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5.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6.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7.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8.xml" ContentType="application/vnd.openxmlformats-officedocument.drawingml.chart+xml"/>
  <Override PartName="/word/charts/style5.xml" ContentType="application/vnd.ms-office.chartstyle+xml"/>
  <Override PartName="/word/charts/colors5.xml" ContentType="application/vnd.ms-office.chartcolorstyle+xml"/>
  <Override PartName="/word/header5.xml" ContentType="application/vnd.openxmlformats-officedocument.wordprocessingml.header+xml"/>
  <Override PartName="/word/footer6.xml" ContentType="application/vnd.openxmlformats-officedocument.wordprocessingml.footer+xml"/>
  <Override PartName="/word/charts/chart9.xml" ContentType="application/vnd.openxmlformats-officedocument.drawingml.chart+xml"/>
  <Override PartName="/word/charts/chart10.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1.xml" ContentType="application/vnd.openxmlformats-officedocument.drawingml.chart+xml"/>
  <Override PartName="/word/charts/style7.xml" ContentType="application/vnd.ms-office.chartstyle+xml"/>
  <Override PartName="/word/charts/colors7.xml" ContentType="application/vnd.ms-office.chartcolorstyle+xml"/>
  <Override PartName="/word/footer7.xml" ContentType="application/vnd.openxmlformats-officedocument.wordprocessingml.footer+xml"/>
  <Override PartName="/word/charts/chart12.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3.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4.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5.xml" ContentType="application/vnd.openxmlformats-officedocument.drawingml.chart+xml"/>
  <Override PartName="/word/charts/chart16.xml" ContentType="application/vnd.openxmlformats-officedocument.drawingml.chart+xml"/>
  <Override PartName="/word/header6.xml" ContentType="application/vnd.openxmlformats-officedocument.wordprocessingml.header+xml"/>
  <Override PartName="/word/footer8.xml" ContentType="application/vnd.openxmlformats-officedocument.wordprocessingml.footer+xml"/>
  <Override PartName="/word/charts/chart17.xml" ContentType="application/vnd.openxmlformats-officedocument.drawingml.chart+xml"/>
  <Override PartName="/word/charts/chart18.xml" ContentType="application/vnd.openxmlformats-officedocument.drawingml.chart+xml"/>
  <Override PartName="/word/footer9.xml" ContentType="application/vnd.openxmlformats-officedocument.wordprocessingml.footer+xml"/>
  <Override PartName="/word/charts/chart19.xml" ContentType="application/vnd.openxmlformats-officedocument.drawingml.chart+xml"/>
  <Override PartName="/word/header7.xml" ContentType="application/vnd.openxmlformats-officedocument.wordprocessingml.header+xml"/>
  <Override PartName="/word/footer10.xml" ContentType="application/vnd.openxmlformats-officedocument.wordprocessingml.footer+xml"/>
  <Override PartName="/word/charts/chart20.xml" ContentType="application/vnd.openxmlformats-officedocument.drawingml.chart+xml"/>
  <Override PartName="/word/header8.xml" ContentType="application/vnd.openxmlformats-officedocument.wordprocessingml.header+xml"/>
  <Override PartName="/word/footer11.xml" ContentType="application/vnd.openxmlformats-officedocument.wordprocessingml.footer+xml"/>
  <Override PartName="/word/header9.xml" ContentType="application/vnd.openxmlformats-officedocument.wordprocessingml.header+xml"/>
  <Override PartName="/word/footer12.xml" ContentType="application/vnd.openxmlformats-officedocument.wordprocessingml.footer+xml"/>
  <Override PartName="/word/charts/chart2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2.xml" ContentType="application/vnd.openxmlformats-officedocument.themeOverride+xml"/>
  <Override PartName="/word/footer13.xml" ContentType="application/vnd.openxmlformats-officedocument.wordprocessingml.footer+xml"/>
  <Override PartName="/word/header10.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charts/chart22.xml" ContentType="application/vnd.openxmlformats-officedocument.drawingml.chart+xml"/>
  <Override PartName="/word/header11.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2.xml" ContentType="application/vnd.openxmlformats-officedocument.wordprocessingml.header+xml"/>
  <Override PartName="/word/footer18.xml" ContentType="application/vnd.openxmlformats-officedocument.wordprocessingml.footer+xml"/>
  <Override PartName="/word/charts/chart23.xml" ContentType="application/vnd.openxmlformats-officedocument.drawingml.chart+xml"/>
  <Override PartName="/word/theme/themeOverride3.xml" ContentType="application/vnd.openxmlformats-officedocument.themeOverride+xml"/>
  <Override PartName="/word/footer19.xml" ContentType="application/vnd.openxmlformats-officedocument.wordprocessingml.footer+xml"/>
  <Override PartName="/word/footer20.xml" ContentType="application/vnd.openxmlformats-officedocument.wordprocessingml.footer+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style12.xml" ContentType="application/vnd.ms-office.chartstyle+xml"/>
  <Override PartName="/word/charts/colors12.xml" ContentType="application/vnd.ms-office.chartcolorstyle+xml"/>
  <Override PartName="/word/footer21.xml" ContentType="application/vnd.openxmlformats-officedocument.wordprocessingml.footer+xml"/>
  <Override PartName="/word/footer22.xml" ContentType="application/vnd.openxmlformats-officedocument.wordprocessingml.footer+xml"/>
  <Override PartName="/word/header13.xml" ContentType="application/vnd.openxmlformats-officedocument.wordprocessingml.header+xml"/>
  <Override PartName="/word/footer23.xml" ContentType="application/vnd.openxmlformats-officedocument.wordprocessingml.footer+xml"/>
  <Override PartName="/word/footer24.xml" ContentType="application/vnd.openxmlformats-officedocument.wordprocessingml.footer+xml"/>
  <Override PartName="/word/charts/chart29.xml" ContentType="application/vnd.openxmlformats-officedocument.drawingml.chart+xml"/>
  <Override PartName="/word/footer25.xml" ContentType="application/vnd.openxmlformats-officedocument.wordprocessingml.footer+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footer26.xml" ContentType="application/vnd.openxmlformats-officedocument.wordprocessingml.footer+xml"/>
  <Override PartName="/word/header14.xml" ContentType="application/vnd.openxmlformats-officedocument.wordprocessingml.header+xml"/>
  <Override PartName="/word/footer27.xml" ContentType="application/vnd.openxmlformats-officedocument.wordprocessingml.footer+xml"/>
  <Override PartName="/word/footer28.xml" ContentType="application/vnd.openxmlformats-officedocument.wordprocessingml.footer+xml"/>
  <Override PartName="/word/header15.xml" ContentType="application/vnd.openxmlformats-officedocument.wordprocessingml.header+xml"/>
  <Override PartName="/word/footer2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F1A869E" w14:textId="77777777" w:rsidR="00AC59B9" w:rsidRPr="00252C4F" w:rsidRDefault="00AC59B9" w:rsidP="00F55D96">
      <w:pPr>
        <w:pStyle w:val="Caption"/>
        <w:rPr>
          <w:sz w:val="52"/>
          <w:szCs w:val="52"/>
          <w:rtl/>
        </w:rPr>
      </w:pPr>
      <w:r w:rsidRPr="00252C4F">
        <w:rPr>
          <w:rFonts w:hint="cs"/>
          <w:noProof/>
          <w:sz w:val="52"/>
          <w:szCs w:val="52"/>
          <w:rtl/>
        </w:rPr>
        <w:drawing>
          <wp:inline distT="0" distB="0" distL="0" distR="0" wp14:anchorId="0FAB2E27" wp14:editId="35163CC6">
            <wp:extent cx="935110" cy="1279734"/>
            <wp:effectExtent l="19050" t="0" r="0" b="0"/>
            <wp:docPr id="4" name="Picture 4" descr="الشعار الجدي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شعار الجديد"/>
                    <pic:cNvPicPr>
                      <a:picLocks noChangeAspect="1" noChangeArrowheads="1"/>
                    </pic:cNvPicPr>
                  </pic:nvPicPr>
                  <pic:blipFill>
                    <a:blip r:embed="rId8" cstate="print"/>
                    <a:stretch>
                      <a:fillRect/>
                    </a:stretch>
                  </pic:blipFill>
                  <pic:spPr bwMode="auto">
                    <a:xfrm>
                      <a:off x="0" y="0"/>
                      <a:ext cx="935110" cy="1279734"/>
                    </a:xfrm>
                    <a:prstGeom prst="rect">
                      <a:avLst/>
                    </a:prstGeom>
                    <a:noFill/>
                    <a:ln w="9525">
                      <a:noFill/>
                      <a:miter lim="800000"/>
                      <a:headEnd/>
                      <a:tailEnd/>
                    </a:ln>
                  </pic:spPr>
                </pic:pic>
              </a:graphicData>
            </a:graphic>
          </wp:inline>
        </w:drawing>
      </w:r>
    </w:p>
    <w:p w14:paraId="67AB4B57" w14:textId="77777777" w:rsidR="00AC59B9" w:rsidRPr="00252C4F" w:rsidRDefault="00AC59B9" w:rsidP="00F55D96">
      <w:pPr>
        <w:pStyle w:val="Caption"/>
        <w:rPr>
          <w:sz w:val="48"/>
          <w:szCs w:val="48"/>
          <w:rtl/>
        </w:rPr>
      </w:pPr>
      <w:r w:rsidRPr="00252C4F">
        <w:rPr>
          <w:rFonts w:hint="cs"/>
          <w:sz w:val="48"/>
          <w:szCs w:val="48"/>
          <w:rtl/>
        </w:rPr>
        <w:t>دولة فلسطين</w:t>
      </w:r>
    </w:p>
    <w:p w14:paraId="317630D5" w14:textId="77777777" w:rsidR="00AC59B9" w:rsidRPr="00252C4F" w:rsidRDefault="00AC59B9" w:rsidP="00F55D96">
      <w:pPr>
        <w:bidi/>
        <w:spacing w:after="0" w:line="240" w:lineRule="auto"/>
        <w:jc w:val="center"/>
        <w:rPr>
          <w:rFonts w:cs="Simplified Arabic"/>
          <w:b/>
          <w:bCs/>
          <w:sz w:val="44"/>
          <w:szCs w:val="44"/>
          <w:rtl/>
        </w:rPr>
      </w:pPr>
      <w:r w:rsidRPr="00252C4F">
        <w:rPr>
          <w:rFonts w:cs="Simplified Arabic"/>
          <w:b/>
          <w:bCs/>
          <w:sz w:val="44"/>
          <w:szCs w:val="44"/>
          <w:rtl/>
        </w:rPr>
        <w:t>الجهاز المركزي للإحصاء الفلسطيني</w:t>
      </w:r>
    </w:p>
    <w:p w14:paraId="1E3C2842" w14:textId="77777777" w:rsidR="00856F19" w:rsidRPr="00252C4F" w:rsidRDefault="00856F19" w:rsidP="00F55D96">
      <w:pPr>
        <w:bidi/>
        <w:spacing w:after="0" w:line="240" w:lineRule="auto"/>
        <w:jc w:val="center"/>
        <w:rPr>
          <w:rFonts w:cs="Simplified Arabic"/>
          <w:b/>
          <w:bCs/>
          <w:sz w:val="40"/>
          <w:szCs w:val="40"/>
        </w:rPr>
      </w:pPr>
    </w:p>
    <w:p w14:paraId="04E12D65" w14:textId="77777777" w:rsidR="00A72F22" w:rsidRPr="00252C4F" w:rsidRDefault="00A72F22" w:rsidP="00F55D96">
      <w:pPr>
        <w:bidi/>
        <w:spacing w:after="0" w:line="240" w:lineRule="auto"/>
        <w:jc w:val="center"/>
        <w:rPr>
          <w:rFonts w:cs="Simplified Arabic"/>
          <w:b/>
          <w:bCs/>
          <w:sz w:val="40"/>
          <w:szCs w:val="40"/>
        </w:rPr>
      </w:pPr>
    </w:p>
    <w:p w14:paraId="4D971EC2" w14:textId="77777777" w:rsidR="005B0C2B" w:rsidRPr="00252C4F" w:rsidRDefault="005B0C2B" w:rsidP="00F55D96">
      <w:pPr>
        <w:bidi/>
        <w:spacing w:after="0" w:line="240" w:lineRule="auto"/>
        <w:jc w:val="center"/>
        <w:rPr>
          <w:rFonts w:cs="Simplified Arabic"/>
          <w:b/>
          <w:bCs/>
          <w:sz w:val="40"/>
          <w:szCs w:val="40"/>
        </w:rPr>
      </w:pPr>
    </w:p>
    <w:p w14:paraId="1133BE95" w14:textId="63E3C13D" w:rsidR="00A72F22" w:rsidRPr="00252C4F" w:rsidRDefault="00A72F22" w:rsidP="00F55D96">
      <w:pPr>
        <w:bidi/>
        <w:spacing w:after="0" w:line="240" w:lineRule="auto"/>
        <w:jc w:val="center"/>
        <w:rPr>
          <w:rFonts w:cs="Simplified Arabic"/>
          <w:b/>
          <w:bCs/>
          <w:sz w:val="40"/>
          <w:szCs w:val="40"/>
        </w:rPr>
      </w:pPr>
    </w:p>
    <w:p w14:paraId="3379379F" w14:textId="77777777" w:rsidR="00812FC2" w:rsidRPr="00252C4F" w:rsidRDefault="00812FC2" w:rsidP="00812FC2">
      <w:pPr>
        <w:bidi/>
        <w:spacing w:after="0" w:line="240" w:lineRule="auto"/>
        <w:jc w:val="center"/>
        <w:rPr>
          <w:rFonts w:cs="Simplified Arabic"/>
          <w:b/>
          <w:bCs/>
          <w:sz w:val="40"/>
          <w:szCs w:val="40"/>
          <w:rtl/>
        </w:rPr>
      </w:pPr>
    </w:p>
    <w:p w14:paraId="0923230A" w14:textId="77777777" w:rsidR="00AC59B9" w:rsidRPr="00252C4F" w:rsidRDefault="00AC59B9" w:rsidP="00F55D96">
      <w:pPr>
        <w:bidi/>
        <w:spacing w:after="0" w:line="240" w:lineRule="auto"/>
        <w:jc w:val="center"/>
        <w:rPr>
          <w:rFonts w:ascii="Simplified Arabic" w:hAnsi="Simplified Arabic" w:cs="Simplified Arabic"/>
          <w:b/>
          <w:bCs/>
          <w:sz w:val="36"/>
          <w:szCs w:val="36"/>
          <w:rtl/>
        </w:rPr>
      </w:pPr>
      <w:r w:rsidRPr="00252C4F">
        <w:rPr>
          <w:rFonts w:ascii="Simplified Arabic" w:hAnsi="Simplified Arabic" w:cs="Simplified Arabic"/>
          <w:b/>
          <w:bCs/>
          <w:sz w:val="36"/>
          <w:szCs w:val="36"/>
          <w:rtl/>
        </w:rPr>
        <w:t xml:space="preserve">كتاب </w:t>
      </w:r>
      <w:r w:rsidR="0073567A" w:rsidRPr="00252C4F">
        <w:rPr>
          <w:rFonts w:ascii="Simplified Arabic" w:hAnsi="Simplified Arabic" w:cs="Simplified Arabic" w:hint="cs"/>
          <w:b/>
          <w:bCs/>
          <w:sz w:val="36"/>
          <w:szCs w:val="36"/>
          <w:rtl/>
        </w:rPr>
        <w:t>القدس</w:t>
      </w:r>
      <w:r w:rsidRPr="00252C4F">
        <w:rPr>
          <w:rFonts w:ascii="Simplified Arabic" w:hAnsi="Simplified Arabic" w:cs="Simplified Arabic" w:hint="cs"/>
          <w:b/>
          <w:bCs/>
          <w:sz w:val="36"/>
          <w:szCs w:val="36"/>
          <w:rtl/>
        </w:rPr>
        <w:t xml:space="preserve"> </w:t>
      </w:r>
      <w:r w:rsidRPr="00252C4F">
        <w:rPr>
          <w:rFonts w:ascii="Simplified Arabic" w:hAnsi="Simplified Arabic" w:cs="Simplified Arabic"/>
          <w:b/>
          <w:bCs/>
          <w:sz w:val="36"/>
          <w:szCs w:val="36"/>
          <w:rtl/>
        </w:rPr>
        <w:t>الإحصائي</w:t>
      </w:r>
      <w:r w:rsidRPr="00252C4F">
        <w:rPr>
          <w:rFonts w:ascii="Simplified Arabic" w:hAnsi="Simplified Arabic" w:cs="Simplified Arabic" w:hint="cs"/>
          <w:b/>
          <w:bCs/>
          <w:sz w:val="36"/>
          <w:szCs w:val="36"/>
          <w:rtl/>
        </w:rPr>
        <w:t xml:space="preserve"> السنوي</w:t>
      </w:r>
    </w:p>
    <w:p w14:paraId="2403DFFF" w14:textId="77777777" w:rsidR="00AC59B9" w:rsidRPr="00252C4F" w:rsidRDefault="00AC59B9" w:rsidP="00F55D96">
      <w:pPr>
        <w:spacing w:after="0" w:line="240" w:lineRule="auto"/>
        <w:rPr>
          <w:sz w:val="36"/>
          <w:szCs w:val="36"/>
          <w:rtl/>
        </w:rPr>
      </w:pPr>
    </w:p>
    <w:p w14:paraId="43B4F74E" w14:textId="77777777" w:rsidR="00AC59B9" w:rsidRPr="00252C4F" w:rsidRDefault="00AC59B9" w:rsidP="00FC2EF2">
      <w:pPr>
        <w:bidi/>
        <w:spacing w:after="0" w:line="240" w:lineRule="auto"/>
        <w:jc w:val="center"/>
        <w:rPr>
          <w:rFonts w:ascii="Simplified Arabic" w:hAnsi="Simplified Arabic" w:cs="Simplified Arabic"/>
          <w:b/>
          <w:bCs/>
          <w:sz w:val="36"/>
          <w:szCs w:val="36"/>
        </w:rPr>
      </w:pPr>
      <w:r w:rsidRPr="00252C4F">
        <w:rPr>
          <w:rFonts w:ascii="Simplified Arabic" w:hAnsi="Simplified Arabic" w:cs="Simplified Arabic"/>
          <w:b/>
          <w:bCs/>
          <w:sz w:val="36"/>
          <w:szCs w:val="36"/>
          <w:rtl/>
        </w:rPr>
        <w:t>202</w:t>
      </w:r>
      <w:r w:rsidR="00FC2EF2" w:rsidRPr="00252C4F">
        <w:rPr>
          <w:rFonts w:ascii="Simplified Arabic" w:hAnsi="Simplified Arabic" w:cs="Simplified Arabic" w:hint="cs"/>
          <w:b/>
          <w:bCs/>
          <w:sz w:val="36"/>
          <w:szCs w:val="36"/>
          <w:rtl/>
        </w:rPr>
        <w:t>4</w:t>
      </w:r>
    </w:p>
    <w:p w14:paraId="1080319F" w14:textId="77777777" w:rsidR="00AC59B9" w:rsidRPr="00252C4F" w:rsidRDefault="00AC59B9" w:rsidP="00F55D96">
      <w:pPr>
        <w:bidi/>
        <w:spacing w:after="0" w:line="240" w:lineRule="auto"/>
        <w:jc w:val="center"/>
        <w:rPr>
          <w:rFonts w:cs="Simplified Arabic"/>
          <w:b/>
          <w:bCs/>
          <w:sz w:val="36"/>
          <w:szCs w:val="36"/>
          <w:rtl/>
        </w:rPr>
      </w:pPr>
    </w:p>
    <w:p w14:paraId="20FC62C7" w14:textId="77777777" w:rsidR="00AC59B9" w:rsidRPr="00252C4F" w:rsidRDefault="00AC59B9" w:rsidP="00F55D96">
      <w:pPr>
        <w:spacing w:after="0" w:line="240" w:lineRule="auto"/>
        <w:rPr>
          <w:rtl/>
        </w:rPr>
      </w:pPr>
    </w:p>
    <w:p w14:paraId="0D6620BF" w14:textId="77777777" w:rsidR="003F1AF0" w:rsidRPr="00252C4F" w:rsidRDefault="003F1AF0" w:rsidP="00F55D96">
      <w:pPr>
        <w:bidi/>
        <w:spacing w:after="0" w:line="240" w:lineRule="auto"/>
        <w:rPr>
          <w:rtl/>
        </w:rPr>
      </w:pPr>
    </w:p>
    <w:p w14:paraId="2202F88F" w14:textId="77777777" w:rsidR="003F1AF0" w:rsidRPr="00252C4F" w:rsidRDefault="003F1AF0" w:rsidP="00F55D96">
      <w:pPr>
        <w:bidi/>
        <w:spacing w:after="0" w:line="240" w:lineRule="auto"/>
        <w:rPr>
          <w:rtl/>
        </w:rPr>
      </w:pPr>
    </w:p>
    <w:p w14:paraId="67065020" w14:textId="77777777" w:rsidR="00AC59B9" w:rsidRPr="00252C4F" w:rsidRDefault="00AC59B9" w:rsidP="00F55D96">
      <w:pPr>
        <w:bidi/>
        <w:spacing w:after="0" w:line="240" w:lineRule="auto"/>
        <w:jc w:val="center"/>
        <w:rPr>
          <w:rtl/>
        </w:rPr>
      </w:pPr>
    </w:p>
    <w:tbl>
      <w:tblPr>
        <w:tblStyle w:val="TableGrid"/>
        <w:bidiVisual/>
        <w:tblW w:w="5000" w:type="pct"/>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4"/>
        <w:gridCol w:w="3687"/>
      </w:tblGrid>
      <w:tr w:rsidR="003F1AF0" w:rsidRPr="00252C4F" w14:paraId="2947A2B1" w14:textId="77777777" w:rsidTr="001C4914">
        <w:trPr>
          <w:trHeight w:val="1134"/>
          <w:jc w:val="center"/>
        </w:trPr>
        <w:tc>
          <w:tcPr>
            <w:tcW w:w="2499" w:type="pct"/>
            <w:vAlign w:val="center"/>
          </w:tcPr>
          <w:p w14:paraId="783CD515" w14:textId="77777777" w:rsidR="003F1AF0" w:rsidRPr="00252C4F" w:rsidRDefault="003F1AF0" w:rsidP="00F55D96">
            <w:pPr>
              <w:bidi/>
              <w:rPr>
                <w:sz w:val="28"/>
                <w:szCs w:val="28"/>
                <w:rtl/>
              </w:rPr>
            </w:pPr>
            <w:r w:rsidRPr="00252C4F">
              <w:rPr>
                <w:noProof/>
                <w:sz w:val="28"/>
                <w:szCs w:val="28"/>
                <w:rtl/>
              </w:rPr>
              <w:drawing>
                <wp:inline distT="0" distB="0" distL="0" distR="0" wp14:anchorId="31265105" wp14:editId="25FF0589">
                  <wp:extent cx="900000" cy="320705"/>
                  <wp:effectExtent l="19050" t="0" r="0" b="0"/>
                  <wp:docPr id="225"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14:paraId="50C77153" w14:textId="77777777" w:rsidR="003F1AF0" w:rsidRPr="00252C4F" w:rsidRDefault="003F1AF0" w:rsidP="00F55D96">
            <w:pPr>
              <w:bidi/>
              <w:rPr>
                <w:rFonts w:ascii="Simplified Arabic" w:hAnsi="Simplified Arabic"/>
                <w:b/>
                <w:bCs/>
                <w:sz w:val="12"/>
                <w:szCs w:val="12"/>
                <w:rtl/>
              </w:rPr>
            </w:pPr>
          </w:p>
          <w:p w14:paraId="0E53702C" w14:textId="77777777" w:rsidR="003F1AF0" w:rsidRPr="00252C4F" w:rsidRDefault="0073567A" w:rsidP="00FC2EF2">
            <w:pPr>
              <w:bidi/>
              <w:rPr>
                <w:rFonts w:ascii="Simplified Arabic" w:hAnsi="Simplified Arabic" w:cs="Simplified Arabic"/>
                <w:b/>
                <w:bCs/>
                <w:sz w:val="26"/>
                <w:szCs w:val="26"/>
                <w:rtl/>
              </w:rPr>
            </w:pPr>
            <w:r w:rsidRPr="00252C4F">
              <w:rPr>
                <w:rFonts w:ascii="Simplified Arabic" w:hAnsi="Simplified Arabic" w:cs="Simplified Arabic" w:hint="cs"/>
                <w:b/>
                <w:bCs/>
                <w:sz w:val="26"/>
                <w:szCs w:val="26"/>
                <w:rtl/>
              </w:rPr>
              <w:t>حزيران</w:t>
            </w:r>
            <w:r w:rsidR="003F1AF0" w:rsidRPr="00252C4F">
              <w:rPr>
                <w:rFonts w:ascii="Simplified Arabic" w:hAnsi="Simplified Arabic" w:cs="Simplified Arabic"/>
                <w:b/>
                <w:bCs/>
                <w:sz w:val="26"/>
                <w:szCs w:val="26"/>
                <w:rtl/>
              </w:rPr>
              <w:t>/</w:t>
            </w:r>
            <w:r w:rsidRPr="00252C4F">
              <w:rPr>
                <w:rtl/>
              </w:rPr>
              <w:t xml:space="preserve"> </w:t>
            </w:r>
            <w:r w:rsidRPr="00252C4F">
              <w:rPr>
                <w:rFonts w:ascii="Simplified Arabic" w:hAnsi="Simplified Arabic" w:cs="Simplified Arabic"/>
                <w:b/>
                <w:bCs/>
                <w:sz w:val="26"/>
                <w:szCs w:val="26"/>
                <w:rtl/>
              </w:rPr>
              <w:t>يونيو</w:t>
            </w:r>
            <w:r w:rsidR="003F1AF0" w:rsidRPr="00252C4F">
              <w:rPr>
                <w:rFonts w:ascii="Simplified Arabic" w:hAnsi="Simplified Arabic" w:cs="Simplified Arabic"/>
                <w:b/>
                <w:bCs/>
                <w:sz w:val="26"/>
                <w:szCs w:val="26"/>
                <w:rtl/>
              </w:rPr>
              <w:t>، 202</w:t>
            </w:r>
            <w:r w:rsidR="00FC2EF2" w:rsidRPr="00252C4F">
              <w:rPr>
                <w:rFonts w:ascii="Simplified Arabic" w:hAnsi="Simplified Arabic" w:cs="Simplified Arabic" w:hint="cs"/>
                <w:b/>
                <w:bCs/>
                <w:sz w:val="26"/>
                <w:szCs w:val="26"/>
                <w:rtl/>
              </w:rPr>
              <w:t>4</w:t>
            </w:r>
          </w:p>
        </w:tc>
        <w:tc>
          <w:tcPr>
            <w:tcW w:w="2501" w:type="pct"/>
          </w:tcPr>
          <w:p w14:paraId="3202F47E" w14:textId="77777777" w:rsidR="003F1AF0" w:rsidRPr="00252C4F" w:rsidRDefault="003F1AF0" w:rsidP="00F55D96">
            <w:pPr>
              <w:bidi/>
              <w:jc w:val="right"/>
              <w:rPr>
                <w:rFonts w:ascii="Arial" w:hAnsi="Arial" w:cs="Arial"/>
                <w:sz w:val="2"/>
                <w:szCs w:val="2"/>
              </w:rPr>
            </w:pPr>
          </w:p>
          <w:p w14:paraId="366A5B91" w14:textId="77777777" w:rsidR="003F1AF0" w:rsidRPr="00252C4F" w:rsidRDefault="003F1AF0" w:rsidP="00F55D96">
            <w:pPr>
              <w:bidi/>
              <w:jc w:val="right"/>
              <w:rPr>
                <w:rFonts w:ascii="Simplified Arabic" w:hAnsi="Simplified Arabic"/>
                <w:sz w:val="10"/>
                <w:szCs w:val="10"/>
              </w:rPr>
            </w:pPr>
            <w:r w:rsidRPr="00252C4F">
              <w:rPr>
                <w:rFonts w:ascii="Simplified Arabic" w:hAnsi="Simplified Arabic"/>
                <w:noProof/>
                <w:sz w:val="10"/>
                <w:szCs w:val="10"/>
              </w:rPr>
              <w:drawing>
                <wp:inline distT="0" distB="0" distL="0" distR="0" wp14:anchorId="43840EA5" wp14:editId="3C329A6C">
                  <wp:extent cx="697726" cy="696731"/>
                  <wp:effectExtent l="0" t="0" r="7620" b="8255"/>
                  <wp:docPr id="229"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03602" cy="702599"/>
                          </a:xfrm>
                          <a:prstGeom prst="rect">
                            <a:avLst/>
                          </a:prstGeom>
                        </pic:spPr>
                      </pic:pic>
                    </a:graphicData>
                  </a:graphic>
                </wp:inline>
              </w:drawing>
            </w:r>
          </w:p>
        </w:tc>
      </w:tr>
    </w:tbl>
    <w:p w14:paraId="3C39320C" w14:textId="77777777" w:rsidR="00AC59B9" w:rsidRPr="00252C4F" w:rsidRDefault="00AC59B9" w:rsidP="00F55D96">
      <w:pPr>
        <w:bidi/>
        <w:spacing w:after="0" w:line="240" w:lineRule="auto"/>
        <w:jc w:val="center"/>
        <w:rPr>
          <w:rtl/>
        </w:rPr>
      </w:pPr>
    </w:p>
    <w:p w14:paraId="7941D6B7" w14:textId="77777777" w:rsidR="00AC59B9" w:rsidRPr="00252C4F" w:rsidRDefault="00AC59B9" w:rsidP="00F55D96">
      <w:pPr>
        <w:bidi/>
        <w:spacing w:after="0" w:line="240" w:lineRule="auto"/>
        <w:jc w:val="center"/>
        <w:rPr>
          <w:rtl/>
        </w:rPr>
      </w:pPr>
    </w:p>
    <w:p w14:paraId="6DD71AF2" w14:textId="77777777" w:rsidR="00AC59B9" w:rsidRPr="00252C4F" w:rsidRDefault="00AC59B9" w:rsidP="00F55D96">
      <w:pPr>
        <w:bidi/>
        <w:spacing w:after="0" w:line="240" w:lineRule="auto"/>
        <w:jc w:val="lowKashida"/>
        <w:rPr>
          <w:rtl/>
        </w:rPr>
      </w:pPr>
      <w:r w:rsidRPr="00252C4F">
        <w:rPr>
          <w:noProof/>
          <w:rtl/>
        </w:rPr>
        <w:lastRenderedPageBreak/>
        <mc:AlternateContent>
          <mc:Choice Requires="wps">
            <w:drawing>
              <wp:anchor distT="0" distB="0" distL="114300" distR="114300" simplePos="0" relativeHeight="251659264" behindDoc="0" locked="0" layoutInCell="1" allowOverlap="1" wp14:anchorId="7C5AE9D6" wp14:editId="3E1C42AE">
                <wp:simplePos x="0" y="0"/>
                <wp:positionH relativeFrom="column">
                  <wp:posOffset>-34290</wp:posOffset>
                </wp:positionH>
                <wp:positionV relativeFrom="paragraph">
                  <wp:posOffset>98425</wp:posOffset>
                </wp:positionV>
                <wp:extent cx="4673600" cy="771525"/>
                <wp:effectExtent l="38100" t="38100" r="31750" b="47625"/>
                <wp:wrapTight wrapText="bothSides">
                  <wp:wrapPolygon edited="0">
                    <wp:start x="-176" y="-1067"/>
                    <wp:lineTo x="-176" y="22400"/>
                    <wp:lineTo x="21659" y="22400"/>
                    <wp:lineTo x="21659" y="-1067"/>
                    <wp:lineTo x="-176" y="-1067"/>
                  </wp:wrapPolygon>
                </wp:wrapTight>
                <wp:docPr id="3"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0" cy="771525"/>
                        </a:xfrm>
                        <a:prstGeom prst="rect">
                          <a:avLst/>
                        </a:prstGeom>
                        <a:solidFill>
                          <a:srgbClr val="FFFFFF"/>
                        </a:solidFill>
                        <a:ln w="76200" cmpd="tri">
                          <a:solidFill>
                            <a:srgbClr val="000000"/>
                          </a:solidFill>
                          <a:miter lim="800000"/>
                          <a:headEnd/>
                          <a:tailEnd/>
                        </a:ln>
                      </wps:spPr>
                      <wps:txbx>
                        <w:txbxContent>
                          <w:p w14:paraId="762F7F0A" w14:textId="77777777" w:rsidR="00D33529" w:rsidRPr="0082636E" w:rsidRDefault="00D33529" w:rsidP="00AC59B9">
                            <w:pPr>
                              <w:pStyle w:val="BodyText"/>
                              <w:jc w:val="center"/>
                              <w:rPr>
                                <w:b/>
                                <w:bCs/>
                                <w:sz w:val="28"/>
                                <w:szCs w:val="28"/>
                                <w:rtl/>
                              </w:rPr>
                            </w:pPr>
                            <w:r w:rsidRPr="0082636E">
                              <w:rPr>
                                <w:b/>
                                <w:bCs/>
                                <w:sz w:val="28"/>
                                <w:szCs w:val="28"/>
                                <w:rtl/>
                              </w:rPr>
                              <w:t xml:space="preserve">تم إعداد هذا </w:t>
                            </w:r>
                            <w:r w:rsidRPr="0082636E">
                              <w:rPr>
                                <w:rFonts w:hint="cs"/>
                                <w:b/>
                                <w:bCs/>
                                <w:sz w:val="28"/>
                                <w:szCs w:val="28"/>
                                <w:rtl/>
                              </w:rPr>
                              <w:t>الكتاب</w:t>
                            </w:r>
                            <w:r w:rsidRPr="0082636E">
                              <w:rPr>
                                <w:b/>
                                <w:bCs/>
                                <w:sz w:val="28"/>
                                <w:szCs w:val="28"/>
                                <w:rtl/>
                              </w:rPr>
                              <w:t xml:space="preserve">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5AE9D6" id="_x0000_t202" coordsize="21600,21600" o:spt="202" path="m,l,21600r21600,l21600,xe">
                <v:stroke joinstyle="miter"/>
                <v:path gradientshapeok="t" o:connecttype="rect"/>
              </v:shapetype>
              <v:shape id="Text Box 12" o:spid="_x0000_s1026" type="#_x0000_t202" style="position:absolute;left:0;text-align:left;margin-left:-2.7pt;margin-top:7.75pt;width:368pt;height:60.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" strokeweight="6pt">
                <v:stroke linestyle="thickBetweenThin"/>
                <v:textbox>
                  <w:txbxContent>
                    <w:p w14:paraId="762F7F0A" w14:textId="77777777" w:rsidR="00D33529" w:rsidRPr="0082636E" w:rsidRDefault="00D33529" w:rsidP="00AC59B9">
                      <w:pPr>
                        <w:pStyle w:val="BodyText"/>
                        <w:jc w:val="center"/>
                        <w:rPr>
                          <w:b/>
                          <w:bCs/>
                          <w:sz w:val="28"/>
                          <w:szCs w:val="28"/>
                          <w:rtl/>
                        </w:rPr>
                      </w:pPr>
                      <w:r w:rsidRPr="0082636E">
                        <w:rPr>
                          <w:b/>
                          <w:bCs/>
                          <w:sz w:val="28"/>
                          <w:szCs w:val="28"/>
                          <w:rtl/>
                        </w:rPr>
                        <w:t xml:space="preserve">تم إعداد هذا </w:t>
                      </w:r>
                      <w:r w:rsidRPr="0082636E">
                        <w:rPr>
                          <w:rFonts w:hint="cs"/>
                          <w:b/>
                          <w:bCs/>
                          <w:sz w:val="28"/>
                          <w:szCs w:val="28"/>
                          <w:rtl/>
                        </w:rPr>
                        <w:t>الكتاب</w:t>
                      </w:r>
                      <w:r w:rsidRPr="0082636E">
                        <w:rPr>
                          <w:b/>
                          <w:bCs/>
                          <w:sz w:val="28"/>
                          <w:szCs w:val="28"/>
                          <w:rtl/>
                        </w:rPr>
                        <w:t xml:space="preserve"> حسب الإجراءات المعيارية المحددة في ميثاق الممارسات للإحصاءات الرسمية الفلسطينية 2006</w:t>
                      </w:r>
                    </w:p>
                  </w:txbxContent>
                </v:textbox>
                <w10:wrap type="tight"/>
              </v:shape>
            </w:pict>
          </mc:Fallback>
        </mc:AlternateContent>
      </w:r>
    </w:p>
    <w:p w14:paraId="1729AC21" w14:textId="77777777" w:rsidR="00AC59B9" w:rsidRPr="00252C4F" w:rsidRDefault="00AC59B9" w:rsidP="00F55D96">
      <w:pPr>
        <w:bidi/>
        <w:spacing w:after="0" w:line="240" w:lineRule="auto"/>
        <w:jc w:val="lowKashida"/>
        <w:rPr>
          <w:rtl/>
        </w:rPr>
      </w:pPr>
    </w:p>
    <w:p w14:paraId="34BD2D74" w14:textId="77777777" w:rsidR="00AC59B9" w:rsidRPr="00252C4F" w:rsidRDefault="00AC59B9" w:rsidP="00F55D96">
      <w:pPr>
        <w:bidi/>
        <w:spacing w:after="0" w:line="240" w:lineRule="auto"/>
        <w:jc w:val="lowKashida"/>
        <w:rPr>
          <w:rtl/>
        </w:rPr>
      </w:pPr>
    </w:p>
    <w:p w14:paraId="58858F36" w14:textId="6A2685ED" w:rsidR="00011FD3" w:rsidRPr="00252C4F" w:rsidRDefault="00011FD3" w:rsidP="003D5A6C">
      <w:pPr>
        <w:bidi/>
        <w:spacing w:after="0" w:line="240" w:lineRule="auto"/>
        <w:jc w:val="center"/>
        <w:rPr>
          <w:noProof/>
          <w:rtl/>
        </w:rPr>
      </w:pPr>
    </w:p>
    <w:p w14:paraId="62ECCC9B" w14:textId="59679573" w:rsidR="002715EB" w:rsidRPr="00252C4F" w:rsidRDefault="002715EB" w:rsidP="002715EB">
      <w:pPr>
        <w:bidi/>
        <w:spacing w:after="0" w:line="240" w:lineRule="auto"/>
        <w:jc w:val="center"/>
        <w:rPr>
          <w:noProof/>
          <w:rtl/>
        </w:rPr>
      </w:pPr>
    </w:p>
    <w:p w14:paraId="75DD3E68" w14:textId="5A19F5F0" w:rsidR="002715EB" w:rsidRPr="00252C4F" w:rsidRDefault="002715EB" w:rsidP="002715EB">
      <w:pPr>
        <w:bidi/>
        <w:spacing w:after="0" w:line="240" w:lineRule="auto"/>
        <w:jc w:val="center"/>
        <w:rPr>
          <w:noProof/>
          <w:rtl/>
        </w:rPr>
      </w:pPr>
    </w:p>
    <w:p w14:paraId="30FCDD58" w14:textId="13B5E95C" w:rsidR="002715EB" w:rsidRPr="00252C4F" w:rsidRDefault="002715EB" w:rsidP="002715EB">
      <w:pPr>
        <w:bidi/>
        <w:spacing w:after="0" w:line="240" w:lineRule="auto"/>
        <w:jc w:val="center"/>
        <w:rPr>
          <w:noProof/>
          <w:rtl/>
        </w:rPr>
      </w:pPr>
    </w:p>
    <w:p w14:paraId="44C63574" w14:textId="672C2A31" w:rsidR="002715EB" w:rsidRPr="00252C4F" w:rsidRDefault="002715EB" w:rsidP="002715EB">
      <w:pPr>
        <w:bidi/>
        <w:spacing w:after="0" w:line="240" w:lineRule="auto"/>
        <w:jc w:val="center"/>
        <w:rPr>
          <w:noProof/>
          <w:rtl/>
        </w:rPr>
      </w:pPr>
    </w:p>
    <w:p w14:paraId="245B8985" w14:textId="42018368" w:rsidR="002715EB" w:rsidRPr="00252C4F" w:rsidRDefault="002715EB" w:rsidP="002715EB">
      <w:pPr>
        <w:bidi/>
        <w:spacing w:after="0" w:line="240" w:lineRule="auto"/>
        <w:jc w:val="center"/>
        <w:rPr>
          <w:noProof/>
          <w:rtl/>
        </w:rPr>
      </w:pPr>
    </w:p>
    <w:p w14:paraId="4F1B0708" w14:textId="7D59CA7E" w:rsidR="002715EB" w:rsidRPr="00252C4F" w:rsidRDefault="002715EB" w:rsidP="002715EB">
      <w:pPr>
        <w:bidi/>
        <w:spacing w:after="0" w:line="240" w:lineRule="auto"/>
        <w:jc w:val="center"/>
        <w:rPr>
          <w:noProof/>
          <w:rtl/>
        </w:rPr>
      </w:pPr>
    </w:p>
    <w:p w14:paraId="53E61CAE" w14:textId="56E756B7" w:rsidR="002715EB" w:rsidRPr="00252C4F" w:rsidRDefault="002715EB" w:rsidP="002715EB">
      <w:pPr>
        <w:bidi/>
        <w:spacing w:after="0" w:line="240" w:lineRule="auto"/>
        <w:jc w:val="center"/>
        <w:rPr>
          <w:noProof/>
          <w:rtl/>
        </w:rPr>
      </w:pPr>
    </w:p>
    <w:p w14:paraId="03F69B67" w14:textId="25C7D2C9" w:rsidR="002715EB" w:rsidRPr="00252C4F" w:rsidRDefault="002715EB" w:rsidP="002715EB">
      <w:pPr>
        <w:bidi/>
        <w:spacing w:after="0" w:line="240" w:lineRule="auto"/>
        <w:jc w:val="center"/>
        <w:rPr>
          <w:noProof/>
          <w:rtl/>
        </w:rPr>
      </w:pPr>
    </w:p>
    <w:p w14:paraId="7DEE2735" w14:textId="6361A5F7" w:rsidR="002715EB" w:rsidRPr="00252C4F" w:rsidRDefault="002715EB" w:rsidP="002715EB">
      <w:pPr>
        <w:bidi/>
        <w:spacing w:after="0" w:line="240" w:lineRule="auto"/>
        <w:jc w:val="center"/>
        <w:rPr>
          <w:noProof/>
          <w:rtl/>
        </w:rPr>
      </w:pPr>
    </w:p>
    <w:p w14:paraId="3428E041" w14:textId="77777777" w:rsidR="002715EB" w:rsidRPr="00252C4F" w:rsidRDefault="002715EB" w:rsidP="002715EB">
      <w:pPr>
        <w:bidi/>
        <w:spacing w:after="0" w:line="240" w:lineRule="auto"/>
        <w:jc w:val="center"/>
        <w:rPr>
          <w:rtl/>
        </w:rPr>
      </w:pPr>
    </w:p>
    <w:p w14:paraId="16D3DCD1" w14:textId="77777777" w:rsidR="00011FD3" w:rsidRPr="00252C4F" w:rsidRDefault="00011FD3" w:rsidP="00F55D96">
      <w:pPr>
        <w:bidi/>
        <w:spacing w:after="0" w:line="240" w:lineRule="auto"/>
        <w:jc w:val="lowKashida"/>
      </w:pPr>
    </w:p>
    <w:p w14:paraId="58CAFB5E" w14:textId="77777777" w:rsidR="003D5A6C" w:rsidRPr="00252C4F" w:rsidRDefault="003D5A6C" w:rsidP="003D5A6C">
      <w:pPr>
        <w:bidi/>
        <w:spacing w:after="0" w:line="240" w:lineRule="auto"/>
        <w:jc w:val="lowKashida"/>
      </w:pPr>
    </w:p>
    <w:p w14:paraId="7E1A1CE3" w14:textId="77777777" w:rsidR="003D5A6C" w:rsidRPr="00252C4F" w:rsidRDefault="003D5A6C" w:rsidP="003D5A6C">
      <w:pPr>
        <w:bidi/>
        <w:spacing w:after="0" w:line="240" w:lineRule="auto"/>
        <w:jc w:val="lowKashida"/>
      </w:pPr>
    </w:p>
    <w:p w14:paraId="4AD32534" w14:textId="77777777" w:rsidR="003D5A6C" w:rsidRPr="00252C4F" w:rsidRDefault="003D5A6C" w:rsidP="003D5A6C">
      <w:pPr>
        <w:bidi/>
        <w:spacing w:after="0" w:line="240" w:lineRule="auto"/>
        <w:jc w:val="lowKashida"/>
        <w:rPr>
          <w:rtl/>
        </w:rPr>
      </w:pPr>
    </w:p>
    <w:p w14:paraId="214715BB" w14:textId="77777777" w:rsidR="005028B3" w:rsidRPr="00252C4F" w:rsidRDefault="005028B3" w:rsidP="00FC2EF2">
      <w:pPr>
        <w:bidi/>
        <w:spacing w:after="0" w:line="240" w:lineRule="auto"/>
        <w:jc w:val="lowKashida"/>
        <w:rPr>
          <w:rFonts w:cs="Simplified Arabic"/>
          <w:sz w:val="18"/>
          <w:szCs w:val="18"/>
          <w:lang w:eastAsia="ar-SA"/>
        </w:rPr>
      </w:pPr>
      <w:r w:rsidRPr="00252C4F">
        <w:rPr>
          <w:rFonts w:cs="Simplified Arabic"/>
          <w:sz w:val="18"/>
          <w:szCs w:val="18"/>
          <w:lang w:eastAsia="ar-SA"/>
        </w:rPr>
        <w:sym w:font="Symbol" w:char="F0D3"/>
      </w:r>
      <w:r w:rsidRPr="00252C4F">
        <w:rPr>
          <w:rFonts w:cs="Simplified Arabic"/>
          <w:sz w:val="18"/>
          <w:szCs w:val="18"/>
          <w:rtl/>
          <w:lang w:eastAsia="ar-SA"/>
        </w:rPr>
        <w:t xml:space="preserve"> </w:t>
      </w:r>
      <w:r w:rsidR="0073567A" w:rsidRPr="00252C4F">
        <w:rPr>
          <w:rFonts w:cs="Simplified Arabic"/>
          <w:sz w:val="18"/>
          <w:szCs w:val="18"/>
          <w:rtl/>
          <w:lang w:eastAsia="ar-SA"/>
        </w:rPr>
        <w:t>ذو الحجة</w:t>
      </w:r>
      <w:r w:rsidRPr="00252C4F">
        <w:rPr>
          <w:rFonts w:cs="Simplified Arabic"/>
          <w:sz w:val="18"/>
          <w:szCs w:val="18"/>
          <w:rtl/>
          <w:lang w:eastAsia="ar-SA"/>
        </w:rPr>
        <w:t>، 14</w:t>
      </w:r>
      <w:r w:rsidRPr="00252C4F">
        <w:rPr>
          <w:rFonts w:cs="Simplified Arabic" w:hint="cs"/>
          <w:sz w:val="18"/>
          <w:szCs w:val="18"/>
          <w:rtl/>
          <w:lang w:eastAsia="ar-SA"/>
        </w:rPr>
        <w:t>4</w:t>
      </w:r>
      <w:r w:rsidR="00FC2EF2" w:rsidRPr="00252C4F">
        <w:rPr>
          <w:rFonts w:cs="Simplified Arabic" w:hint="cs"/>
          <w:sz w:val="18"/>
          <w:szCs w:val="18"/>
          <w:rtl/>
          <w:lang w:eastAsia="ar-SA"/>
        </w:rPr>
        <w:t>5</w:t>
      </w:r>
      <w:r w:rsidRPr="00252C4F">
        <w:rPr>
          <w:rFonts w:cs="Simplified Arabic"/>
          <w:sz w:val="18"/>
          <w:szCs w:val="18"/>
          <w:rtl/>
          <w:lang w:eastAsia="ar-SA"/>
        </w:rPr>
        <w:t xml:space="preserve">هـ – </w:t>
      </w:r>
      <w:r w:rsidR="0073567A" w:rsidRPr="00252C4F">
        <w:rPr>
          <w:rFonts w:cs="Simplified Arabic" w:hint="cs"/>
          <w:sz w:val="18"/>
          <w:szCs w:val="18"/>
          <w:rtl/>
          <w:lang w:eastAsia="ar-SA"/>
        </w:rPr>
        <w:t>حزيران</w:t>
      </w:r>
      <w:r w:rsidRPr="00252C4F">
        <w:rPr>
          <w:rFonts w:cs="Simplified Arabic"/>
          <w:sz w:val="18"/>
          <w:szCs w:val="18"/>
          <w:rtl/>
          <w:lang w:eastAsia="ar-SA"/>
        </w:rPr>
        <w:t xml:space="preserve">، </w:t>
      </w:r>
      <w:r w:rsidRPr="00252C4F">
        <w:rPr>
          <w:rFonts w:cs="Simplified Arabic" w:hint="cs"/>
          <w:sz w:val="18"/>
          <w:szCs w:val="18"/>
          <w:rtl/>
          <w:lang w:eastAsia="ar-SA"/>
        </w:rPr>
        <w:t>202</w:t>
      </w:r>
      <w:r w:rsidR="00FC2EF2" w:rsidRPr="00252C4F">
        <w:rPr>
          <w:rFonts w:cs="Simplified Arabic" w:hint="cs"/>
          <w:sz w:val="18"/>
          <w:szCs w:val="18"/>
          <w:rtl/>
          <w:lang w:eastAsia="ar-SA"/>
        </w:rPr>
        <w:t>4</w:t>
      </w:r>
      <w:r w:rsidRPr="00252C4F">
        <w:rPr>
          <w:rFonts w:cs="Simplified Arabic"/>
          <w:sz w:val="18"/>
          <w:szCs w:val="18"/>
          <w:rtl/>
          <w:lang w:eastAsia="ar-SA"/>
        </w:rPr>
        <w:t>.</w:t>
      </w:r>
    </w:p>
    <w:p w14:paraId="3F19789B" w14:textId="77777777" w:rsidR="005028B3" w:rsidRPr="00252C4F" w:rsidRDefault="005028B3" w:rsidP="00F55D96">
      <w:pPr>
        <w:bidi/>
        <w:spacing w:after="0" w:line="240" w:lineRule="auto"/>
        <w:jc w:val="lowKashida"/>
        <w:rPr>
          <w:rFonts w:cs="Simplified Arabic"/>
          <w:b/>
          <w:bCs/>
          <w:sz w:val="18"/>
          <w:szCs w:val="18"/>
          <w:rtl/>
          <w:lang w:eastAsia="ar-SA"/>
        </w:rPr>
      </w:pPr>
      <w:r w:rsidRPr="00252C4F">
        <w:rPr>
          <w:rFonts w:cs="Simplified Arabic"/>
          <w:b/>
          <w:bCs/>
          <w:sz w:val="18"/>
          <w:szCs w:val="18"/>
          <w:rtl/>
          <w:lang w:eastAsia="ar-SA"/>
        </w:rPr>
        <w:t>جميع الحقوق محفوظة.</w:t>
      </w:r>
    </w:p>
    <w:p w14:paraId="4F34ABB3" w14:textId="77777777" w:rsidR="005028B3" w:rsidRPr="00252C4F" w:rsidRDefault="005028B3" w:rsidP="00F55D96">
      <w:pPr>
        <w:bidi/>
        <w:spacing w:after="0" w:line="240" w:lineRule="auto"/>
        <w:jc w:val="lowKashida"/>
        <w:rPr>
          <w:rFonts w:cs="Simplified Arabic"/>
          <w:b/>
          <w:bCs/>
          <w:sz w:val="18"/>
          <w:szCs w:val="18"/>
          <w:rtl/>
          <w:lang w:eastAsia="ar-SA"/>
        </w:rPr>
      </w:pPr>
      <w:r w:rsidRPr="00252C4F">
        <w:rPr>
          <w:rFonts w:cs="Simplified Arabic"/>
          <w:b/>
          <w:bCs/>
          <w:sz w:val="18"/>
          <w:szCs w:val="18"/>
          <w:rtl/>
          <w:lang w:eastAsia="ar-SA"/>
        </w:rPr>
        <w:t>في حالة الاقتباس، يرجى الإشارة إلى هذه المطبوعة كالتالي:</w:t>
      </w:r>
    </w:p>
    <w:p w14:paraId="32ABC041" w14:textId="77777777" w:rsidR="005028B3" w:rsidRPr="00252C4F" w:rsidRDefault="005028B3" w:rsidP="00FC2EF2">
      <w:pPr>
        <w:bidi/>
        <w:spacing w:after="0" w:line="240" w:lineRule="auto"/>
        <w:jc w:val="lowKashida"/>
        <w:rPr>
          <w:rFonts w:ascii="Simplified Arabic" w:hAnsi="Simplified Arabic" w:cs="Simplified Arabic"/>
          <w:rtl/>
          <w:lang w:eastAsia="ar-SA"/>
        </w:rPr>
      </w:pPr>
      <w:r w:rsidRPr="00252C4F">
        <w:rPr>
          <w:rFonts w:ascii="Simplified Arabic" w:hAnsi="Simplified Arabic" w:cs="Simplified Arabic"/>
          <w:b/>
          <w:bCs/>
          <w:rtl/>
          <w:lang w:eastAsia="ar-SA"/>
        </w:rPr>
        <w:t xml:space="preserve">الجهاز المركزي للإحصاء الفلسطيني، </w:t>
      </w:r>
      <w:r w:rsidRPr="00252C4F">
        <w:rPr>
          <w:rFonts w:ascii="Simplified Arabic" w:hAnsi="Simplified Arabic" w:cs="Simplified Arabic" w:hint="cs"/>
          <w:b/>
          <w:bCs/>
          <w:rtl/>
          <w:lang w:eastAsia="ar-SA"/>
        </w:rPr>
        <w:t>202</w:t>
      </w:r>
      <w:r w:rsidR="00FC2EF2" w:rsidRPr="00252C4F">
        <w:rPr>
          <w:rFonts w:ascii="Simplified Arabic" w:hAnsi="Simplified Arabic" w:cs="Simplified Arabic" w:hint="cs"/>
          <w:b/>
          <w:bCs/>
          <w:rtl/>
          <w:lang w:eastAsia="ar-SA"/>
        </w:rPr>
        <w:t>4</w:t>
      </w:r>
      <w:r w:rsidRPr="00252C4F">
        <w:rPr>
          <w:rFonts w:ascii="Simplified Arabic" w:hAnsi="Simplified Arabic" w:cs="Simplified Arabic"/>
          <w:b/>
          <w:bCs/>
          <w:rtl/>
          <w:lang w:eastAsia="ar-SA"/>
        </w:rPr>
        <w:t>.</w:t>
      </w:r>
      <w:r w:rsidRPr="00252C4F">
        <w:rPr>
          <w:rFonts w:ascii="Simplified Arabic" w:hAnsi="Simplified Arabic" w:cs="Simplified Arabic"/>
          <w:rtl/>
          <w:lang w:eastAsia="ar-SA"/>
        </w:rPr>
        <w:t xml:space="preserve">  كتاب </w:t>
      </w:r>
      <w:r w:rsidR="00FE7D48" w:rsidRPr="00252C4F">
        <w:rPr>
          <w:rFonts w:ascii="Simplified Arabic" w:hAnsi="Simplified Arabic" w:cs="Simplified Arabic" w:hint="cs"/>
          <w:rtl/>
          <w:lang w:eastAsia="ar-SA"/>
        </w:rPr>
        <w:t>القدس</w:t>
      </w:r>
      <w:r w:rsidRPr="00252C4F">
        <w:rPr>
          <w:rFonts w:ascii="Simplified Arabic" w:hAnsi="Simplified Arabic" w:cs="Simplified Arabic"/>
          <w:rtl/>
          <w:lang w:eastAsia="ar-SA"/>
        </w:rPr>
        <w:t xml:space="preserve"> الإحصائي السنوي، </w:t>
      </w:r>
      <w:r w:rsidRPr="00252C4F">
        <w:rPr>
          <w:rFonts w:ascii="Simplified Arabic" w:hAnsi="Simplified Arabic" w:cs="Simplified Arabic" w:hint="cs"/>
          <w:rtl/>
          <w:lang w:eastAsia="ar-SA"/>
        </w:rPr>
        <w:t>202</w:t>
      </w:r>
      <w:r w:rsidR="00FC2EF2" w:rsidRPr="00252C4F">
        <w:rPr>
          <w:rFonts w:ascii="Simplified Arabic" w:hAnsi="Simplified Arabic" w:cs="Simplified Arabic" w:hint="cs"/>
          <w:rtl/>
          <w:lang w:eastAsia="ar-SA"/>
        </w:rPr>
        <w:t>4</w:t>
      </w:r>
      <w:r w:rsidRPr="00252C4F">
        <w:rPr>
          <w:rFonts w:ascii="Simplified Arabic" w:hAnsi="Simplified Arabic" w:cs="Simplified Arabic"/>
          <w:rtl/>
          <w:lang w:eastAsia="ar-SA"/>
        </w:rPr>
        <w:t>. رقم "2</w:t>
      </w:r>
      <w:r w:rsidR="00FC2EF2" w:rsidRPr="00252C4F">
        <w:rPr>
          <w:rFonts w:ascii="Simplified Arabic" w:hAnsi="Simplified Arabic" w:cs="Simplified Arabic" w:hint="cs"/>
          <w:rtl/>
          <w:lang w:eastAsia="ar-SA"/>
        </w:rPr>
        <w:t>6</w:t>
      </w:r>
      <w:r w:rsidRPr="00252C4F">
        <w:rPr>
          <w:rFonts w:ascii="Simplified Arabic" w:hAnsi="Simplified Arabic" w:cs="Simplified Arabic"/>
          <w:rtl/>
          <w:lang w:eastAsia="ar-SA"/>
        </w:rPr>
        <w:t>".</w:t>
      </w:r>
    </w:p>
    <w:p w14:paraId="01FB495F" w14:textId="77777777" w:rsidR="005028B3" w:rsidRPr="00252C4F" w:rsidRDefault="005028B3" w:rsidP="00F55D96">
      <w:pPr>
        <w:bidi/>
        <w:spacing w:after="0" w:line="240" w:lineRule="auto"/>
        <w:jc w:val="lowKashida"/>
        <w:rPr>
          <w:rFonts w:ascii="Simplified Arabic" w:hAnsi="Simplified Arabic" w:cs="Simplified Arabic"/>
          <w:rtl/>
          <w:lang w:eastAsia="ar-SA"/>
        </w:rPr>
      </w:pPr>
      <w:r w:rsidRPr="00252C4F">
        <w:rPr>
          <w:rFonts w:ascii="Simplified Arabic" w:hAnsi="Simplified Arabic" w:cs="Simplified Arabic"/>
          <w:rtl/>
          <w:lang w:eastAsia="ar-SA"/>
        </w:rPr>
        <w:t>رام الله - فلسطين.</w:t>
      </w:r>
    </w:p>
    <w:p w14:paraId="203A6721" w14:textId="77777777" w:rsidR="005028B3" w:rsidRPr="00252C4F" w:rsidRDefault="005028B3" w:rsidP="00F55D96">
      <w:pPr>
        <w:bidi/>
        <w:spacing w:after="0" w:line="240" w:lineRule="auto"/>
        <w:jc w:val="lowKashida"/>
        <w:rPr>
          <w:rFonts w:ascii="Simplified Arabic" w:hAnsi="Simplified Arabic" w:cs="Simplified Arabic"/>
          <w:sz w:val="20"/>
          <w:szCs w:val="20"/>
          <w:rtl/>
          <w:lang w:eastAsia="ar-SA"/>
        </w:rPr>
      </w:pPr>
    </w:p>
    <w:p w14:paraId="7B931782" w14:textId="77777777" w:rsidR="005028B3" w:rsidRPr="00252C4F" w:rsidRDefault="005028B3" w:rsidP="00F55D96">
      <w:pPr>
        <w:bidi/>
        <w:spacing w:after="0" w:line="240" w:lineRule="auto"/>
        <w:jc w:val="lowKashida"/>
        <w:rPr>
          <w:rFonts w:ascii="Simplified Arabic" w:hAnsi="Simplified Arabic" w:cs="Simplified Arabic"/>
          <w:sz w:val="18"/>
          <w:szCs w:val="18"/>
          <w:rtl/>
        </w:rPr>
      </w:pPr>
      <w:r w:rsidRPr="00252C4F">
        <w:rPr>
          <w:rFonts w:ascii="Simplified Arabic" w:hAnsi="Simplified Arabic" w:cs="Simplified Arabic"/>
          <w:sz w:val="18"/>
          <w:szCs w:val="18"/>
          <w:rtl/>
        </w:rPr>
        <w:t>جميع المراسلات توجه إلى:</w:t>
      </w:r>
    </w:p>
    <w:p w14:paraId="54F9C1BF" w14:textId="77777777" w:rsidR="005028B3" w:rsidRPr="00252C4F" w:rsidRDefault="005028B3" w:rsidP="00F55D96">
      <w:pPr>
        <w:bidi/>
        <w:spacing w:after="0" w:line="240" w:lineRule="auto"/>
        <w:jc w:val="lowKashida"/>
        <w:rPr>
          <w:rFonts w:ascii="Simplified Arabic" w:hAnsi="Simplified Arabic" w:cs="Simplified Arabic"/>
          <w:b/>
          <w:bCs/>
          <w:sz w:val="18"/>
          <w:szCs w:val="18"/>
          <w:rtl/>
        </w:rPr>
      </w:pPr>
      <w:r w:rsidRPr="00252C4F">
        <w:rPr>
          <w:rFonts w:ascii="Simplified Arabic" w:hAnsi="Simplified Arabic" w:cs="Simplified Arabic"/>
          <w:b/>
          <w:bCs/>
          <w:sz w:val="18"/>
          <w:szCs w:val="18"/>
          <w:rtl/>
        </w:rPr>
        <w:t>الجهاز المركزي للإحصاء الفلسطيني</w:t>
      </w:r>
    </w:p>
    <w:p w14:paraId="0C8AAF68" w14:textId="77777777" w:rsidR="005028B3" w:rsidRPr="00252C4F" w:rsidRDefault="005028B3" w:rsidP="00F55D96">
      <w:pPr>
        <w:bidi/>
        <w:spacing w:after="0" w:line="240" w:lineRule="auto"/>
        <w:jc w:val="lowKashida"/>
        <w:rPr>
          <w:rFonts w:ascii="Simplified Arabic" w:hAnsi="Simplified Arabic" w:cs="Simplified Arabic"/>
          <w:b/>
          <w:bCs/>
          <w:sz w:val="18"/>
          <w:szCs w:val="18"/>
          <w:rtl/>
        </w:rPr>
      </w:pPr>
      <w:r w:rsidRPr="00252C4F">
        <w:rPr>
          <w:rFonts w:ascii="Simplified Arabic" w:hAnsi="Simplified Arabic" w:cs="Simplified Arabic"/>
          <w:b/>
          <w:bCs/>
          <w:sz w:val="18"/>
          <w:szCs w:val="18"/>
          <w:rtl/>
        </w:rPr>
        <w:t xml:space="preserve">ص.ب. </w:t>
      </w:r>
      <w:r w:rsidRPr="00252C4F">
        <w:rPr>
          <w:rFonts w:ascii="Simplified Arabic" w:hAnsi="Simplified Arabic" w:cs="Simplified Arabic" w:hint="cs"/>
          <w:b/>
          <w:bCs/>
          <w:sz w:val="18"/>
          <w:szCs w:val="18"/>
          <w:rtl/>
        </w:rPr>
        <w:t>1647، رام</w:t>
      </w:r>
      <w:r w:rsidRPr="00252C4F">
        <w:rPr>
          <w:rFonts w:ascii="Simplified Arabic" w:hAnsi="Simplified Arabic" w:cs="Simplified Arabic"/>
          <w:b/>
          <w:bCs/>
          <w:sz w:val="18"/>
          <w:szCs w:val="18"/>
          <w:rtl/>
        </w:rPr>
        <w:t xml:space="preserve"> الله</w:t>
      </w:r>
      <w:r w:rsidRPr="00252C4F">
        <w:rPr>
          <w:rFonts w:ascii="Simplified Arabic" w:hAnsi="Simplified Arabic" w:cs="Simplified Arabic"/>
          <w:b/>
          <w:bCs/>
          <w:sz w:val="18"/>
          <w:szCs w:val="18"/>
        </w:rPr>
        <w:t xml:space="preserve"> P6028179 </w:t>
      </w:r>
      <w:r w:rsidRPr="00252C4F">
        <w:rPr>
          <w:rFonts w:ascii="Simplified Arabic" w:hAnsi="Simplified Arabic" w:cs="Simplified Arabic"/>
          <w:b/>
          <w:bCs/>
          <w:sz w:val="18"/>
          <w:szCs w:val="18"/>
          <w:rtl/>
        </w:rPr>
        <w:t>- فلسطين</w:t>
      </w:r>
    </w:p>
    <w:p w14:paraId="3F77D54A" w14:textId="77777777" w:rsidR="005028B3" w:rsidRPr="00252C4F" w:rsidRDefault="005028B3" w:rsidP="00F55D96">
      <w:pPr>
        <w:bidi/>
        <w:spacing w:after="0" w:line="240" w:lineRule="auto"/>
        <w:jc w:val="lowKashida"/>
        <w:rPr>
          <w:rFonts w:ascii="Simplified Arabic" w:hAnsi="Simplified Arabic" w:cs="Simplified Arabic"/>
          <w:sz w:val="18"/>
          <w:szCs w:val="18"/>
          <w:rtl/>
        </w:rPr>
      </w:pPr>
      <w:r w:rsidRPr="00252C4F">
        <w:rPr>
          <w:rFonts w:ascii="Simplified Arabic" w:hAnsi="Simplified Arabic" w:cs="Simplified Arabic"/>
          <w:sz w:val="18"/>
          <w:szCs w:val="18"/>
          <w:rtl/>
        </w:rPr>
        <w:t xml:space="preserve">هاتف: </w:t>
      </w:r>
      <w:r w:rsidRPr="00252C4F">
        <w:rPr>
          <w:rFonts w:ascii="Simplified Arabic" w:hAnsi="Simplified Arabic" w:cs="Simplified Arabic"/>
          <w:sz w:val="18"/>
          <w:szCs w:val="18"/>
        </w:rPr>
        <w:t>(970/972) 2 2982700</w:t>
      </w:r>
    </w:p>
    <w:p w14:paraId="733E4DAC" w14:textId="77777777" w:rsidR="005028B3" w:rsidRPr="00252C4F" w:rsidRDefault="005028B3" w:rsidP="00F55D96">
      <w:pPr>
        <w:bidi/>
        <w:spacing w:after="0" w:line="240" w:lineRule="auto"/>
        <w:jc w:val="lowKashida"/>
        <w:rPr>
          <w:rFonts w:ascii="Simplified Arabic" w:hAnsi="Simplified Arabic" w:cs="Simplified Arabic"/>
          <w:sz w:val="18"/>
          <w:szCs w:val="18"/>
        </w:rPr>
      </w:pPr>
      <w:r w:rsidRPr="00252C4F">
        <w:rPr>
          <w:rFonts w:ascii="Simplified Arabic" w:hAnsi="Simplified Arabic" w:cs="Simplified Arabic"/>
          <w:sz w:val="18"/>
          <w:szCs w:val="18"/>
          <w:rtl/>
        </w:rPr>
        <w:t xml:space="preserve">فاكس: </w:t>
      </w:r>
      <w:r w:rsidRPr="00252C4F">
        <w:rPr>
          <w:rFonts w:ascii="Simplified Arabic" w:hAnsi="Simplified Arabic" w:cs="Simplified Arabic"/>
          <w:sz w:val="18"/>
          <w:szCs w:val="18"/>
        </w:rPr>
        <w:t>(970/972) 2 2982710</w:t>
      </w:r>
    </w:p>
    <w:p w14:paraId="3836BEDD" w14:textId="77777777" w:rsidR="005028B3" w:rsidRPr="00252C4F" w:rsidRDefault="005028B3" w:rsidP="00F55D96">
      <w:pPr>
        <w:bidi/>
        <w:spacing w:after="0" w:line="240" w:lineRule="auto"/>
        <w:jc w:val="lowKashida"/>
        <w:rPr>
          <w:rFonts w:ascii="Simplified Arabic" w:hAnsi="Simplified Arabic" w:cs="Simplified Arabic"/>
          <w:sz w:val="18"/>
          <w:szCs w:val="18"/>
          <w:rtl/>
        </w:rPr>
      </w:pPr>
      <w:r w:rsidRPr="00252C4F">
        <w:rPr>
          <w:rFonts w:ascii="Simplified Arabic" w:hAnsi="Simplified Arabic" w:cs="Simplified Arabic"/>
          <w:sz w:val="18"/>
          <w:szCs w:val="18"/>
          <w:rtl/>
        </w:rPr>
        <w:t>الرقم المجاني: 180030</w:t>
      </w:r>
      <w:bookmarkStart w:id="0" w:name="_GoBack"/>
      <w:bookmarkEnd w:id="0"/>
      <w:r w:rsidRPr="00252C4F">
        <w:rPr>
          <w:rFonts w:ascii="Simplified Arabic" w:hAnsi="Simplified Arabic" w:cs="Simplified Arabic"/>
          <w:sz w:val="18"/>
          <w:szCs w:val="18"/>
          <w:rtl/>
        </w:rPr>
        <w:t xml:space="preserve">0300 </w:t>
      </w:r>
    </w:p>
    <w:p w14:paraId="2744F609" w14:textId="77777777" w:rsidR="005028B3" w:rsidRPr="00252C4F" w:rsidRDefault="005028B3" w:rsidP="00F55D96">
      <w:pPr>
        <w:bidi/>
        <w:spacing w:after="0" w:line="240" w:lineRule="auto"/>
        <w:jc w:val="lowKashida"/>
        <w:rPr>
          <w:rFonts w:ascii="Simplified Arabic" w:hAnsi="Simplified Arabic" w:cs="Simplified Arabic"/>
          <w:sz w:val="18"/>
          <w:szCs w:val="18"/>
          <w:rtl/>
        </w:rPr>
      </w:pPr>
      <w:r w:rsidRPr="00252C4F">
        <w:rPr>
          <w:rFonts w:ascii="Simplified Arabic" w:hAnsi="Simplified Arabic" w:cs="Simplified Arabic"/>
          <w:sz w:val="18"/>
          <w:szCs w:val="18"/>
          <w:rtl/>
        </w:rPr>
        <w:t xml:space="preserve">بريد </w:t>
      </w:r>
      <w:r w:rsidRPr="00252C4F">
        <w:rPr>
          <w:rFonts w:ascii="Simplified Arabic" w:hAnsi="Simplified Arabic" w:cs="Simplified Arabic" w:hint="cs"/>
          <w:sz w:val="18"/>
          <w:szCs w:val="18"/>
          <w:rtl/>
        </w:rPr>
        <w:t xml:space="preserve">إلكتروني: </w:t>
      </w:r>
      <w:r w:rsidRPr="00252C4F">
        <w:rPr>
          <w:rFonts w:ascii="Simplified Arabic" w:hAnsi="Simplified Arabic" w:cs="Simplified Arabic" w:hint="cs"/>
          <w:sz w:val="18"/>
          <w:szCs w:val="18"/>
        </w:rPr>
        <w:t>diwan@pcbs.gov.ps</w:t>
      </w:r>
    </w:p>
    <w:p w14:paraId="1B9F7144" w14:textId="77777777" w:rsidR="005028B3" w:rsidRPr="00252C4F" w:rsidRDefault="005028B3" w:rsidP="00F55D96">
      <w:pPr>
        <w:bidi/>
        <w:spacing w:after="0" w:line="240" w:lineRule="auto"/>
        <w:jc w:val="lowKashida"/>
        <w:rPr>
          <w:rFonts w:ascii="Simplified Arabic" w:hAnsi="Simplified Arabic" w:cs="Simplified Arabic"/>
          <w:sz w:val="18"/>
          <w:szCs w:val="18"/>
          <w:rtl/>
        </w:rPr>
      </w:pPr>
      <w:r w:rsidRPr="00252C4F">
        <w:rPr>
          <w:rFonts w:ascii="Simplified Arabic" w:hAnsi="Simplified Arabic" w:cs="Simplified Arabic"/>
          <w:sz w:val="18"/>
          <w:szCs w:val="18"/>
          <w:rtl/>
        </w:rPr>
        <w:t xml:space="preserve">صفحة إلكترونية: </w:t>
      </w:r>
      <w:hyperlink r:id="rId11" w:history="1">
        <w:r w:rsidRPr="00252C4F">
          <w:rPr>
            <w:rStyle w:val="Hyperlink"/>
            <w:rFonts w:ascii="Simplified Arabic" w:hAnsi="Simplified Arabic" w:cs="Simplified Arabic"/>
            <w:color w:val="auto"/>
            <w:sz w:val="18"/>
            <w:szCs w:val="18"/>
            <w:u w:val="none"/>
          </w:rPr>
          <w:t>http://www.pcbs.gov.ps</w:t>
        </w:r>
      </w:hyperlink>
    </w:p>
    <w:p w14:paraId="4EC907CE" w14:textId="367E5250" w:rsidR="005028B3" w:rsidRPr="00252C4F" w:rsidRDefault="003D5A6C" w:rsidP="00FC2EF2">
      <w:pPr>
        <w:bidi/>
        <w:spacing w:after="0" w:line="240" w:lineRule="auto"/>
        <w:jc w:val="center"/>
        <w:rPr>
          <w:rFonts w:cs="Simplified Arabic"/>
          <w:b/>
          <w:bCs/>
          <w:sz w:val="18"/>
          <w:szCs w:val="18"/>
          <w:rtl/>
          <w:lang w:eastAsia="ar-SA"/>
        </w:rPr>
      </w:pPr>
      <w:r w:rsidRPr="00252C4F">
        <w:rPr>
          <w:rFonts w:ascii="Simplified Arabic" w:hAnsi="Simplified Arabic" w:cs="Times New Roman"/>
          <w:b/>
          <w:bCs/>
          <w:sz w:val="18"/>
          <w:szCs w:val="18"/>
        </w:rPr>
        <w:t xml:space="preserve">     </w:t>
      </w:r>
      <w:r w:rsidR="001975D5" w:rsidRPr="00252C4F">
        <w:rPr>
          <w:rFonts w:ascii="Simplified Arabic" w:hAnsi="Simplified Arabic" w:cs="Times New Roman" w:hint="cs"/>
          <w:b/>
          <w:bCs/>
          <w:sz w:val="18"/>
          <w:szCs w:val="18"/>
          <w:rtl/>
        </w:rPr>
        <w:t xml:space="preserve">              </w:t>
      </w:r>
      <w:r w:rsidRPr="00252C4F">
        <w:rPr>
          <w:rFonts w:ascii="Simplified Arabic" w:hAnsi="Simplified Arabic" w:cs="Times New Roman"/>
          <w:b/>
          <w:bCs/>
          <w:sz w:val="18"/>
          <w:szCs w:val="18"/>
        </w:rPr>
        <w:t xml:space="preserve">                                                          </w:t>
      </w:r>
      <w:r w:rsidR="005028B3" w:rsidRPr="00252C4F">
        <w:rPr>
          <w:rFonts w:ascii="Simplified Arabic" w:hAnsi="Simplified Arabic" w:cs="Times New Roman"/>
          <w:b/>
          <w:bCs/>
          <w:sz w:val="18"/>
          <w:szCs w:val="18"/>
          <w:rtl/>
        </w:rPr>
        <w:t>الرقم المرجعي</w:t>
      </w:r>
      <w:r w:rsidR="005028B3" w:rsidRPr="00252C4F">
        <w:rPr>
          <w:rFonts w:ascii="Simplified Arabic" w:hAnsi="Simplified Arabic"/>
          <w:b/>
          <w:bCs/>
          <w:sz w:val="18"/>
          <w:szCs w:val="18"/>
          <w:rtl/>
        </w:rPr>
        <w:t>:</w:t>
      </w:r>
      <w:r w:rsidR="001975D5" w:rsidRPr="00252C4F">
        <w:rPr>
          <w:rFonts w:ascii="Simplified Arabic" w:hAnsi="Simplified Arabic"/>
          <w:b/>
          <w:bCs/>
          <w:sz w:val="18"/>
          <w:szCs w:val="18"/>
        </w:rPr>
        <w:t xml:space="preserve"> </w:t>
      </w:r>
      <w:r w:rsidR="0053466D">
        <w:rPr>
          <w:rFonts w:cs="Simplified Arabic" w:hint="cs"/>
          <w:b/>
          <w:bCs/>
          <w:sz w:val="18"/>
          <w:szCs w:val="18"/>
          <w:rtl/>
          <w:lang w:eastAsia="ar-SA"/>
        </w:rPr>
        <w:t>2702</w:t>
      </w:r>
    </w:p>
    <w:p w14:paraId="113D5C54" w14:textId="77777777" w:rsidR="003D5A6C" w:rsidRPr="00252C4F" w:rsidRDefault="003D5A6C" w:rsidP="00F55D96">
      <w:pPr>
        <w:bidi/>
        <w:spacing w:after="0" w:line="240" w:lineRule="auto"/>
        <w:jc w:val="lowKashida"/>
        <w:rPr>
          <w:rFonts w:cs="Simplified Arabic"/>
          <w:b/>
          <w:bCs/>
          <w:noProof/>
        </w:rPr>
      </w:pPr>
    </w:p>
    <w:p w14:paraId="7A0BCAF8" w14:textId="77777777" w:rsidR="005028B3" w:rsidRPr="00252C4F" w:rsidRDefault="005028B3" w:rsidP="003D5A6C">
      <w:pPr>
        <w:bidi/>
        <w:spacing w:after="0" w:line="240" w:lineRule="auto"/>
        <w:jc w:val="center"/>
        <w:rPr>
          <w:rFonts w:cs="Simplified Arabic"/>
          <w:b/>
          <w:bCs/>
          <w:rtl/>
        </w:rPr>
      </w:pPr>
      <w:r w:rsidRPr="00252C4F">
        <w:rPr>
          <w:rFonts w:cs="Simplified Arabic"/>
          <w:b/>
          <w:bCs/>
          <w:noProof/>
          <w:rtl/>
        </w:rPr>
        <w:lastRenderedPageBreak/>
        <w:drawing>
          <wp:inline distT="0" distB="0" distL="0" distR="0" wp14:anchorId="00FE6F58" wp14:editId="3C023D1D">
            <wp:extent cx="4425351" cy="6998486"/>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PalestineMap_A_2018.pn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7913" t="5885" r="7507" b="5197"/>
                    <a:stretch/>
                  </pic:blipFill>
                  <pic:spPr bwMode="auto">
                    <a:xfrm>
                      <a:off x="0" y="0"/>
                      <a:ext cx="4445169" cy="7029828"/>
                    </a:xfrm>
                    <a:prstGeom prst="rect">
                      <a:avLst/>
                    </a:prstGeom>
                    <a:noFill/>
                    <a:ln>
                      <a:noFill/>
                    </a:ln>
                    <a:extLst>
                      <a:ext uri="{53640926-AAD7-44D8-BBD7-CCE9431645EC}">
                        <a14:shadowObscured xmlns:a14="http://schemas.microsoft.com/office/drawing/2010/main"/>
                      </a:ext>
                    </a:extLst>
                  </pic:spPr>
                </pic:pic>
              </a:graphicData>
            </a:graphic>
          </wp:inline>
        </w:drawing>
      </w:r>
    </w:p>
    <w:p w14:paraId="31767EBC" w14:textId="77777777" w:rsidR="005028B3" w:rsidRPr="00252C4F" w:rsidRDefault="005028B3" w:rsidP="00F55D96">
      <w:pPr>
        <w:bidi/>
        <w:spacing w:after="0" w:line="240" w:lineRule="auto"/>
        <w:jc w:val="lowKashida"/>
        <w:rPr>
          <w:rFonts w:cs="Simplified Arabic"/>
          <w:b/>
          <w:bCs/>
          <w:sz w:val="24"/>
          <w:szCs w:val="24"/>
          <w:rtl/>
        </w:rPr>
      </w:pPr>
    </w:p>
    <w:p w14:paraId="29E8C8D7" w14:textId="77777777" w:rsidR="003310AC" w:rsidRPr="00252C4F" w:rsidRDefault="005028B3" w:rsidP="00F55D96">
      <w:pPr>
        <w:spacing w:after="0" w:line="240" w:lineRule="auto"/>
        <w:rPr>
          <w:rFonts w:cs="Simplified Arabic"/>
          <w:b/>
          <w:bCs/>
          <w:sz w:val="24"/>
          <w:szCs w:val="24"/>
          <w:rtl/>
        </w:rPr>
      </w:pPr>
      <w:r w:rsidRPr="00252C4F">
        <w:rPr>
          <w:rFonts w:cs="Simplified Arabic"/>
          <w:b/>
          <w:bCs/>
          <w:sz w:val="24"/>
          <w:szCs w:val="24"/>
          <w:rtl/>
        </w:rPr>
        <w:br w:type="page"/>
      </w:r>
      <w:r w:rsidR="003D5A6C" w:rsidRPr="00252C4F">
        <w:rPr>
          <w:noProof/>
          <w:szCs w:val="24"/>
          <w:rtl/>
        </w:rPr>
        <w:lastRenderedPageBreak/>
        <w:drawing>
          <wp:inline distT="0" distB="0" distL="0" distR="0" wp14:anchorId="3CEF5994" wp14:editId="454C521D">
            <wp:extent cx="7159798" cy="4679949"/>
            <wp:effectExtent l="0" t="0" r="0" b="0"/>
            <wp:docPr id="16" name="Picture 1" descr="C:\Users\yashqar\Desktop\كتاب القدس الاحصائي 2018\كتاب القدس الاحصائي السنوي 2018\الخرائط الاحصائية 2018\الخرائط 2018 من التعداد\Loc_Jerusalem01_2017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Loc_Jerusalem01_2017_Ar.png"/>
                    <pic:cNvPicPr>
                      <a:picLocks noChangeAspect="1" noChangeArrowheads="1"/>
                    </pic:cNvPicPr>
                  </pic:nvPicPr>
                  <pic:blipFill>
                    <a:blip r:embed="rId13" cstate="print"/>
                    <a:srcRect l="24204" b="30856"/>
                    <a:stretch>
                      <a:fillRect/>
                    </a:stretch>
                  </pic:blipFill>
                  <pic:spPr bwMode="auto">
                    <a:xfrm rot="5400000">
                      <a:off x="0" y="0"/>
                      <a:ext cx="7178898" cy="4692434"/>
                    </a:xfrm>
                    <a:prstGeom prst="rect">
                      <a:avLst/>
                    </a:prstGeom>
                    <a:noFill/>
                    <a:ln w="9525">
                      <a:noFill/>
                      <a:miter lim="800000"/>
                      <a:headEnd/>
                      <a:tailEnd/>
                    </a:ln>
                  </pic:spPr>
                </pic:pic>
              </a:graphicData>
            </a:graphic>
          </wp:inline>
        </w:drawing>
      </w:r>
      <w:r w:rsidR="003310AC" w:rsidRPr="00252C4F">
        <w:rPr>
          <w:rFonts w:cs="Simplified Arabic"/>
          <w:b/>
          <w:bCs/>
          <w:sz w:val="24"/>
          <w:szCs w:val="24"/>
          <w:rtl/>
        </w:rPr>
        <w:lastRenderedPageBreak/>
        <w:br w:type="page"/>
      </w:r>
    </w:p>
    <w:p w14:paraId="626DB213" w14:textId="77777777" w:rsidR="005028B3" w:rsidRPr="00252C4F" w:rsidRDefault="005028B3" w:rsidP="003D5A6C">
      <w:pPr>
        <w:tabs>
          <w:tab w:val="left" w:pos="4654"/>
        </w:tabs>
        <w:bidi/>
        <w:spacing w:after="0" w:line="240" w:lineRule="auto"/>
        <w:jc w:val="center"/>
        <w:rPr>
          <w:rFonts w:ascii="Simplified Arabic" w:hAnsi="Simplified Arabic" w:cs="Simplified Arabic"/>
          <w:b/>
          <w:bCs/>
          <w:sz w:val="26"/>
          <w:szCs w:val="26"/>
          <w:rtl/>
        </w:rPr>
      </w:pPr>
      <w:r w:rsidRPr="00252C4F">
        <w:rPr>
          <w:rFonts w:ascii="Simplified Arabic" w:hAnsi="Simplified Arabic" w:cs="Simplified Arabic"/>
          <w:b/>
          <w:bCs/>
          <w:sz w:val="26"/>
          <w:szCs w:val="26"/>
          <w:rtl/>
        </w:rPr>
        <w:lastRenderedPageBreak/>
        <w:t>شكر وتقدير</w:t>
      </w:r>
    </w:p>
    <w:p w14:paraId="2555782B" w14:textId="77777777" w:rsidR="005028B3" w:rsidRPr="00252C4F" w:rsidRDefault="005028B3" w:rsidP="00F55D96">
      <w:pPr>
        <w:bidi/>
        <w:spacing w:after="0" w:line="240" w:lineRule="auto"/>
        <w:jc w:val="lowKashida"/>
        <w:rPr>
          <w:rFonts w:cs="Simplified Arabic"/>
          <w:b/>
          <w:bCs/>
          <w:sz w:val="24"/>
          <w:szCs w:val="24"/>
        </w:rPr>
      </w:pPr>
    </w:p>
    <w:p w14:paraId="5AEFC75C" w14:textId="77777777" w:rsidR="005028B3" w:rsidRPr="00252C4F" w:rsidRDefault="005028B3" w:rsidP="00F55D96">
      <w:pPr>
        <w:bidi/>
        <w:spacing w:after="0" w:line="240" w:lineRule="auto"/>
        <w:jc w:val="lowKashida"/>
        <w:rPr>
          <w:rFonts w:ascii="Simplified Arabic" w:hAnsi="Simplified Arabic" w:cs="Simplified Arabic"/>
          <w:b/>
          <w:bCs/>
          <w:rtl/>
        </w:rPr>
      </w:pPr>
      <w:r w:rsidRPr="00252C4F">
        <w:rPr>
          <w:rFonts w:ascii="Simplified Arabic" w:hAnsi="Simplified Arabic" w:cs="Simplified Arabic" w:hint="cs"/>
          <w:b/>
          <w:bCs/>
          <w:rtl/>
        </w:rPr>
        <w:t>ي</w:t>
      </w:r>
      <w:r w:rsidRPr="00252C4F">
        <w:rPr>
          <w:rFonts w:ascii="Simplified Arabic" w:hAnsi="Simplified Arabic" w:cs="Simplified Arabic"/>
          <w:b/>
          <w:bCs/>
          <w:rtl/>
        </w:rPr>
        <w:t xml:space="preserve">تقدم الجهاز المركزي للإحصاء الفلسطيني بالشكر والتقدير لجميع الذين ساهموا في إخراج هذا الكتاب إلى حيز النور.  </w:t>
      </w:r>
    </w:p>
    <w:p w14:paraId="3BC00809" w14:textId="77777777" w:rsidR="005028B3" w:rsidRPr="00252C4F" w:rsidRDefault="005028B3" w:rsidP="00F55D96">
      <w:pPr>
        <w:bidi/>
        <w:spacing w:after="0" w:line="240" w:lineRule="auto"/>
        <w:jc w:val="lowKashida"/>
        <w:rPr>
          <w:rFonts w:ascii="Simplified Arabic" w:hAnsi="Simplified Arabic" w:cs="Simplified Arabic"/>
          <w:b/>
          <w:bCs/>
          <w:rtl/>
        </w:rPr>
      </w:pPr>
    </w:p>
    <w:p w14:paraId="51012586" w14:textId="77777777" w:rsidR="005028B3" w:rsidRPr="00252C4F" w:rsidRDefault="005028B3" w:rsidP="001207C7">
      <w:pPr>
        <w:bidi/>
        <w:spacing w:after="0" w:line="240" w:lineRule="auto"/>
        <w:jc w:val="lowKashida"/>
        <w:rPr>
          <w:rFonts w:ascii="Simplified Arabic" w:hAnsi="Simplified Arabic" w:cs="Simplified Arabic"/>
          <w:b/>
          <w:bCs/>
          <w:rtl/>
        </w:rPr>
      </w:pPr>
      <w:r w:rsidRPr="00252C4F">
        <w:rPr>
          <w:rFonts w:ascii="Simplified Arabic" w:hAnsi="Simplified Arabic" w:cs="Simplified Arabic"/>
          <w:b/>
          <w:bCs/>
          <w:rtl/>
        </w:rPr>
        <w:t xml:space="preserve">لقد تم إعداد كتاب </w:t>
      </w:r>
      <w:r w:rsidR="0073567A" w:rsidRPr="00252C4F">
        <w:rPr>
          <w:rFonts w:ascii="Simplified Arabic" w:hAnsi="Simplified Arabic" w:cs="Simplified Arabic" w:hint="cs"/>
          <w:b/>
          <w:bCs/>
          <w:rtl/>
        </w:rPr>
        <w:t>القدس</w:t>
      </w:r>
      <w:r w:rsidRPr="00252C4F">
        <w:rPr>
          <w:rFonts w:ascii="Simplified Arabic" w:hAnsi="Simplified Arabic" w:cs="Simplified Arabic"/>
          <w:b/>
          <w:bCs/>
          <w:rtl/>
        </w:rPr>
        <w:t xml:space="preserve"> الإحصائي السنوي 202</w:t>
      </w:r>
      <w:r w:rsidR="001207C7" w:rsidRPr="00252C4F">
        <w:rPr>
          <w:rFonts w:ascii="Simplified Arabic" w:hAnsi="Simplified Arabic" w:cs="Simplified Arabic" w:hint="cs"/>
          <w:b/>
          <w:bCs/>
          <w:rtl/>
        </w:rPr>
        <w:t>4</w:t>
      </w:r>
      <w:r w:rsidRPr="00252C4F">
        <w:rPr>
          <w:rFonts w:ascii="Simplified Arabic" w:hAnsi="Simplified Arabic" w:cs="Simplified Arabic"/>
          <w:b/>
          <w:bCs/>
          <w:rtl/>
        </w:rPr>
        <w:t xml:space="preserve"> بقيادة فريق فني من الجهاز المركزي للإحصاء الفلسطيني وبدعم مالي مشترك بين كل من دولة فلسطين ومجموعة التمويل الرئيسية للجهاز (</w:t>
      </w:r>
      <w:r w:rsidRPr="00252C4F">
        <w:rPr>
          <w:rFonts w:ascii="Simplified Arabic" w:hAnsi="Simplified Arabic" w:cs="Simplified Arabic"/>
          <w:b/>
          <w:bCs/>
        </w:rPr>
        <w:t>CFG</w:t>
      </w:r>
      <w:r w:rsidRPr="00252C4F">
        <w:rPr>
          <w:rFonts w:ascii="Simplified Arabic" w:hAnsi="Simplified Arabic" w:cs="Simplified Arabic"/>
          <w:b/>
          <w:bCs/>
          <w:rtl/>
        </w:rPr>
        <w:t>) لعام 202</w:t>
      </w:r>
      <w:r w:rsidR="0073567A" w:rsidRPr="00252C4F">
        <w:rPr>
          <w:rFonts w:ascii="Simplified Arabic" w:hAnsi="Simplified Arabic" w:cs="Simplified Arabic" w:hint="cs"/>
          <w:b/>
          <w:bCs/>
          <w:rtl/>
        </w:rPr>
        <w:t>3</w:t>
      </w:r>
      <w:r w:rsidRPr="00252C4F">
        <w:rPr>
          <w:rFonts w:ascii="Simplified Arabic" w:hAnsi="Simplified Arabic" w:cs="Simplified Arabic"/>
          <w:b/>
          <w:bCs/>
          <w:rtl/>
        </w:rPr>
        <w:t xml:space="preserve"> ممثلة بمكتب الممثلية النرويجية لدى دولة فلسطين.</w:t>
      </w:r>
    </w:p>
    <w:p w14:paraId="340960DE" w14:textId="77777777" w:rsidR="005028B3" w:rsidRPr="00252C4F" w:rsidRDefault="005028B3" w:rsidP="00F55D96">
      <w:pPr>
        <w:bidi/>
        <w:spacing w:after="0" w:line="240" w:lineRule="auto"/>
        <w:jc w:val="lowKashida"/>
        <w:rPr>
          <w:rFonts w:ascii="Simplified Arabic" w:hAnsi="Simplified Arabic" w:cs="Simplified Arabic"/>
          <w:b/>
          <w:bCs/>
          <w:rtl/>
        </w:rPr>
      </w:pPr>
    </w:p>
    <w:p w14:paraId="66D600A9" w14:textId="77777777" w:rsidR="005028B3" w:rsidRPr="00252C4F" w:rsidRDefault="005028B3" w:rsidP="00F55D96">
      <w:pPr>
        <w:pStyle w:val="BodyTextIndent2"/>
        <w:ind w:left="0"/>
        <w:jc w:val="lowKashida"/>
        <w:rPr>
          <w:rFonts w:ascii="Simplified Arabic" w:hAnsi="Simplified Arabic"/>
          <w:b/>
          <w:bCs/>
          <w:sz w:val="22"/>
          <w:szCs w:val="22"/>
          <w:rtl/>
        </w:rPr>
      </w:pPr>
      <w:r w:rsidRPr="00252C4F">
        <w:rPr>
          <w:rFonts w:ascii="Simplified Arabic" w:hAnsi="Simplified Arabic"/>
          <w:b/>
          <w:bCs/>
          <w:sz w:val="22"/>
          <w:szCs w:val="22"/>
          <w:rtl/>
        </w:rPr>
        <w:t>يتقدم الجهاز المركزي للإحصاء الفلسطيني بجزيل الشكر والتقدير إلى أعضاء مجموعة التمويل الرئيسية للجهاز (</w:t>
      </w:r>
      <w:r w:rsidRPr="00252C4F">
        <w:rPr>
          <w:rFonts w:ascii="Simplified Arabic" w:hAnsi="Simplified Arabic"/>
          <w:b/>
          <w:bCs/>
          <w:sz w:val="22"/>
          <w:szCs w:val="22"/>
        </w:rPr>
        <w:t>CFG</w:t>
      </w:r>
      <w:r w:rsidRPr="00252C4F">
        <w:rPr>
          <w:rFonts w:ascii="Simplified Arabic" w:hAnsi="Simplified Arabic"/>
          <w:b/>
          <w:bCs/>
          <w:sz w:val="22"/>
          <w:szCs w:val="22"/>
          <w:rtl/>
        </w:rPr>
        <w:t>) على مساهمتهم القيمة في تمويل إعداد هذا الكتاب.</w:t>
      </w:r>
    </w:p>
    <w:p w14:paraId="3AE42F55" w14:textId="77777777" w:rsidR="005028B3" w:rsidRPr="00252C4F" w:rsidRDefault="005028B3" w:rsidP="00F55D96">
      <w:pPr>
        <w:bidi/>
        <w:spacing w:after="0" w:line="240" w:lineRule="auto"/>
        <w:jc w:val="lowKashida"/>
        <w:rPr>
          <w:rFonts w:cs="Simplified Arabic"/>
          <w:b/>
          <w:bCs/>
          <w:sz w:val="28"/>
          <w:szCs w:val="28"/>
          <w:rtl/>
        </w:rPr>
      </w:pPr>
    </w:p>
    <w:p w14:paraId="5EF8A4D9" w14:textId="77777777" w:rsidR="005028B3" w:rsidRPr="00252C4F" w:rsidRDefault="005028B3" w:rsidP="00F55D96">
      <w:pPr>
        <w:bidi/>
        <w:spacing w:after="0" w:line="240" w:lineRule="auto"/>
        <w:jc w:val="lowKashida"/>
        <w:rPr>
          <w:rFonts w:cs="Simplified Arabic"/>
          <w:b/>
          <w:bCs/>
          <w:sz w:val="28"/>
          <w:szCs w:val="28"/>
          <w:rtl/>
        </w:rPr>
      </w:pPr>
    </w:p>
    <w:p w14:paraId="03D8F1ED" w14:textId="77777777" w:rsidR="005028B3" w:rsidRPr="00252C4F" w:rsidRDefault="005028B3" w:rsidP="00F55D96">
      <w:pPr>
        <w:pStyle w:val="Title"/>
        <w:jc w:val="lowKashida"/>
        <w:rPr>
          <w:b w:val="0"/>
          <w:bCs w:val="0"/>
          <w:sz w:val="28"/>
          <w:rtl/>
        </w:rPr>
      </w:pPr>
      <w:r w:rsidRPr="00252C4F">
        <w:rPr>
          <w:b w:val="0"/>
          <w:bCs w:val="0"/>
          <w:sz w:val="28"/>
          <w:rtl/>
        </w:rPr>
        <w:br w:type="page"/>
      </w:r>
    </w:p>
    <w:p w14:paraId="34C5C373" w14:textId="77777777" w:rsidR="005028B3" w:rsidRPr="00252C4F" w:rsidRDefault="005028B3" w:rsidP="00F55D96">
      <w:pPr>
        <w:bidi/>
        <w:spacing w:after="0" w:line="240" w:lineRule="auto"/>
        <w:jc w:val="lowKashida"/>
        <w:rPr>
          <w:rFonts w:ascii="Times New Roman" w:eastAsia="Times New Roman" w:hAnsi="Times New Roman" w:cs="Simplified Arabic"/>
          <w:b/>
          <w:bCs/>
          <w:sz w:val="24"/>
          <w:szCs w:val="24"/>
          <w:rtl/>
        </w:rPr>
      </w:pPr>
      <w:r w:rsidRPr="00252C4F">
        <w:rPr>
          <w:sz w:val="24"/>
          <w:szCs w:val="24"/>
          <w:rtl/>
        </w:rPr>
        <w:lastRenderedPageBreak/>
        <w:br w:type="page"/>
      </w:r>
    </w:p>
    <w:p w14:paraId="21E7EF04" w14:textId="77777777" w:rsidR="005028B3" w:rsidRPr="00252C4F" w:rsidRDefault="005028B3" w:rsidP="00F55D96">
      <w:pPr>
        <w:pStyle w:val="Heading2"/>
        <w:rPr>
          <w:rFonts w:ascii="Simplified Arabic" w:hAnsi="Simplified Arabic"/>
          <w:sz w:val="26"/>
          <w:szCs w:val="26"/>
        </w:rPr>
      </w:pPr>
      <w:r w:rsidRPr="00252C4F">
        <w:rPr>
          <w:rFonts w:ascii="Simplified Arabic" w:hAnsi="Simplified Arabic"/>
          <w:sz w:val="26"/>
          <w:szCs w:val="26"/>
          <w:rtl/>
        </w:rPr>
        <w:lastRenderedPageBreak/>
        <w:t>فريق العمل</w:t>
      </w:r>
    </w:p>
    <w:p w14:paraId="59C936EE" w14:textId="77777777" w:rsidR="00D6118B" w:rsidRPr="00252C4F" w:rsidRDefault="00D6118B" w:rsidP="00F55D96">
      <w:pPr>
        <w:pStyle w:val="Title"/>
        <w:rPr>
          <w:rtl/>
        </w:rPr>
      </w:pPr>
    </w:p>
    <w:tbl>
      <w:tblPr>
        <w:bidiVisual/>
        <w:tblW w:w="5000" w:type="pct"/>
        <w:jc w:val="center"/>
        <w:tblCellMar>
          <w:left w:w="0" w:type="dxa"/>
          <w:right w:w="0" w:type="dxa"/>
        </w:tblCellMar>
        <w:tblLook w:val="0000" w:firstRow="0" w:lastRow="0" w:firstColumn="0" w:lastColumn="0" w:noHBand="0" w:noVBand="0"/>
      </w:tblPr>
      <w:tblGrid>
        <w:gridCol w:w="280"/>
        <w:gridCol w:w="1418"/>
        <w:gridCol w:w="1418"/>
        <w:gridCol w:w="1420"/>
        <w:gridCol w:w="1418"/>
        <w:gridCol w:w="1417"/>
      </w:tblGrid>
      <w:tr w:rsidR="00EE479D" w:rsidRPr="00252C4F" w14:paraId="32F0F5E8" w14:textId="77777777" w:rsidTr="003D5A6C">
        <w:trPr>
          <w:trHeight w:val="20"/>
          <w:jc w:val="center"/>
        </w:trPr>
        <w:tc>
          <w:tcPr>
            <w:tcW w:w="190" w:type="pct"/>
          </w:tcPr>
          <w:p w14:paraId="174D376F" w14:textId="77777777" w:rsidR="00D6118B" w:rsidRPr="00252C4F" w:rsidRDefault="00D6118B" w:rsidP="00F55D96">
            <w:pPr>
              <w:numPr>
                <w:ilvl w:val="0"/>
                <w:numId w:val="1"/>
              </w:numPr>
              <w:tabs>
                <w:tab w:val="clear" w:pos="720"/>
                <w:tab w:val="num" w:pos="282"/>
              </w:tabs>
              <w:bidi/>
              <w:spacing w:after="0" w:line="240" w:lineRule="auto"/>
              <w:ind w:left="0" w:right="0" w:firstLine="0"/>
              <w:jc w:val="lowKashida"/>
              <w:rPr>
                <w:rFonts w:ascii="Simplified Arabic" w:hAnsi="Simplified Arabic" w:cs="Simplified Arabic"/>
                <w:b/>
                <w:bCs/>
                <w:rtl/>
              </w:rPr>
            </w:pPr>
          </w:p>
        </w:tc>
        <w:tc>
          <w:tcPr>
            <w:tcW w:w="1924" w:type="pct"/>
            <w:gridSpan w:val="2"/>
            <w:vAlign w:val="center"/>
          </w:tcPr>
          <w:p w14:paraId="0854512E" w14:textId="77777777" w:rsidR="00D6118B" w:rsidRPr="00252C4F" w:rsidRDefault="00D6118B" w:rsidP="00954506">
            <w:pPr>
              <w:bidi/>
              <w:spacing w:after="0" w:line="240" w:lineRule="auto"/>
              <w:ind w:left="57"/>
              <w:jc w:val="lowKashida"/>
              <w:rPr>
                <w:rFonts w:ascii="Simplified Arabic" w:hAnsi="Simplified Arabic" w:cs="Simplified Arabic"/>
                <w:rtl/>
              </w:rPr>
            </w:pPr>
            <w:r w:rsidRPr="00252C4F">
              <w:rPr>
                <w:rFonts w:ascii="Simplified Arabic" w:hAnsi="Simplified Arabic" w:cs="Simplified Arabic"/>
                <w:b/>
                <w:bCs/>
                <w:rtl/>
              </w:rPr>
              <w:t>الدائرة الفنية</w:t>
            </w:r>
          </w:p>
        </w:tc>
        <w:tc>
          <w:tcPr>
            <w:tcW w:w="963" w:type="pct"/>
            <w:vAlign w:val="center"/>
          </w:tcPr>
          <w:p w14:paraId="25BAF980" w14:textId="77777777" w:rsidR="00D6118B" w:rsidRPr="00252C4F" w:rsidRDefault="00D6118B" w:rsidP="00954506">
            <w:pPr>
              <w:bidi/>
              <w:spacing w:after="0" w:line="240" w:lineRule="auto"/>
              <w:ind w:left="57"/>
              <w:jc w:val="lowKashida"/>
              <w:rPr>
                <w:rFonts w:ascii="Simplified Arabic" w:hAnsi="Simplified Arabic" w:cs="Simplified Arabic"/>
                <w:rtl/>
              </w:rPr>
            </w:pPr>
          </w:p>
        </w:tc>
        <w:tc>
          <w:tcPr>
            <w:tcW w:w="962" w:type="pct"/>
            <w:vAlign w:val="center"/>
          </w:tcPr>
          <w:p w14:paraId="1102684A" w14:textId="77777777" w:rsidR="00D6118B" w:rsidRPr="00252C4F" w:rsidRDefault="00D6118B" w:rsidP="00954506">
            <w:pPr>
              <w:bidi/>
              <w:spacing w:after="0" w:line="240" w:lineRule="auto"/>
              <w:ind w:left="57"/>
              <w:jc w:val="lowKashida"/>
              <w:rPr>
                <w:rFonts w:ascii="Simplified Arabic" w:hAnsi="Simplified Arabic" w:cs="Simplified Arabic"/>
                <w:rtl/>
              </w:rPr>
            </w:pPr>
          </w:p>
        </w:tc>
        <w:tc>
          <w:tcPr>
            <w:tcW w:w="961" w:type="pct"/>
            <w:vAlign w:val="center"/>
          </w:tcPr>
          <w:p w14:paraId="2467889F" w14:textId="77777777" w:rsidR="00D6118B" w:rsidRPr="00252C4F" w:rsidRDefault="00D6118B" w:rsidP="00954506">
            <w:pPr>
              <w:bidi/>
              <w:spacing w:after="0" w:line="240" w:lineRule="auto"/>
              <w:ind w:left="57"/>
              <w:jc w:val="lowKashida"/>
              <w:rPr>
                <w:rFonts w:ascii="Simplified Arabic" w:hAnsi="Simplified Arabic" w:cs="Simplified Arabic"/>
                <w:rtl/>
              </w:rPr>
            </w:pPr>
          </w:p>
        </w:tc>
      </w:tr>
      <w:tr w:rsidR="00EE479D" w:rsidRPr="00252C4F" w14:paraId="5D7ABE91" w14:textId="77777777" w:rsidTr="003D5A6C">
        <w:trPr>
          <w:trHeight w:val="20"/>
          <w:jc w:val="center"/>
        </w:trPr>
        <w:tc>
          <w:tcPr>
            <w:tcW w:w="190" w:type="pct"/>
          </w:tcPr>
          <w:p w14:paraId="61169D52" w14:textId="77777777" w:rsidR="005B0C2B" w:rsidRPr="00252C4F" w:rsidRDefault="005B0C2B" w:rsidP="00F55D96">
            <w:pPr>
              <w:bidi/>
              <w:spacing w:after="0" w:line="240" w:lineRule="auto"/>
              <w:ind w:left="113"/>
              <w:rPr>
                <w:rFonts w:ascii="Simplified Arabic" w:hAnsi="Simplified Arabic" w:cs="Simplified Arabic"/>
                <w:rtl/>
              </w:rPr>
            </w:pPr>
          </w:p>
        </w:tc>
        <w:tc>
          <w:tcPr>
            <w:tcW w:w="962" w:type="pct"/>
            <w:vAlign w:val="center"/>
          </w:tcPr>
          <w:p w14:paraId="3B9E3D0A" w14:textId="77777777" w:rsidR="005B0C2B" w:rsidRPr="00252C4F" w:rsidRDefault="005B0C2B" w:rsidP="00954506">
            <w:pPr>
              <w:bidi/>
              <w:spacing w:after="0" w:line="240" w:lineRule="auto"/>
              <w:ind w:left="57"/>
              <w:rPr>
                <w:rFonts w:ascii="Simplified Arabic" w:hAnsi="Simplified Arabic" w:cs="Simplified Arabic"/>
                <w:rtl/>
              </w:rPr>
            </w:pPr>
            <w:r w:rsidRPr="00252C4F">
              <w:rPr>
                <w:rFonts w:ascii="Simplified Arabic" w:hAnsi="Simplified Arabic" w:cs="Simplified Arabic"/>
                <w:rtl/>
              </w:rPr>
              <w:t>معن سلحب</w:t>
            </w:r>
          </w:p>
        </w:tc>
        <w:tc>
          <w:tcPr>
            <w:tcW w:w="962" w:type="pct"/>
            <w:vAlign w:val="center"/>
          </w:tcPr>
          <w:p w14:paraId="409871D7" w14:textId="77777777" w:rsidR="005B0C2B" w:rsidRPr="00252C4F" w:rsidRDefault="005B0C2B" w:rsidP="00954506">
            <w:pPr>
              <w:bidi/>
              <w:spacing w:after="0" w:line="240" w:lineRule="auto"/>
              <w:ind w:left="57"/>
              <w:rPr>
                <w:rFonts w:ascii="Simplified Arabic" w:hAnsi="Simplified Arabic" w:cs="Simplified Arabic"/>
                <w:rtl/>
              </w:rPr>
            </w:pPr>
            <w:r w:rsidRPr="00252C4F">
              <w:rPr>
                <w:rFonts w:ascii="Simplified Arabic" w:hAnsi="Simplified Arabic" w:cs="Simplified Arabic"/>
                <w:rtl/>
              </w:rPr>
              <w:t>مدير الدائرة</w:t>
            </w:r>
          </w:p>
        </w:tc>
        <w:tc>
          <w:tcPr>
            <w:tcW w:w="963" w:type="pct"/>
            <w:vAlign w:val="center"/>
          </w:tcPr>
          <w:p w14:paraId="33540A57" w14:textId="77777777" w:rsidR="005B0C2B" w:rsidRPr="00252C4F" w:rsidRDefault="005B0C2B" w:rsidP="00954506">
            <w:pPr>
              <w:bidi/>
              <w:spacing w:after="0" w:line="240" w:lineRule="auto"/>
              <w:ind w:left="57"/>
              <w:jc w:val="lowKashida"/>
              <w:rPr>
                <w:rFonts w:ascii="Simplified Arabic" w:hAnsi="Simplified Arabic" w:cs="Simplified Arabic"/>
                <w:rtl/>
              </w:rPr>
            </w:pPr>
          </w:p>
        </w:tc>
        <w:tc>
          <w:tcPr>
            <w:tcW w:w="962" w:type="pct"/>
            <w:vAlign w:val="center"/>
          </w:tcPr>
          <w:p w14:paraId="3A1D7F27" w14:textId="77777777" w:rsidR="005B0C2B" w:rsidRPr="00252C4F" w:rsidRDefault="005B0C2B" w:rsidP="00954506">
            <w:pPr>
              <w:bidi/>
              <w:spacing w:after="0" w:line="240" w:lineRule="auto"/>
              <w:ind w:left="57"/>
              <w:jc w:val="lowKashida"/>
              <w:rPr>
                <w:rFonts w:ascii="Simplified Arabic" w:hAnsi="Simplified Arabic" w:cs="Simplified Arabic"/>
                <w:rtl/>
              </w:rPr>
            </w:pPr>
          </w:p>
        </w:tc>
        <w:tc>
          <w:tcPr>
            <w:tcW w:w="961" w:type="pct"/>
            <w:vAlign w:val="center"/>
          </w:tcPr>
          <w:p w14:paraId="18A3C2F4" w14:textId="77777777" w:rsidR="005B0C2B" w:rsidRPr="00252C4F" w:rsidRDefault="005B0C2B" w:rsidP="00954506">
            <w:pPr>
              <w:bidi/>
              <w:spacing w:after="0" w:line="240" w:lineRule="auto"/>
              <w:ind w:left="57"/>
              <w:jc w:val="lowKashida"/>
              <w:rPr>
                <w:rFonts w:ascii="Simplified Arabic" w:hAnsi="Simplified Arabic" w:cs="Simplified Arabic"/>
                <w:rtl/>
              </w:rPr>
            </w:pPr>
          </w:p>
        </w:tc>
      </w:tr>
      <w:tr w:rsidR="00EE479D" w:rsidRPr="00252C4F" w14:paraId="050B1569" w14:textId="77777777" w:rsidTr="003D5A6C">
        <w:trPr>
          <w:trHeight w:val="20"/>
          <w:jc w:val="center"/>
        </w:trPr>
        <w:tc>
          <w:tcPr>
            <w:tcW w:w="190" w:type="pct"/>
          </w:tcPr>
          <w:p w14:paraId="48ED95CB" w14:textId="77777777" w:rsidR="0073567A" w:rsidRPr="00252C4F" w:rsidRDefault="0073567A" w:rsidP="00F55D96">
            <w:pPr>
              <w:bidi/>
              <w:spacing w:after="0" w:line="240" w:lineRule="auto"/>
              <w:ind w:left="113"/>
              <w:rPr>
                <w:rFonts w:ascii="Simplified Arabic" w:hAnsi="Simplified Arabic" w:cs="Simplified Arabic"/>
                <w:rtl/>
              </w:rPr>
            </w:pPr>
          </w:p>
        </w:tc>
        <w:tc>
          <w:tcPr>
            <w:tcW w:w="962" w:type="pct"/>
            <w:vAlign w:val="center"/>
          </w:tcPr>
          <w:p w14:paraId="5D9873C5" w14:textId="77777777" w:rsidR="0073567A" w:rsidRPr="00252C4F" w:rsidRDefault="0073567A" w:rsidP="00954506">
            <w:pPr>
              <w:bidi/>
              <w:spacing w:after="0" w:line="240" w:lineRule="auto"/>
              <w:ind w:left="57"/>
              <w:rPr>
                <w:rFonts w:ascii="Simplified Arabic" w:hAnsi="Simplified Arabic" w:cs="Simplified Arabic"/>
              </w:rPr>
            </w:pPr>
            <w:r w:rsidRPr="00252C4F">
              <w:rPr>
                <w:rFonts w:ascii="Simplified Arabic" w:hAnsi="Simplified Arabic" w:cs="Simplified Arabic"/>
                <w:rtl/>
              </w:rPr>
              <w:t>رامي الصروان</w:t>
            </w:r>
          </w:p>
        </w:tc>
        <w:tc>
          <w:tcPr>
            <w:tcW w:w="962" w:type="pct"/>
            <w:vAlign w:val="center"/>
          </w:tcPr>
          <w:p w14:paraId="3C9E4367" w14:textId="77777777" w:rsidR="0073567A" w:rsidRPr="00252C4F" w:rsidRDefault="0073567A" w:rsidP="00954506">
            <w:pPr>
              <w:bidi/>
              <w:spacing w:after="0" w:line="240" w:lineRule="auto"/>
              <w:ind w:left="57"/>
              <w:rPr>
                <w:rFonts w:ascii="Simplified Arabic" w:hAnsi="Simplified Arabic" w:cs="Simplified Arabic"/>
              </w:rPr>
            </w:pPr>
          </w:p>
        </w:tc>
        <w:tc>
          <w:tcPr>
            <w:tcW w:w="963" w:type="pct"/>
            <w:vAlign w:val="center"/>
          </w:tcPr>
          <w:p w14:paraId="1E8CA368" w14:textId="77777777" w:rsidR="0073567A" w:rsidRPr="00252C4F" w:rsidRDefault="0073567A" w:rsidP="00954506">
            <w:pPr>
              <w:bidi/>
              <w:spacing w:after="0" w:line="240" w:lineRule="auto"/>
              <w:ind w:left="57"/>
              <w:jc w:val="lowKashida"/>
              <w:rPr>
                <w:rFonts w:ascii="Simplified Arabic" w:hAnsi="Simplified Arabic" w:cs="Simplified Arabic"/>
              </w:rPr>
            </w:pPr>
          </w:p>
        </w:tc>
        <w:tc>
          <w:tcPr>
            <w:tcW w:w="962" w:type="pct"/>
            <w:vAlign w:val="center"/>
          </w:tcPr>
          <w:p w14:paraId="14659038" w14:textId="77777777" w:rsidR="0073567A" w:rsidRPr="00252C4F" w:rsidRDefault="0073567A" w:rsidP="00954506">
            <w:pPr>
              <w:bidi/>
              <w:spacing w:after="0" w:line="240" w:lineRule="auto"/>
              <w:ind w:left="57"/>
              <w:jc w:val="lowKashida"/>
              <w:rPr>
                <w:rFonts w:ascii="Simplified Arabic" w:hAnsi="Simplified Arabic" w:cs="Simplified Arabic"/>
              </w:rPr>
            </w:pPr>
          </w:p>
        </w:tc>
        <w:tc>
          <w:tcPr>
            <w:tcW w:w="961" w:type="pct"/>
            <w:vAlign w:val="center"/>
          </w:tcPr>
          <w:p w14:paraId="175A7A1B" w14:textId="77777777" w:rsidR="0073567A" w:rsidRPr="00252C4F" w:rsidRDefault="0073567A" w:rsidP="00954506">
            <w:pPr>
              <w:bidi/>
              <w:spacing w:after="0" w:line="240" w:lineRule="auto"/>
              <w:ind w:left="57"/>
              <w:jc w:val="lowKashida"/>
              <w:rPr>
                <w:rFonts w:ascii="Simplified Arabic" w:hAnsi="Simplified Arabic" w:cs="Simplified Arabic"/>
                <w:rtl/>
              </w:rPr>
            </w:pPr>
          </w:p>
        </w:tc>
      </w:tr>
      <w:tr w:rsidR="00EE479D" w:rsidRPr="00252C4F" w14:paraId="159F0069" w14:textId="77777777" w:rsidTr="003D5A6C">
        <w:trPr>
          <w:trHeight w:val="20"/>
          <w:jc w:val="center"/>
        </w:trPr>
        <w:tc>
          <w:tcPr>
            <w:tcW w:w="190" w:type="pct"/>
          </w:tcPr>
          <w:p w14:paraId="15410815" w14:textId="77777777" w:rsidR="0073567A" w:rsidRPr="00252C4F" w:rsidRDefault="0073567A" w:rsidP="00F55D96">
            <w:pPr>
              <w:bidi/>
              <w:spacing w:after="0" w:line="240" w:lineRule="auto"/>
              <w:ind w:left="113"/>
              <w:rPr>
                <w:rFonts w:ascii="Simplified Arabic" w:hAnsi="Simplified Arabic" w:cs="Simplified Arabic"/>
                <w:rtl/>
              </w:rPr>
            </w:pPr>
          </w:p>
        </w:tc>
        <w:tc>
          <w:tcPr>
            <w:tcW w:w="962" w:type="pct"/>
            <w:vAlign w:val="center"/>
          </w:tcPr>
          <w:p w14:paraId="7ADFC42C" w14:textId="77777777" w:rsidR="0073567A" w:rsidRPr="00252C4F" w:rsidRDefault="0073567A" w:rsidP="00954506">
            <w:pPr>
              <w:bidi/>
              <w:spacing w:after="0" w:line="240" w:lineRule="auto"/>
              <w:ind w:left="57"/>
              <w:rPr>
                <w:rFonts w:ascii="Simplified Arabic" w:hAnsi="Simplified Arabic" w:cs="Simplified Arabic"/>
                <w:rtl/>
              </w:rPr>
            </w:pPr>
          </w:p>
        </w:tc>
        <w:tc>
          <w:tcPr>
            <w:tcW w:w="962" w:type="pct"/>
            <w:vAlign w:val="center"/>
          </w:tcPr>
          <w:p w14:paraId="7575D52D" w14:textId="77777777" w:rsidR="0073567A" w:rsidRPr="00252C4F" w:rsidRDefault="0073567A" w:rsidP="00954506">
            <w:pPr>
              <w:bidi/>
              <w:spacing w:after="0" w:line="240" w:lineRule="auto"/>
              <w:ind w:left="57"/>
              <w:rPr>
                <w:rFonts w:ascii="Simplified Arabic" w:hAnsi="Simplified Arabic" w:cs="Simplified Arabic"/>
                <w:rtl/>
              </w:rPr>
            </w:pPr>
          </w:p>
        </w:tc>
        <w:tc>
          <w:tcPr>
            <w:tcW w:w="963" w:type="pct"/>
            <w:vAlign w:val="center"/>
          </w:tcPr>
          <w:p w14:paraId="44800FAA" w14:textId="77777777" w:rsidR="0073567A" w:rsidRPr="00252C4F" w:rsidRDefault="0073567A" w:rsidP="00954506">
            <w:pPr>
              <w:bidi/>
              <w:spacing w:after="0" w:line="240" w:lineRule="auto"/>
              <w:ind w:left="57"/>
              <w:jc w:val="lowKashida"/>
              <w:rPr>
                <w:rFonts w:ascii="Simplified Arabic" w:hAnsi="Simplified Arabic" w:cs="Simplified Arabic"/>
              </w:rPr>
            </w:pPr>
          </w:p>
        </w:tc>
        <w:tc>
          <w:tcPr>
            <w:tcW w:w="962" w:type="pct"/>
            <w:vAlign w:val="center"/>
          </w:tcPr>
          <w:p w14:paraId="7FE5D162" w14:textId="77777777" w:rsidR="0073567A" w:rsidRPr="00252C4F" w:rsidRDefault="0073567A" w:rsidP="00954506">
            <w:pPr>
              <w:bidi/>
              <w:spacing w:after="0" w:line="240" w:lineRule="auto"/>
              <w:ind w:left="57"/>
              <w:jc w:val="lowKashida"/>
              <w:rPr>
                <w:rFonts w:ascii="Simplified Arabic" w:hAnsi="Simplified Arabic" w:cs="Simplified Arabic"/>
              </w:rPr>
            </w:pPr>
          </w:p>
        </w:tc>
        <w:tc>
          <w:tcPr>
            <w:tcW w:w="961" w:type="pct"/>
            <w:vAlign w:val="center"/>
          </w:tcPr>
          <w:p w14:paraId="2E9E9AA2" w14:textId="77777777" w:rsidR="0073567A" w:rsidRPr="00252C4F" w:rsidRDefault="0073567A" w:rsidP="00954506">
            <w:pPr>
              <w:bidi/>
              <w:spacing w:after="0" w:line="240" w:lineRule="auto"/>
              <w:ind w:left="57"/>
              <w:jc w:val="lowKashida"/>
              <w:rPr>
                <w:rFonts w:ascii="Simplified Arabic" w:hAnsi="Simplified Arabic" w:cs="Simplified Arabic"/>
                <w:rtl/>
              </w:rPr>
            </w:pPr>
          </w:p>
        </w:tc>
      </w:tr>
      <w:tr w:rsidR="00EE479D" w:rsidRPr="00252C4F" w14:paraId="5D5083B0" w14:textId="77777777" w:rsidTr="003D5A6C">
        <w:trPr>
          <w:trHeight w:val="20"/>
          <w:jc w:val="center"/>
        </w:trPr>
        <w:tc>
          <w:tcPr>
            <w:tcW w:w="190" w:type="pct"/>
          </w:tcPr>
          <w:p w14:paraId="0FDF8188" w14:textId="77777777" w:rsidR="0073567A" w:rsidRPr="00252C4F" w:rsidRDefault="0073567A" w:rsidP="00F55D96">
            <w:pPr>
              <w:bidi/>
              <w:spacing w:after="0" w:line="240" w:lineRule="auto"/>
              <w:ind w:left="113"/>
              <w:rPr>
                <w:rFonts w:ascii="Simplified Arabic" w:hAnsi="Simplified Arabic" w:cs="Simplified Arabic"/>
                <w:rtl/>
              </w:rPr>
            </w:pPr>
          </w:p>
        </w:tc>
        <w:tc>
          <w:tcPr>
            <w:tcW w:w="962" w:type="pct"/>
            <w:vAlign w:val="center"/>
          </w:tcPr>
          <w:p w14:paraId="0C78F987" w14:textId="77777777" w:rsidR="0073567A" w:rsidRPr="00252C4F" w:rsidRDefault="0073567A" w:rsidP="00954506">
            <w:pPr>
              <w:bidi/>
              <w:spacing w:after="0" w:line="240" w:lineRule="auto"/>
              <w:ind w:left="57"/>
              <w:rPr>
                <w:rFonts w:ascii="Simplified Arabic" w:hAnsi="Simplified Arabic" w:cs="Simplified Arabic"/>
                <w:rtl/>
              </w:rPr>
            </w:pPr>
          </w:p>
        </w:tc>
        <w:tc>
          <w:tcPr>
            <w:tcW w:w="962" w:type="pct"/>
            <w:vAlign w:val="center"/>
          </w:tcPr>
          <w:p w14:paraId="18096F96" w14:textId="77777777" w:rsidR="0073567A" w:rsidRPr="00252C4F" w:rsidRDefault="0073567A" w:rsidP="00954506">
            <w:pPr>
              <w:bidi/>
              <w:spacing w:after="0" w:line="240" w:lineRule="auto"/>
              <w:ind w:left="57"/>
              <w:rPr>
                <w:rFonts w:ascii="Simplified Arabic" w:hAnsi="Simplified Arabic" w:cs="Simplified Arabic"/>
                <w:rtl/>
              </w:rPr>
            </w:pPr>
          </w:p>
        </w:tc>
        <w:tc>
          <w:tcPr>
            <w:tcW w:w="963" w:type="pct"/>
            <w:vAlign w:val="center"/>
          </w:tcPr>
          <w:p w14:paraId="3D0A822B" w14:textId="77777777" w:rsidR="0073567A" w:rsidRPr="00252C4F" w:rsidRDefault="0073567A" w:rsidP="00954506">
            <w:pPr>
              <w:bidi/>
              <w:spacing w:after="0" w:line="240" w:lineRule="auto"/>
              <w:ind w:left="57"/>
              <w:jc w:val="lowKashida"/>
              <w:rPr>
                <w:rFonts w:ascii="Simplified Arabic" w:hAnsi="Simplified Arabic" w:cs="Simplified Arabic"/>
              </w:rPr>
            </w:pPr>
          </w:p>
        </w:tc>
        <w:tc>
          <w:tcPr>
            <w:tcW w:w="962" w:type="pct"/>
            <w:vAlign w:val="center"/>
          </w:tcPr>
          <w:p w14:paraId="573079B2" w14:textId="77777777" w:rsidR="0073567A" w:rsidRPr="00252C4F" w:rsidRDefault="0073567A" w:rsidP="00954506">
            <w:pPr>
              <w:bidi/>
              <w:spacing w:after="0" w:line="240" w:lineRule="auto"/>
              <w:ind w:left="57"/>
              <w:jc w:val="lowKashida"/>
              <w:rPr>
                <w:rFonts w:ascii="Simplified Arabic" w:hAnsi="Simplified Arabic" w:cs="Simplified Arabic"/>
              </w:rPr>
            </w:pPr>
          </w:p>
        </w:tc>
        <w:tc>
          <w:tcPr>
            <w:tcW w:w="961" w:type="pct"/>
            <w:vAlign w:val="center"/>
          </w:tcPr>
          <w:p w14:paraId="79B985D7" w14:textId="77777777" w:rsidR="0073567A" w:rsidRPr="00252C4F" w:rsidRDefault="0073567A" w:rsidP="00954506">
            <w:pPr>
              <w:bidi/>
              <w:spacing w:after="0" w:line="240" w:lineRule="auto"/>
              <w:ind w:left="57"/>
              <w:jc w:val="lowKashida"/>
              <w:rPr>
                <w:rFonts w:ascii="Simplified Arabic" w:hAnsi="Simplified Arabic" w:cs="Simplified Arabic"/>
                <w:rtl/>
              </w:rPr>
            </w:pPr>
          </w:p>
        </w:tc>
      </w:tr>
      <w:tr w:rsidR="003D5A6C" w:rsidRPr="00252C4F" w14:paraId="79D5B598" w14:textId="77777777" w:rsidTr="003D5A6C">
        <w:trPr>
          <w:trHeight w:val="20"/>
          <w:jc w:val="center"/>
        </w:trPr>
        <w:tc>
          <w:tcPr>
            <w:tcW w:w="190" w:type="pct"/>
          </w:tcPr>
          <w:p w14:paraId="74D8D711" w14:textId="77777777" w:rsidR="003D5A6C" w:rsidRPr="00252C4F" w:rsidRDefault="003D5A6C" w:rsidP="003D5A6C">
            <w:pPr>
              <w:bidi/>
              <w:spacing w:after="0" w:line="240" w:lineRule="auto"/>
              <w:ind w:right="720"/>
              <w:jc w:val="lowKashida"/>
              <w:rPr>
                <w:rFonts w:ascii="Simplified Arabic" w:hAnsi="Simplified Arabic" w:cs="Simplified Arabic"/>
                <w:b/>
                <w:bCs/>
                <w:sz w:val="8"/>
                <w:szCs w:val="8"/>
                <w:rtl/>
              </w:rPr>
            </w:pPr>
          </w:p>
        </w:tc>
        <w:tc>
          <w:tcPr>
            <w:tcW w:w="1924" w:type="pct"/>
            <w:gridSpan w:val="2"/>
            <w:vAlign w:val="center"/>
          </w:tcPr>
          <w:p w14:paraId="3DBFA91A" w14:textId="77777777" w:rsidR="003D5A6C" w:rsidRPr="00252C4F" w:rsidRDefault="003D5A6C" w:rsidP="00954506">
            <w:pPr>
              <w:bidi/>
              <w:spacing w:after="0" w:line="240" w:lineRule="auto"/>
              <w:ind w:left="57"/>
              <w:jc w:val="lowKashida"/>
              <w:rPr>
                <w:rFonts w:ascii="Simplified Arabic" w:hAnsi="Simplified Arabic" w:cs="Simplified Arabic"/>
                <w:b/>
                <w:bCs/>
                <w:sz w:val="8"/>
                <w:szCs w:val="8"/>
                <w:rtl/>
              </w:rPr>
            </w:pPr>
          </w:p>
        </w:tc>
        <w:tc>
          <w:tcPr>
            <w:tcW w:w="963" w:type="pct"/>
            <w:vAlign w:val="center"/>
          </w:tcPr>
          <w:p w14:paraId="7CC72315" w14:textId="77777777" w:rsidR="003D5A6C" w:rsidRPr="00252C4F" w:rsidRDefault="003D5A6C" w:rsidP="00954506">
            <w:pPr>
              <w:bidi/>
              <w:spacing w:after="0" w:line="240" w:lineRule="auto"/>
              <w:ind w:left="57"/>
              <w:jc w:val="lowKashida"/>
              <w:rPr>
                <w:rFonts w:ascii="Simplified Arabic" w:hAnsi="Simplified Arabic" w:cs="Simplified Arabic"/>
                <w:sz w:val="8"/>
                <w:szCs w:val="8"/>
                <w:rtl/>
              </w:rPr>
            </w:pPr>
          </w:p>
        </w:tc>
        <w:tc>
          <w:tcPr>
            <w:tcW w:w="962" w:type="pct"/>
            <w:vAlign w:val="center"/>
          </w:tcPr>
          <w:p w14:paraId="7E99D842" w14:textId="77777777" w:rsidR="003D5A6C" w:rsidRPr="00252C4F" w:rsidRDefault="003D5A6C" w:rsidP="00954506">
            <w:pPr>
              <w:bidi/>
              <w:spacing w:after="0" w:line="240" w:lineRule="auto"/>
              <w:ind w:left="57"/>
              <w:jc w:val="lowKashida"/>
              <w:rPr>
                <w:rFonts w:ascii="Simplified Arabic" w:hAnsi="Simplified Arabic" w:cs="Simplified Arabic"/>
                <w:sz w:val="8"/>
                <w:szCs w:val="8"/>
                <w:rtl/>
              </w:rPr>
            </w:pPr>
          </w:p>
        </w:tc>
        <w:tc>
          <w:tcPr>
            <w:tcW w:w="961" w:type="pct"/>
            <w:vAlign w:val="center"/>
          </w:tcPr>
          <w:p w14:paraId="6F0A5116" w14:textId="77777777" w:rsidR="003D5A6C" w:rsidRPr="00252C4F" w:rsidRDefault="003D5A6C" w:rsidP="00954506">
            <w:pPr>
              <w:bidi/>
              <w:spacing w:after="0" w:line="240" w:lineRule="auto"/>
              <w:ind w:left="57"/>
              <w:jc w:val="lowKashida"/>
              <w:rPr>
                <w:rFonts w:ascii="Simplified Arabic" w:hAnsi="Simplified Arabic" w:cs="Simplified Arabic"/>
                <w:sz w:val="8"/>
                <w:szCs w:val="8"/>
                <w:rtl/>
              </w:rPr>
            </w:pPr>
          </w:p>
        </w:tc>
      </w:tr>
      <w:tr w:rsidR="00EE479D" w:rsidRPr="00252C4F" w14:paraId="024AB0DD" w14:textId="77777777" w:rsidTr="003D5A6C">
        <w:trPr>
          <w:trHeight w:val="20"/>
          <w:jc w:val="center"/>
        </w:trPr>
        <w:tc>
          <w:tcPr>
            <w:tcW w:w="190" w:type="pct"/>
          </w:tcPr>
          <w:p w14:paraId="16A48B1F" w14:textId="77777777" w:rsidR="0073567A" w:rsidRPr="00252C4F" w:rsidRDefault="0073567A" w:rsidP="00F55D96">
            <w:pPr>
              <w:numPr>
                <w:ilvl w:val="0"/>
                <w:numId w:val="1"/>
              </w:numPr>
              <w:tabs>
                <w:tab w:val="clear" w:pos="720"/>
                <w:tab w:val="num" w:pos="282"/>
              </w:tabs>
              <w:bidi/>
              <w:spacing w:after="0" w:line="240" w:lineRule="auto"/>
              <w:ind w:left="0" w:right="0" w:firstLine="0"/>
              <w:jc w:val="lowKashida"/>
              <w:rPr>
                <w:rFonts w:ascii="Simplified Arabic" w:hAnsi="Simplified Arabic" w:cs="Simplified Arabic"/>
                <w:b/>
                <w:bCs/>
                <w:rtl/>
              </w:rPr>
            </w:pPr>
          </w:p>
        </w:tc>
        <w:tc>
          <w:tcPr>
            <w:tcW w:w="1924" w:type="pct"/>
            <w:gridSpan w:val="2"/>
            <w:vAlign w:val="center"/>
          </w:tcPr>
          <w:p w14:paraId="4179E453" w14:textId="77777777" w:rsidR="0073567A" w:rsidRPr="00252C4F" w:rsidRDefault="0073567A" w:rsidP="00954506">
            <w:pPr>
              <w:bidi/>
              <w:spacing w:after="0" w:line="240" w:lineRule="auto"/>
              <w:ind w:left="57"/>
              <w:jc w:val="lowKashida"/>
              <w:rPr>
                <w:rFonts w:ascii="Simplified Arabic" w:hAnsi="Simplified Arabic" w:cs="Simplified Arabic"/>
                <w:rtl/>
              </w:rPr>
            </w:pPr>
            <w:r w:rsidRPr="00252C4F">
              <w:rPr>
                <w:rFonts w:ascii="Simplified Arabic" w:hAnsi="Simplified Arabic" w:cs="Simplified Arabic"/>
                <w:b/>
                <w:bCs/>
                <w:rtl/>
              </w:rPr>
              <w:t>إعداد المواد</w:t>
            </w:r>
          </w:p>
        </w:tc>
        <w:tc>
          <w:tcPr>
            <w:tcW w:w="963" w:type="pct"/>
            <w:vAlign w:val="center"/>
          </w:tcPr>
          <w:p w14:paraId="7C39299A" w14:textId="77777777" w:rsidR="0073567A" w:rsidRPr="00252C4F" w:rsidRDefault="0073567A" w:rsidP="00954506">
            <w:pPr>
              <w:bidi/>
              <w:spacing w:after="0" w:line="240" w:lineRule="auto"/>
              <w:ind w:left="57"/>
              <w:jc w:val="lowKashida"/>
              <w:rPr>
                <w:rFonts w:ascii="Simplified Arabic" w:hAnsi="Simplified Arabic" w:cs="Simplified Arabic"/>
                <w:rtl/>
              </w:rPr>
            </w:pPr>
          </w:p>
        </w:tc>
        <w:tc>
          <w:tcPr>
            <w:tcW w:w="962" w:type="pct"/>
            <w:vAlign w:val="center"/>
          </w:tcPr>
          <w:p w14:paraId="37FDF6E7" w14:textId="77777777" w:rsidR="0073567A" w:rsidRPr="00252C4F" w:rsidRDefault="0073567A" w:rsidP="00954506">
            <w:pPr>
              <w:bidi/>
              <w:spacing w:after="0" w:line="240" w:lineRule="auto"/>
              <w:ind w:left="57"/>
              <w:jc w:val="lowKashida"/>
              <w:rPr>
                <w:rFonts w:ascii="Simplified Arabic" w:hAnsi="Simplified Arabic" w:cs="Simplified Arabic"/>
                <w:rtl/>
              </w:rPr>
            </w:pPr>
          </w:p>
        </w:tc>
        <w:tc>
          <w:tcPr>
            <w:tcW w:w="961" w:type="pct"/>
            <w:vAlign w:val="center"/>
          </w:tcPr>
          <w:p w14:paraId="24F5BC6F" w14:textId="77777777" w:rsidR="0073567A" w:rsidRPr="00252C4F" w:rsidRDefault="0073567A" w:rsidP="00954506">
            <w:pPr>
              <w:bidi/>
              <w:spacing w:after="0" w:line="240" w:lineRule="auto"/>
              <w:ind w:left="57"/>
              <w:jc w:val="lowKashida"/>
              <w:rPr>
                <w:rFonts w:ascii="Simplified Arabic" w:hAnsi="Simplified Arabic" w:cs="Simplified Arabic"/>
                <w:rtl/>
              </w:rPr>
            </w:pPr>
          </w:p>
        </w:tc>
      </w:tr>
      <w:tr w:rsidR="00001AFF" w:rsidRPr="00252C4F" w14:paraId="5CA3745D" w14:textId="77777777" w:rsidTr="003D5A6C">
        <w:trPr>
          <w:trHeight w:val="20"/>
          <w:jc w:val="center"/>
        </w:trPr>
        <w:tc>
          <w:tcPr>
            <w:tcW w:w="190" w:type="pct"/>
          </w:tcPr>
          <w:p w14:paraId="066FCD27" w14:textId="77777777" w:rsidR="00001AFF" w:rsidRPr="00252C4F" w:rsidRDefault="00001AFF" w:rsidP="00001AFF">
            <w:pPr>
              <w:bidi/>
              <w:spacing w:after="0" w:line="240" w:lineRule="auto"/>
              <w:ind w:left="113"/>
              <w:rPr>
                <w:rFonts w:ascii="Simplified Arabic" w:hAnsi="Simplified Arabic" w:cs="Simplified Arabic"/>
                <w:rtl/>
              </w:rPr>
            </w:pPr>
          </w:p>
        </w:tc>
        <w:tc>
          <w:tcPr>
            <w:tcW w:w="962" w:type="pct"/>
            <w:vAlign w:val="center"/>
          </w:tcPr>
          <w:p w14:paraId="0A1E13DC" w14:textId="77777777" w:rsidR="00001AFF" w:rsidRPr="00252C4F" w:rsidRDefault="00001AFF" w:rsidP="00954506">
            <w:pPr>
              <w:bidi/>
              <w:spacing w:after="0" w:line="240" w:lineRule="auto"/>
              <w:ind w:left="57"/>
              <w:rPr>
                <w:rFonts w:ascii="Simplified Arabic" w:hAnsi="Simplified Arabic" w:cs="Simplified Arabic"/>
              </w:rPr>
            </w:pPr>
            <w:r w:rsidRPr="00252C4F">
              <w:rPr>
                <w:rFonts w:ascii="Simplified Arabic" w:hAnsi="Simplified Arabic" w:cs="Simplified Arabic"/>
                <w:rtl/>
              </w:rPr>
              <w:t>أحمد دويكات</w:t>
            </w:r>
          </w:p>
        </w:tc>
        <w:tc>
          <w:tcPr>
            <w:tcW w:w="962" w:type="pct"/>
          </w:tcPr>
          <w:p w14:paraId="3EEC9C5B" w14:textId="77777777" w:rsidR="00001AFF" w:rsidRPr="00252C4F" w:rsidRDefault="00001AFF" w:rsidP="00954506">
            <w:pPr>
              <w:bidi/>
              <w:spacing w:after="0" w:line="240" w:lineRule="auto"/>
              <w:ind w:left="57"/>
              <w:rPr>
                <w:rFonts w:ascii="Simplified Arabic" w:hAnsi="Simplified Arabic" w:cs="Simplified Arabic"/>
                <w:rtl/>
              </w:rPr>
            </w:pPr>
            <w:r w:rsidRPr="00252C4F">
              <w:rPr>
                <w:rFonts w:ascii="Simplified Arabic" w:hAnsi="Simplified Arabic" w:cs="Simplified Arabic"/>
                <w:rtl/>
              </w:rPr>
              <w:t>ايناس الرفاعي</w:t>
            </w:r>
          </w:p>
        </w:tc>
        <w:tc>
          <w:tcPr>
            <w:tcW w:w="963" w:type="pct"/>
          </w:tcPr>
          <w:p w14:paraId="1637178C" w14:textId="77777777" w:rsidR="00001AFF" w:rsidRPr="00252C4F" w:rsidRDefault="00001AFF" w:rsidP="00954506">
            <w:pPr>
              <w:bidi/>
              <w:spacing w:after="0" w:line="240" w:lineRule="auto"/>
              <w:ind w:left="57"/>
              <w:rPr>
                <w:rFonts w:ascii="Simplified Arabic" w:hAnsi="Simplified Arabic" w:cs="Simplified Arabic"/>
                <w:rtl/>
              </w:rPr>
            </w:pPr>
            <w:r w:rsidRPr="00252C4F">
              <w:rPr>
                <w:rFonts w:ascii="Simplified Arabic" w:hAnsi="Simplified Arabic" w:cs="Simplified Arabic" w:hint="cs"/>
                <w:rtl/>
              </w:rPr>
              <w:t>مريم الخطيب</w:t>
            </w:r>
          </w:p>
        </w:tc>
        <w:tc>
          <w:tcPr>
            <w:tcW w:w="962" w:type="pct"/>
          </w:tcPr>
          <w:p w14:paraId="5A8F0331" w14:textId="77777777" w:rsidR="00001AFF" w:rsidRPr="00252C4F" w:rsidRDefault="00001AFF" w:rsidP="00954506">
            <w:pPr>
              <w:bidi/>
              <w:spacing w:after="0" w:line="240" w:lineRule="auto"/>
              <w:ind w:left="57"/>
              <w:rPr>
                <w:rFonts w:ascii="Simplified Arabic" w:hAnsi="Simplified Arabic" w:cs="Simplified Arabic"/>
                <w:rtl/>
              </w:rPr>
            </w:pPr>
            <w:r w:rsidRPr="00252C4F">
              <w:rPr>
                <w:rFonts w:ascii="Simplified Arabic" w:hAnsi="Simplified Arabic" w:cs="Simplified Arabic" w:hint="cs"/>
                <w:rtl/>
              </w:rPr>
              <w:t>اشواق صدقة</w:t>
            </w:r>
          </w:p>
        </w:tc>
        <w:tc>
          <w:tcPr>
            <w:tcW w:w="961" w:type="pct"/>
          </w:tcPr>
          <w:p w14:paraId="3B7A4485" w14:textId="77777777" w:rsidR="00001AFF" w:rsidRPr="00252C4F" w:rsidRDefault="00001AFF" w:rsidP="00954506">
            <w:pPr>
              <w:bidi/>
              <w:spacing w:after="0" w:line="240" w:lineRule="auto"/>
              <w:ind w:left="57"/>
              <w:rPr>
                <w:rFonts w:ascii="Simplified Arabic" w:hAnsi="Simplified Arabic" w:cs="Simplified Arabic"/>
                <w:rtl/>
              </w:rPr>
            </w:pPr>
            <w:r w:rsidRPr="00252C4F">
              <w:rPr>
                <w:rFonts w:ascii="Simplified Arabic" w:hAnsi="Simplified Arabic" w:cs="Simplified Arabic"/>
                <w:rtl/>
              </w:rPr>
              <w:t>آيات صالح</w:t>
            </w:r>
          </w:p>
        </w:tc>
      </w:tr>
      <w:tr w:rsidR="00001AFF" w:rsidRPr="00252C4F" w14:paraId="644B74AF" w14:textId="77777777" w:rsidTr="003D5A6C">
        <w:trPr>
          <w:trHeight w:val="20"/>
          <w:jc w:val="center"/>
        </w:trPr>
        <w:tc>
          <w:tcPr>
            <w:tcW w:w="190" w:type="pct"/>
          </w:tcPr>
          <w:p w14:paraId="05B3E9A8" w14:textId="77777777" w:rsidR="00001AFF" w:rsidRPr="00252C4F" w:rsidRDefault="00001AFF" w:rsidP="00001AFF">
            <w:pPr>
              <w:bidi/>
              <w:spacing w:after="0" w:line="240" w:lineRule="auto"/>
              <w:ind w:left="113"/>
              <w:rPr>
                <w:rFonts w:ascii="Simplified Arabic" w:hAnsi="Simplified Arabic" w:cs="Simplified Arabic"/>
                <w:rtl/>
              </w:rPr>
            </w:pPr>
          </w:p>
        </w:tc>
        <w:tc>
          <w:tcPr>
            <w:tcW w:w="962" w:type="pct"/>
            <w:vAlign w:val="center"/>
          </w:tcPr>
          <w:p w14:paraId="62178BA6" w14:textId="77777777" w:rsidR="00001AFF" w:rsidRPr="00252C4F" w:rsidRDefault="00001AFF" w:rsidP="00954506">
            <w:pPr>
              <w:bidi/>
              <w:spacing w:after="0" w:line="240" w:lineRule="auto"/>
              <w:ind w:left="57"/>
              <w:rPr>
                <w:rFonts w:ascii="Simplified Arabic" w:hAnsi="Simplified Arabic" w:cs="Simplified Arabic"/>
              </w:rPr>
            </w:pPr>
            <w:r w:rsidRPr="00252C4F">
              <w:rPr>
                <w:rFonts w:ascii="Simplified Arabic" w:hAnsi="Simplified Arabic" w:cs="Simplified Arabic"/>
                <w:rtl/>
              </w:rPr>
              <w:t>فادي عمارنة</w:t>
            </w:r>
          </w:p>
        </w:tc>
        <w:tc>
          <w:tcPr>
            <w:tcW w:w="962" w:type="pct"/>
          </w:tcPr>
          <w:p w14:paraId="3C55534B" w14:textId="77777777" w:rsidR="00001AFF" w:rsidRPr="00252C4F" w:rsidRDefault="00001AFF" w:rsidP="00954506">
            <w:pPr>
              <w:bidi/>
              <w:spacing w:after="0" w:line="240" w:lineRule="auto"/>
              <w:ind w:left="57"/>
              <w:rPr>
                <w:rFonts w:ascii="Simplified Arabic" w:hAnsi="Simplified Arabic" w:cs="Simplified Arabic"/>
                <w:rtl/>
              </w:rPr>
            </w:pPr>
            <w:r w:rsidRPr="00252C4F">
              <w:rPr>
                <w:rFonts w:ascii="Simplified Arabic" w:hAnsi="Simplified Arabic" w:cs="Simplified Arabic" w:hint="cs"/>
                <w:rtl/>
              </w:rPr>
              <w:t>أسيل زيدان</w:t>
            </w:r>
          </w:p>
        </w:tc>
        <w:tc>
          <w:tcPr>
            <w:tcW w:w="963" w:type="pct"/>
          </w:tcPr>
          <w:p w14:paraId="306944FB" w14:textId="77777777" w:rsidR="00001AFF" w:rsidRPr="00252C4F" w:rsidRDefault="00001AFF" w:rsidP="00954506">
            <w:pPr>
              <w:bidi/>
              <w:spacing w:after="0" w:line="240" w:lineRule="auto"/>
              <w:ind w:left="57"/>
              <w:rPr>
                <w:rFonts w:ascii="Simplified Arabic" w:hAnsi="Simplified Arabic" w:cs="Simplified Arabic"/>
                <w:rtl/>
              </w:rPr>
            </w:pPr>
            <w:r w:rsidRPr="00252C4F">
              <w:rPr>
                <w:rFonts w:ascii="Simplified Arabic" w:hAnsi="Simplified Arabic" w:cs="Simplified Arabic"/>
                <w:rtl/>
              </w:rPr>
              <w:t>اصالة خالد</w:t>
            </w:r>
          </w:p>
        </w:tc>
        <w:tc>
          <w:tcPr>
            <w:tcW w:w="962" w:type="pct"/>
          </w:tcPr>
          <w:p w14:paraId="518817C4" w14:textId="77777777" w:rsidR="00001AFF" w:rsidRPr="00252C4F" w:rsidRDefault="00001AFF" w:rsidP="00954506">
            <w:pPr>
              <w:bidi/>
              <w:spacing w:after="0" w:line="240" w:lineRule="auto"/>
              <w:ind w:left="57"/>
              <w:rPr>
                <w:rFonts w:ascii="Simplified Arabic" w:hAnsi="Simplified Arabic" w:cs="Simplified Arabic"/>
              </w:rPr>
            </w:pPr>
            <w:r w:rsidRPr="00252C4F">
              <w:rPr>
                <w:rFonts w:ascii="Simplified Arabic" w:hAnsi="Simplified Arabic" w:cs="Simplified Arabic"/>
                <w:rtl/>
              </w:rPr>
              <w:t xml:space="preserve">ماسة زيدان </w:t>
            </w:r>
          </w:p>
        </w:tc>
        <w:tc>
          <w:tcPr>
            <w:tcW w:w="961" w:type="pct"/>
          </w:tcPr>
          <w:p w14:paraId="6D049816" w14:textId="77777777" w:rsidR="00001AFF" w:rsidRPr="00252C4F" w:rsidRDefault="00001AFF" w:rsidP="00954506">
            <w:pPr>
              <w:bidi/>
              <w:spacing w:after="0" w:line="240" w:lineRule="auto"/>
              <w:ind w:left="57"/>
              <w:rPr>
                <w:rFonts w:ascii="Simplified Arabic" w:hAnsi="Simplified Arabic" w:cs="Simplified Arabic"/>
                <w:rtl/>
              </w:rPr>
            </w:pPr>
            <w:r w:rsidRPr="00252C4F">
              <w:rPr>
                <w:rFonts w:ascii="Simplified Arabic" w:hAnsi="Simplified Arabic" w:cs="Simplified Arabic"/>
                <w:rtl/>
              </w:rPr>
              <w:t>اسيد العارضة</w:t>
            </w:r>
          </w:p>
        </w:tc>
      </w:tr>
      <w:tr w:rsidR="00001AFF" w:rsidRPr="00252C4F" w14:paraId="4B40A06D" w14:textId="77777777" w:rsidTr="00F57466">
        <w:trPr>
          <w:trHeight w:val="20"/>
          <w:jc w:val="center"/>
        </w:trPr>
        <w:tc>
          <w:tcPr>
            <w:tcW w:w="190" w:type="pct"/>
          </w:tcPr>
          <w:p w14:paraId="3DC83E9B" w14:textId="77777777" w:rsidR="00001AFF" w:rsidRPr="00252C4F" w:rsidRDefault="00001AFF" w:rsidP="00001AFF">
            <w:pPr>
              <w:pBdr>
                <w:left w:val="single" w:sz="4" w:space="4" w:color="auto"/>
              </w:pBdr>
              <w:bidi/>
              <w:spacing w:after="0" w:line="240" w:lineRule="auto"/>
              <w:ind w:left="113"/>
              <w:rPr>
                <w:rFonts w:ascii="Simplified Arabic" w:hAnsi="Simplified Arabic" w:cs="Simplified Arabic"/>
                <w:rtl/>
              </w:rPr>
            </w:pPr>
          </w:p>
        </w:tc>
        <w:tc>
          <w:tcPr>
            <w:tcW w:w="962" w:type="pct"/>
            <w:vAlign w:val="center"/>
          </w:tcPr>
          <w:p w14:paraId="4616A2C4" w14:textId="77777777" w:rsidR="00001AFF" w:rsidRPr="00252C4F" w:rsidRDefault="00001AFF" w:rsidP="00954506">
            <w:pPr>
              <w:pBdr>
                <w:left w:val="single" w:sz="4" w:space="4" w:color="auto"/>
              </w:pBdr>
              <w:bidi/>
              <w:spacing w:after="0" w:line="240" w:lineRule="auto"/>
              <w:ind w:left="57"/>
              <w:rPr>
                <w:rFonts w:ascii="Simplified Arabic" w:hAnsi="Simplified Arabic" w:cs="Simplified Arabic"/>
                <w:rtl/>
              </w:rPr>
            </w:pPr>
            <w:r w:rsidRPr="00252C4F">
              <w:rPr>
                <w:rFonts w:ascii="Simplified Arabic" w:hAnsi="Simplified Arabic" w:cs="Simplified Arabic" w:hint="cs"/>
                <w:rtl/>
              </w:rPr>
              <w:t>آية الرابي</w:t>
            </w:r>
          </w:p>
        </w:tc>
        <w:tc>
          <w:tcPr>
            <w:tcW w:w="962" w:type="pct"/>
          </w:tcPr>
          <w:p w14:paraId="6D6F069A" w14:textId="77777777" w:rsidR="00001AFF" w:rsidRPr="00252C4F" w:rsidRDefault="00001AFF" w:rsidP="00954506">
            <w:pPr>
              <w:bidi/>
              <w:spacing w:after="0" w:line="240" w:lineRule="auto"/>
              <w:ind w:left="57"/>
              <w:rPr>
                <w:rFonts w:ascii="Simplified Arabic" w:hAnsi="Simplified Arabic" w:cs="Simplified Arabic"/>
                <w:rtl/>
              </w:rPr>
            </w:pPr>
            <w:r w:rsidRPr="00252C4F">
              <w:rPr>
                <w:rFonts w:ascii="Simplified Arabic" w:hAnsi="Simplified Arabic" w:cs="Simplified Arabic" w:hint="cs"/>
                <w:rtl/>
              </w:rPr>
              <w:t>جواد الطحل</w:t>
            </w:r>
          </w:p>
        </w:tc>
        <w:tc>
          <w:tcPr>
            <w:tcW w:w="963" w:type="pct"/>
          </w:tcPr>
          <w:p w14:paraId="575D3423" w14:textId="77777777" w:rsidR="00001AFF" w:rsidRPr="00252C4F" w:rsidRDefault="00001AFF" w:rsidP="00954506">
            <w:pPr>
              <w:bidi/>
              <w:spacing w:after="0" w:line="240" w:lineRule="auto"/>
              <w:ind w:left="57"/>
              <w:rPr>
                <w:rFonts w:ascii="Simplified Arabic" w:hAnsi="Simplified Arabic" w:cs="Simplified Arabic"/>
                <w:rtl/>
              </w:rPr>
            </w:pPr>
            <w:r w:rsidRPr="00252C4F">
              <w:rPr>
                <w:rFonts w:ascii="Simplified Arabic" w:hAnsi="Simplified Arabic" w:cs="Simplified Arabic" w:hint="cs"/>
                <w:rtl/>
              </w:rPr>
              <w:t>م</w:t>
            </w:r>
            <w:r w:rsidRPr="00252C4F">
              <w:rPr>
                <w:rFonts w:ascii="Simplified Arabic" w:hAnsi="Simplified Arabic" w:cs="Simplified Arabic"/>
                <w:rtl/>
              </w:rPr>
              <w:t>حمد شاهين</w:t>
            </w:r>
          </w:p>
        </w:tc>
        <w:tc>
          <w:tcPr>
            <w:tcW w:w="962" w:type="pct"/>
            <w:vAlign w:val="center"/>
          </w:tcPr>
          <w:p w14:paraId="2DA5F5A9" w14:textId="77777777" w:rsidR="00001AFF" w:rsidRPr="00252C4F" w:rsidRDefault="00001AFF" w:rsidP="00954506">
            <w:pPr>
              <w:bidi/>
              <w:spacing w:after="0" w:line="240" w:lineRule="auto"/>
              <w:ind w:left="57"/>
              <w:rPr>
                <w:rFonts w:ascii="Simplified Arabic" w:hAnsi="Simplified Arabic" w:cs="Simplified Arabic"/>
                <w:rtl/>
              </w:rPr>
            </w:pPr>
            <w:r w:rsidRPr="00252C4F">
              <w:rPr>
                <w:rFonts w:ascii="Simplified Arabic" w:hAnsi="Simplified Arabic" w:cs="Simplified Arabic" w:hint="cs"/>
                <w:rtl/>
              </w:rPr>
              <w:t>عبدلله عزام</w:t>
            </w:r>
          </w:p>
        </w:tc>
        <w:tc>
          <w:tcPr>
            <w:tcW w:w="961" w:type="pct"/>
            <w:vAlign w:val="center"/>
          </w:tcPr>
          <w:p w14:paraId="52CE3128" w14:textId="77777777" w:rsidR="00001AFF" w:rsidRPr="00252C4F" w:rsidRDefault="00001AFF" w:rsidP="00954506">
            <w:pPr>
              <w:bidi/>
              <w:spacing w:after="0" w:line="240" w:lineRule="auto"/>
              <w:ind w:left="57"/>
              <w:rPr>
                <w:rFonts w:ascii="Simplified Arabic" w:hAnsi="Simplified Arabic" w:cs="Simplified Arabic"/>
              </w:rPr>
            </w:pPr>
            <w:r w:rsidRPr="00252C4F">
              <w:rPr>
                <w:rFonts w:ascii="Simplified Arabic" w:hAnsi="Simplified Arabic" w:cs="Simplified Arabic" w:hint="cs"/>
                <w:rtl/>
              </w:rPr>
              <w:t>وحيد شحروري</w:t>
            </w:r>
          </w:p>
        </w:tc>
      </w:tr>
      <w:tr w:rsidR="00001AFF" w:rsidRPr="00252C4F" w14:paraId="0C541AAF" w14:textId="77777777" w:rsidTr="003D5A6C">
        <w:trPr>
          <w:trHeight w:val="20"/>
          <w:jc w:val="center"/>
        </w:trPr>
        <w:tc>
          <w:tcPr>
            <w:tcW w:w="190" w:type="pct"/>
          </w:tcPr>
          <w:p w14:paraId="095747B9" w14:textId="77777777" w:rsidR="00001AFF" w:rsidRPr="00252C4F" w:rsidRDefault="00001AFF" w:rsidP="00001AFF">
            <w:pPr>
              <w:bidi/>
              <w:spacing w:after="0" w:line="240" w:lineRule="auto"/>
              <w:ind w:left="113"/>
              <w:rPr>
                <w:rFonts w:ascii="Simplified Arabic" w:hAnsi="Simplified Arabic" w:cs="Simplified Arabic"/>
                <w:rtl/>
              </w:rPr>
            </w:pPr>
          </w:p>
        </w:tc>
        <w:tc>
          <w:tcPr>
            <w:tcW w:w="962" w:type="pct"/>
            <w:vAlign w:val="center"/>
          </w:tcPr>
          <w:p w14:paraId="74673AAD" w14:textId="77777777" w:rsidR="00001AFF" w:rsidRPr="00252C4F" w:rsidRDefault="00001AFF" w:rsidP="00954506">
            <w:pPr>
              <w:bidi/>
              <w:spacing w:after="0" w:line="240" w:lineRule="auto"/>
              <w:ind w:left="57"/>
              <w:rPr>
                <w:rFonts w:ascii="Simplified Arabic" w:hAnsi="Simplified Arabic" w:cs="Simplified Arabic"/>
                <w:rtl/>
              </w:rPr>
            </w:pPr>
            <w:r w:rsidRPr="00252C4F">
              <w:rPr>
                <w:rFonts w:ascii="Simplified Arabic" w:hAnsi="Simplified Arabic" w:cs="Simplified Arabic" w:hint="cs"/>
                <w:rtl/>
              </w:rPr>
              <w:t>ساجدة سرور</w:t>
            </w:r>
          </w:p>
        </w:tc>
        <w:tc>
          <w:tcPr>
            <w:tcW w:w="962" w:type="pct"/>
          </w:tcPr>
          <w:p w14:paraId="37430113" w14:textId="77777777" w:rsidR="00001AFF" w:rsidRPr="00252C4F" w:rsidRDefault="00001AFF" w:rsidP="00954506">
            <w:pPr>
              <w:bidi/>
              <w:spacing w:after="0" w:line="240" w:lineRule="auto"/>
              <w:ind w:left="57"/>
              <w:rPr>
                <w:rFonts w:ascii="Simplified Arabic" w:hAnsi="Simplified Arabic" w:cs="Simplified Arabic"/>
              </w:rPr>
            </w:pPr>
            <w:r w:rsidRPr="00252C4F">
              <w:rPr>
                <w:rFonts w:ascii="Simplified Arabic" w:hAnsi="Simplified Arabic" w:cs="Simplified Arabic" w:hint="cs"/>
                <w:rtl/>
              </w:rPr>
              <w:t>سعدي المصري</w:t>
            </w:r>
          </w:p>
        </w:tc>
        <w:tc>
          <w:tcPr>
            <w:tcW w:w="963" w:type="pct"/>
          </w:tcPr>
          <w:p w14:paraId="208D040E" w14:textId="77777777" w:rsidR="00001AFF" w:rsidRPr="00252C4F" w:rsidRDefault="00001AFF" w:rsidP="00954506">
            <w:pPr>
              <w:bidi/>
              <w:spacing w:after="0" w:line="240" w:lineRule="auto"/>
              <w:ind w:left="57"/>
              <w:rPr>
                <w:rFonts w:ascii="Simplified Arabic" w:hAnsi="Simplified Arabic" w:cs="Simplified Arabic"/>
                <w:rtl/>
              </w:rPr>
            </w:pPr>
            <w:r w:rsidRPr="00252C4F">
              <w:rPr>
                <w:rFonts w:ascii="Simplified Arabic" w:hAnsi="Simplified Arabic" w:cs="Simplified Arabic" w:hint="cs"/>
                <w:rtl/>
              </w:rPr>
              <w:t>رهام حسين</w:t>
            </w:r>
          </w:p>
        </w:tc>
        <w:tc>
          <w:tcPr>
            <w:tcW w:w="962" w:type="pct"/>
          </w:tcPr>
          <w:p w14:paraId="5CE151DE" w14:textId="77777777" w:rsidR="00001AFF" w:rsidRPr="00252C4F" w:rsidRDefault="00001AFF" w:rsidP="00954506">
            <w:pPr>
              <w:bidi/>
              <w:spacing w:after="0" w:line="240" w:lineRule="auto"/>
              <w:ind w:left="57"/>
              <w:rPr>
                <w:rFonts w:ascii="Simplified Arabic" w:hAnsi="Simplified Arabic" w:cs="Simplified Arabic"/>
                <w:rtl/>
              </w:rPr>
            </w:pPr>
            <w:r w:rsidRPr="00252C4F">
              <w:rPr>
                <w:rFonts w:ascii="Simplified Arabic" w:hAnsi="Simplified Arabic" w:cs="Simplified Arabic" w:hint="cs"/>
                <w:rtl/>
              </w:rPr>
              <w:t>رنا سلمان</w:t>
            </w:r>
          </w:p>
        </w:tc>
        <w:tc>
          <w:tcPr>
            <w:tcW w:w="961" w:type="pct"/>
          </w:tcPr>
          <w:p w14:paraId="4B0EA81C" w14:textId="5485680A" w:rsidR="00001AFF" w:rsidRPr="00252C4F" w:rsidRDefault="00954506" w:rsidP="00954506">
            <w:pPr>
              <w:bidi/>
              <w:spacing w:after="0" w:line="240" w:lineRule="auto"/>
              <w:ind w:left="57"/>
              <w:rPr>
                <w:rFonts w:ascii="Simplified Arabic" w:hAnsi="Simplified Arabic" w:cs="Simplified Arabic"/>
                <w:rtl/>
              </w:rPr>
            </w:pPr>
            <w:r w:rsidRPr="00252C4F">
              <w:rPr>
                <w:rFonts w:ascii="Arial" w:hAnsi="Arial" w:cs="Arial"/>
                <w:rtl/>
              </w:rPr>
              <w:t>هناء البخاري</w:t>
            </w:r>
          </w:p>
        </w:tc>
      </w:tr>
      <w:tr w:rsidR="00001AFF" w:rsidRPr="00252C4F" w14:paraId="63F5DCCE" w14:textId="77777777" w:rsidTr="003D5A6C">
        <w:trPr>
          <w:trHeight w:val="20"/>
          <w:jc w:val="center"/>
        </w:trPr>
        <w:tc>
          <w:tcPr>
            <w:tcW w:w="190" w:type="pct"/>
          </w:tcPr>
          <w:p w14:paraId="11905D41" w14:textId="77777777" w:rsidR="00001AFF" w:rsidRPr="00252C4F" w:rsidRDefault="00001AFF" w:rsidP="00001AFF">
            <w:pPr>
              <w:pBdr>
                <w:left w:val="single" w:sz="4" w:space="4" w:color="auto"/>
              </w:pBdr>
              <w:bidi/>
              <w:spacing w:after="0" w:line="240" w:lineRule="auto"/>
              <w:ind w:left="113"/>
              <w:rPr>
                <w:rFonts w:ascii="Simplified Arabic" w:hAnsi="Simplified Arabic" w:cs="Simplified Arabic"/>
                <w:rtl/>
              </w:rPr>
            </w:pPr>
          </w:p>
        </w:tc>
        <w:tc>
          <w:tcPr>
            <w:tcW w:w="962" w:type="pct"/>
          </w:tcPr>
          <w:p w14:paraId="6A564A7F" w14:textId="77777777" w:rsidR="00001AFF" w:rsidRPr="00252C4F" w:rsidRDefault="00001AFF" w:rsidP="00954506">
            <w:pPr>
              <w:bidi/>
              <w:spacing w:after="0" w:line="240" w:lineRule="auto"/>
              <w:ind w:left="57"/>
              <w:rPr>
                <w:rFonts w:ascii="Simplified Arabic" w:hAnsi="Simplified Arabic" w:cs="Simplified Arabic"/>
              </w:rPr>
            </w:pPr>
            <w:r w:rsidRPr="00252C4F">
              <w:rPr>
                <w:rFonts w:ascii="Simplified Arabic" w:hAnsi="Simplified Arabic" w:cs="Simplified Arabic" w:hint="cs"/>
                <w:rtl/>
              </w:rPr>
              <w:t>لارا عمرو</w:t>
            </w:r>
          </w:p>
        </w:tc>
        <w:tc>
          <w:tcPr>
            <w:tcW w:w="962" w:type="pct"/>
          </w:tcPr>
          <w:p w14:paraId="0B74D9B5" w14:textId="77777777" w:rsidR="00001AFF" w:rsidRPr="00252C4F" w:rsidRDefault="00001AFF" w:rsidP="00954506">
            <w:pPr>
              <w:bidi/>
              <w:spacing w:after="0" w:line="240" w:lineRule="auto"/>
              <w:ind w:left="57"/>
              <w:rPr>
                <w:rFonts w:ascii="Simplified Arabic" w:hAnsi="Simplified Arabic" w:cs="Simplified Arabic"/>
              </w:rPr>
            </w:pPr>
            <w:r w:rsidRPr="00252C4F">
              <w:rPr>
                <w:rFonts w:ascii="Simplified Arabic" w:hAnsi="Simplified Arabic" w:cs="Simplified Arabic"/>
                <w:rtl/>
              </w:rPr>
              <w:t>عبير الشيخ حسن</w:t>
            </w:r>
          </w:p>
        </w:tc>
        <w:tc>
          <w:tcPr>
            <w:tcW w:w="963" w:type="pct"/>
          </w:tcPr>
          <w:p w14:paraId="1CD0B9FD" w14:textId="77777777" w:rsidR="00001AFF" w:rsidRPr="00252C4F" w:rsidRDefault="00001AFF" w:rsidP="00954506">
            <w:pPr>
              <w:bidi/>
              <w:spacing w:after="0" w:line="240" w:lineRule="auto"/>
              <w:ind w:left="57"/>
              <w:rPr>
                <w:rFonts w:ascii="Simplified Arabic" w:hAnsi="Simplified Arabic" w:cs="Simplified Arabic"/>
              </w:rPr>
            </w:pPr>
            <w:r w:rsidRPr="00252C4F">
              <w:rPr>
                <w:rFonts w:ascii="Simplified Arabic" w:hAnsi="Simplified Arabic" w:cs="Simplified Arabic" w:hint="cs"/>
                <w:rtl/>
              </w:rPr>
              <w:t xml:space="preserve">دعاء برغوثي      </w:t>
            </w:r>
          </w:p>
        </w:tc>
        <w:tc>
          <w:tcPr>
            <w:tcW w:w="962" w:type="pct"/>
          </w:tcPr>
          <w:p w14:paraId="0E7BF275" w14:textId="77777777" w:rsidR="00001AFF" w:rsidRPr="00252C4F" w:rsidRDefault="00001AFF" w:rsidP="00954506">
            <w:pPr>
              <w:bidi/>
              <w:spacing w:after="0" w:line="240" w:lineRule="auto"/>
              <w:ind w:left="57"/>
              <w:rPr>
                <w:rFonts w:ascii="Simplified Arabic" w:hAnsi="Simplified Arabic" w:cs="Simplified Arabic"/>
              </w:rPr>
            </w:pPr>
            <w:r w:rsidRPr="00252C4F">
              <w:rPr>
                <w:rFonts w:ascii="Simplified Arabic" w:hAnsi="Simplified Arabic" w:cs="Simplified Arabic"/>
                <w:rtl/>
              </w:rPr>
              <w:t>رهام موسى</w:t>
            </w:r>
          </w:p>
        </w:tc>
        <w:tc>
          <w:tcPr>
            <w:tcW w:w="961" w:type="pct"/>
          </w:tcPr>
          <w:p w14:paraId="44113A49" w14:textId="77777777" w:rsidR="00001AFF" w:rsidRPr="00252C4F" w:rsidRDefault="00001AFF" w:rsidP="00954506">
            <w:pPr>
              <w:bidi/>
              <w:spacing w:after="0" w:line="240" w:lineRule="auto"/>
              <w:ind w:left="57"/>
              <w:rPr>
                <w:rFonts w:ascii="Simplified Arabic" w:hAnsi="Simplified Arabic" w:cs="Simplified Arabic"/>
                <w:rtl/>
              </w:rPr>
            </w:pPr>
          </w:p>
        </w:tc>
      </w:tr>
      <w:tr w:rsidR="00001AFF" w:rsidRPr="00252C4F" w14:paraId="1879B27E" w14:textId="77777777" w:rsidTr="00F57466">
        <w:trPr>
          <w:trHeight w:val="20"/>
          <w:jc w:val="center"/>
        </w:trPr>
        <w:tc>
          <w:tcPr>
            <w:tcW w:w="190" w:type="pct"/>
          </w:tcPr>
          <w:p w14:paraId="6A24C651" w14:textId="77777777" w:rsidR="00001AFF" w:rsidRPr="00252C4F" w:rsidRDefault="00001AFF" w:rsidP="00001AFF">
            <w:pPr>
              <w:bidi/>
              <w:spacing w:after="0" w:line="240" w:lineRule="auto"/>
              <w:ind w:left="113"/>
              <w:rPr>
                <w:rFonts w:ascii="Simplified Arabic" w:hAnsi="Simplified Arabic" w:cs="Simplified Arabic"/>
                <w:rtl/>
              </w:rPr>
            </w:pPr>
          </w:p>
        </w:tc>
        <w:tc>
          <w:tcPr>
            <w:tcW w:w="962" w:type="pct"/>
            <w:vAlign w:val="center"/>
          </w:tcPr>
          <w:p w14:paraId="1FD8F874" w14:textId="77777777" w:rsidR="00001AFF" w:rsidRPr="00252C4F" w:rsidRDefault="00001AFF" w:rsidP="00954506">
            <w:pPr>
              <w:bidi/>
              <w:spacing w:after="0" w:line="240" w:lineRule="auto"/>
              <w:ind w:left="57"/>
              <w:rPr>
                <w:rFonts w:ascii="Simplified Arabic" w:hAnsi="Simplified Arabic" w:cs="Simplified Arabic"/>
              </w:rPr>
            </w:pPr>
            <w:r w:rsidRPr="00252C4F">
              <w:rPr>
                <w:rFonts w:ascii="Simplified Arabic" w:hAnsi="Simplified Arabic" w:cs="Simplified Arabic" w:hint="cs"/>
                <w:rtl/>
              </w:rPr>
              <w:t>فداء شريتح عبيد</w:t>
            </w:r>
          </w:p>
        </w:tc>
        <w:tc>
          <w:tcPr>
            <w:tcW w:w="962" w:type="pct"/>
          </w:tcPr>
          <w:p w14:paraId="61C04A9D" w14:textId="77777777" w:rsidR="00001AFF" w:rsidRPr="00252C4F" w:rsidRDefault="00001AFF" w:rsidP="00954506">
            <w:pPr>
              <w:bidi/>
              <w:spacing w:after="0" w:line="240" w:lineRule="auto"/>
              <w:ind w:left="57"/>
              <w:rPr>
                <w:rFonts w:ascii="Simplified Arabic" w:hAnsi="Simplified Arabic" w:cs="Simplified Arabic"/>
              </w:rPr>
            </w:pPr>
            <w:r w:rsidRPr="00252C4F">
              <w:rPr>
                <w:rFonts w:ascii="Simplified Arabic" w:hAnsi="Simplified Arabic" w:cs="Simplified Arabic" w:hint="cs"/>
                <w:rtl/>
              </w:rPr>
              <w:t>حاتم قرارية</w:t>
            </w:r>
          </w:p>
        </w:tc>
        <w:tc>
          <w:tcPr>
            <w:tcW w:w="963" w:type="pct"/>
          </w:tcPr>
          <w:p w14:paraId="28FB4606" w14:textId="77777777" w:rsidR="00001AFF" w:rsidRPr="00252C4F" w:rsidRDefault="00001AFF" w:rsidP="00954506">
            <w:pPr>
              <w:bidi/>
              <w:spacing w:after="0" w:line="240" w:lineRule="auto"/>
              <w:ind w:left="57"/>
              <w:rPr>
                <w:rFonts w:ascii="Simplified Arabic" w:hAnsi="Simplified Arabic" w:cs="Simplified Arabic"/>
                <w:rtl/>
              </w:rPr>
            </w:pPr>
            <w:r w:rsidRPr="00252C4F">
              <w:rPr>
                <w:rFonts w:ascii="Simplified Arabic" w:hAnsi="Simplified Arabic" w:cs="Simplified Arabic"/>
                <w:rtl/>
              </w:rPr>
              <w:t>حسن دويكات</w:t>
            </w:r>
          </w:p>
        </w:tc>
        <w:tc>
          <w:tcPr>
            <w:tcW w:w="962" w:type="pct"/>
          </w:tcPr>
          <w:p w14:paraId="4ABA179D" w14:textId="77777777" w:rsidR="00001AFF" w:rsidRPr="00252C4F" w:rsidRDefault="00001AFF" w:rsidP="00954506">
            <w:pPr>
              <w:bidi/>
              <w:spacing w:after="0" w:line="240" w:lineRule="auto"/>
              <w:ind w:left="57"/>
              <w:rPr>
                <w:rFonts w:ascii="Simplified Arabic" w:hAnsi="Simplified Arabic" w:cs="Simplified Arabic"/>
                <w:rtl/>
              </w:rPr>
            </w:pPr>
            <w:r w:rsidRPr="00252C4F">
              <w:rPr>
                <w:rFonts w:ascii="Simplified Arabic" w:hAnsi="Simplified Arabic" w:cs="Simplified Arabic"/>
                <w:rtl/>
              </w:rPr>
              <w:t>مصعب ابو بكر</w:t>
            </w:r>
          </w:p>
        </w:tc>
        <w:tc>
          <w:tcPr>
            <w:tcW w:w="961" w:type="pct"/>
            <w:vAlign w:val="center"/>
          </w:tcPr>
          <w:p w14:paraId="6028CE28" w14:textId="77777777" w:rsidR="00001AFF" w:rsidRPr="00252C4F" w:rsidRDefault="00001AFF" w:rsidP="00954506">
            <w:pPr>
              <w:bidi/>
              <w:spacing w:after="0" w:line="240" w:lineRule="auto"/>
              <w:ind w:left="57"/>
              <w:rPr>
                <w:rFonts w:ascii="Simplified Arabic" w:hAnsi="Simplified Arabic" w:cs="Simplified Arabic"/>
              </w:rPr>
            </w:pPr>
          </w:p>
        </w:tc>
      </w:tr>
      <w:tr w:rsidR="00AF704E" w:rsidRPr="00252C4F" w14:paraId="6F98F2F8" w14:textId="77777777" w:rsidTr="003D5A6C">
        <w:trPr>
          <w:trHeight w:val="20"/>
          <w:jc w:val="center"/>
        </w:trPr>
        <w:tc>
          <w:tcPr>
            <w:tcW w:w="190" w:type="pct"/>
          </w:tcPr>
          <w:p w14:paraId="0FC15D13" w14:textId="77777777" w:rsidR="00AF704E" w:rsidRPr="00252C4F" w:rsidRDefault="00AF704E" w:rsidP="00AF704E">
            <w:pPr>
              <w:bidi/>
              <w:spacing w:after="0" w:line="240" w:lineRule="auto"/>
              <w:ind w:left="113"/>
              <w:rPr>
                <w:rFonts w:ascii="Simplified Arabic" w:hAnsi="Simplified Arabic" w:cs="Simplified Arabic"/>
                <w:sz w:val="8"/>
                <w:szCs w:val="8"/>
                <w:rtl/>
              </w:rPr>
            </w:pPr>
          </w:p>
        </w:tc>
        <w:tc>
          <w:tcPr>
            <w:tcW w:w="962" w:type="pct"/>
            <w:vAlign w:val="center"/>
          </w:tcPr>
          <w:p w14:paraId="081C5874" w14:textId="77777777" w:rsidR="00AF704E" w:rsidRPr="00252C4F" w:rsidRDefault="00AF704E" w:rsidP="00954506">
            <w:pPr>
              <w:bidi/>
              <w:spacing w:after="0" w:line="240" w:lineRule="auto"/>
              <w:ind w:left="57"/>
              <w:rPr>
                <w:rFonts w:ascii="Simplified Arabic" w:hAnsi="Simplified Arabic" w:cs="Simplified Arabic"/>
                <w:sz w:val="8"/>
                <w:szCs w:val="8"/>
              </w:rPr>
            </w:pPr>
          </w:p>
        </w:tc>
        <w:tc>
          <w:tcPr>
            <w:tcW w:w="962" w:type="pct"/>
            <w:vAlign w:val="center"/>
          </w:tcPr>
          <w:p w14:paraId="427A169C" w14:textId="77777777" w:rsidR="00AF704E" w:rsidRPr="00252C4F" w:rsidRDefault="00AF704E" w:rsidP="00954506">
            <w:pPr>
              <w:bidi/>
              <w:spacing w:after="0" w:line="240" w:lineRule="auto"/>
              <w:ind w:left="57"/>
              <w:rPr>
                <w:rFonts w:ascii="Simplified Arabic" w:hAnsi="Simplified Arabic" w:cs="Simplified Arabic"/>
                <w:sz w:val="8"/>
                <w:szCs w:val="8"/>
              </w:rPr>
            </w:pPr>
          </w:p>
        </w:tc>
        <w:tc>
          <w:tcPr>
            <w:tcW w:w="963" w:type="pct"/>
            <w:vAlign w:val="center"/>
          </w:tcPr>
          <w:p w14:paraId="60C2288D" w14:textId="77777777" w:rsidR="00AF704E" w:rsidRPr="00252C4F" w:rsidRDefault="00AF704E" w:rsidP="00954506">
            <w:pPr>
              <w:bidi/>
              <w:spacing w:after="0" w:line="240" w:lineRule="auto"/>
              <w:ind w:left="57"/>
              <w:rPr>
                <w:rFonts w:ascii="Simplified Arabic" w:hAnsi="Simplified Arabic" w:cs="Simplified Arabic"/>
                <w:sz w:val="8"/>
                <w:szCs w:val="8"/>
              </w:rPr>
            </w:pPr>
          </w:p>
        </w:tc>
        <w:tc>
          <w:tcPr>
            <w:tcW w:w="962" w:type="pct"/>
            <w:vAlign w:val="center"/>
          </w:tcPr>
          <w:p w14:paraId="139A86D0" w14:textId="77777777" w:rsidR="00AF704E" w:rsidRPr="00252C4F" w:rsidRDefault="00AF704E" w:rsidP="00954506">
            <w:pPr>
              <w:bidi/>
              <w:spacing w:after="0" w:line="240" w:lineRule="auto"/>
              <w:ind w:left="57"/>
              <w:rPr>
                <w:rFonts w:ascii="Simplified Arabic" w:hAnsi="Simplified Arabic" w:cs="Simplified Arabic"/>
                <w:sz w:val="8"/>
                <w:szCs w:val="8"/>
              </w:rPr>
            </w:pPr>
          </w:p>
        </w:tc>
        <w:tc>
          <w:tcPr>
            <w:tcW w:w="961" w:type="pct"/>
            <w:vAlign w:val="center"/>
          </w:tcPr>
          <w:p w14:paraId="2A328805" w14:textId="77777777" w:rsidR="00AF704E" w:rsidRPr="00252C4F" w:rsidRDefault="00AF704E" w:rsidP="00954506">
            <w:pPr>
              <w:bidi/>
              <w:spacing w:after="0" w:line="240" w:lineRule="auto"/>
              <w:ind w:left="57"/>
              <w:rPr>
                <w:rFonts w:ascii="Simplified Arabic" w:hAnsi="Simplified Arabic" w:cs="Simplified Arabic"/>
                <w:sz w:val="8"/>
                <w:szCs w:val="8"/>
              </w:rPr>
            </w:pPr>
          </w:p>
        </w:tc>
      </w:tr>
      <w:tr w:rsidR="00AF704E" w:rsidRPr="00252C4F" w14:paraId="727B0E54" w14:textId="77777777" w:rsidTr="003D5A6C">
        <w:trPr>
          <w:trHeight w:val="20"/>
          <w:jc w:val="center"/>
        </w:trPr>
        <w:tc>
          <w:tcPr>
            <w:tcW w:w="190" w:type="pct"/>
          </w:tcPr>
          <w:p w14:paraId="59ADF50D" w14:textId="77777777" w:rsidR="00AF704E" w:rsidRPr="00252C4F" w:rsidRDefault="00AF704E" w:rsidP="00AF704E">
            <w:pPr>
              <w:numPr>
                <w:ilvl w:val="0"/>
                <w:numId w:val="1"/>
              </w:numPr>
              <w:tabs>
                <w:tab w:val="clear" w:pos="720"/>
                <w:tab w:val="num" w:pos="282"/>
              </w:tabs>
              <w:bidi/>
              <w:spacing w:after="0" w:line="240" w:lineRule="auto"/>
              <w:ind w:left="0" w:right="0" w:firstLine="0"/>
              <w:jc w:val="lowKashida"/>
              <w:rPr>
                <w:rFonts w:ascii="Simplified Arabic" w:hAnsi="Simplified Arabic" w:cs="Simplified Arabic"/>
                <w:b/>
                <w:bCs/>
                <w:rtl/>
              </w:rPr>
            </w:pPr>
          </w:p>
        </w:tc>
        <w:tc>
          <w:tcPr>
            <w:tcW w:w="1924" w:type="pct"/>
            <w:gridSpan w:val="2"/>
            <w:vAlign w:val="center"/>
          </w:tcPr>
          <w:p w14:paraId="019ECF5D" w14:textId="77777777" w:rsidR="00AF704E" w:rsidRPr="00252C4F" w:rsidRDefault="00AF704E" w:rsidP="00954506">
            <w:pPr>
              <w:bidi/>
              <w:spacing w:after="0" w:line="240" w:lineRule="auto"/>
              <w:ind w:left="57"/>
              <w:jc w:val="lowKashida"/>
              <w:rPr>
                <w:rFonts w:ascii="Simplified Arabic" w:hAnsi="Simplified Arabic" w:cs="Simplified Arabic"/>
                <w:rtl/>
              </w:rPr>
            </w:pPr>
            <w:r w:rsidRPr="00252C4F">
              <w:rPr>
                <w:rFonts w:ascii="Simplified Arabic" w:hAnsi="Simplified Arabic" w:cs="Simplified Arabic"/>
                <w:b/>
                <w:bCs/>
                <w:rtl/>
              </w:rPr>
              <w:t>تصميم جرافيكي</w:t>
            </w:r>
          </w:p>
        </w:tc>
        <w:tc>
          <w:tcPr>
            <w:tcW w:w="963" w:type="pct"/>
            <w:vAlign w:val="center"/>
          </w:tcPr>
          <w:p w14:paraId="4485DBE1" w14:textId="77777777" w:rsidR="00AF704E" w:rsidRPr="00252C4F" w:rsidRDefault="00AF704E" w:rsidP="00954506">
            <w:pPr>
              <w:bidi/>
              <w:spacing w:after="0" w:line="240" w:lineRule="auto"/>
              <w:ind w:left="57"/>
              <w:jc w:val="lowKashida"/>
              <w:rPr>
                <w:rFonts w:ascii="Simplified Arabic" w:hAnsi="Simplified Arabic" w:cs="Simplified Arabic"/>
                <w:rtl/>
              </w:rPr>
            </w:pPr>
          </w:p>
        </w:tc>
        <w:tc>
          <w:tcPr>
            <w:tcW w:w="962" w:type="pct"/>
            <w:vAlign w:val="center"/>
          </w:tcPr>
          <w:p w14:paraId="5E513050" w14:textId="77777777" w:rsidR="00AF704E" w:rsidRPr="00252C4F" w:rsidRDefault="00AF704E" w:rsidP="00954506">
            <w:pPr>
              <w:bidi/>
              <w:spacing w:after="0" w:line="240" w:lineRule="auto"/>
              <w:ind w:left="57"/>
              <w:jc w:val="lowKashida"/>
              <w:rPr>
                <w:rFonts w:ascii="Simplified Arabic" w:hAnsi="Simplified Arabic" w:cs="Simplified Arabic"/>
                <w:rtl/>
              </w:rPr>
            </w:pPr>
          </w:p>
        </w:tc>
        <w:tc>
          <w:tcPr>
            <w:tcW w:w="961" w:type="pct"/>
            <w:vAlign w:val="center"/>
          </w:tcPr>
          <w:p w14:paraId="6BB74FBE" w14:textId="77777777" w:rsidR="00AF704E" w:rsidRPr="00252C4F" w:rsidRDefault="00AF704E" w:rsidP="00954506">
            <w:pPr>
              <w:bidi/>
              <w:spacing w:after="0" w:line="240" w:lineRule="auto"/>
              <w:ind w:left="57"/>
              <w:jc w:val="lowKashida"/>
              <w:rPr>
                <w:rFonts w:ascii="Simplified Arabic" w:hAnsi="Simplified Arabic" w:cs="Simplified Arabic"/>
                <w:rtl/>
              </w:rPr>
            </w:pPr>
          </w:p>
        </w:tc>
      </w:tr>
      <w:tr w:rsidR="00AF704E" w:rsidRPr="00252C4F" w14:paraId="79494A1E" w14:textId="77777777" w:rsidTr="003D5A6C">
        <w:trPr>
          <w:trHeight w:val="20"/>
          <w:jc w:val="center"/>
        </w:trPr>
        <w:tc>
          <w:tcPr>
            <w:tcW w:w="190" w:type="pct"/>
          </w:tcPr>
          <w:p w14:paraId="75E19257" w14:textId="77777777" w:rsidR="00AF704E" w:rsidRPr="00252C4F" w:rsidRDefault="00AF704E" w:rsidP="00AF704E">
            <w:pPr>
              <w:bidi/>
              <w:spacing w:after="0" w:line="240" w:lineRule="auto"/>
              <w:ind w:left="113"/>
              <w:rPr>
                <w:rFonts w:ascii="Simplified Arabic" w:hAnsi="Simplified Arabic" w:cs="Simplified Arabic"/>
                <w:rtl/>
              </w:rPr>
            </w:pPr>
          </w:p>
        </w:tc>
        <w:tc>
          <w:tcPr>
            <w:tcW w:w="962" w:type="pct"/>
            <w:vAlign w:val="center"/>
          </w:tcPr>
          <w:p w14:paraId="69B80E1C" w14:textId="77777777" w:rsidR="00AF704E" w:rsidRPr="00252C4F" w:rsidRDefault="00AF704E" w:rsidP="00954506">
            <w:pPr>
              <w:bidi/>
              <w:spacing w:after="0" w:line="240" w:lineRule="auto"/>
              <w:ind w:left="57"/>
              <w:rPr>
                <w:rFonts w:ascii="Simplified Arabic" w:hAnsi="Simplified Arabic" w:cs="Simplified Arabic"/>
                <w:rtl/>
              </w:rPr>
            </w:pPr>
            <w:r w:rsidRPr="00252C4F">
              <w:rPr>
                <w:rFonts w:ascii="Simplified Arabic" w:hAnsi="Simplified Arabic" w:cs="Simplified Arabic"/>
                <w:rtl/>
              </w:rPr>
              <w:t>مصعب ثمينات</w:t>
            </w:r>
          </w:p>
        </w:tc>
        <w:tc>
          <w:tcPr>
            <w:tcW w:w="962" w:type="pct"/>
            <w:vAlign w:val="center"/>
          </w:tcPr>
          <w:p w14:paraId="550247C6" w14:textId="77777777" w:rsidR="00AF704E" w:rsidRPr="00252C4F" w:rsidRDefault="00AF704E" w:rsidP="00954506">
            <w:pPr>
              <w:bidi/>
              <w:spacing w:after="0" w:line="240" w:lineRule="auto"/>
              <w:ind w:left="57"/>
              <w:rPr>
                <w:rFonts w:ascii="Simplified Arabic" w:hAnsi="Simplified Arabic" w:cs="Simplified Arabic"/>
                <w:rtl/>
              </w:rPr>
            </w:pPr>
          </w:p>
        </w:tc>
        <w:tc>
          <w:tcPr>
            <w:tcW w:w="963" w:type="pct"/>
            <w:vAlign w:val="center"/>
          </w:tcPr>
          <w:p w14:paraId="53885D95" w14:textId="77777777" w:rsidR="00AF704E" w:rsidRPr="00252C4F" w:rsidRDefault="00AF704E" w:rsidP="00954506">
            <w:pPr>
              <w:bidi/>
              <w:spacing w:after="0" w:line="240" w:lineRule="auto"/>
              <w:ind w:left="57"/>
              <w:jc w:val="lowKashida"/>
              <w:rPr>
                <w:rFonts w:ascii="Simplified Arabic" w:hAnsi="Simplified Arabic" w:cs="Simplified Arabic"/>
                <w:rtl/>
              </w:rPr>
            </w:pPr>
          </w:p>
        </w:tc>
        <w:tc>
          <w:tcPr>
            <w:tcW w:w="962" w:type="pct"/>
            <w:vAlign w:val="center"/>
          </w:tcPr>
          <w:p w14:paraId="317AF120" w14:textId="77777777" w:rsidR="00AF704E" w:rsidRPr="00252C4F" w:rsidRDefault="00AF704E" w:rsidP="00954506">
            <w:pPr>
              <w:bidi/>
              <w:spacing w:after="0" w:line="240" w:lineRule="auto"/>
              <w:ind w:left="57"/>
              <w:jc w:val="lowKashida"/>
              <w:rPr>
                <w:rFonts w:ascii="Simplified Arabic" w:hAnsi="Simplified Arabic" w:cs="Simplified Arabic"/>
                <w:rtl/>
              </w:rPr>
            </w:pPr>
          </w:p>
        </w:tc>
        <w:tc>
          <w:tcPr>
            <w:tcW w:w="961" w:type="pct"/>
            <w:vAlign w:val="center"/>
          </w:tcPr>
          <w:p w14:paraId="548123DA" w14:textId="77777777" w:rsidR="00AF704E" w:rsidRPr="00252C4F" w:rsidRDefault="00AF704E" w:rsidP="00954506">
            <w:pPr>
              <w:bidi/>
              <w:spacing w:after="0" w:line="240" w:lineRule="auto"/>
              <w:ind w:left="57"/>
              <w:jc w:val="lowKashida"/>
              <w:rPr>
                <w:rFonts w:ascii="Simplified Arabic" w:hAnsi="Simplified Arabic" w:cs="Simplified Arabic"/>
                <w:rtl/>
              </w:rPr>
            </w:pPr>
          </w:p>
        </w:tc>
      </w:tr>
      <w:tr w:rsidR="003D5A6C" w:rsidRPr="00252C4F" w14:paraId="51ED00E6" w14:textId="77777777" w:rsidTr="003D5A6C">
        <w:trPr>
          <w:trHeight w:val="20"/>
          <w:jc w:val="center"/>
        </w:trPr>
        <w:tc>
          <w:tcPr>
            <w:tcW w:w="190" w:type="pct"/>
          </w:tcPr>
          <w:p w14:paraId="0BAD5EA2" w14:textId="77777777" w:rsidR="003D5A6C" w:rsidRPr="00252C4F" w:rsidRDefault="003D5A6C" w:rsidP="003D5A6C">
            <w:pPr>
              <w:bidi/>
              <w:spacing w:after="0" w:line="240" w:lineRule="auto"/>
              <w:ind w:right="720"/>
              <w:jc w:val="lowKashida"/>
              <w:rPr>
                <w:rFonts w:ascii="Simplified Arabic" w:hAnsi="Simplified Arabic" w:cs="Simplified Arabic"/>
                <w:b/>
                <w:bCs/>
                <w:sz w:val="8"/>
                <w:szCs w:val="8"/>
                <w:rtl/>
              </w:rPr>
            </w:pPr>
          </w:p>
        </w:tc>
        <w:tc>
          <w:tcPr>
            <w:tcW w:w="1924" w:type="pct"/>
            <w:gridSpan w:val="2"/>
            <w:vAlign w:val="center"/>
          </w:tcPr>
          <w:p w14:paraId="1514188A" w14:textId="77777777" w:rsidR="003D5A6C" w:rsidRPr="00252C4F" w:rsidRDefault="003D5A6C" w:rsidP="00954506">
            <w:pPr>
              <w:bidi/>
              <w:spacing w:after="0" w:line="240" w:lineRule="auto"/>
              <w:ind w:left="57"/>
              <w:jc w:val="lowKashida"/>
              <w:rPr>
                <w:rFonts w:ascii="Simplified Arabic" w:hAnsi="Simplified Arabic" w:cs="Simplified Arabic"/>
                <w:b/>
                <w:bCs/>
                <w:sz w:val="8"/>
                <w:szCs w:val="8"/>
                <w:rtl/>
              </w:rPr>
            </w:pPr>
          </w:p>
        </w:tc>
        <w:tc>
          <w:tcPr>
            <w:tcW w:w="963" w:type="pct"/>
            <w:vAlign w:val="center"/>
          </w:tcPr>
          <w:p w14:paraId="3EFE15A3" w14:textId="77777777" w:rsidR="003D5A6C" w:rsidRPr="00252C4F" w:rsidRDefault="003D5A6C" w:rsidP="00954506">
            <w:pPr>
              <w:bidi/>
              <w:spacing w:after="0" w:line="240" w:lineRule="auto"/>
              <w:ind w:left="57"/>
              <w:jc w:val="lowKashida"/>
              <w:rPr>
                <w:rFonts w:ascii="Simplified Arabic" w:hAnsi="Simplified Arabic" w:cs="Simplified Arabic"/>
                <w:sz w:val="8"/>
                <w:szCs w:val="8"/>
                <w:rtl/>
              </w:rPr>
            </w:pPr>
          </w:p>
        </w:tc>
        <w:tc>
          <w:tcPr>
            <w:tcW w:w="962" w:type="pct"/>
            <w:vAlign w:val="center"/>
          </w:tcPr>
          <w:p w14:paraId="3490EE33" w14:textId="77777777" w:rsidR="003D5A6C" w:rsidRPr="00252C4F" w:rsidRDefault="003D5A6C" w:rsidP="00954506">
            <w:pPr>
              <w:bidi/>
              <w:spacing w:after="0" w:line="240" w:lineRule="auto"/>
              <w:ind w:left="57"/>
              <w:jc w:val="lowKashida"/>
              <w:rPr>
                <w:rFonts w:ascii="Simplified Arabic" w:hAnsi="Simplified Arabic" w:cs="Simplified Arabic"/>
                <w:sz w:val="8"/>
                <w:szCs w:val="8"/>
                <w:rtl/>
              </w:rPr>
            </w:pPr>
          </w:p>
        </w:tc>
        <w:tc>
          <w:tcPr>
            <w:tcW w:w="961" w:type="pct"/>
            <w:vAlign w:val="center"/>
          </w:tcPr>
          <w:p w14:paraId="370EE827" w14:textId="77777777" w:rsidR="003D5A6C" w:rsidRPr="00252C4F" w:rsidRDefault="003D5A6C" w:rsidP="00954506">
            <w:pPr>
              <w:bidi/>
              <w:spacing w:after="0" w:line="240" w:lineRule="auto"/>
              <w:ind w:left="57"/>
              <w:jc w:val="lowKashida"/>
              <w:rPr>
                <w:rFonts w:ascii="Simplified Arabic" w:hAnsi="Simplified Arabic" w:cs="Simplified Arabic"/>
                <w:sz w:val="8"/>
                <w:szCs w:val="8"/>
                <w:rtl/>
              </w:rPr>
            </w:pPr>
          </w:p>
        </w:tc>
      </w:tr>
      <w:tr w:rsidR="00AF704E" w:rsidRPr="00252C4F" w14:paraId="6D9820A6" w14:textId="77777777" w:rsidTr="003D5A6C">
        <w:trPr>
          <w:trHeight w:val="20"/>
          <w:jc w:val="center"/>
        </w:trPr>
        <w:tc>
          <w:tcPr>
            <w:tcW w:w="190" w:type="pct"/>
          </w:tcPr>
          <w:p w14:paraId="0C486481" w14:textId="77777777" w:rsidR="00AF704E" w:rsidRPr="00252C4F" w:rsidRDefault="00AF704E" w:rsidP="00AF704E">
            <w:pPr>
              <w:numPr>
                <w:ilvl w:val="0"/>
                <w:numId w:val="1"/>
              </w:numPr>
              <w:tabs>
                <w:tab w:val="clear" w:pos="720"/>
                <w:tab w:val="num" w:pos="282"/>
              </w:tabs>
              <w:bidi/>
              <w:spacing w:after="0" w:line="240" w:lineRule="auto"/>
              <w:ind w:left="0" w:right="0" w:firstLine="0"/>
              <w:jc w:val="lowKashida"/>
              <w:rPr>
                <w:rFonts w:ascii="Simplified Arabic" w:hAnsi="Simplified Arabic" w:cs="Simplified Arabic"/>
                <w:b/>
                <w:bCs/>
                <w:rtl/>
              </w:rPr>
            </w:pPr>
          </w:p>
        </w:tc>
        <w:tc>
          <w:tcPr>
            <w:tcW w:w="1924" w:type="pct"/>
            <w:gridSpan w:val="2"/>
            <w:vAlign w:val="center"/>
          </w:tcPr>
          <w:p w14:paraId="50446062" w14:textId="77777777" w:rsidR="00AF704E" w:rsidRPr="00252C4F" w:rsidRDefault="00AF704E" w:rsidP="00954506">
            <w:pPr>
              <w:bidi/>
              <w:spacing w:after="0" w:line="240" w:lineRule="auto"/>
              <w:ind w:left="57"/>
              <w:jc w:val="lowKashida"/>
              <w:rPr>
                <w:rFonts w:ascii="Simplified Arabic" w:hAnsi="Simplified Arabic" w:cs="Simplified Arabic"/>
                <w:rtl/>
              </w:rPr>
            </w:pPr>
            <w:r w:rsidRPr="00252C4F">
              <w:rPr>
                <w:rFonts w:ascii="Simplified Arabic" w:hAnsi="Simplified Arabic" w:cs="Simplified Arabic"/>
                <w:b/>
                <w:bCs/>
                <w:rtl/>
              </w:rPr>
              <w:t>تدقيق معايير النشر</w:t>
            </w:r>
          </w:p>
        </w:tc>
        <w:tc>
          <w:tcPr>
            <w:tcW w:w="963" w:type="pct"/>
            <w:vAlign w:val="center"/>
          </w:tcPr>
          <w:p w14:paraId="6A32804B" w14:textId="77777777" w:rsidR="00AF704E" w:rsidRPr="00252C4F" w:rsidRDefault="00AF704E" w:rsidP="00954506">
            <w:pPr>
              <w:bidi/>
              <w:spacing w:after="0" w:line="240" w:lineRule="auto"/>
              <w:ind w:left="57"/>
              <w:jc w:val="lowKashida"/>
              <w:rPr>
                <w:rFonts w:ascii="Simplified Arabic" w:hAnsi="Simplified Arabic" w:cs="Simplified Arabic"/>
                <w:rtl/>
              </w:rPr>
            </w:pPr>
          </w:p>
        </w:tc>
        <w:tc>
          <w:tcPr>
            <w:tcW w:w="962" w:type="pct"/>
            <w:vAlign w:val="center"/>
          </w:tcPr>
          <w:p w14:paraId="2E709E48" w14:textId="77777777" w:rsidR="00AF704E" w:rsidRPr="00252C4F" w:rsidRDefault="00AF704E" w:rsidP="00954506">
            <w:pPr>
              <w:bidi/>
              <w:spacing w:after="0" w:line="240" w:lineRule="auto"/>
              <w:ind w:left="57"/>
              <w:jc w:val="lowKashida"/>
              <w:rPr>
                <w:rFonts w:ascii="Simplified Arabic" w:hAnsi="Simplified Arabic" w:cs="Simplified Arabic"/>
                <w:rtl/>
              </w:rPr>
            </w:pPr>
          </w:p>
        </w:tc>
        <w:tc>
          <w:tcPr>
            <w:tcW w:w="961" w:type="pct"/>
            <w:vAlign w:val="center"/>
          </w:tcPr>
          <w:p w14:paraId="3174EC40" w14:textId="77777777" w:rsidR="00AF704E" w:rsidRPr="00252C4F" w:rsidRDefault="00AF704E" w:rsidP="00954506">
            <w:pPr>
              <w:bidi/>
              <w:spacing w:after="0" w:line="240" w:lineRule="auto"/>
              <w:ind w:left="57"/>
              <w:jc w:val="lowKashida"/>
              <w:rPr>
                <w:rFonts w:ascii="Simplified Arabic" w:hAnsi="Simplified Arabic" w:cs="Simplified Arabic"/>
                <w:rtl/>
              </w:rPr>
            </w:pPr>
          </w:p>
        </w:tc>
      </w:tr>
      <w:tr w:rsidR="00AF704E" w:rsidRPr="00252C4F" w14:paraId="432E68E1" w14:textId="77777777" w:rsidTr="003D5A6C">
        <w:trPr>
          <w:trHeight w:val="20"/>
          <w:jc w:val="center"/>
        </w:trPr>
        <w:tc>
          <w:tcPr>
            <w:tcW w:w="190" w:type="pct"/>
          </w:tcPr>
          <w:p w14:paraId="00297280" w14:textId="77777777" w:rsidR="00AF704E" w:rsidRPr="00252C4F" w:rsidRDefault="00AF704E" w:rsidP="00AF704E">
            <w:pPr>
              <w:bidi/>
              <w:spacing w:after="0" w:line="240" w:lineRule="auto"/>
              <w:ind w:left="113"/>
              <w:rPr>
                <w:rFonts w:ascii="Simplified Arabic" w:hAnsi="Simplified Arabic" w:cs="Simplified Arabic"/>
                <w:rtl/>
              </w:rPr>
            </w:pPr>
          </w:p>
        </w:tc>
        <w:tc>
          <w:tcPr>
            <w:tcW w:w="962" w:type="pct"/>
            <w:vAlign w:val="center"/>
          </w:tcPr>
          <w:p w14:paraId="511A4515" w14:textId="77777777" w:rsidR="00AF704E" w:rsidRPr="00252C4F" w:rsidRDefault="00AF704E" w:rsidP="00954506">
            <w:pPr>
              <w:bidi/>
              <w:spacing w:after="0" w:line="240" w:lineRule="auto"/>
              <w:ind w:left="57"/>
              <w:rPr>
                <w:rFonts w:ascii="Simplified Arabic" w:hAnsi="Simplified Arabic" w:cs="Simplified Arabic"/>
                <w:rtl/>
              </w:rPr>
            </w:pPr>
            <w:r w:rsidRPr="00252C4F">
              <w:rPr>
                <w:rFonts w:ascii="Simplified Arabic" w:hAnsi="Simplified Arabic" w:cs="Simplified Arabic"/>
                <w:rtl/>
              </w:rPr>
              <w:t>حنان جناجره</w:t>
            </w:r>
          </w:p>
        </w:tc>
        <w:tc>
          <w:tcPr>
            <w:tcW w:w="962" w:type="pct"/>
            <w:vAlign w:val="center"/>
          </w:tcPr>
          <w:p w14:paraId="77D91363" w14:textId="77777777" w:rsidR="00AF704E" w:rsidRPr="00252C4F" w:rsidRDefault="00AF704E" w:rsidP="00954506">
            <w:pPr>
              <w:bidi/>
              <w:spacing w:after="0" w:line="240" w:lineRule="auto"/>
              <w:ind w:left="57"/>
              <w:rPr>
                <w:rFonts w:ascii="Simplified Arabic" w:hAnsi="Simplified Arabic" w:cs="Simplified Arabic"/>
                <w:rtl/>
              </w:rPr>
            </w:pPr>
          </w:p>
        </w:tc>
        <w:tc>
          <w:tcPr>
            <w:tcW w:w="963" w:type="pct"/>
            <w:vAlign w:val="center"/>
          </w:tcPr>
          <w:p w14:paraId="5DC9C69B" w14:textId="77777777" w:rsidR="00AF704E" w:rsidRPr="00252C4F" w:rsidRDefault="00AF704E" w:rsidP="00954506">
            <w:pPr>
              <w:bidi/>
              <w:spacing w:after="0" w:line="240" w:lineRule="auto"/>
              <w:ind w:left="57"/>
              <w:jc w:val="lowKashida"/>
              <w:rPr>
                <w:rFonts w:ascii="Simplified Arabic" w:hAnsi="Simplified Arabic" w:cs="Simplified Arabic"/>
                <w:rtl/>
              </w:rPr>
            </w:pPr>
          </w:p>
        </w:tc>
        <w:tc>
          <w:tcPr>
            <w:tcW w:w="962" w:type="pct"/>
            <w:vAlign w:val="center"/>
          </w:tcPr>
          <w:p w14:paraId="20D51C13" w14:textId="77777777" w:rsidR="00AF704E" w:rsidRPr="00252C4F" w:rsidRDefault="00AF704E" w:rsidP="00954506">
            <w:pPr>
              <w:bidi/>
              <w:spacing w:after="0" w:line="240" w:lineRule="auto"/>
              <w:ind w:left="57"/>
              <w:jc w:val="lowKashida"/>
              <w:rPr>
                <w:rFonts w:ascii="Simplified Arabic" w:hAnsi="Simplified Arabic" w:cs="Simplified Arabic"/>
                <w:rtl/>
              </w:rPr>
            </w:pPr>
          </w:p>
        </w:tc>
        <w:tc>
          <w:tcPr>
            <w:tcW w:w="961" w:type="pct"/>
            <w:vAlign w:val="center"/>
          </w:tcPr>
          <w:p w14:paraId="2AA2D0BB" w14:textId="77777777" w:rsidR="00AF704E" w:rsidRPr="00252C4F" w:rsidRDefault="00AF704E" w:rsidP="00954506">
            <w:pPr>
              <w:bidi/>
              <w:spacing w:after="0" w:line="240" w:lineRule="auto"/>
              <w:ind w:left="57"/>
              <w:jc w:val="lowKashida"/>
              <w:rPr>
                <w:rFonts w:ascii="Simplified Arabic" w:hAnsi="Simplified Arabic" w:cs="Simplified Arabic"/>
                <w:rtl/>
              </w:rPr>
            </w:pPr>
          </w:p>
        </w:tc>
      </w:tr>
      <w:tr w:rsidR="003D5A6C" w:rsidRPr="00252C4F" w14:paraId="1495C460" w14:textId="77777777" w:rsidTr="003D5A6C">
        <w:trPr>
          <w:trHeight w:val="20"/>
          <w:jc w:val="center"/>
        </w:trPr>
        <w:tc>
          <w:tcPr>
            <w:tcW w:w="190" w:type="pct"/>
          </w:tcPr>
          <w:p w14:paraId="667A5C7F" w14:textId="77777777" w:rsidR="003D5A6C" w:rsidRPr="00252C4F" w:rsidRDefault="003D5A6C" w:rsidP="003D5A6C">
            <w:pPr>
              <w:bidi/>
              <w:spacing w:after="0" w:line="240" w:lineRule="auto"/>
              <w:ind w:right="720"/>
              <w:jc w:val="lowKashida"/>
              <w:rPr>
                <w:rFonts w:ascii="Simplified Arabic" w:hAnsi="Simplified Arabic" w:cs="Simplified Arabic"/>
                <w:b/>
                <w:bCs/>
                <w:sz w:val="8"/>
                <w:szCs w:val="8"/>
                <w:rtl/>
              </w:rPr>
            </w:pPr>
          </w:p>
        </w:tc>
        <w:tc>
          <w:tcPr>
            <w:tcW w:w="1924" w:type="pct"/>
            <w:gridSpan w:val="2"/>
            <w:vAlign w:val="center"/>
          </w:tcPr>
          <w:p w14:paraId="7F3B6F64" w14:textId="77777777" w:rsidR="003D5A6C" w:rsidRPr="00252C4F" w:rsidRDefault="003D5A6C" w:rsidP="00954506">
            <w:pPr>
              <w:bidi/>
              <w:spacing w:after="0" w:line="240" w:lineRule="auto"/>
              <w:ind w:left="57"/>
              <w:jc w:val="lowKashida"/>
              <w:rPr>
                <w:rFonts w:ascii="Simplified Arabic" w:hAnsi="Simplified Arabic" w:cs="Simplified Arabic"/>
                <w:b/>
                <w:bCs/>
                <w:sz w:val="8"/>
                <w:szCs w:val="8"/>
                <w:rtl/>
              </w:rPr>
            </w:pPr>
          </w:p>
        </w:tc>
        <w:tc>
          <w:tcPr>
            <w:tcW w:w="963" w:type="pct"/>
            <w:vAlign w:val="center"/>
          </w:tcPr>
          <w:p w14:paraId="262D47D1" w14:textId="77777777" w:rsidR="003D5A6C" w:rsidRPr="00252C4F" w:rsidRDefault="003D5A6C" w:rsidP="00954506">
            <w:pPr>
              <w:bidi/>
              <w:spacing w:after="0" w:line="240" w:lineRule="auto"/>
              <w:ind w:left="57"/>
              <w:jc w:val="lowKashida"/>
              <w:rPr>
                <w:rFonts w:ascii="Simplified Arabic" w:hAnsi="Simplified Arabic" w:cs="Simplified Arabic"/>
                <w:sz w:val="8"/>
                <w:szCs w:val="8"/>
                <w:rtl/>
              </w:rPr>
            </w:pPr>
          </w:p>
        </w:tc>
        <w:tc>
          <w:tcPr>
            <w:tcW w:w="962" w:type="pct"/>
            <w:vAlign w:val="center"/>
          </w:tcPr>
          <w:p w14:paraId="3228D366" w14:textId="77777777" w:rsidR="003D5A6C" w:rsidRPr="00252C4F" w:rsidRDefault="003D5A6C" w:rsidP="00954506">
            <w:pPr>
              <w:bidi/>
              <w:spacing w:after="0" w:line="240" w:lineRule="auto"/>
              <w:ind w:left="57"/>
              <w:jc w:val="lowKashida"/>
              <w:rPr>
                <w:rFonts w:ascii="Simplified Arabic" w:hAnsi="Simplified Arabic" w:cs="Simplified Arabic"/>
                <w:sz w:val="8"/>
                <w:szCs w:val="8"/>
                <w:rtl/>
              </w:rPr>
            </w:pPr>
          </w:p>
        </w:tc>
        <w:tc>
          <w:tcPr>
            <w:tcW w:w="961" w:type="pct"/>
            <w:vAlign w:val="center"/>
          </w:tcPr>
          <w:p w14:paraId="6342CBEA" w14:textId="77777777" w:rsidR="003D5A6C" w:rsidRPr="00252C4F" w:rsidRDefault="003D5A6C" w:rsidP="00954506">
            <w:pPr>
              <w:bidi/>
              <w:spacing w:after="0" w:line="240" w:lineRule="auto"/>
              <w:ind w:left="57"/>
              <w:jc w:val="lowKashida"/>
              <w:rPr>
                <w:rFonts w:ascii="Simplified Arabic" w:hAnsi="Simplified Arabic" w:cs="Simplified Arabic"/>
                <w:sz w:val="8"/>
                <w:szCs w:val="8"/>
                <w:rtl/>
              </w:rPr>
            </w:pPr>
          </w:p>
        </w:tc>
      </w:tr>
      <w:tr w:rsidR="00AF704E" w:rsidRPr="00252C4F" w14:paraId="016C78E6" w14:textId="77777777" w:rsidTr="003D5A6C">
        <w:trPr>
          <w:trHeight w:val="20"/>
          <w:jc w:val="center"/>
        </w:trPr>
        <w:tc>
          <w:tcPr>
            <w:tcW w:w="190" w:type="pct"/>
          </w:tcPr>
          <w:p w14:paraId="509B4DB9" w14:textId="77777777" w:rsidR="00AF704E" w:rsidRPr="00252C4F" w:rsidRDefault="00AF704E" w:rsidP="00AF704E">
            <w:pPr>
              <w:numPr>
                <w:ilvl w:val="0"/>
                <w:numId w:val="1"/>
              </w:numPr>
              <w:tabs>
                <w:tab w:val="clear" w:pos="720"/>
                <w:tab w:val="num" w:pos="282"/>
              </w:tabs>
              <w:bidi/>
              <w:spacing w:after="0" w:line="240" w:lineRule="auto"/>
              <w:ind w:left="0" w:right="0" w:firstLine="0"/>
              <w:jc w:val="lowKashida"/>
              <w:rPr>
                <w:rFonts w:ascii="Simplified Arabic" w:hAnsi="Simplified Arabic" w:cs="Simplified Arabic"/>
                <w:b/>
                <w:bCs/>
                <w:rtl/>
              </w:rPr>
            </w:pPr>
          </w:p>
        </w:tc>
        <w:tc>
          <w:tcPr>
            <w:tcW w:w="1924" w:type="pct"/>
            <w:gridSpan w:val="2"/>
            <w:vAlign w:val="center"/>
          </w:tcPr>
          <w:p w14:paraId="71018A8B" w14:textId="77777777" w:rsidR="00AF704E" w:rsidRPr="00252C4F" w:rsidRDefault="00AF704E" w:rsidP="00954506">
            <w:pPr>
              <w:bidi/>
              <w:spacing w:after="0" w:line="240" w:lineRule="auto"/>
              <w:ind w:left="57"/>
              <w:jc w:val="lowKashida"/>
              <w:rPr>
                <w:rFonts w:ascii="Simplified Arabic" w:hAnsi="Simplified Arabic" w:cs="Simplified Arabic"/>
                <w:rtl/>
              </w:rPr>
            </w:pPr>
            <w:r w:rsidRPr="00252C4F">
              <w:rPr>
                <w:rFonts w:ascii="Simplified Arabic" w:hAnsi="Simplified Arabic" w:cs="Simplified Arabic"/>
                <w:b/>
                <w:bCs/>
                <w:rtl/>
              </w:rPr>
              <w:t>تصميم الخرائط</w:t>
            </w:r>
          </w:p>
        </w:tc>
        <w:tc>
          <w:tcPr>
            <w:tcW w:w="963" w:type="pct"/>
            <w:vAlign w:val="center"/>
          </w:tcPr>
          <w:p w14:paraId="632CFC9E" w14:textId="77777777" w:rsidR="00AF704E" w:rsidRPr="00252C4F" w:rsidRDefault="00AF704E" w:rsidP="00954506">
            <w:pPr>
              <w:bidi/>
              <w:spacing w:after="0" w:line="240" w:lineRule="auto"/>
              <w:ind w:left="57"/>
              <w:jc w:val="lowKashida"/>
              <w:rPr>
                <w:rFonts w:ascii="Simplified Arabic" w:hAnsi="Simplified Arabic" w:cs="Simplified Arabic"/>
                <w:rtl/>
              </w:rPr>
            </w:pPr>
          </w:p>
        </w:tc>
        <w:tc>
          <w:tcPr>
            <w:tcW w:w="962" w:type="pct"/>
            <w:vAlign w:val="center"/>
          </w:tcPr>
          <w:p w14:paraId="4FE418A2" w14:textId="77777777" w:rsidR="00AF704E" w:rsidRPr="00252C4F" w:rsidRDefault="00AF704E" w:rsidP="00954506">
            <w:pPr>
              <w:bidi/>
              <w:spacing w:after="0" w:line="240" w:lineRule="auto"/>
              <w:ind w:left="57"/>
              <w:jc w:val="lowKashida"/>
              <w:rPr>
                <w:rFonts w:ascii="Simplified Arabic" w:hAnsi="Simplified Arabic" w:cs="Simplified Arabic"/>
                <w:rtl/>
              </w:rPr>
            </w:pPr>
          </w:p>
        </w:tc>
        <w:tc>
          <w:tcPr>
            <w:tcW w:w="961" w:type="pct"/>
            <w:vAlign w:val="center"/>
          </w:tcPr>
          <w:p w14:paraId="7C91D384" w14:textId="77777777" w:rsidR="00AF704E" w:rsidRPr="00252C4F" w:rsidRDefault="00AF704E" w:rsidP="00954506">
            <w:pPr>
              <w:bidi/>
              <w:spacing w:after="0" w:line="240" w:lineRule="auto"/>
              <w:ind w:left="57"/>
              <w:jc w:val="lowKashida"/>
              <w:rPr>
                <w:rFonts w:ascii="Simplified Arabic" w:hAnsi="Simplified Arabic" w:cs="Simplified Arabic"/>
                <w:rtl/>
              </w:rPr>
            </w:pPr>
          </w:p>
        </w:tc>
      </w:tr>
      <w:tr w:rsidR="00AF704E" w:rsidRPr="00252C4F" w14:paraId="794DEB4C" w14:textId="77777777" w:rsidTr="003D5A6C">
        <w:trPr>
          <w:trHeight w:val="20"/>
          <w:jc w:val="center"/>
        </w:trPr>
        <w:tc>
          <w:tcPr>
            <w:tcW w:w="190" w:type="pct"/>
          </w:tcPr>
          <w:p w14:paraId="3966D277" w14:textId="77777777" w:rsidR="00AF704E" w:rsidRPr="00252C4F" w:rsidRDefault="00AF704E" w:rsidP="00AF704E">
            <w:pPr>
              <w:bidi/>
              <w:spacing w:after="0" w:line="240" w:lineRule="auto"/>
              <w:ind w:left="113"/>
              <w:rPr>
                <w:rFonts w:ascii="Simplified Arabic" w:hAnsi="Simplified Arabic" w:cs="Simplified Arabic"/>
                <w:rtl/>
              </w:rPr>
            </w:pPr>
          </w:p>
        </w:tc>
        <w:tc>
          <w:tcPr>
            <w:tcW w:w="962" w:type="pct"/>
            <w:vAlign w:val="center"/>
          </w:tcPr>
          <w:p w14:paraId="38A500F0" w14:textId="77777777" w:rsidR="00AF704E" w:rsidRPr="00252C4F" w:rsidRDefault="00823E71" w:rsidP="00954506">
            <w:pPr>
              <w:bidi/>
              <w:spacing w:after="0" w:line="240" w:lineRule="auto"/>
              <w:ind w:left="57"/>
              <w:rPr>
                <w:rFonts w:ascii="Simplified Arabic" w:hAnsi="Simplified Arabic" w:cs="Simplified Arabic"/>
                <w:rtl/>
              </w:rPr>
            </w:pPr>
            <w:r w:rsidRPr="00252C4F">
              <w:rPr>
                <w:rFonts w:ascii="Simplified Arabic" w:hAnsi="Simplified Arabic" w:cs="Simplified Arabic" w:hint="cs"/>
                <w:rtl/>
              </w:rPr>
              <w:t>ريام الحاج</w:t>
            </w:r>
          </w:p>
        </w:tc>
        <w:tc>
          <w:tcPr>
            <w:tcW w:w="962" w:type="pct"/>
            <w:vAlign w:val="center"/>
          </w:tcPr>
          <w:p w14:paraId="2D21D719" w14:textId="77777777" w:rsidR="00AF704E" w:rsidRPr="00252C4F" w:rsidRDefault="00AF704E" w:rsidP="00954506">
            <w:pPr>
              <w:bidi/>
              <w:spacing w:after="0" w:line="240" w:lineRule="auto"/>
              <w:ind w:left="57"/>
              <w:jc w:val="lowKashida"/>
              <w:rPr>
                <w:rFonts w:ascii="Simplified Arabic" w:hAnsi="Simplified Arabic" w:cs="Simplified Arabic"/>
                <w:rtl/>
              </w:rPr>
            </w:pPr>
          </w:p>
        </w:tc>
        <w:tc>
          <w:tcPr>
            <w:tcW w:w="963" w:type="pct"/>
            <w:vAlign w:val="center"/>
          </w:tcPr>
          <w:p w14:paraId="0645A0BE" w14:textId="77777777" w:rsidR="00AF704E" w:rsidRPr="00252C4F" w:rsidRDefault="00AF704E" w:rsidP="00954506">
            <w:pPr>
              <w:bidi/>
              <w:spacing w:after="0" w:line="240" w:lineRule="auto"/>
              <w:ind w:left="57"/>
              <w:jc w:val="lowKashida"/>
              <w:rPr>
                <w:rFonts w:ascii="Simplified Arabic" w:hAnsi="Simplified Arabic" w:cs="Simplified Arabic"/>
                <w:rtl/>
              </w:rPr>
            </w:pPr>
          </w:p>
        </w:tc>
        <w:tc>
          <w:tcPr>
            <w:tcW w:w="962" w:type="pct"/>
            <w:vAlign w:val="center"/>
          </w:tcPr>
          <w:p w14:paraId="38345784" w14:textId="77777777" w:rsidR="00AF704E" w:rsidRPr="00252C4F" w:rsidRDefault="00AF704E" w:rsidP="00954506">
            <w:pPr>
              <w:bidi/>
              <w:spacing w:after="0" w:line="240" w:lineRule="auto"/>
              <w:ind w:left="57"/>
              <w:jc w:val="lowKashida"/>
              <w:rPr>
                <w:rFonts w:ascii="Simplified Arabic" w:hAnsi="Simplified Arabic" w:cs="Simplified Arabic"/>
                <w:rtl/>
              </w:rPr>
            </w:pPr>
          </w:p>
        </w:tc>
        <w:tc>
          <w:tcPr>
            <w:tcW w:w="961" w:type="pct"/>
            <w:vAlign w:val="center"/>
          </w:tcPr>
          <w:p w14:paraId="4B0E2929" w14:textId="77777777" w:rsidR="00AF704E" w:rsidRPr="00252C4F" w:rsidRDefault="00AF704E" w:rsidP="00954506">
            <w:pPr>
              <w:bidi/>
              <w:spacing w:after="0" w:line="240" w:lineRule="auto"/>
              <w:ind w:left="57"/>
              <w:jc w:val="lowKashida"/>
              <w:rPr>
                <w:rFonts w:ascii="Simplified Arabic" w:hAnsi="Simplified Arabic" w:cs="Simplified Arabic"/>
                <w:rtl/>
              </w:rPr>
            </w:pPr>
          </w:p>
        </w:tc>
      </w:tr>
      <w:tr w:rsidR="003D5A6C" w:rsidRPr="00252C4F" w14:paraId="03F3AC94" w14:textId="77777777" w:rsidTr="003D5A6C">
        <w:trPr>
          <w:trHeight w:val="20"/>
          <w:jc w:val="center"/>
        </w:trPr>
        <w:tc>
          <w:tcPr>
            <w:tcW w:w="190" w:type="pct"/>
          </w:tcPr>
          <w:p w14:paraId="3D48C7E8" w14:textId="77777777" w:rsidR="003D5A6C" w:rsidRPr="00252C4F" w:rsidRDefault="003D5A6C" w:rsidP="003D5A6C">
            <w:pPr>
              <w:bidi/>
              <w:spacing w:after="0" w:line="240" w:lineRule="auto"/>
              <w:ind w:right="720"/>
              <w:jc w:val="lowKashida"/>
              <w:rPr>
                <w:rFonts w:ascii="Simplified Arabic" w:hAnsi="Simplified Arabic" w:cs="Simplified Arabic"/>
                <w:b/>
                <w:bCs/>
                <w:sz w:val="8"/>
                <w:szCs w:val="8"/>
                <w:rtl/>
              </w:rPr>
            </w:pPr>
          </w:p>
        </w:tc>
        <w:tc>
          <w:tcPr>
            <w:tcW w:w="1924" w:type="pct"/>
            <w:gridSpan w:val="2"/>
            <w:vAlign w:val="center"/>
          </w:tcPr>
          <w:p w14:paraId="2C29EE84" w14:textId="77777777" w:rsidR="003D5A6C" w:rsidRPr="00252C4F" w:rsidRDefault="003D5A6C" w:rsidP="00954506">
            <w:pPr>
              <w:bidi/>
              <w:spacing w:after="0" w:line="240" w:lineRule="auto"/>
              <w:ind w:left="57"/>
              <w:jc w:val="lowKashida"/>
              <w:rPr>
                <w:rFonts w:ascii="Simplified Arabic" w:hAnsi="Simplified Arabic" w:cs="Simplified Arabic"/>
                <w:b/>
                <w:bCs/>
                <w:sz w:val="8"/>
                <w:szCs w:val="8"/>
                <w:rtl/>
              </w:rPr>
            </w:pPr>
          </w:p>
        </w:tc>
        <w:tc>
          <w:tcPr>
            <w:tcW w:w="963" w:type="pct"/>
            <w:vAlign w:val="center"/>
          </w:tcPr>
          <w:p w14:paraId="5FB0129F" w14:textId="77777777" w:rsidR="003D5A6C" w:rsidRPr="00252C4F" w:rsidRDefault="003D5A6C" w:rsidP="00954506">
            <w:pPr>
              <w:bidi/>
              <w:spacing w:after="0" w:line="240" w:lineRule="auto"/>
              <w:ind w:left="57"/>
              <w:jc w:val="lowKashida"/>
              <w:rPr>
                <w:rFonts w:ascii="Simplified Arabic" w:hAnsi="Simplified Arabic" w:cs="Simplified Arabic"/>
                <w:sz w:val="8"/>
                <w:szCs w:val="8"/>
              </w:rPr>
            </w:pPr>
          </w:p>
        </w:tc>
        <w:tc>
          <w:tcPr>
            <w:tcW w:w="962" w:type="pct"/>
            <w:vAlign w:val="center"/>
          </w:tcPr>
          <w:p w14:paraId="00C74158" w14:textId="77777777" w:rsidR="003D5A6C" w:rsidRPr="00252C4F" w:rsidRDefault="003D5A6C" w:rsidP="00954506">
            <w:pPr>
              <w:bidi/>
              <w:spacing w:after="0" w:line="240" w:lineRule="auto"/>
              <w:ind w:left="57"/>
              <w:jc w:val="lowKashida"/>
              <w:rPr>
                <w:rFonts w:ascii="Simplified Arabic" w:hAnsi="Simplified Arabic" w:cs="Simplified Arabic"/>
                <w:sz w:val="8"/>
                <w:szCs w:val="8"/>
              </w:rPr>
            </w:pPr>
          </w:p>
        </w:tc>
        <w:tc>
          <w:tcPr>
            <w:tcW w:w="961" w:type="pct"/>
            <w:vAlign w:val="center"/>
          </w:tcPr>
          <w:p w14:paraId="77228FCD" w14:textId="77777777" w:rsidR="003D5A6C" w:rsidRPr="00252C4F" w:rsidRDefault="003D5A6C" w:rsidP="00954506">
            <w:pPr>
              <w:bidi/>
              <w:spacing w:after="0" w:line="240" w:lineRule="auto"/>
              <w:ind w:left="57"/>
              <w:jc w:val="lowKashida"/>
              <w:rPr>
                <w:rFonts w:ascii="Simplified Arabic" w:hAnsi="Simplified Arabic" w:cs="Simplified Arabic"/>
                <w:sz w:val="8"/>
                <w:szCs w:val="8"/>
              </w:rPr>
            </w:pPr>
          </w:p>
        </w:tc>
      </w:tr>
      <w:tr w:rsidR="00AF704E" w:rsidRPr="00252C4F" w14:paraId="20264A63" w14:textId="77777777" w:rsidTr="003D5A6C">
        <w:trPr>
          <w:trHeight w:val="20"/>
          <w:jc w:val="center"/>
        </w:trPr>
        <w:tc>
          <w:tcPr>
            <w:tcW w:w="190" w:type="pct"/>
          </w:tcPr>
          <w:p w14:paraId="36306795" w14:textId="77777777" w:rsidR="00AF704E" w:rsidRPr="00252C4F" w:rsidRDefault="00AF704E" w:rsidP="00AF704E">
            <w:pPr>
              <w:numPr>
                <w:ilvl w:val="0"/>
                <w:numId w:val="1"/>
              </w:numPr>
              <w:tabs>
                <w:tab w:val="clear" w:pos="720"/>
                <w:tab w:val="num" w:pos="282"/>
              </w:tabs>
              <w:bidi/>
              <w:spacing w:after="0" w:line="240" w:lineRule="auto"/>
              <w:ind w:left="0" w:right="0" w:firstLine="0"/>
              <w:jc w:val="lowKashida"/>
              <w:rPr>
                <w:rFonts w:ascii="Simplified Arabic" w:hAnsi="Simplified Arabic" w:cs="Simplified Arabic"/>
                <w:b/>
                <w:bCs/>
                <w:rtl/>
              </w:rPr>
            </w:pPr>
          </w:p>
        </w:tc>
        <w:tc>
          <w:tcPr>
            <w:tcW w:w="1924" w:type="pct"/>
            <w:gridSpan w:val="2"/>
            <w:vAlign w:val="center"/>
          </w:tcPr>
          <w:p w14:paraId="7A029358" w14:textId="77777777" w:rsidR="00AF704E" w:rsidRPr="00252C4F" w:rsidRDefault="00AF704E" w:rsidP="00954506">
            <w:pPr>
              <w:bidi/>
              <w:spacing w:after="0" w:line="240" w:lineRule="auto"/>
              <w:ind w:left="57"/>
              <w:jc w:val="lowKashida"/>
              <w:rPr>
                <w:rFonts w:ascii="Simplified Arabic" w:hAnsi="Simplified Arabic" w:cs="Simplified Arabic"/>
              </w:rPr>
            </w:pPr>
            <w:r w:rsidRPr="00252C4F">
              <w:rPr>
                <w:rFonts w:ascii="Simplified Arabic" w:hAnsi="Simplified Arabic" w:cs="Simplified Arabic"/>
                <w:b/>
                <w:bCs/>
                <w:rtl/>
              </w:rPr>
              <w:t>المراجعة الأولية</w:t>
            </w:r>
          </w:p>
        </w:tc>
        <w:tc>
          <w:tcPr>
            <w:tcW w:w="963" w:type="pct"/>
            <w:vAlign w:val="center"/>
          </w:tcPr>
          <w:p w14:paraId="4FDB9D77" w14:textId="77777777" w:rsidR="00AF704E" w:rsidRPr="00252C4F" w:rsidRDefault="00AF704E" w:rsidP="00954506">
            <w:pPr>
              <w:bidi/>
              <w:spacing w:after="0" w:line="240" w:lineRule="auto"/>
              <w:ind w:left="57"/>
              <w:jc w:val="lowKashida"/>
              <w:rPr>
                <w:rFonts w:ascii="Simplified Arabic" w:hAnsi="Simplified Arabic" w:cs="Simplified Arabic"/>
              </w:rPr>
            </w:pPr>
          </w:p>
        </w:tc>
        <w:tc>
          <w:tcPr>
            <w:tcW w:w="962" w:type="pct"/>
            <w:vAlign w:val="center"/>
          </w:tcPr>
          <w:p w14:paraId="3734B9DE" w14:textId="77777777" w:rsidR="00AF704E" w:rsidRPr="00252C4F" w:rsidRDefault="00AF704E" w:rsidP="00954506">
            <w:pPr>
              <w:bidi/>
              <w:spacing w:after="0" w:line="240" w:lineRule="auto"/>
              <w:ind w:left="57"/>
              <w:jc w:val="lowKashida"/>
              <w:rPr>
                <w:rFonts w:ascii="Simplified Arabic" w:hAnsi="Simplified Arabic" w:cs="Simplified Arabic"/>
              </w:rPr>
            </w:pPr>
          </w:p>
        </w:tc>
        <w:tc>
          <w:tcPr>
            <w:tcW w:w="961" w:type="pct"/>
            <w:vAlign w:val="center"/>
          </w:tcPr>
          <w:p w14:paraId="7CCB591B" w14:textId="77777777" w:rsidR="00AF704E" w:rsidRPr="00252C4F" w:rsidRDefault="00AF704E" w:rsidP="00954506">
            <w:pPr>
              <w:bidi/>
              <w:spacing w:after="0" w:line="240" w:lineRule="auto"/>
              <w:ind w:left="57"/>
              <w:jc w:val="lowKashida"/>
              <w:rPr>
                <w:rFonts w:ascii="Simplified Arabic" w:hAnsi="Simplified Arabic" w:cs="Simplified Arabic"/>
              </w:rPr>
            </w:pPr>
          </w:p>
        </w:tc>
      </w:tr>
      <w:tr w:rsidR="00AF704E" w:rsidRPr="00252C4F" w14:paraId="401FB0E6" w14:textId="77777777" w:rsidTr="003D5A6C">
        <w:trPr>
          <w:trHeight w:val="20"/>
          <w:jc w:val="center"/>
        </w:trPr>
        <w:tc>
          <w:tcPr>
            <w:tcW w:w="190" w:type="pct"/>
          </w:tcPr>
          <w:p w14:paraId="780068E4" w14:textId="77777777" w:rsidR="00AF704E" w:rsidRPr="00252C4F" w:rsidRDefault="00AF704E" w:rsidP="00AF704E">
            <w:pPr>
              <w:bidi/>
              <w:spacing w:after="0" w:line="240" w:lineRule="auto"/>
              <w:ind w:left="113"/>
              <w:rPr>
                <w:rFonts w:ascii="Simplified Arabic" w:hAnsi="Simplified Arabic" w:cs="Simplified Arabic"/>
                <w:rtl/>
              </w:rPr>
            </w:pPr>
          </w:p>
        </w:tc>
        <w:tc>
          <w:tcPr>
            <w:tcW w:w="962" w:type="pct"/>
            <w:vAlign w:val="center"/>
          </w:tcPr>
          <w:p w14:paraId="42C4E41F" w14:textId="77777777" w:rsidR="00AF704E" w:rsidRPr="00252C4F" w:rsidRDefault="00AF704E" w:rsidP="00954506">
            <w:pPr>
              <w:bidi/>
              <w:spacing w:after="0" w:line="240" w:lineRule="auto"/>
              <w:ind w:left="57"/>
              <w:rPr>
                <w:rFonts w:ascii="Simplified Arabic" w:hAnsi="Simplified Arabic" w:cs="Simplified Arabic"/>
              </w:rPr>
            </w:pPr>
            <w:r w:rsidRPr="00252C4F">
              <w:rPr>
                <w:rFonts w:ascii="Simplified Arabic" w:hAnsi="Simplified Arabic" w:cs="Simplified Arabic"/>
                <w:rtl/>
              </w:rPr>
              <w:t xml:space="preserve">معن سلحب          </w:t>
            </w:r>
          </w:p>
        </w:tc>
        <w:tc>
          <w:tcPr>
            <w:tcW w:w="962" w:type="pct"/>
            <w:vAlign w:val="center"/>
          </w:tcPr>
          <w:p w14:paraId="16704551" w14:textId="77777777" w:rsidR="00AF704E" w:rsidRPr="00252C4F" w:rsidRDefault="00AF704E" w:rsidP="00954506">
            <w:pPr>
              <w:bidi/>
              <w:spacing w:after="0" w:line="240" w:lineRule="auto"/>
              <w:ind w:left="57"/>
              <w:rPr>
                <w:rFonts w:ascii="Simplified Arabic" w:hAnsi="Simplified Arabic" w:cs="Simplified Arabic"/>
              </w:rPr>
            </w:pPr>
            <w:r w:rsidRPr="00252C4F">
              <w:rPr>
                <w:rFonts w:ascii="Simplified Arabic" w:hAnsi="Simplified Arabic" w:cs="Simplified Arabic" w:hint="cs"/>
                <w:rtl/>
              </w:rPr>
              <w:t>د. صالح الكفري</w:t>
            </w:r>
          </w:p>
        </w:tc>
        <w:tc>
          <w:tcPr>
            <w:tcW w:w="963" w:type="pct"/>
            <w:vAlign w:val="center"/>
          </w:tcPr>
          <w:p w14:paraId="6C1FF5E9" w14:textId="77777777" w:rsidR="00AF704E" w:rsidRPr="00252C4F" w:rsidRDefault="00AF704E" w:rsidP="00954506">
            <w:pPr>
              <w:bidi/>
              <w:spacing w:after="0" w:line="240" w:lineRule="auto"/>
              <w:ind w:left="57"/>
              <w:jc w:val="lowKashida"/>
              <w:rPr>
                <w:rFonts w:ascii="Simplified Arabic" w:hAnsi="Simplified Arabic" w:cs="Simplified Arabic"/>
              </w:rPr>
            </w:pPr>
          </w:p>
        </w:tc>
        <w:tc>
          <w:tcPr>
            <w:tcW w:w="962" w:type="pct"/>
            <w:vAlign w:val="center"/>
          </w:tcPr>
          <w:p w14:paraId="2129E268" w14:textId="77777777" w:rsidR="00AF704E" w:rsidRPr="00252C4F" w:rsidRDefault="00AF704E" w:rsidP="00954506">
            <w:pPr>
              <w:bidi/>
              <w:spacing w:after="0" w:line="240" w:lineRule="auto"/>
              <w:ind w:left="57"/>
              <w:jc w:val="lowKashida"/>
              <w:rPr>
                <w:rFonts w:ascii="Simplified Arabic" w:hAnsi="Simplified Arabic" w:cs="Simplified Arabic"/>
                <w:rtl/>
              </w:rPr>
            </w:pPr>
          </w:p>
        </w:tc>
        <w:tc>
          <w:tcPr>
            <w:tcW w:w="961" w:type="pct"/>
            <w:vAlign w:val="center"/>
          </w:tcPr>
          <w:p w14:paraId="5EDF85DF" w14:textId="77777777" w:rsidR="00AF704E" w:rsidRPr="00252C4F" w:rsidRDefault="00AF704E" w:rsidP="00954506">
            <w:pPr>
              <w:bidi/>
              <w:spacing w:after="0" w:line="240" w:lineRule="auto"/>
              <w:ind w:left="57"/>
              <w:jc w:val="lowKashida"/>
              <w:rPr>
                <w:rFonts w:ascii="Simplified Arabic" w:hAnsi="Simplified Arabic" w:cs="Simplified Arabic"/>
                <w:rtl/>
              </w:rPr>
            </w:pPr>
          </w:p>
        </w:tc>
      </w:tr>
      <w:tr w:rsidR="00AF704E" w:rsidRPr="00252C4F" w14:paraId="0BE09788" w14:textId="77777777" w:rsidTr="003D5A6C">
        <w:trPr>
          <w:trHeight w:val="20"/>
          <w:jc w:val="center"/>
        </w:trPr>
        <w:tc>
          <w:tcPr>
            <w:tcW w:w="190" w:type="pct"/>
          </w:tcPr>
          <w:p w14:paraId="1AD24F2F" w14:textId="77777777" w:rsidR="00AF704E" w:rsidRPr="00252C4F" w:rsidRDefault="00AF704E" w:rsidP="00AF704E">
            <w:pPr>
              <w:bidi/>
              <w:spacing w:after="0" w:line="240" w:lineRule="auto"/>
              <w:ind w:left="113"/>
              <w:rPr>
                <w:rFonts w:ascii="Simplified Arabic" w:hAnsi="Simplified Arabic" w:cs="Simplified Arabic"/>
                <w:rtl/>
              </w:rPr>
            </w:pPr>
          </w:p>
        </w:tc>
        <w:tc>
          <w:tcPr>
            <w:tcW w:w="962" w:type="pct"/>
            <w:vAlign w:val="center"/>
          </w:tcPr>
          <w:p w14:paraId="11347992" w14:textId="77777777" w:rsidR="00AF704E" w:rsidRPr="00252C4F" w:rsidRDefault="00AF704E" w:rsidP="00954506">
            <w:pPr>
              <w:bidi/>
              <w:spacing w:after="0" w:line="240" w:lineRule="auto"/>
              <w:ind w:left="57"/>
              <w:rPr>
                <w:rFonts w:ascii="Simplified Arabic" w:hAnsi="Simplified Arabic" w:cs="Simplified Arabic"/>
              </w:rPr>
            </w:pPr>
            <w:r w:rsidRPr="00252C4F">
              <w:rPr>
                <w:rFonts w:ascii="Simplified Arabic" w:hAnsi="Simplified Arabic" w:cs="Simplified Arabic" w:hint="cs"/>
                <w:rtl/>
              </w:rPr>
              <w:t>محمد الدريدي</w:t>
            </w:r>
          </w:p>
        </w:tc>
        <w:tc>
          <w:tcPr>
            <w:tcW w:w="962" w:type="pct"/>
            <w:vAlign w:val="center"/>
          </w:tcPr>
          <w:p w14:paraId="2528920F" w14:textId="77777777" w:rsidR="00AF704E" w:rsidRPr="00252C4F" w:rsidRDefault="00AF704E" w:rsidP="00954506">
            <w:pPr>
              <w:bidi/>
              <w:spacing w:after="0" w:line="240" w:lineRule="auto"/>
              <w:ind w:left="57"/>
              <w:rPr>
                <w:rFonts w:ascii="Simplified Arabic" w:hAnsi="Simplified Arabic" w:cs="Simplified Arabic"/>
                <w:rtl/>
              </w:rPr>
            </w:pPr>
          </w:p>
        </w:tc>
        <w:tc>
          <w:tcPr>
            <w:tcW w:w="963" w:type="pct"/>
            <w:vAlign w:val="center"/>
          </w:tcPr>
          <w:p w14:paraId="20780FE2" w14:textId="77777777" w:rsidR="00AF704E" w:rsidRPr="00252C4F" w:rsidRDefault="00AF704E" w:rsidP="00954506">
            <w:pPr>
              <w:bidi/>
              <w:spacing w:after="0" w:line="240" w:lineRule="auto"/>
              <w:ind w:left="57"/>
              <w:jc w:val="lowKashida"/>
              <w:rPr>
                <w:rFonts w:ascii="Simplified Arabic" w:hAnsi="Simplified Arabic" w:cs="Simplified Arabic"/>
              </w:rPr>
            </w:pPr>
          </w:p>
        </w:tc>
        <w:tc>
          <w:tcPr>
            <w:tcW w:w="962" w:type="pct"/>
            <w:vAlign w:val="center"/>
          </w:tcPr>
          <w:p w14:paraId="3906210D" w14:textId="77777777" w:rsidR="00AF704E" w:rsidRPr="00252C4F" w:rsidRDefault="00AF704E" w:rsidP="00954506">
            <w:pPr>
              <w:bidi/>
              <w:spacing w:after="0" w:line="240" w:lineRule="auto"/>
              <w:ind w:left="57"/>
              <w:jc w:val="lowKashida"/>
              <w:rPr>
                <w:rFonts w:ascii="Simplified Arabic" w:hAnsi="Simplified Arabic" w:cs="Simplified Arabic"/>
                <w:rtl/>
              </w:rPr>
            </w:pPr>
          </w:p>
        </w:tc>
        <w:tc>
          <w:tcPr>
            <w:tcW w:w="961" w:type="pct"/>
            <w:vAlign w:val="center"/>
          </w:tcPr>
          <w:p w14:paraId="3B2EC24B" w14:textId="77777777" w:rsidR="00AF704E" w:rsidRPr="00252C4F" w:rsidRDefault="00AF704E" w:rsidP="00954506">
            <w:pPr>
              <w:bidi/>
              <w:spacing w:after="0" w:line="240" w:lineRule="auto"/>
              <w:ind w:left="57"/>
              <w:jc w:val="lowKashida"/>
              <w:rPr>
                <w:rFonts w:ascii="Simplified Arabic" w:hAnsi="Simplified Arabic" w:cs="Simplified Arabic"/>
                <w:rtl/>
              </w:rPr>
            </w:pPr>
          </w:p>
        </w:tc>
      </w:tr>
      <w:tr w:rsidR="003D5A6C" w:rsidRPr="00252C4F" w14:paraId="0C09A0AE" w14:textId="77777777" w:rsidTr="003D5A6C">
        <w:trPr>
          <w:trHeight w:val="20"/>
          <w:jc w:val="center"/>
        </w:trPr>
        <w:tc>
          <w:tcPr>
            <w:tcW w:w="190" w:type="pct"/>
          </w:tcPr>
          <w:p w14:paraId="4221FF8B" w14:textId="77777777" w:rsidR="003D5A6C" w:rsidRPr="00252C4F" w:rsidRDefault="003D5A6C" w:rsidP="003D5A6C">
            <w:pPr>
              <w:bidi/>
              <w:spacing w:after="0" w:line="240" w:lineRule="auto"/>
              <w:ind w:right="720"/>
              <w:jc w:val="lowKashida"/>
              <w:rPr>
                <w:rFonts w:ascii="Simplified Arabic" w:hAnsi="Simplified Arabic" w:cs="Simplified Arabic"/>
                <w:b/>
                <w:bCs/>
                <w:sz w:val="8"/>
                <w:szCs w:val="8"/>
                <w:rtl/>
              </w:rPr>
            </w:pPr>
          </w:p>
        </w:tc>
        <w:tc>
          <w:tcPr>
            <w:tcW w:w="1924" w:type="pct"/>
            <w:gridSpan w:val="2"/>
            <w:vAlign w:val="center"/>
          </w:tcPr>
          <w:p w14:paraId="2D5547BF" w14:textId="77777777" w:rsidR="003D5A6C" w:rsidRPr="00252C4F" w:rsidRDefault="003D5A6C" w:rsidP="00954506">
            <w:pPr>
              <w:bidi/>
              <w:spacing w:after="0" w:line="240" w:lineRule="auto"/>
              <w:ind w:left="57"/>
              <w:jc w:val="lowKashida"/>
              <w:rPr>
                <w:rFonts w:ascii="Simplified Arabic" w:hAnsi="Simplified Arabic" w:cs="Simplified Arabic"/>
                <w:b/>
                <w:bCs/>
                <w:sz w:val="8"/>
                <w:szCs w:val="8"/>
                <w:rtl/>
              </w:rPr>
            </w:pPr>
          </w:p>
        </w:tc>
        <w:tc>
          <w:tcPr>
            <w:tcW w:w="963" w:type="pct"/>
            <w:vAlign w:val="center"/>
          </w:tcPr>
          <w:p w14:paraId="3BAE3278" w14:textId="77777777" w:rsidR="003D5A6C" w:rsidRPr="00252C4F" w:rsidRDefault="003D5A6C" w:rsidP="00954506">
            <w:pPr>
              <w:bidi/>
              <w:spacing w:after="0" w:line="240" w:lineRule="auto"/>
              <w:ind w:left="57"/>
              <w:jc w:val="lowKashida"/>
              <w:rPr>
                <w:rFonts w:ascii="Simplified Arabic" w:hAnsi="Simplified Arabic" w:cs="Simplified Arabic"/>
                <w:sz w:val="8"/>
                <w:szCs w:val="8"/>
              </w:rPr>
            </w:pPr>
          </w:p>
        </w:tc>
        <w:tc>
          <w:tcPr>
            <w:tcW w:w="962" w:type="pct"/>
            <w:vAlign w:val="center"/>
          </w:tcPr>
          <w:p w14:paraId="24D2F565" w14:textId="77777777" w:rsidR="003D5A6C" w:rsidRPr="00252C4F" w:rsidRDefault="003D5A6C" w:rsidP="00954506">
            <w:pPr>
              <w:bidi/>
              <w:spacing w:after="0" w:line="240" w:lineRule="auto"/>
              <w:ind w:left="57"/>
              <w:jc w:val="lowKashida"/>
              <w:rPr>
                <w:rFonts w:ascii="Simplified Arabic" w:hAnsi="Simplified Arabic" w:cs="Simplified Arabic"/>
                <w:sz w:val="8"/>
                <w:szCs w:val="8"/>
              </w:rPr>
            </w:pPr>
          </w:p>
        </w:tc>
        <w:tc>
          <w:tcPr>
            <w:tcW w:w="961" w:type="pct"/>
            <w:vAlign w:val="center"/>
          </w:tcPr>
          <w:p w14:paraId="4C1CE853" w14:textId="77777777" w:rsidR="003D5A6C" w:rsidRPr="00252C4F" w:rsidRDefault="003D5A6C" w:rsidP="00954506">
            <w:pPr>
              <w:bidi/>
              <w:spacing w:after="0" w:line="240" w:lineRule="auto"/>
              <w:ind w:left="57"/>
              <w:jc w:val="lowKashida"/>
              <w:rPr>
                <w:rFonts w:ascii="Simplified Arabic" w:hAnsi="Simplified Arabic" w:cs="Simplified Arabic"/>
                <w:sz w:val="8"/>
                <w:szCs w:val="8"/>
              </w:rPr>
            </w:pPr>
          </w:p>
        </w:tc>
      </w:tr>
      <w:tr w:rsidR="00AF704E" w:rsidRPr="00252C4F" w14:paraId="1C39C87A" w14:textId="77777777" w:rsidTr="003D5A6C">
        <w:trPr>
          <w:trHeight w:val="20"/>
          <w:jc w:val="center"/>
        </w:trPr>
        <w:tc>
          <w:tcPr>
            <w:tcW w:w="190" w:type="pct"/>
          </w:tcPr>
          <w:p w14:paraId="6865F598" w14:textId="77777777" w:rsidR="00AF704E" w:rsidRPr="00252C4F" w:rsidRDefault="00AF704E" w:rsidP="00AF704E">
            <w:pPr>
              <w:numPr>
                <w:ilvl w:val="0"/>
                <w:numId w:val="1"/>
              </w:numPr>
              <w:tabs>
                <w:tab w:val="clear" w:pos="720"/>
                <w:tab w:val="num" w:pos="282"/>
              </w:tabs>
              <w:bidi/>
              <w:spacing w:after="0" w:line="240" w:lineRule="auto"/>
              <w:ind w:left="0" w:right="0" w:firstLine="0"/>
              <w:jc w:val="lowKashida"/>
              <w:rPr>
                <w:rFonts w:ascii="Simplified Arabic" w:hAnsi="Simplified Arabic" w:cs="Simplified Arabic"/>
                <w:b/>
                <w:bCs/>
                <w:rtl/>
              </w:rPr>
            </w:pPr>
          </w:p>
        </w:tc>
        <w:tc>
          <w:tcPr>
            <w:tcW w:w="1924" w:type="pct"/>
            <w:gridSpan w:val="2"/>
            <w:vAlign w:val="center"/>
          </w:tcPr>
          <w:p w14:paraId="2A8BC5E0" w14:textId="77777777" w:rsidR="00AF704E" w:rsidRPr="00252C4F" w:rsidRDefault="00AF704E" w:rsidP="00954506">
            <w:pPr>
              <w:bidi/>
              <w:spacing w:after="0" w:line="240" w:lineRule="auto"/>
              <w:ind w:left="57"/>
              <w:jc w:val="lowKashida"/>
              <w:rPr>
                <w:rFonts w:ascii="Simplified Arabic" w:hAnsi="Simplified Arabic" w:cs="Simplified Arabic"/>
              </w:rPr>
            </w:pPr>
            <w:r w:rsidRPr="00252C4F">
              <w:rPr>
                <w:rFonts w:ascii="Simplified Arabic" w:hAnsi="Simplified Arabic" w:cs="Simplified Arabic"/>
                <w:b/>
                <w:bCs/>
                <w:rtl/>
              </w:rPr>
              <w:t xml:space="preserve">المراجعة النهائية  </w:t>
            </w:r>
          </w:p>
        </w:tc>
        <w:tc>
          <w:tcPr>
            <w:tcW w:w="963" w:type="pct"/>
            <w:vAlign w:val="center"/>
          </w:tcPr>
          <w:p w14:paraId="4F32ED4D" w14:textId="77777777" w:rsidR="00AF704E" w:rsidRPr="00252C4F" w:rsidRDefault="00AF704E" w:rsidP="00954506">
            <w:pPr>
              <w:bidi/>
              <w:spacing w:after="0" w:line="240" w:lineRule="auto"/>
              <w:ind w:left="57"/>
              <w:jc w:val="lowKashida"/>
              <w:rPr>
                <w:rFonts w:ascii="Simplified Arabic" w:hAnsi="Simplified Arabic" w:cs="Simplified Arabic"/>
              </w:rPr>
            </w:pPr>
          </w:p>
        </w:tc>
        <w:tc>
          <w:tcPr>
            <w:tcW w:w="962" w:type="pct"/>
            <w:vAlign w:val="center"/>
          </w:tcPr>
          <w:p w14:paraId="6FC69563" w14:textId="77777777" w:rsidR="00AF704E" w:rsidRPr="00252C4F" w:rsidRDefault="00AF704E" w:rsidP="00954506">
            <w:pPr>
              <w:bidi/>
              <w:spacing w:after="0" w:line="240" w:lineRule="auto"/>
              <w:ind w:left="57"/>
              <w:jc w:val="lowKashida"/>
              <w:rPr>
                <w:rFonts w:ascii="Simplified Arabic" w:hAnsi="Simplified Arabic" w:cs="Simplified Arabic"/>
              </w:rPr>
            </w:pPr>
          </w:p>
        </w:tc>
        <w:tc>
          <w:tcPr>
            <w:tcW w:w="961" w:type="pct"/>
            <w:vAlign w:val="center"/>
          </w:tcPr>
          <w:p w14:paraId="305DDED1" w14:textId="77777777" w:rsidR="00AF704E" w:rsidRPr="00252C4F" w:rsidRDefault="00AF704E" w:rsidP="00954506">
            <w:pPr>
              <w:bidi/>
              <w:spacing w:after="0" w:line="240" w:lineRule="auto"/>
              <w:ind w:left="57"/>
              <w:jc w:val="lowKashida"/>
              <w:rPr>
                <w:rFonts w:ascii="Simplified Arabic" w:hAnsi="Simplified Arabic" w:cs="Simplified Arabic"/>
              </w:rPr>
            </w:pPr>
          </w:p>
        </w:tc>
      </w:tr>
      <w:tr w:rsidR="00AF704E" w:rsidRPr="00252C4F" w14:paraId="7372F363" w14:textId="77777777" w:rsidTr="003D5A6C">
        <w:trPr>
          <w:trHeight w:val="20"/>
          <w:jc w:val="center"/>
        </w:trPr>
        <w:tc>
          <w:tcPr>
            <w:tcW w:w="190" w:type="pct"/>
          </w:tcPr>
          <w:p w14:paraId="6FCCADE9" w14:textId="77777777" w:rsidR="00AF704E" w:rsidRPr="00252C4F" w:rsidRDefault="00AF704E" w:rsidP="00AF704E">
            <w:pPr>
              <w:bidi/>
              <w:spacing w:after="0" w:line="240" w:lineRule="auto"/>
              <w:ind w:left="113"/>
              <w:rPr>
                <w:rFonts w:ascii="Simplified Arabic" w:hAnsi="Simplified Arabic" w:cs="Simplified Arabic"/>
                <w:rtl/>
              </w:rPr>
            </w:pPr>
          </w:p>
        </w:tc>
        <w:tc>
          <w:tcPr>
            <w:tcW w:w="962" w:type="pct"/>
            <w:vAlign w:val="center"/>
          </w:tcPr>
          <w:p w14:paraId="1A38A953" w14:textId="77777777" w:rsidR="00AF704E" w:rsidRPr="00252C4F" w:rsidRDefault="00AF704E" w:rsidP="00954506">
            <w:pPr>
              <w:bidi/>
              <w:spacing w:after="0" w:line="240" w:lineRule="auto"/>
              <w:ind w:left="57"/>
              <w:rPr>
                <w:rFonts w:ascii="Simplified Arabic" w:hAnsi="Simplified Arabic" w:cs="Simplified Arabic"/>
              </w:rPr>
            </w:pPr>
            <w:r w:rsidRPr="00252C4F">
              <w:rPr>
                <w:rFonts w:ascii="Simplified Arabic" w:hAnsi="Simplified Arabic" w:cs="Simplified Arabic"/>
                <w:rtl/>
              </w:rPr>
              <w:t xml:space="preserve">جواد الصالح </w:t>
            </w:r>
          </w:p>
        </w:tc>
        <w:tc>
          <w:tcPr>
            <w:tcW w:w="962" w:type="pct"/>
            <w:vAlign w:val="center"/>
          </w:tcPr>
          <w:p w14:paraId="0AC49B5D" w14:textId="77777777" w:rsidR="00AF704E" w:rsidRPr="00252C4F" w:rsidRDefault="00AF704E" w:rsidP="00954506">
            <w:pPr>
              <w:bidi/>
              <w:spacing w:after="0" w:line="240" w:lineRule="auto"/>
              <w:ind w:left="57"/>
              <w:rPr>
                <w:rFonts w:ascii="Simplified Arabic" w:hAnsi="Simplified Arabic" w:cs="Simplified Arabic"/>
              </w:rPr>
            </w:pPr>
          </w:p>
        </w:tc>
        <w:tc>
          <w:tcPr>
            <w:tcW w:w="963" w:type="pct"/>
            <w:vAlign w:val="center"/>
          </w:tcPr>
          <w:p w14:paraId="3388F9D4" w14:textId="77777777" w:rsidR="00AF704E" w:rsidRPr="00252C4F" w:rsidRDefault="00AF704E" w:rsidP="00954506">
            <w:pPr>
              <w:bidi/>
              <w:spacing w:after="0" w:line="240" w:lineRule="auto"/>
              <w:ind w:left="57"/>
              <w:jc w:val="lowKashida"/>
              <w:rPr>
                <w:rFonts w:ascii="Simplified Arabic" w:hAnsi="Simplified Arabic" w:cs="Simplified Arabic"/>
              </w:rPr>
            </w:pPr>
          </w:p>
        </w:tc>
        <w:tc>
          <w:tcPr>
            <w:tcW w:w="962" w:type="pct"/>
            <w:vAlign w:val="center"/>
          </w:tcPr>
          <w:p w14:paraId="28E518F4" w14:textId="77777777" w:rsidR="00AF704E" w:rsidRPr="00252C4F" w:rsidRDefault="00AF704E" w:rsidP="00954506">
            <w:pPr>
              <w:bidi/>
              <w:spacing w:after="0" w:line="240" w:lineRule="auto"/>
              <w:ind w:left="57"/>
              <w:jc w:val="lowKashida"/>
              <w:rPr>
                <w:rFonts w:ascii="Simplified Arabic" w:hAnsi="Simplified Arabic" w:cs="Simplified Arabic"/>
              </w:rPr>
            </w:pPr>
          </w:p>
        </w:tc>
        <w:tc>
          <w:tcPr>
            <w:tcW w:w="961" w:type="pct"/>
            <w:vAlign w:val="center"/>
          </w:tcPr>
          <w:p w14:paraId="77FB016F" w14:textId="77777777" w:rsidR="00AF704E" w:rsidRPr="00252C4F" w:rsidRDefault="00AF704E" w:rsidP="00954506">
            <w:pPr>
              <w:bidi/>
              <w:spacing w:after="0" w:line="240" w:lineRule="auto"/>
              <w:ind w:left="57"/>
              <w:jc w:val="lowKashida"/>
              <w:rPr>
                <w:rFonts w:ascii="Simplified Arabic" w:hAnsi="Simplified Arabic" w:cs="Simplified Arabic"/>
              </w:rPr>
            </w:pPr>
          </w:p>
        </w:tc>
      </w:tr>
      <w:tr w:rsidR="003D5A6C" w:rsidRPr="00252C4F" w14:paraId="22B42DAF" w14:textId="77777777" w:rsidTr="003D5A6C">
        <w:trPr>
          <w:trHeight w:val="20"/>
          <w:jc w:val="center"/>
        </w:trPr>
        <w:tc>
          <w:tcPr>
            <w:tcW w:w="190" w:type="pct"/>
          </w:tcPr>
          <w:p w14:paraId="1BF004BE" w14:textId="77777777" w:rsidR="003D5A6C" w:rsidRPr="00252C4F" w:rsidRDefault="003D5A6C" w:rsidP="003D5A6C">
            <w:pPr>
              <w:tabs>
                <w:tab w:val="num" w:pos="720"/>
              </w:tabs>
              <w:bidi/>
              <w:spacing w:after="0" w:line="240" w:lineRule="auto"/>
              <w:ind w:right="720"/>
              <w:jc w:val="lowKashida"/>
              <w:rPr>
                <w:rFonts w:ascii="Simplified Arabic" w:hAnsi="Simplified Arabic" w:cs="Simplified Arabic"/>
                <w:b/>
                <w:bCs/>
                <w:sz w:val="8"/>
                <w:szCs w:val="8"/>
                <w:rtl/>
              </w:rPr>
            </w:pPr>
          </w:p>
        </w:tc>
        <w:tc>
          <w:tcPr>
            <w:tcW w:w="1924" w:type="pct"/>
            <w:gridSpan w:val="2"/>
            <w:vAlign w:val="center"/>
          </w:tcPr>
          <w:p w14:paraId="61F2B687" w14:textId="77777777" w:rsidR="003D5A6C" w:rsidRPr="00252C4F" w:rsidRDefault="003D5A6C" w:rsidP="00954506">
            <w:pPr>
              <w:bidi/>
              <w:spacing w:after="0" w:line="240" w:lineRule="auto"/>
              <w:ind w:left="57"/>
              <w:jc w:val="lowKashida"/>
              <w:rPr>
                <w:rFonts w:ascii="Simplified Arabic" w:hAnsi="Simplified Arabic" w:cs="Simplified Arabic"/>
                <w:b/>
                <w:bCs/>
                <w:sz w:val="8"/>
                <w:szCs w:val="8"/>
                <w:rtl/>
              </w:rPr>
            </w:pPr>
          </w:p>
        </w:tc>
        <w:tc>
          <w:tcPr>
            <w:tcW w:w="963" w:type="pct"/>
            <w:vAlign w:val="center"/>
          </w:tcPr>
          <w:p w14:paraId="37513A27" w14:textId="77777777" w:rsidR="003D5A6C" w:rsidRPr="00252C4F" w:rsidRDefault="003D5A6C" w:rsidP="00954506">
            <w:pPr>
              <w:bidi/>
              <w:spacing w:after="0" w:line="240" w:lineRule="auto"/>
              <w:ind w:left="57"/>
              <w:jc w:val="lowKashida"/>
              <w:rPr>
                <w:rFonts w:ascii="Simplified Arabic" w:hAnsi="Simplified Arabic" w:cs="Simplified Arabic"/>
                <w:sz w:val="8"/>
                <w:szCs w:val="8"/>
              </w:rPr>
            </w:pPr>
          </w:p>
        </w:tc>
        <w:tc>
          <w:tcPr>
            <w:tcW w:w="962" w:type="pct"/>
            <w:vAlign w:val="center"/>
          </w:tcPr>
          <w:p w14:paraId="4230AD3B" w14:textId="77777777" w:rsidR="003D5A6C" w:rsidRPr="00252C4F" w:rsidRDefault="003D5A6C" w:rsidP="00954506">
            <w:pPr>
              <w:bidi/>
              <w:spacing w:after="0" w:line="240" w:lineRule="auto"/>
              <w:ind w:left="57"/>
              <w:jc w:val="lowKashida"/>
              <w:rPr>
                <w:rFonts w:ascii="Simplified Arabic" w:hAnsi="Simplified Arabic" w:cs="Simplified Arabic"/>
                <w:sz w:val="8"/>
                <w:szCs w:val="8"/>
              </w:rPr>
            </w:pPr>
          </w:p>
        </w:tc>
        <w:tc>
          <w:tcPr>
            <w:tcW w:w="961" w:type="pct"/>
            <w:vAlign w:val="center"/>
          </w:tcPr>
          <w:p w14:paraId="607279B6" w14:textId="77777777" w:rsidR="003D5A6C" w:rsidRPr="00252C4F" w:rsidRDefault="003D5A6C" w:rsidP="00954506">
            <w:pPr>
              <w:bidi/>
              <w:spacing w:after="0" w:line="240" w:lineRule="auto"/>
              <w:ind w:left="57"/>
              <w:jc w:val="lowKashida"/>
              <w:rPr>
                <w:rFonts w:ascii="Simplified Arabic" w:hAnsi="Simplified Arabic" w:cs="Simplified Arabic"/>
                <w:sz w:val="8"/>
                <w:szCs w:val="8"/>
              </w:rPr>
            </w:pPr>
          </w:p>
        </w:tc>
      </w:tr>
      <w:tr w:rsidR="00AF704E" w:rsidRPr="00252C4F" w14:paraId="2BC52759" w14:textId="77777777" w:rsidTr="003D5A6C">
        <w:trPr>
          <w:trHeight w:val="20"/>
          <w:jc w:val="center"/>
        </w:trPr>
        <w:tc>
          <w:tcPr>
            <w:tcW w:w="190" w:type="pct"/>
          </w:tcPr>
          <w:p w14:paraId="754961FF" w14:textId="77777777" w:rsidR="00AF704E" w:rsidRPr="00252C4F" w:rsidRDefault="00AF704E" w:rsidP="00AF704E">
            <w:pPr>
              <w:numPr>
                <w:ilvl w:val="0"/>
                <w:numId w:val="1"/>
              </w:numPr>
              <w:tabs>
                <w:tab w:val="clear" w:pos="720"/>
                <w:tab w:val="num" w:pos="282"/>
                <w:tab w:val="num" w:pos="360"/>
              </w:tabs>
              <w:bidi/>
              <w:spacing w:after="0" w:line="240" w:lineRule="auto"/>
              <w:ind w:left="0" w:right="0" w:firstLine="0"/>
              <w:jc w:val="lowKashida"/>
              <w:rPr>
                <w:rFonts w:ascii="Simplified Arabic" w:hAnsi="Simplified Arabic" w:cs="Simplified Arabic"/>
                <w:b/>
                <w:bCs/>
                <w:rtl/>
              </w:rPr>
            </w:pPr>
          </w:p>
        </w:tc>
        <w:tc>
          <w:tcPr>
            <w:tcW w:w="1924" w:type="pct"/>
            <w:gridSpan w:val="2"/>
            <w:vAlign w:val="center"/>
          </w:tcPr>
          <w:p w14:paraId="1B416229" w14:textId="77777777" w:rsidR="00AF704E" w:rsidRPr="00252C4F" w:rsidRDefault="00AF704E" w:rsidP="00954506">
            <w:pPr>
              <w:bidi/>
              <w:spacing w:after="0" w:line="240" w:lineRule="auto"/>
              <w:ind w:left="57"/>
              <w:jc w:val="lowKashida"/>
              <w:rPr>
                <w:rFonts w:ascii="Simplified Arabic" w:hAnsi="Simplified Arabic" w:cs="Simplified Arabic"/>
              </w:rPr>
            </w:pPr>
            <w:r w:rsidRPr="00252C4F">
              <w:rPr>
                <w:rFonts w:ascii="Simplified Arabic" w:hAnsi="Simplified Arabic" w:cs="Simplified Arabic"/>
                <w:b/>
                <w:bCs/>
                <w:rtl/>
              </w:rPr>
              <w:t xml:space="preserve">الإشراف العام </w:t>
            </w:r>
          </w:p>
        </w:tc>
        <w:tc>
          <w:tcPr>
            <w:tcW w:w="963" w:type="pct"/>
            <w:vAlign w:val="center"/>
          </w:tcPr>
          <w:p w14:paraId="365F6F60" w14:textId="77777777" w:rsidR="00AF704E" w:rsidRPr="00252C4F" w:rsidRDefault="00AF704E" w:rsidP="00954506">
            <w:pPr>
              <w:bidi/>
              <w:spacing w:after="0" w:line="240" w:lineRule="auto"/>
              <w:ind w:left="57"/>
              <w:jc w:val="lowKashida"/>
              <w:rPr>
                <w:rFonts w:ascii="Simplified Arabic" w:hAnsi="Simplified Arabic" w:cs="Simplified Arabic"/>
              </w:rPr>
            </w:pPr>
          </w:p>
        </w:tc>
        <w:tc>
          <w:tcPr>
            <w:tcW w:w="962" w:type="pct"/>
            <w:vAlign w:val="center"/>
          </w:tcPr>
          <w:p w14:paraId="06407D5C" w14:textId="77777777" w:rsidR="00AF704E" w:rsidRPr="00252C4F" w:rsidRDefault="00AF704E" w:rsidP="00954506">
            <w:pPr>
              <w:bidi/>
              <w:spacing w:after="0" w:line="240" w:lineRule="auto"/>
              <w:ind w:left="57"/>
              <w:jc w:val="lowKashida"/>
              <w:rPr>
                <w:rFonts w:ascii="Simplified Arabic" w:hAnsi="Simplified Arabic" w:cs="Simplified Arabic"/>
              </w:rPr>
            </w:pPr>
          </w:p>
        </w:tc>
        <w:tc>
          <w:tcPr>
            <w:tcW w:w="961" w:type="pct"/>
            <w:vAlign w:val="center"/>
          </w:tcPr>
          <w:p w14:paraId="7315F0D6" w14:textId="77777777" w:rsidR="00AF704E" w:rsidRPr="00252C4F" w:rsidRDefault="00AF704E" w:rsidP="00954506">
            <w:pPr>
              <w:bidi/>
              <w:spacing w:after="0" w:line="240" w:lineRule="auto"/>
              <w:ind w:left="57"/>
              <w:jc w:val="lowKashida"/>
              <w:rPr>
                <w:rFonts w:ascii="Simplified Arabic" w:hAnsi="Simplified Arabic" w:cs="Simplified Arabic"/>
              </w:rPr>
            </w:pPr>
          </w:p>
        </w:tc>
      </w:tr>
      <w:tr w:rsidR="00AF704E" w:rsidRPr="00252C4F" w14:paraId="74BE586C" w14:textId="77777777" w:rsidTr="003D5A6C">
        <w:trPr>
          <w:trHeight w:val="20"/>
          <w:jc w:val="center"/>
        </w:trPr>
        <w:tc>
          <w:tcPr>
            <w:tcW w:w="190" w:type="pct"/>
          </w:tcPr>
          <w:p w14:paraId="4583407F" w14:textId="77777777" w:rsidR="00AF704E" w:rsidRPr="00252C4F" w:rsidRDefault="00AF704E" w:rsidP="00AF704E">
            <w:pPr>
              <w:bidi/>
              <w:spacing w:after="0" w:line="240" w:lineRule="auto"/>
              <w:ind w:left="113"/>
              <w:rPr>
                <w:rFonts w:ascii="Simplified Arabic" w:hAnsi="Simplified Arabic" w:cs="Simplified Arabic"/>
                <w:rtl/>
              </w:rPr>
            </w:pPr>
          </w:p>
        </w:tc>
        <w:tc>
          <w:tcPr>
            <w:tcW w:w="962" w:type="pct"/>
            <w:vAlign w:val="center"/>
          </w:tcPr>
          <w:p w14:paraId="574E26B2" w14:textId="77777777" w:rsidR="00AF704E" w:rsidRPr="00252C4F" w:rsidRDefault="00AF704E" w:rsidP="00954506">
            <w:pPr>
              <w:bidi/>
              <w:spacing w:after="0" w:line="240" w:lineRule="auto"/>
              <w:ind w:left="57"/>
              <w:rPr>
                <w:rFonts w:ascii="Simplified Arabic" w:hAnsi="Simplified Arabic" w:cs="Simplified Arabic"/>
              </w:rPr>
            </w:pPr>
            <w:r w:rsidRPr="00252C4F">
              <w:rPr>
                <w:rFonts w:ascii="Simplified Arabic" w:hAnsi="Simplified Arabic" w:cs="Simplified Arabic"/>
                <w:rtl/>
              </w:rPr>
              <w:t>د. علا عوض</w:t>
            </w:r>
          </w:p>
        </w:tc>
        <w:tc>
          <w:tcPr>
            <w:tcW w:w="962" w:type="pct"/>
            <w:vAlign w:val="center"/>
          </w:tcPr>
          <w:p w14:paraId="6C2F5D58" w14:textId="77777777" w:rsidR="00AF704E" w:rsidRPr="00252C4F" w:rsidRDefault="00AF704E" w:rsidP="00954506">
            <w:pPr>
              <w:bidi/>
              <w:spacing w:after="0" w:line="240" w:lineRule="auto"/>
              <w:ind w:left="57"/>
              <w:rPr>
                <w:rFonts w:ascii="Simplified Arabic" w:hAnsi="Simplified Arabic" w:cs="Simplified Arabic"/>
              </w:rPr>
            </w:pPr>
            <w:r w:rsidRPr="00252C4F">
              <w:rPr>
                <w:rFonts w:ascii="Simplified Arabic" w:hAnsi="Simplified Arabic" w:cs="Simplified Arabic"/>
                <w:rtl/>
              </w:rPr>
              <w:t>رئيسة الجهاز</w:t>
            </w:r>
          </w:p>
        </w:tc>
        <w:tc>
          <w:tcPr>
            <w:tcW w:w="963" w:type="pct"/>
            <w:vAlign w:val="center"/>
          </w:tcPr>
          <w:p w14:paraId="701CDB46" w14:textId="77777777" w:rsidR="00AF704E" w:rsidRPr="00252C4F" w:rsidRDefault="00AF704E" w:rsidP="00954506">
            <w:pPr>
              <w:bidi/>
              <w:spacing w:after="0" w:line="240" w:lineRule="auto"/>
              <w:ind w:left="57"/>
              <w:jc w:val="lowKashida"/>
              <w:rPr>
                <w:rFonts w:ascii="Simplified Arabic" w:hAnsi="Simplified Arabic" w:cs="Simplified Arabic"/>
              </w:rPr>
            </w:pPr>
          </w:p>
        </w:tc>
        <w:tc>
          <w:tcPr>
            <w:tcW w:w="962" w:type="pct"/>
            <w:vAlign w:val="center"/>
          </w:tcPr>
          <w:p w14:paraId="1E14F242" w14:textId="77777777" w:rsidR="00AF704E" w:rsidRPr="00252C4F" w:rsidRDefault="00AF704E" w:rsidP="00954506">
            <w:pPr>
              <w:bidi/>
              <w:spacing w:after="0" w:line="240" w:lineRule="auto"/>
              <w:ind w:left="57"/>
              <w:jc w:val="lowKashida"/>
              <w:rPr>
                <w:rFonts w:ascii="Simplified Arabic" w:hAnsi="Simplified Arabic" w:cs="Simplified Arabic"/>
              </w:rPr>
            </w:pPr>
          </w:p>
        </w:tc>
        <w:tc>
          <w:tcPr>
            <w:tcW w:w="961" w:type="pct"/>
            <w:vAlign w:val="center"/>
          </w:tcPr>
          <w:p w14:paraId="249EA21F" w14:textId="77777777" w:rsidR="00AF704E" w:rsidRPr="00252C4F" w:rsidRDefault="00AF704E" w:rsidP="00954506">
            <w:pPr>
              <w:bidi/>
              <w:spacing w:after="0" w:line="240" w:lineRule="auto"/>
              <w:ind w:left="57"/>
              <w:jc w:val="lowKashida"/>
              <w:rPr>
                <w:rFonts w:ascii="Simplified Arabic" w:hAnsi="Simplified Arabic" w:cs="Simplified Arabic"/>
              </w:rPr>
            </w:pPr>
          </w:p>
        </w:tc>
      </w:tr>
    </w:tbl>
    <w:p w14:paraId="45532D48" w14:textId="77777777" w:rsidR="005028B3" w:rsidRPr="00252C4F" w:rsidRDefault="005028B3" w:rsidP="00F55D96">
      <w:pPr>
        <w:bidi/>
        <w:spacing w:after="0" w:line="240" w:lineRule="auto"/>
        <w:jc w:val="lowKashida"/>
        <w:rPr>
          <w:szCs w:val="24"/>
          <w:rtl/>
        </w:rPr>
      </w:pPr>
    </w:p>
    <w:p w14:paraId="22FCFB59" w14:textId="77777777" w:rsidR="005028B3" w:rsidRPr="00252C4F" w:rsidRDefault="005028B3" w:rsidP="00F55D96">
      <w:pPr>
        <w:bidi/>
        <w:spacing w:after="0" w:line="240" w:lineRule="auto"/>
        <w:jc w:val="lowKashida"/>
        <w:rPr>
          <w:szCs w:val="24"/>
          <w:rtl/>
        </w:rPr>
      </w:pPr>
    </w:p>
    <w:p w14:paraId="5E435727" w14:textId="77777777" w:rsidR="005028B3" w:rsidRPr="00252C4F" w:rsidRDefault="005028B3" w:rsidP="00F55D96">
      <w:pPr>
        <w:bidi/>
        <w:spacing w:after="0" w:line="240" w:lineRule="auto"/>
        <w:jc w:val="lowKashida"/>
        <w:rPr>
          <w:szCs w:val="24"/>
          <w:rtl/>
        </w:rPr>
      </w:pPr>
    </w:p>
    <w:p w14:paraId="58735A7E" w14:textId="77777777" w:rsidR="005028B3" w:rsidRPr="00252C4F" w:rsidRDefault="005028B3" w:rsidP="00F55D96">
      <w:pPr>
        <w:bidi/>
        <w:spacing w:after="0" w:line="240" w:lineRule="auto"/>
        <w:rPr>
          <w:rFonts w:cs="Simplified Arabic"/>
          <w:b/>
          <w:bCs/>
          <w:sz w:val="24"/>
          <w:szCs w:val="24"/>
          <w:rtl/>
        </w:rPr>
      </w:pPr>
      <w:r w:rsidRPr="00252C4F">
        <w:rPr>
          <w:rFonts w:cs="Simplified Arabic"/>
          <w:b/>
          <w:bCs/>
          <w:sz w:val="24"/>
          <w:szCs w:val="24"/>
          <w:rtl/>
        </w:rPr>
        <w:br w:type="page"/>
      </w:r>
    </w:p>
    <w:p w14:paraId="5C63801E" w14:textId="77777777" w:rsidR="005028B3" w:rsidRPr="00252C4F" w:rsidRDefault="005028B3" w:rsidP="00F55D96">
      <w:pPr>
        <w:pStyle w:val="Heading2"/>
        <w:rPr>
          <w:rFonts w:ascii="Simplified Arabic" w:hAnsi="Simplified Arabic"/>
          <w:sz w:val="26"/>
          <w:szCs w:val="26"/>
        </w:rPr>
      </w:pPr>
      <w:r w:rsidRPr="00252C4F">
        <w:rPr>
          <w:rFonts w:ascii="Simplified Arabic" w:hAnsi="Simplified Arabic"/>
          <w:sz w:val="26"/>
          <w:szCs w:val="26"/>
          <w:rtl/>
        </w:rPr>
        <w:lastRenderedPageBreak/>
        <w:t>تقديم</w:t>
      </w:r>
    </w:p>
    <w:p w14:paraId="7036F1C3" w14:textId="77777777" w:rsidR="00D6118B" w:rsidRPr="00252C4F" w:rsidRDefault="00D6118B" w:rsidP="00F55D96">
      <w:pPr>
        <w:bidi/>
        <w:spacing w:after="0" w:line="240" w:lineRule="auto"/>
        <w:jc w:val="center"/>
        <w:rPr>
          <w:rFonts w:cs="Simplified Arabic"/>
          <w:b/>
          <w:bCs/>
          <w:sz w:val="24"/>
          <w:szCs w:val="24"/>
        </w:rPr>
      </w:pPr>
    </w:p>
    <w:p w14:paraId="06E5B124" w14:textId="77777777" w:rsidR="003F0F5C" w:rsidRPr="00252C4F" w:rsidRDefault="003F0F5C" w:rsidP="00F55D96">
      <w:pPr>
        <w:bidi/>
        <w:spacing w:after="0" w:line="240" w:lineRule="auto"/>
        <w:jc w:val="lowKashida"/>
        <w:rPr>
          <w:rFonts w:ascii="Simplified Arabic" w:hAnsi="Simplified Arabic" w:cs="Simplified Arabic"/>
          <w:rtl/>
        </w:rPr>
      </w:pPr>
      <w:r w:rsidRPr="00252C4F">
        <w:rPr>
          <w:rFonts w:ascii="Simplified Arabic" w:hAnsi="Simplified Arabic" w:cs="Simplified Arabic"/>
          <w:rtl/>
        </w:rPr>
        <w:t xml:space="preserve">نظراً للأهمية السياسية والدينية والوطنية للقدس موقعاً ورمزاً وتاريخاً وجغرافيا، فقد أفرد الجهاز المركزي للإحصاء الفلسطيني برنامجاً إحصائياً متخصصاً بشؤون القدس، حيث يقوم هذا البرنامج على تجميع الاحصاءات الرسمية في مختلف المجالات السكانية </w:t>
      </w:r>
      <w:r w:rsidRPr="00252C4F">
        <w:rPr>
          <w:rFonts w:ascii="Simplified Arabic" w:hAnsi="Simplified Arabic" w:cs="Simplified Arabic" w:hint="cs"/>
          <w:rtl/>
        </w:rPr>
        <w:t>والاجتماعية</w:t>
      </w:r>
      <w:r w:rsidRPr="00252C4F">
        <w:rPr>
          <w:rFonts w:ascii="Simplified Arabic" w:hAnsi="Simplified Arabic" w:cs="Simplified Arabic"/>
          <w:rtl/>
        </w:rPr>
        <w:t xml:space="preserve"> </w:t>
      </w:r>
      <w:r w:rsidRPr="00252C4F">
        <w:rPr>
          <w:rFonts w:ascii="Simplified Arabic" w:hAnsi="Simplified Arabic" w:cs="Simplified Arabic" w:hint="cs"/>
          <w:rtl/>
        </w:rPr>
        <w:t>والاقتصادية</w:t>
      </w:r>
      <w:r w:rsidRPr="00252C4F">
        <w:rPr>
          <w:rFonts w:ascii="Simplified Arabic" w:hAnsi="Simplified Arabic" w:cs="Simplified Arabic"/>
          <w:rtl/>
        </w:rPr>
        <w:t xml:space="preserve"> والجغرافية وتبويبها وتصنيفها ومعالجتها ونشرها في كتاب جامع هو كتاب القدس الإحصائي السنوي. </w:t>
      </w:r>
    </w:p>
    <w:p w14:paraId="34C969C0" w14:textId="77777777" w:rsidR="003F0F5C" w:rsidRPr="00252C4F" w:rsidRDefault="003F0F5C" w:rsidP="00F55D96">
      <w:pPr>
        <w:bidi/>
        <w:spacing w:after="0" w:line="240" w:lineRule="auto"/>
        <w:jc w:val="lowKashida"/>
        <w:rPr>
          <w:rFonts w:ascii="Simplified Arabic" w:hAnsi="Simplified Arabic" w:cs="Simplified Arabic"/>
          <w:sz w:val="20"/>
          <w:szCs w:val="20"/>
          <w:rtl/>
        </w:rPr>
      </w:pPr>
    </w:p>
    <w:p w14:paraId="2DEAC304" w14:textId="77777777" w:rsidR="003F0F5C" w:rsidRPr="00252C4F" w:rsidRDefault="003F0F5C" w:rsidP="00F55D96">
      <w:pPr>
        <w:bidi/>
        <w:spacing w:after="0" w:line="240" w:lineRule="auto"/>
        <w:jc w:val="lowKashida"/>
        <w:rPr>
          <w:rFonts w:ascii="Simplified Arabic" w:hAnsi="Simplified Arabic" w:cs="Simplified Arabic"/>
          <w:rtl/>
        </w:rPr>
      </w:pPr>
      <w:r w:rsidRPr="00252C4F">
        <w:rPr>
          <w:rFonts w:ascii="Simplified Arabic" w:hAnsi="Simplified Arabic" w:cs="Simplified Arabic"/>
          <w:rtl/>
        </w:rPr>
        <w:t xml:space="preserve">يستند عمل برنامج إحصاءات القدس على جمع البيانات الإحصائية من مصادرها الأولية والثانوية بالتعاون مع عدد كبير من المؤسسات الوطنية في مختلف المجالات، حيث يتم دراسة البيانات وتقييم </w:t>
      </w:r>
      <w:r w:rsidRPr="00252C4F">
        <w:rPr>
          <w:rFonts w:ascii="Simplified Arabic" w:hAnsi="Simplified Arabic" w:cs="Simplified Arabic" w:hint="cs"/>
          <w:rtl/>
        </w:rPr>
        <w:t>منهاجيته</w:t>
      </w:r>
      <w:r w:rsidRPr="00252C4F">
        <w:rPr>
          <w:rFonts w:ascii="Simplified Arabic" w:hAnsi="Simplified Arabic" w:cs="Simplified Arabic" w:hint="eastAsia"/>
          <w:rtl/>
        </w:rPr>
        <w:t>ا</w:t>
      </w:r>
      <w:r w:rsidRPr="00252C4F">
        <w:rPr>
          <w:rFonts w:ascii="Simplified Arabic" w:hAnsi="Simplified Arabic" w:cs="Simplified Arabic"/>
          <w:rtl/>
        </w:rPr>
        <w:t xml:space="preserve"> العلمية ومعالجتها ونشرها، ومن خلال هذا البرنامج نحاول توفير أكبر قدر من المعلومات الإحصائية حول مجالات الحياة المختلفة في محافظة القدس والتغيرات التي تطرأ عليها عبر الزمن </w:t>
      </w:r>
      <w:r w:rsidRPr="00252C4F">
        <w:rPr>
          <w:rFonts w:ascii="Simplified Arabic" w:hAnsi="Simplified Arabic" w:cs="Simplified Arabic" w:hint="cs"/>
          <w:rtl/>
        </w:rPr>
        <w:t>لاستخدامها</w:t>
      </w:r>
      <w:r w:rsidRPr="00252C4F">
        <w:rPr>
          <w:rFonts w:ascii="Simplified Arabic" w:hAnsi="Simplified Arabic" w:cs="Simplified Arabic"/>
          <w:rtl/>
        </w:rPr>
        <w:t xml:space="preserve"> كأداة معلوماتية فعالة في المراقبة الإحصائية في محافظة القدس. </w:t>
      </w:r>
    </w:p>
    <w:p w14:paraId="2248493F" w14:textId="77777777" w:rsidR="003F0F5C" w:rsidRPr="00252C4F" w:rsidRDefault="003F0F5C" w:rsidP="00F55D96">
      <w:pPr>
        <w:bidi/>
        <w:spacing w:after="0" w:line="240" w:lineRule="auto"/>
        <w:jc w:val="both"/>
        <w:rPr>
          <w:rFonts w:ascii="Simplified Arabic" w:hAnsi="Simplified Arabic" w:cs="Simplified Arabic"/>
          <w:sz w:val="20"/>
          <w:szCs w:val="20"/>
          <w:rtl/>
        </w:rPr>
      </w:pPr>
    </w:p>
    <w:p w14:paraId="4A2EB2BA" w14:textId="77777777" w:rsidR="003F0F5C" w:rsidRPr="00252C4F" w:rsidRDefault="003F0F5C" w:rsidP="00F55D96">
      <w:pPr>
        <w:bidi/>
        <w:spacing w:after="0" w:line="240" w:lineRule="auto"/>
        <w:jc w:val="both"/>
        <w:rPr>
          <w:rFonts w:ascii="Simplified Arabic" w:hAnsi="Simplified Arabic" w:cs="Simplified Arabic"/>
          <w:rtl/>
        </w:rPr>
      </w:pPr>
      <w:r w:rsidRPr="00252C4F">
        <w:rPr>
          <w:rFonts w:ascii="Simplified Arabic" w:hAnsi="Simplified Arabic" w:cs="Simplified Arabic"/>
          <w:rtl/>
        </w:rPr>
        <w:t xml:space="preserve">يسرنا ان نقدم العدد </w:t>
      </w:r>
      <w:r w:rsidRPr="00252C4F">
        <w:rPr>
          <w:rFonts w:ascii="Simplified Arabic" w:hAnsi="Simplified Arabic" w:cs="Simplified Arabic" w:hint="cs"/>
          <w:rtl/>
        </w:rPr>
        <w:t>الخامس</w:t>
      </w:r>
      <w:r w:rsidRPr="00252C4F">
        <w:rPr>
          <w:rFonts w:ascii="Simplified Arabic" w:hAnsi="Simplified Arabic" w:cs="Simplified Arabic"/>
          <w:rtl/>
        </w:rPr>
        <w:t xml:space="preserve"> والعشرون من كتاب القدس الاحصائي السنوي، وذلك رغم التعقيدات والعوائق العديدة في توفير البيانات الإحصائية الشاملة عن القدس، خاصة في ظل الظروف الصعبة التي يعيشها المجتمع الفلسطيني بأسره. </w:t>
      </w:r>
    </w:p>
    <w:p w14:paraId="7C8B764A" w14:textId="77777777" w:rsidR="003F0F5C" w:rsidRPr="00252C4F" w:rsidRDefault="003F0F5C" w:rsidP="00F55D96">
      <w:pPr>
        <w:bidi/>
        <w:spacing w:after="0" w:line="240" w:lineRule="auto"/>
        <w:jc w:val="both"/>
        <w:rPr>
          <w:rFonts w:ascii="Simplified Arabic" w:hAnsi="Simplified Arabic" w:cs="Simplified Arabic"/>
          <w:sz w:val="20"/>
          <w:szCs w:val="20"/>
          <w:rtl/>
        </w:rPr>
      </w:pPr>
    </w:p>
    <w:p w14:paraId="0D45E43B" w14:textId="77777777" w:rsidR="003F0F5C" w:rsidRPr="00252C4F" w:rsidRDefault="003F0F5C" w:rsidP="00F55D96">
      <w:pPr>
        <w:bidi/>
        <w:spacing w:after="0" w:line="240" w:lineRule="auto"/>
        <w:jc w:val="both"/>
        <w:rPr>
          <w:rFonts w:ascii="Simplified Arabic" w:hAnsi="Simplified Arabic" w:cs="Simplified Arabic"/>
          <w:rtl/>
        </w:rPr>
      </w:pPr>
      <w:r w:rsidRPr="00252C4F">
        <w:rPr>
          <w:rFonts w:ascii="Simplified Arabic" w:hAnsi="Simplified Arabic" w:cs="Simplified Arabic"/>
          <w:rtl/>
        </w:rPr>
        <w:t xml:space="preserve">يستعرض هذا الكتاب واقع القدس عاصمة الدولة، بالإضافة الى احصاءات مختلفة حول الواقع السكاني والاجتماعي والجغرافي والاقتصادي.  كما يعرض أبرز المعطيات حول الانتهاكات الإسرائيلية في محافظة القدس بما فيها الاستيطان ومصادرة الاراضي وهدم المباني ومصادرة بطاقات الهوية المقدسية. </w:t>
      </w:r>
    </w:p>
    <w:p w14:paraId="4D515BE9" w14:textId="77777777" w:rsidR="003F0F5C" w:rsidRPr="00252C4F" w:rsidRDefault="003F0F5C" w:rsidP="00F55D96">
      <w:pPr>
        <w:bidi/>
        <w:spacing w:after="0" w:line="240" w:lineRule="auto"/>
        <w:jc w:val="both"/>
        <w:rPr>
          <w:rFonts w:ascii="Simplified Arabic" w:hAnsi="Simplified Arabic" w:cs="Simplified Arabic"/>
          <w:sz w:val="20"/>
          <w:szCs w:val="20"/>
          <w:rtl/>
        </w:rPr>
      </w:pPr>
    </w:p>
    <w:p w14:paraId="453FE77D" w14:textId="77777777" w:rsidR="003F0F5C" w:rsidRPr="00252C4F" w:rsidRDefault="003F0F5C" w:rsidP="00F55D96">
      <w:pPr>
        <w:bidi/>
        <w:spacing w:after="0" w:line="240" w:lineRule="auto"/>
        <w:jc w:val="both"/>
        <w:rPr>
          <w:rFonts w:ascii="Simplified Arabic" w:hAnsi="Simplified Arabic" w:cs="Simplified Arabic"/>
          <w:rtl/>
        </w:rPr>
      </w:pPr>
      <w:r w:rsidRPr="00252C4F">
        <w:rPr>
          <w:rFonts w:ascii="Simplified Arabic" w:hAnsi="Simplified Arabic" w:cs="Simplified Arabic"/>
          <w:rtl/>
        </w:rPr>
        <w:t xml:space="preserve">نأمل أن يشكل هذا الكتاب مرجعاً إحصائياً هاماً، ومصدراً وافراً للمعلومة حول القدس عاصمتنا الأبدية، ويعزز قدرة المُخَطِط الفلسطيني وجميع المهتمين والباحثين في جهودهم الرامية الى تجسيد السيادة الفلسطينية على القدس. </w:t>
      </w:r>
    </w:p>
    <w:p w14:paraId="3FA08B30" w14:textId="77777777" w:rsidR="003F0F5C" w:rsidRPr="00252C4F" w:rsidRDefault="003F0F5C" w:rsidP="00F55D96">
      <w:pPr>
        <w:bidi/>
        <w:spacing w:after="0" w:line="240" w:lineRule="auto"/>
        <w:jc w:val="both"/>
        <w:rPr>
          <w:rFonts w:ascii="Simplified Arabic" w:hAnsi="Simplified Arabic" w:cs="Simplified Arabic"/>
          <w:rtl/>
        </w:rPr>
      </w:pPr>
    </w:p>
    <w:p w14:paraId="0D08960B" w14:textId="77777777" w:rsidR="003F0F5C" w:rsidRPr="00252C4F" w:rsidRDefault="003F0F5C" w:rsidP="00F55D96">
      <w:pPr>
        <w:bidi/>
        <w:spacing w:after="0" w:line="240" w:lineRule="auto"/>
        <w:jc w:val="center"/>
        <w:rPr>
          <w:rFonts w:ascii="Simplified Arabic" w:hAnsi="Simplified Arabic" w:cs="Simplified Arabic"/>
          <w:sz w:val="24"/>
          <w:rtl/>
        </w:rPr>
      </w:pPr>
      <w:r w:rsidRPr="00252C4F">
        <w:rPr>
          <w:rFonts w:ascii="Simplified Arabic" w:hAnsi="Simplified Arabic" w:cs="Simplified Arabic"/>
          <w:sz w:val="24"/>
          <w:rtl/>
        </w:rPr>
        <w:t>والله ولي التوفيق،،،</w:t>
      </w:r>
    </w:p>
    <w:p w14:paraId="1D70E32A" w14:textId="77777777" w:rsidR="003F0F5C" w:rsidRPr="00252C4F" w:rsidRDefault="003F0F5C" w:rsidP="00F55D96">
      <w:pPr>
        <w:bidi/>
        <w:spacing w:after="0" w:line="240" w:lineRule="auto"/>
        <w:jc w:val="center"/>
        <w:rPr>
          <w:rFonts w:ascii="Simplified Arabic" w:hAnsi="Simplified Arabic" w:cs="Simplified Arabic"/>
          <w:sz w:val="24"/>
          <w:rtl/>
        </w:rPr>
      </w:pPr>
    </w:p>
    <w:tbl>
      <w:tblPr>
        <w:bidiVisual/>
        <w:tblW w:w="7337" w:type="dxa"/>
        <w:tblLayout w:type="fixed"/>
        <w:tblLook w:val="0000" w:firstRow="0" w:lastRow="0" w:firstColumn="0" w:lastColumn="0" w:noHBand="0" w:noVBand="0"/>
      </w:tblPr>
      <w:tblGrid>
        <w:gridCol w:w="5351"/>
        <w:gridCol w:w="1986"/>
      </w:tblGrid>
      <w:tr w:rsidR="003F0F5C" w:rsidRPr="00252C4F" w14:paraId="489F116E" w14:textId="77777777" w:rsidTr="00E25EDF">
        <w:trPr>
          <w:trHeight w:val="631"/>
        </w:trPr>
        <w:tc>
          <w:tcPr>
            <w:tcW w:w="5351" w:type="dxa"/>
            <w:vAlign w:val="center"/>
          </w:tcPr>
          <w:p w14:paraId="0EC77A75" w14:textId="77777777" w:rsidR="003F0F5C" w:rsidRPr="00252C4F" w:rsidRDefault="003F0F5C" w:rsidP="000350DB">
            <w:pPr>
              <w:pStyle w:val="Header"/>
              <w:bidi/>
              <w:rPr>
                <w:rFonts w:ascii="Simplified Arabic" w:hAnsi="Simplified Arabic" w:cs="Simplified Arabic"/>
                <w:b/>
                <w:bCs/>
                <w:sz w:val="24"/>
                <w:rtl/>
              </w:rPr>
            </w:pPr>
            <w:r w:rsidRPr="00252C4F">
              <w:rPr>
                <w:rFonts w:ascii="Simplified Arabic" w:hAnsi="Simplified Arabic" w:cs="Simplified Arabic"/>
                <w:b/>
                <w:bCs/>
                <w:sz w:val="24"/>
                <w:rtl/>
              </w:rPr>
              <w:t xml:space="preserve">حزيران، </w:t>
            </w:r>
            <w:r w:rsidRPr="00252C4F">
              <w:rPr>
                <w:rFonts w:ascii="Simplified Arabic" w:hAnsi="Simplified Arabic" w:cs="Simplified Arabic"/>
                <w:b/>
                <w:bCs/>
                <w:rtl/>
              </w:rPr>
              <w:t>202</w:t>
            </w:r>
            <w:r w:rsidR="000350DB" w:rsidRPr="00252C4F">
              <w:rPr>
                <w:rFonts w:ascii="Simplified Arabic" w:hAnsi="Simplified Arabic" w:cs="Simplified Arabic" w:hint="cs"/>
                <w:b/>
                <w:bCs/>
                <w:rtl/>
              </w:rPr>
              <w:t>4</w:t>
            </w:r>
          </w:p>
        </w:tc>
        <w:tc>
          <w:tcPr>
            <w:tcW w:w="1986" w:type="dxa"/>
            <w:vAlign w:val="center"/>
          </w:tcPr>
          <w:p w14:paraId="15B196D3" w14:textId="77777777" w:rsidR="003F0F5C" w:rsidRPr="00252C4F" w:rsidRDefault="003F0F5C" w:rsidP="00F55D96">
            <w:pPr>
              <w:pStyle w:val="Header"/>
              <w:bidi/>
              <w:jc w:val="center"/>
              <w:rPr>
                <w:rFonts w:ascii="Simplified Arabic" w:hAnsi="Simplified Arabic" w:cs="Simplified Arabic"/>
                <w:b/>
                <w:bCs/>
                <w:sz w:val="24"/>
                <w:rtl/>
              </w:rPr>
            </w:pPr>
            <w:r w:rsidRPr="00252C4F">
              <w:rPr>
                <w:rFonts w:ascii="Simplified Arabic" w:hAnsi="Simplified Arabic" w:cs="Simplified Arabic"/>
                <w:b/>
                <w:bCs/>
                <w:sz w:val="24"/>
                <w:rtl/>
              </w:rPr>
              <w:t>د.علا عوض</w:t>
            </w:r>
          </w:p>
          <w:p w14:paraId="58F3D898" w14:textId="77777777" w:rsidR="003F0F5C" w:rsidRPr="00252C4F" w:rsidRDefault="003F0F5C" w:rsidP="00F55D96">
            <w:pPr>
              <w:pStyle w:val="Header"/>
              <w:bidi/>
              <w:jc w:val="center"/>
              <w:rPr>
                <w:rFonts w:ascii="Simplified Arabic" w:hAnsi="Simplified Arabic" w:cs="Simplified Arabic"/>
                <w:b/>
                <w:bCs/>
                <w:sz w:val="24"/>
                <w:rtl/>
              </w:rPr>
            </w:pPr>
            <w:r w:rsidRPr="00252C4F">
              <w:rPr>
                <w:rFonts w:ascii="Simplified Arabic" w:hAnsi="Simplified Arabic" w:cs="Simplified Arabic"/>
                <w:b/>
                <w:bCs/>
                <w:sz w:val="24"/>
                <w:rtl/>
              </w:rPr>
              <w:t>رئيسة الجهاز</w:t>
            </w:r>
          </w:p>
          <w:p w14:paraId="1DC9250C" w14:textId="77777777" w:rsidR="003F0F5C" w:rsidRPr="00252C4F" w:rsidRDefault="003F0F5C" w:rsidP="00F55D96">
            <w:pPr>
              <w:pStyle w:val="Header"/>
              <w:bidi/>
              <w:jc w:val="center"/>
              <w:rPr>
                <w:rFonts w:ascii="Simplified Arabic" w:hAnsi="Simplified Arabic" w:cs="Simplified Arabic"/>
                <w:b/>
                <w:bCs/>
                <w:sz w:val="24"/>
                <w:rtl/>
              </w:rPr>
            </w:pPr>
          </w:p>
        </w:tc>
      </w:tr>
    </w:tbl>
    <w:p w14:paraId="196C7B29" w14:textId="77777777" w:rsidR="005028B3" w:rsidRPr="00252C4F" w:rsidRDefault="005028B3" w:rsidP="00F55D96">
      <w:pPr>
        <w:pStyle w:val="BodyText"/>
        <w:rPr>
          <w:rtl/>
        </w:rPr>
      </w:pPr>
    </w:p>
    <w:p w14:paraId="71BD9155" w14:textId="77777777" w:rsidR="005028B3" w:rsidRPr="00252C4F" w:rsidRDefault="005028B3" w:rsidP="00F55D96">
      <w:pPr>
        <w:pStyle w:val="BodyText"/>
        <w:rPr>
          <w:rtl/>
        </w:rPr>
      </w:pPr>
      <w:r w:rsidRPr="00252C4F">
        <w:rPr>
          <w:rFonts w:cs="Times New Roman" w:hint="cs"/>
          <w:b/>
          <w:bCs/>
          <w:rtl/>
        </w:rPr>
        <w:lastRenderedPageBreak/>
        <w:t xml:space="preserve">        </w:t>
      </w:r>
      <w:r w:rsidRPr="00252C4F">
        <w:rPr>
          <w:rFonts w:hint="cs"/>
          <w:b/>
          <w:bCs/>
          <w:rtl/>
        </w:rPr>
        <w:t xml:space="preserve">                                                                                                                                                                         </w:t>
      </w:r>
    </w:p>
    <w:p w14:paraId="107D67FD" w14:textId="77777777" w:rsidR="005028B3" w:rsidRPr="00252C4F" w:rsidRDefault="005028B3" w:rsidP="00F55D96">
      <w:pPr>
        <w:pStyle w:val="Heading2"/>
        <w:rPr>
          <w:rFonts w:ascii="Simplified Arabic" w:hAnsi="Simplified Arabic"/>
          <w:sz w:val="26"/>
          <w:szCs w:val="26"/>
          <w:rtl/>
        </w:rPr>
      </w:pPr>
      <w:r w:rsidRPr="00252C4F">
        <w:rPr>
          <w:sz w:val="26"/>
          <w:szCs w:val="26"/>
          <w:rtl/>
        </w:rPr>
        <w:br w:type="page"/>
      </w:r>
      <w:r w:rsidRPr="00252C4F">
        <w:rPr>
          <w:rFonts w:ascii="Simplified Arabic" w:hAnsi="Simplified Arabic"/>
          <w:sz w:val="26"/>
          <w:szCs w:val="26"/>
          <w:rtl/>
        </w:rPr>
        <w:lastRenderedPageBreak/>
        <w:t>تنويه</w:t>
      </w:r>
    </w:p>
    <w:p w14:paraId="360AFCFF" w14:textId="77777777" w:rsidR="005028B3" w:rsidRPr="00252C4F" w:rsidRDefault="005028B3" w:rsidP="00F55D96">
      <w:pPr>
        <w:bidi/>
        <w:spacing w:after="0" w:line="240" w:lineRule="auto"/>
        <w:jc w:val="lowKashida"/>
        <w:rPr>
          <w:rFonts w:cs="Simplified Arabic"/>
          <w:rtl/>
        </w:rPr>
      </w:pPr>
    </w:p>
    <w:p w14:paraId="5E98A34B" w14:textId="77777777" w:rsidR="005028B3" w:rsidRPr="00252C4F" w:rsidRDefault="005028B3" w:rsidP="00F55D96">
      <w:pPr>
        <w:bidi/>
        <w:spacing w:after="0" w:line="240" w:lineRule="auto"/>
        <w:jc w:val="lowKashida"/>
        <w:rPr>
          <w:rFonts w:cs="Simplified Arabic"/>
          <w:rtl/>
        </w:rPr>
      </w:pPr>
      <w:r w:rsidRPr="00252C4F">
        <w:rPr>
          <w:rFonts w:cs="Simplified Arabic"/>
          <w:rtl/>
        </w:rPr>
        <w:t>جميع البيانات ا</w:t>
      </w:r>
      <w:r w:rsidRPr="00252C4F">
        <w:rPr>
          <w:rFonts w:cs="Simplified Arabic" w:hint="cs"/>
          <w:rtl/>
        </w:rPr>
        <w:t>لإ</w:t>
      </w:r>
      <w:r w:rsidRPr="00252C4F">
        <w:rPr>
          <w:rFonts w:cs="Simplified Arabic"/>
          <w:rtl/>
        </w:rPr>
        <w:t xml:space="preserve">حصائية المدرجة في هذا الكتاب </w:t>
      </w:r>
      <w:r w:rsidRPr="00252C4F">
        <w:rPr>
          <w:rFonts w:cs="Simplified Arabic" w:hint="cs"/>
          <w:rtl/>
        </w:rPr>
        <w:t xml:space="preserve">تعود في </w:t>
      </w:r>
      <w:r w:rsidRPr="00252C4F">
        <w:rPr>
          <w:rFonts w:cs="Simplified Arabic"/>
          <w:rtl/>
        </w:rPr>
        <w:t xml:space="preserve">مصدرها </w:t>
      </w:r>
      <w:r w:rsidRPr="00252C4F">
        <w:rPr>
          <w:rFonts w:cs="Simplified Arabic" w:hint="cs"/>
          <w:rtl/>
        </w:rPr>
        <w:t xml:space="preserve">الى </w:t>
      </w:r>
      <w:r w:rsidRPr="00252C4F">
        <w:rPr>
          <w:rFonts w:cs="Simplified Arabic"/>
          <w:rtl/>
        </w:rPr>
        <w:t>منشورات الجهاز المركزي للإحصاء الفلسطيني</w:t>
      </w:r>
      <w:r w:rsidRPr="00252C4F">
        <w:rPr>
          <w:rFonts w:cs="Simplified Arabic" w:hint="cs"/>
          <w:rtl/>
        </w:rPr>
        <w:t xml:space="preserve">، إضافة الى ان جميع المصطلحات المستخدمة في هذا الكتاب مصدرها </w:t>
      </w:r>
      <w:r w:rsidRPr="00252C4F">
        <w:rPr>
          <w:rFonts w:cs="Simplified Arabic"/>
          <w:rtl/>
        </w:rPr>
        <w:t>معجم المصطلحات والمفاهيم الإحصائية 2022</w:t>
      </w:r>
      <w:r w:rsidRPr="00252C4F">
        <w:rPr>
          <w:rFonts w:cs="Simplified Arabic" w:hint="cs"/>
          <w:rtl/>
        </w:rPr>
        <w:t xml:space="preserve"> ويمكن الحصول علية من خلال موقع الجهاز على الرابط (</w:t>
      </w:r>
      <w:hyperlink r:id="rId14" w:history="1">
        <w:r w:rsidRPr="00252C4F">
          <w:rPr>
            <w:rStyle w:val="Hyperlink"/>
            <w:rFonts w:asciiTheme="minorHAnsi" w:hAnsiTheme="minorHAnsi" w:cs="Simplified Arabic"/>
            <w:color w:val="auto"/>
          </w:rPr>
          <w:t>https://www.pcbs.gov.ps/site/lang__ar/612/default.aspx?lang=ar</w:t>
        </w:r>
      </w:hyperlink>
      <w:r w:rsidRPr="00252C4F">
        <w:rPr>
          <w:rFonts w:cs="Simplified Arabic" w:hint="cs"/>
          <w:rtl/>
        </w:rPr>
        <w:t>) وللاطلاع على تفاصيل أكثر حول أي من المواضيع</w:t>
      </w:r>
      <w:r w:rsidRPr="00252C4F">
        <w:rPr>
          <w:rFonts w:cs="Simplified Arabic"/>
          <w:rtl/>
        </w:rPr>
        <w:t xml:space="preserve"> يمكن للقارئ الكريم </w:t>
      </w:r>
      <w:r w:rsidRPr="00252C4F">
        <w:rPr>
          <w:rFonts w:cs="Simplified Arabic" w:hint="cs"/>
          <w:rtl/>
        </w:rPr>
        <w:t>التواصل مع الجهاز من خلال العناوين المشار لها في صفحة الاقتباس</w:t>
      </w:r>
      <w:r w:rsidRPr="00252C4F">
        <w:rPr>
          <w:rFonts w:cs="Simplified Arabic"/>
          <w:rtl/>
        </w:rPr>
        <w:t>.</w:t>
      </w:r>
    </w:p>
    <w:p w14:paraId="20BD5A3A" w14:textId="77777777" w:rsidR="005028B3" w:rsidRPr="00252C4F" w:rsidRDefault="005028B3" w:rsidP="00F55D96">
      <w:pPr>
        <w:pStyle w:val="BodyText2"/>
        <w:rPr>
          <w:rFonts w:asciiTheme="minorHAnsi" w:eastAsiaTheme="minorHAnsi" w:hAnsiTheme="minorHAnsi"/>
          <w:sz w:val="22"/>
          <w:szCs w:val="22"/>
          <w:rtl/>
        </w:rPr>
      </w:pPr>
      <w:r w:rsidRPr="00252C4F">
        <w:rPr>
          <w:rFonts w:asciiTheme="minorHAnsi" w:eastAsiaTheme="minorHAnsi" w:hAnsiTheme="minorHAnsi" w:hint="cs"/>
          <w:sz w:val="22"/>
          <w:szCs w:val="22"/>
          <w:rtl/>
        </w:rPr>
        <w:t xml:space="preserve">                                                                                                                                                                                                                                                                                                                                                                                                                                                                                                                                                                                                                                                                               </w:t>
      </w:r>
    </w:p>
    <w:p w14:paraId="1B3B1EB7" w14:textId="77777777" w:rsidR="005028B3" w:rsidRPr="00252C4F" w:rsidRDefault="005028B3" w:rsidP="00F55D96">
      <w:pPr>
        <w:pStyle w:val="BodyTextIndent"/>
        <w:ind w:left="0"/>
        <w:jc w:val="lowKashida"/>
        <w:rPr>
          <w:rFonts w:asciiTheme="minorHAnsi" w:eastAsiaTheme="minorHAnsi" w:hAnsiTheme="minorHAnsi"/>
          <w:sz w:val="22"/>
          <w:szCs w:val="22"/>
          <w:rtl/>
        </w:rPr>
      </w:pPr>
      <w:r w:rsidRPr="00252C4F">
        <w:rPr>
          <w:rFonts w:asciiTheme="minorHAnsi" w:eastAsiaTheme="minorHAnsi" w:hAnsiTheme="minorHAnsi" w:hint="cs"/>
          <w:sz w:val="22"/>
          <w:szCs w:val="22"/>
          <w:rtl/>
        </w:rPr>
        <w:t>يمكن أن يلاحظ بعض الاختلافات الطفيفة لقيم نفس المتغير بين الجداول المختلفة، أو بين مفردات المتغير ومجموعه، وقد نجم ذلك عن التقريب المصاحب للعمليات الحسابية أو لاختلاف المصدر.</w:t>
      </w:r>
    </w:p>
    <w:p w14:paraId="46161C6F" w14:textId="77777777" w:rsidR="005028B3" w:rsidRPr="00252C4F" w:rsidRDefault="005028B3" w:rsidP="00F55D96">
      <w:pPr>
        <w:pStyle w:val="BodyTextIndent"/>
        <w:ind w:left="0"/>
        <w:jc w:val="lowKashida"/>
        <w:rPr>
          <w:rFonts w:asciiTheme="minorHAnsi" w:eastAsiaTheme="minorHAnsi" w:hAnsiTheme="minorHAnsi"/>
          <w:sz w:val="22"/>
          <w:szCs w:val="22"/>
          <w:rtl/>
        </w:rPr>
      </w:pPr>
    </w:p>
    <w:p w14:paraId="594DB2E0" w14:textId="77777777" w:rsidR="005028B3" w:rsidRPr="00252C4F" w:rsidRDefault="005028B3" w:rsidP="00F55D96">
      <w:pPr>
        <w:pStyle w:val="BodyTextIndent"/>
        <w:ind w:left="0"/>
        <w:jc w:val="lowKashida"/>
        <w:rPr>
          <w:rFonts w:asciiTheme="minorHAnsi" w:eastAsiaTheme="minorHAnsi" w:hAnsiTheme="minorHAnsi"/>
          <w:sz w:val="22"/>
          <w:szCs w:val="22"/>
          <w:rtl/>
        </w:rPr>
      </w:pPr>
      <w:r w:rsidRPr="00252C4F">
        <w:rPr>
          <w:rFonts w:asciiTheme="minorHAnsi" w:eastAsiaTheme="minorHAnsi" w:hAnsiTheme="minorHAnsi" w:hint="cs"/>
          <w:sz w:val="22"/>
          <w:szCs w:val="22"/>
          <w:rtl/>
        </w:rPr>
        <w:t>كما يمكن أن يلاحظ اختلافات لقيم نفس المتغير في نفس السنة في هذه النشرة مقارنة مع نشرات سابقة وقد نجم ذلك عن تنقيح البيانات المنشورة في هذه النشرة مقارنة مع النشرات السابقة.</w:t>
      </w:r>
    </w:p>
    <w:p w14:paraId="14D43270" w14:textId="77777777" w:rsidR="005028B3" w:rsidRPr="00252C4F" w:rsidRDefault="005028B3" w:rsidP="00F55D96">
      <w:pPr>
        <w:pStyle w:val="BodyTextIndent"/>
        <w:ind w:left="0"/>
        <w:jc w:val="lowKashida"/>
        <w:rPr>
          <w:rFonts w:asciiTheme="minorHAnsi" w:eastAsiaTheme="minorHAnsi" w:hAnsiTheme="minorHAnsi"/>
          <w:sz w:val="22"/>
          <w:szCs w:val="22"/>
          <w:rtl/>
        </w:rPr>
      </w:pPr>
    </w:p>
    <w:p w14:paraId="2B9FBE37" w14:textId="77777777" w:rsidR="005028B3" w:rsidRPr="00252C4F" w:rsidRDefault="005028B3" w:rsidP="00F55D96">
      <w:pPr>
        <w:pStyle w:val="BlockText"/>
        <w:ind w:left="0" w:right="0"/>
        <w:jc w:val="lowKashida"/>
        <w:rPr>
          <w:rFonts w:asciiTheme="minorHAnsi" w:eastAsiaTheme="minorHAnsi" w:hAnsiTheme="minorHAnsi"/>
          <w:b w:val="0"/>
          <w:bCs w:val="0"/>
          <w:sz w:val="22"/>
          <w:szCs w:val="22"/>
          <w:rtl/>
        </w:rPr>
      </w:pPr>
      <w:r w:rsidRPr="00252C4F">
        <w:rPr>
          <w:rFonts w:asciiTheme="minorHAnsi" w:eastAsiaTheme="minorHAnsi" w:hAnsiTheme="minorHAnsi" w:hint="cs"/>
          <w:b w:val="0"/>
          <w:bCs w:val="0"/>
          <w:sz w:val="22"/>
          <w:szCs w:val="22"/>
          <w:rtl/>
        </w:rPr>
        <w:t>تم استخدام مجموعة من الرموز الخاصة في جداول هذا الكتاب، ودلالة هذه الرموز كالتالي:-</w:t>
      </w:r>
    </w:p>
    <w:p w14:paraId="2A51216B" w14:textId="77777777" w:rsidR="005028B3" w:rsidRPr="00252C4F" w:rsidRDefault="005028B3" w:rsidP="00F55D96">
      <w:pPr>
        <w:bidi/>
        <w:spacing w:after="0" w:line="240" w:lineRule="auto"/>
        <w:jc w:val="lowKashida"/>
        <w:rPr>
          <w:rFonts w:cs="Simplified Arabic"/>
          <w:rtl/>
        </w:rPr>
      </w:pPr>
      <w:r w:rsidRPr="00252C4F">
        <w:rPr>
          <w:rFonts w:cs="Simplified Arabic" w:hint="cs"/>
          <w:rtl/>
        </w:rPr>
        <w:t>(-) لا يوجد مشاهدات/ حالات</w:t>
      </w:r>
    </w:p>
    <w:p w14:paraId="057BCCC2" w14:textId="77777777" w:rsidR="005028B3" w:rsidRPr="00252C4F" w:rsidRDefault="005028B3" w:rsidP="00F55D96">
      <w:pPr>
        <w:tabs>
          <w:tab w:val="num" w:pos="282"/>
        </w:tabs>
        <w:bidi/>
        <w:spacing w:after="0" w:line="240" w:lineRule="auto"/>
        <w:jc w:val="lowKashida"/>
        <w:rPr>
          <w:rFonts w:cs="Simplified Arabic"/>
          <w:rtl/>
        </w:rPr>
      </w:pPr>
      <w:r w:rsidRPr="00252C4F">
        <w:rPr>
          <w:rFonts w:cs="Simplified Arabic" w:hint="cs"/>
          <w:rtl/>
        </w:rPr>
        <w:t>(.)  التصنيف لا ينطبق</w:t>
      </w:r>
    </w:p>
    <w:p w14:paraId="796ADB81" w14:textId="77777777" w:rsidR="005028B3" w:rsidRPr="00252C4F" w:rsidRDefault="005028B3" w:rsidP="00F55D96">
      <w:pPr>
        <w:tabs>
          <w:tab w:val="num" w:pos="282"/>
        </w:tabs>
        <w:bidi/>
        <w:spacing w:after="0" w:line="240" w:lineRule="auto"/>
        <w:jc w:val="lowKashida"/>
        <w:rPr>
          <w:rFonts w:cs="Simplified Arabic"/>
          <w:rtl/>
        </w:rPr>
      </w:pPr>
      <w:r w:rsidRPr="00252C4F">
        <w:rPr>
          <w:rFonts w:cs="Simplified Arabic" w:hint="cs"/>
          <w:rtl/>
        </w:rPr>
        <w:t>(..) البيانات غير متوفرة</w:t>
      </w:r>
    </w:p>
    <w:p w14:paraId="1373EA70" w14:textId="77777777" w:rsidR="005028B3" w:rsidRPr="00252C4F" w:rsidRDefault="005028B3" w:rsidP="00F55D96">
      <w:pPr>
        <w:tabs>
          <w:tab w:val="num" w:pos="282"/>
        </w:tabs>
        <w:bidi/>
        <w:spacing w:after="0" w:line="240" w:lineRule="auto"/>
        <w:jc w:val="lowKashida"/>
        <w:rPr>
          <w:rFonts w:cs="Simplified Arabic"/>
          <w:rtl/>
        </w:rPr>
      </w:pPr>
      <w:r w:rsidRPr="00252C4F">
        <w:rPr>
          <w:rFonts w:cs="Simplified Arabic" w:hint="cs"/>
          <w:rtl/>
        </w:rPr>
        <w:t>(:)  البيانات غير متاحة للنشر</w:t>
      </w:r>
    </w:p>
    <w:p w14:paraId="60F586DA" w14:textId="77777777" w:rsidR="005028B3" w:rsidRPr="00252C4F" w:rsidRDefault="005028B3" w:rsidP="00F55D96">
      <w:pPr>
        <w:bidi/>
        <w:spacing w:after="0" w:line="240" w:lineRule="auto"/>
        <w:jc w:val="lowKashida"/>
        <w:rPr>
          <w:rFonts w:cs="Simplified Arabic"/>
          <w:b/>
          <w:bCs/>
          <w:sz w:val="32"/>
          <w:szCs w:val="28"/>
          <w:rtl/>
        </w:rPr>
      </w:pPr>
    </w:p>
    <w:p w14:paraId="464353EE" w14:textId="77777777" w:rsidR="005028B3" w:rsidRPr="00252C4F" w:rsidRDefault="005028B3" w:rsidP="00F55D96">
      <w:pPr>
        <w:bidi/>
        <w:spacing w:after="0" w:line="240" w:lineRule="auto"/>
        <w:jc w:val="lowKashida"/>
        <w:rPr>
          <w:rtl/>
        </w:rPr>
      </w:pPr>
      <w:r w:rsidRPr="00252C4F">
        <w:rPr>
          <w:rtl/>
        </w:rPr>
        <w:br w:type="page"/>
      </w:r>
    </w:p>
    <w:p w14:paraId="1FF7992B" w14:textId="77777777" w:rsidR="005028B3" w:rsidRPr="00252C4F" w:rsidRDefault="005028B3" w:rsidP="00F55D96">
      <w:pPr>
        <w:bidi/>
        <w:spacing w:after="0" w:line="240" w:lineRule="auto"/>
        <w:jc w:val="lowKashida"/>
        <w:rPr>
          <w:rtl/>
        </w:rPr>
      </w:pPr>
    </w:p>
    <w:p w14:paraId="78BBD9F0" w14:textId="77777777" w:rsidR="005028B3" w:rsidRPr="00252C4F" w:rsidRDefault="005028B3" w:rsidP="00F55D96">
      <w:pPr>
        <w:bidi/>
        <w:spacing w:after="0" w:line="240" w:lineRule="auto"/>
        <w:jc w:val="lowKashida"/>
        <w:rPr>
          <w:rtl/>
        </w:rPr>
      </w:pPr>
    </w:p>
    <w:p w14:paraId="59A4CBCA" w14:textId="77777777" w:rsidR="005028B3" w:rsidRPr="00252C4F" w:rsidRDefault="005028B3" w:rsidP="00F55D96">
      <w:pPr>
        <w:bidi/>
        <w:spacing w:after="0" w:line="240" w:lineRule="auto"/>
        <w:jc w:val="lowKashida"/>
        <w:rPr>
          <w:rtl/>
        </w:rPr>
      </w:pPr>
    </w:p>
    <w:p w14:paraId="222AEB1D" w14:textId="77777777" w:rsidR="005028B3" w:rsidRPr="00252C4F" w:rsidRDefault="005028B3" w:rsidP="00F55D96">
      <w:pPr>
        <w:bidi/>
        <w:spacing w:after="0" w:line="240" w:lineRule="auto"/>
        <w:jc w:val="lowKashida"/>
        <w:rPr>
          <w:rtl/>
        </w:rPr>
      </w:pPr>
    </w:p>
    <w:p w14:paraId="638A6C22" w14:textId="77777777" w:rsidR="005028B3" w:rsidRPr="00252C4F" w:rsidRDefault="005028B3" w:rsidP="00F55D96">
      <w:pPr>
        <w:bidi/>
        <w:spacing w:after="0" w:line="240" w:lineRule="auto"/>
        <w:jc w:val="lowKashida"/>
        <w:rPr>
          <w:rtl/>
        </w:rPr>
      </w:pPr>
    </w:p>
    <w:p w14:paraId="506341D2" w14:textId="77777777" w:rsidR="005028B3" w:rsidRPr="00252C4F" w:rsidRDefault="005028B3" w:rsidP="00F55D96">
      <w:pPr>
        <w:bidi/>
        <w:spacing w:after="0" w:line="240" w:lineRule="auto"/>
        <w:jc w:val="lowKashida"/>
        <w:rPr>
          <w:rtl/>
        </w:rPr>
      </w:pPr>
    </w:p>
    <w:p w14:paraId="0AE0FD98" w14:textId="77777777" w:rsidR="005028B3" w:rsidRPr="00252C4F" w:rsidRDefault="005028B3" w:rsidP="00F55D96">
      <w:pPr>
        <w:bidi/>
        <w:spacing w:after="0" w:line="240" w:lineRule="auto"/>
        <w:jc w:val="lowKashida"/>
        <w:rPr>
          <w:rtl/>
        </w:rPr>
      </w:pPr>
    </w:p>
    <w:p w14:paraId="746D5DB3" w14:textId="77777777" w:rsidR="005028B3" w:rsidRPr="00252C4F" w:rsidRDefault="005028B3" w:rsidP="00F55D96">
      <w:pPr>
        <w:bidi/>
        <w:spacing w:after="0" w:line="240" w:lineRule="auto"/>
        <w:jc w:val="lowKashida"/>
        <w:rPr>
          <w:rtl/>
        </w:rPr>
      </w:pPr>
    </w:p>
    <w:p w14:paraId="22B07FAF" w14:textId="77777777" w:rsidR="005028B3" w:rsidRPr="00252C4F" w:rsidRDefault="005028B3" w:rsidP="00F55D96">
      <w:pPr>
        <w:bidi/>
        <w:spacing w:after="0" w:line="240" w:lineRule="auto"/>
        <w:jc w:val="lowKashida"/>
        <w:rPr>
          <w:rtl/>
        </w:rPr>
      </w:pPr>
    </w:p>
    <w:p w14:paraId="681F2687" w14:textId="77777777" w:rsidR="005028B3" w:rsidRPr="00252C4F" w:rsidRDefault="005028B3" w:rsidP="00F55D96">
      <w:pPr>
        <w:bidi/>
        <w:spacing w:after="0" w:line="240" w:lineRule="auto"/>
        <w:jc w:val="lowKashida"/>
        <w:rPr>
          <w:rtl/>
        </w:rPr>
      </w:pPr>
    </w:p>
    <w:p w14:paraId="0E15ED9A" w14:textId="77777777" w:rsidR="005028B3" w:rsidRPr="00252C4F" w:rsidRDefault="005028B3" w:rsidP="00F55D96">
      <w:pPr>
        <w:bidi/>
        <w:spacing w:after="0" w:line="240" w:lineRule="auto"/>
        <w:jc w:val="lowKashida"/>
        <w:rPr>
          <w:rtl/>
        </w:rPr>
      </w:pPr>
    </w:p>
    <w:p w14:paraId="7A48D747" w14:textId="77777777" w:rsidR="005028B3" w:rsidRPr="00252C4F" w:rsidRDefault="005028B3" w:rsidP="00F55D96">
      <w:pPr>
        <w:bidi/>
        <w:spacing w:after="0" w:line="240" w:lineRule="auto"/>
        <w:jc w:val="lowKashida"/>
        <w:rPr>
          <w:rtl/>
        </w:rPr>
      </w:pPr>
    </w:p>
    <w:p w14:paraId="5777B0AF" w14:textId="77777777" w:rsidR="005028B3" w:rsidRPr="00252C4F" w:rsidRDefault="005028B3" w:rsidP="00F55D96">
      <w:pPr>
        <w:bidi/>
        <w:spacing w:after="0" w:line="240" w:lineRule="auto"/>
        <w:jc w:val="lowKashida"/>
        <w:rPr>
          <w:rtl/>
        </w:rPr>
      </w:pPr>
    </w:p>
    <w:p w14:paraId="25C20703" w14:textId="77777777" w:rsidR="005028B3" w:rsidRPr="00252C4F" w:rsidRDefault="005028B3" w:rsidP="00F55D96">
      <w:pPr>
        <w:bidi/>
        <w:spacing w:after="0" w:line="240" w:lineRule="auto"/>
        <w:jc w:val="lowKashida"/>
        <w:rPr>
          <w:rtl/>
        </w:rPr>
      </w:pPr>
    </w:p>
    <w:p w14:paraId="1F93C4F9" w14:textId="77777777" w:rsidR="005028B3" w:rsidRPr="00252C4F" w:rsidRDefault="005028B3" w:rsidP="00F55D96">
      <w:pPr>
        <w:bidi/>
        <w:spacing w:after="0" w:line="240" w:lineRule="auto"/>
        <w:jc w:val="lowKashida"/>
        <w:rPr>
          <w:rtl/>
        </w:rPr>
      </w:pPr>
    </w:p>
    <w:p w14:paraId="02F857DB" w14:textId="77777777" w:rsidR="005028B3" w:rsidRPr="00252C4F" w:rsidRDefault="005028B3" w:rsidP="00F55D96">
      <w:pPr>
        <w:bidi/>
        <w:spacing w:after="0" w:line="240" w:lineRule="auto"/>
        <w:jc w:val="lowKashida"/>
        <w:rPr>
          <w:rtl/>
        </w:rPr>
      </w:pPr>
    </w:p>
    <w:p w14:paraId="0C4F2668" w14:textId="77777777" w:rsidR="005028B3" w:rsidRPr="00252C4F" w:rsidRDefault="005028B3" w:rsidP="00F55D96">
      <w:pPr>
        <w:bidi/>
        <w:spacing w:after="0" w:line="240" w:lineRule="auto"/>
        <w:jc w:val="lowKashida"/>
        <w:rPr>
          <w:rtl/>
        </w:rPr>
      </w:pPr>
    </w:p>
    <w:p w14:paraId="53811FF3" w14:textId="77777777" w:rsidR="005028B3" w:rsidRPr="00252C4F" w:rsidRDefault="005028B3" w:rsidP="00F55D96">
      <w:pPr>
        <w:bidi/>
        <w:spacing w:after="0" w:line="240" w:lineRule="auto"/>
        <w:jc w:val="lowKashida"/>
        <w:rPr>
          <w:rtl/>
        </w:rPr>
      </w:pPr>
    </w:p>
    <w:p w14:paraId="1BB398A5" w14:textId="77777777" w:rsidR="005028B3" w:rsidRPr="00252C4F" w:rsidRDefault="005028B3" w:rsidP="00F55D96">
      <w:pPr>
        <w:bidi/>
        <w:spacing w:after="0" w:line="240" w:lineRule="auto"/>
        <w:jc w:val="lowKashida"/>
        <w:rPr>
          <w:rtl/>
        </w:rPr>
      </w:pPr>
    </w:p>
    <w:p w14:paraId="53F3A14C" w14:textId="77777777" w:rsidR="005028B3" w:rsidRPr="00252C4F" w:rsidRDefault="005028B3" w:rsidP="00F55D96">
      <w:pPr>
        <w:bidi/>
        <w:spacing w:after="0" w:line="240" w:lineRule="auto"/>
        <w:jc w:val="lowKashida"/>
        <w:rPr>
          <w:rtl/>
        </w:rPr>
      </w:pPr>
    </w:p>
    <w:p w14:paraId="447FB2A8" w14:textId="77777777" w:rsidR="005028B3" w:rsidRPr="00252C4F" w:rsidRDefault="005028B3" w:rsidP="00F55D96">
      <w:pPr>
        <w:bidi/>
        <w:spacing w:after="0" w:line="240" w:lineRule="auto"/>
        <w:jc w:val="lowKashida"/>
        <w:rPr>
          <w:rtl/>
        </w:rPr>
      </w:pPr>
    </w:p>
    <w:p w14:paraId="71F5ACE5" w14:textId="77777777" w:rsidR="005028B3" w:rsidRPr="00252C4F" w:rsidRDefault="005028B3" w:rsidP="00F55D96">
      <w:pPr>
        <w:bidi/>
        <w:spacing w:after="0" w:line="240" w:lineRule="auto"/>
        <w:jc w:val="lowKashida"/>
        <w:rPr>
          <w:rtl/>
        </w:rPr>
      </w:pPr>
    </w:p>
    <w:p w14:paraId="78F6D389" w14:textId="77777777" w:rsidR="005028B3" w:rsidRPr="00252C4F" w:rsidRDefault="005028B3" w:rsidP="00F55D96">
      <w:pPr>
        <w:bidi/>
        <w:spacing w:after="0" w:line="240" w:lineRule="auto"/>
        <w:jc w:val="lowKashida"/>
        <w:rPr>
          <w:rtl/>
        </w:rPr>
      </w:pPr>
    </w:p>
    <w:p w14:paraId="301E22D6" w14:textId="77777777" w:rsidR="005028B3" w:rsidRPr="00252C4F" w:rsidRDefault="005028B3" w:rsidP="00F55D96">
      <w:pPr>
        <w:bidi/>
        <w:spacing w:after="0" w:line="240" w:lineRule="auto"/>
        <w:jc w:val="lowKashida"/>
        <w:rPr>
          <w:rtl/>
        </w:rPr>
      </w:pPr>
    </w:p>
    <w:p w14:paraId="0F2B2D28" w14:textId="77777777" w:rsidR="005028B3" w:rsidRPr="00252C4F" w:rsidRDefault="005028B3" w:rsidP="00F55D96">
      <w:pPr>
        <w:bidi/>
        <w:spacing w:after="0" w:line="240" w:lineRule="auto"/>
        <w:jc w:val="lowKashida"/>
        <w:rPr>
          <w:rtl/>
        </w:rPr>
      </w:pPr>
    </w:p>
    <w:p w14:paraId="067020F7" w14:textId="77777777" w:rsidR="005028B3" w:rsidRPr="00252C4F" w:rsidRDefault="005028B3" w:rsidP="00F55D96">
      <w:pPr>
        <w:bidi/>
        <w:spacing w:after="0" w:line="240" w:lineRule="auto"/>
        <w:jc w:val="lowKashida"/>
        <w:rPr>
          <w:rFonts w:ascii="Times New Roman" w:eastAsia="Times New Roman" w:hAnsi="Times New Roman" w:cs="Arial"/>
          <w:b/>
          <w:bCs/>
          <w:sz w:val="18"/>
          <w:szCs w:val="24"/>
          <w:rtl/>
        </w:rPr>
      </w:pPr>
      <w:r w:rsidRPr="00252C4F">
        <w:rPr>
          <w:rFonts w:cs="Arial"/>
          <w:sz w:val="18"/>
          <w:szCs w:val="24"/>
          <w:rtl/>
        </w:rPr>
        <w:br w:type="page"/>
      </w:r>
    </w:p>
    <w:p w14:paraId="16AD5782" w14:textId="77777777" w:rsidR="005028B3" w:rsidRPr="00252C4F" w:rsidRDefault="005028B3" w:rsidP="00F55D96">
      <w:pPr>
        <w:pStyle w:val="Heading2"/>
        <w:rPr>
          <w:rFonts w:ascii="Simplified Arabic" w:hAnsi="Simplified Arabic"/>
          <w:sz w:val="26"/>
          <w:szCs w:val="26"/>
        </w:rPr>
      </w:pPr>
      <w:r w:rsidRPr="00252C4F">
        <w:rPr>
          <w:rFonts w:ascii="Simplified Arabic" w:hAnsi="Simplified Arabic"/>
          <w:sz w:val="26"/>
          <w:szCs w:val="26"/>
          <w:rtl/>
        </w:rPr>
        <w:lastRenderedPageBreak/>
        <w:t>قائمة المحتويات</w:t>
      </w:r>
    </w:p>
    <w:p w14:paraId="1302DD69" w14:textId="77777777" w:rsidR="00BB3B27" w:rsidRPr="00252C4F" w:rsidRDefault="00BB3B27" w:rsidP="00F55D96">
      <w:pPr>
        <w:bidi/>
        <w:spacing w:after="0" w:line="240" w:lineRule="auto"/>
        <w:rPr>
          <w:rFonts w:ascii="Simplified Arabic" w:hAnsi="Simplified Arabic" w:cs="Simplified Arabic"/>
          <w:sz w:val="20"/>
          <w:szCs w:val="20"/>
          <w:rtl/>
        </w:rPr>
      </w:pPr>
    </w:p>
    <w:tbl>
      <w:tblPr>
        <w:tblStyle w:val="TableGrid"/>
        <w:bidiVisual/>
        <w:tblW w:w="5101"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4A0" w:firstRow="1" w:lastRow="0" w:firstColumn="1" w:lastColumn="0" w:noHBand="0" w:noVBand="1"/>
      </w:tblPr>
      <w:tblGrid>
        <w:gridCol w:w="1563"/>
        <w:gridCol w:w="5184"/>
        <w:gridCol w:w="773"/>
      </w:tblGrid>
      <w:tr w:rsidR="00373EEC" w:rsidRPr="00252C4F" w14:paraId="75923171" w14:textId="77777777" w:rsidTr="006C5B09">
        <w:trPr>
          <w:trHeight w:val="57"/>
          <w:tblHeader/>
          <w:jc w:val="center"/>
        </w:trPr>
        <w:tc>
          <w:tcPr>
            <w:tcW w:w="6747" w:type="dxa"/>
            <w:gridSpan w:val="2"/>
            <w:vAlign w:val="center"/>
          </w:tcPr>
          <w:p w14:paraId="6FF4CE0C" w14:textId="77777777" w:rsidR="00542CA4" w:rsidRPr="00252C4F" w:rsidRDefault="00542CA4" w:rsidP="006C5B09">
            <w:pPr>
              <w:pStyle w:val="Heading9"/>
              <w:keepNext w:val="0"/>
              <w:outlineLvl w:val="8"/>
              <w:rPr>
                <w:rFonts w:ascii="Simplified Arabic" w:hAnsi="Simplified Arabic"/>
                <w:sz w:val="22"/>
                <w:szCs w:val="22"/>
                <w:rtl/>
              </w:rPr>
            </w:pPr>
            <w:r w:rsidRPr="00252C4F">
              <w:rPr>
                <w:rFonts w:ascii="Arial" w:hAnsi="Arial" w:cs="Arial" w:hint="cs"/>
                <w:sz w:val="22"/>
                <w:szCs w:val="22"/>
                <w:rtl/>
              </w:rPr>
              <w:t>الموضـوع</w:t>
            </w:r>
          </w:p>
        </w:tc>
        <w:tc>
          <w:tcPr>
            <w:tcW w:w="773" w:type="dxa"/>
            <w:vAlign w:val="center"/>
          </w:tcPr>
          <w:p w14:paraId="1D919873" w14:textId="77777777" w:rsidR="00542CA4" w:rsidRPr="00252C4F" w:rsidRDefault="00542CA4" w:rsidP="006C5B09">
            <w:pPr>
              <w:bidi/>
              <w:jc w:val="center"/>
              <w:rPr>
                <w:rFonts w:ascii="Simplified Arabic" w:hAnsi="Simplified Arabic" w:cs="Simplified Arabic"/>
                <w:b/>
                <w:bCs/>
                <w:sz w:val="22"/>
                <w:szCs w:val="22"/>
                <w:rtl/>
              </w:rPr>
            </w:pPr>
            <w:r w:rsidRPr="00252C4F">
              <w:rPr>
                <w:rFonts w:ascii="Simplified Arabic" w:hAnsi="Simplified Arabic" w:cs="Simplified Arabic"/>
                <w:b/>
                <w:bCs/>
                <w:sz w:val="22"/>
                <w:szCs w:val="22"/>
                <w:rtl/>
              </w:rPr>
              <w:t>الصفحة</w:t>
            </w:r>
          </w:p>
        </w:tc>
      </w:tr>
      <w:tr w:rsidR="006C5B09" w:rsidRPr="00252C4F" w14:paraId="77D6232F" w14:textId="77777777" w:rsidTr="006C5B09">
        <w:trPr>
          <w:trHeight w:val="57"/>
          <w:jc w:val="center"/>
        </w:trPr>
        <w:tc>
          <w:tcPr>
            <w:tcW w:w="6747" w:type="dxa"/>
            <w:gridSpan w:val="2"/>
            <w:vAlign w:val="center"/>
          </w:tcPr>
          <w:p w14:paraId="047FA8B3" w14:textId="77777777" w:rsidR="006C5B09" w:rsidRPr="00252C4F" w:rsidRDefault="006C5B09" w:rsidP="006C5B09">
            <w:pPr>
              <w:bidi/>
              <w:jc w:val="lowKashida"/>
              <w:rPr>
                <w:rFonts w:ascii="Simplified Arabic" w:hAnsi="Simplified Arabic" w:cs="Simplified Arabic"/>
                <w:b/>
                <w:bCs/>
                <w:sz w:val="8"/>
                <w:szCs w:val="8"/>
                <w:rtl/>
              </w:rPr>
            </w:pPr>
          </w:p>
        </w:tc>
        <w:tc>
          <w:tcPr>
            <w:tcW w:w="773" w:type="dxa"/>
            <w:vAlign w:val="center"/>
          </w:tcPr>
          <w:p w14:paraId="30779D31" w14:textId="77777777" w:rsidR="006C5B09" w:rsidRPr="00252C4F" w:rsidRDefault="006C5B09" w:rsidP="006C5B09">
            <w:pPr>
              <w:bidi/>
              <w:jc w:val="center"/>
              <w:rPr>
                <w:rFonts w:ascii="Simplified Arabic" w:hAnsi="Simplified Arabic" w:cs="Simplified Arabic"/>
                <w:b/>
                <w:bCs/>
                <w:sz w:val="8"/>
                <w:szCs w:val="8"/>
                <w:rtl/>
              </w:rPr>
            </w:pPr>
          </w:p>
        </w:tc>
      </w:tr>
      <w:tr w:rsidR="00373EEC" w:rsidRPr="00252C4F" w14:paraId="01F421DC" w14:textId="77777777" w:rsidTr="00AF5EEE">
        <w:trPr>
          <w:trHeight w:val="57"/>
          <w:jc w:val="center"/>
        </w:trPr>
        <w:tc>
          <w:tcPr>
            <w:tcW w:w="6747" w:type="dxa"/>
            <w:gridSpan w:val="2"/>
            <w:vAlign w:val="center"/>
          </w:tcPr>
          <w:p w14:paraId="369833F0" w14:textId="56959A46" w:rsidR="00542CA4" w:rsidRPr="00252C4F" w:rsidRDefault="00AE2C6A" w:rsidP="00954506">
            <w:pPr>
              <w:bidi/>
              <w:jc w:val="lowKashida"/>
              <w:rPr>
                <w:rFonts w:ascii="Simplified Arabic" w:hAnsi="Simplified Arabic" w:cs="Simplified Arabic"/>
                <w:b/>
                <w:bCs/>
                <w:sz w:val="22"/>
                <w:szCs w:val="22"/>
                <w:rtl/>
              </w:rPr>
            </w:pPr>
            <w:r w:rsidRPr="00252C4F">
              <w:rPr>
                <w:rFonts w:ascii="Simplified Arabic" w:hAnsi="Simplified Arabic" w:cs="Simplified Arabic" w:hint="cs"/>
                <w:b/>
                <w:bCs/>
                <w:sz w:val="22"/>
                <w:szCs w:val="22"/>
                <w:rtl/>
              </w:rPr>
              <w:t>تقديم</w:t>
            </w:r>
          </w:p>
        </w:tc>
        <w:tc>
          <w:tcPr>
            <w:tcW w:w="773" w:type="dxa"/>
            <w:vAlign w:val="bottom"/>
          </w:tcPr>
          <w:p w14:paraId="080D5149" w14:textId="05902701" w:rsidR="00542CA4" w:rsidRPr="00252C4F" w:rsidRDefault="00542CA4" w:rsidP="00AF5EEE">
            <w:pPr>
              <w:bidi/>
              <w:jc w:val="center"/>
              <w:rPr>
                <w:rFonts w:ascii="Simplified Arabic" w:hAnsi="Simplified Arabic" w:cs="Simplified Arabic"/>
                <w:b/>
                <w:bCs/>
                <w:sz w:val="22"/>
                <w:szCs w:val="22"/>
                <w:rtl/>
              </w:rPr>
            </w:pPr>
          </w:p>
        </w:tc>
      </w:tr>
      <w:tr w:rsidR="00954506" w:rsidRPr="00252C4F" w14:paraId="60EC87C6" w14:textId="77777777" w:rsidTr="00654380">
        <w:trPr>
          <w:trHeight w:val="57"/>
          <w:jc w:val="center"/>
        </w:trPr>
        <w:tc>
          <w:tcPr>
            <w:tcW w:w="6747" w:type="dxa"/>
            <w:gridSpan w:val="2"/>
            <w:vAlign w:val="center"/>
          </w:tcPr>
          <w:p w14:paraId="006139DD" w14:textId="6DB491A0" w:rsidR="00954506" w:rsidRPr="00252C4F" w:rsidRDefault="00954506" w:rsidP="00954506">
            <w:pPr>
              <w:bidi/>
              <w:jc w:val="lowKashida"/>
              <w:rPr>
                <w:rFonts w:ascii="Simplified Arabic" w:hAnsi="Simplified Arabic" w:cs="Simplified Arabic"/>
                <w:b/>
                <w:bCs/>
                <w:sz w:val="22"/>
                <w:szCs w:val="22"/>
                <w:rtl/>
              </w:rPr>
            </w:pPr>
            <w:r w:rsidRPr="00252C4F">
              <w:rPr>
                <w:rFonts w:ascii="Simplified Arabic" w:hAnsi="Simplified Arabic" w:cs="Simplified Arabic"/>
                <w:b/>
                <w:bCs/>
                <w:sz w:val="22"/>
                <w:szCs w:val="22"/>
                <w:rtl/>
              </w:rPr>
              <w:t>المؤشرات المختارة</w:t>
            </w:r>
          </w:p>
        </w:tc>
        <w:tc>
          <w:tcPr>
            <w:tcW w:w="773" w:type="dxa"/>
            <w:vAlign w:val="bottom"/>
          </w:tcPr>
          <w:p w14:paraId="2CF57DEC" w14:textId="20801BBB" w:rsidR="00954506" w:rsidRPr="00252C4F" w:rsidRDefault="00954506" w:rsidP="00954506">
            <w:pPr>
              <w:bidi/>
              <w:jc w:val="center"/>
              <w:rPr>
                <w:rFonts w:ascii="Simplified Arabic" w:hAnsi="Simplified Arabic" w:cs="Simplified Arabic"/>
                <w:b/>
                <w:bCs/>
                <w:sz w:val="22"/>
                <w:szCs w:val="22"/>
                <w:rtl/>
              </w:rPr>
            </w:pPr>
            <w:r w:rsidRPr="00252C4F">
              <w:rPr>
                <w:rFonts w:ascii="Simplified Arabic" w:hAnsi="Simplified Arabic" w:cs="Simplified Arabic" w:hint="cs"/>
                <w:b/>
                <w:bCs/>
                <w:sz w:val="22"/>
                <w:szCs w:val="22"/>
                <w:rtl/>
              </w:rPr>
              <w:t>11</w:t>
            </w:r>
          </w:p>
        </w:tc>
      </w:tr>
      <w:tr w:rsidR="00954506" w:rsidRPr="00252C4F" w14:paraId="69785D34" w14:textId="77777777" w:rsidTr="006C5B09">
        <w:trPr>
          <w:trHeight w:val="57"/>
          <w:jc w:val="center"/>
        </w:trPr>
        <w:tc>
          <w:tcPr>
            <w:tcW w:w="6747" w:type="dxa"/>
            <w:gridSpan w:val="2"/>
            <w:vAlign w:val="center"/>
          </w:tcPr>
          <w:p w14:paraId="0DC39B37" w14:textId="77777777" w:rsidR="00954506" w:rsidRPr="00252C4F" w:rsidRDefault="00954506" w:rsidP="00954506">
            <w:pPr>
              <w:bidi/>
              <w:jc w:val="lowKashida"/>
              <w:rPr>
                <w:rFonts w:ascii="Simplified Arabic" w:hAnsi="Simplified Arabic" w:cs="Simplified Arabic"/>
                <w:b/>
                <w:bCs/>
                <w:sz w:val="22"/>
                <w:szCs w:val="22"/>
                <w:rtl/>
              </w:rPr>
            </w:pPr>
            <w:r w:rsidRPr="00252C4F">
              <w:rPr>
                <w:rFonts w:ascii="Simplified Arabic" w:hAnsi="Simplified Arabic" w:cs="Simplified Arabic"/>
                <w:b/>
                <w:bCs/>
                <w:sz w:val="22"/>
                <w:szCs w:val="22"/>
                <w:rtl/>
              </w:rPr>
              <w:t xml:space="preserve">أهم المؤشرات </w:t>
            </w:r>
          </w:p>
        </w:tc>
        <w:tc>
          <w:tcPr>
            <w:tcW w:w="773" w:type="dxa"/>
            <w:vAlign w:val="center"/>
          </w:tcPr>
          <w:p w14:paraId="2426397E" w14:textId="77777777" w:rsidR="00954506" w:rsidRPr="00252C4F" w:rsidRDefault="00954506" w:rsidP="00954506">
            <w:pPr>
              <w:bidi/>
              <w:jc w:val="center"/>
              <w:rPr>
                <w:rFonts w:ascii="Simplified Arabic" w:hAnsi="Simplified Arabic" w:cs="Simplified Arabic"/>
                <w:b/>
                <w:bCs/>
                <w:sz w:val="22"/>
                <w:szCs w:val="22"/>
                <w:rtl/>
              </w:rPr>
            </w:pPr>
            <w:r w:rsidRPr="00252C4F">
              <w:rPr>
                <w:rFonts w:ascii="Simplified Arabic" w:hAnsi="Simplified Arabic" w:cs="Simplified Arabic" w:hint="cs"/>
                <w:b/>
                <w:bCs/>
                <w:sz w:val="22"/>
                <w:szCs w:val="22"/>
                <w:rtl/>
              </w:rPr>
              <w:t>17</w:t>
            </w:r>
          </w:p>
        </w:tc>
      </w:tr>
      <w:tr w:rsidR="00954506" w:rsidRPr="00252C4F" w14:paraId="54B3F226" w14:textId="77777777" w:rsidTr="006C5B09">
        <w:trPr>
          <w:trHeight w:val="57"/>
          <w:jc w:val="center"/>
        </w:trPr>
        <w:tc>
          <w:tcPr>
            <w:tcW w:w="6747" w:type="dxa"/>
            <w:gridSpan w:val="2"/>
            <w:vAlign w:val="center"/>
          </w:tcPr>
          <w:p w14:paraId="499C8A34" w14:textId="77777777" w:rsidR="00954506" w:rsidRPr="00252C4F" w:rsidRDefault="00954506" w:rsidP="00954506">
            <w:pPr>
              <w:pStyle w:val="Heading9"/>
              <w:keepNext w:val="0"/>
              <w:outlineLvl w:val="8"/>
              <w:rPr>
                <w:rFonts w:ascii="Simplified Arabic" w:hAnsi="Simplified Arabic"/>
                <w:sz w:val="22"/>
                <w:szCs w:val="22"/>
                <w:rtl/>
              </w:rPr>
            </w:pPr>
            <w:r w:rsidRPr="00252C4F">
              <w:rPr>
                <w:rFonts w:ascii="Arial" w:hAnsi="Arial" w:cs="Arial" w:hint="cs"/>
                <w:sz w:val="22"/>
                <w:szCs w:val="22"/>
                <w:rtl/>
              </w:rPr>
              <w:t>القدس تحت الاحتلال</w:t>
            </w:r>
          </w:p>
        </w:tc>
        <w:tc>
          <w:tcPr>
            <w:tcW w:w="773" w:type="dxa"/>
            <w:vAlign w:val="center"/>
          </w:tcPr>
          <w:p w14:paraId="156EBF77" w14:textId="77777777" w:rsidR="00954506" w:rsidRPr="00252C4F" w:rsidRDefault="00954506" w:rsidP="00954506">
            <w:pPr>
              <w:bidi/>
              <w:jc w:val="center"/>
              <w:rPr>
                <w:rFonts w:ascii="Simplified Arabic" w:hAnsi="Simplified Arabic" w:cs="Simplified Arabic"/>
                <w:b/>
                <w:bCs/>
                <w:sz w:val="22"/>
                <w:szCs w:val="22"/>
                <w:rtl/>
              </w:rPr>
            </w:pPr>
            <w:r w:rsidRPr="00252C4F">
              <w:rPr>
                <w:rFonts w:ascii="Simplified Arabic" w:hAnsi="Simplified Arabic" w:cs="Simplified Arabic" w:hint="cs"/>
                <w:b/>
                <w:bCs/>
                <w:sz w:val="22"/>
                <w:szCs w:val="22"/>
                <w:rtl/>
              </w:rPr>
              <w:t>21</w:t>
            </w:r>
          </w:p>
        </w:tc>
      </w:tr>
      <w:tr w:rsidR="00954506" w:rsidRPr="00252C4F" w14:paraId="6BA82F92" w14:textId="77777777" w:rsidTr="006C5B09">
        <w:trPr>
          <w:trHeight w:val="57"/>
          <w:jc w:val="center"/>
        </w:trPr>
        <w:tc>
          <w:tcPr>
            <w:tcW w:w="6747" w:type="dxa"/>
            <w:gridSpan w:val="2"/>
            <w:vAlign w:val="center"/>
          </w:tcPr>
          <w:p w14:paraId="165D854E" w14:textId="77777777" w:rsidR="00954506" w:rsidRPr="00252C4F" w:rsidRDefault="00954506" w:rsidP="00954506">
            <w:pPr>
              <w:pStyle w:val="Heading9"/>
              <w:keepNext w:val="0"/>
              <w:outlineLvl w:val="8"/>
              <w:rPr>
                <w:rFonts w:ascii="Arial" w:hAnsi="Arial" w:cs="Arial"/>
                <w:sz w:val="10"/>
                <w:szCs w:val="10"/>
                <w:rtl/>
              </w:rPr>
            </w:pPr>
          </w:p>
        </w:tc>
        <w:tc>
          <w:tcPr>
            <w:tcW w:w="773" w:type="dxa"/>
            <w:vAlign w:val="center"/>
          </w:tcPr>
          <w:p w14:paraId="1CCFD196" w14:textId="77777777" w:rsidR="00954506" w:rsidRPr="00252C4F" w:rsidRDefault="00954506" w:rsidP="00954506">
            <w:pPr>
              <w:bidi/>
              <w:jc w:val="center"/>
              <w:rPr>
                <w:rFonts w:ascii="Simplified Arabic" w:hAnsi="Simplified Arabic" w:cs="Simplified Arabic"/>
                <w:b/>
                <w:bCs/>
                <w:sz w:val="10"/>
                <w:szCs w:val="10"/>
                <w:rtl/>
              </w:rPr>
            </w:pPr>
          </w:p>
        </w:tc>
      </w:tr>
      <w:tr w:rsidR="00954506" w:rsidRPr="00252C4F" w14:paraId="2AEC8A14" w14:textId="77777777" w:rsidTr="006C5B09">
        <w:trPr>
          <w:trHeight w:val="57"/>
          <w:jc w:val="center"/>
        </w:trPr>
        <w:tc>
          <w:tcPr>
            <w:tcW w:w="6747" w:type="dxa"/>
            <w:gridSpan w:val="2"/>
            <w:vAlign w:val="center"/>
          </w:tcPr>
          <w:p w14:paraId="2E35EA34" w14:textId="77777777" w:rsidR="00954506" w:rsidRPr="00252C4F" w:rsidRDefault="00954506" w:rsidP="00954506">
            <w:pPr>
              <w:pStyle w:val="Heading9"/>
              <w:keepNext w:val="0"/>
              <w:outlineLvl w:val="8"/>
              <w:rPr>
                <w:rFonts w:ascii="Simplified Arabic" w:hAnsi="Simplified Arabic"/>
                <w:sz w:val="22"/>
                <w:szCs w:val="22"/>
                <w:rtl/>
              </w:rPr>
            </w:pPr>
            <w:r w:rsidRPr="00252C4F">
              <w:rPr>
                <w:rFonts w:ascii="Arial" w:hAnsi="Arial" w:cs="Arial" w:hint="cs"/>
                <w:sz w:val="22"/>
                <w:szCs w:val="22"/>
                <w:rtl/>
              </w:rPr>
              <w:t>الباب</w:t>
            </w:r>
            <w:r w:rsidRPr="00252C4F">
              <w:rPr>
                <w:rFonts w:ascii="Simplified Arabic" w:hAnsi="Simplified Arabic"/>
                <w:sz w:val="22"/>
                <w:szCs w:val="22"/>
                <w:rtl/>
              </w:rPr>
              <w:t xml:space="preserve"> </w:t>
            </w:r>
            <w:r w:rsidRPr="00252C4F">
              <w:rPr>
                <w:rFonts w:ascii="Arial" w:hAnsi="Arial" w:cs="Arial" w:hint="cs"/>
                <w:sz w:val="22"/>
                <w:szCs w:val="22"/>
                <w:rtl/>
              </w:rPr>
              <w:t>الاول</w:t>
            </w:r>
            <w:r w:rsidRPr="00252C4F">
              <w:rPr>
                <w:rFonts w:ascii="Simplified Arabic" w:hAnsi="Simplified Arabic"/>
                <w:sz w:val="22"/>
                <w:szCs w:val="22"/>
                <w:rtl/>
              </w:rPr>
              <w:t xml:space="preserve">: </w:t>
            </w:r>
            <w:r w:rsidRPr="00252C4F">
              <w:rPr>
                <w:rFonts w:ascii="Arial" w:hAnsi="Arial" w:cs="Arial" w:hint="cs"/>
                <w:sz w:val="22"/>
                <w:szCs w:val="22"/>
                <w:rtl/>
              </w:rPr>
              <w:t>الإحصاءات</w:t>
            </w:r>
            <w:r w:rsidRPr="00252C4F">
              <w:rPr>
                <w:rFonts w:ascii="Simplified Arabic" w:hAnsi="Simplified Arabic"/>
                <w:sz w:val="22"/>
                <w:szCs w:val="22"/>
                <w:rtl/>
              </w:rPr>
              <w:t xml:space="preserve"> </w:t>
            </w:r>
            <w:r w:rsidRPr="00252C4F">
              <w:rPr>
                <w:rFonts w:ascii="Arial" w:hAnsi="Arial" w:cs="Arial" w:hint="cs"/>
                <w:sz w:val="22"/>
                <w:szCs w:val="22"/>
                <w:rtl/>
              </w:rPr>
              <w:t>السكانية</w:t>
            </w:r>
            <w:r w:rsidRPr="00252C4F">
              <w:rPr>
                <w:rFonts w:ascii="Simplified Arabic" w:hAnsi="Simplified Arabic"/>
                <w:sz w:val="22"/>
                <w:szCs w:val="22"/>
                <w:rtl/>
              </w:rPr>
              <w:t xml:space="preserve"> </w:t>
            </w:r>
            <w:r w:rsidRPr="00252C4F">
              <w:rPr>
                <w:rFonts w:ascii="Arial" w:hAnsi="Arial" w:cs="Arial" w:hint="cs"/>
                <w:sz w:val="22"/>
                <w:szCs w:val="22"/>
                <w:rtl/>
              </w:rPr>
              <w:t>والاجتماعية</w:t>
            </w:r>
            <w:r w:rsidRPr="00252C4F">
              <w:rPr>
                <w:rFonts w:ascii="Simplified Arabic" w:hAnsi="Simplified Arabic"/>
                <w:sz w:val="22"/>
                <w:szCs w:val="22"/>
                <w:rtl/>
              </w:rPr>
              <w:t xml:space="preserve"> </w:t>
            </w:r>
          </w:p>
        </w:tc>
        <w:tc>
          <w:tcPr>
            <w:tcW w:w="773" w:type="dxa"/>
            <w:vAlign w:val="center"/>
          </w:tcPr>
          <w:p w14:paraId="65669199" w14:textId="77777777" w:rsidR="00954506" w:rsidRPr="00252C4F" w:rsidRDefault="00954506" w:rsidP="00954506">
            <w:pPr>
              <w:bidi/>
              <w:jc w:val="center"/>
              <w:rPr>
                <w:rFonts w:ascii="Simplified Arabic" w:hAnsi="Simplified Arabic" w:cs="Simplified Arabic"/>
                <w:b/>
                <w:bCs/>
                <w:sz w:val="22"/>
                <w:szCs w:val="22"/>
                <w:rtl/>
              </w:rPr>
            </w:pPr>
            <w:r w:rsidRPr="00252C4F">
              <w:rPr>
                <w:rFonts w:ascii="Simplified Arabic" w:hAnsi="Simplified Arabic" w:cs="Simplified Arabic" w:hint="cs"/>
                <w:b/>
                <w:bCs/>
                <w:sz w:val="22"/>
                <w:szCs w:val="22"/>
                <w:rtl/>
              </w:rPr>
              <w:t>25</w:t>
            </w:r>
          </w:p>
        </w:tc>
      </w:tr>
      <w:tr w:rsidR="00954506" w:rsidRPr="00252C4F" w14:paraId="2D49F083" w14:textId="77777777" w:rsidTr="006C5B09">
        <w:trPr>
          <w:trHeight w:val="57"/>
          <w:jc w:val="center"/>
        </w:trPr>
        <w:tc>
          <w:tcPr>
            <w:tcW w:w="1563" w:type="dxa"/>
            <w:vAlign w:val="center"/>
          </w:tcPr>
          <w:p w14:paraId="4F79DF88" w14:textId="77777777" w:rsidR="00954506" w:rsidRPr="00252C4F" w:rsidRDefault="00954506" w:rsidP="00954506">
            <w:pPr>
              <w:pStyle w:val="Heading9"/>
              <w:keepNext w:val="0"/>
              <w:tabs>
                <w:tab w:val="left" w:pos="540"/>
              </w:tabs>
              <w:ind w:left="682" w:hanging="222"/>
              <w:jc w:val="left"/>
              <w:outlineLvl w:val="8"/>
              <w:rPr>
                <w:rFonts w:ascii="Simplified Arabic" w:hAnsi="Simplified Arabic"/>
                <w:b w:val="0"/>
                <w:bCs w:val="0"/>
                <w:sz w:val="22"/>
                <w:szCs w:val="22"/>
                <w:rtl/>
              </w:rPr>
            </w:pPr>
            <w:r w:rsidRPr="00252C4F">
              <w:rPr>
                <w:rFonts w:ascii="Arial" w:hAnsi="Arial" w:cs="Arial" w:hint="cs"/>
                <w:b w:val="0"/>
                <w:bCs w:val="0"/>
                <w:sz w:val="22"/>
                <w:szCs w:val="22"/>
                <w:rtl/>
              </w:rPr>
              <w:t>الفصل</w:t>
            </w:r>
            <w:r w:rsidRPr="00252C4F">
              <w:rPr>
                <w:rFonts w:ascii="Simplified Arabic" w:hAnsi="Simplified Arabic"/>
                <w:b w:val="0"/>
                <w:bCs w:val="0"/>
                <w:sz w:val="22"/>
                <w:szCs w:val="22"/>
                <w:rtl/>
              </w:rPr>
              <w:t xml:space="preserve"> </w:t>
            </w:r>
            <w:r w:rsidRPr="00252C4F">
              <w:rPr>
                <w:rFonts w:ascii="Arial" w:hAnsi="Arial" w:cs="Arial" w:hint="cs"/>
                <w:b w:val="0"/>
                <w:bCs w:val="0"/>
                <w:sz w:val="22"/>
                <w:szCs w:val="22"/>
                <w:rtl/>
              </w:rPr>
              <w:t>الاول</w:t>
            </w:r>
          </w:p>
        </w:tc>
        <w:tc>
          <w:tcPr>
            <w:tcW w:w="5184" w:type="dxa"/>
            <w:vAlign w:val="center"/>
          </w:tcPr>
          <w:p w14:paraId="11813C13" w14:textId="77777777" w:rsidR="00954506" w:rsidRPr="00252C4F" w:rsidRDefault="00954506" w:rsidP="00954506">
            <w:pPr>
              <w:pStyle w:val="Heading9"/>
              <w:keepNext w:val="0"/>
              <w:outlineLvl w:val="8"/>
              <w:rPr>
                <w:rFonts w:ascii="Arial" w:hAnsi="Arial" w:cs="Arial"/>
                <w:b w:val="0"/>
                <w:bCs w:val="0"/>
                <w:sz w:val="22"/>
                <w:szCs w:val="22"/>
                <w:rtl/>
              </w:rPr>
            </w:pPr>
            <w:r w:rsidRPr="00252C4F">
              <w:rPr>
                <w:rFonts w:ascii="Arial" w:hAnsi="Arial" w:cs="Arial"/>
                <w:b w:val="0"/>
                <w:bCs w:val="0"/>
                <w:sz w:val="22"/>
                <w:szCs w:val="22"/>
                <w:rtl/>
              </w:rPr>
              <w:t>السكان والإحصاءات الحيوية</w:t>
            </w:r>
          </w:p>
        </w:tc>
        <w:tc>
          <w:tcPr>
            <w:tcW w:w="773" w:type="dxa"/>
            <w:vAlign w:val="center"/>
          </w:tcPr>
          <w:p w14:paraId="25EA6C50" w14:textId="77777777" w:rsidR="00954506" w:rsidRPr="00252C4F" w:rsidRDefault="00954506" w:rsidP="00954506">
            <w:pPr>
              <w:pStyle w:val="Heading9"/>
              <w:keepNext w:val="0"/>
              <w:jc w:val="center"/>
              <w:outlineLvl w:val="8"/>
              <w:rPr>
                <w:rFonts w:ascii="Simplified Arabic" w:hAnsi="Simplified Arabic"/>
                <w:b w:val="0"/>
                <w:bCs w:val="0"/>
                <w:sz w:val="22"/>
                <w:szCs w:val="22"/>
                <w:rtl/>
              </w:rPr>
            </w:pPr>
            <w:r w:rsidRPr="00252C4F">
              <w:rPr>
                <w:rFonts w:ascii="Simplified Arabic" w:hAnsi="Simplified Arabic" w:hint="cs"/>
                <w:b w:val="0"/>
                <w:bCs w:val="0"/>
                <w:sz w:val="22"/>
                <w:szCs w:val="22"/>
                <w:rtl/>
              </w:rPr>
              <w:t>27</w:t>
            </w:r>
          </w:p>
        </w:tc>
      </w:tr>
      <w:tr w:rsidR="00954506" w:rsidRPr="00252C4F" w14:paraId="7D6687FD" w14:textId="77777777" w:rsidTr="006C5B09">
        <w:trPr>
          <w:trHeight w:val="57"/>
          <w:jc w:val="center"/>
        </w:trPr>
        <w:tc>
          <w:tcPr>
            <w:tcW w:w="1563" w:type="dxa"/>
            <w:vAlign w:val="center"/>
          </w:tcPr>
          <w:p w14:paraId="089C94F4" w14:textId="77777777" w:rsidR="00954506" w:rsidRPr="00252C4F" w:rsidRDefault="00954506" w:rsidP="00954506">
            <w:pPr>
              <w:pStyle w:val="Heading9"/>
              <w:keepNext w:val="0"/>
              <w:tabs>
                <w:tab w:val="left" w:pos="540"/>
              </w:tabs>
              <w:ind w:left="682" w:hanging="222"/>
              <w:jc w:val="left"/>
              <w:outlineLvl w:val="8"/>
              <w:rPr>
                <w:rFonts w:ascii="Arial" w:hAnsi="Arial" w:cs="Arial"/>
                <w:b w:val="0"/>
                <w:bCs w:val="0"/>
                <w:sz w:val="22"/>
                <w:szCs w:val="22"/>
                <w:rtl/>
              </w:rPr>
            </w:pPr>
            <w:r w:rsidRPr="00252C4F">
              <w:rPr>
                <w:rFonts w:ascii="Arial" w:hAnsi="Arial" w:cs="Arial" w:hint="cs"/>
                <w:b w:val="0"/>
                <w:bCs w:val="0"/>
                <w:sz w:val="22"/>
                <w:szCs w:val="22"/>
                <w:rtl/>
              </w:rPr>
              <w:t>الفصل</w:t>
            </w:r>
            <w:r w:rsidRPr="00252C4F">
              <w:rPr>
                <w:rFonts w:ascii="Arial" w:hAnsi="Arial" w:cs="Arial"/>
                <w:b w:val="0"/>
                <w:bCs w:val="0"/>
                <w:sz w:val="22"/>
                <w:szCs w:val="22"/>
                <w:rtl/>
              </w:rPr>
              <w:t xml:space="preserve"> </w:t>
            </w:r>
            <w:r w:rsidRPr="00252C4F">
              <w:rPr>
                <w:rFonts w:ascii="Arial" w:hAnsi="Arial" w:cs="Arial" w:hint="cs"/>
                <w:b w:val="0"/>
                <w:bCs w:val="0"/>
                <w:sz w:val="22"/>
                <w:szCs w:val="22"/>
                <w:rtl/>
              </w:rPr>
              <w:t>الثاني</w:t>
            </w:r>
          </w:p>
        </w:tc>
        <w:tc>
          <w:tcPr>
            <w:tcW w:w="5184" w:type="dxa"/>
            <w:vAlign w:val="center"/>
          </w:tcPr>
          <w:p w14:paraId="7A0B136D" w14:textId="77777777" w:rsidR="00954506" w:rsidRPr="00252C4F" w:rsidRDefault="00954506" w:rsidP="00954506">
            <w:pPr>
              <w:pStyle w:val="Heading9"/>
              <w:keepNext w:val="0"/>
              <w:outlineLvl w:val="8"/>
              <w:rPr>
                <w:rFonts w:ascii="Simplified Arabic" w:hAnsi="Simplified Arabic"/>
                <w:b w:val="0"/>
                <w:bCs w:val="0"/>
                <w:sz w:val="22"/>
                <w:szCs w:val="22"/>
                <w:rtl/>
              </w:rPr>
            </w:pPr>
            <w:r w:rsidRPr="00252C4F">
              <w:rPr>
                <w:rFonts w:ascii="Arial" w:hAnsi="Arial" w:cs="Arial" w:hint="cs"/>
                <w:b w:val="0"/>
                <w:bCs w:val="0"/>
                <w:sz w:val="22"/>
                <w:szCs w:val="22"/>
                <w:rtl/>
              </w:rPr>
              <w:t>الصحة</w:t>
            </w:r>
          </w:p>
        </w:tc>
        <w:tc>
          <w:tcPr>
            <w:tcW w:w="773" w:type="dxa"/>
            <w:vAlign w:val="center"/>
          </w:tcPr>
          <w:p w14:paraId="15F5450C" w14:textId="77777777" w:rsidR="00954506" w:rsidRPr="00252C4F" w:rsidRDefault="00954506" w:rsidP="00954506">
            <w:pPr>
              <w:pStyle w:val="Heading9"/>
              <w:keepNext w:val="0"/>
              <w:jc w:val="center"/>
              <w:outlineLvl w:val="8"/>
              <w:rPr>
                <w:rFonts w:ascii="Simplified Arabic" w:hAnsi="Simplified Arabic"/>
                <w:b w:val="0"/>
                <w:bCs w:val="0"/>
                <w:sz w:val="22"/>
                <w:szCs w:val="22"/>
                <w:rtl/>
              </w:rPr>
            </w:pPr>
            <w:r w:rsidRPr="00252C4F">
              <w:rPr>
                <w:rFonts w:ascii="Simplified Arabic" w:hAnsi="Simplified Arabic" w:hint="cs"/>
                <w:b w:val="0"/>
                <w:bCs w:val="0"/>
                <w:sz w:val="22"/>
                <w:szCs w:val="22"/>
                <w:rtl/>
              </w:rPr>
              <w:t>41</w:t>
            </w:r>
          </w:p>
        </w:tc>
      </w:tr>
      <w:tr w:rsidR="00954506" w:rsidRPr="00252C4F" w14:paraId="4CF36204" w14:textId="77777777" w:rsidTr="006C5B09">
        <w:trPr>
          <w:trHeight w:val="57"/>
          <w:jc w:val="center"/>
        </w:trPr>
        <w:tc>
          <w:tcPr>
            <w:tcW w:w="1563" w:type="dxa"/>
            <w:vAlign w:val="center"/>
          </w:tcPr>
          <w:p w14:paraId="617C02AC" w14:textId="77777777" w:rsidR="00954506" w:rsidRPr="00252C4F" w:rsidRDefault="00954506" w:rsidP="00954506">
            <w:pPr>
              <w:pStyle w:val="Heading9"/>
              <w:keepNext w:val="0"/>
              <w:tabs>
                <w:tab w:val="left" w:pos="540"/>
              </w:tabs>
              <w:ind w:left="682" w:hanging="222"/>
              <w:jc w:val="left"/>
              <w:outlineLvl w:val="8"/>
              <w:rPr>
                <w:rFonts w:ascii="Arial" w:hAnsi="Arial" w:cs="Arial"/>
                <w:b w:val="0"/>
                <w:bCs w:val="0"/>
                <w:sz w:val="22"/>
                <w:szCs w:val="22"/>
                <w:rtl/>
              </w:rPr>
            </w:pPr>
            <w:r w:rsidRPr="00252C4F">
              <w:rPr>
                <w:rFonts w:ascii="Arial" w:hAnsi="Arial" w:cs="Arial" w:hint="cs"/>
                <w:b w:val="0"/>
                <w:bCs w:val="0"/>
                <w:sz w:val="22"/>
                <w:szCs w:val="22"/>
                <w:rtl/>
              </w:rPr>
              <w:t>الفصل</w:t>
            </w:r>
            <w:r w:rsidRPr="00252C4F">
              <w:rPr>
                <w:rFonts w:ascii="Arial" w:hAnsi="Arial" w:cs="Arial"/>
                <w:b w:val="0"/>
                <w:bCs w:val="0"/>
                <w:sz w:val="22"/>
                <w:szCs w:val="22"/>
                <w:rtl/>
              </w:rPr>
              <w:t xml:space="preserve"> </w:t>
            </w:r>
            <w:r w:rsidRPr="00252C4F">
              <w:rPr>
                <w:rFonts w:ascii="Arial" w:hAnsi="Arial" w:cs="Arial" w:hint="cs"/>
                <w:b w:val="0"/>
                <w:bCs w:val="0"/>
                <w:sz w:val="22"/>
                <w:szCs w:val="22"/>
                <w:rtl/>
              </w:rPr>
              <w:t>الثالث</w:t>
            </w:r>
          </w:p>
        </w:tc>
        <w:tc>
          <w:tcPr>
            <w:tcW w:w="5184" w:type="dxa"/>
            <w:vAlign w:val="center"/>
          </w:tcPr>
          <w:p w14:paraId="6D7F73CC" w14:textId="77777777" w:rsidR="00954506" w:rsidRPr="00252C4F" w:rsidRDefault="00954506" w:rsidP="00954506">
            <w:pPr>
              <w:pStyle w:val="Heading9"/>
              <w:keepNext w:val="0"/>
              <w:outlineLvl w:val="8"/>
              <w:rPr>
                <w:rFonts w:ascii="Simplified Arabic" w:hAnsi="Simplified Arabic"/>
                <w:b w:val="0"/>
                <w:bCs w:val="0"/>
                <w:sz w:val="22"/>
                <w:szCs w:val="22"/>
                <w:rtl/>
              </w:rPr>
            </w:pPr>
            <w:r w:rsidRPr="00252C4F">
              <w:rPr>
                <w:rFonts w:ascii="Arial" w:hAnsi="Arial" w:cs="Arial" w:hint="cs"/>
                <w:b w:val="0"/>
                <w:bCs w:val="0"/>
                <w:sz w:val="22"/>
                <w:szCs w:val="22"/>
                <w:rtl/>
              </w:rPr>
              <w:t>العمل</w:t>
            </w:r>
            <w:r w:rsidRPr="00252C4F">
              <w:rPr>
                <w:rFonts w:ascii="Simplified Arabic" w:hAnsi="Simplified Arabic"/>
                <w:b w:val="0"/>
                <w:bCs w:val="0"/>
                <w:sz w:val="22"/>
                <w:szCs w:val="22"/>
                <w:rtl/>
              </w:rPr>
              <w:t xml:space="preserve"> </w:t>
            </w:r>
            <w:r w:rsidRPr="00252C4F">
              <w:rPr>
                <w:rFonts w:ascii="Arial" w:hAnsi="Arial" w:cs="Arial" w:hint="cs"/>
                <w:b w:val="0"/>
                <w:bCs w:val="0"/>
                <w:sz w:val="22"/>
                <w:szCs w:val="22"/>
                <w:rtl/>
              </w:rPr>
              <w:t>والأجور</w:t>
            </w:r>
          </w:p>
        </w:tc>
        <w:tc>
          <w:tcPr>
            <w:tcW w:w="773" w:type="dxa"/>
            <w:vAlign w:val="center"/>
          </w:tcPr>
          <w:p w14:paraId="4D8A47DA" w14:textId="77777777" w:rsidR="00954506" w:rsidRPr="00252C4F" w:rsidRDefault="00954506" w:rsidP="00954506">
            <w:pPr>
              <w:pStyle w:val="Heading9"/>
              <w:keepNext w:val="0"/>
              <w:jc w:val="center"/>
              <w:outlineLvl w:val="8"/>
              <w:rPr>
                <w:rFonts w:ascii="Simplified Arabic" w:hAnsi="Simplified Arabic"/>
                <w:b w:val="0"/>
                <w:bCs w:val="0"/>
                <w:sz w:val="22"/>
                <w:szCs w:val="22"/>
                <w:rtl/>
              </w:rPr>
            </w:pPr>
            <w:r w:rsidRPr="00252C4F">
              <w:rPr>
                <w:rFonts w:ascii="Simplified Arabic" w:hAnsi="Simplified Arabic" w:hint="cs"/>
                <w:b w:val="0"/>
                <w:bCs w:val="0"/>
                <w:sz w:val="22"/>
                <w:szCs w:val="22"/>
                <w:rtl/>
              </w:rPr>
              <w:t>49</w:t>
            </w:r>
          </w:p>
        </w:tc>
      </w:tr>
      <w:tr w:rsidR="00954506" w:rsidRPr="00252C4F" w14:paraId="6C962D9A" w14:textId="77777777" w:rsidTr="006C5B09">
        <w:trPr>
          <w:trHeight w:val="57"/>
          <w:jc w:val="center"/>
        </w:trPr>
        <w:tc>
          <w:tcPr>
            <w:tcW w:w="1563" w:type="dxa"/>
            <w:vAlign w:val="center"/>
          </w:tcPr>
          <w:p w14:paraId="30041BE8" w14:textId="77777777" w:rsidR="00954506" w:rsidRPr="00252C4F" w:rsidRDefault="00954506" w:rsidP="00954506">
            <w:pPr>
              <w:pStyle w:val="Heading9"/>
              <w:keepNext w:val="0"/>
              <w:tabs>
                <w:tab w:val="left" w:pos="540"/>
              </w:tabs>
              <w:ind w:left="682" w:hanging="222"/>
              <w:jc w:val="left"/>
              <w:outlineLvl w:val="8"/>
              <w:rPr>
                <w:rFonts w:ascii="Arial" w:hAnsi="Arial" w:cs="Arial"/>
                <w:b w:val="0"/>
                <w:bCs w:val="0"/>
                <w:sz w:val="22"/>
                <w:szCs w:val="22"/>
                <w:rtl/>
              </w:rPr>
            </w:pPr>
            <w:r w:rsidRPr="00252C4F">
              <w:rPr>
                <w:rFonts w:ascii="Arial" w:hAnsi="Arial" w:cs="Arial" w:hint="cs"/>
                <w:b w:val="0"/>
                <w:bCs w:val="0"/>
                <w:sz w:val="22"/>
                <w:szCs w:val="22"/>
                <w:rtl/>
              </w:rPr>
              <w:t>الفصل</w:t>
            </w:r>
            <w:r w:rsidRPr="00252C4F">
              <w:rPr>
                <w:rFonts w:ascii="Arial" w:hAnsi="Arial" w:cs="Arial"/>
                <w:b w:val="0"/>
                <w:bCs w:val="0"/>
                <w:sz w:val="22"/>
                <w:szCs w:val="22"/>
                <w:rtl/>
              </w:rPr>
              <w:t xml:space="preserve"> </w:t>
            </w:r>
            <w:r w:rsidRPr="00252C4F">
              <w:rPr>
                <w:rFonts w:ascii="Arial" w:hAnsi="Arial" w:cs="Arial" w:hint="cs"/>
                <w:b w:val="0"/>
                <w:bCs w:val="0"/>
                <w:sz w:val="22"/>
                <w:szCs w:val="22"/>
                <w:rtl/>
              </w:rPr>
              <w:t>الرابع</w:t>
            </w:r>
          </w:p>
        </w:tc>
        <w:tc>
          <w:tcPr>
            <w:tcW w:w="5184" w:type="dxa"/>
            <w:vAlign w:val="center"/>
          </w:tcPr>
          <w:p w14:paraId="28AF4EB3" w14:textId="77777777" w:rsidR="00954506" w:rsidRPr="00252C4F" w:rsidRDefault="00954506" w:rsidP="00954506">
            <w:pPr>
              <w:pStyle w:val="Heading9"/>
              <w:keepNext w:val="0"/>
              <w:outlineLvl w:val="8"/>
              <w:rPr>
                <w:rFonts w:ascii="Simplified Arabic" w:hAnsi="Simplified Arabic"/>
                <w:b w:val="0"/>
                <w:bCs w:val="0"/>
                <w:sz w:val="22"/>
                <w:szCs w:val="22"/>
                <w:rtl/>
              </w:rPr>
            </w:pPr>
            <w:r w:rsidRPr="00252C4F">
              <w:rPr>
                <w:rFonts w:ascii="Arial" w:hAnsi="Arial" w:cs="Arial" w:hint="cs"/>
                <w:b w:val="0"/>
                <w:bCs w:val="0"/>
                <w:sz w:val="22"/>
                <w:szCs w:val="22"/>
                <w:rtl/>
              </w:rPr>
              <w:t>معايير</w:t>
            </w:r>
            <w:r w:rsidRPr="00252C4F">
              <w:rPr>
                <w:rFonts w:ascii="Simplified Arabic" w:hAnsi="Simplified Arabic"/>
                <w:b w:val="0"/>
                <w:bCs w:val="0"/>
                <w:sz w:val="22"/>
                <w:szCs w:val="22"/>
                <w:rtl/>
              </w:rPr>
              <w:t xml:space="preserve"> </w:t>
            </w:r>
            <w:r w:rsidRPr="00252C4F">
              <w:rPr>
                <w:rFonts w:ascii="Arial" w:hAnsi="Arial" w:cs="Arial" w:hint="cs"/>
                <w:b w:val="0"/>
                <w:bCs w:val="0"/>
                <w:sz w:val="22"/>
                <w:szCs w:val="22"/>
                <w:rtl/>
              </w:rPr>
              <w:t>المعيشة</w:t>
            </w:r>
          </w:p>
        </w:tc>
        <w:tc>
          <w:tcPr>
            <w:tcW w:w="773" w:type="dxa"/>
            <w:vAlign w:val="center"/>
          </w:tcPr>
          <w:p w14:paraId="686B0470" w14:textId="77777777" w:rsidR="00954506" w:rsidRPr="00252C4F" w:rsidRDefault="00954506" w:rsidP="00954506">
            <w:pPr>
              <w:pStyle w:val="Heading9"/>
              <w:keepNext w:val="0"/>
              <w:jc w:val="center"/>
              <w:outlineLvl w:val="8"/>
              <w:rPr>
                <w:rFonts w:ascii="Simplified Arabic" w:hAnsi="Simplified Arabic"/>
                <w:b w:val="0"/>
                <w:bCs w:val="0"/>
                <w:sz w:val="22"/>
                <w:szCs w:val="22"/>
                <w:rtl/>
              </w:rPr>
            </w:pPr>
            <w:r w:rsidRPr="00252C4F">
              <w:rPr>
                <w:rFonts w:ascii="Simplified Arabic" w:hAnsi="Simplified Arabic" w:hint="cs"/>
                <w:b w:val="0"/>
                <w:bCs w:val="0"/>
                <w:sz w:val="22"/>
                <w:szCs w:val="22"/>
                <w:rtl/>
              </w:rPr>
              <w:t>59</w:t>
            </w:r>
          </w:p>
        </w:tc>
      </w:tr>
      <w:tr w:rsidR="00954506" w:rsidRPr="00252C4F" w14:paraId="3C5CF558" w14:textId="77777777" w:rsidTr="006C5B09">
        <w:trPr>
          <w:trHeight w:val="57"/>
          <w:jc w:val="center"/>
        </w:trPr>
        <w:tc>
          <w:tcPr>
            <w:tcW w:w="1563" w:type="dxa"/>
            <w:vAlign w:val="center"/>
          </w:tcPr>
          <w:p w14:paraId="586062E2" w14:textId="77777777" w:rsidR="00954506" w:rsidRPr="00252C4F" w:rsidRDefault="00954506" w:rsidP="00954506">
            <w:pPr>
              <w:pStyle w:val="Heading9"/>
              <w:keepNext w:val="0"/>
              <w:tabs>
                <w:tab w:val="left" w:pos="540"/>
              </w:tabs>
              <w:ind w:left="682" w:hanging="222"/>
              <w:jc w:val="left"/>
              <w:outlineLvl w:val="8"/>
              <w:rPr>
                <w:rFonts w:ascii="Arial" w:hAnsi="Arial" w:cs="Arial"/>
                <w:b w:val="0"/>
                <w:bCs w:val="0"/>
                <w:sz w:val="22"/>
                <w:szCs w:val="22"/>
                <w:rtl/>
              </w:rPr>
            </w:pPr>
            <w:r w:rsidRPr="00252C4F">
              <w:rPr>
                <w:rFonts w:ascii="Arial" w:hAnsi="Arial" w:cs="Arial" w:hint="cs"/>
                <w:b w:val="0"/>
                <w:bCs w:val="0"/>
                <w:sz w:val="22"/>
                <w:szCs w:val="22"/>
                <w:rtl/>
              </w:rPr>
              <w:t>الفصل</w:t>
            </w:r>
            <w:r w:rsidRPr="00252C4F">
              <w:rPr>
                <w:rFonts w:ascii="Arial" w:hAnsi="Arial" w:cs="Arial"/>
                <w:b w:val="0"/>
                <w:bCs w:val="0"/>
                <w:sz w:val="22"/>
                <w:szCs w:val="22"/>
                <w:rtl/>
              </w:rPr>
              <w:t xml:space="preserve"> </w:t>
            </w:r>
            <w:r w:rsidRPr="00252C4F">
              <w:rPr>
                <w:rFonts w:ascii="Arial" w:hAnsi="Arial" w:cs="Arial" w:hint="cs"/>
                <w:b w:val="0"/>
                <w:bCs w:val="0"/>
                <w:sz w:val="22"/>
                <w:szCs w:val="22"/>
                <w:rtl/>
              </w:rPr>
              <w:t>الخامس</w:t>
            </w:r>
          </w:p>
        </w:tc>
        <w:tc>
          <w:tcPr>
            <w:tcW w:w="5184" w:type="dxa"/>
            <w:vAlign w:val="center"/>
          </w:tcPr>
          <w:p w14:paraId="04BE4E59" w14:textId="77777777" w:rsidR="00954506" w:rsidRPr="00252C4F" w:rsidRDefault="00954506" w:rsidP="00954506">
            <w:pPr>
              <w:pStyle w:val="Heading9"/>
              <w:keepNext w:val="0"/>
              <w:outlineLvl w:val="8"/>
              <w:rPr>
                <w:rFonts w:ascii="Simplified Arabic" w:hAnsi="Simplified Arabic"/>
                <w:b w:val="0"/>
                <w:bCs w:val="0"/>
                <w:sz w:val="22"/>
                <w:szCs w:val="22"/>
                <w:rtl/>
              </w:rPr>
            </w:pPr>
            <w:r w:rsidRPr="00252C4F">
              <w:rPr>
                <w:rFonts w:ascii="Arial" w:hAnsi="Arial" w:cs="Arial" w:hint="cs"/>
                <w:b w:val="0"/>
                <w:bCs w:val="0"/>
                <w:sz w:val="22"/>
                <w:szCs w:val="22"/>
                <w:rtl/>
              </w:rPr>
              <w:t>التعليم</w:t>
            </w:r>
            <w:r w:rsidRPr="00252C4F">
              <w:rPr>
                <w:rFonts w:ascii="Simplified Arabic" w:hAnsi="Simplified Arabic"/>
                <w:b w:val="0"/>
                <w:bCs w:val="0"/>
                <w:sz w:val="22"/>
                <w:szCs w:val="22"/>
                <w:rtl/>
              </w:rPr>
              <w:t xml:space="preserve"> </w:t>
            </w:r>
            <w:r w:rsidRPr="00252C4F">
              <w:rPr>
                <w:rFonts w:ascii="Arial" w:hAnsi="Arial" w:cs="Arial" w:hint="cs"/>
                <w:b w:val="0"/>
                <w:bCs w:val="0"/>
                <w:sz w:val="22"/>
                <w:szCs w:val="22"/>
                <w:rtl/>
              </w:rPr>
              <w:t>والثقافة</w:t>
            </w:r>
          </w:p>
        </w:tc>
        <w:tc>
          <w:tcPr>
            <w:tcW w:w="773" w:type="dxa"/>
            <w:vAlign w:val="center"/>
          </w:tcPr>
          <w:p w14:paraId="13D0626F" w14:textId="77777777" w:rsidR="00954506" w:rsidRPr="00252C4F" w:rsidRDefault="00954506" w:rsidP="00954506">
            <w:pPr>
              <w:pStyle w:val="Heading9"/>
              <w:keepNext w:val="0"/>
              <w:jc w:val="center"/>
              <w:outlineLvl w:val="8"/>
              <w:rPr>
                <w:rFonts w:ascii="Simplified Arabic" w:hAnsi="Simplified Arabic"/>
                <w:b w:val="0"/>
                <w:bCs w:val="0"/>
                <w:sz w:val="22"/>
                <w:szCs w:val="22"/>
                <w:rtl/>
              </w:rPr>
            </w:pPr>
            <w:r w:rsidRPr="00252C4F">
              <w:rPr>
                <w:rFonts w:ascii="Simplified Arabic" w:hAnsi="Simplified Arabic" w:hint="cs"/>
                <w:b w:val="0"/>
                <w:bCs w:val="0"/>
                <w:sz w:val="22"/>
                <w:szCs w:val="22"/>
                <w:rtl/>
              </w:rPr>
              <w:t>67</w:t>
            </w:r>
          </w:p>
        </w:tc>
      </w:tr>
      <w:tr w:rsidR="00954506" w:rsidRPr="00252C4F" w14:paraId="4F4DD15E" w14:textId="77777777" w:rsidTr="006C5B09">
        <w:trPr>
          <w:trHeight w:val="57"/>
          <w:jc w:val="center"/>
        </w:trPr>
        <w:tc>
          <w:tcPr>
            <w:tcW w:w="1563" w:type="dxa"/>
            <w:vAlign w:val="center"/>
          </w:tcPr>
          <w:p w14:paraId="553D1393" w14:textId="77777777" w:rsidR="00954506" w:rsidRPr="00252C4F" w:rsidRDefault="00954506" w:rsidP="00954506">
            <w:pPr>
              <w:pStyle w:val="Heading9"/>
              <w:keepNext w:val="0"/>
              <w:tabs>
                <w:tab w:val="left" w:pos="540"/>
              </w:tabs>
              <w:ind w:left="682" w:hanging="222"/>
              <w:jc w:val="left"/>
              <w:outlineLvl w:val="8"/>
              <w:rPr>
                <w:rFonts w:ascii="Arial" w:hAnsi="Arial" w:cs="Arial"/>
                <w:b w:val="0"/>
                <w:bCs w:val="0"/>
                <w:sz w:val="22"/>
                <w:szCs w:val="22"/>
                <w:rtl/>
              </w:rPr>
            </w:pPr>
            <w:r w:rsidRPr="00252C4F">
              <w:rPr>
                <w:rFonts w:ascii="Arial" w:hAnsi="Arial" w:cs="Arial" w:hint="cs"/>
                <w:b w:val="0"/>
                <w:bCs w:val="0"/>
                <w:sz w:val="22"/>
                <w:szCs w:val="22"/>
                <w:rtl/>
              </w:rPr>
              <w:t>الفصل</w:t>
            </w:r>
            <w:r w:rsidRPr="00252C4F">
              <w:rPr>
                <w:rFonts w:ascii="Arial" w:hAnsi="Arial" w:cs="Arial"/>
                <w:b w:val="0"/>
                <w:bCs w:val="0"/>
                <w:sz w:val="22"/>
                <w:szCs w:val="22"/>
                <w:rtl/>
              </w:rPr>
              <w:t xml:space="preserve"> </w:t>
            </w:r>
            <w:r w:rsidRPr="00252C4F">
              <w:rPr>
                <w:rFonts w:ascii="Arial" w:hAnsi="Arial" w:cs="Arial" w:hint="cs"/>
                <w:b w:val="0"/>
                <w:bCs w:val="0"/>
                <w:sz w:val="22"/>
                <w:szCs w:val="22"/>
                <w:rtl/>
              </w:rPr>
              <w:t>السادس</w:t>
            </w:r>
          </w:p>
        </w:tc>
        <w:tc>
          <w:tcPr>
            <w:tcW w:w="5184" w:type="dxa"/>
            <w:vAlign w:val="center"/>
          </w:tcPr>
          <w:p w14:paraId="2324C9BE" w14:textId="77777777" w:rsidR="00954506" w:rsidRPr="00252C4F" w:rsidRDefault="00954506" w:rsidP="00954506">
            <w:pPr>
              <w:pStyle w:val="Heading9"/>
              <w:keepNext w:val="0"/>
              <w:outlineLvl w:val="8"/>
              <w:rPr>
                <w:rFonts w:ascii="Simplified Arabic" w:hAnsi="Simplified Arabic"/>
                <w:b w:val="0"/>
                <w:bCs w:val="0"/>
                <w:sz w:val="22"/>
                <w:szCs w:val="22"/>
                <w:rtl/>
              </w:rPr>
            </w:pPr>
            <w:r w:rsidRPr="00252C4F">
              <w:rPr>
                <w:rFonts w:ascii="Arial" w:hAnsi="Arial" w:cs="Arial" w:hint="cs"/>
                <w:b w:val="0"/>
                <w:bCs w:val="0"/>
                <w:sz w:val="22"/>
                <w:szCs w:val="22"/>
                <w:rtl/>
              </w:rPr>
              <w:t>مجتمع</w:t>
            </w:r>
            <w:r w:rsidRPr="00252C4F">
              <w:rPr>
                <w:rFonts w:ascii="Simplified Arabic" w:hAnsi="Simplified Arabic"/>
                <w:b w:val="0"/>
                <w:bCs w:val="0"/>
                <w:sz w:val="22"/>
                <w:szCs w:val="22"/>
                <w:rtl/>
              </w:rPr>
              <w:t xml:space="preserve"> </w:t>
            </w:r>
            <w:r w:rsidRPr="00252C4F">
              <w:rPr>
                <w:rFonts w:ascii="Arial" w:hAnsi="Arial" w:cs="Arial" w:hint="cs"/>
                <w:b w:val="0"/>
                <w:bCs w:val="0"/>
                <w:sz w:val="22"/>
                <w:szCs w:val="22"/>
                <w:rtl/>
              </w:rPr>
              <w:t>المعلومات</w:t>
            </w:r>
          </w:p>
        </w:tc>
        <w:tc>
          <w:tcPr>
            <w:tcW w:w="773" w:type="dxa"/>
            <w:vAlign w:val="center"/>
          </w:tcPr>
          <w:p w14:paraId="555C419C" w14:textId="2C667690" w:rsidR="00954506" w:rsidRPr="00252C4F" w:rsidRDefault="00D456A9" w:rsidP="00954506">
            <w:pPr>
              <w:pStyle w:val="Heading9"/>
              <w:keepNext w:val="0"/>
              <w:jc w:val="center"/>
              <w:outlineLvl w:val="8"/>
              <w:rPr>
                <w:rFonts w:ascii="Simplified Arabic" w:hAnsi="Simplified Arabic"/>
                <w:b w:val="0"/>
                <w:bCs w:val="0"/>
                <w:sz w:val="22"/>
                <w:szCs w:val="22"/>
                <w:rtl/>
              </w:rPr>
            </w:pPr>
            <w:r>
              <w:rPr>
                <w:rFonts w:ascii="Simplified Arabic" w:hAnsi="Simplified Arabic"/>
                <w:b w:val="0"/>
                <w:bCs w:val="0"/>
                <w:sz w:val="22"/>
                <w:szCs w:val="22"/>
              </w:rPr>
              <w:t>85</w:t>
            </w:r>
          </w:p>
        </w:tc>
      </w:tr>
      <w:tr w:rsidR="00954506" w:rsidRPr="00252C4F" w14:paraId="6998189B" w14:textId="77777777" w:rsidTr="006C5B09">
        <w:trPr>
          <w:trHeight w:val="57"/>
          <w:jc w:val="center"/>
        </w:trPr>
        <w:tc>
          <w:tcPr>
            <w:tcW w:w="6747" w:type="dxa"/>
            <w:gridSpan w:val="2"/>
            <w:vAlign w:val="center"/>
          </w:tcPr>
          <w:p w14:paraId="7765D8DD" w14:textId="77777777" w:rsidR="00954506" w:rsidRPr="00252C4F" w:rsidRDefault="00954506" w:rsidP="00954506">
            <w:pPr>
              <w:pStyle w:val="Heading9"/>
              <w:keepNext w:val="0"/>
              <w:outlineLvl w:val="8"/>
              <w:rPr>
                <w:rFonts w:ascii="Arial" w:hAnsi="Arial" w:cs="Arial"/>
                <w:sz w:val="10"/>
                <w:szCs w:val="10"/>
                <w:rtl/>
              </w:rPr>
            </w:pPr>
          </w:p>
        </w:tc>
        <w:tc>
          <w:tcPr>
            <w:tcW w:w="773" w:type="dxa"/>
            <w:vAlign w:val="center"/>
          </w:tcPr>
          <w:p w14:paraId="193D8EB3" w14:textId="77777777" w:rsidR="00954506" w:rsidRPr="00252C4F" w:rsidRDefault="00954506" w:rsidP="00954506">
            <w:pPr>
              <w:pStyle w:val="Heading9"/>
              <w:keepNext w:val="0"/>
              <w:jc w:val="center"/>
              <w:outlineLvl w:val="8"/>
              <w:rPr>
                <w:rFonts w:ascii="Simplified Arabic" w:hAnsi="Simplified Arabic"/>
                <w:sz w:val="10"/>
                <w:szCs w:val="10"/>
                <w:rtl/>
              </w:rPr>
            </w:pPr>
          </w:p>
        </w:tc>
      </w:tr>
      <w:tr w:rsidR="00954506" w:rsidRPr="00252C4F" w14:paraId="1B3D4794" w14:textId="77777777" w:rsidTr="006C5B09">
        <w:trPr>
          <w:trHeight w:val="57"/>
          <w:jc w:val="center"/>
        </w:trPr>
        <w:tc>
          <w:tcPr>
            <w:tcW w:w="6747" w:type="dxa"/>
            <w:gridSpan w:val="2"/>
            <w:vAlign w:val="center"/>
          </w:tcPr>
          <w:p w14:paraId="0AF4D943" w14:textId="77777777" w:rsidR="00954506" w:rsidRPr="00252C4F" w:rsidRDefault="00954506" w:rsidP="00954506">
            <w:pPr>
              <w:pStyle w:val="Heading9"/>
              <w:keepNext w:val="0"/>
              <w:outlineLvl w:val="8"/>
              <w:rPr>
                <w:rFonts w:ascii="Simplified Arabic" w:hAnsi="Simplified Arabic"/>
                <w:sz w:val="22"/>
                <w:szCs w:val="22"/>
                <w:rtl/>
              </w:rPr>
            </w:pPr>
            <w:r w:rsidRPr="00252C4F">
              <w:rPr>
                <w:rFonts w:ascii="Arial" w:hAnsi="Arial" w:cs="Arial" w:hint="cs"/>
                <w:sz w:val="22"/>
                <w:szCs w:val="22"/>
                <w:rtl/>
              </w:rPr>
              <w:t>الباب</w:t>
            </w:r>
            <w:r w:rsidRPr="00252C4F">
              <w:rPr>
                <w:rFonts w:ascii="Simplified Arabic" w:hAnsi="Simplified Arabic"/>
                <w:sz w:val="22"/>
                <w:szCs w:val="22"/>
                <w:rtl/>
              </w:rPr>
              <w:t xml:space="preserve"> </w:t>
            </w:r>
            <w:r w:rsidRPr="00252C4F">
              <w:rPr>
                <w:rFonts w:ascii="Arial" w:hAnsi="Arial" w:cs="Arial" w:hint="cs"/>
                <w:sz w:val="22"/>
                <w:szCs w:val="22"/>
                <w:rtl/>
              </w:rPr>
              <w:t>الثاني</w:t>
            </w:r>
            <w:r w:rsidRPr="00252C4F">
              <w:rPr>
                <w:rFonts w:ascii="Simplified Arabic" w:hAnsi="Simplified Arabic"/>
                <w:sz w:val="22"/>
                <w:szCs w:val="22"/>
                <w:rtl/>
              </w:rPr>
              <w:t xml:space="preserve">: </w:t>
            </w:r>
            <w:r w:rsidRPr="00252C4F">
              <w:rPr>
                <w:rFonts w:ascii="Arial" w:hAnsi="Arial" w:cs="Arial" w:hint="cs"/>
                <w:sz w:val="22"/>
                <w:szCs w:val="22"/>
                <w:rtl/>
              </w:rPr>
              <w:t>احصاءات</w:t>
            </w:r>
            <w:r w:rsidRPr="00252C4F">
              <w:rPr>
                <w:rFonts w:ascii="Simplified Arabic" w:hAnsi="Simplified Arabic"/>
                <w:sz w:val="22"/>
                <w:szCs w:val="22"/>
                <w:rtl/>
              </w:rPr>
              <w:t xml:space="preserve"> </w:t>
            </w:r>
            <w:r w:rsidRPr="00252C4F">
              <w:rPr>
                <w:rFonts w:ascii="Arial" w:hAnsi="Arial" w:cs="Arial" w:hint="cs"/>
                <w:sz w:val="22"/>
                <w:szCs w:val="22"/>
                <w:rtl/>
              </w:rPr>
              <w:t>الارض</w:t>
            </w:r>
            <w:r w:rsidRPr="00252C4F">
              <w:rPr>
                <w:rFonts w:ascii="Simplified Arabic" w:hAnsi="Simplified Arabic"/>
                <w:sz w:val="22"/>
                <w:szCs w:val="22"/>
                <w:rtl/>
              </w:rPr>
              <w:t xml:space="preserve"> </w:t>
            </w:r>
            <w:r w:rsidRPr="00252C4F">
              <w:rPr>
                <w:rFonts w:ascii="Arial" w:hAnsi="Arial" w:cs="Arial" w:hint="cs"/>
                <w:sz w:val="22"/>
                <w:szCs w:val="22"/>
                <w:rtl/>
              </w:rPr>
              <w:t>والبيئة</w:t>
            </w:r>
            <w:r w:rsidRPr="00252C4F">
              <w:rPr>
                <w:rFonts w:ascii="Simplified Arabic" w:hAnsi="Simplified Arabic"/>
                <w:sz w:val="22"/>
                <w:szCs w:val="22"/>
                <w:rtl/>
              </w:rPr>
              <w:t xml:space="preserve"> </w:t>
            </w:r>
          </w:p>
        </w:tc>
        <w:tc>
          <w:tcPr>
            <w:tcW w:w="773" w:type="dxa"/>
            <w:vAlign w:val="center"/>
          </w:tcPr>
          <w:p w14:paraId="6E3FA8D8" w14:textId="6EB375D3" w:rsidR="00954506" w:rsidRPr="00252C4F" w:rsidRDefault="00D456A9" w:rsidP="00954506">
            <w:pPr>
              <w:pStyle w:val="Heading9"/>
              <w:keepNext w:val="0"/>
              <w:jc w:val="center"/>
              <w:outlineLvl w:val="8"/>
              <w:rPr>
                <w:rFonts w:ascii="Simplified Arabic" w:hAnsi="Simplified Arabic"/>
                <w:sz w:val="22"/>
                <w:szCs w:val="22"/>
                <w:rtl/>
              </w:rPr>
            </w:pPr>
            <w:r>
              <w:rPr>
                <w:rFonts w:ascii="Simplified Arabic" w:hAnsi="Simplified Arabic"/>
                <w:sz w:val="22"/>
                <w:szCs w:val="22"/>
              </w:rPr>
              <w:t>89</w:t>
            </w:r>
          </w:p>
        </w:tc>
      </w:tr>
      <w:tr w:rsidR="00954506" w:rsidRPr="00252C4F" w14:paraId="1E8732FD" w14:textId="77777777" w:rsidTr="006C5B09">
        <w:trPr>
          <w:trHeight w:val="57"/>
          <w:jc w:val="center"/>
        </w:trPr>
        <w:tc>
          <w:tcPr>
            <w:tcW w:w="1563" w:type="dxa"/>
            <w:vAlign w:val="center"/>
          </w:tcPr>
          <w:p w14:paraId="18EFBBD4" w14:textId="77777777" w:rsidR="00954506" w:rsidRPr="00252C4F" w:rsidRDefault="00954506" w:rsidP="00954506">
            <w:pPr>
              <w:pStyle w:val="Heading9"/>
              <w:keepNext w:val="0"/>
              <w:tabs>
                <w:tab w:val="left" w:pos="540"/>
              </w:tabs>
              <w:ind w:left="682" w:hanging="222"/>
              <w:jc w:val="left"/>
              <w:outlineLvl w:val="8"/>
              <w:rPr>
                <w:rFonts w:ascii="Arial" w:hAnsi="Arial" w:cs="Arial"/>
                <w:b w:val="0"/>
                <w:bCs w:val="0"/>
                <w:sz w:val="22"/>
                <w:szCs w:val="22"/>
                <w:rtl/>
              </w:rPr>
            </w:pPr>
            <w:r w:rsidRPr="00252C4F">
              <w:rPr>
                <w:rFonts w:ascii="Arial" w:hAnsi="Arial" w:cs="Arial" w:hint="cs"/>
                <w:b w:val="0"/>
                <w:bCs w:val="0"/>
                <w:sz w:val="22"/>
                <w:szCs w:val="22"/>
                <w:rtl/>
              </w:rPr>
              <w:t>الفصل</w:t>
            </w:r>
            <w:r w:rsidRPr="00252C4F">
              <w:rPr>
                <w:rFonts w:ascii="Arial" w:hAnsi="Arial" w:cs="Arial"/>
                <w:b w:val="0"/>
                <w:bCs w:val="0"/>
                <w:sz w:val="22"/>
                <w:szCs w:val="22"/>
                <w:rtl/>
              </w:rPr>
              <w:t xml:space="preserve"> </w:t>
            </w:r>
            <w:r w:rsidRPr="00252C4F">
              <w:rPr>
                <w:rFonts w:ascii="Arial" w:hAnsi="Arial" w:cs="Arial" w:hint="cs"/>
                <w:b w:val="0"/>
                <w:bCs w:val="0"/>
                <w:sz w:val="22"/>
                <w:szCs w:val="22"/>
                <w:rtl/>
              </w:rPr>
              <w:t>الاول</w:t>
            </w:r>
          </w:p>
        </w:tc>
        <w:tc>
          <w:tcPr>
            <w:tcW w:w="5184" w:type="dxa"/>
            <w:vAlign w:val="center"/>
          </w:tcPr>
          <w:p w14:paraId="40057D4C" w14:textId="77777777" w:rsidR="00954506" w:rsidRPr="00252C4F" w:rsidRDefault="00954506" w:rsidP="00954506">
            <w:pPr>
              <w:pStyle w:val="Heading9"/>
              <w:keepNext w:val="0"/>
              <w:outlineLvl w:val="8"/>
              <w:rPr>
                <w:rFonts w:ascii="Simplified Arabic" w:hAnsi="Simplified Arabic"/>
                <w:b w:val="0"/>
                <w:bCs w:val="0"/>
                <w:sz w:val="22"/>
                <w:szCs w:val="22"/>
                <w:rtl/>
              </w:rPr>
            </w:pPr>
            <w:r w:rsidRPr="00252C4F">
              <w:rPr>
                <w:rFonts w:ascii="Arial" w:hAnsi="Arial" w:cs="Arial" w:hint="cs"/>
                <w:b w:val="0"/>
                <w:bCs w:val="0"/>
                <w:sz w:val="22"/>
                <w:szCs w:val="22"/>
                <w:rtl/>
              </w:rPr>
              <w:t>الزراعة</w:t>
            </w:r>
            <w:r w:rsidRPr="00252C4F">
              <w:rPr>
                <w:rFonts w:ascii="Simplified Arabic" w:hAnsi="Simplified Arabic"/>
                <w:b w:val="0"/>
                <w:bCs w:val="0"/>
                <w:sz w:val="22"/>
                <w:szCs w:val="22"/>
                <w:rtl/>
              </w:rPr>
              <w:t xml:space="preserve"> </w:t>
            </w:r>
          </w:p>
        </w:tc>
        <w:tc>
          <w:tcPr>
            <w:tcW w:w="773" w:type="dxa"/>
            <w:vAlign w:val="center"/>
          </w:tcPr>
          <w:p w14:paraId="2DA498D0" w14:textId="7FE645AC" w:rsidR="00954506" w:rsidRPr="00252C4F" w:rsidRDefault="00D456A9" w:rsidP="00954506">
            <w:pPr>
              <w:pStyle w:val="Heading9"/>
              <w:keepNext w:val="0"/>
              <w:jc w:val="center"/>
              <w:outlineLvl w:val="8"/>
              <w:rPr>
                <w:rFonts w:ascii="Simplified Arabic" w:hAnsi="Simplified Arabic"/>
                <w:b w:val="0"/>
                <w:bCs w:val="0"/>
                <w:sz w:val="22"/>
                <w:szCs w:val="22"/>
                <w:rtl/>
              </w:rPr>
            </w:pPr>
            <w:r>
              <w:rPr>
                <w:rFonts w:ascii="Simplified Arabic" w:hAnsi="Simplified Arabic"/>
                <w:b w:val="0"/>
                <w:bCs w:val="0"/>
                <w:sz w:val="22"/>
                <w:szCs w:val="22"/>
              </w:rPr>
              <w:t>91</w:t>
            </w:r>
          </w:p>
        </w:tc>
      </w:tr>
      <w:tr w:rsidR="00954506" w:rsidRPr="00252C4F" w14:paraId="657CF07F" w14:textId="77777777" w:rsidTr="006C5B09">
        <w:trPr>
          <w:trHeight w:val="57"/>
          <w:jc w:val="center"/>
        </w:trPr>
        <w:tc>
          <w:tcPr>
            <w:tcW w:w="1563" w:type="dxa"/>
            <w:vAlign w:val="center"/>
          </w:tcPr>
          <w:p w14:paraId="43BBDC11" w14:textId="77777777" w:rsidR="00954506" w:rsidRPr="00252C4F" w:rsidRDefault="00954506" w:rsidP="00954506">
            <w:pPr>
              <w:pStyle w:val="Heading9"/>
              <w:keepNext w:val="0"/>
              <w:tabs>
                <w:tab w:val="left" w:pos="540"/>
              </w:tabs>
              <w:ind w:left="682" w:hanging="222"/>
              <w:jc w:val="left"/>
              <w:outlineLvl w:val="8"/>
              <w:rPr>
                <w:rFonts w:ascii="Arial" w:hAnsi="Arial" w:cs="Arial"/>
                <w:b w:val="0"/>
                <w:bCs w:val="0"/>
                <w:sz w:val="22"/>
                <w:szCs w:val="22"/>
                <w:rtl/>
              </w:rPr>
            </w:pPr>
            <w:r w:rsidRPr="00252C4F">
              <w:rPr>
                <w:rFonts w:ascii="Arial" w:hAnsi="Arial" w:cs="Arial" w:hint="cs"/>
                <w:b w:val="0"/>
                <w:bCs w:val="0"/>
                <w:sz w:val="22"/>
                <w:szCs w:val="22"/>
                <w:rtl/>
              </w:rPr>
              <w:t>الفصل</w:t>
            </w:r>
            <w:r w:rsidRPr="00252C4F">
              <w:rPr>
                <w:rFonts w:ascii="Arial" w:hAnsi="Arial" w:cs="Arial"/>
                <w:b w:val="0"/>
                <w:bCs w:val="0"/>
                <w:sz w:val="22"/>
                <w:szCs w:val="22"/>
                <w:rtl/>
              </w:rPr>
              <w:t xml:space="preserve"> </w:t>
            </w:r>
            <w:r w:rsidRPr="00252C4F">
              <w:rPr>
                <w:rFonts w:ascii="Arial" w:hAnsi="Arial" w:cs="Arial" w:hint="cs"/>
                <w:b w:val="0"/>
                <w:bCs w:val="0"/>
                <w:sz w:val="22"/>
                <w:szCs w:val="22"/>
                <w:rtl/>
              </w:rPr>
              <w:t>الثاني</w:t>
            </w:r>
          </w:p>
        </w:tc>
        <w:tc>
          <w:tcPr>
            <w:tcW w:w="5184" w:type="dxa"/>
            <w:vAlign w:val="center"/>
          </w:tcPr>
          <w:p w14:paraId="18F64EF2" w14:textId="77777777" w:rsidR="00954506" w:rsidRPr="00252C4F" w:rsidRDefault="00954506" w:rsidP="00954506">
            <w:pPr>
              <w:pStyle w:val="Heading9"/>
              <w:keepNext w:val="0"/>
              <w:outlineLvl w:val="8"/>
              <w:rPr>
                <w:rFonts w:ascii="Simplified Arabic" w:hAnsi="Simplified Arabic"/>
                <w:b w:val="0"/>
                <w:bCs w:val="0"/>
                <w:sz w:val="22"/>
                <w:szCs w:val="22"/>
                <w:rtl/>
              </w:rPr>
            </w:pPr>
            <w:r w:rsidRPr="00252C4F">
              <w:rPr>
                <w:rFonts w:ascii="Arial" w:hAnsi="Arial" w:cs="Arial" w:hint="cs"/>
                <w:b w:val="0"/>
                <w:bCs w:val="0"/>
                <w:sz w:val="22"/>
                <w:szCs w:val="22"/>
                <w:rtl/>
              </w:rPr>
              <w:t>البيئة</w:t>
            </w:r>
            <w:r w:rsidRPr="00252C4F">
              <w:rPr>
                <w:rFonts w:ascii="Simplified Arabic" w:hAnsi="Simplified Arabic"/>
                <w:b w:val="0"/>
                <w:bCs w:val="0"/>
                <w:sz w:val="22"/>
                <w:szCs w:val="22"/>
                <w:rtl/>
              </w:rPr>
              <w:t xml:space="preserve"> </w:t>
            </w:r>
            <w:r w:rsidRPr="00252C4F">
              <w:rPr>
                <w:rFonts w:ascii="Arial" w:hAnsi="Arial" w:cs="Arial" w:hint="cs"/>
                <w:b w:val="0"/>
                <w:bCs w:val="0"/>
                <w:sz w:val="22"/>
                <w:szCs w:val="22"/>
                <w:rtl/>
              </w:rPr>
              <w:t>والمصادر</w:t>
            </w:r>
            <w:r w:rsidRPr="00252C4F">
              <w:rPr>
                <w:rFonts w:ascii="Simplified Arabic" w:hAnsi="Simplified Arabic"/>
                <w:b w:val="0"/>
                <w:bCs w:val="0"/>
                <w:sz w:val="22"/>
                <w:szCs w:val="22"/>
                <w:rtl/>
              </w:rPr>
              <w:t xml:space="preserve"> </w:t>
            </w:r>
            <w:r w:rsidRPr="00252C4F">
              <w:rPr>
                <w:rFonts w:ascii="Arial" w:hAnsi="Arial" w:cs="Arial" w:hint="cs"/>
                <w:b w:val="0"/>
                <w:bCs w:val="0"/>
                <w:sz w:val="22"/>
                <w:szCs w:val="22"/>
                <w:rtl/>
              </w:rPr>
              <w:t>الطبيعية</w:t>
            </w:r>
          </w:p>
        </w:tc>
        <w:tc>
          <w:tcPr>
            <w:tcW w:w="773" w:type="dxa"/>
            <w:vAlign w:val="center"/>
          </w:tcPr>
          <w:p w14:paraId="3C3F5A6E" w14:textId="135CAB04" w:rsidR="00954506" w:rsidRPr="00252C4F" w:rsidRDefault="00D456A9" w:rsidP="00954506">
            <w:pPr>
              <w:pStyle w:val="Heading9"/>
              <w:keepNext w:val="0"/>
              <w:jc w:val="center"/>
              <w:outlineLvl w:val="8"/>
              <w:rPr>
                <w:rFonts w:ascii="Simplified Arabic" w:hAnsi="Simplified Arabic"/>
                <w:b w:val="0"/>
                <w:bCs w:val="0"/>
                <w:sz w:val="22"/>
                <w:szCs w:val="22"/>
                <w:rtl/>
              </w:rPr>
            </w:pPr>
            <w:r>
              <w:rPr>
                <w:rFonts w:ascii="Simplified Arabic" w:hAnsi="Simplified Arabic"/>
                <w:b w:val="0"/>
                <w:bCs w:val="0"/>
                <w:sz w:val="22"/>
                <w:szCs w:val="22"/>
              </w:rPr>
              <w:t>95</w:t>
            </w:r>
          </w:p>
        </w:tc>
      </w:tr>
      <w:tr w:rsidR="00954506" w:rsidRPr="00252C4F" w14:paraId="5445844D" w14:textId="77777777" w:rsidTr="006C5B09">
        <w:trPr>
          <w:trHeight w:val="57"/>
          <w:jc w:val="center"/>
        </w:trPr>
        <w:tc>
          <w:tcPr>
            <w:tcW w:w="1563" w:type="dxa"/>
            <w:vAlign w:val="center"/>
          </w:tcPr>
          <w:p w14:paraId="05231D5E" w14:textId="77777777" w:rsidR="00954506" w:rsidRPr="00252C4F" w:rsidRDefault="00954506" w:rsidP="00954506">
            <w:pPr>
              <w:pStyle w:val="Heading9"/>
              <w:keepNext w:val="0"/>
              <w:tabs>
                <w:tab w:val="left" w:pos="540"/>
              </w:tabs>
              <w:ind w:left="682" w:hanging="222"/>
              <w:jc w:val="left"/>
              <w:outlineLvl w:val="8"/>
              <w:rPr>
                <w:rFonts w:ascii="Arial" w:hAnsi="Arial" w:cs="Arial"/>
                <w:b w:val="0"/>
                <w:bCs w:val="0"/>
                <w:sz w:val="22"/>
                <w:szCs w:val="22"/>
                <w:rtl/>
              </w:rPr>
            </w:pPr>
            <w:r w:rsidRPr="00252C4F">
              <w:rPr>
                <w:rFonts w:ascii="Arial" w:hAnsi="Arial" w:cs="Arial" w:hint="cs"/>
                <w:b w:val="0"/>
                <w:bCs w:val="0"/>
                <w:sz w:val="22"/>
                <w:szCs w:val="22"/>
                <w:rtl/>
              </w:rPr>
              <w:t>الفصل</w:t>
            </w:r>
            <w:r w:rsidRPr="00252C4F">
              <w:rPr>
                <w:rFonts w:ascii="Arial" w:hAnsi="Arial" w:cs="Arial"/>
                <w:b w:val="0"/>
                <w:bCs w:val="0"/>
                <w:sz w:val="22"/>
                <w:szCs w:val="22"/>
                <w:rtl/>
              </w:rPr>
              <w:t xml:space="preserve"> </w:t>
            </w:r>
            <w:r w:rsidRPr="00252C4F">
              <w:rPr>
                <w:rFonts w:ascii="Arial" w:hAnsi="Arial" w:cs="Arial" w:hint="cs"/>
                <w:b w:val="0"/>
                <w:bCs w:val="0"/>
                <w:sz w:val="22"/>
                <w:szCs w:val="22"/>
                <w:rtl/>
              </w:rPr>
              <w:t>الثالث</w:t>
            </w:r>
          </w:p>
        </w:tc>
        <w:tc>
          <w:tcPr>
            <w:tcW w:w="5184" w:type="dxa"/>
            <w:vAlign w:val="center"/>
          </w:tcPr>
          <w:p w14:paraId="2F2A61D6" w14:textId="77777777" w:rsidR="00954506" w:rsidRPr="00252C4F" w:rsidRDefault="00954506" w:rsidP="00954506">
            <w:pPr>
              <w:pStyle w:val="Heading9"/>
              <w:keepNext w:val="0"/>
              <w:outlineLvl w:val="8"/>
              <w:rPr>
                <w:rFonts w:ascii="Simplified Arabic" w:hAnsi="Simplified Arabic"/>
                <w:b w:val="0"/>
                <w:bCs w:val="0"/>
                <w:sz w:val="22"/>
                <w:szCs w:val="22"/>
                <w:rtl/>
              </w:rPr>
            </w:pPr>
            <w:r w:rsidRPr="00252C4F">
              <w:rPr>
                <w:rFonts w:ascii="Arial" w:hAnsi="Arial" w:cs="Arial" w:hint="cs"/>
                <w:b w:val="0"/>
                <w:bCs w:val="0"/>
                <w:sz w:val="22"/>
                <w:szCs w:val="22"/>
                <w:rtl/>
              </w:rPr>
              <w:t>المباني</w:t>
            </w:r>
            <w:r w:rsidRPr="00252C4F">
              <w:rPr>
                <w:rFonts w:ascii="Simplified Arabic" w:hAnsi="Simplified Arabic"/>
                <w:b w:val="0"/>
                <w:bCs w:val="0"/>
                <w:sz w:val="22"/>
                <w:szCs w:val="22"/>
                <w:rtl/>
              </w:rPr>
              <w:t xml:space="preserve"> </w:t>
            </w:r>
            <w:r w:rsidRPr="00252C4F">
              <w:rPr>
                <w:rFonts w:ascii="Arial" w:hAnsi="Arial" w:cs="Arial" w:hint="cs"/>
                <w:b w:val="0"/>
                <w:bCs w:val="0"/>
                <w:sz w:val="22"/>
                <w:szCs w:val="22"/>
                <w:rtl/>
              </w:rPr>
              <w:t>والمساكن</w:t>
            </w:r>
            <w:r w:rsidRPr="00252C4F">
              <w:rPr>
                <w:rFonts w:ascii="Simplified Arabic" w:hAnsi="Simplified Arabic"/>
                <w:b w:val="0"/>
                <w:bCs w:val="0"/>
                <w:sz w:val="22"/>
                <w:szCs w:val="22"/>
                <w:rtl/>
              </w:rPr>
              <w:t xml:space="preserve"> </w:t>
            </w:r>
            <w:r w:rsidRPr="00252C4F">
              <w:rPr>
                <w:rFonts w:ascii="Arial" w:hAnsi="Arial" w:cs="Arial" w:hint="cs"/>
                <w:b w:val="0"/>
                <w:bCs w:val="0"/>
                <w:sz w:val="22"/>
                <w:szCs w:val="22"/>
                <w:rtl/>
              </w:rPr>
              <w:t>وظروف</w:t>
            </w:r>
            <w:r w:rsidRPr="00252C4F">
              <w:rPr>
                <w:rFonts w:ascii="Simplified Arabic" w:hAnsi="Simplified Arabic"/>
                <w:b w:val="0"/>
                <w:bCs w:val="0"/>
                <w:sz w:val="22"/>
                <w:szCs w:val="22"/>
                <w:rtl/>
              </w:rPr>
              <w:t xml:space="preserve"> </w:t>
            </w:r>
            <w:r w:rsidRPr="00252C4F">
              <w:rPr>
                <w:rFonts w:ascii="Arial" w:hAnsi="Arial" w:cs="Arial" w:hint="cs"/>
                <w:b w:val="0"/>
                <w:bCs w:val="0"/>
                <w:sz w:val="22"/>
                <w:szCs w:val="22"/>
                <w:rtl/>
              </w:rPr>
              <w:t>السكن</w:t>
            </w:r>
          </w:p>
        </w:tc>
        <w:tc>
          <w:tcPr>
            <w:tcW w:w="773" w:type="dxa"/>
            <w:vAlign w:val="center"/>
          </w:tcPr>
          <w:p w14:paraId="07F81B8C" w14:textId="1BF0FA98" w:rsidR="00954506" w:rsidRPr="00252C4F" w:rsidRDefault="00D456A9" w:rsidP="00954506">
            <w:pPr>
              <w:pStyle w:val="Heading9"/>
              <w:keepNext w:val="0"/>
              <w:jc w:val="center"/>
              <w:outlineLvl w:val="8"/>
              <w:rPr>
                <w:rFonts w:ascii="Simplified Arabic" w:hAnsi="Simplified Arabic"/>
                <w:b w:val="0"/>
                <w:bCs w:val="0"/>
                <w:sz w:val="22"/>
                <w:szCs w:val="22"/>
                <w:rtl/>
              </w:rPr>
            </w:pPr>
            <w:r>
              <w:rPr>
                <w:rFonts w:ascii="Simplified Arabic" w:hAnsi="Simplified Arabic"/>
                <w:b w:val="0"/>
                <w:bCs w:val="0"/>
                <w:sz w:val="22"/>
                <w:szCs w:val="22"/>
              </w:rPr>
              <w:t>103</w:t>
            </w:r>
          </w:p>
        </w:tc>
      </w:tr>
      <w:tr w:rsidR="00954506" w:rsidRPr="00252C4F" w14:paraId="30AB793A" w14:textId="77777777" w:rsidTr="006C5B09">
        <w:trPr>
          <w:trHeight w:val="57"/>
          <w:jc w:val="center"/>
        </w:trPr>
        <w:tc>
          <w:tcPr>
            <w:tcW w:w="1563" w:type="dxa"/>
            <w:vAlign w:val="center"/>
          </w:tcPr>
          <w:p w14:paraId="09F171E4" w14:textId="77777777" w:rsidR="00954506" w:rsidRPr="00252C4F" w:rsidRDefault="00954506" w:rsidP="00954506">
            <w:pPr>
              <w:pStyle w:val="Heading9"/>
              <w:keepNext w:val="0"/>
              <w:tabs>
                <w:tab w:val="left" w:pos="540"/>
              </w:tabs>
              <w:ind w:left="682" w:hanging="222"/>
              <w:jc w:val="left"/>
              <w:outlineLvl w:val="8"/>
              <w:rPr>
                <w:rFonts w:ascii="Arial" w:hAnsi="Arial" w:cs="Arial"/>
                <w:b w:val="0"/>
                <w:bCs w:val="0"/>
                <w:sz w:val="22"/>
                <w:szCs w:val="22"/>
                <w:rtl/>
              </w:rPr>
            </w:pPr>
            <w:r w:rsidRPr="00252C4F">
              <w:rPr>
                <w:rFonts w:ascii="Arial" w:hAnsi="Arial" w:cs="Arial" w:hint="cs"/>
                <w:b w:val="0"/>
                <w:bCs w:val="0"/>
                <w:sz w:val="22"/>
                <w:szCs w:val="22"/>
                <w:rtl/>
              </w:rPr>
              <w:t>الفصل</w:t>
            </w:r>
            <w:r w:rsidRPr="00252C4F">
              <w:rPr>
                <w:rFonts w:ascii="Arial" w:hAnsi="Arial" w:cs="Arial"/>
                <w:b w:val="0"/>
                <w:bCs w:val="0"/>
                <w:sz w:val="22"/>
                <w:szCs w:val="22"/>
                <w:rtl/>
              </w:rPr>
              <w:t xml:space="preserve"> </w:t>
            </w:r>
            <w:r w:rsidRPr="00252C4F">
              <w:rPr>
                <w:rFonts w:ascii="Arial" w:hAnsi="Arial" w:cs="Arial" w:hint="cs"/>
                <w:b w:val="0"/>
                <w:bCs w:val="0"/>
                <w:sz w:val="22"/>
                <w:szCs w:val="22"/>
                <w:rtl/>
              </w:rPr>
              <w:t>الرابع</w:t>
            </w:r>
          </w:p>
        </w:tc>
        <w:tc>
          <w:tcPr>
            <w:tcW w:w="5184" w:type="dxa"/>
            <w:vAlign w:val="center"/>
          </w:tcPr>
          <w:p w14:paraId="0EAAEB3B" w14:textId="77777777" w:rsidR="00954506" w:rsidRPr="00252C4F" w:rsidRDefault="00954506" w:rsidP="00954506">
            <w:pPr>
              <w:pStyle w:val="Heading9"/>
              <w:keepNext w:val="0"/>
              <w:outlineLvl w:val="8"/>
              <w:rPr>
                <w:rFonts w:ascii="Simplified Arabic" w:hAnsi="Simplified Arabic"/>
                <w:b w:val="0"/>
                <w:bCs w:val="0"/>
                <w:sz w:val="22"/>
                <w:szCs w:val="22"/>
                <w:rtl/>
              </w:rPr>
            </w:pPr>
            <w:r w:rsidRPr="00252C4F">
              <w:rPr>
                <w:rFonts w:ascii="Arial" w:hAnsi="Arial" w:cs="Arial" w:hint="cs"/>
                <w:b w:val="0"/>
                <w:bCs w:val="0"/>
                <w:sz w:val="22"/>
                <w:szCs w:val="22"/>
                <w:rtl/>
              </w:rPr>
              <w:t>السياحة</w:t>
            </w:r>
          </w:p>
        </w:tc>
        <w:tc>
          <w:tcPr>
            <w:tcW w:w="773" w:type="dxa"/>
            <w:vAlign w:val="center"/>
          </w:tcPr>
          <w:p w14:paraId="4E0F0123" w14:textId="352B06DD" w:rsidR="00954506" w:rsidRPr="00252C4F" w:rsidRDefault="00D456A9" w:rsidP="00954506">
            <w:pPr>
              <w:pStyle w:val="Heading9"/>
              <w:keepNext w:val="0"/>
              <w:jc w:val="center"/>
              <w:outlineLvl w:val="8"/>
              <w:rPr>
                <w:rFonts w:ascii="Simplified Arabic" w:hAnsi="Simplified Arabic"/>
                <w:b w:val="0"/>
                <w:bCs w:val="0"/>
                <w:sz w:val="22"/>
                <w:szCs w:val="22"/>
                <w:rtl/>
              </w:rPr>
            </w:pPr>
            <w:r>
              <w:rPr>
                <w:rFonts w:ascii="Simplified Arabic" w:hAnsi="Simplified Arabic"/>
                <w:b w:val="0"/>
                <w:bCs w:val="0"/>
                <w:sz w:val="22"/>
                <w:szCs w:val="22"/>
              </w:rPr>
              <w:t>107</w:t>
            </w:r>
          </w:p>
        </w:tc>
      </w:tr>
      <w:tr w:rsidR="00954506" w:rsidRPr="00252C4F" w14:paraId="6624A2B5" w14:textId="77777777" w:rsidTr="006C5B09">
        <w:trPr>
          <w:trHeight w:val="57"/>
          <w:jc w:val="center"/>
        </w:trPr>
        <w:tc>
          <w:tcPr>
            <w:tcW w:w="1563" w:type="dxa"/>
            <w:vAlign w:val="center"/>
          </w:tcPr>
          <w:p w14:paraId="3D5673EC" w14:textId="77777777" w:rsidR="00954506" w:rsidRPr="00252C4F" w:rsidRDefault="00954506" w:rsidP="00954506">
            <w:pPr>
              <w:pStyle w:val="Heading9"/>
              <w:keepNext w:val="0"/>
              <w:tabs>
                <w:tab w:val="left" w:pos="540"/>
              </w:tabs>
              <w:ind w:left="682" w:hanging="222"/>
              <w:jc w:val="left"/>
              <w:outlineLvl w:val="8"/>
              <w:rPr>
                <w:rFonts w:ascii="Arial" w:hAnsi="Arial" w:cs="Arial"/>
                <w:b w:val="0"/>
                <w:bCs w:val="0"/>
                <w:sz w:val="22"/>
                <w:szCs w:val="22"/>
                <w:rtl/>
              </w:rPr>
            </w:pPr>
            <w:r w:rsidRPr="00252C4F">
              <w:rPr>
                <w:rFonts w:ascii="Arial" w:hAnsi="Arial" w:cs="Arial" w:hint="cs"/>
                <w:b w:val="0"/>
                <w:bCs w:val="0"/>
                <w:sz w:val="22"/>
                <w:szCs w:val="22"/>
                <w:rtl/>
              </w:rPr>
              <w:t>الفصل</w:t>
            </w:r>
            <w:r w:rsidRPr="00252C4F">
              <w:rPr>
                <w:rFonts w:ascii="Arial" w:hAnsi="Arial" w:cs="Arial"/>
                <w:b w:val="0"/>
                <w:bCs w:val="0"/>
                <w:sz w:val="22"/>
                <w:szCs w:val="22"/>
                <w:rtl/>
              </w:rPr>
              <w:t xml:space="preserve"> </w:t>
            </w:r>
            <w:r w:rsidRPr="00252C4F">
              <w:rPr>
                <w:rFonts w:ascii="Arial" w:hAnsi="Arial" w:cs="Arial" w:hint="cs"/>
                <w:b w:val="0"/>
                <w:bCs w:val="0"/>
                <w:sz w:val="22"/>
                <w:szCs w:val="22"/>
                <w:rtl/>
              </w:rPr>
              <w:t>الخامس</w:t>
            </w:r>
          </w:p>
        </w:tc>
        <w:tc>
          <w:tcPr>
            <w:tcW w:w="5184" w:type="dxa"/>
            <w:vAlign w:val="center"/>
          </w:tcPr>
          <w:p w14:paraId="38A9F402" w14:textId="77777777" w:rsidR="00954506" w:rsidRPr="00252C4F" w:rsidRDefault="00954506" w:rsidP="00954506">
            <w:pPr>
              <w:pStyle w:val="Heading9"/>
              <w:keepNext w:val="0"/>
              <w:outlineLvl w:val="8"/>
              <w:rPr>
                <w:rFonts w:ascii="Simplified Arabic" w:hAnsi="Simplified Arabic"/>
                <w:b w:val="0"/>
                <w:bCs w:val="0"/>
                <w:sz w:val="22"/>
                <w:szCs w:val="22"/>
                <w:rtl/>
              </w:rPr>
            </w:pPr>
            <w:r w:rsidRPr="00252C4F">
              <w:rPr>
                <w:rFonts w:ascii="Arial" w:hAnsi="Arial" w:cs="Arial" w:hint="cs"/>
                <w:b w:val="0"/>
                <w:bCs w:val="0"/>
                <w:sz w:val="22"/>
                <w:szCs w:val="22"/>
                <w:rtl/>
              </w:rPr>
              <w:t>الانتهاكات</w:t>
            </w:r>
            <w:r w:rsidRPr="00252C4F">
              <w:rPr>
                <w:rFonts w:ascii="Simplified Arabic" w:hAnsi="Simplified Arabic"/>
                <w:b w:val="0"/>
                <w:bCs w:val="0"/>
                <w:sz w:val="22"/>
                <w:szCs w:val="22"/>
                <w:rtl/>
              </w:rPr>
              <w:t xml:space="preserve"> </w:t>
            </w:r>
            <w:r w:rsidRPr="00252C4F">
              <w:rPr>
                <w:rFonts w:ascii="Arial" w:hAnsi="Arial" w:cs="Arial" w:hint="cs"/>
                <w:b w:val="0"/>
                <w:bCs w:val="0"/>
                <w:sz w:val="22"/>
                <w:szCs w:val="22"/>
                <w:rtl/>
              </w:rPr>
              <w:t>الإسرائيلية</w:t>
            </w:r>
          </w:p>
        </w:tc>
        <w:tc>
          <w:tcPr>
            <w:tcW w:w="773" w:type="dxa"/>
            <w:vAlign w:val="center"/>
          </w:tcPr>
          <w:p w14:paraId="6B02D14F" w14:textId="40B78432" w:rsidR="00954506" w:rsidRPr="00252C4F" w:rsidRDefault="00D456A9" w:rsidP="00954506">
            <w:pPr>
              <w:pStyle w:val="Heading9"/>
              <w:keepNext w:val="0"/>
              <w:jc w:val="center"/>
              <w:outlineLvl w:val="8"/>
              <w:rPr>
                <w:rFonts w:ascii="Simplified Arabic" w:hAnsi="Simplified Arabic"/>
                <w:b w:val="0"/>
                <w:bCs w:val="0"/>
                <w:sz w:val="22"/>
                <w:szCs w:val="22"/>
                <w:rtl/>
              </w:rPr>
            </w:pPr>
            <w:r>
              <w:rPr>
                <w:rFonts w:ascii="Simplified Arabic" w:hAnsi="Simplified Arabic"/>
                <w:b w:val="0"/>
                <w:bCs w:val="0"/>
                <w:sz w:val="22"/>
                <w:szCs w:val="22"/>
              </w:rPr>
              <w:t>113</w:t>
            </w:r>
          </w:p>
        </w:tc>
      </w:tr>
      <w:tr w:rsidR="00954506" w:rsidRPr="00252C4F" w14:paraId="2447BD4A" w14:textId="77777777" w:rsidTr="006C5B09">
        <w:trPr>
          <w:trHeight w:val="57"/>
          <w:jc w:val="center"/>
        </w:trPr>
        <w:tc>
          <w:tcPr>
            <w:tcW w:w="6747" w:type="dxa"/>
            <w:gridSpan w:val="2"/>
            <w:vAlign w:val="center"/>
          </w:tcPr>
          <w:p w14:paraId="2682DFE2" w14:textId="77777777" w:rsidR="00954506" w:rsidRPr="00252C4F" w:rsidRDefault="00954506" w:rsidP="00954506">
            <w:pPr>
              <w:pStyle w:val="Heading9"/>
              <w:keepNext w:val="0"/>
              <w:outlineLvl w:val="8"/>
              <w:rPr>
                <w:rFonts w:ascii="Arial" w:hAnsi="Arial" w:cs="Arial"/>
                <w:sz w:val="10"/>
                <w:szCs w:val="10"/>
                <w:rtl/>
              </w:rPr>
            </w:pPr>
          </w:p>
        </w:tc>
        <w:tc>
          <w:tcPr>
            <w:tcW w:w="773" w:type="dxa"/>
            <w:vAlign w:val="center"/>
          </w:tcPr>
          <w:p w14:paraId="05D3AAAF" w14:textId="77777777" w:rsidR="00954506" w:rsidRPr="00252C4F" w:rsidRDefault="00954506" w:rsidP="00954506">
            <w:pPr>
              <w:bidi/>
              <w:jc w:val="center"/>
              <w:rPr>
                <w:rFonts w:ascii="Simplified Arabic" w:hAnsi="Simplified Arabic" w:cs="Simplified Arabic"/>
                <w:b/>
                <w:bCs/>
                <w:sz w:val="10"/>
                <w:szCs w:val="10"/>
                <w:rtl/>
              </w:rPr>
            </w:pPr>
          </w:p>
        </w:tc>
      </w:tr>
      <w:tr w:rsidR="00954506" w:rsidRPr="00252C4F" w14:paraId="62B05574" w14:textId="77777777" w:rsidTr="006C5B09">
        <w:trPr>
          <w:trHeight w:val="57"/>
          <w:jc w:val="center"/>
        </w:trPr>
        <w:tc>
          <w:tcPr>
            <w:tcW w:w="6747" w:type="dxa"/>
            <w:gridSpan w:val="2"/>
            <w:vAlign w:val="center"/>
          </w:tcPr>
          <w:p w14:paraId="6F357ED2" w14:textId="77777777" w:rsidR="00954506" w:rsidRPr="00252C4F" w:rsidRDefault="00954506" w:rsidP="00954506">
            <w:pPr>
              <w:pStyle w:val="Heading9"/>
              <w:keepNext w:val="0"/>
              <w:outlineLvl w:val="8"/>
              <w:rPr>
                <w:rFonts w:ascii="Simplified Arabic" w:hAnsi="Simplified Arabic"/>
                <w:b w:val="0"/>
                <w:bCs w:val="0"/>
                <w:sz w:val="22"/>
                <w:szCs w:val="22"/>
                <w:rtl/>
              </w:rPr>
            </w:pPr>
            <w:r w:rsidRPr="00252C4F">
              <w:rPr>
                <w:rFonts w:ascii="Arial" w:hAnsi="Arial" w:cs="Arial" w:hint="cs"/>
                <w:sz w:val="22"/>
                <w:szCs w:val="22"/>
                <w:rtl/>
              </w:rPr>
              <w:t>الباب</w:t>
            </w:r>
            <w:r w:rsidRPr="00252C4F">
              <w:rPr>
                <w:rFonts w:ascii="Simplified Arabic" w:hAnsi="Simplified Arabic"/>
                <w:sz w:val="22"/>
                <w:szCs w:val="22"/>
                <w:rtl/>
              </w:rPr>
              <w:t xml:space="preserve"> </w:t>
            </w:r>
            <w:r w:rsidRPr="00252C4F">
              <w:rPr>
                <w:rFonts w:ascii="Arial" w:hAnsi="Arial" w:cs="Arial" w:hint="cs"/>
                <w:sz w:val="22"/>
                <w:szCs w:val="22"/>
                <w:rtl/>
              </w:rPr>
              <w:t>الثالث</w:t>
            </w:r>
            <w:r w:rsidRPr="00252C4F">
              <w:rPr>
                <w:rFonts w:ascii="Simplified Arabic" w:hAnsi="Simplified Arabic"/>
                <w:sz w:val="22"/>
                <w:szCs w:val="22"/>
                <w:rtl/>
              </w:rPr>
              <w:t xml:space="preserve">: </w:t>
            </w:r>
            <w:r w:rsidRPr="00252C4F">
              <w:rPr>
                <w:rFonts w:ascii="Arial" w:hAnsi="Arial" w:cs="Arial" w:hint="cs"/>
                <w:sz w:val="22"/>
                <w:szCs w:val="22"/>
                <w:rtl/>
              </w:rPr>
              <w:t>الإحصاءات</w:t>
            </w:r>
            <w:r w:rsidRPr="00252C4F">
              <w:rPr>
                <w:rFonts w:ascii="Simplified Arabic" w:hAnsi="Simplified Arabic"/>
                <w:sz w:val="22"/>
                <w:szCs w:val="22"/>
                <w:rtl/>
              </w:rPr>
              <w:t xml:space="preserve"> </w:t>
            </w:r>
            <w:r w:rsidRPr="00252C4F">
              <w:rPr>
                <w:rFonts w:ascii="Arial" w:hAnsi="Arial" w:cs="Arial" w:hint="cs"/>
                <w:sz w:val="22"/>
                <w:szCs w:val="22"/>
                <w:rtl/>
              </w:rPr>
              <w:t>الاقتصادية</w:t>
            </w:r>
            <w:r w:rsidRPr="00252C4F">
              <w:rPr>
                <w:rFonts w:ascii="Simplified Arabic" w:hAnsi="Simplified Arabic"/>
                <w:sz w:val="22"/>
                <w:szCs w:val="22"/>
                <w:rtl/>
              </w:rPr>
              <w:t xml:space="preserve"> </w:t>
            </w:r>
          </w:p>
        </w:tc>
        <w:tc>
          <w:tcPr>
            <w:tcW w:w="773" w:type="dxa"/>
            <w:vAlign w:val="center"/>
          </w:tcPr>
          <w:p w14:paraId="724F2E4E" w14:textId="38F7739C" w:rsidR="00954506" w:rsidRPr="00252C4F" w:rsidRDefault="00D456A9" w:rsidP="00954506">
            <w:pPr>
              <w:bidi/>
              <w:jc w:val="center"/>
              <w:rPr>
                <w:rFonts w:ascii="Simplified Arabic" w:hAnsi="Simplified Arabic" w:cs="Simplified Arabic"/>
                <w:b/>
                <w:bCs/>
                <w:sz w:val="22"/>
                <w:szCs w:val="22"/>
                <w:rtl/>
              </w:rPr>
            </w:pPr>
            <w:r>
              <w:rPr>
                <w:rFonts w:ascii="Simplified Arabic" w:hAnsi="Simplified Arabic" w:cs="Simplified Arabic"/>
                <w:b/>
                <w:bCs/>
                <w:sz w:val="22"/>
                <w:szCs w:val="22"/>
              </w:rPr>
              <w:t>127</w:t>
            </w:r>
          </w:p>
        </w:tc>
      </w:tr>
      <w:tr w:rsidR="00954506" w:rsidRPr="00252C4F" w14:paraId="4DE60B6F" w14:textId="77777777" w:rsidTr="006C5B09">
        <w:trPr>
          <w:trHeight w:val="57"/>
          <w:jc w:val="center"/>
        </w:trPr>
        <w:tc>
          <w:tcPr>
            <w:tcW w:w="1563" w:type="dxa"/>
            <w:vAlign w:val="center"/>
          </w:tcPr>
          <w:p w14:paraId="21CB2B5E" w14:textId="77777777" w:rsidR="00954506" w:rsidRPr="00252C4F" w:rsidRDefault="00954506" w:rsidP="00954506">
            <w:pPr>
              <w:pStyle w:val="Heading9"/>
              <w:keepNext w:val="0"/>
              <w:tabs>
                <w:tab w:val="left" w:pos="540"/>
              </w:tabs>
              <w:ind w:left="682" w:hanging="222"/>
              <w:jc w:val="left"/>
              <w:outlineLvl w:val="8"/>
              <w:rPr>
                <w:rFonts w:ascii="Simplified Arabic" w:hAnsi="Simplified Arabic"/>
                <w:b w:val="0"/>
                <w:bCs w:val="0"/>
                <w:sz w:val="22"/>
                <w:szCs w:val="22"/>
                <w:rtl/>
              </w:rPr>
            </w:pPr>
            <w:r w:rsidRPr="00252C4F">
              <w:rPr>
                <w:rFonts w:ascii="Arial" w:hAnsi="Arial" w:cs="Arial" w:hint="cs"/>
                <w:b w:val="0"/>
                <w:bCs w:val="0"/>
                <w:sz w:val="22"/>
                <w:szCs w:val="22"/>
                <w:rtl/>
              </w:rPr>
              <w:t>الفصل</w:t>
            </w:r>
            <w:r w:rsidRPr="00252C4F">
              <w:rPr>
                <w:rFonts w:ascii="Simplified Arabic" w:hAnsi="Simplified Arabic"/>
                <w:b w:val="0"/>
                <w:bCs w:val="0"/>
                <w:sz w:val="22"/>
                <w:szCs w:val="22"/>
                <w:rtl/>
              </w:rPr>
              <w:t xml:space="preserve"> </w:t>
            </w:r>
            <w:r w:rsidRPr="00252C4F">
              <w:rPr>
                <w:rFonts w:ascii="Arial" w:hAnsi="Arial" w:cs="Arial" w:hint="cs"/>
                <w:b w:val="0"/>
                <w:bCs w:val="0"/>
                <w:sz w:val="22"/>
                <w:szCs w:val="22"/>
                <w:rtl/>
              </w:rPr>
              <w:t>الاول</w:t>
            </w:r>
          </w:p>
        </w:tc>
        <w:tc>
          <w:tcPr>
            <w:tcW w:w="5184" w:type="dxa"/>
            <w:vAlign w:val="center"/>
          </w:tcPr>
          <w:p w14:paraId="0A4B8207" w14:textId="77777777" w:rsidR="00954506" w:rsidRPr="00252C4F" w:rsidRDefault="00954506" w:rsidP="00954506">
            <w:pPr>
              <w:pStyle w:val="Heading9"/>
              <w:keepNext w:val="0"/>
              <w:outlineLvl w:val="8"/>
              <w:rPr>
                <w:rFonts w:ascii="Arial" w:hAnsi="Arial" w:cs="Arial"/>
                <w:b w:val="0"/>
                <w:bCs w:val="0"/>
                <w:sz w:val="22"/>
                <w:szCs w:val="22"/>
                <w:rtl/>
              </w:rPr>
            </w:pPr>
            <w:r w:rsidRPr="00252C4F">
              <w:rPr>
                <w:rFonts w:ascii="Arial" w:hAnsi="Arial" w:cs="Arial" w:hint="cs"/>
                <w:b w:val="0"/>
                <w:bCs w:val="0"/>
                <w:sz w:val="22"/>
                <w:szCs w:val="22"/>
                <w:rtl/>
              </w:rPr>
              <w:t>القطاع</w:t>
            </w:r>
            <w:r w:rsidRPr="00252C4F">
              <w:rPr>
                <w:rFonts w:ascii="Arial" w:hAnsi="Arial" w:cs="Arial"/>
                <w:b w:val="0"/>
                <w:bCs w:val="0"/>
                <w:sz w:val="22"/>
                <w:szCs w:val="22"/>
                <w:rtl/>
              </w:rPr>
              <w:t xml:space="preserve"> </w:t>
            </w:r>
            <w:r w:rsidRPr="00252C4F">
              <w:rPr>
                <w:rFonts w:ascii="Arial" w:hAnsi="Arial" w:cs="Arial" w:hint="cs"/>
                <w:b w:val="0"/>
                <w:bCs w:val="0"/>
                <w:sz w:val="22"/>
                <w:szCs w:val="22"/>
                <w:rtl/>
              </w:rPr>
              <w:t>الحقيقي</w:t>
            </w:r>
          </w:p>
        </w:tc>
        <w:tc>
          <w:tcPr>
            <w:tcW w:w="773" w:type="dxa"/>
            <w:vAlign w:val="center"/>
          </w:tcPr>
          <w:p w14:paraId="0DC807F5" w14:textId="74EE39B4" w:rsidR="00954506" w:rsidRPr="00252C4F" w:rsidRDefault="00D456A9" w:rsidP="00954506">
            <w:pPr>
              <w:pStyle w:val="Heading9"/>
              <w:keepNext w:val="0"/>
              <w:jc w:val="center"/>
              <w:outlineLvl w:val="8"/>
              <w:rPr>
                <w:rFonts w:ascii="Simplified Arabic" w:hAnsi="Simplified Arabic"/>
                <w:b w:val="0"/>
                <w:bCs w:val="0"/>
                <w:sz w:val="22"/>
                <w:szCs w:val="22"/>
                <w:rtl/>
              </w:rPr>
            </w:pPr>
            <w:r>
              <w:rPr>
                <w:rFonts w:ascii="Simplified Arabic" w:hAnsi="Simplified Arabic"/>
                <w:b w:val="0"/>
                <w:bCs w:val="0"/>
                <w:sz w:val="22"/>
                <w:szCs w:val="22"/>
              </w:rPr>
              <w:t>129</w:t>
            </w:r>
          </w:p>
        </w:tc>
      </w:tr>
      <w:tr w:rsidR="00954506" w:rsidRPr="00252C4F" w14:paraId="49CCB43B" w14:textId="77777777" w:rsidTr="006C5B09">
        <w:trPr>
          <w:trHeight w:val="57"/>
          <w:jc w:val="center"/>
        </w:trPr>
        <w:tc>
          <w:tcPr>
            <w:tcW w:w="1563" w:type="dxa"/>
            <w:vAlign w:val="center"/>
          </w:tcPr>
          <w:p w14:paraId="0D517B77" w14:textId="77777777" w:rsidR="00954506" w:rsidRPr="00252C4F" w:rsidRDefault="00954506" w:rsidP="00954506">
            <w:pPr>
              <w:pStyle w:val="Heading9"/>
              <w:keepNext w:val="0"/>
              <w:ind w:left="2154" w:hanging="222"/>
              <w:jc w:val="left"/>
              <w:outlineLvl w:val="8"/>
              <w:rPr>
                <w:rFonts w:ascii="Simplified Arabic" w:hAnsi="Simplified Arabic"/>
                <w:b w:val="0"/>
                <w:bCs w:val="0"/>
                <w:sz w:val="22"/>
                <w:szCs w:val="22"/>
                <w:rtl/>
              </w:rPr>
            </w:pPr>
          </w:p>
        </w:tc>
        <w:tc>
          <w:tcPr>
            <w:tcW w:w="5184" w:type="dxa"/>
            <w:vAlign w:val="center"/>
          </w:tcPr>
          <w:p w14:paraId="09FA4B6A" w14:textId="77777777" w:rsidR="00954506" w:rsidRPr="00252C4F" w:rsidRDefault="00954506" w:rsidP="00954506">
            <w:pPr>
              <w:pStyle w:val="Heading9"/>
              <w:keepNext w:val="0"/>
              <w:jc w:val="left"/>
              <w:outlineLvl w:val="8"/>
              <w:rPr>
                <w:rFonts w:ascii="Arial" w:hAnsi="Arial" w:cs="Arial"/>
                <w:b w:val="0"/>
                <w:bCs w:val="0"/>
                <w:sz w:val="22"/>
                <w:szCs w:val="22"/>
                <w:rtl/>
              </w:rPr>
            </w:pPr>
            <w:r w:rsidRPr="00252C4F">
              <w:rPr>
                <w:rFonts w:ascii="Arial" w:hAnsi="Arial" w:cs="Arial" w:hint="cs"/>
                <w:b w:val="0"/>
                <w:bCs w:val="0"/>
                <w:sz w:val="22"/>
                <w:szCs w:val="22"/>
                <w:rtl/>
              </w:rPr>
              <w:t>الحسابات</w:t>
            </w:r>
            <w:r w:rsidRPr="00252C4F">
              <w:rPr>
                <w:rFonts w:ascii="Arial" w:hAnsi="Arial" w:cs="Arial"/>
                <w:b w:val="0"/>
                <w:bCs w:val="0"/>
                <w:sz w:val="22"/>
                <w:szCs w:val="22"/>
                <w:rtl/>
              </w:rPr>
              <w:t xml:space="preserve"> </w:t>
            </w:r>
            <w:r w:rsidRPr="00252C4F">
              <w:rPr>
                <w:rFonts w:ascii="Arial" w:hAnsi="Arial" w:cs="Arial" w:hint="cs"/>
                <w:b w:val="0"/>
                <w:bCs w:val="0"/>
                <w:sz w:val="22"/>
                <w:szCs w:val="22"/>
                <w:rtl/>
              </w:rPr>
              <w:t>القومية</w:t>
            </w:r>
          </w:p>
        </w:tc>
        <w:tc>
          <w:tcPr>
            <w:tcW w:w="773" w:type="dxa"/>
            <w:vAlign w:val="center"/>
          </w:tcPr>
          <w:p w14:paraId="622BEA69" w14:textId="1EA3C130" w:rsidR="00954506" w:rsidRPr="00252C4F" w:rsidRDefault="00D456A9" w:rsidP="00954506">
            <w:pPr>
              <w:pStyle w:val="Heading9"/>
              <w:keepNext w:val="0"/>
              <w:jc w:val="center"/>
              <w:outlineLvl w:val="8"/>
              <w:rPr>
                <w:rFonts w:ascii="Simplified Arabic" w:hAnsi="Simplified Arabic"/>
                <w:b w:val="0"/>
                <w:bCs w:val="0"/>
                <w:sz w:val="22"/>
                <w:szCs w:val="22"/>
                <w:rtl/>
              </w:rPr>
            </w:pPr>
            <w:r>
              <w:rPr>
                <w:rFonts w:ascii="Simplified Arabic" w:hAnsi="Simplified Arabic"/>
                <w:b w:val="0"/>
                <w:bCs w:val="0"/>
                <w:sz w:val="22"/>
                <w:szCs w:val="22"/>
              </w:rPr>
              <w:t>131</w:t>
            </w:r>
          </w:p>
        </w:tc>
      </w:tr>
      <w:tr w:rsidR="00954506" w:rsidRPr="00252C4F" w14:paraId="11DFF18C" w14:textId="77777777" w:rsidTr="006C5B09">
        <w:trPr>
          <w:trHeight w:val="57"/>
          <w:jc w:val="center"/>
        </w:trPr>
        <w:tc>
          <w:tcPr>
            <w:tcW w:w="1563" w:type="dxa"/>
            <w:vAlign w:val="center"/>
          </w:tcPr>
          <w:p w14:paraId="4D2B1F76" w14:textId="77777777" w:rsidR="00954506" w:rsidRPr="00252C4F" w:rsidRDefault="00954506" w:rsidP="00954506">
            <w:pPr>
              <w:pStyle w:val="Heading9"/>
              <w:keepNext w:val="0"/>
              <w:ind w:left="2154" w:hanging="222"/>
              <w:jc w:val="left"/>
              <w:outlineLvl w:val="8"/>
              <w:rPr>
                <w:rFonts w:ascii="Simplified Arabic" w:hAnsi="Simplified Arabic"/>
                <w:b w:val="0"/>
                <w:bCs w:val="0"/>
                <w:sz w:val="22"/>
                <w:szCs w:val="22"/>
                <w:rtl/>
              </w:rPr>
            </w:pPr>
          </w:p>
        </w:tc>
        <w:tc>
          <w:tcPr>
            <w:tcW w:w="5184" w:type="dxa"/>
            <w:vAlign w:val="center"/>
          </w:tcPr>
          <w:p w14:paraId="0A62DE84" w14:textId="77777777" w:rsidR="00954506" w:rsidRPr="00252C4F" w:rsidRDefault="00954506" w:rsidP="00954506">
            <w:pPr>
              <w:pStyle w:val="Heading9"/>
              <w:keepNext w:val="0"/>
              <w:jc w:val="left"/>
              <w:outlineLvl w:val="8"/>
              <w:rPr>
                <w:rFonts w:ascii="Arial" w:hAnsi="Arial" w:cs="Arial"/>
                <w:b w:val="0"/>
                <w:bCs w:val="0"/>
                <w:sz w:val="22"/>
                <w:szCs w:val="22"/>
                <w:rtl/>
              </w:rPr>
            </w:pPr>
            <w:r w:rsidRPr="00252C4F">
              <w:rPr>
                <w:rFonts w:ascii="Arial" w:hAnsi="Arial" w:cs="Arial" w:hint="cs"/>
                <w:b w:val="0"/>
                <w:bCs w:val="0"/>
                <w:sz w:val="22"/>
                <w:szCs w:val="22"/>
                <w:rtl/>
              </w:rPr>
              <w:t>الاسعار والارقام القياسية</w:t>
            </w:r>
          </w:p>
        </w:tc>
        <w:tc>
          <w:tcPr>
            <w:tcW w:w="773" w:type="dxa"/>
            <w:vAlign w:val="center"/>
          </w:tcPr>
          <w:p w14:paraId="0DFF2FF8" w14:textId="497592EA" w:rsidR="00954506" w:rsidRPr="00252C4F" w:rsidRDefault="00D456A9" w:rsidP="00954506">
            <w:pPr>
              <w:pStyle w:val="Heading9"/>
              <w:keepNext w:val="0"/>
              <w:jc w:val="center"/>
              <w:outlineLvl w:val="8"/>
              <w:rPr>
                <w:rFonts w:ascii="Simplified Arabic" w:hAnsi="Simplified Arabic"/>
                <w:b w:val="0"/>
                <w:bCs w:val="0"/>
                <w:sz w:val="22"/>
                <w:szCs w:val="22"/>
                <w:rtl/>
              </w:rPr>
            </w:pPr>
            <w:r>
              <w:rPr>
                <w:rFonts w:ascii="Simplified Arabic" w:hAnsi="Simplified Arabic"/>
                <w:b w:val="0"/>
                <w:bCs w:val="0"/>
                <w:sz w:val="22"/>
                <w:szCs w:val="22"/>
              </w:rPr>
              <w:t>132</w:t>
            </w:r>
          </w:p>
        </w:tc>
      </w:tr>
      <w:tr w:rsidR="00954506" w:rsidRPr="00252C4F" w14:paraId="335D63B1" w14:textId="77777777" w:rsidTr="006C5B09">
        <w:trPr>
          <w:trHeight w:val="57"/>
          <w:jc w:val="center"/>
        </w:trPr>
        <w:tc>
          <w:tcPr>
            <w:tcW w:w="1563" w:type="dxa"/>
            <w:vAlign w:val="center"/>
          </w:tcPr>
          <w:p w14:paraId="57424107" w14:textId="77777777" w:rsidR="00954506" w:rsidRPr="00252C4F" w:rsidRDefault="00954506" w:rsidP="00954506">
            <w:pPr>
              <w:pStyle w:val="Heading9"/>
              <w:keepNext w:val="0"/>
              <w:tabs>
                <w:tab w:val="left" w:pos="540"/>
              </w:tabs>
              <w:ind w:left="682" w:hanging="222"/>
              <w:jc w:val="left"/>
              <w:outlineLvl w:val="8"/>
              <w:rPr>
                <w:rFonts w:ascii="Simplified Arabic" w:hAnsi="Simplified Arabic"/>
                <w:b w:val="0"/>
                <w:bCs w:val="0"/>
                <w:sz w:val="22"/>
                <w:szCs w:val="22"/>
                <w:rtl/>
              </w:rPr>
            </w:pPr>
            <w:r w:rsidRPr="00252C4F">
              <w:rPr>
                <w:rFonts w:ascii="Arial" w:hAnsi="Arial" w:cs="Arial" w:hint="cs"/>
                <w:b w:val="0"/>
                <w:bCs w:val="0"/>
                <w:sz w:val="22"/>
                <w:szCs w:val="22"/>
                <w:rtl/>
              </w:rPr>
              <w:t>الفصل</w:t>
            </w:r>
            <w:r w:rsidRPr="00252C4F">
              <w:rPr>
                <w:rFonts w:ascii="Simplified Arabic" w:hAnsi="Simplified Arabic"/>
                <w:b w:val="0"/>
                <w:bCs w:val="0"/>
                <w:sz w:val="22"/>
                <w:szCs w:val="22"/>
                <w:rtl/>
              </w:rPr>
              <w:t xml:space="preserve"> </w:t>
            </w:r>
            <w:r w:rsidRPr="00252C4F">
              <w:rPr>
                <w:rFonts w:ascii="Arial" w:hAnsi="Arial" w:cs="Arial" w:hint="cs"/>
                <w:b w:val="0"/>
                <w:bCs w:val="0"/>
                <w:sz w:val="22"/>
                <w:szCs w:val="22"/>
                <w:rtl/>
              </w:rPr>
              <w:t>الثاني</w:t>
            </w:r>
          </w:p>
        </w:tc>
        <w:tc>
          <w:tcPr>
            <w:tcW w:w="5184" w:type="dxa"/>
            <w:vAlign w:val="center"/>
          </w:tcPr>
          <w:p w14:paraId="23C59A16" w14:textId="77777777" w:rsidR="00954506" w:rsidRPr="00252C4F" w:rsidRDefault="00954506" w:rsidP="00954506">
            <w:pPr>
              <w:pStyle w:val="Heading9"/>
              <w:keepNext w:val="0"/>
              <w:outlineLvl w:val="8"/>
              <w:rPr>
                <w:rFonts w:ascii="Arial" w:hAnsi="Arial" w:cs="Arial"/>
                <w:b w:val="0"/>
                <w:bCs w:val="0"/>
                <w:sz w:val="22"/>
                <w:szCs w:val="22"/>
                <w:rtl/>
              </w:rPr>
            </w:pPr>
            <w:r w:rsidRPr="00252C4F">
              <w:rPr>
                <w:rFonts w:ascii="Arial" w:hAnsi="Arial" w:cs="Arial" w:hint="cs"/>
                <w:b w:val="0"/>
                <w:bCs w:val="0"/>
                <w:sz w:val="22"/>
                <w:szCs w:val="22"/>
                <w:rtl/>
              </w:rPr>
              <w:t>احصاءات</w:t>
            </w:r>
            <w:r w:rsidRPr="00252C4F">
              <w:rPr>
                <w:rFonts w:ascii="Arial" w:hAnsi="Arial" w:cs="Arial"/>
                <w:b w:val="0"/>
                <w:bCs w:val="0"/>
                <w:sz w:val="22"/>
                <w:szCs w:val="22"/>
                <w:rtl/>
              </w:rPr>
              <w:t xml:space="preserve"> </w:t>
            </w:r>
            <w:r w:rsidRPr="00252C4F">
              <w:rPr>
                <w:rFonts w:ascii="Arial" w:hAnsi="Arial" w:cs="Arial" w:hint="cs"/>
                <w:b w:val="0"/>
                <w:bCs w:val="0"/>
                <w:sz w:val="22"/>
                <w:szCs w:val="22"/>
                <w:rtl/>
              </w:rPr>
              <w:t>الاعمال</w:t>
            </w:r>
          </w:p>
        </w:tc>
        <w:tc>
          <w:tcPr>
            <w:tcW w:w="773" w:type="dxa"/>
            <w:vAlign w:val="center"/>
          </w:tcPr>
          <w:p w14:paraId="6EB51116" w14:textId="75E8D6A0" w:rsidR="00954506" w:rsidRPr="00252C4F" w:rsidRDefault="00D456A9" w:rsidP="00954506">
            <w:pPr>
              <w:pStyle w:val="Heading9"/>
              <w:keepNext w:val="0"/>
              <w:jc w:val="center"/>
              <w:outlineLvl w:val="8"/>
              <w:rPr>
                <w:rFonts w:ascii="Simplified Arabic" w:hAnsi="Simplified Arabic"/>
                <w:b w:val="0"/>
                <w:bCs w:val="0"/>
                <w:sz w:val="22"/>
                <w:szCs w:val="22"/>
                <w:rtl/>
              </w:rPr>
            </w:pPr>
            <w:r>
              <w:rPr>
                <w:rFonts w:ascii="Simplified Arabic" w:hAnsi="Simplified Arabic"/>
                <w:b w:val="0"/>
                <w:bCs w:val="0"/>
                <w:sz w:val="22"/>
                <w:szCs w:val="22"/>
              </w:rPr>
              <w:t>135</w:t>
            </w:r>
          </w:p>
        </w:tc>
      </w:tr>
      <w:tr w:rsidR="00954506" w:rsidRPr="00252C4F" w14:paraId="2C55EBB1" w14:textId="77777777" w:rsidTr="006C5B09">
        <w:trPr>
          <w:trHeight w:val="57"/>
          <w:jc w:val="center"/>
        </w:trPr>
        <w:tc>
          <w:tcPr>
            <w:tcW w:w="1563" w:type="dxa"/>
            <w:vAlign w:val="center"/>
          </w:tcPr>
          <w:p w14:paraId="20C649F4" w14:textId="77777777" w:rsidR="00954506" w:rsidRPr="00252C4F" w:rsidRDefault="00954506" w:rsidP="00954506">
            <w:pPr>
              <w:pStyle w:val="Heading9"/>
              <w:keepNext w:val="0"/>
              <w:ind w:left="2154"/>
              <w:jc w:val="left"/>
              <w:outlineLvl w:val="8"/>
              <w:rPr>
                <w:rFonts w:ascii="Simplified Arabic" w:hAnsi="Simplified Arabic"/>
                <w:b w:val="0"/>
                <w:bCs w:val="0"/>
                <w:sz w:val="22"/>
                <w:szCs w:val="22"/>
                <w:rtl/>
              </w:rPr>
            </w:pPr>
          </w:p>
        </w:tc>
        <w:tc>
          <w:tcPr>
            <w:tcW w:w="5184" w:type="dxa"/>
            <w:vAlign w:val="center"/>
          </w:tcPr>
          <w:p w14:paraId="720FE882" w14:textId="77777777" w:rsidR="00954506" w:rsidRPr="00252C4F" w:rsidRDefault="00954506" w:rsidP="00954506">
            <w:pPr>
              <w:pStyle w:val="Heading9"/>
              <w:keepNext w:val="0"/>
              <w:jc w:val="left"/>
              <w:outlineLvl w:val="8"/>
              <w:rPr>
                <w:rFonts w:ascii="Arial" w:hAnsi="Arial" w:cs="Arial"/>
                <w:b w:val="0"/>
                <w:bCs w:val="0"/>
                <w:sz w:val="22"/>
                <w:szCs w:val="22"/>
                <w:rtl/>
              </w:rPr>
            </w:pPr>
            <w:r w:rsidRPr="00252C4F">
              <w:rPr>
                <w:rFonts w:ascii="Arial" w:hAnsi="Arial" w:cs="Arial" w:hint="cs"/>
                <w:b w:val="0"/>
                <w:bCs w:val="0"/>
                <w:sz w:val="22"/>
                <w:szCs w:val="22"/>
                <w:rtl/>
              </w:rPr>
              <w:t>الإنشاءات</w:t>
            </w:r>
          </w:p>
        </w:tc>
        <w:tc>
          <w:tcPr>
            <w:tcW w:w="773" w:type="dxa"/>
            <w:vAlign w:val="center"/>
          </w:tcPr>
          <w:p w14:paraId="6757BF61" w14:textId="5A066C91" w:rsidR="00954506" w:rsidRPr="00252C4F" w:rsidRDefault="00D456A9" w:rsidP="00954506">
            <w:pPr>
              <w:pStyle w:val="Heading9"/>
              <w:keepNext w:val="0"/>
              <w:jc w:val="center"/>
              <w:outlineLvl w:val="8"/>
              <w:rPr>
                <w:rFonts w:ascii="Simplified Arabic" w:hAnsi="Simplified Arabic"/>
                <w:b w:val="0"/>
                <w:bCs w:val="0"/>
                <w:sz w:val="22"/>
                <w:szCs w:val="22"/>
                <w:rtl/>
              </w:rPr>
            </w:pPr>
            <w:r>
              <w:rPr>
                <w:rFonts w:ascii="Simplified Arabic" w:hAnsi="Simplified Arabic"/>
                <w:b w:val="0"/>
                <w:bCs w:val="0"/>
                <w:sz w:val="22"/>
                <w:szCs w:val="22"/>
              </w:rPr>
              <w:t>137</w:t>
            </w:r>
          </w:p>
        </w:tc>
      </w:tr>
      <w:tr w:rsidR="00954506" w:rsidRPr="00252C4F" w14:paraId="00F64423" w14:textId="77777777" w:rsidTr="006C5B09">
        <w:trPr>
          <w:trHeight w:val="57"/>
          <w:jc w:val="center"/>
        </w:trPr>
        <w:tc>
          <w:tcPr>
            <w:tcW w:w="1563" w:type="dxa"/>
            <w:vAlign w:val="center"/>
          </w:tcPr>
          <w:p w14:paraId="773FBE03" w14:textId="77777777" w:rsidR="00954506" w:rsidRPr="00252C4F" w:rsidRDefault="00954506" w:rsidP="00954506">
            <w:pPr>
              <w:pStyle w:val="Heading9"/>
              <w:keepNext w:val="0"/>
              <w:ind w:left="2154"/>
              <w:jc w:val="left"/>
              <w:outlineLvl w:val="8"/>
              <w:rPr>
                <w:rFonts w:ascii="Simplified Arabic" w:hAnsi="Simplified Arabic"/>
                <w:b w:val="0"/>
                <w:bCs w:val="0"/>
                <w:sz w:val="22"/>
                <w:szCs w:val="22"/>
                <w:rtl/>
              </w:rPr>
            </w:pPr>
          </w:p>
        </w:tc>
        <w:tc>
          <w:tcPr>
            <w:tcW w:w="5184" w:type="dxa"/>
            <w:vAlign w:val="center"/>
          </w:tcPr>
          <w:p w14:paraId="63697BB0" w14:textId="77777777" w:rsidR="00954506" w:rsidRPr="00252C4F" w:rsidRDefault="00954506" w:rsidP="00954506">
            <w:pPr>
              <w:pStyle w:val="Heading9"/>
              <w:keepNext w:val="0"/>
              <w:jc w:val="left"/>
              <w:outlineLvl w:val="8"/>
              <w:rPr>
                <w:rFonts w:ascii="Arial" w:hAnsi="Arial" w:cs="Arial"/>
                <w:b w:val="0"/>
                <w:bCs w:val="0"/>
                <w:sz w:val="22"/>
                <w:szCs w:val="22"/>
                <w:rtl/>
              </w:rPr>
            </w:pPr>
            <w:r w:rsidRPr="00252C4F">
              <w:rPr>
                <w:rFonts w:ascii="Arial" w:hAnsi="Arial" w:cs="Arial" w:hint="cs"/>
                <w:b w:val="0"/>
                <w:bCs w:val="0"/>
                <w:sz w:val="22"/>
                <w:szCs w:val="22"/>
                <w:rtl/>
              </w:rPr>
              <w:t>القطاع</w:t>
            </w:r>
            <w:r w:rsidRPr="00252C4F">
              <w:rPr>
                <w:rFonts w:ascii="Arial" w:hAnsi="Arial" w:cs="Arial"/>
                <w:b w:val="0"/>
                <w:bCs w:val="0"/>
                <w:sz w:val="22"/>
                <w:szCs w:val="22"/>
                <w:rtl/>
              </w:rPr>
              <w:t xml:space="preserve"> </w:t>
            </w:r>
            <w:r w:rsidRPr="00252C4F">
              <w:rPr>
                <w:rFonts w:ascii="Arial" w:hAnsi="Arial" w:cs="Arial" w:hint="cs"/>
                <w:b w:val="0"/>
                <w:bCs w:val="0"/>
                <w:sz w:val="22"/>
                <w:szCs w:val="22"/>
                <w:rtl/>
              </w:rPr>
              <w:t>الصناعي</w:t>
            </w:r>
          </w:p>
        </w:tc>
        <w:tc>
          <w:tcPr>
            <w:tcW w:w="773" w:type="dxa"/>
            <w:vAlign w:val="center"/>
          </w:tcPr>
          <w:p w14:paraId="60BAFFDA" w14:textId="6112C590" w:rsidR="00954506" w:rsidRPr="00252C4F" w:rsidRDefault="00D456A9" w:rsidP="00954506">
            <w:pPr>
              <w:pStyle w:val="Heading9"/>
              <w:keepNext w:val="0"/>
              <w:jc w:val="center"/>
              <w:outlineLvl w:val="8"/>
              <w:rPr>
                <w:rFonts w:ascii="Simplified Arabic" w:hAnsi="Simplified Arabic"/>
                <w:b w:val="0"/>
                <w:bCs w:val="0"/>
                <w:sz w:val="22"/>
                <w:szCs w:val="22"/>
                <w:rtl/>
              </w:rPr>
            </w:pPr>
            <w:r>
              <w:rPr>
                <w:rFonts w:ascii="Simplified Arabic" w:hAnsi="Simplified Arabic"/>
                <w:b w:val="0"/>
                <w:bCs w:val="0"/>
                <w:sz w:val="22"/>
                <w:szCs w:val="22"/>
              </w:rPr>
              <w:t>138</w:t>
            </w:r>
          </w:p>
        </w:tc>
      </w:tr>
      <w:tr w:rsidR="00954506" w:rsidRPr="00252C4F" w14:paraId="085B3D9B" w14:textId="77777777" w:rsidTr="006C5B09">
        <w:trPr>
          <w:trHeight w:val="57"/>
          <w:jc w:val="center"/>
        </w:trPr>
        <w:tc>
          <w:tcPr>
            <w:tcW w:w="1563" w:type="dxa"/>
            <w:vAlign w:val="center"/>
          </w:tcPr>
          <w:p w14:paraId="02A0A273" w14:textId="77777777" w:rsidR="00954506" w:rsidRPr="00252C4F" w:rsidRDefault="00954506" w:rsidP="00954506">
            <w:pPr>
              <w:pStyle w:val="Heading9"/>
              <w:keepNext w:val="0"/>
              <w:ind w:left="2154"/>
              <w:jc w:val="left"/>
              <w:outlineLvl w:val="8"/>
              <w:rPr>
                <w:rFonts w:ascii="Simplified Arabic" w:hAnsi="Simplified Arabic"/>
                <w:b w:val="0"/>
                <w:bCs w:val="0"/>
                <w:sz w:val="22"/>
                <w:szCs w:val="22"/>
                <w:rtl/>
              </w:rPr>
            </w:pPr>
          </w:p>
        </w:tc>
        <w:tc>
          <w:tcPr>
            <w:tcW w:w="5184" w:type="dxa"/>
            <w:vAlign w:val="center"/>
          </w:tcPr>
          <w:p w14:paraId="6784BDF0" w14:textId="77777777" w:rsidR="00954506" w:rsidRPr="00252C4F" w:rsidRDefault="00954506" w:rsidP="00954506">
            <w:pPr>
              <w:pStyle w:val="Heading9"/>
              <w:keepNext w:val="0"/>
              <w:jc w:val="left"/>
              <w:outlineLvl w:val="8"/>
              <w:rPr>
                <w:rFonts w:ascii="Arial" w:hAnsi="Arial" w:cs="Arial"/>
                <w:b w:val="0"/>
                <w:bCs w:val="0"/>
                <w:sz w:val="22"/>
                <w:szCs w:val="22"/>
                <w:rtl/>
              </w:rPr>
            </w:pPr>
            <w:r w:rsidRPr="00252C4F">
              <w:rPr>
                <w:rFonts w:ascii="Arial" w:hAnsi="Arial" w:cs="Arial" w:hint="cs"/>
                <w:b w:val="0"/>
                <w:bCs w:val="0"/>
                <w:sz w:val="22"/>
                <w:szCs w:val="22"/>
                <w:rtl/>
              </w:rPr>
              <w:t>النقل</w:t>
            </w:r>
            <w:r w:rsidRPr="00252C4F">
              <w:rPr>
                <w:rFonts w:ascii="Arial" w:hAnsi="Arial" w:cs="Arial"/>
                <w:b w:val="0"/>
                <w:bCs w:val="0"/>
                <w:sz w:val="22"/>
                <w:szCs w:val="22"/>
                <w:rtl/>
              </w:rPr>
              <w:t xml:space="preserve"> </w:t>
            </w:r>
          </w:p>
        </w:tc>
        <w:tc>
          <w:tcPr>
            <w:tcW w:w="773" w:type="dxa"/>
            <w:vAlign w:val="center"/>
          </w:tcPr>
          <w:p w14:paraId="6A77934F" w14:textId="6CB9B2E4" w:rsidR="00954506" w:rsidRPr="00252C4F" w:rsidRDefault="00D456A9" w:rsidP="00954506">
            <w:pPr>
              <w:pStyle w:val="Heading9"/>
              <w:keepNext w:val="0"/>
              <w:jc w:val="center"/>
              <w:outlineLvl w:val="8"/>
              <w:rPr>
                <w:rFonts w:ascii="Simplified Arabic" w:hAnsi="Simplified Arabic"/>
                <w:b w:val="0"/>
                <w:bCs w:val="0"/>
                <w:sz w:val="22"/>
                <w:szCs w:val="22"/>
                <w:rtl/>
              </w:rPr>
            </w:pPr>
            <w:r>
              <w:rPr>
                <w:rFonts w:ascii="Simplified Arabic" w:hAnsi="Simplified Arabic"/>
                <w:b w:val="0"/>
                <w:bCs w:val="0"/>
                <w:sz w:val="22"/>
                <w:szCs w:val="22"/>
              </w:rPr>
              <w:t>139</w:t>
            </w:r>
          </w:p>
        </w:tc>
      </w:tr>
      <w:tr w:rsidR="00954506" w:rsidRPr="00252C4F" w14:paraId="66966BCF" w14:textId="77777777" w:rsidTr="006C5B09">
        <w:trPr>
          <w:trHeight w:val="57"/>
          <w:jc w:val="center"/>
        </w:trPr>
        <w:tc>
          <w:tcPr>
            <w:tcW w:w="1563" w:type="dxa"/>
            <w:vAlign w:val="center"/>
          </w:tcPr>
          <w:p w14:paraId="2F57191C" w14:textId="77777777" w:rsidR="00954506" w:rsidRPr="00252C4F" w:rsidRDefault="00954506" w:rsidP="00954506">
            <w:pPr>
              <w:pStyle w:val="Heading9"/>
              <w:keepNext w:val="0"/>
              <w:ind w:left="2154"/>
              <w:jc w:val="left"/>
              <w:outlineLvl w:val="8"/>
              <w:rPr>
                <w:rFonts w:ascii="Simplified Arabic" w:hAnsi="Simplified Arabic"/>
                <w:b w:val="0"/>
                <w:bCs w:val="0"/>
                <w:sz w:val="22"/>
                <w:szCs w:val="22"/>
                <w:rtl/>
              </w:rPr>
            </w:pPr>
          </w:p>
        </w:tc>
        <w:tc>
          <w:tcPr>
            <w:tcW w:w="5184" w:type="dxa"/>
            <w:vAlign w:val="center"/>
          </w:tcPr>
          <w:p w14:paraId="3B6B0AAF" w14:textId="77777777" w:rsidR="00954506" w:rsidRPr="00252C4F" w:rsidRDefault="00954506" w:rsidP="00954506">
            <w:pPr>
              <w:pStyle w:val="Heading9"/>
              <w:keepNext w:val="0"/>
              <w:jc w:val="left"/>
              <w:outlineLvl w:val="8"/>
              <w:rPr>
                <w:rFonts w:ascii="Arial" w:hAnsi="Arial" w:cs="Arial"/>
                <w:b w:val="0"/>
                <w:bCs w:val="0"/>
                <w:sz w:val="22"/>
                <w:szCs w:val="22"/>
                <w:rtl/>
              </w:rPr>
            </w:pPr>
            <w:r w:rsidRPr="00252C4F">
              <w:rPr>
                <w:rFonts w:ascii="Arial" w:hAnsi="Arial" w:cs="Arial" w:hint="cs"/>
                <w:b w:val="0"/>
                <w:bCs w:val="0"/>
                <w:sz w:val="22"/>
                <w:szCs w:val="22"/>
                <w:rtl/>
              </w:rPr>
              <w:t>الاتصالات</w:t>
            </w:r>
            <w:r w:rsidRPr="00252C4F">
              <w:rPr>
                <w:rFonts w:ascii="Arial" w:hAnsi="Arial" w:cs="Arial"/>
                <w:b w:val="0"/>
                <w:bCs w:val="0"/>
                <w:sz w:val="22"/>
                <w:szCs w:val="22"/>
                <w:rtl/>
              </w:rPr>
              <w:t xml:space="preserve"> </w:t>
            </w:r>
            <w:r w:rsidRPr="00252C4F">
              <w:rPr>
                <w:rFonts w:ascii="Arial" w:hAnsi="Arial" w:cs="Arial" w:hint="cs"/>
                <w:b w:val="0"/>
                <w:bCs w:val="0"/>
                <w:sz w:val="22"/>
                <w:szCs w:val="22"/>
                <w:rtl/>
              </w:rPr>
              <w:t>وتكنولوجيا</w:t>
            </w:r>
            <w:r w:rsidRPr="00252C4F">
              <w:rPr>
                <w:rFonts w:ascii="Arial" w:hAnsi="Arial" w:cs="Arial"/>
                <w:b w:val="0"/>
                <w:bCs w:val="0"/>
                <w:sz w:val="22"/>
                <w:szCs w:val="22"/>
                <w:rtl/>
              </w:rPr>
              <w:t xml:space="preserve"> </w:t>
            </w:r>
            <w:r w:rsidRPr="00252C4F">
              <w:rPr>
                <w:rFonts w:ascii="Arial" w:hAnsi="Arial" w:cs="Arial" w:hint="cs"/>
                <w:b w:val="0"/>
                <w:bCs w:val="0"/>
                <w:sz w:val="22"/>
                <w:szCs w:val="22"/>
                <w:rtl/>
              </w:rPr>
              <w:t>المعلومات</w:t>
            </w:r>
          </w:p>
        </w:tc>
        <w:tc>
          <w:tcPr>
            <w:tcW w:w="773" w:type="dxa"/>
            <w:vAlign w:val="center"/>
          </w:tcPr>
          <w:p w14:paraId="1485A84E" w14:textId="099E613B" w:rsidR="00954506" w:rsidRPr="00252C4F" w:rsidRDefault="00D456A9" w:rsidP="00954506">
            <w:pPr>
              <w:pStyle w:val="Heading9"/>
              <w:keepNext w:val="0"/>
              <w:jc w:val="center"/>
              <w:outlineLvl w:val="8"/>
              <w:rPr>
                <w:rFonts w:ascii="Simplified Arabic" w:hAnsi="Simplified Arabic"/>
                <w:b w:val="0"/>
                <w:bCs w:val="0"/>
                <w:sz w:val="22"/>
                <w:szCs w:val="22"/>
                <w:rtl/>
              </w:rPr>
            </w:pPr>
            <w:r>
              <w:rPr>
                <w:rFonts w:ascii="Simplified Arabic" w:hAnsi="Simplified Arabic"/>
                <w:b w:val="0"/>
                <w:bCs w:val="0"/>
                <w:sz w:val="22"/>
                <w:szCs w:val="22"/>
              </w:rPr>
              <w:t>140</w:t>
            </w:r>
          </w:p>
        </w:tc>
      </w:tr>
      <w:tr w:rsidR="00954506" w:rsidRPr="00252C4F" w14:paraId="48830383" w14:textId="77777777" w:rsidTr="006C5B09">
        <w:trPr>
          <w:trHeight w:val="57"/>
          <w:jc w:val="center"/>
        </w:trPr>
        <w:tc>
          <w:tcPr>
            <w:tcW w:w="1563" w:type="dxa"/>
            <w:vAlign w:val="center"/>
          </w:tcPr>
          <w:p w14:paraId="33B2DC3C" w14:textId="77777777" w:rsidR="00954506" w:rsidRPr="00252C4F" w:rsidRDefault="00954506" w:rsidP="00954506">
            <w:pPr>
              <w:pStyle w:val="Heading9"/>
              <w:keepNext w:val="0"/>
              <w:ind w:left="2154"/>
              <w:jc w:val="left"/>
              <w:outlineLvl w:val="8"/>
              <w:rPr>
                <w:rFonts w:ascii="Simplified Arabic" w:hAnsi="Simplified Arabic"/>
                <w:b w:val="0"/>
                <w:bCs w:val="0"/>
                <w:sz w:val="22"/>
                <w:szCs w:val="22"/>
                <w:rtl/>
              </w:rPr>
            </w:pPr>
          </w:p>
        </w:tc>
        <w:tc>
          <w:tcPr>
            <w:tcW w:w="5184" w:type="dxa"/>
            <w:vAlign w:val="center"/>
          </w:tcPr>
          <w:p w14:paraId="6FB7C32F" w14:textId="77777777" w:rsidR="00954506" w:rsidRPr="00252C4F" w:rsidRDefault="00954506" w:rsidP="00954506">
            <w:pPr>
              <w:pStyle w:val="Heading9"/>
              <w:keepNext w:val="0"/>
              <w:jc w:val="left"/>
              <w:outlineLvl w:val="8"/>
              <w:rPr>
                <w:rFonts w:ascii="Arial" w:hAnsi="Arial" w:cs="Arial"/>
                <w:b w:val="0"/>
                <w:bCs w:val="0"/>
                <w:sz w:val="22"/>
                <w:szCs w:val="22"/>
                <w:rtl/>
              </w:rPr>
            </w:pPr>
            <w:r w:rsidRPr="00252C4F">
              <w:rPr>
                <w:rFonts w:ascii="Arial" w:hAnsi="Arial" w:cs="Arial" w:hint="cs"/>
                <w:b w:val="0"/>
                <w:bCs w:val="0"/>
                <w:sz w:val="22"/>
                <w:szCs w:val="22"/>
                <w:rtl/>
              </w:rPr>
              <w:t>الخدمات</w:t>
            </w:r>
            <w:r w:rsidRPr="00252C4F">
              <w:rPr>
                <w:rFonts w:ascii="Arial" w:hAnsi="Arial" w:cs="Arial"/>
                <w:b w:val="0"/>
                <w:bCs w:val="0"/>
                <w:sz w:val="22"/>
                <w:szCs w:val="22"/>
                <w:rtl/>
              </w:rPr>
              <w:t xml:space="preserve"> </w:t>
            </w:r>
          </w:p>
        </w:tc>
        <w:tc>
          <w:tcPr>
            <w:tcW w:w="773" w:type="dxa"/>
            <w:vAlign w:val="center"/>
          </w:tcPr>
          <w:p w14:paraId="77C7D6A9" w14:textId="5179C0AE" w:rsidR="00954506" w:rsidRPr="00252C4F" w:rsidRDefault="00D456A9" w:rsidP="00954506">
            <w:pPr>
              <w:pStyle w:val="Heading9"/>
              <w:keepNext w:val="0"/>
              <w:jc w:val="center"/>
              <w:outlineLvl w:val="8"/>
              <w:rPr>
                <w:rFonts w:ascii="Simplified Arabic" w:hAnsi="Simplified Arabic"/>
                <w:b w:val="0"/>
                <w:bCs w:val="0"/>
                <w:sz w:val="22"/>
                <w:szCs w:val="22"/>
                <w:rtl/>
              </w:rPr>
            </w:pPr>
            <w:r>
              <w:rPr>
                <w:rFonts w:ascii="Simplified Arabic" w:hAnsi="Simplified Arabic"/>
                <w:b w:val="0"/>
                <w:bCs w:val="0"/>
                <w:sz w:val="22"/>
                <w:szCs w:val="22"/>
              </w:rPr>
              <w:t>141</w:t>
            </w:r>
          </w:p>
        </w:tc>
      </w:tr>
      <w:tr w:rsidR="00954506" w:rsidRPr="00252C4F" w14:paraId="0C386271" w14:textId="77777777" w:rsidTr="006C5B09">
        <w:trPr>
          <w:trHeight w:val="57"/>
          <w:jc w:val="center"/>
        </w:trPr>
        <w:tc>
          <w:tcPr>
            <w:tcW w:w="1563" w:type="dxa"/>
            <w:vAlign w:val="center"/>
          </w:tcPr>
          <w:p w14:paraId="652A84A4" w14:textId="77777777" w:rsidR="00954506" w:rsidRPr="00252C4F" w:rsidRDefault="00954506" w:rsidP="00954506">
            <w:pPr>
              <w:bidi/>
              <w:ind w:left="2154"/>
              <w:jc w:val="distribute"/>
              <w:rPr>
                <w:rFonts w:ascii="Simplified Arabic" w:hAnsi="Simplified Arabic" w:cs="Simplified Arabic"/>
                <w:sz w:val="22"/>
                <w:szCs w:val="22"/>
                <w:rtl/>
              </w:rPr>
            </w:pPr>
          </w:p>
        </w:tc>
        <w:tc>
          <w:tcPr>
            <w:tcW w:w="5184" w:type="dxa"/>
            <w:vAlign w:val="center"/>
          </w:tcPr>
          <w:p w14:paraId="2B2F6F6E" w14:textId="77777777" w:rsidR="00954506" w:rsidRPr="00252C4F" w:rsidRDefault="00954506" w:rsidP="00954506">
            <w:pPr>
              <w:pStyle w:val="Heading9"/>
              <w:keepNext w:val="0"/>
              <w:jc w:val="left"/>
              <w:outlineLvl w:val="8"/>
              <w:rPr>
                <w:rFonts w:ascii="Simplified Arabic" w:hAnsi="Simplified Arabic"/>
                <w:b w:val="0"/>
                <w:bCs w:val="0"/>
                <w:sz w:val="22"/>
                <w:szCs w:val="22"/>
                <w:rtl/>
              </w:rPr>
            </w:pPr>
            <w:r w:rsidRPr="00252C4F">
              <w:rPr>
                <w:rFonts w:ascii="Simplified Arabic" w:hAnsi="Simplified Arabic" w:hint="cs"/>
                <w:b w:val="0"/>
                <w:bCs w:val="0"/>
                <w:sz w:val="22"/>
                <w:szCs w:val="22"/>
                <w:rtl/>
              </w:rPr>
              <w:t>التجارة</w:t>
            </w:r>
            <w:r w:rsidRPr="00252C4F">
              <w:rPr>
                <w:rFonts w:ascii="Simplified Arabic" w:hAnsi="Simplified Arabic"/>
                <w:b w:val="0"/>
                <w:bCs w:val="0"/>
                <w:sz w:val="22"/>
                <w:szCs w:val="22"/>
                <w:rtl/>
              </w:rPr>
              <w:t xml:space="preserve"> </w:t>
            </w:r>
            <w:r w:rsidRPr="00252C4F">
              <w:rPr>
                <w:rFonts w:ascii="Simplified Arabic" w:hAnsi="Simplified Arabic" w:hint="cs"/>
                <w:b w:val="0"/>
                <w:bCs w:val="0"/>
                <w:sz w:val="22"/>
                <w:szCs w:val="22"/>
                <w:rtl/>
              </w:rPr>
              <w:t>الداخلية</w:t>
            </w:r>
          </w:p>
        </w:tc>
        <w:tc>
          <w:tcPr>
            <w:tcW w:w="773" w:type="dxa"/>
            <w:vAlign w:val="center"/>
          </w:tcPr>
          <w:p w14:paraId="55D29F5C" w14:textId="29E6864A" w:rsidR="00954506" w:rsidRPr="00252C4F" w:rsidRDefault="00D456A9" w:rsidP="00954506">
            <w:pPr>
              <w:pStyle w:val="Heading9"/>
              <w:keepNext w:val="0"/>
              <w:jc w:val="center"/>
              <w:outlineLvl w:val="8"/>
              <w:rPr>
                <w:rFonts w:ascii="Simplified Arabic" w:hAnsi="Simplified Arabic"/>
                <w:b w:val="0"/>
                <w:bCs w:val="0"/>
                <w:sz w:val="22"/>
                <w:szCs w:val="22"/>
                <w:rtl/>
              </w:rPr>
            </w:pPr>
            <w:r>
              <w:rPr>
                <w:rFonts w:ascii="Simplified Arabic" w:hAnsi="Simplified Arabic"/>
                <w:b w:val="0"/>
                <w:bCs w:val="0"/>
                <w:sz w:val="22"/>
                <w:szCs w:val="22"/>
              </w:rPr>
              <w:t>142</w:t>
            </w:r>
          </w:p>
        </w:tc>
      </w:tr>
      <w:tr w:rsidR="00954506" w:rsidRPr="00252C4F" w14:paraId="2B59D894" w14:textId="77777777" w:rsidTr="006C5B09">
        <w:trPr>
          <w:trHeight w:val="57"/>
          <w:jc w:val="center"/>
        </w:trPr>
        <w:tc>
          <w:tcPr>
            <w:tcW w:w="1563" w:type="dxa"/>
            <w:vAlign w:val="center"/>
          </w:tcPr>
          <w:p w14:paraId="6A25509B" w14:textId="77777777" w:rsidR="00954506" w:rsidRPr="00252C4F" w:rsidRDefault="00954506" w:rsidP="00954506">
            <w:pPr>
              <w:pStyle w:val="Heading9"/>
              <w:keepNext w:val="0"/>
              <w:tabs>
                <w:tab w:val="left" w:pos="540"/>
              </w:tabs>
              <w:ind w:left="682" w:hanging="222"/>
              <w:jc w:val="left"/>
              <w:outlineLvl w:val="8"/>
              <w:rPr>
                <w:rFonts w:ascii="Arial" w:hAnsi="Arial" w:cs="Arial"/>
                <w:b w:val="0"/>
                <w:bCs w:val="0"/>
                <w:sz w:val="22"/>
                <w:szCs w:val="22"/>
                <w:rtl/>
              </w:rPr>
            </w:pPr>
            <w:r w:rsidRPr="00252C4F">
              <w:rPr>
                <w:rFonts w:ascii="Arial" w:hAnsi="Arial" w:cs="Arial" w:hint="cs"/>
                <w:b w:val="0"/>
                <w:bCs w:val="0"/>
                <w:sz w:val="22"/>
                <w:szCs w:val="22"/>
                <w:rtl/>
              </w:rPr>
              <w:t>الفصل</w:t>
            </w:r>
            <w:r w:rsidRPr="00252C4F">
              <w:rPr>
                <w:rFonts w:ascii="Arial" w:hAnsi="Arial" w:cs="Arial"/>
                <w:b w:val="0"/>
                <w:bCs w:val="0"/>
                <w:sz w:val="22"/>
                <w:szCs w:val="22"/>
                <w:rtl/>
              </w:rPr>
              <w:t xml:space="preserve"> </w:t>
            </w:r>
            <w:r w:rsidRPr="00252C4F">
              <w:rPr>
                <w:rFonts w:ascii="Arial" w:hAnsi="Arial" w:cs="Arial" w:hint="cs"/>
                <w:b w:val="0"/>
                <w:bCs w:val="0"/>
                <w:sz w:val="22"/>
                <w:szCs w:val="22"/>
                <w:rtl/>
              </w:rPr>
              <w:t>الثالث</w:t>
            </w:r>
          </w:p>
        </w:tc>
        <w:tc>
          <w:tcPr>
            <w:tcW w:w="5184" w:type="dxa"/>
            <w:vAlign w:val="center"/>
          </w:tcPr>
          <w:p w14:paraId="3492360E" w14:textId="77777777" w:rsidR="00954506" w:rsidRPr="00D456A9" w:rsidRDefault="00954506" w:rsidP="00954506">
            <w:pPr>
              <w:pStyle w:val="Heading9"/>
              <w:keepNext w:val="0"/>
              <w:outlineLvl w:val="8"/>
              <w:rPr>
                <w:rFonts w:ascii="Simplified Arabic" w:hAnsi="Simplified Arabic"/>
                <w:b w:val="0"/>
                <w:bCs w:val="0"/>
                <w:sz w:val="22"/>
                <w:szCs w:val="22"/>
                <w:rtl/>
              </w:rPr>
            </w:pPr>
            <w:r w:rsidRPr="00D456A9">
              <w:rPr>
                <w:rFonts w:ascii="Arial" w:hAnsi="Arial" w:cs="Arial" w:hint="cs"/>
                <w:b w:val="0"/>
                <w:bCs w:val="0"/>
                <w:sz w:val="22"/>
                <w:szCs w:val="22"/>
                <w:rtl/>
              </w:rPr>
              <w:t>القطاع</w:t>
            </w:r>
            <w:r w:rsidRPr="00D456A9">
              <w:rPr>
                <w:rFonts w:ascii="Simplified Arabic" w:hAnsi="Simplified Arabic"/>
                <w:b w:val="0"/>
                <w:bCs w:val="0"/>
                <w:sz w:val="22"/>
                <w:szCs w:val="22"/>
                <w:rtl/>
              </w:rPr>
              <w:t xml:space="preserve"> </w:t>
            </w:r>
            <w:r w:rsidRPr="00D456A9">
              <w:rPr>
                <w:rFonts w:ascii="Arial" w:hAnsi="Arial" w:cs="Arial" w:hint="cs"/>
                <w:b w:val="0"/>
                <w:bCs w:val="0"/>
                <w:sz w:val="22"/>
                <w:szCs w:val="22"/>
                <w:rtl/>
              </w:rPr>
              <w:t>الخارجي</w:t>
            </w:r>
          </w:p>
        </w:tc>
        <w:tc>
          <w:tcPr>
            <w:tcW w:w="773" w:type="dxa"/>
            <w:vAlign w:val="center"/>
          </w:tcPr>
          <w:p w14:paraId="68309891" w14:textId="7A12A6E6" w:rsidR="00954506" w:rsidRPr="00252C4F" w:rsidRDefault="00D456A9" w:rsidP="00954506">
            <w:pPr>
              <w:pStyle w:val="Heading9"/>
              <w:keepNext w:val="0"/>
              <w:jc w:val="center"/>
              <w:outlineLvl w:val="8"/>
              <w:rPr>
                <w:rFonts w:ascii="Simplified Arabic" w:hAnsi="Simplified Arabic"/>
                <w:b w:val="0"/>
                <w:bCs w:val="0"/>
                <w:sz w:val="22"/>
                <w:szCs w:val="22"/>
                <w:rtl/>
              </w:rPr>
            </w:pPr>
            <w:r>
              <w:rPr>
                <w:rFonts w:ascii="Simplified Arabic" w:hAnsi="Simplified Arabic"/>
                <w:b w:val="0"/>
                <w:bCs w:val="0"/>
                <w:sz w:val="22"/>
                <w:szCs w:val="22"/>
              </w:rPr>
              <w:t>143</w:t>
            </w:r>
          </w:p>
        </w:tc>
      </w:tr>
      <w:tr w:rsidR="00954506" w:rsidRPr="00252C4F" w14:paraId="0394D4E0" w14:textId="77777777" w:rsidTr="006C5B09">
        <w:trPr>
          <w:trHeight w:val="57"/>
          <w:jc w:val="center"/>
        </w:trPr>
        <w:tc>
          <w:tcPr>
            <w:tcW w:w="1563" w:type="dxa"/>
          </w:tcPr>
          <w:p w14:paraId="30D680CE" w14:textId="77777777" w:rsidR="00954506" w:rsidRPr="00252C4F" w:rsidRDefault="00954506" w:rsidP="00954506">
            <w:pPr>
              <w:pStyle w:val="Heading9"/>
              <w:keepNext w:val="0"/>
              <w:ind w:left="2154"/>
              <w:jc w:val="left"/>
              <w:outlineLvl w:val="8"/>
              <w:rPr>
                <w:rFonts w:ascii="Simplified Arabic" w:hAnsi="Simplified Arabic"/>
                <w:b w:val="0"/>
                <w:bCs w:val="0"/>
                <w:sz w:val="22"/>
                <w:szCs w:val="22"/>
              </w:rPr>
            </w:pPr>
          </w:p>
        </w:tc>
        <w:tc>
          <w:tcPr>
            <w:tcW w:w="5184" w:type="dxa"/>
          </w:tcPr>
          <w:p w14:paraId="30182CEA" w14:textId="77777777" w:rsidR="00954506" w:rsidRPr="00252C4F" w:rsidRDefault="00954506" w:rsidP="00954506">
            <w:pPr>
              <w:pStyle w:val="Heading9"/>
              <w:keepNext w:val="0"/>
              <w:jc w:val="left"/>
              <w:outlineLvl w:val="8"/>
              <w:rPr>
                <w:rFonts w:ascii="Simplified Arabic" w:hAnsi="Simplified Arabic"/>
                <w:b w:val="0"/>
                <w:bCs w:val="0"/>
                <w:sz w:val="22"/>
                <w:szCs w:val="22"/>
                <w:rtl/>
              </w:rPr>
            </w:pPr>
            <w:r w:rsidRPr="00252C4F">
              <w:rPr>
                <w:rFonts w:ascii="Simplified Arabic" w:hAnsi="Simplified Arabic" w:hint="cs"/>
                <w:b w:val="0"/>
                <w:bCs w:val="0"/>
                <w:sz w:val="22"/>
                <w:szCs w:val="22"/>
                <w:rtl/>
              </w:rPr>
              <w:t>التجارة</w:t>
            </w:r>
            <w:r w:rsidRPr="00252C4F">
              <w:rPr>
                <w:rFonts w:ascii="Simplified Arabic" w:hAnsi="Simplified Arabic"/>
                <w:b w:val="0"/>
                <w:bCs w:val="0"/>
                <w:sz w:val="22"/>
                <w:szCs w:val="22"/>
                <w:rtl/>
              </w:rPr>
              <w:t xml:space="preserve"> </w:t>
            </w:r>
            <w:r w:rsidRPr="00252C4F">
              <w:rPr>
                <w:rFonts w:ascii="Simplified Arabic" w:hAnsi="Simplified Arabic" w:hint="cs"/>
                <w:b w:val="0"/>
                <w:bCs w:val="0"/>
                <w:sz w:val="22"/>
                <w:szCs w:val="22"/>
                <w:rtl/>
              </w:rPr>
              <w:t>الخارجية</w:t>
            </w:r>
            <w:r w:rsidRPr="00252C4F">
              <w:rPr>
                <w:rFonts w:ascii="Simplified Arabic" w:hAnsi="Simplified Arabic"/>
                <w:b w:val="0"/>
                <w:bCs w:val="0"/>
                <w:sz w:val="22"/>
                <w:szCs w:val="22"/>
                <w:rtl/>
              </w:rPr>
              <w:t xml:space="preserve"> </w:t>
            </w:r>
            <w:r w:rsidRPr="00252C4F">
              <w:rPr>
                <w:rFonts w:ascii="Simplified Arabic" w:hAnsi="Simplified Arabic" w:hint="cs"/>
                <w:b w:val="0"/>
                <w:bCs w:val="0"/>
                <w:sz w:val="22"/>
                <w:szCs w:val="22"/>
                <w:rtl/>
              </w:rPr>
              <w:t>المرصودة</w:t>
            </w:r>
          </w:p>
        </w:tc>
        <w:tc>
          <w:tcPr>
            <w:tcW w:w="773" w:type="dxa"/>
          </w:tcPr>
          <w:p w14:paraId="2A7FCAD3" w14:textId="7D7A7C9F" w:rsidR="00954506" w:rsidRPr="00252C4F" w:rsidRDefault="00D456A9" w:rsidP="00954506">
            <w:pPr>
              <w:pStyle w:val="Heading9"/>
              <w:keepNext w:val="0"/>
              <w:jc w:val="center"/>
              <w:outlineLvl w:val="8"/>
              <w:rPr>
                <w:rFonts w:ascii="Simplified Arabic" w:hAnsi="Simplified Arabic"/>
                <w:b w:val="0"/>
                <w:bCs w:val="0"/>
                <w:sz w:val="22"/>
                <w:szCs w:val="22"/>
                <w:rtl/>
              </w:rPr>
            </w:pPr>
            <w:r>
              <w:rPr>
                <w:rFonts w:ascii="Simplified Arabic" w:hAnsi="Simplified Arabic"/>
                <w:b w:val="0"/>
                <w:bCs w:val="0"/>
                <w:sz w:val="22"/>
                <w:szCs w:val="22"/>
              </w:rPr>
              <w:t>145</w:t>
            </w:r>
          </w:p>
        </w:tc>
      </w:tr>
      <w:tr w:rsidR="00954506" w:rsidRPr="00252C4F" w14:paraId="39467101" w14:textId="77777777" w:rsidTr="006C5B09">
        <w:trPr>
          <w:trHeight w:val="57"/>
          <w:jc w:val="center"/>
        </w:trPr>
        <w:tc>
          <w:tcPr>
            <w:tcW w:w="6747" w:type="dxa"/>
            <w:gridSpan w:val="2"/>
            <w:vAlign w:val="center"/>
          </w:tcPr>
          <w:p w14:paraId="7FB74F24" w14:textId="77777777" w:rsidR="00954506" w:rsidRPr="00252C4F" w:rsidRDefault="00954506" w:rsidP="00954506">
            <w:pPr>
              <w:bidi/>
              <w:jc w:val="lowKashida"/>
              <w:rPr>
                <w:rFonts w:ascii="Simplified Arabic" w:hAnsi="Simplified Arabic" w:cs="Simplified Arabic"/>
                <w:b/>
                <w:bCs/>
                <w:sz w:val="8"/>
                <w:szCs w:val="8"/>
                <w:rtl/>
              </w:rPr>
            </w:pPr>
          </w:p>
        </w:tc>
        <w:tc>
          <w:tcPr>
            <w:tcW w:w="773" w:type="dxa"/>
            <w:vAlign w:val="center"/>
          </w:tcPr>
          <w:p w14:paraId="36641A01" w14:textId="77777777" w:rsidR="00954506" w:rsidRPr="00252C4F" w:rsidRDefault="00954506" w:rsidP="00954506">
            <w:pPr>
              <w:bidi/>
              <w:jc w:val="center"/>
              <w:rPr>
                <w:rFonts w:ascii="Simplified Arabic" w:hAnsi="Simplified Arabic" w:cs="Simplified Arabic"/>
                <w:b/>
                <w:bCs/>
                <w:sz w:val="8"/>
                <w:szCs w:val="8"/>
                <w:rtl/>
              </w:rPr>
            </w:pPr>
          </w:p>
        </w:tc>
      </w:tr>
      <w:tr w:rsidR="00954506" w:rsidRPr="00252C4F" w14:paraId="59DD135F" w14:textId="77777777" w:rsidTr="006C5B09">
        <w:trPr>
          <w:trHeight w:val="57"/>
          <w:jc w:val="center"/>
        </w:trPr>
        <w:tc>
          <w:tcPr>
            <w:tcW w:w="6747" w:type="dxa"/>
            <w:gridSpan w:val="2"/>
            <w:vAlign w:val="center"/>
          </w:tcPr>
          <w:p w14:paraId="5E6A08A1" w14:textId="77777777" w:rsidR="00954506" w:rsidRPr="00252C4F" w:rsidRDefault="00954506" w:rsidP="00954506">
            <w:pPr>
              <w:bidi/>
              <w:jc w:val="lowKashida"/>
              <w:rPr>
                <w:rFonts w:ascii="Simplified Arabic" w:hAnsi="Simplified Arabic" w:cs="Simplified Arabic"/>
                <w:b/>
                <w:bCs/>
                <w:sz w:val="22"/>
                <w:szCs w:val="22"/>
              </w:rPr>
            </w:pPr>
            <w:r w:rsidRPr="00252C4F">
              <w:rPr>
                <w:rFonts w:ascii="Simplified Arabic" w:hAnsi="Simplified Arabic" w:cs="Simplified Arabic"/>
                <w:b/>
                <w:bCs/>
                <w:sz w:val="22"/>
                <w:szCs w:val="22"/>
                <w:rtl/>
              </w:rPr>
              <w:t>المصادر والمراجع</w:t>
            </w:r>
          </w:p>
        </w:tc>
        <w:tc>
          <w:tcPr>
            <w:tcW w:w="773" w:type="dxa"/>
            <w:vAlign w:val="center"/>
          </w:tcPr>
          <w:p w14:paraId="24D9FD74" w14:textId="763C5D3A" w:rsidR="00954506" w:rsidRPr="00252C4F" w:rsidRDefault="00954506" w:rsidP="00D456A9">
            <w:pPr>
              <w:bidi/>
              <w:jc w:val="center"/>
              <w:rPr>
                <w:rFonts w:ascii="Simplified Arabic" w:hAnsi="Simplified Arabic" w:cs="Simplified Arabic"/>
                <w:b/>
                <w:bCs/>
                <w:sz w:val="22"/>
                <w:szCs w:val="22"/>
                <w:rtl/>
              </w:rPr>
            </w:pPr>
            <w:r w:rsidRPr="00252C4F">
              <w:rPr>
                <w:rFonts w:ascii="Simplified Arabic" w:hAnsi="Simplified Arabic" w:cs="Simplified Arabic"/>
                <w:b/>
                <w:bCs/>
                <w:sz w:val="22"/>
                <w:szCs w:val="22"/>
              </w:rPr>
              <w:t>14</w:t>
            </w:r>
            <w:r w:rsidR="00D456A9">
              <w:rPr>
                <w:rFonts w:ascii="Simplified Arabic" w:hAnsi="Simplified Arabic" w:cs="Simplified Arabic"/>
                <w:b/>
                <w:bCs/>
                <w:sz w:val="22"/>
                <w:szCs w:val="22"/>
              </w:rPr>
              <w:t>7</w:t>
            </w:r>
          </w:p>
        </w:tc>
      </w:tr>
    </w:tbl>
    <w:p w14:paraId="113D0140" w14:textId="77777777" w:rsidR="00CB04AC" w:rsidRPr="00252C4F" w:rsidRDefault="00CB04AC" w:rsidP="00F55D96">
      <w:pPr>
        <w:bidi/>
        <w:spacing w:after="0" w:line="240" w:lineRule="auto"/>
        <w:jc w:val="lowKashida"/>
        <w:rPr>
          <w:rtl/>
        </w:rPr>
      </w:pPr>
    </w:p>
    <w:p w14:paraId="6C65B0A4" w14:textId="77777777" w:rsidR="00CB04AC" w:rsidRPr="00252C4F" w:rsidRDefault="00CB04AC" w:rsidP="00F55D96">
      <w:pPr>
        <w:bidi/>
        <w:spacing w:after="0" w:line="240" w:lineRule="auto"/>
        <w:rPr>
          <w:rtl/>
        </w:rPr>
      </w:pPr>
      <w:r w:rsidRPr="00252C4F">
        <w:rPr>
          <w:rtl/>
        </w:rPr>
        <w:br w:type="page"/>
      </w:r>
    </w:p>
    <w:p w14:paraId="14366CDB" w14:textId="77777777" w:rsidR="00AE4CB3" w:rsidRPr="00252C4F" w:rsidRDefault="00AE4CB3" w:rsidP="00AE4CB3">
      <w:pPr>
        <w:pStyle w:val="Heading2"/>
        <w:rPr>
          <w:rFonts w:ascii="Simplified Arabic" w:hAnsi="Simplified Arabic"/>
          <w:sz w:val="26"/>
          <w:szCs w:val="26"/>
        </w:rPr>
      </w:pPr>
      <w:r w:rsidRPr="00252C4F">
        <w:rPr>
          <w:rFonts w:ascii="Simplified Arabic" w:hAnsi="Simplified Arabic" w:hint="cs"/>
          <w:sz w:val="26"/>
          <w:szCs w:val="26"/>
          <w:rtl/>
        </w:rPr>
        <w:lastRenderedPageBreak/>
        <w:t>أ</w:t>
      </w:r>
      <w:r w:rsidRPr="00252C4F">
        <w:rPr>
          <w:rFonts w:ascii="Simplified Arabic" w:hAnsi="Simplified Arabic"/>
          <w:sz w:val="26"/>
          <w:szCs w:val="26"/>
          <w:rtl/>
        </w:rPr>
        <w:t>هم المؤشرات</w:t>
      </w:r>
    </w:p>
    <w:p w14:paraId="205BD29C" w14:textId="77777777" w:rsidR="00AE4CB3" w:rsidRPr="00252C4F" w:rsidRDefault="00AE4CB3" w:rsidP="00AE4CB3">
      <w:pPr>
        <w:bidi/>
        <w:spacing w:after="0" w:line="240" w:lineRule="auto"/>
        <w:jc w:val="center"/>
        <w:rPr>
          <w:rFonts w:ascii="Simplified Arabic" w:hAnsi="Simplified Arabic" w:cs="Simplified Arabic"/>
          <w:b/>
          <w:bCs/>
          <w:sz w:val="28"/>
          <w:szCs w:val="28"/>
          <w:rtl/>
        </w:rPr>
        <w:sectPr w:rsidR="00AE4CB3" w:rsidRPr="00252C4F" w:rsidSect="00257725">
          <w:headerReference w:type="default" r:id="rId15"/>
          <w:footerReference w:type="default" r:id="rId16"/>
          <w:footerReference w:type="first" r:id="rId17"/>
          <w:pgSz w:w="9639" w:h="13608" w:code="9"/>
          <w:pgMar w:top="1134" w:right="1134" w:bottom="1134" w:left="1134" w:header="567" w:footer="567" w:gutter="0"/>
          <w:cols w:space="720"/>
          <w:titlePg/>
          <w:docGrid w:linePitch="360"/>
        </w:sectPr>
      </w:pPr>
      <w:r w:rsidRPr="00252C4F">
        <w:rPr>
          <w:rFonts w:ascii="Simplified Arabic" w:hAnsi="Simplified Arabic" w:cs="Simplified Arabic"/>
          <w:b/>
          <w:bCs/>
          <w:noProof/>
          <w:sz w:val="28"/>
          <w:szCs w:val="28"/>
          <w:rtl/>
        </w:rPr>
        <w:drawing>
          <wp:inline distT="0" distB="0" distL="0" distR="0" wp14:anchorId="1BF70A17" wp14:editId="793140C4">
            <wp:extent cx="4498915" cy="64080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hadeerali\AppData\Local\Microsoft\Windows\INetCache\Content.Outlook\46BCHEZZ\jerusalem AR-1.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r="9183"/>
                    <a:stretch/>
                  </pic:blipFill>
                  <pic:spPr bwMode="auto">
                    <a:xfrm>
                      <a:off x="0" y="0"/>
                      <a:ext cx="4498915" cy="6408000"/>
                    </a:xfrm>
                    <a:prstGeom prst="rect">
                      <a:avLst/>
                    </a:prstGeom>
                    <a:noFill/>
                    <a:ln>
                      <a:noFill/>
                    </a:ln>
                    <a:extLst>
                      <a:ext uri="{53640926-AAD7-44D8-BBD7-CCE9431645EC}">
                        <a14:shadowObscured xmlns:a14="http://schemas.microsoft.com/office/drawing/2010/main"/>
                      </a:ext>
                    </a:extLst>
                  </pic:spPr>
                </pic:pic>
              </a:graphicData>
            </a:graphic>
          </wp:inline>
        </w:drawing>
      </w:r>
    </w:p>
    <w:p w14:paraId="7DAB7ED0" w14:textId="77777777" w:rsidR="00542CA4" w:rsidRPr="00252C4F" w:rsidRDefault="00542CA4" w:rsidP="00F55D96">
      <w:pPr>
        <w:bidi/>
        <w:spacing w:after="0" w:line="240" w:lineRule="auto"/>
        <w:jc w:val="center"/>
        <w:rPr>
          <w:sz w:val="20"/>
          <w:szCs w:val="20"/>
          <w:rtl/>
        </w:rPr>
      </w:pPr>
    </w:p>
    <w:p w14:paraId="372CF117" w14:textId="77777777" w:rsidR="005028B3" w:rsidRPr="00252C4F" w:rsidRDefault="00A56B5B" w:rsidP="00F55D96">
      <w:pPr>
        <w:bidi/>
        <w:spacing w:after="0" w:line="240" w:lineRule="auto"/>
        <w:jc w:val="lowKashida"/>
        <w:rPr>
          <w:rFonts w:ascii="Simplified Arabic" w:hAnsi="Simplified Arabic" w:cs="Simplified Arabic"/>
          <w:b/>
          <w:bCs/>
          <w:noProof/>
          <w:sz w:val="24"/>
          <w:szCs w:val="24"/>
        </w:rPr>
      </w:pPr>
      <w:r w:rsidRPr="00252C4F">
        <w:rPr>
          <w:rFonts w:ascii="Simplified Arabic" w:hAnsi="Simplified Arabic" w:cs="Simplified Arabic"/>
          <w:b/>
          <w:bCs/>
          <w:noProof/>
          <w:sz w:val="24"/>
          <w:szCs w:val="24"/>
        </w:rPr>
        <w:drawing>
          <wp:inline distT="0" distB="0" distL="0" distR="0" wp14:anchorId="2309463E" wp14:editId="1AF1AD40">
            <wp:extent cx="4676400" cy="6154745"/>
            <wp:effectExtent l="0" t="0" r="0" b="0"/>
            <wp:docPr id="59" name="Pictur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jerusalem AR_Page_2.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76400" cy="6154745"/>
                    </a:xfrm>
                    <a:prstGeom prst="rect">
                      <a:avLst/>
                    </a:prstGeom>
                  </pic:spPr>
                </pic:pic>
              </a:graphicData>
            </a:graphic>
          </wp:inline>
        </w:drawing>
      </w:r>
    </w:p>
    <w:p w14:paraId="5229DF30" w14:textId="77777777" w:rsidR="00B65AE7" w:rsidRPr="00252C4F" w:rsidRDefault="00542CA4" w:rsidP="00B65AE7">
      <w:pPr>
        <w:rPr>
          <w:rFonts w:ascii="Simplified Arabic" w:hAnsi="Simplified Arabic" w:cs="Simplified Arabic"/>
          <w:b/>
          <w:bCs/>
          <w:noProof/>
          <w:sz w:val="24"/>
          <w:szCs w:val="24"/>
          <w:rtl/>
        </w:rPr>
      </w:pPr>
      <w:r w:rsidRPr="00252C4F">
        <w:rPr>
          <w:rFonts w:ascii="Simplified Arabic" w:hAnsi="Simplified Arabic" w:cs="Simplified Arabic"/>
          <w:b/>
          <w:bCs/>
          <w:noProof/>
          <w:sz w:val="24"/>
          <w:szCs w:val="24"/>
          <w:rtl/>
        </w:rPr>
        <w:br w:type="page"/>
      </w:r>
      <w:r w:rsidR="00B65AE7" w:rsidRPr="00252C4F">
        <w:rPr>
          <w:rFonts w:ascii="Simplified Arabic" w:hAnsi="Simplified Arabic" w:cs="Simplified Arabic"/>
          <w:b/>
          <w:bCs/>
          <w:noProof/>
          <w:sz w:val="24"/>
          <w:szCs w:val="24"/>
        </w:rPr>
        <w:lastRenderedPageBreak/>
        <w:drawing>
          <wp:inline distT="0" distB="0" distL="0" distR="0" wp14:anchorId="4D7CED99" wp14:editId="031066E4">
            <wp:extent cx="4676400" cy="5368086"/>
            <wp:effectExtent l="0" t="0" r="0" b="4445"/>
            <wp:docPr id="99" name="Picture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 name="jerusalem AR_Page_3.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76400" cy="5368086"/>
                    </a:xfrm>
                    <a:prstGeom prst="rect">
                      <a:avLst/>
                    </a:prstGeom>
                  </pic:spPr>
                </pic:pic>
              </a:graphicData>
            </a:graphic>
          </wp:inline>
        </w:drawing>
      </w:r>
    </w:p>
    <w:p w14:paraId="2B641A7E" w14:textId="77777777" w:rsidR="00B65AE7" w:rsidRPr="00252C4F" w:rsidRDefault="00B65AE7">
      <w:pPr>
        <w:rPr>
          <w:rFonts w:ascii="Simplified Arabic" w:hAnsi="Simplified Arabic" w:cs="Simplified Arabic"/>
          <w:b/>
          <w:bCs/>
          <w:noProof/>
          <w:sz w:val="24"/>
          <w:szCs w:val="24"/>
        </w:rPr>
      </w:pPr>
    </w:p>
    <w:p w14:paraId="3A591663" w14:textId="77777777" w:rsidR="005028B3" w:rsidRPr="00252C4F" w:rsidRDefault="005028B3" w:rsidP="00A56B5B">
      <w:pPr>
        <w:rPr>
          <w:rFonts w:ascii="Simplified Arabic" w:hAnsi="Simplified Arabic" w:cs="Simplified Arabic"/>
          <w:b/>
          <w:bCs/>
          <w:sz w:val="24"/>
          <w:szCs w:val="24"/>
        </w:rPr>
      </w:pPr>
    </w:p>
    <w:p w14:paraId="06BC99CD" w14:textId="77777777" w:rsidR="00B65AE7" w:rsidRPr="00252C4F" w:rsidRDefault="00B65AE7">
      <w:pPr>
        <w:rPr>
          <w:rFonts w:ascii="Simplified Arabic" w:hAnsi="Simplified Arabic" w:cs="Simplified Arabic"/>
          <w:b/>
          <w:bCs/>
          <w:sz w:val="28"/>
          <w:szCs w:val="28"/>
          <w:rtl/>
        </w:rPr>
      </w:pPr>
      <w:r w:rsidRPr="00252C4F">
        <w:rPr>
          <w:rFonts w:ascii="Simplified Arabic" w:hAnsi="Simplified Arabic" w:cs="Simplified Arabic"/>
          <w:b/>
          <w:bCs/>
          <w:sz w:val="28"/>
          <w:szCs w:val="28"/>
          <w:rtl/>
        </w:rPr>
        <w:br w:type="page"/>
      </w:r>
    </w:p>
    <w:p w14:paraId="79724834" w14:textId="77777777" w:rsidR="003A57A3" w:rsidRPr="00252C4F" w:rsidRDefault="003A57A3" w:rsidP="00F55D96">
      <w:pPr>
        <w:bidi/>
        <w:spacing w:after="0" w:line="240" w:lineRule="auto"/>
        <w:jc w:val="center"/>
        <w:rPr>
          <w:rFonts w:ascii="Simplified Arabic" w:hAnsi="Simplified Arabic" w:cs="Simplified Arabic"/>
          <w:b/>
          <w:bCs/>
          <w:sz w:val="28"/>
          <w:szCs w:val="28"/>
          <w:rtl/>
        </w:rPr>
        <w:sectPr w:rsidR="003A57A3" w:rsidRPr="00252C4F" w:rsidSect="00257725">
          <w:headerReference w:type="default" r:id="rId21"/>
          <w:footerReference w:type="default" r:id="rId22"/>
          <w:pgSz w:w="9639" w:h="13608" w:code="9"/>
          <w:pgMar w:top="1134" w:right="1134" w:bottom="1134" w:left="1134" w:header="567" w:footer="567" w:gutter="0"/>
          <w:cols w:space="720"/>
          <w:docGrid w:linePitch="360"/>
        </w:sectPr>
      </w:pPr>
    </w:p>
    <w:p w14:paraId="67CF715D" w14:textId="77777777" w:rsidR="006F558B" w:rsidRDefault="006F558B">
      <w:pPr>
        <w:rPr>
          <w:rFonts w:ascii="Simplified Arabic" w:eastAsia="Times New Roman" w:hAnsi="Simplified Arabic" w:cs="Simplified Arabic"/>
          <w:b/>
          <w:bCs/>
          <w:sz w:val="26"/>
          <w:szCs w:val="26"/>
          <w:rtl/>
        </w:rPr>
      </w:pPr>
      <w:r>
        <w:rPr>
          <w:rFonts w:ascii="Simplified Arabic" w:hAnsi="Simplified Arabic"/>
          <w:sz w:val="26"/>
          <w:szCs w:val="26"/>
          <w:rtl/>
        </w:rPr>
        <w:lastRenderedPageBreak/>
        <w:br w:type="page"/>
      </w:r>
    </w:p>
    <w:p w14:paraId="3048F5CB" w14:textId="456C5396" w:rsidR="005028B3" w:rsidRPr="00252C4F" w:rsidRDefault="003F0F5C" w:rsidP="00F55D96">
      <w:pPr>
        <w:pStyle w:val="Heading2"/>
        <w:rPr>
          <w:rFonts w:ascii="Simplified Arabic" w:hAnsi="Simplified Arabic"/>
          <w:sz w:val="26"/>
          <w:szCs w:val="26"/>
        </w:rPr>
      </w:pPr>
      <w:r w:rsidRPr="00252C4F">
        <w:rPr>
          <w:rFonts w:ascii="Simplified Arabic" w:hAnsi="Simplified Arabic"/>
          <w:sz w:val="26"/>
          <w:szCs w:val="26"/>
          <w:rtl/>
        </w:rPr>
        <w:lastRenderedPageBreak/>
        <w:t>القدس تحت الاحتلال</w:t>
      </w:r>
    </w:p>
    <w:p w14:paraId="7A0A2CCE" w14:textId="77777777" w:rsidR="00E11C69" w:rsidRPr="00252C4F" w:rsidRDefault="00E11C69" w:rsidP="00F55D96">
      <w:pPr>
        <w:bidi/>
        <w:spacing w:after="0" w:line="240" w:lineRule="auto"/>
        <w:jc w:val="center"/>
        <w:rPr>
          <w:rFonts w:ascii="Simplified Arabic" w:hAnsi="Simplified Arabic" w:cs="Simplified Arabic"/>
          <w:b/>
          <w:bCs/>
          <w:sz w:val="20"/>
          <w:szCs w:val="20"/>
        </w:rPr>
      </w:pPr>
    </w:p>
    <w:p w14:paraId="7365E6A6" w14:textId="77777777" w:rsidR="003F0F5C" w:rsidRPr="00252C4F" w:rsidRDefault="003F0F5C" w:rsidP="00F55D96">
      <w:pPr>
        <w:bidi/>
        <w:spacing w:after="0" w:line="240" w:lineRule="auto"/>
        <w:jc w:val="lowKashida"/>
        <w:rPr>
          <w:rFonts w:ascii="Simplified Arabic" w:hAnsi="Simplified Arabic" w:cs="Simplified Arabic"/>
          <w:b/>
          <w:bCs/>
          <w:rtl/>
        </w:rPr>
      </w:pPr>
      <w:r w:rsidRPr="00252C4F">
        <w:rPr>
          <w:rFonts w:ascii="Simplified Arabic" w:hAnsi="Simplified Arabic" w:cs="Simplified Arabic"/>
          <w:b/>
          <w:bCs/>
          <w:rtl/>
        </w:rPr>
        <w:t>مقدمة</w:t>
      </w:r>
    </w:p>
    <w:p w14:paraId="274E6C69" w14:textId="77777777" w:rsidR="003F0F5C" w:rsidRPr="00252C4F" w:rsidRDefault="003F0F5C" w:rsidP="00F55D96">
      <w:pPr>
        <w:bidi/>
        <w:spacing w:after="0" w:line="240" w:lineRule="auto"/>
        <w:jc w:val="lowKashida"/>
        <w:rPr>
          <w:rFonts w:ascii="Simplified Arabic" w:hAnsi="Simplified Arabic" w:cs="Simplified Arabic"/>
          <w:rtl/>
        </w:rPr>
      </w:pPr>
      <w:r w:rsidRPr="00252C4F">
        <w:rPr>
          <w:rFonts w:ascii="Simplified Arabic" w:hAnsi="Simplified Arabic" w:cs="Simplified Arabic"/>
          <w:rtl/>
        </w:rPr>
        <w:t xml:space="preserve">القدس مدينة عربيّة اسلاميّة عالميّة بهوية فلسطينية، تكتسب عزّتها وفخرها من تاريخها، وتراثها، وأهميتها الدينيّة والروحيّة.  القدس مهبط الديانات السماوية، فهي أولى القبلتين ومعرج الرسول صلَّ الله عليه وسلم وقيامة المسيح عليه السلام.  القدس من المدن القديمة في العالم، بُنِيَت على يد اليبوسيين وهم من الكنعانيين العرب سنة 3000 قبل الميلاد، وهي الموقع الذي ترنو إليه جميع الأمم والحضارات.  حيث هوجمت وحوصرت القدس ما لا يقل عن خمس وعشرين مرة، ولكنها صمدت في وجه جميع محاولات تغيير معالمها وخصائصها وحيويتها.  </w:t>
      </w:r>
    </w:p>
    <w:p w14:paraId="06A1C699" w14:textId="77777777" w:rsidR="003F0F5C" w:rsidRPr="00252C4F" w:rsidRDefault="003F0F5C" w:rsidP="00F55D96">
      <w:pPr>
        <w:pStyle w:val="BodyText2"/>
        <w:jc w:val="both"/>
        <w:rPr>
          <w:rFonts w:ascii="Simplified Arabic" w:hAnsi="Simplified Arabic"/>
          <w:sz w:val="22"/>
          <w:szCs w:val="22"/>
          <w:rtl/>
        </w:rPr>
      </w:pPr>
    </w:p>
    <w:p w14:paraId="074C95E1" w14:textId="77777777" w:rsidR="003F0F5C" w:rsidRPr="00252C4F" w:rsidRDefault="003F0F5C" w:rsidP="003D5A6C">
      <w:pPr>
        <w:bidi/>
        <w:spacing w:after="0" w:line="240" w:lineRule="auto"/>
        <w:jc w:val="lowKashida"/>
        <w:rPr>
          <w:rFonts w:ascii="Simplified Arabic" w:hAnsi="Simplified Arabic" w:cs="Simplified Arabic"/>
          <w:rtl/>
        </w:rPr>
      </w:pPr>
      <w:r w:rsidRPr="00252C4F">
        <w:rPr>
          <w:rFonts w:ascii="Simplified Arabic" w:hAnsi="Simplified Arabic" w:cs="Simplified Arabic"/>
          <w:rtl/>
        </w:rPr>
        <w:t>تقع محافظة القدس وسط الضفة الغربية، ضمن خطوط طول 35° 4</w:t>
      </w:r>
      <w:r w:rsidRPr="00252C4F">
        <w:rPr>
          <w:rFonts w:ascii="Arial" w:hAnsi="Arial" w:cs="Arial" w:hint="cs"/>
          <w:rtl/>
        </w:rPr>
        <w:t>′</w:t>
      </w:r>
      <w:r w:rsidRPr="00252C4F">
        <w:rPr>
          <w:rFonts w:ascii="Simplified Arabic" w:hAnsi="Simplified Arabic" w:cs="Simplified Arabic"/>
          <w:rtl/>
        </w:rPr>
        <w:t xml:space="preserve"> 0</w:t>
      </w:r>
      <w:r w:rsidRPr="00252C4F">
        <w:rPr>
          <w:rFonts w:ascii="Arial" w:hAnsi="Arial" w:cs="Arial" w:hint="cs"/>
          <w:rtl/>
        </w:rPr>
        <w:t>″</w:t>
      </w:r>
      <w:r w:rsidRPr="00252C4F">
        <w:rPr>
          <w:rFonts w:ascii="Simplified Arabic" w:hAnsi="Simplified Arabic" w:cs="Simplified Arabic"/>
          <w:rtl/>
        </w:rPr>
        <w:t xml:space="preserve"> </w:t>
      </w:r>
      <w:r w:rsidRPr="00252C4F">
        <w:rPr>
          <w:rFonts w:ascii="Simplified Arabic" w:hAnsi="Simplified Arabic" w:cs="Simplified Arabic" w:hint="cs"/>
          <w:rtl/>
        </w:rPr>
        <w:t>و</w:t>
      </w:r>
      <w:r w:rsidRPr="00252C4F">
        <w:rPr>
          <w:rFonts w:ascii="Arial" w:hAnsi="Arial" w:cs="Arial"/>
        </w:rPr>
        <w:t>″</w:t>
      </w:r>
      <w:r w:rsidRPr="00252C4F">
        <w:rPr>
          <w:rFonts w:ascii="Simplified Arabic" w:hAnsi="Simplified Arabic" w:cs="Simplified Arabic"/>
        </w:rPr>
        <w:t xml:space="preserve">0 </w:t>
      </w:r>
      <w:r w:rsidRPr="00252C4F">
        <w:rPr>
          <w:rFonts w:ascii="Arial" w:hAnsi="Arial" w:cs="Arial"/>
        </w:rPr>
        <w:t>′</w:t>
      </w:r>
      <w:r w:rsidRPr="00252C4F">
        <w:rPr>
          <w:rFonts w:ascii="Simplified Arabic" w:hAnsi="Simplified Arabic" w:cs="Simplified Arabic"/>
        </w:rPr>
        <w:t>30 °35</w:t>
      </w:r>
      <w:r w:rsidRPr="00252C4F">
        <w:rPr>
          <w:rFonts w:ascii="Simplified Arabic" w:hAnsi="Simplified Arabic" w:cs="Simplified Arabic"/>
          <w:rtl/>
        </w:rPr>
        <w:t xml:space="preserve"> شرقاً وخطوط عرض 31° 43</w:t>
      </w:r>
      <w:r w:rsidRPr="00252C4F">
        <w:rPr>
          <w:rFonts w:ascii="Arial" w:hAnsi="Arial" w:cs="Arial" w:hint="cs"/>
          <w:rtl/>
        </w:rPr>
        <w:t>′</w:t>
      </w:r>
      <w:r w:rsidRPr="00252C4F">
        <w:rPr>
          <w:rFonts w:ascii="Simplified Arabic" w:hAnsi="Simplified Arabic" w:cs="Simplified Arabic"/>
          <w:rtl/>
        </w:rPr>
        <w:t xml:space="preserve"> 0</w:t>
      </w:r>
      <w:r w:rsidRPr="00252C4F">
        <w:rPr>
          <w:rFonts w:ascii="Arial" w:hAnsi="Arial" w:cs="Arial" w:hint="cs"/>
          <w:rtl/>
        </w:rPr>
        <w:t>″</w:t>
      </w:r>
      <w:r w:rsidRPr="00252C4F">
        <w:rPr>
          <w:rFonts w:ascii="Simplified Arabic" w:hAnsi="Simplified Arabic" w:cs="Simplified Arabic"/>
          <w:rtl/>
        </w:rPr>
        <w:t xml:space="preserve"> </w:t>
      </w:r>
      <w:r w:rsidRPr="00252C4F">
        <w:rPr>
          <w:rFonts w:ascii="Simplified Arabic" w:hAnsi="Simplified Arabic" w:cs="Simplified Arabic" w:hint="cs"/>
          <w:rtl/>
        </w:rPr>
        <w:t>و</w:t>
      </w:r>
      <w:r w:rsidRPr="00252C4F">
        <w:rPr>
          <w:rFonts w:ascii="Arial" w:hAnsi="Arial" w:cs="Arial"/>
        </w:rPr>
        <w:t>″</w:t>
      </w:r>
      <w:r w:rsidRPr="00252C4F">
        <w:rPr>
          <w:rFonts w:ascii="Simplified Arabic" w:hAnsi="Simplified Arabic" w:cs="Simplified Arabic"/>
        </w:rPr>
        <w:t xml:space="preserve">0 </w:t>
      </w:r>
      <w:r w:rsidRPr="00252C4F">
        <w:rPr>
          <w:rFonts w:ascii="Arial" w:hAnsi="Arial" w:cs="Arial"/>
        </w:rPr>
        <w:t>′</w:t>
      </w:r>
      <w:r w:rsidRPr="00252C4F">
        <w:rPr>
          <w:rFonts w:ascii="Simplified Arabic" w:hAnsi="Simplified Arabic" w:cs="Simplified Arabic"/>
        </w:rPr>
        <w:t>53 °31</w:t>
      </w:r>
      <w:r w:rsidRPr="00252C4F">
        <w:rPr>
          <w:rFonts w:ascii="Simplified Arabic" w:hAnsi="Simplified Arabic" w:cs="Simplified Arabic"/>
          <w:rtl/>
        </w:rPr>
        <w:t xml:space="preserve">  شمالاً.  وبلغت مساحة محافظة القدس 345 كم</w:t>
      </w:r>
      <w:r w:rsidRPr="00252C4F">
        <w:rPr>
          <w:rFonts w:ascii="Simplified Arabic" w:hAnsi="Simplified Arabic" w:cs="Simplified Arabic"/>
          <w:vertAlign w:val="superscript"/>
          <w:rtl/>
        </w:rPr>
        <w:t>2</w:t>
      </w:r>
      <w:r w:rsidRPr="00252C4F">
        <w:rPr>
          <w:rFonts w:ascii="Simplified Arabic" w:hAnsi="Simplified Arabic" w:cs="Simplified Arabic"/>
          <w:rtl/>
        </w:rPr>
        <w:t xml:space="preserve"> وتشكل هذه المساحة 6.1% من مساحة الضفة الغربية و5.7% من مساحة فلسطين.  ويبلغ عدد تجمعات محافظة القدس 50 تجمعاً (حسب التقسيمات الادارية للتعداد العام للسكان والمساكن والمنش</w:t>
      </w:r>
      <w:r w:rsidRPr="00252C4F">
        <w:rPr>
          <w:rFonts w:ascii="Simplified Arabic" w:hAnsi="Simplified Arabic" w:cs="Simplified Arabic" w:hint="cs"/>
          <w:rtl/>
        </w:rPr>
        <w:t>آ</w:t>
      </w:r>
      <w:r w:rsidRPr="00252C4F">
        <w:rPr>
          <w:rFonts w:ascii="Simplified Arabic" w:hAnsi="Simplified Arabic" w:cs="Simplified Arabic"/>
          <w:rtl/>
        </w:rPr>
        <w:t xml:space="preserve">ت 2017).  </w:t>
      </w:r>
    </w:p>
    <w:p w14:paraId="201E985B" w14:textId="77777777" w:rsidR="003F0F5C" w:rsidRPr="00252C4F" w:rsidRDefault="003F0F5C" w:rsidP="00F55D96">
      <w:pPr>
        <w:bidi/>
        <w:spacing w:after="0" w:line="240" w:lineRule="auto"/>
        <w:jc w:val="lowKashida"/>
        <w:rPr>
          <w:rFonts w:ascii="Simplified Arabic" w:hAnsi="Simplified Arabic" w:cs="Simplified Arabic"/>
          <w:rtl/>
        </w:rPr>
      </w:pPr>
    </w:p>
    <w:p w14:paraId="50C796B3" w14:textId="77777777" w:rsidR="003F0F5C" w:rsidRPr="00252C4F" w:rsidRDefault="003F0F5C" w:rsidP="00F55D96">
      <w:pPr>
        <w:bidi/>
        <w:spacing w:after="0" w:line="240" w:lineRule="auto"/>
        <w:jc w:val="lowKashida"/>
        <w:rPr>
          <w:rFonts w:ascii="Simplified Arabic" w:hAnsi="Simplified Arabic" w:cs="Simplified Arabic"/>
          <w:rtl/>
        </w:rPr>
      </w:pPr>
      <w:r w:rsidRPr="00252C4F">
        <w:rPr>
          <w:rFonts w:ascii="Simplified Arabic" w:hAnsi="Simplified Arabic" w:cs="Simplified Arabic"/>
          <w:rtl/>
        </w:rPr>
        <w:t xml:space="preserve">تقع أعلى نقطة في محافظة القدس في الطور وبارتفاع 826 م عن سطح البحر، بينما أخفض نقطة تقع في عين اللوزة "سلوان" بارتفاع 610 م عن سطح البحر.  أما في بيت المقدس فتعتبر قلعة داوود أعلى نقطة والتي ترتفع 778 م عن سطح البحر، في حين أخفض نقطة تقع في الحرم الشريف وارتفاعه 622 م عن سطح البحر. </w:t>
      </w:r>
    </w:p>
    <w:p w14:paraId="13ED4159" w14:textId="77777777" w:rsidR="003F0F5C" w:rsidRPr="00252C4F" w:rsidRDefault="003F0F5C" w:rsidP="00F55D96">
      <w:pPr>
        <w:bidi/>
        <w:spacing w:after="0" w:line="240" w:lineRule="auto"/>
        <w:jc w:val="lowKashida"/>
        <w:rPr>
          <w:rFonts w:ascii="Simplified Arabic" w:hAnsi="Simplified Arabic" w:cs="Simplified Arabic"/>
          <w:rtl/>
        </w:rPr>
      </w:pPr>
    </w:p>
    <w:p w14:paraId="0FF0B187" w14:textId="77777777" w:rsidR="003F0F5C" w:rsidRPr="00252C4F" w:rsidRDefault="003F0F5C" w:rsidP="00F55D96">
      <w:pPr>
        <w:bidi/>
        <w:spacing w:after="0" w:line="240" w:lineRule="auto"/>
        <w:jc w:val="lowKashida"/>
        <w:rPr>
          <w:rFonts w:ascii="Simplified Arabic" w:hAnsi="Simplified Arabic" w:cs="Simplified Arabic"/>
          <w:b/>
          <w:bCs/>
          <w:rtl/>
        </w:rPr>
      </w:pPr>
      <w:r w:rsidRPr="00252C4F">
        <w:rPr>
          <w:rFonts w:ascii="Simplified Arabic" w:hAnsi="Simplified Arabic" w:cs="Simplified Arabic"/>
          <w:b/>
          <w:bCs/>
          <w:rtl/>
        </w:rPr>
        <w:t>أسماء القدس عبر التاريخ</w:t>
      </w:r>
    </w:p>
    <w:p w14:paraId="1FD73261" w14:textId="77777777" w:rsidR="003F0F5C" w:rsidRPr="00252C4F" w:rsidRDefault="003F0F5C" w:rsidP="00F55D96">
      <w:pPr>
        <w:bidi/>
        <w:spacing w:after="0" w:line="240" w:lineRule="auto"/>
        <w:jc w:val="lowKashida"/>
        <w:rPr>
          <w:rFonts w:ascii="Simplified Arabic" w:hAnsi="Simplified Arabic" w:cs="Simplified Arabic"/>
          <w:rtl/>
        </w:rPr>
      </w:pPr>
      <w:r w:rsidRPr="00252C4F">
        <w:rPr>
          <w:rFonts w:ascii="Simplified Arabic" w:hAnsi="Simplified Arabic" w:cs="Simplified Arabic"/>
          <w:rtl/>
        </w:rPr>
        <w:t xml:space="preserve">سميت القدس عاصمة فلسطين بعشرات الأسماء التي اقترنت بأسماء البناة أو الغزاة، والتي عند استعراضها يتبين أن لها من المدلولات ما يعطيه التاريخ لدارسيه، هذه الأسماء وردت في وثائق وسجلات عديدة في مختلف أنحاء العالم، وهذا يؤكد صراع مختلف الحضارات على القدس كما يتضح من خلال الأسماء الكنعانية والفارسية واليونانية والرومانية والإسلامية لهذه المدينة المقدسة، فمنذ ستة آلاف سنة تم بناء "حصن يبوس" الذي هو القدس في عصرنا الحاضر، هذا الاسم الذي له من الرنين المميز ما لم يعرف التاريخ له مثيلاً من حيث كونه موقعاً بمدى الاستهداف كموقع وحضارة وحتى كإسم أيضاً. </w:t>
      </w:r>
    </w:p>
    <w:p w14:paraId="1DB47EC5" w14:textId="77777777" w:rsidR="003F0F5C" w:rsidRPr="00252C4F" w:rsidRDefault="003F0F5C" w:rsidP="00F55D96">
      <w:pPr>
        <w:bidi/>
        <w:spacing w:after="0" w:line="240" w:lineRule="auto"/>
        <w:jc w:val="lowKashida"/>
        <w:rPr>
          <w:rFonts w:ascii="Simplified Arabic" w:hAnsi="Simplified Arabic" w:cs="Simplified Arabic"/>
          <w:rtl/>
        </w:rPr>
      </w:pPr>
    </w:p>
    <w:p w14:paraId="307002A4" w14:textId="77777777" w:rsidR="003F0F5C" w:rsidRPr="00252C4F" w:rsidRDefault="003F0F5C" w:rsidP="00F55D96">
      <w:pPr>
        <w:bidi/>
        <w:spacing w:after="0" w:line="240" w:lineRule="auto"/>
        <w:rPr>
          <w:rFonts w:ascii="Simplified Arabic" w:hAnsi="Simplified Arabic" w:cs="Simplified Arabic"/>
          <w:b/>
          <w:bCs/>
          <w:rtl/>
        </w:rPr>
      </w:pPr>
      <w:r w:rsidRPr="00252C4F">
        <w:rPr>
          <w:rFonts w:ascii="Simplified Arabic" w:hAnsi="Simplified Arabic" w:cs="Simplified Arabic"/>
          <w:b/>
          <w:bCs/>
          <w:rtl/>
        </w:rPr>
        <w:br w:type="page"/>
      </w:r>
    </w:p>
    <w:p w14:paraId="54221476" w14:textId="77777777" w:rsidR="003F0F5C" w:rsidRPr="00252C4F" w:rsidRDefault="003F0F5C" w:rsidP="00F55D96">
      <w:pPr>
        <w:bidi/>
        <w:spacing w:after="0" w:line="240" w:lineRule="auto"/>
        <w:jc w:val="lowKashida"/>
        <w:rPr>
          <w:rFonts w:ascii="Simplified Arabic" w:hAnsi="Simplified Arabic" w:cs="Simplified Arabic"/>
          <w:b/>
          <w:bCs/>
          <w:rtl/>
        </w:rPr>
      </w:pPr>
      <w:r w:rsidRPr="00252C4F">
        <w:rPr>
          <w:rFonts w:ascii="Simplified Arabic" w:hAnsi="Simplified Arabic" w:cs="Simplified Arabic"/>
          <w:b/>
          <w:bCs/>
          <w:rtl/>
        </w:rPr>
        <w:lastRenderedPageBreak/>
        <w:t>ومن أبرز الأسماء التي سميت بها القدس:</w:t>
      </w:r>
    </w:p>
    <w:p w14:paraId="3A77C643" w14:textId="77777777" w:rsidR="003F0F5C" w:rsidRPr="00252C4F" w:rsidRDefault="003F0F5C" w:rsidP="00F55D96">
      <w:pPr>
        <w:pStyle w:val="ListParagraph"/>
        <w:numPr>
          <w:ilvl w:val="0"/>
          <w:numId w:val="3"/>
        </w:numPr>
        <w:tabs>
          <w:tab w:val="right" w:pos="-851"/>
          <w:tab w:val="left" w:pos="358"/>
        </w:tabs>
        <w:bidi/>
        <w:spacing w:after="0" w:line="240" w:lineRule="auto"/>
        <w:ind w:left="0" w:firstLine="0"/>
        <w:contextualSpacing w:val="0"/>
        <w:jc w:val="lowKashida"/>
        <w:rPr>
          <w:rFonts w:ascii="Simplified Arabic" w:hAnsi="Simplified Arabic" w:cs="Simplified Arabic"/>
          <w:rtl/>
        </w:rPr>
      </w:pPr>
      <w:r w:rsidRPr="00252C4F">
        <w:rPr>
          <w:rFonts w:ascii="Simplified Arabic" w:hAnsi="Simplified Arabic" w:cs="Simplified Arabic"/>
          <w:rtl/>
        </w:rPr>
        <w:t>حصن يبوس: نسبة إلى اليبوسيين.</w:t>
      </w:r>
    </w:p>
    <w:p w14:paraId="1FFDD88D" w14:textId="77777777" w:rsidR="003F0F5C" w:rsidRPr="00252C4F" w:rsidRDefault="003F0F5C" w:rsidP="00F55D96">
      <w:pPr>
        <w:pStyle w:val="ListParagraph"/>
        <w:numPr>
          <w:ilvl w:val="0"/>
          <w:numId w:val="3"/>
        </w:numPr>
        <w:tabs>
          <w:tab w:val="right" w:pos="-851"/>
          <w:tab w:val="left" w:pos="358"/>
        </w:tabs>
        <w:bidi/>
        <w:spacing w:after="0" w:line="240" w:lineRule="auto"/>
        <w:ind w:left="0" w:firstLine="0"/>
        <w:contextualSpacing w:val="0"/>
        <w:jc w:val="lowKashida"/>
        <w:rPr>
          <w:rFonts w:ascii="Simplified Arabic" w:hAnsi="Simplified Arabic" w:cs="Simplified Arabic"/>
          <w:rtl/>
        </w:rPr>
      </w:pPr>
      <w:r w:rsidRPr="00252C4F">
        <w:rPr>
          <w:rFonts w:ascii="Simplified Arabic" w:hAnsi="Simplified Arabic" w:cs="Simplified Arabic"/>
          <w:rtl/>
        </w:rPr>
        <w:t>يبوس: نسبة إلى اليبوسيين.</w:t>
      </w:r>
    </w:p>
    <w:p w14:paraId="68695563" w14:textId="77777777" w:rsidR="003F0F5C" w:rsidRPr="00252C4F" w:rsidRDefault="003F0F5C" w:rsidP="00F55D96">
      <w:pPr>
        <w:pStyle w:val="ListParagraph"/>
        <w:numPr>
          <w:ilvl w:val="0"/>
          <w:numId w:val="3"/>
        </w:numPr>
        <w:tabs>
          <w:tab w:val="right" w:pos="-851"/>
          <w:tab w:val="left" w:pos="358"/>
        </w:tabs>
        <w:bidi/>
        <w:spacing w:after="0" w:line="240" w:lineRule="auto"/>
        <w:ind w:left="0" w:firstLine="0"/>
        <w:contextualSpacing w:val="0"/>
        <w:jc w:val="lowKashida"/>
        <w:rPr>
          <w:rFonts w:ascii="Simplified Arabic" w:hAnsi="Simplified Arabic" w:cs="Simplified Arabic"/>
          <w:rtl/>
        </w:rPr>
      </w:pPr>
      <w:r w:rsidRPr="00252C4F">
        <w:rPr>
          <w:rFonts w:ascii="Simplified Arabic" w:hAnsi="Simplified Arabic" w:cs="Simplified Arabic"/>
          <w:rtl/>
        </w:rPr>
        <w:t>يروشالم: شالم الإله الكنعاني معناه السلام.</w:t>
      </w:r>
    </w:p>
    <w:p w14:paraId="2BFDB1B3" w14:textId="77777777" w:rsidR="003F0F5C" w:rsidRPr="00252C4F" w:rsidRDefault="003F0F5C" w:rsidP="00F55D96">
      <w:pPr>
        <w:pStyle w:val="ListParagraph"/>
        <w:numPr>
          <w:ilvl w:val="0"/>
          <w:numId w:val="3"/>
        </w:numPr>
        <w:tabs>
          <w:tab w:val="right" w:pos="-851"/>
          <w:tab w:val="left" w:pos="358"/>
        </w:tabs>
        <w:bidi/>
        <w:spacing w:after="0" w:line="240" w:lineRule="auto"/>
        <w:ind w:left="0" w:firstLine="0"/>
        <w:contextualSpacing w:val="0"/>
        <w:jc w:val="lowKashida"/>
        <w:rPr>
          <w:rFonts w:ascii="Simplified Arabic" w:hAnsi="Simplified Arabic" w:cs="Simplified Arabic"/>
          <w:rtl/>
        </w:rPr>
      </w:pPr>
      <w:r w:rsidRPr="00252C4F">
        <w:rPr>
          <w:rFonts w:ascii="Simplified Arabic" w:hAnsi="Simplified Arabic" w:cs="Simplified Arabic"/>
          <w:rtl/>
        </w:rPr>
        <w:t>اورسالم: اسم كنعاني يعني السلام.</w:t>
      </w:r>
    </w:p>
    <w:p w14:paraId="3E96E7BC" w14:textId="77777777" w:rsidR="003F0F5C" w:rsidRPr="00252C4F" w:rsidRDefault="003F0F5C" w:rsidP="00F55D96">
      <w:pPr>
        <w:pStyle w:val="ListParagraph"/>
        <w:numPr>
          <w:ilvl w:val="0"/>
          <w:numId w:val="3"/>
        </w:numPr>
        <w:tabs>
          <w:tab w:val="right" w:pos="-851"/>
          <w:tab w:val="left" w:pos="358"/>
        </w:tabs>
        <w:bidi/>
        <w:spacing w:after="0" w:line="240" w:lineRule="auto"/>
        <w:ind w:left="0" w:firstLine="0"/>
        <w:contextualSpacing w:val="0"/>
        <w:jc w:val="lowKashida"/>
        <w:rPr>
          <w:rFonts w:ascii="Simplified Arabic" w:hAnsi="Simplified Arabic" w:cs="Simplified Arabic"/>
          <w:rtl/>
        </w:rPr>
      </w:pPr>
      <w:r w:rsidRPr="00252C4F">
        <w:rPr>
          <w:rFonts w:ascii="Simplified Arabic" w:hAnsi="Simplified Arabic" w:cs="Simplified Arabic"/>
          <w:rtl/>
        </w:rPr>
        <w:t>ساليم: اسم كنعاني ويعني السلام.</w:t>
      </w:r>
    </w:p>
    <w:p w14:paraId="3E44EA9E" w14:textId="77777777" w:rsidR="003F0F5C" w:rsidRPr="00252C4F" w:rsidRDefault="003F0F5C" w:rsidP="00F55D96">
      <w:pPr>
        <w:pStyle w:val="ListParagraph"/>
        <w:numPr>
          <w:ilvl w:val="0"/>
          <w:numId w:val="3"/>
        </w:numPr>
        <w:tabs>
          <w:tab w:val="right" w:pos="-851"/>
          <w:tab w:val="left" w:pos="358"/>
        </w:tabs>
        <w:bidi/>
        <w:spacing w:after="0" w:line="240" w:lineRule="auto"/>
        <w:ind w:left="0" w:firstLine="0"/>
        <w:contextualSpacing w:val="0"/>
        <w:jc w:val="lowKashida"/>
        <w:rPr>
          <w:rFonts w:ascii="Simplified Arabic" w:hAnsi="Simplified Arabic" w:cs="Simplified Arabic"/>
          <w:rtl/>
        </w:rPr>
      </w:pPr>
      <w:r w:rsidRPr="00252C4F">
        <w:rPr>
          <w:rFonts w:ascii="Simplified Arabic" w:hAnsi="Simplified Arabic" w:cs="Simplified Arabic"/>
          <w:rtl/>
        </w:rPr>
        <w:t>شاليم: اسم كنعاني ويعني السلام.</w:t>
      </w:r>
    </w:p>
    <w:p w14:paraId="74E988A3" w14:textId="77777777" w:rsidR="003F0F5C" w:rsidRPr="00252C4F" w:rsidRDefault="003F0F5C" w:rsidP="00F55D96">
      <w:pPr>
        <w:pStyle w:val="ListParagraph"/>
        <w:numPr>
          <w:ilvl w:val="0"/>
          <w:numId w:val="3"/>
        </w:numPr>
        <w:tabs>
          <w:tab w:val="right" w:pos="-851"/>
          <w:tab w:val="left" w:pos="358"/>
        </w:tabs>
        <w:bidi/>
        <w:spacing w:after="0" w:line="240" w:lineRule="auto"/>
        <w:ind w:left="0" w:firstLine="0"/>
        <w:contextualSpacing w:val="0"/>
        <w:jc w:val="lowKashida"/>
        <w:rPr>
          <w:rFonts w:ascii="Simplified Arabic" w:hAnsi="Simplified Arabic" w:cs="Simplified Arabic"/>
          <w:rtl/>
        </w:rPr>
      </w:pPr>
      <w:r w:rsidRPr="00252C4F">
        <w:rPr>
          <w:rFonts w:ascii="Simplified Arabic" w:hAnsi="Simplified Arabic" w:cs="Simplified Arabic"/>
          <w:rtl/>
        </w:rPr>
        <w:t>مدينة داود: نسبة إلى النبي داود.</w:t>
      </w:r>
    </w:p>
    <w:p w14:paraId="3E2BBBDE" w14:textId="77777777" w:rsidR="003F0F5C" w:rsidRPr="00252C4F" w:rsidRDefault="003F0F5C" w:rsidP="00F55D96">
      <w:pPr>
        <w:pStyle w:val="ListParagraph"/>
        <w:numPr>
          <w:ilvl w:val="0"/>
          <w:numId w:val="3"/>
        </w:numPr>
        <w:tabs>
          <w:tab w:val="right" w:pos="-851"/>
          <w:tab w:val="left" w:pos="358"/>
        </w:tabs>
        <w:bidi/>
        <w:spacing w:after="0" w:line="240" w:lineRule="auto"/>
        <w:ind w:left="0" w:firstLine="0"/>
        <w:contextualSpacing w:val="0"/>
        <w:jc w:val="lowKashida"/>
        <w:rPr>
          <w:rFonts w:ascii="Simplified Arabic" w:hAnsi="Simplified Arabic" w:cs="Simplified Arabic"/>
          <w:rtl/>
        </w:rPr>
      </w:pPr>
      <w:r w:rsidRPr="00252C4F">
        <w:rPr>
          <w:rFonts w:ascii="Simplified Arabic" w:hAnsi="Simplified Arabic" w:cs="Simplified Arabic"/>
          <w:rtl/>
        </w:rPr>
        <w:t>مدينة الله.</w:t>
      </w:r>
    </w:p>
    <w:p w14:paraId="2ED307CB" w14:textId="77777777" w:rsidR="003F0F5C" w:rsidRPr="00252C4F" w:rsidRDefault="003F0F5C" w:rsidP="00F55D96">
      <w:pPr>
        <w:pStyle w:val="ListParagraph"/>
        <w:numPr>
          <w:ilvl w:val="0"/>
          <w:numId w:val="3"/>
        </w:numPr>
        <w:tabs>
          <w:tab w:val="right" w:pos="-851"/>
          <w:tab w:val="left" w:pos="358"/>
        </w:tabs>
        <w:bidi/>
        <w:spacing w:after="0" w:line="240" w:lineRule="auto"/>
        <w:ind w:left="0" w:firstLine="0"/>
        <w:contextualSpacing w:val="0"/>
        <w:jc w:val="lowKashida"/>
        <w:rPr>
          <w:rFonts w:ascii="Simplified Arabic" w:hAnsi="Simplified Arabic" w:cs="Simplified Arabic"/>
          <w:rtl/>
        </w:rPr>
      </w:pPr>
      <w:r w:rsidRPr="00252C4F">
        <w:rPr>
          <w:rFonts w:ascii="Simplified Arabic" w:hAnsi="Simplified Arabic" w:cs="Simplified Arabic"/>
          <w:rtl/>
        </w:rPr>
        <w:t>شليم: في عهد السيد المسيح ورد ذكرها في الإنجيل.</w:t>
      </w:r>
    </w:p>
    <w:p w14:paraId="70DECFE8" w14:textId="77777777" w:rsidR="003F0F5C" w:rsidRPr="00252C4F" w:rsidRDefault="003F0F5C" w:rsidP="00F55D96">
      <w:pPr>
        <w:pStyle w:val="ListParagraph"/>
        <w:numPr>
          <w:ilvl w:val="0"/>
          <w:numId w:val="3"/>
        </w:numPr>
        <w:tabs>
          <w:tab w:val="right" w:pos="-851"/>
          <w:tab w:val="left" w:pos="283"/>
          <w:tab w:val="left" w:pos="344"/>
        </w:tabs>
        <w:bidi/>
        <w:spacing w:after="0" w:line="240" w:lineRule="auto"/>
        <w:ind w:left="0" w:firstLine="0"/>
        <w:contextualSpacing w:val="0"/>
        <w:jc w:val="lowKashida"/>
        <w:rPr>
          <w:rFonts w:ascii="Simplified Arabic" w:hAnsi="Simplified Arabic" w:cs="Simplified Arabic"/>
          <w:rtl/>
        </w:rPr>
      </w:pPr>
      <w:r w:rsidRPr="00252C4F">
        <w:rPr>
          <w:rFonts w:ascii="Simplified Arabic" w:hAnsi="Simplified Arabic" w:cs="Simplified Arabic"/>
          <w:rtl/>
        </w:rPr>
        <w:t>ياروشالم: في الكتابات الكنعانية القديمة.</w:t>
      </w:r>
    </w:p>
    <w:p w14:paraId="2EDAFD54" w14:textId="77777777" w:rsidR="003F0F5C" w:rsidRPr="00252C4F" w:rsidRDefault="003F0F5C" w:rsidP="00F55D96">
      <w:pPr>
        <w:pStyle w:val="ListParagraph"/>
        <w:numPr>
          <w:ilvl w:val="0"/>
          <w:numId w:val="3"/>
        </w:numPr>
        <w:tabs>
          <w:tab w:val="right" w:pos="-851"/>
          <w:tab w:val="left" w:pos="283"/>
          <w:tab w:val="left" w:pos="344"/>
        </w:tabs>
        <w:bidi/>
        <w:spacing w:after="0" w:line="240" w:lineRule="auto"/>
        <w:ind w:left="0" w:firstLine="0"/>
        <w:contextualSpacing w:val="0"/>
        <w:jc w:val="lowKashida"/>
        <w:rPr>
          <w:rFonts w:ascii="Simplified Arabic" w:hAnsi="Simplified Arabic" w:cs="Simplified Arabic"/>
          <w:rtl/>
        </w:rPr>
      </w:pPr>
      <w:r w:rsidRPr="00252C4F">
        <w:rPr>
          <w:rFonts w:ascii="Simplified Arabic" w:hAnsi="Simplified Arabic" w:cs="Simplified Arabic"/>
          <w:rtl/>
        </w:rPr>
        <w:t>جيروزالم: اسم إفرنجي تحريف للاسم الكنعاني (ياروشالم).</w:t>
      </w:r>
    </w:p>
    <w:p w14:paraId="223557B5" w14:textId="77777777" w:rsidR="003F0F5C" w:rsidRPr="00252C4F" w:rsidRDefault="003F0F5C" w:rsidP="00F55D96">
      <w:pPr>
        <w:pStyle w:val="ListParagraph"/>
        <w:numPr>
          <w:ilvl w:val="0"/>
          <w:numId w:val="3"/>
        </w:numPr>
        <w:tabs>
          <w:tab w:val="right" w:pos="-851"/>
          <w:tab w:val="left" w:pos="283"/>
          <w:tab w:val="left" w:pos="344"/>
        </w:tabs>
        <w:bidi/>
        <w:spacing w:after="0" w:line="240" w:lineRule="auto"/>
        <w:ind w:left="330" w:hanging="330"/>
        <w:contextualSpacing w:val="0"/>
        <w:jc w:val="lowKashida"/>
        <w:rPr>
          <w:rFonts w:ascii="Simplified Arabic" w:hAnsi="Simplified Arabic" w:cs="Simplified Arabic"/>
          <w:rtl/>
        </w:rPr>
      </w:pPr>
      <w:r w:rsidRPr="00252C4F">
        <w:rPr>
          <w:rFonts w:ascii="Simplified Arabic" w:hAnsi="Simplified Arabic" w:cs="Simplified Arabic"/>
          <w:rtl/>
        </w:rPr>
        <w:t>يا بيتي: سميت لدى الفراعنة وتحريف للاسم الكنعاني ولكن هكذا سميت باللغة المصرية واللغة الهيروغليفية آنذاك.</w:t>
      </w:r>
    </w:p>
    <w:p w14:paraId="73728C93" w14:textId="77777777" w:rsidR="003F0F5C" w:rsidRPr="00252C4F" w:rsidRDefault="003F0F5C" w:rsidP="00F55D96">
      <w:pPr>
        <w:pStyle w:val="ListParagraph"/>
        <w:numPr>
          <w:ilvl w:val="0"/>
          <w:numId w:val="3"/>
        </w:numPr>
        <w:tabs>
          <w:tab w:val="right" w:pos="-851"/>
          <w:tab w:val="left" w:pos="283"/>
          <w:tab w:val="left" w:pos="344"/>
        </w:tabs>
        <w:bidi/>
        <w:spacing w:after="0" w:line="240" w:lineRule="auto"/>
        <w:ind w:left="330" w:hanging="330"/>
        <w:contextualSpacing w:val="0"/>
        <w:jc w:val="lowKashida"/>
        <w:rPr>
          <w:rFonts w:ascii="Simplified Arabic" w:hAnsi="Simplified Arabic" w:cs="Simplified Arabic"/>
          <w:rtl/>
        </w:rPr>
      </w:pPr>
      <w:r w:rsidRPr="00252C4F">
        <w:rPr>
          <w:rFonts w:ascii="Simplified Arabic" w:hAnsi="Simplified Arabic" w:cs="Simplified Arabic"/>
          <w:rtl/>
        </w:rPr>
        <w:t>ايليا كبيتو لينا: الاسم الأول للإمبراطور الروماني هد ريان عام 135 م حيث كانت تحت الاستعمار الروماني.</w:t>
      </w:r>
    </w:p>
    <w:p w14:paraId="0C87CABB" w14:textId="77777777" w:rsidR="003F0F5C" w:rsidRPr="00252C4F" w:rsidRDefault="003F0F5C" w:rsidP="00F55D96">
      <w:pPr>
        <w:pStyle w:val="ListParagraph"/>
        <w:numPr>
          <w:ilvl w:val="0"/>
          <w:numId w:val="3"/>
        </w:numPr>
        <w:tabs>
          <w:tab w:val="right" w:pos="-851"/>
          <w:tab w:val="left" w:pos="283"/>
          <w:tab w:val="left" w:pos="344"/>
        </w:tabs>
        <w:bidi/>
        <w:spacing w:after="0" w:line="240" w:lineRule="auto"/>
        <w:ind w:left="0" w:firstLine="0"/>
        <w:contextualSpacing w:val="0"/>
        <w:jc w:val="lowKashida"/>
        <w:rPr>
          <w:rFonts w:ascii="Simplified Arabic" w:hAnsi="Simplified Arabic" w:cs="Simplified Arabic"/>
          <w:rtl/>
        </w:rPr>
      </w:pPr>
      <w:r w:rsidRPr="00252C4F">
        <w:rPr>
          <w:rFonts w:ascii="Simplified Arabic" w:hAnsi="Simplified Arabic" w:cs="Simplified Arabic"/>
          <w:rtl/>
        </w:rPr>
        <w:t>بيت المقدس.</w:t>
      </w:r>
    </w:p>
    <w:p w14:paraId="50792DFE" w14:textId="77777777" w:rsidR="003F0F5C" w:rsidRPr="00252C4F" w:rsidRDefault="003F0F5C" w:rsidP="00F55D96">
      <w:pPr>
        <w:pStyle w:val="ListParagraph"/>
        <w:numPr>
          <w:ilvl w:val="0"/>
          <w:numId w:val="3"/>
        </w:numPr>
        <w:tabs>
          <w:tab w:val="right" w:pos="-851"/>
          <w:tab w:val="left" w:pos="283"/>
          <w:tab w:val="left" w:pos="344"/>
        </w:tabs>
        <w:bidi/>
        <w:spacing w:after="0" w:line="240" w:lineRule="auto"/>
        <w:ind w:left="0" w:firstLine="0"/>
        <w:contextualSpacing w:val="0"/>
        <w:jc w:val="lowKashida"/>
        <w:rPr>
          <w:rFonts w:ascii="Simplified Arabic" w:hAnsi="Simplified Arabic" w:cs="Simplified Arabic"/>
          <w:rtl/>
        </w:rPr>
      </w:pPr>
      <w:r w:rsidRPr="00252C4F">
        <w:rPr>
          <w:rFonts w:ascii="Simplified Arabic" w:hAnsi="Simplified Arabic" w:cs="Simplified Arabic"/>
          <w:rtl/>
        </w:rPr>
        <w:t>القدس الشريف.</w:t>
      </w:r>
    </w:p>
    <w:p w14:paraId="53E63CBE" w14:textId="77777777" w:rsidR="003F0F5C" w:rsidRPr="00252C4F" w:rsidRDefault="003F0F5C" w:rsidP="00F55D96">
      <w:pPr>
        <w:bidi/>
        <w:spacing w:after="0" w:line="240" w:lineRule="auto"/>
        <w:jc w:val="lowKashida"/>
        <w:rPr>
          <w:rFonts w:ascii="Simplified Arabic" w:hAnsi="Simplified Arabic" w:cs="Simplified Arabic"/>
          <w:rtl/>
        </w:rPr>
      </w:pPr>
    </w:p>
    <w:p w14:paraId="42B52C33" w14:textId="77777777" w:rsidR="003F0F5C" w:rsidRPr="00252C4F" w:rsidRDefault="003F0F5C" w:rsidP="00F55D96">
      <w:pPr>
        <w:bidi/>
        <w:spacing w:after="0" w:line="240" w:lineRule="auto"/>
        <w:jc w:val="lowKashida"/>
        <w:rPr>
          <w:rFonts w:ascii="Simplified Arabic" w:hAnsi="Simplified Arabic" w:cs="Simplified Arabic"/>
          <w:rtl/>
        </w:rPr>
      </w:pPr>
      <w:r w:rsidRPr="00252C4F">
        <w:rPr>
          <w:rFonts w:ascii="Simplified Arabic" w:hAnsi="Simplified Arabic" w:cs="Simplified Arabic"/>
          <w:rtl/>
        </w:rPr>
        <w:t xml:space="preserve">إضافة للعديد من الأسماء التي حملتها القدس ما قبل العصر الحالي مثل: ايفن، مدينة الأنهار، مدينة الوديان، يهوستك، نورمستك، نور السلام، نور الغسق، يارة، كيلة، اريانه، جبستي، أوفل، ميلو، أكرى، انتوخيا. </w:t>
      </w:r>
    </w:p>
    <w:p w14:paraId="3B6D7EF0" w14:textId="77777777" w:rsidR="003F0F5C" w:rsidRPr="00252C4F" w:rsidRDefault="003F0F5C" w:rsidP="00F55D96">
      <w:pPr>
        <w:bidi/>
        <w:spacing w:after="0" w:line="240" w:lineRule="auto"/>
        <w:jc w:val="lowKashida"/>
        <w:rPr>
          <w:rFonts w:ascii="Simplified Arabic" w:hAnsi="Simplified Arabic" w:cs="Simplified Arabic"/>
          <w:rtl/>
        </w:rPr>
      </w:pPr>
    </w:p>
    <w:p w14:paraId="72AB91EE" w14:textId="77777777" w:rsidR="003F0F5C" w:rsidRPr="00252C4F" w:rsidRDefault="003F0F5C" w:rsidP="00F55D96">
      <w:pPr>
        <w:pStyle w:val="BodyText"/>
        <w:jc w:val="left"/>
        <w:rPr>
          <w:rFonts w:ascii="Simplified Arabic" w:hAnsi="Simplified Arabic"/>
          <w:b/>
          <w:bCs/>
          <w:sz w:val="22"/>
          <w:szCs w:val="22"/>
          <w:rtl/>
        </w:rPr>
      </w:pPr>
      <w:r w:rsidRPr="00252C4F">
        <w:rPr>
          <w:rFonts w:ascii="Simplified Arabic" w:hAnsi="Simplified Arabic"/>
          <w:b/>
          <w:bCs/>
          <w:sz w:val="22"/>
          <w:szCs w:val="22"/>
          <w:rtl/>
        </w:rPr>
        <w:t>القدس تحت الاحتلال الاسرائيلي</w:t>
      </w:r>
    </w:p>
    <w:p w14:paraId="3B0A4202" w14:textId="77777777" w:rsidR="003F0F5C" w:rsidRPr="00252C4F" w:rsidRDefault="003F0F5C" w:rsidP="00F55D96">
      <w:pPr>
        <w:bidi/>
        <w:spacing w:after="0" w:line="240" w:lineRule="auto"/>
        <w:jc w:val="lowKashida"/>
        <w:rPr>
          <w:rFonts w:ascii="Simplified Arabic" w:hAnsi="Simplified Arabic" w:cs="Simplified Arabic"/>
          <w:rtl/>
        </w:rPr>
      </w:pPr>
      <w:r w:rsidRPr="00252C4F">
        <w:rPr>
          <w:rFonts w:ascii="Simplified Arabic" w:hAnsi="Simplified Arabic" w:cs="Simplified Arabic"/>
          <w:rtl/>
        </w:rPr>
        <w:t>بعيد الاحتلال الاسرائيلي لأراضي الضفة الغربية والتي تشكل القدس جزءاً منها وبالتحديد في الثامن والعشرين من حزيران عام 1967 وفي أول إجراء باطل وغير شرعي، أصدرت إسرائيل أمراً إدارياً يقضي بضم القدس الشرقية (حوالي سبع كيلو مترات مربعة) وعشرات الكيلومترات الأخرى، إلى الجزء الغربي من المدينة والتي كانت مساحتها (حوالي 38 كيلو مترا مربعاً)، تلاه حل مجلس الأمانة الفلسطيني، وتوزيع الهوية الاسرائيلية على سكان القدس الشرقية، وألغت القوانين الاردنية واغلقت المحاكم الشرعية والبنوك العربية، وفرضت مناهج التعليم الاسرائيلية، وغيرها لاقصاء اي دور للسلطة العربية، واخضاع الارض والسكان لكافة اشكال السلطة الاسرائيلية.</w:t>
      </w:r>
    </w:p>
    <w:p w14:paraId="13932BF5" w14:textId="77777777" w:rsidR="003F0F5C" w:rsidRPr="00252C4F" w:rsidRDefault="003F0F5C" w:rsidP="00F55D96">
      <w:pPr>
        <w:bidi/>
        <w:spacing w:after="0" w:line="240" w:lineRule="auto"/>
        <w:jc w:val="lowKashida"/>
        <w:rPr>
          <w:rFonts w:ascii="Simplified Arabic" w:hAnsi="Simplified Arabic" w:cs="Simplified Arabic"/>
        </w:rPr>
      </w:pPr>
      <w:r w:rsidRPr="00252C4F">
        <w:rPr>
          <w:rFonts w:ascii="Simplified Arabic" w:hAnsi="Simplified Arabic" w:cs="Simplified Arabic"/>
          <w:rtl/>
        </w:rPr>
        <w:lastRenderedPageBreak/>
        <w:t>ومن اجل خلق حالة التواصل والعمق الجغرافي مع المدن الأخرى في إسرائيل، تم توسيع حدود ما يسمى "بلدية" القدس من أراضي الضفة الغربية بحوالي ضعفي ما كانت عليه قبل حزيران 1967، وذلك على قاعدة الأكثر مساحة من الأرض والأقل عدداً من السكان إلى جانب التدمير الكامل أينما أمكن للتجمعات الفلسطينية التي تشكل عائقا أمام التواصل المذكور، خاصة في الاتجاه الغربي للمدينة كما حصل لقرى اللطرون الثلاث (عمواس ويالو وبيت نوبا)، حيث تم تدميرها بالكامل وتشريد أهلها.</w:t>
      </w:r>
    </w:p>
    <w:p w14:paraId="100A18B1" w14:textId="77777777" w:rsidR="003F0F5C" w:rsidRPr="00252C4F" w:rsidRDefault="003F0F5C" w:rsidP="00F55D96">
      <w:pPr>
        <w:bidi/>
        <w:spacing w:after="0" w:line="240" w:lineRule="auto"/>
        <w:jc w:val="lowKashida"/>
        <w:rPr>
          <w:rFonts w:ascii="Simplified Arabic" w:hAnsi="Simplified Arabic" w:cs="Simplified Arabic"/>
        </w:rPr>
      </w:pPr>
    </w:p>
    <w:p w14:paraId="6E620B1A" w14:textId="77777777" w:rsidR="003F0F5C" w:rsidRPr="00252C4F" w:rsidRDefault="003F0F5C" w:rsidP="00F55D96">
      <w:pPr>
        <w:bidi/>
        <w:spacing w:after="0" w:line="240" w:lineRule="auto"/>
        <w:jc w:val="lowKashida"/>
        <w:rPr>
          <w:rFonts w:ascii="Simplified Arabic" w:hAnsi="Simplified Arabic" w:cs="Simplified Arabic"/>
          <w:rtl/>
        </w:rPr>
      </w:pPr>
      <w:r w:rsidRPr="00252C4F">
        <w:rPr>
          <w:rFonts w:ascii="Simplified Arabic" w:hAnsi="Simplified Arabic" w:cs="Simplified Arabic"/>
          <w:rtl/>
        </w:rPr>
        <w:t xml:space="preserve">ولم تقف الأمور عند هذا الحد، بل شرع الاحتلال الإسرائيلي في بناء حزام استيطاني يحيط بالقدس ليشكل "درعاً واقياً لما يسمى بلدية الاحتلال في القدس" كخط دفاع أول عن "حدودها" وتمثل ذلك في سياسة مصادرة آلاف الدونمات من فلسطين تحت ذرائع وحجج مختلفة، وبناء المستعمرات الإسرائيلية عليها إضافة إلى السياسة الأمنية والسيطرة على المزيد من الأراضي كان آخرها ما لحق بمحافظة القدس نتيجة إقامة جدار الضم والتوسع لحدود "بلدية الاحتلال في القدس" ، حيث تم استحداث جدار الضم والتوسع من الناحية الشمالية والمحاذية لمطار قلنديا وتجمعات كفر عقب، قلنديا، رافات، الرام وضاحية البريد، حيث يعزل تجمعات بكاملها (الأرض والسكان) مثل الرام وضاحية البريد وبيرنبالا وكفر عقب والجيب، مما يعيق تنظيم شؤون السكان ويضطرهم للهجرة خارج حدود منطقة جدار الضم والتوسع. </w:t>
      </w:r>
    </w:p>
    <w:p w14:paraId="4250C541" w14:textId="77777777" w:rsidR="003F0F5C" w:rsidRPr="00252C4F" w:rsidRDefault="003F0F5C" w:rsidP="00F55D96">
      <w:pPr>
        <w:bidi/>
        <w:spacing w:after="0" w:line="240" w:lineRule="auto"/>
        <w:jc w:val="both"/>
        <w:rPr>
          <w:rFonts w:ascii="Simplified Arabic" w:hAnsi="Simplified Arabic" w:cs="Simplified Arabic"/>
          <w:rtl/>
        </w:rPr>
      </w:pPr>
    </w:p>
    <w:p w14:paraId="2FAC1C2A" w14:textId="77777777" w:rsidR="003F0F5C" w:rsidRPr="00252C4F" w:rsidRDefault="003F0F5C" w:rsidP="00F55D96">
      <w:pPr>
        <w:bidi/>
        <w:spacing w:after="0" w:line="240" w:lineRule="auto"/>
        <w:jc w:val="lowKashida"/>
        <w:rPr>
          <w:rFonts w:ascii="Simplified Arabic" w:hAnsi="Simplified Arabic" w:cs="Simplified Arabic"/>
          <w:rtl/>
        </w:rPr>
      </w:pPr>
      <w:r w:rsidRPr="00252C4F">
        <w:rPr>
          <w:rFonts w:ascii="Simplified Arabic" w:hAnsi="Simplified Arabic" w:cs="Simplified Arabic"/>
          <w:rtl/>
        </w:rPr>
        <w:t xml:space="preserve">وبعد ثلاثة عشر عاماً من الاحتلال وبتاريخ 30/07/1980 تبنى الكنيست الإسرائيلي القانون الأساسي الذي قدمته الحكومة الإسرائيلية والذي ينص على أن "القدس الموحدة عاصمة إسرائيل"، كنتيجة امتدت جذورها إلى الأيام الأولى لاحتلال القدس العربية. </w:t>
      </w:r>
    </w:p>
    <w:p w14:paraId="78C15105" w14:textId="77777777" w:rsidR="003F0F5C" w:rsidRPr="00252C4F" w:rsidRDefault="003F0F5C" w:rsidP="00F55D96">
      <w:pPr>
        <w:bidi/>
        <w:spacing w:after="0" w:line="240" w:lineRule="auto"/>
        <w:jc w:val="both"/>
        <w:rPr>
          <w:rFonts w:ascii="Simplified Arabic" w:hAnsi="Simplified Arabic" w:cs="Simplified Arabic"/>
          <w:rtl/>
        </w:rPr>
      </w:pPr>
    </w:p>
    <w:p w14:paraId="2B4E1DE3" w14:textId="77777777" w:rsidR="003F0F5C" w:rsidRPr="00252C4F" w:rsidRDefault="003F0F5C" w:rsidP="00F55D96">
      <w:pPr>
        <w:bidi/>
        <w:spacing w:after="0" w:line="240" w:lineRule="auto"/>
        <w:jc w:val="lowKashida"/>
        <w:rPr>
          <w:rFonts w:ascii="Simplified Arabic" w:hAnsi="Simplified Arabic" w:cs="Simplified Arabic"/>
          <w:rtl/>
        </w:rPr>
      </w:pPr>
      <w:r w:rsidRPr="00252C4F">
        <w:rPr>
          <w:rFonts w:ascii="Simplified Arabic" w:hAnsi="Simplified Arabic" w:cs="Simplified Arabic"/>
          <w:rtl/>
        </w:rPr>
        <w:t xml:space="preserve"> وعليه ومن وجهة نظر إسرائيل فقد أطبقت فكي الكماشة على مشروعها "التاريخي" عبر قوانينها وتعديلاتها الإدارية والتي أدت في النهاية إلى فرض إسرائيل سلطتها وادارتها على القدس الشرقية والحاقها لها بما يشمل ذلك جميع مجالات حياة السكان الفلسطينيين، جاهدة في تشويه الواقع وفرض الحقائق على الأرض من أجل تجاوز عدم شرعية الإجراءات الإسرائيلية واستثناء القدس الشرقية من قرارات الشرعية الدولية وخاصة قرارات هيئة الأمم المتحدة ومجلس الأمن الدولي.</w:t>
      </w:r>
    </w:p>
    <w:p w14:paraId="6EDD44AF" w14:textId="77777777" w:rsidR="003F0F5C" w:rsidRPr="00252C4F" w:rsidRDefault="003F0F5C" w:rsidP="00F55D96">
      <w:pPr>
        <w:bidi/>
        <w:spacing w:after="0" w:line="240" w:lineRule="auto"/>
        <w:jc w:val="lowKashida"/>
        <w:rPr>
          <w:rFonts w:ascii="Simplified Arabic" w:hAnsi="Simplified Arabic" w:cs="Simplified Arabic"/>
          <w:rtl/>
        </w:rPr>
      </w:pPr>
    </w:p>
    <w:p w14:paraId="39A0E8C2" w14:textId="77777777" w:rsidR="005028B3" w:rsidRPr="00252C4F" w:rsidRDefault="003F0F5C" w:rsidP="00F55D96">
      <w:pPr>
        <w:bidi/>
        <w:spacing w:after="0" w:line="240" w:lineRule="auto"/>
        <w:jc w:val="lowKashida"/>
        <w:rPr>
          <w:rtl/>
        </w:rPr>
      </w:pPr>
      <w:r w:rsidRPr="00252C4F">
        <w:rPr>
          <w:rFonts w:ascii="Simplified Arabic" w:hAnsi="Simplified Arabic" w:cs="Simplified Arabic"/>
          <w:rtl/>
        </w:rPr>
        <w:t>فالقرارات والمواثيق الدولية وفي مقدمتها نصوص اتفاقية جنيف الرابعة لعام 1949 ترفض من الأساس تغيير الواقع للأراضي المحتلة وتحظر بموجب المادتين 49 و53 من القسم الثالث من هذه الإتفاقية جميع ممارسات الاحتلال المتمثلة بأعمال التدمير واخلاء المناطق وانتهاك أمن السكان وتعريض حياتهم للخطر.</w:t>
      </w:r>
    </w:p>
    <w:p w14:paraId="6D0E25A1" w14:textId="77777777" w:rsidR="005028B3" w:rsidRPr="00252C4F" w:rsidRDefault="005028B3" w:rsidP="00F55D96">
      <w:pPr>
        <w:bidi/>
        <w:spacing w:after="0" w:line="240" w:lineRule="auto"/>
        <w:jc w:val="center"/>
        <w:rPr>
          <w:rFonts w:ascii="Simplified Arabic" w:hAnsi="Simplified Arabic" w:cs="Simplified Arabic"/>
          <w:b/>
          <w:bCs/>
          <w:sz w:val="50"/>
          <w:szCs w:val="50"/>
        </w:rPr>
      </w:pPr>
    </w:p>
    <w:p w14:paraId="52C67272" w14:textId="77777777" w:rsidR="005028B3" w:rsidRPr="00252C4F" w:rsidRDefault="005028B3" w:rsidP="00F55D96">
      <w:pPr>
        <w:bidi/>
        <w:spacing w:after="0" w:line="240" w:lineRule="auto"/>
        <w:jc w:val="center"/>
        <w:rPr>
          <w:rFonts w:ascii="Simplified Arabic" w:hAnsi="Simplified Arabic" w:cs="Simplified Arabic"/>
          <w:b/>
          <w:bCs/>
          <w:sz w:val="50"/>
          <w:szCs w:val="50"/>
        </w:rPr>
      </w:pPr>
    </w:p>
    <w:p w14:paraId="22215B0E" w14:textId="77777777" w:rsidR="005028B3" w:rsidRPr="00252C4F" w:rsidRDefault="005028B3" w:rsidP="00F55D96">
      <w:pPr>
        <w:bidi/>
        <w:spacing w:after="0" w:line="240" w:lineRule="auto"/>
        <w:jc w:val="center"/>
        <w:rPr>
          <w:rFonts w:ascii="Simplified Arabic" w:hAnsi="Simplified Arabic" w:cs="Simplified Arabic"/>
          <w:b/>
          <w:bCs/>
          <w:sz w:val="50"/>
          <w:szCs w:val="50"/>
        </w:rPr>
      </w:pPr>
    </w:p>
    <w:p w14:paraId="74AEE12E" w14:textId="77777777" w:rsidR="005028B3" w:rsidRPr="00252C4F" w:rsidRDefault="005028B3" w:rsidP="00F55D96">
      <w:pPr>
        <w:bidi/>
        <w:spacing w:after="0" w:line="240" w:lineRule="auto"/>
        <w:jc w:val="center"/>
        <w:rPr>
          <w:rFonts w:ascii="Simplified Arabic" w:hAnsi="Simplified Arabic" w:cs="Simplified Arabic"/>
          <w:b/>
          <w:bCs/>
          <w:sz w:val="50"/>
          <w:szCs w:val="50"/>
        </w:rPr>
      </w:pPr>
    </w:p>
    <w:p w14:paraId="74018B48" w14:textId="77777777" w:rsidR="005028B3" w:rsidRPr="00252C4F" w:rsidRDefault="005028B3" w:rsidP="00F55D96">
      <w:pPr>
        <w:bidi/>
        <w:spacing w:after="0" w:line="240" w:lineRule="auto"/>
        <w:jc w:val="center"/>
        <w:rPr>
          <w:rFonts w:ascii="Simplified Arabic" w:hAnsi="Simplified Arabic" w:cs="Simplified Arabic"/>
          <w:b/>
          <w:bCs/>
          <w:sz w:val="50"/>
          <w:szCs w:val="50"/>
        </w:rPr>
      </w:pPr>
    </w:p>
    <w:p w14:paraId="05211ED7" w14:textId="77777777" w:rsidR="005028B3" w:rsidRPr="00252C4F" w:rsidRDefault="005028B3" w:rsidP="00F55D96">
      <w:pPr>
        <w:bidi/>
        <w:spacing w:after="0" w:line="240" w:lineRule="auto"/>
        <w:jc w:val="center"/>
        <w:rPr>
          <w:rFonts w:ascii="Simplified Arabic" w:hAnsi="Simplified Arabic" w:cs="Simplified Arabic"/>
          <w:b/>
          <w:bCs/>
          <w:sz w:val="50"/>
          <w:szCs w:val="50"/>
          <w:rtl/>
        </w:rPr>
        <w:sectPr w:rsidR="005028B3" w:rsidRPr="00252C4F" w:rsidSect="00257725">
          <w:headerReference w:type="default" r:id="rId23"/>
          <w:footerReference w:type="default" r:id="rId24"/>
          <w:pgSz w:w="9639" w:h="13608" w:code="9"/>
          <w:pgMar w:top="1134" w:right="1134" w:bottom="1134" w:left="1134" w:header="567" w:footer="567" w:gutter="0"/>
          <w:cols w:space="720"/>
          <w:docGrid w:linePitch="360"/>
        </w:sectPr>
      </w:pPr>
    </w:p>
    <w:p w14:paraId="62A8DDCB" w14:textId="77777777" w:rsidR="005028B3" w:rsidRPr="00252C4F" w:rsidRDefault="005028B3" w:rsidP="00F55D96">
      <w:pPr>
        <w:bidi/>
        <w:spacing w:after="0" w:line="240" w:lineRule="auto"/>
        <w:jc w:val="center"/>
        <w:rPr>
          <w:rFonts w:ascii="Simplified Arabic" w:hAnsi="Simplified Arabic" w:cs="Simplified Arabic"/>
          <w:b/>
          <w:bCs/>
          <w:sz w:val="50"/>
          <w:szCs w:val="50"/>
          <w:rtl/>
        </w:rPr>
      </w:pPr>
    </w:p>
    <w:p w14:paraId="03519DBA" w14:textId="77777777" w:rsidR="005028B3" w:rsidRPr="00252C4F" w:rsidRDefault="005028B3" w:rsidP="00F55D96">
      <w:pPr>
        <w:bidi/>
        <w:spacing w:after="0" w:line="240" w:lineRule="auto"/>
        <w:jc w:val="center"/>
        <w:rPr>
          <w:rFonts w:ascii="Simplified Arabic" w:hAnsi="Simplified Arabic" w:cs="Simplified Arabic"/>
          <w:b/>
          <w:bCs/>
          <w:sz w:val="50"/>
          <w:szCs w:val="50"/>
          <w:rtl/>
        </w:rPr>
      </w:pPr>
    </w:p>
    <w:p w14:paraId="6D1C880A" w14:textId="77777777" w:rsidR="005028B3" w:rsidRPr="00252C4F" w:rsidRDefault="005028B3" w:rsidP="00F55D96">
      <w:pPr>
        <w:bidi/>
        <w:spacing w:after="0" w:line="240" w:lineRule="auto"/>
        <w:jc w:val="center"/>
        <w:rPr>
          <w:rFonts w:ascii="Simplified Arabic" w:hAnsi="Simplified Arabic" w:cs="Simplified Arabic"/>
          <w:b/>
          <w:bCs/>
          <w:sz w:val="50"/>
          <w:szCs w:val="50"/>
          <w:rtl/>
        </w:rPr>
      </w:pPr>
    </w:p>
    <w:p w14:paraId="7A9BCC8F" w14:textId="77777777" w:rsidR="005028B3" w:rsidRPr="00252C4F" w:rsidRDefault="005028B3" w:rsidP="00F55D96">
      <w:pPr>
        <w:bidi/>
        <w:spacing w:after="0" w:line="240" w:lineRule="auto"/>
        <w:jc w:val="center"/>
        <w:rPr>
          <w:rFonts w:ascii="Simplified Arabic" w:hAnsi="Simplified Arabic" w:cs="Simplified Arabic"/>
          <w:b/>
          <w:bCs/>
          <w:sz w:val="50"/>
          <w:szCs w:val="50"/>
          <w:rtl/>
        </w:rPr>
      </w:pPr>
    </w:p>
    <w:p w14:paraId="4603947E" w14:textId="77777777" w:rsidR="005028B3" w:rsidRPr="00252C4F" w:rsidRDefault="005028B3" w:rsidP="00F55D96">
      <w:pPr>
        <w:bidi/>
        <w:spacing w:after="0" w:line="240" w:lineRule="auto"/>
        <w:jc w:val="center"/>
        <w:rPr>
          <w:rFonts w:ascii="Simplified Arabic" w:hAnsi="Simplified Arabic" w:cs="Simplified Arabic"/>
          <w:b/>
          <w:bCs/>
          <w:sz w:val="48"/>
          <w:szCs w:val="48"/>
          <w:rtl/>
        </w:rPr>
      </w:pPr>
      <w:r w:rsidRPr="00252C4F">
        <w:rPr>
          <w:rFonts w:ascii="Simplified Arabic" w:hAnsi="Simplified Arabic" w:cs="Simplified Arabic"/>
          <w:b/>
          <w:bCs/>
          <w:sz w:val="48"/>
          <w:szCs w:val="48"/>
          <w:rtl/>
        </w:rPr>
        <w:t xml:space="preserve">الباب </w:t>
      </w:r>
      <w:r w:rsidRPr="00252C4F">
        <w:rPr>
          <w:rFonts w:ascii="Simplified Arabic" w:hAnsi="Simplified Arabic" w:cs="Simplified Arabic" w:hint="cs"/>
          <w:b/>
          <w:bCs/>
          <w:sz w:val="48"/>
          <w:szCs w:val="48"/>
          <w:rtl/>
        </w:rPr>
        <w:t>الأول</w:t>
      </w:r>
    </w:p>
    <w:p w14:paraId="12647A12" w14:textId="77777777" w:rsidR="005028B3" w:rsidRPr="00252C4F" w:rsidRDefault="005028B3" w:rsidP="00F55D96">
      <w:pPr>
        <w:bidi/>
        <w:spacing w:after="0" w:line="240" w:lineRule="auto"/>
        <w:jc w:val="center"/>
        <w:rPr>
          <w:rFonts w:ascii="Simplified Arabic" w:hAnsi="Simplified Arabic" w:cs="Simplified Arabic"/>
          <w:b/>
          <w:bCs/>
          <w:sz w:val="56"/>
          <w:szCs w:val="56"/>
          <w:rtl/>
        </w:rPr>
      </w:pPr>
      <w:r w:rsidRPr="00252C4F">
        <w:rPr>
          <w:rFonts w:ascii="Simplified Arabic" w:hAnsi="Simplified Arabic" w:cs="Simplified Arabic"/>
          <w:b/>
          <w:bCs/>
          <w:sz w:val="48"/>
          <w:szCs w:val="48"/>
          <w:rtl/>
        </w:rPr>
        <w:t xml:space="preserve">الإحصاءات السكانية والاجتماعية </w:t>
      </w:r>
    </w:p>
    <w:p w14:paraId="33ABC547" w14:textId="77777777" w:rsidR="005028B3" w:rsidRPr="00252C4F" w:rsidRDefault="005028B3" w:rsidP="00F55D96">
      <w:pPr>
        <w:bidi/>
        <w:spacing w:after="0" w:line="240" w:lineRule="auto"/>
        <w:rPr>
          <w:rFonts w:ascii="Simplified Arabic" w:hAnsi="Simplified Arabic" w:cs="Simplified Arabic"/>
          <w:b/>
          <w:bCs/>
          <w:sz w:val="56"/>
          <w:szCs w:val="56"/>
          <w:rtl/>
        </w:rPr>
      </w:pPr>
      <w:r w:rsidRPr="00252C4F">
        <w:rPr>
          <w:rFonts w:ascii="Simplified Arabic" w:hAnsi="Simplified Arabic" w:cs="Simplified Arabic"/>
          <w:b/>
          <w:bCs/>
          <w:sz w:val="56"/>
          <w:szCs w:val="56"/>
          <w:rtl/>
        </w:rPr>
        <w:br w:type="page"/>
      </w:r>
    </w:p>
    <w:p w14:paraId="5FBC0C3C" w14:textId="77777777" w:rsidR="005028B3" w:rsidRPr="00252C4F" w:rsidRDefault="005028B3" w:rsidP="00F55D96">
      <w:pPr>
        <w:bidi/>
        <w:spacing w:after="0" w:line="240" w:lineRule="auto"/>
        <w:rPr>
          <w:rFonts w:ascii="Simplified Arabic" w:hAnsi="Simplified Arabic" w:cs="Simplified Arabic"/>
          <w:b/>
          <w:bCs/>
          <w:sz w:val="56"/>
          <w:szCs w:val="56"/>
          <w:rtl/>
        </w:rPr>
      </w:pPr>
      <w:r w:rsidRPr="00252C4F">
        <w:rPr>
          <w:rFonts w:ascii="Simplified Arabic" w:hAnsi="Simplified Arabic" w:cs="Simplified Arabic"/>
          <w:b/>
          <w:bCs/>
          <w:sz w:val="56"/>
          <w:szCs w:val="56"/>
          <w:rtl/>
        </w:rPr>
        <w:lastRenderedPageBreak/>
        <w:br w:type="page"/>
      </w:r>
    </w:p>
    <w:p w14:paraId="4AF7350C" w14:textId="77777777" w:rsidR="005028B3" w:rsidRPr="00252C4F" w:rsidRDefault="005028B3" w:rsidP="00F55D96">
      <w:pPr>
        <w:bidi/>
        <w:spacing w:after="0" w:line="240" w:lineRule="auto"/>
        <w:jc w:val="center"/>
        <w:rPr>
          <w:rFonts w:ascii="Simplified Arabic" w:hAnsi="Simplified Arabic" w:cs="Simplified Arabic"/>
          <w:b/>
          <w:bCs/>
          <w:sz w:val="56"/>
          <w:szCs w:val="56"/>
          <w:rtl/>
        </w:rPr>
        <w:sectPr w:rsidR="005028B3" w:rsidRPr="00252C4F" w:rsidSect="00257725">
          <w:headerReference w:type="default" r:id="rId25"/>
          <w:footerReference w:type="default" r:id="rId26"/>
          <w:pgSz w:w="9639" w:h="13608" w:code="9"/>
          <w:pgMar w:top="1134" w:right="1134" w:bottom="1134" w:left="1134" w:header="567" w:footer="567" w:gutter="0"/>
          <w:cols w:space="720"/>
          <w:docGrid w:linePitch="360"/>
        </w:sectPr>
      </w:pPr>
    </w:p>
    <w:p w14:paraId="08BAE122" w14:textId="77777777" w:rsidR="005028B3" w:rsidRPr="00252C4F" w:rsidRDefault="005028B3" w:rsidP="00F55D96">
      <w:pPr>
        <w:bidi/>
        <w:spacing w:after="0" w:line="240" w:lineRule="auto"/>
        <w:jc w:val="lowKashida"/>
        <w:rPr>
          <w:rFonts w:ascii="Simplified Arabic" w:hAnsi="Simplified Arabic" w:cs="Simplified Arabic"/>
          <w:b/>
          <w:bCs/>
          <w:sz w:val="36"/>
          <w:szCs w:val="36"/>
          <w:rtl/>
        </w:rPr>
      </w:pPr>
    </w:p>
    <w:p w14:paraId="045B8BAE" w14:textId="77777777" w:rsidR="005028B3" w:rsidRPr="00252C4F" w:rsidRDefault="005028B3" w:rsidP="00F55D96">
      <w:pPr>
        <w:bidi/>
        <w:spacing w:after="0" w:line="240" w:lineRule="auto"/>
        <w:jc w:val="lowKashida"/>
        <w:rPr>
          <w:rFonts w:ascii="Simplified Arabic" w:hAnsi="Simplified Arabic" w:cs="Simplified Arabic"/>
          <w:b/>
          <w:bCs/>
          <w:sz w:val="36"/>
          <w:szCs w:val="36"/>
          <w:rtl/>
        </w:rPr>
      </w:pPr>
    </w:p>
    <w:p w14:paraId="470A39C6" w14:textId="77777777" w:rsidR="005028B3" w:rsidRPr="00252C4F" w:rsidRDefault="005028B3" w:rsidP="00F55D96">
      <w:pPr>
        <w:bidi/>
        <w:spacing w:after="0" w:line="240" w:lineRule="auto"/>
        <w:jc w:val="lowKashida"/>
        <w:rPr>
          <w:rFonts w:ascii="Simplified Arabic" w:hAnsi="Simplified Arabic" w:cs="Simplified Arabic"/>
          <w:b/>
          <w:bCs/>
          <w:sz w:val="36"/>
          <w:szCs w:val="36"/>
          <w:rtl/>
        </w:rPr>
      </w:pPr>
    </w:p>
    <w:p w14:paraId="6E57372B" w14:textId="77777777" w:rsidR="005028B3" w:rsidRPr="00252C4F" w:rsidRDefault="005028B3" w:rsidP="00F55D96">
      <w:pPr>
        <w:bidi/>
        <w:spacing w:after="0" w:line="240" w:lineRule="auto"/>
        <w:jc w:val="lowKashida"/>
        <w:rPr>
          <w:rFonts w:ascii="Simplified Arabic" w:hAnsi="Simplified Arabic" w:cs="Simplified Arabic"/>
          <w:b/>
          <w:bCs/>
          <w:sz w:val="36"/>
          <w:szCs w:val="36"/>
          <w:rtl/>
        </w:rPr>
      </w:pPr>
    </w:p>
    <w:p w14:paraId="22EC6F73" w14:textId="77777777" w:rsidR="005028B3" w:rsidRPr="00252C4F" w:rsidRDefault="005028B3" w:rsidP="00F55D96">
      <w:pPr>
        <w:bidi/>
        <w:spacing w:after="0" w:line="240" w:lineRule="auto"/>
        <w:jc w:val="center"/>
        <w:rPr>
          <w:rFonts w:ascii="Simplified Arabic" w:hAnsi="Simplified Arabic" w:cs="Simplified Arabic"/>
          <w:b/>
          <w:bCs/>
          <w:sz w:val="56"/>
          <w:szCs w:val="56"/>
        </w:rPr>
      </w:pPr>
    </w:p>
    <w:p w14:paraId="637C47F2" w14:textId="77777777" w:rsidR="005028B3" w:rsidRPr="00252C4F" w:rsidRDefault="005028B3" w:rsidP="00F55D96">
      <w:pPr>
        <w:bidi/>
        <w:spacing w:after="0" w:line="240" w:lineRule="auto"/>
        <w:jc w:val="center"/>
        <w:rPr>
          <w:rFonts w:ascii="Simplified Arabic" w:hAnsi="Simplified Arabic" w:cs="Simplified Arabic"/>
          <w:b/>
          <w:bCs/>
          <w:sz w:val="44"/>
          <w:szCs w:val="44"/>
          <w:rtl/>
        </w:rPr>
      </w:pPr>
      <w:r w:rsidRPr="00252C4F">
        <w:rPr>
          <w:rFonts w:ascii="Simplified Arabic" w:hAnsi="Simplified Arabic" w:cs="Simplified Arabic" w:hint="cs"/>
          <w:b/>
          <w:bCs/>
          <w:sz w:val="44"/>
          <w:szCs w:val="44"/>
          <w:rtl/>
        </w:rPr>
        <w:t>الفصل الاول</w:t>
      </w:r>
    </w:p>
    <w:p w14:paraId="31E0FF75" w14:textId="77777777" w:rsidR="005028B3" w:rsidRPr="00252C4F" w:rsidRDefault="005028B3" w:rsidP="00F55D96">
      <w:pPr>
        <w:bidi/>
        <w:spacing w:after="0" w:line="240" w:lineRule="auto"/>
        <w:jc w:val="center"/>
        <w:rPr>
          <w:rFonts w:ascii="Simplified Arabic" w:hAnsi="Simplified Arabic" w:cs="Simplified Arabic"/>
          <w:b/>
          <w:bCs/>
          <w:sz w:val="52"/>
          <w:szCs w:val="52"/>
          <w:rtl/>
        </w:rPr>
      </w:pPr>
      <w:r w:rsidRPr="00252C4F">
        <w:rPr>
          <w:rFonts w:ascii="Simplified Arabic" w:hAnsi="Simplified Arabic" w:cs="Simplified Arabic" w:hint="cs"/>
          <w:b/>
          <w:bCs/>
          <w:sz w:val="44"/>
          <w:szCs w:val="44"/>
          <w:rtl/>
        </w:rPr>
        <w:t>السكان والاحصاءات الحيوية</w:t>
      </w:r>
    </w:p>
    <w:p w14:paraId="1FB4FE9A" w14:textId="77777777" w:rsidR="005028B3" w:rsidRPr="00252C4F" w:rsidRDefault="005028B3" w:rsidP="00F55D96">
      <w:pPr>
        <w:bidi/>
        <w:spacing w:after="0" w:line="240" w:lineRule="auto"/>
        <w:jc w:val="lowKashida"/>
        <w:rPr>
          <w:rFonts w:ascii="Simplified Arabic" w:hAnsi="Simplified Arabic" w:cs="Simplified Arabic"/>
          <w:sz w:val="24"/>
          <w:szCs w:val="24"/>
          <w:rtl/>
        </w:rPr>
      </w:pPr>
      <w:r w:rsidRPr="00252C4F">
        <w:rPr>
          <w:rFonts w:ascii="Simplified Arabic" w:hAnsi="Simplified Arabic" w:cs="Simplified Arabic"/>
          <w:sz w:val="24"/>
          <w:szCs w:val="24"/>
          <w:rtl/>
        </w:rPr>
        <w:br w:type="page"/>
      </w:r>
    </w:p>
    <w:p w14:paraId="7D981E47" w14:textId="77777777" w:rsidR="005028B3" w:rsidRPr="00252C4F" w:rsidRDefault="005028B3" w:rsidP="00F55D96">
      <w:pPr>
        <w:bidi/>
        <w:spacing w:after="0" w:line="240" w:lineRule="auto"/>
        <w:rPr>
          <w:rFonts w:ascii="Simplified Arabic" w:eastAsia="Times New Roman" w:hAnsi="Simplified Arabic" w:cs="Simplified Arabic"/>
          <w:b/>
          <w:bCs/>
          <w:sz w:val="20"/>
          <w:szCs w:val="20"/>
          <w:rtl/>
        </w:rPr>
      </w:pPr>
      <w:r w:rsidRPr="00252C4F">
        <w:rPr>
          <w:rFonts w:ascii="Simplified Arabic" w:hAnsi="Simplified Arabic"/>
          <w:sz w:val="20"/>
          <w:szCs w:val="20"/>
          <w:rtl/>
        </w:rPr>
        <w:lastRenderedPageBreak/>
        <w:br w:type="page"/>
      </w:r>
    </w:p>
    <w:p w14:paraId="4FCE7CCF" w14:textId="77777777" w:rsidR="005028B3" w:rsidRPr="00252C4F" w:rsidRDefault="005028B3" w:rsidP="00F55D96">
      <w:pPr>
        <w:pStyle w:val="Heading1"/>
        <w:jc w:val="lowKashida"/>
        <w:rPr>
          <w:rFonts w:ascii="Simplified Arabic" w:hAnsi="Simplified Arabic"/>
          <w:sz w:val="20"/>
          <w:szCs w:val="20"/>
          <w:rtl/>
        </w:rPr>
      </w:pPr>
      <w:r w:rsidRPr="00252C4F">
        <w:rPr>
          <w:rStyle w:val="Heading1Char"/>
          <w:rFonts w:ascii="Simplified Arabic" w:hAnsi="Simplified Arabic"/>
          <w:b/>
          <w:bCs/>
          <w:sz w:val="20"/>
          <w:szCs w:val="20"/>
          <w:rtl/>
        </w:rPr>
        <w:lastRenderedPageBreak/>
        <w:t>السكان</w:t>
      </w:r>
      <w:r w:rsidRPr="00252C4F">
        <w:rPr>
          <w:rFonts w:ascii="Simplified Arabic" w:hAnsi="Simplified Arabic"/>
          <w:sz w:val="20"/>
          <w:szCs w:val="20"/>
          <w:rtl/>
        </w:rPr>
        <w:t xml:space="preserve"> </w:t>
      </w:r>
    </w:p>
    <w:p w14:paraId="3F96E425" w14:textId="77777777" w:rsidR="00514067" w:rsidRPr="00252C4F" w:rsidRDefault="00514067" w:rsidP="00514067">
      <w:pPr>
        <w:bidi/>
        <w:spacing w:after="0" w:line="240" w:lineRule="auto"/>
        <w:jc w:val="both"/>
        <w:rPr>
          <w:rFonts w:ascii="Simplified Arabic" w:hAnsi="Simplified Arabic" w:cs="Simplified Arabic"/>
          <w:sz w:val="20"/>
          <w:szCs w:val="20"/>
          <w:rtl/>
        </w:rPr>
      </w:pPr>
      <w:r w:rsidRPr="00252C4F">
        <w:rPr>
          <w:rFonts w:ascii="Simplified Arabic" w:hAnsi="Simplified Arabic" w:cs="Simplified Arabic"/>
          <w:sz w:val="20"/>
          <w:szCs w:val="20"/>
          <w:rtl/>
        </w:rPr>
        <w:t xml:space="preserve">بلغ عدد السكان المقدر في محافظة القدس </w:t>
      </w:r>
      <w:r w:rsidRPr="00252C4F">
        <w:rPr>
          <w:rFonts w:ascii="Simplified Arabic" w:hAnsi="Simplified Arabic" w:cs="Simplified Arabic"/>
          <w:sz w:val="20"/>
          <w:szCs w:val="20"/>
        </w:rPr>
        <w:t>492,340</w:t>
      </w:r>
      <w:r w:rsidRPr="00252C4F">
        <w:rPr>
          <w:rFonts w:ascii="Simplified Arabic" w:hAnsi="Simplified Arabic" w:cs="Simplified Arabic"/>
          <w:sz w:val="20"/>
          <w:szCs w:val="20"/>
          <w:rtl/>
        </w:rPr>
        <w:t xml:space="preserve"> فرداً منتصف العام </w:t>
      </w:r>
      <w:r w:rsidRPr="00252C4F">
        <w:rPr>
          <w:rFonts w:ascii="Simplified Arabic" w:hAnsi="Simplified Arabic" w:cs="Simplified Arabic"/>
          <w:sz w:val="20"/>
          <w:szCs w:val="20"/>
        </w:rPr>
        <w:t>2023</w:t>
      </w:r>
      <w:r w:rsidRPr="00252C4F">
        <w:rPr>
          <w:rFonts w:ascii="Simplified Arabic" w:hAnsi="Simplified Arabic" w:cs="Simplified Arabic" w:hint="cs"/>
          <w:sz w:val="20"/>
          <w:szCs w:val="20"/>
          <w:rtl/>
        </w:rPr>
        <w:t>،</w:t>
      </w:r>
      <w:r w:rsidRPr="00252C4F">
        <w:rPr>
          <w:rFonts w:ascii="Simplified Arabic" w:hAnsi="Simplified Arabic" w:cs="Simplified Arabic"/>
          <w:sz w:val="20"/>
          <w:szCs w:val="20"/>
          <w:rtl/>
        </w:rPr>
        <w:t xml:space="preserve"> ويشكل عدد السكان في المحافظة ما نسبته </w:t>
      </w:r>
      <w:r w:rsidRPr="00252C4F">
        <w:rPr>
          <w:rFonts w:ascii="Simplified Arabic" w:hAnsi="Simplified Arabic" w:cs="Simplified Arabic"/>
          <w:sz w:val="20"/>
          <w:szCs w:val="20"/>
        </w:rPr>
        <w:t>9.0</w:t>
      </w:r>
      <w:r w:rsidRPr="00252C4F">
        <w:rPr>
          <w:rFonts w:ascii="Simplified Arabic" w:hAnsi="Simplified Arabic" w:cs="Simplified Arabic"/>
          <w:sz w:val="20"/>
          <w:szCs w:val="20"/>
          <w:rtl/>
        </w:rPr>
        <w:t>% من مجموع السكان في فلسطين و</w:t>
      </w:r>
      <w:r w:rsidRPr="00252C4F">
        <w:rPr>
          <w:rFonts w:ascii="Simplified Arabic" w:hAnsi="Simplified Arabic" w:cs="Simplified Arabic"/>
          <w:sz w:val="20"/>
          <w:szCs w:val="20"/>
        </w:rPr>
        <w:t>15.1</w:t>
      </w:r>
      <w:r w:rsidRPr="00252C4F">
        <w:rPr>
          <w:rFonts w:ascii="Simplified Arabic" w:hAnsi="Simplified Arabic" w:cs="Simplified Arabic"/>
          <w:sz w:val="20"/>
          <w:szCs w:val="20"/>
          <w:rtl/>
        </w:rPr>
        <w:t xml:space="preserve">% من مجموع السكان في الضفة الغربية.  </w:t>
      </w:r>
    </w:p>
    <w:p w14:paraId="1ABB3C35" w14:textId="77777777" w:rsidR="00514067" w:rsidRPr="00252C4F" w:rsidRDefault="00514067" w:rsidP="00514067">
      <w:pPr>
        <w:bidi/>
        <w:spacing w:after="0" w:line="240" w:lineRule="auto"/>
        <w:jc w:val="center"/>
        <w:rPr>
          <w:rFonts w:ascii="Simplified Arabic" w:hAnsi="Simplified Arabic" w:cs="Simplified Arabic"/>
          <w:b/>
          <w:bCs/>
          <w:sz w:val="18"/>
          <w:szCs w:val="18"/>
          <w:rtl/>
        </w:rPr>
      </w:pPr>
    </w:p>
    <w:p w14:paraId="1C016BC9" w14:textId="77777777" w:rsidR="00514067" w:rsidRPr="00252C4F" w:rsidRDefault="00514067" w:rsidP="00514067">
      <w:pPr>
        <w:bidi/>
        <w:spacing w:after="0" w:line="240" w:lineRule="auto"/>
        <w:jc w:val="center"/>
        <w:rPr>
          <w:rFonts w:ascii="Simplified Arabic" w:hAnsi="Simplified Arabic" w:cs="Simplified Arabic"/>
          <w:b/>
          <w:bCs/>
          <w:sz w:val="18"/>
          <w:szCs w:val="18"/>
        </w:rPr>
      </w:pPr>
      <w:r w:rsidRPr="00252C4F">
        <w:rPr>
          <w:rFonts w:ascii="Simplified Arabic" w:hAnsi="Simplified Arabic" w:cs="Simplified Arabic"/>
          <w:b/>
          <w:bCs/>
          <w:sz w:val="18"/>
          <w:szCs w:val="18"/>
          <w:rtl/>
        </w:rPr>
        <w:t>التوزيع النسبي للسكان المقدر حسب المنطقة، 2017-</w:t>
      </w:r>
      <w:r w:rsidRPr="00252C4F">
        <w:rPr>
          <w:rFonts w:ascii="Simplified Arabic" w:hAnsi="Simplified Arabic" w:cs="Simplified Arabic"/>
          <w:b/>
          <w:bCs/>
          <w:sz w:val="18"/>
          <w:szCs w:val="18"/>
        </w:rPr>
        <w:t>2023</w:t>
      </w:r>
    </w:p>
    <w:p w14:paraId="7D90D023" w14:textId="77777777" w:rsidR="00514067" w:rsidRPr="00252C4F" w:rsidRDefault="00514067" w:rsidP="00514067">
      <w:pPr>
        <w:spacing w:after="0" w:line="240" w:lineRule="auto"/>
        <w:jc w:val="center"/>
        <w:rPr>
          <w:rFonts w:ascii="Arial" w:hAnsi="Arial"/>
          <w:b/>
          <w:bCs/>
          <w:sz w:val="18"/>
          <w:szCs w:val="18"/>
        </w:rPr>
      </w:pPr>
      <w:r w:rsidRPr="00252C4F">
        <w:rPr>
          <w:rFonts w:ascii="Arial" w:hAnsi="Arial"/>
          <w:b/>
          <w:bCs/>
          <w:sz w:val="18"/>
          <w:szCs w:val="18"/>
        </w:rPr>
        <w:t>Percentage Distribution of Estimated Population by Region, 2017-2023</w:t>
      </w:r>
    </w:p>
    <w:tbl>
      <w:tblPr>
        <w:bidiVisu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697"/>
        <w:gridCol w:w="961"/>
        <w:gridCol w:w="961"/>
        <w:gridCol w:w="961"/>
        <w:gridCol w:w="87"/>
        <w:gridCol w:w="2958"/>
        <w:gridCol w:w="736"/>
      </w:tblGrid>
      <w:tr w:rsidR="00514067" w:rsidRPr="00252C4F" w14:paraId="6443A642" w14:textId="77777777" w:rsidTr="00E875CB">
        <w:trPr>
          <w:trHeight w:val="284"/>
          <w:jc w:val="center"/>
        </w:trPr>
        <w:tc>
          <w:tcPr>
            <w:tcW w:w="473" w:type="pct"/>
            <w:tcBorders>
              <w:bottom w:val="single" w:sz="4" w:space="0" w:color="000000"/>
              <w:right w:val="single" w:sz="4" w:space="0" w:color="auto"/>
            </w:tcBorders>
            <w:vAlign w:val="center"/>
          </w:tcPr>
          <w:p w14:paraId="378DD1EA" w14:textId="77777777" w:rsidR="00514067" w:rsidRPr="00252C4F" w:rsidRDefault="00514067" w:rsidP="00514067">
            <w:pPr>
              <w:spacing w:after="0"/>
              <w:jc w:val="center"/>
              <w:rPr>
                <w:rFonts w:ascii="Arial" w:hAnsi="Arial" w:cs="Simplified Arabic"/>
                <w:b/>
                <w:bCs/>
                <w:sz w:val="16"/>
                <w:szCs w:val="16"/>
                <w:rtl/>
              </w:rPr>
            </w:pPr>
            <w:r w:rsidRPr="00252C4F">
              <w:rPr>
                <w:rFonts w:ascii="Arial" w:hAnsi="Arial" w:cs="Simplified Arabic"/>
                <w:b/>
                <w:bCs/>
                <w:sz w:val="16"/>
                <w:szCs w:val="16"/>
                <w:rtl/>
              </w:rPr>
              <w:t>السنة</w:t>
            </w:r>
          </w:p>
        </w:tc>
        <w:tc>
          <w:tcPr>
            <w:tcW w:w="653" w:type="pct"/>
            <w:tcBorders>
              <w:top w:val="single" w:sz="4" w:space="0" w:color="auto"/>
              <w:left w:val="single" w:sz="4" w:space="0" w:color="auto"/>
              <w:bottom w:val="single" w:sz="4" w:space="0" w:color="000000"/>
            </w:tcBorders>
            <w:vAlign w:val="center"/>
          </w:tcPr>
          <w:p w14:paraId="56BAD9F2" w14:textId="77777777" w:rsidR="00514067" w:rsidRPr="00252C4F" w:rsidRDefault="00514067" w:rsidP="00514067">
            <w:pPr>
              <w:spacing w:after="0"/>
              <w:ind w:left="-113" w:right="-113"/>
              <w:jc w:val="center"/>
              <w:rPr>
                <w:rFonts w:ascii="Arial" w:hAnsi="Arial" w:cs="Arial"/>
                <w:b/>
                <w:bCs/>
                <w:sz w:val="16"/>
                <w:szCs w:val="16"/>
                <w:rtl/>
              </w:rPr>
            </w:pPr>
            <w:r w:rsidRPr="00252C4F">
              <w:rPr>
                <w:rFonts w:ascii="Arial" w:hAnsi="Arial" w:cs="Simplified Arabic" w:hint="cs"/>
                <w:b/>
                <w:bCs/>
                <w:sz w:val="16"/>
                <w:szCs w:val="16"/>
                <w:rtl/>
              </w:rPr>
              <w:t>فلسطين</w:t>
            </w:r>
          </w:p>
          <w:p w14:paraId="5947EDE2" w14:textId="77777777" w:rsidR="00514067" w:rsidRPr="00252C4F" w:rsidRDefault="00514067" w:rsidP="00514067">
            <w:pPr>
              <w:spacing w:after="0"/>
              <w:ind w:left="-113" w:right="-113"/>
              <w:jc w:val="center"/>
              <w:rPr>
                <w:rFonts w:ascii="Arial" w:hAnsi="Arial" w:cs="Arial"/>
                <w:b/>
                <w:bCs/>
                <w:sz w:val="16"/>
                <w:szCs w:val="16"/>
              </w:rPr>
            </w:pPr>
            <w:r w:rsidRPr="00252C4F">
              <w:rPr>
                <w:rFonts w:ascii="Arial" w:hAnsi="Arial" w:cs="Arial"/>
                <w:b/>
                <w:bCs/>
                <w:sz w:val="16"/>
                <w:szCs w:val="16"/>
              </w:rPr>
              <w:t>Palestine</w:t>
            </w:r>
          </w:p>
        </w:tc>
        <w:tc>
          <w:tcPr>
            <w:tcW w:w="653" w:type="pct"/>
            <w:tcBorders>
              <w:top w:val="single" w:sz="4" w:space="0" w:color="auto"/>
              <w:bottom w:val="single" w:sz="4" w:space="0" w:color="000000"/>
            </w:tcBorders>
            <w:vAlign w:val="center"/>
          </w:tcPr>
          <w:p w14:paraId="377DD031" w14:textId="77777777" w:rsidR="00514067" w:rsidRPr="00252C4F" w:rsidRDefault="00514067" w:rsidP="00514067">
            <w:pPr>
              <w:spacing w:after="0"/>
              <w:jc w:val="center"/>
              <w:rPr>
                <w:rFonts w:ascii="Arial" w:hAnsi="Arial" w:cs="Simplified Arabic"/>
                <w:b/>
                <w:bCs/>
                <w:sz w:val="16"/>
                <w:szCs w:val="16"/>
                <w:rtl/>
              </w:rPr>
            </w:pPr>
            <w:r w:rsidRPr="00252C4F">
              <w:rPr>
                <w:rFonts w:ascii="Arial" w:hAnsi="Arial" w:cs="Simplified Arabic"/>
                <w:b/>
                <w:bCs/>
                <w:sz w:val="16"/>
                <w:szCs w:val="16"/>
                <w:rtl/>
              </w:rPr>
              <w:t>الضفة الغربية</w:t>
            </w:r>
            <w:r w:rsidRPr="00252C4F">
              <w:rPr>
                <w:rFonts w:ascii="Arial" w:hAnsi="Arial" w:cs="Simplified Arabic"/>
                <w:sz w:val="16"/>
                <w:szCs w:val="16"/>
                <w:rtl/>
              </w:rPr>
              <w:t>*</w:t>
            </w:r>
          </w:p>
          <w:p w14:paraId="70A8C083" w14:textId="77777777" w:rsidR="00514067" w:rsidRPr="00252C4F" w:rsidRDefault="00514067" w:rsidP="00514067">
            <w:pPr>
              <w:spacing w:after="0"/>
              <w:jc w:val="center"/>
              <w:rPr>
                <w:rFonts w:ascii="Arial" w:hAnsi="Arial" w:cs="Simplified Arabic"/>
                <w:b/>
                <w:bCs/>
                <w:sz w:val="16"/>
                <w:szCs w:val="16"/>
              </w:rPr>
            </w:pPr>
            <w:r w:rsidRPr="00252C4F">
              <w:rPr>
                <w:rFonts w:ascii="Arial" w:hAnsi="Arial" w:cs="Arial"/>
                <w:b/>
                <w:bCs/>
                <w:sz w:val="16"/>
                <w:szCs w:val="16"/>
              </w:rPr>
              <w:t>West Bank</w:t>
            </w:r>
            <w:r w:rsidRPr="00252C4F">
              <w:rPr>
                <w:rFonts w:ascii="Arial" w:hAnsi="Arial" w:cs="Simplified Arabic"/>
                <w:sz w:val="16"/>
                <w:szCs w:val="16"/>
                <w:rtl/>
              </w:rPr>
              <w:t>*</w:t>
            </w:r>
          </w:p>
        </w:tc>
        <w:tc>
          <w:tcPr>
            <w:tcW w:w="653" w:type="pct"/>
            <w:tcBorders>
              <w:top w:val="single" w:sz="4" w:space="0" w:color="auto"/>
              <w:bottom w:val="single" w:sz="4" w:space="0" w:color="000000"/>
              <w:right w:val="single" w:sz="4" w:space="0" w:color="auto"/>
            </w:tcBorders>
            <w:vAlign w:val="center"/>
          </w:tcPr>
          <w:p w14:paraId="14EE6431" w14:textId="77777777" w:rsidR="00514067" w:rsidRPr="00252C4F" w:rsidRDefault="00514067" w:rsidP="00514067">
            <w:pPr>
              <w:spacing w:after="0"/>
              <w:ind w:left="-113" w:right="-113"/>
              <w:jc w:val="center"/>
              <w:rPr>
                <w:rFonts w:ascii="Arial" w:hAnsi="Arial" w:cs="Simplified Arabic"/>
                <w:b/>
                <w:bCs/>
                <w:sz w:val="16"/>
                <w:szCs w:val="16"/>
              </w:rPr>
            </w:pPr>
            <w:r w:rsidRPr="00252C4F">
              <w:rPr>
                <w:rFonts w:ascii="Arial" w:hAnsi="Arial" w:cs="Simplified Arabic"/>
                <w:b/>
                <w:bCs/>
                <w:sz w:val="16"/>
                <w:szCs w:val="16"/>
                <w:rtl/>
              </w:rPr>
              <w:t>قطاع غزة</w:t>
            </w:r>
          </w:p>
          <w:p w14:paraId="1886765B" w14:textId="77777777" w:rsidR="00514067" w:rsidRPr="00252C4F" w:rsidRDefault="00514067" w:rsidP="00514067">
            <w:pPr>
              <w:spacing w:after="0"/>
              <w:ind w:left="-113" w:right="-113"/>
              <w:jc w:val="center"/>
              <w:rPr>
                <w:rFonts w:ascii="Arial" w:hAnsi="Arial" w:cs="Arial"/>
                <w:b/>
                <w:bCs/>
                <w:sz w:val="16"/>
                <w:szCs w:val="16"/>
                <w:rtl/>
              </w:rPr>
            </w:pPr>
            <w:r w:rsidRPr="00252C4F">
              <w:rPr>
                <w:rFonts w:ascii="Arial" w:hAnsi="Arial" w:cs="Arial"/>
                <w:b/>
                <w:bCs/>
                <w:sz w:val="16"/>
                <w:szCs w:val="16"/>
              </w:rPr>
              <w:t>Gaza Strip</w:t>
            </w:r>
          </w:p>
        </w:tc>
        <w:tc>
          <w:tcPr>
            <w:tcW w:w="2068" w:type="pct"/>
            <w:gridSpan w:val="2"/>
            <w:tcBorders>
              <w:left w:val="single" w:sz="4" w:space="0" w:color="auto"/>
              <w:bottom w:val="single" w:sz="4" w:space="0" w:color="000000"/>
            </w:tcBorders>
            <w:vAlign w:val="center"/>
          </w:tcPr>
          <w:p w14:paraId="797750A1" w14:textId="77777777" w:rsidR="00514067" w:rsidRPr="00252C4F" w:rsidRDefault="00514067" w:rsidP="00514067">
            <w:pPr>
              <w:spacing w:after="0"/>
              <w:jc w:val="center"/>
              <w:rPr>
                <w:rFonts w:ascii="Arial" w:hAnsi="Arial" w:cs="Simplified Arabic"/>
                <w:b/>
                <w:bCs/>
                <w:sz w:val="16"/>
                <w:szCs w:val="16"/>
                <w:rtl/>
              </w:rPr>
            </w:pPr>
            <w:r w:rsidRPr="00252C4F">
              <w:rPr>
                <w:rFonts w:ascii="Arial" w:hAnsi="Arial" w:cs="Simplified Arabic" w:hint="cs"/>
                <w:b/>
                <w:bCs/>
                <w:sz w:val="16"/>
                <w:szCs w:val="16"/>
                <w:rtl/>
              </w:rPr>
              <w:t xml:space="preserve">نسبة سكان محافظة </w:t>
            </w:r>
            <w:r w:rsidRPr="00252C4F">
              <w:rPr>
                <w:rFonts w:ascii="Arial" w:hAnsi="Arial" w:cs="Simplified Arabic"/>
                <w:b/>
                <w:bCs/>
                <w:sz w:val="16"/>
                <w:szCs w:val="16"/>
                <w:rtl/>
              </w:rPr>
              <w:t>القدس</w:t>
            </w:r>
            <w:r w:rsidRPr="00252C4F">
              <w:rPr>
                <w:rFonts w:ascii="Arial" w:hAnsi="Arial" w:cs="Simplified Arabic" w:hint="cs"/>
                <w:b/>
                <w:bCs/>
                <w:sz w:val="16"/>
                <w:szCs w:val="16"/>
                <w:rtl/>
              </w:rPr>
              <w:t xml:space="preserve"> من اجمالي سكان فلسطين</w:t>
            </w:r>
          </w:p>
          <w:p w14:paraId="715D2CF1" w14:textId="77777777" w:rsidR="00514067" w:rsidRPr="00252C4F" w:rsidRDefault="00514067" w:rsidP="00514067">
            <w:pPr>
              <w:spacing w:after="0"/>
              <w:jc w:val="center"/>
              <w:rPr>
                <w:rFonts w:ascii="Arial" w:hAnsi="Arial" w:cs="Arial"/>
                <w:b/>
                <w:bCs/>
                <w:sz w:val="16"/>
                <w:szCs w:val="16"/>
                <w:rtl/>
              </w:rPr>
            </w:pPr>
            <w:r w:rsidRPr="00252C4F">
              <w:rPr>
                <w:rFonts w:ascii="Arial" w:hAnsi="Arial" w:cs="Arial"/>
                <w:b/>
                <w:bCs/>
                <w:sz w:val="16"/>
                <w:szCs w:val="16"/>
              </w:rPr>
              <w:t>Percentage of Jerusalem Governorate’s population out of the total population of Palestine</w:t>
            </w:r>
          </w:p>
        </w:tc>
        <w:tc>
          <w:tcPr>
            <w:tcW w:w="500" w:type="pct"/>
            <w:tcBorders>
              <w:bottom w:val="single" w:sz="4" w:space="0" w:color="auto"/>
            </w:tcBorders>
            <w:vAlign w:val="center"/>
          </w:tcPr>
          <w:p w14:paraId="1E920E84" w14:textId="77777777" w:rsidR="00514067" w:rsidRPr="00252C4F" w:rsidRDefault="00514067" w:rsidP="00514067">
            <w:pPr>
              <w:spacing w:after="0"/>
              <w:ind w:left="-113" w:right="-113"/>
              <w:jc w:val="center"/>
              <w:rPr>
                <w:rFonts w:ascii="Arial" w:hAnsi="Arial" w:cs="Arial"/>
                <w:b/>
                <w:bCs/>
                <w:sz w:val="16"/>
                <w:szCs w:val="16"/>
                <w:rtl/>
              </w:rPr>
            </w:pPr>
            <w:r w:rsidRPr="00252C4F">
              <w:rPr>
                <w:rFonts w:ascii="Arial" w:hAnsi="Arial" w:cs="Arial"/>
                <w:b/>
                <w:bCs/>
                <w:sz w:val="16"/>
                <w:szCs w:val="16"/>
              </w:rPr>
              <w:t>Year</w:t>
            </w:r>
          </w:p>
        </w:tc>
      </w:tr>
      <w:tr w:rsidR="00514067" w:rsidRPr="00252C4F" w14:paraId="4561D60D" w14:textId="77777777" w:rsidTr="00E875CB">
        <w:trPr>
          <w:trHeight w:val="284"/>
          <w:jc w:val="center"/>
        </w:trPr>
        <w:tc>
          <w:tcPr>
            <w:tcW w:w="473" w:type="pct"/>
            <w:tcBorders>
              <w:top w:val="nil"/>
              <w:bottom w:val="nil"/>
              <w:right w:val="single" w:sz="4" w:space="0" w:color="auto"/>
            </w:tcBorders>
            <w:vAlign w:val="center"/>
          </w:tcPr>
          <w:p w14:paraId="124E16AF" w14:textId="77777777" w:rsidR="00514067" w:rsidRPr="00252C4F" w:rsidRDefault="00514067" w:rsidP="00514067">
            <w:pPr>
              <w:bidi/>
              <w:spacing w:after="0"/>
              <w:rPr>
                <w:rFonts w:ascii="Arial" w:hAnsi="Arial" w:cs="Arial"/>
                <w:sz w:val="16"/>
                <w:szCs w:val="16"/>
                <w:rtl/>
              </w:rPr>
            </w:pPr>
            <w:r w:rsidRPr="00252C4F">
              <w:rPr>
                <w:rFonts w:ascii="Arial" w:hAnsi="Arial" w:cs="Arial" w:hint="cs"/>
                <w:sz w:val="16"/>
                <w:szCs w:val="16"/>
                <w:rtl/>
              </w:rPr>
              <w:t>2017</w:t>
            </w:r>
          </w:p>
        </w:tc>
        <w:tc>
          <w:tcPr>
            <w:tcW w:w="653" w:type="pct"/>
            <w:tcBorders>
              <w:top w:val="nil"/>
              <w:left w:val="single" w:sz="4" w:space="0" w:color="auto"/>
              <w:bottom w:val="nil"/>
              <w:right w:val="nil"/>
            </w:tcBorders>
            <w:vAlign w:val="center"/>
          </w:tcPr>
          <w:p w14:paraId="58C8EFD8" w14:textId="77777777" w:rsidR="00514067" w:rsidRPr="00252C4F" w:rsidRDefault="00514067" w:rsidP="00E875CB">
            <w:pPr>
              <w:bidi/>
              <w:spacing w:after="0"/>
              <w:ind w:left="57"/>
              <w:rPr>
                <w:rFonts w:ascii="Arial" w:hAnsi="Arial" w:cs="Arial"/>
                <w:b/>
                <w:bCs/>
                <w:sz w:val="16"/>
                <w:szCs w:val="16"/>
              </w:rPr>
            </w:pPr>
            <w:r w:rsidRPr="00252C4F">
              <w:rPr>
                <w:rFonts w:ascii="Arial" w:hAnsi="Arial" w:cs="Arial"/>
                <w:b/>
                <w:bCs/>
                <w:sz w:val="16"/>
                <w:szCs w:val="16"/>
              </w:rPr>
              <w:t>100</w:t>
            </w:r>
          </w:p>
        </w:tc>
        <w:tc>
          <w:tcPr>
            <w:tcW w:w="653" w:type="pct"/>
            <w:tcBorders>
              <w:top w:val="nil"/>
              <w:left w:val="nil"/>
              <w:bottom w:val="nil"/>
              <w:right w:val="nil"/>
            </w:tcBorders>
            <w:vAlign w:val="center"/>
          </w:tcPr>
          <w:p w14:paraId="2FA61B1E" w14:textId="77777777" w:rsidR="00514067" w:rsidRPr="00252C4F" w:rsidRDefault="00514067" w:rsidP="00E875CB">
            <w:pPr>
              <w:bidi/>
              <w:spacing w:after="0"/>
              <w:ind w:left="57"/>
              <w:rPr>
                <w:rFonts w:ascii="Arial" w:hAnsi="Arial" w:cs="Arial"/>
                <w:sz w:val="16"/>
                <w:szCs w:val="16"/>
                <w:rtl/>
              </w:rPr>
            </w:pPr>
            <w:r w:rsidRPr="00252C4F">
              <w:rPr>
                <w:rFonts w:ascii="Arial" w:hAnsi="Arial" w:cs="Arial"/>
                <w:sz w:val="16"/>
                <w:szCs w:val="16"/>
              </w:rPr>
              <w:t>60.4</w:t>
            </w:r>
          </w:p>
        </w:tc>
        <w:tc>
          <w:tcPr>
            <w:tcW w:w="653" w:type="pct"/>
            <w:tcBorders>
              <w:top w:val="nil"/>
              <w:left w:val="nil"/>
              <w:bottom w:val="nil"/>
              <w:right w:val="single" w:sz="4" w:space="0" w:color="auto"/>
            </w:tcBorders>
            <w:vAlign w:val="center"/>
          </w:tcPr>
          <w:p w14:paraId="126B2C16" w14:textId="77777777" w:rsidR="00514067" w:rsidRPr="00252C4F" w:rsidRDefault="00514067" w:rsidP="00E875CB">
            <w:pPr>
              <w:bidi/>
              <w:spacing w:after="0"/>
              <w:ind w:left="57"/>
              <w:rPr>
                <w:rFonts w:ascii="Arial" w:hAnsi="Arial" w:cs="Arial"/>
                <w:sz w:val="16"/>
                <w:szCs w:val="16"/>
              </w:rPr>
            </w:pPr>
            <w:r w:rsidRPr="00252C4F">
              <w:rPr>
                <w:rFonts w:ascii="Arial" w:hAnsi="Arial" w:cs="Arial"/>
                <w:sz w:val="16"/>
                <w:szCs w:val="16"/>
              </w:rPr>
              <w:t>39.6</w:t>
            </w:r>
          </w:p>
        </w:tc>
        <w:tc>
          <w:tcPr>
            <w:tcW w:w="2068" w:type="pct"/>
            <w:gridSpan w:val="2"/>
            <w:tcBorders>
              <w:top w:val="nil"/>
              <w:left w:val="single" w:sz="4" w:space="0" w:color="auto"/>
              <w:bottom w:val="nil"/>
              <w:right w:val="single" w:sz="4" w:space="0" w:color="auto"/>
            </w:tcBorders>
            <w:vAlign w:val="center"/>
          </w:tcPr>
          <w:p w14:paraId="348707D5" w14:textId="77777777" w:rsidR="00514067" w:rsidRPr="00252C4F" w:rsidRDefault="00514067" w:rsidP="00E875CB">
            <w:pPr>
              <w:bidi/>
              <w:spacing w:after="0"/>
              <w:ind w:left="57"/>
              <w:rPr>
                <w:rFonts w:ascii="Arial" w:hAnsi="Arial" w:cs="Arial"/>
                <w:sz w:val="16"/>
                <w:szCs w:val="16"/>
                <w:rtl/>
              </w:rPr>
            </w:pPr>
            <w:r w:rsidRPr="00252C4F">
              <w:rPr>
                <w:rFonts w:ascii="Arial" w:hAnsi="Arial" w:cs="Arial"/>
                <w:sz w:val="16"/>
                <w:szCs w:val="16"/>
              </w:rPr>
              <w:t>9.1</w:t>
            </w:r>
          </w:p>
        </w:tc>
        <w:tc>
          <w:tcPr>
            <w:tcW w:w="500" w:type="pct"/>
            <w:tcBorders>
              <w:top w:val="nil"/>
              <w:left w:val="single" w:sz="4" w:space="0" w:color="auto"/>
              <w:bottom w:val="nil"/>
              <w:right w:val="single" w:sz="4" w:space="0" w:color="auto"/>
            </w:tcBorders>
            <w:vAlign w:val="center"/>
          </w:tcPr>
          <w:p w14:paraId="3B4446ED" w14:textId="71FDDCA6" w:rsidR="00514067" w:rsidRPr="00252C4F" w:rsidRDefault="00A50ED8" w:rsidP="00514067">
            <w:pPr>
              <w:spacing w:after="0"/>
              <w:ind w:left="33" w:right="-74"/>
              <w:rPr>
                <w:rFonts w:ascii="Arial" w:hAnsi="Arial" w:cs="Arial"/>
                <w:sz w:val="16"/>
                <w:szCs w:val="16"/>
              </w:rPr>
            </w:pPr>
            <w:r w:rsidRPr="00252C4F">
              <w:rPr>
                <w:rFonts w:ascii="Arial" w:hAnsi="Arial" w:cs="Arial"/>
                <w:sz w:val="16"/>
                <w:szCs w:val="16"/>
              </w:rPr>
              <w:t>2017</w:t>
            </w:r>
          </w:p>
        </w:tc>
      </w:tr>
      <w:tr w:rsidR="00514067" w:rsidRPr="00252C4F" w14:paraId="749A2525" w14:textId="77777777" w:rsidTr="00E875CB">
        <w:trPr>
          <w:trHeight w:val="284"/>
          <w:jc w:val="center"/>
        </w:trPr>
        <w:tc>
          <w:tcPr>
            <w:tcW w:w="473" w:type="pct"/>
            <w:tcBorders>
              <w:top w:val="nil"/>
              <w:bottom w:val="nil"/>
              <w:right w:val="single" w:sz="4" w:space="0" w:color="auto"/>
            </w:tcBorders>
            <w:vAlign w:val="center"/>
          </w:tcPr>
          <w:p w14:paraId="555D9666" w14:textId="77777777" w:rsidR="00514067" w:rsidRPr="00252C4F" w:rsidRDefault="00514067" w:rsidP="00514067">
            <w:pPr>
              <w:bidi/>
              <w:spacing w:after="0"/>
              <w:rPr>
                <w:rFonts w:ascii="Arial" w:hAnsi="Arial" w:cs="Arial"/>
                <w:sz w:val="16"/>
                <w:szCs w:val="16"/>
                <w:rtl/>
              </w:rPr>
            </w:pPr>
            <w:r w:rsidRPr="00252C4F">
              <w:rPr>
                <w:rFonts w:ascii="Arial" w:hAnsi="Arial" w:cs="Arial" w:hint="cs"/>
                <w:sz w:val="16"/>
                <w:szCs w:val="16"/>
                <w:rtl/>
              </w:rPr>
              <w:t>2018</w:t>
            </w:r>
          </w:p>
        </w:tc>
        <w:tc>
          <w:tcPr>
            <w:tcW w:w="653" w:type="pct"/>
            <w:tcBorders>
              <w:top w:val="nil"/>
              <w:left w:val="single" w:sz="4" w:space="0" w:color="auto"/>
              <w:bottom w:val="nil"/>
              <w:right w:val="nil"/>
            </w:tcBorders>
            <w:vAlign w:val="center"/>
          </w:tcPr>
          <w:p w14:paraId="025FB38E" w14:textId="77777777" w:rsidR="00514067" w:rsidRPr="00252C4F" w:rsidRDefault="00514067" w:rsidP="00E875CB">
            <w:pPr>
              <w:bidi/>
              <w:spacing w:after="0"/>
              <w:ind w:left="57"/>
              <w:rPr>
                <w:rFonts w:ascii="Arial" w:hAnsi="Arial" w:cs="Arial"/>
                <w:b/>
                <w:bCs/>
                <w:sz w:val="16"/>
                <w:szCs w:val="16"/>
              </w:rPr>
            </w:pPr>
            <w:r w:rsidRPr="00252C4F">
              <w:rPr>
                <w:rFonts w:ascii="Arial" w:hAnsi="Arial" w:cs="Arial" w:hint="cs"/>
                <w:b/>
                <w:bCs/>
                <w:sz w:val="16"/>
                <w:szCs w:val="16"/>
                <w:rtl/>
              </w:rPr>
              <w:t>100</w:t>
            </w:r>
          </w:p>
        </w:tc>
        <w:tc>
          <w:tcPr>
            <w:tcW w:w="653" w:type="pct"/>
            <w:tcBorders>
              <w:top w:val="nil"/>
              <w:left w:val="nil"/>
              <w:bottom w:val="nil"/>
              <w:right w:val="nil"/>
            </w:tcBorders>
            <w:vAlign w:val="center"/>
          </w:tcPr>
          <w:p w14:paraId="2C7802AA" w14:textId="77777777" w:rsidR="00514067" w:rsidRPr="00252C4F" w:rsidRDefault="00514067" w:rsidP="00E875CB">
            <w:pPr>
              <w:bidi/>
              <w:spacing w:after="0"/>
              <w:ind w:left="57"/>
              <w:rPr>
                <w:rFonts w:ascii="Arial" w:hAnsi="Arial" w:cs="Arial"/>
                <w:sz w:val="16"/>
                <w:szCs w:val="16"/>
              </w:rPr>
            </w:pPr>
            <w:r w:rsidRPr="00252C4F">
              <w:rPr>
                <w:rFonts w:ascii="Arial" w:hAnsi="Arial" w:cs="Arial" w:hint="cs"/>
                <w:sz w:val="16"/>
                <w:szCs w:val="16"/>
                <w:rtl/>
              </w:rPr>
              <w:t>60.2</w:t>
            </w:r>
          </w:p>
        </w:tc>
        <w:tc>
          <w:tcPr>
            <w:tcW w:w="653" w:type="pct"/>
            <w:tcBorders>
              <w:top w:val="nil"/>
              <w:left w:val="nil"/>
              <w:bottom w:val="nil"/>
              <w:right w:val="single" w:sz="4" w:space="0" w:color="auto"/>
            </w:tcBorders>
            <w:vAlign w:val="center"/>
          </w:tcPr>
          <w:p w14:paraId="130AF075" w14:textId="77777777" w:rsidR="00514067" w:rsidRPr="00252C4F" w:rsidRDefault="00514067" w:rsidP="00E875CB">
            <w:pPr>
              <w:bidi/>
              <w:spacing w:after="0"/>
              <w:ind w:left="57"/>
              <w:rPr>
                <w:rFonts w:ascii="Arial" w:hAnsi="Arial" w:cs="Arial"/>
                <w:sz w:val="16"/>
                <w:szCs w:val="16"/>
              </w:rPr>
            </w:pPr>
            <w:r w:rsidRPr="00252C4F">
              <w:rPr>
                <w:rFonts w:ascii="Arial" w:hAnsi="Arial" w:cs="Arial" w:hint="cs"/>
                <w:sz w:val="16"/>
                <w:szCs w:val="16"/>
                <w:rtl/>
              </w:rPr>
              <w:t>39.8</w:t>
            </w:r>
          </w:p>
        </w:tc>
        <w:tc>
          <w:tcPr>
            <w:tcW w:w="2068" w:type="pct"/>
            <w:gridSpan w:val="2"/>
            <w:tcBorders>
              <w:top w:val="nil"/>
              <w:left w:val="single" w:sz="4" w:space="0" w:color="auto"/>
              <w:bottom w:val="nil"/>
              <w:right w:val="single" w:sz="4" w:space="0" w:color="auto"/>
            </w:tcBorders>
            <w:vAlign w:val="center"/>
          </w:tcPr>
          <w:p w14:paraId="25B76191" w14:textId="77777777" w:rsidR="00514067" w:rsidRPr="00252C4F" w:rsidRDefault="00514067" w:rsidP="00E875CB">
            <w:pPr>
              <w:bidi/>
              <w:spacing w:after="0"/>
              <w:ind w:left="57"/>
              <w:rPr>
                <w:rFonts w:ascii="Arial" w:hAnsi="Arial" w:cs="Arial"/>
                <w:sz w:val="16"/>
                <w:szCs w:val="16"/>
              </w:rPr>
            </w:pPr>
            <w:r w:rsidRPr="00252C4F">
              <w:rPr>
                <w:rFonts w:ascii="Arial" w:hAnsi="Arial" w:cs="Arial" w:hint="cs"/>
                <w:sz w:val="16"/>
                <w:szCs w:val="16"/>
                <w:rtl/>
              </w:rPr>
              <w:t>9.1</w:t>
            </w:r>
          </w:p>
        </w:tc>
        <w:tc>
          <w:tcPr>
            <w:tcW w:w="500" w:type="pct"/>
            <w:tcBorders>
              <w:top w:val="nil"/>
              <w:left w:val="single" w:sz="4" w:space="0" w:color="auto"/>
              <w:bottom w:val="nil"/>
              <w:right w:val="single" w:sz="4" w:space="0" w:color="auto"/>
            </w:tcBorders>
            <w:vAlign w:val="center"/>
          </w:tcPr>
          <w:p w14:paraId="0726BFD6" w14:textId="77777777" w:rsidR="00514067" w:rsidRPr="00252C4F" w:rsidRDefault="00514067" w:rsidP="00514067">
            <w:pPr>
              <w:spacing w:after="0"/>
              <w:ind w:left="33" w:right="-74"/>
              <w:rPr>
                <w:rFonts w:ascii="Arial" w:hAnsi="Arial" w:cs="Arial"/>
                <w:sz w:val="16"/>
                <w:szCs w:val="16"/>
              </w:rPr>
            </w:pPr>
            <w:r w:rsidRPr="00252C4F">
              <w:rPr>
                <w:rFonts w:ascii="Arial" w:hAnsi="Arial" w:cs="Arial"/>
                <w:sz w:val="16"/>
                <w:szCs w:val="16"/>
              </w:rPr>
              <w:t>2018</w:t>
            </w:r>
          </w:p>
        </w:tc>
      </w:tr>
      <w:tr w:rsidR="00514067" w:rsidRPr="00252C4F" w14:paraId="53E25322" w14:textId="77777777" w:rsidTr="00E875CB">
        <w:trPr>
          <w:trHeight w:val="284"/>
          <w:jc w:val="center"/>
        </w:trPr>
        <w:tc>
          <w:tcPr>
            <w:tcW w:w="473" w:type="pct"/>
            <w:tcBorders>
              <w:top w:val="nil"/>
              <w:bottom w:val="nil"/>
              <w:right w:val="single" w:sz="4" w:space="0" w:color="auto"/>
            </w:tcBorders>
            <w:vAlign w:val="center"/>
          </w:tcPr>
          <w:p w14:paraId="588FE351" w14:textId="77777777" w:rsidR="00514067" w:rsidRPr="00252C4F" w:rsidRDefault="00514067" w:rsidP="00514067">
            <w:pPr>
              <w:bidi/>
              <w:spacing w:after="0"/>
              <w:rPr>
                <w:rFonts w:ascii="Arial" w:hAnsi="Arial" w:cs="Arial"/>
                <w:sz w:val="16"/>
                <w:szCs w:val="16"/>
                <w:rtl/>
              </w:rPr>
            </w:pPr>
            <w:r w:rsidRPr="00252C4F">
              <w:rPr>
                <w:rFonts w:ascii="Arial" w:hAnsi="Arial" w:cs="Arial" w:hint="cs"/>
                <w:sz w:val="16"/>
                <w:szCs w:val="16"/>
                <w:rtl/>
              </w:rPr>
              <w:t>2019</w:t>
            </w:r>
          </w:p>
        </w:tc>
        <w:tc>
          <w:tcPr>
            <w:tcW w:w="653" w:type="pct"/>
            <w:tcBorders>
              <w:top w:val="nil"/>
              <w:left w:val="single" w:sz="4" w:space="0" w:color="auto"/>
              <w:bottom w:val="nil"/>
              <w:right w:val="nil"/>
            </w:tcBorders>
            <w:vAlign w:val="center"/>
          </w:tcPr>
          <w:p w14:paraId="23108367" w14:textId="77777777" w:rsidR="00514067" w:rsidRPr="00252C4F" w:rsidRDefault="00514067" w:rsidP="00E875CB">
            <w:pPr>
              <w:bidi/>
              <w:spacing w:after="0"/>
              <w:ind w:left="57"/>
              <w:rPr>
                <w:rFonts w:ascii="Arial" w:hAnsi="Arial" w:cs="Arial"/>
                <w:b/>
                <w:bCs/>
                <w:sz w:val="16"/>
                <w:szCs w:val="16"/>
                <w:rtl/>
              </w:rPr>
            </w:pPr>
            <w:r w:rsidRPr="00252C4F">
              <w:rPr>
                <w:rFonts w:ascii="Arial" w:hAnsi="Arial" w:cs="Arial"/>
                <w:b/>
                <w:bCs/>
                <w:sz w:val="16"/>
                <w:szCs w:val="16"/>
              </w:rPr>
              <w:t>100</w:t>
            </w:r>
          </w:p>
        </w:tc>
        <w:tc>
          <w:tcPr>
            <w:tcW w:w="653" w:type="pct"/>
            <w:tcBorders>
              <w:top w:val="nil"/>
              <w:left w:val="nil"/>
              <w:bottom w:val="nil"/>
              <w:right w:val="nil"/>
            </w:tcBorders>
            <w:vAlign w:val="center"/>
          </w:tcPr>
          <w:p w14:paraId="4B8DCC40" w14:textId="77777777" w:rsidR="00514067" w:rsidRPr="00252C4F" w:rsidRDefault="00514067" w:rsidP="00E875CB">
            <w:pPr>
              <w:bidi/>
              <w:spacing w:after="0"/>
              <w:ind w:left="57"/>
              <w:rPr>
                <w:rFonts w:ascii="Arial" w:hAnsi="Arial" w:cs="Arial"/>
                <w:sz w:val="16"/>
                <w:szCs w:val="16"/>
                <w:rtl/>
              </w:rPr>
            </w:pPr>
            <w:r w:rsidRPr="00252C4F">
              <w:rPr>
                <w:rFonts w:ascii="Arial" w:hAnsi="Arial" w:cs="Arial"/>
                <w:sz w:val="16"/>
                <w:szCs w:val="16"/>
              </w:rPr>
              <w:t>60.0</w:t>
            </w:r>
          </w:p>
        </w:tc>
        <w:tc>
          <w:tcPr>
            <w:tcW w:w="653" w:type="pct"/>
            <w:tcBorders>
              <w:top w:val="nil"/>
              <w:left w:val="nil"/>
              <w:bottom w:val="nil"/>
              <w:right w:val="single" w:sz="4" w:space="0" w:color="auto"/>
            </w:tcBorders>
            <w:vAlign w:val="center"/>
          </w:tcPr>
          <w:p w14:paraId="19E1982E" w14:textId="77777777" w:rsidR="00514067" w:rsidRPr="00252C4F" w:rsidRDefault="00514067" w:rsidP="00E875CB">
            <w:pPr>
              <w:bidi/>
              <w:spacing w:after="0"/>
              <w:ind w:left="57"/>
              <w:rPr>
                <w:rFonts w:ascii="Arial" w:hAnsi="Arial" w:cs="Arial"/>
                <w:sz w:val="16"/>
                <w:szCs w:val="16"/>
                <w:rtl/>
              </w:rPr>
            </w:pPr>
            <w:r w:rsidRPr="00252C4F">
              <w:rPr>
                <w:rFonts w:ascii="Arial" w:hAnsi="Arial" w:cs="Arial"/>
                <w:sz w:val="16"/>
                <w:szCs w:val="16"/>
              </w:rPr>
              <w:t>40.0</w:t>
            </w:r>
          </w:p>
        </w:tc>
        <w:tc>
          <w:tcPr>
            <w:tcW w:w="2068" w:type="pct"/>
            <w:gridSpan w:val="2"/>
            <w:tcBorders>
              <w:top w:val="nil"/>
              <w:left w:val="single" w:sz="4" w:space="0" w:color="auto"/>
              <w:bottom w:val="nil"/>
              <w:right w:val="single" w:sz="4" w:space="0" w:color="000000"/>
            </w:tcBorders>
            <w:vAlign w:val="center"/>
          </w:tcPr>
          <w:p w14:paraId="7E97E9E2" w14:textId="77777777" w:rsidR="00514067" w:rsidRPr="00252C4F" w:rsidRDefault="00514067" w:rsidP="00E875CB">
            <w:pPr>
              <w:bidi/>
              <w:spacing w:after="0"/>
              <w:ind w:left="57"/>
              <w:rPr>
                <w:rFonts w:ascii="Arial" w:hAnsi="Arial" w:cs="Arial"/>
                <w:sz w:val="16"/>
                <w:szCs w:val="16"/>
                <w:rtl/>
              </w:rPr>
            </w:pPr>
            <w:r w:rsidRPr="00252C4F">
              <w:rPr>
                <w:rFonts w:ascii="Arial" w:hAnsi="Arial" w:cs="Arial"/>
                <w:sz w:val="16"/>
                <w:szCs w:val="16"/>
              </w:rPr>
              <w:t>9.1</w:t>
            </w:r>
          </w:p>
        </w:tc>
        <w:tc>
          <w:tcPr>
            <w:tcW w:w="500" w:type="pct"/>
            <w:tcBorders>
              <w:top w:val="nil"/>
              <w:left w:val="single" w:sz="4" w:space="0" w:color="000000"/>
              <w:bottom w:val="nil"/>
              <w:right w:val="single" w:sz="4" w:space="0" w:color="auto"/>
            </w:tcBorders>
            <w:vAlign w:val="center"/>
          </w:tcPr>
          <w:p w14:paraId="24F486C1" w14:textId="77777777" w:rsidR="00514067" w:rsidRPr="00252C4F" w:rsidRDefault="00514067" w:rsidP="00514067">
            <w:pPr>
              <w:spacing w:after="0"/>
              <w:ind w:left="33" w:right="-74"/>
              <w:rPr>
                <w:rFonts w:ascii="Arial" w:hAnsi="Arial" w:cs="Arial"/>
                <w:sz w:val="16"/>
                <w:szCs w:val="16"/>
              </w:rPr>
            </w:pPr>
            <w:r w:rsidRPr="00252C4F">
              <w:rPr>
                <w:rFonts w:ascii="Arial" w:hAnsi="Arial" w:cs="Arial"/>
                <w:sz w:val="16"/>
                <w:szCs w:val="16"/>
              </w:rPr>
              <w:t>2019</w:t>
            </w:r>
          </w:p>
        </w:tc>
      </w:tr>
      <w:tr w:rsidR="00514067" w:rsidRPr="00252C4F" w14:paraId="4512C082" w14:textId="77777777" w:rsidTr="00E875CB">
        <w:trPr>
          <w:trHeight w:val="284"/>
          <w:jc w:val="center"/>
        </w:trPr>
        <w:tc>
          <w:tcPr>
            <w:tcW w:w="473" w:type="pct"/>
            <w:tcBorders>
              <w:top w:val="nil"/>
              <w:bottom w:val="nil"/>
              <w:right w:val="single" w:sz="4" w:space="0" w:color="auto"/>
            </w:tcBorders>
            <w:vAlign w:val="center"/>
          </w:tcPr>
          <w:p w14:paraId="2C9C21F5" w14:textId="77777777" w:rsidR="00514067" w:rsidRPr="00252C4F" w:rsidRDefault="00514067" w:rsidP="00514067">
            <w:pPr>
              <w:bidi/>
              <w:spacing w:after="0"/>
              <w:rPr>
                <w:rFonts w:ascii="Arial" w:hAnsi="Arial" w:cs="Arial"/>
                <w:sz w:val="16"/>
                <w:szCs w:val="16"/>
                <w:rtl/>
              </w:rPr>
            </w:pPr>
            <w:r w:rsidRPr="00252C4F">
              <w:rPr>
                <w:rFonts w:ascii="Arial" w:hAnsi="Arial" w:cs="Arial"/>
                <w:sz w:val="16"/>
                <w:szCs w:val="16"/>
              </w:rPr>
              <w:t>2020</w:t>
            </w:r>
          </w:p>
        </w:tc>
        <w:tc>
          <w:tcPr>
            <w:tcW w:w="653" w:type="pct"/>
            <w:tcBorders>
              <w:top w:val="nil"/>
              <w:left w:val="single" w:sz="4" w:space="0" w:color="auto"/>
              <w:bottom w:val="nil"/>
              <w:right w:val="nil"/>
            </w:tcBorders>
            <w:vAlign w:val="center"/>
          </w:tcPr>
          <w:p w14:paraId="7CCF8F57" w14:textId="77777777" w:rsidR="00514067" w:rsidRPr="00252C4F" w:rsidRDefault="00514067" w:rsidP="00E875CB">
            <w:pPr>
              <w:bidi/>
              <w:spacing w:after="0"/>
              <w:ind w:left="57"/>
              <w:rPr>
                <w:rFonts w:ascii="Arial" w:hAnsi="Arial" w:cs="Arial"/>
                <w:b/>
                <w:bCs/>
                <w:sz w:val="16"/>
                <w:szCs w:val="16"/>
              </w:rPr>
            </w:pPr>
            <w:r w:rsidRPr="00252C4F">
              <w:rPr>
                <w:rFonts w:ascii="Arial" w:hAnsi="Arial" w:cs="Arial" w:hint="cs"/>
                <w:b/>
                <w:bCs/>
                <w:sz w:val="16"/>
                <w:szCs w:val="16"/>
                <w:rtl/>
              </w:rPr>
              <w:t>100</w:t>
            </w:r>
          </w:p>
        </w:tc>
        <w:tc>
          <w:tcPr>
            <w:tcW w:w="653" w:type="pct"/>
            <w:tcBorders>
              <w:top w:val="nil"/>
              <w:left w:val="nil"/>
              <w:bottom w:val="nil"/>
              <w:right w:val="nil"/>
            </w:tcBorders>
            <w:vAlign w:val="center"/>
          </w:tcPr>
          <w:p w14:paraId="41BAE68E" w14:textId="77777777" w:rsidR="00514067" w:rsidRPr="00252C4F" w:rsidRDefault="00514067" w:rsidP="00E875CB">
            <w:pPr>
              <w:bidi/>
              <w:spacing w:after="0"/>
              <w:ind w:left="57"/>
              <w:rPr>
                <w:rFonts w:ascii="Arial" w:hAnsi="Arial" w:cs="Arial"/>
                <w:sz w:val="16"/>
                <w:szCs w:val="16"/>
              </w:rPr>
            </w:pPr>
            <w:r w:rsidRPr="00252C4F">
              <w:rPr>
                <w:rFonts w:ascii="Arial" w:hAnsi="Arial" w:cs="Arial" w:hint="cs"/>
                <w:sz w:val="16"/>
                <w:szCs w:val="16"/>
                <w:rtl/>
              </w:rPr>
              <w:t>59.9</w:t>
            </w:r>
          </w:p>
        </w:tc>
        <w:tc>
          <w:tcPr>
            <w:tcW w:w="653" w:type="pct"/>
            <w:tcBorders>
              <w:top w:val="nil"/>
              <w:left w:val="nil"/>
              <w:bottom w:val="nil"/>
              <w:right w:val="single" w:sz="4" w:space="0" w:color="auto"/>
            </w:tcBorders>
            <w:vAlign w:val="center"/>
          </w:tcPr>
          <w:p w14:paraId="3A2BA96E" w14:textId="77777777" w:rsidR="00514067" w:rsidRPr="00252C4F" w:rsidRDefault="00514067" w:rsidP="00E875CB">
            <w:pPr>
              <w:bidi/>
              <w:spacing w:after="0"/>
              <w:ind w:left="57"/>
              <w:rPr>
                <w:rFonts w:ascii="Arial" w:hAnsi="Arial" w:cs="Arial"/>
                <w:sz w:val="16"/>
                <w:szCs w:val="16"/>
              </w:rPr>
            </w:pPr>
            <w:r w:rsidRPr="00252C4F">
              <w:rPr>
                <w:rFonts w:ascii="Arial" w:hAnsi="Arial" w:cs="Arial" w:hint="cs"/>
                <w:sz w:val="16"/>
                <w:szCs w:val="16"/>
                <w:rtl/>
              </w:rPr>
              <w:t>40.1</w:t>
            </w:r>
          </w:p>
        </w:tc>
        <w:tc>
          <w:tcPr>
            <w:tcW w:w="2068" w:type="pct"/>
            <w:gridSpan w:val="2"/>
            <w:tcBorders>
              <w:top w:val="nil"/>
              <w:left w:val="single" w:sz="4" w:space="0" w:color="auto"/>
              <w:bottom w:val="nil"/>
              <w:right w:val="single" w:sz="4" w:space="0" w:color="000000"/>
            </w:tcBorders>
            <w:vAlign w:val="center"/>
          </w:tcPr>
          <w:p w14:paraId="380FC49E" w14:textId="77777777" w:rsidR="00514067" w:rsidRPr="00252C4F" w:rsidRDefault="00514067" w:rsidP="00E875CB">
            <w:pPr>
              <w:bidi/>
              <w:spacing w:after="0"/>
              <w:ind w:left="57"/>
              <w:rPr>
                <w:rFonts w:ascii="Arial" w:hAnsi="Arial" w:cs="Arial"/>
                <w:sz w:val="16"/>
                <w:szCs w:val="16"/>
              </w:rPr>
            </w:pPr>
            <w:r w:rsidRPr="00252C4F">
              <w:rPr>
                <w:rFonts w:ascii="Arial" w:hAnsi="Arial" w:cs="Arial" w:hint="cs"/>
                <w:sz w:val="16"/>
                <w:szCs w:val="16"/>
                <w:rtl/>
              </w:rPr>
              <w:t>9.1</w:t>
            </w:r>
          </w:p>
        </w:tc>
        <w:tc>
          <w:tcPr>
            <w:tcW w:w="500" w:type="pct"/>
            <w:tcBorders>
              <w:top w:val="nil"/>
              <w:left w:val="single" w:sz="4" w:space="0" w:color="000000"/>
              <w:bottom w:val="nil"/>
              <w:right w:val="single" w:sz="4" w:space="0" w:color="auto"/>
            </w:tcBorders>
            <w:vAlign w:val="center"/>
          </w:tcPr>
          <w:p w14:paraId="4FF6AB34" w14:textId="77777777" w:rsidR="00514067" w:rsidRPr="00252C4F" w:rsidRDefault="00514067" w:rsidP="00514067">
            <w:pPr>
              <w:spacing w:after="0"/>
              <w:ind w:left="33" w:right="-74"/>
              <w:rPr>
                <w:rFonts w:ascii="Arial" w:hAnsi="Arial" w:cs="Arial"/>
                <w:sz w:val="16"/>
                <w:szCs w:val="16"/>
              </w:rPr>
            </w:pPr>
            <w:r w:rsidRPr="00252C4F">
              <w:rPr>
                <w:rFonts w:ascii="Arial" w:hAnsi="Arial" w:cs="Arial"/>
                <w:sz w:val="16"/>
                <w:szCs w:val="16"/>
              </w:rPr>
              <w:t>2020</w:t>
            </w:r>
          </w:p>
        </w:tc>
      </w:tr>
      <w:tr w:rsidR="00514067" w:rsidRPr="00252C4F" w14:paraId="110093CB" w14:textId="77777777" w:rsidTr="00E875CB">
        <w:trPr>
          <w:trHeight w:val="284"/>
          <w:jc w:val="center"/>
        </w:trPr>
        <w:tc>
          <w:tcPr>
            <w:tcW w:w="473" w:type="pct"/>
            <w:tcBorders>
              <w:top w:val="nil"/>
              <w:bottom w:val="nil"/>
              <w:right w:val="single" w:sz="4" w:space="0" w:color="auto"/>
            </w:tcBorders>
            <w:vAlign w:val="center"/>
          </w:tcPr>
          <w:p w14:paraId="7B70142A" w14:textId="77777777" w:rsidR="00514067" w:rsidRPr="00252C4F" w:rsidRDefault="00514067" w:rsidP="00514067">
            <w:pPr>
              <w:bidi/>
              <w:spacing w:after="0"/>
              <w:rPr>
                <w:rFonts w:ascii="Arial" w:hAnsi="Arial" w:cs="Arial"/>
                <w:sz w:val="16"/>
                <w:szCs w:val="16"/>
              </w:rPr>
            </w:pPr>
            <w:r w:rsidRPr="00252C4F">
              <w:rPr>
                <w:rFonts w:ascii="Arial" w:hAnsi="Arial" w:cs="Arial" w:hint="cs"/>
                <w:sz w:val="16"/>
                <w:szCs w:val="16"/>
                <w:rtl/>
              </w:rPr>
              <w:t>2021</w:t>
            </w:r>
          </w:p>
        </w:tc>
        <w:tc>
          <w:tcPr>
            <w:tcW w:w="653" w:type="pct"/>
            <w:tcBorders>
              <w:top w:val="nil"/>
              <w:left w:val="single" w:sz="4" w:space="0" w:color="auto"/>
              <w:bottom w:val="nil"/>
              <w:right w:val="nil"/>
            </w:tcBorders>
            <w:vAlign w:val="center"/>
          </w:tcPr>
          <w:p w14:paraId="15C28067" w14:textId="77777777" w:rsidR="00514067" w:rsidRPr="00252C4F" w:rsidRDefault="00514067" w:rsidP="00E875CB">
            <w:pPr>
              <w:bidi/>
              <w:spacing w:after="0"/>
              <w:ind w:left="57"/>
              <w:rPr>
                <w:rFonts w:ascii="Arial" w:hAnsi="Arial" w:cs="Arial"/>
                <w:b/>
                <w:bCs/>
                <w:sz w:val="16"/>
                <w:szCs w:val="16"/>
                <w:rtl/>
              </w:rPr>
            </w:pPr>
            <w:r w:rsidRPr="00252C4F">
              <w:rPr>
                <w:rFonts w:ascii="Arial" w:hAnsi="Arial" w:cs="Arial" w:hint="cs"/>
                <w:b/>
                <w:bCs/>
                <w:sz w:val="16"/>
                <w:szCs w:val="16"/>
                <w:rtl/>
              </w:rPr>
              <w:t>100</w:t>
            </w:r>
          </w:p>
        </w:tc>
        <w:tc>
          <w:tcPr>
            <w:tcW w:w="653" w:type="pct"/>
            <w:tcBorders>
              <w:top w:val="nil"/>
              <w:left w:val="nil"/>
              <w:bottom w:val="nil"/>
              <w:right w:val="nil"/>
            </w:tcBorders>
            <w:vAlign w:val="center"/>
          </w:tcPr>
          <w:p w14:paraId="61C4ADAF" w14:textId="77777777" w:rsidR="00514067" w:rsidRPr="00252C4F" w:rsidRDefault="00514067" w:rsidP="00E875CB">
            <w:pPr>
              <w:bidi/>
              <w:spacing w:after="0"/>
              <w:ind w:left="57"/>
              <w:rPr>
                <w:rFonts w:ascii="Arial" w:hAnsi="Arial" w:cs="Arial"/>
                <w:sz w:val="16"/>
                <w:szCs w:val="16"/>
                <w:rtl/>
              </w:rPr>
            </w:pPr>
            <w:r w:rsidRPr="00252C4F">
              <w:rPr>
                <w:rFonts w:ascii="Arial" w:hAnsi="Arial" w:cs="Arial" w:hint="cs"/>
                <w:sz w:val="16"/>
                <w:szCs w:val="16"/>
                <w:rtl/>
              </w:rPr>
              <w:t>59.7</w:t>
            </w:r>
          </w:p>
        </w:tc>
        <w:tc>
          <w:tcPr>
            <w:tcW w:w="653" w:type="pct"/>
            <w:tcBorders>
              <w:top w:val="nil"/>
              <w:left w:val="nil"/>
              <w:bottom w:val="nil"/>
              <w:right w:val="single" w:sz="4" w:space="0" w:color="auto"/>
            </w:tcBorders>
            <w:vAlign w:val="center"/>
          </w:tcPr>
          <w:p w14:paraId="5147EA3D" w14:textId="77777777" w:rsidR="00514067" w:rsidRPr="00252C4F" w:rsidRDefault="00514067" w:rsidP="00E875CB">
            <w:pPr>
              <w:bidi/>
              <w:spacing w:after="0"/>
              <w:ind w:left="57"/>
              <w:rPr>
                <w:rFonts w:ascii="Arial" w:hAnsi="Arial" w:cs="Arial"/>
                <w:sz w:val="16"/>
                <w:szCs w:val="16"/>
                <w:rtl/>
              </w:rPr>
            </w:pPr>
            <w:r w:rsidRPr="00252C4F">
              <w:rPr>
                <w:rFonts w:ascii="Arial" w:hAnsi="Arial" w:cs="Arial" w:hint="cs"/>
                <w:sz w:val="16"/>
                <w:szCs w:val="16"/>
                <w:rtl/>
              </w:rPr>
              <w:t>40.3</w:t>
            </w:r>
          </w:p>
        </w:tc>
        <w:tc>
          <w:tcPr>
            <w:tcW w:w="2068" w:type="pct"/>
            <w:gridSpan w:val="2"/>
            <w:tcBorders>
              <w:top w:val="nil"/>
              <w:left w:val="single" w:sz="4" w:space="0" w:color="auto"/>
              <w:bottom w:val="nil"/>
              <w:right w:val="single" w:sz="4" w:space="0" w:color="000000"/>
            </w:tcBorders>
            <w:vAlign w:val="center"/>
          </w:tcPr>
          <w:p w14:paraId="4EF213EE" w14:textId="77777777" w:rsidR="00514067" w:rsidRPr="00252C4F" w:rsidRDefault="00514067" w:rsidP="00E875CB">
            <w:pPr>
              <w:bidi/>
              <w:spacing w:after="0"/>
              <w:ind w:left="57"/>
              <w:rPr>
                <w:rFonts w:ascii="Arial" w:hAnsi="Arial" w:cs="Arial"/>
                <w:sz w:val="16"/>
                <w:szCs w:val="16"/>
                <w:rtl/>
              </w:rPr>
            </w:pPr>
            <w:r w:rsidRPr="00252C4F">
              <w:rPr>
                <w:rFonts w:ascii="Arial" w:hAnsi="Arial" w:cs="Arial" w:hint="cs"/>
                <w:sz w:val="16"/>
                <w:szCs w:val="16"/>
                <w:rtl/>
              </w:rPr>
              <w:t>9.0</w:t>
            </w:r>
          </w:p>
        </w:tc>
        <w:tc>
          <w:tcPr>
            <w:tcW w:w="500" w:type="pct"/>
            <w:tcBorders>
              <w:top w:val="nil"/>
              <w:left w:val="single" w:sz="4" w:space="0" w:color="000000"/>
              <w:bottom w:val="nil"/>
              <w:right w:val="single" w:sz="4" w:space="0" w:color="auto"/>
            </w:tcBorders>
            <w:vAlign w:val="center"/>
          </w:tcPr>
          <w:p w14:paraId="37F36F46" w14:textId="77777777" w:rsidR="00514067" w:rsidRPr="00252C4F" w:rsidRDefault="00514067" w:rsidP="00514067">
            <w:pPr>
              <w:spacing w:after="0"/>
              <w:ind w:left="33" w:right="-74"/>
              <w:rPr>
                <w:rFonts w:ascii="Arial" w:hAnsi="Arial" w:cs="Arial"/>
                <w:sz w:val="16"/>
                <w:szCs w:val="16"/>
              </w:rPr>
            </w:pPr>
            <w:r w:rsidRPr="00252C4F">
              <w:rPr>
                <w:rFonts w:ascii="Arial" w:hAnsi="Arial" w:cs="Arial"/>
                <w:sz w:val="16"/>
                <w:szCs w:val="16"/>
              </w:rPr>
              <w:t>2021</w:t>
            </w:r>
          </w:p>
        </w:tc>
      </w:tr>
      <w:tr w:rsidR="00514067" w:rsidRPr="00252C4F" w14:paraId="2CAACB23" w14:textId="77777777" w:rsidTr="00E875CB">
        <w:trPr>
          <w:trHeight w:val="284"/>
          <w:jc w:val="center"/>
        </w:trPr>
        <w:tc>
          <w:tcPr>
            <w:tcW w:w="473" w:type="pct"/>
            <w:tcBorders>
              <w:top w:val="nil"/>
              <w:bottom w:val="nil"/>
              <w:right w:val="single" w:sz="4" w:space="0" w:color="auto"/>
            </w:tcBorders>
            <w:vAlign w:val="center"/>
          </w:tcPr>
          <w:p w14:paraId="5E329189" w14:textId="77777777" w:rsidR="00514067" w:rsidRPr="00252C4F" w:rsidRDefault="00514067" w:rsidP="00514067">
            <w:pPr>
              <w:bidi/>
              <w:spacing w:after="0"/>
              <w:rPr>
                <w:rFonts w:ascii="Arial" w:hAnsi="Arial" w:cs="Arial"/>
                <w:sz w:val="16"/>
                <w:szCs w:val="16"/>
                <w:rtl/>
              </w:rPr>
            </w:pPr>
            <w:r w:rsidRPr="00252C4F">
              <w:rPr>
                <w:rFonts w:ascii="Arial" w:hAnsi="Arial" w:cs="Arial"/>
                <w:sz w:val="16"/>
                <w:szCs w:val="16"/>
              </w:rPr>
              <w:t>2022</w:t>
            </w:r>
          </w:p>
        </w:tc>
        <w:tc>
          <w:tcPr>
            <w:tcW w:w="653" w:type="pct"/>
            <w:tcBorders>
              <w:top w:val="nil"/>
              <w:left w:val="single" w:sz="4" w:space="0" w:color="auto"/>
              <w:bottom w:val="nil"/>
              <w:right w:val="nil"/>
            </w:tcBorders>
            <w:vAlign w:val="center"/>
          </w:tcPr>
          <w:p w14:paraId="550616DA" w14:textId="77777777" w:rsidR="00514067" w:rsidRPr="00252C4F" w:rsidRDefault="00514067" w:rsidP="00E875CB">
            <w:pPr>
              <w:bidi/>
              <w:spacing w:after="0"/>
              <w:ind w:left="57"/>
              <w:rPr>
                <w:rFonts w:ascii="Arial" w:hAnsi="Arial" w:cs="Arial"/>
                <w:b/>
                <w:bCs/>
                <w:sz w:val="16"/>
                <w:szCs w:val="16"/>
                <w:rtl/>
              </w:rPr>
            </w:pPr>
            <w:r w:rsidRPr="00252C4F">
              <w:rPr>
                <w:rFonts w:ascii="Arial" w:hAnsi="Arial" w:cs="Arial"/>
                <w:b/>
                <w:bCs/>
                <w:sz w:val="16"/>
                <w:szCs w:val="16"/>
              </w:rPr>
              <w:t>100</w:t>
            </w:r>
          </w:p>
        </w:tc>
        <w:tc>
          <w:tcPr>
            <w:tcW w:w="653" w:type="pct"/>
            <w:tcBorders>
              <w:top w:val="nil"/>
              <w:left w:val="nil"/>
              <w:bottom w:val="nil"/>
              <w:right w:val="nil"/>
            </w:tcBorders>
            <w:vAlign w:val="center"/>
          </w:tcPr>
          <w:p w14:paraId="65A77A1E" w14:textId="77777777" w:rsidR="00514067" w:rsidRPr="00252C4F" w:rsidRDefault="00514067" w:rsidP="00E875CB">
            <w:pPr>
              <w:bidi/>
              <w:spacing w:after="0"/>
              <w:ind w:left="57"/>
              <w:rPr>
                <w:rFonts w:ascii="Arial" w:hAnsi="Arial" w:cs="Arial"/>
                <w:sz w:val="16"/>
                <w:szCs w:val="16"/>
                <w:rtl/>
              </w:rPr>
            </w:pPr>
            <w:r w:rsidRPr="00252C4F">
              <w:rPr>
                <w:rFonts w:ascii="Arial" w:hAnsi="Arial" w:cs="Arial"/>
                <w:sz w:val="16"/>
                <w:szCs w:val="16"/>
              </w:rPr>
              <w:t>59.5</w:t>
            </w:r>
          </w:p>
        </w:tc>
        <w:tc>
          <w:tcPr>
            <w:tcW w:w="653" w:type="pct"/>
            <w:tcBorders>
              <w:top w:val="nil"/>
              <w:left w:val="nil"/>
              <w:bottom w:val="nil"/>
              <w:right w:val="single" w:sz="4" w:space="0" w:color="auto"/>
            </w:tcBorders>
            <w:vAlign w:val="center"/>
          </w:tcPr>
          <w:p w14:paraId="6504B154" w14:textId="77777777" w:rsidR="00514067" w:rsidRPr="00252C4F" w:rsidRDefault="00514067" w:rsidP="00E875CB">
            <w:pPr>
              <w:bidi/>
              <w:spacing w:after="0"/>
              <w:ind w:left="57"/>
              <w:rPr>
                <w:rFonts w:ascii="Arial" w:hAnsi="Arial" w:cs="Arial"/>
                <w:sz w:val="16"/>
                <w:szCs w:val="16"/>
                <w:rtl/>
              </w:rPr>
            </w:pPr>
            <w:r w:rsidRPr="00252C4F">
              <w:rPr>
                <w:rFonts w:ascii="Arial" w:hAnsi="Arial" w:cs="Arial"/>
                <w:sz w:val="16"/>
                <w:szCs w:val="16"/>
              </w:rPr>
              <w:t>40.5</w:t>
            </w:r>
          </w:p>
        </w:tc>
        <w:tc>
          <w:tcPr>
            <w:tcW w:w="2068" w:type="pct"/>
            <w:gridSpan w:val="2"/>
            <w:tcBorders>
              <w:top w:val="nil"/>
              <w:left w:val="single" w:sz="4" w:space="0" w:color="auto"/>
              <w:bottom w:val="nil"/>
              <w:right w:val="single" w:sz="4" w:space="0" w:color="000000"/>
            </w:tcBorders>
            <w:vAlign w:val="center"/>
          </w:tcPr>
          <w:p w14:paraId="0013DAF5" w14:textId="77777777" w:rsidR="00514067" w:rsidRPr="00252C4F" w:rsidRDefault="00514067" w:rsidP="00E875CB">
            <w:pPr>
              <w:bidi/>
              <w:spacing w:after="0"/>
              <w:ind w:left="57"/>
              <w:rPr>
                <w:rFonts w:ascii="Arial" w:hAnsi="Arial" w:cs="Arial"/>
                <w:sz w:val="16"/>
                <w:szCs w:val="16"/>
                <w:rtl/>
              </w:rPr>
            </w:pPr>
            <w:r w:rsidRPr="00252C4F">
              <w:rPr>
                <w:rFonts w:ascii="Arial" w:hAnsi="Arial" w:cs="Arial"/>
                <w:sz w:val="16"/>
                <w:szCs w:val="16"/>
              </w:rPr>
              <w:t>9.0</w:t>
            </w:r>
          </w:p>
        </w:tc>
        <w:tc>
          <w:tcPr>
            <w:tcW w:w="500" w:type="pct"/>
            <w:tcBorders>
              <w:top w:val="nil"/>
              <w:left w:val="single" w:sz="4" w:space="0" w:color="000000"/>
              <w:bottom w:val="nil"/>
              <w:right w:val="single" w:sz="4" w:space="0" w:color="auto"/>
            </w:tcBorders>
            <w:vAlign w:val="center"/>
          </w:tcPr>
          <w:p w14:paraId="14C38AA6" w14:textId="77777777" w:rsidR="00514067" w:rsidRPr="00252C4F" w:rsidRDefault="00514067" w:rsidP="00514067">
            <w:pPr>
              <w:spacing w:after="0"/>
              <w:ind w:left="33" w:right="-74"/>
              <w:rPr>
                <w:rFonts w:ascii="Arial" w:hAnsi="Arial" w:cs="Arial"/>
                <w:sz w:val="16"/>
                <w:szCs w:val="16"/>
              </w:rPr>
            </w:pPr>
            <w:r w:rsidRPr="00252C4F">
              <w:rPr>
                <w:rFonts w:ascii="Arial" w:hAnsi="Arial" w:cs="Arial"/>
                <w:sz w:val="16"/>
                <w:szCs w:val="16"/>
              </w:rPr>
              <w:t>2022</w:t>
            </w:r>
          </w:p>
        </w:tc>
      </w:tr>
      <w:tr w:rsidR="00514067" w:rsidRPr="00252C4F" w14:paraId="6A2FF735" w14:textId="77777777" w:rsidTr="00E875CB">
        <w:trPr>
          <w:trHeight w:val="284"/>
          <w:jc w:val="center"/>
        </w:trPr>
        <w:tc>
          <w:tcPr>
            <w:tcW w:w="473" w:type="pct"/>
            <w:tcBorders>
              <w:top w:val="nil"/>
              <w:bottom w:val="single" w:sz="4" w:space="0" w:color="000000"/>
              <w:right w:val="single" w:sz="4" w:space="0" w:color="auto"/>
            </w:tcBorders>
            <w:vAlign w:val="center"/>
          </w:tcPr>
          <w:p w14:paraId="2F3FD421" w14:textId="77777777" w:rsidR="00514067" w:rsidRPr="00252C4F" w:rsidRDefault="00514067" w:rsidP="00514067">
            <w:pPr>
              <w:bidi/>
              <w:spacing w:after="0"/>
              <w:rPr>
                <w:rFonts w:ascii="Arial" w:hAnsi="Arial" w:cs="Arial"/>
                <w:sz w:val="16"/>
                <w:szCs w:val="16"/>
              </w:rPr>
            </w:pPr>
            <w:r w:rsidRPr="00252C4F">
              <w:rPr>
                <w:rFonts w:ascii="Arial" w:hAnsi="Arial" w:cs="Arial"/>
                <w:sz w:val="16"/>
                <w:szCs w:val="16"/>
              </w:rPr>
              <w:t>2023</w:t>
            </w:r>
          </w:p>
        </w:tc>
        <w:tc>
          <w:tcPr>
            <w:tcW w:w="653" w:type="pct"/>
            <w:tcBorders>
              <w:top w:val="nil"/>
              <w:left w:val="single" w:sz="4" w:space="0" w:color="auto"/>
              <w:bottom w:val="single" w:sz="4" w:space="0" w:color="auto"/>
              <w:right w:val="nil"/>
            </w:tcBorders>
            <w:vAlign w:val="center"/>
          </w:tcPr>
          <w:p w14:paraId="3EB9B228" w14:textId="77777777" w:rsidR="00514067" w:rsidRPr="00252C4F" w:rsidRDefault="00514067" w:rsidP="00E875CB">
            <w:pPr>
              <w:bidi/>
              <w:spacing w:after="0"/>
              <w:ind w:left="57"/>
              <w:rPr>
                <w:rFonts w:ascii="Arial" w:hAnsi="Arial" w:cs="Arial"/>
                <w:b/>
                <w:bCs/>
                <w:sz w:val="16"/>
                <w:szCs w:val="16"/>
              </w:rPr>
            </w:pPr>
            <w:r w:rsidRPr="00252C4F">
              <w:rPr>
                <w:rFonts w:ascii="Arial" w:hAnsi="Arial" w:cs="Arial"/>
                <w:b/>
                <w:bCs/>
                <w:sz w:val="16"/>
                <w:szCs w:val="16"/>
              </w:rPr>
              <w:t>100</w:t>
            </w:r>
          </w:p>
        </w:tc>
        <w:tc>
          <w:tcPr>
            <w:tcW w:w="653" w:type="pct"/>
            <w:tcBorders>
              <w:top w:val="nil"/>
              <w:left w:val="nil"/>
              <w:bottom w:val="single" w:sz="4" w:space="0" w:color="auto"/>
              <w:right w:val="nil"/>
            </w:tcBorders>
            <w:vAlign w:val="center"/>
          </w:tcPr>
          <w:p w14:paraId="74F47CE6" w14:textId="77777777" w:rsidR="00514067" w:rsidRPr="00252C4F" w:rsidRDefault="00514067" w:rsidP="00E875CB">
            <w:pPr>
              <w:bidi/>
              <w:spacing w:after="0"/>
              <w:ind w:left="57"/>
              <w:rPr>
                <w:rFonts w:ascii="Arial" w:hAnsi="Arial" w:cs="Arial"/>
                <w:sz w:val="16"/>
                <w:szCs w:val="16"/>
              </w:rPr>
            </w:pPr>
            <w:r w:rsidRPr="00252C4F">
              <w:rPr>
                <w:rFonts w:ascii="Arial" w:hAnsi="Arial" w:cs="Arial"/>
                <w:sz w:val="16"/>
                <w:szCs w:val="16"/>
              </w:rPr>
              <w:t>59.4</w:t>
            </w:r>
          </w:p>
        </w:tc>
        <w:tc>
          <w:tcPr>
            <w:tcW w:w="653" w:type="pct"/>
            <w:tcBorders>
              <w:top w:val="nil"/>
              <w:left w:val="nil"/>
              <w:bottom w:val="single" w:sz="4" w:space="0" w:color="auto"/>
              <w:right w:val="single" w:sz="4" w:space="0" w:color="auto"/>
            </w:tcBorders>
            <w:vAlign w:val="center"/>
          </w:tcPr>
          <w:p w14:paraId="6268719F" w14:textId="77777777" w:rsidR="00514067" w:rsidRPr="00252C4F" w:rsidRDefault="00514067" w:rsidP="00E875CB">
            <w:pPr>
              <w:bidi/>
              <w:spacing w:after="0"/>
              <w:ind w:left="57"/>
              <w:rPr>
                <w:rFonts w:ascii="Arial" w:hAnsi="Arial" w:cs="Arial"/>
                <w:sz w:val="16"/>
                <w:szCs w:val="16"/>
              </w:rPr>
            </w:pPr>
            <w:r w:rsidRPr="00252C4F">
              <w:rPr>
                <w:rFonts w:ascii="Arial" w:hAnsi="Arial" w:cs="Arial"/>
                <w:sz w:val="16"/>
                <w:szCs w:val="16"/>
              </w:rPr>
              <w:t>40.6</w:t>
            </w:r>
          </w:p>
        </w:tc>
        <w:tc>
          <w:tcPr>
            <w:tcW w:w="2068" w:type="pct"/>
            <w:gridSpan w:val="2"/>
            <w:tcBorders>
              <w:top w:val="nil"/>
              <w:left w:val="single" w:sz="4" w:space="0" w:color="auto"/>
              <w:bottom w:val="single" w:sz="4" w:space="0" w:color="000000"/>
              <w:right w:val="single" w:sz="4" w:space="0" w:color="000000"/>
            </w:tcBorders>
            <w:vAlign w:val="center"/>
          </w:tcPr>
          <w:p w14:paraId="5BDBDA85" w14:textId="77777777" w:rsidR="00514067" w:rsidRPr="00252C4F" w:rsidRDefault="00514067" w:rsidP="00E875CB">
            <w:pPr>
              <w:bidi/>
              <w:spacing w:after="0"/>
              <w:ind w:left="57"/>
              <w:rPr>
                <w:rFonts w:ascii="Arial" w:hAnsi="Arial" w:cs="Arial"/>
                <w:sz w:val="16"/>
                <w:szCs w:val="16"/>
              </w:rPr>
            </w:pPr>
            <w:r w:rsidRPr="00252C4F">
              <w:rPr>
                <w:rFonts w:ascii="Arial" w:hAnsi="Arial" w:cs="Arial"/>
                <w:sz w:val="16"/>
                <w:szCs w:val="16"/>
              </w:rPr>
              <w:t>9.0</w:t>
            </w:r>
          </w:p>
        </w:tc>
        <w:tc>
          <w:tcPr>
            <w:tcW w:w="500" w:type="pct"/>
            <w:tcBorders>
              <w:top w:val="nil"/>
              <w:left w:val="single" w:sz="4" w:space="0" w:color="000000"/>
              <w:bottom w:val="single" w:sz="4" w:space="0" w:color="000000"/>
              <w:right w:val="single" w:sz="4" w:space="0" w:color="auto"/>
            </w:tcBorders>
            <w:vAlign w:val="center"/>
          </w:tcPr>
          <w:p w14:paraId="1C5B0087" w14:textId="77777777" w:rsidR="00514067" w:rsidRPr="00252C4F" w:rsidRDefault="00514067" w:rsidP="00514067">
            <w:pPr>
              <w:spacing w:after="0"/>
              <w:ind w:left="33" w:right="-74"/>
              <w:rPr>
                <w:rFonts w:ascii="Arial" w:hAnsi="Arial" w:cs="Arial"/>
                <w:sz w:val="16"/>
                <w:szCs w:val="16"/>
              </w:rPr>
            </w:pPr>
            <w:r w:rsidRPr="00252C4F">
              <w:rPr>
                <w:rFonts w:ascii="Arial" w:hAnsi="Arial" w:cs="Arial"/>
                <w:sz w:val="16"/>
                <w:szCs w:val="16"/>
              </w:rPr>
              <w:t>2023</w:t>
            </w:r>
          </w:p>
        </w:tc>
      </w:tr>
      <w:tr w:rsidR="00514067" w:rsidRPr="00252C4F" w14:paraId="2DA823B8" w14:textId="77777777" w:rsidTr="00E875CB">
        <w:trPr>
          <w:trHeight w:val="284"/>
          <w:jc w:val="center"/>
        </w:trPr>
        <w:tc>
          <w:tcPr>
            <w:tcW w:w="2491" w:type="pct"/>
            <w:gridSpan w:val="5"/>
            <w:tcBorders>
              <w:top w:val="nil"/>
              <w:left w:val="nil"/>
              <w:bottom w:val="nil"/>
              <w:right w:val="nil"/>
            </w:tcBorders>
            <w:vAlign w:val="center"/>
          </w:tcPr>
          <w:p w14:paraId="4D2BA6FC" w14:textId="77777777" w:rsidR="00514067" w:rsidRPr="00252C4F" w:rsidRDefault="00514067" w:rsidP="00514067">
            <w:pPr>
              <w:bidi/>
              <w:spacing w:after="0" w:line="240" w:lineRule="auto"/>
              <w:jc w:val="lowKashida"/>
              <w:rPr>
                <w:rFonts w:ascii="Arial" w:hAnsi="Arial" w:cs="Simplified Arabic"/>
                <w:sz w:val="14"/>
                <w:szCs w:val="14"/>
                <w:rtl/>
              </w:rPr>
            </w:pPr>
            <w:r w:rsidRPr="00252C4F">
              <w:rPr>
                <w:rFonts w:ascii="Arial" w:hAnsi="Arial" w:cs="Simplified Arabic"/>
                <w:sz w:val="14"/>
                <w:szCs w:val="14"/>
                <w:rtl/>
              </w:rPr>
              <w:t xml:space="preserve">* البيانات تشمل محافظة القدس. </w:t>
            </w:r>
          </w:p>
        </w:tc>
        <w:tc>
          <w:tcPr>
            <w:tcW w:w="2509" w:type="pct"/>
            <w:gridSpan w:val="2"/>
            <w:tcBorders>
              <w:top w:val="nil"/>
              <w:left w:val="nil"/>
              <w:bottom w:val="nil"/>
              <w:right w:val="nil"/>
            </w:tcBorders>
            <w:vAlign w:val="center"/>
          </w:tcPr>
          <w:p w14:paraId="1EB1FF9E" w14:textId="77777777" w:rsidR="00514067" w:rsidRPr="00252C4F" w:rsidRDefault="00514067" w:rsidP="00A50ED8">
            <w:pPr>
              <w:bidi/>
              <w:spacing w:after="0" w:line="240" w:lineRule="auto"/>
              <w:jc w:val="right"/>
              <w:rPr>
                <w:rFonts w:asciiTheme="majorBidi" w:hAnsiTheme="majorBidi" w:cstheme="majorBidi"/>
                <w:sz w:val="14"/>
                <w:szCs w:val="14"/>
              </w:rPr>
            </w:pPr>
            <w:r w:rsidRPr="00252C4F">
              <w:rPr>
                <w:rFonts w:asciiTheme="majorBidi" w:hAnsiTheme="majorBidi" w:cstheme="majorBidi"/>
                <w:sz w:val="14"/>
                <w:szCs w:val="14"/>
              </w:rPr>
              <w:t xml:space="preserve">Data includes Jerusalem Governorate. </w:t>
            </w:r>
            <w:r w:rsidRPr="00252C4F">
              <w:rPr>
                <w:rFonts w:asciiTheme="majorBidi" w:hAnsiTheme="majorBidi" w:cstheme="majorBidi"/>
                <w:sz w:val="14"/>
                <w:szCs w:val="14"/>
                <w:rtl/>
              </w:rPr>
              <w:t>*</w:t>
            </w:r>
          </w:p>
        </w:tc>
      </w:tr>
    </w:tbl>
    <w:p w14:paraId="266F2316" w14:textId="77777777" w:rsidR="00514067" w:rsidRPr="00252C4F" w:rsidRDefault="00514067" w:rsidP="00514067">
      <w:pPr>
        <w:bidi/>
        <w:spacing w:after="0" w:line="240" w:lineRule="auto"/>
        <w:jc w:val="center"/>
        <w:rPr>
          <w:rFonts w:ascii="Arial" w:hAnsi="Arial"/>
          <w:b/>
          <w:bCs/>
          <w:sz w:val="18"/>
          <w:szCs w:val="18"/>
          <w:rtl/>
        </w:rPr>
      </w:pPr>
    </w:p>
    <w:p w14:paraId="10A1C349" w14:textId="77777777" w:rsidR="00514067" w:rsidRPr="00252C4F" w:rsidRDefault="00514067" w:rsidP="00514067">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 xml:space="preserve">عدد السكان في فلسطين حسب المنطقة والجنس منتصف العام، </w:t>
      </w:r>
      <w:r w:rsidRPr="00252C4F">
        <w:rPr>
          <w:rFonts w:ascii="Simplified Arabic" w:hAnsi="Simplified Arabic" w:cs="Simplified Arabic"/>
          <w:b/>
          <w:bCs/>
          <w:sz w:val="18"/>
          <w:szCs w:val="18"/>
        </w:rPr>
        <w:t>2023</w:t>
      </w:r>
    </w:p>
    <w:p w14:paraId="28CD7527" w14:textId="77777777" w:rsidR="00514067" w:rsidRPr="00252C4F" w:rsidRDefault="00514067" w:rsidP="00514067">
      <w:pPr>
        <w:spacing w:after="0" w:line="240" w:lineRule="auto"/>
        <w:jc w:val="center"/>
        <w:rPr>
          <w:rFonts w:ascii="Arial" w:hAnsi="Arial"/>
          <w:b/>
          <w:bCs/>
          <w:sz w:val="18"/>
          <w:szCs w:val="18"/>
        </w:rPr>
      </w:pPr>
      <w:r w:rsidRPr="00252C4F">
        <w:rPr>
          <w:rFonts w:ascii="Arial" w:hAnsi="Arial"/>
          <w:b/>
          <w:bCs/>
          <w:sz w:val="18"/>
          <w:szCs w:val="18"/>
        </w:rPr>
        <w:t>Population in Palestine by Region and Sex Mid -Year, 2023</w:t>
      </w:r>
    </w:p>
    <w:tbl>
      <w:tblPr>
        <w:bidiVisual/>
        <w:tblW w:w="5000" w:type="pct"/>
        <w:jc w:val="center"/>
        <w:tblLayout w:type="fixed"/>
        <w:tblCellMar>
          <w:left w:w="28" w:type="dxa"/>
          <w:right w:w="28" w:type="dxa"/>
        </w:tblCellMar>
        <w:tblLook w:val="04A0" w:firstRow="1" w:lastRow="0" w:firstColumn="1" w:lastColumn="0" w:noHBand="0" w:noVBand="1"/>
      </w:tblPr>
      <w:tblGrid>
        <w:gridCol w:w="1446"/>
        <w:gridCol w:w="1349"/>
        <w:gridCol w:w="692"/>
        <w:gridCol w:w="657"/>
        <w:gridCol w:w="1350"/>
        <w:gridCol w:w="1867"/>
      </w:tblGrid>
      <w:tr w:rsidR="00514067" w:rsidRPr="00252C4F" w14:paraId="394DBF0C" w14:textId="77777777" w:rsidTr="00E875CB">
        <w:trPr>
          <w:trHeight w:val="284"/>
          <w:jc w:val="center"/>
        </w:trPr>
        <w:tc>
          <w:tcPr>
            <w:tcW w:w="98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D142465" w14:textId="77777777" w:rsidR="00514067" w:rsidRPr="00252C4F" w:rsidRDefault="00514067" w:rsidP="00514067">
            <w:pPr>
              <w:bidi/>
              <w:spacing w:after="0"/>
              <w:jc w:val="center"/>
              <w:rPr>
                <w:rFonts w:ascii="Arial" w:hAnsi="Arial" w:cs="Simplified Arabic"/>
                <w:b/>
                <w:bCs/>
                <w:sz w:val="16"/>
                <w:szCs w:val="16"/>
                <w:rtl/>
              </w:rPr>
            </w:pPr>
            <w:r w:rsidRPr="00252C4F">
              <w:rPr>
                <w:rFonts w:ascii="Arial" w:hAnsi="Arial" w:cs="Simplified Arabic" w:hint="eastAsia"/>
                <w:b/>
                <w:bCs/>
                <w:sz w:val="16"/>
                <w:szCs w:val="16"/>
                <w:rtl/>
              </w:rPr>
              <w:t>المنطقة/المحافظة</w:t>
            </w:r>
          </w:p>
        </w:tc>
        <w:tc>
          <w:tcPr>
            <w:tcW w:w="916" w:type="pct"/>
            <w:tcBorders>
              <w:top w:val="single" w:sz="4" w:space="0" w:color="auto"/>
              <w:left w:val="single" w:sz="4" w:space="0" w:color="auto"/>
              <w:bottom w:val="single" w:sz="4" w:space="0" w:color="auto"/>
              <w:right w:val="nil"/>
            </w:tcBorders>
            <w:shd w:val="clear" w:color="auto" w:fill="auto"/>
            <w:vAlign w:val="center"/>
            <w:hideMark/>
          </w:tcPr>
          <w:p w14:paraId="38C51E9E" w14:textId="77777777" w:rsidR="00514067" w:rsidRPr="00252C4F" w:rsidRDefault="00514067" w:rsidP="00514067">
            <w:pPr>
              <w:bidi/>
              <w:spacing w:after="0"/>
              <w:jc w:val="center"/>
              <w:rPr>
                <w:rFonts w:ascii="Arial" w:hAnsi="Arial" w:cs="Arial"/>
                <w:b/>
                <w:bCs/>
                <w:sz w:val="16"/>
                <w:szCs w:val="16"/>
                <w:rtl/>
              </w:rPr>
            </w:pPr>
            <w:r w:rsidRPr="00252C4F">
              <w:rPr>
                <w:rFonts w:ascii="Arial" w:hAnsi="Arial" w:cs="Arial"/>
                <w:b/>
                <w:bCs/>
                <w:sz w:val="16"/>
                <w:szCs w:val="16"/>
                <w:rtl/>
              </w:rPr>
              <w:t>الجنس</w:t>
            </w:r>
          </w:p>
        </w:tc>
        <w:tc>
          <w:tcPr>
            <w:tcW w:w="916" w:type="pct"/>
            <w:gridSpan w:val="2"/>
            <w:tcBorders>
              <w:top w:val="single" w:sz="4" w:space="0" w:color="auto"/>
              <w:left w:val="nil"/>
              <w:bottom w:val="single" w:sz="4" w:space="0" w:color="auto"/>
              <w:right w:val="nil"/>
            </w:tcBorders>
            <w:shd w:val="clear" w:color="auto" w:fill="auto"/>
            <w:vAlign w:val="center"/>
            <w:hideMark/>
          </w:tcPr>
          <w:p w14:paraId="7D346AD6" w14:textId="77777777" w:rsidR="00514067" w:rsidRPr="00252C4F" w:rsidRDefault="00514067" w:rsidP="00514067">
            <w:pPr>
              <w:bidi/>
              <w:spacing w:after="0"/>
              <w:jc w:val="center"/>
              <w:rPr>
                <w:rFonts w:ascii="Arial" w:hAnsi="Arial" w:cs="Arial"/>
                <w:b/>
                <w:bCs/>
                <w:sz w:val="16"/>
                <w:szCs w:val="16"/>
              </w:rPr>
            </w:pPr>
          </w:p>
        </w:tc>
        <w:tc>
          <w:tcPr>
            <w:tcW w:w="917" w:type="pct"/>
            <w:tcBorders>
              <w:top w:val="single" w:sz="4" w:space="0" w:color="auto"/>
              <w:left w:val="nil"/>
              <w:bottom w:val="single" w:sz="4" w:space="0" w:color="auto"/>
              <w:right w:val="single" w:sz="4" w:space="0" w:color="auto"/>
            </w:tcBorders>
            <w:shd w:val="clear" w:color="auto" w:fill="auto"/>
            <w:vAlign w:val="center"/>
            <w:hideMark/>
          </w:tcPr>
          <w:p w14:paraId="5EF392F8" w14:textId="77777777" w:rsidR="00514067" w:rsidRPr="00252C4F" w:rsidRDefault="00514067" w:rsidP="00514067">
            <w:pPr>
              <w:bidi/>
              <w:spacing w:after="0"/>
              <w:jc w:val="center"/>
              <w:rPr>
                <w:rFonts w:ascii="Arial" w:hAnsi="Arial" w:cs="Arial"/>
                <w:b/>
                <w:bCs/>
                <w:sz w:val="16"/>
                <w:szCs w:val="16"/>
              </w:rPr>
            </w:pPr>
            <w:r w:rsidRPr="00252C4F">
              <w:rPr>
                <w:rFonts w:ascii="Arial" w:hAnsi="Arial" w:cs="Arial"/>
                <w:b/>
                <w:bCs/>
                <w:sz w:val="16"/>
                <w:szCs w:val="16"/>
              </w:rPr>
              <w:t>Sex</w:t>
            </w:r>
          </w:p>
        </w:tc>
        <w:tc>
          <w:tcPr>
            <w:tcW w:w="126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15A1E6B" w14:textId="77777777" w:rsidR="00514067" w:rsidRPr="00252C4F" w:rsidRDefault="00514067" w:rsidP="00514067">
            <w:pPr>
              <w:spacing w:after="0"/>
              <w:jc w:val="center"/>
              <w:rPr>
                <w:rFonts w:ascii="Arial" w:eastAsia="Arial Unicode MS" w:hAnsi="Arial" w:cs="Arial"/>
                <w:b/>
                <w:bCs/>
                <w:sz w:val="16"/>
                <w:szCs w:val="16"/>
              </w:rPr>
            </w:pPr>
            <w:r w:rsidRPr="00252C4F">
              <w:rPr>
                <w:rFonts w:ascii="Arial" w:hAnsi="Arial" w:cs="Arial"/>
                <w:b/>
                <w:bCs/>
                <w:sz w:val="16"/>
                <w:szCs w:val="16"/>
              </w:rPr>
              <w:t>Region/</w:t>
            </w:r>
            <w:r w:rsidRPr="00252C4F">
              <w:rPr>
                <w:rFonts w:ascii="Arial" w:hAnsi="Arial" w:cs="Arial" w:hint="cs"/>
                <w:b/>
                <w:bCs/>
                <w:sz w:val="16"/>
                <w:szCs w:val="16"/>
                <w:rtl/>
              </w:rPr>
              <w:t xml:space="preserve"> </w:t>
            </w:r>
            <w:r w:rsidRPr="00252C4F">
              <w:rPr>
                <w:rFonts w:ascii="Arial" w:hAnsi="Arial" w:cs="Arial"/>
                <w:b/>
                <w:bCs/>
                <w:sz w:val="16"/>
                <w:szCs w:val="16"/>
              </w:rPr>
              <w:t>Governorate</w:t>
            </w:r>
          </w:p>
        </w:tc>
      </w:tr>
      <w:tr w:rsidR="00514067" w:rsidRPr="00252C4F" w14:paraId="3D3B9F1F" w14:textId="77777777" w:rsidTr="00E875CB">
        <w:trPr>
          <w:trHeight w:val="284"/>
          <w:jc w:val="center"/>
        </w:trPr>
        <w:tc>
          <w:tcPr>
            <w:tcW w:w="983" w:type="pct"/>
            <w:vMerge/>
            <w:tcBorders>
              <w:top w:val="single" w:sz="4" w:space="0" w:color="auto"/>
              <w:left w:val="single" w:sz="4" w:space="0" w:color="auto"/>
              <w:bottom w:val="single" w:sz="4" w:space="0" w:color="auto"/>
              <w:right w:val="single" w:sz="4" w:space="0" w:color="auto"/>
            </w:tcBorders>
            <w:vAlign w:val="center"/>
            <w:hideMark/>
          </w:tcPr>
          <w:p w14:paraId="76A6F078" w14:textId="77777777" w:rsidR="00514067" w:rsidRPr="00252C4F" w:rsidRDefault="00514067" w:rsidP="00514067">
            <w:pPr>
              <w:spacing w:after="0"/>
              <w:jc w:val="center"/>
              <w:rPr>
                <w:rFonts w:ascii="Simplified Arabic" w:hAnsi="Simplified Arabic" w:cs="Simplified Arabic"/>
                <w:b/>
                <w:bCs/>
                <w:sz w:val="16"/>
                <w:szCs w:val="16"/>
              </w:rPr>
            </w:pPr>
          </w:p>
        </w:tc>
        <w:tc>
          <w:tcPr>
            <w:tcW w:w="916" w:type="pct"/>
            <w:tcBorders>
              <w:top w:val="nil"/>
              <w:left w:val="nil"/>
              <w:bottom w:val="single" w:sz="4" w:space="0" w:color="auto"/>
              <w:right w:val="single" w:sz="4" w:space="0" w:color="auto"/>
            </w:tcBorders>
            <w:shd w:val="clear" w:color="auto" w:fill="auto"/>
            <w:vAlign w:val="center"/>
            <w:hideMark/>
          </w:tcPr>
          <w:p w14:paraId="7D6425E0" w14:textId="77777777" w:rsidR="00514067" w:rsidRPr="00252C4F" w:rsidRDefault="00514067" w:rsidP="00514067">
            <w:pPr>
              <w:bidi/>
              <w:spacing w:after="0"/>
              <w:jc w:val="center"/>
              <w:rPr>
                <w:rFonts w:ascii="Simplified Arabic" w:hAnsi="Simplified Arabic" w:cs="Simplified Arabic"/>
                <w:b/>
                <w:bCs/>
                <w:sz w:val="16"/>
                <w:szCs w:val="16"/>
              </w:rPr>
            </w:pPr>
            <w:r w:rsidRPr="00252C4F">
              <w:rPr>
                <w:rFonts w:ascii="Simplified Arabic" w:hAnsi="Simplified Arabic" w:cs="Simplified Arabic"/>
                <w:b/>
                <w:bCs/>
                <w:sz w:val="16"/>
                <w:szCs w:val="16"/>
                <w:rtl/>
              </w:rPr>
              <w:t>كلا الجنسين</w:t>
            </w:r>
          </w:p>
          <w:p w14:paraId="060DED00" w14:textId="77777777" w:rsidR="00514067" w:rsidRPr="00252C4F" w:rsidRDefault="00514067" w:rsidP="00514067">
            <w:pPr>
              <w:bidi/>
              <w:spacing w:after="0"/>
              <w:jc w:val="center"/>
              <w:rPr>
                <w:rFonts w:ascii="Simplified Arabic" w:hAnsi="Simplified Arabic" w:cs="Simplified Arabic"/>
                <w:b/>
                <w:bCs/>
                <w:sz w:val="16"/>
                <w:szCs w:val="16"/>
              </w:rPr>
            </w:pPr>
            <w:r w:rsidRPr="00252C4F">
              <w:rPr>
                <w:rFonts w:ascii="Arial" w:hAnsi="Arial" w:cs="Arial"/>
                <w:b/>
                <w:bCs/>
                <w:sz w:val="16"/>
                <w:szCs w:val="16"/>
              </w:rPr>
              <w:t>Both Sexes</w:t>
            </w:r>
          </w:p>
        </w:tc>
        <w:tc>
          <w:tcPr>
            <w:tcW w:w="916" w:type="pct"/>
            <w:gridSpan w:val="2"/>
            <w:tcBorders>
              <w:top w:val="nil"/>
              <w:left w:val="single" w:sz="4" w:space="0" w:color="auto"/>
              <w:bottom w:val="single" w:sz="4" w:space="0" w:color="auto"/>
              <w:right w:val="single" w:sz="4" w:space="0" w:color="auto"/>
            </w:tcBorders>
            <w:shd w:val="clear" w:color="auto" w:fill="auto"/>
            <w:vAlign w:val="center"/>
            <w:hideMark/>
          </w:tcPr>
          <w:p w14:paraId="5F49DEC2" w14:textId="77777777" w:rsidR="00514067" w:rsidRPr="00252C4F" w:rsidRDefault="00514067" w:rsidP="00514067">
            <w:pPr>
              <w:bidi/>
              <w:spacing w:after="0"/>
              <w:jc w:val="center"/>
              <w:rPr>
                <w:rFonts w:ascii="Simplified Arabic" w:hAnsi="Simplified Arabic" w:cs="Simplified Arabic"/>
                <w:sz w:val="16"/>
                <w:szCs w:val="16"/>
              </w:rPr>
            </w:pPr>
            <w:r w:rsidRPr="00252C4F">
              <w:rPr>
                <w:rFonts w:ascii="Simplified Arabic" w:hAnsi="Simplified Arabic" w:cs="Simplified Arabic"/>
                <w:sz w:val="16"/>
                <w:szCs w:val="16"/>
                <w:rtl/>
              </w:rPr>
              <w:t>ذكور</w:t>
            </w:r>
          </w:p>
          <w:p w14:paraId="2FF39670" w14:textId="77777777" w:rsidR="00514067" w:rsidRPr="00252C4F" w:rsidRDefault="00514067" w:rsidP="00514067">
            <w:pPr>
              <w:bidi/>
              <w:spacing w:after="0"/>
              <w:jc w:val="center"/>
              <w:rPr>
                <w:rFonts w:ascii="Simplified Arabic" w:hAnsi="Simplified Arabic" w:cs="Simplified Arabic"/>
                <w:sz w:val="16"/>
                <w:szCs w:val="16"/>
              </w:rPr>
            </w:pPr>
            <w:r w:rsidRPr="00252C4F">
              <w:rPr>
                <w:rFonts w:ascii="Arial" w:hAnsi="Arial" w:cs="Arial"/>
                <w:sz w:val="16"/>
                <w:szCs w:val="16"/>
              </w:rPr>
              <w:t>Males</w:t>
            </w:r>
          </w:p>
        </w:tc>
        <w:tc>
          <w:tcPr>
            <w:tcW w:w="917" w:type="pct"/>
            <w:tcBorders>
              <w:top w:val="nil"/>
              <w:left w:val="single" w:sz="4" w:space="0" w:color="auto"/>
              <w:bottom w:val="single" w:sz="4" w:space="0" w:color="auto"/>
              <w:right w:val="nil"/>
            </w:tcBorders>
            <w:shd w:val="clear" w:color="auto" w:fill="auto"/>
            <w:vAlign w:val="center"/>
            <w:hideMark/>
          </w:tcPr>
          <w:p w14:paraId="2EDF17FC" w14:textId="77777777" w:rsidR="00514067" w:rsidRPr="00252C4F" w:rsidRDefault="00514067" w:rsidP="00514067">
            <w:pPr>
              <w:bidi/>
              <w:spacing w:after="0"/>
              <w:jc w:val="center"/>
              <w:rPr>
                <w:rFonts w:ascii="Simplified Arabic" w:hAnsi="Simplified Arabic" w:cs="Simplified Arabic"/>
                <w:sz w:val="16"/>
                <w:szCs w:val="16"/>
              </w:rPr>
            </w:pPr>
            <w:r w:rsidRPr="00252C4F">
              <w:rPr>
                <w:rFonts w:ascii="Simplified Arabic" w:hAnsi="Simplified Arabic" w:cs="Simplified Arabic"/>
                <w:sz w:val="16"/>
                <w:szCs w:val="16"/>
                <w:rtl/>
              </w:rPr>
              <w:t>اناث</w:t>
            </w:r>
          </w:p>
          <w:p w14:paraId="3FA7FB75" w14:textId="77777777" w:rsidR="00514067" w:rsidRPr="00252C4F" w:rsidRDefault="00514067" w:rsidP="00514067">
            <w:pPr>
              <w:bidi/>
              <w:spacing w:after="0"/>
              <w:jc w:val="center"/>
              <w:rPr>
                <w:rFonts w:ascii="Simplified Arabic" w:hAnsi="Simplified Arabic" w:cs="Simplified Arabic"/>
                <w:sz w:val="16"/>
                <w:szCs w:val="16"/>
              </w:rPr>
            </w:pPr>
            <w:r w:rsidRPr="00252C4F">
              <w:rPr>
                <w:rFonts w:ascii="Arial" w:hAnsi="Arial" w:cs="Arial"/>
                <w:sz w:val="16"/>
                <w:szCs w:val="16"/>
              </w:rPr>
              <w:t>Females</w:t>
            </w:r>
          </w:p>
        </w:tc>
        <w:tc>
          <w:tcPr>
            <w:tcW w:w="1266" w:type="pct"/>
            <w:vMerge/>
            <w:tcBorders>
              <w:top w:val="single" w:sz="4" w:space="0" w:color="auto"/>
              <w:left w:val="single" w:sz="4" w:space="0" w:color="auto"/>
              <w:bottom w:val="single" w:sz="4" w:space="0" w:color="auto"/>
              <w:right w:val="single" w:sz="4" w:space="0" w:color="auto"/>
            </w:tcBorders>
            <w:vAlign w:val="center"/>
            <w:hideMark/>
          </w:tcPr>
          <w:p w14:paraId="2A669A56" w14:textId="77777777" w:rsidR="00514067" w:rsidRPr="00252C4F" w:rsidRDefault="00514067" w:rsidP="00514067">
            <w:pPr>
              <w:spacing w:after="0"/>
              <w:jc w:val="center"/>
              <w:rPr>
                <w:rFonts w:ascii="Arial" w:hAnsi="Arial" w:cs="Arial"/>
                <w:b/>
                <w:bCs/>
                <w:sz w:val="16"/>
                <w:szCs w:val="16"/>
              </w:rPr>
            </w:pPr>
          </w:p>
        </w:tc>
      </w:tr>
      <w:tr w:rsidR="00514067" w:rsidRPr="00252C4F" w14:paraId="6E8D5066" w14:textId="77777777" w:rsidTr="00E875CB">
        <w:trPr>
          <w:trHeight w:val="284"/>
          <w:jc w:val="center"/>
        </w:trPr>
        <w:tc>
          <w:tcPr>
            <w:tcW w:w="983" w:type="pct"/>
            <w:tcBorders>
              <w:left w:val="single" w:sz="4" w:space="0" w:color="auto"/>
              <w:right w:val="single" w:sz="4" w:space="0" w:color="auto"/>
            </w:tcBorders>
            <w:shd w:val="clear" w:color="auto" w:fill="auto"/>
            <w:vAlign w:val="center"/>
            <w:hideMark/>
          </w:tcPr>
          <w:p w14:paraId="335445D9" w14:textId="77777777" w:rsidR="00514067" w:rsidRPr="00252C4F" w:rsidRDefault="00514067" w:rsidP="00514067">
            <w:pPr>
              <w:bidi/>
              <w:spacing w:after="0"/>
              <w:ind w:firstLineChars="21" w:firstLine="34"/>
              <w:rPr>
                <w:rFonts w:ascii="Simplified Arabic" w:hAnsi="Simplified Arabic" w:cs="Simplified Arabic"/>
                <w:b/>
                <w:bCs/>
                <w:sz w:val="16"/>
                <w:szCs w:val="16"/>
              </w:rPr>
            </w:pPr>
            <w:r w:rsidRPr="00252C4F">
              <w:rPr>
                <w:rFonts w:ascii="Simplified Arabic" w:hAnsi="Simplified Arabic" w:cs="Simplified Arabic"/>
                <w:b/>
                <w:bCs/>
                <w:sz w:val="16"/>
                <w:szCs w:val="16"/>
                <w:rtl/>
              </w:rPr>
              <w:t>فلسطين</w:t>
            </w:r>
          </w:p>
        </w:tc>
        <w:tc>
          <w:tcPr>
            <w:tcW w:w="916" w:type="pct"/>
            <w:tcBorders>
              <w:left w:val="single" w:sz="4" w:space="0" w:color="auto"/>
            </w:tcBorders>
            <w:shd w:val="clear" w:color="auto" w:fill="auto"/>
            <w:vAlign w:val="center"/>
          </w:tcPr>
          <w:p w14:paraId="43086AA7" w14:textId="77777777" w:rsidR="00514067" w:rsidRPr="00252C4F" w:rsidRDefault="00514067" w:rsidP="00E875CB">
            <w:pPr>
              <w:spacing w:after="0" w:line="240" w:lineRule="auto"/>
              <w:jc w:val="right"/>
              <w:rPr>
                <w:rFonts w:ascii="Arial" w:hAnsi="Arial" w:cs="Arial"/>
                <w:b/>
                <w:bCs/>
                <w:sz w:val="16"/>
                <w:szCs w:val="16"/>
              </w:rPr>
            </w:pPr>
            <w:r w:rsidRPr="00252C4F">
              <w:rPr>
                <w:rFonts w:ascii="Arial" w:hAnsi="Arial" w:cs="Arial"/>
                <w:b/>
                <w:bCs/>
                <w:sz w:val="16"/>
                <w:szCs w:val="16"/>
              </w:rPr>
              <w:t>5,483,450</w:t>
            </w:r>
          </w:p>
        </w:tc>
        <w:tc>
          <w:tcPr>
            <w:tcW w:w="916" w:type="pct"/>
            <w:gridSpan w:val="2"/>
            <w:shd w:val="clear" w:color="auto" w:fill="auto"/>
            <w:vAlign w:val="center"/>
          </w:tcPr>
          <w:p w14:paraId="34F053D2" w14:textId="77777777" w:rsidR="00514067" w:rsidRPr="00252C4F" w:rsidRDefault="00514067" w:rsidP="00E875CB">
            <w:pPr>
              <w:spacing w:after="0" w:line="240" w:lineRule="auto"/>
              <w:jc w:val="right"/>
              <w:rPr>
                <w:rFonts w:ascii="Arial" w:hAnsi="Arial" w:cs="Arial"/>
                <w:b/>
                <w:bCs/>
                <w:sz w:val="16"/>
                <w:szCs w:val="16"/>
              </w:rPr>
            </w:pPr>
            <w:r w:rsidRPr="00252C4F">
              <w:rPr>
                <w:rFonts w:ascii="Arial" w:hAnsi="Arial" w:cs="Arial"/>
                <w:b/>
                <w:bCs/>
                <w:sz w:val="16"/>
                <w:szCs w:val="16"/>
              </w:rPr>
              <w:t>2,785,900</w:t>
            </w:r>
          </w:p>
        </w:tc>
        <w:tc>
          <w:tcPr>
            <w:tcW w:w="917" w:type="pct"/>
            <w:tcBorders>
              <w:right w:val="single" w:sz="4" w:space="0" w:color="auto"/>
            </w:tcBorders>
            <w:shd w:val="clear" w:color="auto" w:fill="auto"/>
            <w:vAlign w:val="center"/>
          </w:tcPr>
          <w:p w14:paraId="02CC8040" w14:textId="77777777" w:rsidR="00514067" w:rsidRPr="00252C4F" w:rsidRDefault="00514067" w:rsidP="00E875CB">
            <w:pPr>
              <w:spacing w:after="0" w:line="240" w:lineRule="auto"/>
              <w:jc w:val="right"/>
              <w:rPr>
                <w:rFonts w:ascii="Arial" w:hAnsi="Arial" w:cs="Arial"/>
                <w:b/>
                <w:bCs/>
                <w:sz w:val="16"/>
                <w:szCs w:val="16"/>
              </w:rPr>
            </w:pPr>
            <w:r w:rsidRPr="00252C4F">
              <w:rPr>
                <w:rFonts w:ascii="Arial" w:hAnsi="Arial" w:cs="Arial"/>
                <w:b/>
                <w:bCs/>
                <w:sz w:val="16"/>
                <w:szCs w:val="16"/>
              </w:rPr>
              <w:t>2,697,550</w:t>
            </w:r>
          </w:p>
        </w:tc>
        <w:tc>
          <w:tcPr>
            <w:tcW w:w="1266" w:type="pct"/>
            <w:tcBorders>
              <w:left w:val="single" w:sz="4" w:space="0" w:color="auto"/>
              <w:right w:val="single" w:sz="4" w:space="0" w:color="auto"/>
            </w:tcBorders>
            <w:shd w:val="clear" w:color="auto" w:fill="auto"/>
            <w:vAlign w:val="center"/>
            <w:hideMark/>
          </w:tcPr>
          <w:p w14:paraId="7A60CC5F" w14:textId="77777777" w:rsidR="00514067" w:rsidRPr="00252C4F" w:rsidRDefault="00514067" w:rsidP="00514067">
            <w:pPr>
              <w:spacing w:after="0"/>
              <w:ind w:left="57"/>
              <w:rPr>
                <w:rFonts w:ascii="Arial" w:hAnsi="Arial" w:cs="Arial"/>
                <w:b/>
                <w:bCs/>
                <w:sz w:val="16"/>
                <w:szCs w:val="16"/>
              </w:rPr>
            </w:pPr>
            <w:r w:rsidRPr="00252C4F">
              <w:rPr>
                <w:rFonts w:ascii="Arial" w:hAnsi="Arial" w:cs="Arial"/>
                <w:b/>
                <w:bCs/>
                <w:sz w:val="16"/>
                <w:szCs w:val="16"/>
              </w:rPr>
              <w:t>Palestine</w:t>
            </w:r>
          </w:p>
        </w:tc>
      </w:tr>
      <w:tr w:rsidR="00514067" w:rsidRPr="00252C4F" w14:paraId="5AFF3B4E" w14:textId="77777777" w:rsidTr="00E875CB">
        <w:trPr>
          <w:trHeight w:val="284"/>
          <w:jc w:val="center"/>
        </w:trPr>
        <w:tc>
          <w:tcPr>
            <w:tcW w:w="983" w:type="pct"/>
            <w:tcBorders>
              <w:left w:val="single" w:sz="4" w:space="0" w:color="auto"/>
              <w:right w:val="single" w:sz="4" w:space="0" w:color="auto"/>
            </w:tcBorders>
            <w:shd w:val="clear" w:color="auto" w:fill="auto"/>
            <w:vAlign w:val="center"/>
            <w:hideMark/>
          </w:tcPr>
          <w:p w14:paraId="3E523B96" w14:textId="77777777" w:rsidR="00514067" w:rsidRPr="00252C4F" w:rsidRDefault="00514067" w:rsidP="00514067">
            <w:pPr>
              <w:bidi/>
              <w:spacing w:after="0"/>
              <w:ind w:firstLineChars="21" w:firstLine="34"/>
              <w:rPr>
                <w:rFonts w:ascii="Simplified Arabic" w:hAnsi="Simplified Arabic" w:cs="Simplified Arabic"/>
                <w:sz w:val="16"/>
                <w:szCs w:val="16"/>
                <w:vertAlign w:val="superscript"/>
              </w:rPr>
            </w:pPr>
            <w:r w:rsidRPr="00252C4F">
              <w:rPr>
                <w:rFonts w:ascii="Simplified Arabic" w:hAnsi="Simplified Arabic" w:cs="Simplified Arabic"/>
                <w:sz w:val="16"/>
                <w:szCs w:val="16"/>
                <w:rtl/>
              </w:rPr>
              <w:t>الضفة الغربية</w:t>
            </w:r>
            <w:r w:rsidRPr="00252C4F">
              <w:rPr>
                <w:rFonts w:ascii="Simplified Arabic" w:hAnsi="Simplified Arabic" w:cs="Simplified Arabic" w:hint="cs"/>
                <w:sz w:val="16"/>
                <w:szCs w:val="16"/>
                <w:vertAlign w:val="superscript"/>
                <w:rtl/>
              </w:rPr>
              <w:t>*</w:t>
            </w:r>
          </w:p>
        </w:tc>
        <w:tc>
          <w:tcPr>
            <w:tcW w:w="916" w:type="pct"/>
            <w:tcBorders>
              <w:left w:val="single" w:sz="4" w:space="0" w:color="auto"/>
            </w:tcBorders>
            <w:shd w:val="clear" w:color="auto" w:fill="auto"/>
            <w:vAlign w:val="center"/>
          </w:tcPr>
          <w:p w14:paraId="73C4BDEF" w14:textId="77777777" w:rsidR="00514067" w:rsidRPr="00252C4F" w:rsidRDefault="00514067" w:rsidP="00E875CB">
            <w:pPr>
              <w:spacing w:after="0" w:line="240" w:lineRule="auto"/>
              <w:jc w:val="right"/>
              <w:rPr>
                <w:rFonts w:ascii="Arial" w:hAnsi="Arial" w:cs="Arial"/>
                <w:b/>
                <w:bCs/>
                <w:sz w:val="16"/>
                <w:szCs w:val="16"/>
              </w:rPr>
            </w:pPr>
            <w:r w:rsidRPr="00252C4F">
              <w:rPr>
                <w:rFonts w:ascii="Arial" w:hAnsi="Arial" w:cs="Arial"/>
                <w:b/>
                <w:bCs/>
                <w:sz w:val="16"/>
                <w:szCs w:val="16"/>
                <w:rtl/>
              </w:rPr>
              <w:t>3</w:t>
            </w:r>
            <w:r w:rsidRPr="00252C4F">
              <w:rPr>
                <w:rFonts w:ascii="Arial" w:hAnsi="Arial" w:cs="Arial"/>
                <w:b/>
                <w:bCs/>
                <w:sz w:val="16"/>
                <w:szCs w:val="16"/>
              </w:rPr>
              <w:t>,256,906</w:t>
            </w:r>
          </w:p>
        </w:tc>
        <w:tc>
          <w:tcPr>
            <w:tcW w:w="916" w:type="pct"/>
            <w:gridSpan w:val="2"/>
            <w:shd w:val="clear" w:color="auto" w:fill="auto"/>
            <w:vAlign w:val="center"/>
          </w:tcPr>
          <w:p w14:paraId="5DB76EDC" w14:textId="77777777" w:rsidR="00514067" w:rsidRPr="00252C4F" w:rsidRDefault="00514067" w:rsidP="00E875CB">
            <w:pPr>
              <w:spacing w:after="0" w:line="240" w:lineRule="auto"/>
              <w:jc w:val="right"/>
              <w:rPr>
                <w:rFonts w:ascii="Arial" w:hAnsi="Arial" w:cs="Arial"/>
                <w:sz w:val="16"/>
                <w:szCs w:val="16"/>
              </w:rPr>
            </w:pPr>
            <w:r w:rsidRPr="00252C4F">
              <w:rPr>
                <w:rFonts w:ascii="Arial" w:hAnsi="Arial" w:cs="Arial"/>
                <w:sz w:val="16"/>
                <w:szCs w:val="16"/>
                <w:rtl/>
              </w:rPr>
              <w:t>1</w:t>
            </w:r>
            <w:r w:rsidRPr="00252C4F">
              <w:rPr>
                <w:rFonts w:ascii="Arial" w:hAnsi="Arial" w:cs="Arial"/>
                <w:sz w:val="16"/>
                <w:szCs w:val="16"/>
              </w:rPr>
              <w:t>,657,974</w:t>
            </w:r>
          </w:p>
        </w:tc>
        <w:tc>
          <w:tcPr>
            <w:tcW w:w="917" w:type="pct"/>
            <w:tcBorders>
              <w:right w:val="single" w:sz="4" w:space="0" w:color="auto"/>
            </w:tcBorders>
            <w:shd w:val="clear" w:color="auto" w:fill="auto"/>
            <w:vAlign w:val="center"/>
          </w:tcPr>
          <w:p w14:paraId="6124E3A2" w14:textId="77777777" w:rsidR="00514067" w:rsidRPr="00252C4F" w:rsidRDefault="00514067" w:rsidP="00E875CB">
            <w:pPr>
              <w:spacing w:after="0" w:line="240" w:lineRule="auto"/>
              <w:jc w:val="right"/>
              <w:rPr>
                <w:rFonts w:ascii="Arial" w:hAnsi="Arial" w:cs="Arial"/>
                <w:sz w:val="16"/>
                <w:szCs w:val="16"/>
              </w:rPr>
            </w:pPr>
            <w:r w:rsidRPr="00252C4F">
              <w:rPr>
                <w:rFonts w:ascii="Arial" w:hAnsi="Arial" w:cs="Arial"/>
                <w:sz w:val="16"/>
                <w:szCs w:val="16"/>
                <w:rtl/>
              </w:rPr>
              <w:t>1</w:t>
            </w:r>
            <w:r w:rsidRPr="00252C4F">
              <w:rPr>
                <w:rFonts w:ascii="Arial" w:hAnsi="Arial" w:cs="Arial"/>
                <w:sz w:val="16"/>
                <w:szCs w:val="16"/>
              </w:rPr>
              <w:t>,598,932</w:t>
            </w:r>
          </w:p>
        </w:tc>
        <w:tc>
          <w:tcPr>
            <w:tcW w:w="1266" w:type="pct"/>
            <w:tcBorders>
              <w:left w:val="single" w:sz="4" w:space="0" w:color="auto"/>
              <w:right w:val="single" w:sz="4" w:space="0" w:color="auto"/>
            </w:tcBorders>
            <w:shd w:val="clear" w:color="auto" w:fill="auto"/>
            <w:vAlign w:val="center"/>
            <w:hideMark/>
          </w:tcPr>
          <w:p w14:paraId="5F3DA567" w14:textId="77777777" w:rsidR="00514067" w:rsidRPr="00252C4F" w:rsidRDefault="00514067" w:rsidP="00514067">
            <w:pPr>
              <w:spacing w:after="0"/>
              <w:ind w:left="57"/>
              <w:rPr>
                <w:rFonts w:ascii="Arial" w:hAnsi="Arial" w:cs="Arial"/>
                <w:sz w:val="16"/>
                <w:szCs w:val="16"/>
                <w:vertAlign w:val="superscript"/>
              </w:rPr>
            </w:pPr>
            <w:r w:rsidRPr="00252C4F">
              <w:rPr>
                <w:rFonts w:ascii="Arial" w:hAnsi="Arial" w:cs="Arial"/>
                <w:sz w:val="16"/>
                <w:szCs w:val="16"/>
              </w:rPr>
              <w:t>West Bank</w:t>
            </w:r>
            <w:r w:rsidRPr="00252C4F">
              <w:rPr>
                <w:rFonts w:ascii="Arial" w:hAnsi="Arial" w:cs="Arial"/>
                <w:sz w:val="16"/>
                <w:szCs w:val="16"/>
                <w:vertAlign w:val="superscript"/>
              </w:rPr>
              <w:t>*</w:t>
            </w:r>
          </w:p>
        </w:tc>
      </w:tr>
      <w:tr w:rsidR="00514067" w:rsidRPr="00252C4F" w14:paraId="620EAEA2" w14:textId="77777777" w:rsidTr="00E875CB">
        <w:trPr>
          <w:trHeight w:val="284"/>
          <w:jc w:val="center"/>
        </w:trPr>
        <w:tc>
          <w:tcPr>
            <w:tcW w:w="983" w:type="pct"/>
            <w:tcBorders>
              <w:left w:val="single" w:sz="4" w:space="0" w:color="auto"/>
              <w:right w:val="single" w:sz="4" w:space="0" w:color="auto"/>
            </w:tcBorders>
            <w:shd w:val="clear" w:color="auto" w:fill="auto"/>
            <w:vAlign w:val="center"/>
            <w:hideMark/>
          </w:tcPr>
          <w:p w14:paraId="0C9305D7" w14:textId="77777777" w:rsidR="00514067" w:rsidRPr="00252C4F" w:rsidRDefault="00514067" w:rsidP="00514067">
            <w:pPr>
              <w:bidi/>
              <w:spacing w:after="0"/>
              <w:ind w:firstLineChars="21" w:firstLine="34"/>
              <w:rPr>
                <w:rFonts w:ascii="Simplified Arabic" w:hAnsi="Simplified Arabic" w:cs="Simplified Arabic"/>
                <w:sz w:val="16"/>
                <w:szCs w:val="16"/>
              </w:rPr>
            </w:pPr>
            <w:r w:rsidRPr="00252C4F">
              <w:rPr>
                <w:rFonts w:ascii="Simplified Arabic" w:hAnsi="Simplified Arabic" w:cs="Simplified Arabic"/>
                <w:sz w:val="16"/>
                <w:szCs w:val="16"/>
                <w:rtl/>
              </w:rPr>
              <w:t>قطاع غزة</w:t>
            </w:r>
          </w:p>
        </w:tc>
        <w:tc>
          <w:tcPr>
            <w:tcW w:w="916" w:type="pct"/>
            <w:tcBorders>
              <w:left w:val="single" w:sz="4" w:space="0" w:color="auto"/>
            </w:tcBorders>
            <w:shd w:val="clear" w:color="auto" w:fill="auto"/>
            <w:vAlign w:val="center"/>
          </w:tcPr>
          <w:p w14:paraId="7F53CF29" w14:textId="77777777" w:rsidR="00514067" w:rsidRPr="00252C4F" w:rsidRDefault="00514067" w:rsidP="00E875CB">
            <w:pPr>
              <w:spacing w:after="0" w:line="240" w:lineRule="auto"/>
              <w:jc w:val="right"/>
              <w:rPr>
                <w:rFonts w:ascii="Arial" w:hAnsi="Arial" w:cs="Arial"/>
                <w:b/>
                <w:bCs/>
                <w:sz w:val="16"/>
                <w:szCs w:val="16"/>
              </w:rPr>
            </w:pPr>
            <w:r w:rsidRPr="00252C4F">
              <w:rPr>
                <w:rFonts w:ascii="Arial" w:hAnsi="Arial" w:cs="Arial"/>
                <w:b/>
                <w:bCs/>
                <w:sz w:val="16"/>
                <w:szCs w:val="16"/>
              </w:rPr>
              <w:t>2,226,544</w:t>
            </w:r>
          </w:p>
        </w:tc>
        <w:tc>
          <w:tcPr>
            <w:tcW w:w="916" w:type="pct"/>
            <w:gridSpan w:val="2"/>
            <w:shd w:val="clear" w:color="auto" w:fill="auto"/>
            <w:vAlign w:val="center"/>
          </w:tcPr>
          <w:p w14:paraId="4D3F51BA" w14:textId="77777777" w:rsidR="00514067" w:rsidRPr="00252C4F" w:rsidRDefault="00514067" w:rsidP="00E875CB">
            <w:pPr>
              <w:spacing w:after="0" w:line="240" w:lineRule="auto"/>
              <w:jc w:val="right"/>
              <w:rPr>
                <w:rFonts w:ascii="Arial" w:hAnsi="Arial" w:cs="Arial"/>
                <w:sz w:val="16"/>
                <w:szCs w:val="16"/>
              </w:rPr>
            </w:pPr>
            <w:r w:rsidRPr="00252C4F">
              <w:rPr>
                <w:rFonts w:ascii="Arial" w:hAnsi="Arial" w:cs="Arial"/>
                <w:sz w:val="16"/>
                <w:szCs w:val="16"/>
              </w:rPr>
              <w:t>1,127,926</w:t>
            </w:r>
          </w:p>
        </w:tc>
        <w:tc>
          <w:tcPr>
            <w:tcW w:w="917" w:type="pct"/>
            <w:tcBorders>
              <w:right w:val="single" w:sz="4" w:space="0" w:color="auto"/>
            </w:tcBorders>
            <w:shd w:val="clear" w:color="auto" w:fill="auto"/>
            <w:vAlign w:val="center"/>
          </w:tcPr>
          <w:p w14:paraId="112F33E6" w14:textId="77777777" w:rsidR="00514067" w:rsidRPr="00252C4F" w:rsidRDefault="00514067" w:rsidP="00E875CB">
            <w:pPr>
              <w:spacing w:after="0" w:line="240" w:lineRule="auto"/>
              <w:jc w:val="right"/>
              <w:rPr>
                <w:rFonts w:ascii="Arial" w:hAnsi="Arial" w:cs="Arial"/>
                <w:sz w:val="16"/>
                <w:szCs w:val="16"/>
              </w:rPr>
            </w:pPr>
            <w:r w:rsidRPr="00252C4F">
              <w:rPr>
                <w:rFonts w:ascii="Arial" w:hAnsi="Arial" w:cs="Arial"/>
                <w:sz w:val="16"/>
                <w:szCs w:val="16"/>
              </w:rPr>
              <w:t>1,098,618</w:t>
            </w:r>
          </w:p>
        </w:tc>
        <w:tc>
          <w:tcPr>
            <w:tcW w:w="1266" w:type="pct"/>
            <w:tcBorders>
              <w:left w:val="single" w:sz="4" w:space="0" w:color="auto"/>
              <w:right w:val="single" w:sz="4" w:space="0" w:color="auto"/>
            </w:tcBorders>
            <w:shd w:val="clear" w:color="auto" w:fill="auto"/>
            <w:vAlign w:val="center"/>
            <w:hideMark/>
          </w:tcPr>
          <w:p w14:paraId="5AE6C489" w14:textId="77777777" w:rsidR="00514067" w:rsidRPr="00252C4F" w:rsidRDefault="00514067" w:rsidP="00514067">
            <w:pPr>
              <w:spacing w:after="0"/>
              <w:ind w:left="57"/>
              <w:rPr>
                <w:rFonts w:ascii="Arial" w:hAnsi="Arial" w:cs="Arial"/>
                <w:sz w:val="16"/>
                <w:szCs w:val="16"/>
                <w:rtl/>
              </w:rPr>
            </w:pPr>
            <w:r w:rsidRPr="00252C4F">
              <w:rPr>
                <w:rFonts w:ascii="Arial" w:hAnsi="Arial" w:cs="Arial"/>
                <w:sz w:val="16"/>
                <w:szCs w:val="16"/>
              </w:rPr>
              <w:t xml:space="preserve">Gaza Strip </w:t>
            </w:r>
          </w:p>
        </w:tc>
      </w:tr>
      <w:tr w:rsidR="00514067" w:rsidRPr="00252C4F" w14:paraId="37ED1812" w14:textId="77777777" w:rsidTr="00E875CB">
        <w:trPr>
          <w:trHeight w:val="284"/>
          <w:jc w:val="center"/>
        </w:trPr>
        <w:tc>
          <w:tcPr>
            <w:tcW w:w="983" w:type="pct"/>
            <w:tcBorders>
              <w:left w:val="single" w:sz="4" w:space="0" w:color="auto"/>
              <w:bottom w:val="single" w:sz="4" w:space="0" w:color="auto"/>
              <w:right w:val="single" w:sz="4" w:space="0" w:color="auto"/>
            </w:tcBorders>
            <w:shd w:val="clear" w:color="auto" w:fill="auto"/>
            <w:vAlign w:val="center"/>
            <w:hideMark/>
          </w:tcPr>
          <w:p w14:paraId="684E6826" w14:textId="77777777" w:rsidR="00514067" w:rsidRPr="00252C4F" w:rsidRDefault="00514067" w:rsidP="00514067">
            <w:pPr>
              <w:bidi/>
              <w:spacing w:after="0"/>
              <w:ind w:firstLineChars="21" w:firstLine="34"/>
              <w:rPr>
                <w:rFonts w:ascii="Simplified Arabic" w:hAnsi="Simplified Arabic" w:cs="Simplified Arabic"/>
                <w:b/>
                <w:bCs/>
                <w:sz w:val="16"/>
                <w:szCs w:val="16"/>
              </w:rPr>
            </w:pPr>
            <w:r w:rsidRPr="00252C4F">
              <w:rPr>
                <w:rFonts w:ascii="Simplified Arabic" w:hAnsi="Simplified Arabic" w:cs="Simplified Arabic"/>
                <w:b/>
                <w:bCs/>
                <w:sz w:val="16"/>
                <w:szCs w:val="16"/>
                <w:rtl/>
              </w:rPr>
              <w:t>القدس</w:t>
            </w:r>
          </w:p>
        </w:tc>
        <w:tc>
          <w:tcPr>
            <w:tcW w:w="916" w:type="pct"/>
            <w:tcBorders>
              <w:left w:val="single" w:sz="4" w:space="0" w:color="auto"/>
              <w:bottom w:val="single" w:sz="4" w:space="0" w:color="auto"/>
            </w:tcBorders>
            <w:shd w:val="clear" w:color="auto" w:fill="auto"/>
            <w:vAlign w:val="center"/>
          </w:tcPr>
          <w:p w14:paraId="22FE57D7" w14:textId="77777777" w:rsidR="00514067" w:rsidRPr="00252C4F" w:rsidRDefault="00514067" w:rsidP="00E875CB">
            <w:pPr>
              <w:spacing w:after="0" w:line="240" w:lineRule="auto"/>
              <w:jc w:val="right"/>
              <w:rPr>
                <w:rFonts w:ascii="Arial" w:hAnsi="Arial" w:cs="Arial"/>
                <w:b/>
                <w:bCs/>
                <w:sz w:val="16"/>
                <w:szCs w:val="16"/>
              </w:rPr>
            </w:pPr>
            <w:r w:rsidRPr="00252C4F">
              <w:rPr>
                <w:rFonts w:ascii="Arial" w:hAnsi="Arial" w:cs="Arial"/>
                <w:b/>
                <w:bCs/>
                <w:sz w:val="16"/>
                <w:szCs w:val="16"/>
              </w:rPr>
              <w:t>492,340</w:t>
            </w:r>
          </w:p>
        </w:tc>
        <w:tc>
          <w:tcPr>
            <w:tcW w:w="916" w:type="pct"/>
            <w:gridSpan w:val="2"/>
            <w:tcBorders>
              <w:bottom w:val="single" w:sz="4" w:space="0" w:color="auto"/>
            </w:tcBorders>
            <w:shd w:val="clear" w:color="auto" w:fill="auto"/>
            <w:vAlign w:val="center"/>
          </w:tcPr>
          <w:p w14:paraId="127CAB60" w14:textId="77777777" w:rsidR="00514067" w:rsidRPr="00252C4F" w:rsidRDefault="00514067" w:rsidP="00E875CB">
            <w:pPr>
              <w:spacing w:after="0" w:line="240" w:lineRule="auto"/>
              <w:jc w:val="right"/>
              <w:rPr>
                <w:rFonts w:ascii="Arial" w:hAnsi="Arial" w:cs="Arial"/>
                <w:sz w:val="16"/>
                <w:szCs w:val="16"/>
              </w:rPr>
            </w:pPr>
            <w:r w:rsidRPr="00252C4F">
              <w:rPr>
                <w:rFonts w:ascii="Arial" w:hAnsi="Arial" w:cs="Arial" w:hint="cs"/>
                <w:sz w:val="16"/>
                <w:szCs w:val="16"/>
                <w:rtl/>
              </w:rPr>
              <w:t>..</w:t>
            </w:r>
          </w:p>
        </w:tc>
        <w:tc>
          <w:tcPr>
            <w:tcW w:w="917" w:type="pct"/>
            <w:tcBorders>
              <w:bottom w:val="single" w:sz="4" w:space="0" w:color="auto"/>
              <w:right w:val="single" w:sz="4" w:space="0" w:color="auto"/>
            </w:tcBorders>
            <w:shd w:val="clear" w:color="auto" w:fill="auto"/>
            <w:vAlign w:val="center"/>
          </w:tcPr>
          <w:p w14:paraId="53C7344D" w14:textId="77777777" w:rsidR="00514067" w:rsidRPr="00252C4F" w:rsidRDefault="00514067" w:rsidP="00E875CB">
            <w:pPr>
              <w:spacing w:after="0" w:line="240" w:lineRule="auto"/>
              <w:jc w:val="right"/>
              <w:rPr>
                <w:rFonts w:ascii="Arial" w:hAnsi="Arial" w:cs="Arial"/>
                <w:sz w:val="16"/>
                <w:szCs w:val="16"/>
              </w:rPr>
            </w:pPr>
            <w:r w:rsidRPr="00252C4F">
              <w:rPr>
                <w:rFonts w:ascii="Arial" w:hAnsi="Arial" w:cs="Arial" w:hint="cs"/>
                <w:sz w:val="16"/>
                <w:szCs w:val="16"/>
                <w:rtl/>
              </w:rPr>
              <w:t>..</w:t>
            </w:r>
          </w:p>
        </w:tc>
        <w:tc>
          <w:tcPr>
            <w:tcW w:w="1266" w:type="pct"/>
            <w:tcBorders>
              <w:left w:val="single" w:sz="4" w:space="0" w:color="auto"/>
              <w:bottom w:val="single" w:sz="4" w:space="0" w:color="auto"/>
              <w:right w:val="single" w:sz="4" w:space="0" w:color="auto"/>
            </w:tcBorders>
            <w:shd w:val="clear" w:color="auto" w:fill="auto"/>
            <w:vAlign w:val="center"/>
            <w:hideMark/>
          </w:tcPr>
          <w:p w14:paraId="1C2E512E" w14:textId="77777777" w:rsidR="00514067" w:rsidRPr="00252C4F" w:rsidRDefault="00514067" w:rsidP="00514067">
            <w:pPr>
              <w:spacing w:after="0"/>
              <w:ind w:left="57"/>
              <w:rPr>
                <w:rFonts w:ascii="Arial" w:hAnsi="Arial" w:cs="Arial"/>
                <w:b/>
                <w:bCs/>
                <w:sz w:val="16"/>
                <w:szCs w:val="16"/>
                <w:rtl/>
              </w:rPr>
            </w:pPr>
            <w:r w:rsidRPr="00252C4F">
              <w:rPr>
                <w:rFonts w:ascii="Arial" w:hAnsi="Arial" w:cs="Arial"/>
                <w:b/>
                <w:bCs/>
                <w:sz w:val="16"/>
                <w:szCs w:val="16"/>
              </w:rPr>
              <w:t xml:space="preserve">Jerusalem </w:t>
            </w:r>
          </w:p>
        </w:tc>
      </w:tr>
      <w:tr w:rsidR="00514067" w:rsidRPr="00252C4F" w14:paraId="5F8AC8A2" w14:textId="77777777" w:rsidTr="00E875CB">
        <w:trPr>
          <w:trHeight w:val="284"/>
          <w:jc w:val="center"/>
        </w:trPr>
        <w:tc>
          <w:tcPr>
            <w:tcW w:w="2369" w:type="pct"/>
            <w:gridSpan w:val="3"/>
            <w:shd w:val="clear" w:color="auto" w:fill="auto"/>
            <w:vAlign w:val="center"/>
            <w:hideMark/>
          </w:tcPr>
          <w:p w14:paraId="1DC13386" w14:textId="77777777" w:rsidR="00514067" w:rsidRPr="00252C4F" w:rsidRDefault="00514067" w:rsidP="00514067">
            <w:pPr>
              <w:bidi/>
              <w:spacing w:after="0" w:line="240" w:lineRule="auto"/>
              <w:jc w:val="lowKashida"/>
              <w:rPr>
                <w:rFonts w:ascii="Arial" w:hAnsi="Arial" w:cs="Simplified Arabic"/>
                <w:sz w:val="14"/>
                <w:szCs w:val="14"/>
                <w:rtl/>
              </w:rPr>
            </w:pPr>
            <w:r w:rsidRPr="00252C4F">
              <w:rPr>
                <w:rFonts w:ascii="Arial" w:hAnsi="Arial" w:cs="Simplified Arabic" w:hint="cs"/>
                <w:sz w:val="14"/>
                <w:szCs w:val="14"/>
                <w:rtl/>
              </w:rPr>
              <w:t>*</w:t>
            </w:r>
            <w:r w:rsidRPr="00252C4F">
              <w:rPr>
                <w:rFonts w:ascii="Arial" w:hAnsi="Arial" w:cs="Simplified Arabic"/>
                <w:sz w:val="14"/>
                <w:szCs w:val="14"/>
                <w:rtl/>
              </w:rPr>
              <w:t>البيانات</w:t>
            </w:r>
            <w:r w:rsidRPr="00252C4F">
              <w:rPr>
                <w:rFonts w:ascii="Arial" w:hAnsi="Arial" w:cs="Simplified Arabic" w:hint="cs"/>
                <w:sz w:val="14"/>
                <w:szCs w:val="14"/>
                <w:rtl/>
              </w:rPr>
              <w:t xml:space="preserve"> تشمل محافظة</w:t>
            </w:r>
            <w:r w:rsidRPr="00252C4F">
              <w:rPr>
                <w:rFonts w:ascii="Arial" w:hAnsi="Arial" w:cs="Simplified Arabic"/>
                <w:sz w:val="14"/>
                <w:szCs w:val="14"/>
                <w:rtl/>
              </w:rPr>
              <w:t xml:space="preserve"> القدس</w:t>
            </w:r>
            <w:r w:rsidRPr="00252C4F">
              <w:rPr>
                <w:rFonts w:ascii="Arial" w:hAnsi="Arial" w:cs="Simplified Arabic" w:hint="cs"/>
                <w:sz w:val="14"/>
                <w:szCs w:val="14"/>
                <w:rtl/>
              </w:rPr>
              <w:t>.</w:t>
            </w:r>
          </w:p>
        </w:tc>
        <w:tc>
          <w:tcPr>
            <w:tcW w:w="2631" w:type="pct"/>
            <w:gridSpan w:val="3"/>
            <w:shd w:val="clear" w:color="auto" w:fill="auto"/>
            <w:vAlign w:val="center"/>
            <w:hideMark/>
          </w:tcPr>
          <w:p w14:paraId="17E24C03" w14:textId="77777777" w:rsidR="00514067" w:rsidRPr="00252C4F" w:rsidRDefault="00514067" w:rsidP="00514067">
            <w:pPr>
              <w:spacing w:after="0" w:line="240" w:lineRule="auto"/>
              <w:rPr>
                <w:rFonts w:asciiTheme="majorBidi" w:hAnsiTheme="majorBidi" w:cstheme="majorBidi"/>
                <w:sz w:val="14"/>
                <w:szCs w:val="14"/>
              </w:rPr>
            </w:pPr>
            <w:r w:rsidRPr="00252C4F">
              <w:rPr>
                <w:rFonts w:asciiTheme="majorBidi" w:hAnsiTheme="majorBidi" w:cstheme="majorBidi"/>
                <w:sz w:val="14"/>
                <w:szCs w:val="14"/>
              </w:rPr>
              <w:t>*Data includes Jerusalem Governorate.</w:t>
            </w:r>
          </w:p>
        </w:tc>
      </w:tr>
    </w:tbl>
    <w:p w14:paraId="6A3FDBDF" w14:textId="77777777" w:rsidR="00514067" w:rsidRPr="00252C4F" w:rsidRDefault="00514067" w:rsidP="00514067">
      <w:pPr>
        <w:jc w:val="center"/>
        <w:rPr>
          <w:rFonts w:ascii="Simplified Arabic" w:hAnsi="Simplified Arabic" w:cs="Simplified Arabic"/>
          <w:b/>
          <w:bCs/>
          <w:sz w:val="2"/>
          <w:szCs w:val="2"/>
        </w:rPr>
      </w:pPr>
    </w:p>
    <w:p w14:paraId="2EE2DEDE" w14:textId="77777777" w:rsidR="00514067" w:rsidRPr="00252C4F" w:rsidRDefault="00514067" w:rsidP="00514067">
      <w:pPr>
        <w:jc w:val="center"/>
        <w:rPr>
          <w:rFonts w:ascii="Simplified Arabic" w:hAnsi="Simplified Arabic" w:cs="Simplified Arabic"/>
          <w:b/>
          <w:bCs/>
          <w:sz w:val="18"/>
          <w:szCs w:val="18"/>
        </w:rPr>
      </w:pPr>
    </w:p>
    <w:p w14:paraId="508CB0DB" w14:textId="77777777" w:rsidR="00514067" w:rsidRPr="00252C4F" w:rsidRDefault="00514067" w:rsidP="00514067">
      <w:pPr>
        <w:rPr>
          <w:rFonts w:ascii="Simplified Arabic" w:hAnsi="Simplified Arabic" w:cs="Simplified Arabic"/>
          <w:b/>
          <w:bCs/>
          <w:sz w:val="18"/>
          <w:szCs w:val="18"/>
          <w:rtl/>
        </w:rPr>
      </w:pPr>
      <w:r w:rsidRPr="00252C4F">
        <w:rPr>
          <w:rFonts w:ascii="Simplified Arabic" w:hAnsi="Simplified Arabic" w:cs="Simplified Arabic"/>
          <w:b/>
          <w:bCs/>
          <w:sz w:val="18"/>
          <w:szCs w:val="18"/>
          <w:rtl/>
        </w:rPr>
        <w:br w:type="page"/>
      </w:r>
    </w:p>
    <w:p w14:paraId="4069A2F7" w14:textId="77777777" w:rsidR="00514067" w:rsidRPr="00252C4F" w:rsidRDefault="00514067" w:rsidP="00680C0A">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lastRenderedPageBreak/>
        <w:t xml:space="preserve">عدد السكان </w:t>
      </w:r>
      <w:r w:rsidRPr="00252C4F">
        <w:rPr>
          <w:rFonts w:ascii="Simplified Arabic" w:hAnsi="Simplified Arabic" w:cs="Simplified Arabic" w:hint="cs"/>
          <w:b/>
          <w:bCs/>
          <w:sz w:val="18"/>
          <w:szCs w:val="18"/>
          <w:rtl/>
        </w:rPr>
        <w:t>في فلسطين</w:t>
      </w:r>
      <w:r w:rsidRPr="00252C4F">
        <w:rPr>
          <w:rFonts w:ascii="Simplified Arabic" w:hAnsi="Simplified Arabic" w:cs="Simplified Arabic"/>
          <w:b/>
          <w:bCs/>
          <w:sz w:val="18"/>
          <w:szCs w:val="18"/>
          <w:rtl/>
        </w:rPr>
        <w:t xml:space="preserve"> حسب المنطقة،</w:t>
      </w:r>
      <w:r w:rsidRPr="00252C4F">
        <w:rPr>
          <w:rFonts w:ascii="Simplified Arabic" w:hAnsi="Simplified Arabic" w:cs="Simplified Arabic"/>
          <w:b/>
          <w:bCs/>
          <w:sz w:val="18"/>
          <w:szCs w:val="18"/>
        </w:rPr>
        <w:t xml:space="preserve"> </w:t>
      </w:r>
      <w:r w:rsidRPr="00252C4F">
        <w:rPr>
          <w:rFonts w:ascii="Simplified Arabic" w:hAnsi="Simplified Arabic" w:cs="Simplified Arabic" w:hint="cs"/>
          <w:b/>
          <w:bCs/>
          <w:sz w:val="18"/>
          <w:szCs w:val="18"/>
          <w:rtl/>
        </w:rPr>
        <w:t>2017-</w:t>
      </w:r>
      <w:r w:rsidRPr="00252C4F">
        <w:rPr>
          <w:rFonts w:ascii="Simplified Arabic" w:hAnsi="Simplified Arabic" w:cs="Simplified Arabic"/>
          <w:b/>
          <w:bCs/>
          <w:sz w:val="18"/>
          <w:szCs w:val="18"/>
        </w:rPr>
        <w:t>2023</w:t>
      </w:r>
    </w:p>
    <w:p w14:paraId="2F9DBCAA" w14:textId="77777777" w:rsidR="00514067" w:rsidRPr="00252C4F" w:rsidRDefault="00514067" w:rsidP="00514067">
      <w:pPr>
        <w:bidi/>
        <w:spacing w:after="0" w:line="240" w:lineRule="auto"/>
        <w:jc w:val="center"/>
        <w:rPr>
          <w:rFonts w:asciiTheme="minorBidi" w:hAnsiTheme="minorBidi"/>
          <w:b/>
          <w:bCs/>
          <w:sz w:val="18"/>
          <w:szCs w:val="18"/>
        </w:rPr>
      </w:pPr>
      <w:r w:rsidRPr="00252C4F">
        <w:rPr>
          <w:rFonts w:asciiTheme="minorBidi" w:hAnsiTheme="minorBidi"/>
          <w:b/>
          <w:bCs/>
          <w:sz w:val="18"/>
          <w:szCs w:val="18"/>
        </w:rPr>
        <w:t>Population in Palestine by Region, 2017-2023</w:t>
      </w:r>
    </w:p>
    <w:tbl>
      <w:tblPr>
        <w:tblpPr w:leftFromText="181" w:rightFromText="181" w:vertAnchor="text" w:horzAnchor="page" w:tblpXSpec="center"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22"/>
        <w:gridCol w:w="975"/>
        <w:gridCol w:w="1101"/>
        <w:gridCol w:w="688"/>
        <w:gridCol w:w="140"/>
        <w:gridCol w:w="920"/>
        <w:gridCol w:w="917"/>
        <w:gridCol w:w="921"/>
        <w:gridCol w:w="787"/>
      </w:tblGrid>
      <w:tr w:rsidR="00514067" w:rsidRPr="00252C4F" w14:paraId="01472F3E" w14:textId="77777777" w:rsidTr="00E875CB">
        <w:trPr>
          <w:trHeight w:val="284"/>
        </w:trPr>
        <w:tc>
          <w:tcPr>
            <w:tcW w:w="2500" w:type="pct"/>
            <w:gridSpan w:val="4"/>
            <w:tcBorders>
              <w:top w:val="nil"/>
              <w:left w:val="nil"/>
              <w:right w:val="nil"/>
            </w:tcBorders>
            <w:vAlign w:val="center"/>
          </w:tcPr>
          <w:p w14:paraId="515BA4EA" w14:textId="77777777" w:rsidR="00514067" w:rsidRPr="00252C4F" w:rsidRDefault="00514067" w:rsidP="00514067">
            <w:pPr>
              <w:spacing w:after="0" w:line="240" w:lineRule="auto"/>
              <w:rPr>
                <w:rFonts w:ascii="Arial" w:hAnsi="Arial" w:cs="Arial"/>
                <w:sz w:val="16"/>
                <w:szCs w:val="16"/>
                <w:rtl/>
              </w:rPr>
            </w:pPr>
            <w:r w:rsidRPr="00252C4F">
              <w:rPr>
                <w:rFonts w:ascii="Arial" w:hAnsi="Arial" w:cs="Arial"/>
                <w:sz w:val="16"/>
                <w:szCs w:val="16"/>
              </w:rPr>
              <w:t>Number in Thousand</w:t>
            </w:r>
          </w:p>
        </w:tc>
        <w:tc>
          <w:tcPr>
            <w:tcW w:w="2500" w:type="pct"/>
            <w:gridSpan w:val="5"/>
            <w:tcBorders>
              <w:top w:val="nil"/>
              <w:left w:val="nil"/>
              <w:right w:val="nil"/>
            </w:tcBorders>
            <w:vAlign w:val="center"/>
          </w:tcPr>
          <w:p w14:paraId="43D29912" w14:textId="77777777" w:rsidR="00514067" w:rsidRPr="00252C4F" w:rsidRDefault="00514067" w:rsidP="00514067">
            <w:pPr>
              <w:bidi/>
              <w:spacing w:after="0" w:line="240" w:lineRule="auto"/>
              <w:jc w:val="lowKashida"/>
              <w:rPr>
                <w:rFonts w:ascii="Arial" w:hAnsi="Arial" w:cs="Simplified Arabic"/>
                <w:sz w:val="16"/>
                <w:szCs w:val="16"/>
                <w:rtl/>
              </w:rPr>
            </w:pPr>
            <w:r w:rsidRPr="00252C4F">
              <w:rPr>
                <w:rFonts w:ascii="Arial" w:hAnsi="Arial" w:cs="Simplified Arabic" w:hint="cs"/>
                <w:sz w:val="16"/>
                <w:szCs w:val="16"/>
                <w:rtl/>
              </w:rPr>
              <w:t>العدد بالألف</w:t>
            </w:r>
          </w:p>
        </w:tc>
      </w:tr>
      <w:tr w:rsidR="00514067" w:rsidRPr="00252C4F" w14:paraId="63A2F088" w14:textId="77777777" w:rsidTr="00E875CB">
        <w:trPr>
          <w:trHeight w:val="284"/>
        </w:trPr>
        <w:tc>
          <w:tcPr>
            <w:tcW w:w="625" w:type="pct"/>
            <w:vMerge w:val="restart"/>
            <w:vAlign w:val="center"/>
          </w:tcPr>
          <w:p w14:paraId="22EC1FFD" w14:textId="77777777" w:rsidR="00514067" w:rsidRPr="00252C4F" w:rsidRDefault="00514067" w:rsidP="00514067">
            <w:pPr>
              <w:bidi/>
              <w:spacing w:after="0"/>
              <w:jc w:val="center"/>
              <w:rPr>
                <w:rFonts w:ascii="Arial" w:eastAsia="Calibri" w:hAnsi="Arial" w:cs="Arial"/>
                <w:b/>
                <w:bCs/>
                <w:sz w:val="16"/>
                <w:szCs w:val="16"/>
              </w:rPr>
            </w:pPr>
            <w:r w:rsidRPr="00252C4F">
              <w:rPr>
                <w:rFonts w:ascii="Arial" w:eastAsia="Calibri" w:hAnsi="Arial" w:cs="Arial"/>
                <w:b/>
                <w:bCs/>
                <w:sz w:val="16"/>
                <w:szCs w:val="16"/>
              </w:rPr>
              <w:t>Year</w:t>
            </w:r>
          </w:p>
        </w:tc>
        <w:tc>
          <w:tcPr>
            <w:tcW w:w="1970" w:type="pct"/>
            <w:gridSpan w:val="4"/>
            <w:vAlign w:val="center"/>
          </w:tcPr>
          <w:p w14:paraId="5793E4CF" w14:textId="77777777" w:rsidR="00514067" w:rsidRPr="00252C4F" w:rsidRDefault="00514067" w:rsidP="00514067">
            <w:pPr>
              <w:bidi/>
              <w:spacing w:after="0"/>
              <w:jc w:val="center"/>
              <w:rPr>
                <w:rFonts w:ascii="Arial" w:eastAsia="Calibri" w:hAnsi="Arial" w:cs="Simplified Arabic"/>
                <w:b/>
                <w:bCs/>
                <w:sz w:val="16"/>
                <w:szCs w:val="16"/>
                <w:rtl/>
              </w:rPr>
            </w:pPr>
            <w:r w:rsidRPr="00252C4F">
              <w:rPr>
                <w:rFonts w:ascii="Arial" w:eastAsia="Calibri" w:hAnsi="Arial" w:cs="Simplified Arabic"/>
                <w:b/>
                <w:bCs/>
                <w:sz w:val="16"/>
                <w:szCs w:val="16"/>
                <w:rtl/>
              </w:rPr>
              <w:t>القدس</w:t>
            </w:r>
            <w:r w:rsidRPr="00252C4F">
              <w:rPr>
                <w:rFonts w:ascii="Arial" w:eastAsia="Calibri" w:hAnsi="Arial" w:cs="Simplified Arabic" w:hint="cs"/>
                <w:b/>
                <w:bCs/>
                <w:sz w:val="16"/>
                <w:szCs w:val="16"/>
                <w:rtl/>
              </w:rPr>
              <w:t xml:space="preserve">                            </w:t>
            </w:r>
            <w:r w:rsidRPr="00252C4F">
              <w:rPr>
                <w:rFonts w:ascii="Arial" w:eastAsia="Calibri" w:hAnsi="Arial" w:cs="Simplified Arabic"/>
                <w:b/>
                <w:bCs/>
                <w:sz w:val="16"/>
                <w:szCs w:val="16"/>
              </w:rPr>
              <w:t xml:space="preserve"> </w:t>
            </w:r>
            <w:r w:rsidRPr="00252C4F">
              <w:rPr>
                <w:rFonts w:ascii="Arial" w:eastAsia="Calibri" w:hAnsi="Arial" w:cs="Arial"/>
                <w:b/>
                <w:bCs/>
                <w:sz w:val="16"/>
                <w:szCs w:val="16"/>
              </w:rPr>
              <w:t xml:space="preserve">Jerusalem </w:t>
            </w:r>
          </w:p>
        </w:tc>
        <w:tc>
          <w:tcPr>
            <w:tcW w:w="624" w:type="pct"/>
            <w:vMerge w:val="restart"/>
            <w:vAlign w:val="center"/>
          </w:tcPr>
          <w:p w14:paraId="5FBDAB82" w14:textId="77777777" w:rsidR="00514067" w:rsidRPr="00252C4F" w:rsidRDefault="00514067" w:rsidP="00514067">
            <w:pPr>
              <w:bidi/>
              <w:spacing w:after="0"/>
              <w:jc w:val="center"/>
              <w:rPr>
                <w:rFonts w:ascii="Arial" w:eastAsia="Calibri" w:hAnsi="Arial" w:cs="Simplified Arabic"/>
                <w:b/>
                <w:bCs/>
                <w:sz w:val="16"/>
                <w:szCs w:val="16"/>
              </w:rPr>
            </w:pPr>
            <w:r w:rsidRPr="00252C4F">
              <w:rPr>
                <w:rFonts w:ascii="Arial" w:eastAsia="Calibri" w:hAnsi="Arial" w:cs="Simplified Arabic" w:hint="eastAsia"/>
                <w:b/>
                <w:bCs/>
                <w:sz w:val="16"/>
                <w:szCs w:val="16"/>
                <w:rtl/>
              </w:rPr>
              <w:t>قطاع</w:t>
            </w:r>
            <w:r w:rsidRPr="00252C4F">
              <w:rPr>
                <w:rFonts w:ascii="Arial" w:eastAsia="Calibri" w:hAnsi="Arial" w:cs="Simplified Arabic"/>
                <w:b/>
                <w:bCs/>
                <w:sz w:val="16"/>
                <w:szCs w:val="16"/>
                <w:rtl/>
              </w:rPr>
              <w:t xml:space="preserve"> غزة</w:t>
            </w:r>
          </w:p>
          <w:p w14:paraId="0A697558" w14:textId="77777777" w:rsidR="00514067" w:rsidRPr="00252C4F" w:rsidRDefault="00514067" w:rsidP="00514067">
            <w:pPr>
              <w:bidi/>
              <w:spacing w:after="0"/>
              <w:ind w:left="-113" w:right="-113"/>
              <w:jc w:val="center"/>
              <w:rPr>
                <w:rFonts w:ascii="Arial" w:eastAsia="Calibri" w:hAnsi="Arial" w:cs="Simplified Arabic"/>
                <w:b/>
                <w:bCs/>
                <w:sz w:val="16"/>
                <w:szCs w:val="16"/>
                <w:rtl/>
              </w:rPr>
            </w:pPr>
            <w:r w:rsidRPr="00252C4F">
              <w:rPr>
                <w:rFonts w:ascii="Arial" w:eastAsia="Calibri" w:hAnsi="Arial" w:cs="Arial"/>
                <w:b/>
                <w:bCs/>
                <w:sz w:val="16"/>
                <w:szCs w:val="16"/>
              </w:rPr>
              <w:t>Gaza Strip</w:t>
            </w:r>
          </w:p>
        </w:tc>
        <w:tc>
          <w:tcPr>
            <w:tcW w:w="622" w:type="pct"/>
            <w:vMerge w:val="restart"/>
            <w:vAlign w:val="center"/>
          </w:tcPr>
          <w:p w14:paraId="0AC75FA7" w14:textId="77777777" w:rsidR="00514067" w:rsidRPr="00252C4F" w:rsidRDefault="00514067" w:rsidP="00514067">
            <w:pPr>
              <w:bidi/>
              <w:spacing w:after="0"/>
              <w:ind w:left="-113" w:right="-113"/>
              <w:jc w:val="center"/>
              <w:rPr>
                <w:rFonts w:ascii="Arial" w:eastAsia="Calibri" w:hAnsi="Arial" w:cs="Simplified Arabic"/>
                <w:b/>
                <w:bCs/>
                <w:sz w:val="16"/>
                <w:szCs w:val="16"/>
                <w:rtl/>
              </w:rPr>
            </w:pPr>
            <w:r w:rsidRPr="00252C4F">
              <w:rPr>
                <w:rFonts w:ascii="Arial" w:eastAsia="Calibri" w:hAnsi="Arial" w:cs="Simplified Arabic" w:hint="eastAsia"/>
                <w:b/>
                <w:bCs/>
                <w:sz w:val="16"/>
                <w:szCs w:val="16"/>
                <w:rtl/>
              </w:rPr>
              <w:t>الضفة</w:t>
            </w:r>
            <w:r w:rsidRPr="00252C4F">
              <w:rPr>
                <w:rFonts w:ascii="Arial" w:eastAsia="Calibri" w:hAnsi="Arial" w:cs="Simplified Arabic"/>
                <w:b/>
                <w:bCs/>
                <w:sz w:val="16"/>
                <w:szCs w:val="16"/>
                <w:rtl/>
              </w:rPr>
              <w:t xml:space="preserve"> </w:t>
            </w:r>
            <w:r w:rsidRPr="00252C4F">
              <w:rPr>
                <w:rFonts w:ascii="Arial" w:eastAsia="Calibri" w:hAnsi="Arial" w:cs="Simplified Arabic" w:hint="eastAsia"/>
                <w:b/>
                <w:bCs/>
                <w:sz w:val="16"/>
                <w:szCs w:val="16"/>
                <w:rtl/>
              </w:rPr>
              <w:t>الغربية</w:t>
            </w:r>
            <w:r w:rsidRPr="00252C4F">
              <w:rPr>
                <w:rFonts w:ascii="Arial" w:hAnsi="Arial" w:cs="Simplified Arabic"/>
                <w:sz w:val="16"/>
                <w:szCs w:val="16"/>
                <w:rtl/>
              </w:rPr>
              <w:t>*</w:t>
            </w:r>
          </w:p>
          <w:p w14:paraId="1DAD435D" w14:textId="77777777" w:rsidR="00514067" w:rsidRPr="00252C4F" w:rsidRDefault="00514067" w:rsidP="00514067">
            <w:pPr>
              <w:spacing w:after="0"/>
              <w:jc w:val="center"/>
              <w:rPr>
                <w:rFonts w:ascii="Arial" w:eastAsia="Calibri" w:hAnsi="Arial" w:cs="Arial"/>
                <w:b/>
                <w:bCs/>
                <w:sz w:val="16"/>
                <w:szCs w:val="16"/>
              </w:rPr>
            </w:pPr>
            <w:r w:rsidRPr="00252C4F">
              <w:rPr>
                <w:rFonts w:ascii="Arial" w:eastAsia="Calibri" w:hAnsi="Arial" w:cs="Arial"/>
                <w:b/>
                <w:bCs/>
                <w:sz w:val="16"/>
                <w:szCs w:val="16"/>
              </w:rPr>
              <w:t>West Bank</w:t>
            </w:r>
            <w:r w:rsidRPr="00252C4F">
              <w:rPr>
                <w:rFonts w:ascii="Arial" w:hAnsi="Arial" w:cs="Simplified Arabic"/>
                <w:sz w:val="16"/>
                <w:szCs w:val="16"/>
                <w:rtl/>
              </w:rPr>
              <w:t>*</w:t>
            </w:r>
          </w:p>
        </w:tc>
        <w:tc>
          <w:tcPr>
            <w:tcW w:w="625" w:type="pct"/>
            <w:vMerge w:val="restart"/>
            <w:vAlign w:val="center"/>
          </w:tcPr>
          <w:p w14:paraId="1AFE1B62" w14:textId="77777777" w:rsidR="00514067" w:rsidRPr="00252C4F" w:rsidRDefault="00514067" w:rsidP="00514067">
            <w:pPr>
              <w:bidi/>
              <w:spacing w:after="0"/>
              <w:jc w:val="center"/>
              <w:rPr>
                <w:rFonts w:ascii="Arial" w:eastAsia="Calibri" w:hAnsi="Arial" w:cs="Simplified Arabic"/>
                <w:b/>
                <w:bCs/>
                <w:sz w:val="16"/>
                <w:szCs w:val="16"/>
              </w:rPr>
            </w:pPr>
            <w:r w:rsidRPr="00252C4F">
              <w:rPr>
                <w:rFonts w:ascii="Arial" w:eastAsia="Calibri" w:hAnsi="Arial" w:cs="Simplified Arabic" w:hint="cs"/>
                <w:b/>
                <w:bCs/>
                <w:sz w:val="16"/>
                <w:szCs w:val="16"/>
                <w:rtl/>
              </w:rPr>
              <w:t>فلسطين</w:t>
            </w:r>
          </w:p>
          <w:p w14:paraId="216D34DA" w14:textId="77777777" w:rsidR="00514067" w:rsidRPr="00252C4F" w:rsidRDefault="00514067" w:rsidP="00514067">
            <w:pPr>
              <w:bidi/>
              <w:spacing w:after="0"/>
              <w:jc w:val="center"/>
              <w:rPr>
                <w:rFonts w:ascii="Arial" w:eastAsia="Calibri" w:hAnsi="Arial" w:cs="Arial"/>
                <w:b/>
                <w:bCs/>
                <w:sz w:val="16"/>
                <w:szCs w:val="16"/>
                <w:rtl/>
              </w:rPr>
            </w:pPr>
            <w:r w:rsidRPr="00252C4F">
              <w:rPr>
                <w:rFonts w:ascii="Arial" w:eastAsia="Calibri" w:hAnsi="Arial" w:cs="Arial"/>
                <w:b/>
                <w:bCs/>
                <w:sz w:val="16"/>
                <w:szCs w:val="16"/>
              </w:rPr>
              <w:t>Palestine</w:t>
            </w:r>
          </w:p>
        </w:tc>
        <w:tc>
          <w:tcPr>
            <w:tcW w:w="534" w:type="pct"/>
            <w:vMerge w:val="restart"/>
            <w:vAlign w:val="center"/>
          </w:tcPr>
          <w:p w14:paraId="75915626" w14:textId="77777777" w:rsidR="00514067" w:rsidRPr="00252C4F" w:rsidRDefault="00514067" w:rsidP="00514067">
            <w:pPr>
              <w:bidi/>
              <w:spacing w:after="0"/>
              <w:jc w:val="center"/>
              <w:rPr>
                <w:rFonts w:ascii="Arial" w:eastAsia="Calibri" w:hAnsi="Arial" w:cs="Arial"/>
                <w:b/>
                <w:bCs/>
                <w:sz w:val="16"/>
                <w:szCs w:val="16"/>
              </w:rPr>
            </w:pPr>
            <w:r w:rsidRPr="00252C4F">
              <w:rPr>
                <w:rFonts w:ascii="Arial" w:eastAsia="Calibri" w:hAnsi="Arial" w:cs="Simplified Arabic" w:hint="eastAsia"/>
                <w:b/>
                <w:bCs/>
                <w:sz w:val="16"/>
                <w:szCs w:val="16"/>
                <w:rtl/>
              </w:rPr>
              <w:t>السنة</w:t>
            </w:r>
          </w:p>
        </w:tc>
      </w:tr>
      <w:tr w:rsidR="00514067" w:rsidRPr="00252C4F" w14:paraId="60C0D52C" w14:textId="77777777" w:rsidTr="00E875CB">
        <w:trPr>
          <w:trHeight w:val="284"/>
        </w:trPr>
        <w:tc>
          <w:tcPr>
            <w:tcW w:w="625" w:type="pct"/>
            <w:vMerge/>
            <w:tcBorders>
              <w:bottom w:val="single" w:sz="4" w:space="0" w:color="000000"/>
            </w:tcBorders>
            <w:vAlign w:val="center"/>
          </w:tcPr>
          <w:p w14:paraId="7CF26DA4" w14:textId="77777777" w:rsidR="00514067" w:rsidRPr="00252C4F" w:rsidRDefault="00514067" w:rsidP="00514067">
            <w:pPr>
              <w:spacing w:after="0"/>
              <w:jc w:val="center"/>
              <w:rPr>
                <w:rFonts w:ascii="Arial" w:eastAsia="Calibri" w:hAnsi="Arial" w:cs="Arial"/>
                <w:b/>
                <w:bCs/>
                <w:sz w:val="16"/>
                <w:szCs w:val="16"/>
              </w:rPr>
            </w:pPr>
          </w:p>
        </w:tc>
        <w:tc>
          <w:tcPr>
            <w:tcW w:w="661" w:type="pct"/>
            <w:tcBorders>
              <w:bottom w:val="single" w:sz="4" w:space="0" w:color="000000"/>
            </w:tcBorders>
            <w:vAlign w:val="center"/>
          </w:tcPr>
          <w:p w14:paraId="7B651D6B" w14:textId="77777777" w:rsidR="00514067" w:rsidRPr="00252C4F" w:rsidRDefault="00514067" w:rsidP="00514067">
            <w:pPr>
              <w:pStyle w:val="Header"/>
              <w:bidi/>
              <w:jc w:val="center"/>
              <w:rPr>
                <w:rFonts w:ascii="Arial" w:eastAsia="Calibri" w:hAnsi="Arial" w:cs="Simplified Arabic"/>
                <w:sz w:val="16"/>
                <w:szCs w:val="16"/>
              </w:rPr>
            </w:pPr>
            <w:r w:rsidRPr="00252C4F">
              <w:rPr>
                <w:rFonts w:ascii="Arial" w:eastAsia="Calibri" w:hAnsi="Arial" w:cs="Simplified Arabic" w:hint="cs"/>
                <w:sz w:val="16"/>
                <w:szCs w:val="16"/>
                <w:rtl/>
              </w:rPr>
              <w:t>منطقة (</w:t>
            </w:r>
            <w:r w:rsidRPr="00252C4F">
              <w:rPr>
                <w:rFonts w:ascii="Arial" w:eastAsia="Calibri" w:hAnsi="Arial" w:cs="Simplified Arabic"/>
                <w:sz w:val="16"/>
                <w:szCs w:val="16"/>
              </w:rPr>
              <w:t>J2</w:t>
            </w:r>
            <w:r w:rsidRPr="00252C4F">
              <w:rPr>
                <w:rFonts w:ascii="Arial" w:eastAsia="Calibri" w:hAnsi="Arial" w:cs="Simplified Arabic" w:hint="cs"/>
                <w:sz w:val="16"/>
                <w:szCs w:val="16"/>
                <w:rtl/>
              </w:rPr>
              <w:t>)</w:t>
            </w:r>
          </w:p>
          <w:p w14:paraId="712680FD" w14:textId="77777777" w:rsidR="00514067" w:rsidRPr="00252C4F" w:rsidRDefault="00514067" w:rsidP="00514067">
            <w:pPr>
              <w:bidi/>
              <w:spacing w:after="0"/>
              <w:jc w:val="center"/>
              <w:rPr>
                <w:rFonts w:ascii="Arial" w:eastAsia="Calibri" w:hAnsi="Arial" w:cs="Arial"/>
                <w:sz w:val="16"/>
                <w:szCs w:val="16"/>
              </w:rPr>
            </w:pPr>
            <w:r w:rsidRPr="00252C4F">
              <w:rPr>
                <w:rFonts w:ascii="Arial" w:eastAsia="Calibri" w:hAnsi="Arial" w:cs="Arial"/>
                <w:sz w:val="16"/>
                <w:szCs w:val="16"/>
              </w:rPr>
              <w:t>Area (J2)</w:t>
            </w:r>
          </w:p>
        </w:tc>
        <w:tc>
          <w:tcPr>
            <w:tcW w:w="747" w:type="pct"/>
            <w:tcBorders>
              <w:bottom w:val="single" w:sz="4" w:space="0" w:color="000000"/>
            </w:tcBorders>
            <w:vAlign w:val="center"/>
          </w:tcPr>
          <w:p w14:paraId="6D2F5222" w14:textId="77777777" w:rsidR="00514067" w:rsidRPr="00252C4F" w:rsidRDefault="00514067" w:rsidP="00514067">
            <w:pPr>
              <w:pStyle w:val="Header"/>
              <w:bidi/>
              <w:jc w:val="center"/>
              <w:rPr>
                <w:rFonts w:ascii="Arial" w:eastAsia="Calibri" w:hAnsi="Arial" w:cs="Simplified Arabic"/>
                <w:sz w:val="16"/>
                <w:szCs w:val="16"/>
                <w:rtl/>
              </w:rPr>
            </w:pPr>
            <w:r w:rsidRPr="00252C4F">
              <w:rPr>
                <w:rFonts w:ascii="Arial" w:eastAsia="Calibri" w:hAnsi="Arial" w:cs="Simplified Arabic" w:hint="cs"/>
                <w:sz w:val="16"/>
                <w:szCs w:val="16"/>
                <w:rtl/>
              </w:rPr>
              <w:t>منطقة (</w:t>
            </w:r>
            <w:r w:rsidRPr="00252C4F">
              <w:rPr>
                <w:rFonts w:ascii="Arial" w:eastAsia="Calibri" w:hAnsi="Arial" w:cs="Simplified Arabic"/>
                <w:sz w:val="16"/>
                <w:szCs w:val="16"/>
              </w:rPr>
              <w:t>J1</w:t>
            </w:r>
            <w:r w:rsidRPr="00252C4F">
              <w:rPr>
                <w:rFonts w:ascii="Arial" w:eastAsia="Calibri" w:hAnsi="Arial" w:cs="Simplified Arabic" w:hint="cs"/>
                <w:sz w:val="16"/>
                <w:szCs w:val="16"/>
                <w:rtl/>
              </w:rPr>
              <w:t>)</w:t>
            </w:r>
          </w:p>
          <w:p w14:paraId="4B6ED5AA" w14:textId="77777777" w:rsidR="00514067" w:rsidRPr="00252C4F" w:rsidRDefault="00514067" w:rsidP="00514067">
            <w:pPr>
              <w:bidi/>
              <w:spacing w:after="0"/>
              <w:jc w:val="center"/>
              <w:rPr>
                <w:rFonts w:ascii="Arial" w:eastAsia="Calibri" w:hAnsi="Arial" w:cs="Arial"/>
                <w:sz w:val="16"/>
                <w:szCs w:val="16"/>
              </w:rPr>
            </w:pPr>
            <w:r w:rsidRPr="00252C4F">
              <w:rPr>
                <w:rFonts w:ascii="Arial" w:eastAsia="Calibri" w:hAnsi="Arial" w:cs="Arial"/>
                <w:sz w:val="16"/>
                <w:szCs w:val="16"/>
              </w:rPr>
              <w:t>Area (J1)</w:t>
            </w:r>
          </w:p>
        </w:tc>
        <w:tc>
          <w:tcPr>
            <w:tcW w:w="562" w:type="pct"/>
            <w:gridSpan w:val="2"/>
            <w:tcBorders>
              <w:bottom w:val="single" w:sz="4" w:space="0" w:color="000000"/>
            </w:tcBorders>
            <w:vAlign w:val="center"/>
          </w:tcPr>
          <w:p w14:paraId="7607C993" w14:textId="77777777" w:rsidR="00514067" w:rsidRPr="00252C4F" w:rsidRDefault="00514067" w:rsidP="00514067">
            <w:pPr>
              <w:bidi/>
              <w:spacing w:after="0"/>
              <w:jc w:val="center"/>
              <w:rPr>
                <w:rFonts w:ascii="Arial" w:eastAsia="Calibri" w:hAnsi="Arial" w:cs="Simplified Arabic"/>
                <w:b/>
                <w:bCs/>
                <w:sz w:val="16"/>
                <w:szCs w:val="16"/>
              </w:rPr>
            </w:pPr>
            <w:r w:rsidRPr="00252C4F">
              <w:rPr>
                <w:rFonts w:ascii="Arial" w:eastAsia="Calibri" w:hAnsi="Arial" w:cs="Simplified Arabic" w:hint="eastAsia"/>
                <w:b/>
                <w:bCs/>
                <w:sz w:val="16"/>
                <w:szCs w:val="16"/>
                <w:rtl/>
              </w:rPr>
              <w:t>المجموع</w:t>
            </w:r>
          </w:p>
          <w:p w14:paraId="23CCFF0B" w14:textId="77777777" w:rsidR="00514067" w:rsidRPr="00252C4F" w:rsidRDefault="00514067" w:rsidP="00514067">
            <w:pPr>
              <w:bidi/>
              <w:spacing w:after="0"/>
              <w:jc w:val="center"/>
              <w:rPr>
                <w:rFonts w:ascii="Arial" w:eastAsia="Calibri" w:hAnsi="Arial" w:cs="Arial"/>
                <w:b/>
                <w:bCs/>
                <w:sz w:val="16"/>
                <w:szCs w:val="16"/>
              </w:rPr>
            </w:pPr>
            <w:r w:rsidRPr="00252C4F">
              <w:rPr>
                <w:rFonts w:ascii="Arial" w:eastAsia="Calibri" w:hAnsi="Arial" w:cs="Arial"/>
                <w:b/>
                <w:bCs/>
                <w:sz w:val="16"/>
                <w:szCs w:val="16"/>
              </w:rPr>
              <w:t>Total</w:t>
            </w:r>
          </w:p>
        </w:tc>
        <w:tc>
          <w:tcPr>
            <w:tcW w:w="624" w:type="pct"/>
            <w:vMerge/>
            <w:tcBorders>
              <w:bottom w:val="single" w:sz="4" w:space="0" w:color="000000"/>
            </w:tcBorders>
          </w:tcPr>
          <w:p w14:paraId="0A611F8B" w14:textId="77777777" w:rsidR="00514067" w:rsidRPr="00252C4F" w:rsidRDefault="00514067" w:rsidP="00514067">
            <w:pPr>
              <w:spacing w:after="0"/>
              <w:jc w:val="center"/>
              <w:rPr>
                <w:rFonts w:ascii="Arial" w:eastAsia="Calibri" w:hAnsi="Arial" w:cs="Arial"/>
                <w:b/>
                <w:bCs/>
                <w:sz w:val="16"/>
                <w:szCs w:val="16"/>
              </w:rPr>
            </w:pPr>
          </w:p>
        </w:tc>
        <w:tc>
          <w:tcPr>
            <w:tcW w:w="622" w:type="pct"/>
            <w:vMerge/>
            <w:tcBorders>
              <w:bottom w:val="single" w:sz="4" w:space="0" w:color="000000"/>
            </w:tcBorders>
            <w:vAlign w:val="center"/>
          </w:tcPr>
          <w:p w14:paraId="4B03C31B" w14:textId="77777777" w:rsidR="00514067" w:rsidRPr="00252C4F" w:rsidRDefault="00514067" w:rsidP="00514067">
            <w:pPr>
              <w:spacing w:after="0"/>
              <w:jc w:val="center"/>
              <w:rPr>
                <w:rFonts w:ascii="Arial" w:eastAsia="Calibri" w:hAnsi="Arial" w:cs="Arial"/>
                <w:b/>
                <w:bCs/>
                <w:sz w:val="16"/>
                <w:szCs w:val="16"/>
              </w:rPr>
            </w:pPr>
          </w:p>
        </w:tc>
        <w:tc>
          <w:tcPr>
            <w:tcW w:w="625" w:type="pct"/>
            <w:vMerge/>
            <w:tcBorders>
              <w:bottom w:val="single" w:sz="4" w:space="0" w:color="000000"/>
            </w:tcBorders>
            <w:vAlign w:val="center"/>
          </w:tcPr>
          <w:p w14:paraId="6A60B1B5" w14:textId="77777777" w:rsidR="00514067" w:rsidRPr="00252C4F" w:rsidRDefault="00514067" w:rsidP="00514067">
            <w:pPr>
              <w:spacing w:after="0"/>
              <w:jc w:val="center"/>
              <w:rPr>
                <w:rFonts w:ascii="Arial" w:eastAsia="Calibri" w:hAnsi="Arial" w:cs="Arial"/>
                <w:b/>
                <w:bCs/>
                <w:sz w:val="16"/>
                <w:szCs w:val="16"/>
              </w:rPr>
            </w:pPr>
          </w:p>
        </w:tc>
        <w:tc>
          <w:tcPr>
            <w:tcW w:w="534" w:type="pct"/>
            <w:vMerge/>
            <w:tcBorders>
              <w:bottom w:val="single" w:sz="4" w:space="0" w:color="000000"/>
            </w:tcBorders>
            <w:vAlign w:val="center"/>
          </w:tcPr>
          <w:p w14:paraId="1A8E50DC" w14:textId="77777777" w:rsidR="00514067" w:rsidRPr="00252C4F" w:rsidRDefault="00514067" w:rsidP="00514067">
            <w:pPr>
              <w:spacing w:after="0"/>
              <w:jc w:val="center"/>
              <w:rPr>
                <w:rFonts w:ascii="Arial" w:eastAsia="Calibri" w:hAnsi="Arial" w:cs="Arial"/>
                <w:b/>
                <w:bCs/>
                <w:sz w:val="16"/>
                <w:szCs w:val="16"/>
              </w:rPr>
            </w:pPr>
          </w:p>
        </w:tc>
      </w:tr>
      <w:tr w:rsidR="00514067" w:rsidRPr="00252C4F" w14:paraId="615C0064" w14:textId="77777777" w:rsidTr="00E875CB">
        <w:trPr>
          <w:trHeight w:val="284"/>
        </w:trPr>
        <w:tc>
          <w:tcPr>
            <w:tcW w:w="625" w:type="pct"/>
            <w:tcBorders>
              <w:top w:val="nil"/>
              <w:bottom w:val="nil"/>
              <w:right w:val="single" w:sz="4" w:space="0" w:color="000000"/>
            </w:tcBorders>
            <w:vAlign w:val="center"/>
          </w:tcPr>
          <w:p w14:paraId="60BEDD3D" w14:textId="77777777" w:rsidR="00514067" w:rsidRPr="00252C4F" w:rsidRDefault="00514067" w:rsidP="00514067">
            <w:pPr>
              <w:spacing w:after="0"/>
              <w:ind w:left="57"/>
              <w:rPr>
                <w:rFonts w:ascii="Arial" w:eastAsia="Calibri" w:hAnsi="Arial" w:cs="Arial"/>
                <w:sz w:val="16"/>
                <w:szCs w:val="16"/>
              </w:rPr>
            </w:pPr>
            <w:r w:rsidRPr="00252C4F">
              <w:rPr>
                <w:rFonts w:ascii="Arial" w:hAnsi="Arial" w:cs="Arial"/>
                <w:sz w:val="16"/>
                <w:szCs w:val="16"/>
              </w:rPr>
              <w:t>2017</w:t>
            </w:r>
          </w:p>
        </w:tc>
        <w:tc>
          <w:tcPr>
            <w:tcW w:w="661" w:type="pct"/>
            <w:tcBorders>
              <w:top w:val="nil"/>
              <w:left w:val="single" w:sz="4" w:space="0" w:color="000000"/>
              <w:bottom w:val="nil"/>
              <w:right w:val="nil"/>
            </w:tcBorders>
            <w:vAlign w:val="center"/>
          </w:tcPr>
          <w:p w14:paraId="153A485A" w14:textId="77777777" w:rsidR="00514067" w:rsidRPr="00252C4F" w:rsidRDefault="00514067" w:rsidP="00E875CB">
            <w:pPr>
              <w:bidi/>
              <w:spacing w:after="0" w:line="240" w:lineRule="auto"/>
              <w:rPr>
                <w:rFonts w:ascii="Arial" w:hAnsi="Arial" w:cs="Arial"/>
                <w:sz w:val="16"/>
                <w:szCs w:val="16"/>
              </w:rPr>
            </w:pPr>
            <w:r w:rsidRPr="00252C4F">
              <w:rPr>
                <w:rFonts w:ascii="Arial" w:hAnsi="Arial" w:cs="Arial"/>
                <w:sz w:val="16"/>
                <w:szCs w:val="16"/>
              </w:rPr>
              <w:t>153.2</w:t>
            </w:r>
          </w:p>
        </w:tc>
        <w:tc>
          <w:tcPr>
            <w:tcW w:w="747" w:type="pct"/>
            <w:tcBorders>
              <w:top w:val="nil"/>
              <w:left w:val="nil"/>
              <w:bottom w:val="nil"/>
              <w:right w:val="nil"/>
            </w:tcBorders>
            <w:vAlign w:val="center"/>
          </w:tcPr>
          <w:p w14:paraId="77F65A57" w14:textId="77777777" w:rsidR="00514067" w:rsidRPr="00252C4F" w:rsidRDefault="00514067" w:rsidP="00E875CB">
            <w:pPr>
              <w:bidi/>
              <w:spacing w:after="0" w:line="240" w:lineRule="auto"/>
              <w:rPr>
                <w:rFonts w:ascii="Arial" w:hAnsi="Arial" w:cs="Arial"/>
                <w:sz w:val="16"/>
                <w:szCs w:val="16"/>
              </w:rPr>
            </w:pPr>
            <w:r w:rsidRPr="00252C4F">
              <w:rPr>
                <w:rFonts w:ascii="Arial" w:hAnsi="Arial" w:cs="Arial"/>
                <w:sz w:val="16"/>
                <w:szCs w:val="16"/>
              </w:rPr>
              <w:t>278.5</w:t>
            </w:r>
          </w:p>
        </w:tc>
        <w:tc>
          <w:tcPr>
            <w:tcW w:w="562" w:type="pct"/>
            <w:gridSpan w:val="2"/>
            <w:tcBorders>
              <w:top w:val="nil"/>
              <w:left w:val="nil"/>
              <w:bottom w:val="nil"/>
              <w:right w:val="nil"/>
            </w:tcBorders>
            <w:vAlign w:val="center"/>
          </w:tcPr>
          <w:p w14:paraId="40F4BDE8" w14:textId="77777777" w:rsidR="00514067" w:rsidRPr="00252C4F" w:rsidRDefault="00514067" w:rsidP="00E875CB">
            <w:pPr>
              <w:bidi/>
              <w:spacing w:after="0" w:line="240" w:lineRule="auto"/>
              <w:rPr>
                <w:rFonts w:ascii="Arial" w:hAnsi="Arial" w:cs="Arial"/>
                <w:b/>
                <w:bCs/>
                <w:sz w:val="16"/>
                <w:szCs w:val="16"/>
              </w:rPr>
            </w:pPr>
            <w:r w:rsidRPr="00252C4F">
              <w:rPr>
                <w:rFonts w:ascii="Arial" w:hAnsi="Arial" w:cs="Arial"/>
                <w:b/>
                <w:bCs/>
                <w:sz w:val="16"/>
                <w:szCs w:val="16"/>
              </w:rPr>
              <w:t>431.7</w:t>
            </w:r>
          </w:p>
        </w:tc>
        <w:tc>
          <w:tcPr>
            <w:tcW w:w="624" w:type="pct"/>
            <w:tcBorders>
              <w:top w:val="nil"/>
              <w:left w:val="nil"/>
              <w:bottom w:val="nil"/>
              <w:right w:val="nil"/>
            </w:tcBorders>
            <w:vAlign w:val="center"/>
          </w:tcPr>
          <w:p w14:paraId="08264254" w14:textId="77777777" w:rsidR="00514067" w:rsidRPr="00252C4F" w:rsidRDefault="00514067" w:rsidP="00E875CB">
            <w:pPr>
              <w:bidi/>
              <w:spacing w:after="0" w:line="240" w:lineRule="auto"/>
              <w:rPr>
                <w:rFonts w:ascii="Arial" w:eastAsia="Calibri" w:hAnsi="Arial" w:cs="Arial"/>
                <w:sz w:val="16"/>
                <w:szCs w:val="16"/>
              </w:rPr>
            </w:pPr>
            <w:r w:rsidRPr="00252C4F">
              <w:rPr>
                <w:rFonts w:ascii="Arial" w:eastAsia="Calibri" w:hAnsi="Arial" w:cs="Arial"/>
                <w:sz w:val="16"/>
                <w:szCs w:val="16"/>
              </w:rPr>
              <w:t>1,876.7</w:t>
            </w:r>
          </w:p>
        </w:tc>
        <w:tc>
          <w:tcPr>
            <w:tcW w:w="622" w:type="pct"/>
            <w:tcBorders>
              <w:top w:val="nil"/>
              <w:left w:val="nil"/>
              <w:bottom w:val="nil"/>
              <w:right w:val="nil"/>
            </w:tcBorders>
            <w:vAlign w:val="center"/>
          </w:tcPr>
          <w:p w14:paraId="3ECB4A36" w14:textId="77777777" w:rsidR="00514067" w:rsidRPr="00252C4F" w:rsidRDefault="00514067" w:rsidP="00E875CB">
            <w:pPr>
              <w:bidi/>
              <w:spacing w:after="0" w:line="240" w:lineRule="auto"/>
              <w:rPr>
                <w:rFonts w:ascii="Arial" w:eastAsia="Calibri" w:hAnsi="Arial" w:cs="Arial"/>
                <w:sz w:val="16"/>
                <w:szCs w:val="16"/>
              </w:rPr>
            </w:pPr>
            <w:r w:rsidRPr="00252C4F">
              <w:rPr>
                <w:rFonts w:ascii="Arial" w:eastAsia="Calibri" w:hAnsi="Arial" w:cs="Arial"/>
                <w:sz w:val="16"/>
                <w:szCs w:val="16"/>
              </w:rPr>
              <w:t>2,856.7</w:t>
            </w:r>
          </w:p>
        </w:tc>
        <w:tc>
          <w:tcPr>
            <w:tcW w:w="625" w:type="pct"/>
            <w:tcBorders>
              <w:top w:val="nil"/>
              <w:left w:val="nil"/>
              <w:bottom w:val="nil"/>
              <w:right w:val="single" w:sz="4" w:space="0" w:color="000000"/>
            </w:tcBorders>
            <w:vAlign w:val="center"/>
          </w:tcPr>
          <w:p w14:paraId="17EACE37" w14:textId="77777777" w:rsidR="00514067" w:rsidRPr="00252C4F" w:rsidRDefault="00514067" w:rsidP="00E875CB">
            <w:pPr>
              <w:bidi/>
              <w:spacing w:after="0" w:line="240" w:lineRule="auto"/>
              <w:rPr>
                <w:rFonts w:ascii="Arial" w:hAnsi="Arial" w:cs="Arial"/>
                <w:b/>
                <w:bCs/>
                <w:sz w:val="16"/>
                <w:szCs w:val="16"/>
              </w:rPr>
            </w:pPr>
            <w:r w:rsidRPr="00252C4F">
              <w:rPr>
                <w:rFonts w:ascii="Arial" w:hAnsi="Arial" w:cs="Arial"/>
                <w:b/>
                <w:bCs/>
                <w:sz w:val="16"/>
                <w:szCs w:val="16"/>
              </w:rPr>
              <w:t>4,733.4</w:t>
            </w:r>
          </w:p>
        </w:tc>
        <w:tc>
          <w:tcPr>
            <w:tcW w:w="534" w:type="pct"/>
            <w:tcBorders>
              <w:top w:val="nil"/>
              <w:left w:val="single" w:sz="4" w:space="0" w:color="000000"/>
              <w:bottom w:val="nil"/>
            </w:tcBorders>
            <w:vAlign w:val="center"/>
          </w:tcPr>
          <w:p w14:paraId="25F5CA3B" w14:textId="77777777" w:rsidR="00514067" w:rsidRPr="00252C4F" w:rsidRDefault="00514067" w:rsidP="00514067">
            <w:pPr>
              <w:spacing w:after="0"/>
              <w:ind w:left="57"/>
              <w:jc w:val="right"/>
              <w:rPr>
                <w:rFonts w:ascii="Arial" w:eastAsia="Calibri" w:hAnsi="Arial" w:cs="Arial"/>
                <w:sz w:val="16"/>
                <w:szCs w:val="16"/>
                <w:rtl/>
              </w:rPr>
            </w:pPr>
            <w:r w:rsidRPr="00252C4F">
              <w:rPr>
                <w:rFonts w:ascii="Arial" w:hAnsi="Arial" w:cs="Arial" w:hint="cs"/>
                <w:sz w:val="16"/>
                <w:szCs w:val="16"/>
                <w:rtl/>
              </w:rPr>
              <w:t>2017</w:t>
            </w:r>
          </w:p>
        </w:tc>
      </w:tr>
      <w:tr w:rsidR="00514067" w:rsidRPr="00252C4F" w14:paraId="75AA060D" w14:textId="77777777" w:rsidTr="00E875CB">
        <w:trPr>
          <w:trHeight w:val="284"/>
        </w:trPr>
        <w:tc>
          <w:tcPr>
            <w:tcW w:w="625" w:type="pct"/>
            <w:tcBorders>
              <w:top w:val="nil"/>
              <w:bottom w:val="nil"/>
              <w:right w:val="single" w:sz="4" w:space="0" w:color="000000"/>
            </w:tcBorders>
            <w:vAlign w:val="center"/>
          </w:tcPr>
          <w:p w14:paraId="2187D6B2" w14:textId="77777777" w:rsidR="00514067" w:rsidRPr="00252C4F" w:rsidRDefault="00514067" w:rsidP="00514067">
            <w:pPr>
              <w:spacing w:after="0"/>
              <w:ind w:left="57"/>
              <w:rPr>
                <w:rFonts w:ascii="Arial" w:hAnsi="Arial" w:cs="Arial"/>
                <w:sz w:val="16"/>
                <w:szCs w:val="16"/>
              </w:rPr>
            </w:pPr>
            <w:r w:rsidRPr="00252C4F">
              <w:rPr>
                <w:rFonts w:ascii="Arial" w:hAnsi="Arial" w:cs="Arial"/>
                <w:sz w:val="16"/>
                <w:szCs w:val="16"/>
              </w:rPr>
              <w:t>2018</w:t>
            </w:r>
          </w:p>
        </w:tc>
        <w:tc>
          <w:tcPr>
            <w:tcW w:w="661" w:type="pct"/>
            <w:tcBorders>
              <w:top w:val="nil"/>
              <w:left w:val="single" w:sz="4" w:space="0" w:color="000000"/>
              <w:bottom w:val="nil"/>
              <w:right w:val="nil"/>
            </w:tcBorders>
            <w:vAlign w:val="center"/>
          </w:tcPr>
          <w:p w14:paraId="73442063" w14:textId="77777777" w:rsidR="00514067" w:rsidRPr="00252C4F" w:rsidRDefault="00514067" w:rsidP="00E875CB">
            <w:pPr>
              <w:bidi/>
              <w:spacing w:after="0" w:line="240" w:lineRule="auto"/>
              <w:rPr>
                <w:rFonts w:ascii="Arial" w:hAnsi="Arial" w:cs="Arial"/>
                <w:sz w:val="16"/>
                <w:szCs w:val="16"/>
              </w:rPr>
            </w:pPr>
            <w:r w:rsidRPr="00252C4F">
              <w:rPr>
                <w:rFonts w:ascii="Arial" w:hAnsi="Arial" w:cs="Arial"/>
                <w:sz w:val="16"/>
                <w:szCs w:val="16"/>
              </w:rPr>
              <w:t>156.7</w:t>
            </w:r>
          </w:p>
        </w:tc>
        <w:tc>
          <w:tcPr>
            <w:tcW w:w="747" w:type="pct"/>
            <w:tcBorders>
              <w:top w:val="nil"/>
              <w:left w:val="nil"/>
              <w:bottom w:val="nil"/>
              <w:right w:val="nil"/>
            </w:tcBorders>
            <w:vAlign w:val="center"/>
          </w:tcPr>
          <w:p w14:paraId="179B58DF" w14:textId="77777777" w:rsidR="00514067" w:rsidRPr="00252C4F" w:rsidRDefault="00514067" w:rsidP="00E875CB">
            <w:pPr>
              <w:bidi/>
              <w:spacing w:after="0" w:line="240" w:lineRule="auto"/>
              <w:rPr>
                <w:rFonts w:ascii="Arial" w:hAnsi="Arial" w:cs="Arial"/>
                <w:sz w:val="16"/>
                <w:szCs w:val="16"/>
              </w:rPr>
            </w:pPr>
            <w:r w:rsidRPr="00252C4F">
              <w:rPr>
                <w:rFonts w:ascii="Arial" w:hAnsi="Arial" w:cs="Arial"/>
                <w:sz w:val="16"/>
                <w:szCs w:val="16"/>
              </w:rPr>
              <w:t>284.9</w:t>
            </w:r>
          </w:p>
        </w:tc>
        <w:tc>
          <w:tcPr>
            <w:tcW w:w="562" w:type="pct"/>
            <w:gridSpan w:val="2"/>
            <w:tcBorders>
              <w:top w:val="nil"/>
              <w:left w:val="nil"/>
              <w:bottom w:val="nil"/>
              <w:right w:val="nil"/>
            </w:tcBorders>
            <w:vAlign w:val="center"/>
          </w:tcPr>
          <w:p w14:paraId="3DAD33DC" w14:textId="77777777" w:rsidR="00514067" w:rsidRPr="00252C4F" w:rsidRDefault="00514067" w:rsidP="00E875CB">
            <w:pPr>
              <w:bidi/>
              <w:spacing w:after="0" w:line="240" w:lineRule="auto"/>
              <w:rPr>
                <w:rFonts w:ascii="Arial" w:hAnsi="Arial" w:cs="Arial"/>
                <w:b/>
                <w:bCs/>
                <w:sz w:val="16"/>
                <w:szCs w:val="16"/>
              </w:rPr>
            </w:pPr>
            <w:r w:rsidRPr="00252C4F">
              <w:rPr>
                <w:rFonts w:ascii="Arial" w:hAnsi="Arial" w:cs="Arial"/>
                <w:b/>
                <w:bCs/>
                <w:sz w:val="16"/>
                <w:szCs w:val="16"/>
              </w:rPr>
              <w:t>441.6</w:t>
            </w:r>
          </w:p>
        </w:tc>
        <w:tc>
          <w:tcPr>
            <w:tcW w:w="624" w:type="pct"/>
            <w:tcBorders>
              <w:top w:val="nil"/>
              <w:left w:val="nil"/>
              <w:bottom w:val="nil"/>
              <w:right w:val="nil"/>
            </w:tcBorders>
            <w:vAlign w:val="center"/>
          </w:tcPr>
          <w:p w14:paraId="38AB5863" w14:textId="77777777" w:rsidR="00514067" w:rsidRPr="00252C4F" w:rsidRDefault="00514067" w:rsidP="00E875CB">
            <w:pPr>
              <w:bidi/>
              <w:spacing w:after="0" w:line="240" w:lineRule="auto"/>
              <w:rPr>
                <w:rFonts w:ascii="Arial" w:eastAsia="Calibri" w:hAnsi="Arial" w:cs="Arial"/>
                <w:sz w:val="16"/>
                <w:szCs w:val="16"/>
              </w:rPr>
            </w:pPr>
            <w:r w:rsidRPr="00252C4F">
              <w:rPr>
                <w:rFonts w:ascii="Arial" w:eastAsia="Calibri" w:hAnsi="Arial" w:cs="Arial"/>
                <w:sz w:val="16"/>
                <w:szCs w:val="16"/>
              </w:rPr>
              <w:t>1,932.8</w:t>
            </w:r>
          </w:p>
        </w:tc>
        <w:tc>
          <w:tcPr>
            <w:tcW w:w="622" w:type="pct"/>
            <w:tcBorders>
              <w:top w:val="nil"/>
              <w:left w:val="nil"/>
              <w:bottom w:val="nil"/>
              <w:right w:val="nil"/>
            </w:tcBorders>
            <w:vAlign w:val="center"/>
          </w:tcPr>
          <w:p w14:paraId="206AA329" w14:textId="77777777" w:rsidR="00514067" w:rsidRPr="00252C4F" w:rsidRDefault="00514067" w:rsidP="00E875CB">
            <w:pPr>
              <w:bidi/>
              <w:spacing w:after="0" w:line="240" w:lineRule="auto"/>
              <w:rPr>
                <w:rFonts w:ascii="Arial" w:eastAsia="Calibri" w:hAnsi="Arial" w:cs="Arial"/>
                <w:sz w:val="16"/>
                <w:szCs w:val="16"/>
              </w:rPr>
            </w:pPr>
            <w:r w:rsidRPr="00252C4F">
              <w:rPr>
                <w:rFonts w:ascii="Arial" w:eastAsia="Calibri" w:hAnsi="Arial" w:cs="Arial"/>
                <w:sz w:val="16"/>
                <w:szCs w:val="16"/>
              </w:rPr>
              <w:t>2,921.2</w:t>
            </w:r>
          </w:p>
        </w:tc>
        <w:tc>
          <w:tcPr>
            <w:tcW w:w="625" w:type="pct"/>
            <w:tcBorders>
              <w:top w:val="nil"/>
              <w:left w:val="nil"/>
              <w:bottom w:val="nil"/>
              <w:right w:val="single" w:sz="4" w:space="0" w:color="000000"/>
            </w:tcBorders>
            <w:vAlign w:val="center"/>
          </w:tcPr>
          <w:p w14:paraId="36022387" w14:textId="77777777" w:rsidR="00514067" w:rsidRPr="00252C4F" w:rsidRDefault="00514067" w:rsidP="00E875CB">
            <w:pPr>
              <w:bidi/>
              <w:spacing w:after="0" w:line="240" w:lineRule="auto"/>
              <w:rPr>
                <w:rFonts w:ascii="Arial" w:hAnsi="Arial" w:cs="Arial"/>
                <w:b/>
                <w:bCs/>
                <w:sz w:val="16"/>
                <w:szCs w:val="16"/>
              </w:rPr>
            </w:pPr>
            <w:r w:rsidRPr="00252C4F">
              <w:rPr>
                <w:rFonts w:ascii="Arial" w:hAnsi="Arial" w:cs="Arial"/>
                <w:b/>
                <w:bCs/>
                <w:sz w:val="16"/>
                <w:szCs w:val="16"/>
              </w:rPr>
              <w:t>4,854.0</w:t>
            </w:r>
          </w:p>
        </w:tc>
        <w:tc>
          <w:tcPr>
            <w:tcW w:w="534" w:type="pct"/>
            <w:tcBorders>
              <w:top w:val="nil"/>
              <w:left w:val="single" w:sz="4" w:space="0" w:color="000000"/>
              <w:bottom w:val="nil"/>
            </w:tcBorders>
            <w:vAlign w:val="center"/>
          </w:tcPr>
          <w:p w14:paraId="0B19BE66" w14:textId="77777777" w:rsidR="00514067" w:rsidRPr="00252C4F" w:rsidRDefault="00514067" w:rsidP="00514067">
            <w:pPr>
              <w:spacing w:after="0"/>
              <w:ind w:left="57"/>
              <w:jc w:val="right"/>
              <w:rPr>
                <w:rFonts w:ascii="Arial" w:hAnsi="Arial" w:cs="Arial"/>
                <w:sz w:val="16"/>
                <w:szCs w:val="16"/>
                <w:rtl/>
              </w:rPr>
            </w:pPr>
            <w:r w:rsidRPr="00252C4F">
              <w:rPr>
                <w:rFonts w:ascii="Arial" w:hAnsi="Arial" w:cs="Arial" w:hint="cs"/>
                <w:sz w:val="16"/>
                <w:szCs w:val="16"/>
                <w:rtl/>
              </w:rPr>
              <w:t>2018</w:t>
            </w:r>
          </w:p>
        </w:tc>
      </w:tr>
      <w:tr w:rsidR="00514067" w:rsidRPr="00252C4F" w14:paraId="3DE4885A" w14:textId="77777777" w:rsidTr="00E875CB">
        <w:trPr>
          <w:trHeight w:val="284"/>
        </w:trPr>
        <w:tc>
          <w:tcPr>
            <w:tcW w:w="625" w:type="pct"/>
            <w:tcBorders>
              <w:top w:val="nil"/>
              <w:bottom w:val="nil"/>
              <w:right w:val="single" w:sz="4" w:space="0" w:color="000000"/>
            </w:tcBorders>
            <w:vAlign w:val="center"/>
          </w:tcPr>
          <w:p w14:paraId="16B70701" w14:textId="77777777" w:rsidR="00514067" w:rsidRPr="00252C4F" w:rsidRDefault="00514067" w:rsidP="00514067">
            <w:pPr>
              <w:spacing w:after="0"/>
              <w:ind w:left="57"/>
              <w:rPr>
                <w:rFonts w:ascii="Arial" w:hAnsi="Arial" w:cs="Arial"/>
                <w:sz w:val="16"/>
                <w:szCs w:val="16"/>
              </w:rPr>
            </w:pPr>
            <w:r w:rsidRPr="00252C4F">
              <w:rPr>
                <w:rFonts w:ascii="Arial" w:hAnsi="Arial" w:cs="Arial"/>
                <w:sz w:val="16"/>
                <w:szCs w:val="16"/>
              </w:rPr>
              <w:t>2019</w:t>
            </w:r>
          </w:p>
        </w:tc>
        <w:tc>
          <w:tcPr>
            <w:tcW w:w="661" w:type="pct"/>
            <w:tcBorders>
              <w:top w:val="nil"/>
              <w:left w:val="single" w:sz="4" w:space="0" w:color="000000"/>
              <w:bottom w:val="nil"/>
              <w:right w:val="nil"/>
            </w:tcBorders>
            <w:vAlign w:val="center"/>
          </w:tcPr>
          <w:p w14:paraId="06946298" w14:textId="77777777" w:rsidR="00514067" w:rsidRPr="00252C4F" w:rsidRDefault="00514067" w:rsidP="00E875CB">
            <w:pPr>
              <w:bidi/>
              <w:spacing w:after="0" w:line="240" w:lineRule="auto"/>
              <w:rPr>
                <w:rFonts w:ascii="Arial" w:hAnsi="Arial" w:cs="Arial"/>
                <w:sz w:val="16"/>
                <w:szCs w:val="16"/>
              </w:rPr>
            </w:pPr>
            <w:r w:rsidRPr="00252C4F">
              <w:rPr>
                <w:rFonts w:ascii="Arial" w:hAnsi="Arial" w:cs="Arial"/>
                <w:sz w:val="16"/>
                <w:szCs w:val="16"/>
              </w:rPr>
              <w:t>160.2</w:t>
            </w:r>
          </w:p>
        </w:tc>
        <w:tc>
          <w:tcPr>
            <w:tcW w:w="747" w:type="pct"/>
            <w:tcBorders>
              <w:top w:val="nil"/>
              <w:left w:val="nil"/>
              <w:bottom w:val="nil"/>
              <w:right w:val="nil"/>
            </w:tcBorders>
            <w:vAlign w:val="center"/>
          </w:tcPr>
          <w:p w14:paraId="059721A9" w14:textId="77777777" w:rsidR="00514067" w:rsidRPr="00252C4F" w:rsidRDefault="00514067" w:rsidP="00E875CB">
            <w:pPr>
              <w:bidi/>
              <w:spacing w:after="0" w:line="240" w:lineRule="auto"/>
              <w:rPr>
                <w:rFonts w:ascii="Arial" w:hAnsi="Arial" w:cs="Arial"/>
                <w:sz w:val="16"/>
                <w:szCs w:val="16"/>
              </w:rPr>
            </w:pPr>
            <w:r w:rsidRPr="00252C4F">
              <w:rPr>
                <w:rFonts w:ascii="Arial" w:hAnsi="Arial" w:cs="Arial"/>
                <w:sz w:val="16"/>
                <w:szCs w:val="16"/>
              </w:rPr>
              <w:t>291.4</w:t>
            </w:r>
          </w:p>
        </w:tc>
        <w:tc>
          <w:tcPr>
            <w:tcW w:w="562" w:type="pct"/>
            <w:gridSpan w:val="2"/>
            <w:tcBorders>
              <w:top w:val="nil"/>
              <w:left w:val="nil"/>
              <w:bottom w:val="nil"/>
              <w:right w:val="nil"/>
            </w:tcBorders>
            <w:vAlign w:val="center"/>
          </w:tcPr>
          <w:p w14:paraId="11F30BF7" w14:textId="77777777" w:rsidR="00514067" w:rsidRPr="00252C4F" w:rsidRDefault="00514067" w:rsidP="00E875CB">
            <w:pPr>
              <w:bidi/>
              <w:spacing w:after="0" w:line="240" w:lineRule="auto"/>
              <w:rPr>
                <w:rFonts w:ascii="Arial" w:hAnsi="Arial" w:cs="Arial"/>
                <w:b/>
                <w:bCs/>
                <w:sz w:val="16"/>
                <w:szCs w:val="16"/>
              </w:rPr>
            </w:pPr>
            <w:r w:rsidRPr="00252C4F">
              <w:rPr>
                <w:rFonts w:ascii="Arial" w:hAnsi="Arial" w:cs="Arial"/>
                <w:b/>
                <w:bCs/>
                <w:sz w:val="16"/>
                <w:szCs w:val="16"/>
              </w:rPr>
              <w:t>451.6</w:t>
            </w:r>
          </w:p>
        </w:tc>
        <w:tc>
          <w:tcPr>
            <w:tcW w:w="624" w:type="pct"/>
            <w:tcBorders>
              <w:top w:val="nil"/>
              <w:left w:val="nil"/>
              <w:bottom w:val="nil"/>
              <w:right w:val="nil"/>
            </w:tcBorders>
            <w:vAlign w:val="center"/>
          </w:tcPr>
          <w:p w14:paraId="341EC5B8" w14:textId="77777777" w:rsidR="00514067" w:rsidRPr="00252C4F" w:rsidRDefault="00514067" w:rsidP="00E875CB">
            <w:pPr>
              <w:bidi/>
              <w:spacing w:after="0" w:line="240" w:lineRule="auto"/>
              <w:rPr>
                <w:rFonts w:ascii="Arial" w:eastAsia="Calibri" w:hAnsi="Arial" w:cs="Arial"/>
                <w:sz w:val="16"/>
                <w:szCs w:val="16"/>
              </w:rPr>
            </w:pPr>
            <w:r w:rsidRPr="00252C4F">
              <w:rPr>
                <w:rFonts w:ascii="Arial" w:eastAsia="Calibri" w:hAnsi="Arial" w:cs="Arial"/>
                <w:sz w:val="16"/>
                <w:szCs w:val="16"/>
              </w:rPr>
              <w:t>1,990.0</w:t>
            </w:r>
          </w:p>
        </w:tc>
        <w:tc>
          <w:tcPr>
            <w:tcW w:w="622" w:type="pct"/>
            <w:tcBorders>
              <w:top w:val="nil"/>
              <w:left w:val="nil"/>
              <w:bottom w:val="nil"/>
              <w:right w:val="nil"/>
            </w:tcBorders>
            <w:vAlign w:val="center"/>
          </w:tcPr>
          <w:p w14:paraId="1B93E628" w14:textId="77777777" w:rsidR="00514067" w:rsidRPr="00252C4F" w:rsidRDefault="00514067" w:rsidP="00E875CB">
            <w:pPr>
              <w:bidi/>
              <w:spacing w:after="0" w:line="240" w:lineRule="auto"/>
              <w:rPr>
                <w:rFonts w:ascii="Arial" w:eastAsia="Calibri" w:hAnsi="Arial" w:cs="Arial"/>
                <w:sz w:val="16"/>
                <w:szCs w:val="16"/>
              </w:rPr>
            </w:pPr>
            <w:r w:rsidRPr="00252C4F">
              <w:rPr>
                <w:rFonts w:ascii="Arial" w:eastAsia="Calibri" w:hAnsi="Arial" w:cs="Arial"/>
                <w:sz w:val="16"/>
                <w:szCs w:val="16"/>
              </w:rPr>
              <w:t>2,986.7</w:t>
            </w:r>
          </w:p>
        </w:tc>
        <w:tc>
          <w:tcPr>
            <w:tcW w:w="625" w:type="pct"/>
            <w:tcBorders>
              <w:top w:val="nil"/>
              <w:left w:val="nil"/>
              <w:bottom w:val="nil"/>
              <w:right w:val="single" w:sz="4" w:space="0" w:color="000000"/>
            </w:tcBorders>
            <w:vAlign w:val="center"/>
          </w:tcPr>
          <w:p w14:paraId="13F15CDB" w14:textId="77777777" w:rsidR="00514067" w:rsidRPr="00252C4F" w:rsidRDefault="00514067" w:rsidP="00E875CB">
            <w:pPr>
              <w:bidi/>
              <w:spacing w:after="0" w:line="240" w:lineRule="auto"/>
              <w:rPr>
                <w:rFonts w:ascii="Arial" w:hAnsi="Arial" w:cs="Arial"/>
                <w:b/>
                <w:bCs/>
                <w:sz w:val="16"/>
                <w:szCs w:val="16"/>
              </w:rPr>
            </w:pPr>
            <w:r w:rsidRPr="00252C4F">
              <w:rPr>
                <w:rFonts w:ascii="Arial" w:hAnsi="Arial" w:cs="Arial"/>
                <w:b/>
                <w:bCs/>
                <w:sz w:val="16"/>
                <w:szCs w:val="16"/>
              </w:rPr>
              <w:t>4,976.7</w:t>
            </w:r>
          </w:p>
        </w:tc>
        <w:tc>
          <w:tcPr>
            <w:tcW w:w="534" w:type="pct"/>
            <w:tcBorders>
              <w:top w:val="nil"/>
              <w:left w:val="single" w:sz="4" w:space="0" w:color="000000"/>
              <w:bottom w:val="nil"/>
            </w:tcBorders>
            <w:vAlign w:val="center"/>
          </w:tcPr>
          <w:p w14:paraId="2D840C9C" w14:textId="77777777" w:rsidR="00514067" w:rsidRPr="00252C4F" w:rsidRDefault="00514067" w:rsidP="00514067">
            <w:pPr>
              <w:spacing w:after="0"/>
              <w:ind w:left="57"/>
              <w:jc w:val="right"/>
              <w:rPr>
                <w:rFonts w:ascii="Arial" w:hAnsi="Arial" w:cs="Arial"/>
                <w:sz w:val="16"/>
                <w:szCs w:val="16"/>
                <w:rtl/>
              </w:rPr>
            </w:pPr>
            <w:r w:rsidRPr="00252C4F">
              <w:rPr>
                <w:rFonts w:ascii="Arial" w:hAnsi="Arial" w:cs="Arial" w:hint="cs"/>
                <w:sz w:val="16"/>
                <w:szCs w:val="16"/>
                <w:rtl/>
              </w:rPr>
              <w:t>2019</w:t>
            </w:r>
          </w:p>
        </w:tc>
      </w:tr>
      <w:tr w:rsidR="00514067" w:rsidRPr="00252C4F" w14:paraId="7E56E110" w14:textId="77777777" w:rsidTr="00E875CB">
        <w:trPr>
          <w:trHeight w:val="284"/>
        </w:trPr>
        <w:tc>
          <w:tcPr>
            <w:tcW w:w="625" w:type="pct"/>
            <w:tcBorders>
              <w:top w:val="nil"/>
              <w:bottom w:val="nil"/>
              <w:right w:val="single" w:sz="4" w:space="0" w:color="000000"/>
            </w:tcBorders>
            <w:vAlign w:val="center"/>
          </w:tcPr>
          <w:p w14:paraId="034FA9B5" w14:textId="77777777" w:rsidR="00514067" w:rsidRPr="00252C4F" w:rsidRDefault="00514067" w:rsidP="00514067">
            <w:pPr>
              <w:spacing w:after="0"/>
              <w:ind w:left="57"/>
              <w:rPr>
                <w:rFonts w:ascii="Arial" w:hAnsi="Arial" w:cs="Arial"/>
                <w:sz w:val="16"/>
                <w:szCs w:val="16"/>
              </w:rPr>
            </w:pPr>
            <w:r w:rsidRPr="00252C4F">
              <w:rPr>
                <w:rFonts w:ascii="Arial" w:hAnsi="Arial" w:cs="Arial"/>
                <w:sz w:val="16"/>
                <w:szCs w:val="16"/>
              </w:rPr>
              <w:t>2020</w:t>
            </w:r>
          </w:p>
        </w:tc>
        <w:tc>
          <w:tcPr>
            <w:tcW w:w="661" w:type="pct"/>
            <w:tcBorders>
              <w:top w:val="nil"/>
              <w:left w:val="single" w:sz="4" w:space="0" w:color="000000"/>
              <w:bottom w:val="nil"/>
              <w:right w:val="nil"/>
            </w:tcBorders>
            <w:vAlign w:val="center"/>
          </w:tcPr>
          <w:p w14:paraId="222E4365" w14:textId="77777777" w:rsidR="00514067" w:rsidRPr="00252C4F" w:rsidRDefault="00514067" w:rsidP="00E875CB">
            <w:pPr>
              <w:bidi/>
              <w:spacing w:after="0" w:line="240" w:lineRule="auto"/>
              <w:rPr>
                <w:rFonts w:ascii="Arial" w:hAnsi="Arial" w:cs="Arial"/>
                <w:sz w:val="16"/>
                <w:szCs w:val="16"/>
              </w:rPr>
            </w:pPr>
            <w:r w:rsidRPr="00252C4F">
              <w:rPr>
                <w:rFonts w:ascii="Arial" w:hAnsi="Arial" w:cs="Arial"/>
                <w:sz w:val="16"/>
                <w:szCs w:val="16"/>
              </w:rPr>
              <w:t>163.8</w:t>
            </w:r>
          </w:p>
        </w:tc>
        <w:tc>
          <w:tcPr>
            <w:tcW w:w="747" w:type="pct"/>
            <w:tcBorders>
              <w:top w:val="nil"/>
              <w:left w:val="nil"/>
              <w:bottom w:val="nil"/>
              <w:right w:val="nil"/>
            </w:tcBorders>
            <w:vAlign w:val="center"/>
          </w:tcPr>
          <w:p w14:paraId="63DC4DD6" w14:textId="77777777" w:rsidR="00514067" w:rsidRPr="00252C4F" w:rsidRDefault="00514067" w:rsidP="00E875CB">
            <w:pPr>
              <w:bidi/>
              <w:spacing w:after="0" w:line="240" w:lineRule="auto"/>
              <w:rPr>
                <w:rFonts w:ascii="Arial" w:hAnsi="Arial" w:cs="Arial"/>
                <w:sz w:val="16"/>
                <w:szCs w:val="16"/>
              </w:rPr>
            </w:pPr>
            <w:r w:rsidRPr="00252C4F">
              <w:rPr>
                <w:rFonts w:ascii="Arial" w:hAnsi="Arial" w:cs="Arial"/>
                <w:sz w:val="16"/>
                <w:szCs w:val="16"/>
              </w:rPr>
              <w:t>297.9</w:t>
            </w:r>
          </w:p>
        </w:tc>
        <w:tc>
          <w:tcPr>
            <w:tcW w:w="562" w:type="pct"/>
            <w:gridSpan w:val="2"/>
            <w:tcBorders>
              <w:top w:val="nil"/>
              <w:left w:val="nil"/>
              <w:bottom w:val="nil"/>
              <w:right w:val="nil"/>
            </w:tcBorders>
            <w:vAlign w:val="center"/>
          </w:tcPr>
          <w:p w14:paraId="15A2FAEA" w14:textId="77777777" w:rsidR="00514067" w:rsidRPr="00252C4F" w:rsidRDefault="00514067" w:rsidP="00E875CB">
            <w:pPr>
              <w:bidi/>
              <w:spacing w:after="0" w:line="240" w:lineRule="auto"/>
              <w:rPr>
                <w:rFonts w:ascii="Arial" w:hAnsi="Arial" w:cs="Arial"/>
                <w:b/>
                <w:bCs/>
                <w:sz w:val="16"/>
                <w:szCs w:val="16"/>
              </w:rPr>
            </w:pPr>
            <w:r w:rsidRPr="00252C4F">
              <w:rPr>
                <w:rFonts w:ascii="Arial" w:hAnsi="Arial" w:cs="Arial"/>
                <w:b/>
                <w:bCs/>
                <w:sz w:val="16"/>
                <w:szCs w:val="16"/>
              </w:rPr>
              <w:t>461.7</w:t>
            </w:r>
          </w:p>
        </w:tc>
        <w:tc>
          <w:tcPr>
            <w:tcW w:w="624" w:type="pct"/>
            <w:tcBorders>
              <w:top w:val="nil"/>
              <w:left w:val="nil"/>
              <w:bottom w:val="nil"/>
              <w:right w:val="nil"/>
            </w:tcBorders>
            <w:vAlign w:val="center"/>
          </w:tcPr>
          <w:p w14:paraId="28809343" w14:textId="77777777" w:rsidR="00514067" w:rsidRPr="00252C4F" w:rsidRDefault="00514067" w:rsidP="00E875CB">
            <w:pPr>
              <w:bidi/>
              <w:spacing w:after="0" w:line="240" w:lineRule="auto"/>
              <w:rPr>
                <w:rFonts w:ascii="Arial" w:eastAsia="Calibri" w:hAnsi="Arial" w:cs="Arial"/>
                <w:sz w:val="16"/>
                <w:szCs w:val="16"/>
              </w:rPr>
            </w:pPr>
            <w:r w:rsidRPr="00252C4F">
              <w:rPr>
                <w:rFonts w:ascii="Arial" w:eastAsia="Calibri" w:hAnsi="Arial" w:cs="Arial"/>
                <w:sz w:val="16"/>
                <w:szCs w:val="16"/>
              </w:rPr>
              <w:t>2,048.0</w:t>
            </w:r>
          </w:p>
        </w:tc>
        <w:tc>
          <w:tcPr>
            <w:tcW w:w="622" w:type="pct"/>
            <w:tcBorders>
              <w:top w:val="nil"/>
              <w:left w:val="nil"/>
              <w:bottom w:val="nil"/>
              <w:right w:val="nil"/>
            </w:tcBorders>
            <w:vAlign w:val="center"/>
          </w:tcPr>
          <w:p w14:paraId="679E4A47" w14:textId="77777777" w:rsidR="00514067" w:rsidRPr="00252C4F" w:rsidRDefault="00514067" w:rsidP="00E875CB">
            <w:pPr>
              <w:bidi/>
              <w:spacing w:after="0" w:line="240" w:lineRule="auto"/>
              <w:rPr>
                <w:rFonts w:ascii="Arial" w:eastAsia="Calibri" w:hAnsi="Arial" w:cs="Arial"/>
                <w:sz w:val="16"/>
                <w:szCs w:val="16"/>
              </w:rPr>
            </w:pPr>
            <w:r w:rsidRPr="00252C4F">
              <w:rPr>
                <w:rFonts w:ascii="Arial" w:eastAsia="Calibri" w:hAnsi="Arial" w:cs="Arial"/>
                <w:sz w:val="16"/>
                <w:szCs w:val="16"/>
              </w:rPr>
              <w:t>3,053.2</w:t>
            </w:r>
          </w:p>
        </w:tc>
        <w:tc>
          <w:tcPr>
            <w:tcW w:w="625" w:type="pct"/>
            <w:tcBorders>
              <w:top w:val="nil"/>
              <w:left w:val="nil"/>
              <w:bottom w:val="nil"/>
              <w:right w:val="single" w:sz="4" w:space="0" w:color="000000"/>
            </w:tcBorders>
            <w:vAlign w:val="center"/>
          </w:tcPr>
          <w:p w14:paraId="3E9476EF" w14:textId="77777777" w:rsidR="00514067" w:rsidRPr="00252C4F" w:rsidRDefault="00514067" w:rsidP="00E875CB">
            <w:pPr>
              <w:bidi/>
              <w:spacing w:after="0" w:line="240" w:lineRule="auto"/>
              <w:rPr>
                <w:rFonts w:ascii="Arial" w:hAnsi="Arial" w:cs="Arial"/>
                <w:b/>
                <w:bCs/>
                <w:sz w:val="16"/>
                <w:szCs w:val="16"/>
              </w:rPr>
            </w:pPr>
            <w:r w:rsidRPr="00252C4F">
              <w:rPr>
                <w:rFonts w:ascii="Arial" w:hAnsi="Arial" w:cs="Arial"/>
                <w:b/>
                <w:bCs/>
                <w:sz w:val="16"/>
                <w:szCs w:val="16"/>
              </w:rPr>
              <w:t>5,101.2</w:t>
            </w:r>
          </w:p>
        </w:tc>
        <w:tc>
          <w:tcPr>
            <w:tcW w:w="534" w:type="pct"/>
            <w:tcBorders>
              <w:top w:val="nil"/>
              <w:left w:val="single" w:sz="4" w:space="0" w:color="000000"/>
              <w:bottom w:val="nil"/>
            </w:tcBorders>
            <w:vAlign w:val="center"/>
          </w:tcPr>
          <w:p w14:paraId="60A3934D" w14:textId="77777777" w:rsidR="00514067" w:rsidRPr="00252C4F" w:rsidRDefault="00514067" w:rsidP="00514067">
            <w:pPr>
              <w:spacing w:after="0"/>
              <w:ind w:left="57"/>
              <w:jc w:val="right"/>
              <w:rPr>
                <w:rFonts w:ascii="Arial" w:hAnsi="Arial" w:cs="Arial"/>
                <w:sz w:val="16"/>
                <w:szCs w:val="16"/>
                <w:rtl/>
              </w:rPr>
            </w:pPr>
            <w:r w:rsidRPr="00252C4F">
              <w:rPr>
                <w:rFonts w:ascii="Arial" w:hAnsi="Arial" w:cs="Arial" w:hint="cs"/>
                <w:sz w:val="16"/>
                <w:szCs w:val="16"/>
                <w:rtl/>
                <w:lang w:bidi="ar-JO"/>
              </w:rPr>
              <w:t>2020</w:t>
            </w:r>
          </w:p>
        </w:tc>
      </w:tr>
      <w:tr w:rsidR="00514067" w:rsidRPr="00252C4F" w14:paraId="7FB7482B" w14:textId="77777777" w:rsidTr="00E875CB">
        <w:trPr>
          <w:trHeight w:val="284"/>
        </w:trPr>
        <w:tc>
          <w:tcPr>
            <w:tcW w:w="625" w:type="pct"/>
            <w:tcBorders>
              <w:top w:val="nil"/>
              <w:bottom w:val="nil"/>
              <w:right w:val="single" w:sz="4" w:space="0" w:color="000000"/>
            </w:tcBorders>
            <w:vAlign w:val="center"/>
          </w:tcPr>
          <w:p w14:paraId="660518D3" w14:textId="77777777" w:rsidR="00514067" w:rsidRPr="00252C4F" w:rsidRDefault="00514067" w:rsidP="00514067">
            <w:pPr>
              <w:spacing w:after="0"/>
              <w:ind w:left="57"/>
              <w:rPr>
                <w:rFonts w:ascii="Arial" w:hAnsi="Arial" w:cs="Arial"/>
                <w:sz w:val="16"/>
                <w:szCs w:val="16"/>
              </w:rPr>
            </w:pPr>
            <w:r w:rsidRPr="00252C4F">
              <w:rPr>
                <w:rFonts w:ascii="Arial" w:hAnsi="Arial" w:cs="Arial"/>
                <w:sz w:val="16"/>
                <w:szCs w:val="16"/>
              </w:rPr>
              <w:t>2021</w:t>
            </w:r>
          </w:p>
        </w:tc>
        <w:tc>
          <w:tcPr>
            <w:tcW w:w="661" w:type="pct"/>
            <w:tcBorders>
              <w:top w:val="nil"/>
              <w:left w:val="single" w:sz="4" w:space="0" w:color="000000"/>
              <w:bottom w:val="nil"/>
              <w:right w:val="nil"/>
            </w:tcBorders>
            <w:vAlign w:val="center"/>
          </w:tcPr>
          <w:p w14:paraId="6C9633C9" w14:textId="77777777" w:rsidR="00514067" w:rsidRPr="00252C4F" w:rsidRDefault="00514067" w:rsidP="00E875CB">
            <w:pPr>
              <w:bidi/>
              <w:spacing w:after="0" w:line="240" w:lineRule="auto"/>
              <w:rPr>
                <w:rFonts w:ascii="Arial" w:hAnsi="Arial" w:cs="Arial"/>
                <w:sz w:val="16"/>
                <w:szCs w:val="16"/>
              </w:rPr>
            </w:pPr>
            <w:r w:rsidRPr="00252C4F">
              <w:rPr>
                <w:rFonts w:ascii="Arial" w:hAnsi="Arial" w:cs="Arial"/>
                <w:sz w:val="16"/>
                <w:szCs w:val="16"/>
              </w:rPr>
              <w:t>167.4</w:t>
            </w:r>
          </w:p>
        </w:tc>
        <w:tc>
          <w:tcPr>
            <w:tcW w:w="747" w:type="pct"/>
            <w:tcBorders>
              <w:top w:val="nil"/>
              <w:left w:val="nil"/>
              <w:bottom w:val="nil"/>
              <w:right w:val="nil"/>
            </w:tcBorders>
            <w:vAlign w:val="center"/>
          </w:tcPr>
          <w:p w14:paraId="594D9DC1" w14:textId="77777777" w:rsidR="00514067" w:rsidRPr="00252C4F" w:rsidRDefault="00514067" w:rsidP="00E875CB">
            <w:pPr>
              <w:bidi/>
              <w:spacing w:after="0" w:line="240" w:lineRule="auto"/>
              <w:rPr>
                <w:rFonts w:ascii="Arial" w:hAnsi="Arial" w:cs="Arial"/>
                <w:sz w:val="16"/>
                <w:szCs w:val="16"/>
              </w:rPr>
            </w:pPr>
            <w:r w:rsidRPr="00252C4F">
              <w:rPr>
                <w:rFonts w:ascii="Arial" w:hAnsi="Arial" w:cs="Arial"/>
                <w:sz w:val="16"/>
                <w:szCs w:val="16"/>
              </w:rPr>
              <w:t>304.4</w:t>
            </w:r>
          </w:p>
        </w:tc>
        <w:tc>
          <w:tcPr>
            <w:tcW w:w="562" w:type="pct"/>
            <w:gridSpan w:val="2"/>
            <w:tcBorders>
              <w:top w:val="nil"/>
              <w:left w:val="nil"/>
              <w:bottom w:val="nil"/>
              <w:right w:val="nil"/>
            </w:tcBorders>
            <w:vAlign w:val="center"/>
          </w:tcPr>
          <w:p w14:paraId="11A9D925" w14:textId="77777777" w:rsidR="00514067" w:rsidRPr="00252C4F" w:rsidRDefault="00514067" w:rsidP="00E875CB">
            <w:pPr>
              <w:bidi/>
              <w:spacing w:after="0" w:line="240" w:lineRule="auto"/>
              <w:rPr>
                <w:rFonts w:ascii="Arial" w:hAnsi="Arial" w:cs="Arial"/>
                <w:b/>
                <w:bCs/>
                <w:sz w:val="16"/>
                <w:szCs w:val="16"/>
              </w:rPr>
            </w:pPr>
            <w:r w:rsidRPr="00252C4F">
              <w:rPr>
                <w:rFonts w:ascii="Arial" w:hAnsi="Arial" w:cs="Arial" w:hint="cs"/>
                <w:b/>
                <w:bCs/>
                <w:sz w:val="16"/>
                <w:szCs w:val="16"/>
                <w:rtl/>
              </w:rPr>
              <w:t>471.8</w:t>
            </w:r>
          </w:p>
        </w:tc>
        <w:tc>
          <w:tcPr>
            <w:tcW w:w="624" w:type="pct"/>
            <w:tcBorders>
              <w:top w:val="nil"/>
              <w:left w:val="nil"/>
              <w:bottom w:val="nil"/>
              <w:right w:val="nil"/>
            </w:tcBorders>
            <w:vAlign w:val="center"/>
          </w:tcPr>
          <w:p w14:paraId="3BFC26BA" w14:textId="77777777" w:rsidR="00514067" w:rsidRPr="00252C4F" w:rsidRDefault="00514067" w:rsidP="00E875CB">
            <w:pPr>
              <w:bidi/>
              <w:spacing w:after="0" w:line="240" w:lineRule="auto"/>
              <w:rPr>
                <w:rFonts w:ascii="Arial" w:eastAsia="Calibri" w:hAnsi="Arial" w:cs="Arial"/>
                <w:sz w:val="16"/>
                <w:szCs w:val="16"/>
              </w:rPr>
            </w:pPr>
            <w:r w:rsidRPr="00252C4F">
              <w:rPr>
                <w:rFonts w:ascii="Arial" w:eastAsia="Calibri" w:hAnsi="Arial" w:cs="Arial"/>
                <w:sz w:val="16"/>
                <w:szCs w:val="16"/>
              </w:rPr>
              <w:t>2,106.7</w:t>
            </w:r>
          </w:p>
        </w:tc>
        <w:tc>
          <w:tcPr>
            <w:tcW w:w="622" w:type="pct"/>
            <w:tcBorders>
              <w:top w:val="nil"/>
              <w:left w:val="nil"/>
              <w:bottom w:val="nil"/>
              <w:right w:val="nil"/>
            </w:tcBorders>
            <w:vAlign w:val="center"/>
          </w:tcPr>
          <w:p w14:paraId="53666F95" w14:textId="77777777" w:rsidR="00514067" w:rsidRPr="00252C4F" w:rsidRDefault="00514067" w:rsidP="00E875CB">
            <w:pPr>
              <w:bidi/>
              <w:spacing w:after="0" w:line="240" w:lineRule="auto"/>
              <w:rPr>
                <w:rFonts w:ascii="Arial" w:eastAsia="Calibri" w:hAnsi="Arial" w:cs="Arial"/>
                <w:sz w:val="16"/>
                <w:szCs w:val="16"/>
              </w:rPr>
            </w:pPr>
            <w:r w:rsidRPr="00252C4F">
              <w:rPr>
                <w:rFonts w:ascii="Arial" w:eastAsia="Calibri" w:hAnsi="Arial" w:cs="Arial"/>
                <w:sz w:val="16"/>
                <w:szCs w:val="16"/>
              </w:rPr>
              <w:t>3,120.5</w:t>
            </w:r>
          </w:p>
        </w:tc>
        <w:tc>
          <w:tcPr>
            <w:tcW w:w="625" w:type="pct"/>
            <w:tcBorders>
              <w:top w:val="nil"/>
              <w:left w:val="nil"/>
              <w:bottom w:val="nil"/>
              <w:right w:val="single" w:sz="4" w:space="0" w:color="000000"/>
            </w:tcBorders>
            <w:vAlign w:val="center"/>
          </w:tcPr>
          <w:p w14:paraId="1BD381F2" w14:textId="77777777" w:rsidR="00514067" w:rsidRPr="00252C4F" w:rsidRDefault="00514067" w:rsidP="00E875CB">
            <w:pPr>
              <w:bidi/>
              <w:spacing w:after="0" w:line="240" w:lineRule="auto"/>
              <w:rPr>
                <w:rFonts w:ascii="Arial" w:hAnsi="Arial" w:cs="Arial"/>
                <w:b/>
                <w:bCs/>
                <w:sz w:val="16"/>
                <w:szCs w:val="16"/>
              </w:rPr>
            </w:pPr>
            <w:r w:rsidRPr="00252C4F">
              <w:rPr>
                <w:rFonts w:ascii="Arial" w:hAnsi="Arial" w:cs="Arial"/>
                <w:b/>
                <w:bCs/>
                <w:sz w:val="16"/>
                <w:szCs w:val="16"/>
              </w:rPr>
              <w:t>5,227.2</w:t>
            </w:r>
          </w:p>
        </w:tc>
        <w:tc>
          <w:tcPr>
            <w:tcW w:w="534" w:type="pct"/>
            <w:tcBorders>
              <w:top w:val="nil"/>
              <w:left w:val="single" w:sz="4" w:space="0" w:color="000000"/>
              <w:bottom w:val="nil"/>
            </w:tcBorders>
            <w:vAlign w:val="center"/>
          </w:tcPr>
          <w:p w14:paraId="1C2CDA16" w14:textId="77777777" w:rsidR="00514067" w:rsidRPr="00252C4F" w:rsidRDefault="00514067" w:rsidP="00514067">
            <w:pPr>
              <w:spacing w:after="0"/>
              <w:ind w:left="57"/>
              <w:jc w:val="right"/>
              <w:rPr>
                <w:rFonts w:ascii="Arial" w:hAnsi="Arial" w:cs="Arial"/>
                <w:sz w:val="16"/>
                <w:szCs w:val="16"/>
                <w:rtl/>
                <w:lang w:bidi="ar-JO"/>
              </w:rPr>
            </w:pPr>
            <w:r w:rsidRPr="00252C4F">
              <w:rPr>
                <w:rFonts w:ascii="Arial" w:hAnsi="Arial" w:cs="Arial" w:hint="cs"/>
                <w:sz w:val="16"/>
                <w:szCs w:val="16"/>
                <w:rtl/>
                <w:lang w:bidi="ar-JO"/>
              </w:rPr>
              <w:t>2021</w:t>
            </w:r>
          </w:p>
        </w:tc>
      </w:tr>
      <w:tr w:rsidR="00514067" w:rsidRPr="00252C4F" w14:paraId="6C95D721" w14:textId="77777777" w:rsidTr="00E875CB">
        <w:trPr>
          <w:trHeight w:val="284"/>
        </w:trPr>
        <w:tc>
          <w:tcPr>
            <w:tcW w:w="625" w:type="pct"/>
            <w:tcBorders>
              <w:top w:val="nil"/>
              <w:bottom w:val="nil"/>
              <w:right w:val="single" w:sz="4" w:space="0" w:color="000000"/>
            </w:tcBorders>
            <w:vAlign w:val="center"/>
          </w:tcPr>
          <w:p w14:paraId="35589315" w14:textId="77777777" w:rsidR="00514067" w:rsidRPr="00252C4F" w:rsidRDefault="00514067" w:rsidP="00514067">
            <w:pPr>
              <w:spacing w:after="0"/>
              <w:ind w:left="57"/>
              <w:rPr>
                <w:rFonts w:ascii="Arial" w:hAnsi="Arial" w:cs="Arial"/>
                <w:sz w:val="16"/>
                <w:szCs w:val="16"/>
              </w:rPr>
            </w:pPr>
            <w:r w:rsidRPr="00252C4F">
              <w:rPr>
                <w:rFonts w:ascii="Arial" w:hAnsi="Arial" w:cs="Arial"/>
                <w:sz w:val="16"/>
                <w:szCs w:val="16"/>
              </w:rPr>
              <w:t>2022</w:t>
            </w:r>
          </w:p>
        </w:tc>
        <w:tc>
          <w:tcPr>
            <w:tcW w:w="661" w:type="pct"/>
            <w:tcBorders>
              <w:top w:val="nil"/>
              <w:left w:val="single" w:sz="4" w:space="0" w:color="000000"/>
              <w:bottom w:val="nil"/>
              <w:right w:val="nil"/>
            </w:tcBorders>
            <w:vAlign w:val="center"/>
          </w:tcPr>
          <w:p w14:paraId="220F510A" w14:textId="77777777" w:rsidR="00514067" w:rsidRPr="00252C4F" w:rsidRDefault="00514067" w:rsidP="00E875CB">
            <w:pPr>
              <w:bidi/>
              <w:spacing w:after="0" w:line="240" w:lineRule="auto"/>
              <w:rPr>
                <w:rFonts w:ascii="Arial" w:hAnsi="Arial" w:cs="Arial"/>
                <w:sz w:val="16"/>
                <w:szCs w:val="16"/>
              </w:rPr>
            </w:pPr>
            <w:r w:rsidRPr="00252C4F">
              <w:rPr>
                <w:rFonts w:ascii="Arial" w:hAnsi="Arial" w:cs="Arial"/>
                <w:sz w:val="16"/>
                <w:szCs w:val="16"/>
              </w:rPr>
              <w:t>171.0</w:t>
            </w:r>
          </w:p>
        </w:tc>
        <w:tc>
          <w:tcPr>
            <w:tcW w:w="747" w:type="pct"/>
            <w:tcBorders>
              <w:top w:val="nil"/>
              <w:left w:val="nil"/>
              <w:bottom w:val="nil"/>
              <w:right w:val="nil"/>
            </w:tcBorders>
            <w:vAlign w:val="center"/>
          </w:tcPr>
          <w:p w14:paraId="40A4C041" w14:textId="77777777" w:rsidR="00514067" w:rsidRPr="00252C4F" w:rsidRDefault="00514067" w:rsidP="00E875CB">
            <w:pPr>
              <w:bidi/>
              <w:spacing w:after="0" w:line="240" w:lineRule="auto"/>
              <w:rPr>
                <w:rFonts w:ascii="Arial" w:hAnsi="Arial" w:cs="Arial"/>
                <w:sz w:val="16"/>
                <w:szCs w:val="16"/>
              </w:rPr>
            </w:pPr>
            <w:r w:rsidRPr="00252C4F">
              <w:rPr>
                <w:rFonts w:ascii="Arial" w:hAnsi="Arial" w:cs="Arial"/>
                <w:sz w:val="16"/>
                <w:szCs w:val="16"/>
              </w:rPr>
              <w:t>311.1</w:t>
            </w:r>
          </w:p>
        </w:tc>
        <w:tc>
          <w:tcPr>
            <w:tcW w:w="562" w:type="pct"/>
            <w:gridSpan w:val="2"/>
            <w:tcBorders>
              <w:top w:val="nil"/>
              <w:left w:val="nil"/>
              <w:bottom w:val="nil"/>
              <w:right w:val="nil"/>
            </w:tcBorders>
            <w:vAlign w:val="center"/>
          </w:tcPr>
          <w:p w14:paraId="0B704C5E" w14:textId="77777777" w:rsidR="00514067" w:rsidRPr="00252C4F" w:rsidRDefault="00514067" w:rsidP="00E875CB">
            <w:pPr>
              <w:bidi/>
              <w:spacing w:after="0" w:line="240" w:lineRule="auto"/>
              <w:rPr>
                <w:rFonts w:ascii="Arial" w:hAnsi="Arial" w:cs="Arial"/>
                <w:b/>
                <w:bCs/>
                <w:sz w:val="16"/>
                <w:szCs w:val="16"/>
                <w:rtl/>
              </w:rPr>
            </w:pPr>
            <w:r w:rsidRPr="00252C4F">
              <w:rPr>
                <w:rFonts w:ascii="Arial" w:hAnsi="Arial" w:cs="Arial"/>
                <w:b/>
                <w:bCs/>
                <w:sz w:val="16"/>
                <w:szCs w:val="16"/>
                <w:rtl/>
              </w:rPr>
              <w:t>482</w:t>
            </w:r>
            <w:r w:rsidRPr="00252C4F">
              <w:rPr>
                <w:rFonts w:ascii="Arial" w:hAnsi="Arial" w:cs="Arial" w:hint="cs"/>
                <w:b/>
                <w:bCs/>
                <w:sz w:val="16"/>
                <w:szCs w:val="16"/>
                <w:rtl/>
              </w:rPr>
              <w:t>.1</w:t>
            </w:r>
          </w:p>
        </w:tc>
        <w:tc>
          <w:tcPr>
            <w:tcW w:w="624" w:type="pct"/>
            <w:tcBorders>
              <w:top w:val="nil"/>
              <w:left w:val="nil"/>
              <w:bottom w:val="nil"/>
              <w:right w:val="nil"/>
            </w:tcBorders>
            <w:vAlign w:val="center"/>
          </w:tcPr>
          <w:p w14:paraId="6E2E61F3" w14:textId="77777777" w:rsidR="00514067" w:rsidRPr="00252C4F" w:rsidRDefault="00514067" w:rsidP="00E875CB">
            <w:pPr>
              <w:bidi/>
              <w:spacing w:after="0" w:line="240" w:lineRule="auto"/>
              <w:rPr>
                <w:rFonts w:ascii="Arial" w:eastAsia="Calibri" w:hAnsi="Arial" w:cs="Arial"/>
                <w:sz w:val="16"/>
                <w:szCs w:val="16"/>
              </w:rPr>
            </w:pPr>
            <w:r w:rsidRPr="00252C4F">
              <w:rPr>
                <w:rFonts w:ascii="Arial" w:eastAsia="Calibri" w:hAnsi="Arial" w:cs="Arial"/>
                <w:sz w:val="16"/>
                <w:szCs w:val="16"/>
              </w:rPr>
              <w:t>2,166.3</w:t>
            </w:r>
          </w:p>
        </w:tc>
        <w:tc>
          <w:tcPr>
            <w:tcW w:w="622" w:type="pct"/>
            <w:tcBorders>
              <w:top w:val="nil"/>
              <w:left w:val="nil"/>
              <w:bottom w:val="nil"/>
              <w:right w:val="nil"/>
            </w:tcBorders>
            <w:vAlign w:val="center"/>
          </w:tcPr>
          <w:p w14:paraId="0470A323" w14:textId="77777777" w:rsidR="00514067" w:rsidRPr="00252C4F" w:rsidRDefault="00514067" w:rsidP="00E875CB">
            <w:pPr>
              <w:bidi/>
              <w:spacing w:after="0" w:line="240" w:lineRule="auto"/>
              <w:rPr>
                <w:rFonts w:ascii="Arial" w:eastAsia="Calibri" w:hAnsi="Arial" w:cs="Arial"/>
                <w:sz w:val="16"/>
                <w:szCs w:val="16"/>
              </w:rPr>
            </w:pPr>
            <w:r w:rsidRPr="00252C4F">
              <w:rPr>
                <w:rFonts w:ascii="Arial" w:eastAsia="Calibri" w:hAnsi="Arial" w:cs="Arial"/>
                <w:sz w:val="16"/>
                <w:szCs w:val="16"/>
              </w:rPr>
              <w:t>3,188.4</w:t>
            </w:r>
          </w:p>
        </w:tc>
        <w:tc>
          <w:tcPr>
            <w:tcW w:w="625" w:type="pct"/>
            <w:tcBorders>
              <w:top w:val="nil"/>
              <w:left w:val="nil"/>
              <w:bottom w:val="nil"/>
              <w:right w:val="single" w:sz="4" w:space="0" w:color="000000"/>
            </w:tcBorders>
            <w:vAlign w:val="center"/>
          </w:tcPr>
          <w:p w14:paraId="702F32EE" w14:textId="77777777" w:rsidR="00514067" w:rsidRPr="00252C4F" w:rsidRDefault="00514067" w:rsidP="00E875CB">
            <w:pPr>
              <w:bidi/>
              <w:spacing w:after="0" w:line="240" w:lineRule="auto"/>
              <w:rPr>
                <w:rFonts w:ascii="Arial" w:hAnsi="Arial" w:cs="Arial"/>
                <w:b/>
                <w:bCs/>
                <w:sz w:val="16"/>
                <w:szCs w:val="16"/>
              </w:rPr>
            </w:pPr>
            <w:r w:rsidRPr="00252C4F">
              <w:rPr>
                <w:rFonts w:ascii="Arial" w:hAnsi="Arial" w:cs="Arial"/>
                <w:b/>
                <w:bCs/>
                <w:sz w:val="16"/>
                <w:szCs w:val="16"/>
                <w:rtl/>
              </w:rPr>
              <w:t>5,354</w:t>
            </w:r>
            <w:r w:rsidRPr="00252C4F">
              <w:rPr>
                <w:rFonts w:ascii="Arial" w:hAnsi="Arial" w:cs="Arial" w:hint="cs"/>
                <w:b/>
                <w:bCs/>
                <w:sz w:val="16"/>
                <w:szCs w:val="16"/>
                <w:rtl/>
              </w:rPr>
              <w:t>.7</w:t>
            </w:r>
          </w:p>
        </w:tc>
        <w:tc>
          <w:tcPr>
            <w:tcW w:w="534" w:type="pct"/>
            <w:tcBorders>
              <w:top w:val="nil"/>
              <w:left w:val="single" w:sz="4" w:space="0" w:color="000000"/>
              <w:bottom w:val="nil"/>
            </w:tcBorders>
            <w:vAlign w:val="center"/>
          </w:tcPr>
          <w:p w14:paraId="5DC1BDA9" w14:textId="77777777" w:rsidR="00514067" w:rsidRPr="00252C4F" w:rsidRDefault="00514067" w:rsidP="00514067">
            <w:pPr>
              <w:spacing w:after="0"/>
              <w:ind w:left="57"/>
              <w:jc w:val="right"/>
              <w:rPr>
                <w:rFonts w:ascii="Arial" w:hAnsi="Arial" w:cs="Arial"/>
                <w:sz w:val="16"/>
                <w:szCs w:val="16"/>
                <w:rtl/>
                <w:lang w:bidi="ar-JO"/>
              </w:rPr>
            </w:pPr>
            <w:r w:rsidRPr="00252C4F">
              <w:rPr>
                <w:rFonts w:ascii="Arial" w:hAnsi="Arial" w:cs="Arial" w:hint="cs"/>
                <w:sz w:val="16"/>
                <w:szCs w:val="16"/>
                <w:rtl/>
                <w:lang w:bidi="ar-JO"/>
              </w:rPr>
              <w:t>2022</w:t>
            </w:r>
          </w:p>
        </w:tc>
      </w:tr>
      <w:tr w:rsidR="00514067" w:rsidRPr="00252C4F" w14:paraId="2C823F44" w14:textId="77777777" w:rsidTr="00E875CB">
        <w:trPr>
          <w:trHeight w:val="284"/>
        </w:trPr>
        <w:tc>
          <w:tcPr>
            <w:tcW w:w="625" w:type="pct"/>
            <w:tcBorders>
              <w:top w:val="nil"/>
              <w:bottom w:val="single" w:sz="4" w:space="0" w:color="000000"/>
              <w:right w:val="single" w:sz="4" w:space="0" w:color="000000"/>
            </w:tcBorders>
            <w:vAlign w:val="center"/>
          </w:tcPr>
          <w:p w14:paraId="4B6B0BEB" w14:textId="77777777" w:rsidR="00514067" w:rsidRPr="00252C4F" w:rsidRDefault="00514067" w:rsidP="00514067">
            <w:pPr>
              <w:spacing w:after="0"/>
              <w:ind w:left="57"/>
              <w:rPr>
                <w:rFonts w:ascii="Arial" w:hAnsi="Arial" w:cs="Arial"/>
                <w:sz w:val="16"/>
                <w:szCs w:val="16"/>
              </w:rPr>
            </w:pPr>
            <w:r w:rsidRPr="00252C4F">
              <w:rPr>
                <w:rFonts w:ascii="Arial" w:hAnsi="Arial" w:cs="Arial"/>
                <w:sz w:val="16"/>
                <w:szCs w:val="16"/>
              </w:rPr>
              <w:t>2023</w:t>
            </w:r>
          </w:p>
        </w:tc>
        <w:tc>
          <w:tcPr>
            <w:tcW w:w="661" w:type="pct"/>
            <w:tcBorders>
              <w:top w:val="nil"/>
              <w:left w:val="single" w:sz="4" w:space="0" w:color="000000"/>
              <w:bottom w:val="single" w:sz="4" w:space="0" w:color="000000"/>
              <w:right w:val="nil"/>
            </w:tcBorders>
            <w:vAlign w:val="center"/>
          </w:tcPr>
          <w:p w14:paraId="64B504D2" w14:textId="77777777" w:rsidR="00514067" w:rsidRPr="00252C4F" w:rsidRDefault="00514067" w:rsidP="00E875CB">
            <w:pPr>
              <w:bidi/>
              <w:spacing w:after="0" w:line="240" w:lineRule="auto"/>
              <w:rPr>
                <w:rFonts w:ascii="Arial" w:hAnsi="Arial" w:cs="Arial"/>
                <w:sz w:val="16"/>
                <w:szCs w:val="16"/>
              </w:rPr>
            </w:pPr>
            <w:r w:rsidRPr="00252C4F">
              <w:rPr>
                <w:rFonts w:ascii="Arial" w:hAnsi="Arial" w:cs="Arial"/>
                <w:sz w:val="16"/>
                <w:szCs w:val="16"/>
              </w:rPr>
              <w:t>174.6</w:t>
            </w:r>
          </w:p>
        </w:tc>
        <w:tc>
          <w:tcPr>
            <w:tcW w:w="747" w:type="pct"/>
            <w:tcBorders>
              <w:top w:val="nil"/>
              <w:left w:val="nil"/>
              <w:bottom w:val="single" w:sz="4" w:space="0" w:color="000000"/>
              <w:right w:val="nil"/>
            </w:tcBorders>
            <w:vAlign w:val="center"/>
          </w:tcPr>
          <w:p w14:paraId="0F86CCF3" w14:textId="77777777" w:rsidR="00514067" w:rsidRPr="00252C4F" w:rsidRDefault="00514067" w:rsidP="00E875CB">
            <w:pPr>
              <w:bidi/>
              <w:spacing w:after="0" w:line="240" w:lineRule="auto"/>
              <w:rPr>
                <w:rFonts w:ascii="Arial" w:hAnsi="Arial" w:cs="Arial"/>
                <w:sz w:val="16"/>
                <w:szCs w:val="16"/>
              </w:rPr>
            </w:pPr>
            <w:r w:rsidRPr="00252C4F">
              <w:rPr>
                <w:rFonts w:ascii="Arial" w:hAnsi="Arial" w:cs="Arial"/>
                <w:sz w:val="16"/>
                <w:szCs w:val="16"/>
              </w:rPr>
              <w:t>317.7</w:t>
            </w:r>
          </w:p>
        </w:tc>
        <w:tc>
          <w:tcPr>
            <w:tcW w:w="562" w:type="pct"/>
            <w:gridSpan w:val="2"/>
            <w:tcBorders>
              <w:top w:val="nil"/>
              <w:left w:val="nil"/>
              <w:bottom w:val="single" w:sz="4" w:space="0" w:color="000000"/>
              <w:right w:val="nil"/>
            </w:tcBorders>
            <w:vAlign w:val="center"/>
          </w:tcPr>
          <w:p w14:paraId="417145E4" w14:textId="77777777" w:rsidR="00514067" w:rsidRPr="00252C4F" w:rsidRDefault="00514067" w:rsidP="00E875CB">
            <w:pPr>
              <w:bidi/>
              <w:spacing w:after="0" w:line="240" w:lineRule="auto"/>
              <w:rPr>
                <w:rFonts w:ascii="Arial" w:hAnsi="Arial" w:cs="Arial"/>
                <w:b/>
                <w:bCs/>
                <w:sz w:val="16"/>
                <w:szCs w:val="16"/>
                <w:rtl/>
              </w:rPr>
            </w:pPr>
            <w:r w:rsidRPr="00252C4F">
              <w:rPr>
                <w:rFonts w:ascii="Arial" w:hAnsi="Arial" w:cs="Arial"/>
                <w:b/>
                <w:bCs/>
                <w:sz w:val="16"/>
                <w:szCs w:val="16"/>
              </w:rPr>
              <w:t>492.3</w:t>
            </w:r>
          </w:p>
        </w:tc>
        <w:tc>
          <w:tcPr>
            <w:tcW w:w="624" w:type="pct"/>
            <w:tcBorders>
              <w:top w:val="nil"/>
              <w:left w:val="nil"/>
              <w:bottom w:val="single" w:sz="4" w:space="0" w:color="000000"/>
              <w:right w:val="nil"/>
            </w:tcBorders>
            <w:vAlign w:val="center"/>
          </w:tcPr>
          <w:p w14:paraId="31931DD6" w14:textId="77777777" w:rsidR="00514067" w:rsidRPr="00252C4F" w:rsidRDefault="00514067" w:rsidP="00E875CB">
            <w:pPr>
              <w:bidi/>
              <w:spacing w:after="0" w:line="240" w:lineRule="auto"/>
              <w:rPr>
                <w:rFonts w:ascii="Arial" w:eastAsia="Calibri" w:hAnsi="Arial" w:cs="Arial"/>
                <w:sz w:val="16"/>
                <w:szCs w:val="16"/>
              </w:rPr>
            </w:pPr>
            <w:r w:rsidRPr="00252C4F">
              <w:rPr>
                <w:rFonts w:ascii="Arial" w:eastAsia="Calibri" w:hAnsi="Arial" w:cs="Arial"/>
                <w:sz w:val="16"/>
                <w:szCs w:val="16"/>
              </w:rPr>
              <w:t>2,226.5</w:t>
            </w:r>
          </w:p>
        </w:tc>
        <w:tc>
          <w:tcPr>
            <w:tcW w:w="622" w:type="pct"/>
            <w:tcBorders>
              <w:top w:val="nil"/>
              <w:left w:val="nil"/>
              <w:bottom w:val="single" w:sz="4" w:space="0" w:color="000000"/>
              <w:right w:val="nil"/>
            </w:tcBorders>
            <w:vAlign w:val="center"/>
          </w:tcPr>
          <w:p w14:paraId="73EC64B2" w14:textId="77777777" w:rsidR="00514067" w:rsidRPr="00252C4F" w:rsidRDefault="00514067" w:rsidP="00E875CB">
            <w:pPr>
              <w:bidi/>
              <w:spacing w:after="0" w:line="240" w:lineRule="auto"/>
              <w:rPr>
                <w:rFonts w:ascii="Arial" w:eastAsia="Calibri" w:hAnsi="Arial" w:cs="Arial"/>
                <w:sz w:val="16"/>
                <w:szCs w:val="16"/>
              </w:rPr>
            </w:pPr>
            <w:r w:rsidRPr="00252C4F">
              <w:rPr>
                <w:rFonts w:ascii="Arial" w:eastAsia="Calibri" w:hAnsi="Arial" w:cs="Arial"/>
                <w:sz w:val="16"/>
                <w:szCs w:val="16"/>
              </w:rPr>
              <w:t>3,256.9</w:t>
            </w:r>
          </w:p>
        </w:tc>
        <w:tc>
          <w:tcPr>
            <w:tcW w:w="625" w:type="pct"/>
            <w:tcBorders>
              <w:top w:val="nil"/>
              <w:left w:val="nil"/>
              <w:bottom w:val="single" w:sz="4" w:space="0" w:color="000000"/>
              <w:right w:val="single" w:sz="4" w:space="0" w:color="000000"/>
            </w:tcBorders>
            <w:vAlign w:val="center"/>
          </w:tcPr>
          <w:p w14:paraId="4EDFE538" w14:textId="77777777" w:rsidR="00514067" w:rsidRPr="00252C4F" w:rsidRDefault="00514067" w:rsidP="00E875CB">
            <w:pPr>
              <w:bidi/>
              <w:spacing w:after="0" w:line="240" w:lineRule="auto"/>
              <w:rPr>
                <w:rFonts w:ascii="Arial" w:hAnsi="Arial" w:cs="Arial"/>
                <w:b/>
                <w:bCs/>
                <w:sz w:val="16"/>
                <w:szCs w:val="16"/>
                <w:rtl/>
              </w:rPr>
            </w:pPr>
            <w:r w:rsidRPr="00252C4F">
              <w:rPr>
                <w:rFonts w:ascii="Arial" w:hAnsi="Arial" w:cs="Arial"/>
                <w:b/>
                <w:bCs/>
                <w:sz w:val="16"/>
                <w:szCs w:val="16"/>
              </w:rPr>
              <w:t>5,483.4</w:t>
            </w:r>
          </w:p>
        </w:tc>
        <w:tc>
          <w:tcPr>
            <w:tcW w:w="534" w:type="pct"/>
            <w:tcBorders>
              <w:top w:val="nil"/>
              <w:left w:val="single" w:sz="4" w:space="0" w:color="000000"/>
              <w:bottom w:val="single" w:sz="4" w:space="0" w:color="000000"/>
            </w:tcBorders>
            <w:vAlign w:val="center"/>
          </w:tcPr>
          <w:p w14:paraId="7E696630" w14:textId="77777777" w:rsidR="00514067" w:rsidRPr="00252C4F" w:rsidRDefault="00514067" w:rsidP="00514067">
            <w:pPr>
              <w:spacing w:after="0"/>
              <w:ind w:left="57"/>
              <w:jc w:val="right"/>
              <w:rPr>
                <w:rFonts w:ascii="Arial" w:hAnsi="Arial" w:cs="Arial"/>
                <w:sz w:val="16"/>
                <w:szCs w:val="16"/>
                <w:rtl/>
                <w:lang w:bidi="ar-JO"/>
              </w:rPr>
            </w:pPr>
            <w:r w:rsidRPr="00252C4F">
              <w:rPr>
                <w:rFonts w:ascii="Arial" w:hAnsi="Arial" w:cs="Arial"/>
                <w:sz w:val="16"/>
                <w:szCs w:val="16"/>
                <w:lang w:bidi="ar-JO"/>
              </w:rPr>
              <w:t>2023</w:t>
            </w:r>
          </w:p>
        </w:tc>
      </w:tr>
      <w:tr w:rsidR="00514067" w:rsidRPr="00252C4F" w14:paraId="66ABDC92" w14:textId="77777777" w:rsidTr="00E875CB">
        <w:trPr>
          <w:trHeight w:val="284"/>
        </w:trPr>
        <w:tc>
          <w:tcPr>
            <w:tcW w:w="2500" w:type="pct"/>
            <w:gridSpan w:val="4"/>
            <w:tcBorders>
              <w:top w:val="nil"/>
              <w:left w:val="nil"/>
              <w:bottom w:val="nil"/>
              <w:right w:val="nil"/>
            </w:tcBorders>
          </w:tcPr>
          <w:p w14:paraId="1BC1E90D" w14:textId="77777777" w:rsidR="00514067" w:rsidRPr="00252C4F" w:rsidRDefault="00514067" w:rsidP="00514067">
            <w:pPr>
              <w:spacing w:after="0" w:line="240" w:lineRule="auto"/>
              <w:rPr>
                <w:rFonts w:asciiTheme="majorBidi" w:hAnsiTheme="majorBidi" w:cstheme="majorBidi"/>
                <w:sz w:val="14"/>
                <w:szCs w:val="14"/>
              </w:rPr>
            </w:pPr>
            <w:r w:rsidRPr="00252C4F">
              <w:rPr>
                <w:rFonts w:asciiTheme="majorBidi" w:hAnsiTheme="majorBidi" w:cstheme="majorBidi" w:hint="cs"/>
                <w:sz w:val="14"/>
                <w:szCs w:val="14"/>
                <w:rtl/>
              </w:rPr>
              <w:t>*</w:t>
            </w:r>
            <w:r w:rsidRPr="00252C4F">
              <w:rPr>
                <w:rFonts w:asciiTheme="majorBidi" w:hAnsiTheme="majorBidi" w:cstheme="majorBidi"/>
                <w:sz w:val="14"/>
                <w:szCs w:val="14"/>
              </w:rPr>
              <w:t>Data includes Jerusalem Governorate.</w:t>
            </w:r>
          </w:p>
        </w:tc>
        <w:tc>
          <w:tcPr>
            <w:tcW w:w="2500" w:type="pct"/>
            <w:gridSpan w:val="5"/>
            <w:tcBorders>
              <w:top w:val="nil"/>
              <w:left w:val="nil"/>
              <w:bottom w:val="nil"/>
              <w:right w:val="nil"/>
            </w:tcBorders>
          </w:tcPr>
          <w:p w14:paraId="791646ED" w14:textId="77777777" w:rsidR="00514067" w:rsidRPr="00252C4F" w:rsidRDefault="00514067" w:rsidP="00514067">
            <w:pPr>
              <w:bidi/>
              <w:spacing w:after="0" w:line="240" w:lineRule="auto"/>
              <w:jc w:val="lowKashida"/>
              <w:rPr>
                <w:rFonts w:ascii="Arial" w:hAnsi="Arial" w:cs="Simplified Arabic"/>
                <w:sz w:val="14"/>
                <w:szCs w:val="14"/>
              </w:rPr>
            </w:pPr>
            <w:r w:rsidRPr="00252C4F">
              <w:rPr>
                <w:rFonts w:ascii="Arial" w:hAnsi="Arial" w:cs="Simplified Arabic" w:hint="cs"/>
                <w:sz w:val="14"/>
                <w:szCs w:val="14"/>
                <w:rtl/>
              </w:rPr>
              <w:t xml:space="preserve">* </w:t>
            </w:r>
            <w:r w:rsidRPr="00252C4F">
              <w:rPr>
                <w:rFonts w:ascii="Arial" w:hAnsi="Arial" w:cs="Simplified Arabic"/>
                <w:sz w:val="14"/>
                <w:szCs w:val="14"/>
                <w:rtl/>
              </w:rPr>
              <w:t>البيانات</w:t>
            </w:r>
            <w:r w:rsidRPr="00252C4F">
              <w:rPr>
                <w:rFonts w:ascii="Arial" w:hAnsi="Arial" w:cs="Simplified Arabic" w:hint="cs"/>
                <w:sz w:val="14"/>
                <w:szCs w:val="14"/>
                <w:rtl/>
              </w:rPr>
              <w:t xml:space="preserve"> تشمل محافظة</w:t>
            </w:r>
            <w:r w:rsidRPr="00252C4F">
              <w:rPr>
                <w:rFonts w:ascii="Arial" w:hAnsi="Arial" w:cs="Simplified Arabic"/>
                <w:sz w:val="14"/>
                <w:szCs w:val="14"/>
                <w:rtl/>
              </w:rPr>
              <w:t xml:space="preserve"> القدس</w:t>
            </w:r>
            <w:r w:rsidRPr="00252C4F">
              <w:rPr>
                <w:rFonts w:ascii="Arial" w:hAnsi="Arial" w:cs="Simplified Arabic" w:hint="cs"/>
                <w:sz w:val="14"/>
                <w:szCs w:val="14"/>
                <w:rtl/>
              </w:rPr>
              <w:t>.</w:t>
            </w:r>
          </w:p>
        </w:tc>
      </w:tr>
    </w:tbl>
    <w:p w14:paraId="6A39AB39" w14:textId="77777777" w:rsidR="00514067" w:rsidRPr="00252C4F" w:rsidRDefault="00514067" w:rsidP="00514067">
      <w:pPr>
        <w:bidi/>
        <w:spacing w:after="0" w:line="240" w:lineRule="auto"/>
        <w:rPr>
          <w:rFonts w:ascii="Simplified Arabic" w:hAnsi="Simplified Arabic" w:cs="Simplified Arabic"/>
          <w:b/>
          <w:bCs/>
          <w:sz w:val="18"/>
          <w:szCs w:val="18"/>
          <w:rtl/>
        </w:rPr>
      </w:pPr>
    </w:p>
    <w:p w14:paraId="416A8FE9" w14:textId="77777777" w:rsidR="00514067" w:rsidRPr="00252C4F" w:rsidRDefault="00514067" w:rsidP="00514067">
      <w:pPr>
        <w:pStyle w:val="Heading1"/>
        <w:jc w:val="lowKashida"/>
        <w:rPr>
          <w:rFonts w:ascii="Simplified Arabic" w:hAnsi="Simplified Arabic"/>
          <w:sz w:val="20"/>
          <w:szCs w:val="20"/>
        </w:rPr>
      </w:pPr>
      <w:r w:rsidRPr="00252C4F">
        <w:rPr>
          <w:rFonts w:ascii="Simplified Arabic" w:hAnsi="Simplified Arabic"/>
          <w:sz w:val="20"/>
          <w:szCs w:val="20"/>
          <w:rtl/>
        </w:rPr>
        <w:t xml:space="preserve">الكثافة السكانية </w:t>
      </w:r>
    </w:p>
    <w:p w14:paraId="301FAE32" w14:textId="146542DF" w:rsidR="00514067" w:rsidRPr="00252C4F" w:rsidRDefault="00514067" w:rsidP="00A50ED8">
      <w:pPr>
        <w:bidi/>
        <w:jc w:val="lowKashida"/>
        <w:rPr>
          <w:rFonts w:ascii="Simplified Arabic" w:hAnsi="Simplified Arabic" w:cs="Simplified Arabic"/>
          <w:sz w:val="20"/>
          <w:szCs w:val="20"/>
          <w:rtl/>
        </w:rPr>
      </w:pPr>
      <w:r w:rsidRPr="00252C4F">
        <w:rPr>
          <w:rFonts w:ascii="Simplified Arabic" w:hAnsi="Simplified Arabic" w:cs="Simplified Arabic"/>
          <w:sz w:val="20"/>
          <w:szCs w:val="20"/>
          <w:rtl/>
        </w:rPr>
        <w:t>بلغت مساحة محافظة القدس 345 كم</w:t>
      </w:r>
      <w:r w:rsidRPr="00252C4F">
        <w:rPr>
          <w:rFonts w:ascii="Simplified Arabic" w:hAnsi="Simplified Arabic" w:cs="Simplified Arabic"/>
          <w:sz w:val="20"/>
          <w:szCs w:val="20"/>
          <w:vertAlign w:val="superscript"/>
          <w:rtl/>
        </w:rPr>
        <w:t>2</w:t>
      </w:r>
      <w:r w:rsidRPr="00252C4F">
        <w:rPr>
          <w:rFonts w:ascii="Simplified Arabic" w:hAnsi="Simplified Arabic" w:cs="Simplified Arabic"/>
          <w:sz w:val="20"/>
          <w:szCs w:val="20"/>
          <w:rtl/>
        </w:rPr>
        <w:t xml:space="preserve">، وبلغت الكثافة السكانية منتصف العام </w:t>
      </w:r>
      <w:r w:rsidRPr="00252C4F">
        <w:rPr>
          <w:rFonts w:ascii="Simplified Arabic" w:hAnsi="Simplified Arabic" w:cs="Simplified Arabic"/>
          <w:sz w:val="20"/>
          <w:szCs w:val="20"/>
        </w:rPr>
        <w:t>2023</w:t>
      </w:r>
      <w:r w:rsidRPr="00252C4F">
        <w:rPr>
          <w:rFonts w:ascii="Simplified Arabic" w:hAnsi="Simplified Arabic" w:cs="Simplified Arabic"/>
          <w:sz w:val="20"/>
          <w:szCs w:val="20"/>
          <w:rtl/>
        </w:rPr>
        <w:t xml:space="preserve"> في محافظة القدس </w:t>
      </w:r>
      <w:r w:rsidRPr="00252C4F">
        <w:rPr>
          <w:rFonts w:ascii="Simplified Arabic" w:hAnsi="Simplified Arabic" w:cs="Simplified Arabic"/>
          <w:sz w:val="20"/>
          <w:szCs w:val="20"/>
        </w:rPr>
        <w:t>1,410</w:t>
      </w:r>
      <w:r w:rsidRPr="00252C4F">
        <w:rPr>
          <w:rFonts w:ascii="Simplified Arabic" w:hAnsi="Simplified Arabic" w:cs="Simplified Arabic"/>
          <w:sz w:val="20"/>
          <w:szCs w:val="20"/>
          <w:rtl/>
        </w:rPr>
        <w:t xml:space="preserve"> فرد/كم</w:t>
      </w:r>
      <w:r w:rsidRPr="00252C4F">
        <w:rPr>
          <w:rFonts w:ascii="Simplified Arabic" w:hAnsi="Simplified Arabic" w:cs="Simplified Arabic"/>
          <w:sz w:val="20"/>
          <w:szCs w:val="20"/>
          <w:vertAlign w:val="superscript"/>
          <w:rtl/>
        </w:rPr>
        <w:t>2</w:t>
      </w:r>
      <w:r w:rsidRPr="00252C4F">
        <w:rPr>
          <w:rFonts w:ascii="Simplified Arabic" w:hAnsi="Simplified Arabic" w:cs="Simplified Arabic"/>
          <w:sz w:val="20"/>
          <w:szCs w:val="20"/>
          <w:rtl/>
        </w:rPr>
        <w:t xml:space="preserve">، </w:t>
      </w:r>
      <w:r w:rsidR="00A50ED8" w:rsidRPr="00252C4F">
        <w:rPr>
          <w:rFonts w:ascii="Simplified Arabic" w:hAnsi="Simplified Arabic" w:cs="Simplified Arabic"/>
          <w:sz w:val="20"/>
          <w:szCs w:val="20"/>
          <w:rtl/>
        </w:rPr>
        <w:t xml:space="preserve">وبلغت الكثافة السكانية </w:t>
      </w:r>
      <w:r w:rsidRPr="00252C4F">
        <w:rPr>
          <w:rFonts w:ascii="Simplified Arabic" w:hAnsi="Simplified Arabic" w:cs="Simplified Arabic"/>
          <w:sz w:val="20"/>
          <w:szCs w:val="20"/>
          <w:rtl/>
        </w:rPr>
        <w:t>في</w:t>
      </w:r>
      <w:r w:rsidR="00A50ED8" w:rsidRPr="00252C4F">
        <w:rPr>
          <w:rFonts w:ascii="Simplified Arabic" w:hAnsi="Simplified Arabic" w:cs="Simplified Arabic"/>
          <w:sz w:val="20"/>
          <w:szCs w:val="20"/>
        </w:rPr>
        <w:t xml:space="preserve"> </w:t>
      </w:r>
      <w:r w:rsidR="00A50ED8" w:rsidRPr="00252C4F">
        <w:rPr>
          <w:rFonts w:ascii="Simplified Arabic" w:hAnsi="Simplified Arabic" w:cs="Simplified Arabic" w:hint="cs"/>
          <w:sz w:val="20"/>
          <w:szCs w:val="20"/>
          <w:rtl/>
        </w:rPr>
        <w:t>دولة</w:t>
      </w:r>
      <w:r w:rsidRPr="00252C4F">
        <w:rPr>
          <w:rFonts w:ascii="Simplified Arabic" w:hAnsi="Simplified Arabic" w:cs="Simplified Arabic"/>
          <w:sz w:val="20"/>
          <w:szCs w:val="20"/>
          <w:rtl/>
        </w:rPr>
        <w:t xml:space="preserve"> فلسطين </w:t>
      </w:r>
      <w:r w:rsidRPr="00252C4F">
        <w:rPr>
          <w:rFonts w:ascii="Simplified Arabic" w:hAnsi="Simplified Arabic" w:cs="Simplified Arabic"/>
          <w:sz w:val="20"/>
          <w:szCs w:val="20"/>
        </w:rPr>
        <w:t>910</w:t>
      </w:r>
      <w:r w:rsidRPr="00252C4F">
        <w:rPr>
          <w:rFonts w:ascii="Simplified Arabic" w:hAnsi="Simplified Arabic" w:cs="Simplified Arabic"/>
          <w:sz w:val="20"/>
          <w:szCs w:val="20"/>
          <w:rtl/>
        </w:rPr>
        <w:t xml:space="preserve"> فرد/ كم</w:t>
      </w:r>
      <w:r w:rsidRPr="00252C4F">
        <w:rPr>
          <w:rFonts w:ascii="Simplified Arabic" w:hAnsi="Simplified Arabic" w:cs="Simplified Arabic"/>
          <w:sz w:val="20"/>
          <w:szCs w:val="20"/>
          <w:vertAlign w:val="superscript"/>
          <w:rtl/>
        </w:rPr>
        <w:t>2</w:t>
      </w:r>
      <w:r w:rsidRPr="00252C4F">
        <w:rPr>
          <w:rFonts w:ascii="Simplified Arabic" w:hAnsi="Simplified Arabic" w:cs="Simplified Arabic"/>
          <w:sz w:val="20"/>
          <w:szCs w:val="20"/>
          <w:rtl/>
        </w:rPr>
        <w:t xml:space="preserve">، في حين بلغت في الضفة الغربية </w:t>
      </w:r>
      <w:r w:rsidRPr="00252C4F">
        <w:rPr>
          <w:rFonts w:ascii="Simplified Arabic" w:hAnsi="Simplified Arabic" w:cs="Simplified Arabic"/>
          <w:sz w:val="20"/>
          <w:szCs w:val="20"/>
        </w:rPr>
        <w:t>575</w:t>
      </w:r>
      <w:r w:rsidRPr="00252C4F">
        <w:rPr>
          <w:rFonts w:ascii="Simplified Arabic" w:hAnsi="Simplified Arabic" w:cs="Simplified Arabic"/>
          <w:sz w:val="20"/>
          <w:szCs w:val="20"/>
          <w:rtl/>
        </w:rPr>
        <w:t xml:space="preserve"> فرد/ كم</w:t>
      </w:r>
      <w:r w:rsidRPr="00252C4F">
        <w:rPr>
          <w:rFonts w:ascii="Simplified Arabic" w:hAnsi="Simplified Arabic" w:cs="Simplified Arabic"/>
          <w:sz w:val="20"/>
          <w:szCs w:val="20"/>
          <w:vertAlign w:val="superscript"/>
          <w:rtl/>
        </w:rPr>
        <w:t>2</w:t>
      </w:r>
      <w:r w:rsidRPr="00252C4F">
        <w:rPr>
          <w:rFonts w:ascii="Simplified Arabic" w:hAnsi="Simplified Arabic" w:cs="Simplified Arabic"/>
          <w:sz w:val="20"/>
          <w:szCs w:val="20"/>
          <w:rtl/>
        </w:rPr>
        <w:t xml:space="preserve">، وفي قطاع غزة </w:t>
      </w:r>
      <w:r w:rsidRPr="00252C4F">
        <w:rPr>
          <w:rFonts w:ascii="Simplified Arabic" w:hAnsi="Simplified Arabic" w:cs="Simplified Arabic"/>
          <w:sz w:val="20"/>
          <w:szCs w:val="20"/>
        </w:rPr>
        <w:t>6,102</w:t>
      </w:r>
      <w:r w:rsidRPr="00252C4F">
        <w:rPr>
          <w:rFonts w:ascii="Simplified Arabic" w:hAnsi="Simplified Arabic" w:cs="Simplified Arabic"/>
          <w:sz w:val="20"/>
          <w:szCs w:val="20"/>
          <w:rtl/>
        </w:rPr>
        <w:t xml:space="preserve"> فرد/ كم</w:t>
      </w:r>
      <w:r w:rsidRPr="00252C4F">
        <w:rPr>
          <w:rFonts w:ascii="Simplified Arabic" w:hAnsi="Simplified Arabic" w:cs="Simplified Arabic"/>
          <w:sz w:val="20"/>
          <w:szCs w:val="20"/>
          <w:vertAlign w:val="superscript"/>
          <w:rtl/>
        </w:rPr>
        <w:t>2</w:t>
      </w:r>
      <w:r w:rsidRPr="00252C4F">
        <w:rPr>
          <w:rFonts w:ascii="Simplified Arabic" w:hAnsi="Simplified Arabic" w:cs="Simplified Arabic"/>
          <w:sz w:val="20"/>
          <w:szCs w:val="20"/>
          <w:rtl/>
        </w:rPr>
        <w:t>.</w:t>
      </w:r>
    </w:p>
    <w:p w14:paraId="4A6A71C1" w14:textId="77777777" w:rsidR="00514067" w:rsidRPr="00252C4F" w:rsidRDefault="00514067" w:rsidP="00514067">
      <w:pPr>
        <w:spacing w:after="0" w:line="240" w:lineRule="auto"/>
        <w:jc w:val="center"/>
        <w:rPr>
          <w:rFonts w:ascii="Arial" w:hAnsi="Arial"/>
          <w:b/>
          <w:bCs/>
          <w:sz w:val="18"/>
          <w:szCs w:val="18"/>
          <w:rtl/>
        </w:rPr>
      </w:pPr>
    </w:p>
    <w:p w14:paraId="709ADECA" w14:textId="77777777" w:rsidR="00514067" w:rsidRPr="00252C4F" w:rsidRDefault="00514067" w:rsidP="00514067">
      <w:pPr>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الكثافة السكانية (فرد/ كم</w:t>
      </w:r>
      <w:r w:rsidRPr="00252C4F">
        <w:rPr>
          <w:rFonts w:ascii="Simplified Arabic" w:hAnsi="Simplified Arabic" w:cs="Simplified Arabic"/>
          <w:b/>
          <w:bCs/>
          <w:sz w:val="18"/>
          <w:szCs w:val="18"/>
          <w:vertAlign w:val="superscript"/>
          <w:rtl/>
        </w:rPr>
        <w:t>2</w:t>
      </w:r>
      <w:r w:rsidRPr="00252C4F">
        <w:rPr>
          <w:rFonts w:ascii="Simplified Arabic" w:hAnsi="Simplified Arabic" w:cs="Simplified Arabic"/>
          <w:b/>
          <w:bCs/>
          <w:sz w:val="18"/>
          <w:szCs w:val="18"/>
          <w:rtl/>
        </w:rPr>
        <w:t xml:space="preserve">) حسب المنطقة منتصف العام، </w:t>
      </w:r>
      <w:r w:rsidRPr="00252C4F">
        <w:rPr>
          <w:rFonts w:ascii="Simplified Arabic" w:hAnsi="Simplified Arabic" w:cs="Simplified Arabic" w:hint="cs"/>
          <w:b/>
          <w:bCs/>
          <w:sz w:val="18"/>
          <w:szCs w:val="18"/>
          <w:rtl/>
        </w:rPr>
        <w:t>2023</w:t>
      </w:r>
    </w:p>
    <w:p w14:paraId="0061D7E2" w14:textId="77777777" w:rsidR="00514067" w:rsidRPr="00252C4F" w:rsidRDefault="00514067" w:rsidP="00514067">
      <w:pPr>
        <w:spacing w:after="0" w:line="240" w:lineRule="auto"/>
        <w:jc w:val="center"/>
        <w:rPr>
          <w:rFonts w:ascii="Arial" w:hAnsi="Arial" w:cs="Arial"/>
          <w:b/>
          <w:bCs/>
          <w:sz w:val="18"/>
          <w:szCs w:val="18"/>
          <w:rtl/>
        </w:rPr>
      </w:pPr>
      <w:r w:rsidRPr="00252C4F">
        <w:rPr>
          <w:rFonts w:ascii="Arial" w:hAnsi="Arial" w:cs="Arial"/>
          <w:b/>
          <w:bCs/>
          <w:sz w:val="18"/>
          <w:szCs w:val="18"/>
        </w:rPr>
        <w:t>Population Density (Capita/km</w:t>
      </w:r>
      <w:r w:rsidRPr="00252C4F">
        <w:rPr>
          <w:rFonts w:ascii="Arial" w:hAnsi="Arial" w:cs="Arial"/>
          <w:b/>
          <w:bCs/>
          <w:sz w:val="18"/>
          <w:szCs w:val="18"/>
          <w:vertAlign w:val="superscript"/>
        </w:rPr>
        <w:t>2</w:t>
      </w:r>
      <w:r w:rsidRPr="00252C4F">
        <w:rPr>
          <w:rFonts w:ascii="Arial" w:hAnsi="Arial" w:cs="Arial"/>
          <w:b/>
          <w:bCs/>
          <w:sz w:val="18"/>
          <w:szCs w:val="18"/>
        </w:rPr>
        <w:t>)</w:t>
      </w:r>
      <w:r w:rsidRPr="00252C4F">
        <w:rPr>
          <w:rFonts w:ascii="Arial" w:hAnsi="Arial" w:cs="Arial"/>
          <w:b/>
          <w:bCs/>
          <w:sz w:val="18"/>
          <w:szCs w:val="18"/>
          <w:rtl/>
        </w:rPr>
        <w:t xml:space="preserve"> </w:t>
      </w:r>
      <w:r w:rsidRPr="00252C4F">
        <w:rPr>
          <w:rFonts w:ascii="Arial" w:hAnsi="Arial" w:cs="Arial"/>
          <w:b/>
          <w:bCs/>
          <w:sz w:val="18"/>
          <w:szCs w:val="18"/>
        </w:rPr>
        <w:t xml:space="preserve">by Region Mid -Year, </w:t>
      </w:r>
      <w:r w:rsidRPr="00252C4F">
        <w:rPr>
          <w:rFonts w:ascii="Arial" w:hAnsi="Arial" w:cs="Arial" w:hint="cs"/>
          <w:b/>
          <w:bCs/>
          <w:sz w:val="18"/>
          <w:szCs w:val="18"/>
          <w:rtl/>
        </w:rPr>
        <w:t>2023</w:t>
      </w:r>
    </w:p>
    <w:p w14:paraId="44A3AD2D" w14:textId="77777777" w:rsidR="00514067" w:rsidRPr="00252C4F" w:rsidRDefault="00514067" w:rsidP="00514067">
      <w:pPr>
        <w:tabs>
          <w:tab w:val="left" w:pos="4642"/>
        </w:tabs>
        <w:spacing w:after="0" w:line="240" w:lineRule="auto"/>
        <w:rPr>
          <w:sz w:val="8"/>
          <w:szCs w:val="8"/>
        </w:rPr>
      </w:pPr>
      <w:r w:rsidRPr="00252C4F">
        <w:tab/>
      </w:r>
    </w:p>
    <w:tbl>
      <w:tblPr>
        <w:tblStyle w:val="TableGrid"/>
        <w:tblW w:w="0" w:type="auto"/>
        <w:tblInd w:w="108" w:type="dxa"/>
        <w:tblLook w:val="04A0" w:firstRow="1" w:lastRow="0" w:firstColumn="1" w:lastColumn="0" w:noHBand="0" w:noVBand="1"/>
      </w:tblPr>
      <w:tblGrid>
        <w:gridCol w:w="7253"/>
      </w:tblGrid>
      <w:tr w:rsidR="00514067" w:rsidRPr="00252C4F" w14:paraId="295FAE97" w14:textId="77777777" w:rsidTr="00514067">
        <w:tc>
          <w:tcPr>
            <w:tcW w:w="7291" w:type="dxa"/>
            <w:tcBorders>
              <w:top w:val="single" w:sz="4" w:space="0" w:color="auto"/>
              <w:left w:val="single" w:sz="4" w:space="0" w:color="auto"/>
              <w:bottom w:val="single" w:sz="4" w:space="0" w:color="auto"/>
              <w:right w:val="single" w:sz="4" w:space="0" w:color="auto"/>
            </w:tcBorders>
            <w:hideMark/>
          </w:tcPr>
          <w:p w14:paraId="56377A67" w14:textId="77777777" w:rsidR="00514067" w:rsidRPr="00252C4F" w:rsidRDefault="00514067" w:rsidP="00514067">
            <w:pPr>
              <w:tabs>
                <w:tab w:val="left" w:pos="4308"/>
              </w:tabs>
              <w:rPr>
                <w:b/>
                <w:bCs/>
              </w:rPr>
            </w:pPr>
            <w:r w:rsidRPr="00252C4F">
              <w:rPr>
                <w:b/>
                <w:bCs/>
                <w:noProof/>
              </w:rPr>
              <w:drawing>
                <wp:inline distT="0" distB="0" distL="0" distR="0" wp14:anchorId="2DB509E3" wp14:editId="15491E36">
                  <wp:extent cx="4563745" cy="2059305"/>
                  <wp:effectExtent l="0" t="0" r="8255" b="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14:paraId="56B9A348" w14:textId="77777777" w:rsidR="00EE52A4" w:rsidRPr="00252C4F" w:rsidRDefault="00EE52A4" w:rsidP="00F55D96">
      <w:pPr>
        <w:bidi/>
        <w:spacing w:after="0" w:line="240" w:lineRule="auto"/>
        <w:jc w:val="center"/>
        <w:rPr>
          <w:rFonts w:ascii="Simplified Arabic" w:hAnsi="Simplified Arabic" w:cs="Simplified Arabic"/>
          <w:b/>
          <w:bCs/>
          <w:sz w:val="8"/>
          <w:szCs w:val="8"/>
        </w:rPr>
      </w:pPr>
    </w:p>
    <w:p w14:paraId="2AB9E57D" w14:textId="77777777" w:rsidR="004A1DCE" w:rsidRPr="00252C4F" w:rsidRDefault="004A1DCE" w:rsidP="00F55D96">
      <w:pPr>
        <w:bidi/>
        <w:spacing w:after="0" w:line="240" w:lineRule="auto"/>
        <w:jc w:val="center"/>
        <w:rPr>
          <w:rFonts w:ascii="Simplified Arabic" w:hAnsi="Simplified Arabic" w:cs="Simplified Arabic"/>
          <w:b/>
          <w:bCs/>
          <w:sz w:val="18"/>
          <w:szCs w:val="18"/>
          <w:rtl/>
        </w:rPr>
      </w:pPr>
    </w:p>
    <w:p w14:paraId="38A5A834" w14:textId="77777777" w:rsidR="004A1DCE" w:rsidRPr="00252C4F" w:rsidRDefault="004A1DCE" w:rsidP="00F55D96">
      <w:pPr>
        <w:bidi/>
        <w:spacing w:after="0" w:line="240" w:lineRule="auto"/>
        <w:rPr>
          <w:rFonts w:ascii="Simplified Arabic" w:hAnsi="Simplified Arabic" w:cs="Simplified Arabic"/>
          <w:b/>
          <w:bCs/>
          <w:sz w:val="18"/>
          <w:szCs w:val="18"/>
          <w:rtl/>
        </w:rPr>
      </w:pPr>
      <w:r w:rsidRPr="00252C4F">
        <w:rPr>
          <w:rFonts w:ascii="Simplified Arabic" w:hAnsi="Simplified Arabic" w:cs="Simplified Arabic"/>
          <w:b/>
          <w:bCs/>
          <w:sz w:val="18"/>
          <w:szCs w:val="18"/>
          <w:rtl/>
        </w:rPr>
        <w:br w:type="page"/>
      </w:r>
    </w:p>
    <w:p w14:paraId="4632AAC8" w14:textId="77777777" w:rsidR="00492F05" w:rsidRPr="00252C4F" w:rsidRDefault="00492F05" w:rsidP="00492F05">
      <w:pPr>
        <w:jc w:val="center"/>
        <w:rPr>
          <w:rFonts w:ascii="Simplified Arabic" w:hAnsi="Simplified Arabic" w:cs="Simplified Arabic"/>
          <w:b/>
          <w:bCs/>
          <w:sz w:val="18"/>
          <w:szCs w:val="18"/>
          <w:rtl/>
        </w:rPr>
      </w:pPr>
      <w:r w:rsidRPr="00252C4F">
        <w:rPr>
          <w:rFonts w:ascii="Simplified Arabic" w:hAnsi="Simplified Arabic" w:cs="Simplified Arabic" w:hint="cs"/>
          <w:b/>
          <w:bCs/>
          <w:noProof/>
          <w:sz w:val="18"/>
          <w:szCs w:val="18"/>
          <w:rtl/>
        </w:rPr>
        <w:lastRenderedPageBreak/>
        <w:drawing>
          <wp:inline distT="0" distB="0" distL="0" distR="0" wp14:anchorId="3118C1CE" wp14:editId="3428FB14">
            <wp:extent cx="6840000" cy="4320000"/>
            <wp:effectExtent l="21590" t="16510" r="20955" b="20955"/>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Population_Ar 1.png"/>
                    <pic:cNvPicPr/>
                  </pic:nvPicPr>
                  <pic:blipFill>
                    <a:blip r:embed="rId28" cstate="print">
                      <a:extLst>
                        <a:ext uri="{28A0092B-C50C-407E-A947-70E740481C1C}">
                          <a14:useLocalDpi xmlns:a14="http://schemas.microsoft.com/office/drawing/2010/main" val="0"/>
                        </a:ext>
                      </a:extLst>
                    </a:blip>
                    <a:stretch>
                      <a:fillRect/>
                    </a:stretch>
                  </pic:blipFill>
                  <pic:spPr>
                    <a:xfrm rot="5400000">
                      <a:off x="0" y="0"/>
                      <a:ext cx="6840000" cy="4320000"/>
                    </a:xfrm>
                    <a:prstGeom prst="rect">
                      <a:avLst/>
                    </a:prstGeom>
                    <a:ln>
                      <a:solidFill>
                        <a:schemeClr val="tx1"/>
                      </a:solidFill>
                    </a:ln>
                  </pic:spPr>
                </pic:pic>
              </a:graphicData>
            </a:graphic>
          </wp:inline>
        </w:drawing>
      </w:r>
    </w:p>
    <w:p w14:paraId="20CE96F8" w14:textId="77777777" w:rsidR="00492F05" w:rsidRPr="00252C4F" w:rsidRDefault="00492F05">
      <w:pPr>
        <w:rPr>
          <w:rFonts w:ascii="Simplified Arabic" w:hAnsi="Simplified Arabic" w:cs="Simplified Arabic"/>
          <w:b/>
          <w:bCs/>
          <w:sz w:val="18"/>
          <w:szCs w:val="18"/>
          <w:rtl/>
        </w:rPr>
      </w:pPr>
      <w:r w:rsidRPr="00252C4F">
        <w:rPr>
          <w:rFonts w:ascii="Simplified Arabic" w:hAnsi="Simplified Arabic" w:cs="Simplified Arabic"/>
          <w:b/>
          <w:bCs/>
          <w:sz w:val="18"/>
          <w:szCs w:val="18"/>
          <w:rtl/>
        </w:rPr>
        <w:br w:type="page"/>
      </w:r>
    </w:p>
    <w:p w14:paraId="3082798B" w14:textId="77777777" w:rsidR="00351C6B" w:rsidRPr="00252C4F" w:rsidRDefault="00351C6B">
      <w:pPr>
        <w:rPr>
          <w:rFonts w:ascii="Simplified Arabic" w:hAnsi="Simplified Arabic" w:cs="Simplified Arabic"/>
          <w:b/>
          <w:bCs/>
          <w:sz w:val="18"/>
          <w:szCs w:val="18"/>
          <w:rtl/>
        </w:rPr>
      </w:pPr>
      <w:r w:rsidRPr="00252C4F">
        <w:rPr>
          <w:rFonts w:ascii="Simplified Arabic" w:hAnsi="Simplified Arabic" w:cs="Simplified Arabic"/>
          <w:b/>
          <w:bCs/>
          <w:sz w:val="18"/>
          <w:szCs w:val="18"/>
          <w:rtl/>
        </w:rPr>
        <w:lastRenderedPageBreak/>
        <w:br w:type="page"/>
      </w:r>
    </w:p>
    <w:p w14:paraId="187D8DFC" w14:textId="77777777" w:rsidR="005028B3" w:rsidRPr="00252C4F" w:rsidRDefault="005028B3" w:rsidP="002B2FB0">
      <w:pPr>
        <w:pStyle w:val="Heading1"/>
        <w:jc w:val="lowKashida"/>
        <w:rPr>
          <w:rStyle w:val="Heading1Char"/>
          <w:b/>
          <w:bCs/>
          <w:sz w:val="20"/>
          <w:szCs w:val="20"/>
        </w:rPr>
      </w:pPr>
      <w:r w:rsidRPr="00252C4F">
        <w:rPr>
          <w:rStyle w:val="Heading1Char"/>
          <w:rFonts w:hint="cs"/>
          <w:b/>
          <w:bCs/>
          <w:sz w:val="20"/>
          <w:szCs w:val="20"/>
          <w:rtl/>
        </w:rPr>
        <w:lastRenderedPageBreak/>
        <w:t>الإحصاءات الحيوية</w:t>
      </w:r>
    </w:p>
    <w:p w14:paraId="23BCB0C6" w14:textId="77777777" w:rsidR="00514067" w:rsidRPr="00252C4F" w:rsidRDefault="00514067" w:rsidP="00514067">
      <w:pPr>
        <w:pStyle w:val="Heading2"/>
        <w:jc w:val="left"/>
        <w:rPr>
          <w:szCs w:val="20"/>
          <w:rtl/>
        </w:rPr>
      </w:pPr>
      <w:r w:rsidRPr="00252C4F">
        <w:rPr>
          <w:rFonts w:hint="cs"/>
          <w:szCs w:val="20"/>
          <w:rtl/>
        </w:rPr>
        <w:t xml:space="preserve">عقود الزواج </w:t>
      </w:r>
    </w:p>
    <w:p w14:paraId="18D66690" w14:textId="2B0F522A" w:rsidR="00514067" w:rsidRPr="00252C4F" w:rsidRDefault="00514067" w:rsidP="00FD1239">
      <w:pPr>
        <w:bidi/>
        <w:spacing w:after="0" w:line="240" w:lineRule="auto"/>
        <w:jc w:val="lowKashida"/>
        <w:rPr>
          <w:rFonts w:ascii="Simplified Arabic" w:hAnsi="Simplified Arabic" w:cs="Simplified Arabic"/>
          <w:sz w:val="20"/>
          <w:szCs w:val="20"/>
          <w:rtl/>
        </w:rPr>
      </w:pPr>
      <w:r w:rsidRPr="00252C4F">
        <w:rPr>
          <w:rFonts w:ascii="Simplified Arabic" w:hAnsi="Simplified Arabic" w:cs="Simplified Arabic"/>
          <w:sz w:val="20"/>
          <w:szCs w:val="20"/>
          <w:rtl/>
        </w:rPr>
        <w:t xml:space="preserve">بلغ عدد عقود الزواج المسجلة في المحاكم الشرعية والكنسية عام </w:t>
      </w:r>
      <w:r w:rsidRPr="00252C4F">
        <w:rPr>
          <w:rFonts w:ascii="Simplified Arabic" w:hAnsi="Simplified Arabic" w:cs="Simplified Arabic"/>
          <w:sz w:val="20"/>
          <w:szCs w:val="20"/>
        </w:rPr>
        <w:t>2022</w:t>
      </w:r>
      <w:r w:rsidRPr="00252C4F">
        <w:rPr>
          <w:rFonts w:ascii="Simplified Arabic" w:hAnsi="Simplified Arabic" w:cs="Simplified Arabic"/>
          <w:sz w:val="20"/>
          <w:szCs w:val="20"/>
          <w:rtl/>
        </w:rPr>
        <w:t xml:space="preserve"> في فلسطي</w:t>
      </w:r>
      <w:r w:rsidRPr="00252C4F">
        <w:rPr>
          <w:rFonts w:ascii="Simplified Arabic" w:hAnsi="Simplified Arabic" w:cs="Simplified Arabic" w:hint="cs"/>
          <w:sz w:val="20"/>
          <w:szCs w:val="20"/>
          <w:rtl/>
        </w:rPr>
        <w:t>ن</w:t>
      </w:r>
      <w:r w:rsidRPr="00252C4F">
        <w:rPr>
          <w:rFonts w:ascii="Simplified Arabic" w:hAnsi="Simplified Arabic" w:cs="Simplified Arabic"/>
          <w:sz w:val="20"/>
          <w:szCs w:val="20"/>
        </w:rPr>
        <w:t xml:space="preserve">43,430 </w:t>
      </w:r>
      <w:r w:rsidRPr="00252C4F">
        <w:rPr>
          <w:rFonts w:ascii="Simplified Arabic" w:hAnsi="Simplified Arabic" w:cs="Simplified Arabic"/>
          <w:sz w:val="20"/>
          <w:szCs w:val="20"/>
          <w:rtl/>
        </w:rPr>
        <w:t xml:space="preserve"> عقداً، حيث سجلت المحاكم الشرعية والكنسية في محافظة القدس </w:t>
      </w:r>
      <w:r w:rsidRPr="00252C4F">
        <w:rPr>
          <w:rFonts w:ascii="Simplified Arabic" w:hAnsi="Simplified Arabic" w:cs="Simplified Arabic"/>
          <w:sz w:val="20"/>
          <w:szCs w:val="20"/>
        </w:rPr>
        <w:t>2,263</w:t>
      </w:r>
      <w:r w:rsidRPr="00252C4F">
        <w:rPr>
          <w:rFonts w:ascii="Simplified Arabic" w:hAnsi="Simplified Arabic" w:cs="Simplified Arabic" w:hint="cs"/>
          <w:sz w:val="20"/>
          <w:szCs w:val="20"/>
          <w:rtl/>
        </w:rPr>
        <w:t xml:space="preserve"> </w:t>
      </w:r>
      <w:r w:rsidRPr="00252C4F">
        <w:rPr>
          <w:rFonts w:ascii="Simplified Arabic" w:hAnsi="Simplified Arabic" w:cs="Simplified Arabic"/>
          <w:sz w:val="20"/>
          <w:szCs w:val="20"/>
          <w:rtl/>
        </w:rPr>
        <w:t xml:space="preserve">عقداً أي ما نسبته </w:t>
      </w:r>
      <w:r w:rsidRPr="00252C4F">
        <w:rPr>
          <w:rFonts w:ascii="Simplified Arabic" w:hAnsi="Simplified Arabic" w:cs="Simplified Arabic"/>
          <w:sz w:val="20"/>
          <w:szCs w:val="20"/>
        </w:rPr>
        <w:t>5.2</w:t>
      </w:r>
      <w:r w:rsidRPr="00252C4F">
        <w:rPr>
          <w:rFonts w:ascii="Simplified Arabic" w:hAnsi="Simplified Arabic" w:cs="Simplified Arabic"/>
          <w:sz w:val="20"/>
          <w:szCs w:val="20"/>
          <w:rtl/>
        </w:rPr>
        <w:t xml:space="preserve">% من مجمل عقود الزواج المسجلة في فلسطين. </w:t>
      </w:r>
      <w:r w:rsidRPr="00252C4F">
        <w:rPr>
          <w:rFonts w:ascii="Simplified Arabic" w:hAnsi="Simplified Arabic" w:cs="Simplified Arabic" w:hint="cs"/>
          <w:sz w:val="20"/>
          <w:szCs w:val="20"/>
          <w:rtl/>
        </w:rPr>
        <w:t xml:space="preserve"> </w:t>
      </w:r>
      <w:r w:rsidR="00FD1239" w:rsidRPr="00252C4F">
        <w:rPr>
          <w:rFonts w:ascii="Simplified Arabic" w:hAnsi="Simplified Arabic" w:cs="Simplified Arabic" w:hint="cs"/>
          <w:sz w:val="20"/>
          <w:szCs w:val="20"/>
          <w:rtl/>
        </w:rPr>
        <w:t>وبلغ</w:t>
      </w:r>
      <w:r w:rsidRPr="00252C4F">
        <w:rPr>
          <w:rFonts w:ascii="Simplified Arabic" w:hAnsi="Simplified Arabic" w:cs="Simplified Arabic"/>
          <w:sz w:val="20"/>
          <w:szCs w:val="20"/>
          <w:rtl/>
        </w:rPr>
        <w:t xml:space="preserve"> عدد عقود الـزواج للإناث </w:t>
      </w:r>
      <w:r w:rsidRPr="00252C4F">
        <w:rPr>
          <w:rFonts w:ascii="Simplified Arabic" w:hAnsi="Simplified Arabic" w:cs="Simplified Arabic" w:hint="cs"/>
          <w:sz w:val="20"/>
          <w:szCs w:val="20"/>
          <w:rtl/>
        </w:rPr>
        <w:t xml:space="preserve">(دون سن 18 </w:t>
      </w:r>
      <w:r w:rsidR="00FD1239" w:rsidRPr="00252C4F">
        <w:rPr>
          <w:rFonts w:ascii="Simplified Arabic" w:hAnsi="Simplified Arabic" w:cs="Simplified Arabic" w:hint="cs"/>
          <w:sz w:val="20"/>
          <w:szCs w:val="20"/>
          <w:rtl/>
        </w:rPr>
        <w:t>عاماً</w:t>
      </w:r>
      <w:r w:rsidRPr="00252C4F">
        <w:rPr>
          <w:rFonts w:ascii="Simplified Arabic" w:hAnsi="Simplified Arabic" w:cs="Simplified Arabic" w:hint="cs"/>
          <w:sz w:val="20"/>
          <w:szCs w:val="20"/>
          <w:rtl/>
        </w:rPr>
        <w:t>)</w:t>
      </w:r>
      <w:r w:rsidRPr="00252C4F">
        <w:rPr>
          <w:rFonts w:ascii="Simplified Arabic" w:hAnsi="Simplified Arabic" w:cs="Simplified Arabic"/>
          <w:sz w:val="20"/>
          <w:szCs w:val="20"/>
          <w:rtl/>
        </w:rPr>
        <w:t xml:space="preserve"> في محافظة القدس </w:t>
      </w:r>
      <w:r w:rsidRPr="00252C4F">
        <w:rPr>
          <w:rFonts w:ascii="Simplified Arabic" w:hAnsi="Simplified Arabic" w:cs="Simplified Arabic"/>
          <w:sz w:val="20"/>
          <w:szCs w:val="20"/>
        </w:rPr>
        <w:t>161</w:t>
      </w:r>
      <w:r w:rsidRPr="00252C4F">
        <w:rPr>
          <w:rFonts w:ascii="Simplified Arabic" w:hAnsi="Simplified Arabic" w:cs="Simplified Arabic" w:hint="cs"/>
          <w:sz w:val="20"/>
          <w:szCs w:val="20"/>
          <w:rtl/>
        </w:rPr>
        <w:t xml:space="preserve"> </w:t>
      </w:r>
      <w:r w:rsidRPr="00252C4F">
        <w:rPr>
          <w:rFonts w:ascii="Simplified Arabic" w:hAnsi="Simplified Arabic" w:cs="Simplified Arabic"/>
          <w:sz w:val="20"/>
          <w:szCs w:val="20"/>
          <w:rtl/>
        </w:rPr>
        <w:t xml:space="preserve">عقداً، أي مـا نسبته </w:t>
      </w:r>
      <w:r w:rsidRPr="00252C4F">
        <w:rPr>
          <w:rFonts w:ascii="Simplified Arabic" w:hAnsi="Simplified Arabic" w:cs="Simplified Arabic"/>
          <w:sz w:val="20"/>
          <w:szCs w:val="20"/>
        </w:rPr>
        <w:t>7.1</w:t>
      </w:r>
      <w:r w:rsidRPr="00252C4F">
        <w:rPr>
          <w:rFonts w:ascii="Simplified Arabic" w:hAnsi="Simplified Arabic" w:cs="Simplified Arabic"/>
          <w:sz w:val="20"/>
          <w:szCs w:val="20"/>
          <w:rtl/>
        </w:rPr>
        <w:t xml:space="preserve">% من مجمل عقود الزواج لعام </w:t>
      </w:r>
      <w:r w:rsidRPr="00252C4F">
        <w:rPr>
          <w:rFonts w:ascii="Simplified Arabic" w:hAnsi="Simplified Arabic" w:cs="Simplified Arabic"/>
          <w:sz w:val="20"/>
          <w:szCs w:val="20"/>
        </w:rPr>
        <w:t>2022</w:t>
      </w:r>
      <w:r w:rsidRPr="00252C4F">
        <w:rPr>
          <w:rFonts w:ascii="Simplified Arabic" w:hAnsi="Simplified Arabic" w:cs="Simplified Arabic"/>
          <w:sz w:val="20"/>
          <w:szCs w:val="20"/>
          <w:rtl/>
        </w:rPr>
        <w:t xml:space="preserve"> في محافظة القدس</w:t>
      </w:r>
      <w:r w:rsidRPr="00252C4F">
        <w:rPr>
          <w:rFonts w:ascii="Simplified Arabic" w:hAnsi="Simplified Arabic" w:cs="Simplified Arabic" w:hint="cs"/>
          <w:sz w:val="20"/>
          <w:szCs w:val="20"/>
          <w:rtl/>
        </w:rPr>
        <w:t>،</w:t>
      </w:r>
      <w:r w:rsidRPr="00252C4F">
        <w:rPr>
          <w:rFonts w:ascii="Simplified Arabic" w:hAnsi="Simplified Arabic" w:cs="Simplified Arabic"/>
          <w:sz w:val="20"/>
          <w:szCs w:val="20"/>
          <w:rtl/>
        </w:rPr>
        <w:t xml:space="preserve"> </w:t>
      </w:r>
      <w:r w:rsidRPr="00252C4F">
        <w:rPr>
          <w:rFonts w:ascii="Simplified Arabic" w:hAnsi="Simplified Arabic" w:cs="Simplified Arabic" w:hint="cs"/>
          <w:sz w:val="20"/>
          <w:szCs w:val="20"/>
          <w:rtl/>
        </w:rPr>
        <w:t>في المقابل لم ي</w:t>
      </w:r>
      <w:r w:rsidRPr="00252C4F">
        <w:rPr>
          <w:rFonts w:ascii="Simplified Arabic" w:hAnsi="Simplified Arabic" w:cs="Simplified Arabic"/>
          <w:sz w:val="20"/>
          <w:szCs w:val="20"/>
          <w:rtl/>
        </w:rPr>
        <w:t xml:space="preserve">سجل في محافظة القدس </w:t>
      </w:r>
      <w:r w:rsidRPr="00252C4F">
        <w:rPr>
          <w:rFonts w:ascii="Simplified Arabic" w:hAnsi="Simplified Arabic" w:cs="Simplified Arabic" w:hint="cs"/>
          <w:sz w:val="20"/>
          <w:szCs w:val="20"/>
          <w:rtl/>
        </w:rPr>
        <w:t>أي عقد زواج</w:t>
      </w:r>
      <w:r w:rsidRPr="00252C4F">
        <w:rPr>
          <w:rFonts w:ascii="Simplified Arabic" w:hAnsi="Simplified Arabic" w:cs="Simplified Arabic"/>
          <w:sz w:val="20"/>
          <w:szCs w:val="20"/>
          <w:rtl/>
        </w:rPr>
        <w:t xml:space="preserve"> للذكور لنفس الفئة العمرية من مجمل عقود الزواج المسجلة في المحافظة.</w:t>
      </w:r>
    </w:p>
    <w:p w14:paraId="7429527D" w14:textId="77777777" w:rsidR="00514067" w:rsidRPr="00252C4F" w:rsidRDefault="00514067" w:rsidP="00514067">
      <w:pPr>
        <w:bidi/>
        <w:spacing w:after="0" w:line="240" w:lineRule="auto"/>
        <w:jc w:val="center"/>
        <w:rPr>
          <w:rFonts w:ascii="Simplified Arabic" w:eastAsia="Times New Roman" w:hAnsi="Simplified Arabic" w:cs="Simplified Arabic"/>
          <w:b/>
          <w:bCs/>
          <w:noProof/>
          <w:sz w:val="18"/>
          <w:szCs w:val="18"/>
          <w:rtl/>
        </w:rPr>
      </w:pPr>
    </w:p>
    <w:p w14:paraId="704E7DBE" w14:textId="77777777" w:rsidR="00514067" w:rsidRPr="00252C4F" w:rsidRDefault="00514067" w:rsidP="00514067">
      <w:pPr>
        <w:bidi/>
        <w:spacing w:after="0" w:line="240" w:lineRule="auto"/>
        <w:jc w:val="center"/>
        <w:rPr>
          <w:rFonts w:ascii="Simplified Arabic" w:eastAsia="Times New Roman" w:hAnsi="Simplified Arabic" w:cs="Simplified Arabic"/>
          <w:b/>
          <w:bCs/>
          <w:noProof/>
          <w:sz w:val="18"/>
          <w:szCs w:val="18"/>
          <w:rtl/>
        </w:rPr>
      </w:pPr>
      <w:r w:rsidRPr="00252C4F">
        <w:rPr>
          <w:rFonts w:ascii="Simplified Arabic" w:eastAsia="Times New Roman" w:hAnsi="Simplified Arabic" w:cs="Simplified Arabic"/>
          <w:b/>
          <w:bCs/>
          <w:noProof/>
          <w:sz w:val="18"/>
          <w:szCs w:val="18"/>
          <w:rtl/>
        </w:rPr>
        <w:t>عقود الزواج المسجلة في المحاكم الشرعية والكنسية في محافظة القدس حسب فئات عمر الزوج والزوجة</w:t>
      </w:r>
      <w:r w:rsidRPr="00252C4F">
        <w:rPr>
          <w:rFonts w:ascii="Simplified Arabic" w:eastAsia="Times New Roman" w:hAnsi="Simplified Arabic" w:cs="Simplified Arabic" w:hint="cs"/>
          <w:b/>
          <w:bCs/>
          <w:noProof/>
          <w:sz w:val="18"/>
          <w:szCs w:val="18"/>
          <w:rtl/>
        </w:rPr>
        <w:t>، 2022</w:t>
      </w:r>
      <w:r w:rsidRPr="00252C4F">
        <w:rPr>
          <w:rFonts w:ascii="Simplified Arabic" w:eastAsia="Times New Roman" w:hAnsi="Simplified Arabic" w:cs="Simplified Arabic"/>
          <w:b/>
          <w:bCs/>
          <w:noProof/>
          <w:sz w:val="18"/>
          <w:szCs w:val="18"/>
          <w:rtl/>
        </w:rPr>
        <w:t xml:space="preserve"> </w:t>
      </w:r>
    </w:p>
    <w:p w14:paraId="0E3AD770" w14:textId="77777777" w:rsidR="00514067" w:rsidRPr="00252C4F" w:rsidRDefault="00514067" w:rsidP="00514067">
      <w:pPr>
        <w:spacing w:after="0" w:line="240" w:lineRule="auto"/>
        <w:jc w:val="center"/>
        <w:rPr>
          <w:rFonts w:ascii="Arial" w:hAnsi="Arial" w:cs="Arial"/>
          <w:b/>
          <w:bCs/>
          <w:sz w:val="18"/>
          <w:szCs w:val="18"/>
        </w:rPr>
      </w:pPr>
      <w:r w:rsidRPr="00252C4F">
        <w:rPr>
          <w:rFonts w:ascii="Arial" w:hAnsi="Arial" w:cs="Arial"/>
          <w:b/>
          <w:bCs/>
          <w:sz w:val="18"/>
          <w:szCs w:val="18"/>
        </w:rPr>
        <w:t xml:space="preserve">Registered Marriages in Shariah Courts and Churches in Jerusalem Governorate by Age Groups of Groom and Bride, </w:t>
      </w:r>
      <w:r w:rsidRPr="00252C4F">
        <w:rPr>
          <w:rFonts w:ascii="Arial" w:hAnsi="Arial" w:cs="Arial" w:hint="cs"/>
          <w:b/>
          <w:bCs/>
          <w:sz w:val="18"/>
          <w:szCs w:val="18"/>
          <w:rtl/>
        </w:rPr>
        <w:t>2022</w:t>
      </w:r>
    </w:p>
    <w:tbl>
      <w:tblPr>
        <w:bidiVisual/>
        <w:tblW w:w="5000" w:type="pct"/>
        <w:jc w:val="center"/>
        <w:tblCellMar>
          <w:left w:w="28" w:type="dxa"/>
          <w:right w:w="28" w:type="dxa"/>
        </w:tblCellMar>
        <w:tblLook w:val="0000" w:firstRow="0" w:lastRow="0" w:firstColumn="0" w:lastColumn="0" w:noHBand="0" w:noVBand="0"/>
      </w:tblPr>
      <w:tblGrid>
        <w:gridCol w:w="967"/>
        <w:gridCol w:w="967"/>
        <w:gridCol w:w="623"/>
        <w:gridCol w:w="708"/>
        <w:gridCol w:w="539"/>
        <w:gridCol w:w="623"/>
        <w:gridCol w:w="623"/>
        <w:gridCol w:w="632"/>
        <w:gridCol w:w="637"/>
        <w:gridCol w:w="1042"/>
      </w:tblGrid>
      <w:tr w:rsidR="00514067" w:rsidRPr="00252C4F" w14:paraId="45CEAB38" w14:textId="77777777" w:rsidTr="00E875CB">
        <w:trPr>
          <w:trHeight w:val="227"/>
          <w:jc w:val="center"/>
        </w:trPr>
        <w:tc>
          <w:tcPr>
            <w:tcW w:w="657" w:type="pct"/>
            <w:vMerge w:val="restart"/>
            <w:tcBorders>
              <w:top w:val="single" w:sz="4" w:space="0" w:color="auto"/>
              <w:left w:val="single" w:sz="4" w:space="0" w:color="auto"/>
              <w:bottom w:val="single" w:sz="4" w:space="0" w:color="000000"/>
              <w:right w:val="single" w:sz="4" w:space="0" w:color="auto"/>
            </w:tcBorders>
            <w:shd w:val="clear" w:color="auto" w:fill="auto"/>
            <w:noWrap/>
            <w:tcMar>
              <w:top w:w="15" w:type="dxa"/>
              <w:left w:w="28" w:type="dxa"/>
              <w:bottom w:w="0" w:type="dxa"/>
              <w:right w:w="28" w:type="dxa"/>
            </w:tcMar>
            <w:vAlign w:val="center"/>
          </w:tcPr>
          <w:p w14:paraId="0267AF72" w14:textId="77777777" w:rsidR="00514067" w:rsidRPr="00252C4F" w:rsidRDefault="00514067" w:rsidP="00514067">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 xml:space="preserve">فئات عمر </w:t>
            </w:r>
          </w:p>
          <w:p w14:paraId="5EC24E07" w14:textId="77777777" w:rsidR="00514067" w:rsidRPr="00252C4F" w:rsidRDefault="00514067" w:rsidP="00514067">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الزوج</w:t>
            </w:r>
          </w:p>
        </w:tc>
        <w:tc>
          <w:tcPr>
            <w:tcW w:w="3202" w:type="pct"/>
            <w:gridSpan w:val="7"/>
            <w:tcBorders>
              <w:top w:val="single" w:sz="4" w:space="0" w:color="auto"/>
              <w:left w:val="nil"/>
              <w:bottom w:val="single" w:sz="4" w:space="0" w:color="auto"/>
              <w:right w:val="single" w:sz="4" w:space="0" w:color="auto"/>
            </w:tcBorders>
            <w:shd w:val="clear" w:color="auto" w:fill="auto"/>
            <w:vAlign w:val="center"/>
          </w:tcPr>
          <w:p w14:paraId="5F38436D" w14:textId="77777777" w:rsidR="00514067" w:rsidRPr="00252C4F" w:rsidRDefault="00514067" w:rsidP="00514067">
            <w:pPr>
              <w:bidi/>
              <w:spacing w:after="0" w:line="240" w:lineRule="auto"/>
              <w:jc w:val="right"/>
              <w:rPr>
                <w:rFonts w:ascii="Arial" w:hAnsi="Arial" w:cs="Simplified Arabic"/>
                <w:b/>
                <w:bCs/>
                <w:sz w:val="16"/>
                <w:szCs w:val="16"/>
                <w:rtl/>
              </w:rPr>
            </w:pPr>
            <w:r w:rsidRPr="00252C4F">
              <w:rPr>
                <w:rFonts w:ascii="Simplified Arabic" w:hAnsi="Simplified Arabic" w:cs="Simplified Arabic" w:hint="cs"/>
                <w:b/>
                <w:bCs/>
                <w:sz w:val="16"/>
                <w:szCs w:val="16"/>
                <w:rtl/>
              </w:rPr>
              <w:t xml:space="preserve">فئات عمر الزوجة                                           </w:t>
            </w:r>
            <w:r w:rsidRPr="00252C4F">
              <w:rPr>
                <w:rFonts w:ascii="Arial" w:hAnsi="Arial" w:cs="Arial"/>
                <w:b/>
                <w:bCs/>
                <w:sz w:val="16"/>
                <w:szCs w:val="16"/>
              </w:rPr>
              <w:t>Age Groups of Bride</w:t>
            </w:r>
          </w:p>
        </w:tc>
        <w:tc>
          <w:tcPr>
            <w:tcW w:w="433"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C7F9820" w14:textId="77777777" w:rsidR="00514067" w:rsidRPr="00252C4F" w:rsidRDefault="00514067" w:rsidP="00514067">
            <w:pPr>
              <w:bidi/>
              <w:spacing w:after="0" w:line="240" w:lineRule="auto"/>
              <w:jc w:val="center"/>
              <w:rPr>
                <w:rFonts w:ascii="Arial" w:hAnsi="Arial" w:cs="Simplified Arabic"/>
                <w:b/>
                <w:bCs/>
                <w:sz w:val="16"/>
                <w:szCs w:val="16"/>
                <w:rtl/>
              </w:rPr>
            </w:pPr>
            <w:r w:rsidRPr="00252C4F">
              <w:rPr>
                <w:rFonts w:ascii="Arial" w:hAnsi="Arial" w:cs="Simplified Arabic" w:hint="cs"/>
                <w:b/>
                <w:bCs/>
                <w:sz w:val="16"/>
                <w:szCs w:val="16"/>
                <w:rtl/>
              </w:rPr>
              <w:t>المجموع</w:t>
            </w:r>
          </w:p>
          <w:p w14:paraId="15FBA9D7" w14:textId="77777777" w:rsidR="00514067" w:rsidRPr="00252C4F" w:rsidRDefault="00514067" w:rsidP="00514067">
            <w:pPr>
              <w:bidi/>
              <w:spacing w:after="0" w:line="240" w:lineRule="auto"/>
              <w:jc w:val="center"/>
              <w:rPr>
                <w:rFonts w:ascii="Arial" w:hAnsi="Arial" w:cs="Simplified Arabic"/>
                <w:b/>
                <w:bCs/>
                <w:sz w:val="16"/>
                <w:szCs w:val="16"/>
                <w:rtl/>
              </w:rPr>
            </w:pPr>
            <w:r w:rsidRPr="00252C4F">
              <w:rPr>
                <w:rFonts w:ascii="Arial" w:hAnsi="Arial" w:cs="Simplified Arabic"/>
                <w:b/>
                <w:bCs/>
                <w:sz w:val="16"/>
                <w:szCs w:val="16"/>
              </w:rPr>
              <w:t>Total</w:t>
            </w:r>
          </w:p>
        </w:tc>
        <w:tc>
          <w:tcPr>
            <w:tcW w:w="708"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2AF6901" w14:textId="77777777" w:rsidR="00514067" w:rsidRPr="00252C4F" w:rsidRDefault="00514067" w:rsidP="00514067">
            <w:pPr>
              <w:bidi/>
              <w:spacing w:after="0" w:line="240" w:lineRule="auto"/>
              <w:jc w:val="center"/>
              <w:rPr>
                <w:rFonts w:ascii="Arial" w:hAnsi="Arial" w:cs="Arial"/>
                <w:b/>
                <w:bCs/>
                <w:sz w:val="16"/>
                <w:szCs w:val="16"/>
              </w:rPr>
            </w:pPr>
            <w:r w:rsidRPr="00252C4F">
              <w:rPr>
                <w:rFonts w:ascii="Arial" w:hAnsi="Arial" w:cs="Arial"/>
                <w:b/>
                <w:bCs/>
                <w:sz w:val="16"/>
                <w:szCs w:val="16"/>
              </w:rPr>
              <w:t xml:space="preserve">Age Groups </w:t>
            </w:r>
          </w:p>
          <w:p w14:paraId="4E5C4BA4" w14:textId="77777777" w:rsidR="00514067" w:rsidRPr="00252C4F" w:rsidRDefault="00514067" w:rsidP="00514067">
            <w:pPr>
              <w:bidi/>
              <w:spacing w:after="0" w:line="240" w:lineRule="auto"/>
              <w:jc w:val="center"/>
              <w:rPr>
                <w:rFonts w:ascii="Arial" w:hAnsi="Arial" w:cs="Simplified Arabic"/>
                <w:b/>
                <w:bCs/>
                <w:sz w:val="16"/>
                <w:szCs w:val="16"/>
                <w:rtl/>
              </w:rPr>
            </w:pPr>
            <w:r w:rsidRPr="00252C4F">
              <w:rPr>
                <w:rFonts w:ascii="Arial" w:hAnsi="Arial" w:cs="Arial"/>
                <w:b/>
                <w:bCs/>
                <w:sz w:val="16"/>
                <w:szCs w:val="16"/>
              </w:rPr>
              <w:t>of Groom</w:t>
            </w:r>
          </w:p>
        </w:tc>
      </w:tr>
      <w:tr w:rsidR="00514067" w:rsidRPr="00252C4F" w14:paraId="0C0A343A" w14:textId="77777777" w:rsidTr="00E875CB">
        <w:trPr>
          <w:trHeight w:val="538"/>
          <w:jc w:val="center"/>
        </w:trPr>
        <w:tc>
          <w:tcPr>
            <w:tcW w:w="657" w:type="pct"/>
            <w:vMerge/>
            <w:tcBorders>
              <w:top w:val="single" w:sz="4" w:space="0" w:color="auto"/>
              <w:left w:val="single" w:sz="4" w:space="0" w:color="auto"/>
              <w:bottom w:val="single" w:sz="4" w:space="0" w:color="000000"/>
              <w:right w:val="single" w:sz="4" w:space="0" w:color="auto"/>
            </w:tcBorders>
            <w:shd w:val="clear" w:color="auto" w:fill="auto"/>
            <w:tcMar>
              <w:left w:w="28" w:type="dxa"/>
              <w:right w:w="28" w:type="dxa"/>
            </w:tcMar>
            <w:vAlign w:val="center"/>
          </w:tcPr>
          <w:p w14:paraId="248B589D" w14:textId="77777777" w:rsidR="00514067" w:rsidRPr="00252C4F" w:rsidRDefault="00514067" w:rsidP="00514067">
            <w:pPr>
              <w:bidi/>
              <w:spacing w:after="0" w:line="240" w:lineRule="auto"/>
              <w:rPr>
                <w:rFonts w:ascii="Arial" w:hAnsi="Arial" w:cs="Simplified Arabic"/>
                <w:b/>
                <w:bCs/>
                <w:sz w:val="16"/>
                <w:szCs w:val="16"/>
              </w:rPr>
            </w:pPr>
          </w:p>
        </w:tc>
        <w:tc>
          <w:tcPr>
            <w:tcW w:w="657" w:type="pct"/>
            <w:tcBorders>
              <w:top w:val="nil"/>
              <w:left w:val="single" w:sz="4" w:space="0" w:color="auto"/>
              <w:bottom w:val="single" w:sz="4" w:space="0" w:color="auto"/>
              <w:right w:val="single" w:sz="4" w:space="0" w:color="auto"/>
            </w:tcBorders>
            <w:shd w:val="clear" w:color="auto" w:fill="auto"/>
            <w:noWrap/>
            <w:tcMar>
              <w:top w:w="15" w:type="dxa"/>
              <w:left w:w="28" w:type="dxa"/>
              <w:bottom w:w="0" w:type="dxa"/>
              <w:right w:w="28" w:type="dxa"/>
            </w:tcMar>
            <w:vAlign w:val="center"/>
          </w:tcPr>
          <w:p w14:paraId="10D34DA3" w14:textId="77777777" w:rsidR="00514067" w:rsidRPr="00252C4F" w:rsidRDefault="00514067" w:rsidP="00514067">
            <w:pPr>
              <w:bidi/>
              <w:spacing w:after="0" w:line="240" w:lineRule="auto"/>
              <w:ind w:left="-57" w:right="-57"/>
              <w:jc w:val="center"/>
              <w:rPr>
                <w:rFonts w:ascii="Arial" w:hAnsi="Arial" w:cs="Arial"/>
                <w:sz w:val="16"/>
                <w:szCs w:val="16"/>
                <w:rtl/>
              </w:rPr>
            </w:pPr>
            <w:r w:rsidRPr="00252C4F">
              <w:rPr>
                <w:rFonts w:ascii="Arial" w:hAnsi="Arial" w:cs="Arial" w:hint="cs"/>
                <w:sz w:val="16"/>
                <w:szCs w:val="16"/>
                <w:rtl/>
              </w:rPr>
              <w:t>اقل من 18</w:t>
            </w:r>
          </w:p>
          <w:p w14:paraId="15562E73" w14:textId="77777777" w:rsidR="00514067" w:rsidRPr="00252C4F" w:rsidRDefault="00514067" w:rsidP="00514067">
            <w:pPr>
              <w:bidi/>
              <w:spacing w:after="0" w:line="240" w:lineRule="auto"/>
              <w:ind w:left="-57" w:right="-57"/>
              <w:jc w:val="center"/>
              <w:rPr>
                <w:rFonts w:ascii="Arial" w:hAnsi="Arial" w:cs="Arial"/>
                <w:sz w:val="16"/>
                <w:szCs w:val="16"/>
                <w:rtl/>
              </w:rPr>
            </w:pPr>
            <w:r w:rsidRPr="00252C4F">
              <w:rPr>
                <w:rFonts w:ascii="Arial" w:hAnsi="Arial" w:cs="Arial"/>
                <w:sz w:val="16"/>
                <w:szCs w:val="16"/>
              </w:rPr>
              <w:t>Less than18</w:t>
            </w:r>
          </w:p>
        </w:tc>
        <w:tc>
          <w:tcPr>
            <w:tcW w:w="423" w:type="pct"/>
            <w:tcBorders>
              <w:top w:val="nil"/>
              <w:left w:val="single" w:sz="4" w:space="0" w:color="auto"/>
              <w:bottom w:val="single" w:sz="4" w:space="0" w:color="auto"/>
              <w:right w:val="single" w:sz="4" w:space="0" w:color="auto"/>
            </w:tcBorders>
            <w:shd w:val="clear" w:color="auto" w:fill="auto"/>
            <w:noWrap/>
            <w:tcMar>
              <w:top w:w="15" w:type="dxa"/>
              <w:left w:w="28" w:type="dxa"/>
              <w:bottom w:w="0" w:type="dxa"/>
              <w:right w:w="28" w:type="dxa"/>
            </w:tcMar>
            <w:vAlign w:val="center"/>
          </w:tcPr>
          <w:p w14:paraId="2640A927" w14:textId="77777777" w:rsidR="00514067" w:rsidRPr="00252C4F" w:rsidRDefault="00514067" w:rsidP="00514067">
            <w:pPr>
              <w:bidi/>
              <w:spacing w:after="0" w:line="240" w:lineRule="auto"/>
              <w:ind w:left="-57" w:right="-57"/>
              <w:jc w:val="center"/>
              <w:rPr>
                <w:rFonts w:ascii="Arial" w:hAnsi="Arial" w:cs="Arial"/>
                <w:sz w:val="16"/>
                <w:szCs w:val="16"/>
              </w:rPr>
            </w:pPr>
            <w:r w:rsidRPr="00252C4F">
              <w:rPr>
                <w:rFonts w:ascii="Arial" w:hAnsi="Arial" w:cs="Arial" w:hint="cs"/>
                <w:sz w:val="16"/>
                <w:szCs w:val="16"/>
                <w:rtl/>
              </w:rPr>
              <w:t>19</w:t>
            </w:r>
            <w:r w:rsidRPr="00252C4F">
              <w:rPr>
                <w:rFonts w:ascii="Arial" w:hAnsi="Arial" w:cs="Arial"/>
                <w:sz w:val="16"/>
                <w:szCs w:val="16"/>
              </w:rPr>
              <w:t>-</w:t>
            </w:r>
            <w:r w:rsidRPr="00252C4F">
              <w:rPr>
                <w:rFonts w:ascii="Arial" w:hAnsi="Arial" w:cs="Arial" w:hint="cs"/>
                <w:sz w:val="16"/>
                <w:szCs w:val="16"/>
                <w:rtl/>
              </w:rPr>
              <w:t>18</w:t>
            </w:r>
          </w:p>
        </w:tc>
        <w:tc>
          <w:tcPr>
            <w:tcW w:w="481" w:type="pct"/>
            <w:tcBorders>
              <w:top w:val="nil"/>
              <w:left w:val="single" w:sz="4" w:space="0" w:color="auto"/>
              <w:bottom w:val="single" w:sz="4" w:space="0" w:color="auto"/>
              <w:right w:val="single" w:sz="4" w:space="0" w:color="auto"/>
            </w:tcBorders>
            <w:shd w:val="clear" w:color="auto" w:fill="auto"/>
            <w:noWrap/>
            <w:tcMar>
              <w:top w:w="15" w:type="dxa"/>
              <w:left w:w="28" w:type="dxa"/>
              <w:bottom w:w="0" w:type="dxa"/>
              <w:right w:w="28" w:type="dxa"/>
            </w:tcMar>
            <w:vAlign w:val="center"/>
          </w:tcPr>
          <w:p w14:paraId="19A5F990" w14:textId="77777777" w:rsidR="00514067" w:rsidRPr="00252C4F" w:rsidRDefault="00514067" w:rsidP="00514067">
            <w:pPr>
              <w:bidi/>
              <w:spacing w:after="0" w:line="240" w:lineRule="auto"/>
              <w:ind w:left="-57" w:right="-57"/>
              <w:jc w:val="center"/>
              <w:rPr>
                <w:rFonts w:ascii="Arial" w:hAnsi="Arial" w:cs="Arial"/>
                <w:sz w:val="16"/>
                <w:szCs w:val="16"/>
              </w:rPr>
            </w:pPr>
            <w:r w:rsidRPr="00252C4F">
              <w:rPr>
                <w:rFonts w:ascii="Arial" w:hAnsi="Arial" w:cs="Arial" w:hint="cs"/>
                <w:sz w:val="16"/>
                <w:szCs w:val="16"/>
                <w:rtl/>
              </w:rPr>
              <w:t>24</w:t>
            </w:r>
            <w:r w:rsidRPr="00252C4F">
              <w:rPr>
                <w:rFonts w:ascii="Arial" w:hAnsi="Arial" w:cs="Arial"/>
                <w:sz w:val="16"/>
                <w:szCs w:val="16"/>
              </w:rPr>
              <w:t>-</w:t>
            </w:r>
            <w:r w:rsidRPr="00252C4F">
              <w:rPr>
                <w:rFonts w:ascii="Arial" w:hAnsi="Arial" w:cs="Arial" w:hint="cs"/>
                <w:sz w:val="16"/>
                <w:szCs w:val="16"/>
                <w:rtl/>
              </w:rPr>
              <w:t>20</w:t>
            </w:r>
          </w:p>
        </w:tc>
        <w:tc>
          <w:tcPr>
            <w:tcW w:w="366" w:type="pct"/>
            <w:tcBorders>
              <w:top w:val="nil"/>
              <w:left w:val="single" w:sz="4" w:space="0" w:color="auto"/>
              <w:bottom w:val="single" w:sz="4" w:space="0" w:color="auto"/>
              <w:right w:val="single" w:sz="4" w:space="0" w:color="auto"/>
            </w:tcBorders>
            <w:shd w:val="clear" w:color="auto" w:fill="auto"/>
            <w:noWrap/>
            <w:tcMar>
              <w:top w:w="15" w:type="dxa"/>
              <w:left w:w="28" w:type="dxa"/>
              <w:bottom w:w="0" w:type="dxa"/>
              <w:right w:w="28" w:type="dxa"/>
            </w:tcMar>
            <w:vAlign w:val="center"/>
          </w:tcPr>
          <w:p w14:paraId="0F63CC3A" w14:textId="77777777" w:rsidR="00514067" w:rsidRPr="00252C4F" w:rsidRDefault="00514067" w:rsidP="00514067">
            <w:pPr>
              <w:bidi/>
              <w:spacing w:after="0" w:line="240" w:lineRule="auto"/>
              <w:ind w:left="-57" w:right="-57"/>
              <w:jc w:val="center"/>
              <w:rPr>
                <w:rFonts w:ascii="Arial" w:hAnsi="Arial" w:cs="Arial"/>
                <w:sz w:val="16"/>
                <w:szCs w:val="16"/>
              </w:rPr>
            </w:pPr>
            <w:r w:rsidRPr="00252C4F">
              <w:rPr>
                <w:rFonts w:ascii="Arial" w:hAnsi="Arial" w:cs="Arial" w:hint="cs"/>
                <w:sz w:val="16"/>
                <w:szCs w:val="16"/>
                <w:rtl/>
              </w:rPr>
              <w:t>29</w:t>
            </w:r>
            <w:r w:rsidRPr="00252C4F">
              <w:rPr>
                <w:rFonts w:ascii="Arial" w:hAnsi="Arial" w:cs="Arial"/>
                <w:sz w:val="16"/>
                <w:szCs w:val="16"/>
              </w:rPr>
              <w:t>-</w:t>
            </w:r>
            <w:r w:rsidRPr="00252C4F">
              <w:rPr>
                <w:rFonts w:ascii="Arial" w:hAnsi="Arial" w:cs="Arial" w:hint="cs"/>
                <w:sz w:val="16"/>
                <w:szCs w:val="16"/>
                <w:rtl/>
              </w:rPr>
              <w:t>25</w:t>
            </w:r>
          </w:p>
        </w:tc>
        <w:tc>
          <w:tcPr>
            <w:tcW w:w="423" w:type="pct"/>
            <w:tcBorders>
              <w:top w:val="nil"/>
              <w:left w:val="single" w:sz="4" w:space="0" w:color="auto"/>
              <w:bottom w:val="single" w:sz="4" w:space="0" w:color="auto"/>
              <w:right w:val="single" w:sz="4" w:space="0" w:color="auto"/>
            </w:tcBorders>
            <w:shd w:val="clear" w:color="auto" w:fill="auto"/>
            <w:noWrap/>
            <w:tcMar>
              <w:top w:w="15" w:type="dxa"/>
              <w:left w:w="28" w:type="dxa"/>
              <w:bottom w:w="0" w:type="dxa"/>
              <w:right w:w="28" w:type="dxa"/>
            </w:tcMar>
            <w:vAlign w:val="center"/>
          </w:tcPr>
          <w:p w14:paraId="029E886B" w14:textId="77777777" w:rsidR="00514067" w:rsidRPr="00252C4F" w:rsidRDefault="00514067" w:rsidP="00514067">
            <w:pPr>
              <w:bidi/>
              <w:spacing w:after="0" w:line="240" w:lineRule="auto"/>
              <w:ind w:left="-57" w:right="-57"/>
              <w:jc w:val="center"/>
              <w:rPr>
                <w:rFonts w:ascii="Arial" w:hAnsi="Arial" w:cs="Arial"/>
                <w:sz w:val="16"/>
                <w:szCs w:val="16"/>
              </w:rPr>
            </w:pPr>
            <w:r w:rsidRPr="00252C4F">
              <w:rPr>
                <w:rFonts w:ascii="Arial" w:hAnsi="Arial" w:cs="Arial" w:hint="cs"/>
                <w:sz w:val="16"/>
                <w:szCs w:val="16"/>
                <w:rtl/>
              </w:rPr>
              <w:t>34</w:t>
            </w:r>
            <w:r w:rsidRPr="00252C4F">
              <w:rPr>
                <w:rFonts w:ascii="Arial" w:hAnsi="Arial" w:cs="Arial"/>
                <w:sz w:val="16"/>
                <w:szCs w:val="16"/>
              </w:rPr>
              <w:t>-</w:t>
            </w:r>
            <w:r w:rsidRPr="00252C4F">
              <w:rPr>
                <w:rFonts w:ascii="Arial" w:hAnsi="Arial" w:cs="Arial" w:hint="cs"/>
                <w:sz w:val="16"/>
                <w:szCs w:val="16"/>
                <w:rtl/>
              </w:rPr>
              <w:t>30</w:t>
            </w:r>
          </w:p>
        </w:tc>
        <w:tc>
          <w:tcPr>
            <w:tcW w:w="423" w:type="pct"/>
            <w:tcBorders>
              <w:top w:val="nil"/>
              <w:left w:val="nil"/>
              <w:bottom w:val="single" w:sz="4" w:space="0" w:color="auto"/>
              <w:right w:val="single" w:sz="4" w:space="0" w:color="auto"/>
            </w:tcBorders>
            <w:shd w:val="clear" w:color="auto" w:fill="auto"/>
            <w:noWrap/>
            <w:tcMar>
              <w:top w:w="15" w:type="dxa"/>
              <w:left w:w="28" w:type="dxa"/>
              <w:bottom w:w="0" w:type="dxa"/>
              <w:right w:w="28" w:type="dxa"/>
            </w:tcMar>
            <w:vAlign w:val="center"/>
          </w:tcPr>
          <w:p w14:paraId="16E41EF4" w14:textId="77777777" w:rsidR="00514067" w:rsidRPr="00252C4F" w:rsidRDefault="00514067" w:rsidP="00514067">
            <w:pPr>
              <w:bidi/>
              <w:spacing w:after="0" w:line="240" w:lineRule="auto"/>
              <w:ind w:left="-57" w:right="-57"/>
              <w:jc w:val="center"/>
              <w:rPr>
                <w:rFonts w:ascii="Arial" w:hAnsi="Arial" w:cs="Arial"/>
                <w:sz w:val="16"/>
                <w:szCs w:val="16"/>
              </w:rPr>
            </w:pPr>
            <w:r w:rsidRPr="00252C4F">
              <w:rPr>
                <w:rFonts w:ascii="Arial" w:hAnsi="Arial" w:cs="Arial" w:hint="cs"/>
                <w:sz w:val="16"/>
                <w:szCs w:val="16"/>
                <w:rtl/>
              </w:rPr>
              <w:t>35-39</w:t>
            </w:r>
          </w:p>
        </w:tc>
        <w:tc>
          <w:tcPr>
            <w:tcW w:w="429" w:type="pct"/>
            <w:tcBorders>
              <w:left w:val="single" w:sz="4" w:space="0" w:color="auto"/>
              <w:bottom w:val="single" w:sz="4" w:space="0" w:color="auto"/>
              <w:right w:val="single" w:sz="4" w:space="0" w:color="auto"/>
            </w:tcBorders>
            <w:vAlign w:val="center"/>
          </w:tcPr>
          <w:p w14:paraId="48844551" w14:textId="77777777" w:rsidR="00514067" w:rsidRPr="00252C4F" w:rsidRDefault="00514067" w:rsidP="00514067">
            <w:pPr>
              <w:bidi/>
              <w:spacing w:after="0" w:line="240" w:lineRule="auto"/>
              <w:ind w:left="-57" w:right="-57"/>
              <w:jc w:val="center"/>
              <w:rPr>
                <w:rFonts w:ascii="Arial" w:hAnsi="Arial" w:cs="Arial"/>
                <w:sz w:val="16"/>
                <w:szCs w:val="16"/>
              </w:rPr>
            </w:pPr>
            <w:r w:rsidRPr="00252C4F">
              <w:rPr>
                <w:rFonts w:ascii="Arial" w:hAnsi="Arial" w:cs="Arial"/>
                <w:sz w:val="16"/>
                <w:szCs w:val="16"/>
              </w:rPr>
              <w:t>+40</w:t>
            </w:r>
          </w:p>
        </w:tc>
        <w:tc>
          <w:tcPr>
            <w:tcW w:w="433" w:type="pct"/>
            <w:vMerge/>
            <w:tcBorders>
              <w:left w:val="single" w:sz="4" w:space="0" w:color="auto"/>
              <w:bottom w:val="single" w:sz="4" w:space="0" w:color="auto"/>
              <w:right w:val="single" w:sz="4" w:space="0" w:color="auto"/>
            </w:tcBorders>
            <w:shd w:val="clear" w:color="auto" w:fill="auto"/>
            <w:tcMar>
              <w:left w:w="28" w:type="dxa"/>
              <w:right w:w="28" w:type="dxa"/>
            </w:tcMar>
            <w:vAlign w:val="center"/>
          </w:tcPr>
          <w:p w14:paraId="15641AA2" w14:textId="77777777" w:rsidR="00514067" w:rsidRPr="00252C4F" w:rsidRDefault="00514067" w:rsidP="00514067">
            <w:pPr>
              <w:bidi/>
              <w:spacing w:after="0" w:line="240" w:lineRule="auto"/>
              <w:jc w:val="right"/>
              <w:rPr>
                <w:rFonts w:ascii="Arial" w:hAnsi="Arial" w:cs="Simplified Arabic"/>
                <w:b/>
                <w:bCs/>
                <w:sz w:val="16"/>
                <w:szCs w:val="16"/>
                <w:rtl/>
              </w:rPr>
            </w:pPr>
          </w:p>
        </w:tc>
        <w:tc>
          <w:tcPr>
            <w:tcW w:w="708" w:type="pct"/>
            <w:vMerge/>
            <w:tcBorders>
              <w:left w:val="single" w:sz="4" w:space="0" w:color="auto"/>
              <w:bottom w:val="single" w:sz="4" w:space="0" w:color="auto"/>
              <w:right w:val="single" w:sz="4" w:space="0" w:color="auto"/>
            </w:tcBorders>
            <w:shd w:val="clear" w:color="auto" w:fill="auto"/>
            <w:tcMar>
              <w:left w:w="28" w:type="dxa"/>
              <w:right w:w="28" w:type="dxa"/>
            </w:tcMar>
            <w:vAlign w:val="center"/>
          </w:tcPr>
          <w:p w14:paraId="3C5E6309" w14:textId="77777777" w:rsidR="00514067" w:rsidRPr="00252C4F" w:rsidRDefault="00514067" w:rsidP="00514067">
            <w:pPr>
              <w:bidi/>
              <w:spacing w:after="0" w:line="240" w:lineRule="auto"/>
              <w:jc w:val="center"/>
              <w:rPr>
                <w:rFonts w:ascii="Arial" w:hAnsi="Arial" w:cs="Arial"/>
                <w:b/>
                <w:bCs/>
                <w:sz w:val="16"/>
                <w:szCs w:val="16"/>
              </w:rPr>
            </w:pPr>
          </w:p>
        </w:tc>
      </w:tr>
      <w:tr w:rsidR="00A50ED8" w:rsidRPr="00252C4F" w14:paraId="0C272224" w14:textId="77777777" w:rsidTr="00E875CB">
        <w:trPr>
          <w:trHeight w:val="227"/>
          <w:jc w:val="center"/>
        </w:trPr>
        <w:tc>
          <w:tcPr>
            <w:tcW w:w="657" w:type="pct"/>
            <w:tcBorders>
              <w:top w:val="nil"/>
              <w:left w:val="single" w:sz="4" w:space="0" w:color="auto"/>
              <w:bottom w:val="nil"/>
              <w:right w:val="single" w:sz="4" w:space="0" w:color="auto"/>
            </w:tcBorders>
            <w:shd w:val="clear" w:color="auto" w:fill="auto"/>
            <w:noWrap/>
            <w:tcMar>
              <w:top w:w="0" w:type="dxa"/>
              <w:left w:w="28" w:type="dxa"/>
              <w:bottom w:w="0" w:type="dxa"/>
              <w:right w:w="28" w:type="dxa"/>
            </w:tcMar>
          </w:tcPr>
          <w:p w14:paraId="7E825462" w14:textId="77777777" w:rsidR="00A50ED8" w:rsidRPr="00252C4F" w:rsidRDefault="00A50ED8" w:rsidP="00A50ED8">
            <w:pPr>
              <w:bidi/>
              <w:spacing w:after="0" w:line="240" w:lineRule="auto"/>
              <w:ind w:left="156" w:hanging="99"/>
              <w:rPr>
                <w:rFonts w:ascii="Arial" w:hAnsi="Arial" w:cs="Arial"/>
                <w:sz w:val="16"/>
                <w:szCs w:val="16"/>
              </w:rPr>
            </w:pPr>
            <w:r w:rsidRPr="00252C4F">
              <w:rPr>
                <w:rFonts w:ascii="Arial" w:hAnsi="Arial" w:cs="Arial"/>
                <w:sz w:val="16"/>
                <w:szCs w:val="16"/>
              </w:rPr>
              <w:t>19-18</w:t>
            </w:r>
          </w:p>
        </w:tc>
        <w:tc>
          <w:tcPr>
            <w:tcW w:w="657" w:type="pct"/>
            <w:shd w:val="clear" w:color="auto" w:fill="auto"/>
            <w:noWrap/>
            <w:tcMar>
              <w:top w:w="15" w:type="dxa"/>
              <w:left w:w="28" w:type="dxa"/>
              <w:bottom w:w="0" w:type="dxa"/>
              <w:right w:w="28" w:type="dxa"/>
            </w:tcMar>
          </w:tcPr>
          <w:p w14:paraId="68EC2018" w14:textId="77777777" w:rsidR="00A50ED8" w:rsidRPr="00252C4F" w:rsidRDefault="00A50ED8" w:rsidP="00A50ED8">
            <w:pPr>
              <w:bidi/>
              <w:spacing w:after="0" w:line="240" w:lineRule="auto"/>
              <w:ind w:left="57"/>
              <w:rPr>
                <w:rFonts w:ascii="Arial" w:hAnsi="Arial" w:cs="Arial"/>
                <w:noProof/>
                <w:sz w:val="16"/>
                <w:szCs w:val="16"/>
              </w:rPr>
            </w:pPr>
            <w:r w:rsidRPr="00252C4F">
              <w:rPr>
                <w:rFonts w:ascii="Arial" w:hAnsi="Arial" w:cs="Arial"/>
                <w:noProof/>
                <w:sz w:val="16"/>
                <w:szCs w:val="16"/>
              </w:rPr>
              <w:t>3</w:t>
            </w:r>
          </w:p>
        </w:tc>
        <w:tc>
          <w:tcPr>
            <w:tcW w:w="423" w:type="pct"/>
            <w:shd w:val="clear" w:color="auto" w:fill="auto"/>
            <w:noWrap/>
            <w:tcMar>
              <w:top w:w="15" w:type="dxa"/>
              <w:left w:w="28" w:type="dxa"/>
              <w:bottom w:w="0" w:type="dxa"/>
              <w:right w:w="28" w:type="dxa"/>
            </w:tcMar>
          </w:tcPr>
          <w:p w14:paraId="45983985" w14:textId="77777777" w:rsidR="00A50ED8" w:rsidRPr="00252C4F" w:rsidRDefault="00A50ED8" w:rsidP="00A50ED8">
            <w:pPr>
              <w:bidi/>
              <w:spacing w:after="0" w:line="240" w:lineRule="auto"/>
              <w:ind w:left="57"/>
              <w:rPr>
                <w:rFonts w:ascii="Arial" w:hAnsi="Arial" w:cs="Arial"/>
                <w:noProof/>
                <w:sz w:val="16"/>
                <w:szCs w:val="16"/>
              </w:rPr>
            </w:pPr>
            <w:r w:rsidRPr="00252C4F">
              <w:rPr>
                <w:rFonts w:ascii="Arial" w:hAnsi="Arial" w:cs="Arial"/>
                <w:noProof/>
                <w:sz w:val="16"/>
                <w:szCs w:val="16"/>
              </w:rPr>
              <w:t>31</w:t>
            </w:r>
          </w:p>
        </w:tc>
        <w:tc>
          <w:tcPr>
            <w:tcW w:w="481" w:type="pct"/>
            <w:shd w:val="clear" w:color="auto" w:fill="auto"/>
            <w:noWrap/>
            <w:tcMar>
              <w:top w:w="15" w:type="dxa"/>
              <w:left w:w="28" w:type="dxa"/>
              <w:bottom w:w="0" w:type="dxa"/>
              <w:right w:w="28" w:type="dxa"/>
            </w:tcMar>
          </w:tcPr>
          <w:p w14:paraId="7BE3865E" w14:textId="77777777" w:rsidR="00A50ED8" w:rsidRPr="00252C4F" w:rsidRDefault="00A50ED8" w:rsidP="00A50ED8">
            <w:pPr>
              <w:bidi/>
              <w:spacing w:after="0" w:line="240" w:lineRule="auto"/>
              <w:ind w:left="57"/>
              <w:rPr>
                <w:rFonts w:ascii="Arial" w:hAnsi="Arial" w:cs="Arial"/>
                <w:noProof/>
                <w:sz w:val="16"/>
                <w:szCs w:val="16"/>
              </w:rPr>
            </w:pPr>
            <w:r w:rsidRPr="00252C4F">
              <w:rPr>
                <w:rFonts w:ascii="Arial" w:hAnsi="Arial" w:cs="Arial"/>
                <w:noProof/>
                <w:sz w:val="16"/>
                <w:szCs w:val="16"/>
              </w:rPr>
              <w:t>7</w:t>
            </w:r>
          </w:p>
        </w:tc>
        <w:tc>
          <w:tcPr>
            <w:tcW w:w="366" w:type="pct"/>
            <w:shd w:val="clear" w:color="auto" w:fill="auto"/>
            <w:noWrap/>
            <w:tcMar>
              <w:top w:w="15" w:type="dxa"/>
              <w:left w:w="28" w:type="dxa"/>
              <w:bottom w:w="0" w:type="dxa"/>
              <w:right w:w="28" w:type="dxa"/>
            </w:tcMar>
          </w:tcPr>
          <w:p w14:paraId="62A6C94B" w14:textId="1E807447" w:rsidR="00A50ED8" w:rsidRPr="00252C4F" w:rsidRDefault="00A50ED8" w:rsidP="00A50ED8">
            <w:pPr>
              <w:bidi/>
              <w:spacing w:after="0" w:line="240" w:lineRule="auto"/>
              <w:ind w:left="57"/>
              <w:rPr>
                <w:rFonts w:ascii="Arial" w:hAnsi="Arial" w:cs="Arial"/>
                <w:noProof/>
                <w:sz w:val="16"/>
                <w:szCs w:val="16"/>
              </w:rPr>
            </w:pPr>
            <w:r w:rsidRPr="00252C4F">
              <w:rPr>
                <w:rFonts w:ascii="Arial" w:hAnsi="Arial" w:cs="Arial" w:hint="cs"/>
                <w:noProof/>
                <w:sz w:val="16"/>
                <w:szCs w:val="16"/>
                <w:rtl/>
              </w:rPr>
              <w:t>-</w:t>
            </w:r>
          </w:p>
        </w:tc>
        <w:tc>
          <w:tcPr>
            <w:tcW w:w="423" w:type="pct"/>
            <w:shd w:val="clear" w:color="auto" w:fill="auto"/>
            <w:noWrap/>
            <w:tcMar>
              <w:top w:w="15" w:type="dxa"/>
              <w:left w:w="28" w:type="dxa"/>
              <w:bottom w:w="0" w:type="dxa"/>
              <w:right w:w="28" w:type="dxa"/>
            </w:tcMar>
          </w:tcPr>
          <w:p w14:paraId="338539E8" w14:textId="40A6473D" w:rsidR="00A50ED8" w:rsidRPr="00252C4F" w:rsidRDefault="00A50ED8" w:rsidP="00A50ED8">
            <w:pPr>
              <w:bidi/>
              <w:spacing w:after="0" w:line="240" w:lineRule="auto"/>
              <w:ind w:left="57"/>
              <w:rPr>
                <w:rFonts w:ascii="Arial" w:hAnsi="Arial" w:cs="Arial"/>
                <w:noProof/>
                <w:sz w:val="16"/>
                <w:szCs w:val="16"/>
              </w:rPr>
            </w:pPr>
            <w:r w:rsidRPr="00252C4F">
              <w:rPr>
                <w:rFonts w:ascii="Arial" w:hAnsi="Arial" w:cs="Arial" w:hint="cs"/>
                <w:noProof/>
                <w:sz w:val="16"/>
                <w:szCs w:val="16"/>
                <w:rtl/>
              </w:rPr>
              <w:t>-</w:t>
            </w:r>
          </w:p>
        </w:tc>
        <w:tc>
          <w:tcPr>
            <w:tcW w:w="423" w:type="pct"/>
            <w:shd w:val="clear" w:color="auto" w:fill="auto"/>
            <w:noWrap/>
            <w:tcMar>
              <w:top w:w="15" w:type="dxa"/>
              <w:left w:w="28" w:type="dxa"/>
              <w:bottom w:w="0" w:type="dxa"/>
              <w:right w:w="28" w:type="dxa"/>
            </w:tcMar>
          </w:tcPr>
          <w:p w14:paraId="190B5632" w14:textId="31277429" w:rsidR="00A50ED8" w:rsidRPr="00252C4F" w:rsidRDefault="00A50ED8" w:rsidP="00A50ED8">
            <w:pPr>
              <w:bidi/>
              <w:spacing w:after="0" w:line="240" w:lineRule="auto"/>
              <w:ind w:left="57"/>
              <w:rPr>
                <w:rFonts w:ascii="Arial" w:hAnsi="Arial" w:cs="Arial"/>
                <w:noProof/>
                <w:sz w:val="16"/>
                <w:szCs w:val="16"/>
              </w:rPr>
            </w:pPr>
            <w:r w:rsidRPr="00252C4F">
              <w:rPr>
                <w:rFonts w:ascii="Arial" w:hAnsi="Arial" w:cs="Arial" w:hint="cs"/>
                <w:noProof/>
                <w:sz w:val="16"/>
                <w:szCs w:val="16"/>
                <w:rtl/>
              </w:rPr>
              <w:t>-</w:t>
            </w:r>
          </w:p>
        </w:tc>
        <w:tc>
          <w:tcPr>
            <w:tcW w:w="429" w:type="pct"/>
          </w:tcPr>
          <w:p w14:paraId="62F678A1" w14:textId="0464BA60" w:rsidR="00A50ED8" w:rsidRPr="00252C4F" w:rsidRDefault="00A50ED8" w:rsidP="00A50ED8">
            <w:pPr>
              <w:bidi/>
              <w:spacing w:after="0" w:line="240" w:lineRule="auto"/>
              <w:ind w:left="57"/>
              <w:rPr>
                <w:rFonts w:ascii="Arial" w:hAnsi="Arial" w:cs="Arial"/>
                <w:noProof/>
                <w:sz w:val="16"/>
                <w:szCs w:val="16"/>
              </w:rPr>
            </w:pPr>
            <w:r w:rsidRPr="00252C4F">
              <w:rPr>
                <w:rFonts w:ascii="Arial" w:hAnsi="Arial" w:cs="Arial" w:hint="cs"/>
                <w:noProof/>
                <w:sz w:val="16"/>
                <w:szCs w:val="16"/>
                <w:rtl/>
              </w:rPr>
              <w:t>-</w:t>
            </w:r>
          </w:p>
        </w:tc>
        <w:tc>
          <w:tcPr>
            <w:tcW w:w="433" w:type="pct"/>
            <w:tcBorders>
              <w:right w:val="single" w:sz="4" w:space="0" w:color="auto"/>
            </w:tcBorders>
            <w:shd w:val="clear" w:color="auto" w:fill="auto"/>
            <w:tcMar>
              <w:left w:w="28" w:type="dxa"/>
              <w:right w:w="28" w:type="dxa"/>
            </w:tcMar>
          </w:tcPr>
          <w:p w14:paraId="247EA8BC" w14:textId="77777777" w:rsidR="00A50ED8" w:rsidRPr="00252C4F" w:rsidRDefault="00A50ED8" w:rsidP="00A50ED8">
            <w:pPr>
              <w:bidi/>
              <w:spacing w:after="0" w:line="240" w:lineRule="auto"/>
              <w:ind w:left="57"/>
              <w:rPr>
                <w:rFonts w:ascii="Arial" w:hAnsi="Arial" w:cs="Arial"/>
                <w:noProof/>
                <w:sz w:val="16"/>
                <w:szCs w:val="16"/>
              </w:rPr>
            </w:pPr>
            <w:r w:rsidRPr="00252C4F">
              <w:rPr>
                <w:rFonts w:ascii="Arial" w:hAnsi="Arial" w:cs="Arial"/>
                <w:noProof/>
                <w:sz w:val="16"/>
                <w:szCs w:val="16"/>
              </w:rPr>
              <w:t>41</w:t>
            </w:r>
          </w:p>
        </w:tc>
        <w:tc>
          <w:tcPr>
            <w:tcW w:w="708" w:type="pct"/>
            <w:tcBorders>
              <w:left w:val="single" w:sz="4" w:space="0" w:color="auto"/>
              <w:right w:val="single" w:sz="4" w:space="0" w:color="auto"/>
            </w:tcBorders>
            <w:shd w:val="clear" w:color="auto" w:fill="auto"/>
            <w:tcMar>
              <w:left w:w="28" w:type="dxa"/>
              <w:right w:w="28" w:type="dxa"/>
            </w:tcMar>
          </w:tcPr>
          <w:p w14:paraId="2A1BEB85" w14:textId="77777777" w:rsidR="00A50ED8" w:rsidRPr="00252C4F" w:rsidRDefault="00A50ED8" w:rsidP="00A50ED8">
            <w:pPr>
              <w:bidi/>
              <w:spacing w:after="0" w:line="240" w:lineRule="auto"/>
              <w:ind w:right="57"/>
              <w:jc w:val="right"/>
              <w:rPr>
                <w:rFonts w:asciiTheme="minorBidi" w:hAnsiTheme="minorBidi" w:cs="Arial"/>
                <w:sz w:val="16"/>
                <w:szCs w:val="16"/>
              </w:rPr>
            </w:pPr>
            <w:r w:rsidRPr="00252C4F">
              <w:rPr>
                <w:rFonts w:asciiTheme="minorBidi" w:hAnsiTheme="minorBidi" w:cs="Arial"/>
                <w:sz w:val="16"/>
                <w:szCs w:val="16"/>
              </w:rPr>
              <w:t>18-19</w:t>
            </w:r>
          </w:p>
        </w:tc>
      </w:tr>
      <w:tr w:rsidR="00A50ED8" w:rsidRPr="00252C4F" w14:paraId="589058F4" w14:textId="77777777" w:rsidTr="00E875CB">
        <w:trPr>
          <w:trHeight w:val="227"/>
          <w:jc w:val="center"/>
        </w:trPr>
        <w:tc>
          <w:tcPr>
            <w:tcW w:w="657" w:type="pct"/>
            <w:tcBorders>
              <w:top w:val="nil"/>
              <w:left w:val="single" w:sz="4" w:space="0" w:color="auto"/>
              <w:bottom w:val="nil"/>
              <w:right w:val="single" w:sz="4" w:space="0" w:color="auto"/>
            </w:tcBorders>
            <w:shd w:val="clear" w:color="auto" w:fill="auto"/>
            <w:noWrap/>
            <w:tcMar>
              <w:top w:w="0" w:type="dxa"/>
              <w:left w:w="28" w:type="dxa"/>
              <w:bottom w:w="0" w:type="dxa"/>
              <w:right w:w="28" w:type="dxa"/>
            </w:tcMar>
          </w:tcPr>
          <w:p w14:paraId="545563DE" w14:textId="77777777" w:rsidR="00A50ED8" w:rsidRPr="00252C4F" w:rsidRDefault="00A50ED8" w:rsidP="00A50ED8">
            <w:pPr>
              <w:bidi/>
              <w:spacing w:after="0" w:line="240" w:lineRule="auto"/>
              <w:ind w:left="156" w:hanging="99"/>
              <w:rPr>
                <w:rFonts w:ascii="Arial" w:hAnsi="Arial" w:cs="Arial"/>
                <w:sz w:val="16"/>
                <w:szCs w:val="16"/>
              </w:rPr>
            </w:pPr>
            <w:r w:rsidRPr="00252C4F">
              <w:rPr>
                <w:rFonts w:ascii="Arial" w:hAnsi="Arial" w:cs="Arial"/>
                <w:sz w:val="16"/>
                <w:szCs w:val="16"/>
              </w:rPr>
              <w:t>24-20</w:t>
            </w:r>
          </w:p>
        </w:tc>
        <w:tc>
          <w:tcPr>
            <w:tcW w:w="657" w:type="pct"/>
            <w:shd w:val="clear" w:color="auto" w:fill="auto"/>
            <w:noWrap/>
            <w:tcMar>
              <w:top w:w="15" w:type="dxa"/>
              <w:left w:w="28" w:type="dxa"/>
              <w:bottom w:w="0" w:type="dxa"/>
              <w:right w:w="28" w:type="dxa"/>
            </w:tcMar>
          </w:tcPr>
          <w:p w14:paraId="6AE51C9A" w14:textId="77777777" w:rsidR="00A50ED8" w:rsidRPr="00252C4F" w:rsidRDefault="00A50ED8" w:rsidP="00A50ED8">
            <w:pPr>
              <w:bidi/>
              <w:spacing w:after="0" w:line="240" w:lineRule="auto"/>
              <w:ind w:left="57"/>
              <w:rPr>
                <w:rFonts w:ascii="Arial" w:hAnsi="Arial" w:cs="Arial"/>
                <w:noProof/>
                <w:sz w:val="16"/>
                <w:szCs w:val="16"/>
              </w:rPr>
            </w:pPr>
            <w:r w:rsidRPr="00252C4F">
              <w:rPr>
                <w:rFonts w:ascii="Arial" w:hAnsi="Arial" w:cs="Arial"/>
                <w:noProof/>
                <w:sz w:val="16"/>
                <w:szCs w:val="16"/>
              </w:rPr>
              <w:t>108</w:t>
            </w:r>
          </w:p>
        </w:tc>
        <w:tc>
          <w:tcPr>
            <w:tcW w:w="423" w:type="pct"/>
            <w:shd w:val="clear" w:color="auto" w:fill="auto"/>
            <w:noWrap/>
            <w:tcMar>
              <w:top w:w="15" w:type="dxa"/>
              <w:left w:w="28" w:type="dxa"/>
              <w:bottom w:w="0" w:type="dxa"/>
              <w:right w:w="28" w:type="dxa"/>
            </w:tcMar>
          </w:tcPr>
          <w:p w14:paraId="728741CB" w14:textId="77777777" w:rsidR="00A50ED8" w:rsidRPr="00252C4F" w:rsidRDefault="00A50ED8" w:rsidP="00A50ED8">
            <w:pPr>
              <w:bidi/>
              <w:spacing w:after="0" w:line="240" w:lineRule="auto"/>
              <w:ind w:left="57"/>
              <w:rPr>
                <w:rFonts w:ascii="Arial" w:hAnsi="Arial" w:cs="Arial"/>
                <w:noProof/>
                <w:sz w:val="16"/>
                <w:szCs w:val="16"/>
              </w:rPr>
            </w:pPr>
            <w:r w:rsidRPr="00252C4F">
              <w:rPr>
                <w:rFonts w:ascii="Arial" w:hAnsi="Arial" w:cs="Arial"/>
                <w:noProof/>
                <w:sz w:val="16"/>
                <w:szCs w:val="16"/>
              </w:rPr>
              <w:t>304</w:t>
            </w:r>
          </w:p>
        </w:tc>
        <w:tc>
          <w:tcPr>
            <w:tcW w:w="481" w:type="pct"/>
            <w:shd w:val="clear" w:color="auto" w:fill="auto"/>
            <w:noWrap/>
            <w:tcMar>
              <w:top w:w="15" w:type="dxa"/>
              <w:left w:w="28" w:type="dxa"/>
              <w:bottom w:w="0" w:type="dxa"/>
              <w:right w:w="28" w:type="dxa"/>
            </w:tcMar>
          </w:tcPr>
          <w:p w14:paraId="49F400B5" w14:textId="77777777" w:rsidR="00A50ED8" w:rsidRPr="00252C4F" w:rsidRDefault="00A50ED8" w:rsidP="00A50ED8">
            <w:pPr>
              <w:bidi/>
              <w:spacing w:after="0" w:line="240" w:lineRule="auto"/>
              <w:ind w:left="57"/>
              <w:rPr>
                <w:rFonts w:ascii="Arial" w:hAnsi="Arial" w:cs="Arial"/>
                <w:noProof/>
                <w:sz w:val="16"/>
                <w:szCs w:val="16"/>
              </w:rPr>
            </w:pPr>
            <w:r w:rsidRPr="00252C4F">
              <w:rPr>
                <w:rFonts w:ascii="Arial" w:hAnsi="Arial" w:cs="Arial"/>
                <w:noProof/>
                <w:sz w:val="16"/>
                <w:szCs w:val="16"/>
              </w:rPr>
              <w:t>345</w:t>
            </w:r>
          </w:p>
        </w:tc>
        <w:tc>
          <w:tcPr>
            <w:tcW w:w="366" w:type="pct"/>
            <w:shd w:val="clear" w:color="auto" w:fill="auto"/>
            <w:noWrap/>
            <w:tcMar>
              <w:top w:w="15" w:type="dxa"/>
              <w:left w:w="28" w:type="dxa"/>
              <w:bottom w:w="0" w:type="dxa"/>
              <w:right w:w="28" w:type="dxa"/>
            </w:tcMar>
          </w:tcPr>
          <w:p w14:paraId="30CBF240" w14:textId="77777777" w:rsidR="00A50ED8" w:rsidRPr="00252C4F" w:rsidRDefault="00A50ED8" w:rsidP="00A50ED8">
            <w:pPr>
              <w:bidi/>
              <w:spacing w:after="0" w:line="240" w:lineRule="auto"/>
              <w:ind w:left="57"/>
              <w:rPr>
                <w:rFonts w:ascii="Arial" w:hAnsi="Arial" w:cs="Arial"/>
                <w:noProof/>
                <w:sz w:val="16"/>
                <w:szCs w:val="16"/>
              </w:rPr>
            </w:pPr>
            <w:r w:rsidRPr="00252C4F">
              <w:rPr>
                <w:rFonts w:ascii="Arial" w:hAnsi="Arial" w:cs="Arial"/>
                <w:noProof/>
                <w:sz w:val="16"/>
                <w:szCs w:val="16"/>
              </w:rPr>
              <w:t>19</w:t>
            </w:r>
          </w:p>
        </w:tc>
        <w:tc>
          <w:tcPr>
            <w:tcW w:w="423" w:type="pct"/>
            <w:shd w:val="clear" w:color="auto" w:fill="auto"/>
            <w:noWrap/>
            <w:tcMar>
              <w:top w:w="15" w:type="dxa"/>
              <w:left w:w="28" w:type="dxa"/>
              <w:bottom w:w="0" w:type="dxa"/>
              <w:right w:w="28" w:type="dxa"/>
            </w:tcMar>
          </w:tcPr>
          <w:p w14:paraId="1B195A91" w14:textId="77777777" w:rsidR="00A50ED8" w:rsidRPr="00252C4F" w:rsidRDefault="00A50ED8" w:rsidP="00A50ED8">
            <w:pPr>
              <w:bidi/>
              <w:spacing w:after="0" w:line="240" w:lineRule="auto"/>
              <w:ind w:left="57"/>
              <w:rPr>
                <w:rFonts w:ascii="Arial" w:hAnsi="Arial" w:cs="Arial"/>
                <w:noProof/>
                <w:sz w:val="16"/>
                <w:szCs w:val="16"/>
              </w:rPr>
            </w:pPr>
            <w:r w:rsidRPr="00252C4F">
              <w:rPr>
                <w:rFonts w:ascii="Arial" w:hAnsi="Arial" w:cs="Arial"/>
                <w:noProof/>
                <w:sz w:val="16"/>
                <w:szCs w:val="16"/>
              </w:rPr>
              <w:t>1</w:t>
            </w:r>
          </w:p>
        </w:tc>
        <w:tc>
          <w:tcPr>
            <w:tcW w:w="423" w:type="pct"/>
            <w:shd w:val="clear" w:color="auto" w:fill="auto"/>
            <w:noWrap/>
            <w:tcMar>
              <w:top w:w="15" w:type="dxa"/>
              <w:left w:w="28" w:type="dxa"/>
              <w:bottom w:w="0" w:type="dxa"/>
              <w:right w:w="28" w:type="dxa"/>
            </w:tcMar>
          </w:tcPr>
          <w:p w14:paraId="36B433EF" w14:textId="4DC542B0" w:rsidR="00A50ED8" w:rsidRPr="00252C4F" w:rsidRDefault="00A50ED8" w:rsidP="00A50ED8">
            <w:pPr>
              <w:bidi/>
              <w:spacing w:after="0" w:line="240" w:lineRule="auto"/>
              <w:ind w:left="57"/>
              <w:rPr>
                <w:rFonts w:ascii="Arial" w:hAnsi="Arial" w:cs="Arial"/>
                <w:noProof/>
                <w:sz w:val="16"/>
                <w:szCs w:val="16"/>
              </w:rPr>
            </w:pPr>
            <w:r w:rsidRPr="00252C4F">
              <w:rPr>
                <w:rFonts w:ascii="Arial" w:hAnsi="Arial" w:cs="Arial" w:hint="cs"/>
                <w:noProof/>
                <w:sz w:val="16"/>
                <w:szCs w:val="16"/>
                <w:rtl/>
              </w:rPr>
              <w:t>-</w:t>
            </w:r>
          </w:p>
        </w:tc>
        <w:tc>
          <w:tcPr>
            <w:tcW w:w="429" w:type="pct"/>
          </w:tcPr>
          <w:p w14:paraId="3A3927B3" w14:textId="3C3B96CA" w:rsidR="00A50ED8" w:rsidRPr="00252C4F" w:rsidRDefault="00A50ED8" w:rsidP="00A50ED8">
            <w:pPr>
              <w:bidi/>
              <w:spacing w:after="0" w:line="240" w:lineRule="auto"/>
              <w:ind w:left="57"/>
              <w:rPr>
                <w:rFonts w:ascii="Arial" w:hAnsi="Arial" w:cs="Arial"/>
                <w:noProof/>
                <w:sz w:val="16"/>
                <w:szCs w:val="16"/>
              </w:rPr>
            </w:pPr>
            <w:r w:rsidRPr="00252C4F">
              <w:rPr>
                <w:rFonts w:ascii="Arial" w:hAnsi="Arial" w:cs="Arial" w:hint="cs"/>
                <w:noProof/>
                <w:sz w:val="16"/>
                <w:szCs w:val="16"/>
                <w:rtl/>
              </w:rPr>
              <w:t>-</w:t>
            </w:r>
          </w:p>
        </w:tc>
        <w:tc>
          <w:tcPr>
            <w:tcW w:w="433" w:type="pct"/>
            <w:tcBorders>
              <w:right w:val="single" w:sz="4" w:space="0" w:color="auto"/>
            </w:tcBorders>
            <w:shd w:val="clear" w:color="auto" w:fill="auto"/>
            <w:tcMar>
              <w:left w:w="28" w:type="dxa"/>
              <w:right w:w="28" w:type="dxa"/>
            </w:tcMar>
          </w:tcPr>
          <w:p w14:paraId="3DB4C9A1" w14:textId="77777777" w:rsidR="00A50ED8" w:rsidRPr="00252C4F" w:rsidRDefault="00A50ED8" w:rsidP="00A50ED8">
            <w:pPr>
              <w:bidi/>
              <w:spacing w:after="0" w:line="240" w:lineRule="auto"/>
              <w:ind w:left="57"/>
              <w:rPr>
                <w:rFonts w:ascii="Arial" w:hAnsi="Arial" w:cs="Arial"/>
                <w:noProof/>
                <w:sz w:val="16"/>
                <w:szCs w:val="16"/>
              </w:rPr>
            </w:pPr>
            <w:r w:rsidRPr="00252C4F">
              <w:rPr>
                <w:rFonts w:ascii="Arial" w:hAnsi="Arial" w:cs="Arial"/>
                <w:noProof/>
                <w:sz w:val="16"/>
                <w:szCs w:val="16"/>
              </w:rPr>
              <w:t>777</w:t>
            </w:r>
          </w:p>
        </w:tc>
        <w:tc>
          <w:tcPr>
            <w:tcW w:w="708" w:type="pct"/>
            <w:tcBorders>
              <w:left w:val="single" w:sz="4" w:space="0" w:color="auto"/>
              <w:right w:val="single" w:sz="4" w:space="0" w:color="auto"/>
            </w:tcBorders>
            <w:shd w:val="clear" w:color="auto" w:fill="auto"/>
            <w:tcMar>
              <w:left w:w="28" w:type="dxa"/>
              <w:right w:w="28" w:type="dxa"/>
            </w:tcMar>
          </w:tcPr>
          <w:p w14:paraId="5BA809E4" w14:textId="77777777" w:rsidR="00A50ED8" w:rsidRPr="00252C4F" w:rsidRDefault="00A50ED8" w:rsidP="00A50ED8">
            <w:pPr>
              <w:bidi/>
              <w:spacing w:after="0" w:line="240" w:lineRule="auto"/>
              <w:ind w:right="57"/>
              <w:jc w:val="right"/>
              <w:rPr>
                <w:rFonts w:asciiTheme="minorBidi" w:hAnsiTheme="minorBidi" w:cs="Arial"/>
                <w:sz w:val="16"/>
                <w:szCs w:val="16"/>
              </w:rPr>
            </w:pPr>
            <w:r w:rsidRPr="00252C4F">
              <w:rPr>
                <w:rFonts w:asciiTheme="minorBidi" w:hAnsiTheme="minorBidi" w:cs="Arial"/>
                <w:sz w:val="16"/>
                <w:szCs w:val="16"/>
              </w:rPr>
              <w:t>20-24</w:t>
            </w:r>
          </w:p>
        </w:tc>
      </w:tr>
      <w:tr w:rsidR="00A50ED8" w:rsidRPr="00252C4F" w14:paraId="5F491E28" w14:textId="77777777" w:rsidTr="00E875CB">
        <w:trPr>
          <w:trHeight w:val="227"/>
          <w:jc w:val="center"/>
        </w:trPr>
        <w:tc>
          <w:tcPr>
            <w:tcW w:w="657" w:type="pct"/>
            <w:tcBorders>
              <w:top w:val="nil"/>
              <w:left w:val="single" w:sz="4" w:space="0" w:color="auto"/>
              <w:bottom w:val="nil"/>
              <w:right w:val="single" w:sz="4" w:space="0" w:color="auto"/>
            </w:tcBorders>
            <w:shd w:val="clear" w:color="auto" w:fill="auto"/>
            <w:noWrap/>
            <w:tcMar>
              <w:top w:w="0" w:type="dxa"/>
              <w:left w:w="28" w:type="dxa"/>
              <w:bottom w:w="0" w:type="dxa"/>
              <w:right w:w="28" w:type="dxa"/>
            </w:tcMar>
          </w:tcPr>
          <w:p w14:paraId="34B15C69" w14:textId="77777777" w:rsidR="00A50ED8" w:rsidRPr="00252C4F" w:rsidRDefault="00A50ED8" w:rsidP="00A50ED8">
            <w:pPr>
              <w:bidi/>
              <w:spacing w:after="0" w:line="240" w:lineRule="auto"/>
              <w:ind w:left="156" w:hanging="99"/>
              <w:rPr>
                <w:rFonts w:ascii="Arial" w:hAnsi="Arial" w:cs="Arial"/>
                <w:sz w:val="16"/>
                <w:szCs w:val="16"/>
              </w:rPr>
            </w:pPr>
            <w:r w:rsidRPr="00252C4F">
              <w:rPr>
                <w:rFonts w:ascii="Arial" w:hAnsi="Arial" w:cs="Arial"/>
                <w:sz w:val="16"/>
                <w:szCs w:val="16"/>
              </w:rPr>
              <w:t>29-25</w:t>
            </w:r>
          </w:p>
        </w:tc>
        <w:tc>
          <w:tcPr>
            <w:tcW w:w="657" w:type="pct"/>
            <w:shd w:val="clear" w:color="auto" w:fill="auto"/>
            <w:noWrap/>
            <w:tcMar>
              <w:top w:w="15" w:type="dxa"/>
              <w:left w:w="28" w:type="dxa"/>
              <w:bottom w:w="0" w:type="dxa"/>
              <w:right w:w="28" w:type="dxa"/>
            </w:tcMar>
          </w:tcPr>
          <w:p w14:paraId="133304D5" w14:textId="77777777" w:rsidR="00A50ED8" w:rsidRPr="00252C4F" w:rsidRDefault="00A50ED8" w:rsidP="00A50ED8">
            <w:pPr>
              <w:bidi/>
              <w:spacing w:after="0" w:line="240" w:lineRule="auto"/>
              <w:ind w:left="57"/>
              <w:rPr>
                <w:rFonts w:ascii="Arial" w:hAnsi="Arial" w:cs="Arial"/>
                <w:noProof/>
                <w:sz w:val="16"/>
                <w:szCs w:val="16"/>
              </w:rPr>
            </w:pPr>
            <w:r w:rsidRPr="00252C4F">
              <w:rPr>
                <w:rFonts w:ascii="Arial" w:hAnsi="Arial" w:cs="Arial"/>
                <w:noProof/>
                <w:sz w:val="16"/>
                <w:szCs w:val="16"/>
              </w:rPr>
              <w:t>42</w:t>
            </w:r>
          </w:p>
        </w:tc>
        <w:tc>
          <w:tcPr>
            <w:tcW w:w="423" w:type="pct"/>
            <w:shd w:val="clear" w:color="auto" w:fill="auto"/>
            <w:noWrap/>
            <w:tcMar>
              <w:top w:w="15" w:type="dxa"/>
              <w:left w:w="28" w:type="dxa"/>
              <w:bottom w:w="0" w:type="dxa"/>
              <w:right w:w="28" w:type="dxa"/>
            </w:tcMar>
          </w:tcPr>
          <w:p w14:paraId="274D2D4E" w14:textId="77777777" w:rsidR="00A50ED8" w:rsidRPr="00252C4F" w:rsidRDefault="00A50ED8" w:rsidP="00A50ED8">
            <w:pPr>
              <w:bidi/>
              <w:spacing w:after="0" w:line="240" w:lineRule="auto"/>
              <w:ind w:left="57"/>
              <w:rPr>
                <w:rFonts w:ascii="Arial" w:hAnsi="Arial" w:cs="Arial"/>
                <w:noProof/>
                <w:sz w:val="16"/>
                <w:szCs w:val="16"/>
              </w:rPr>
            </w:pPr>
            <w:r w:rsidRPr="00252C4F">
              <w:rPr>
                <w:rFonts w:ascii="Arial" w:hAnsi="Arial" w:cs="Arial"/>
                <w:noProof/>
                <w:sz w:val="16"/>
                <w:szCs w:val="16"/>
              </w:rPr>
              <w:t>213</w:t>
            </w:r>
          </w:p>
        </w:tc>
        <w:tc>
          <w:tcPr>
            <w:tcW w:w="481" w:type="pct"/>
            <w:shd w:val="clear" w:color="auto" w:fill="auto"/>
            <w:noWrap/>
            <w:tcMar>
              <w:top w:w="15" w:type="dxa"/>
              <w:left w:w="28" w:type="dxa"/>
              <w:bottom w:w="0" w:type="dxa"/>
              <w:right w:w="28" w:type="dxa"/>
            </w:tcMar>
          </w:tcPr>
          <w:p w14:paraId="56CFDF94" w14:textId="77777777" w:rsidR="00A50ED8" w:rsidRPr="00252C4F" w:rsidRDefault="00A50ED8" w:rsidP="00A50ED8">
            <w:pPr>
              <w:bidi/>
              <w:spacing w:after="0" w:line="240" w:lineRule="auto"/>
              <w:ind w:left="57"/>
              <w:rPr>
                <w:rFonts w:ascii="Arial" w:hAnsi="Arial" w:cs="Arial"/>
                <w:noProof/>
                <w:sz w:val="16"/>
                <w:szCs w:val="16"/>
              </w:rPr>
            </w:pPr>
            <w:r w:rsidRPr="00252C4F">
              <w:rPr>
                <w:rFonts w:ascii="Arial" w:hAnsi="Arial" w:cs="Arial"/>
                <w:noProof/>
                <w:sz w:val="16"/>
                <w:szCs w:val="16"/>
              </w:rPr>
              <w:t>472</w:t>
            </w:r>
          </w:p>
        </w:tc>
        <w:tc>
          <w:tcPr>
            <w:tcW w:w="366" w:type="pct"/>
            <w:shd w:val="clear" w:color="auto" w:fill="auto"/>
            <w:noWrap/>
            <w:tcMar>
              <w:top w:w="15" w:type="dxa"/>
              <w:left w:w="28" w:type="dxa"/>
              <w:bottom w:w="0" w:type="dxa"/>
              <w:right w:w="28" w:type="dxa"/>
            </w:tcMar>
          </w:tcPr>
          <w:p w14:paraId="7FC10D39" w14:textId="77777777" w:rsidR="00A50ED8" w:rsidRPr="00252C4F" w:rsidRDefault="00A50ED8" w:rsidP="00A50ED8">
            <w:pPr>
              <w:bidi/>
              <w:spacing w:after="0" w:line="240" w:lineRule="auto"/>
              <w:ind w:left="57"/>
              <w:rPr>
                <w:rFonts w:ascii="Arial" w:hAnsi="Arial" w:cs="Arial"/>
                <w:noProof/>
                <w:sz w:val="16"/>
                <w:szCs w:val="16"/>
              </w:rPr>
            </w:pPr>
            <w:r w:rsidRPr="00252C4F">
              <w:rPr>
                <w:rFonts w:ascii="Arial" w:hAnsi="Arial" w:cs="Arial"/>
                <w:noProof/>
                <w:sz w:val="16"/>
                <w:szCs w:val="16"/>
              </w:rPr>
              <w:t>166</w:t>
            </w:r>
          </w:p>
        </w:tc>
        <w:tc>
          <w:tcPr>
            <w:tcW w:w="423" w:type="pct"/>
            <w:shd w:val="clear" w:color="auto" w:fill="auto"/>
            <w:noWrap/>
            <w:tcMar>
              <w:top w:w="15" w:type="dxa"/>
              <w:left w:w="28" w:type="dxa"/>
              <w:bottom w:w="0" w:type="dxa"/>
              <w:right w:w="28" w:type="dxa"/>
            </w:tcMar>
          </w:tcPr>
          <w:p w14:paraId="2C254975" w14:textId="77777777" w:rsidR="00A50ED8" w:rsidRPr="00252C4F" w:rsidRDefault="00A50ED8" w:rsidP="00A50ED8">
            <w:pPr>
              <w:bidi/>
              <w:spacing w:after="0" w:line="240" w:lineRule="auto"/>
              <w:ind w:left="57"/>
              <w:rPr>
                <w:rFonts w:ascii="Arial" w:hAnsi="Arial" w:cs="Arial"/>
                <w:noProof/>
                <w:sz w:val="16"/>
                <w:szCs w:val="16"/>
              </w:rPr>
            </w:pPr>
            <w:r w:rsidRPr="00252C4F">
              <w:rPr>
                <w:rFonts w:ascii="Arial" w:hAnsi="Arial" w:cs="Arial"/>
                <w:noProof/>
                <w:sz w:val="16"/>
                <w:szCs w:val="16"/>
              </w:rPr>
              <w:t>11</w:t>
            </w:r>
          </w:p>
        </w:tc>
        <w:tc>
          <w:tcPr>
            <w:tcW w:w="423" w:type="pct"/>
            <w:shd w:val="clear" w:color="auto" w:fill="auto"/>
            <w:noWrap/>
            <w:tcMar>
              <w:top w:w="15" w:type="dxa"/>
              <w:left w:w="28" w:type="dxa"/>
              <w:bottom w:w="0" w:type="dxa"/>
              <w:right w:w="28" w:type="dxa"/>
            </w:tcMar>
          </w:tcPr>
          <w:p w14:paraId="2D7FC9D3" w14:textId="77777777" w:rsidR="00A50ED8" w:rsidRPr="00252C4F" w:rsidRDefault="00A50ED8" w:rsidP="00A50ED8">
            <w:pPr>
              <w:bidi/>
              <w:spacing w:after="0" w:line="240" w:lineRule="auto"/>
              <w:ind w:left="57"/>
              <w:rPr>
                <w:rFonts w:ascii="Arial" w:hAnsi="Arial" w:cs="Arial"/>
                <w:noProof/>
                <w:sz w:val="16"/>
                <w:szCs w:val="16"/>
              </w:rPr>
            </w:pPr>
            <w:r w:rsidRPr="00252C4F">
              <w:rPr>
                <w:rFonts w:ascii="Arial" w:hAnsi="Arial" w:cs="Arial"/>
                <w:noProof/>
                <w:sz w:val="16"/>
                <w:szCs w:val="16"/>
              </w:rPr>
              <w:t>2</w:t>
            </w:r>
          </w:p>
        </w:tc>
        <w:tc>
          <w:tcPr>
            <w:tcW w:w="429" w:type="pct"/>
          </w:tcPr>
          <w:p w14:paraId="1A6E5F99" w14:textId="6CD1BC09" w:rsidR="00A50ED8" w:rsidRPr="00252C4F" w:rsidRDefault="00A50ED8" w:rsidP="00A50ED8">
            <w:pPr>
              <w:bidi/>
              <w:spacing w:after="0" w:line="240" w:lineRule="auto"/>
              <w:ind w:left="57"/>
              <w:rPr>
                <w:rFonts w:ascii="Arial" w:hAnsi="Arial" w:cs="Arial"/>
                <w:noProof/>
                <w:sz w:val="16"/>
                <w:szCs w:val="16"/>
              </w:rPr>
            </w:pPr>
            <w:r w:rsidRPr="00252C4F">
              <w:rPr>
                <w:rFonts w:ascii="Arial" w:hAnsi="Arial" w:cs="Arial" w:hint="cs"/>
                <w:noProof/>
                <w:sz w:val="16"/>
                <w:szCs w:val="16"/>
                <w:rtl/>
              </w:rPr>
              <w:t>-</w:t>
            </w:r>
          </w:p>
        </w:tc>
        <w:tc>
          <w:tcPr>
            <w:tcW w:w="433" w:type="pct"/>
            <w:tcBorders>
              <w:right w:val="single" w:sz="4" w:space="0" w:color="auto"/>
            </w:tcBorders>
            <w:shd w:val="clear" w:color="auto" w:fill="auto"/>
            <w:tcMar>
              <w:left w:w="28" w:type="dxa"/>
              <w:right w:w="28" w:type="dxa"/>
            </w:tcMar>
          </w:tcPr>
          <w:p w14:paraId="1756300D" w14:textId="77777777" w:rsidR="00A50ED8" w:rsidRPr="00252C4F" w:rsidRDefault="00A50ED8" w:rsidP="00A50ED8">
            <w:pPr>
              <w:bidi/>
              <w:spacing w:after="0" w:line="240" w:lineRule="auto"/>
              <w:ind w:left="57"/>
              <w:rPr>
                <w:rFonts w:ascii="Arial" w:hAnsi="Arial" w:cs="Arial"/>
                <w:noProof/>
                <w:sz w:val="16"/>
                <w:szCs w:val="16"/>
              </w:rPr>
            </w:pPr>
            <w:r w:rsidRPr="00252C4F">
              <w:rPr>
                <w:rFonts w:ascii="Arial" w:hAnsi="Arial" w:cs="Arial"/>
                <w:noProof/>
                <w:sz w:val="16"/>
                <w:szCs w:val="16"/>
              </w:rPr>
              <w:t>906</w:t>
            </w:r>
          </w:p>
        </w:tc>
        <w:tc>
          <w:tcPr>
            <w:tcW w:w="708" w:type="pct"/>
            <w:tcBorders>
              <w:left w:val="single" w:sz="4" w:space="0" w:color="auto"/>
              <w:right w:val="single" w:sz="4" w:space="0" w:color="auto"/>
            </w:tcBorders>
            <w:shd w:val="clear" w:color="auto" w:fill="auto"/>
            <w:tcMar>
              <w:left w:w="28" w:type="dxa"/>
              <w:right w:w="28" w:type="dxa"/>
            </w:tcMar>
          </w:tcPr>
          <w:p w14:paraId="607E106D" w14:textId="77777777" w:rsidR="00A50ED8" w:rsidRPr="00252C4F" w:rsidRDefault="00A50ED8" w:rsidP="00A50ED8">
            <w:pPr>
              <w:bidi/>
              <w:spacing w:after="0" w:line="240" w:lineRule="auto"/>
              <w:ind w:right="57"/>
              <w:jc w:val="right"/>
              <w:rPr>
                <w:rFonts w:asciiTheme="minorBidi" w:hAnsiTheme="minorBidi" w:cs="Arial"/>
                <w:sz w:val="16"/>
                <w:szCs w:val="16"/>
              </w:rPr>
            </w:pPr>
            <w:r w:rsidRPr="00252C4F">
              <w:rPr>
                <w:rFonts w:asciiTheme="minorBidi" w:hAnsiTheme="minorBidi" w:cs="Arial"/>
                <w:sz w:val="16"/>
                <w:szCs w:val="16"/>
              </w:rPr>
              <w:t>25-29</w:t>
            </w:r>
          </w:p>
        </w:tc>
      </w:tr>
      <w:tr w:rsidR="00514067" w:rsidRPr="00252C4F" w14:paraId="2CE02477" w14:textId="77777777" w:rsidTr="00E875CB">
        <w:trPr>
          <w:trHeight w:val="227"/>
          <w:jc w:val="center"/>
        </w:trPr>
        <w:tc>
          <w:tcPr>
            <w:tcW w:w="657" w:type="pct"/>
            <w:tcBorders>
              <w:top w:val="nil"/>
              <w:left w:val="single" w:sz="4" w:space="0" w:color="auto"/>
              <w:right w:val="single" w:sz="4" w:space="0" w:color="auto"/>
            </w:tcBorders>
            <w:shd w:val="clear" w:color="auto" w:fill="auto"/>
            <w:noWrap/>
            <w:tcMar>
              <w:top w:w="0" w:type="dxa"/>
              <w:left w:w="28" w:type="dxa"/>
              <w:bottom w:w="0" w:type="dxa"/>
              <w:right w:w="28" w:type="dxa"/>
            </w:tcMar>
          </w:tcPr>
          <w:p w14:paraId="1316C857" w14:textId="77777777" w:rsidR="00514067" w:rsidRPr="00252C4F" w:rsidRDefault="00514067" w:rsidP="00514067">
            <w:pPr>
              <w:bidi/>
              <w:spacing w:after="0" w:line="240" w:lineRule="auto"/>
              <w:ind w:left="156" w:hanging="99"/>
              <w:rPr>
                <w:rFonts w:ascii="Arial" w:hAnsi="Arial" w:cs="Arial"/>
                <w:sz w:val="16"/>
                <w:szCs w:val="16"/>
              </w:rPr>
            </w:pPr>
            <w:r w:rsidRPr="00252C4F">
              <w:rPr>
                <w:rFonts w:ascii="Arial" w:hAnsi="Arial" w:cs="Arial"/>
                <w:sz w:val="16"/>
                <w:szCs w:val="16"/>
              </w:rPr>
              <w:t>34-30</w:t>
            </w:r>
          </w:p>
        </w:tc>
        <w:tc>
          <w:tcPr>
            <w:tcW w:w="657" w:type="pct"/>
            <w:shd w:val="clear" w:color="auto" w:fill="auto"/>
            <w:noWrap/>
            <w:tcMar>
              <w:top w:w="15" w:type="dxa"/>
              <w:left w:w="28" w:type="dxa"/>
              <w:bottom w:w="0" w:type="dxa"/>
              <w:right w:w="28" w:type="dxa"/>
            </w:tcMar>
          </w:tcPr>
          <w:p w14:paraId="6C1062FB" w14:textId="77777777" w:rsidR="00514067" w:rsidRPr="00252C4F" w:rsidRDefault="00514067" w:rsidP="00545664">
            <w:pPr>
              <w:bidi/>
              <w:spacing w:after="0" w:line="240" w:lineRule="auto"/>
              <w:ind w:left="57"/>
              <w:rPr>
                <w:rFonts w:ascii="Arial" w:hAnsi="Arial" w:cs="Arial"/>
                <w:noProof/>
                <w:sz w:val="16"/>
                <w:szCs w:val="16"/>
              </w:rPr>
            </w:pPr>
            <w:r w:rsidRPr="00252C4F">
              <w:rPr>
                <w:rFonts w:ascii="Arial" w:hAnsi="Arial" w:cs="Arial"/>
                <w:noProof/>
                <w:sz w:val="16"/>
                <w:szCs w:val="16"/>
              </w:rPr>
              <w:t>7</w:t>
            </w:r>
          </w:p>
        </w:tc>
        <w:tc>
          <w:tcPr>
            <w:tcW w:w="423" w:type="pct"/>
            <w:shd w:val="clear" w:color="auto" w:fill="auto"/>
            <w:noWrap/>
            <w:tcMar>
              <w:top w:w="15" w:type="dxa"/>
              <w:left w:w="28" w:type="dxa"/>
              <w:bottom w:w="0" w:type="dxa"/>
              <w:right w:w="28" w:type="dxa"/>
            </w:tcMar>
          </w:tcPr>
          <w:p w14:paraId="4BB22BEC" w14:textId="77777777" w:rsidR="00514067" w:rsidRPr="00252C4F" w:rsidRDefault="00514067" w:rsidP="00545664">
            <w:pPr>
              <w:bidi/>
              <w:spacing w:after="0" w:line="240" w:lineRule="auto"/>
              <w:ind w:left="57"/>
              <w:rPr>
                <w:rFonts w:ascii="Arial" w:hAnsi="Arial" w:cs="Arial"/>
                <w:noProof/>
                <w:sz w:val="16"/>
                <w:szCs w:val="16"/>
              </w:rPr>
            </w:pPr>
            <w:r w:rsidRPr="00252C4F">
              <w:rPr>
                <w:rFonts w:ascii="Arial" w:hAnsi="Arial" w:cs="Arial"/>
                <w:noProof/>
                <w:sz w:val="16"/>
                <w:szCs w:val="16"/>
              </w:rPr>
              <w:t>30</w:t>
            </w:r>
          </w:p>
        </w:tc>
        <w:tc>
          <w:tcPr>
            <w:tcW w:w="481" w:type="pct"/>
            <w:shd w:val="clear" w:color="auto" w:fill="auto"/>
            <w:noWrap/>
            <w:tcMar>
              <w:top w:w="15" w:type="dxa"/>
              <w:left w:w="28" w:type="dxa"/>
              <w:bottom w:w="0" w:type="dxa"/>
              <w:right w:w="28" w:type="dxa"/>
            </w:tcMar>
          </w:tcPr>
          <w:p w14:paraId="0D4BD694" w14:textId="77777777" w:rsidR="00514067" w:rsidRPr="00252C4F" w:rsidRDefault="00514067" w:rsidP="00545664">
            <w:pPr>
              <w:bidi/>
              <w:spacing w:after="0" w:line="240" w:lineRule="auto"/>
              <w:ind w:left="57"/>
              <w:rPr>
                <w:rFonts w:ascii="Arial" w:hAnsi="Arial" w:cs="Arial"/>
                <w:noProof/>
                <w:sz w:val="16"/>
                <w:szCs w:val="16"/>
              </w:rPr>
            </w:pPr>
            <w:r w:rsidRPr="00252C4F">
              <w:rPr>
                <w:rFonts w:ascii="Arial" w:hAnsi="Arial" w:cs="Arial"/>
                <w:noProof/>
                <w:sz w:val="16"/>
                <w:szCs w:val="16"/>
              </w:rPr>
              <w:t>112</w:t>
            </w:r>
          </w:p>
        </w:tc>
        <w:tc>
          <w:tcPr>
            <w:tcW w:w="366" w:type="pct"/>
            <w:shd w:val="clear" w:color="auto" w:fill="auto"/>
            <w:noWrap/>
            <w:tcMar>
              <w:top w:w="15" w:type="dxa"/>
              <w:left w:w="28" w:type="dxa"/>
              <w:bottom w:w="0" w:type="dxa"/>
              <w:right w:w="28" w:type="dxa"/>
            </w:tcMar>
          </w:tcPr>
          <w:p w14:paraId="31739713" w14:textId="77777777" w:rsidR="00514067" w:rsidRPr="00252C4F" w:rsidRDefault="00514067" w:rsidP="00545664">
            <w:pPr>
              <w:bidi/>
              <w:spacing w:after="0" w:line="240" w:lineRule="auto"/>
              <w:ind w:left="57"/>
              <w:rPr>
                <w:rFonts w:ascii="Arial" w:hAnsi="Arial" w:cs="Arial"/>
                <w:noProof/>
                <w:sz w:val="16"/>
                <w:szCs w:val="16"/>
              </w:rPr>
            </w:pPr>
            <w:r w:rsidRPr="00252C4F">
              <w:rPr>
                <w:rFonts w:ascii="Arial" w:hAnsi="Arial" w:cs="Arial"/>
                <w:noProof/>
                <w:sz w:val="16"/>
                <w:szCs w:val="16"/>
              </w:rPr>
              <w:t>106</w:t>
            </w:r>
          </w:p>
        </w:tc>
        <w:tc>
          <w:tcPr>
            <w:tcW w:w="423" w:type="pct"/>
            <w:shd w:val="clear" w:color="auto" w:fill="auto"/>
            <w:noWrap/>
            <w:tcMar>
              <w:top w:w="15" w:type="dxa"/>
              <w:left w:w="28" w:type="dxa"/>
              <w:bottom w:w="0" w:type="dxa"/>
              <w:right w:w="28" w:type="dxa"/>
            </w:tcMar>
          </w:tcPr>
          <w:p w14:paraId="3A778D4B" w14:textId="77777777" w:rsidR="00514067" w:rsidRPr="00252C4F" w:rsidRDefault="00514067" w:rsidP="00545664">
            <w:pPr>
              <w:bidi/>
              <w:spacing w:after="0" w:line="240" w:lineRule="auto"/>
              <w:ind w:left="57"/>
              <w:rPr>
                <w:rFonts w:ascii="Arial" w:hAnsi="Arial" w:cs="Arial"/>
                <w:noProof/>
                <w:sz w:val="16"/>
                <w:szCs w:val="16"/>
              </w:rPr>
            </w:pPr>
            <w:r w:rsidRPr="00252C4F">
              <w:rPr>
                <w:rFonts w:ascii="Arial" w:hAnsi="Arial" w:cs="Arial"/>
                <w:noProof/>
                <w:sz w:val="16"/>
                <w:szCs w:val="16"/>
              </w:rPr>
              <w:t>42</w:t>
            </w:r>
          </w:p>
        </w:tc>
        <w:tc>
          <w:tcPr>
            <w:tcW w:w="423" w:type="pct"/>
            <w:shd w:val="clear" w:color="auto" w:fill="auto"/>
            <w:noWrap/>
            <w:tcMar>
              <w:top w:w="15" w:type="dxa"/>
              <w:left w:w="28" w:type="dxa"/>
              <w:bottom w:w="0" w:type="dxa"/>
              <w:right w:w="28" w:type="dxa"/>
            </w:tcMar>
          </w:tcPr>
          <w:p w14:paraId="17744479" w14:textId="77777777" w:rsidR="00514067" w:rsidRPr="00252C4F" w:rsidRDefault="00514067" w:rsidP="00545664">
            <w:pPr>
              <w:bidi/>
              <w:spacing w:after="0" w:line="240" w:lineRule="auto"/>
              <w:ind w:left="57"/>
              <w:rPr>
                <w:rFonts w:ascii="Arial" w:hAnsi="Arial" w:cs="Arial"/>
                <w:noProof/>
                <w:sz w:val="16"/>
                <w:szCs w:val="16"/>
              </w:rPr>
            </w:pPr>
            <w:r w:rsidRPr="00252C4F">
              <w:rPr>
                <w:rFonts w:ascii="Arial" w:hAnsi="Arial" w:cs="Arial"/>
                <w:noProof/>
                <w:sz w:val="16"/>
                <w:szCs w:val="16"/>
              </w:rPr>
              <w:t>8</w:t>
            </w:r>
          </w:p>
        </w:tc>
        <w:tc>
          <w:tcPr>
            <w:tcW w:w="429" w:type="pct"/>
          </w:tcPr>
          <w:p w14:paraId="6273A1B5" w14:textId="77777777" w:rsidR="00514067" w:rsidRPr="00252C4F" w:rsidRDefault="00514067" w:rsidP="00545664">
            <w:pPr>
              <w:bidi/>
              <w:spacing w:after="0" w:line="240" w:lineRule="auto"/>
              <w:ind w:left="57"/>
              <w:rPr>
                <w:rFonts w:ascii="Arial" w:hAnsi="Arial" w:cs="Arial"/>
                <w:noProof/>
                <w:sz w:val="16"/>
                <w:szCs w:val="16"/>
              </w:rPr>
            </w:pPr>
            <w:r w:rsidRPr="00252C4F">
              <w:rPr>
                <w:rFonts w:ascii="Arial" w:hAnsi="Arial" w:cs="Arial"/>
                <w:noProof/>
                <w:sz w:val="16"/>
                <w:szCs w:val="16"/>
              </w:rPr>
              <w:t>5</w:t>
            </w:r>
          </w:p>
        </w:tc>
        <w:tc>
          <w:tcPr>
            <w:tcW w:w="433" w:type="pct"/>
            <w:tcBorders>
              <w:right w:val="single" w:sz="4" w:space="0" w:color="auto"/>
            </w:tcBorders>
            <w:shd w:val="clear" w:color="auto" w:fill="auto"/>
            <w:tcMar>
              <w:left w:w="28" w:type="dxa"/>
              <w:right w:w="28" w:type="dxa"/>
            </w:tcMar>
          </w:tcPr>
          <w:p w14:paraId="090F8F19" w14:textId="77777777" w:rsidR="00514067" w:rsidRPr="00252C4F" w:rsidRDefault="00514067" w:rsidP="00545664">
            <w:pPr>
              <w:bidi/>
              <w:spacing w:after="0" w:line="240" w:lineRule="auto"/>
              <w:ind w:left="57"/>
              <w:rPr>
                <w:rFonts w:ascii="Arial" w:hAnsi="Arial" w:cs="Arial"/>
                <w:noProof/>
                <w:sz w:val="16"/>
                <w:szCs w:val="16"/>
              </w:rPr>
            </w:pPr>
            <w:r w:rsidRPr="00252C4F">
              <w:rPr>
                <w:rFonts w:ascii="Arial" w:hAnsi="Arial" w:cs="Arial"/>
                <w:noProof/>
                <w:sz w:val="16"/>
                <w:szCs w:val="16"/>
              </w:rPr>
              <w:t>310</w:t>
            </w:r>
          </w:p>
        </w:tc>
        <w:tc>
          <w:tcPr>
            <w:tcW w:w="708" w:type="pct"/>
            <w:tcBorders>
              <w:left w:val="single" w:sz="4" w:space="0" w:color="auto"/>
              <w:right w:val="single" w:sz="4" w:space="0" w:color="auto"/>
            </w:tcBorders>
            <w:shd w:val="clear" w:color="auto" w:fill="auto"/>
            <w:tcMar>
              <w:left w:w="28" w:type="dxa"/>
              <w:right w:w="28" w:type="dxa"/>
            </w:tcMar>
          </w:tcPr>
          <w:p w14:paraId="34F16C9A" w14:textId="77777777" w:rsidR="00514067" w:rsidRPr="00252C4F" w:rsidRDefault="00514067" w:rsidP="00514067">
            <w:pPr>
              <w:bidi/>
              <w:spacing w:after="0" w:line="240" w:lineRule="auto"/>
              <w:ind w:right="57"/>
              <w:jc w:val="right"/>
              <w:rPr>
                <w:rFonts w:asciiTheme="minorBidi" w:hAnsiTheme="minorBidi" w:cs="Arial"/>
                <w:sz w:val="16"/>
                <w:szCs w:val="16"/>
              </w:rPr>
            </w:pPr>
            <w:r w:rsidRPr="00252C4F">
              <w:rPr>
                <w:rFonts w:asciiTheme="minorBidi" w:hAnsiTheme="minorBidi" w:cs="Arial"/>
                <w:sz w:val="16"/>
                <w:szCs w:val="16"/>
              </w:rPr>
              <w:t>30-34</w:t>
            </w:r>
          </w:p>
        </w:tc>
      </w:tr>
      <w:tr w:rsidR="00514067" w:rsidRPr="00252C4F" w14:paraId="703FA4F7" w14:textId="77777777" w:rsidTr="00E875CB">
        <w:trPr>
          <w:trHeight w:val="227"/>
          <w:jc w:val="center"/>
        </w:trPr>
        <w:tc>
          <w:tcPr>
            <w:tcW w:w="657" w:type="pct"/>
            <w:tcBorders>
              <w:top w:val="nil"/>
              <w:left w:val="single" w:sz="4" w:space="0" w:color="auto"/>
              <w:right w:val="single" w:sz="4" w:space="0" w:color="auto"/>
            </w:tcBorders>
            <w:shd w:val="clear" w:color="auto" w:fill="auto"/>
            <w:noWrap/>
            <w:tcMar>
              <w:top w:w="0" w:type="dxa"/>
              <w:left w:w="28" w:type="dxa"/>
              <w:bottom w:w="0" w:type="dxa"/>
              <w:right w:w="28" w:type="dxa"/>
            </w:tcMar>
          </w:tcPr>
          <w:p w14:paraId="2DE3BEE0" w14:textId="77777777" w:rsidR="00514067" w:rsidRPr="00252C4F" w:rsidRDefault="00514067" w:rsidP="00514067">
            <w:pPr>
              <w:bidi/>
              <w:spacing w:after="0" w:line="240" w:lineRule="auto"/>
              <w:ind w:left="156" w:hanging="99"/>
              <w:rPr>
                <w:rFonts w:ascii="Arial" w:hAnsi="Arial" w:cs="Arial"/>
                <w:sz w:val="16"/>
                <w:szCs w:val="16"/>
              </w:rPr>
            </w:pPr>
            <w:r w:rsidRPr="00252C4F">
              <w:rPr>
                <w:rFonts w:ascii="Arial" w:hAnsi="Arial" w:cs="Arial"/>
                <w:sz w:val="16"/>
                <w:szCs w:val="16"/>
              </w:rPr>
              <w:t>39-35</w:t>
            </w:r>
          </w:p>
        </w:tc>
        <w:tc>
          <w:tcPr>
            <w:tcW w:w="657" w:type="pct"/>
            <w:shd w:val="clear" w:color="auto" w:fill="auto"/>
            <w:noWrap/>
            <w:tcMar>
              <w:top w:w="15" w:type="dxa"/>
              <w:left w:w="28" w:type="dxa"/>
              <w:bottom w:w="0" w:type="dxa"/>
              <w:right w:w="28" w:type="dxa"/>
            </w:tcMar>
          </w:tcPr>
          <w:p w14:paraId="151E6275" w14:textId="77777777" w:rsidR="00514067" w:rsidRPr="00252C4F" w:rsidRDefault="00514067" w:rsidP="00545664">
            <w:pPr>
              <w:bidi/>
              <w:spacing w:after="0" w:line="240" w:lineRule="auto"/>
              <w:ind w:left="57"/>
              <w:rPr>
                <w:rFonts w:ascii="Arial" w:hAnsi="Arial" w:cs="Arial"/>
                <w:noProof/>
                <w:sz w:val="16"/>
                <w:szCs w:val="16"/>
              </w:rPr>
            </w:pPr>
            <w:r w:rsidRPr="00252C4F">
              <w:rPr>
                <w:rFonts w:ascii="Arial" w:hAnsi="Arial" w:cs="Arial"/>
                <w:noProof/>
                <w:sz w:val="16"/>
                <w:szCs w:val="16"/>
              </w:rPr>
              <w:t>1</w:t>
            </w:r>
          </w:p>
        </w:tc>
        <w:tc>
          <w:tcPr>
            <w:tcW w:w="423" w:type="pct"/>
            <w:shd w:val="clear" w:color="auto" w:fill="auto"/>
            <w:noWrap/>
            <w:tcMar>
              <w:top w:w="15" w:type="dxa"/>
              <w:left w:w="28" w:type="dxa"/>
              <w:bottom w:w="0" w:type="dxa"/>
              <w:right w:w="28" w:type="dxa"/>
            </w:tcMar>
          </w:tcPr>
          <w:p w14:paraId="49B3D621" w14:textId="77777777" w:rsidR="00514067" w:rsidRPr="00252C4F" w:rsidRDefault="00514067" w:rsidP="00545664">
            <w:pPr>
              <w:bidi/>
              <w:spacing w:after="0" w:line="240" w:lineRule="auto"/>
              <w:ind w:left="57"/>
              <w:rPr>
                <w:rFonts w:ascii="Arial" w:hAnsi="Arial" w:cs="Arial"/>
                <w:noProof/>
                <w:sz w:val="16"/>
                <w:szCs w:val="16"/>
              </w:rPr>
            </w:pPr>
            <w:r w:rsidRPr="00252C4F">
              <w:rPr>
                <w:rFonts w:ascii="Arial" w:hAnsi="Arial" w:cs="Arial"/>
                <w:noProof/>
                <w:sz w:val="16"/>
                <w:szCs w:val="16"/>
              </w:rPr>
              <w:t>1</w:t>
            </w:r>
          </w:p>
        </w:tc>
        <w:tc>
          <w:tcPr>
            <w:tcW w:w="481" w:type="pct"/>
            <w:shd w:val="clear" w:color="auto" w:fill="auto"/>
            <w:noWrap/>
            <w:tcMar>
              <w:top w:w="15" w:type="dxa"/>
              <w:left w:w="28" w:type="dxa"/>
              <w:bottom w:w="0" w:type="dxa"/>
              <w:right w:w="28" w:type="dxa"/>
            </w:tcMar>
          </w:tcPr>
          <w:p w14:paraId="132A8F9A" w14:textId="77777777" w:rsidR="00514067" w:rsidRPr="00252C4F" w:rsidRDefault="00514067" w:rsidP="00545664">
            <w:pPr>
              <w:bidi/>
              <w:spacing w:after="0" w:line="240" w:lineRule="auto"/>
              <w:ind w:left="57"/>
              <w:rPr>
                <w:rFonts w:ascii="Arial" w:hAnsi="Arial" w:cs="Arial"/>
                <w:noProof/>
                <w:sz w:val="16"/>
                <w:szCs w:val="16"/>
              </w:rPr>
            </w:pPr>
            <w:r w:rsidRPr="00252C4F">
              <w:rPr>
                <w:rFonts w:ascii="Arial" w:hAnsi="Arial" w:cs="Arial"/>
                <w:noProof/>
                <w:sz w:val="16"/>
                <w:szCs w:val="16"/>
              </w:rPr>
              <w:t>14</w:t>
            </w:r>
          </w:p>
        </w:tc>
        <w:tc>
          <w:tcPr>
            <w:tcW w:w="366" w:type="pct"/>
            <w:shd w:val="clear" w:color="auto" w:fill="auto"/>
            <w:noWrap/>
            <w:tcMar>
              <w:top w:w="15" w:type="dxa"/>
              <w:left w:w="28" w:type="dxa"/>
              <w:bottom w:w="0" w:type="dxa"/>
              <w:right w:w="28" w:type="dxa"/>
            </w:tcMar>
          </w:tcPr>
          <w:p w14:paraId="62D3B1BA" w14:textId="77777777" w:rsidR="00514067" w:rsidRPr="00252C4F" w:rsidRDefault="00514067" w:rsidP="00545664">
            <w:pPr>
              <w:bidi/>
              <w:spacing w:after="0" w:line="240" w:lineRule="auto"/>
              <w:ind w:left="57"/>
              <w:rPr>
                <w:rFonts w:ascii="Arial" w:hAnsi="Arial" w:cs="Arial"/>
                <w:noProof/>
                <w:sz w:val="16"/>
                <w:szCs w:val="16"/>
              </w:rPr>
            </w:pPr>
            <w:r w:rsidRPr="00252C4F">
              <w:rPr>
                <w:rFonts w:ascii="Arial" w:hAnsi="Arial" w:cs="Arial"/>
                <w:noProof/>
                <w:sz w:val="16"/>
                <w:szCs w:val="16"/>
              </w:rPr>
              <w:t>26</w:t>
            </w:r>
          </w:p>
        </w:tc>
        <w:tc>
          <w:tcPr>
            <w:tcW w:w="423" w:type="pct"/>
            <w:shd w:val="clear" w:color="auto" w:fill="auto"/>
            <w:noWrap/>
            <w:tcMar>
              <w:top w:w="15" w:type="dxa"/>
              <w:left w:w="28" w:type="dxa"/>
              <w:bottom w:w="0" w:type="dxa"/>
              <w:right w:w="28" w:type="dxa"/>
            </w:tcMar>
          </w:tcPr>
          <w:p w14:paraId="6E5621E8" w14:textId="77777777" w:rsidR="00514067" w:rsidRPr="00252C4F" w:rsidRDefault="00514067" w:rsidP="00545664">
            <w:pPr>
              <w:bidi/>
              <w:spacing w:after="0" w:line="240" w:lineRule="auto"/>
              <w:ind w:left="57"/>
              <w:rPr>
                <w:rFonts w:ascii="Arial" w:hAnsi="Arial" w:cs="Arial"/>
                <w:noProof/>
                <w:sz w:val="16"/>
                <w:szCs w:val="16"/>
              </w:rPr>
            </w:pPr>
            <w:r w:rsidRPr="00252C4F">
              <w:rPr>
                <w:rFonts w:ascii="Arial" w:hAnsi="Arial" w:cs="Arial"/>
                <w:noProof/>
                <w:sz w:val="16"/>
                <w:szCs w:val="16"/>
              </w:rPr>
              <w:t>25</w:t>
            </w:r>
          </w:p>
        </w:tc>
        <w:tc>
          <w:tcPr>
            <w:tcW w:w="423" w:type="pct"/>
            <w:shd w:val="clear" w:color="auto" w:fill="auto"/>
            <w:noWrap/>
            <w:tcMar>
              <w:top w:w="15" w:type="dxa"/>
              <w:left w:w="28" w:type="dxa"/>
              <w:bottom w:w="0" w:type="dxa"/>
              <w:right w:w="28" w:type="dxa"/>
            </w:tcMar>
          </w:tcPr>
          <w:p w14:paraId="795FAC5A" w14:textId="77777777" w:rsidR="00514067" w:rsidRPr="00252C4F" w:rsidRDefault="00514067" w:rsidP="00545664">
            <w:pPr>
              <w:bidi/>
              <w:spacing w:after="0" w:line="240" w:lineRule="auto"/>
              <w:ind w:left="57"/>
              <w:rPr>
                <w:rFonts w:ascii="Arial" w:hAnsi="Arial" w:cs="Arial"/>
                <w:noProof/>
                <w:sz w:val="16"/>
                <w:szCs w:val="16"/>
              </w:rPr>
            </w:pPr>
            <w:r w:rsidRPr="00252C4F">
              <w:rPr>
                <w:rFonts w:ascii="Arial" w:hAnsi="Arial" w:cs="Arial"/>
                <w:noProof/>
                <w:sz w:val="16"/>
                <w:szCs w:val="16"/>
              </w:rPr>
              <w:t>11</w:t>
            </w:r>
          </w:p>
        </w:tc>
        <w:tc>
          <w:tcPr>
            <w:tcW w:w="429" w:type="pct"/>
          </w:tcPr>
          <w:p w14:paraId="6663E843" w14:textId="77777777" w:rsidR="00514067" w:rsidRPr="00252C4F" w:rsidRDefault="00514067" w:rsidP="00545664">
            <w:pPr>
              <w:bidi/>
              <w:spacing w:after="0" w:line="240" w:lineRule="auto"/>
              <w:ind w:left="57"/>
              <w:rPr>
                <w:rFonts w:ascii="Arial" w:hAnsi="Arial" w:cs="Arial"/>
                <w:noProof/>
                <w:sz w:val="16"/>
                <w:szCs w:val="16"/>
              </w:rPr>
            </w:pPr>
            <w:r w:rsidRPr="00252C4F">
              <w:rPr>
                <w:rFonts w:ascii="Arial" w:hAnsi="Arial" w:cs="Arial"/>
                <w:noProof/>
                <w:sz w:val="16"/>
                <w:szCs w:val="16"/>
              </w:rPr>
              <w:t>2</w:t>
            </w:r>
          </w:p>
        </w:tc>
        <w:tc>
          <w:tcPr>
            <w:tcW w:w="433" w:type="pct"/>
            <w:tcBorders>
              <w:right w:val="single" w:sz="4" w:space="0" w:color="auto"/>
            </w:tcBorders>
            <w:shd w:val="clear" w:color="auto" w:fill="auto"/>
            <w:tcMar>
              <w:left w:w="28" w:type="dxa"/>
              <w:right w:w="28" w:type="dxa"/>
            </w:tcMar>
          </w:tcPr>
          <w:p w14:paraId="21D23E04" w14:textId="77777777" w:rsidR="00514067" w:rsidRPr="00252C4F" w:rsidRDefault="00514067" w:rsidP="00545664">
            <w:pPr>
              <w:bidi/>
              <w:spacing w:after="0" w:line="240" w:lineRule="auto"/>
              <w:ind w:left="57"/>
              <w:rPr>
                <w:rFonts w:ascii="Arial" w:hAnsi="Arial" w:cs="Arial"/>
                <w:noProof/>
                <w:sz w:val="16"/>
                <w:szCs w:val="16"/>
              </w:rPr>
            </w:pPr>
            <w:r w:rsidRPr="00252C4F">
              <w:rPr>
                <w:rFonts w:ascii="Arial" w:hAnsi="Arial" w:cs="Arial"/>
                <w:noProof/>
                <w:sz w:val="16"/>
                <w:szCs w:val="16"/>
              </w:rPr>
              <w:t>80</w:t>
            </w:r>
          </w:p>
        </w:tc>
        <w:tc>
          <w:tcPr>
            <w:tcW w:w="708" w:type="pct"/>
            <w:tcBorders>
              <w:left w:val="single" w:sz="4" w:space="0" w:color="auto"/>
              <w:right w:val="single" w:sz="4" w:space="0" w:color="auto"/>
            </w:tcBorders>
            <w:shd w:val="clear" w:color="auto" w:fill="auto"/>
            <w:tcMar>
              <w:left w:w="28" w:type="dxa"/>
              <w:right w:w="28" w:type="dxa"/>
            </w:tcMar>
          </w:tcPr>
          <w:p w14:paraId="19A1D39B" w14:textId="77777777" w:rsidR="00514067" w:rsidRPr="00252C4F" w:rsidRDefault="00514067" w:rsidP="00514067">
            <w:pPr>
              <w:bidi/>
              <w:spacing w:after="0" w:line="240" w:lineRule="auto"/>
              <w:ind w:right="57"/>
              <w:jc w:val="right"/>
              <w:rPr>
                <w:rFonts w:asciiTheme="minorBidi" w:hAnsiTheme="minorBidi" w:cs="Arial"/>
                <w:sz w:val="16"/>
                <w:szCs w:val="16"/>
              </w:rPr>
            </w:pPr>
            <w:r w:rsidRPr="00252C4F">
              <w:rPr>
                <w:rFonts w:asciiTheme="minorBidi" w:hAnsiTheme="minorBidi" w:cs="Arial"/>
                <w:sz w:val="16"/>
                <w:szCs w:val="16"/>
              </w:rPr>
              <w:t>35-39</w:t>
            </w:r>
          </w:p>
        </w:tc>
      </w:tr>
      <w:tr w:rsidR="00A50ED8" w:rsidRPr="00252C4F" w14:paraId="23D5E4E2" w14:textId="77777777" w:rsidTr="00E875CB">
        <w:trPr>
          <w:trHeight w:val="227"/>
          <w:jc w:val="center"/>
        </w:trPr>
        <w:tc>
          <w:tcPr>
            <w:tcW w:w="657" w:type="pct"/>
            <w:tcBorders>
              <w:top w:val="nil"/>
              <w:left w:val="single" w:sz="4" w:space="0" w:color="auto"/>
              <w:right w:val="single" w:sz="4" w:space="0" w:color="auto"/>
            </w:tcBorders>
            <w:shd w:val="clear" w:color="auto" w:fill="auto"/>
            <w:noWrap/>
            <w:tcMar>
              <w:top w:w="0" w:type="dxa"/>
              <w:left w:w="28" w:type="dxa"/>
              <w:bottom w:w="0" w:type="dxa"/>
              <w:right w:w="28" w:type="dxa"/>
            </w:tcMar>
          </w:tcPr>
          <w:p w14:paraId="54A898C2" w14:textId="77777777" w:rsidR="00A50ED8" w:rsidRPr="00252C4F" w:rsidRDefault="00A50ED8" w:rsidP="00A50ED8">
            <w:pPr>
              <w:bidi/>
              <w:spacing w:after="0" w:line="240" w:lineRule="auto"/>
              <w:ind w:left="156" w:hanging="99"/>
              <w:rPr>
                <w:rFonts w:ascii="Arial" w:hAnsi="Arial" w:cs="Arial"/>
                <w:sz w:val="16"/>
                <w:szCs w:val="16"/>
              </w:rPr>
            </w:pPr>
            <w:r w:rsidRPr="00252C4F">
              <w:rPr>
                <w:rFonts w:ascii="Arial" w:hAnsi="Arial" w:cs="Arial"/>
                <w:sz w:val="16"/>
                <w:szCs w:val="16"/>
              </w:rPr>
              <w:t>+40</w:t>
            </w:r>
          </w:p>
        </w:tc>
        <w:tc>
          <w:tcPr>
            <w:tcW w:w="657" w:type="pct"/>
            <w:shd w:val="clear" w:color="auto" w:fill="auto"/>
            <w:noWrap/>
            <w:tcMar>
              <w:top w:w="15" w:type="dxa"/>
              <w:left w:w="28" w:type="dxa"/>
              <w:bottom w:w="0" w:type="dxa"/>
              <w:right w:w="28" w:type="dxa"/>
            </w:tcMar>
          </w:tcPr>
          <w:p w14:paraId="62F91C39" w14:textId="484A9F10" w:rsidR="00A50ED8" w:rsidRPr="00252C4F" w:rsidRDefault="00A50ED8" w:rsidP="00A50ED8">
            <w:pPr>
              <w:bidi/>
              <w:spacing w:after="0" w:line="240" w:lineRule="auto"/>
              <w:ind w:left="57"/>
              <w:rPr>
                <w:rFonts w:ascii="Arial" w:hAnsi="Arial" w:cs="Arial"/>
                <w:noProof/>
                <w:sz w:val="16"/>
                <w:szCs w:val="16"/>
              </w:rPr>
            </w:pPr>
            <w:r w:rsidRPr="00252C4F">
              <w:rPr>
                <w:rFonts w:ascii="Arial" w:hAnsi="Arial" w:cs="Arial" w:hint="cs"/>
                <w:noProof/>
                <w:sz w:val="16"/>
                <w:szCs w:val="16"/>
                <w:rtl/>
              </w:rPr>
              <w:t>-</w:t>
            </w:r>
          </w:p>
        </w:tc>
        <w:tc>
          <w:tcPr>
            <w:tcW w:w="423" w:type="pct"/>
            <w:shd w:val="clear" w:color="auto" w:fill="auto"/>
            <w:noWrap/>
            <w:tcMar>
              <w:top w:w="15" w:type="dxa"/>
              <w:left w:w="28" w:type="dxa"/>
              <w:bottom w:w="0" w:type="dxa"/>
              <w:right w:w="28" w:type="dxa"/>
            </w:tcMar>
          </w:tcPr>
          <w:p w14:paraId="09BC9712" w14:textId="2E654DF2" w:rsidR="00A50ED8" w:rsidRPr="00252C4F" w:rsidRDefault="00A50ED8" w:rsidP="00A50ED8">
            <w:pPr>
              <w:bidi/>
              <w:spacing w:after="0" w:line="240" w:lineRule="auto"/>
              <w:ind w:left="57"/>
              <w:rPr>
                <w:rFonts w:ascii="Arial" w:hAnsi="Arial" w:cs="Arial"/>
                <w:noProof/>
                <w:sz w:val="16"/>
                <w:szCs w:val="16"/>
              </w:rPr>
            </w:pPr>
            <w:r w:rsidRPr="00252C4F">
              <w:rPr>
                <w:rFonts w:ascii="Arial" w:hAnsi="Arial" w:cs="Arial" w:hint="cs"/>
                <w:noProof/>
                <w:sz w:val="16"/>
                <w:szCs w:val="16"/>
                <w:rtl/>
              </w:rPr>
              <w:t>-</w:t>
            </w:r>
          </w:p>
        </w:tc>
        <w:tc>
          <w:tcPr>
            <w:tcW w:w="481" w:type="pct"/>
            <w:shd w:val="clear" w:color="auto" w:fill="auto"/>
            <w:noWrap/>
            <w:tcMar>
              <w:top w:w="15" w:type="dxa"/>
              <w:left w:w="28" w:type="dxa"/>
              <w:bottom w:w="0" w:type="dxa"/>
              <w:right w:w="28" w:type="dxa"/>
            </w:tcMar>
          </w:tcPr>
          <w:p w14:paraId="22FC3148" w14:textId="77777777" w:rsidR="00A50ED8" w:rsidRPr="00252C4F" w:rsidRDefault="00A50ED8" w:rsidP="00A50ED8">
            <w:pPr>
              <w:bidi/>
              <w:spacing w:after="0" w:line="240" w:lineRule="auto"/>
              <w:ind w:left="57"/>
              <w:rPr>
                <w:rFonts w:ascii="Arial" w:hAnsi="Arial" w:cs="Arial"/>
                <w:noProof/>
                <w:sz w:val="16"/>
                <w:szCs w:val="16"/>
              </w:rPr>
            </w:pPr>
            <w:r w:rsidRPr="00252C4F">
              <w:rPr>
                <w:rFonts w:ascii="Arial" w:hAnsi="Arial" w:cs="Arial"/>
                <w:noProof/>
                <w:sz w:val="16"/>
                <w:szCs w:val="16"/>
              </w:rPr>
              <w:t>4</w:t>
            </w:r>
          </w:p>
        </w:tc>
        <w:tc>
          <w:tcPr>
            <w:tcW w:w="366" w:type="pct"/>
            <w:shd w:val="clear" w:color="auto" w:fill="auto"/>
            <w:noWrap/>
            <w:tcMar>
              <w:top w:w="15" w:type="dxa"/>
              <w:left w:w="28" w:type="dxa"/>
              <w:bottom w:w="0" w:type="dxa"/>
              <w:right w:w="28" w:type="dxa"/>
            </w:tcMar>
          </w:tcPr>
          <w:p w14:paraId="3FFB6349" w14:textId="77777777" w:rsidR="00A50ED8" w:rsidRPr="00252C4F" w:rsidRDefault="00A50ED8" w:rsidP="00A50ED8">
            <w:pPr>
              <w:bidi/>
              <w:spacing w:after="0" w:line="240" w:lineRule="auto"/>
              <w:ind w:left="57"/>
              <w:rPr>
                <w:rFonts w:ascii="Arial" w:hAnsi="Arial" w:cs="Arial"/>
                <w:noProof/>
                <w:sz w:val="16"/>
                <w:szCs w:val="16"/>
              </w:rPr>
            </w:pPr>
            <w:r w:rsidRPr="00252C4F">
              <w:rPr>
                <w:rFonts w:ascii="Arial" w:hAnsi="Arial" w:cs="Arial"/>
                <w:noProof/>
                <w:sz w:val="16"/>
                <w:szCs w:val="16"/>
              </w:rPr>
              <w:t>15</w:t>
            </w:r>
          </w:p>
        </w:tc>
        <w:tc>
          <w:tcPr>
            <w:tcW w:w="423" w:type="pct"/>
            <w:shd w:val="clear" w:color="auto" w:fill="auto"/>
            <w:noWrap/>
            <w:tcMar>
              <w:top w:w="15" w:type="dxa"/>
              <w:left w:w="28" w:type="dxa"/>
              <w:bottom w:w="0" w:type="dxa"/>
              <w:right w:w="28" w:type="dxa"/>
            </w:tcMar>
          </w:tcPr>
          <w:p w14:paraId="2A1CAFFA" w14:textId="77777777" w:rsidR="00A50ED8" w:rsidRPr="00252C4F" w:rsidRDefault="00A50ED8" w:rsidP="00A50ED8">
            <w:pPr>
              <w:bidi/>
              <w:spacing w:after="0" w:line="240" w:lineRule="auto"/>
              <w:ind w:left="57"/>
              <w:rPr>
                <w:rFonts w:ascii="Arial" w:hAnsi="Arial" w:cs="Arial"/>
                <w:noProof/>
                <w:sz w:val="16"/>
                <w:szCs w:val="16"/>
              </w:rPr>
            </w:pPr>
            <w:r w:rsidRPr="00252C4F">
              <w:rPr>
                <w:rFonts w:ascii="Arial" w:hAnsi="Arial" w:cs="Arial"/>
                <w:noProof/>
                <w:sz w:val="16"/>
                <w:szCs w:val="16"/>
              </w:rPr>
              <w:t>40</w:t>
            </w:r>
          </w:p>
        </w:tc>
        <w:tc>
          <w:tcPr>
            <w:tcW w:w="423" w:type="pct"/>
            <w:shd w:val="clear" w:color="auto" w:fill="auto"/>
            <w:noWrap/>
            <w:tcMar>
              <w:top w:w="15" w:type="dxa"/>
              <w:left w:w="28" w:type="dxa"/>
              <w:bottom w:w="0" w:type="dxa"/>
              <w:right w:w="28" w:type="dxa"/>
            </w:tcMar>
          </w:tcPr>
          <w:p w14:paraId="2997D619" w14:textId="77777777" w:rsidR="00A50ED8" w:rsidRPr="00252C4F" w:rsidRDefault="00A50ED8" w:rsidP="00A50ED8">
            <w:pPr>
              <w:bidi/>
              <w:spacing w:after="0" w:line="240" w:lineRule="auto"/>
              <w:ind w:left="57"/>
              <w:rPr>
                <w:rFonts w:ascii="Arial" w:hAnsi="Arial" w:cs="Arial"/>
                <w:noProof/>
                <w:sz w:val="16"/>
                <w:szCs w:val="16"/>
              </w:rPr>
            </w:pPr>
            <w:r w:rsidRPr="00252C4F">
              <w:rPr>
                <w:rFonts w:ascii="Arial" w:hAnsi="Arial" w:cs="Arial"/>
                <w:noProof/>
                <w:sz w:val="16"/>
                <w:szCs w:val="16"/>
              </w:rPr>
              <w:t>35</w:t>
            </w:r>
          </w:p>
        </w:tc>
        <w:tc>
          <w:tcPr>
            <w:tcW w:w="429" w:type="pct"/>
          </w:tcPr>
          <w:p w14:paraId="40FD537A" w14:textId="77777777" w:rsidR="00A50ED8" w:rsidRPr="00252C4F" w:rsidRDefault="00A50ED8" w:rsidP="00A50ED8">
            <w:pPr>
              <w:bidi/>
              <w:spacing w:after="0" w:line="240" w:lineRule="auto"/>
              <w:ind w:left="57"/>
              <w:rPr>
                <w:rFonts w:ascii="Arial" w:hAnsi="Arial" w:cs="Arial"/>
                <w:noProof/>
                <w:sz w:val="16"/>
                <w:szCs w:val="16"/>
              </w:rPr>
            </w:pPr>
            <w:r w:rsidRPr="00252C4F">
              <w:rPr>
                <w:rFonts w:ascii="Arial" w:hAnsi="Arial" w:cs="Arial"/>
                <w:noProof/>
                <w:sz w:val="16"/>
                <w:szCs w:val="16"/>
              </w:rPr>
              <w:t>55</w:t>
            </w:r>
          </w:p>
        </w:tc>
        <w:tc>
          <w:tcPr>
            <w:tcW w:w="433" w:type="pct"/>
            <w:tcBorders>
              <w:right w:val="single" w:sz="4" w:space="0" w:color="auto"/>
            </w:tcBorders>
            <w:shd w:val="clear" w:color="auto" w:fill="auto"/>
            <w:tcMar>
              <w:left w:w="28" w:type="dxa"/>
              <w:right w:w="28" w:type="dxa"/>
            </w:tcMar>
          </w:tcPr>
          <w:p w14:paraId="5178335B" w14:textId="77777777" w:rsidR="00A50ED8" w:rsidRPr="00252C4F" w:rsidRDefault="00A50ED8" w:rsidP="00A50ED8">
            <w:pPr>
              <w:bidi/>
              <w:spacing w:after="0" w:line="240" w:lineRule="auto"/>
              <w:ind w:left="57"/>
              <w:rPr>
                <w:rFonts w:ascii="Arial" w:hAnsi="Arial" w:cs="Arial"/>
                <w:noProof/>
                <w:sz w:val="16"/>
                <w:szCs w:val="16"/>
              </w:rPr>
            </w:pPr>
            <w:r w:rsidRPr="00252C4F">
              <w:rPr>
                <w:rFonts w:ascii="Arial" w:hAnsi="Arial" w:cs="Arial"/>
                <w:noProof/>
                <w:sz w:val="16"/>
                <w:szCs w:val="16"/>
              </w:rPr>
              <w:t>149</w:t>
            </w:r>
          </w:p>
        </w:tc>
        <w:tc>
          <w:tcPr>
            <w:tcW w:w="708" w:type="pct"/>
            <w:tcBorders>
              <w:left w:val="single" w:sz="4" w:space="0" w:color="auto"/>
              <w:right w:val="single" w:sz="4" w:space="0" w:color="auto"/>
            </w:tcBorders>
            <w:shd w:val="clear" w:color="auto" w:fill="auto"/>
            <w:tcMar>
              <w:left w:w="28" w:type="dxa"/>
              <w:right w:w="28" w:type="dxa"/>
            </w:tcMar>
          </w:tcPr>
          <w:p w14:paraId="0B570134" w14:textId="77777777" w:rsidR="00A50ED8" w:rsidRPr="00252C4F" w:rsidRDefault="00A50ED8" w:rsidP="00A50ED8">
            <w:pPr>
              <w:bidi/>
              <w:spacing w:after="0" w:line="240" w:lineRule="auto"/>
              <w:ind w:right="57"/>
              <w:jc w:val="right"/>
              <w:rPr>
                <w:rFonts w:asciiTheme="minorBidi" w:hAnsiTheme="minorBidi" w:cs="Arial"/>
                <w:sz w:val="16"/>
                <w:szCs w:val="16"/>
              </w:rPr>
            </w:pPr>
            <w:r w:rsidRPr="00252C4F">
              <w:rPr>
                <w:rFonts w:asciiTheme="minorBidi" w:hAnsiTheme="minorBidi" w:cs="Arial"/>
                <w:sz w:val="16"/>
                <w:szCs w:val="16"/>
              </w:rPr>
              <w:t>40+</w:t>
            </w:r>
          </w:p>
        </w:tc>
      </w:tr>
      <w:tr w:rsidR="00514067" w:rsidRPr="00252C4F" w14:paraId="3FA7E847" w14:textId="77777777" w:rsidTr="00E875CB">
        <w:trPr>
          <w:trHeight w:val="227"/>
          <w:jc w:val="center"/>
        </w:trPr>
        <w:tc>
          <w:tcPr>
            <w:tcW w:w="657" w:type="pct"/>
            <w:tcBorders>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tcPr>
          <w:p w14:paraId="5FBA8665" w14:textId="77777777" w:rsidR="00514067" w:rsidRPr="00252C4F" w:rsidRDefault="00514067" w:rsidP="00514067">
            <w:pPr>
              <w:bidi/>
              <w:spacing w:after="0" w:line="240" w:lineRule="auto"/>
              <w:ind w:left="156" w:hanging="99"/>
              <w:rPr>
                <w:rFonts w:ascii="Arial" w:hAnsi="Arial" w:cs="Arial"/>
                <w:b/>
                <w:bCs/>
                <w:sz w:val="16"/>
                <w:szCs w:val="16"/>
                <w:rtl/>
              </w:rPr>
            </w:pPr>
            <w:r w:rsidRPr="00252C4F">
              <w:rPr>
                <w:rFonts w:ascii="Arial" w:hAnsi="Arial" w:cs="Arial"/>
                <w:b/>
                <w:bCs/>
                <w:sz w:val="16"/>
                <w:szCs w:val="16"/>
                <w:rtl/>
              </w:rPr>
              <w:t>المجموع</w:t>
            </w:r>
          </w:p>
        </w:tc>
        <w:tc>
          <w:tcPr>
            <w:tcW w:w="657" w:type="pct"/>
            <w:tcBorders>
              <w:bottom w:val="single" w:sz="4" w:space="0" w:color="auto"/>
            </w:tcBorders>
            <w:shd w:val="clear" w:color="auto" w:fill="auto"/>
            <w:noWrap/>
            <w:tcMar>
              <w:top w:w="15" w:type="dxa"/>
              <w:left w:w="28" w:type="dxa"/>
              <w:bottom w:w="0" w:type="dxa"/>
              <w:right w:w="28" w:type="dxa"/>
            </w:tcMar>
            <w:vAlign w:val="center"/>
          </w:tcPr>
          <w:p w14:paraId="11C2B7CC" w14:textId="77777777" w:rsidR="00514067" w:rsidRPr="00252C4F" w:rsidRDefault="00514067" w:rsidP="00514067">
            <w:pPr>
              <w:bidi/>
              <w:spacing w:after="0" w:line="240" w:lineRule="auto"/>
              <w:ind w:left="57"/>
              <w:rPr>
                <w:rFonts w:ascii="Arial" w:hAnsi="Arial" w:cs="Arial"/>
                <w:b/>
                <w:bCs/>
                <w:sz w:val="16"/>
                <w:szCs w:val="16"/>
              </w:rPr>
            </w:pPr>
            <w:r w:rsidRPr="00252C4F">
              <w:rPr>
                <w:rFonts w:ascii="Arial" w:hAnsi="Arial" w:cs="Arial"/>
                <w:b/>
                <w:bCs/>
                <w:sz w:val="16"/>
                <w:szCs w:val="16"/>
                <w:rtl/>
              </w:rPr>
              <w:fldChar w:fldCharType="begin"/>
            </w:r>
            <w:r w:rsidRPr="00252C4F">
              <w:rPr>
                <w:rFonts w:ascii="Arial" w:hAnsi="Arial" w:cs="Arial"/>
                <w:b/>
                <w:bCs/>
                <w:sz w:val="16"/>
                <w:szCs w:val="16"/>
                <w:rtl/>
              </w:rPr>
              <w:instrText xml:space="preserve"> </w:instrText>
            </w:r>
            <w:r w:rsidRPr="00252C4F">
              <w:rPr>
                <w:rFonts w:ascii="Arial" w:hAnsi="Arial" w:cs="Arial" w:hint="cs"/>
                <w:b/>
                <w:bCs/>
                <w:sz w:val="16"/>
                <w:szCs w:val="16"/>
                <w:rtl/>
              </w:rPr>
              <w:instrText>=</w:instrText>
            </w:r>
            <w:r w:rsidRPr="00252C4F">
              <w:rPr>
                <w:rFonts w:ascii="Arial" w:hAnsi="Arial" w:cs="Arial" w:hint="cs"/>
                <w:b/>
                <w:bCs/>
                <w:sz w:val="16"/>
                <w:szCs w:val="16"/>
              </w:rPr>
              <w:instrText>SUM(ABOVE)</w:instrText>
            </w:r>
            <w:r w:rsidRPr="00252C4F">
              <w:rPr>
                <w:rFonts w:ascii="Arial" w:hAnsi="Arial" w:cs="Arial"/>
                <w:b/>
                <w:bCs/>
                <w:sz w:val="16"/>
                <w:szCs w:val="16"/>
                <w:rtl/>
              </w:rPr>
              <w:instrText xml:space="preserve"> </w:instrText>
            </w:r>
            <w:r w:rsidRPr="00252C4F">
              <w:rPr>
                <w:rFonts w:ascii="Arial" w:hAnsi="Arial" w:cs="Arial"/>
                <w:b/>
                <w:bCs/>
                <w:sz w:val="16"/>
                <w:szCs w:val="16"/>
                <w:rtl/>
              </w:rPr>
              <w:fldChar w:fldCharType="separate"/>
            </w:r>
            <w:r w:rsidRPr="00252C4F">
              <w:rPr>
                <w:rFonts w:ascii="Arial" w:hAnsi="Arial" w:cs="Arial"/>
                <w:b/>
                <w:bCs/>
                <w:noProof/>
                <w:sz w:val="16"/>
                <w:szCs w:val="16"/>
                <w:rtl/>
              </w:rPr>
              <w:t>161</w:t>
            </w:r>
            <w:r w:rsidRPr="00252C4F">
              <w:rPr>
                <w:rFonts w:ascii="Arial" w:hAnsi="Arial" w:cs="Arial"/>
                <w:b/>
                <w:bCs/>
                <w:sz w:val="16"/>
                <w:szCs w:val="16"/>
                <w:rtl/>
              </w:rPr>
              <w:fldChar w:fldCharType="end"/>
            </w:r>
          </w:p>
        </w:tc>
        <w:tc>
          <w:tcPr>
            <w:tcW w:w="423" w:type="pct"/>
            <w:tcBorders>
              <w:bottom w:val="single" w:sz="4" w:space="0" w:color="auto"/>
            </w:tcBorders>
            <w:shd w:val="clear" w:color="auto" w:fill="auto"/>
            <w:noWrap/>
            <w:tcMar>
              <w:top w:w="15" w:type="dxa"/>
              <w:left w:w="28" w:type="dxa"/>
              <w:bottom w:w="0" w:type="dxa"/>
              <w:right w:w="28" w:type="dxa"/>
            </w:tcMar>
            <w:vAlign w:val="center"/>
          </w:tcPr>
          <w:p w14:paraId="7611BE2F" w14:textId="77777777" w:rsidR="00514067" w:rsidRPr="00252C4F" w:rsidRDefault="00514067" w:rsidP="00514067">
            <w:pPr>
              <w:bidi/>
              <w:spacing w:after="0" w:line="240" w:lineRule="auto"/>
              <w:ind w:left="57"/>
              <w:rPr>
                <w:rFonts w:ascii="Arial" w:hAnsi="Arial" w:cs="Arial"/>
                <w:b/>
                <w:bCs/>
                <w:sz w:val="16"/>
                <w:szCs w:val="16"/>
              </w:rPr>
            </w:pPr>
            <w:r w:rsidRPr="00252C4F">
              <w:rPr>
                <w:rFonts w:ascii="Arial" w:hAnsi="Arial" w:cs="Arial"/>
                <w:b/>
                <w:bCs/>
                <w:sz w:val="16"/>
                <w:szCs w:val="16"/>
                <w:rtl/>
              </w:rPr>
              <w:fldChar w:fldCharType="begin"/>
            </w:r>
            <w:r w:rsidRPr="00252C4F">
              <w:rPr>
                <w:rFonts w:ascii="Arial" w:hAnsi="Arial" w:cs="Arial"/>
                <w:b/>
                <w:bCs/>
                <w:sz w:val="16"/>
                <w:szCs w:val="16"/>
                <w:rtl/>
              </w:rPr>
              <w:instrText xml:space="preserve"> =</w:instrText>
            </w:r>
            <w:r w:rsidRPr="00252C4F">
              <w:rPr>
                <w:rFonts w:ascii="Arial" w:hAnsi="Arial" w:cs="Arial"/>
                <w:b/>
                <w:bCs/>
                <w:sz w:val="16"/>
                <w:szCs w:val="16"/>
              </w:rPr>
              <w:instrText>SUM(ABOVE)</w:instrText>
            </w:r>
            <w:r w:rsidRPr="00252C4F">
              <w:rPr>
                <w:rFonts w:ascii="Arial" w:hAnsi="Arial" w:cs="Arial"/>
                <w:b/>
                <w:bCs/>
                <w:sz w:val="16"/>
                <w:szCs w:val="16"/>
                <w:rtl/>
              </w:rPr>
              <w:instrText xml:space="preserve"> </w:instrText>
            </w:r>
            <w:r w:rsidRPr="00252C4F">
              <w:rPr>
                <w:rFonts w:ascii="Arial" w:hAnsi="Arial" w:cs="Arial"/>
                <w:b/>
                <w:bCs/>
                <w:sz w:val="16"/>
                <w:szCs w:val="16"/>
                <w:rtl/>
              </w:rPr>
              <w:fldChar w:fldCharType="separate"/>
            </w:r>
            <w:r w:rsidRPr="00252C4F">
              <w:rPr>
                <w:rFonts w:ascii="Arial" w:hAnsi="Arial" w:cs="Arial"/>
                <w:b/>
                <w:bCs/>
                <w:noProof/>
                <w:sz w:val="16"/>
                <w:szCs w:val="16"/>
                <w:rtl/>
              </w:rPr>
              <w:t>579</w:t>
            </w:r>
            <w:r w:rsidRPr="00252C4F">
              <w:rPr>
                <w:rFonts w:ascii="Arial" w:hAnsi="Arial" w:cs="Arial"/>
                <w:b/>
                <w:bCs/>
                <w:sz w:val="16"/>
                <w:szCs w:val="16"/>
                <w:rtl/>
              </w:rPr>
              <w:fldChar w:fldCharType="end"/>
            </w:r>
          </w:p>
        </w:tc>
        <w:tc>
          <w:tcPr>
            <w:tcW w:w="481" w:type="pct"/>
            <w:tcBorders>
              <w:bottom w:val="single" w:sz="4" w:space="0" w:color="auto"/>
            </w:tcBorders>
            <w:shd w:val="clear" w:color="auto" w:fill="auto"/>
            <w:noWrap/>
            <w:tcMar>
              <w:top w:w="15" w:type="dxa"/>
              <w:left w:w="28" w:type="dxa"/>
              <w:bottom w:w="0" w:type="dxa"/>
              <w:right w:w="28" w:type="dxa"/>
            </w:tcMar>
            <w:vAlign w:val="center"/>
          </w:tcPr>
          <w:p w14:paraId="21BA104E" w14:textId="77777777" w:rsidR="00514067" w:rsidRPr="00252C4F" w:rsidRDefault="00514067" w:rsidP="00514067">
            <w:pPr>
              <w:bidi/>
              <w:spacing w:after="0" w:line="240" w:lineRule="auto"/>
              <w:ind w:left="57"/>
              <w:rPr>
                <w:rFonts w:ascii="Arial" w:hAnsi="Arial" w:cs="Arial"/>
                <w:b/>
                <w:bCs/>
                <w:sz w:val="16"/>
                <w:szCs w:val="16"/>
              </w:rPr>
            </w:pPr>
            <w:r w:rsidRPr="00252C4F">
              <w:rPr>
                <w:rFonts w:ascii="Arial" w:hAnsi="Arial" w:cs="Arial"/>
                <w:b/>
                <w:bCs/>
                <w:sz w:val="16"/>
                <w:szCs w:val="16"/>
                <w:rtl/>
              </w:rPr>
              <w:fldChar w:fldCharType="begin"/>
            </w:r>
            <w:r w:rsidRPr="00252C4F">
              <w:rPr>
                <w:rFonts w:ascii="Arial" w:hAnsi="Arial" w:cs="Arial"/>
                <w:b/>
                <w:bCs/>
                <w:sz w:val="16"/>
                <w:szCs w:val="16"/>
                <w:rtl/>
              </w:rPr>
              <w:instrText xml:space="preserve"> =</w:instrText>
            </w:r>
            <w:r w:rsidRPr="00252C4F">
              <w:rPr>
                <w:rFonts w:ascii="Arial" w:hAnsi="Arial" w:cs="Arial"/>
                <w:b/>
                <w:bCs/>
                <w:sz w:val="16"/>
                <w:szCs w:val="16"/>
              </w:rPr>
              <w:instrText>SUM(ABOVE)</w:instrText>
            </w:r>
            <w:r w:rsidRPr="00252C4F">
              <w:rPr>
                <w:rFonts w:ascii="Arial" w:hAnsi="Arial" w:cs="Arial"/>
                <w:b/>
                <w:bCs/>
                <w:sz w:val="16"/>
                <w:szCs w:val="16"/>
                <w:rtl/>
              </w:rPr>
              <w:instrText xml:space="preserve"> </w:instrText>
            </w:r>
            <w:r w:rsidRPr="00252C4F">
              <w:rPr>
                <w:rFonts w:ascii="Arial" w:hAnsi="Arial" w:cs="Arial"/>
                <w:b/>
                <w:bCs/>
                <w:sz w:val="16"/>
                <w:szCs w:val="16"/>
                <w:rtl/>
              </w:rPr>
              <w:fldChar w:fldCharType="separate"/>
            </w:r>
            <w:r w:rsidRPr="00252C4F">
              <w:rPr>
                <w:rFonts w:ascii="Arial" w:hAnsi="Arial" w:cs="Arial"/>
                <w:b/>
                <w:bCs/>
                <w:noProof/>
                <w:sz w:val="16"/>
                <w:szCs w:val="16"/>
                <w:rtl/>
              </w:rPr>
              <w:t>954</w:t>
            </w:r>
            <w:r w:rsidRPr="00252C4F">
              <w:rPr>
                <w:rFonts w:ascii="Arial" w:hAnsi="Arial" w:cs="Arial"/>
                <w:b/>
                <w:bCs/>
                <w:sz w:val="16"/>
                <w:szCs w:val="16"/>
                <w:rtl/>
              </w:rPr>
              <w:fldChar w:fldCharType="end"/>
            </w:r>
          </w:p>
        </w:tc>
        <w:tc>
          <w:tcPr>
            <w:tcW w:w="366" w:type="pct"/>
            <w:tcBorders>
              <w:bottom w:val="single" w:sz="4" w:space="0" w:color="auto"/>
            </w:tcBorders>
            <w:shd w:val="clear" w:color="auto" w:fill="auto"/>
            <w:noWrap/>
            <w:tcMar>
              <w:top w:w="15" w:type="dxa"/>
              <w:left w:w="28" w:type="dxa"/>
              <w:bottom w:w="0" w:type="dxa"/>
              <w:right w:w="28" w:type="dxa"/>
            </w:tcMar>
            <w:vAlign w:val="center"/>
          </w:tcPr>
          <w:p w14:paraId="7A10444B" w14:textId="77777777" w:rsidR="00514067" w:rsidRPr="00252C4F" w:rsidRDefault="00514067" w:rsidP="00514067">
            <w:pPr>
              <w:bidi/>
              <w:spacing w:after="0" w:line="240" w:lineRule="auto"/>
              <w:ind w:left="57"/>
              <w:rPr>
                <w:rFonts w:ascii="Arial" w:hAnsi="Arial" w:cs="Arial"/>
                <w:b/>
                <w:bCs/>
                <w:sz w:val="16"/>
                <w:szCs w:val="16"/>
              </w:rPr>
            </w:pPr>
            <w:r w:rsidRPr="00252C4F">
              <w:rPr>
                <w:rFonts w:ascii="Arial" w:hAnsi="Arial" w:cs="Arial"/>
                <w:b/>
                <w:bCs/>
                <w:sz w:val="16"/>
                <w:szCs w:val="16"/>
                <w:rtl/>
              </w:rPr>
              <w:fldChar w:fldCharType="begin"/>
            </w:r>
            <w:r w:rsidRPr="00252C4F">
              <w:rPr>
                <w:rFonts w:ascii="Arial" w:hAnsi="Arial" w:cs="Arial"/>
                <w:b/>
                <w:bCs/>
                <w:sz w:val="16"/>
                <w:szCs w:val="16"/>
                <w:rtl/>
              </w:rPr>
              <w:instrText xml:space="preserve"> =</w:instrText>
            </w:r>
            <w:r w:rsidRPr="00252C4F">
              <w:rPr>
                <w:rFonts w:ascii="Arial" w:hAnsi="Arial" w:cs="Arial"/>
                <w:b/>
                <w:bCs/>
                <w:sz w:val="16"/>
                <w:szCs w:val="16"/>
              </w:rPr>
              <w:instrText>SUM(ABOVE)</w:instrText>
            </w:r>
            <w:r w:rsidRPr="00252C4F">
              <w:rPr>
                <w:rFonts w:ascii="Arial" w:hAnsi="Arial" w:cs="Arial"/>
                <w:b/>
                <w:bCs/>
                <w:sz w:val="16"/>
                <w:szCs w:val="16"/>
                <w:rtl/>
              </w:rPr>
              <w:instrText xml:space="preserve"> </w:instrText>
            </w:r>
            <w:r w:rsidRPr="00252C4F">
              <w:rPr>
                <w:rFonts w:ascii="Arial" w:hAnsi="Arial" w:cs="Arial"/>
                <w:b/>
                <w:bCs/>
                <w:sz w:val="16"/>
                <w:szCs w:val="16"/>
                <w:rtl/>
              </w:rPr>
              <w:fldChar w:fldCharType="separate"/>
            </w:r>
            <w:r w:rsidRPr="00252C4F">
              <w:rPr>
                <w:rFonts w:ascii="Arial" w:hAnsi="Arial" w:cs="Arial"/>
                <w:b/>
                <w:bCs/>
                <w:noProof/>
                <w:sz w:val="16"/>
                <w:szCs w:val="16"/>
                <w:rtl/>
              </w:rPr>
              <w:t>332</w:t>
            </w:r>
            <w:r w:rsidRPr="00252C4F">
              <w:rPr>
                <w:rFonts w:ascii="Arial" w:hAnsi="Arial" w:cs="Arial"/>
                <w:b/>
                <w:bCs/>
                <w:sz w:val="16"/>
                <w:szCs w:val="16"/>
                <w:rtl/>
              </w:rPr>
              <w:fldChar w:fldCharType="end"/>
            </w:r>
          </w:p>
        </w:tc>
        <w:tc>
          <w:tcPr>
            <w:tcW w:w="423" w:type="pct"/>
            <w:tcBorders>
              <w:bottom w:val="single" w:sz="4" w:space="0" w:color="auto"/>
            </w:tcBorders>
            <w:shd w:val="clear" w:color="auto" w:fill="auto"/>
            <w:noWrap/>
            <w:tcMar>
              <w:top w:w="15" w:type="dxa"/>
              <w:left w:w="28" w:type="dxa"/>
              <w:bottom w:w="0" w:type="dxa"/>
              <w:right w:w="28" w:type="dxa"/>
            </w:tcMar>
            <w:vAlign w:val="center"/>
          </w:tcPr>
          <w:p w14:paraId="5D18E7C8" w14:textId="77777777" w:rsidR="00514067" w:rsidRPr="00252C4F" w:rsidRDefault="00514067" w:rsidP="00514067">
            <w:pPr>
              <w:bidi/>
              <w:spacing w:after="0" w:line="240" w:lineRule="auto"/>
              <w:ind w:left="57"/>
              <w:rPr>
                <w:rFonts w:ascii="Arial" w:hAnsi="Arial" w:cs="Arial"/>
                <w:b/>
                <w:bCs/>
                <w:sz w:val="16"/>
                <w:szCs w:val="16"/>
              </w:rPr>
            </w:pPr>
            <w:r w:rsidRPr="00252C4F">
              <w:rPr>
                <w:rFonts w:ascii="Arial" w:hAnsi="Arial" w:cs="Arial"/>
                <w:b/>
                <w:bCs/>
                <w:sz w:val="16"/>
                <w:szCs w:val="16"/>
                <w:rtl/>
              </w:rPr>
              <w:fldChar w:fldCharType="begin"/>
            </w:r>
            <w:r w:rsidRPr="00252C4F">
              <w:rPr>
                <w:rFonts w:ascii="Arial" w:hAnsi="Arial" w:cs="Arial"/>
                <w:b/>
                <w:bCs/>
                <w:sz w:val="16"/>
                <w:szCs w:val="16"/>
                <w:rtl/>
              </w:rPr>
              <w:instrText xml:space="preserve"> =</w:instrText>
            </w:r>
            <w:r w:rsidRPr="00252C4F">
              <w:rPr>
                <w:rFonts w:ascii="Arial" w:hAnsi="Arial" w:cs="Arial"/>
                <w:b/>
                <w:bCs/>
                <w:sz w:val="16"/>
                <w:szCs w:val="16"/>
              </w:rPr>
              <w:instrText>SUM(ABOVE)</w:instrText>
            </w:r>
            <w:r w:rsidRPr="00252C4F">
              <w:rPr>
                <w:rFonts w:ascii="Arial" w:hAnsi="Arial" w:cs="Arial"/>
                <w:b/>
                <w:bCs/>
                <w:sz w:val="16"/>
                <w:szCs w:val="16"/>
                <w:rtl/>
              </w:rPr>
              <w:instrText xml:space="preserve"> </w:instrText>
            </w:r>
            <w:r w:rsidRPr="00252C4F">
              <w:rPr>
                <w:rFonts w:ascii="Arial" w:hAnsi="Arial" w:cs="Arial"/>
                <w:b/>
                <w:bCs/>
                <w:sz w:val="16"/>
                <w:szCs w:val="16"/>
                <w:rtl/>
              </w:rPr>
              <w:fldChar w:fldCharType="separate"/>
            </w:r>
            <w:r w:rsidRPr="00252C4F">
              <w:rPr>
                <w:rFonts w:ascii="Arial" w:hAnsi="Arial" w:cs="Arial"/>
                <w:b/>
                <w:bCs/>
                <w:noProof/>
                <w:sz w:val="16"/>
                <w:szCs w:val="16"/>
                <w:rtl/>
              </w:rPr>
              <w:t>119</w:t>
            </w:r>
            <w:r w:rsidRPr="00252C4F">
              <w:rPr>
                <w:rFonts w:ascii="Arial" w:hAnsi="Arial" w:cs="Arial"/>
                <w:b/>
                <w:bCs/>
                <w:sz w:val="16"/>
                <w:szCs w:val="16"/>
                <w:rtl/>
              </w:rPr>
              <w:fldChar w:fldCharType="end"/>
            </w:r>
          </w:p>
        </w:tc>
        <w:tc>
          <w:tcPr>
            <w:tcW w:w="423" w:type="pct"/>
            <w:tcBorders>
              <w:bottom w:val="single" w:sz="4" w:space="0" w:color="auto"/>
            </w:tcBorders>
            <w:shd w:val="clear" w:color="auto" w:fill="auto"/>
            <w:noWrap/>
            <w:tcMar>
              <w:top w:w="15" w:type="dxa"/>
              <w:left w:w="28" w:type="dxa"/>
              <w:bottom w:w="0" w:type="dxa"/>
              <w:right w:w="28" w:type="dxa"/>
            </w:tcMar>
            <w:vAlign w:val="center"/>
          </w:tcPr>
          <w:p w14:paraId="1F80CB49" w14:textId="77777777" w:rsidR="00514067" w:rsidRPr="00252C4F" w:rsidRDefault="00514067" w:rsidP="00514067">
            <w:pPr>
              <w:bidi/>
              <w:spacing w:after="0" w:line="240" w:lineRule="auto"/>
              <w:ind w:left="57"/>
              <w:rPr>
                <w:rFonts w:ascii="Arial" w:hAnsi="Arial" w:cs="Arial"/>
                <w:b/>
                <w:bCs/>
                <w:sz w:val="16"/>
                <w:szCs w:val="16"/>
              </w:rPr>
            </w:pPr>
            <w:r w:rsidRPr="00252C4F">
              <w:rPr>
                <w:rFonts w:ascii="Arial" w:hAnsi="Arial" w:cs="Arial"/>
                <w:b/>
                <w:bCs/>
                <w:sz w:val="16"/>
                <w:szCs w:val="16"/>
                <w:rtl/>
              </w:rPr>
              <w:fldChar w:fldCharType="begin"/>
            </w:r>
            <w:r w:rsidRPr="00252C4F">
              <w:rPr>
                <w:rFonts w:ascii="Arial" w:hAnsi="Arial" w:cs="Arial"/>
                <w:b/>
                <w:bCs/>
                <w:sz w:val="16"/>
                <w:szCs w:val="16"/>
                <w:rtl/>
              </w:rPr>
              <w:instrText xml:space="preserve"> =</w:instrText>
            </w:r>
            <w:r w:rsidRPr="00252C4F">
              <w:rPr>
                <w:rFonts w:ascii="Arial" w:hAnsi="Arial" w:cs="Arial"/>
                <w:b/>
                <w:bCs/>
                <w:sz w:val="16"/>
                <w:szCs w:val="16"/>
              </w:rPr>
              <w:instrText>SUM(ABOVE)</w:instrText>
            </w:r>
            <w:r w:rsidRPr="00252C4F">
              <w:rPr>
                <w:rFonts w:ascii="Arial" w:hAnsi="Arial" w:cs="Arial"/>
                <w:b/>
                <w:bCs/>
                <w:sz w:val="16"/>
                <w:szCs w:val="16"/>
                <w:rtl/>
              </w:rPr>
              <w:instrText xml:space="preserve"> </w:instrText>
            </w:r>
            <w:r w:rsidRPr="00252C4F">
              <w:rPr>
                <w:rFonts w:ascii="Arial" w:hAnsi="Arial" w:cs="Arial"/>
                <w:b/>
                <w:bCs/>
                <w:sz w:val="16"/>
                <w:szCs w:val="16"/>
                <w:rtl/>
              </w:rPr>
              <w:fldChar w:fldCharType="separate"/>
            </w:r>
            <w:r w:rsidRPr="00252C4F">
              <w:rPr>
                <w:rFonts w:ascii="Arial" w:hAnsi="Arial" w:cs="Arial"/>
                <w:b/>
                <w:bCs/>
                <w:noProof/>
                <w:sz w:val="16"/>
                <w:szCs w:val="16"/>
                <w:rtl/>
              </w:rPr>
              <w:t>56</w:t>
            </w:r>
            <w:r w:rsidRPr="00252C4F">
              <w:rPr>
                <w:rFonts w:ascii="Arial" w:hAnsi="Arial" w:cs="Arial"/>
                <w:b/>
                <w:bCs/>
                <w:sz w:val="16"/>
                <w:szCs w:val="16"/>
                <w:rtl/>
              </w:rPr>
              <w:fldChar w:fldCharType="end"/>
            </w:r>
          </w:p>
        </w:tc>
        <w:tc>
          <w:tcPr>
            <w:tcW w:w="429" w:type="pct"/>
            <w:tcBorders>
              <w:bottom w:val="single" w:sz="4" w:space="0" w:color="auto"/>
            </w:tcBorders>
            <w:vAlign w:val="center"/>
          </w:tcPr>
          <w:p w14:paraId="2B036B04" w14:textId="77777777" w:rsidR="00514067" w:rsidRPr="00252C4F" w:rsidRDefault="00514067" w:rsidP="00514067">
            <w:pPr>
              <w:bidi/>
              <w:spacing w:after="0" w:line="240" w:lineRule="auto"/>
              <w:ind w:left="57"/>
              <w:rPr>
                <w:rFonts w:ascii="Arial" w:hAnsi="Arial" w:cs="Arial"/>
                <w:b/>
                <w:bCs/>
                <w:sz w:val="16"/>
                <w:szCs w:val="16"/>
              </w:rPr>
            </w:pPr>
            <w:r w:rsidRPr="00252C4F">
              <w:rPr>
                <w:rFonts w:ascii="Arial" w:hAnsi="Arial" w:cs="Arial"/>
                <w:b/>
                <w:bCs/>
                <w:sz w:val="16"/>
                <w:szCs w:val="16"/>
                <w:rtl/>
              </w:rPr>
              <w:fldChar w:fldCharType="begin"/>
            </w:r>
            <w:r w:rsidRPr="00252C4F">
              <w:rPr>
                <w:rFonts w:ascii="Arial" w:hAnsi="Arial" w:cs="Arial"/>
                <w:b/>
                <w:bCs/>
                <w:sz w:val="16"/>
                <w:szCs w:val="16"/>
                <w:rtl/>
              </w:rPr>
              <w:instrText xml:space="preserve"> =</w:instrText>
            </w:r>
            <w:r w:rsidRPr="00252C4F">
              <w:rPr>
                <w:rFonts w:ascii="Arial" w:hAnsi="Arial" w:cs="Arial"/>
                <w:b/>
                <w:bCs/>
                <w:sz w:val="16"/>
                <w:szCs w:val="16"/>
              </w:rPr>
              <w:instrText>SUM(ABOVE)</w:instrText>
            </w:r>
            <w:r w:rsidRPr="00252C4F">
              <w:rPr>
                <w:rFonts w:ascii="Arial" w:hAnsi="Arial" w:cs="Arial"/>
                <w:b/>
                <w:bCs/>
                <w:sz w:val="16"/>
                <w:szCs w:val="16"/>
                <w:rtl/>
              </w:rPr>
              <w:instrText xml:space="preserve"> </w:instrText>
            </w:r>
            <w:r w:rsidRPr="00252C4F">
              <w:rPr>
                <w:rFonts w:ascii="Arial" w:hAnsi="Arial" w:cs="Arial"/>
                <w:b/>
                <w:bCs/>
                <w:sz w:val="16"/>
                <w:szCs w:val="16"/>
                <w:rtl/>
              </w:rPr>
              <w:fldChar w:fldCharType="separate"/>
            </w:r>
            <w:r w:rsidRPr="00252C4F">
              <w:rPr>
                <w:rFonts w:ascii="Arial" w:hAnsi="Arial" w:cs="Arial"/>
                <w:b/>
                <w:bCs/>
                <w:noProof/>
                <w:sz w:val="16"/>
                <w:szCs w:val="16"/>
                <w:rtl/>
              </w:rPr>
              <w:t>62</w:t>
            </w:r>
            <w:r w:rsidRPr="00252C4F">
              <w:rPr>
                <w:rFonts w:ascii="Arial" w:hAnsi="Arial" w:cs="Arial"/>
                <w:b/>
                <w:bCs/>
                <w:sz w:val="16"/>
                <w:szCs w:val="16"/>
                <w:rtl/>
              </w:rPr>
              <w:fldChar w:fldCharType="end"/>
            </w:r>
          </w:p>
        </w:tc>
        <w:tc>
          <w:tcPr>
            <w:tcW w:w="433" w:type="pct"/>
            <w:tcBorders>
              <w:bottom w:val="single" w:sz="4" w:space="0" w:color="auto"/>
              <w:right w:val="single" w:sz="4" w:space="0" w:color="auto"/>
            </w:tcBorders>
            <w:shd w:val="clear" w:color="auto" w:fill="auto"/>
            <w:tcMar>
              <w:left w:w="28" w:type="dxa"/>
              <w:right w:w="28" w:type="dxa"/>
            </w:tcMar>
            <w:vAlign w:val="center"/>
          </w:tcPr>
          <w:p w14:paraId="3D2D3479" w14:textId="77777777" w:rsidR="00514067" w:rsidRPr="00252C4F" w:rsidRDefault="00514067" w:rsidP="00514067">
            <w:pPr>
              <w:bidi/>
              <w:spacing w:after="0" w:line="240" w:lineRule="auto"/>
              <w:ind w:left="57"/>
              <w:rPr>
                <w:rFonts w:ascii="Arial" w:hAnsi="Arial" w:cs="Arial"/>
                <w:b/>
                <w:bCs/>
                <w:sz w:val="16"/>
                <w:szCs w:val="16"/>
              </w:rPr>
            </w:pPr>
            <w:r w:rsidRPr="00252C4F">
              <w:rPr>
                <w:rFonts w:ascii="Arial" w:hAnsi="Arial" w:cs="Arial"/>
                <w:b/>
                <w:bCs/>
                <w:sz w:val="16"/>
                <w:szCs w:val="16"/>
                <w:rtl/>
              </w:rPr>
              <w:fldChar w:fldCharType="begin"/>
            </w:r>
            <w:r w:rsidRPr="00252C4F">
              <w:rPr>
                <w:rFonts w:ascii="Arial" w:hAnsi="Arial" w:cs="Arial"/>
                <w:b/>
                <w:bCs/>
                <w:sz w:val="16"/>
                <w:szCs w:val="16"/>
                <w:rtl/>
              </w:rPr>
              <w:instrText xml:space="preserve"> =</w:instrText>
            </w:r>
            <w:r w:rsidRPr="00252C4F">
              <w:rPr>
                <w:rFonts w:ascii="Arial" w:hAnsi="Arial" w:cs="Arial"/>
                <w:b/>
                <w:bCs/>
                <w:sz w:val="16"/>
                <w:szCs w:val="16"/>
              </w:rPr>
              <w:instrText>SUM(ABOVE)</w:instrText>
            </w:r>
            <w:r w:rsidRPr="00252C4F">
              <w:rPr>
                <w:rFonts w:ascii="Arial" w:hAnsi="Arial" w:cs="Arial"/>
                <w:b/>
                <w:bCs/>
                <w:sz w:val="16"/>
                <w:szCs w:val="16"/>
                <w:rtl/>
              </w:rPr>
              <w:instrText xml:space="preserve"> </w:instrText>
            </w:r>
            <w:r w:rsidRPr="00252C4F">
              <w:rPr>
                <w:rFonts w:ascii="Arial" w:hAnsi="Arial" w:cs="Arial"/>
                <w:b/>
                <w:bCs/>
                <w:sz w:val="16"/>
                <w:szCs w:val="16"/>
                <w:rtl/>
              </w:rPr>
              <w:fldChar w:fldCharType="separate"/>
            </w:r>
            <w:r w:rsidRPr="00252C4F">
              <w:rPr>
                <w:rFonts w:ascii="Arial" w:hAnsi="Arial" w:cs="Arial"/>
                <w:b/>
                <w:bCs/>
                <w:noProof/>
                <w:sz w:val="16"/>
                <w:szCs w:val="16"/>
                <w:rtl/>
              </w:rPr>
              <w:t>2263</w:t>
            </w:r>
            <w:r w:rsidRPr="00252C4F">
              <w:rPr>
                <w:rFonts w:ascii="Arial" w:hAnsi="Arial" w:cs="Arial"/>
                <w:b/>
                <w:bCs/>
                <w:sz w:val="16"/>
                <w:szCs w:val="16"/>
                <w:rtl/>
              </w:rPr>
              <w:fldChar w:fldCharType="end"/>
            </w:r>
          </w:p>
        </w:tc>
        <w:tc>
          <w:tcPr>
            <w:tcW w:w="708" w:type="pct"/>
            <w:tcBorders>
              <w:left w:val="single" w:sz="4" w:space="0" w:color="auto"/>
              <w:bottom w:val="single" w:sz="4" w:space="0" w:color="auto"/>
              <w:right w:val="single" w:sz="4" w:space="0" w:color="auto"/>
            </w:tcBorders>
            <w:shd w:val="clear" w:color="auto" w:fill="auto"/>
            <w:tcMar>
              <w:left w:w="28" w:type="dxa"/>
              <w:right w:w="28" w:type="dxa"/>
            </w:tcMar>
            <w:vAlign w:val="center"/>
          </w:tcPr>
          <w:p w14:paraId="0A42CC65" w14:textId="77777777" w:rsidR="00514067" w:rsidRPr="00252C4F" w:rsidRDefault="00514067" w:rsidP="00514067">
            <w:pPr>
              <w:bidi/>
              <w:spacing w:after="0" w:line="240" w:lineRule="auto"/>
              <w:ind w:right="57"/>
              <w:jc w:val="right"/>
              <w:rPr>
                <w:rFonts w:ascii="Arial" w:hAnsi="Arial" w:cs="Simplified Arabic"/>
                <w:b/>
                <w:bCs/>
                <w:sz w:val="16"/>
                <w:szCs w:val="16"/>
              </w:rPr>
            </w:pPr>
            <w:r w:rsidRPr="00252C4F">
              <w:rPr>
                <w:rFonts w:ascii="Arial" w:hAnsi="Arial" w:cs="Simplified Arabic"/>
                <w:b/>
                <w:bCs/>
                <w:sz w:val="16"/>
                <w:szCs w:val="16"/>
              </w:rPr>
              <w:t>Total</w:t>
            </w:r>
          </w:p>
        </w:tc>
      </w:tr>
    </w:tbl>
    <w:p w14:paraId="2786BE5E" w14:textId="77777777" w:rsidR="00514067" w:rsidRPr="00252C4F" w:rsidRDefault="00514067" w:rsidP="00514067">
      <w:pPr>
        <w:bidi/>
        <w:spacing w:after="0" w:line="240" w:lineRule="auto"/>
        <w:rPr>
          <w:rFonts w:ascii="Simplified Arabic" w:hAnsi="Simplified Arabic" w:cs="Simplified Arabic"/>
          <w:b/>
          <w:bCs/>
          <w:sz w:val="18"/>
          <w:szCs w:val="18"/>
          <w:rtl/>
        </w:rPr>
      </w:pPr>
    </w:p>
    <w:p w14:paraId="7741D611" w14:textId="77777777" w:rsidR="00514067" w:rsidRPr="00252C4F" w:rsidRDefault="00514067" w:rsidP="00514067">
      <w:pPr>
        <w:bidi/>
        <w:spacing w:after="0" w:line="240" w:lineRule="auto"/>
        <w:jc w:val="center"/>
        <w:rPr>
          <w:rFonts w:ascii="Simplified Arabic" w:eastAsia="Times New Roman" w:hAnsi="Simplified Arabic" w:cs="Simplified Arabic"/>
          <w:b/>
          <w:bCs/>
          <w:noProof/>
          <w:sz w:val="18"/>
          <w:szCs w:val="18"/>
          <w:rtl/>
        </w:rPr>
      </w:pPr>
      <w:r w:rsidRPr="00252C4F">
        <w:rPr>
          <w:rFonts w:ascii="Simplified Arabic" w:eastAsia="Times New Roman" w:hAnsi="Simplified Arabic" w:cs="Simplified Arabic"/>
          <w:b/>
          <w:bCs/>
          <w:noProof/>
          <w:sz w:val="18"/>
          <w:szCs w:val="18"/>
          <w:rtl/>
        </w:rPr>
        <w:t>عقود الزواج المسجلة في المحاكم الشرعية والكنسية في محافظة القدس حسب فئات عمر الزوج والزوجة</w:t>
      </w:r>
      <w:r w:rsidRPr="00252C4F">
        <w:rPr>
          <w:rFonts w:ascii="Simplified Arabic" w:eastAsia="Times New Roman" w:hAnsi="Simplified Arabic" w:cs="Simplified Arabic" w:hint="cs"/>
          <w:b/>
          <w:bCs/>
          <w:noProof/>
          <w:sz w:val="18"/>
          <w:szCs w:val="18"/>
          <w:rtl/>
        </w:rPr>
        <w:t>، 2022</w:t>
      </w:r>
      <w:r w:rsidRPr="00252C4F">
        <w:rPr>
          <w:rFonts w:ascii="Simplified Arabic" w:eastAsia="Times New Roman" w:hAnsi="Simplified Arabic" w:cs="Simplified Arabic"/>
          <w:b/>
          <w:bCs/>
          <w:noProof/>
          <w:sz w:val="18"/>
          <w:szCs w:val="18"/>
          <w:rtl/>
        </w:rPr>
        <w:t xml:space="preserve"> </w:t>
      </w:r>
    </w:p>
    <w:p w14:paraId="33BE33AD" w14:textId="77777777" w:rsidR="00545664" w:rsidRPr="00252C4F" w:rsidRDefault="00514067" w:rsidP="00545664">
      <w:pPr>
        <w:spacing w:after="0" w:line="240" w:lineRule="auto"/>
        <w:jc w:val="center"/>
        <w:rPr>
          <w:rFonts w:ascii="Arial" w:hAnsi="Arial" w:cs="Arial"/>
          <w:b/>
          <w:bCs/>
          <w:sz w:val="18"/>
          <w:szCs w:val="18"/>
          <w:rtl/>
        </w:rPr>
      </w:pPr>
      <w:r w:rsidRPr="00252C4F">
        <w:rPr>
          <w:rFonts w:ascii="Arial" w:hAnsi="Arial" w:cs="Arial"/>
          <w:b/>
          <w:bCs/>
          <w:sz w:val="18"/>
          <w:szCs w:val="18"/>
        </w:rPr>
        <w:t xml:space="preserve">Registered Marriages in Shariah Courts and Churches in Jerusalem Governorate by Age Groups of Groom and Bride, </w:t>
      </w:r>
      <w:r w:rsidRPr="00252C4F">
        <w:rPr>
          <w:rFonts w:ascii="Arial" w:hAnsi="Arial" w:cs="Arial" w:hint="cs"/>
          <w:b/>
          <w:bCs/>
          <w:sz w:val="18"/>
          <w:szCs w:val="18"/>
          <w:rtl/>
        </w:rPr>
        <w:t>2022</w:t>
      </w:r>
    </w:p>
    <w:tbl>
      <w:tblPr>
        <w:tblStyle w:val="TableGrid"/>
        <w:tblW w:w="0" w:type="auto"/>
        <w:tblLook w:val="04A0" w:firstRow="1" w:lastRow="0" w:firstColumn="1" w:lastColumn="0" w:noHBand="0" w:noVBand="1"/>
      </w:tblPr>
      <w:tblGrid>
        <w:gridCol w:w="7361"/>
      </w:tblGrid>
      <w:tr w:rsidR="00514067" w:rsidRPr="00252C4F" w14:paraId="512E3B2A" w14:textId="77777777" w:rsidTr="00514067">
        <w:tc>
          <w:tcPr>
            <w:tcW w:w="7361" w:type="dxa"/>
          </w:tcPr>
          <w:p w14:paraId="22D14419" w14:textId="77777777" w:rsidR="00514067" w:rsidRPr="00252C4F" w:rsidRDefault="00545664" w:rsidP="00514067">
            <w:pPr>
              <w:jc w:val="center"/>
              <w:rPr>
                <w:rFonts w:ascii="Arial" w:hAnsi="Arial" w:cs="Arial"/>
                <w:b/>
                <w:bCs/>
                <w:sz w:val="18"/>
                <w:szCs w:val="18"/>
              </w:rPr>
            </w:pPr>
            <w:r w:rsidRPr="00252C4F">
              <w:rPr>
                <w:noProof/>
              </w:rPr>
              <w:drawing>
                <wp:inline distT="0" distB="0" distL="0" distR="0" wp14:anchorId="45348E56" wp14:editId="19FAE7A8">
                  <wp:extent cx="4486910" cy="2433100"/>
                  <wp:effectExtent l="0" t="0" r="8890" b="5715"/>
                  <wp:docPr id="181" name="Chart 18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14:paraId="75A08A0E" w14:textId="77777777" w:rsidR="00CA0999" w:rsidRPr="00252C4F" w:rsidRDefault="00CA0999" w:rsidP="00CA0999">
      <w:pPr>
        <w:spacing w:after="0" w:line="240" w:lineRule="auto"/>
        <w:jc w:val="center"/>
        <w:rPr>
          <w:rFonts w:ascii="Arial" w:hAnsi="Arial" w:cs="Arial"/>
          <w:b/>
          <w:bCs/>
          <w:sz w:val="18"/>
          <w:szCs w:val="18"/>
          <w:rtl/>
        </w:rPr>
      </w:pPr>
    </w:p>
    <w:p w14:paraId="2ADD2616" w14:textId="77777777" w:rsidR="006A7761" w:rsidRPr="00252C4F" w:rsidRDefault="002B2FB0" w:rsidP="006A7761">
      <w:pPr>
        <w:rPr>
          <w:rFonts w:ascii="Simplified Arabic" w:eastAsia="Times New Roman" w:hAnsi="Simplified Arabic" w:cs="Simplified Arabic"/>
          <w:b/>
          <w:bCs/>
          <w:noProof/>
          <w:sz w:val="18"/>
          <w:szCs w:val="18"/>
          <w:rtl/>
        </w:rPr>
      </w:pPr>
      <w:r w:rsidRPr="00252C4F">
        <w:rPr>
          <w:rFonts w:ascii="Simplified Arabic" w:eastAsia="Times New Roman" w:hAnsi="Simplified Arabic" w:cs="Simplified Arabic"/>
          <w:b/>
          <w:bCs/>
          <w:noProof/>
          <w:sz w:val="18"/>
          <w:szCs w:val="18"/>
          <w:rtl/>
        </w:rPr>
        <w:br w:type="page"/>
      </w:r>
    </w:p>
    <w:p w14:paraId="010ADC28" w14:textId="77777777" w:rsidR="006A7761" w:rsidRPr="00252C4F" w:rsidRDefault="006A7761" w:rsidP="006A7761">
      <w:pPr>
        <w:bidi/>
        <w:spacing w:after="0" w:line="240" w:lineRule="auto"/>
        <w:jc w:val="center"/>
        <w:rPr>
          <w:rFonts w:ascii="Simplified Arabic" w:eastAsia="Times New Roman" w:hAnsi="Simplified Arabic" w:cs="Simplified Arabic"/>
          <w:b/>
          <w:bCs/>
          <w:noProof/>
          <w:sz w:val="18"/>
          <w:szCs w:val="18"/>
        </w:rPr>
      </w:pPr>
      <w:r w:rsidRPr="00252C4F">
        <w:rPr>
          <w:rFonts w:ascii="Simplified Arabic" w:eastAsia="Times New Roman" w:hAnsi="Simplified Arabic" w:cs="Simplified Arabic" w:hint="eastAsia"/>
          <w:b/>
          <w:bCs/>
          <w:noProof/>
          <w:sz w:val="18"/>
          <w:szCs w:val="18"/>
          <w:rtl/>
        </w:rPr>
        <w:lastRenderedPageBreak/>
        <w:t>عقود</w:t>
      </w:r>
      <w:r w:rsidRPr="00252C4F">
        <w:rPr>
          <w:rFonts w:ascii="Simplified Arabic" w:eastAsia="Times New Roman" w:hAnsi="Simplified Arabic" w:cs="Simplified Arabic"/>
          <w:b/>
          <w:bCs/>
          <w:noProof/>
          <w:sz w:val="18"/>
          <w:szCs w:val="18"/>
          <w:rtl/>
        </w:rPr>
        <w:t xml:space="preserve"> </w:t>
      </w:r>
      <w:r w:rsidRPr="00252C4F">
        <w:rPr>
          <w:rFonts w:ascii="Simplified Arabic" w:eastAsia="Times New Roman" w:hAnsi="Simplified Arabic" w:cs="Simplified Arabic" w:hint="eastAsia"/>
          <w:b/>
          <w:bCs/>
          <w:noProof/>
          <w:sz w:val="18"/>
          <w:szCs w:val="18"/>
          <w:rtl/>
        </w:rPr>
        <w:t>الزواج</w:t>
      </w:r>
      <w:r w:rsidRPr="00252C4F">
        <w:rPr>
          <w:rFonts w:ascii="Simplified Arabic" w:eastAsia="Times New Roman" w:hAnsi="Simplified Arabic" w:cs="Simplified Arabic"/>
          <w:b/>
          <w:bCs/>
          <w:noProof/>
          <w:sz w:val="18"/>
          <w:szCs w:val="18"/>
          <w:rtl/>
        </w:rPr>
        <w:t xml:space="preserve"> المسجلة في المحاكم الشرعية والكنسية </w:t>
      </w:r>
      <w:r w:rsidRPr="00252C4F">
        <w:rPr>
          <w:rFonts w:ascii="Simplified Arabic" w:eastAsia="Times New Roman" w:hAnsi="Simplified Arabic" w:cs="Simplified Arabic" w:hint="cs"/>
          <w:b/>
          <w:bCs/>
          <w:noProof/>
          <w:sz w:val="18"/>
          <w:szCs w:val="18"/>
          <w:rtl/>
        </w:rPr>
        <w:t>في فلسطين ومحافظات</w:t>
      </w:r>
      <w:r w:rsidRPr="00252C4F">
        <w:rPr>
          <w:rFonts w:ascii="Simplified Arabic" w:eastAsia="Times New Roman" w:hAnsi="Simplified Arabic" w:cs="Simplified Arabic"/>
          <w:b/>
          <w:bCs/>
          <w:noProof/>
          <w:sz w:val="18"/>
          <w:szCs w:val="18"/>
          <w:rtl/>
        </w:rPr>
        <w:t xml:space="preserve"> مختارة،</w:t>
      </w:r>
      <w:r w:rsidRPr="00252C4F">
        <w:rPr>
          <w:rFonts w:ascii="Simplified Arabic" w:eastAsia="Times New Roman" w:hAnsi="Simplified Arabic" w:cs="Simplified Arabic" w:hint="cs"/>
          <w:b/>
          <w:bCs/>
          <w:noProof/>
          <w:sz w:val="18"/>
          <w:szCs w:val="18"/>
          <w:rtl/>
        </w:rPr>
        <w:t xml:space="preserve"> 2012</w:t>
      </w:r>
      <w:r w:rsidRPr="00252C4F">
        <w:rPr>
          <w:rFonts w:ascii="Simplified Arabic" w:eastAsia="Times New Roman" w:hAnsi="Simplified Arabic" w:cs="Simplified Arabic"/>
          <w:b/>
          <w:bCs/>
          <w:noProof/>
          <w:sz w:val="18"/>
          <w:szCs w:val="18"/>
          <w:rtl/>
        </w:rPr>
        <w:t>-</w:t>
      </w:r>
      <w:r w:rsidRPr="00252C4F">
        <w:rPr>
          <w:rFonts w:ascii="Simplified Arabic" w:eastAsia="Times New Roman" w:hAnsi="Simplified Arabic" w:cs="Simplified Arabic" w:hint="cs"/>
          <w:b/>
          <w:bCs/>
          <w:noProof/>
          <w:sz w:val="18"/>
          <w:szCs w:val="18"/>
          <w:rtl/>
        </w:rPr>
        <w:t>2022</w:t>
      </w:r>
    </w:p>
    <w:p w14:paraId="18ACACEC" w14:textId="77777777" w:rsidR="006A7761" w:rsidRPr="00252C4F" w:rsidRDefault="006A7761" w:rsidP="006A7761">
      <w:pPr>
        <w:spacing w:after="0" w:line="240" w:lineRule="auto"/>
        <w:jc w:val="center"/>
        <w:rPr>
          <w:rFonts w:ascii="Arial" w:hAnsi="Arial" w:cs="Arial"/>
          <w:b/>
          <w:bCs/>
          <w:sz w:val="18"/>
          <w:szCs w:val="18"/>
        </w:rPr>
      </w:pPr>
      <w:r w:rsidRPr="00252C4F">
        <w:rPr>
          <w:rFonts w:ascii="Arial" w:hAnsi="Arial" w:cs="Arial"/>
          <w:b/>
          <w:bCs/>
          <w:sz w:val="18"/>
          <w:szCs w:val="18"/>
        </w:rPr>
        <w:t>Registered Marriages in Shariah Courts and Churches in Palestine</w:t>
      </w:r>
      <w:r w:rsidRPr="00252C4F">
        <w:rPr>
          <w:rFonts w:ascii="Arial" w:hAnsi="Arial" w:cs="Arial" w:hint="cs"/>
          <w:b/>
          <w:bCs/>
          <w:sz w:val="18"/>
          <w:szCs w:val="18"/>
          <w:rtl/>
        </w:rPr>
        <w:t xml:space="preserve"> </w:t>
      </w:r>
      <w:r w:rsidRPr="00252C4F">
        <w:rPr>
          <w:rFonts w:ascii="Arial" w:hAnsi="Arial" w:cs="Arial"/>
          <w:b/>
          <w:bCs/>
          <w:sz w:val="18"/>
          <w:szCs w:val="18"/>
        </w:rPr>
        <w:t xml:space="preserve">and Selected Governorates, </w:t>
      </w:r>
      <w:r w:rsidRPr="00252C4F">
        <w:rPr>
          <w:rFonts w:ascii="Arial" w:hAnsi="Arial" w:cs="Arial" w:hint="cs"/>
          <w:b/>
          <w:bCs/>
          <w:sz w:val="18"/>
          <w:szCs w:val="18"/>
          <w:rtl/>
        </w:rPr>
        <w:t>2012</w:t>
      </w:r>
      <w:r w:rsidRPr="00252C4F">
        <w:rPr>
          <w:rFonts w:ascii="Arial" w:hAnsi="Arial" w:cs="Arial"/>
          <w:b/>
          <w:bCs/>
          <w:sz w:val="18"/>
          <w:szCs w:val="18"/>
        </w:rPr>
        <w:t>-</w:t>
      </w:r>
      <w:r w:rsidRPr="00252C4F">
        <w:rPr>
          <w:rFonts w:ascii="Arial" w:hAnsi="Arial" w:cs="Arial" w:hint="cs"/>
          <w:b/>
          <w:bCs/>
          <w:sz w:val="18"/>
          <w:szCs w:val="18"/>
          <w:rtl/>
        </w:rPr>
        <w:t>2022</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61"/>
        <w:gridCol w:w="911"/>
        <w:gridCol w:w="1211"/>
        <w:gridCol w:w="1061"/>
        <w:gridCol w:w="1061"/>
        <w:gridCol w:w="1061"/>
        <w:gridCol w:w="995"/>
      </w:tblGrid>
      <w:tr w:rsidR="006A7761" w:rsidRPr="00252C4F" w14:paraId="62513E4C" w14:textId="77777777" w:rsidTr="00E875CB">
        <w:trPr>
          <w:trHeight w:val="227"/>
          <w:jc w:val="center"/>
        </w:trPr>
        <w:tc>
          <w:tcPr>
            <w:tcW w:w="1063" w:type="dxa"/>
            <w:vMerge w:val="restart"/>
            <w:shd w:val="clear" w:color="auto" w:fill="auto"/>
            <w:vAlign w:val="center"/>
            <w:hideMark/>
          </w:tcPr>
          <w:p w14:paraId="33728AAA" w14:textId="77777777" w:rsidR="006A7761" w:rsidRPr="00252C4F" w:rsidRDefault="006A7761" w:rsidP="001207C7">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السنة</w:t>
            </w:r>
          </w:p>
        </w:tc>
        <w:tc>
          <w:tcPr>
            <w:tcW w:w="913" w:type="dxa"/>
            <w:vMerge w:val="restart"/>
            <w:shd w:val="clear" w:color="auto" w:fill="auto"/>
            <w:noWrap/>
            <w:vAlign w:val="center"/>
            <w:hideMark/>
          </w:tcPr>
          <w:p w14:paraId="4C3E7230" w14:textId="77777777" w:rsidR="006A7761" w:rsidRPr="00252C4F" w:rsidRDefault="006A7761" w:rsidP="001207C7">
            <w:pPr>
              <w:bidi/>
              <w:spacing w:after="0" w:line="240" w:lineRule="auto"/>
              <w:ind w:left="17" w:right="5"/>
              <w:jc w:val="center"/>
              <w:rPr>
                <w:rFonts w:ascii="Arial" w:hAnsi="Arial" w:cs="Arial"/>
                <w:b/>
                <w:bCs/>
                <w:sz w:val="16"/>
                <w:szCs w:val="16"/>
              </w:rPr>
            </w:pPr>
            <w:r w:rsidRPr="00252C4F">
              <w:rPr>
                <w:rFonts w:ascii="Simplified Arabic" w:hAnsi="Simplified Arabic" w:cs="Simplified Arabic" w:hint="cs"/>
                <w:b/>
                <w:bCs/>
                <w:sz w:val="16"/>
                <w:szCs w:val="16"/>
                <w:rtl/>
              </w:rPr>
              <w:t xml:space="preserve">فلسطين </w:t>
            </w:r>
            <w:r w:rsidRPr="00252C4F">
              <w:rPr>
                <w:rFonts w:ascii="Arial" w:hAnsi="Arial" w:cs="Arial" w:hint="cs"/>
                <w:b/>
                <w:bCs/>
                <w:sz w:val="16"/>
                <w:szCs w:val="16"/>
              </w:rPr>
              <w:t>Palestine</w:t>
            </w:r>
          </w:p>
        </w:tc>
        <w:tc>
          <w:tcPr>
            <w:tcW w:w="4399" w:type="dxa"/>
            <w:gridSpan w:val="4"/>
            <w:tcBorders>
              <w:bottom w:val="single" w:sz="4" w:space="0" w:color="auto"/>
            </w:tcBorders>
            <w:shd w:val="clear" w:color="auto" w:fill="auto"/>
            <w:vAlign w:val="center"/>
          </w:tcPr>
          <w:p w14:paraId="12AF7624" w14:textId="77777777" w:rsidR="006A7761" w:rsidRPr="00252C4F" w:rsidRDefault="006A7761" w:rsidP="001207C7">
            <w:pPr>
              <w:bidi/>
              <w:spacing w:after="0" w:line="240" w:lineRule="auto"/>
              <w:jc w:val="center"/>
              <w:rPr>
                <w:rFonts w:ascii="Arial" w:hAnsi="Arial" w:cs="Arial"/>
                <w:b/>
                <w:bCs/>
                <w:sz w:val="16"/>
                <w:szCs w:val="16"/>
              </w:rPr>
            </w:pPr>
            <w:r w:rsidRPr="00252C4F">
              <w:rPr>
                <w:rFonts w:ascii="Simplified Arabic" w:hAnsi="Simplified Arabic" w:cs="Simplified Arabic"/>
                <w:b/>
                <w:bCs/>
                <w:sz w:val="16"/>
                <w:szCs w:val="16"/>
                <w:rtl/>
              </w:rPr>
              <w:t xml:space="preserve">المحافظة </w:t>
            </w:r>
            <w:r w:rsidRPr="00252C4F">
              <w:rPr>
                <w:rFonts w:ascii="Arial" w:hAnsi="Arial" w:cs="Arial" w:hint="cs"/>
                <w:b/>
                <w:bCs/>
                <w:sz w:val="16"/>
                <w:szCs w:val="16"/>
                <w:rtl/>
              </w:rPr>
              <w:t xml:space="preserve">                                                               </w:t>
            </w:r>
            <w:r w:rsidRPr="00252C4F">
              <w:rPr>
                <w:rFonts w:ascii="Arial" w:hAnsi="Arial" w:cs="Arial" w:hint="cs"/>
                <w:b/>
                <w:bCs/>
                <w:sz w:val="16"/>
                <w:szCs w:val="16"/>
              </w:rPr>
              <w:t>Governorate</w:t>
            </w:r>
          </w:p>
        </w:tc>
        <w:tc>
          <w:tcPr>
            <w:tcW w:w="996" w:type="dxa"/>
            <w:vMerge w:val="restart"/>
            <w:vAlign w:val="center"/>
          </w:tcPr>
          <w:p w14:paraId="70540503" w14:textId="77777777" w:rsidR="006A7761" w:rsidRPr="00252C4F" w:rsidRDefault="006A7761" w:rsidP="001207C7">
            <w:pPr>
              <w:bidi/>
              <w:spacing w:after="0" w:line="240" w:lineRule="auto"/>
              <w:jc w:val="center"/>
              <w:rPr>
                <w:rFonts w:ascii="Arial" w:hAnsi="Arial" w:cs="Arial"/>
                <w:b/>
                <w:bCs/>
                <w:sz w:val="16"/>
                <w:szCs w:val="16"/>
                <w:rtl/>
              </w:rPr>
            </w:pPr>
            <w:r w:rsidRPr="00252C4F">
              <w:rPr>
                <w:rFonts w:ascii="Arial" w:hAnsi="Arial" w:cs="Arial"/>
                <w:b/>
                <w:bCs/>
                <w:sz w:val="16"/>
                <w:szCs w:val="16"/>
              </w:rPr>
              <w:t>Year</w:t>
            </w:r>
          </w:p>
        </w:tc>
      </w:tr>
      <w:tr w:rsidR="006A7761" w:rsidRPr="00252C4F" w14:paraId="0F6DEC93" w14:textId="77777777" w:rsidTr="00E875CB">
        <w:trPr>
          <w:trHeight w:val="227"/>
          <w:jc w:val="center"/>
        </w:trPr>
        <w:tc>
          <w:tcPr>
            <w:tcW w:w="1063" w:type="dxa"/>
            <w:vMerge/>
            <w:tcBorders>
              <w:bottom w:val="single" w:sz="4" w:space="0" w:color="auto"/>
            </w:tcBorders>
            <w:shd w:val="clear" w:color="auto" w:fill="auto"/>
            <w:vAlign w:val="center"/>
            <w:hideMark/>
          </w:tcPr>
          <w:p w14:paraId="61CFCD56" w14:textId="77777777" w:rsidR="006A7761" w:rsidRPr="00252C4F" w:rsidRDefault="006A7761" w:rsidP="001207C7">
            <w:pPr>
              <w:bidi/>
              <w:spacing w:after="0" w:line="240" w:lineRule="auto"/>
              <w:jc w:val="center"/>
              <w:rPr>
                <w:rFonts w:ascii="Simplified Arabic" w:hAnsi="Simplified Arabic" w:cs="Simplified Arabic"/>
                <w:b/>
                <w:bCs/>
                <w:sz w:val="16"/>
                <w:szCs w:val="16"/>
              </w:rPr>
            </w:pPr>
          </w:p>
        </w:tc>
        <w:tc>
          <w:tcPr>
            <w:tcW w:w="913" w:type="dxa"/>
            <w:vMerge/>
            <w:tcBorders>
              <w:bottom w:val="single" w:sz="4" w:space="0" w:color="auto"/>
            </w:tcBorders>
            <w:shd w:val="clear" w:color="auto" w:fill="auto"/>
            <w:noWrap/>
            <w:vAlign w:val="center"/>
            <w:hideMark/>
          </w:tcPr>
          <w:p w14:paraId="7C055360" w14:textId="77777777" w:rsidR="006A7761" w:rsidRPr="00252C4F" w:rsidRDefault="006A7761" w:rsidP="001207C7">
            <w:pPr>
              <w:bidi/>
              <w:spacing w:after="0" w:line="240" w:lineRule="auto"/>
              <w:ind w:left="17" w:right="5"/>
              <w:jc w:val="center"/>
              <w:rPr>
                <w:rFonts w:ascii="Simplified Arabic" w:hAnsi="Simplified Arabic" w:cs="Simplified Arabic"/>
                <w:b/>
                <w:bCs/>
                <w:sz w:val="16"/>
                <w:szCs w:val="16"/>
              </w:rPr>
            </w:pPr>
          </w:p>
        </w:tc>
        <w:tc>
          <w:tcPr>
            <w:tcW w:w="1213" w:type="dxa"/>
            <w:tcBorders>
              <w:bottom w:val="single" w:sz="4" w:space="0" w:color="auto"/>
            </w:tcBorders>
            <w:shd w:val="clear" w:color="auto" w:fill="auto"/>
            <w:noWrap/>
            <w:vAlign w:val="center"/>
            <w:hideMark/>
          </w:tcPr>
          <w:p w14:paraId="735C82BB" w14:textId="77777777" w:rsidR="006A7761" w:rsidRPr="00252C4F" w:rsidRDefault="006A7761" w:rsidP="001207C7">
            <w:pPr>
              <w:bidi/>
              <w:spacing w:after="0" w:line="240" w:lineRule="auto"/>
              <w:jc w:val="center"/>
              <w:rPr>
                <w:rFonts w:ascii="Simplified Arabic" w:hAnsi="Simplified Arabic" w:cs="Simplified Arabic"/>
                <w:sz w:val="16"/>
                <w:szCs w:val="16"/>
                <w:rtl/>
              </w:rPr>
            </w:pPr>
            <w:r w:rsidRPr="00252C4F">
              <w:rPr>
                <w:rFonts w:ascii="Simplified Arabic" w:hAnsi="Simplified Arabic" w:cs="Simplified Arabic" w:hint="cs"/>
                <w:sz w:val="16"/>
                <w:szCs w:val="16"/>
                <w:rtl/>
              </w:rPr>
              <w:t>نابلس</w:t>
            </w:r>
          </w:p>
          <w:p w14:paraId="3F103FB0" w14:textId="77777777" w:rsidR="006A7761" w:rsidRPr="00252C4F" w:rsidRDefault="006A7761" w:rsidP="001207C7">
            <w:pPr>
              <w:bidi/>
              <w:spacing w:after="0" w:line="240" w:lineRule="auto"/>
              <w:jc w:val="center"/>
              <w:rPr>
                <w:rFonts w:ascii="Simplified Arabic" w:hAnsi="Simplified Arabic" w:cs="Simplified Arabic"/>
                <w:sz w:val="16"/>
                <w:szCs w:val="16"/>
              </w:rPr>
            </w:pPr>
            <w:r w:rsidRPr="00252C4F">
              <w:rPr>
                <w:rFonts w:ascii="Arial" w:hAnsi="Arial" w:cs="Arial" w:hint="cs"/>
                <w:sz w:val="16"/>
                <w:szCs w:val="16"/>
              </w:rPr>
              <w:t>Nablus</w:t>
            </w:r>
          </w:p>
        </w:tc>
        <w:tc>
          <w:tcPr>
            <w:tcW w:w="1062" w:type="dxa"/>
            <w:tcBorders>
              <w:bottom w:val="single" w:sz="4" w:space="0" w:color="auto"/>
            </w:tcBorders>
            <w:shd w:val="clear" w:color="auto" w:fill="auto"/>
            <w:noWrap/>
            <w:vAlign w:val="center"/>
            <w:hideMark/>
          </w:tcPr>
          <w:p w14:paraId="6D68113C" w14:textId="77777777" w:rsidR="006A7761" w:rsidRPr="00252C4F" w:rsidRDefault="006A7761" w:rsidP="001207C7">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القدس</w:t>
            </w:r>
          </w:p>
          <w:p w14:paraId="4C6A23E1" w14:textId="77777777" w:rsidR="006A7761" w:rsidRPr="00252C4F" w:rsidRDefault="006A7761" w:rsidP="001207C7">
            <w:pPr>
              <w:bidi/>
              <w:spacing w:after="0" w:line="240" w:lineRule="auto"/>
              <w:jc w:val="center"/>
              <w:rPr>
                <w:rFonts w:ascii="Simplified Arabic" w:hAnsi="Simplified Arabic" w:cs="Simplified Arabic"/>
                <w:b/>
                <w:bCs/>
                <w:sz w:val="16"/>
                <w:szCs w:val="16"/>
              </w:rPr>
            </w:pPr>
            <w:r w:rsidRPr="00252C4F">
              <w:rPr>
                <w:rFonts w:ascii="Arial" w:hAnsi="Arial" w:cs="Arial" w:hint="cs"/>
                <w:b/>
                <w:bCs/>
                <w:sz w:val="16"/>
                <w:szCs w:val="16"/>
              </w:rPr>
              <w:t>Jerusalem</w:t>
            </w:r>
          </w:p>
        </w:tc>
        <w:tc>
          <w:tcPr>
            <w:tcW w:w="1062" w:type="dxa"/>
            <w:tcBorders>
              <w:bottom w:val="single" w:sz="4" w:space="0" w:color="auto"/>
            </w:tcBorders>
            <w:shd w:val="clear" w:color="auto" w:fill="auto"/>
            <w:noWrap/>
            <w:vAlign w:val="center"/>
            <w:hideMark/>
          </w:tcPr>
          <w:p w14:paraId="1EEF5CF6" w14:textId="77777777" w:rsidR="006A7761" w:rsidRPr="00252C4F" w:rsidRDefault="006A7761" w:rsidP="001207C7">
            <w:pPr>
              <w:bidi/>
              <w:spacing w:after="0" w:line="240" w:lineRule="auto"/>
              <w:jc w:val="center"/>
              <w:rPr>
                <w:rFonts w:ascii="Simplified Arabic" w:hAnsi="Simplified Arabic" w:cs="Simplified Arabic"/>
                <w:sz w:val="16"/>
                <w:szCs w:val="16"/>
                <w:rtl/>
              </w:rPr>
            </w:pPr>
            <w:r w:rsidRPr="00252C4F">
              <w:rPr>
                <w:rFonts w:ascii="Simplified Arabic" w:hAnsi="Simplified Arabic" w:cs="Simplified Arabic" w:hint="cs"/>
                <w:sz w:val="16"/>
                <w:szCs w:val="16"/>
                <w:rtl/>
              </w:rPr>
              <w:t>الخليل</w:t>
            </w:r>
          </w:p>
          <w:p w14:paraId="5FCE0442" w14:textId="77777777" w:rsidR="006A7761" w:rsidRPr="00252C4F" w:rsidRDefault="006A7761" w:rsidP="001207C7">
            <w:pPr>
              <w:bidi/>
              <w:spacing w:after="0" w:line="240" w:lineRule="auto"/>
              <w:jc w:val="center"/>
              <w:rPr>
                <w:rFonts w:ascii="Simplified Arabic" w:hAnsi="Simplified Arabic" w:cs="Simplified Arabic"/>
                <w:sz w:val="16"/>
                <w:szCs w:val="16"/>
              </w:rPr>
            </w:pPr>
            <w:r w:rsidRPr="00252C4F">
              <w:rPr>
                <w:rFonts w:ascii="Arial" w:hAnsi="Arial" w:cs="Arial" w:hint="cs"/>
                <w:sz w:val="16"/>
                <w:szCs w:val="16"/>
              </w:rPr>
              <w:t>Hebron</w:t>
            </w:r>
          </w:p>
        </w:tc>
        <w:tc>
          <w:tcPr>
            <w:tcW w:w="1062" w:type="dxa"/>
            <w:tcBorders>
              <w:bottom w:val="single" w:sz="4" w:space="0" w:color="auto"/>
            </w:tcBorders>
            <w:shd w:val="clear" w:color="auto" w:fill="auto"/>
            <w:noWrap/>
            <w:vAlign w:val="center"/>
            <w:hideMark/>
          </w:tcPr>
          <w:p w14:paraId="7D864F55" w14:textId="77777777" w:rsidR="006A7761" w:rsidRPr="00252C4F" w:rsidRDefault="006A7761" w:rsidP="001207C7">
            <w:pPr>
              <w:bidi/>
              <w:spacing w:after="0" w:line="240" w:lineRule="auto"/>
              <w:jc w:val="center"/>
              <w:rPr>
                <w:rFonts w:ascii="Simplified Arabic" w:hAnsi="Simplified Arabic" w:cs="Simplified Arabic"/>
                <w:sz w:val="16"/>
                <w:szCs w:val="16"/>
                <w:rtl/>
              </w:rPr>
            </w:pPr>
            <w:r w:rsidRPr="00252C4F">
              <w:rPr>
                <w:rFonts w:ascii="Simplified Arabic" w:hAnsi="Simplified Arabic" w:cs="Simplified Arabic" w:hint="cs"/>
                <w:sz w:val="16"/>
                <w:szCs w:val="16"/>
                <w:rtl/>
              </w:rPr>
              <w:t>غزة</w:t>
            </w:r>
          </w:p>
          <w:p w14:paraId="249E7DA5" w14:textId="77777777" w:rsidR="006A7761" w:rsidRPr="00252C4F" w:rsidRDefault="006A7761" w:rsidP="001207C7">
            <w:pPr>
              <w:bidi/>
              <w:spacing w:after="0" w:line="240" w:lineRule="auto"/>
              <w:jc w:val="center"/>
              <w:rPr>
                <w:rFonts w:ascii="Simplified Arabic" w:hAnsi="Simplified Arabic" w:cs="Simplified Arabic"/>
                <w:sz w:val="16"/>
                <w:szCs w:val="16"/>
              </w:rPr>
            </w:pPr>
            <w:r w:rsidRPr="00252C4F">
              <w:rPr>
                <w:rFonts w:ascii="Arial" w:hAnsi="Arial" w:cs="Arial" w:hint="cs"/>
                <w:sz w:val="16"/>
                <w:szCs w:val="16"/>
              </w:rPr>
              <w:t>Gaza</w:t>
            </w:r>
          </w:p>
        </w:tc>
        <w:tc>
          <w:tcPr>
            <w:tcW w:w="996" w:type="dxa"/>
            <w:vMerge/>
            <w:tcBorders>
              <w:bottom w:val="single" w:sz="4" w:space="0" w:color="auto"/>
            </w:tcBorders>
          </w:tcPr>
          <w:p w14:paraId="6F46EFE4" w14:textId="77777777" w:rsidR="006A7761" w:rsidRPr="00252C4F" w:rsidRDefault="006A7761" w:rsidP="001207C7">
            <w:pPr>
              <w:bidi/>
              <w:spacing w:after="0" w:line="240" w:lineRule="auto"/>
              <w:jc w:val="center"/>
              <w:rPr>
                <w:rFonts w:ascii="Simplified Arabic" w:hAnsi="Simplified Arabic" w:cs="Simplified Arabic"/>
                <w:sz w:val="16"/>
                <w:szCs w:val="16"/>
                <w:rtl/>
              </w:rPr>
            </w:pPr>
          </w:p>
        </w:tc>
      </w:tr>
      <w:tr w:rsidR="006A7761" w:rsidRPr="00252C4F" w14:paraId="298951C7" w14:textId="77777777" w:rsidTr="00E875CB">
        <w:trPr>
          <w:trHeight w:hRule="exact" w:val="284"/>
          <w:jc w:val="center"/>
        </w:trPr>
        <w:tc>
          <w:tcPr>
            <w:tcW w:w="1063" w:type="dxa"/>
            <w:tcBorders>
              <w:top w:val="nil"/>
              <w:bottom w:val="nil"/>
            </w:tcBorders>
            <w:shd w:val="clear" w:color="auto" w:fill="auto"/>
            <w:noWrap/>
            <w:vAlign w:val="center"/>
            <w:hideMark/>
          </w:tcPr>
          <w:p w14:paraId="071988DD" w14:textId="77777777" w:rsidR="006A7761" w:rsidRPr="00252C4F" w:rsidRDefault="006A7761" w:rsidP="001207C7">
            <w:pPr>
              <w:bidi/>
              <w:spacing w:after="0" w:line="240" w:lineRule="auto"/>
              <w:ind w:left="114"/>
              <w:rPr>
                <w:rFonts w:ascii="Arial" w:hAnsi="Arial" w:cs="Arial"/>
                <w:sz w:val="16"/>
                <w:szCs w:val="16"/>
              </w:rPr>
            </w:pPr>
            <w:r w:rsidRPr="00252C4F">
              <w:rPr>
                <w:rFonts w:ascii="Arial" w:hAnsi="Arial" w:cs="Arial"/>
                <w:sz w:val="16"/>
                <w:szCs w:val="16"/>
              </w:rPr>
              <w:t>2012</w:t>
            </w:r>
          </w:p>
        </w:tc>
        <w:tc>
          <w:tcPr>
            <w:tcW w:w="913" w:type="dxa"/>
            <w:tcBorders>
              <w:top w:val="nil"/>
              <w:bottom w:val="nil"/>
              <w:right w:val="nil"/>
            </w:tcBorders>
            <w:shd w:val="clear" w:color="auto" w:fill="auto"/>
            <w:noWrap/>
            <w:vAlign w:val="center"/>
            <w:hideMark/>
          </w:tcPr>
          <w:p w14:paraId="79A4485E" w14:textId="77777777" w:rsidR="006A7761" w:rsidRPr="00252C4F" w:rsidRDefault="006A7761" w:rsidP="001207C7">
            <w:pPr>
              <w:bidi/>
              <w:spacing w:after="0" w:line="240" w:lineRule="auto"/>
              <w:ind w:left="57"/>
              <w:rPr>
                <w:rFonts w:ascii="Arial" w:hAnsi="Arial" w:cs="Arial"/>
                <w:b/>
                <w:bCs/>
                <w:sz w:val="16"/>
                <w:szCs w:val="16"/>
              </w:rPr>
            </w:pPr>
            <w:r w:rsidRPr="00252C4F">
              <w:rPr>
                <w:rFonts w:ascii="Arial" w:hAnsi="Arial" w:cs="Arial"/>
                <w:b/>
                <w:bCs/>
                <w:sz w:val="16"/>
                <w:szCs w:val="16"/>
              </w:rPr>
              <w:t>40,292</w:t>
            </w:r>
          </w:p>
        </w:tc>
        <w:tc>
          <w:tcPr>
            <w:tcW w:w="1213" w:type="dxa"/>
            <w:tcBorders>
              <w:top w:val="nil"/>
              <w:left w:val="nil"/>
              <w:bottom w:val="nil"/>
              <w:right w:val="nil"/>
            </w:tcBorders>
            <w:shd w:val="clear" w:color="auto" w:fill="auto"/>
            <w:noWrap/>
            <w:vAlign w:val="center"/>
            <w:hideMark/>
          </w:tcPr>
          <w:p w14:paraId="2E79464B"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3,414</w:t>
            </w:r>
          </w:p>
        </w:tc>
        <w:tc>
          <w:tcPr>
            <w:tcW w:w="1062" w:type="dxa"/>
            <w:tcBorders>
              <w:top w:val="nil"/>
              <w:left w:val="nil"/>
              <w:bottom w:val="nil"/>
              <w:right w:val="nil"/>
            </w:tcBorders>
            <w:shd w:val="clear" w:color="auto" w:fill="auto"/>
            <w:noWrap/>
            <w:vAlign w:val="center"/>
            <w:hideMark/>
          </w:tcPr>
          <w:p w14:paraId="7D8A86BB" w14:textId="77777777" w:rsidR="006A7761" w:rsidRPr="00252C4F" w:rsidRDefault="006A7761" w:rsidP="001207C7">
            <w:pPr>
              <w:bidi/>
              <w:spacing w:after="0" w:line="240" w:lineRule="auto"/>
              <w:ind w:left="57"/>
              <w:rPr>
                <w:rFonts w:ascii="Arial" w:hAnsi="Arial" w:cs="Arial"/>
                <w:b/>
                <w:bCs/>
                <w:sz w:val="16"/>
                <w:szCs w:val="16"/>
              </w:rPr>
            </w:pPr>
            <w:r w:rsidRPr="00252C4F">
              <w:rPr>
                <w:rFonts w:ascii="Arial" w:hAnsi="Arial" w:cs="Arial"/>
                <w:b/>
                <w:bCs/>
                <w:sz w:val="16"/>
                <w:szCs w:val="16"/>
              </w:rPr>
              <w:t>2,191</w:t>
            </w:r>
          </w:p>
        </w:tc>
        <w:tc>
          <w:tcPr>
            <w:tcW w:w="1062" w:type="dxa"/>
            <w:tcBorders>
              <w:top w:val="nil"/>
              <w:left w:val="nil"/>
              <w:bottom w:val="nil"/>
              <w:right w:val="nil"/>
            </w:tcBorders>
            <w:shd w:val="clear" w:color="auto" w:fill="auto"/>
            <w:noWrap/>
            <w:vAlign w:val="center"/>
            <w:hideMark/>
          </w:tcPr>
          <w:p w14:paraId="465FABD2"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6,291</w:t>
            </w:r>
          </w:p>
        </w:tc>
        <w:tc>
          <w:tcPr>
            <w:tcW w:w="1062" w:type="dxa"/>
            <w:tcBorders>
              <w:top w:val="nil"/>
              <w:left w:val="nil"/>
              <w:bottom w:val="nil"/>
            </w:tcBorders>
            <w:shd w:val="clear" w:color="auto" w:fill="auto"/>
            <w:noWrap/>
            <w:vAlign w:val="center"/>
            <w:hideMark/>
          </w:tcPr>
          <w:p w14:paraId="5F4F62BE"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5,980</w:t>
            </w:r>
          </w:p>
        </w:tc>
        <w:tc>
          <w:tcPr>
            <w:tcW w:w="996" w:type="dxa"/>
            <w:tcBorders>
              <w:top w:val="nil"/>
              <w:left w:val="nil"/>
              <w:bottom w:val="nil"/>
            </w:tcBorders>
            <w:vAlign w:val="center"/>
          </w:tcPr>
          <w:p w14:paraId="038BE97F" w14:textId="77777777" w:rsidR="006A7761" w:rsidRPr="00252C4F" w:rsidRDefault="006A7761" w:rsidP="001207C7">
            <w:pPr>
              <w:spacing w:after="0" w:line="240" w:lineRule="auto"/>
              <w:ind w:left="113" w:firstLine="1"/>
              <w:rPr>
                <w:rFonts w:ascii="Arial" w:hAnsi="Arial" w:cs="Arial"/>
                <w:sz w:val="16"/>
                <w:szCs w:val="16"/>
              </w:rPr>
            </w:pPr>
            <w:r w:rsidRPr="00252C4F">
              <w:rPr>
                <w:rFonts w:ascii="Arial" w:hAnsi="Arial" w:cs="Arial"/>
                <w:sz w:val="16"/>
                <w:szCs w:val="16"/>
              </w:rPr>
              <w:t>2012</w:t>
            </w:r>
          </w:p>
        </w:tc>
      </w:tr>
      <w:tr w:rsidR="006A7761" w:rsidRPr="00252C4F" w14:paraId="38B04358" w14:textId="77777777" w:rsidTr="00E875CB">
        <w:trPr>
          <w:trHeight w:hRule="exact" w:val="284"/>
          <w:jc w:val="center"/>
        </w:trPr>
        <w:tc>
          <w:tcPr>
            <w:tcW w:w="1063" w:type="dxa"/>
            <w:tcBorders>
              <w:top w:val="nil"/>
              <w:bottom w:val="nil"/>
            </w:tcBorders>
            <w:shd w:val="clear" w:color="auto" w:fill="auto"/>
            <w:vAlign w:val="center"/>
            <w:hideMark/>
          </w:tcPr>
          <w:p w14:paraId="14131251" w14:textId="77777777" w:rsidR="006A7761" w:rsidRPr="00252C4F" w:rsidRDefault="006A7761" w:rsidP="001207C7">
            <w:pPr>
              <w:bidi/>
              <w:spacing w:after="0" w:line="240" w:lineRule="auto"/>
              <w:ind w:left="114"/>
              <w:rPr>
                <w:rFonts w:ascii="Arial" w:hAnsi="Arial" w:cs="Arial"/>
                <w:sz w:val="16"/>
                <w:szCs w:val="16"/>
              </w:rPr>
            </w:pPr>
            <w:r w:rsidRPr="00252C4F">
              <w:rPr>
                <w:rFonts w:ascii="Arial" w:hAnsi="Arial" w:cs="Arial"/>
                <w:sz w:val="16"/>
                <w:szCs w:val="16"/>
              </w:rPr>
              <w:t>2013</w:t>
            </w:r>
          </w:p>
        </w:tc>
        <w:tc>
          <w:tcPr>
            <w:tcW w:w="913" w:type="dxa"/>
            <w:tcBorders>
              <w:top w:val="nil"/>
              <w:bottom w:val="nil"/>
              <w:right w:val="nil"/>
            </w:tcBorders>
            <w:shd w:val="clear" w:color="auto" w:fill="auto"/>
            <w:noWrap/>
            <w:vAlign w:val="center"/>
            <w:hideMark/>
          </w:tcPr>
          <w:p w14:paraId="3AB26ACB" w14:textId="77777777" w:rsidR="006A7761" w:rsidRPr="00252C4F" w:rsidRDefault="006A7761" w:rsidP="001207C7">
            <w:pPr>
              <w:bidi/>
              <w:spacing w:after="0" w:line="240" w:lineRule="auto"/>
              <w:ind w:left="57"/>
              <w:rPr>
                <w:rFonts w:ascii="Arial" w:hAnsi="Arial" w:cs="Arial"/>
                <w:b/>
                <w:bCs/>
                <w:sz w:val="16"/>
                <w:szCs w:val="16"/>
              </w:rPr>
            </w:pPr>
            <w:r w:rsidRPr="00252C4F">
              <w:rPr>
                <w:rFonts w:ascii="Arial" w:hAnsi="Arial" w:cs="Arial"/>
                <w:b/>
                <w:bCs/>
                <w:sz w:val="16"/>
                <w:szCs w:val="16"/>
              </w:rPr>
              <w:t>42,698</w:t>
            </w:r>
          </w:p>
        </w:tc>
        <w:tc>
          <w:tcPr>
            <w:tcW w:w="1213" w:type="dxa"/>
            <w:tcBorders>
              <w:top w:val="nil"/>
              <w:left w:val="nil"/>
              <w:bottom w:val="nil"/>
              <w:right w:val="nil"/>
            </w:tcBorders>
            <w:shd w:val="clear" w:color="auto" w:fill="auto"/>
            <w:noWrap/>
            <w:vAlign w:val="center"/>
            <w:hideMark/>
          </w:tcPr>
          <w:p w14:paraId="69B7BE84"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3,558</w:t>
            </w:r>
          </w:p>
        </w:tc>
        <w:tc>
          <w:tcPr>
            <w:tcW w:w="1062" w:type="dxa"/>
            <w:tcBorders>
              <w:top w:val="nil"/>
              <w:left w:val="nil"/>
              <w:bottom w:val="nil"/>
              <w:right w:val="nil"/>
            </w:tcBorders>
            <w:shd w:val="clear" w:color="auto" w:fill="auto"/>
            <w:noWrap/>
            <w:vAlign w:val="center"/>
            <w:hideMark/>
          </w:tcPr>
          <w:p w14:paraId="4914C6D0" w14:textId="77777777" w:rsidR="006A7761" w:rsidRPr="00252C4F" w:rsidRDefault="006A7761" w:rsidP="001207C7">
            <w:pPr>
              <w:bidi/>
              <w:spacing w:after="0" w:line="240" w:lineRule="auto"/>
              <w:ind w:left="57"/>
              <w:rPr>
                <w:rFonts w:ascii="Arial" w:hAnsi="Arial" w:cs="Arial"/>
                <w:b/>
                <w:bCs/>
                <w:sz w:val="16"/>
                <w:szCs w:val="16"/>
                <w:rtl/>
              </w:rPr>
            </w:pPr>
            <w:r w:rsidRPr="00252C4F">
              <w:rPr>
                <w:rFonts w:ascii="Arial" w:hAnsi="Arial" w:cs="Arial"/>
                <w:b/>
                <w:bCs/>
                <w:sz w:val="16"/>
                <w:szCs w:val="16"/>
              </w:rPr>
              <w:t>2,896</w:t>
            </w:r>
          </w:p>
        </w:tc>
        <w:tc>
          <w:tcPr>
            <w:tcW w:w="1062" w:type="dxa"/>
            <w:tcBorders>
              <w:top w:val="nil"/>
              <w:left w:val="nil"/>
              <w:bottom w:val="nil"/>
              <w:right w:val="nil"/>
            </w:tcBorders>
            <w:shd w:val="clear" w:color="auto" w:fill="auto"/>
            <w:noWrap/>
            <w:vAlign w:val="center"/>
            <w:hideMark/>
          </w:tcPr>
          <w:p w14:paraId="3D1BF2E1"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6,876</w:t>
            </w:r>
          </w:p>
        </w:tc>
        <w:tc>
          <w:tcPr>
            <w:tcW w:w="1062" w:type="dxa"/>
            <w:tcBorders>
              <w:top w:val="nil"/>
              <w:left w:val="nil"/>
              <w:bottom w:val="nil"/>
            </w:tcBorders>
            <w:shd w:val="clear" w:color="auto" w:fill="auto"/>
            <w:noWrap/>
            <w:vAlign w:val="center"/>
            <w:hideMark/>
          </w:tcPr>
          <w:p w14:paraId="744168FE"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6,276</w:t>
            </w:r>
          </w:p>
        </w:tc>
        <w:tc>
          <w:tcPr>
            <w:tcW w:w="996" w:type="dxa"/>
            <w:tcBorders>
              <w:top w:val="nil"/>
              <w:left w:val="nil"/>
              <w:bottom w:val="nil"/>
            </w:tcBorders>
            <w:vAlign w:val="center"/>
          </w:tcPr>
          <w:p w14:paraId="0C65CE84" w14:textId="77777777" w:rsidR="006A7761" w:rsidRPr="00252C4F" w:rsidRDefault="006A7761" w:rsidP="001207C7">
            <w:pPr>
              <w:spacing w:after="0" w:line="240" w:lineRule="auto"/>
              <w:ind w:left="113" w:firstLine="1"/>
              <w:rPr>
                <w:rFonts w:ascii="Arial" w:hAnsi="Arial" w:cs="Arial"/>
                <w:sz w:val="16"/>
                <w:szCs w:val="16"/>
              </w:rPr>
            </w:pPr>
            <w:r w:rsidRPr="00252C4F">
              <w:rPr>
                <w:rFonts w:ascii="Arial" w:hAnsi="Arial" w:cs="Arial"/>
                <w:sz w:val="16"/>
                <w:szCs w:val="16"/>
              </w:rPr>
              <w:t>2013</w:t>
            </w:r>
          </w:p>
        </w:tc>
      </w:tr>
      <w:tr w:rsidR="006A7761" w:rsidRPr="00252C4F" w14:paraId="16AAE87C" w14:textId="77777777" w:rsidTr="00E875CB">
        <w:trPr>
          <w:trHeight w:hRule="exact" w:val="284"/>
          <w:jc w:val="center"/>
        </w:trPr>
        <w:tc>
          <w:tcPr>
            <w:tcW w:w="1063" w:type="dxa"/>
            <w:tcBorders>
              <w:top w:val="nil"/>
              <w:bottom w:val="nil"/>
            </w:tcBorders>
            <w:shd w:val="clear" w:color="auto" w:fill="auto"/>
            <w:vAlign w:val="center"/>
            <w:hideMark/>
          </w:tcPr>
          <w:p w14:paraId="5D1452F2" w14:textId="77777777" w:rsidR="006A7761" w:rsidRPr="00252C4F" w:rsidRDefault="006A7761" w:rsidP="001207C7">
            <w:pPr>
              <w:bidi/>
              <w:spacing w:after="0" w:line="240" w:lineRule="auto"/>
              <w:ind w:left="114"/>
              <w:rPr>
                <w:rFonts w:ascii="Arial" w:hAnsi="Arial" w:cs="Arial"/>
                <w:sz w:val="16"/>
                <w:szCs w:val="16"/>
              </w:rPr>
            </w:pPr>
            <w:r w:rsidRPr="00252C4F">
              <w:rPr>
                <w:rFonts w:ascii="Arial" w:hAnsi="Arial" w:cs="Arial"/>
                <w:sz w:val="16"/>
                <w:szCs w:val="16"/>
              </w:rPr>
              <w:t>2014</w:t>
            </w:r>
          </w:p>
        </w:tc>
        <w:tc>
          <w:tcPr>
            <w:tcW w:w="913" w:type="dxa"/>
            <w:tcBorders>
              <w:top w:val="nil"/>
              <w:bottom w:val="nil"/>
              <w:right w:val="nil"/>
            </w:tcBorders>
            <w:shd w:val="clear" w:color="auto" w:fill="auto"/>
            <w:noWrap/>
            <w:vAlign w:val="center"/>
            <w:hideMark/>
          </w:tcPr>
          <w:p w14:paraId="6FBEEECB" w14:textId="77777777" w:rsidR="006A7761" w:rsidRPr="00252C4F" w:rsidRDefault="006A7761" w:rsidP="001207C7">
            <w:pPr>
              <w:bidi/>
              <w:spacing w:after="0" w:line="240" w:lineRule="auto"/>
              <w:ind w:left="57"/>
              <w:rPr>
                <w:rFonts w:ascii="Arial" w:hAnsi="Arial" w:cs="Arial"/>
                <w:b/>
                <w:bCs/>
                <w:sz w:val="16"/>
                <w:szCs w:val="16"/>
              </w:rPr>
            </w:pPr>
            <w:r w:rsidRPr="00252C4F">
              <w:rPr>
                <w:rFonts w:ascii="Arial" w:hAnsi="Arial" w:cs="Arial"/>
                <w:b/>
                <w:bCs/>
                <w:sz w:val="16"/>
                <w:szCs w:val="16"/>
              </w:rPr>
              <w:t>43,732</w:t>
            </w:r>
          </w:p>
        </w:tc>
        <w:tc>
          <w:tcPr>
            <w:tcW w:w="1213" w:type="dxa"/>
            <w:tcBorders>
              <w:top w:val="nil"/>
              <w:left w:val="nil"/>
              <w:bottom w:val="nil"/>
              <w:right w:val="nil"/>
            </w:tcBorders>
            <w:shd w:val="clear" w:color="auto" w:fill="auto"/>
            <w:noWrap/>
            <w:vAlign w:val="center"/>
            <w:hideMark/>
          </w:tcPr>
          <w:p w14:paraId="0ADBDCA2"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3,857</w:t>
            </w:r>
          </w:p>
        </w:tc>
        <w:tc>
          <w:tcPr>
            <w:tcW w:w="1062" w:type="dxa"/>
            <w:tcBorders>
              <w:top w:val="nil"/>
              <w:left w:val="nil"/>
              <w:bottom w:val="nil"/>
              <w:right w:val="nil"/>
            </w:tcBorders>
            <w:shd w:val="clear" w:color="auto" w:fill="auto"/>
            <w:noWrap/>
            <w:vAlign w:val="center"/>
            <w:hideMark/>
          </w:tcPr>
          <w:p w14:paraId="2FABE222" w14:textId="77777777" w:rsidR="006A7761" w:rsidRPr="00252C4F" w:rsidRDefault="006A7761" w:rsidP="001207C7">
            <w:pPr>
              <w:bidi/>
              <w:spacing w:after="0" w:line="240" w:lineRule="auto"/>
              <w:ind w:left="57"/>
              <w:rPr>
                <w:rFonts w:ascii="Arial" w:hAnsi="Arial" w:cs="Arial"/>
                <w:b/>
                <w:bCs/>
                <w:sz w:val="16"/>
                <w:szCs w:val="16"/>
                <w:rtl/>
              </w:rPr>
            </w:pPr>
            <w:r w:rsidRPr="00252C4F">
              <w:rPr>
                <w:rFonts w:ascii="Arial" w:hAnsi="Arial" w:cs="Arial"/>
                <w:b/>
                <w:bCs/>
                <w:sz w:val="16"/>
                <w:szCs w:val="16"/>
              </w:rPr>
              <w:t>2,931</w:t>
            </w:r>
          </w:p>
        </w:tc>
        <w:tc>
          <w:tcPr>
            <w:tcW w:w="1062" w:type="dxa"/>
            <w:tcBorders>
              <w:top w:val="nil"/>
              <w:left w:val="nil"/>
              <w:bottom w:val="nil"/>
              <w:right w:val="nil"/>
            </w:tcBorders>
            <w:shd w:val="clear" w:color="auto" w:fill="auto"/>
            <w:noWrap/>
            <w:vAlign w:val="center"/>
            <w:hideMark/>
          </w:tcPr>
          <w:p w14:paraId="700EFD6D"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7,502</w:t>
            </w:r>
          </w:p>
        </w:tc>
        <w:tc>
          <w:tcPr>
            <w:tcW w:w="1062" w:type="dxa"/>
            <w:tcBorders>
              <w:top w:val="nil"/>
              <w:left w:val="nil"/>
              <w:bottom w:val="nil"/>
            </w:tcBorders>
            <w:shd w:val="clear" w:color="auto" w:fill="auto"/>
            <w:noWrap/>
            <w:vAlign w:val="center"/>
            <w:hideMark/>
          </w:tcPr>
          <w:p w14:paraId="0A1D3EF4"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5,966</w:t>
            </w:r>
          </w:p>
        </w:tc>
        <w:tc>
          <w:tcPr>
            <w:tcW w:w="996" w:type="dxa"/>
            <w:tcBorders>
              <w:top w:val="nil"/>
              <w:left w:val="nil"/>
              <w:bottom w:val="nil"/>
            </w:tcBorders>
            <w:vAlign w:val="center"/>
          </w:tcPr>
          <w:p w14:paraId="1F04CFF7" w14:textId="77777777" w:rsidR="006A7761" w:rsidRPr="00252C4F" w:rsidRDefault="006A7761" w:rsidP="001207C7">
            <w:pPr>
              <w:spacing w:after="0" w:line="240" w:lineRule="auto"/>
              <w:ind w:left="113" w:firstLine="1"/>
              <w:rPr>
                <w:rFonts w:ascii="Arial" w:hAnsi="Arial" w:cs="Arial"/>
                <w:sz w:val="16"/>
                <w:szCs w:val="16"/>
              </w:rPr>
            </w:pPr>
            <w:r w:rsidRPr="00252C4F">
              <w:rPr>
                <w:rFonts w:ascii="Arial" w:hAnsi="Arial" w:cs="Arial"/>
                <w:sz w:val="16"/>
                <w:szCs w:val="16"/>
              </w:rPr>
              <w:t>2014</w:t>
            </w:r>
          </w:p>
        </w:tc>
      </w:tr>
      <w:tr w:rsidR="006A7761" w:rsidRPr="00252C4F" w14:paraId="0C392DE9" w14:textId="77777777" w:rsidTr="00E875CB">
        <w:trPr>
          <w:trHeight w:hRule="exact" w:val="284"/>
          <w:jc w:val="center"/>
        </w:trPr>
        <w:tc>
          <w:tcPr>
            <w:tcW w:w="1063" w:type="dxa"/>
            <w:tcBorders>
              <w:top w:val="nil"/>
              <w:bottom w:val="nil"/>
            </w:tcBorders>
            <w:shd w:val="clear" w:color="auto" w:fill="auto"/>
            <w:vAlign w:val="center"/>
            <w:hideMark/>
          </w:tcPr>
          <w:p w14:paraId="35A5A7E7" w14:textId="77777777" w:rsidR="006A7761" w:rsidRPr="00252C4F" w:rsidRDefault="006A7761" w:rsidP="001207C7">
            <w:pPr>
              <w:bidi/>
              <w:spacing w:after="0" w:line="240" w:lineRule="auto"/>
              <w:ind w:left="114"/>
              <w:rPr>
                <w:rFonts w:ascii="Arial" w:hAnsi="Arial" w:cs="Arial"/>
                <w:sz w:val="16"/>
                <w:szCs w:val="16"/>
              </w:rPr>
            </w:pPr>
            <w:r w:rsidRPr="00252C4F">
              <w:rPr>
                <w:rFonts w:ascii="Arial" w:hAnsi="Arial" w:cs="Arial"/>
                <w:sz w:val="16"/>
                <w:szCs w:val="16"/>
              </w:rPr>
              <w:t>2015</w:t>
            </w:r>
          </w:p>
        </w:tc>
        <w:tc>
          <w:tcPr>
            <w:tcW w:w="913" w:type="dxa"/>
            <w:tcBorders>
              <w:top w:val="nil"/>
              <w:bottom w:val="nil"/>
              <w:right w:val="nil"/>
            </w:tcBorders>
            <w:shd w:val="clear" w:color="auto" w:fill="auto"/>
            <w:vAlign w:val="center"/>
            <w:hideMark/>
          </w:tcPr>
          <w:p w14:paraId="2F270E01" w14:textId="77777777" w:rsidR="006A7761" w:rsidRPr="00252C4F" w:rsidRDefault="006A7761" w:rsidP="001207C7">
            <w:pPr>
              <w:bidi/>
              <w:spacing w:after="0" w:line="240" w:lineRule="auto"/>
              <w:ind w:left="57"/>
              <w:rPr>
                <w:rFonts w:ascii="Arial" w:hAnsi="Arial" w:cs="Arial"/>
                <w:b/>
                <w:bCs/>
                <w:sz w:val="16"/>
                <w:szCs w:val="16"/>
              </w:rPr>
            </w:pPr>
            <w:r w:rsidRPr="00252C4F">
              <w:rPr>
                <w:rFonts w:ascii="Arial" w:hAnsi="Arial" w:cs="Arial"/>
                <w:b/>
                <w:bCs/>
                <w:sz w:val="16"/>
                <w:szCs w:val="16"/>
              </w:rPr>
              <w:t>50,438</w:t>
            </w:r>
          </w:p>
        </w:tc>
        <w:tc>
          <w:tcPr>
            <w:tcW w:w="1213" w:type="dxa"/>
            <w:tcBorders>
              <w:top w:val="nil"/>
              <w:left w:val="nil"/>
              <w:bottom w:val="nil"/>
              <w:right w:val="nil"/>
            </w:tcBorders>
            <w:shd w:val="clear" w:color="auto" w:fill="auto"/>
            <w:vAlign w:val="center"/>
            <w:hideMark/>
          </w:tcPr>
          <w:p w14:paraId="085101FA"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3,971</w:t>
            </w:r>
          </w:p>
        </w:tc>
        <w:tc>
          <w:tcPr>
            <w:tcW w:w="1062" w:type="dxa"/>
            <w:tcBorders>
              <w:top w:val="nil"/>
              <w:left w:val="nil"/>
              <w:bottom w:val="nil"/>
              <w:right w:val="nil"/>
            </w:tcBorders>
            <w:shd w:val="clear" w:color="auto" w:fill="auto"/>
            <w:vAlign w:val="center"/>
            <w:hideMark/>
          </w:tcPr>
          <w:p w14:paraId="26C57D7B" w14:textId="77777777" w:rsidR="006A7761" w:rsidRPr="00252C4F" w:rsidRDefault="006A7761" w:rsidP="001207C7">
            <w:pPr>
              <w:bidi/>
              <w:spacing w:after="0" w:line="240" w:lineRule="auto"/>
              <w:ind w:left="57"/>
              <w:rPr>
                <w:rFonts w:ascii="Arial" w:hAnsi="Arial" w:cs="Arial"/>
                <w:b/>
                <w:bCs/>
                <w:sz w:val="16"/>
                <w:szCs w:val="16"/>
              </w:rPr>
            </w:pPr>
            <w:r w:rsidRPr="00252C4F">
              <w:rPr>
                <w:rFonts w:ascii="Arial" w:hAnsi="Arial" w:cs="Arial"/>
                <w:b/>
                <w:bCs/>
                <w:sz w:val="16"/>
                <w:szCs w:val="16"/>
              </w:rPr>
              <w:t>3,263</w:t>
            </w:r>
          </w:p>
        </w:tc>
        <w:tc>
          <w:tcPr>
            <w:tcW w:w="1062" w:type="dxa"/>
            <w:tcBorders>
              <w:top w:val="nil"/>
              <w:left w:val="nil"/>
              <w:bottom w:val="nil"/>
              <w:right w:val="nil"/>
            </w:tcBorders>
            <w:shd w:val="clear" w:color="auto" w:fill="auto"/>
            <w:vAlign w:val="center"/>
            <w:hideMark/>
          </w:tcPr>
          <w:p w14:paraId="016BB13A"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8,217</w:t>
            </w:r>
          </w:p>
        </w:tc>
        <w:tc>
          <w:tcPr>
            <w:tcW w:w="1062" w:type="dxa"/>
            <w:tcBorders>
              <w:top w:val="nil"/>
              <w:left w:val="nil"/>
              <w:bottom w:val="nil"/>
            </w:tcBorders>
            <w:shd w:val="clear" w:color="auto" w:fill="auto"/>
            <w:vAlign w:val="center"/>
            <w:hideMark/>
          </w:tcPr>
          <w:p w14:paraId="1B7AB3DF"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7,315</w:t>
            </w:r>
          </w:p>
        </w:tc>
        <w:tc>
          <w:tcPr>
            <w:tcW w:w="996" w:type="dxa"/>
            <w:tcBorders>
              <w:top w:val="nil"/>
              <w:left w:val="nil"/>
              <w:bottom w:val="nil"/>
            </w:tcBorders>
            <w:vAlign w:val="center"/>
          </w:tcPr>
          <w:p w14:paraId="4D533586" w14:textId="77777777" w:rsidR="006A7761" w:rsidRPr="00252C4F" w:rsidRDefault="006A7761" w:rsidP="001207C7">
            <w:pPr>
              <w:spacing w:after="0" w:line="240" w:lineRule="auto"/>
              <w:ind w:left="113" w:firstLine="1"/>
              <w:rPr>
                <w:rFonts w:ascii="Arial" w:hAnsi="Arial" w:cs="Arial"/>
                <w:sz w:val="16"/>
                <w:szCs w:val="16"/>
              </w:rPr>
            </w:pPr>
            <w:r w:rsidRPr="00252C4F">
              <w:rPr>
                <w:rFonts w:ascii="Arial" w:hAnsi="Arial" w:cs="Arial"/>
                <w:sz w:val="16"/>
                <w:szCs w:val="16"/>
              </w:rPr>
              <w:t>2015</w:t>
            </w:r>
          </w:p>
        </w:tc>
      </w:tr>
      <w:tr w:rsidR="006A7761" w:rsidRPr="00252C4F" w14:paraId="698E8FBC" w14:textId="77777777" w:rsidTr="00E875CB">
        <w:trPr>
          <w:trHeight w:hRule="exact" w:val="284"/>
          <w:jc w:val="center"/>
        </w:trPr>
        <w:tc>
          <w:tcPr>
            <w:tcW w:w="1063" w:type="dxa"/>
            <w:tcBorders>
              <w:top w:val="nil"/>
              <w:bottom w:val="nil"/>
            </w:tcBorders>
            <w:shd w:val="clear" w:color="auto" w:fill="auto"/>
            <w:vAlign w:val="center"/>
            <w:hideMark/>
          </w:tcPr>
          <w:p w14:paraId="08A305BC" w14:textId="77777777" w:rsidR="006A7761" w:rsidRPr="00252C4F" w:rsidRDefault="006A7761" w:rsidP="001207C7">
            <w:pPr>
              <w:bidi/>
              <w:spacing w:after="0" w:line="240" w:lineRule="auto"/>
              <w:ind w:left="114"/>
              <w:rPr>
                <w:rFonts w:ascii="Arial" w:hAnsi="Arial" w:cs="Arial"/>
                <w:sz w:val="16"/>
                <w:szCs w:val="16"/>
              </w:rPr>
            </w:pPr>
            <w:r w:rsidRPr="00252C4F">
              <w:rPr>
                <w:rFonts w:ascii="Arial" w:hAnsi="Arial" w:cs="Arial"/>
                <w:sz w:val="16"/>
                <w:szCs w:val="16"/>
              </w:rPr>
              <w:t>2016</w:t>
            </w:r>
          </w:p>
        </w:tc>
        <w:tc>
          <w:tcPr>
            <w:tcW w:w="913" w:type="dxa"/>
            <w:tcBorders>
              <w:top w:val="nil"/>
              <w:bottom w:val="nil"/>
              <w:right w:val="nil"/>
            </w:tcBorders>
            <w:shd w:val="clear" w:color="auto" w:fill="auto"/>
            <w:noWrap/>
            <w:vAlign w:val="center"/>
            <w:hideMark/>
          </w:tcPr>
          <w:p w14:paraId="711FB8B6" w14:textId="77777777" w:rsidR="006A7761" w:rsidRPr="00252C4F" w:rsidRDefault="006A7761" w:rsidP="001207C7">
            <w:pPr>
              <w:bidi/>
              <w:spacing w:after="0" w:line="240" w:lineRule="auto"/>
              <w:ind w:left="57"/>
              <w:rPr>
                <w:rFonts w:ascii="Arial" w:hAnsi="Arial" w:cs="Arial"/>
                <w:b/>
                <w:bCs/>
                <w:sz w:val="16"/>
                <w:szCs w:val="16"/>
              </w:rPr>
            </w:pPr>
            <w:r w:rsidRPr="00252C4F">
              <w:rPr>
                <w:rFonts w:ascii="Arial" w:hAnsi="Arial" w:cs="Arial"/>
                <w:b/>
                <w:bCs/>
                <w:sz w:val="16"/>
                <w:szCs w:val="16"/>
              </w:rPr>
              <w:t>49,930</w:t>
            </w:r>
          </w:p>
        </w:tc>
        <w:tc>
          <w:tcPr>
            <w:tcW w:w="1213" w:type="dxa"/>
            <w:tcBorders>
              <w:top w:val="nil"/>
              <w:left w:val="nil"/>
              <w:bottom w:val="nil"/>
              <w:right w:val="nil"/>
            </w:tcBorders>
            <w:shd w:val="clear" w:color="auto" w:fill="auto"/>
            <w:noWrap/>
            <w:vAlign w:val="center"/>
            <w:hideMark/>
          </w:tcPr>
          <w:p w14:paraId="68FE1FE4"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4,129</w:t>
            </w:r>
          </w:p>
        </w:tc>
        <w:tc>
          <w:tcPr>
            <w:tcW w:w="1062" w:type="dxa"/>
            <w:tcBorders>
              <w:top w:val="nil"/>
              <w:left w:val="nil"/>
              <w:bottom w:val="nil"/>
              <w:right w:val="nil"/>
            </w:tcBorders>
            <w:shd w:val="clear" w:color="auto" w:fill="auto"/>
            <w:noWrap/>
            <w:vAlign w:val="center"/>
            <w:hideMark/>
          </w:tcPr>
          <w:p w14:paraId="781A5EBE" w14:textId="77777777" w:rsidR="006A7761" w:rsidRPr="00252C4F" w:rsidRDefault="006A7761" w:rsidP="001207C7">
            <w:pPr>
              <w:bidi/>
              <w:spacing w:after="0" w:line="240" w:lineRule="auto"/>
              <w:ind w:left="57"/>
              <w:rPr>
                <w:rFonts w:ascii="Arial" w:hAnsi="Arial" w:cs="Arial"/>
                <w:b/>
                <w:bCs/>
                <w:sz w:val="16"/>
                <w:szCs w:val="16"/>
              </w:rPr>
            </w:pPr>
            <w:r w:rsidRPr="00252C4F">
              <w:rPr>
                <w:rFonts w:ascii="Arial" w:hAnsi="Arial" w:cs="Arial" w:hint="cs"/>
                <w:b/>
                <w:bCs/>
                <w:sz w:val="16"/>
                <w:szCs w:val="16"/>
                <w:rtl/>
              </w:rPr>
              <w:t>3,199</w:t>
            </w:r>
          </w:p>
        </w:tc>
        <w:tc>
          <w:tcPr>
            <w:tcW w:w="1062" w:type="dxa"/>
            <w:tcBorders>
              <w:top w:val="nil"/>
              <w:left w:val="nil"/>
              <w:bottom w:val="nil"/>
              <w:right w:val="nil"/>
            </w:tcBorders>
            <w:shd w:val="clear" w:color="auto" w:fill="auto"/>
            <w:noWrap/>
            <w:vAlign w:val="center"/>
            <w:hideMark/>
          </w:tcPr>
          <w:p w14:paraId="26B194F6"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8,556</w:t>
            </w:r>
          </w:p>
        </w:tc>
        <w:tc>
          <w:tcPr>
            <w:tcW w:w="1062" w:type="dxa"/>
            <w:tcBorders>
              <w:top w:val="nil"/>
              <w:left w:val="nil"/>
              <w:bottom w:val="nil"/>
            </w:tcBorders>
            <w:shd w:val="clear" w:color="auto" w:fill="auto"/>
            <w:noWrap/>
            <w:vAlign w:val="center"/>
            <w:hideMark/>
          </w:tcPr>
          <w:p w14:paraId="05AC779D"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6,944</w:t>
            </w:r>
          </w:p>
        </w:tc>
        <w:tc>
          <w:tcPr>
            <w:tcW w:w="996" w:type="dxa"/>
            <w:tcBorders>
              <w:top w:val="nil"/>
              <w:left w:val="nil"/>
              <w:bottom w:val="nil"/>
            </w:tcBorders>
            <w:vAlign w:val="center"/>
          </w:tcPr>
          <w:p w14:paraId="44757822" w14:textId="77777777" w:rsidR="006A7761" w:rsidRPr="00252C4F" w:rsidRDefault="006A7761" w:rsidP="001207C7">
            <w:pPr>
              <w:spacing w:after="0" w:line="240" w:lineRule="auto"/>
              <w:ind w:left="113" w:firstLine="1"/>
              <w:rPr>
                <w:rFonts w:ascii="Arial" w:hAnsi="Arial" w:cs="Arial"/>
                <w:sz w:val="16"/>
                <w:szCs w:val="16"/>
              </w:rPr>
            </w:pPr>
            <w:r w:rsidRPr="00252C4F">
              <w:rPr>
                <w:rFonts w:ascii="Arial" w:hAnsi="Arial" w:cs="Arial"/>
                <w:sz w:val="16"/>
                <w:szCs w:val="16"/>
              </w:rPr>
              <w:t>2016</w:t>
            </w:r>
          </w:p>
        </w:tc>
      </w:tr>
      <w:tr w:rsidR="006A7761" w:rsidRPr="00252C4F" w14:paraId="1A2C7248" w14:textId="77777777" w:rsidTr="00E875CB">
        <w:trPr>
          <w:trHeight w:hRule="exact" w:val="284"/>
          <w:jc w:val="center"/>
        </w:trPr>
        <w:tc>
          <w:tcPr>
            <w:tcW w:w="1063" w:type="dxa"/>
            <w:tcBorders>
              <w:top w:val="nil"/>
              <w:bottom w:val="nil"/>
            </w:tcBorders>
            <w:shd w:val="clear" w:color="auto" w:fill="auto"/>
            <w:vAlign w:val="center"/>
            <w:hideMark/>
          </w:tcPr>
          <w:p w14:paraId="1D2D01E8" w14:textId="77777777" w:rsidR="006A7761" w:rsidRPr="00252C4F" w:rsidRDefault="006A7761" w:rsidP="001207C7">
            <w:pPr>
              <w:bidi/>
              <w:spacing w:after="0" w:line="240" w:lineRule="auto"/>
              <w:ind w:left="114"/>
              <w:rPr>
                <w:rFonts w:ascii="Arial" w:hAnsi="Arial" w:cs="Arial"/>
                <w:sz w:val="16"/>
                <w:szCs w:val="16"/>
              </w:rPr>
            </w:pPr>
            <w:r w:rsidRPr="00252C4F">
              <w:rPr>
                <w:rFonts w:ascii="Arial" w:hAnsi="Arial" w:cs="Arial" w:hint="cs"/>
                <w:sz w:val="16"/>
                <w:szCs w:val="16"/>
                <w:rtl/>
              </w:rPr>
              <w:t>2017</w:t>
            </w:r>
          </w:p>
        </w:tc>
        <w:tc>
          <w:tcPr>
            <w:tcW w:w="913" w:type="dxa"/>
            <w:tcBorders>
              <w:top w:val="nil"/>
              <w:bottom w:val="nil"/>
              <w:right w:val="nil"/>
            </w:tcBorders>
            <w:shd w:val="clear" w:color="auto" w:fill="auto"/>
            <w:vAlign w:val="center"/>
            <w:hideMark/>
          </w:tcPr>
          <w:p w14:paraId="62AED641" w14:textId="77777777" w:rsidR="006A7761" w:rsidRPr="00252C4F" w:rsidRDefault="006A7761" w:rsidP="001207C7">
            <w:pPr>
              <w:bidi/>
              <w:spacing w:after="0" w:line="240" w:lineRule="auto"/>
              <w:ind w:left="57"/>
              <w:rPr>
                <w:rFonts w:ascii="Arial" w:hAnsi="Arial" w:cs="Arial"/>
                <w:b/>
                <w:bCs/>
                <w:sz w:val="16"/>
                <w:szCs w:val="16"/>
              </w:rPr>
            </w:pPr>
            <w:r w:rsidRPr="00252C4F">
              <w:rPr>
                <w:rFonts w:ascii="Arial" w:hAnsi="Arial" w:cs="Arial"/>
                <w:b/>
                <w:bCs/>
                <w:sz w:val="16"/>
                <w:szCs w:val="16"/>
              </w:rPr>
              <w:t>47,218</w:t>
            </w:r>
          </w:p>
        </w:tc>
        <w:tc>
          <w:tcPr>
            <w:tcW w:w="1213" w:type="dxa"/>
            <w:tcBorders>
              <w:top w:val="nil"/>
              <w:left w:val="nil"/>
              <w:bottom w:val="nil"/>
              <w:right w:val="nil"/>
            </w:tcBorders>
            <w:shd w:val="clear" w:color="auto" w:fill="auto"/>
            <w:vAlign w:val="center"/>
            <w:hideMark/>
          </w:tcPr>
          <w:p w14:paraId="685E658F"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4,130</w:t>
            </w:r>
          </w:p>
        </w:tc>
        <w:tc>
          <w:tcPr>
            <w:tcW w:w="1062" w:type="dxa"/>
            <w:tcBorders>
              <w:top w:val="nil"/>
              <w:left w:val="nil"/>
              <w:bottom w:val="nil"/>
              <w:right w:val="nil"/>
            </w:tcBorders>
            <w:shd w:val="clear" w:color="auto" w:fill="auto"/>
            <w:vAlign w:val="center"/>
            <w:hideMark/>
          </w:tcPr>
          <w:p w14:paraId="086B1903" w14:textId="77777777" w:rsidR="006A7761" w:rsidRPr="00252C4F" w:rsidRDefault="006A7761" w:rsidP="001207C7">
            <w:pPr>
              <w:bidi/>
              <w:spacing w:after="0" w:line="240" w:lineRule="auto"/>
              <w:ind w:left="57"/>
              <w:rPr>
                <w:rFonts w:ascii="Arial" w:hAnsi="Arial" w:cs="Arial"/>
                <w:b/>
                <w:bCs/>
                <w:sz w:val="16"/>
                <w:szCs w:val="16"/>
                <w:rtl/>
              </w:rPr>
            </w:pPr>
            <w:r w:rsidRPr="00252C4F">
              <w:rPr>
                <w:rFonts w:ascii="Arial" w:hAnsi="Arial" w:cs="Arial"/>
                <w:b/>
                <w:bCs/>
                <w:sz w:val="16"/>
                <w:szCs w:val="16"/>
              </w:rPr>
              <w:t>3,363</w:t>
            </w:r>
          </w:p>
        </w:tc>
        <w:tc>
          <w:tcPr>
            <w:tcW w:w="1062" w:type="dxa"/>
            <w:tcBorders>
              <w:top w:val="nil"/>
              <w:left w:val="nil"/>
              <w:bottom w:val="nil"/>
              <w:right w:val="nil"/>
            </w:tcBorders>
            <w:shd w:val="clear" w:color="auto" w:fill="auto"/>
            <w:vAlign w:val="center"/>
            <w:hideMark/>
          </w:tcPr>
          <w:p w14:paraId="0FAB3773"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8,517</w:t>
            </w:r>
          </w:p>
        </w:tc>
        <w:tc>
          <w:tcPr>
            <w:tcW w:w="1062" w:type="dxa"/>
            <w:tcBorders>
              <w:top w:val="nil"/>
              <w:left w:val="nil"/>
              <w:bottom w:val="nil"/>
            </w:tcBorders>
            <w:shd w:val="clear" w:color="auto" w:fill="auto"/>
            <w:vAlign w:val="center"/>
            <w:hideMark/>
          </w:tcPr>
          <w:p w14:paraId="367AE276"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6,281</w:t>
            </w:r>
          </w:p>
        </w:tc>
        <w:tc>
          <w:tcPr>
            <w:tcW w:w="996" w:type="dxa"/>
            <w:tcBorders>
              <w:top w:val="nil"/>
              <w:left w:val="nil"/>
              <w:bottom w:val="nil"/>
            </w:tcBorders>
            <w:vAlign w:val="center"/>
          </w:tcPr>
          <w:p w14:paraId="234E9EBD" w14:textId="77777777" w:rsidR="006A7761" w:rsidRPr="00252C4F" w:rsidRDefault="006A7761" w:rsidP="001207C7">
            <w:pPr>
              <w:spacing w:after="0" w:line="240" w:lineRule="auto"/>
              <w:ind w:left="113" w:firstLine="1"/>
              <w:rPr>
                <w:rFonts w:ascii="Arial" w:hAnsi="Arial" w:cs="Arial"/>
                <w:sz w:val="16"/>
                <w:szCs w:val="16"/>
              </w:rPr>
            </w:pPr>
            <w:r w:rsidRPr="00252C4F">
              <w:rPr>
                <w:rFonts w:ascii="Arial" w:hAnsi="Arial" w:cs="Arial"/>
                <w:sz w:val="16"/>
                <w:szCs w:val="16"/>
              </w:rPr>
              <w:t>2017</w:t>
            </w:r>
          </w:p>
        </w:tc>
      </w:tr>
      <w:tr w:rsidR="006A7761" w:rsidRPr="00252C4F" w14:paraId="0224E9DD" w14:textId="77777777" w:rsidTr="00E875CB">
        <w:trPr>
          <w:trHeight w:hRule="exact" w:val="284"/>
          <w:jc w:val="center"/>
        </w:trPr>
        <w:tc>
          <w:tcPr>
            <w:tcW w:w="1063" w:type="dxa"/>
            <w:tcBorders>
              <w:top w:val="nil"/>
              <w:bottom w:val="nil"/>
            </w:tcBorders>
            <w:shd w:val="clear" w:color="auto" w:fill="auto"/>
            <w:vAlign w:val="center"/>
            <w:hideMark/>
          </w:tcPr>
          <w:p w14:paraId="362901C8" w14:textId="77777777" w:rsidR="006A7761" w:rsidRPr="00252C4F" w:rsidRDefault="006A7761" w:rsidP="001207C7">
            <w:pPr>
              <w:bidi/>
              <w:spacing w:after="0" w:line="240" w:lineRule="auto"/>
              <w:ind w:left="114"/>
              <w:rPr>
                <w:rFonts w:ascii="Arial" w:hAnsi="Arial" w:cs="Arial"/>
                <w:sz w:val="16"/>
                <w:szCs w:val="16"/>
              </w:rPr>
            </w:pPr>
            <w:r w:rsidRPr="00252C4F">
              <w:rPr>
                <w:rFonts w:ascii="Arial" w:hAnsi="Arial" w:cs="Arial" w:hint="cs"/>
                <w:sz w:val="16"/>
                <w:szCs w:val="16"/>
                <w:rtl/>
              </w:rPr>
              <w:t>2018</w:t>
            </w:r>
          </w:p>
        </w:tc>
        <w:tc>
          <w:tcPr>
            <w:tcW w:w="913" w:type="dxa"/>
            <w:tcBorders>
              <w:top w:val="nil"/>
              <w:bottom w:val="nil"/>
              <w:right w:val="nil"/>
            </w:tcBorders>
            <w:shd w:val="clear" w:color="auto" w:fill="auto"/>
            <w:vAlign w:val="center"/>
            <w:hideMark/>
          </w:tcPr>
          <w:p w14:paraId="5E363663" w14:textId="77777777" w:rsidR="006A7761" w:rsidRPr="00252C4F" w:rsidRDefault="006A7761" w:rsidP="001207C7">
            <w:pPr>
              <w:bidi/>
              <w:spacing w:after="0" w:line="240" w:lineRule="auto"/>
              <w:ind w:left="57"/>
              <w:rPr>
                <w:rFonts w:ascii="Arial" w:hAnsi="Arial" w:cs="Arial"/>
                <w:b/>
                <w:bCs/>
                <w:sz w:val="16"/>
                <w:szCs w:val="16"/>
              </w:rPr>
            </w:pPr>
            <w:r w:rsidRPr="00252C4F">
              <w:rPr>
                <w:rFonts w:ascii="Arial" w:hAnsi="Arial" w:cs="Arial"/>
                <w:b/>
                <w:bCs/>
                <w:sz w:val="16"/>
                <w:szCs w:val="16"/>
              </w:rPr>
              <w:t>43,515</w:t>
            </w:r>
          </w:p>
        </w:tc>
        <w:tc>
          <w:tcPr>
            <w:tcW w:w="1213" w:type="dxa"/>
            <w:tcBorders>
              <w:top w:val="nil"/>
              <w:left w:val="nil"/>
              <w:bottom w:val="nil"/>
              <w:right w:val="nil"/>
            </w:tcBorders>
            <w:shd w:val="clear" w:color="auto" w:fill="auto"/>
            <w:vAlign w:val="center"/>
            <w:hideMark/>
          </w:tcPr>
          <w:p w14:paraId="60D160E9"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3,839</w:t>
            </w:r>
          </w:p>
        </w:tc>
        <w:tc>
          <w:tcPr>
            <w:tcW w:w="1062" w:type="dxa"/>
            <w:tcBorders>
              <w:top w:val="nil"/>
              <w:left w:val="nil"/>
              <w:bottom w:val="nil"/>
              <w:right w:val="nil"/>
            </w:tcBorders>
            <w:shd w:val="clear" w:color="auto" w:fill="auto"/>
            <w:vAlign w:val="center"/>
            <w:hideMark/>
          </w:tcPr>
          <w:p w14:paraId="5B7FA887" w14:textId="77777777" w:rsidR="006A7761" w:rsidRPr="00252C4F" w:rsidRDefault="006A7761" w:rsidP="001207C7">
            <w:pPr>
              <w:bidi/>
              <w:spacing w:after="0" w:line="240" w:lineRule="auto"/>
              <w:ind w:left="57"/>
              <w:rPr>
                <w:rFonts w:ascii="Arial" w:hAnsi="Arial" w:cs="Arial"/>
                <w:b/>
                <w:bCs/>
                <w:sz w:val="16"/>
                <w:szCs w:val="16"/>
              </w:rPr>
            </w:pPr>
            <w:r w:rsidRPr="00252C4F">
              <w:rPr>
                <w:rFonts w:ascii="Arial" w:hAnsi="Arial" w:cs="Arial"/>
                <w:b/>
                <w:bCs/>
                <w:sz w:val="16"/>
                <w:szCs w:val="16"/>
              </w:rPr>
              <w:t>3,239</w:t>
            </w:r>
          </w:p>
        </w:tc>
        <w:tc>
          <w:tcPr>
            <w:tcW w:w="1062" w:type="dxa"/>
            <w:tcBorders>
              <w:top w:val="nil"/>
              <w:left w:val="nil"/>
              <w:bottom w:val="nil"/>
              <w:right w:val="nil"/>
            </w:tcBorders>
            <w:shd w:val="clear" w:color="auto" w:fill="auto"/>
            <w:vAlign w:val="center"/>
            <w:hideMark/>
          </w:tcPr>
          <w:p w14:paraId="4B7133BC"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8,008</w:t>
            </w:r>
          </w:p>
        </w:tc>
        <w:tc>
          <w:tcPr>
            <w:tcW w:w="1062" w:type="dxa"/>
            <w:tcBorders>
              <w:top w:val="nil"/>
              <w:left w:val="nil"/>
              <w:bottom w:val="nil"/>
            </w:tcBorders>
            <w:shd w:val="clear" w:color="auto" w:fill="auto"/>
            <w:vAlign w:val="center"/>
            <w:hideMark/>
          </w:tcPr>
          <w:p w14:paraId="50DA9454"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5,477</w:t>
            </w:r>
          </w:p>
        </w:tc>
        <w:tc>
          <w:tcPr>
            <w:tcW w:w="996" w:type="dxa"/>
            <w:tcBorders>
              <w:top w:val="nil"/>
              <w:left w:val="nil"/>
              <w:bottom w:val="nil"/>
            </w:tcBorders>
            <w:vAlign w:val="center"/>
          </w:tcPr>
          <w:p w14:paraId="6C793CF8" w14:textId="77777777" w:rsidR="006A7761" w:rsidRPr="00252C4F" w:rsidRDefault="006A7761" w:rsidP="001207C7">
            <w:pPr>
              <w:spacing w:after="0" w:line="240" w:lineRule="auto"/>
              <w:ind w:left="113" w:firstLine="1"/>
              <w:rPr>
                <w:rFonts w:ascii="Arial" w:hAnsi="Arial" w:cs="Arial"/>
                <w:sz w:val="16"/>
                <w:szCs w:val="16"/>
              </w:rPr>
            </w:pPr>
            <w:r w:rsidRPr="00252C4F">
              <w:rPr>
                <w:rFonts w:ascii="Arial" w:hAnsi="Arial" w:cs="Arial"/>
                <w:sz w:val="16"/>
                <w:szCs w:val="16"/>
              </w:rPr>
              <w:t>2018</w:t>
            </w:r>
          </w:p>
        </w:tc>
      </w:tr>
      <w:tr w:rsidR="006A7761" w:rsidRPr="00252C4F" w14:paraId="1CFAB0FC" w14:textId="77777777" w:rsidTr="00E875CB">
        <w:trPr>
          <w:trHeight w:hRule="exact" w:val="284"/>
          <w:jc w:val="center"/>
        </w:trPr>
        <w:tc>
          <w:tcPr>
            <w:tcW w:w="1063" w:type="dxa"/>
            <w:tcBorders>
              <w:top w:val="nil"/>
              <w:bottom w:val="nil"/>
            </w:tcBorders>
            <w:shd w:val="clear" w:color="auto" w:fill="auto"/>
            <w:vAlign w:val="center"/>
          </w:tcPr>
          <w:p w14:paraId="5D2C68D3" w14:textId="77777777" w:rsidR="006A7761" w:rsidRPr="00252C4F" w:rsidRDefault="006A7761" w:rsidP="001207C7">
            <w:pPr>
              <w:bidi/>
              <w:spacing w:after="0" w:line="240" w:lineRule="auto"/>
              <w:ind w:left="114"/>
              <w:rPr>
                <w:rFonts w:ascii="Arial" w:hAnsi="Arial" w:cs="Arial"/>
                <w:sz w:val="16"/>
                <w:szCs w:val="16"/>
                <w:rtl/>
              </w:rPr>
            </w:pPr>
            <w:r w:rsidRPr="00252C4F">
              <w:rPr>
                <w:rFonts w:ascii="Arial" w:hAnsi="Arial" w:cs="Arial" w:hint="cs"/>
                <w:sz w:val="16"/>
                <w:szCs w:val="16"/>
                <w:rtl/>
                <w:lang w:bidi="ar-JO"/>
              </w:rPr>
              <w:t>2019</w:t>
            </w:r>
          </w:p>
        </w:tc>
        <w:tc>
          <w:tcPr>
            <w:tcW w:w="913" w:type="dxa"/>
            <w:tcBorders>
              <w:top w:val="nil"/>
              <w:bottom w:val="nil"/>
              <w:right w:val="nil"/>
            </w:tcBorders>
            <w:shd w:val="clear" w:color="auto" w:fill="auto"/>
            <w:vAlign w:val="center"/>
          </w:tcPr>
          <w:p w14:paraId="0BBE4092" w14:textId="77777777" w:rsidR="006A7761" w:rsidRPr="00252C4F" w:rsidRDefault="006A7761" w:rsidP="001207C7">
            <w:pPr>
              <w:bidi/>
              <w:spacing w:after="0" w:line="240" w:lineRule="auto"/>
              <w:ind w:left="57"/>
              <w:rPr>
                <w:rFonts w:ascii="Arial" w:hAnsi="Arial" w:cs="Arial"/>
                <w:b/>
                <w:bCs/>
                <w:sz w:val="16"/>
                <w:szCs w:val="16"/>
              </w:rPr>
            </w:pPr>
            <w:r w:rsidRPr="00252C4F">
              <w:rPr>
                <w:rFonts w:ascii="Arial" w:hAnsi="Arial" w:cs="Arial" w:hint="cs"/>
                <w:b/>
                <w:bCs/>
                <w:sz w:val="16"/>
                <w:szCs w:val="16"/>
                <w:rtl/>
              </w:rPr>
              <w:t>44,320</w:t>
            </w:r>
          </w:p>
        </w:tc>
        <w:tc>
          <w:tcPr>
            <w:tcW w:w="1213" w:type="dxa"/>
            <w:tcBorders>
              <w:top w:val="nil"/>
              <w:left w:val="nil"/>
              <w:bottom w:val="nil"/>
              <w:right w:val="nil"/>
            </w:tcBorders>
            <w:shd w:val="clear" w:color="auto" w:fill="auto"/>
            <w:vAlign w:val="center"/>
          </w:tcPr>
          <w:p w14:paraId="1CBFEA52"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hint="cs"/>
                <w:sz w:val="16"/>
                <w:szCs w:val="16"/>
                <w:rtl/>
              </w:rPr>
              <w:t>3,616</w:t>
            </w:r>
          </w:p>
        </w:tc>
        <w:tc>
          <w:tcPr>
            <w:tcW w:w="1062" w:type="dxa"/>
            <w:tcBorders>
              <w:top w:val="nil"/>
              <w:left w:val="nil"/>
              <w:bottom w:val="nil"/>
              <w:right w:val="nil"/>
            </w:tcBorders>
            <w:shd w:val="clear" w:color="auto" w:fill="auto"/>
            <w:vAlign w:val="center"/>
          </w:tcPr>
          <w:p w14:paraId="098D17FF" w14:textId="77777777" w:rsidR="006A7761" w:rsidRPr="00252C4F" w:rsidRDefault="006A7761" w:rsidP="001207C7">
            <w:pPr>
              <w:bidi/>
              <w:spacing w:after="0" w:line="240" w:lineRule="auto"/>
              <w:ind w:left="57"/>
              <w:rPr>
                <w:rFonts w:ascii="Arial" w:hAnsi="Arial" w:cs="Arial"/>
                <w:b/>
                <w:bCs/>
                <w:sz w:val="16"/>
                <w:szCs w:val="16"/>
              </w:rPr>
            </w:pPr>
            <w:r w:rsidRPr="00252C4F">
              <w:rPr>
                <w:rFonts w:ascii="Arial" w:hAnsi="Arial" w:cs="Arial" w:hint="cs"/>
                <w:b/>
                <w:bCs/>
                <w:sz w:val="16"/>
                <w:szCs w:val="16"/>
                <w:rtl/>
              </w:rPr>
              <w:t>3,056</w:t>
            </w:r>
          </w:p>
        </w:tc>
        <w:tc>
          <w:tcPr>
            <w:tcW w:w="1062" w:type="dxa"/>
            <w:tcBorders>
              <w:top w:val="nil"/>
              <w:left w:val="nil"/>
              <w:bottom w:val="nil"/>
              <w:right w:val="nil"/>
            </w:tcBorders>
            <w:shd w:val="clear" w:color="auto" w:fill="auto"/>
            <w:vAlign w:val="center"/>
          </w:tcPr>
          <w:p w14:paraId="04DE3AB4"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hint="cs"/>
                <w:sz w:val="16"/>
                <w:szCs w:val="16"/>
                <w:rtl/>
              </w:rPr>
              <w:t>8,086</w:t>
            </w:r>
          </w:p>
        </w:tc>
        <w:tc>
          <w:tcPr>
            <w:tcW w:w="1062" w:type="dxa"/>
            <w:tcBorders>
              <w:top w:val="nil"/>
              <w:left w:val="nil"/>
              <w:bottom w:val="nil"/>
            </w:tcBorders>
            <w:shd w:val="clear" w:color="auto" w:fill="auto"/>
            <w:vAlign w:val="center"/>
          </w:tcPr>
          <w:p w14:paraId="5C7EAD2F"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hint="cs"/>
                <w:sz w:val="16"/>
                <w:szCs w:val="16"/>
                <w:rtl/>
              </w:rPr>
              <w:t>6,071</w:t>
            </w:r>
          </w:p>
        </w:tc>
        <w:tc>
          <w:tcPr>
            <w:tcW w:w="996" w:type="dxa"/>
            <w:tcBorders>
              <w:top w:val="nil"/>
              <w:left w:val="nil"/>
              <w:bottom w:val="nil"/>
            </w:tcBorders>
            <w:vAlign w:val="center"/>
          </w:tcPr>
          <w:p w14:paraId="02C6BAD8" w14:textId="77777777" w:rsidR="006A7761" w:rsidRPr="00252C4F" w:rsidRDefault="006A7761" w:rsidP="001207C7">
            <w:pPr>
              <w:spacing w:after="0" w:line="240" w:lineRule="auto"/>
              <w:ind w:left="113" w:firstLine="1"/>
              <w:rPr>
                <w:rFonts w:ascii="Arial" w:hAnsi="Arial" w:cs="Arial"/>
                <w:sz w:val="16"/>
                <w:szCs w:val="16"/>
              </w:rPr>
            </w:pPr>
            <w:r w:rsidRPr="00252C4F">
              <w:rPr>
                <w:rFonts w:ascii="Arial" w:hAnsi="Arial" w:cs="Arial"/>
                <w:sz w:val="16"/>
                <w:szCs w:val="16"/>
              </w:rPr>
              <w:t>2019</w:t>
            </w:r>
          </w:p>
        </w:tc>
      </w:tr>
      <w:tr w:rsidR="006A7761" w:rsidRPr="00252C4F" w14:paraId="1828AFDD" w14:textId="77777777" w:rsidTr="00E875CB">
        <w:trPr>
          <w:trHeight w:hRule="exact" w:val="284"/>
          <w:jc w:val="center"/>
        </w:trPr>
        <w:tc>
          <w:tcPr>
            <w:tcW w:w="1063" w:type="dxa"/>
            <w:tcBorders>
              <w:top w:val="nil"/>
              <w:bottom w:val="nil"/>
            </w:tcBorders>
            <w:shd w:val="clear" w:color="auto" w:fill="auto"/>
            <w:vAlign w:val="center"/>
          </w:tcPr>
          <w:p w14:paraId="58647616" w14:textId="77777777" w:rsidR="006A7761" w:rsidRPr="00252C4F" w:rsidRDefault="006A7761" w:rsidP="001207C7">
            <w:pPr>
              <w:bidi/>
              <w:spacing w:after="0" w:line="240" w:lineRule="auto"/>
              <w:ind w:left="114"/>
              <w:rPr>
                <w:rFonts w:ascii="Arial" w:hAnsi="Arial" w:cs="Arial"/>
                <w:sz w:val="16"/>
                <w:szCs w:val="16"/>
                <w:rtl/>
                <w:lang w:bidi="ar-JO"/>
              </w:rPr>
            </w:pPr>
            <w:r w:rsidRPr="00252C4F">
              <w:rPr>
                <w:rFonts w:ascii="Arial" w:hAnsi="Arial" w:cs="Arial" w:hint="cs"/>
                <w:sz w:val="16"/>
                <w:szCs w:val="16"/>
                <w:rtl/>
                <w:lang w:bidi="ar-JO"/>
              </w:rPr>
              <w:t>2020</w:t>
            </w:r>
          </w:p>
        </w:tc>
        <w:tc>
          <w:tcPr>
            <w:tcW w:w="913" w:type="dxa"/>
            <w:tcBorders>
              <w:top w:val="nil"/>
              <w:bottom w:val="nil"/>
              <w:right w:val="nil"/>
            </w:tcBorders>
            <w:shd w:val="clear" w:color="auto" w:fill="auto"/>
            <w:vAlign w:val="center"/>
          </w:tcPr>
          <w:p w14:paraId="2112FFDD" w14:textId="77777777" w:rsidR="006A7761" w:rsidRPr="00252C4F" w:rsidRDefault="006A7761" w:rsidP="001207C7">
            <w:pPr>
              <w:bidi/>
              <w:spacing w:after="0" w:line="240" w:lineRule="auto"/>
              <w:ind w:left="57"/>
              <w:rPr>
                <w:rFonts w:ascii="Arial" w:hAnsi="Arial" w:cs="Arial"/>
                <w:b/>
                <w:bCs/>
                <w:sz w:val="16"/>
                <w:szCs w:val="16"/>
                <w:rtl/>
              </w:rPr>
            </w:pPr>
            <w:r w:rsidRPr="00252C4F">
              <w:rPr>
                <w:rFonts w:ascii="Arial" w:hAnsi="Arial" w:cs="Arial" w:hint="cs"/>
                <w:b/>
                <w:bCs/>
                <w:sz w:val="16"/>
                <w:szCs w:val="16"/>
                <w:rtl/>
              </w:rPr>
              <w:t>41,221</w:t>
            </w:r>
          </w:p>
        </w:tc>
        <w:tc>
          <w:tcPr>
            <w:tcW w:w="1213" w:type="dxa"/>
            <w:tcBorders>
              <w:top w:val="nil"/>
              <w:left w:val="nil"/>
              <w:bottom w:val="nil"/>
              <w:right w:val="nil"/>
            </w:tcBorders>
            <w:shd w:val="clear" w:color="auto" w:fill="auto"/>
            <w:vAlign w:val="center"/>
          </w:tcPr>
          <w:p w14:paraId="70EE7AE7" w14:textId="77777777" w:rsidR="006A7761" w:rsidRPr="00252C4F" w:rsidRDefault="006A7761" w:rsidP="001207C7">
            <w:pPr>
              <w:bidi/>
              <w:spacing w:after="0" w:line="240" w:lineRule="auto"/>
              <w:ind w:left="57"/>
              <w:rPr>
                <w:rFonts w:ascii="Arial" w:hAnsi="Arial" w:cs="Arial"/>
                <w:sz w:val="16"/>
                <w:szCs w:val="16"/>
                <w:rtl/>
              </w:rPr>
            </w:pPr>
            <w:r w:rsidRPr="00252C4F">
              <w:rPr>
                <w:rFonts w:ascii="Arial" w:hAnsi="Arial" w:cs="Arial" w:hint="cs"/>
                <w:sz w:val="16"/>
                <w:szCs w:val="16"/>
                <w:rtl/>
              </w:rPr>
              <w:t>2,953</w:t>
            </w:r>
          </w:p>
        </w:tc>
        <w:tc>
          <w:tcPr>
            <w:tcW w:w="1062" w:type="dxa"/>
            <w:tcBorders>
              <w:top w:val="nil"/>
              <w:left w:val="nil"/>
              <w:bottom w:val="nil"/>
              <w:right w:val="nil"/>
            </w:tcBorders>
            <w:shd w:val="clear" w:color="auto" w:fill="auto"/>
            <w:vAlign w:val="center"/>
          </w:tcPr>
          <w:p w14:paraId="07EDE3E9" w14:textId="77777777" w:rsidR="006A7761" w:rsidRPr="00252C4F" w:rsidRDefault="006A7761" w:rsidP="001207C7">
            <w:pPr>
              <w:bidi/>
              <w:spacing w:after="0" w:line="240" w:lineRule="auto"/>
              <w:ind w:left="57"/>
              <w:rPr>
                <w:rFonts w:ascii="Arial" w:hAnsi="Arial" w:cs="Arial"/>
                <w:b/>
                <w:bCs/>
                <w:sz w:val="16"/>
                <w:szCs w:val="16"/>
                <w:rtl/>
              </w:rPr>
            </w:pPr>
            <w:r w:rsidRPr="00252C4F">
              <w:rPr>
                <w:rFonts w:ascii="Arial" w:hAnsi="Arial" w:cs="Arial" w:hint="cs"/>
                <w:b/>
                <w:bCs/>
                <w:sz w:val="16"/>
                <w:szCs w:val="16"/>
                <w:rtl/>
              </w:rPr>
              <w:t>2,330</w:t>
            </w:r>
          </w:p>
        </w:tc>
        <w:tc>
          <w:tcPr>
            <w:tcW w:w="1062" w:type="dxa"/>
            <w:tcBorders>
              <w:top w:val="nil"/>
              <w:left w:val="nil"/>
              <w:bottom w:val="nil"/>
              <w:right w:val="nil"/>
            </w:tcBorders>
            <w:shd w:val="clear" w:color="auto" w:fill="auto"/>
            <w:vAlign w:val="center"/>
          </w:tcPr>
          <w:p w14:paraId="4C4D1C03" w14:textId="77777777" w:rsidR="006A7761" w:rsidRPr="00252C4F" w:rsidRDefault="006A7761" w:rsidP="001207C7">
            <w:pPr>
              <w:bidi/>
              <w:spacing w:after="0" w:line="240" w:lineRule="auto"/>
              <w:ind w:left="57"/>
              <w:rPr>
                <w:rFonts w:ascii="Arial" w:hAnsi="Arial" w:cs="Arial"/>
                <w:sz w:val="16"/>
                <w:szCs w:val="16"/>
                <w:rtl/>
              </w:rPr>
            </w:pPr>
            <w:r w:rsidRPr="00252C4F">
              <w:rPr>
                <w:rFonts w:ascii="Arial" w:hAnsi="Arial" w:cs="Arial" w:hint="cs"/>
                <w:sz w:val="16"/>
                <w:szCs w:val="16"/>
                <w:rtl/>
              </w:rPr>
              <w:t>5,515</w:t>
            </w:r>
          </w:p>
        </w:tc>
        <w:tc>
          <w:tcPr>
            <w:tcW w:w="1062" w:type="dxa"/>
            <w:tcBorders>
              <w:top w:val="nil"/>
              <w:left w:val="nil"/>
              <w:bottom w:val="nil"/>
            </w:tcBorders>
            <w:shd w:val="clear" w:color="auto" w:fill="auto"/>
            <w:vAlign w:val="center"/>
          </w:tcPr>
          <w:p w14:paraId="45388C09" w14:textId="77777777" w:rsidR="006A7761" w:rsidRPr="00252C4F" w:rsidRDefault="006A7761" w:rsidP="001207C7">
            <w:pPr>
              <w:bidi/>
              <w:spacing w:after="0" w:line="240" w:lineRule="auto"/>
              <w:ind w:left="57"/>
              <w:rPr>
                <w:rFonts w:ascii="Arial" w:hAnsi="Arial" w:cs="Arial"/>
                <w:sz w:val="16"/>
                <w:szCs w:val="16"/>
                <w:rtl/>
              </w:rPr>
            </w:pPr>
            <w:r w:rsidRPr="00252C4F">
              <w:rPr>
                <w:rFonts w:ascii="Arial" w:hAnsi="Arial" w:cs="Arial" w:hint="cs"/>
                <w:sz w:val="16"/>
                <w:szCs w:val="16"/>
                <w:rtl/>
              </w:rPr>
              <w:t>7,038</w:t>
            </w:r>
          </w:p>
        </w:tc>
        <w:tc>
          <w:tcPr>
            <w:tcW w:w="996" w:type="dxa"/>
            <w:tcBorders>
              <w:top w:val="nil"/>
              <w:left w:val="nil"/>
              <w:bottom w:val="nil"/>
            </w:tcBorders>
            <w:vAlign w:val="center"/>
          </w:tcPr>
          <w:p w14:paraId="25611328" w14:textId="77777777" w:rsidR="006A7761" w:rsidRPr="00252C4F" w:rsidRDefault="006A7761" w:rsidP="001207C7">
            <w:pPr>
              <w:spacing w:after="0" w:line="240" w:lineRule="auto"/>
              <w:ind w:left="113" w:firstLine="1"/>
              <w:rPr>
                <w:rFonts w:ascii="Arial" w:hAnsi="Arial" w:cs="Arial"/>
                <w:sz w:val="16"/>
                <w:szCs w:val="16"/>
              </w:rPr>
            </w:pPr>
            <w:r w:rsidRPr="00252C4F">
              <w:rPr>
                <w:rFonts w:ascii="Arial" w:hAnsi="Arial" w:cs="Arial"/>
                <w:sz w:val="16"/>
                <w:szCs w:val="16"/>
              </w:rPr>
              <w:t>2020</w:t>
            </w:r>
          </w:p>
        </w:tc>
      </w:tr>
      <w:tr w:rsidR="006A7761" w:rsidRPr="00252C4F" w14:paraId="67D8FCD5" w14:textId="77777777" w:rsidTr="00E875CB">
        <w:trPr>
          <w:trHeight w:hRule="exact" w:val="284"/>
          <w:jc w:val="center"/>
        </w:trPr>
        <w:tc>
          <w:tcPr>
            <w:tcW w:w="1063" w:type="dxa"/>
            <w:tcBorders>
              <w:top w:val="nil"/>
              <w:bottom w:val="nil"/>
            </w:tcBorders>
            <w:shd w:val="clear" w:color="auto" w:fill="auto"/>
            <w:vAlign w:val="center"/>
          </w:tcPr>
          <w:p w14:paraId="6BEF6BF4" w14:textId="77777777" w:rsidR="006A7761" w:rsidRPr="00252C4F" w:rsidRDefault="006A7761" w:rsidP="001207C7">
            <w:pPr>
              <w:bidi/>
              <w:spacing w:after="0" w:line="240" w:lineRule="auto"/>
              <w:ind w:left="114"/>
              <w:rPr>
                <w:rFonts w:ascii="Arial" w:hAnsi="Arial" w:cs="Arial"/>
                <w:sz w:val="16"/>
                <w:szCs w:val="16"/>
                <w:rtl/>
                <w:lang w:bidi="ar-JO"/>
              </w:rPr>
            </w:pPr>
            <w:r w:rsidRPr="00252C4F">
              <w:rPr>
                <w:rFonts w:ascii="Arial" w:hAnsi="Arial" w:cs="Arial" w:hint="cs"/>
                <w:sz w:val="16"/>
                <w:szCs w:val="16"/>
                <w:rtl/>
                <w:lang w:bidi="ar-JO"/>
              </w:rPr>
              <w:t>2021</w:t>
            </w:r>
          </w:p>
        </w:tc>
        <w:tc>
          <w:tcPr>
            <w:tcW w:w="913" w:type="dxa"/>
            <w:tcBorders>
              <w:top w:val="nil"/>
              <w:bottom w:val="nil"/>
              <w:right w:val="nil"/>
            </w:tcBorders>
            <w:shd w:val="clear" w:color="auto" w:fill="auto"/>
            <w:vAlign w:val="center"/>
          </w:tcPr>
          <w:p w14:paraId="5B0D5218" w14:textId="77777777" w:rsidR="006A7761" w:rsidRPr="00252C4F" w:rsidRDefault="006A7761" w:rsidP="001207C7">
            <w:pPr>
              <w:bidi/>
              <w:spacing w:after="0" w:line="240" w:lineRule="auto"/>
              <w:ind w:left="57"/>
              <w:rPr>
                <w:rFonts w:ascii="Arial" w:hAnsi="Arial" w:cs="Arial"/>
                <w:b/>
                <w:bCs/>
                <w:sz w:val="16"/>
                <w:szCs w:val="16"/>
              </w:rPr>
            </w:pPr>
            <w:r w:rsidRPr="00252C4F">
              <w:rPr>
                <w:rFonts w:ascii="Arial" w:hAnsi="Arial" w:cs="Arial"/>
                <w:b/>
                <w:bCs/>
                <w:sz w:val="16"/>
                <w:szCs w:val="16"/>
              </w:rPr>
              <w:t>45,018</w:t>
            </w:r>
          </w:p>
        </w:tc>
        <w:tc>
          <w:tcPr>
            <w:tcW w:w="1213" w:type="dxa"/>
            <w:tcBorders>
              <w:top w:val="nil"/>
              <w:left w:val="nil"/>
              <w:bottom w:val="nil"/>
              <w:right w:val="nil"/>
            </w:tcBorders>
            <w:shd w:val="clear" w:color="auto" w:fill="auto"/>
            <w:vAlign w:val="center"/>
          </w:tcPr>
          <w:p w14:paraId="291356A2" w14:textId="77777777" w:rsidR="006A7761" w:rsidRPr="00252C4F" w:rsidRDefault="006A7761" w:rsidP="001207C7">
            <w:pPr>
              <w:bidi/>
              <w:spacing w:after="0" w:line="240" w:lineRule="auto"/>
              <w:ind w:left="57"/>
              <w:rPr>
                <w:rFonts w:ascii="Arial" w:hAnsi="Arial" w:cs="Arial"/>
                <w:sz w:val="16"/>
                <w:szCs w:val="16"/>
                <w:rtl/>
              </w:rPr>
            </w:pPr>
            <w:r w:rsidRPr="00252C4F">
              <w:rPr>
                <w:rFonts w:ascii="Arial" w:hAnsi="Arial" w:cs="Arial"/>
                <w:sz w:val="16"/>
                <w:szCs w:val="16"/>
                <w:rtl/>
              </w:rPr>
              <w:t>3,150</w:t>
            </w:r>
          </w:p>
        </w:tc>
        <w:tc>
          <w:tcPr>
            <w:tcW w:w="1062" w:type="dxa"/>
            <w:tcBorders>
              <w:top w:val="nil"/>
              <w:left w:val="nil"/>
              <w:bottom w:val="nil"/>
              <w:right w:val="nil"/>
            </w:tcBorders>
            <w:shd w:val="clear" w:color="auto" w:fill="auto"/>
            <w:vAlign w:val="center"/>
          </w:tcPr>
          <w:p w14:paraId="65EF5E9D" w14:textId="77777777" w:rsidR="006A7761" w:rsidRPr="00252C4F" w:rsidRDefault="006A7761" w:rsidP="001207C7">
            <w:pPr>
              <w:bidi/>
              <w:spacing w:after="0" w:line="240" w:lineRule="auto"/>
              <w:ind w:left="57"/>
              <w:rPr>
                <w:rFonts w:ascii="Arial" w:hAnsi="Arial" w:cs="Arial"/>
                <w:b/>
                <w:bCs/>
                <w:sz w:val="16"/>
                <w:szCs w:val="16"/>
                <w:rtl/>
              </w:rPr>
            </w:pPr>
            <w:r w:rsidRPr="00252C4F">
              <w:rPr>
                <w:rFonts w:ascii="Arial" w:hAnsi="Arial" w:cs="Arial"/>
                <w:b/>
                <w:bCs/>
                <w:sz w:val="16"/>
                <w:szCs w:val="16"/>
                <w:rtl/>
              </w:rPr>
              <w:t>2,497</w:t>
            </w:r>
          </w:p>
        </w:tc>
        <w:tc>
          <w:tcPr>
            <w:tcW w:w="1062" w:type="dxa"/>
            <w:tcBorders>
              <w:top w:val="nil"/>
              <w:left w:val="nil"/>
              <w:bottom w:val="nil"/>
              <w:right w:val="nil"/>
            </w:tcBorders>
            <w:shd w:val="clear" w:color="auto" w:fill="auto"/>
            <w:vAlign w:val="center"/>
          </w:tcPr>
          <w:p w14:paraId="2B0D9E1B" w14:textId="77777777" w:rsidR="006A7761" w:rsidRPr="00252C4F" w:rsidRDefault="006A7761" w:rsidP="001207C7">
            <w:pPr>
              <w:bidi/>
              <w:spacing w:after="0" w:line="240" w:lineRule="auto"/>
              <w:ind w:left="57"/>
              <w:rPr>
                <w:rFonts w:ascii="Arial" w:hAnsi="Arial" w:cs="Arial"/>
                <w:sz w:val="16"/>
                <w:szCs w:val="16"/>
                <w:rtl/>
              </w:rPr>
            </w:pPr>
            <w:r w:rsidRPr="00252C4F">
              <w:rPr>
                <w:rFonts w:ascii="Arial" w:hAnsi="Arial" w:cs="Arial"/>
                <w:sz w:val="16"/>
                <w:szCs w:val="16"/>
                <w:rtl/>
              </w:rPr>
              <w:t>6,847</w:t>
            </w:r>
          </w:p>
        </w:tc>
        <w:tc>
          <w:tcPr>
            <w:tcW w:w="1062" w:type="dxa"/>
            <w:tcBorders>
              <w:top w:val="nil"/>
              <w:left w:val="nil"/>
              <w:bottom w:val="nil"/>
            </w:tcBorders>
            <w:shd w:val="clear" w:color="auto" w:fill="auto"/>
            <w:vAlign w:val="center"/>
          </w:tcPr>
          <w:p w14:paraId="447728F5" w14:textId="77777777" w:rsidR="006A7761" w:rsidRPr="00252C4F" w:rsidRDefault="006A7761" w:rsidP="001207C7">
            <w:pPr>
              <w:bidi/>
              <w:spacing w:after="0" w:line="240" w:lineRule="auto"/>
              <w:ind w:left="57"/>
              <w:rPr>
                <w:rFonts w:ascii="Arial" w:hAnsi="Arial" w:cs="Arial"/>
                <w:sz w:val="16"/>
                <w:szCs w:val="16"/>
                <w:rtl/>
              </w:rPr>
            </w:pPr>
            <w:r w:rsidRPr="00252C4F">
              <w:rPr>
                <w:rFonts w:ascii="Arial" w:hAnsi="Arial" w:cs="Arial"/>
                <w:sz w:val="16"/>
                <w:szCs w:val="16"/>
                <w:rtl/>
              </w:rPr>
              <w:t>7,282</w:t>
            </w:r>
          </w:p>
        </w:tc>
        <w:tc>
          <w:tcPr>
            <w:tcW w:w="996" w:type="dxa"/>
            <w:tcBorders>
              <w:top w:val="nil"/>
              <w:left w:val="nil"/>
              <w:bottom w:val="nil"/>
            </w:tcBorders>
            <w:vAlign w:val="center"/>
          </w:tcPr>
          <w:p w14:paraId="2A6B0CDB" w14:textId="77777777" w:rsidR="006A7761" w:rsidRPr="00252C4F" w:rsidRDefault="006A7761" w:rsidP="001207C7">
            <w:pPr>
              <w:spacing w:after="0" w:line="240" w:lineRule="auto"/>
              <w:ind w:left="113" w:firstLine="1"/>
              <w:rPr>
                <w:rFonts w:ascii="Arial" w:hAnsi="Arial" w:cs="Arial"/>
                <w:sz w:val="16"/>
                <w:szCs w:val="16"/>
              </w:rPr>
            </w:pPr>
            <w:r w:rsidRPr="00252C4F">
              <w:rPr>
                <w:rFonts w:ascii="Arial" w:hAnsi="Arial" w:cs="Arial"/>
                <w:sz w:val="16"/>
                <w:szCs w:val="16"/>
              </w:rPr>
              <w:t>2021</w:t>
            </w:r>
          </w:p>
        </w:tc>
      </w:tr>
      <w:tr w:rsidR="006A7761" w:rsidRPr="00252C4F" w14:paraId="63B04A4D" w14:textId="77777777" w:rsidTr="00E875CB">
        <w:trPr>
          <w:trHeight w:hRule="exact" w:val="284"/>
          <w:jc w:val="center"/>
        </w:trPr>
        <w:tc>
          <w:tcPr>
            <w:tcW w:w="1063" w:type="dxa"/>
            <w:tcBorders>
              <w:top w:val="nil"/>
            </w:tcBorders>
            <w:shd w:val="clear" w:color="auto" w:fill="auto"/>
            <w:vAlign w:val="center"/>
          </w:tcPr>
          <w:p w14:paraId="0A6857F7" w14:textId="77777777" w:rsidR="006A7761" w:rsidRPr="00252C4F" w:rsidRDefault="006A7761" w:rsidP="001207C7">
            <w:pPr>
              <w:bidi/>
              <w:spacing w:after="0" w:line="240" w:lineRule="auto"/>
              <w:ind w:left="114"/>
              <w:rPr>
                <w:rFonts w:ascii="Arial" w:hAnsi="Arial" w:cs="Arial"/>
                <w:sz w:val="16"/>
                <w:szCs w:val="16"/>
                <w:rtl/>
                <w:lang w:bidi="ar-JO"/>
              </w:rPr>
            </w:pPr>
            <w:r w:rsidRPr="00252C4F">
              <w:rPr>
                <w:rFonts w:ascii="Arial" w:hAnsi="Arial" w:cs="Arial"/>
                <w:sz w:val="16"/>
                <w:szCs w:val="16"/>
                <w:lang w:bidi="ar-JO"/>
              </w:rPr>
              <w:t>2022</w:t>
            </w:r>
          </w:p>
        </w:tc>
        <w:tc>
          <w:tcPr>
            <w:tcW w:w="913" w:type="dxa"/>
            <w:tcBorders>
              <w:top w:val="nil"/>
              <w:right w:val="nil"/>
            </w:tcBorders>
            <w:shd w:val="clear" w:color="auto" w:fill="auto"/>
            <w:vAlign w:val="center"/>
          </w:tcPr>
          <w:p w14:paraId="60035760" w14:textId="77777777" w:rsidR="006A7761" w:rsidRPr="00252C4F" w:rsidRDefault="00C641FA" w:rsidP="00C641FA">
            <w:pPr>
              <w:bidi/>
              <w:spacing w:after="0" w:line="240" w:lineRule="auto"/>
              <w:ind w:left="57"/>
              <w:rPr>
                <w:rFonts w:ascii="Arial" w:hAnsi="Arial" w:cs="Arial"/>
                <w:b/>
                <w:bCs/>
                <w:sz w:val="16"/>
                <w:szCs w:val="16"/>
              </w:rPr>
            </w:pPr>
            <w:r w:rsidRPr="00252C4F">
              <w:rPr>
                <w:rFonts w:ascii="Arial" w:hAnsi="Arial" w:cs="Arial"/>
                <w:b/>
                <w:bCs/>
                <w:sz w:val="16"/>
                <w:szCs w:val="16"/>
              </w:rPr>
              <w:t>43,430</w:t>
            </w:r>
          </w:p>
        </w:tc>
        <w:tc>
          <w:tcPr>
            <w:tcW w:w="1213" w:type="dxa"/>
            <w:tcBorders>
              <w:top w:val="nil"/>
              <w:left w:val="nil"/>
              <w:right w:val="nil"/>
            </w:tcBorders>
            <w:shd w:val="clear" w:color="auto" w:fill="auto"/>
            <w:vAlign w:val="center"/>
          </w:tcPr>
          <w:p w14:paraId="7B3BE400" w14:textId="77777777" w:rsidR="006A7761" w:rsidRPr="00252C4F" w:rsidRDefault="00C641FA" w:rsidP="00C641FA">
            <w:pPr>
              <w:bidi/>
              <w:spacing w:after="0" w:line="240" w:lineRule="auto"/>
              <w:ind w:left="57"/>
              <w:rPr>
                <w:rFonts w:ascii="Arial" w:hAnsi="Arial" w:cs="Arial"/>
                <w:b/>
                <w:bCs/>
                <w:sz w:val="16"/>
                <w:szCs w:val="16"/>
                <w:rtl/>
              </w:rPr>
            </w:pPr>
            <w:r w:rsidRPr="00252C4F">
              <w:rPr>
                <w:rFonts w:ascii="Arial" w:hAnsi="Arial" w:cs="Arial"/>
                <w:b/>
                <w:bCs/>
                <w:sz w:val="16"/>
                <w:szCs w:val="16"/>
              </w:rPr>
              <w:t>3,653</w:t>
            </w:r>
          </w:p>
        </w:tc>
        <w:tc>
          <w:tcPr>
            <w:tcW w:w="1062" w:type="dxa"/>
            <w:tcBorders>
              <w:top w:val="nil"/>
              <w:left w:val="nil"/>
              <w:right w:val="nil"/>
            </w:tcBorders>
            <w:shd w:val="clear" w:color="auto" w:fill="auto"/>
            <w:vAlign w:val="center"/>
          </w:tcPr>
          <w:p w14:paraId="43A6C3F1" w14:textId="77777777" w:rsidR="006A7761" w:rsidRPr="00252C4F" w:rsidRDefault="00C641FA" w:rsidP="00C641FA">
            <w:pPr>
              <w:bidi/>
              <w:spacing w:after="0" w:line="240" w:lineRule="auto"/>
              <w:ind w:left="57"/>
              <w:rPr>
                <w:rFonts w:ascii="Arial" w:hAnsi="Arial" w:cs="Arial"/>
                <w:b/>
                <w:bCs/>
                <w:sz w:val="16"/>
                <w:szCs w:val="16"/>
                <w:rtl/>
              </w:rPr>
            </w:pPr>
            <w:r w:rsidRPr="00252C4F">
              <w:rPr>
                <w:rFonts w:ascii="Arial" w:hAnsi="Arial" w:cs="Arial"/>
                <w:b/>
                <w:bCs/>
                <w:sz w:val="16"/>
                <w:szCs w:val="16"/>
              </w:rPr>
              <w:t>2,263</w:t>
            </w:r>
          </w:p>
        </w:tc>
        <w:tc>
          <w:tcPr>
            <w:tcW w:w="1062" w:type="dxa"/>
            <w:tcBorders>
              <w:top w:val="nil"/>
              <w:left w:val="nil"/>
              <w:right w:val="nil"/>
            </w:tcBorders>
            <w:shd w:val="clear" w:color="auto" w:fill="auto"/>
            <w:vAlign w:val="center"/>
          </w:tcPr>
          <w:p w14:paraId="6FB7DCC6" w14:textId="77777777" w:rsidR="006A7761" w:rsidRPr="00252C4F" w:rsidRDefault="00C641FA" w:rsidP="00C641FA">
            <w:pPr>
              <w:bidi/>
              <w:spacing w:after="0" w:line="240" w:lineRule="auto"/>
              <w:ind w:left="57"/>
              <w:rPr>
                <w:rFonts w:ascii="Arial" w:hAnsi="Arial" w:cs="Arial"/>
                <w:sz w:val="16"/>
                <w:szCs w:val="16"/>
                <w:rtl/>
              </w:rPr>
            </w:pPr>
            <w:r w:rsidRPr="00252C4F">
              <w:rPr>
                <w:rFonts w:ascii="Arial" w:hAnsi="Arial" w:cs="Arial"/>
                <w:sz w:val="16"/>
                <w:szCs w:val="16"/>
              </w:rPr>
              <w:t>6,517</w:t>
            </w:r>
          </w:p>
        </w:tc>
        <w:tc>
          <w:tcPr>
            <w:tcW w:w="1062" w:type="dxa"/>
            <w:tcBorders>
              <w:top w:val="nil"/>
              <w:left w:val="nil"/>
            </w:tcBorders>
            <w:shd w:val="clear" w:color="auto" w:fill="auto"/>
            <w:vAlign w:val="center"/>
          </w:tcPr>
          <w:p w14:paraId="7B9D8B2B" w14:textId="77777777" w:rsidR="006A7761" w:rsidRPr="00252C4F" w:rsidRDefault="00C641FA" w:rsidP="00C641FA">
            <w:pPr>
              <w:bidi/>
              <w:spacing w:after="0" w:line="240" w:lineRule="auto"/>
              <w:ind w:left="57"/>
              <w:rPr>
                <w:rFonts w:ascii="Arial" w:hAnsi="Arial" w:cs="Arial"/>
                <w:sz w:val="16"/>
                <w:szCs w:val="16"/>
                <w:rtl/>
              </w:rPr>
            </w:pPr>
            <w:r w:rsidRPr="00252C4F">
              <w:rPr>
                <w:rFonts w:ascii="Arial" w:hAnsi="Arial" w:cs="Arial"/>
                <w:sz w:val="16"/>
                <w:szCs w:val="16"/>
              </w:rPr>
              <w:t>6,754</w:t>
            </w:r>
          </w:p>
        </w:tc>
        <w:tc>
          <w:tcPr>
            <w:tcW w:w="996" w:type="dxa"/>
            <w:tcBorders>
              <w:top w:val="nil"/>
              <w:left w:val="nil"/>
            </w:tcBorders>
            <w:vAlign w:val="center"/>
          </w:tcPr>
          <w:p w14:paraId="65F0D88B" w14:textId="77777777" w:rsidR="006A7761" w:rsidRPr="00252C4F" w:rsidRDefault="006A7761" w:rsidP="001207C7">
            <w:pPr>
              <w:spacing w:after="0" w:line="240" w:lineRule="auto"/>
              <w:ind w:left="113" w:firstLine="1"/>
              <w:rPr>
                <w:rFonts w:ascii="Arial" w:hAnsi="Arial" w:cs="Arial"/>
                <w:sz w:val="16"/>
                <w:szCs w:val="16"/>
              </w:rPr>
            </w:pPr>
            <w:r w:rsidRPr="00252C4F">
              <w:rPr>
                <w:rFonts w:ascii="Arial" w:hAnsi="Arial" w:cs="Arial"/>
                <w:sz w:val="16"/>
                <w:szCs w:val="16"/>
              </w:rPr>
              <w:t>2022</w:t>
            </w:r>
          </w:p>
        </w:tc>
      </w:tr>
    </w:tbl>
    <w:p w14:paraId="7D1F44D6" w14:textId="77777777" w:rsidR="006A7761" w:rsidRPr="00252C4F" w:rsidRDefault="006A7761" w:rsidP="006A7761">
      <w:pPr>
        <w:bidi/>
        <w:spacing w:after="0" w:line="240" w:lineRule="auto"/>
        <w:jc w:val="both"/>
        <w:rPr>
          <w:rFonts w:ascii="Simplified Arabic" w:hAnsi="Simplified Arabic" w:cs="Simplified Arabic"/>
          <w:sz w:val="20"/>
          <w:szCs w:val="20"/>
          <w:rtl/>
        </w:rPr>
      </w:pPr>
      <w:bookmarkStart w:id="1" w:name="_1.1_السكان"/>
      <w:bookmarkStart w:id="2" w:name="_2.1_الإحصاءات_الحيوية"/>
      <w:bookmarkEnd w:id="1"/>
      <w:bookmarkEnd w:id="2"/>
    </w:p>
    <w:p w14:paraId="33A0AFEB" w14:textId="77777777" w:rsidR="006A7761" w:rsidRPr="00252C4F" w:rsidRDefault="006A7761" w:rsidP="006A7761">
      <w:pPr>
        <w:pStyle w:val="Heading2"/>
        <w:jc w:val="left"/>
        <w:rPr>
          <w:szCs w:val="20"/>
          <w:rtl/>
        </w:rPr>
      </w:pPr>
      <w:r w:rsidRPr="00252C4F">
        <w:rPr>
          <w:rFonts w:hint="cs"/>
          <w:szCs w:val="20"/>
          <w:rtl/>
        </w:rPr>
        <w:t>وقوعات الطلاق</w:t>
      </w:r>
    </w:p>
    <w:p w14:paraId="36898CAF" w14:textId="2B7C70B3" w:rsidR="006A7761" w:rsidRPr="00252C4F" w:rsidRDefault="006A7761" w:rsidP="00FD1239">
      <w:pPr>
        <w:bidi/>
        <w:spacing w:after="0" w:line="240" w:lineRule="auto"/>
        <w:jc w:val="lowKashida"/>
        <w:rPr>
          <w:rFonts w:ascii="Simplified Arabic" w:hAnsi="Simplified Arabic" w:cs="Simplified Arabic"/>
          <w:sz w:val="20"/>
          <w:szCs w:val="20"/>
          <w:rtl/>
        </w:rPr>
      </w:pPr>
      <w:r w:rsidRPr="00252C4F">
        <w:rPr>
          <w:rFonts w:ascii="Simplified Arabic" w:hAnsi="Simplified Arabic" w:cs="Simplified Arabic"/>
          <w:sz w:val="20"/>
          <w:szCs w:val="20"/>
          <w:rtl/>
        </w:rPr>
        <w:t xml:space="preserve">بلغ عدد وقوعات الطلاق المسجلة لعام </w:t>
      </w:r>
      <w:r w:rsidRPr="00252C4F">
        <w:rPr>
          <w:rFonts w:ascii="Simplified Arabic" w:hAnsi="Simplified Arabic" w:cs="Simplified Arabic" w:hint="cs"/>
          <w:sz w:val="20"/>
          <w:szCs w:val="20"/>
          <w:rtl/>
        </w:rPr>
        <w:t>2022</w:t>
      </w:r>
      <w:r w:rsidRPr="00252C4F">
        <w:rPr>
          <w:rFonts w:ascii="Simplified Arabic" w:hAnsi="Simplified Arabic" w:cs="Simplified Arabic"/>
          <w:sz w:val="20"/>
          <w:szCs w:val="20"/>
          <w:rtl/>
        </w:rPr>
        <w:t>، في فلسطين</w:t>
      </w:r>
      <w:r w:rsidRPr="00252C4F">
        <w:rPr>
          <w:rFonts w:ascii="Simplified Arabic" w:hAnsi="Simplified Arabic" w:cs="Simplified Arabic" w:hint="cs"/>
          <w:sz w:val="20"/>
          <w:szCs w:val="20"/>
          <w:rtl/>
        </w:rPr>
        <w:t xml:space="preserve"> </w:t>
      </w:r>
      <w:r w:rsidRPr="00252C4F">
        <w:rPr>
          <w:rFonts w:ascii="Simplified Arabic" w:hAnsi="Simplified Arabic" w:cs="Simplified Arabic"/>
          <w:sz w:val="20"/>
          <w:szCs w:val="20"/>
        </w:rPr>
        <w:t>9,564</w:t>
      </w:r>
      <w:r w:rsidRPr="00252C4F">
        <w:rPr>
          <w:rFonts w:ascii="Simplified Arabic" w:hAnsi="Simplified Arabic" w:cs="Simplified Arabic" w:hint="cs"/>
          <w:sz w:val="20"/>
          <w:szCs w:val="20"/>
          <w:rtl/>
        </w:rPr>
        <w:t xml:space="preserve"> واقعة</w:t>
      </w:r>
      <w:r w:rsidRPr="00252C4F">
        <w:rPr>
          <w:rFonts w:ascii="Simplified Arabic" w:hAnsi="Simplified Arabic" w:cs="Simplified Arabic"/>
          <w:sz w:val="20"/>
          <w:szCs w:val="20"/>
          <w:rtl/>
        </w:rPr>
        <w:t xml:space="preserve"> طلاق، حيث سجلت محافظة القدس </w:t>
      </w:r>
      <w:r w:rsidRPr="00252C4F">
        <w:rPr>
          <w:rFonts w:ascii="Simplified Arabic" w:hAnsi="Simplified Arabic" w:cs="Simplified Arabic"/>
          <w:sz w:val="20"/>
          <w:szCs w:val="20"/>
        </w:rPr>
        <w:t>699</w:t>
      </w:r>
      <w:r w:rsidRPr="00252C4F">
        <w:rPr>
          <w:rFonts w:ascii="Simplified Arabic" w:hAnsi="Simplified Arabic" w:cs="Simplified Arabic"/>
          <w:sz w:val="20"/>
          <w:szCs w:val="20"/>
          <w:rtl/>
        </w:rPr>
        <w:t xml:space="preserve"> واقعة أي ما نسبته</w:t>
      </w:r>
      <w:r w:rsidRPr="00252C4F">
        <w:rPr>
          <w:rFonts w:ascii="Simplified Arabic" w:hAnsi="Simplified Arabic" w:cs="Simplified Arabic" w:hint="cs"/>
          <w:sz w:val="20"/>
          <w:szCs w:val="20"/>
          <w:rtl/>
        </w:rPr>
        <w:t xml:space="preserve"> </w:t>
      </w:r>
      <w:r w:rsidRPr="00252C4F">
        <w:rPr>
          <w:rFonts w:ascii="Simplified Arabic" w:hAnsi="Simplified Arabic" w:cs="Simplified Arabic"/>
          <w:sz w:val="20"/>
          <w:szCs w:val="20"/>
        </w:rPr>
        <w:t>7.3</w:t>
      </w:r>
      <w:r w:rsidRPr="00252C4F">
        <w:rPr>
          <w:rFonts w:ascii="Simplified Arabic" w:hAnsi="Simplified Arabic" w:cs="Simplified Arabic"/>
          <w:sz w:val="20"/>
          <w:szCs w:val="20"/>
          <w:rtl/>
        </w:rPr>
        <w:t xml:space="preserve">% من مجمل وقوعات الطلاق المسجلة في فلسطين. </w:t>
      </w:r>
      <w:r w:rsidRPr="00252C4F">
        <w:rPr>
          <w:rFonts w:ascii="Simplified Arabic" w:hAnsi="Simplified Arabic" w:cs="Simplified Arabic" w:hint="cs"/>
          <w:sz w:val="20"/>
          <w:szCs w:val="20"/>
          <w:rtl/>
        </w:rPr>
        <w:t xml:space="preserve"> </w:t>
      </w:r>
      <w:r w:rsidRPr="00252C4F">
        <w:rPr>
          <w:rFonts w:ascii="Simplified Arabic" w:hAnsi="Simplified Arabic" w:cs="Simplified Arabic"/>
          <w:sz w:val="20"/>
          <w:szCs w:val="20"/>
          <w:rtl/>
        </w:rPr>
        <w:t xml:space="preserve">أما عدد وقوعات الطلاق المسجلة للإناث </w:t>
      </w:r>
      <w:r w:rsidR="00FD1239" w:rsidRPr="00252C4F">
        <w:rPr>
          <w:rFonts w:ascii="Simplified Arabic" w:hAnsi="Simplified Arabic" w:cs="Simplified Arabic" w:hint="cs"/>
          <w:sz w:val="20"/>
          <w:szCs w:val="20"/>
          <w:rtl/>
        </w:rPr>
        <w:t>(دون سن 18 عاماً)</w:t>
      </w:r>
      <w:r w:rsidR="00FD1239" w:rsidRPr="00252C4F">
        <w:rPr>
          <w:rFonts w:ascii="Simplified Arabic" w:hAnsi="Simplified Arabic" w:cs="Simplified Arabic"/>
          <w:sz w:val="20"/>
          <w:szCs w:val="20"/>
          <w:rtl/>
        </w:rPr>
        <w:t xml:space="preserve"> </w:t>
      </w:r>
      <w:r w:rsidR="00FD1239" w:rsidRPr="00252C4F">
        <w:rPr>
          <w:rFonts w:ascii="Simplified Arabic" w:hAnsi="Simplified Arabic" w:cs="Simplified Arabic" w:hint="cs"/>
          <w:sz w:val="20"/>
          <w:szCs w:val="20"/>
          <w:rtl/>
        </w:rPr>
        <w:t xml:space="preserve">نهاية </w:t>
      </w:r>
      <w:r w:rsidRPr="00252C4F">
        <w:rPr>
          <w:rFonts w:ascii="Simplified Arabic" w:hAnsi="Simplified Arabic" w:cs="Simplified Arabic"/>
          <w:sz w:val="20"/>
          <w:szCs w:val="20"/>
          <w:rtl/>
        </w:rPr>
        <w:t xml:space="preserve">عام </w:t>
      </w:r>
      <w:r w:rsidRPr="00252C4F">
        <w:rPr>
          <w:rFonts w:ascii="Simplified Arabic" w:hAnsi="Simplified Arabic" w:cs="Simplified Arabic"/>
          <w:sz w:val="20"/>
          <w:szCs w:val="20"/>
        </w:rPr>
        <w:t>2022</w:t>
      </w:r>
      <w:r w:rsidRPr="00252C4F">
        <w:rPr>
          <w:rFonts w:ascii="Simplified Arabic" w:hAnsi="Simplified Arabic" w:cs="Simplified Arabic"/>
          <w:sz w:val="20"/>
          <w:szCs w:val="20"/>
          <w:rtl/>
        </w:rPr>
        <w:t xml:space="preserve"> في محافظة القدس </w:t>
      </w:r>
      <w:r w:rsidRPr="00252C4F">
        <w:rPr>
          <w:rFonts w:ascii="Simplified Arabic" w:hAnsi="Simplified Arabic" w:cs="Simplified Arabic"/>
          <w:sz w:val="20"/>
          <w:szCs w:val="20"/>
        </w:rPr>
        <w:t>20</w:t>
      </w:r>
      <w:r w:rsidRPr="00252C4F">
        <w:rPr>
          <w:rFonts w:ascii="Simplified Arabic" w:hAnsi="Simplified Arabic" w:cs="Simplified Arabic"/>
          <w:sz w:val="20"/>
          <w:szCs w:val="20"/>
          <w:rtl/>
        </w:rPr>
        <w:t xml:space="preserve"> واقعة طلاق، أي ما نسبته </w:t>
      </w:r>
      <w:r w:rsidRPr="00252C4F">
        <w:rPr>
          <w:rFonts w:ascii="Simplified Arabic" w:hAnsi="Simplified Arabic" w:cs="Simplified Arabic"/>
          <w:sz w:val="20"/>
          <w:szCs w:val="20"/>
        </w:rPr>
        <w:t>2.9</w:t>
      </w:r>
      <w:r w:rsidRPr="00252C4F">
        <w:rPr>
          <w:rFonts w:ascii="Simplified Arabic" w:hAnsi="Simplified Arabic" w:cs="Simplified Arabic"/>
          <w:sz w:val="20"/>
          <w:szCs w:val="20"/>
          <w:rtl/>
        </w:rPr>
        <w:t>% من مجمل وقوعات الطلاق في المحافظة</w:t>
      </w:r>
      <w:r w:rsidRPr="00252C4F">
        <w:rPr>
          <w:rFonts w:ascii="Simplified Arabic" w:hAnsi="Simplified Arabic" w:cs="Simplified Arabic" w:hint="cs"/>
          <w:sz w:val="20"/>
          <w:szCs w:val="20"/>
          <w:rtl/>
        </w:rPr>
        <w:t>،</w:t>
      </w:r>
      <w:r w:rsidRPr="00252C4F">
        <w:rPr>
          <w:rFonts w:ascii="Simplified Arabic" w:hAnsi="Simplified Arabic" w:cs="Simplified Arabic"/>
          <w:sz w:val="20"/>
          <w:szCs w:val="20"/>
          <w:rtl/>
        </w:rPr>
        <w:t xml:space="preserve"> </w:t>
      </w:r>
      <w:r w:rsidRPr="00252C4F">
        <w:rPr>
          <w:rFonts w:ascii="Simplified Arabic" w:hAnsi="Simplified Arabic" w:cs="Simplified Arabic" w:hint="cs"/>
          <w:sz w:val="20"/>
          <w:szCs w:val="20"/>
          <w:rtl/>
        </w:rPr>
        <w:t>في المقابل لم ي</w:t>
      </w:r>
      <w:r w:rsidRPr="00252C4F">
        <w:rPr>
          <w:rFonts w:ascii="Simplified Arabic" w:hAnsi="Simplified Arabic" w:cs="Simplified Arabic"/>
          <w:sz w:val="20"/>
          <w:szCs w:val="20"/>
          <w:rtl/>
        </w:rPr>
        <w:t xml:space="preserve">سجل في محافظة القدس </w:t>
      </w:r>
      <w:r w:rsidRPr="00252C4F">
        <w:rPr>
          <w:rFonts w:ascii="Simplified Arabic" w:hAnsi="Simplified Arabic" w:cs="Simplified Arabic" w:hint="cs"/>
          <w:sz w:val="20"/>
          <w:szCs w:val="20"/>
          <w:rtl/>
        </w:rPr>
        <w:t>أي واقعة طلاق</w:t>
      </w:r>
      <w:r w:rsidRPr="00252C4F">
        <w:rPr>
          <w:rFonts w:ascii="Simplified Arabic" w:hAnsi="Simplified Arabic" w:cs="Simplified Arabic"/>
          <w:sz w:val="20"/>
          <w:szCs w:val="20"/>
          <w:rtl/>
        </w:rPr>
        <w:t xml:space="preserve"> للذكور لنفس الفئة العمرية.</w:t>
      </w:r>
    </w:p>
    <w:p w14:paraId="55E6E5E5" w14:textId="77777777" w:rsidR="006A7761" w:rsidRPr="00252C4F" w:rsidRDefault="006A7761" w:rsidP="006A7761">
      <w:pPr>
        <w:bidi/>
        <w:spacing w:after="0" w:line="240" w:lineRule="auto"/>
        <w:jc w:val="both"/>
        <w:rPr>
          <w:rFonts w:ascii="Simplified Arabic" w:hAnsi="Simplified Arabic" w:cs="Simplified Arabic"/>
          <w:sz w:val="20"/>
          <w:szCs w:val="20"/>
          <w:rtl/>
        </w:rPr>
      </w:pPr>
    </w:p>
    <w:p w14:paraId="160E779B" w14:textId="77777777" w:rsidR="006A7761" w:rsidRPr="00252C4F" w:rsidRDefault="006A7761" w:rsidP="006A7761">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hint="eastAsia"/>
          <w:b/>
          <w:bCs/>
          <w:sz w:val="18"/>
          <w:szCs w:val="18"/>
          <w:rtl/>
        </w:rPr>
        <w:t>وقوعات</w:t>
      </w:r>
      <w:r w:rsidRPr="00252C4F">
        <w:rPr>
          <w:rFonts w:ascii="Simplified Arabic" w:hAnsi="Simplified Arabic" w:cs="Simplified Arabic"/>
          <w:b/>
          <w:bCs/>
          <w:sz w:val="18"/>
          <w:szCs w:val="18"/>
          <w:rtl/>
        </w:rPr>
        <w:t xml:space="preserve"> الطلاق المسجلة في المحاكم الشرعية في </w:t>
      </w:r>
      <w:r w:rsidRPr="00252C4F">
        <w:rPr>
          <w:rFonts w:ascii="Simplified Arabic" w:hAnsi="Simplified Arabic" w:cs="Simplified Arabic" w:hint="eastAsia"/>
          <w:b/>
          <w:bCs/>
          <w:sz w:val="18"/>
          <w:szCs w:val="18"/>
          <w:rtl/>
        </w:rPr>
        <w:t>محافظة</w:t>
      </w:r>
      <w:r w:rsidRPr="00252C4F">
        <w:rPr>
          <w:rFonts w:ascii="Simplified Arabic" w:hAnsi="Simplified Arabic" w:cs="Simplified Arabic"/>
          <w:b/>
          <w:bCs/>
          <w:sz w:val="18"/>
          <w:szCs w:val="18"/>
          <w:rtl/>
        </w:rPr>
        <w:t xml:space="preserve"> القدس حسب </w:t>
      </w:r>
      <w:r w:rsidRPr="00252C4F">
        <w:rPr>
          <w:rFonts w:ascii="Simplified Arabic" w:hAnsi="Simplified Arabic" w:cs="Simplified Arabic" w:hint="cs"/>
          <w:b/>
          <w:bCs/>
          <w:sz w:val="18"/>
          <w:szCs w:val="18"/>
          <w:rtl/>
        </w:rPr>
        <w:t xml:space="preserve">فئات </w:t>
      </w:r>
      <w:r w:rsidRPr="00252C4F">
        <w:rPr>
          <w:rFonts w:ascii="Simplified Arabic" w:hAnsi="Simplified Arabic" w:cs="Simplified Arabic"/>
          <w:b/>
          <w:bCs/>
          <w:sz w:val="18"/>
          <w:szCs w:val="18"/>
          <w:rtl/>
        </w:rPr>
        <w:t>عمر المطلق</w:t>
      </w:r>
      <w:r w:rsidRPr="00252C4F">
        <w:rPr>
          <w:rFonts w:ascii="Simplified Arabic" w:hAnsi="Simplified Arabic" w:cs="Simplified Arabic" w:hint="cs"/>
          <w:b/>
          <w:bCs/>
          <w:sz w:val="18"/>
          <w:szCs w:val="18"/>
          <w:rtl/>
        </w:rPr>
        <w:t xml:space="preserve"> </w:t>
      </w:r>
      <w:r w:rsidRPr="00252C4F">
        <w:rPr>
          <w:rFonts w:ascii="Simplified Arabic" w:hAnsi="Simplified Arabic" w:cs="Simplified Arabic"/>
          <w:b/>
          <w:bCs/>
          <w:sz w:val="18"/>
          <w:szCs w:val="18"/>
          <w:rtl/>
        </w:rPr>
        <w:t xml:space="preserve">والمطلقة، </w:t>
      </w:r>
      <w:r w:rsidRPr="00252C4F">
        <w:rPr>
          <w:rFonts w:ascii="Simplified Arabic" w:hAnsi="Simplified Arabic" w:cs="Simplified Arabic"/>
          <w:b/>
          <w:bCs/>
          <w:sz w:val="18"/>
          <w:szCs w:val="18"/>
        </w:rPr>
        <w:t>2022</w:t>
      </w:r>
    </w:p>
    <w:p w14:paraId="440F40FC" w14:textId="77777777" w:rsidR="006A7761" w:rsidRPr="00252C4F" w:rsidRDefault="006A7761" w:rsidP="006A7761">
      <w:pPr>
        <w:bidi/>
        <w:spacing w:after="0" w:line="240" w:lineRule="auto"/>
        <w:jc w:val="center"/>
        <w:rPr>
          <w:rFonts w:ascii="Arial" w:hAnsi="Arial" w:cs="Arial"/>
          <w:b/>
          <w:bCs/>
          <w:sz w:val="18"/>
          <w:szCs w:val="18"/>
        </w:rPr>
      </w:pPr>
      <w:r w:rsidRPr="00252C4F">
        <w:rPr>
          <w:rFonts w:ascii="Arial" w:hAnsi="Arial" w:cs="Arial"/>
          <w:b/>
          <w:bCs/>
          <w:sz w:val="18"/>
          <w:szCs w:val="18"/>
        </w:rPr>
        <w:t>Registered Divorces in Shariah Courts in Jerusalem Governorate by Age Groups of Divorces and Divorcee, 2022</w:t>
      </w:r>
    </w:p>
    <w:tbl>
      <w:tblPr>
        <w:bidiVisual/>
        <w:tblW w:w="5000" w:type="pct"/>
        <w:jc w:val="center"/>
        <w:tblCellMar>
          <w:left w:w="0" w:type="dxa"/>
          <w:right w:w="0" w:type="dxa"/>
        </w:tblCellMar>
        <w:tblLook w:val="0000" w:firstRow="0" w:lastRow="0" w:firstColumn="0" w:lastColumn="0" w:noHBand="0" w:noVBand="0"/>
      </w:tblPr>
      <w:tblGrid>
        <w:gridCol w:w="970"/>
        <w:gridCol w:w="973"/>
        <w:gridCol w:w="620"/>
        <w:gridCol w:w="620"/>
        <w:gridCol w:w="620"/>
        <w:gridCol w:w="620"/>
        <w:gridCol w:w="620"/>
        <w:gridCol w:w="624"/>
        <w:gridCol w:w="590"/>
        <w:gridCol w:w="1104"/>
      </w:tblGrid>
      <w:tr w:rsidR="006A7761" w:rsidRPr="00252C4F" w14:paraId="38532FCE" w14:textId="77777777" w:rsidTr="00E875CB">
        <w:trPr>
          <w:trHeight w:val="227"/>
          <w:jc w:val="center"/>
        </w:trPr>
        <w:tc>
          <w:tcPr>
            <w:tcW w:w="659" w:type="pct"/>
            <w:vMerge w:val="restart"/>
            <w:tcBorders>
              <w:top w:val="single" w:sz="4" w:space="0" w:color="auto"/>
              <w:left w:val="single" w:sz="4" w:space="0" w:color="auto"/>
              <w:bottom w:val="single" w:sz="4" w:space="0" w:color="000000"/>
              <w:right w:val="single" w:sz="4" w:space="0" w:color="auto"/>
            </w:tcBorders>
            <w:shd w:val="clear" w:color="auto" w:fill="auto"/>
            <w:noWrap/>
            <w:tcMar>
              <w:top w:w="15" w:type="dxa"/>
              <w:left w:w="28" w:type="dxa"/>
              <w:bottom w:w="0" w:type="dxa"/>
              <w:right w:w="28" w:type="dxa"/>
            </w:tcMar>
            <w:vAlign w:val="center"/>
          </w:tcPr>
          <w:p w14:paraId="63604C35" w14:textId="77777777" w:rsidR="00E875CB" w:rsidRDefault="006A7761" w:rsidP="001207C7">
            <w:pPr>
              <w:spacing w:after="0" w:line="240" w:lineRule="auto"/>
              <w:jc w:val="center"/>
              <w:rPr>
                <w:rFonts w:ascii="Arial" w:hAnsi="Arial" w:cs="Simplified Arabic"/>
                <w:b/>
                <w:bCs/>
                <w:sz w:val="16"/>
                <w:szCs w:val="16"/>
                <w:rtl/>
              </w:rPr>
            </w:pPr>
            <w:r w:rsidRPr="00252C4F">
              <w:rPr>
                <w:rFonts w:ascii="Arial" w:hAnsi="Arial" w:cs="Simplified Arabic"/>
                <w:b/>
                <w:bCs/>
                <w:sz w:val="16"/>
                <w:szCs w:val="16"/>
                <w:rtl/>
              </w:rPr>
              <w:t xml:space="preserve">فئات عمر </w:t>
            </w:r>
          </w:p>
          <w:p w14:paraId="183CEEEC" w14:textId="54B94A32" w:rsidR="006A7761" w:rsidRPr="00252C4F" w:rsidRDefault="006A7761" w:rsidP="001207C7">
            <w:pPr>
              <w:spacing w:after="0" w:line="240" w:lineRule="auto"/>
              <w:jc w:val="center"/>
              <w:rPr>
                <w:rFonts w:ascii="Simplified Arabic" w:hAnsi="Simplified Arabic" w:cs="Simplified Arabic"/>
                <w:b/>
                <w:bCs/>
                <w:sz w:val="16"/>
                <w:szCs w:val="16"/>
                <w:rtl/>
              </w:rPr>
            </w:pPr>
            <w:r w:rsidRPr="00252C4F">
              <w:rPr>
                <w:rFonts w:ascii="Arial" w:hAnsi="Arial" w:cs="Simplified Arabic"/>
                <w:b/>
                <w:bCs/>
                <w:sz w:val="16"/>
                <w:szCs w:val="16"/>
                <w:rtl/>
              </w:rPr>
              <w:t>المطلق</w:t>
            </w:r>
          </w:p>
        </w:tc>
        <w:tc>
          <w:tcPr>
            <w:tcW w:w="3190" w:type="pct"/>
            <w:gridSpan w:val="7"/>
            <w:tcBorders>
              <w:top w:val="single" w:sz="4" w:space="0" w:color="auto"/>
              <w:left w:val="nil"/>
              <w:bottom w:val="single" w:sz="4" w:space="0" w:color="auto"/>
              <w:right w:val="single" w:sz="4" w:space="0" w:color="auto"/>
            </w:tcBorders>
            <w:shd w:val="clear" w:color="auto" w:fill="auto"/>
            <w:vAlign w:val="center"/>
          </w:tcPr>
          <w:p w14:paraId="74A6925F" w14:textId="77777777" w:rsidR="006A7761" w:rsidRPr="00252C4F" w:rsidRDefault="006A7761" w:rsidP="001207C7">
            <w:pPr>
              <w:bidi/>
              <w:spacing w:after="0" w:line="240" w:lineRule="auto"/>
              <w:jc w:val="center"/>
              <w:rPr>
                <w:rFonts w:ascii="Arial" w:hAnsi="Arial" w:cs="Simplified Arabic"/>
                <w:b/>
                <w:bCs/>
                <w:sz w:val="16"/>
                <w:szCs w:val="16"/>
                <w:rtl/>
              </w:rPr>
            </w:pPr>
            <w:r w:rsidRPr="00252C4F">
              <w:rPr>
                <w:rFonts w:ascii="Simplified Arabic" w:hAnsi="Simplified Arabic" w:cs="Simplified Arabic" w:hint="cs"/>
                <w:b/>
                <w:bCs/>
                <w:sz w:val="16"/>
                <w:szCs w:val="16"/>
                <w:rtl/>
              </w:rPr>
              <w:t xml:space="preserve">فئات عمر </w:t>
            </w:r>
            <w:r w:rsidRPr="00252C4F">
              <w:rPr>
                <w:rFonts w:ascii="Arial" w:hAnsi="Arial" w:cs="Simplified Arabic"/>
                <w:b/>
                <w:bCs/>
                <w:sz w:val="16"/>
                <w:szCs w:val="16"/>
                <w:rtl/>
              </w:rPr>
              <w:t>المطلقة</w:t>
            </w:r>
            <w:r w:rsidRPr="00252C4F">
              <w:rPr>
                <w:rFonts w:ascii="Arial" w:hAnsi="Arial" w:cs="Simplified Arabic"/>
                <w:b/>
                <w:bCs/>
                <w:sz w:val="16"/>
                <w:szCs w:val="16"/>
              </w:rPr>
              <w:t> </w:t>
            </w:r>
            <w:r w:rsidRPr="00252C4F">
              <w:rPr>
                <w:rFonts w:ascii="Simplified Arabic" w:hAnsi="Simplified Arabic" w:cs="Simplified Arabic" w:hint="cs"/>
                <w:b/>
                <w:bCs/>
                <w:sz w:val="16"/>
                <w:szCs w:val="16"/>
                <w:rtl/>
              </w:rPr>
              <w:t xml:space="preserve">                                </w:t>
            </w:r>
            <w:r w:rsidRPr="00252C4F">
              <w:rPr>
                <w:rFonts w:ascii="Arial" w:hAnsi="Arial" w:cs="Arial"/>
                <w:b/>
                <w:bCs/>
                <w:sz w:val="16"/>
                <w:szCs w:val="16"/>
              </w:rPr>
              <w:t>Age Groups of Divorcee</w:t>
            </w:r>
          </w:p>
        </w:tc>
        <w:tc>
          <w:tcPr>
            <w:tcW w:w="401"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54A4105" w14:textId="77777777" w:rsidR="006A7761" w:rsidRPr="00252C4F" w:rsidRDefault="006A7761" w:rsidP="001207C7">
            <w:pPr>
              <w:bidi/>
              <w:spacing w:after="0" w:line="240" w:lineRule="auto"/>
              <w:jc w:val="center"/>
              <w:rPr>
                <w:rFonts w:ascii="Arial" w:hAnsi="Arial" w:cs="Simplified Arabic"/>
                <w:b/>
                <w:bCs/>
                <w:sz w:val="16"/>
                <w:szCs w:val="16"/>
                <w:rtl/>
              </w:rPr>
            </w:pPr>
            <w:r w:rsidRPr="00252C4F">
              <w:rPr>
                <w:rFonts w:ascii="Arial" w:hAnsi="Arial" w:cs="Simplified Arabic" w:hint="cs"/>
                <w:b/>
                <w:bCs/>
                <w:sz w:val="16"/>
                <w:szCs w:val="16"/>
                <w:rtl/>
              </w:rPr>
              <w:t>المجموع</w:t>
            </w:r>
          </w:p>
          <w:p w14:paraId="7CAD360D" w14:textId="77777777" w:rsidR="006A7761" w:rsidRPr="00252C4F" w:rsidRDefault="006A7761" w:rsidP="001207C7">
            <w:pPr>
              <w:bidi/>
              <w:spacing w:after="0" w:line="240" w:lineRule="auto"/>
              <w:jc w:val="center"/>
              <w:rPr>
                <w:rFonts w:ascii="Arial" w:hAnsi="Arial" w:cs="Simplified Arabic"/>
                <w:b/>
                <w:bCs/>
                <w:sz w:val="16"/>
                <w:szCs w:val="16"/>
                <w:rtl/>
              </w:rPr>
            </w:pPr>
            <w:r w:rsidRPr="00252C4F">
              <w:rPr>
                <w:rFonts w:ascii="Arial" w:hAnsi="Arial" w:cs="Simplified Arabic"/>
                <w:b/>
                <w:bCs/>
                <w:sz w:val="16"/>
                <w:szCs w:val="16"/>
              </w:rPr>
              <w:t>Total</w:t>
            </w:r>
          </w:p>
        </w:tc>
        <w:tc>
          <w:tcPr>
            <w:tcW w:w="750"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BFF9DBE" w14:textId="77777777" w:rsidR="006A7761" w:rsidRPr="00252C4F" w:rsidRDefault="006A7761" w:rsidP="001207C7">
            <w:pPr>
              <w:bidi/>
              <w:spacing w:after="0" w:line="240" w:lineRule="auto"/>
              <w:jc w:val="center"/>
              <w:rPr>
                <w:rFonts w:ascii="Arial" w:hAnsi="Arial" w:cs="Simplified Arabic"/>
                <w:b/>
                <w:bCs/>
                <w:sz w:val="16"/>
                <w:szCs w:val="16"/>
                <w:rtl/>
              </w:rPr>
            </w:pPr>
            <w:r w:rsidRPr="00252C4F">
              <w:rPr>
                <w:rFonts w:ascii="Arial" w:hAnsi="Arial" w:cs="Simplified Arabic"/>
                <w:b/>
                <w:bCs/>
                <w:sz w:val="16"/>
                <w:szCs w:val="16"/>
              </w:rPr>
              <w:t>Age Groups of Divorces</w:t>
            </w:r>
          </w:p>
        </w:tc>
      </w:tr>
      <w:tr w:rsidR="006A7761" w:rsidRPr="00252C4F" w14:paraId="7798DB4B" w14:textId="77777777" w:rsidTr="00E875CB">
        <w:trPr>
          <w:trHeight w:val="538"/>
          <w:jc w:val="center"/>
        </w:trPr>
        <w:tc>
          <w:tcPr>
            <w:tcW w:w="659" w:type="pct"/>
            <w:vMerge/>
            <w:tcBorders>
              <w:top w:val="single" w:sz="4" w:space="0" w:color="auto"/>
              <w:left w:val="single" w:sz="4" w:space="0" w:color="auto"/>
              <w:bottom w:val="single" w:sz="4" w:space="0" w:color="000000"/>
              <w:right w:val="single" w:sz="4" w:space="0" w:color="auto"/>
            </w:tcBorders>
            <w:shd w:val="clear" w:color="auto" w:fill="auto"/>
            <w:tcMar>
              <w:left w:w="28" w:type="dxa"/>
              <w:right w:w="28" w:type="dxa"/>
            </w:tcMar>
            <w:vAlign w:val="center"/>
          </w:tcPr>
          <w:p w14:paraId="6A5DCB00" w14:textId="77777777" w:rsidR="006A7761" w:rsidRPr="00252C4F" w:rsidRDefault="006A7761" w:rsidP="001207C7">
            <w:pPr>
              <w:spacing w:after="0" w:line="240" w:lineRule="auto"/>
              <w:rPr>
                <w:rFonts w:ascii="Arial" w:hAnsi="Arial" w:cs="Simplified Arabic"/>
                <w:b/>
                <w:bCs/>
                <w:sz w:val="16"/>
                <w:szCs w:val="16"/>
              </w:rPr>
            </w:pPr>
          </w:p>
        </w:tc>
        <w:tc>
          <w:tcPr>
            <w:tcW w:w="661" w:type="pct"/>
            <w:tcBorders>
              <w:top w:val="nil"/>
              <w:left w:val="single" w:sz="4" w:space="0" w:color="auto"/>
              <w:bottom w:val="single" w:sz="4" w:space="0" w:color="auto"/>
              <w:right w:val="single" w:sz="4" w:space="0" w:color="auto"/>
            </w:tcBorders>
            <w:shd w:val="clear" w:color="auto" w:fill="auto"/>
            <w:noWrap/>
            <w:tcMar>
              <w:top w:w="15" w:type="dxa"/>
              <w:left w:w="28" w:type="dxa"/>
              <w:bottom w:w="0" w:type="dxa"/>
              <w:right w:w="28" w:type="dxa"/>
            </w:tcMar>
            <w:vAlign w:val="center"/>
          </w:tcPr>
          <w:p w14:paraId="2B419EAF" w14:textId="77777777" w:rsidR="006A7761" w:rsidRPr="00252C4F" w:rsidRDefault="006A7761" w:rsidP="001207C7">
            <w:pPr>
              <w:bidi/>
              <w:spacing w:after="0" w:line="240" w:lineRule="auto"/>
              <w:ind w:left="-57" w:right="-57"/>
              <w:jc w:val="center"/>
              <w:rPr>
                <w:rFonts w:ascii="Arial" w:hAnsi="Arial" w:cs="Arial"/>
                <w:sz w:val="16"/>
                <w:szCs w:val="16"/>
                <w:rtl/>
              </w:rPr>
            </w:pPr>
            <w:r w:rsidRPr="00252C4F">
              <w:rPr>
                <w:rFonts w:ascii="Arial" w:hAnsi="Arial" w:cs="Arial" w:hint="cs"/>
                <w:sz w:val="16"/>
                <w:szCs w:val="16"/>
                <w:rtl/>
              </w:rPr>
              <w:t>اقل من 18</w:t>
            </w:r>
          </w:p>
          <w:p w14:paraId="0F7177B1" w14:textId="77777777" w:rsidR="006A7761" w:rsidRPr="00252C4F" w:rsidRDefault="006A7761" w:rsidP="001207C7">
            <w:pPr>
              <w:bidi/>
              <w:spacing w:after="0" w:line="240" w:lineRule="auto"/>
              <w:ind w:left="-57" w:right="-57"/>
              <w:jc w:val="center"/>
              <w:rPr>
                <w:rFonts w:ascii="Arial" w:hAnsi="Arial" w:cs="Arial"/>
                <w:sz w:val="16"/>
                <w:szCs w:val="16"/>
                <w:rtl/>
              </w:rPr>
            </w:pPr>
            <w:r w:rsidRPr="00252C4F">
              <w:rPr>
                <w:rFonts w:ascii="Arial" w:hAnsi="Arial" w:cs="Arial"/>
                <w:sz w:val="16"/>
                <w:szCs w:val="16"/>
              </w:rPr>
              <w:t>Less than18</w:t>
            </w:r>
          </w:p>
        </w:tc>
        <w:tc>
          <w:tcPr>
            <w:tcW w:w="421" w:type="pct"/>
            <w:tcBorders>
              <w:top w:val="nil"/>
              <w:left w:val="single" w:sz="4" w:space="0" w:color="auto"/>
              <w:bottom w:val="single" w:sz="4" w:space="0" w:color="auto"/>
              <w:right w:val="single" w:sz="4" w:space="0" w:color="auto"/>
            </w:tcBorders>
            <w:shd w:val="clear" w:color="auto" w:fill="auto"/>
            <w:noWrap/>
            <w:tcMar>
              <w:top w:w="15" w:type="dxa"/>
              <w:left w:w="28" w:type="dxa"/>
              <w:bottom w:w="0" w:type="dxa"/>
              <w:right w:w="28" w:type="dxa"/>
            </w:tcMar>
            <w:vAlign w:val="center"/>
          </w:tcPr>
          <w:p w14:paraId="0F098C28" w14:textId="77777777" w:rsidR="006A7761" w:rsidRPr="00252C4F" w:rsidRDefault="006A7761" w:rsidP="001207C7">
            <w:pPr>
              <w:spacing w:after="0" w:line="240" w:lineRule="auto"/>
              <w:ind w:left="-57" w:right="-57"/>
              <w:jc w:val="center"/>
              <w:rPr>
                <w:rFonts w:ascii="Arial" w:hAnsi="Arial" w:cs="Arial"/>
                <w:sz w:val="16"/>
                <w:szCs w:val="16"/>
              </w:rPr>
            </w:pPr>
            <w:r w:rsidRPr="00252C4F">
              <w:rPr>
                <w:rFonts w:ascii="Arial" w:hAnsi="Arial" w:cs="Arial" w:hint="cs"/>
                <w:sz w:val="16"/>
                <w:szCs w:val="16"/>
                <w:rtl/>
              </w:rPr>
              <w:t>19</w:t>
            </w:r>
            <w:r w:rsidRPr="00252C4F">
              <w:rPr>
                <w:rFonts w:ascii="Arial" w:hAnsi="Arial" w:cs="Arial"/>
                <w:sz w:val="16"/>
                <w:szCs w:val="16"/>
              </w:rPr>
              <w:t>-</w:t>
            </w:r>
            <w:r w:rsidRPr="00252C4F">
              <w:rPr>
                <w:rFonts w:ascii="Arial" w:hAnsi="Arial" w:cs="Arial" w:hint="cs"/>
                <w:sz w:val="16"/>
                <w:szCs w:val="16"/>
                <w:rtl/>
              </w:rPr>
              <w:t>18</w:t>
            </w:r>
          </w:p>
        </w:tc>
        <w:tc>
          <w:tcPr>
            <w:tcW w:w="421" w:type="pct"/>
            <w:tcBorders>
              <w:top w:val="nil"/>
              <w:left w:val="single" w:sz="4" w:space="0" w:color="auto"/>
              <w:bottom w:val="single" w:sz="4" w:space="0" w:color="auto"/>
              <w:right w:val="single" w:sz="4" w:space="0" w:color="auto"/>
            </w:tcBorders>
            <w:shd w:val="clear" w:color="auto" w:fill="auto"/>
            <w:noWrap/>
            <w:tcMar>
              <w:top w:w="15" w:type="dxa"/>
              <w:left w:w="28" w:type="dxa"/>
              <w:bottom w:w="0" w:type="dxa"/>
              <w:right w:w="28" w:type="dxa"/>
            </w:tcMar>
            <w:vAlign w:val="center"/>
          </w:tcPr>
          <w:p w14:paraId="7C529F9D" w14:textId="77777777" w:rsidR="006A7761" w:rsidRPr="00252C4F" w:rsidRDefault="006A7761" w:rsidP="001207C7">
            <w:pPr>
              <w:spacing w:after="0" w:line="240" w:lineRule="auto"/>
              <w:ind w:left="-57" w:right="-57"/>
              <w:jc w:val="center"/>
              <w:rPr>
                <w:rFonts w:ascii="Arial" w:hAnsi="Arial" w:cs="Arial"/>
                <w:sz w:val="16"/>
                <w:szCs w:val="16"/>
              </w:rPr>
            </w:pPr>
            <w:r w:rsidRPr="00252C4F">
              <w:rPr>
                <w:rFonts w:ascii="Arial" w:hAnsi="Arial" w:cs="Arial" w:hint="cs"/>
                <w:sz w:val="16"/>
                <w:szCs w:val="16"/>
                <w:rtl/>
              </w:rPr>
              <w:t>24</w:t>
            </w:r>
            <w:r w:rsidRPr="00252C4F">
              <w:rPr>
                <w:rFonts w:ascii="Arial" w:hAnsi="Arial" w:cs="Arial"/>
                <w:sz w:val="16"/>
                <w:szCs w:val="16"/>
              </w:rPr>
              <w:t>-</w:t>
            </w:r>
            <w:r w:rsidRPr="00252C4F">
              <w:rPr>
                <w:rFonts w:ascii="Arial" w:hAnsi="Arial" w:cs="Arial" w:hint="cs"/>
                <w:sz w:val="16"/>
                <w:szCs w:val="16"/>
                <w:rtl/>
              </w:rPr>
              <w:t>20</w:t>
            </w:r>
          </w:p>
        </w:tc>
        <w:tc>
          <w:tcPr>
            <w:tcW w:w="421" w:type="pct"/>
            <w:tcBorders>
              <w:top w:val="nil"/>
              <w:left w:val="single" w:sz="4" w:space="0" w:color="auto"/>
              <w:bottom w:val="single" w:sz="4" w:space="0" w:color="auto"/>
              <w:right w:val="single" w:sz="4" w:space="0" w:color="auto"/>
            </w:tcBorders>
            <w:shd w:val="clear" w:color="auto" w:fill="auto"/>
            <w:noWrap/>
            <w:tcMar>
              <w:top w:w="15" w:type="dxa"/>
              <w:left w:w="28" w:type="dxa"/>
              <w:bottom w:w="0" w:type="dxa"/>
              <w:right w:w="28" w:type="dxa"/>
            </w:tcMar>
            <w:vAlign w:val="center"/>
          </w:tcPr>
          <w:p w14:paraId="08C23603" w14:textId="77777777" w:rsidR="006A7761" w:rsidRPr="00252C4F" w:rsidRDefault="006A7761" w:rsidP="001207C7">
            <w:pPr>
              <w:spacing w:after="0" w:line="240" w:lineRule="auto"/>
              <w:ind w:left="-57" w:right="-57"/>
              <w:jc w:val="center"/>
              <w:rPr>
                <w:rFonts w:ascii="Arial" w:hAnsi="Arial" w:cs="Arial"/>
                <w:sz w:val="16"/>
                <w:szCs w:val="16"/>
              </w:rPr>
            </w:pPr>
            <w:r w:rsidRPr="00252C4F">
              <w:rPr>
                <w:rFonts w:ascii="Arial" w:hAnsi="Arial" w:cs="Arial" w:hint="cs"/>
                <w:sz w:val="16"/>
                <w:szCs w:val="16"/>
                <w:rtl/>
              </w:rPr>
              <w:t>29</w:t>
            </w:r>
            <w:r w:rsidRPr="00252C4F">
              <w:rPr>
                <w:rFonts w:ascii="Arial" w:hAnsi="Arial" w:cs="Arial"/>
                <w:sz w:val="16"/>
                <w:szCs w:val="16"/>
              </w:rPr>
              <w:t>-</w:t>
            </w:r>
            <w:r w:rsidRPr="00252C4F">
              <w:rPr>
                <w:rFonts w:ascii="Arial" w:hAnsi="Arial" w:cs="Arial" w:hint="cs"/>
                <w:sz w:val="16"/>
                <w:szCs w:val="16"/>
                <w:rtl/>
              </w:rPr>
              <w:t>25</w:t>
            </w:r>
          </w:p>
        </w:tc>
        <w:tc>
          <w:tcPr>
            <w:tcW w:w="421" w:type="pct"/>
            <w:tcBorders>
              <w:top w:val="nil"/>
              <w:left w:val="single" w:sz="4" w:space="0" w:color="auto"/>
              <w:bottom w:val="single" w:sz="4" w:space="0" w:color="auto"/>
              <w:right w:val="single" w:sz="4" w:space="0" w:color="auto"/>
            </w:tcBorders>
            <w:shd w:val="clear" w:color="auto" w:fill="auto"/>
            <w:noWrap/>
            <w:tcMar>
              <w:top w:w="15" w:type="dxa"/>
              <w:left w:w="28" w:type="dxa"/>
              <w:bottom w:w="0" w:type="dxa"/>
              <w:right w:w="28" w:type="dxa"/>
            </w:tcMar>
            <w:vAlign w:val="center"/>
          </w:tcPr>
          <w:p w14:paraId="1D9EBAD4" w14:textId="77777777" w:rsidR="006A7761" w:rsidRPr="00252C4F" w:rsidRDefault="006A7761" w:rsidP="001207C7">
            <w:pPr>
              <w:spacing w:after="0" w:line="240" w:lineRule="auto"/>
              <w:ind w:left="-57" w:right="-57"/>
              <w:jc w:val="center"/>
              <w:rPr>
                <w:rFonts w:ascii="Arial" w:hAnsi="Arial" w:cs="Arial"/>
                <w:sz w:val="16"/>
                <w:szCs w:val="16"/>
              </w:rPr>
            </w:pPr>
            <w:r w:rsidRPr="00252C4F">
              <w:rPr>
                <w:rFonts w:ascii="Arial" w:hAnsi="Arial" w:cs="Arial" w:hint="cs"/>
                <w:sz w:val="16"/>
                <w:szCs w:val="16"/>
                <w:rtl/>
              </w:rPr>
              <w:t>34</w:t>
            </w:r>
            <w:r w:rsidRPr="00252C4F">
              <w:rPr>
                <w:rFonts w:ascii="Arial" w:hAnsi="Arial" w:cs="Arial"/>
                <w:sz w:val="16"/>
                <w:szCs w:val="16"/>
              </w:rPr>
              <w:t>-</w:t>
            </w:r>
            <w:r w:rsidRPr="00252C4F">
              <w:rPr>
                <w:rFonts w:ascii="Arial" w:hAnsi="Arial" w:cs="Arial" w:hint="cs"/>
                <w:sz w:val="16"/>
                <w:szCs w:val="16"/>
                <w:rtl/>
              </w:rPr>
              <w:t>30</w:t>
            </w:r>
          </w:p>
        </w:tc>
        <w:tc>
          <w:tcPr>
            <w:tcW w:w="421" w:type="pct"/>
            <w:tcBorders>
              <w:top w:val="nil"/>
              <w:left w:val="nil"/>
              <w:bottom w:val="single" w:sz="4" w:space="0" w:color="auto"/>
              <w:right w:val="single" w:sz="4" w:space="0" w:color="auto"/>
            </w:tcBorders>
            <w:shd w:val="clear" w:color="auto" w:fill="auto"/>
            <w:noWrap/>
            <w:tcMar>
              <w:top w:w="15" w:type="dxa"/>
              <w:left w:w="28" w:type="dxa"/>
              <w:bottom w:w="0" w:type="dxa"/>
              <w:right w:w="28" w:type="dxa"/>
            </w:tcMar>
            <w:vAlign w:val="center"/>
          </w:tcPr>
          <w:p w14:paraId="6D721128" w14:textId="77777777" w:rsidR="006A7761" w:rsidRPr="00252C4F" w:rsidRDefault="006A7761" w:rsidP="001207C7">
            <w:pPr>
              <w:spacing w:after="0" w:line="240" w:lineRule="auto"/>
              <w:ind w:left="-57" w:right="-57"/>
              <w:jc w:val="center"/>
              <w:rPr>
                <w:rFonts w:ascii="Arial" w:hAnsi="Arial" w:cs="Arial"/>
                <w:sz w:val="16"/>
                <w:szCs w:val="16"/>
              </w:rPr>
            </w:pPr>
            <w:r w:rsidRPr="00252C4F">
              <w:rPr>
                <w:rFonts w:ascii="Arial" w:hAnsi="Arial" w:cs="Arial" w:hint="cs"/>
                <w:sz w:val="16"/>
                <w:szCs w:val="16"/>
                <w:rtl/>
              </w:rPr>
              <w:t>35-39</w:t>
            </w:r>
          </w:p>
        </w:tc>
        <w:tc>
          <w:tcPr>
            <w:tcW w:w="424" w:type="pct"/>
            <w:tcBorders>
              <w:left w:val="single" w:sz="4" w:space="0" w:color="auto"/>
              <w:bottom w:val="single" w:sz="4" w:space="0" w:color="auto"/>
              <w:right w:val="single" w:sz="4" w:space="0" w:color="auto"/>
            </w:tcBorders>
            <w:vAlign w:val="center"/>
          </w:tcPr>
          <w:p w14:paraId="4C0929EF" w14:textId="77777777" w:rsidR="006A7761" w:rsidRPr="00252C4F" w:rsidRDefault="006A7761" w:rsidP="001207C7">
            <w:pPr>
              <w:spacing w:after="0" w:line="240" w:lineRule="auto"/>
              <w:ind w:left="-57" w:right="-57"/>
              <w:jc w:val="center"/>
              <w:rPr>
                <w:rFonts w:ascii="Arial" w:hAnsi="Arial" w:cs="Arial"/>
                <w:sz w:val="16"/>
                <w:szCs w:val="16"/>
              </w:rPr>
            </w:pPr>
            <w:r w:rsidRPr="00252C4F">
              <w:rPr>
                <w:rFonts w:ascii="Arial" w:hAnsi="Arial" w:cs="Arial"/>
                <w:sz w:val="16"/>
                <w:szCs w:val="16"/>
              </w:rPr>
              <w:t>+40</w:t>
            </w:r>
          </w:p>
        </w:tc>
        <w:tc>
          <w:tcPr>
            <w:tcW w:w="401" w:type="pct"/>
            <w:vMerge/>
            <w:tcBorders>
              <w:left w:val="single" w:sz="4" w:space="0" w:color="auto"/>
              <w:bottom w:val="single" w:sz="4" w:space="0" w:color="auto"/>
              <w:right w:val="single" w:sz="4" w:space="0" w:color="auto"/>
            </w:tcBorders>
            <w:shd w:val="clear" w:color="auto" w:fill="auto"/>
            <w:tcMar>
              <w:left w:w="28" w:type="dxa"/>
              <w:right w:w="28" w:type="dxa"/>
            </w:tcMar>
            <w:vAlign w:val="center"/>
          </w:tcPr>
          <w:p w14:paraId="169AA026" w14:textId="77777777" w:rsidR="006A7761" w:rsidRPr="00252C4F" w:rsidRDefault="006A7761" w:rsidP="001207C7">
            <w:pPr>
              <w:bidi/>
              <w:spacing w:after="0" w:line="240" w:lineRule="auto"/>
              <w:jc w:val="right"/>
              <w:rPr>
                <w:rFonts w:ascii="Arial" w:hAnsi="Arial" w:cs="Simplified Arabic"/>
                <w:b/>
                <w:bCs/>
                <w:sz w:val="16"/>
                <w:szCs w:val="16"/>
                <w:rtl/>
              </w:rPr>
            </w:pPr>
          </w:p>
        </w:tc>
        <w:tc>
          <w:tcPr>
            <w:tcW w:w="750" w:type="pct"/>
            <w:vMerge/>
            <w:tcBorders>
              <w:left w:val="single" w:sz="4" w:space="0" w:color="auto"/>
              <w:bottom w:val="single" w:sz="4" w:space="0" w:color="auto"/>
              <w:right w:val="single" w:sz="4" w:space="0" w:color="auto"/>
            </w:tcBorders>
            <w:shd w:val="clear" w:color="auto" w:fill="auto"/>
            <w:tcMar>
              <w:left w:w="28" w:type="dxa"/>
              <w:right w:w="28" w:type="dxa"/>
            </w:tcMar>
            <w:vAlign w:val="center"/>
          </w:tcPr>
          <w:p w14:paraId="44FEA1FA" w14:textId="77777777" w:rsidR="006A7761" w:rsidRPr="00252C4F" w:rsidRDefault="006A7761" w:rsidP="001207C7">
            <w:pPr>
              <w:bidi/>
              <w:spacing w:after="0" w:line="240" w:lineRule="auto"/>
              <w:jc w:val="center"/>
              <w:rPr>
                <w:rFonts w:ascii="Arial" w:hAnsi="Arial" w:cs="Arial"/>
                <w:b/>
                <w:bCs/>
                <w:sz w:val="16"/>
                <w:szCs w:val="16"/>
              </w:rPr>
            </w:pPr>
          </w:p>
        </w:tc>
      </w:tr>
      <w:tr w:rsidR="00FD1239" w:rsidRPr="00252C4F" w14:paraId="74A1AEE3" w14:textId="77777777" w:rsidTr="00E875CB">
        <w:trPr>
          <w:trHeight w:val="227"/>
          <w:jc w:val="center"/>
        </w:trPr>
        <w:tc>
          <w:tcPr>
            <w:tcW w:w="659" w:type="pct"/>
            <w:tcBorders>
              <w:top w:val="nil"/>
              <w:left w:val="single" w:sz="4" w:space="0" w:color="auto"/>
              <w:bottom w:val="nil"/>
              <w:right w:val="single" w:sz="4" w:space="0" w:color="auto"/>
            </w:tcBorders>
            <w:shd w:val="clear" w:color="auto" w:fill="auto"/>
            <w:noWrap/>
            <w:tcMar>
              <w:top w:w="0" w:type="dxa"/>
              <w:left w:w="28" w:type="dxa"/>
              <w:bottom w:w="0" w:type="dxa"/>
              <w:right w:w="28" w:type="dxa"/>
            </w:tcMar>
            <w:vAlign w:val="center"/>
          </w:tcPr>
          <w:p w14:paraId="3E21C688" w14:textId="77777777" w:rsidR="00FD1239" w:rsidRPr="00252C4F" w:rsidRDefault="00FD1239" w:rsidP="00FD1239">
            <w:pPr>
              <w:spacing w:after="0" w:line="240" w:lineRule="auto"/>
              <w:ind w:left="-57" w:right="106"/>
              <w:jc w:val="right"/>
              <w:rPr>
                <w:rFonts w:ascii="Arial" w:hAnsi="Arial" w:cs="Arial"/>
                <w:sz w:val="16"/>
                <w:szCs w:val="16"/>
              </w:rPr>
            </w:pPr>
            <w:r w:rsidRPr="00252C4F">
              <w:rPr>
                <w:rFonts w:ascii="Arial" w:hAnsi="Arial" w:cs="Arial"/>
                <w:sz w:val="16"/>
                <w:szCs w:val="16"/>
                <w:rtl/>
              </w:rPr>
              <w:t>أقل من 18</w:t>
            </w:r>
          </w:p>
        </w:tc>
        <w:tc>
          <w:tcPr>
            <w:tcW w:w="661" w:type="pct"/>
            <w:tcBorders>
              <w:top w:val="single" w:sz="4" w:space="0" w:color="auto"/>
            </w:tcBorders>
            <w:shd w:val="clear" w:color="auto" w:fill="auto"/>
            <w:noWrap/>
            <w:tcMar>
              <w:top w:w="15" w:type="dxa"/>
              <w:left w:w="28" w:type="dxa"/>
              <w:bottom w:w="0" w:type="dxa"/>
              <w:right w:w="28" w:type="dxa"/>
            </w:tcMar>
            <w:vAlign w:val="center"/>
          </w:tcPr>
          <w:p w14:paraId="30CA13AB" w14:textId="335D32D9"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hint="cs"/>
                <w:sz w:val="16"/>
                <w:szCs w:val="16"/>
                <w:rtl/>
              </w:rPr>
              <w:t>-</w:t>
            </w:r>
          </w:p>
        </w:tc>
        <w:tc>
          <w:tcPr>
            <w:tcW w:w="421" w:type="pct"/>
            <w:tcBorders>
              <w:top w:val="single" w:sz="4" w:space="0" w:color="auto"/>
            </w:tcBorders>
            <w:shd w:val="clear" w:color="auto" w:fill="auto"/>
            <w:noWrap/>
            <w:tcMar>
              <w:top w:w="15" w:type="dxa"/>
              <w:left w:w="28" w:type="dxa"/>
              <w:bottom w:w="0" w:type="dxa"/>
              <w:right w:w="28" w:type="dxa"/>
            </w:tcMar>
            <w:vAlign w:val="center"/>
          </w:tcPr>
          <w:p w14:paraId="53614CCE" w14:textId="77777777"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sz w:val="16"/>
                <w:szCs w:val="16"/>
              </w:rPr>
              <w:t>1</w:t>
            </w:r>
          </w:p>
        </w:tc>
        <w:tc>
          <w:tcPr>
            <w:tcW w:w="421" w:type="pct"/>
            <w:tcBorders>
              <w:top w:val="single" w:sz="4" w:space="0" w:color="auto"/>
            </w:tcBorders>
            <w:shd w:val="clear" w:color="auto" w:fill="auto"/>
            <w:noWrap/>
            <w:tcMar>
              <w:top w:w="15" w:type="dxa"/>
              <w:left w:w="28" w:type="dxa"/>
              <w:bottom w:w="0" w:type="dxa"/>
              <w:right w:w="28" w:type="dxa"/>
            </w:tcMar>
            <w:vAlign w:val="center"/>
          </w:tcPr>
          <w:p w14:paraId="56CC51D4" w14:textId="41E7A091"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hint="cs"/>
                <w:sz w:val="16"/>
                <w:szCs w:val="16"/>
                <w:rtl/>
              </w:rPr>
              <w:t>-</w:t>
            </w:r>
          </w:p>
        </w:tc>
        <w:tc>
          <w:tcPr>
            <w:tcW w:w="421" w:type="pct"/>
            <w:tcBorders>
              <w:top w:val="single" w:sz="4" w:space="0" w:color="auto"/>
            </w:tcBorders>
            <w:shd w:val="clear" w:color="auto" w:fill="auto"/>
            <w:noWrap/>
            <w:tcMar>
              <w:top w:w="15" w:type="dxa"/>
              <w:left w:w="28" w:type="dxa"/>
              <w:bottom w:w="0" w:type="dxa"/>
              <w:right w:w="28" w:type="dxa"/>
            </w:tcMar>
            <w:vAlign w:val="center"/>
          </w:tcPr>
          <w:p w14:paraId="776C076E" w14:textId="2509D4B0"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hint="cs"/>
                <w:sz w:val="16"/>
                <w:szCs w:val="16"/>
                <w:rtl/>
              </w:rPr>
              <w:t>-</w:t>
            </w:r>
          </w:p>
        </w:tc>
        <w:tc>
          <w:tcPr>
            <w:tcW w:w="421" w:type="pct"/>
            <w:tcBorders>
              <w:top w:val="single" w:sz="4" w:space="0" w:color="auto"/>
            </w:tcBorders>
            <w:shd w:val="clear" w:color="auto" w:fill="auto"/>
            <w:noWrap/>
            <w:tcMar>
              <w:top w:w="15" w:type="dxa"/>
              <w:left w:w="28" w:type="dxa"/>
              <w:bottom w:w="0" w:type="dxa"/>
              <w:right w:w="28" w:type="dxa"/>
            </w:tcMar>
            <w:vAlign w:val="center"/>
          </w:tcPr>
          <w:p w14:paraId="066609DD" w14:textId="3F78C324"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hint="cs"/>
                <w:sz w:val="16"/>
                <w:szCs w:val="16"/>
                <w:rtl/>
              </w:rPr>
              <w:t>-</w:t>
            </w:r>
          </w:p>
        </w:tc>
        <w:tc>
          <w:tcPr>
            <w:tcW w:w="421" w:type="pct"/>
            <w:tcBorders>
              <w:top w:val="single" w:sz="4" w:space="0" w:color="auto"/>
            </w:tcBorders>
            <w:shd w:val="clear" w:color="auto" w:fill="auto"/>
            <w:noWrap/>
            <w:tcMar>
              <w:top w:w="15" w:type="dxa"/>
              <w:left w:w="28" w:type="dxa"/>
              <w:bottom w:w="0" w:type="dxa"/>
              <w:right w:w="28" w:type="dxa"/>
            </w:tcMar>
            <w:vAlign w:val="center"/>
          </w:tcPr>
          <w:p w14:paraId="1395235A" w14:textId="7B32446E"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hint="cs"/>
                <w:sz w:val="16"/>
                <w:szCs w:val="16"/>
                <w:rtl/>
              </w:rPr>
              <w:t>-</w:t>
            </w:r>
          </w:p>
        </w:tc>
        <w:tc>
          <w:tcPr>
            <w:tcW w:w="424" w:type="pct"/>
            <w:tcBorders>
              <w:top w:val="single" w:sz="4" w:space="0" w:color="auto"/>
            </w:tcBorders>
            <w:vAlign w:val="center"/>
          </w:tcPr>
          <w:p w14:paraId="5B79F2C9" w14:textId="0615B759"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hint="cs"/>
                <w:sz w:val="16"/>
                <w:szCs w:val="16"/>
                <w:rtl/>
              </w:rPr>
              <w:t>-</w:t>
            </w:r>
          </w:p>
        </w:tc>
        <w:tc>
          <w:tcPr>
            <w:tcW w:w="401" w:type="pct"/>
            <w:tcBorders>
              <w:top w:val="single" w:sz="4" w:space="0" w:color="auto"/>
              <w:right w:val="single" w:sz="4" w:space="0" w:color="auto"/>
            </w:tcBorders>
            <w:shd w:val="clear" w:color="auto" w:fill="auto"/>
            <w:tcMar>
              <w:left w:w="28" w:type="dxa"/>
              <w:right w:w="28" w:type="dxa"/>
            </w:tcMar>
            <w:vAlign w:val="center"/>
          </w:tcPr>
          <w:p w14:paraId="7063E09C" w14:textId="77777777" w:rsidR="00FD1239" w:rsidRPr="00252C4F" w:rsidRDefault="00FD1239" w:rsidP="00E875CB">
            <w:pPr>
              <w:bidi/>
              <w:spacing w:after="0" w:line="240" w:lineRule="auto"/>
              <w:ind w:left="57"/>
              <w:jc w:val="both"/>
              <w:rPr>
                <w:rFonts w:ascii="Arial" w:hAnsi="Arial" w:cs="Arial"/>
                <w:b/>
                <w:bCs/>
                <w:sz w:val="16"/>
                <w:szCs w:val="16"/>
              </w:rPr>
            </w:pPr>
            <w:r w:rsidRPr="00252C4F">
              <w:rPr>
                <w:rFonts w:ascii="Arial" w:hAnsi="Arial" w:cs="Arial"/>
                <w:b/>
                <w:bCs/>
                <w:sz w:val="16"/>
                <w:szCs w:val="16"/>
              </w:rPr>
              <w:t>1</w:t>
            </w:r>
          </w:p>
        </w:tc>
        <w:tc>
          <w:tcPr>
            <w:tcW w:w="750" w:type="pct"/>
            <w:tcBorders>
              <w:top w:val="single" w:sz="4" w:space="0" w:color="auto"/>
              <w:left w:val="single" w:sz="4" w:space="0" w:color="auto"/>
              <w:right w:val="single" w:sz="4" w:space="0" w:color="auto"/>
            </w:tcBorders>
            <w:shd w:val="clear" w:color="auto" w:fill="auto"/>
            <w:tcMar>
              <w:left w:w="28" w:type="dxa"/>
              <w:right w:w="28" w:type="dxa"/>
            </w:tcMar>
            <w:vAlign w:val="center"/>
          </w:tcPr>
          <w:p w14:paraId="42ACA779" w14:textId="77777777" w:rsidR="00FD1239" w:rsidRPr="00252C4F" w:rsidRDefault="00FD1239" w:rsidP="00FD1239">
            <w:pPr>
              <w:bidi/>
              <w:spacing w:after="0" w:line="240" w:lineRule="auto"/>
              <w:ind w:left="113" w:right="57"/>
              <w:jc w:val="right"/>
              <w:rPr>
                <w:rFonts w:asciiTheme="minorBidi" w:hAnsiTheme="minorBidi" w:cs="Arial"/>
                <w:sz w:val="16"/>
                <w:szCs w:val="16"/>
              </w:rPr>
            </w:pPr>
            <w:r w:rsidRPr="00252C4F">
              <w:rPr>
                <w:rFonts w:asciiTheme="minorBidi" w:hAnsiTheme="minorBidi" w:cs="Arial"/>
                <w:sz w:val="16"/>
                <w:szCs w:val="16"/>
              </w:rPr>
              <w:t>Less than18</w:t>
            </w:r>
          </w:p>
        </w:tc>
      </w:tr>
      <w:tr w:rsidR="00FD1239" w:rsidRPr="00252C4F" w14:paraId="0F321FDA" w14:textId="77777777" w:rsidTr="00E875CB">
        <w:trPr>
          <w:trHeight w:val="227"/>
          <w:jc w:val="center"/>
        </w:trPr>
        <w:tc>
          <w:tcPr>
            <w:tcW w:w="659" w:type="pct"/>
            <w:tcBorders>
              <w:top w:val="nil"/>
              <w:left w:val="single" w:sz="4" w:space="0" w:color="auto"/>
              <w:bottom w:val="nil"/>
              <w:right w:val="single" w:sz="4" w:space="0" w:color="auto"/>
            </w:tcBorders>
            <w:shd w:val="clear" w:color="auto" w:fill="auto"/>
            <w:noWrap/>
            <w:tcMar>
              <w:top w:w="0" w:type="dxa"/>
              <w:left w:w="28" w:type="dxa"/>
              <w:bottom w:w="0" w:type="dxa"/>
              <w:right w:w="28" w:type="dxa"/>
            </w:tcMar>
            <w:vAlign w:val="center"/>
          </w:tcPr>
          <w:p w14:paraId="79BF23D0" w14:textId="77777777" w:rsidR="00FD1239" w:rsidRPr="00252C4F" w:rsidRDefault="00FD1239" w:rsidP="00FD1239">
            <w:pPr>
              <w:spacing w:after="0" w:line="240" w:lineRule="auto"/>
              <w:ind w:left="-57" w:right="106"/>
              <w:jc w:val="right"/>
              <w:rPr>
                <w:rFonts w:ascii="Arial" w:hAnsi="Arial" w:cs="Arial"/>
                <w:sz w:val="16"/>
                <w:szCs w:val="16"/>
              </w:rPr>
            </w:pPr>
            <w:r w:rsidRPr="00252C4F">
              <w:rPr>
                <w:rFonts w:ascii="Arial" w:hAnsi="Arial" w:cs="Arial"/>
                <w:sz w:val="16"/>
                <w:szCs w:val="16"/>
              </w:rPr>
              <w:t>19-18</w:t>
            </w:r>
          </w:p>
        </w:tc>
        <w:tc>
          <w:tcPr>
            <w:tcW w:w="661" w:type="pct"/>
            <w:shd w:val="clear" w:color="auto" w:fill="auto"/>
            <w:noWrap/>
            <w:tcMar>
              <w:top w:w="15" w:type="dxa"/>
              <w:left w:w="28" w:type="dxa"/>
              <w:bottom w:w="0" w:type="dxa"/>
              <w:right w:w="28" w:type="dxa"/>
            </w:tcMar>
            <w:vAlign w:val="center"/>
          </w:tcPr>
          <w:p w14:paraId="34CDCB63" w14:textId="77777777"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sz w:val="16"/>
                <w:szCs w:val="16"/>
              </w:rPr>
              <w:t>1</w:t>
            </w:r>
          </w:p>
        </w:tc>
        <w:tc>
          <w:tcPr>
            <w:tcW w:w="421" w:type="pct"/>
            <w:shd w:val="clear" w:color="auto" w:fill="auto"/>
            <w:noWrap/>
            <w:tcMar>
              <w:top w:w="15" w:type="dxa"/>
              <w:left w:w="28" w:type="dxa"/>
              <w:bottom w:w="0" w:type="dxa"/>
              <w:right w:w="28" w:type="dxa"/>
            </w:tcMar>
            <w:vAlign w:val="center"/>
          </w:tcPr>
          <w:p w14:paraId="5600734C" w14:textId="77777777"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sz w:val="16"/>
                <w:szCs w:val="16"/>
              </w:rPr>
              <w:t>2</w:t>
            </w:r>
          </w:p>
        </w:tc>
        <w:tc>
          <w:tcPr>
            <w:tcW w:w="421" w:type="pct"/>
            <w:shd w:val="clear" w:color="auto" w:fill="auto"/>
            <w:noWrap/>
            <w:tcMar>
              <w:top w:w="15" w:type="dxa"/>
              <w:left w:w="28" w:type="dxa"/>
              <w:bottom w:w="0" w:type="dxa"/>
              <w:right w:w="28" w:type="dxa"/>
            </w:tcMar>
            <w:vAlign w:val="center"/>
          </w:tcPr>
          <w:p w14:paraId="6A541EBF" w14:textId="38CA5BF2"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hint="cs"/>
                <w:sz w:val="16"/>
                <w:szCs w:val="16"/>
                <w:rtl/>
              </w:rPr>
              <w:t>-</w:t>
            </w:r>
          </w:p>
        </w:tc>
        <w:tc>
          <w:tcPr>
            <w:tcW w:w="421" w:type="pct"/>
            <w:shd w:val="clear" w:color="auto" w:fill="auto"/>
            <w:noWrap/>
            <w:tcMar>
              <w:top w:w="15" w:type="dxa"/>
              <w:left w:w="28" w:type="dxa"/>
              <w:bottom w:w="0" w:type="dxa"/>
              <w:right w:w="28" w:type="dxa"/>
            </w:tcMar>
            <w:vAlign w:val="center"/>
          </w:tcPr>
          <w:p w14:paraId="382C740E" w14:textId="4944B932"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hint="cs"/>
                <w:sz w:val="16"/>
                <w:szCs w:val="16"/>
                <w:rtl/>
              </w:rPr>
              <w:t>-</w:t>
            </w:r>
          </w:p>
        </w:tc>
        <w:tc>
          <w:tcPr>
            <w:tcW w:w="421" w:type="pct"/>
            <w:shd w:val="clear" w:color="auto" w:fill="auto"/>
            <w:noWrap/>
            <w:tcMar>
              <w:top w:w="15" w:type="dxa"/>
              <w:left w:w="28" w:type="dxa"/>
              <w:bottom w:w="0" w:type="dxa"/>
              <w:right w:w="28" w:type="dxa"/>
            </w:tcMar>
            <w:vAlign w:val="center"/>
          </w:tcPr>
          <w:p w14:paraId="1C6D21CB" w14:textId="20FAA7FA"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hint="cs"/>
                <w:sz w:val="16"/>
                <w:szCs w:val="16"/>
                <w:rtl/>
              </w:rPr>
              <w:t>-</w:t>
            </w:r>
          </w:p>
        </w:tc>
        <w:tc>
          <w:tcPr>
            <w:tcW w:w="421" w:type="pct"/>
            <w:shd w:val="clear" w:color="auto" w:fill="auto"/>
            <w:noWrap/>
            <w:tcMar>
              <w:top w:w="15" w:type="dxa"/>
              <w:left w:w="28" w:type="dxa"/>
              <w:bottom w:w="0" w:type="dxa"/>
              <w:right w:w="28" w:type="dxa"/>
            </w:tcMar>
            <w:vAlign w:val="center"/>
          </w:tcPr>
          <w:p w14:paraId="21B62105" w14:textId="68CE0224"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hint="cs"/>
                <w:sz w:val="16"/>
                <w:szCs w:val="16"/>
                <w:rtl/>
              </w:rPr>
              <w:t>-</w:t>
            </w:r>
          </w:p>
        </w:tc>
        <w:tc>
          <w:tcPr>
            <w:tcW w:w="424" w:type="pct"/>
            <w:vAlign w:val="center"/>
          </w:tcPr>
          <w:p w14:paraId="631D801A" w14:textId="28BA2F66"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hint="cs"/>
                <w:sz w:val="16"/>
                <w:szCs w:val="16"/>
                <w:rtl/>
              </w:rPr>
              <w:t>-</w:t>
            </w:r>
          </w:p>
        </w:tc>
        <w:tc>
          <w:tcPr>
            <w:tcW w:w="401" w:type="pct"/>
            <w:tcBorders>
              <w:right w:val="single" w:sz="4" w:space="0" w:color="auto"/>
            </w:tcBorders>
            <w:shd w:val="clear" w:color="auto" w:fill="auto"/>
            <w:tcMar>
              <w:left w:w="28" w:type="dxa"/>
              <w:right w:w="28" w:type="dxa"/>
            </w:tcMar>
            <w:vAlign w:val="center"/>
          </w:tcPr>
          <w:p w14:paraId="7DC843A0" w14:textId="77777777" w:rsidR="00FD1239" w:rsidRPr="00252C4F" w:rsidRDefault="00FD1239" w:rsidP="00E875CB">
            <w:pPr>
              <w:bidi/>
              <w:spacing w:after="0" w:line="240" w:lineRule="auto"/>
              <w:ind w:left="57"/>
              <w:jc w:val="both"/>
              <w:rPr>
                <w:rFonts w:ascii="Arial" w:hAnsi="Arial" w:cs="Arial"/>
                <w:b/>
                <w:bCs/>
                <w:sz w:val="16"/>
                <w:szCs w:val="16"/>
              </w:rPr>
            </w:pPr>
            <w:r w:rsidRPr="00252C4F">
              <w:rPr>
                <w:rFonts w:ascii="Arial" w:hAnsi="Arial" w:cs="Arial"/>
                <w:b/>
                <w:bCs/>
                <w:sz w:val="16"/>
                <w:szCs w:val="16"/>
              </w:rPr>
              <w:t>3</w:t>
            </w:r>
          </w:p>
        </w:tc>
        <w:tc>
          <w:tcPr>
            <w:tcW w:w="750" w:type="pct"/>
            <w:tcBorders>
              <w:left w:val="single" w:sz="4" w:space="0" w:color="auto"/>
              <w:right w:val="single" w:sz="4" w:space="0" w:color="auto"/>
            </w:tcBorders>
            <w:shd w:val="clear" w:color="auto" w:fill="auto"/>
            <w:tcMar>
              <w:left w:w="28" w:type="dxa"/>
              <w:right w:w="28" w:type="dxa"/>
            </w:tcMar>
            <w:vAlign w:val="center"/>
          </w:tcPr>
          <w:p w14:paraId="06D75DB2" w14:textId="77777777" w:rsidR="00FD1239" w:rsidRPr="00252C4F" w:rsidRDefault="00FD1239" w:rsidP="00FD1239">
            <w:pPr>
              <w:bidi/>
              <w:spacing w:after="0" w:line="240" w:lineRule="auto"/>
              <w:ind w:left="113" w:right="57"/>
              <w:jc w:val="right"/>
              <w:rPr>
                <w:rFonts w:asciiTheme="minorBidi" w:hAnsiTheme="minorBidi" w:cs="Arial"/>
                <w:sz w:val="16"/>
                <w:szCs w:val="16"/>
              </w:rPr>
            </w:pPr>
            <w:r w:rsidRPr="00252C4F">
              <w:rPr>
                <w:rFonts w:asciiTheme="minorBidi" w:hAnsiTheme="minorBidi" w:cs="Arial"/>
                <w:sz w:val="16"/>
                <w:szCs w:val="16"/>
              </w:rPr>
              <w:t>18-19</w:t>
            </w:r>
          </w:p>
        </w:tc>
      </w:tr>
      <w:tr w:rsidR="00FD1239" w:rsidRPr="00252C4F" w14:paraId="3FEBCE36" w14:textId="77777777" w:rsidTr="00E875CB">
        <w:trPr>
          <w:trHeight w:val="227"/>
          <w:jc w:val="center"/>
        </w:trPr>
        <w:tc>
          <w:tcPr>
            <w:tcW w:w="659" w:type="pct"/>
            <w:tcBorders>
              <w:top w:val="nil"/>
              <w:left w:val="single" w:sz="4" w:space="0" w:color="auto"/>
              <w:bottom w:val="nil"/>
              <w:right w:val="single" w:sz="4" w:space="0" w:color="auto"/>
            </w:tcBorders>
            <w:shd w:val="clear" w:color="auto" w:fill="auto"/>
            <w:noWrap/>
            <w:tcMar>
              <w:top w:w="0" w:type="dxa"/>
              <w:left w:w="28" w:type="dxa"/>
              <w:bottom w:w="0" w:type="dxa"/>
              <w:right w:w="28" w:type="dxa"/>
            </w:tcMar>
            <w:vAlign w:val="center"/>
          </w:tcPr>
          <w:p w14:paraId="10FCABCA" w14:textId="77777777" w:rsidR="00FD1239" w:rsidRPr="00252C4F" w:rsidRDefault="00FD1239" w:rsidP="00FD1239">
            <w:pPr>
              <w:spacing w:after="0" w:line="240" w:lineRule="auto"/>
              <w:ind w:left="-57" w:right="106"/>
              <w:jc w:val="right"/>
              <w:rPr>
                <w:rFonts w:ascii="Arial" w:hAnsi="Arial" w:cs="Arial"/>
                <w:sz w:val="16"/>
                <w:szCs w:val="16"/>
              </w:rPr>
            </w:pPr>
            <w:r w:rsidRPr="00252C4F">
              <w:rPr>
                <w:rFonts w:ascii="Arial" w:hAnsi="Arial" w:cs="Arial"/>
                <w:sz w:val="16"/>
                <w:szCs w:val="16"/>
              </w:rPr>
              <w:t>24-20</w:t>
            </w:r>
          </w:p>
        </w:tc>
        <w:tc>
          <w:tcPr>
            <w:tcW w:w="661" w:type="pct"/>
            <w:shd w:val="clear" w:color="auto" w:fill="auto"/>
            <w:noWrap/>
            <w:tcMar>
              <w:top w:w="15" w:type="dxa"/>
              <w:left w:w="28" w:type="dxa"/>
              <w:bottom w:w="0" w:type="dxa"/>
              <w:right w:w="28" w:type="dxa"/>
            </w:tcMar>
            <w:vAlign w:val="center"/>
          </w:tcPr>
          <w:p w14:paraId="485723B2" w14:textId="77777777"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sz w:val="16"/>
                <w:szCs w:val="16"/>
              </w:rPr>
              <w:t>15</w:t>
            </w:r>
          </w:p>
        </w:tc>
        <w:tc>
          <w:tcPr>
            <w:tcW w:w="421" w:type="pct"/>
            <w:shd w:val="clear" w:color="auto" w:fill="auto"/>
            <w:noWrap/>
            <w:tcMar>
              <w:top w:w="15" w:type="dxa"/>
              <w:left w:w="28" w:type="dxa"/>
              <w:bottom w:w="0" w:type="dxa"/>
              <w:right w:w="28" w:type="dxa"/>
            </w:tcMar>
            <w:vAlign w:val="center"/>
          </w:tcPr>
          <w:p w14:paraId="52015029" w14:textId="77777777"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sz w:val="16"/>
                <w:szCs w:val="16"/>
              </w:rPr>
              <w:t>32</w:t>
            </w:r>
          </w:p>
        </w:tc>
        <w:tc>
          <w:tcPr>
            <w:tcW w:w="421" w:type="pct"/>
            <w:shd w:val="clear" w:color="auto" w:fill="auto"/>
            <w:noWrap/>
            <w:tcMar>
              <w:top w:w="15" w:type="dxa"/>
              <w:left w:w="28" w:type="dxa"/>
              <w:bottom w:w="0" w:type="dxa"/>
              <w:right w:w="28" w:type="dxa"/>
            </w:tcMar>
            <w:vAlign w:val="center"/>
          </w:tcPr>
          <w:p w14:paraId="176D0F56" w14:textId="77777777"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sz w:val="16"/>
                <w:szCs w:val="16"/>
              </w:rPr>
              <w:t>49</w:t>
            </w:r>
          </w:p>
        </w:tc>
        <w:tc>
          <w:tcPr>
            <w:tcW w:w="421" w:type="pct"/>
            <w:shd w:val="clear" w:color="auto" w:fill="auto"/>
            <w:noWrap/>
            <w:tcMar>
              <w:top w:w="15" w:type="dxa"/>
              <w:left w:w="28" w:type="dxa"/>
              <w:bottom w:w="0" w:type="dxa"/>
              <w:right w:w="28" w:type="dxa"/>
            </w:tcMar>
            <w:vAlign w:val="center"/>
          </w:tcPr>
          <w:p w14:paraId="4DF212EF" w14:textId="77777777"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sz w:val="16"/>
                <w:szCs w:val="16"/>
              </w:rPr>
              <w:t>1</w:t>
            </w:r>
          </w:p>
        </w:tc>
        <w:tc>
          <w:tcPr>
            <w:tcW w:w="421" w:type="pct"/>
            <w:shd w:val="clear" w:color="auto" w:fill="auto"/>
            <w:noWrap/>
            <w:tcMar>
              <w:top w:w="15" w:type="dxa"/>
              <w:left w:w="28" w:type="dxa"/>
              <w:bottom w:w="0" w:type="dxa"/>
              <w:right w:w="28" w:type="dxa"/>
            </w:tcMar>
            <w:vAlign w:val="center"/>
          </w:tcPr>
          <w:p w14:paraId="5ACD399B" w14:textId="46ADDDD3"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hint="cs"/>
                <w:sz w:val="16"/>
                <w:szCs w:val="16"/>
                <w:rtl/>
              </w:rPr>
              <w:t>-</w:t>
            </w:r>
          </w:p>
        </w:tc>
        <w:tc>
          <w:tcPr>
            <w:tcW w:w="421" w:type="pct"/>
            <w:shd w:val="clear" w:color="auto" w:fill="auto"/>
            <w:noWrap/>
            <w:tcMar>
              <w:top w:w="15" w:type="dxa"/>
              <w:left w:w="28" w:type="dxa"/>
              <w:bottom w:w="0" w:type="dxa"/>
              <w:right w:w="28" w:type="dxa"/>
            </w:tcMar>
            <w:vAlign w:val="center"/>
          </w:tcPr>
          <w:p w14:paraId="0E27E6E6" w14:textId="50D15B4F"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hint="cs"/>
                <w:sz w:val="16"/>
                <w:szCs w:val="16"/>
                <w:rtl/>
              </w:rPr>
              <w:t>-</w:t>
            </w:r>
          </w:p>
        </w:tc>
        <w:tc>
          <w:tcPr>
            <w:tcW w:w="424" w:type="pct"/>
            <w:vAlign w:val="center"/>
          </w:tcPr>
          <w:p w14:paraId="2BD1B523" w14:textId="06DA2208"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hint="cs"/>
                <w:sz w:val="16"/>
                <w:szCs w:val="16"/>
                <w:rtl/>
              </w:rPr>
              <w:t>-</w:t>
            </w:r>
          </w:p>
        </w:tc>
        <w:tc>
          <w:tcPr>
            <w:tcW w:w="401" w:type="pct"/>
            <w:tcBorders>
              <w:right w:val="single" w:sz="4" w:space="0" w:color="auto"/>
            </w:tcBorders>
            <w:shd w:val="clear" w:color="auto" w:fill="auto"/>
            <w:tcMar>
              <w:left w:w="28" w:type="dxa"/>
              <w:right w:w="28" w:type="dxa"/>
            </w:tcMar>
            <w:vAlign w:val="center"/>
          </w:tcPr>
          <w:p w14:paraId="271EC04E" w14:textId="77777777" w:rsidR="00FD1239" w:rsidRPr="00252C4F" w:rsidRDefault="00FD1239" w:rsidP="00E875CB">
            <w:pPr>
              <w:bidi/>
              <w:spacing w:after="0" w:line="240" w:lineRule="auto"/>
              <w:ind w:left="57"/>
              <w:jc w:val="both"/>
              <w:rPr>
                <w:rFonts w:ascii="Arial" w:hAnsi="Arial" w:cs="Arial"/>
                <w:b/>
                <w:bCs/>
                <w:sz w:val="16"/>
                <w:szCs w:val="16"/>
              </w:rPr>
            </w:pPr>
            <w:r w:rsidRPr="00252C4F">
              <w:rPr>
                <w:rFonts w:ascii="Arial" w:hAnsi="Arial" w:cs="Arial"/>
                <w:b/>
                <w:bCs/>
                <w:sz w:val="16"/>
                <w:szCs w:val="16"/>
              </w:rPr>
              <w:t>97</w:t>
            </w:r>
          </w:p>
        </w:tc>
        <w:tc>
          <w:tcPr>
            <w:tcW w:w="750" w:type="pct"/>
            <w:tcBorders>
              <w:left w:val="single" w:sz="4" w:space="0" w:color="auto"/>
              <w:right w:val="single" w:sz="4" w:space="0" w:color="auto"/>
            </w:tcBorders>
            <w:shd w:val="clear" w:color="auto" w:fill="auto"/>
            <w:tcMar>
              <w:left w:w="28" w:type="dxa"/>
              <w:right w:w="28" w:type="dxa"/>
            </w:tcMar>
            <w:vAlign w:val="center"/>
          </w:tcPr>
          <w:p w14:paraId="61C439D7" w14:textId="77777777" w:rsidR="00FD1239" w:rsidRPr="00252C4F" w:rsidRDefault="00FD1239" w:rsidP="00FD1239">
            <w:pPr>
              <w:bidi/>
              <w:spacing w:after="0" w:line="240" w:lineRule="auto"/>
              <w:ind w:left="113" w:right="57"/>
              <w:jc w:val="right"/>
              <w:rPr>
                <w:rFonts w:asciiTheme="minorBidi" w:hAnsiTheme="minorBidi" w:cs="Arial"/>
                <w:sz w:val="16"/>
                <w:szCs w:val="16"/>
              </w:rPr>
            </w:pPr>
            <w:r w:rsidRPr="00252C4F">
              <w:rPr>
                <w:rFonts w:asciiTheme="minorBidi" w:hAnsiTheme="minorBidi" w:cs="Arial"/>
                <w:sz w:val="16"/>
                <w:szCs w:val="16"/>
              </w:rPr>
              <w:t>20-24</w:t>
            </w:r>
          </w:p>
        </w:tc>
      </w:tr>
      <w:tr w:rsidR="006A7761" w:rsidRPr="00252C4F" w14:paraId="701B7A1A" w14:textId="77777777" w:rsidTr="00E875CB">
        <w:trPr>
          <w:trHeight w:val="227"/>
          <w:jc w:val="center"/>
        </w:trPr>
        <w:tc>
          <w:tcPr>
            <w:tcW w:w="659" w:type="pct"/>
            <w:tcBorders>
              <w:top w:val="nil"/>
              <w:left w:val="single" w:sz="4" w:space="0" w:color="auto"/>
              <w:bottom w:val="nil"/>
              <w:right w:val="single" w:sz="4" w:space="0" w:color="auto"/>
            </w:tcBorders>
            <w:shd w:val="clear" w:color="auto" w:fill="auto"/>
            <w:noWrap/>
            <w:tcMar>
              <w:top w:w="0" w:type="dxa"/>
              <w:left w:w="28" w:type="dxa"/>
              <w:bottom w:w="0" w:type="dxa"/>
              <w:right w:w="28" w:type="dxa"/>
            </w:tcMar>
            <w:vAlign w:val="center"/>
          </w:tcPr>
          <w:p w14:paraId="5452D70A" w14:textId="77777777" w:rsidR="006A7761" w:rsidRPr="00252C4F" w:rsidRDefault="006A7761" w:rsidP="001207C7">
            <w:pPr>
              <w:spacing w:after="0" w:line="240" w:lineRule="auto"/>
              <w:ind w:left="-57" w:right="106"/>
              <w:jc w:val="right"/>
              <w:rPr>
                <w:rFonts w:ascii="Arial" w:hAnsi="Arial" w:cs="Arial"/>
                <w:sz w:val="16"/>
                <w:szCs w:val="16"/>
              </w:rPr>
            </w:pPr>
            <w:r w:rsidRPr="00252C4F">
              <w:rPr>
                <w:rFonts w:ascii="Arial" w:hAnsi="Arial" w:cs="Arial"/>
                <w:sz w:val="16"/>
                <w:szCs w:val="16"/>
              </w:rPr>
              <w:t>29-25</w:t>
            </w:r>
          </w:p>
        </w:tc>
        <w:tc>
          <w:tcPr>
            <w:tcW w:w="661" w:type="pct"/>
            <w:shd w:val="clear" w:color="auto" w:fill="auto"/>
            <w:noWrap/>
            <w:tcMar>
              <w:top w:w="15" w:type="dxa"/>
              <w:left w:w="28" w:type="dxa"/>
              <w:bottom w:w="0" w:type="dxa"/>
              <w:right w:w="28" w:type="dxa"/>
            </w:tcMar>
            <w:vAlign w:val="center"/>
          </w:tcPr>
          <w:p w14:paraId="09108A48" w14:textId="77777777" w:rsidR="006A7761" w:rsidRPr="00252C4F" w:rsidRDefault="006A7761" w:rsidP="00E875CB">
            <w:pPr>
              <w:bidi/>
              <w:spacing w:after="0" w:line="240" w:lineRule="auto"/>
              <w:ind w:left="57"/>
              <w:jc w:val="both"/>
              <w:rPr>
                <w:rFonts w:asciiTheme="minorBidi" w:hAnsiTheme="minorBidi" w:cs="Arial"/>
                <w:sz w:val="16"/>
                <w:szCs w:val="16"/>
              </w:rPr>
            </w:pPr>
            <w:r w:rsidRPr="00252C4F">
              <w:rPr>
                <w:rFonts w:asciiTheme="minorBidi" w:hAnsiTheme="minorBidi" w:cs="Arial"/>
                <w:sz w:val="16"/>
                <w:szCs w:val="16"/>
              </w:rPr>
              <w:t>4</w:t>
            </w:r>
          </w:p>
        </w:tc>
        <w:tc>
          <w:tcPr>
            <w:tcW w:w="421" w:type="pct"/>
            <w:shd w:val="clear" w:color="auto" w:fill="auto"/>
            <w:noWrap/>
            <w:tcMar>
              <w:top w:w="15" w:type="dxa"/>
              <w:left w:w="28" w:type="dxa"/>
              <w:bottom w:w="0" w:type="dxa"/>
              <w:right w:w="28" w:type="dxa"/>
            </w:tcMar>
            <w:vAlign w:val="center"/>
          </w:tcPr>
          <w:p w14:paraId="5A9591FE" w14:textId="77777777" w:rsidR="006A7761" w:rsidRPr="00252C4F" w:rsidRDefault="006A7761" w:rsidP="00E875CB">
            <w:pPr>
              <w:bidi/>
              <w:spacing w:after="0" w:line="240" w:lineRule="auto"/>
              <w:ind w:left="57"/>
              <w:jc w:val="both"/>
              <w:rPr>
                <w:rFonts w:asciiTheme="minorBidi" w:hAnsiTheme="minorBidi" w:cs="Arial"/>
                <w:sz w:val="16"/>
                <w:szCs w:val="16"/>
              </w:rPr>
            </w:pPr>
            <w:r w:rsidRPr="00252C4F">
              <w:rPr>
                <w:rFonts w:asciiTheme="minorBidi" w:hAnsiTheme="minorBidi" w:cs="Arial"/>
                <w:sz w:val="16"/>
                <w:szCs w:val="16"/>
              </w:rPr>
              <w:t>32</w:t>
            </w:r>
          </w:p>
        </w:tc>
        <w:tc>
          <w:tcPr>
            <w:tcW w:w="421" w:type="pct"/>
            <w:shd w:val="clear" w:color="auto" w:fill="auto"/>
            <w:noWrap/>
            <w:tcMar>
              <w:top w:w="15" w:type="dxa"/>
              <w:left w:w="28" w:type="dxa"/>
              <w:bottom w:w="0" w:type="dxa"/>
              <w:right w:w="28" w:type="dxa"/>
            </w:tcMar>
            <w:vAlign w:val="center"/>
          </w:tcPr>
          <w:p w14:paraId="370EB310" w14:textId="77777777" w:rsidR="006A7761" w:rsidRPr="00252C4F" w:rsidRDefault="006A7761" w:rsidP="00E875CB">
            <w:pPr>
              <w:bidi/>
              <w:spacing w:after="0" w:line="240" w:lineRule="auto"/>
              <w:ind w:left="57"/>
              <w:jc w:val="both"/>
              <w:rPr>
                <w:rFonts w:asciiTheme="minorBidi" w:hAnsiTheme="minorBidi" w:cs="Arial"/>
                <w:sz w:val="16"/>
                <w:szCs w:val="16"/>
              </w:rPr>
            </w:pPr>
            <w:r w:rsidRPr="00252C4F">
              <w:rPr>
                <w:rFonts w:asciiTheme="minorBidi" w:hAnsiTheme="minorBidi" w:cs="Arial"/>
                <w:sz w:val="16"/>
                <w:szCs w:val="16"/>
              </w:rPr>
              <w:t>112</w:t>
            </w:r>
          </w:p>
        </w:tc>
        <w:tc>
          <w:tcPr>
            <w:tcW w:w="421" w:type="pct"/>
            <w:shd w:val="clear" w:color="auto" w:fill="auto"/>
            <w:noWrap/>
            <w:tcMar>
              <w:top w:w="15" w:type="dxa"/>
              <w:left w:w="28" w:type="dxa"/>
              <w:bottom w:w="0" w:type="dxa"/>
              <w:right w:w="28" w:type="dxa"/>
            </w:tcMar>
            <w:vAlign w:val="center"/>
          </w:tcPr>
          <w:p w14:paraId="49F834F8" w14:textId="77777777" w:rsidR="006A7761" w:rsidRPr="00252C4F" w:rsidRDefault="006A7761" w:rsidP="00E875CB">
            <w:pPr>
              <w:bidi/>
              <w:spacing w:after="0" w:line="240" w:lineRule="auto"/>
              <w:ind w:left="57"/>
              <w:jc w:val="both"/>
              <w:rPr>
                <w:rFonts w:asciiTheme="minorBidi" w:hAnsiTheme="minorBidi" w:cs="Arial"/>
                <w:sz w:val="16"/>
                <w:szCs w:val="16"/>
              </w:rPr>
            </w:pPr>
            <w:r w:rsidRPr="00252C4F">
              <w:rPr>
                <w:rFonts w:asciiTheme="minorBidi" w:hAnsiTheme="minorBidi" w:cs="Arial"/>
                <w:sz w:val="16"/>
                <w:szCs w:val="16"/>
              </w:rPr>
              <w:t>37</w:t>
            </w:r>
          </w:p>
        </w:tc>
        <w:tc>
          <w:tcPr>
            <w:tcW w:w="421" w:type="pct"/>
            <w:shd w:val="clear" w:color="auto" w:fill="auto"/>
            <w:noWrap/>
            <w:tcMar>
              <w:top w:w="15" w:type="dxa"/>
              <w:left w:w="28" w:type="dxa"/>
              <w:bottom w:w="0" w:type="dxa"/>
              <w:right w:w="28" w:type="dxa"/>
            </w:tcMar>
            <w:vAlign w:val="center"/>
          </w:tcPr>
          <w:p w14:paraId="5214E4DC" w14:textId="77777777" w:rsidR="006A7761" w:rsidRPr="00252C4F" w:rsidRDefault="006A7761" w:rsidP="00E875CB">
            <w:pPr>
              <w:bidi/>
              <w:spacing w:after="0" w:line="240" w:lineRule="auto"/>
              <w:ind w:left="57"/>
              <w:jc w:val="both"/>
              <w:rPr>
                <w:rFonts w:asciiTheme="minorBidi" w:hAnsiTheme="minorBidi" w:cs="Arial"/>
                <w:sz w:val="16"/>
                <w:szCs w:val="16"/>
              </w:rPr>
            </w:pPr>
            <w:r w:rsidRPr="00252C4F">
              <w:rPr>
                <w:rFonts w:asciiTheme="minorBidi" w:hAnsiTheme="minorBidi" w:cs="Arial"/>
                <w:sz w:val="16"/>
                <w:szCs w:val="16"/>
              </w:rPr>
              <w:t>5</w:t>
            </w:r>
          </w:p>
        </w:tc>
        <w:tc>
          <w:tcPr>
            <w:tcW w:w="421" w:type="pct"/>
            <w:shd w:val="clear" w:color="auto" w:fill="auto"/>
            <w:noWrap/>
            <w:tcMar>
              <w:top w:w="15" w:type="dxa"/>
              <w:left w:w="28" w:type="dxa"/>
              <w:bottom w:w="0" w:type="dxa"/>
              <w:right w:w="28" w:type="dxa"/>
            </w:tcMar>
            <w:vAlign w:val="center"/>
          </w:tcPr>
          <w:p w14:paraId="069CB2CD" w14:textId="77777777" w:rsidR="006A7761" w:rsidRPr="00252C4F" w:rsidRDefault="006A7761" w:rsidP="00E875CB">
            <w:pPr>
              <w:bidi/>
              <w:spacing w:after="0" w:line="240" w:lineRule="auto"/>
              <w:ind w:left="57"/>
              <w:jc w:val="both"/>
              <w:rPr>
                <w:rFonts w:asciiTheme="minorBidi" w:hAnsiTheme="minorBidi" w:cs="Arial"/>
                <w:sz w:val="16"/>
                <w:szCs w:val="16"/>
              </w:rPr>
            </w:pPr>
            <w:r w:rsidRPr="00252C4F">
              <w:rPr>
                <w:rFonts w:asciiTheme="minorBidi" w:hAnsiTheme="minorBidi" w:cs="Arial"/>
                <w:sz w:val="16"/>
                <w:szCs w:val="16"/>
              </w:rPr>
              <w:t>1</w:t>
            </w:r>
          </w:p>
        </w:tc>
        <w:tc>
          <w:tcPr>
            <w:tcW w:w="424" w:type="pct"/>
            <w:vAlign w:val="center"/>
          </w:tcPr>
          <w:p w14:paraId="44842502" w14:textId="77777777" w:rsidR="006A7761" w:rsidRPr="00252C4F" w:rsidRDefault="006A7761" w:rsidP="00E875CB">
            <w:pPr>
              <w:bidi/>
              <w:spacing w:after="0" w:line="240" w:lineRule="auto"/>
              <w:ind w:left="57"/>
              <w:jc w:val="both"/>
              <w:rPr>
                <w:rFonts w:asciiTheme="minorBidi" w:hAnsiTheme="minorBidi" w:cs="Arial"/>
                <w:sz w:val="16"/>
                <w:szCs w:val="16"/>
              </w:rPr>
            </w:pPr>
            <w:r w:rsidRPr="00252C4F">
              <w:rPr>
                <w:rFonts w:asciiTheme="minorBidi" w:hAnsiTheme="minorBidi" w:cs="Arial"/>
                <w:sz w:val="16"/>
                <w:szCs w:val="16"/>
              </w:rPr>
              <w:t>1</w:t>
            </w:r>
          </w:p>
        </w:tc>
        <w:tc>
          <w:tcPr>
            <w:tcW w:w="401" w:type="pct"/>
            <w:tcBorders>
              <w:right w:val="single" w:sz="4" w:space="0" w:color="auto"/>
            </w:tcBorders>
            <w:shd w:val="clear" w:color="auto" w:fill="auto"/>
            <w:tcMar>
              <w:left w:w="28" w:type="dxa"/>
              <w:right w:w="28" w:type="dxa"/>
            </w:tcMar>
            <w:vAlign w:val="center"/>
          </w:tcPr>
          <w:p w14:paraId="1C8CA2F5" w14:textId="77777777" w:rsidR="006A7761" w:rsidRPr="00252C4F" w:rsidRDefault="006A7761" w:rsidP="00E875CB">
            <w:pPr>
              <w:bidi/>
              <w:spacing w:after="0" w:line="240" w:lineRule="auto"/>
              <w:ind w:left="57"/>
              <w:jc w:val="both"/>
              <w:rPr>
                <w:rFonts w:ascii="Arial" w:hAnsi="Arial" w:cs="Arial"/>
                <w:b/>
                <w:bCs/>
                <w:sz w:val="16"/>
                <w:szCs w:val="16"/>
              </w:rPr>
            </w:pPr>
            <w:r w:rsidRPr="00252C4F">
              <w:rPr>
                <w:rFonts w:ascii="Arial" w:hAnsi="Arial" w:cs="Arial"/>
                <w:b/>
                <w:bCs/>
                <w:sz w:val="16"/>
                <w:szCs w:val="16"/>
              </w:rPr>
              <w:t>192</w:t>
            </w:r>
          </w:p>
        </w:tc>
        <w:tc>
          <w:tcPr>
            <w:tcW w:w="750" w:type="pct"/>
            <w:tcBorders>
              <w:left w:val="single" w:sz="4" w:space="0" w:color="auto"/>
              <w:right w:val="single" w:sz="4" w:space="0" w:color="auto"/>
            </w:tcBorders>
            <w:shd w:val="clear" w:color="auto" w:fill="auto"/>
            <w:tcMar>
              <w:left w:w="28" w:type="dxa"/>
              <w:right w:w="28" w:type="dxa"/>
            </w:tcMar>
            <w:vAlign w:val="center"/>
          </w:tcPr>
          <w:p w14:paraId="5A5453B0" w14:textId="77777777" w:rsidR="006A7761" w:rsidRPr="00252C4F" w:rsidRDefault="006A7761" w:rsidP="001207C7">
            <w:pPr>
              <w:bidi/>
              <w:spacing w:after="0" w:line="240" w:lineRule="auto"/>
              <w:ind w:left="113" w:right="57"/>
              <w:jc w:val="right"/>
              <w:rPr>
                <w:rFonts w:asciiTheme="minorBidi" w:hAnsiTheme="minorBidi" w:cs="Arial"/>
                <w:sz w:val="16"/>
                <w:szCs w:val="16"/>
              </w:rPr>
            </w:pPr>
            <w:r w:rsidRPr="00252C4F">
              <w:rPr>
                <w:rFonts w:asciiTheme="minorBidi" w:hAnsiTheme="minorBidi" w:cs="Arial"/>
                <w:sz w:val="16"/>
                <w:szCs w:val="16"/>
              </w:rPr>
              <w:t>25-29</w:t>
            </w:r>
          </w:p>
        </w:tc>
      </w:tr>
      <w:tr w:rsidR="00FD1239" w:rsidRPr="00252C4F" w14:paraId="367A025A" w14:textId="77777777" w:rsidTr="00E875CB">
        <w:trPr>
          <w:trHeight w:val="227"/>
          <w:jc w:val="center"/>
        </w:trPr>
        <w:tc>
          <w:tcPr>
            <w:tcW w:w="659" w:type="pct"/>
            <w:tcBorders>
              <w:top w:val="nil"/>
              <w:left w:val="single" w:sz="4" w:space="0" w:color="auto"/>
              <w:right w:val="single" w:sz="4" w:space="0" w:color="auto"/>
            </w:tcBorders>
            <w:shd w:val="clear" w:color="auto" w:fill="auto"/>
            <w:noWrap/>
            <w:tcMar>
              <w:top w:w="0" w:type="dxa"/>
              <w:left w:w="28" w:type="dxa"/>
              <w:bottom w:w="0" w:type="dxa"/>
              <w:right w:w="28" w:type="dxa"/>
            </w:tcMar>
            <w:vAlign w:val="center"/>
          </w:tcPr>
          <w:p w14:paraId="69281840" w14:textId="77777777" w:rsidR="00FD1239" w:rsidRPr="00252C4F" w:rsidRDefault="00FD1239" w:rsidP="00FD1239">
            <w:pPr>
              <w:spacing w:after="0" w:line="240" w:lineRule="auto"/>
              <w:ind w:left="-57" w:right="106"/>
              <w:jc w:val="right"/>
              <w:rPr>
                <w:rFonts w:ascii="Arial" w:hAnsi="Arial" w:cs="Arial"/>
                <w:sz w:val="16"/>
                <w:szCs w:val="16"/>
              </w:rPr>
            </w:pPr>
            <w:r w:rsidRPr="00252C4F">
              <w:rPr>
                <w:rFonts w:ascii="Arial" w:hAnsi="Arial" w:cs="Arial"/>
                <w:sz w:val="16"/>
                <w:szCs w:val="16"/>
              </w:rPr>
              <w:t>34-30</w:t>
            </w:r>
          </w:p>
        </w:tc>
        <w:tc>
          <w:tcPr>
            <w:tcW w:w="661" w:type="pct"/>
            <w:shd w:val="clear" w:color="auto" w:fill="auto"/>
            <w:noWrap/>
            <w:tcMar>
              <w:top w:w="15" w:type="dxa"/>
              <w:left w:w="28" w:type="dxa"/>
              <w:bottom w:w="0" w:type="dxa"/>
              <w:right w:w="28" w:type="dxa"/>
            </w:tcMar>
            <w:vAlign w:val="center"/>
          </w:tcPr>
          <w:p w14:paraId="4237432A" w14:textId="78DBCC82"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hint="cs"/>
                <w:sz w:val="16"/>
                <w:szCs w:val="16"/>
                <w:rtl/>
              </w:rPr>
              <w:t>-</w:t>
            </w:r>
          </w:p>
        </w:tc>
        <w:tc>
          <w:tcPr>
            <w:tcW w:w="421" w:type="pct"/>
            <w:shd w:val="clear" w:color="auto" w:fill="auto"/>
            <w:noWrap/>
            <w:tcMar>
              <w:top w:w="15" w:type="dxa"/>
              <w:left w:w="28" w:type="dxa"/>
              <w:bottom w:w="0" w:type="dxa"/>
              <w:right w:w="28" w:type="dxa"/>
            </w:tcMar>
            <w:vAlign w:val="center"/>
          </w:tcPr>
          <w:p w14:paraId="5D187C05" w14:textId="77777777"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sz w:val="16"/>
                <w:szCs w:val="16"/>
              </w:rPr>
              <w:t>6</w:t>
            </w:r>
          </w:p>
        </w:tc>
        <w:tc>
          <w:tcPr>
            <w:tcW w:w="421" w:type="pct"/>
            <w:shd w:val="clear" w:color="auto" w:fill="auto"/>
            <w:noWrap/>
            <w:tcMar>
              <w:top w:w="15" w:type="dxa"/>
              <w:left w:w="28" w:type="dxa"/>
              <w:bottom w:w="0" w:type="dxa"/>
              <w:right w:w="28" w:type="dxa"/>
            </w:tcMar>
            <w:vAlign w:val="center"/>
          </w:tcPr>
          <w:p w14:paraId="0F5ABCE3" w14:textId="77777777"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sz w:val="16"/>
                <w:szCs w:val="16"/>
              </w:rPr>
              <w:t>41</w:t>
            </w:r>
          </w:p>
        </w:tc>
        <w:tc>
          <w:tcPr>
            <w:tcW w:w="421" w:type="pct"/>
            <w:shd w:val="clear" w:color="auto" w:fill="auto"/>
            <w:noWrap/>
            <w:tcMar>
              <w:top w:w="15" w:type="dxa"/>
              <w:left w:w="28" w:type="dxa"/>
              <w:bottom w:w="0" w:type="dxa"/>
              <w:right w:w="28" w:type="dxa"/>
            </w:tcMar>
            <w:vAlign w:val="center"/>
          </w:tcPr>
          <w:p w14:paraId="270D079D" w14:textId="77777777"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sz w:val="16"/>
                <w:szCs w:val="16"/>
              </w:rPr>
              <w:t>58</w:t>
            </w:r>
          </w:p>
        </w:tc>
        <w:tc>
          <w:tcPr>
            <w:tcW w:w="421" w:type="pct"/>
            <w:shd w:val="clear" w:color="auto" w:fill="auto"/>
            <w:noWrap/>
            <w:tcMar>
              <w:top w:w="15" w:type="dxa"/>
              <w:left w:w="28" w:type="dxa"/>
              <w:bottom w:w="0" w:type="dxa"/>
              <w:right w:w="28" w:type="dxa"/>
            </w:tcMar>
            <w:vAlign w:val="center"/>
          </w:tcPr>
          <w:p w14:paraId="39E9DFE3" w14:textId="77777777"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sz w:val="16"/>
                <w:szCs w:val="16"/>
              </w:rPr>
              <w:t>22</w:t>
            </w:r>
          </w:p>
        </w:tc>
        <w:tc>
          <w:tcPr>
            <w:tcW w:w="421" w:type="pct"/>
            <w:shd w:val="clear" w:color="auto" w:fill="auto"/>
            <w:noWrap/>
            <w:tcMar>
              <w:top w:w="15" w:type="dxa"/>
              <w:left w:w="28" w:type="dxa"/>
              <w:bottom w:w="0" w:type="dxa"/>
              <w:right w:w="28" w:type="dxa"/>
            </w:tcMar>
            <w:vAlign w:val="center"/>
          </w:tcPr>
          <w:p w14:paraId="5C3ED6BD" w14:textId="77777777"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sz w:val="16"/>
                <w:szCs w:val="16"/>
              </w:rPr>
              <w:t>4</w:t>
            </w:r>
          </w:p>
        </w:tc>
        <w:tc>
          <w:tcPr>
            <w:tcW w:w="424" w:type="pct"/>
            <w:vAlign w:val="center"/>
          </w:tcPr>
          <w:p w14:paraId="71C0F13D" w14:textId="77777777"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sz w:val="16"/>
                <w:szCs w:val="16"/>
              </w:rPr>
              <w:t>1</w:t>
            </w:r>
          </w:p>
        </w:tc>
        <w:tc>
          <w:tcPr>
            <w:tcW w:w="401" w:type="pct"/>
            <w:tcBorders>
              <w:right w:val="single" w:sz="4" w:space="0" w:color="auto"/>
            </w:tcBorders>
            <w:shd w:val="clear" w:color="auto" w:fill="auto"/>
            <w:tcMar>
              <w:left w:w="28" w:type="dxa"/>
              <w:right w:w="28" w:type="dxa"/>
            </w:tcMar>
            <w:vAlign w:val="center"/>
          </w:tcPr>
          <w:p w14:paraId="11F3B689" w14:textId="77777777" w:rsidR="00FD1239" w:rsidRPr="00252C4F" w:rsidRDefault="00FD1239" w:rsidP="00E875CB">
            <w:pPr>
              <w:bidi/>
              <w:spacing w:after="0" w:line="240" w:lineRule="auto"/>
              <w:ind w:left="57"/>
              <w:jc w:val="both"/>
              <w:rPr>
                <w:rFonts w:ascii="Arial" w:hAnsi="Arial" w:cs="Arial"/>
                <w:b/>
                <w:bCs/>
                <w:sz w:val="16"/>
                <w:szCs w:val="16"/>
              </w:rPr>
            </w:pPr>
            <w:r w:rsidRPr="00252C4F">
              <w:rPr>
                <w:rFonts w:ascii="Arial" w:hAnsi="Arial" w:cs="Arial"/>
                <w:b/>
                <w:bCs/>
                <w:sz w:val="16"/>
                <w:szCs w:val="16"/>
              </w:rPr>
              <w:t>132</w:t>
            </w:r>
          </w:p>
        </w:tc>
        <w:tc>
          <w:tcPr>
            <w:tcW w:w="750" w:type="pct"/>
            <w:tcBorders>
              <w:left w:val="single" w:sz="4" w:space="0" w:color="auto"/>
              <w:right w:val="single" w:sz="4" w:space="0" w:color="auto"/>
            </w:tcBorders>
            <w:shd w:val="clear" w:color="auto" w:fill="auto"/>
            <w:tcMar>
              <w:left w:w="28" w:type="dxa"/>
              <w:right w:w="28" w:type="dxa"/>
            </w:tcMar>
            <w:vAlign w:val="center"/>
          </w:tcPr>
          <w:p w14:paraId="4DAE6588" w14:textId="77777777" w:rsidR="00FD1239" w:rsidRPr="00252C4F" w:rsidRDefault="00FD1239" w:rsidP="00FD1239">
            <w:pPr>
              <w:bidi/>
              <w:spacing w:after="0" w:line="240" w:lineRule="auto"/>
              <w:ind w:left="113" w:right="57"/>
              <w:jc w:val="right"/>
              <w:rPr>
                <w:rFonts w:asciiTheme="minorBidi" w:hAnsiTheme="minorBidi" w:cs="Arial"/>
                <w:sz w:val="16"/>
                <w:szCs w:val="16"/>
              </w:rPr>
            </w:pPr>
            <w:r w:rsidRPr="00252C4F">
              <w:rPr>
                <w:rFonts w:asciiTheme="minorBidi" w:hAnsiTheme="minorBidi" w:cs="Arial"/>
                <w:sz w:val="16"/>
                <w:szCs w:val="16"/>
              </w:rPr>
              <w:t>30-34</w:t>
            </w:r>
          </w:p>
        </w:tc>
      </w:tr>
      <w:tr w:rsidR="00FD1239" w:rsidRPr="00252C4F" w14:paraId="31CB8972" w14:textId="77777777" w:rsidTr="00E875CB">
        <w:trPr>
          <w:trHeight w:val="227"/>
          <w:jc w:val="center"/>
        </w:trPr>
        <w:tc>
          <w:tcPr>
            <w:tcW w:w="659" w:type="pct"/>
            <w:tcBorders>
              <w:top w:val="nil"/>
              <w:left w:val="single" w:sz="4" w:space="0" w:color="auto"/>
              <w:right w:val="single" w:sz="4" w:space="0" w:color="auto"/>
            </w:tcBorders>
            <w:shd w:val="clear" w:color="auto" w:fill="auto"/>
            <w:noWrap/>
            <w:tcMar>
              <w:top w:w="0" w:type="dxa"/>
              <w:left w:w="28" w:type="dxa"/>
              <w:bottom w:w="0" w:type="dxa"/>
              <w:right w:w="28" w:type="dxa"/>
            </w:tcMar>
            <w:vAlign w:val="center"/>
          </w:tcPr>
          <w:p w14:paraId="01B8F869" w14:textId="77777777" w:rsidR="00FD1239" w:rsidRPr="00252C4F" w:rsidRDefault="00FD1239" w:rsidP="00FD1239">
            <w:pPr>
              <w:spacing w:after="0" w:line="240" w:lineRule="auto"/>
              <w:ind w:left="-57" w:right="106"/>
              <w:jc w:val="right"/>
              <w:rPr>
                <w:rFonts w:ascii="Arial" w:hAnsi="Arial" w:cs="Arial"/>
                <w:sz w:val="16"/>
                <w:szCs w:val="16"/>
              </w:rPr>
            </w:pPr>
            <w:r w:rsidRPr="00252C4F">
              <w:rPr>
                <w:rFonts w:ascii="Arial" w:hAnsi="Arial" w:cs="Arial"/>
                <w:sz w:val="16"/>
                <w:szCs w:val="16"/>
              </w:rPr>
              <w:t>39-35</w:t>
            </w:r>
          </w:p>
        </w:tc>
        <w:tc>
          <w:tcPr>
            <w:tcW w:w="661" w:type="pct"/>
            <w:shd w:val="clear" w:color="auto" w:fill="auto"/>
            <w:noWrap/>
            <w:tcMar>
              <w:top w:w="15" w:type="dxa"/>
              <w:left w:w="28" w:type="dxa"/>
              <w:bottom w:w="0" w:type="dxa"/>
              <w:right w:w="28" w:type="dxa"/>
            </w:tcMar>
            <w:vAlign w:val="center"/>
          </w:tcPr>
          <w:p w14:paraId="301E9316" w14:textId="2413A2E3"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hint="cs"/>
                <w:sz w:val="16"/>
                <w:szCs w:val="16"/>
                <w:rtl/>
              </w:rPr>
              <w:t>-</w:t>
            </w:r>
          </w:p>
        </w:tc>
        <w:tc>
          <w:tcPr>
            <w:tcW w:w="421" w:type="pct"/>
            <w:shd w:val="clear" w:color="auto" w:fill="auto"/>
            <w:noWrap/>
            <w:tcMar>
              <w:top w:w="15" w:type="dxa"/>
              <w:left w:w="28" w:type="dxa"/>
              <w:bottom w:w="0" w:type="dxa"/>
              <w:right w:w="28" w:type="dxa"/>
            </w:tcMar>
            <w:vAlign w:val="center"/>
          </w:tcPr>
          <w:p w14:paraId="1FFD7CA7" w14:textId="11BC9EA8"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hint="cs"/>
                <w:sz w:val="16"/>
                <w:szCs w:val="16"/>
                <w:rtl/>
              </w:rPr>
              <w:t>-</w:t>
            </w:r>
          </w:p>
        </w:tc>
        <w:tc>
          <w:tcPr>
            <w:tcW w:w="421" w:type="pct"/>
            <w:shd w:val="clear" w:color="auto" w:fill="auto"/>
            <w:noWrap/>
            <w:tcMar>
              <w:top w:w="15" w:type="dxa"/>
              <w:left w:w="28" w:type="dxa"/>
              <w:bottom w:w="0" w:type="dxa"/>
              <w:right w:w="28" w:type="dxa"/>
            </w:tcMar>
            <w:vAlign w:val="center"/>
          </w:tcPr>
          <w:p w14:paraId="5AA3CBFD" w14:textId="77777777"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sz w:val="16"/>
                <w:szCs w:val="16"/>
              </w:rPr>
              <w:t>4</w:t>
            </w:r>
          </w:p>
        </w:tc>
        <w:tc>
          <w:tcPr>
            <w:tcW w:w="421" w:type="pct"/>
            <w:shd w:val="clear" w:color="auto" w:fill="auto"/>
            <w:noWrap/>
            <w:tcMar>
              <w:top w:w="15" w:type="dxa"/>
              <w:left w:w="28" w:type="dxa"/>
              <w:bottom w:w="0" w:type="dxa"/>
              <w:right w:w="28" w:type="dxa"/>
            </w:tcMar>
            <w:vAlign w:val="center"/>
          </w:tcPr>
          <w:p w14:paraId="58D58106" w14:textId="77777777"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sz w:val="16"/>
                <w:szCs w:val="16"/>
              </w:rPr>
              <w:t>24</w:t>
            </w:r>
          </w:p>
        </w:tc>
        <w:tc>
          <w:tcPr>
            <w:tcW w:w="421" w:type="pct"/>
            <w:shd w:val="clear" w:color="auto" w:fill="auto"/>
            <w:noWrap/>
            <w:tcMar>
              <w:top w:w="15" w:type="dxa"/>
              <w:left w:w="28" w:type="dxa"/>
              <w:bottom w:w="0" w:type="dxa"/>
              <w:right w:w="28" w:type="dxa"/>
            </w:tcMar>
            <w:vAlign w:val="center"/>
          </w:tcPr>
          <w:p w14:paraId="11C3B466" w14:textId="77777777"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sz w:val="16"/>
                <w:szCs w:val="16"/>
              </w:rPr>
              <w:t>41</w:t>
            </w:r>
          </w:p>
        </w:tc>
        <w:tc>
          <w:tcPr>
            <w:tcW w:w="421" w:type="pct"/>
            <w:shd w:val="clear" w:color="auto" w:fill="auto"/>
            <w:noWrap/>
            <w:tcMar>
              <w:top w:w="15" w:type="dxa"/>
              <w:left w:w="28" w:type="dxa"/>
              <w:bottom w:w="0" w:type="dxa"/>
              <w:right w:w="28" w:type="dxa"/>
            </w:tcMar>
            <w:vAlign w:val="center"/>
          </w:tcPr>
          <w:p w14:paraId="1BEC7224" w14:textId="77777777"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sz w:val="16"/>
                <w:szCs w:val="16"/>
              </w:rPr>
              <w:t>10</w:t>
            </w:r>
          </w:p>
        </w:tc>
        <w:tc>
          <w:tcPr>
            <w:tcW w:w="424" w:type="pct"/>
            <w:vAlign w:val="center"/>
          </w:tcPr>
          <w:p w14:paraId="58E394AF" w14:textId="77777777"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sz w:val="16"/>
                <w:szCs w:val="16"/>
              </w:rPr>
              <w:t>7</w:t>
            </w:r>
          </w:p>
        </w:tc>
        <w:tc>
          <w:tcPr>
            <w:tcW w:w="401" w:type="pct"/>
            <w:tcBorders>
              <w:right w:val="single" w:sz="4" w:space="0" w:color="auto"/>
            </w:tcBorders>
            <w:shd w:val="clear" w:color="auto" w:fill="auto"/>
            <w:tcMar>
              <w:left w:w="28" w:type="dxa"/>
              <w:right w:w="28" w:type="dxa"/>
            </w:tcMar>
            <w:vAlign w:val="center"/>
          </w:tcPr>
          <w:p w14:paraId="2DCBF3F6" w14:textId="77777777" w:rsidR="00FD1239" w:rsidRPr="00252C4F" w:rsidRDefault="00FD1239" w:rsidP="00E875CB">
            <w:pPr>
              <w:bidi/>
              <w:spacing w:after="0" w:line="240" w:lineRule="auto"/>
              <w:ind w:left="57"/>
              <w:jc w:val="both"/>
              <w:rPr>
                <w:rFonts w:ascii="Arial" w:hAnsi="Arial" w:cs="Arial"/>
                <w:b/>
                <w:bCs/>
                <w:sz w:val="16"/>
                <w:szCs w:val="16"/>
              </w:rPr>
            </w:pPr>
            <w:r w:rsidRPr="00252C4F">
              <w:rPr>
                <w:rFonts w:ascii="Arial" w:hAnsi="Arial" w:cs="Arial"/>
                <w:b/>
                <w:bCs/>
                <w:sz w:val="16"/>
                <w:szCs w:val="16"/>
              </w:rPr>
              <w:t>86</w:t>
            </w:r>
          </w:p>
        </w:tc>
        <w:tc>
          <w:tcPr>
            <w:tcW w:w="750" w:type="pct"/>
            <w:tcBorders>
              <w:left w:val="single" w:sz="4" w:space="0" w:color="auto"/>
              <w:right w:val="single" w:sz="4" w:space="0" w:color="auto"/>
            </w:tcBorders>
            <w:shd w:val="clear" w:color="auto" w:fill="auto"/>
            <w:tcMar>
              <w:left w:w="28" w:type="dxa"/>
              <w:right w:w="28" w:type="dxa"/>
            </w:tcMar>
            <w:vAlign w:val="center"/>
          </w:tcPr>
          <w:p w14:paraId="045AFDE9" w14:textId="77777777" w:rsidR="00FD1239" w:rsidRPr="00252C4F" w:rsidRDefault="00FD1239" w:rsidP="00FD1239">
            <w:pPr>
              <w:bidi/>
              <w:spacing w:after="0" w:line="240" w:lineRule="auto"/>
              <w:ind w:left="113" w:right="57"/>
              <w:jc w:val="right"/>
              <w:rPr>
                <w:rFonts w:asciiTheme="minorBidi" w:hAnsiTheme="minorBidi" w:cs="Arial"/>
                <w:sz w:val="16"/>
                <w:szCs w:val="16"/>
              </w:rPr>
            </w:pPr>
            <w:r w:rsidRPr="00252C4F">
              <w:rPr>
                <w:rFonts w:asciiTheme="minorBidi" w:hAnsiTheme="minorBidi" w:cs="Arial"/>
                <w:sz w:val="16"/>
                <w:szCs w:val="16"/>
              </w:rPr>
              <w:t>35-39</w:t>
            </w:r>
          </w:p>
        </w:tc>
      </w:tr>
      <w:tr w:rsidR="00FD1239" w:rsidRPr="00252C4F" w14:paraId="6BECFD97" w14:textId="77777777" w:rsidTr="00E875CB">
        <w:trPr>
          <w:trHeight w:val="227"/>
          <w:jc w:val="center"/>
        </w:trPr>
        <w:tc>
          <w:tcPr>
            <w:tcW w:w="659" w:type="pct"/>
            <w:tcBorders>
              <w:top w:val="nil"/>
              <w:left w:val="single" w:sz="4" w:space="0" w:color="auto"/>
              <w:right w:val="single" w:sz="4" w:space="0" w:color="auto"/>
            </w:tcBorders>
            <w:shd w:val="clear" w:color="auto" w:fill="auto"/>
            <w:noWrap/>
            <w:tcMar>
              <w:top w:w="0" w:type="dxa"/>
              <w:left w:w="28" w:type="dxa"/>
              <w:bottom w:w="0" w:type="dxa"/>
              <w:right w:w="28" w:type="dxa"/>
            </w:tcMar>
            <w:vAlign w:val="center"/>
          </w:tcPr>
          <w:p w14:paraId="68649DEC" w14:textId="77777777" w:rsidR="00FD1239" w:rsidRPr="00252C4F" w:rsidRDefault="00FD1239" w:rsidP="00FD1239">
            <w:pPr>
              <w:spacing w:after="0" w:line="240" w:lineRule="auto"/>
              <w:ind w:left="-57" w:right="106"/>
              <w:jc w:val="right"/>
              <w:rPr>
                <w:rFonts w:ascii="Arial" w:hAnsi="Arial" w:cs="Arial"/>
                <w:sz w:val="16"/>
                <w:szCs w:val="16"/>
              </w:rPr>
            </w:pPr>
            <w:r w:rsidRPr="00252C4F">
              <w:rPr>
                <w:rFonts w:ascii="Arial" w:hAnsi="Arial" w:cs="Arial"/>
                <w:sz w:val="16"/>
                <w:szCs w:val="16"/>
              </w:rPr>
              <w:t>+40</w:t>
            </w:r>
          </w:p>
        </w:tc>
        <w:tc>
          <w:tcPr>
            <w:tcW w:w="661" w:type="pct"/>
            <w:shd w:val="clear" w:color="auto" w:fill="auto"/>
            <w:noWrap/>
            <w:tcMar>
              <w:top w:w="15" w:type="dxa"/>
              <w:left w:w="28" w:type="dxa"/>
              <w:bottom w:w="0" w:type="dxa"/>
              <w:right w:w="28" w:type="dxa"/>
            </w:tcMar>
            <w:vAlign w:val="center"/>
          </w:tcPr>
          <w:p w14:paraId="770B59D2" w14:textId="1EE98797"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hint="cs"/>
                <w:sz w:val="16"/>
                <w:szCs w:val="16"/>
                <w:rtl/>
              </w:rPr>
              <w:t>-</w:t>
            </w:r>
          </w:p>
        </w:tc>
        <w:tc>
          <w:tcPr>
            <w:tcW w:w="421" w:type="pct"/>
            <w:shd w:val="clear" w:color="auto" w:fill="auto"/>
            <w:noWrap/>
            <w:tcMar>
              <w:top w:w="15" w:type="dxa"/>
              <w:left w:w="28" w:type="dxa"/>
              <w:bottom w:w="0" w:type="dxa"/>
              <w:right w:w="28" w:type="dxa"/>
            </w:tcMar>
            <w:vAlign w:val="center"/>
          </w:tcPr>
          <w:p w14:paraId="0981CD7F" w14:textId="77777777"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sz w:val="16"/>
                <w:szCs w:val="16"/>
              </w:rPr>
              <w:t>2</w:t>
            </w:r>
          </w:p>
        </w:tc>
        <w:tc>
          <w:tcPr>
            <w:tcW w:w="421" w:type="pct"/>
            <w:shd w:val="clear" w:color="auto" w:fill="auto"/>
            <w:noWrap/>
            <w:tcMar>
              <w:top w:w="15" w:type="dxa"/>
              <w:left w:w="28" w:type="dxa"/>
              <w:bottom w:w="0" w:type="dxa"/>
              <w:right w:w="28" w:type="dxa"/>
            </w:tcMar>
            <w:vAlign w:val="center"/>
          </w:tcPr>
          <w:p w14:paraId="53B52C85" w14:textId="77777777"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sz w:val="16"/>
                <w:szCs w:val="16"/>
              </w:rPr>
              <w:t>6</w:t>
            </w:r>
          </w:p>
        </w:tc>
        <w:tc>
          <w:tcPr>
            <w:tcW w:w="421" w:type="pct"/>
            <w:shd w:val="clear" w:color="auto" w:fill="auto"/>
            <w:noWrap/>
            <w:tcMar>
              <w:top w:w="15" w:type="dxa"/>
              <w:left w:w="28" w:type="dxa"/>
              <w:bottom w:w="0" w:type="dxa"/>
              <w:right w:w="28" w:type="dxa"/>
            </w:tcMar>
            <w:vAlign w:val="center"/>
          </w:tcPr>
          <w:p w14:paraId="6879CAAC" w14:textId="77777777"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sz w:val="16"/>
                <w:szCs w:val="16"/>
              </w:rPr>
              <w:t>17</w:t>
            </w:r>
          </w:p>
        </w:tc>
        <w:tc>
          <w:tcPr>
            <w:tcW w:w="421" w:type="pct"/>
            <w:shd w:val="clear" w:color="auto" w:fill="auto"/>
            <w:noWrap/>
            <w:tcMar>
              <w:top w:w="15" w:type="dxa"/>
              <w:left w:w="28" w:type="dxa"/>
              <w:bottom w:w="0" w:type="dxa"/>
              <w:right w:w="28" w:type="dxa"/>
            </w:tcMar>
            <w:vAlign w:val="center"/>
          </w:tcPr>
          <w:p w14:paraId="236118F4" w14:textId="77777777"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sz w:val="16"/>
                <w:szCs w:val="16"/>
              </w:rPr>
              <w:t>33</w:t>
            </w:r>
          </w:p>
        </w:tc>
        <w:tc>
          <w:tcPr>
            <w:tcW w:w="421" w:type="pct"/>
            <w:shd w:val="clear" w:color="auto" w:fill="auto"/>
            <w:noWrap/>
            <w:tcMar>
              <w:top w:w="15" w:type="dxa"/>
              <w:left w:w="28" w:type="dxa"/>
              <w:bottom w:w="0" w:type="dxa"/>
              <w:right w:w="28" w:type="dxa"/>
            </w:tcMar>
            <w:vAlign w:val="center"/>
          </w:tcPr>
          <w:p w14:paraId="5F0714C4" w14:textId="77777777"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sz w:val="16"/>
                <w:szCs w:val="16"/>
              </w:rPr>
              <w:t>45</w:t>
            </w:r>
          </w:p>
        </w:tc>
        <w:tc>
          <w:tcPr>
            <w:tcW w:w="424" w:type="pct"/>
            <w:vAlign w:val="center"/>
          </w:tcPr>
          <w:p w14:paraId="2DB49206" w14:textId="77777777" w:rsidR="00FD1239" w:rsidRPr="00252C4F" w:rsidRDefault="00FD1239" w:rsidP="00E875CB">
            <w:pPr>
              <w:bidi/>
              <w:spacing w:after="0" w:line="240" w:lineRule="auto"/>
              <w:ind w:left="57"/>
              <w:jc w:val="both"/>
              <w:rPr>
                <w:rFonts w:asciiTheme="minorBidi" w:hAnsiTheme="minorBidi" w:cs="Arial"/>
                <w:sz w:val="16"/>
                <w:szCs w:val="16"/>
              </w:rPr>
            </w:pPr>
            <w:r w:rsidRPr="00252C4F">
              <w:rPr>
                <w:rFonts w:asciiTheme="minorBidi" w:hAnsiTheme="minorBidi" w:cs="Arial"/>
                <w:sz w:val="16"/>
                <w:szCs w:val="16"/>
              </w:rPr>
              <w:t>85</w:t>
            </w:r>
          </w:p>
        </w:tc>
        <w:tc>
          <w:tcPr>
            <w:tcW w:w="401" w:type="pct"/>
            <w:tcBorders>
              <w:right w:val="single" w:sz="4" w:space="0" w:color="auto"/>
            </w:tcBorders>
            <w:shd w:val="clear" w:color="auto" w:fill="auto"/>
            <w:tcMar>
              <w:left w:w="28" w:type="dxa"/>
              <w:right w:w="28" w:type="dxa"/>
            </w:tcMar>
            <w:vAlign w:val="center"/>
          </w:tcPr>
          <w:p w14:paraId="0352BC76" w14:textId="77777777" w:rsidR="00FD1239" w:rsidRPr="00252C4F" w:rsidRDefault="00FD1239" w:rsidP="00E875CB">
            <w:pPr>
              <w:bidi/>
              <w:spacing w:after="0" w:line="240" w:lineRule="auto"/>
              <w:ind w:left="57"/>
              <w:jc w:val="both"/>
              <w:rPr>
                <w:rFonts w:ascii="Arial" w:hAnsi="Arial" w:cs="Arial"/>
                <w:b/>
                <w:bCs/>
                <w:sz w:val="16"/>
                <w:szCs w:val="16"/>
              </w:rPr>
            </w:pPr>
            <w:r w:rsidRPr="00252C4F">
              <w:rPr>
                <w:rFonts w:ascii="Arial" w:hAnsi="Arial" w:cs="Arial"/>
                <w:b/>
                <w:bCs/>
                <w:sz w:val="16"/>
                <w:szCs w:val="16"/>
              </w:rPr>
              <w:t>188</w:t>
            </w:r>
          </w:p>
        </w:tc>
        <w:tc>
          <w:tcPr>
            <w:tcW w:w="750" w:type="pct"/>
            <w:tcBorders>
              <w:left w:val="single" w:sz="4" w:space="0" w:color="auto"/>
              <w:right w:val="single" w:sz="4" w:space="0" w:color="auto"/>
            </w:tcBorders>
            <w:shd w:val="clear" w:color="auto" w:fill="auto"/>
            <w:tcMar>
              <w:left w:w="28" w:type="dxa"/>
              <w:right w:w="28" w:type="dxa"/>
            </w:tcMar>
            <w:vAlign w:val="center"/>
          </w:tcPr>
          <w:p w14:paraId="1814AAE6" w14:textId="77777777" w:rsidR="00FD1239" w:rsidRPr="00252C4F" w:rsidRDefault="00FD1239" w:rsidP="00FD1239">
            <w:pPr>
              <w:bidi/>
              <w:spacing w:after="0" w:line="240" w:lineRule="auto"/>
              <w:ind w:left="113" w:right="57"/>
              <w:jc w:val="right"/>
              <w:rPr>
                <w:rFonts w:asciiTheme="minorBidi" w:hAnsiTheme="minorBidi" w:cs="Arial"/>
                <w:sz w:val="16"/>
                <w:szCs w:val="16"/>
              </w:rPr>
            </w:pPr>
            <w:r w:rsidRPr="00252C4F">
              <w:rPr>
                <w:rFonts w:asciiTheme="minorBidi" w:hAnsiTheme="minorBidi" w:cs="Arial"/>
                <w:sz w:val="16"/>
                <w:szCs w:val="16"/>
              </w:rPr>
              <w:t>40+</w:t>
            </w:r>
          </w:p>
        </w:tc>
      </w:tr>
      <w:tr w:rsidR="006A7761" w:rsidRPr="00252C4F" w14:paraId="35651F2A" w14:textId="77777777" w:rsidTr="00E875CB">
        <w:trPr>
          <w:trHeight w:val="227"/>
          <w:jc w:val="center"/>
        </w:trPr>
        <w:tc>
          <w:tcPr>
            <w:tcW w:w="659" w:type="pct"/>
            <w:tcBorders>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tcPr>
          <w:p w14:paraId="7DC977FF" w14:textId="77777777" w:rsidR="006A7761" w:rsidRPr="00252C4F" w:rsidRDefault="006A7761" w:rsidP="001207C7">
            <w:pPr>
              <w:spacing w:after="0" w:line="240" w:lineRule="auto"/>
              <w:ind w:left="113"/>
              <w:jc w:val="right"/>
              <w:rPr>
                <w:rFonts w:asciiTheme="minorBidi" w:hAnsiTheme="minorBidi"/>
                <w:b/>
                <w:bCs/>
                <w:sz w:val="16"/>
                <w:szCs w:val="16"/>
                <w:rtl/>
              </w:rPr>
            </w:pPr>
            <w:r w:rsidRPr="00252C4F">
              <w:rPr>
                <w:rFonts w:asciiTheme="minorBidi" w:hAnsiTheme="minorBidi"/>
                <w:b/>
                <w:bCs/>
                <w:sz w:val="16"/>
                <w:szCs w:val="16"/>
                <w:rtl/>
              </w:rPr>
              <w:t>المجموع</w:t>
            </w:r>
          </w:p>
        </w:tc>
        <w:tc>
          <w:tcPr>
            <w:tcW w:w="661" w:type="pct"/>
            <w:tcBorders>
              <w:bottom w:val="single" w:sz="4" w:space="0" w:color="auto"/>
            </w:tcBorders>
            <w:shd w:val="clear" w:color="auto" w:fill="auto"/>
            <w:noWrap/>
            <w:tcMar>
              <w:top w:w="15" w:type="dxa"/>
              <w:left w:w="28" w:type="dxa"/>
              <w:bottom w:w="0" w:type="dxa"/>
              <w:right w:w="28" w:type="dxa"/>
            </w:tcMar>
            <w:vAlign w:val="center"/>
          </w:tcPr>
          <w:p w14:paraId="350D7270" w14:textId="77777777" w:rsidR="006A7761" w:rsidRPr="00252C4F" w:rsidRDefault="006A7761" w:rsidP="00E875CB">
            <w:pPr>
              <w:bidi/>
              <w:spacing w:after="0" w:line="240" w:lineRule="auto"/>
              <w:ind w:left="57"/>
              <w:jc w:val="both"/>
              <w:rPr>
                <w:rFonts w:ascii="Arial" w:hAnsi="Arial" w:cs="Arial"/>
                <w:b/>
                <w:bCs/>
                <w:sz w:val="16"/>
                <w:szCs w:val="16"/>
              </w:rPr>
            </w:pPr>
            <w:r w:rsidRPr="00252C4F">
              <w:rPr>
                <w:rFonts w:ascii="Arial" w:hAnsi="Arial" w:cs="Arial"/>
                <w:b/>
                <w:bCs/>
                <w:sz w:val="16"/>
                <w:szCs w:val="16"/>
              </w:rPr>
              <w:fldChar w:fldCharType="begin"/>
            </w:r>
            <w:r w:rsidRPr="00252C4F">
              <w:rPr>
                <w:rFonts w:ascii="Arial" w:hAnsi="Arial" w:cs="Arial"/>
                <w:b/>
                <w:bCs/>
                <w:sz w:val="16"/>
                <w:szCs w:val="16"/>
              </w:rPr>
              <w:instrText xml:space="preserve"> =SUM(ABOVE) </w:instrText>
            </w:r>
            <w:r w:rsidRPr="00252C4F">
              <w:rPr>
                <w:rFonts w:ascii="Arial" w:hAnsi="Arial" w:cs="Arial"/>
                <w:b/>
                <w:bCs/>
                <w:sz w:val="16"/>
                <w:szCs w:val="16"/>
              </w:rPr>
              <w:fldChar w:fldCharType="separate"/>
            </w:r>
            <w:r w:rsidRPr="00252C4F">
              <w:rPr>
                <w:rFonts w:ascii="Arial" w:hAnsi="Arial" w:cs="Arial"/>
                <w:b/>
                <w:bCs/>
                <w:noProof/>
                <w:sz w:val="16"/>
                <w:szCs w:val="16"/>
              </w:rPr>
              <w:t>20</w:t>
            </w:r>
            <w:r w:rsidRPr="00252C4F">
              <w:rPr>
                <w:rFonts w:ascii="Arial" w:hAnsi="Arial" w:cs="Arial"/>
                <w:b/>
                <w:bCs/>
                <w:sz w:val="16"/>
                <w:szCs w:val="16"/>
              </w:rPr>
              <w:fldChar w:fldCharType="end"/>
            </w:r>
          </w:p>
        </w:tc>
        <w:tc>
          <w:tcPr>
            <w:tcW w:w="421" w:type="pct"/>
            <w:tcBorders>
              <w:bottom w:val="single" w:sz="4" w:space="0" w:color="auto"/>
            </w:tcBorders>
            <w:shd w:val="clear" w:color="auto" w:fill="auto"/>
            <w:noWrap/>
            <w:tcMar>
              <w:top w:w="15" w:type="dxa"/>
              <w:left w:w="28" w:type="dxa"/>
              <w:bottom w:w="0" w:type="dxa"/>
              <w:right w:w="28" w:type="dxa"/>
            </w:tcMar>
            <w:vAlign w:val="center"/>
          </w:tcPr>
          <w:p w14:paraId="5FEC15D1" w14:textId="77777777" w:rsidR="006A7761" w:rsidRPr="00252C4F" w:rsidRDefault="006A7761" w:rsidP="00E875CB">
            <w:pPr>
              <w:bidi/>
              <w:spacing w:after="0" w:line="240" w:lineRule="auto"/>
              <w:ind w:left="57"/>
              <w:jc w:val="both"/>
              <w:rPr>
                <w:rFonts w:ascii="Arial" w:hAnsi="Arial" w:cs="Arial"/>
                <w:b/>
                <w:bCs/>
                <w:sz w:val="16"/>
                <w:szCs w:val="16"/>
              </w:rPr>
            </w:pPr>
            <w:r w:rsidRPr="00252C4F">
              <w:rPr>
                <w:rFonts w:ascii="Arial" w:hAnsi="Arial" w:cs="Arial"/>
                <w:b/>
                <w:bCs/>
                <w:sz w:val="16"/>
                <w:szCs w:val="16"/>
              </w:rPr>
              <w:fldChar w:fldCharType="begin"/>
            </w:r>
            <w:r w:rsidRPr="00252C4F">
              <w:rPr>
                <w:rFonts w:ascii="Arial" w:hAnsi="Arial" w:cs="Arial"/>
                <w:b/>
                <w:bCs/>
                <w:sz w:val="16"/>
                <w:szCs w:val="16"/>
              </w:rPr>
              <w:instrText xml:space="preserve"> =SUM(ABOVE) </w:instrText>
            </w:r>
            <w:r w:rsidRPr="00252C4F">
              <w:rPr>
                <w:rFonts w:ascii="Arial" w:hAnsi="Arial" w:cs="Arial"/>
                <w:b/>
                <w:bCs/>
                <w:sz w:val="16"/>
                <w:szCs w:val="16"/>
              </w:rPr>
              <w:fldChar w:fldCharType="separate"/>
            </w:r>
            <w:r w:rsidRPr="00252C4F">
              <w:rPr>
                <w:rFonts w:ascii="Arial" w:hAnsi="Arial" w:cs="Arial"/>
                <w:b/>
                <w:bCs/>
                <w:noProof/>
                <w:sz w:val="16"/>
                <w:szCs w:val="16"/>
              </w:rPr>
              <w:t>75</w:t>
            </w:r>
            <w:r w:rsidRPr="00252C4F">
              <w:rPr>
                <w:rFonts w:ascii="Arial" w:hAnsi="Arial" w:cs="Arial"/>
                <w:b/>
                <w:bCs/>
                <w:sz w:val="16"/>
                <w:szCs w:val="16"/>
              </w:rPr>
              <w:fldChar w:fldCharType="end"/>
            </w:r>
          </w:p>
        </w:tc>
        <w:tc>
          <w:tcPr>
            <w:tcW w:w="421" w:type="pct"/>
            <w:tcBorders>
              <w:bottom w:val="single" w:sz="4" w:space="0" w:color="auto"/>
            </w:tcBorders>
            <w:shd w:val="clear" w:color="auto" w:fill="auto"/>
            <w:noWrap/>
            <w:tcMar>
              <w:top w:w="15" w:type="dxa"/>
              <w:left w:w="28" w:type="dxa"/>
              <w:bottom w:w="0" w:type="dxa"/>
              <w:right w:w="28" w:type="dxa"/>
            </w:tcMar>
            <w:vAlign w:val="center"/>
          </w:tcPr>
          <w:p w14:paraId="7F0DD8AD" w14:textId="77777777" w:rsidR="006A7761" w:rsidRPr="00252C4F" w:rsidRDefault="006A7761" w:rsidP="00E875CB">
            <w:pPr>
              <w:bidi/>
              <w:spacing w:after="0" w:line="240" w:lineRule="auto"/>
              <w:ind w:left="57"/>
              <w:jc w:val="both"/>
              <w:rPr>
                <w:rFonts w:ascii="Arial" w:hAnsi="Arial" w:cs="Arial"/>
                <w:b/>
                <w:bCs/>
                <w:sz w:val="16"/>
                <w:szCs w:val="16"/>
              </w:rPr>
            </w:pPr>
            <w:r w:rsidRPr="00252C4F">
              <w:rPr>
                <w:rFonts w:ascii="Arial" w:hAnsi="Arial" w:cs="Arial"/>
                <w:b/>
                <w:bCs/>
                <w:sz w:val="16"/>
                <w:szCs w:val="16"/>
              </w:rPr>
              <w:fldChar w:fldCharType="begin"/>
            </w:r>
            <w:r w:rsidRPr="00252C4F">
              <w:rPr>
                <w:rFonts w:ascii="Arial" w:hAnsi="Arial" w:cs="Arial"/>
                <w:b/>
                <w:bCs/>
                <w:sz w:val="16"/>
                <w:szCs w:val="16"/>
              </w:rPr>
              <w:instrText xml:space="preserve"> =SUM(ABOVE) </w:instrText>
            </w:r>
            <w:r w:rsidRPr="00252C4F">
              <w:rPr>
                <w:rFonts w:ascii="Arial" w:hAnsi="Arial" w:cs="Arial"/>
                <w:b/>
                <w:bCs/>
                <w:sz w:val="16"/>
                <w:szCs w:val="16"/>
              </w:rPr>
              <w:fldChar w:fldCharType="separate"/>
            </w:r>
            <w:r w:rsidRPr="00252C4F">
              <w:rPr>
                <w:rFonts w:ascii="Arial" w:hAnsi="Arial" w:cs="Arial"/>
                <w:b/>
                <w:bCs/>
                <w:noProof/>
                <w:sz w:val="16"/>
                <w:szCs w:val="16"/>
              </w:rPr>
              <w:t>212</w:t>
            </w:r>
            <w:r w:rsidRPr="00252C4F">
              <w:rPr>
                <w:rFonts w:ascii="Arial" w:hAnsi="Arial" w:cs="Arial"/>
                <w:b/>
                <w:bCs/>
                <w:sz w:val="16"/>
                <w:szCs w:val="16"/>
              </w:rPr>
              <w:fldChar w:fldCharType="end"/>
            </w:r>
          </w:p>
        </w:tc>
        <w:tc>
          <w:tcPr>
            <w:tcW w:w="421" w:type="pct"/>
            <w:tcBorders>
              <w:bottom w:val="single" w:sz="4" w:space="0" w:color="auto"/>
            </w:tcBorders>
            <w:shd w:val="clear" w:color="auto" w:fill="auto"/>
            <w:noWrap/>
            <w:tcMar>
              <w:top w:w="15" w:type="dxa"/>
              <w:left w:w="28" w:type="dxa"/>
              <w:bottom w:w="0" w:type="dxa"/>
              <w:right w:w="28" w:type="dxa"/>
            </w:tcMar>
            <w:vAlign w:val="center"/>
          </w:tcPr>
          <w:p w14:paraId="513E5850" w14:textId="77777777" w:rsidR="006A7761" w:rsidRPr="00252C4F" w:rsidRDefault="006A7761" w:rsidP="00E875CB">
            <w:pPr>
              <w:bidi/>
              <w:spacing w:after="0" w:line="240" w:lineRule="auto"/>
              <w:ind w:left="57"/>
              <w:jc w:val="both"/>
              <w:rPr>
                <w:rFonts w:ascii="Arial" w:hAnsi="Arial" w:cs="Arial"/>
                <w:b/>
                <w:bCs/>
                <w:sz w:val="16"/>
                <w:szCs w:val="16"/>
              </w:rPr>
            </w:pPr>
            <w:r w:rsidRPr="00252C4F">
              <w:rPr>
                <w:rFonts w:ascii="Arial" w:hAnsi="Arial" w:cs="Arial"/>
                <w:b/>
                <w:bCs/>
                <w:sz w:val="16"/>
                <w:szCs w:val="16"/>
              </w:rPr>
              <w:fldChar w:fldCharType="begin"/>
            </w:r>
            <w:r w:rsidRPr="00252C4F">
              <w:rPr>
                <w:rFonts w:ascii="Arial" w:hAnsi="Arial" w:cs="Arial"/>
                <w:b/>
                <w:bCs/>
                <w:sz w:val="16"/>
                <w:szCs w:val="16"/>
              </w:rPr>
              <w:instrText xml:space="preserve"> =SUM(ABOVE) </w:instrText>
            </w:r>
            <w:r w:rsidRPr="00252C4F">
              <w:rPr>
                <w:rFonts w:ascii="Arial" w:hAnsi="Arial" w:cs="Arial"/>
                <w:b/>
                <w:bCs/>
                <w:sz w:val="16"/>
                <w:szCs w:val="16"/>
              </w:rPr>
              <w:fldChar w:fldCharType="separate"/>
            </w:r>
            <w:r w:rsidRPr="00252C4F">
              <w:rPr>
                <w:rFonts w:ascii="Arial" w:hAnsi="Arial" w:cs="Arial"/>
                <w:b/>
                <w:bCs/>
                <w:noProof/>
                <w:sz w:val="16"/>
                <w:szCs w:val="16"/>
              </w:rPr>
              <w:t>137</w:t>
            </w:r>
            <w:r w:rsidRPr="00252C4F">
              <w:rPr>
                <w:rFonts w:ascii="Arial" w:hAnsi="Arial" w:cs="Arial"/>
                <w:b/>
                <w:bCs/>
                <w:sz w:val="16"/>
                <w:szCs w:val="16"/>
              </w:rPr>
              <w:fldChar w:fldCharType="end"/>
            </w:r>
          </w:p>
        </w:tc>
        <w:tc>
          <w:tcPr>
            <w:tcW w:w="421" w:type="pct"/>
            <w:tcBorders>
              <w:bottom w:val="single" w:sz="4" w:space="0" w:color="auto"/>
            </w:tcBorders>
            <w:shd w:val="clear" w:color="auto" w:fill="auto"/>
            <w:noWrap/>
            <w:tcMar>
              <w:top w:w="15" w:type="dxa"/>
              <w:left w:w="28" w:type="dxa"/>
              <w:bottom w:w="0" w:type="dxa"/>
              <w:right w:w="28" w:type="dxa"/>
            </w:tcMar>
            <w:vAlign w:val="center"/>
          </w:tcPr>
          <w:p w14:paraId="5FCECB74" w14:textId="77777777" w:rsidR="006A7761" w:rsidRPr="00252C4F" w:rsidRDefault="006A7761" w:rsidP="00E875CB">
            <w:pPr>
              <w:bidi/>
              <w:spacing w:after="0" w:line="240" w:lineRule="auto"/>
              <w:ind w:left="57"/>
              <w:jc w:val="both"/>
              <w:rPr>
                <w:rFonts w:ascii="Arial" w:hAnsi="Arial" w:cs="Arial"/>
                <w:b/>
                <w:bCs/>
                <w:sz w:val="16"/>
                <w:szCs w:val="16"/>
              </w:rPr>
            </w:pPr>
            <w:r w:rsidRPr="00252C4F">
              <w:rPr>
                <w:rFonts w:ascii="Arial" w:hAnsi="Arial" w:cs="Arial"/>
                <w:b/>
                <w:bCs/>
                <w:sz w:val="16"/>
                <w:szCs w:val="16"/>
              </w:rPr>
              <w:fldChar w:fldCharType="begin"/>
            </w:r>
            <w:r w:rsidRPr="00252C4F">
              <w:rPr>
                <w:rFonts w:ascii="Arial" w:hAnsi="Arial" w:cs="Arial"/>
                <w:b/>
                <w:bCs/>
                <w:sz w:val="16"/>
                <w:szCs w:val="16"/>
              </w:rPr>
              <w:instrText xml:space="preserve"> =SUM(ABOVE) </w:instrText>
            </w:r>
            <w:r w:rsidRPr="00252C4F">
              <w:rPr>
                <w:rFonts w:ascii="Arial" w:hAnsi="Arial" w:cs="Arial"/>
                <w:b/>
                <w:bCs/>
                <w:sz w:val="16"/>
                <w:szCs w:val="16"/>
              </w:rPr>
              <w:fldChar w:fldCharType="separate"/>
            </w:r>
            <w:r w:rsidRPr="00252C4F">
              <w:rPr>
                <w:rFonts w:ascii="Arial" w:hAnsi="Arial" w:cs="Arial"/>
                <w:b/>
                <w:bCs/>
                <w:noProof/>
                <w:sz w:val="16"/>
                <w:szCs w:val="16"/>
              </w:rPr>
              <w:t>101</w:t>
            </w:r>
            <w:r w:rsidRPr="00252C4F">
              <w:rPr>
                <w:rFonts w:ascii="Arial" w:hAnsi="Arial" w:cs="Arial"/>
                <w:b/>
                <w:bCs/>
                <w:sz w:val="16"/>
                <w:szCs w:val="16"/>
              </w:rPr>
              <w:fldChar w:fldCharType="end"/>
            </w:r>
          </w:p>
        </w:tc>
        <w:tc>
          <w:tcPr>
            <w:tcW w:w="421" w:type="pct"/>
            <w:tcBorders>
              <w:bottom w:val="single" w:sz="4" w:space="0" w:color="auto"/>
            </w:tcBorders>
            <w:shd w:val="clear" w:color="auto" w:fill="auto"/>
            <w:noWrap/>
            <w:tcMar>
              <w:top w:w="15" w:type="dxa"/>
              <w:left w:w="28" w:type="dxa"/>
              <w:bottom w:w="0" w:type="dxa"/>
              <w:right w:w="28" w:type="dxa"/>
            </w:tcMar>
            <w:vAlign w:val="center"/>
          </w:tcPr>
          <w:p w14:paraId="1B600B8B" w14:textId="77777777" w:rsidR="006A7761" w:rsidRPr="00252C4F" w:rsidRDefault="006A7761" w:rsidP="00E875CB">
            <w:pPr>
              <w:bidi/>
              <w:spacing w:after="0" w:line="240" w:lineRule="auto"/>
              <w:ind w:left="57"/>
              <w:jc w:val="both"/>
              <w:rPr>
                <w:rFonts w:ascii="Arial" w:hAnsi="Arial" w:cs="Arial"/>
                <w:b/>
                <w:bCs/>
                <w:sz w:val="16"/>
                <w:szCs w:val="16"/>
              </w:rPr>
            </w:pPr>
            <w:r w:rsidRPr="00252C4F">
              <w:rPr>
                <w:rFonts w:ascii="Arial" w:hAnsi="Arial" w:cs="Arial"/>
                <w:b/>
                <w:bCs/>
                <w:sz w:val="16"/>
                <w:szCs w:val="16"/>
              </w:rPr>
              <w:fldChar w:fldCharType="begin"/>
            </w:r>
            <w:r w:rsidRPr="00252C4F">
              <w:rPr>
                <w:rFonts w:ascii="Arial" w:hAnsi="Arial" w:cs="Arial"/>
                <w:b/>
                <w:bCs/>
                <w:sz w:val="16"/>
                <w:szCs w:val="16"/>
              </w:rPr>
              <w:instrText xml:space="preserve"> =SUM(ABOVE) </w:instrText>
            </w:r>
            <w:r w:rsidRPr="00252C4F">
              <w:rPr>
                <w:rFonts w:ascii="Arial" w:hAnsi="Arial" w:cs="Arial"/>
                <w:b/>
                <w:bCs/>
                <w:sz w:val="16"/>
                <w:szCs w:val="16"/>
              </w:rPr>
              <w:fldChar w:fldCharType="separate"/>
            </w:r>
            <w:r w:rsidRPr="00252C4F">
              <w:rPr>
                <w:rFonts w:ascii="Arial" w:hAnsi="Arial" w:cs="Arial"/>
                <w:b/>
                <w:bCs/>
                <w:noProof/>
                <w:sz w:val="16"/>
                <w:szCs w:val="16"/>
              </w:rPr>
              <w:t>60</w:t>
            </w:r>
            <w:r w:rsidRPr="00252C4F">
              <w:rPr>
                <w:rFonts w:ascii="Arial" w:hAnsi="Arial" w:cs="Arial"/>
                <w:b/>
                <w:bCs/>
                <w:sz w:val="16"/>
                <w:szCs w:val="16"/>
              </w:rPr>
              <w:fldChar w:fldCharType="end"/>
            </w:r>
          </w:p>
        </w:tc>
        <w:tc>
          <w:tcPr>
            <w:tcW w:w="424" w:type="pct"/>
            <w:tcBorders>
              <w:bottom w:val="single" w:sz="4" w:space="0" w:color="auto"/>
            </w:tcBorders>
            <w:vAlign w:val="center"/>
          </w:tcPr>
          <w:p w14:paraId="4EA78446" w14:textId="77777777" w:rsidR="006A7761" w:rsidRPr="00252C4F" w:rsidRDefault="006A7761" w:rsidP="00E875CB">
            <w:pPr>
              <w:bidi/>
              <w:spacing w:after="0" w:line="240" w:lineRule="auto"/>
              <w:ind w:left="57"/>
              <w:jc w:val="both"/>
              <w:rPr>
                <w:rFonts w:ascii="Arial" w:hAnsi="Arial" w:cs="Arial"/>
                <w:b/>
                <w:bCs/>
                <w:sz w:val="16"/>
                <w:szCs w:val="16"/>
              </w:rPr>
            </w:pPr>
            <w:r w:rsidRPr="00252C4F">
              <w:rPr>
                <w:rFonts w:ascii="Arial" w:hAnsi="Arial" w:cs="Arial"/>
                <w:b/>
                <w:bCs/>
                <w:sz w:val="16"/>
                <w:szCs w:val="16"/>
              </w:rPr>
              <w:fldChar w:fldCharType="begin"/>
            </w:r>
            <w:r w:rsidRPr="00252C4F">
              <w:rPr>
                <w:rFonts w:ascii="Arial" w:hAnsi="Arial" w:cs="Arial"/>
                <w:b/>
                <w:bCs/>
                <w:sz w:val="16"/>
                <w:szCs w:val="16"/>
              </w:rPr>
              <w:instrText xml:space="preserve"> =SUM(ABOVE) </w:instrText>
            </w:r>
            <w:r w:rsidRPr="00252C4F">
              <w:rPr>
                <w:rFonts w:ascii="Arial" w:hAnsi="Arial" w:cs="Arial"/>
                <w:b/>
                <w:bCs/>
                <w:sz w:val="16"/>
                <w:szCs w:val="16"/>
              </w:rPr>
              <w:fldChar w:fldCharType="separate"/>
            </w:r>
            <w:r w:rsidRPr="00252C4F">
              <w:rPr>
                <w:rFonts w:ascii="Arial" w:hAnsi="Arial" w:cs="Arial"/>
                <w:b/>
                <w:bCs/>
                <w:noProof/>
                <w:sz w:val="16"/>
                <w:szCs w:val="16"/>
              </w:rPr>
              <w:t>94</w:t>
            </w:r>
            <w:r w:rsidRPr="00252C4F">
              <w:rPr>
                <w:rFonts w:ascii="Arial" w:hAnsi="Arial" w:cs="Arial"/>
                <w:b/>
                <w:bCs/>
                <w:sz w:val="16"/>
                <w:szCs w:val="16"/>
              </w:rPr>
              <w:fldChar w:fldCharType="end"/>
            </w:r>
          </w:p>
        </w:tc>
        <w:tc>
          <w:tcPr>
            <w:tcW w:w="401" w:type="pct"/>
            <w:tcBorders>
              <w:bottom w:val="single" w:sz="4" w:space="0" w:color="auto"/>
              <w:right w:val="single" w:sz="4" w:space="0" w:color="auto"/>
            </w:tcBorders>
            <w:shd w:val="clear" w:color="auto" w:fill="auto"/>
            <w:tcMar>
              <w:left w:w="28" w:type="dxa"/>
              <w:right w:w="28" w:type="dxa"/>
            </w:tcMar>
            <w:vAlign w:val="center"/>
          </w:tcPr>
          <w:p w14:paraId="0B8A54CA" w14:textId="77777777" w:rsidR="006A7761" w:rsidRPr="00252C4F" w:rsidRDefault="006A7761" w:rsidP="00E875CB">
            <w:pPr>
              <w:bidi/>
              <w:spacing w:after="0" w:line="240" w:lineRule="auto"/>
              <w:ind w:left="57"/>
              <w:jc w:val="both"/>
              <w:rPr>
                <w:rFonts w:ascii="Arial" w:hAnsi="Arial" w:cs="Arial"/>
                <w:b/>
                <w:bCs/>
                <w:sz w:val="16"/>
                <w:szCs w:val="16"/>
              </w:rPr>
            </w:pPr>
            <w:r w:rsidRPr="00252C4F">
              <w:rPr>
                <w:rFonts w:ascii="Arial" w:hAnsi="Arial" w:cs="Arial"/>
                <w:b/>
                <w:bCs/>
                <w:sz w:val="16"/>
                <w:szCs w:val="16"/>
              </w:rPr>
              <w:fldChar w:fldCharType="begin"/>
            </w:r>
            <w:r w:rsidRPr="00252C4F">
              <w:rPr>
                <w:rFonts w:ascii="Arial" w:hAnsi="Arial" w:cs="Arial"/>
                <w:b/>
                <w:bCs/>
                <w:sz w:val="16"/>
                <w:szCs w:val="16"/>
              </w:rPr>
              <w:instrText xml:space="preserve"> =SUM(ABOVE) </w:instrText>
            </w:r>
            <w:r w:rsidRPr="00252C4F">
              <w:rPr>
                <w:rFonts w:ascii="Arial" w:hAnsi="Arial" w:cs="Arial"/>
                <w:b/>
                <w:bCs/>
                <w:sz w:val="16"/>
                <w:szCs w:val="16"/>
              </w:rPr>
              <w:fldChar w:fldCharType="separate"/>
            </w:r>
            <w:r w:rsidRPr="00252C4F">
              <w:rPr>
                <w:rFonts w:ascii="Arial" w:hAnsi="Arial" w:cs="Arial"/>
                <w:b/>
                <w:bCs/>
                <w:noProof/>
                <w:sz w:val="16"/>
                <w:szCs w:val="16"/>
              </w:rPr>
              <w:t>699</w:t>
            </w:r>
            <w:r w:rsidRPr="00252C4F">
              <w:rPr>
                <w:rFonts w:ascii="Arial" w:hAnsi="Arial" w:cs="Arial"/>
                <w:b/>
                <w:bCs/>
                <w:sz w:val="16"/>
                <w:szCs w:val="16"/>
              </w:rPr>
              <w:fldChar w:fldCharType="end"/>
            </w:r>
          </w:p>
        </w:tc>
        <w:tc>
          <w:tcPr>
            <w:tcW w:w="750" w:type="pct"/>
            <w:tcBorders>
              <w:left w:val="single" w:sz="4" w:space="0" w:color="auto"/>
              <w:bottom w:val="single" w:sz="4" w:space="0" w:color="auto"/>
              <w:right w:val="single" w:sz="4" w:space="0" w:color="auto"/>
            </w:tcBorders>
            <w:shd w:val="clear" w:color="auto" w:fill="auto"/>
            <w:tcMar>
              <w:left w:w="28" w:type="dxa"/>
              <w:right w:w="28" w:type="dxa"/>
            </w:tcMar>
            <w:vAlign w:val="center"/>
          </w:tcPr>
          <w:p w14:paraId="54E37750" w14:textId="77777777" w:rsidR="006A7761" w:rsidRPr="00252C4F" w:rsidRDefault="006A7761" w:rsidP="001207C7">
            <w:pPr>
              <w:bidi/>
              <w:spacing w:after="0" w:line="240" w:lineRule="auto"/>
              <w:ind w:left="114" w:right="57"/>
              <w:jc w:val="right"/>
              <w:rPr>
                <w:rFonts w:ascii="Arial" w:hAnsi="Arial" w:cs="Simplified Arabic"/>
                <w:b/>
                <w:bCs/>
                <w:sz w:val="16"/>
                <w:szCs w:val="16"/>
              </w:rPr>
            </w:pPr>
            <w:r w:rsidRPr="00252C4F">
              <w:rPr>
                <w:rFonts w:ascii="Arial" w:hAnsi="Arial" w:cs="Simplified Arabic"/>
                <w:b/>
                <w:bCs/>
                <w:sz w:val="16"/>
                <w:szCs w:val="16"/>
              </w:rPr>
              <w:t>Total</w:t>
            </w:r>
          </w:p>
        </w:tc>
      </w:tr>
    </w:tbl>
    <w:p w14:paraId="036965B4" w14:textId="77777777" w:rsidR="006A7761" w:rsidRPr="00252C4F" w:rsidRDefault="006A7761" w:rsidP="006A7761">
      <w:pPr>
        <w:bidi/>
        <w:spacing w:after="0" w:line="240" w:lineRule="auto"/>
        <w:jc w:val="center"/>
        <w:rPr>
          <w:rFonts w:ascii="Simplified Arabic" w:hAnsi="Simplified Arabic" w:cs="Simplified Arabic"/>
          <w:b/>
          <w:bCs/>
          <w:sz w:val="18"/>
          <w:szCs w:val="18"/>
          <w:rtl/>
        </w:rPr>
      </w:pPr>
    </w:p>
    <w:p w14:paraId="7D6F5CE4" w14:textId="77777777" w:rsidR="006A7761" w:rsidRPr="00252C4F" w:rsidRDefault="006A7761" w:rsidP="006A7761">
      <w:pPr>
        <w:bidi/>
        <w:spacing w:after="0" w:line="240" w:lineRule="auto"/>
        <w:jc w:val="center"/>
        <w:rPr>
          <w:rFonts w:ascii="Simplified Arabic" w:hAnsi="Simplified Arabic" w:cs="Simplified Arabic"/>
          <w:b/>
          <w:bCs/>
          <w:sz w:val="18"/>
          <w:szCs w:val="18"/>
          <w:rtl/>
        </w:rPr>
      </w:pPr>
    </w:p>
    <w:p w14:paraId="344B8101" w14:textId="77777777" w:rsidR="006A7761" w:rsidRPr="00252C4F" w:rsidRDefault="006A7761" w:rsidP="006A7761">
      <w:pPr>
        <w:rPr>
          <w:rFonts w:ascii="Simplified Arabic" w:hAnsi="Simplified Arabic" w:cs="Simplified Arabic"/>
          <w:b/>
          <w:bCs/>
          <w:sz w:val="18"/>
          <w:szCs w:val="18"/>
          <w:rtl/>
        </w:rPr>
      </w:pPr>
      <w:r w:rsidRPr="00252C4F">
        <w:rPr>
          <w:rFonts w:ascii="Simplified Arabic" w:hAnsi="Simplified Arabic" w:cs="Simplified Arabic"/>
          <w:b/>
          <w:bCs/>
          <w:sz w:val="18"/>
          <w:szCs w:val="18"/>
          <w:rtl/>
        </w:rPr>
        <w:br w:type="page"/>
      </w:r>
    </w:p>
    <w:p w14:paraId="4FA0C5AD" w14:textId="77777777" w:rsidR="006A7761" w:rsidRPr="00252C4F" w:rsidRDefault="006A7761" w:rsidP="006A7761">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hint="eastAsia"/>
          <w:b/>
          <w:bCs/>
          <w:sz w:val="18"/>
          <w:szCs w:val="18"/>
          <w:rtl/>
        </w:rPr>
        <w:lastRenderedPageBreak/>
        <w:t>وقوعات</w:t>
      </w:r>
      <w:r w:rsidRPr="00252C4F">
        <w:rPr>
          <w:rFonts w:ascii="Simplified Arabic" w:hAnsi="Simplified Arabic" w:cs="Simplified Arabic"/>
          <w:b/>
          <w:bCs/>
          <w:sz w:val="18"/>
          <w:szCs w:val="18"/>
          <w:rtl/>
        </w:rPr>
        <w:t xml:space="preserve"> الطلاق المسجلة في المحاكم الشرعية في </w:t>
      </w:r>
      <w:r w:rsidRPr="00252C4F">
        <w:rPr>
          <w:rFonts w:ascii="Simplified Arabic" w:hAnsi="Simplified Arabic" w:cs="Simplified Arabic" w:hint="eastAsia"/>
          <w:b/>
          <w:bCs/>
          <w:sz w:val="18"/>
          <w:szCs w:val="18"/>
          <w:rtl/>
        </w:rPr>
        <w:t>محافظة</w:t>
      </w:r>
      <w:r w:rsidRPr="00252C4F">
        <w:rPr>
          <w:rFonts w:ascii="Simplified Arabic" w:hAnsi="Simplified Arabic" w:cs="Simplified Arabic"/>
          <w:b/>
          <w:bCs/>
          <w:sz w:val="18"/>
          <w:szCs w:val="18"/>
          <w:rtl/>
        </w:rPr>
        <w:t xml:space="preserve"> القدس حسب </w:t>
      </w:r>
      <w:r w:rsidRPr="00252C4F">
        <w:rPr>
          <w:rFonts w:ascii="Simplified Arabic" w:hAnsi="Simplified Arabic" w:cs="Simplified Arabic" w:hint="cs"/>
          <w:b/>
          <w:bCs/>
          <w:sz w:val="18"/>
          <w:szCs w:val="18"/>
          <w:rtl/>
        </w:rPr>
        <w:t xml:space="preserve">فئات </w:t>
      </w:r>
      <w:r w:rsidRPr="00252C4F">
        <w:rPr>
          <w:rFonts w:ascii="Simplified Arabic" w:hAnsi="Simplified Arabic" w:cs="Simplified Arabic"/>
          <w:b/>
          <w:bCs/>
          <w:sz w:val="18"/>
          <w:szCs w:val="18"/>
          <w:rtl/>
        </w:rPr>
        <w:t>عمر المطلق</w:t>
      </w:r>
      <w:r w:rsidRPr="00252C4F">
        <w:rPr>
          <w:rFonts w:ascii="Simplified Arabic" w:hAnsi="Simplified Arabic" w:cs="Simplified Arabic" w:hint="cs"/>
          <w:b/>
          <w:bCs/>
          <w:sz w:val="18"/>
          <w:szCs w:val="18"/>
          <w:rtl/>
        </w:rPr>
        <w:t xml:space="preserve"> </w:t>
      </w:r>
      <w:r w:rsidRPr="00252C4F">
        <w:rPr>
          <w:rFonts w:ascii="Simplified Arabic" w:hAnsi="Simplified Arabic" w:cs="Simplified Arabic"/>
          <w:b/>
          <w:bCs/>
          <w:sz w:val="18"/>
          <w:szCs w:val="18"/>
          <w:rtl/>
        </w:rPr>
        <w:t xml:space="preserve">والمطلقة، </w:t>
      </w:r>
      <w:r w:rsidRPr="00252C4F">
        <w:rPr>
          <w:rFonts w:ascii="Simplified Arabic" w:hAnsi="Simplified Arabic" w:cs="Simplified Arabic"/>
          <w:b/>
          <w:bCs/>
          <w:sz w:val="18"/>
          <w:szCs w:val="18"/>
        </w:rPr>
        <w:t>2022</w:t>
      </w:r>
    </w:p>
    <w:p w14:paraId="65CC4E2B" w14:textId="77777777" w:rsidR="006A7761" w:rsidRPr="00252C4F" w:rsidRDefault="006A7761" w:rsidP="006A7761">
      <w:pPr>
        <w:bidi/>
        <w:spacing w:after="0" w:line="240" w:lineRule="auto"/>
        <w:jc w:val="center"/>
        <w:rPr>
          <w:rFonts w:ascii="Arial" w:hAnsi="Arial" w:cs="Arial"/>
          <w:b/>
          <w:bCs/>
          <w:sz w:val="18"/>
          <w:szCs w:val="18"/>
        </w:rPr>
      </w:pPr>
      <w:r w:rsidRPr="00252C4F">
        <w:rPr>
          <w:rFonts w:ascii="Arial" w:hAnsi="Arial" w:cs="Arial"/>
          <w:b/>
          <w:bCs/>
          <w:sz w:val="18"/>
          <w:szCs w:val="18"/>
        </w:rPr>
        <w:t>Registered Divorces in Shariah Courts in Jerusalem Governorate by Age Groups of Divorces and Divorcee, 2022</w:t>
      </w:r>
    </w:p>
    <w:tbl>
      <w:tblPr>
        <w:tblStyle w:val="TableGrid"/>
        <w:tblW w:w="0" w:type="auto"/>
        <w:tblLook w:val="04A0" w:firstRow="1" w:lastRow="0" w:firstColumn="1" w:lastColumn="0" w:noHBand="0" w:noVBand="1"/>
      </w:tblPr>
      <w:tblGrid>
        <w:gridCol w:w="7361"/>
      </w:tblGrid>
      <w:tr w:rsidR="006A7761" w:rsidRPr="00252C4F" w14:paraId="4763CDF2" w14:textId="77777777" w:rsidTr="001207C7">
        <w:tc>
          <w:tcPr>
            <w:tcW w:w="7361" w:type="dxa"/>
          </w:tcPr>
          <w:p w14:paraId="69DFBD08" w14:textId="77777777" w:rsidR="006A7761" w:rsidRPr="00252C4F" w:rsidRDefault="004E15D8" w:rsidP="001207C7">
            <w:pPr>
              <w:jc w:val="center"/>
              <w:rPr>
                <w:rFonts w:ascii="Arial" w:hAnsi="Arial" w:cs="Arial"/>
                <w:b/>
                <w:bCs/>
                <w:sz w:val="18"/>
                <w:szCs w:val="18"/>
              </w:rPr>
            </w:pPr>
            <w:r w:rsidRPr="00252C4F">
              <w:rPr>
                <w:noProof/>
              </w:rPr>
              <w:drawing>
                <wp:inline distT="0" distB="0" distL="0" distR="0" wp14:anchorId="59D92694" wp14:editId="48CAA62F">
                  <wp:extent cx="4486910" cy="2096219"/>
                  <wp:effectExtent l="0" t="0" r="8890" b="0"/>
                  <wp:docPr id="182" name="Chart 18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14:paraId="5AE0A849" w14:textId="77777777" w:rsidR="006A7761" w:rsidRPr="00252C4F" w:rsidRDefault="006A7761" w:rsidP="006A7761">
      <w:pPr>
        <w:spacing w:after="0" w:line="240" w:lineRule="auto"/>
        <w:jc w:val="center"/>
        <w:rPr>
          <w:rFonts w:ascii="Arial" w:hAnsi="Arial" w:cs="Arial"/>
          <w:b/>
          <w:bCs/>
          <w:sz w:val="18"/>
          <w:szCs w:val="18"/>
          <w:rtl/>
        </w:rPr>
      </w:pPr>
    </w:p>
    <w:p w14:paraId="77A4DD85" w14:textId="77777777" w:rsidR="006A7761" w:rsidRPr="00252C4F" w:rsidRDefault="006A7761" w:rsidP="00AF5EEE">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hint="eastAsia"/>
          <w:b/>
          <w:bCs/>
          <w:sz w:val="18"/>
          <w:szCs w:val="18"/>
          <w:rtl/>
        </w:rPr>
        <w:t>وقوعات</w:t>
      </w:r>
      <w:r w:rsidRPr="00252C4F">
        <w:rPr>
          <w:rFonts w:ascii="Simplified Arabic" w:hAnsi="Simplified Arabic" w:cs="Simplified Arabic"/>
          <w:b/>
          <w:bCs/>
          <w:sz w:val="18"/>
          <w:szCs w:val="18"/>
          <w:rtl/>
        </w:rPr>
        <w:t xml:space="preserve"> </w:t>
      </w:r>
      <w:r w:rsidRPr="00252C4F">
        <w:rPr>
          <w:rFonts w:ascii="Simplified Arabic" w:hAnsi="Simplified Arabic" w:cs="Simplified Arabic" w:hint="eastAsia"/>
          <w:b/>
          <w:bCs/>
          <w:sz w:val="18"/>
          <w:szCs w:val="18"/>
          <w:rtl/>
        </w:rPr>
        <w:t>الطلاق</w:t>
      </w:r>
      <w:r w:rsidRPr="00252C4F">
        <w:rPr>
          <w:rFonts w:ascii="Simplified Arabic" w:hAnsi="Simplified Arabic" w:cs="Simplified Arabic"/>
          <w:b/>
          <w:bCs/>
          <w:sz w:val="18"/>
          <w:szCs w:val="18"/>
          <w:rtl/>
        </w:rPr>
        <w:t xml:space="preserve"> المسجلة في </w:t>
      </w:r>
      <w:r w:rsidRPr="00252C4F">
        <w:rPr>
          <w:rFonts w:ascii="Simplified Arabic" w:hAnsi="Simplified Arabic" w:cs="Simplified Arabic" w:hint="cs"/>
          <w:b/>
          <w:bCs/>
          <w:sz w:val="18"/>
          <w:szCs w:val="18"/>
          <w:rtl/>
        </w:rPr>
        <w:t>فلسطين</w:t>
      </w:r>
      <w:r w:rsidRPr="00252C4F">
        <w:rPr>
          <w:rFonts w:ascii="Simplified Arabic" w:hAnsi="Simplified Arabic" w:cs="Simplified Arabic"/>
          <w:b/>
          <w:bCs/>
          <w:sz w:val="18"/>
          <w:szCs w:val="18"/>
          <w:rtl/>
        </w:rPr>
        <w:t xml:space="preserve"> </w:t>
      </w:r>
      <w:r w:rsidRPr="00252C4F">
        <w:rPr>
          <w:rFonts w:ascii="Simplified Arabic" w:hAnsi="Simplified Arabic" w:cs="Simplified Arabic" w:hint="cs"/>
          <w:b/>
          <w:bCs/>
          <w:sz w:val="18"/>
          <w:szCs w:val="18"/>
          <w:rtl/>
        </w:rPr>
        <w:t>و</w:t>
      </w:r>
      <w:r w:rsidRPr="00252C4F">
        <w:rPr>
          <w:rFonts w:ascii="Simplified Arabic" w:hAnsi="Simplified Arabic" w:cs="Simplified Arabic"/>
          <w:b/>
          <w:bCs/>
          <w:sz w:val="18"/>
          <w:szCs w:val="18"/>
          <w:rtl/>
        </w:rPr>
        <w:t xml:space="preserve">محافظات مختارة، </w:t>
      </w:r>
      <w:r w:rsidRPr="00252C4F">
        <w:rPr>
          <w:rFonts w:ascii="Simplified Arabic" w:hAnsi="Simplified Arabic" w:cs="Simplified Arabic" w:hint="cs"/>
          <w:b/>
          <w:bCs/>
          <w:sz w:val="18"/>
          <w:szCs w:val="18"/>
          <w:rtl/>
        </w:rPr>
        <w:t>2012</w:t>
      </w:r>
      <w:r w:rsidRPr="00252C4F">
        <w:rPr>
          <w:rFonts w:ascii="Simplified Arabic" w:hAnsi="Simplified Arabic" w:cs="Simplified Arabic"/>
          <w:b/>
          <w:bCs/>
          <w:sz w:val="18"/>
          <w:szCs w:val="18"/>
          <w:rtl/>
        </w:rPr>
        <w:t>-</w:t>
      </w:r>
      <w:r w:rsidRPr="00252C4F">
        <w:rPr>
          <w:rFonts w:ascii="Simplified Arabic" w:hAnsi="Simplified Arabic" w:cs="Simplified Arabic" w:hint="cs"/>
          <w:b/>
          <w:bCs/>
          <w:sz w:val="18"/>
          <w:szCs w:val="18"/>
          <w:rtl/>
        </w:rPr>
        <w:t>2022</w:t>
      </w:r>
    </w:p>
    <w:p w14:paraId="0AD331D4" w14:textId="77777777" w:rsidR="006A7761" w:rsidRPr="00252C4F" w:rsidRDefault="006A7761" w:rsidP="006A7761">
      <w:pPr>
        <w:spacing w:after="0" w:line="240" w:lineRule="auto"/>
        <w:jc w:val="center"/>
        <w:rPr>
          <w:rFonts w:ascii="Arial" w:hAnsi="Arial" w:cs="Arial"/>
          <w:b/>
          <w:bCs/>
          <w:sz w:val="18"/>
          <w:szCs w:val="18"/>
        </w:rPr>
      </w:pPr>
      <w:r w:rsidRPr="00252C4F">
        <w:rPr>
          <w:rFonts w:ascii="Arial" w:hAnsi="Arial" w:cs="Arial"/>
          <w:b/>
          <w:bCs/>
          <w:sz w:val="18"/>
          <w:szCs w:val="18"/>
        </w:rPr>
        <w:t xml:space="preserve">         Registered Divorces in Palestine and Selected Governorates, </w:t>
      </w:r>
      <w:r w:rsidRPr="00252C4F">
        <w:rPr>
          <w:rFonts w:ascii="Arial" w:hAnsi="Arial" w:cs="Arial" w:hint="cs"/>
          <w:b/>
          <w:bCs/>
          <w:sz w:val="18"/>
          <w:szCs w:val="18"/>
          <w:rtl/>
        </w:rPr>
        <w:t>2012</w:t>
      </w:r>
      <w:r w:rsidRPr="00252C4F">
        <w:rPr>
          <w:rFonts w:ascii="Arial" w:hAnsi="Arial" w:cs="Arial"/>
          <w:b/>
          <w:bCs/>
          <w:sz w:val="18"/>
          <w:szCs w:val="18"/>
        </w:rPr>
        <w:t>-</w:t>
      </w:r>
      <w:r w:rsidRPr="00252C4F">
        <w:rPr>
          <w:rFonts w:ascii="Arial" w:hAnsi="Arial" w:cs="Arial" w:hint="cs"/>
          <w:b/>
          <w:bCs/>
          <w:sz w:val="18"/>
          <w:szCs w:val="18"/>
          <w:rtl/>
        </w:rPr>
        <w:t>2022</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34"/>
        <w:gridCol w:w="1230"/>
        <w:gridCol w:w="1034"/>
        <w:gridCol w:w="1033"/>
        <w:gridCol w:w="1033"/>
        <w:gridCol w:w="1033"/>
        <w:gridCol w:w="964"/>
      </w:tblGrid>
      <w:tr w:rsidR="006A7761" w:rsidRPr="00252C4F" w14:paraId="28C78571" w14:textId="77777777" w:rsidTr="00E875CB">
        <w:trPr>
          <w:trHeight w:val="227"/>
          <w:jc w:val="center"/>
        </w:trPr>
        <w:tc>
          <w:tcPr>
            <w:tcW w:w="702" w:type="pct"/>
            <w:vMerge w:val="restart"/>
            <w:shd w:val="clear" w:color="auto" w:fill="auto"/>
            <w:vAlign w:val="center"/>
            <w:hideMark/>
          </w:tcPr>
          <w:p w14:paraId="632B44E4" w14:textId="77777777" w:rsidR="006A7761" w:rsidRPr="00252C4F" w:rsidRDefault="006A7761" w:rsidP="001207C7">
            <w:pPr>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السنة</w:t>
            </w:r>
          </w:p>
        </w:tc>
        <w:tc>
          <w:tcPr>
            <w:tcW w:w="3643" w:type="pct"/>
            <w:gridSpan w:val="5"/>
            <w:tcBorders>
              <w:bottom w:val="single" w:sz="4" w:space="0" w:color="auto"/>
            </w:tcBorders>
            <w:shd w:val="clear" w:color="auto" w:fill="auto"/>
            <w:noWrap/>
            <w:vAlign w:val="center"/>
            <w:hideMark/>
          </w:tcPr>
          <w:p w14:paraId="0DFEC57C" w14:textId="77777777" w:rsidR="006A7761" w:rsidRPr="00252C4F" w:rsidRDefault="006A7761" w:rsidP="001207C7">
            <w:pPr>
              <w:bidi/>
              <w:spacing w:after="0" w:line="240" w:lineRule="auto"/>
              <w:jc w:val="center"/>
              <w:rPr>
                <w:rFonts w:ascii="Arial" w:hAnsi="Arial" w:cs="Arial"/>
                <w:b/>
                <w:bCs/>
                <w:sz w:val="16"/>
                <w:szCs w:val="16"/>
              </w:rPr>
            </w:pPr>
            <w:r w:rsidRPr="00252C4F">
              <w:rPr>
                <w:rFonts w:ascii="Simplified Arabic" w:hAnsi="Simplified Arabic" w:cs="Simplified Arabic"/>
                <w:b/>
                <w:bCs/>
                <w:sz w:val="16"/>
                <w:szCs w:val="16"/>
                <w:rtl/>
              </w:rPr>
              <w:t xml:space="preserve">المحافظة </w:t>
            </w:r>
            <w:r w:rsidRPr="00252C4F">
              <w:rPr>
                <w:rFonts w:ascii="Arial" w:hAnsi="Arial" w:cs="Arial" w:hint="cs"/>
                <w:b/>
                <w:bCs/>
                <w:sz w:val="16"/>
                <w:szCs w:val="16"/>
                <w:rtl/>
              </w:rPr>
              <w:t xml:space="preserve">                                                                           </w:t>
            </w:r>
            <w:r w:rsidRPr="00252C4F">
              <w:rPr>
                <w:rFonts w:ascii="Arial" w:hAnsi="Arial" w:cs="Arial" w:hint="cs"/>
                <w:b/>
                <w:bCs/>
                <w:sz w:val="16"/>
                <w:szCs w:val="16"/>
              </w:rPr>
              <w:t>Governorate</w:t>
            </w:r>
          </w:p>
        </w:tc>
        <w:tc>
          <w:tcPr>
            <w:tcW w:w="655" w:type="pct"/>
            <w:vMerge w:val="restart"/>
            <w:vAlign w:val="center"/>
          </w:tcPr>
          <w:p w14:paraId="01EAD3AF" w14:textId="77777777" w:rsidR="006A7761" w:rsidRPr="00252C4F" w:rsidRDefault="006A7761" w:rsidP="001207C7">
            <w:pPr>
              <w:spacing w:after="0" w:line="240" w:lineRule="auto"/>
              <w:jc w:val="center"/>
              <w:rPr>
                <w:rFonts w:ascii="Arial" w:hAnsi="Arial" w:cs="Arial"/>
                <w:b/>
                <w:bCs/>
                <w:sz w:val="16"/>
                <w:szCs w:val="16"/>
                <w:rtl/>
              </w:rPr>
            </w:pPr>
            <w:r w:rsidRPr="00252C4F">
              <w:rPr>
                <w:rFonts w:ascii="Arial" w:hAnsi="Arial" w:cs="Arial"/>
                <w:b/>
                <w:bCs/>
                <w:sz w:val="16"/>
                <w:szCs w:val="16"/>
              </w:rPr>
              <w:t>Year</w:t>
            </w:r>
          </w:p>
        </w:tc>
      </w:tr>
      <w:tr w:rsidR="006A7761" w:rsidRPr="00252C4F" w14:paraId="24E32DD0" w14:textId="77777777" w:rsidTr="00E875CB">
        <w:trPr>
          <w:trHeight w:val="227"/>
          <w:jc w:val="center"/>
        </w:trPr>
        <w:tc>
          <w:tcPr>
            <w:tcW w:w="702" w:type="pct"/>
            <w:vMerge/>
            <w:tcBorders>
              <w:bottom w:val="single" w:sz="4" w:space="0" w:color="auto"/>
            </w:tcBorders>
            <w:shd w:val="clear" w:color="auto" w:fill="auto"/>
            <w:vAlign w:val="center"/>
            <w:hideMark/>
          </w:tcPr>
          <w:p w14:paraId="0957019E" w14:textId="77777777" w:rsidR="006A7761" w:rsidRPr="00252C4F" w:rsidRDefault="006A7761" w:rsidP="001207C7">
            <w:pPr>
              <w:spacing w:after="0" w:line="240" w:lineRule="auto"/>
              <w:jc w:val="center"/>
              <w:rPr>
                <w:rFonts w:ascii="Simplified Arabic" w:hAnsi="Simplified Arabic" w:cs="Simplified Arabic"/>
                <w:b/>
                <w:bCs/>
                <w:sz w:val="16"/>
                <w:szCs w:val="16"/>
              </w:rPr>
            </w:pPr>
          </w:p>
        </w:tc>
        <w:tc>
          <w:tcPr>
            <w:tcW w:w="835" w:type="pct"/>
            <w:tcBorders>
              <w:bottom w:val="single" w:sz="4" w:space="0" w:color="auto"/>
            </w:tcBorders>
            <w:shd w:val="clear" w:color="auto" w:fill="auto"/>
            <w:noWrap/>
            <w:vAlign w:val="center"/>
            <w:hideMark/>
          </w:tcPr>
          <w:p w14:paraId="69E5D267" w14:textId="77777777" w:rsidR="006A7761" w:rsidRPr="00252C4F" w:rsidRDefault="006A7761" w:rsidP="001207C7">
            <w:pPr>
              <w:spacing w:after="0" w:line="240" w:lineRule="auto"/>
              <w:ind w:left="17" w:right="5"/>
              <w:jc w:val="center"/>
              <w:rPr>
                <w:rFonts w:ascii="Arial" w:hAnsi="Arial" w:cs="Arial"/>
                <w:b/>
                <w:bCs/>
                <w:sz w:val="16"/>
                <w:szCs w:val="16"/>
              </w:rPr>
            </w:pPr>
            <w:r w:rsidRPr="00252C4F">
              <w:rPr>
                <w:rFonts w:ascii="Simplified Arabic" w:hAnsi="Simplified Arabic" w:cs="Simplified Arabic" w:hint="cs"/>
                <w:b/>
                <w:bCs/>
                <w:sz w:val="16"/>
                <w:szCs w:val="16"/>
                <w:rtl/>
              </w:rPr>
              <w:t xml:space="preserve">فلسطين </w:t>
            </w:r>
          </w:p>
          <w:p w14:paraId="30C5A89D" w14:textId="77777777" w:rsidR="006A7761" w:rsidRPr="00252C4F" w:rsidRDefault="006A7761" w:rsidP="001207C7">
            <w:pPr>
              <w:spacing w:after="0" w:line="240" w:lineRule="auto"/>
              <w:ind w:left="17" w:right="5"/>
              <w:jc w:val="center"/>
              <w:rPr>
                <w:rFonts w:ascii="Simplified Arabic" w:hAnsi="Simplified Arabic" w:cs="Simplified Arabic"/>
                <w:b/>
                <w:bCs/>
                <w:sz w:val="16"/>
                <w:szCs w:val="16"/>
              </w:rPr>
            </w:pPr>
            <w:r w:rsidRPr="00252C4F">
              <w:rPr>
                <w:rFonts w:ascii="Arial" w:hAnsi="Arial" w:cs="Arial" w:hint="cs"/>
                <w:b/>
                <w:bCs/>
                <w:sz w:val="16"/>
                <w:szCs w:val="16"/>
              </w:rPr>
              <w:t>Palestine</w:t>
            </w:r>
          </w:p>
        </w:tc>
        <w:tc>
          <w:tcPr>
            <w:tcW w:w="702" w:type="pct"/>
            <w:tcBorders>
              <w:bottom w:val="single" w:sz="4" w:space="0" w:color="auto"/>
            </w:tcBorders>
            <w:shd w:val="clear" w:color="auto" w:fill="auto"/>
            <w:noWrap/>
            <w:vAlign w:val="center"/>
            <w:hideMark/>
          </w:tcPr>
          <w:p w14:paraId="29E257CB" w14:textId="77777777" w:rsidR="006A7761" w:rsidRPr="00252C4F" w:rsidRDefault="006A7761" w:rsidP="001207C7">
            <w:pPr>
              <w:spacing w:after="0" w:line="240" w:lineRule="auto"/>
              <w:jc w:val="center"/>
              <w:rPr>
                <w:rFonts w:ascii="Simplified Arabic" w:hAnsi="Simplified Arabic" w:cs="Simplified Arabic"/>
                <w:sz w:val="16"/>
                <w:szCs w:val="16"/>
                <w:rtl/>
              </w:rPr>
            </w:pPr>
            <w:r w:rsidRPr="00252C4F">
              <w:rPr>
                <w:rFonts w:ascii="Simplified Arabic" w:hAnsi="Simplified Arabic" w:cs="Simplified Arabic" w:hint="cs"/>
                <w:sz w:val="16"/>
                <w:szCs w:val="16"/>
                <w:rtl/>
              </w:rPr>
              <w:t>نابلس</w:t>
            </w:r>
          </w:p>
          <w:p w14:paraId="6B4EC888" w14:textId="77777777" w:rsidR="006A7761" w:rsidRPr="00252C4F" w:rsidRDefault="006A7761" w:rsidP="001207C7">
            <w:pPr>
              <w:spacing w:after="0" w:line="240" w:lineRule="auto"/>
              <w:jc w:val="center"/>
              <w:rPr>
                <w:rFonts w:ascii="Simplified Arabic" w:hAnsi="Simplified Arabic" w:cs="Simplified Arabic"/>
                <w:sz w:val="16"/>
                <w:szCs w:val="16"/>
              </w:rPr>
            </w:pPr>
            <w:r w:rsidRPr="00252C4F">
              <w:rPr>
                <w:rFonts w:ascii="Arial" w:hAnsi="Arial" w:cs="Arial" w:hint="cs"/>
                <w:sz w:val="16"/>
                <w:szCs w:val="16"/>
              </w:rPr>
              <w:t>Nablus</w:t>
            </w:r>
          </w:p>
        </w:tc>
        <w:tc>
          <w:tcPr>
            <w:tcW w:w="702" w:type="pct"/>
            <w:tcBorders>
              <w:bottom w:val="single" w:sz="4" w:space="0" w:color="auto"/>
            </w:tcBorders>
            <w:shd w:val="clear" w:color="auto" w:fill="auto"/>
            <w:noWrap/>
            <w:vAlign w:val="center"/>
            <w:hideMark/>
          </w:tcPr>
          <w:p w14:paraId="486FF5AD" w14:textId="77777777" w:rsidR="006A7761" w:rsidRPr="00252C4F" w:rsidRDefault="006A7761" w:rsidP="001207C7">
            <w:pPr>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القدس</w:t>
            </w:r>
          </w:p>
          <w:p w14:paraId="0A30D9D3" w14:textId="77777777" w:rsidR="006A7761" w:rsidRPr="00252C4F" w:rsidRDefault="006A7761" w:rsidP="001207C7">
            <w:pPr>
              <w:spacing w:after="0" w:line="240" w:lineRule="auto"/>
              <w:jc w:val="center"/>
              <w:rPr>
                <w:rFonts w:ascii="Simplified Arabic" w:hAnsi="Simplified Arabic" w:cs="Simplified Arabic"/>
                <w:b/>
                <w:bCs/>
                <w:sz w:val="16"/>
                <w:szCs w:val="16"/>
              </w:rPr>
            </w:pPr>
            <w:r w:rsidRPr="00252C4F">
              <w:rPr>
                <w:rFonts w:ascii="Arial" w:hAnsi="Arial" w:cs="Arial" w:hint="cs"/>
                <w:b/>
                <w:bCs/>
                <w:sz w:val="16"/>
                <w:szCs w:val="16"/>
              </w:rPr>
              <w:t>Jerusalem</w:t>
            </w:r>
          </w:p>
        </w:tc>
        <w:tc>
          <w:tcPr>
            <w:tcW w:w="702" w:type="pct"/>
            <w:tcBorders>
              <w:bottom w:val="single" w:sz="4" w:space="0" w:color="auto"/>
            </w:tcBorders>
            <w:shd w:val="clear" w:color="auto" w:fill="auto"/>
            <w:noWrap/>
            <w:vAlign w:val="center"/>
            <w:hideMark/>
          </w:tcPr>
          <w:p w14:paraId="0F211D51" w14:textId="77777777" w:rsidR="006A7761" w:rsidRPr="00252C4F" w:rsidRDefault="006A7761" w:rsidP="001207C7">
            <w:pPr>
              <w:spacing w:after="0" w:line="240" w:lineRule="auto"/>
              <w:jc w:val="center"/>
              <w:rPr>
                <w:rFonts w:ascii="Simplified Arabic" w:hAnsi="Simplified Arabic" w:cs="Simplified Arabic"/>
                <w:sz w:val="16"/>
                <w:szCs w:val="16"/>
                <w:rtl/>
              </w:rPr>
            </w:pPr>
            <w:r w:rsidRPr="00252C4F">
              <w:rPr>
                <w:rFonts w:ascii="Simplified Arabic" w:hAnsi="Simplified Arabic" w:cs="Simplified Arabic" w:hint="cs"/>
                <w:sz w:val="16"/>
                <w:szCs w:val="16"/>
                <w:rtl/>
              </w:rPr>
              <w:t>الخليل</w:t>
            </w:r>
          </w:p>
          <w:p w14:paraId="046E5F9B" w14:textId="77777777" w:rsidR="006A7761" w:rsidRPr="00252C4F" w:rsidRDefault="006A7761" w:rsidP="001207C7">
            <w:pPr>
              <w:spacing w:after="0" w:line="240" w:lineRule="auto"/>
              <w:jc w:val="center"/>
              <w:rPr>
                <w:rFonts w:ascii="Simplified Arabic" w:hAnsi="Simplified Arabic" w:cs="Simplified Arabic"/>
                <w:sz w:val="16"/>
                <w:szCs w:val="16"/>
              </w:rPr>
            </w:pPr>
            <w:r w:rsidRPr="00252C4F">
              <w:rPr>
                <w:rFonts w:ascii="Arial" w:hAnsi="Arial" w:cs="Arial" w:hint="cs"/>
                <w:sz w:val="16"/>
                <w:szCs w:val="16"/>
              </w:rPr>
              <w:t>Hebron</w:t>
            </w:r>
          </w:p>
        </w:tc>
        <w:tc>
          <w:tcPr>
            <w:tcW w:w="702" w:type="pct"/>
            <w:tcBorders>
              <w:bottom w:val="single" w:sz="4" w:space="0" w:color="auto"/>
            </w:tcBorders>
            <w:shd w:val="clear" w:color="auto" w:fill="auto"/>
            <w:noWrap/>
            <w:vAlign w:val="center"/>
            <w:hideMark/>
          </w:tcPr>
          <w:p w14:paraId="1956731C" w14:textId="77777777" w:rsidR="006A7761" w:rsidRPr="00252C4F" w:rsidRDefault="006A7761" w:rsidP="001207C7">
            <w:pPr>
              <w:spacing w:after="0" w:line="240" w:lineRule="auto"/>
              <w:jc w:val="center"/>
              <w:rPr>
                <w:rFonts w:ascii="Simplified Arabic" w:hAnsi="Simplified Arabic" w:cs="Simplified Arabic"/>
                <w:sz w:val="16"/>
                <w:szCs w:val="16"/>
                <w:rtl/>
              </w:rPr>
            </w:pPr>
            <w:r w:rsidRPr="00252C4F">
              <w:rPr>
                <w:rFonts w:ascii="Simplified Arabic" w:hAnsi="Simplified Arabic" w:cs="Simplified Arabic" w:hint="cs"/>
                <w:sz w:val="16"/>
                <w:szCs w:val="16"/>
                <w:rtl/>
              </w:rPr>
              <w:t>غزة</w:t>
            </w:r>
          </w:p>
          <w:p w14:paraId="248ABCAF" w14:textId="77777777" w:rsidR="006A7761" w:rsidRPr="00252C4F" w:rsidRDefault="006A7761" w:rsidP="001207C7">
            <w:pPr>
              <w:spacing w:after="0" w:line="240" w:lineRule="auto"/>
              <w:jc w:val="center"/>
              <w:rPr>
                <w:rFonts w:ascii="Simplified Arabic" w:hAnsi="Simplified Arabic" w:cs="Simplified Arabic"/>
                <w:sz w:val="16"/>
                <w:szCs w:val="16"/>
              </w:rPr>
            </w:pPr>
            <w:r w:rsidRPr="00252C4F">
              <w:rPr>
                <w:rFonts w:ascii="Arial" w:hAnsi="Arial" w:cs="Arial" w:hint="cs"/>
                <w:sz w:val="16"/>
                <w:szCs w:val="16"/>
              </w:rPr>
              <w:t>Gaza</w:t>
            </w:r>
          </w:p>
        </w:tc>
        <w:tc>
          <w:tcPr>
            <w:tcW w:w="655" w:type="pct"/>
            <w:vMerge/>
            <w:tcBorders>
              <w:bottom w:val="single" w:sz="4" w:space="0" w:color="auto"/>
            </w:tcBorders>
            <w:vAlign w:val="center"/>
          </w:tcPr>
          <w:p w14:paraId="7975524C" w14:textId="77777777" w:rsidR="006A7761" w:rsidRPr="00252C4F" w:rsidRDefault="006A7761" w:rsidP="001207C7">
            <w:pPr>
              <w:spacing w:after="0" w:line="240" w:lineRule="auto"/>
              <w:jc w:val="center"/>
              <w:rPr>
                <w:rFonts w:ascii="Simplified Arabic" w:hAnsi="Simplified Arabic" w:cs="Simplified Arabic"/>
                <w:sz w:val="16"/>
                <w:szCs w:val="16"/>
                <w:rtl/>
              </w:rPr>
            </w:pPr>
          </w:p>
        </w:tc>
      </w:tr>
      <w:tr w:rsidR="006A7761" w:rsidRPr="00252C4F" w14:paraId="37F1C129" w14:textId="77777777" w:rsidTr="00E875CB">
        <w:trPr>
          <w:trHeight w:val="227"/>
          <w:jc w:val="center"/>
        </w:trPr>
        <w:tc>
          <w:tcPr>
            <w:tcW w:w="702" w:type="pct"/>
            <w:tcBorders>
              <w:top w:val="nil"/>
              <w:bottom w:val="nil"/>
            </w:tcBorders>
            <w:shd w:val="clear" w:color="auto" w:fill="auto"/>
            <w:noWrap/>
            <w:vAlign w:val="center"/>
          </w:tcPr>
          <w:p w14:paraId="3A61564F" w14:textId="77777777" w:rsidR="006A7761" w:rsidRPr="00252C4F" w:rsidRDefault="006A7761" w:rsidP="001207C7">
            <w:pPr>
              <w:bidi/>
              <w:spacing w:after="0" w:line="240" w:lineRule="auto"/>
              <w:ind w:left="114"/>
              <w:rPr>
                <w:rFonts w:ascii="Arial" w:hAnsi="Arial" w:cs="Arial"/>
                <w:sz w:val="16"/>
                <w:szCs w:val="16"/>
              </w:rPr>
            </w:pPr>
            <w:r w:rsidRPr="00252C4F">
              <w:rPr>
                <w:rFonts w:ascii="Arial" w:hAnsi="Arial" w:cs="Arial"/>
                <w:sz w:val="16"/>
                <w:szCs w:val="16"/>
              </w:rPr>
              <w:t>2012</w:t>
            </w:r>
          </w:p>
        </w:tc>
        <w:tc>
          <w:tcPr>
            <w:tcW w:w="835" w:type="pct"/>
            <w:tcBorders>
              <w:top w:val="nil"/>
              <w:bottom w:val="nil"/>
              <w:right w:val="nil"/>
            </w:tcBorders>
            <w:shd w:val="clear" w:color="auto" w:fill="auto"/>
            <w:noWrap/>
            <w:vAlign w:val="center"/>
          </w:tcPr>
          <w:p w14:paraId="4338F50F" w14:textId="77777777" w:rsidR="006A7761" w:rsidRPr="00252C4F" w:rsidRDefault="006A7761" w:rsidP="001207C7">
            <w:pPr>
              <w:bidi/>
              <w:spacing w:after="0" w:line="240" w:lineRule="auto"/>
              <w:ind w:left="57"/>
              <w:rPr>
                <w:rFonts w:ascii="Arial" w:hAnsi="Arial" w:cs="Arial"/>
                <w:b/>
                <w:bCs/>
                <w:sz w:val="16"/>
                <w:szCs w:val="16"/>
              </w:rPr>
            </w:pPr>
            <w:r w:rsidRPr="00252C4F">
              <w:rPr>
                <w:rFonts w:ascii="Arial" w:hAnsi="Arial" w:cs="Arial"/>
                <w:b/>
                <w:bCs/>
                <w:sz w:val="16"/>
                <w:szCs w:val="16"/>
              </w:rPr>
              <w:t>6,574</w:t>
            </w:r>
          </w:p>
        </w:tc>
        <w:tc>
          <w:tcPr>
            <w:tcW w:w="702" w:type="pct"/>
            <w:tcBorders>
              <w:top w:val="nil"/>
              <w:left w:val="nil"/>
              <w:bottom w:val="nil"/>
              <w:right w:val="nil"/>
            </w:tcBorders>
            <w:shd w:val="clear" w:color="auto" w:fill="auto"/>
            <w:noWrap/>
            <w:vAlign w:val="center"/>
          </w:tcPr>
          <w:p w14:paraId="7B1E0A8D"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590</w:t>
            </w:r>
          </w:p>
        </w:tc>
        <w:tc>
          <w:tcPr>
            <w:tcW w:w="702" w:type="pct"/>
            <w:tcBorders>
              <w:top w:val="nil"/>
              <w:left w:val="nil"/>
              <w:bottom w:val="nil"/>
              <w:right w:val="nil"/>
            </w:tcBorders>
            <w:shd w:val="clear" w:color="auto" w:fill="auto"/>
            <w:noWrap/>
            <w:vAlign w:val="center"/>
          </w:tcPr>
          <w:p w14:paraId="4A87B5B6" w14:textId="77777777" w:rsidR="006A7761" w:rsidRPr="00252C4F" w:rsidRDefault="006A7761" w:rsidP="001207C7">
            <w:pPr>
              <w:bidi/>
              <w:spacing w:after="0" w:line="240" w:lineRule="auto"/>
              <w:ind w:left="57"/>
              <w:rPr>
                <w:rFonts w:ascii="Arial" w:hAnsi="Arial" w:cs="Arial"/>
                <w:b/>
                <w:bCs/>
                <w:sz w:val="16"/>
                <w:szCs w:val="16"/>
              </w:rPr>
            </w:pPr>
            <w:r w:rsidRPr="00252C4F">
              <w:rPr>
                <w:rFonts w:ascii="Arial" w:hAnsi="Arial" w:cs="Arial"/>
                <w:b/>
                <w:bCs/>
                <w:sz w:val="16"/>
                <w:szCs w:val="16"/>
              </w:rPr>
              <w:t>492</w:t>
            </w:r>
          </w:p>
        </w:tc>
        <w:tc>
          <w:tcPr>
            <w:tcW w:w="702" w:type="pct"/>
            <w:tcBorders>
              <w:top w:val="nil"/>
              <w:left w:val="nil"/>
              <w:bottom w:val="nil"/>
              <w:right w:val="nil"/>
            </w:tcBorders>
            <w:shd w:val="clear" w:color="auto" w:fill="auto"/>
            <w:noWrap/>
            <w:vAlign w:val="center"/>
          </w:tcPr>
          <w:p w14:paraId="5352F5EF"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678</w:t>
            </w:r>
          </w:p>
        </w:tc>
        <w:tc>
          <w:tcPr>
            <w:tcW w:w="702" w:type="pct"/>
            <w:tcBorders>
              <w:top w:val="nil"/>
              <w:left w:val="nil"/>
              <w:bottom w:val="nil"/>
            </w:tcBorders>
            <w:shd w:val="clear" w:color="auto" w:fill="auto"/>
            <w:noWrap/>
            <w:vAlign w:val="center"/>
          </w:tcPr>
          <w:p w14:paraId="30B1C477"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1,022</w:t>
            </w:r>
          </w:p>
        </w:tc>
        <w:tc>
          <w:tcPr>
            <w:tcW w:w="655" w:type="pct"/>
            <w:tcBorders>
              <w:top w:val="nil"/>
              <w:left w:val="nil"/>
              <w:bottom w:val="nil"/>
            </w:tcBorders>
            <w:vAlign w:val="center"/>
          </w:tcPr>
          <w:p w14:paraId="2ECADFA0" w14:textId="77777777" w:rsidR="006A7761" w:rsidRPr="00252C4F" w:rsidRDefault="006A7761" w:rsidP="001207C7">
            <w:pPr>
              <w:spacing w:after="0" w:line="240" w:lineRule="auto"/>
              <w:ind w:left="113"/>
              <w:rPr>
                <w:rFonts w:ascii="Arial" w:hAnsi="Arial" w:cs="Arial"/>
                <w:sz w:val="16"/>
                <w:szCs w:val="16"/>
              </w:rPr>
            </w:pPr>
            <w:r w:rsidRPr="00252C4F">
              <w:rPr>
                <w:rFonts w:ascii="Arial" w:hAnsi="Arial" w:cs="Arial"/>
                <w:sz w:val="16"/>
                <w:szCs w:val="16"/>
              </w:rPr>
              <w:t>2012</w:t>
            </w:r>
          </w:p>
        </w:tc>
      </w:tr>
      <w:tr w:rsidR="006A7761" w:rsidRPr="00252C4F" w14:paraId="1DC92699" w14:textId="77777777" w:rsidTr="00E875CB">
        <w:trPr>
          <w:trHeight w:val="227"/>
          <w:jc w:val="center"/>
        </w:trPr>
        <w:tc>
          <w:tcPr>
            <w:tcW w:w="702" w:type="pct"/>
            <w:tcBorders>
              <w:top w:val="nil"/>
              <w:bottom w:val="nil"/>
            </w:tcBorders>
            <w:shd w:val="clear" w:color="auto" w:fill="auto"/>
            <w:noWrap/>
            <w:vAlign w:val="center"/>
          </w:tcPr>
          <w:p w14:paraId="508C1909" w14:textId="77777777" w:rsidR="006A7761" w:rsidRPr="00252C4F" w:rsidRDefault="006A7761" w:rsidP="001207C7">
            <w:pPr>
              <w:bidi/>
              <w:spacing w:after="0" w:line="240" w:lineRule="auto"/>
              <w:ind w:left="114"/>
              <w:rPr>
                <w:rFonts w:ascii="Arial" w:hAnsi="Arial" w:cs="Arial"/>
                <w:sz w:val="16"/>
                <w:szCs w:val="16"/>
              </w:rPr>
            </w:pPr>
            <w:r w:rsidRPr="00252C4F">
              <w:rPr>
                <w:rFonts w:ascii="Arial" w:hAnsi="Arial" w:cs="Arial"/>
                <w:sz w:val="16"/>
                <w:szCs w:val="16"/>
              </w:rPr>
              <w:t>2013</w:t>
            </w:r>
          </w:p>
        </w:tc>
        <w:tc>
          <w:tcPr>
            <w:tcW w:w="835" w:type="pct"/>
            <w:tcBorders>
              <w:top w:val="nil"/>
              <w:bottom w:val="nil"/>
              <w:right w:val="nil"/>
            </w:tcBorders>
            <w:shd w:val="clear" w:color="auto" w:fill="auto"/>
            <w:noWrap/>
            <w:vAlign w:val="center"/>
          </w:tcPr>
          <w:p w14:paraId="29A951A0" w14:textId="77777777" w:rsidR="006A7761" w:rsidRPr="00252C4F" w:rsidRDefault="006A7761" w:rsidP="001207C7">
            <w:pPr>
              <w:bidi/>
              <w:spacing w:after="0" w:line="240" w:lineRule="auto"/>
              <w:ind w:left="57"/>
              <w:rPr>
                <w:rFonts w:ascii="Arial" w:hAnsi="Arial" w:cs="Arial"/>
                <w:b/>
                <w:bCs/>
                <w:sz w:val="16"/>
                <w:szCs w:val="16"/>
              </w:rPr>
            </w:pPr>
            <w:r w:rsidRPr="00252C4F">
              <w:rPr>
                <w:rFonts w:ascii="Arial" w:hAnsi="Arial" w:cs="Arial"/>
                <w:b/>
                <w:bCs/>
                <w:sz w:val="16"/>
                <w:szCs w:val="16"/>
              </w:rPr>
              <w:t>7,114</w:t>
            </w:r>
          </w:p>
        </w:tc>
        <w:tc>
          <w:tcPr>
            <w:tcW w:w="702" w:type="pct"/>
            <w:tcBorders>
              <w:top w:val="nil"/>
              <w:left w:val="nil"/>
              <w:bottom w:val="nil"/>
              <w:right w:val="nil"/>
            </w:tcBorders>
            <w:shd w:val="clear" w:color="auto" w:fill="auto"/>
            <w:noWrap/>
            <w:vAlign w:val="center"/>
          </w:tcPr>
          <w:p w14:paraId="5FAD3B6B"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614</w:t>
            </w:r>
          </w:p>
        </w:tc>
        <w:tc>
          <w:tcPr>
            <w:tcW w:w="702" w:type="pct"/>
            <w:tcBorders>
              <w:top w:val="nil"/>
              <w:left w:val="nil"/>
              <w:bottom w:val="nil"/>
              <w:right w:val="nil"/>
            </w:tcBorders>
            <w:shd w:val="clear" w:color="auto" w:fill="auto"/>
            <w:noWrap/>
            <w:vAlign w:val="center"/>
          </w:tcPr>
          <w:p w14:paraId="13CD5EFA" w14:textId="77777777" w:rsidR="006A7761" w:rsidRPr="00252C4F" w:rsidRDefault="006A7761" w:rsidP="001207C7">
            <w:pPr>
              <w:bidi/>
              <w:spacing w:after="0" w:line="240" w:lineRule="auto"/>
              <w:ind w:left="57"/>
              <w:rPr>
                <w:rFonts w:ascii="Arial" w:hAnsi="Arial" w:cs="Arial"/>
                <w:b/>
                <w:bCs/>
                <w:sz w:val="16"/>
                <w:szCs w:val="16"/>
              </w:rPr>
            </w:pPr>
            <w:r w:rsidRPr="00252C4F">
              <w:rPr>
                <w:rFonts w:ascii="Arial" w:hAnsi="Arial" w:cs="Arial"/>
                <w:b/>
                <w:bCs/>
                <w:sz w:val="16"/>
                <w:szCs w:val="16"/>
              </w:rPr>
              <w:t>527</w:t>
            </w:r>
          </w:p>
        </w:tc>
        <w:tc>
          <w:tcPr>
            <w:tcW w:w="702" w:type="pct"/>
            <w:tcBorders>
              <w:top w:val="nil"/>
              <w:left w:val="nil"/>
              <w:bottom w:val="nil"/>
              <w:right w:val="nil"/>
            </w:tcBorders>
            <w:shd w:val="clear" w:color="auto" w:fill="auto"/>
            <w:noWrap/>
            <w:vAlign w:val="center"/>
          </w:tcPr>
          <w:p w14:paraId="48C14DE6"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765</w:t>
            </w:r>
          </w:p>
        </w:tc>
        <w:tc>
          <w:tcPr>
            <w:tcW w:w="702" w:type="pct"/>
            <w:tcBorders>
              <w:top w:val="nil"/>
              <w:left w:val="nil"/>
              <w:bottom w:val="nil"/>
            </w:tcBorders>
            <w:shd w:val="clear" w:color="auto" w:fill="auto"/>
            <w:noWrap/>
            <w:vAlign w:val="center"/>
          </w:tcPr>
          <w:p w14:paraId="3AD6496C"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1,066</w:t>
            </w:r>
          </w:p>
        </w:tc>
        <w:tc>
          <w:tcPr>
            <w:tcW w:w="655" w:type="pct"/>
            <w:tcBorders>
              <w:top w:val="nil"/>
              <w:left w:val="nil"/>
              <w:bottom w:val="nil"/>
            </w:tcBorders>
            <w:vAlign w:val="center"/>
          </w:tcPr>
          <w:p w14:paraId="49CB780B" w14:textId="77777777" w:rsidR="006A7761" w:rsidRPr="00252C4F" w:rsidRDefault="006A7761" w:rsidP="001207C7">
            <w:pPr>
              <w:spacing w:after="0" w:line="240" w:lineRule="auto"/>
              <w:ind w:left="113"/>
              <w:rPr>
                <w:rFonts w:ascii="Arial" w:hAnsi="Arial" w:cs="Arial"/>
                <w:sz w:val="16"/>
                <w:szCs w:val="16"/>
              </w:rPr>
            </w:pPr>
            <w:r w:rsidRPr="00252C4F">
              <w:rPr>
                <w:rFonts w:ascii="Arial" w:hAnsi="Arial" w:cs="Arial"/>
                <w:sz w:val="16"/>
                <w:szCs w:val="16"/>
              </w:rPr>
              <w:t>2013</w:t>
            </w:r>
          </w:p>
        </w:tc>
      </w:tr>
      <w:tr w:rsidR="006A7761" w:rsidRPr="00252C4F" w14:paraId="3D06566F" w14:textId="77777777" w:rsidTr="00E875CB">
        <w:trPr>
          <w:trHeight w:val="227"/>
          <w:jc w:val="center"/>
        </w:trPr>
        <w:tc>
          <w:tcPr>
            <w:tcW w:w="702" w:type="pct"/>
            <w:tcBorders>
              <w:top w:val="nil"/>
              <w:bottom w:val="nil"/>
            </w:tcBorders>
            <w:shd w:val="clear" w:color="auto" w:fill="auto"/>
            <w:vAlign w:val="center"/>
          </w:tcPr>
          <w:p w14:paraId="48DA84F0" w14:textId="77777777" w:rsidR="006A7761" w:rsidRPr="00252C4F" w:rsidRDefault="006A7761" w:rsidP="001207C7">
            <w:pPr>
              <w:bidi/>
              <w:spacing w:after="0" w:line="240" w:lineRule="auto"/>
              <w:ind w:left="114"/>
              <w:rPr>
                <w:rFonts w:ascii="Arial" w:hAnsi="Arial" w:cs="Arial"/>
                <w:sz w:val="16"/>
                <w:szCs w:val="16"/>
              </w:rPr>
            </w:pPr>
            <w:r w:rsidRPr="00252C4F">
              <w:rPr>
                <w:rFonts w:ascii="Arial" w:hAnsi="Arial" w:cs="Arial"/>
                <w:sz w:val="16"/>
                <w:szCs w:val="16"/>
              </w:rPr>
              <w:t>2014</w:t>
            </w:r>
          </w:p>
        </w:tc>
        <w:tc>
          <w:tcPr>
            <w:tcW w:w="835" w:type="pct"/>
            <w:tcBorders>
              <w:top w:val="nil"/>
              <w:bottom w:val="nil"/>
              <w:right w:val="nil"/>
            </w:tcBorders>
            <w:shd w:val="clear" w:color="auto" w:fill="auto"/>
            <w:noWrap/>
            <w:vAlign w:val="center"/>
          </w:tcPr>
          <w:p w14:paraId="022ABE5D" w14:textId="77777777" w:rsidR="006A7761" w:rsidRPr="00252C4F" w:rsidRDefault="006A7761" w:rsidP="001207C7">
            <w:pPr>
              <w:bidi/>
              <w:spacing w:after="0" w:line="240" w:lineRule="auto"/>
              <w:ind w:left="57"/>
              <w:rPr>
                <w:rFonts w:ascii="Arial" w:hAnsi="Arial" w:cs="Arial"/>
                <w:b/>
                <w:bCs/>
                <w:sz w:val="16"/>
                <w:szCs w:val="16"/>
              </w:rPr>
            </w:pPr>
            <w:r w:rsidRPr="00252C4F">
              <w:rPr>
                <w:rFonts w:ascii="Arial" w:hAnsi="Arial" w:cs="Arial" w:hint="cs"/>
                <w:b/>
                <w:bCs/>
                <w:sz w:val="16"/>
                <w:szCs w:val="16"/>
                <w:rtl/>
              </w:rPr>
              <w:t>7,603</w:t>
            </w:r>
          </w:p>
        </w:tc>
        <w:tc>
          <w:tcPr>
            <w:tcW w:w="702" w:type="pct"/>
            <w:tcBorders>
              <w:top w:val="nil"/>
              <w:left w:val="nil"/>
              <w:bottom w:val="nil"/>
              <w:right w:val="nil"/>
            </w:tcBorders>
            <w:shd w:val="clear" w:color="auto" w:fill="auto"/>
            <w:noWrap/>
            <w:vAlign w:val="center"/>
          </w:tcPr>
          <w:p w14:paraId="3CD59ABA"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694</w:t>
            </w:r>
          </w:p>
        </w:tc>
        <w:tc>
          <w:tcPr>
            <w:tcW w:w="702" w:type="pct"/>
            <w:tcBorders>
              <w:top w:val="nil"/>
              <w:left w:val="nil"/>
              <w:bottom w:val="nil"/>
              <w:right w:val="nil"/>
            </w:tcBorders>
            <w:shd w:val="clear" w:color="auto" w:fill="auto"/>
            <w:noWrap/>
            <w:vAlign w:val="center"/>
          </w:tcPr>
          <w:p w14:paraId="699D9A1A" w14:textId="77777777" w:rsidR="006A7761" w:rsidRPr="00252C4F" w:rsidRDefault="006A7761" w:rsidP="001207C7">
            <w:pPr>
              <w:bidi/>
              <w:spacing w:after="0" w:line="240" w:lineRule="auto"/>
              <w:ind w:left="57"/>
              <w:rPr>
                <w:rFonts w:ascii="Arial" w:hAnsi="Arial" w:cs="Arial"/>
                <w:b/>
                <w:bCs/>
                <w:sz w:val="16"/>
                <w:szCs w:val="16"/>
              </w:rPr>
            </w:pPr>
            <w:r w:rsidRPr="00252C4F">
              <w:rPr>
                <w:rFonts w:ascii="Arial" w:hAnsi="Arial" w:cs="Arial"/>
                <w:b/>
                <w:bCs/>
                <w:sz w:val="16"/>
                <w:szCs w:val="16"/>
              </w:rPr>
              <w:t>615</w:t>
            </w:r>
          </w:p>
        </w:tc>
        <w:tc>
          <w:tcPr>
            <w:tcW w:w="702" w:type="pct"/>
            <w:tcBorders>
              <w:top w:val="nil"/>
              <w:left w:val="nil"/>
              <w:bottom w:val="nil"/>
              <w:right w:val="nil"/>
            </w:tcBorders>
            <w:shd w:val="clear" w:color="auto" w:fill="auto"/>
            <w:noWrap/>
            <w:vAlign w:val="center"/>
          </w:tcPr>
          <w:p w14:paraId="5E2DC1B1"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867</w:t>
            </w:r>
          </w:p>
        </w:tc>
        <w:tc>
          <w:tcPr>
            <w:tcW w:w="702" w:type="pct"/>
            <w:tcBorders>
              <w:top w:val="nil"/>
              <w:left w:val="nil"/>
              <w:bottom w:val="nil"/>
            </w:tcBorders>
            <w:shd w:val="clear" w:color="auto" w:fill="auto"/>
            <w:noWrap/>
            <w:vAlign w:val="center"/>
          </w:tcPr>
          <w:p w14:paraId="1C6C92DF"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1,080</w:t>
            </w:r>
          </w:p>
        </w:tc>
        <w:tc>
          <w:tcPr>
            <w:tcW w:w="655" w:type="pct"/>
            <w:tcBorders>
              <w:top w:val="nil"/>
              <w:left w:val="nil"/>
              <w:bottom w:val="nil"/>
            </w:tcBorders>
            <w:vAlign w:val="center"/>
          </w:tcPr>
          <w:p w14:paraId="0C4B3A40" w14:textId="77777777" w:rsidR="006A7761" w:rsidRPr="00252C4F" w:rsidRDefault="006A7761" w:rsidP="001207C7">
            <w:pPr>
              <w:spacing w:after="0" w:line="240" w:lineRule="auto"/>
              <w:ind w:left="113"/>
              <w:rPr>
                <w:rFonts w:ascii="Arial" w:hAnsi="Arial" w:cs="Arial"/>
                <w:sz w:val="16"/>
                <w:szCs w:val="16"/>
              </w:rPr>
            </w:pPr>
            <w:r w:rsidRPr="00252C4F">
              <w:rPr>
                <w:rFonts w:ascii="Arial" w:hAnsi="Arial" w:cs="Arial"/>
                <w:sz w:val="16"/>
                <w:szCs w:val="16"/>
              </w:rPr>
              <w:t>2014</w:t>
            </w:r>
          </w:p>
        </w:tc>
      </w:tr>
      <w:tr w:rsidR="006A7761" w:rsidRPr="00252C4F" w14:paraId="71769E61" w14:textId="77777777" w:rsidTr="00E875CB">
        <w:trPr>
          <w:trHeight w:val="227"/>
          <w:jc w:val="center"/>
        </w:trPr>
        <w:tc>
          <w:tcPr>
            <w:tcW w:w="702" w:type="pct"/>
            <w:tcBorders>
              <w:top w:val="nil"/>
              <w:bottom w:val="nil"/>
            </w:tcBorders>
            <w:shd w:val="clear" w:color="auto" w:fill="auto"/>
            <w:vAlign w:val="center"/>
          </w:tcPr>
          <w:p w14:paraId="372EA81B" w14:textId="77777777" w:rsidR="006A7761" w:rsidRPr="00252C4F" w:rsidRDefault="006A7761" w:rsidP="001207C7">
            <w:pPr>
              <w:bidi/>
              <w:spacing w:after="0" w:line="240" w:lineRule="auto"/>
              <w:ind w:left="114"/>
              <w:rPr>
                <w:rFonts w:ascii="Arial" w:hAnsi="Arial" w:cs="Arial"/>
                <w:sz w:val="16"/>
                <w:szCs w:val="16"/>
              </w:rPr>
            </w:pPr>
            <w:r w:rsidRPr="00252C4F">
              <w:rPr>
                <w:rFonts w:ascii="Arial" w:hAnsi="Arial" w:cs="Arial"/>
                <w:sz w:val="16"/>
                <w:szCs w:val="16"/>
              </w:rPr>
              <w:t>2015</w:t>
            </w:r>
          </w:p>
        </w:tc>
        <w:tc>
          <w:tcPr>
            <w:tcW w:w="835" w:type="pct"/>
            <w:tcBorders>
              <w:top w:val="nil"/>
              <w:bottom w:val="nil"/>
              <w:right w:val="nil"/>
            </w:tcBorders>
            <w:shd w:val="clear" w:color="auto" w:fill="auto"/>
            <w:noWrap/>
            <w:vAlign w:val="center"/>
          </w:tcPr>
          <w:p w14:paraId="13F3EE1A" w14:textId="77777777" w:rsidR="006A7761" w:rsidRPr="00252C4F" w:rsidRDefault="006A7761" w:rsidP="001207C7">
            <w:pPr>
              <w:bidi/>
              <w:spacing w:after="0" w:line="240" w:lineRule="auto"/>
              <w:ind w:left="57"/>
              <w:rPr>
                <w:rFonts w:ascii="Arial" w:hAnsi="Arial" w:cs="Arial"/>
                <w:b/>
                <w:bCs/>
                <w:sz w:val="16"/>
                <w:szCs w:val="16"/>
              </w:rPr>
            </w:pPr>
            <w:r w:rsidRPr="00252C4F">
              <w:rPr>
                <w:rFonts w:ascii="Arial" w:hAnsi="Arial" w:cs="Arial" w:hint="cs"/>
                <w:b/>
                <w:bCs/>
                <w:sz w:val="16"/>
                <w:szCs w:val="16"/>
                <w:rtl/>
              </w:rPr>
              <w:t>8,179</w:t>
            </w:r>
          </w:p>
        </w:tc>
        <w:tc>
          <w:tcPr>
            <w:tcW w:w="702" w:type="pct"/>
            <w:tcBorders>
              <w:top w:val="nil"/>
              <w:left w:val="nil"/>
              <w:bottom w:val="nil"/>
              <w:right w:val="nil"/>
            </w:tcBorders>
            <w:shd w:val="clear" w:color="auto" w:fill="auto"/>
            <w:noWrap/>
            <w:vAlign w:val="center"/>
          </w:tcPr>
          <w:p w14:paraId="10020A34"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hint="cs"/>
                <w:sz w:val="16"/>
                <w:szCs w:val="16"/>
                <w:rtl/>
              </w:rPr>
              <w:t>713</w:t>
            </w:r>
          </w:p>
        </w:tc>
        <w:tc>
          <w:tcPr>
            <w:tcW w:w="702" w:type="pct"/>
            <w:tcBorders>
              <w:top w:val="nil"/>
              <w:left w:val="nil"/>
              <w:bottom w:val="nil"/>
              <w:right w:val="nil"/>
            </w:tcBorders>
            <w:shd w:val="clear" w:color="auto" w:fill="auto"/>
            <w:noWrap/>
            <w:vAlign w:val="center"/>
          </w:tcPr>
          <w:p w14:paraId="394E2D8E" w14:textId="77777777" w:rsidR="006A7761" w:rsidRPr="00252C4F" w:rsidRDefault="006A7761" w:rsidP="001207C7">
            <w:pPr>
              <w:bidi/>
              <w:spacing w:after="0" w:line="240" w:lineRule="auto"/>
              <w:ind w:left="57"/>
              <w:rPr>
                <w:rFonts w:ascii="Arial" w:hAnsi="Arial" w:cs="Arial"/>
                <w:b/>
                <w:bCs/>
                <w:sz w:val="16"/>
                <w:szCs w:val="16"/>
              </w:rPr>
            </w:pPr>
            <w:r w:rsidRPr="00252C4F">
              <w:rPr>
                <w:rFonts w:ascii="Arial" w:hAnsi="Arial" w:cs="Arial"/>
                <w:b/>
                <w:bCs/>
                <w:sz w:val="16"/>
                <w:szCs w:val="16"/>
              </w:rPr>
              <w:t>614</w:t>
            </w:r>
          </w:p>
        </w:tc>
        <w:tc>
          <w:tcPr>
            <w:tcW w:w="702" w:type="pct"/>
            <w:tcBorders>
              <w:top w:val="nil"/>
              <w:left w:val="nil"/>
              <w:bottom w:val="nil"/>
              <w:right w:val="nil"/>
            </w:tcBorders>
            <w:shd w:val="clear" w:color="auto" w:fill="auto"/>
            <w:noWrap/>
            <w:vAlign w:val="center"/>
          </w:tcPr>
          <w:p w14:paraId="07367110"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hint="cs"/>
                <w:sz w:val="16"/>
                <w:szCs w:val="16"/>
                <w:rtl/>
              </w:rPr>
              <w:t>940</w:t>
            </w:r>
          </w:p>
        </w:tc>
        <w:tc>
          <w:tcPr>
            <w:tcW w:w="702" w:type="pct"/>
            <w:tcBorders>
              <w:top w:val="nil"/>
              <w:left w:val="nil"/>
              <w:bottom w:val="nil"/>
            </w:tcBorders>
            <w:shd w:val="clear" w:color="auto" w:fill="auto"/>
            <w:noWrap/>
            <w:vAlign w:val="center"/>
          </w:tcPr>
          <w:p w14:paraId="4E9C296F"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hint="cs"/>
                <w:sz w:val="16"/>
                <w:szCs w:val="16"/>
                <w:rtl/>
              </w:rPr>
              <w:t>1,192</w:t>
            </w:r>
          </w:p>
        </w:tc>
        <w:tc>
          <w:tcPr>
            <w:tcW w:w="655" w:type="pct"/>
            <w:tcBorders>
              <w:top w:val="nil"/>
              <w:left w:val="nil"/>
              <w:bottom w:val="nil"/>
            </w:tcBorders>
            <w:vAlign w:val="center"/>
          </w:tcPr>
          <w:p w14:paraId="57EE711F" w14:textId="77777777" w:rsidR="006A7761" w:rsidRPr="00252C4F" w:rsidRDefault="006A7761" w:rsidP="001207C7">
            <w:pPr>
              <w:spacing w:after="0" w:line="240" w:lineRule="auto"/>
              <w:ind w:left="113"/>
              <w:rPr>
                <w:rFonts w:ascii="Arial" w:hAnsi="Arial" w:cs="Arial"/>
                <w:sz w:val="16"/>
                <w:szCs w:val="16"/>
              </w:rPr>
            </w:pPr>
            <w:r w:rsidRPr="00252C4F">
              <w:rPr>
                <w:rFonts w:ascii="Arial" w:hAnsi="Arial" w:cs="Arial"/>
                <w:sz w:val="16"/>
                <w:szCs w:val="16"/>
              </w:rPr>
              <w:t>2015</w:t>
            </w:r>
          </w:p>
        </w:tc>
      </w:tr>
      <w:tr w:rsidR="006A7761" w:rsidRPr="00252C4F" w14:paraId="412AA918" w14:textId="77777777" w:rsidTr="00E875CB">
        <w:trPr>
          <w:trHeight w:val="227"/>
          <w:jc w:val="center"/>
        </w:trPr>
        <w:tc>
          <w:tcPr>
            <w:tcW w:w="702" w:type="pct"/>
            <w:tcBorders>
              <w:top w:val="nil"/>
              <w:bottom w:val="nil"/>
            </w:tcBorders>
            <w:shd w:val="clear" w:color="auto" w:fill="auto"/>
            <w:vAlign w:val="center"/>
          </w:tcPr>
          <w:p w14:paraId="6EA6F38F" w14:textId="77777777" w:rsidR="006A7761" w:rsidRPr="00252C4F" w:rsidRDefault="006A7761" w:rsidP="001207C7">
            <w:pPr>
              <w:bidi/>
              <w:spacing w:after="0" w:line="240" w:lineRule="auto"/>
              <w:ind w:left="114"/>
              <w:rPr>
                <w:rFonts w:ascii="Arial" w:hAnsi="Arial" w:cs="Arial"/>
                <w:sz w:val="16"/>
                <w:szCs w:val="16"/>
              </w:rPr>
            </w:pPr>
            <w:r w:rsidRPr="00252C4F">
              <w:rPr>
                <w:rFonts w:ascii="Arial" w:hAnsi="Arial" w:cs="Arial"/>
                <w:sz w:val="16"/>
                <w:szCs w:val="16"/>
              </w:rPr>
              <w:t>2016</w:t>
            </w:r>
          </w:p>
        </w:tc>
        <w:tc>
          <w:tcPr>
            <w:tcW w:w="835" w:type="pct"/>
            <w:tcBorders>
              <w:top w:val="nil"/>
              <w:bottom w:val="nil"/>
              <w:right w:val="nil"/>
            </w:tcBorders>
            <w:shd w:val="clear" w:color="auto" w:fill="auto"/>
            <w:vAlign w:val="center"/>
          </w:tcPr>
          <w:p w14:paraId="15DAACC3" w14:textId="77777777" w:rsidR="006A7761" w:rsidRPr="00252C4F" w:rsidRDefault="006A7761" w:rsidP="001207C7">
            <w:pPr>
              <w:bidi/>
              <w:spacing w:after="0" w:line="240" w:lineRule="auto"/>
              <w:ind w:left="57"/>
              <w:rPr>
                <w:rFonts w:ascii="Arial" w:hAnsi="Arial" w:cs="Arial"/>
                <w:b/>
                <w:bCs/>
                <w:sz w:val="16"/>
                <w:szCs w:val="16"/>
              </w:rPr>
            </w:pPr>
            <w:r w:rsidRPr="00252C4F">
              <w:rPr>
                <w:rFonts w:ascii="Arial" w:hAnsi="Arial" w:cs="Arial"/>
                <w:b/>
                <w:bCs/>
                <w:sz w:val="16"/>
                <w:szCs w:val="16"/>
              </w:rPr>
              <w:t>8,510</w:t>
            </w:r>
          </w:p>
        </w:tc>
        <w:tc>
          <w:tcPr>
            <w:tcW w:w="702" w:type="pct"/>
            <w:tcBorders>
              <w:top w:val="nil"/>
              <w:left w:val="nil"/>
              <w:bottom w:val="nil"/>
              <w:right w:val="nil"/>
            </w:tcBorders>
            <w:shd w:val="clear" w:color="auto" w:fill="auto"/>
            <w:vAlign w:val="center"/>
          </w:tcPr>
          <w:p w14:paraId="01227967"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750</w:t>
            </w:r>
          </w:p>
        </w:tc>
        <w:tc>
          <w:tcPr>
            <w:tcW w:w="702" w:type="pct"/>
            <w:tcBorders>
              <w:top w:val="nil"/>
              <w:left w:val="nil"/>
              <w:bottom w:val="nil"/>
              <w:right w:val="nil"/>
            </w:tcBorders>
            <w:shd w:val="clear" w:color="auto" w:fill="auto"/>
            <w:vAlign w:val="center"/>
          </w:tcPr>
          <w:p w14:paraId="22981F9D" w14:textId="77777777" w:rsidR="006A7761" w:rsidRPr="00252C4F" w:rsidRDefault="006A7761" w:rsidP="001207C7">
            <w:pPr>
              <w:bidi/>
              <w:spacing w:after="0" w:line="240" w:lineRule="auto"/>
              <w:ind w:left="57"/>
              <w:rPr>
                <w:rFonts w:ascii="Arial" w:hAnsi="Arial" w:cs="Arial"/>
                <w:b/>
                <w:bCs/>
                <w:sz w:val="16"/>
                <w:szCs w:val="16"/>
                <w:rtl/>
              </w:rPr>
            </w:pPr>
            <w:r w:rsidRPr="00252C4F">
              <w:rPr>
                <w:rFonts w:ascii="Arial" w:hAnsi="Arial" w:cs="Arial"/>
                <w:b/>
                <w:bCs/>
                <w:sz w:val="16"/>
                <w:szCs w:val="16"/>
              </w:rPr>
              <w:t>619</w:t>
            </w:r>
          </w:p>
        </w:tc>
        <w:tc>
          <w:tcPr>
            <w:tcW w:w="702" w:type="pct"/>
            <w:tcBorders>
              <w:top w:val="nil"/>
              <w:left w:val="nil"/>
              <w:bottom w:val="nil"/>
              <w:right w:val="nil"/>
            </w:tcBorders>
            <w:shd w:val="clear" w:color="auto" w:fill="auto"/>
            <w:vAlign w:val="center"/>
          </w:tcPr>
          <w:p w14:paraId="4101908B"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1,015</w:t>
            </w:r>
          </w:p>
        </w:tc>
        <w:tc>
          <w:tcPr>
            <w:tcW w:w="702" w:type="pct"/>
            <w:tcBorders>
              <w:top w:val="nil"/>
              <w:left w:val="nil"/>
              <w:bottom w:val="nil"/>
            </w:tcBorders>
            <w:shd w:val="clear" w:color="auto" w:fill="auto"/>
            <w:vAlign w:val="center"/>
          </w:tcPr>
          <w:p w14:paraId="741306E9"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1,179</w:t>
            </w:r>
          </w:p>
        </w:tc>
        <w:tc>
          <w:tcPr>
            <w:tcW w:w="655" w:type="pct"/>
            <w:tcBorders>
              <w:top w:val="nil"/>
              <w:left w:val="nil"/>
              <w:bottom w:val="nil"/>
            </w:tcBorders>
            <w:vAlign w:val="center"/>
          </w:tcPr>
          <w:p w14:paraId="18FD1C12" w14:textId="77777777" w:rsidR="006A7761" w:rsidRPr="00252C4F" w:rsidRDefault="006A7761" w:rsidP="001207C7">
            <w:pPr>
              <w:spacing w:after="0" w:line="240" w:lineRule="auto"/>
              <w:ind w:left="113"/>
              <w:rPr>
                <w:rFonts w:ascii="Arial" w:hAnsi="Arial" w:cs="Arial"/>
                <w:sz w:val="16"/>
                <w:szCs w:val="16"/>
              </w:rPr>
            </w:pPr>
            <w:r w:rsidRPr="00252C4F">
              <w:rPr>
                <w:rFonts w:ascii="Arial" w:hAnsi="Arial" w:cs="Arial"/>
                <w:sz w:val="16"/>
                <w:szCs w:val="16"/>
              </w:rPr>
              <w:t>2016</w:t>
            </w:r>
          </w:p>
        </w:tc>
      </w:tr>
      <w:tr w:rsidR="006A7761" w:rsidRPr="00252C4F" w14:paraId="642C72AB" w14:textId="77777777" w:rsidTr="00E875CB">
        <w:trPr>
          <w:trHeight w:val="227"/>
          <w:jc w:val="center"/>
        </w:trPr>
        <w:tc>
          <w:tcPr>
            <w:tcW w:w="702" w:type="pct"/>
            <w:tcBorders>
              <w:top w:val="nil"/>
              <w:bottom w:val="nil"/>
            </w:tcBorders>
            <w:shd w:val="clear" w:color="auto" w:fill="auto"/>
            <w:vAlign w:val="center"/>
          </w:tcPr>
          <w:p w14:paraId="1CA5CD4C" w14:textId="77777777" w:rsidR="006A7761" w:rsidRPr="00252C4F" w:rsidRDefault="006A7761" w:rsidP="001207C7">
            <w:pPr>
              <w:bidi/>
              <w:spacing w:after="0" w:line="240" w:lineRule="auto"/>
              <w:ind w:left="114"/>
              <w:rPr>
                <w:rFonts w:ascii="Arial" w:hAnsi="Arial" w:cs="Arial"/>
                <w:sz w:val="16"/>
                <w:szCs w:val="16"/>
              </w:rPr>
            </w:pPr>
            <w:r w:rsidRPr="00252C4F">
              <w:rPr>
                <w:rFonts w:ascii="Arial" w:hAnsi="Arial" w:cs="Arial" w:hint="cs"/>
                <w:sz w:val="16"/>
                <w:szCs w:val="16"/>
                <w:rtl/>
              </w:rPr>
              <w:t>2017</w:t>
            </w:r>
          </w:p>
        </w:tc>
        <w:tc>
          <w:tcPr>
            <w:tcW w:w="835" w:type="pct"/>
            <w:tcBorders>
              <w:top w:val="nil"/>
              <w:bottom w:val="nil"/>
              <w:right w:val="nil"/>
            </w:tcBorders>
            <w:shd w:val="clear" w:color="auto" w:fill="auto"/>
            <w:noWrap/>
            <w:vAlign w:val="center"/>
          </w:tcPr>
          <w:p w14:paraId="1FC18C57" w14:textId="77777777" w:rsidR="006A7761" w:rsidRPr="00252C4F" w:rsidRDefault="006A7761" w:rsidP="001207C7">
            <w:pPr>
              <w:bidi/>
              <w:spacing w:after="0" w:line="240" w:lineRule="auto"/>
              <w:ind w:left="57"/>
              <w:rPr>
                <w:rFonts w:ascii="Arial" w:hAnsi="Arial" w:cs="Arial"/>
                <w:b/>
                <w:bCs/>
                <w:sz w:val="16"/>
                <w:szCs w:val="16"/>
              </w:rPr>
            </w:pPr>
            <w:r w:rsidRPr="00252C4F">
              <w:rPr>
                <w:rFonts w:ascii="Arial" w:hAnsi="Arial" w:cs="Arial"/>
                <w:b/>
                <w:bCs/>
                <w:sz w:val="16"/>
                <w:szCs w:val="16"/>
                <w:rtl/>
              </w:rPr>
              <w:t>8,568</w:t>
            </w:r>
          </w:p>
        </w:tc>
        <w:tc>
          <w:tcPr>
            <w:tcW w:w="702" w:type="pct"/>
            <w:tcBorders>
              <w:top w:val="nil"/>
              <w:left w:val="nil"/>
              <w:bottom w:val="nil"/>
              <w:right w:val="nil"/>
            </w:tcBorders>
            <w:shd w:val="clear" w:color="auto" w:fill="auto"/>
            <w:noWrap/>
            <w:vAlign w:val="center"/>
          </w:tcPr>
          <w:p w14:paraId="5F31B421"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857</w:t>
            </w:r>
          </w:p>
        </w:tc>
        <w:tc>
          <w:tcPr>
            <w:tcW w:w="702" w:type="pct"/>
            <w:tcBorders>
              <w:top w:val="nil"/>
              <w:left w:val="nil"/>
              <w:bottom w:val="nil"/>
              <w:right w:val="nil"/>
            </w:tcBorders>
            <w:shd w:val="clear" w:color="auto" w:fill="auto"/>
            <w:noWrap/>
            <w:vAlign w:val="center"/>
          </w:tcPr>
          <w:p w14:paraId="10D83D9E" w14:textId="77777777" w:rsidR="006A7761" w:rsidRPr="00252C4F" w:rsidRDefault="006A7761" w:rsidP="001207C7">
            <w:pPr>
              <w:bidi/>
              <w:spacing w:after="0" w:line="240" w:lineRule="auto"/>
              <w:ind w:left="57"/>
              <w:rPr>
                <w:rFonts w:ascii="Arial" w:hAnsi="Arial" w:cs="Arial"/>
                <w:b/>
                <w:bCs/>
                <w:sz w:val="16"/>
                <w:szCs w:val="16"/>
              </w:rPr>
            </w:pPr>
            <w:r w:rsidRPr="00252C4F">
              <w:rPr>
                <w:rFonts w:ascii="Arial" w:hAnsi="Arial" w:cs="Arial"/>
                <w:b/>
                <w:bCs/>
                <w:sz w:val="16"/>
                <w:szCs w:val="16"/>
              </w:rPr>
              <w:t>635</w:t>
            </w:r>
          </w:p>
        </w:tc>
        <w:tc>
          <w:tcPr>
            <w:tcW w:w="702" w:type="pct"/>
            <w:tcBorders>
              <w:top w:val="nil"/>
              <w:left w:val="nil"/>
              <w:bottom w:val="nil"/>
              <w:right w:val="nil"/>
            </w:tcBorders>
            <w:shd w:val="clear" w:color="auto" w:fill="auto"/>
            <w:noWrap/>
            <w:vAlign w:val="center"/>
          </w:tcPr>
          <w:p w14:paraId="52C091E4"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1,043</w:t>
            </w:r>
          </w:p>
        </w:tc>
        <w:tc>
          <w:tcPr>
            <w:tcW w:w="702" w:type="pct"/>
            <w:tcBorders>
              <w:top w:val="nil"/>
              <w:left w:val="nil"/>
              <w:bottom w:val="nil"/>
            </w:tcBorders>
            <w:shd w:val="clear" w:color="auto" w:fill="auto"/>
            <w:noWrap/>
            <w:vAlign w:val="center"/>
          </w:tcPr>
          <w:p w14:paraId="40A9BA36"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1,200</w:t>
            </w:r>
          </w:p>
        </w:tc>
        <w:tc>
          <w:tcPr>
            <w:tcW w:w="655" w:type="pct"/>
            <w:tcBorders>
              <w:top w:val="nil"/>
              <w:left w:val="nil"/>
              <w:bottom w:val="nil"/>
            </w:tcBorders>
            <w:vAlign w:val="center"/>
          </w:tcPr>
          <w:p w14:paraId="4A59700D" w14:textId="77777777" w:rsidR="006A7761" w:rsidRPr="00252C4F" w:rsidRDefault="006A7761" w:rsidP="001207C7">
            <w:pPr>
              <w:spacing w:after="0" w:line="240" w:lineRule="auto"/>
              <w:ind w:left="113"/>
              <w:rPr>
                <w:rFonts w:ascii="Arial" w:hAnsi="Arial" w:cs="Arial"/>
                <w:sz w:val="16"/>
                <w:szCs w:val="16"/>
              </w:rPr>
            </w:pPr>
            <w:r w:rsidRPr="00252C4F">
              <w:rPr>
                <w:rFonts w:ascii="Arial" w:hAnsi="Arial" w:cs="Arial"/>
                <w:sz w:val="16"/>
                <w:szCs w:val="16"/>
              </w:rPr>
              <w:t>2017</w:t>
            </w:r>
          </w:p>
        </w:tc>
      </w:tr>
      <w:tr w:rsidR="006A7761" w:rsidRPr="00252C4F" w14:paraId="25481DAD" w14:textId="77777777" w:rsidTr="00E875CB">
        <w:trPr>
          <w:trHeight w:val="227"/>
          <w:jc w:val="center"/>
        </w:trPr>
        <w:tc>
          <w:tcPr>
            <w:tcW w:w="702" w:type="pct"/>
            <w:tcBorders>
              <w:top w:val="nil"/>
              <w:bottom w:val="nil"/>
            </w:tcBorders>
            <w:shd w:val="clear" w:color="auto" w:fill="auto"/>
            <w:vAlign w:val="center"/>
          </w:tcPr>
          <w:p w14:paraId="1838030F" w14:textId="77777777" w:rsidR="006A7761" w:rsidRPr="00252C4F" w:rsidRDefault="006A7761" w:rsidP="001207C7">
            <w:pPr>
              <w:bidi/>
              <w:spacing w:after="0" w:line="240" w:lineRule="auto"/>
              <w:ind w:left="114"/>
              <w:rPr>
                <w:rFonts w:ascii="Arial" w:hAnsi="Arial" w:cs="Arial"/>
                <w:sz w:val="16"/>
                <w:szCs w:val="16"/>
              </w:rPr>
            </w:pPr>
            <w:r w:rsidRPr="00252C4F">
              <w:rPr>
                <w:rFonts w:ascii="Arial" w:hAnsi="Arial" w:cs="Arial" w:hint="cs"/>
                <w:sz w:val="16"/>
                <w:szCs w:val="16"/>
                <w:rtl/>
              </w:rPr>
              <w:t>2018</w:t>
            </w:r>
          </w:p>
        </w:tc>
        <w:tc>
          <w:tcPr>
            <w:tcW w:w="835" w:type="pct"/>
            <w:tcBorders>
              <w:top w:val="nil"/>
              <w:bottom w:val="nil"/>
              <w:right w:val="nil"/>
            </w:tcBorders>
            <w:shd w:val="clear" w:color="auto" w:fill="auto"/>
            <w:vAlign w:val="center"/>
          </w:tcPr>
          <w:p w14:paraId="37DA105F" w14:textId="77777777" w:rsidR="006A7761" w:rsidRPr="00252C4F" w:rsidRDefault="006A7761" w:rsidP="001207C7">
            <w:pPr>
              <w:bidi/>
              <w:spacing w:after="0" w:line="240" w:lineRule="auto"/>
              <w:ind w:left="57"/>
              <w:rPr>
                <w:rFonts w:ascii="Arial" w:hAnsi="Arial" w:cs="Arial"/>
                <w:b/>
                <w:bCs/>
                <w:sz w:val="16"/>
                <w:szCs w:val="16"/>
              </w:rPr>
            </w:pPr>
            <w:r w:rsidRPr="00252C4F">
              <w:rPr>
                <w:rFonts w:ascii="Arial" w:hAnsi="Arial" w:cs="Arial"/>
                <w:b/>
                <w:bCs/>
                <w:sz w:val="16"/>
                <w:szCs w:val="16"/>
              </w:rPr>
              <w:t>8,509</w:t>
            </w:r>
          </w:p>
        </w:tc>
        <w:tc>
          <w:tcPr>
            <w:tcW w:w="702" w:type="pct"/>
            <w:tcBorders>
              <w:top w:val="nil"/>
              <w:left w:val="nil"/>
              <w:bottom w:val="nil"/>
              <w:right w:val="nil"/>
            </w:tcBorders>
            <w:shd w:val="clear" w:color="auto" w:fill="auto"/>
            <w:vAlign w:val="center"/>
          </w:tcPr>
          <w:p w14:paraId="43B2CFA6"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hint="cs"/>
                <w:sz w:val="16"/>
                <w:szCs w:val="16"/>
                <w:rtl/>
              </w:rPr>
              <w:t>783</w:t>
            </w:r>
          </w:p>
        </w:tc>
        <w:tc>
          <w:tcPr>
            <w:tcW w:w="702" w:type="pct"/>
            <w:tcBorders>
              <w:top w:val="nil"/>
              <w:left w:val="nil"/>
              <w:bottom w:val="nil"/>
              <w:right w:val="nil"/>
            </w:tcBorders>
            <w:shd w:val="clear" w:color="auto" w:fill="auto"/>
            <w:vAlign w:val="center"/>
          </w:tcPr>
          <w:p w14:paraId="3DD4E38E" w14:textId="77777777" w:rsidR="006A7761" w:rsidRPr="00252C4F" w:rsidRDefault="006A7761" w:rsidP="001207C7">
            <w:pPr>
              <w:bidi/>
              <w:spacing w:after="0" w:line="240" w:lineRule="auto"/>
              <w:ind w:left="57"/>
              <w:rPr>
                <w:rFonts w:ascii="Arial" w:hAnsi="Arial" w:cs="Arial"/>
                <w:b/>
                <w:bCs/>
                <w:sz w:val="16"/>
                <w:szCs w:val="16"/>
              </w:rPr>
            </w:pPr>
            <w:r w:rsidRPr="00252C4F">
              <w:rPr>
                <w:rFonts w:ascii="Arial" w:hAnsi="Arial" w:cs="Arial" w:hint="cs"/>
                <w:b/>
                <w:bCs/>
                <w:sz w:val="16"/>
                <w:szCs w:val="16"/>
                <w:rtl/>
              </w:rPr>
              <w:t>595</w:t>
            </w:r>
          </w:p>
        </w:tc>
        <w:tc>
          <w:tcPr>
            <w:tcW w:w="702" w:type="pct"/>
            <w:tcBorders>
              <w:top w:val="nil"/>
              <w:left w:val="nil"/>
              <w:bottom w:val="nil"/>
              <w:right w:val="nil"/>
            </w:tcBorders>
            <w:shd w:val="clear" w:color="auto" w:fill="auto"/>
            <w:vAlign w:val="center"/>
          </w:tcPr>
          <w:p w14:paraId="2B2A86AB"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1,082</w:t>
            </w:r>
          </w:p>
        </w:tc>
        <w:tc>
          <w:tcPr>
            <w:tcW w:w="702" w:type="pct"/>
            <w:tcBorders>
              <w:top w:val="nil"/>
              <w:left w:val="nil"/>
              <w:bottom w:val="nil"/>
            </w:tcBorders>
            <w:shd w:val="clear" w:color="auto" w:fill="auto"/>
            <w:vAlign w:val="center"/>
          </w:tcPr>
          <w:p w14:paraId="197D1DEC"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sz w:val="16"/>
                <w:szCs w:val="16"/>
              </w:rPr>
              <w:t>1,127</w:t>
            </w:r>
          </w:p>
        </w:tc>
        <w:tc>
          <w:tcPr>
            <w:tcW w:w="655" w:type="pct"/>
            <w:tcBorders>
              <w:top w:val="nil"/>
              <w:left w:val="nil"/>
              <w:bottom w:val="nil"/>
            </w:tcBorders>
            <w:vAlign w:val="center"/>
          </w:tcPr>
          <w:p w14:paraId="6FF1AB5E" w14:textId="77777777" w:rsidR="006A7761" w:rsidRPr="00252C4F" w:rsidRDefault="006A7761" w:rsidP="001207C7">
            <w:pPr>
              <w:spacing w:after="0" w:line="240" w:lineRule="auto"/>
              <w:ind w:left="113"/>
              <w:rPr>
                <w:rFonts w:ascii="Arial" w:hAnsi="Arial" w:cs="Arial"/>
                <w:sz w:val="16"/>
                <w:szCs w:val="16"/>
              </w:rPr>
            </w:pPr>
            <w:r w:rsidRPr="00252C4F">
              <w:rPr>
                <w:rFonts w:ascii="Arial" w:hAnsi="Arial" w:cs="Arial"/>
                <w:sz w:val="16"/>
                <w:szCs w:val="16"/>
              </w:rPr>
              <w:t>2018</w:t>
            </w:r>
          </w:p>
        </w:tc>
      </w:tr>
      <w:tr w:rsidR="006A7761" w:rsidRPr="00252C4F" w14:paraId="782646D5" w14:textId="77777777" w:rsidTr="00E875CB">
        <w:trPr>
          <w:trHeight w:val="227"/>
          <w:jc w:val="center"/>
        </w:trPr>
        <w:tc>
          <w:tcPr>
            <w:tcW w:w="702" w:type="pct"/>
            <w:tcBorders>
              <w:top w:val="nil"/>
              <w:bottom w:val="nil"/>
            </w:tcBorders>
            <w:shd w:val="clear" w:color="auto" w:fill="auto"/>
            <w:vAlign w:val="center"/>
          </w:tcPr>
          <w:p w14:paraId="5AA7384F" w14:textId="77777777" w:rsidR="006A7761" w:rsidRPr="00252C4F" w:rsidRDefault="006A7761" w:rsidP="001207C7">
            <w:pPr>
              <w:bidi/>
              <w:spacing w:after="0" w:line="240" w:lineRule="auto"/>
              <w:ind w:left="114"/>
              <w:rPr>
                <w:rFonts w:ascii="Arial" w:hAnsi="Arial" w:cs="Arial"/>
                <w:sz w:val="16"/>
                <w:szCs w:val="16"/>
                <w:lang w:bidi="ar-JO"/>
              </w:rPr>
            </w:pPr>
            <w:r w:rsidRPr="00252C4F">
              <w:rPr>
                <w:rFonts w:ascii="Arial" w:hAnsi="Arial" w:cs="Arial" w:hint="cs"/>
                <w:sz w:val="16"/>
                <w:szCs w:val="16"/>
                <w:rtl/>
                <w:lang w:bidi="ar-JO"/>
              </w:rPr>
              <w:t>2019</w:t>
            </w:r>
          </w:p>
        </w:tc>
        <w:tc>
          <w:tcPr>
            <w:tcW w:w="835" w:type="pct"/>
            <w:tcBorders>
              <w:top w:val="nil"/>
              <w:bottom w:val="nil"/>
              <w:right w:val="nil"/>
            </w:tcBorders>
            <w:shd w:val="clear" w:color="auto" w:fill="auto"/>
            <w:vAlign w:val="center"/>
          </w:tcPr>
          <w:p w14:paraId="5C280CF5" w14:textId="77777777" w:rsidR="006A7761" w:rsidRPr="00252C4F" w:rsidRDefault="006A7761" w:rsidP="001207C7">
            <w:pPr>
              <w:bidi/>
              <w:spacing w:after="0" w:line="240" w:lineRule="auto"/>
              <w:ind w:left="57"/>
              <w:rPr>
                <w:rFonts w:ascii="Arial" w:hAnsi="Arial" w:cs="Arial"/>
                <w:b/>
                <w:bCs/>
                <w:sz w:val="16"/>
                <w:szCs w:val="16"/>
              </w:rPr>
            </w:pPr>
            <w:r w:rsidRPr="00252C4F">
              <w:rPr>
                <w:rFonts w:ascii="Arial" w:hAnsi="Arial" w:cs="Arial" w:hint="cs"/>
                <w:b/>
                <w:bCs/>
                <w:sz w:val="16"/>
                <w:szCs w:val="16"/>
                <w:rtl/>
              </w:rPr>
              <w:t>8,551</w:t>
            </w:r>
          </w:p>
        </w:tc>
        <w:tc>
          <w:tcPr>
            <w:tcW w:w="702" w:type="pct"/>
            <w:tcBorders>
              <w:top w:val="nil"/>
              <w:left w:val="nil"/>
              <w:bottom w:val="nil"/>
              <w:right w:val="nil"/>
            </w:tcBorders>
            <w:shd w:val="clear" w:color="auto" w:fill="auto"/>
            <w:vAlign w:val="center"/>
          </w:tcPr>
          <w:p w14:paraId="0786002E"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hint="cs"/>
                <w:sz w:val="16"/>
                <w:szCs w:val="16"/>
                <w:rtl/>
              </w:rPr>
              <w:t>770</w:t>
            </w:r>
          </w:p>
        </w:tc>
        <w:tc>
          <w:tcPr>
            <w:tcW w:w="702" w:type="pct"/>
            <w:tcBorders>
              <w:top w:val="nil"/>
              <w:left w:val="nil"/>
              <w:bottom w:val="nil"/>
              <w:right w:val="nil"/>
            </w:tcBorders>
            <w:shd w:val="clear" w:color="auto" w:fill="auto"/>
            <w:vAlign w:val="center"/>
          </w:tcPr>
          <w:p w14:paraId="3AC18AC6" w14:textId="77777777" w:rsidR="006A7761" w:rsidRPr="00252C4F" w:rsidRDefault="006A7761" w:rsidP="001207C7">
            <w:pPr>
              <w:bidi/>
              <w:spacing w:after="0" w:line="240" w:lineRule="auto"/>
              <w:ind w:left="57"/>
              <w:rPr>
                <w:rFonts w:ascii="Arial" w:hAnsi="Arial" w:cs="Arial"/>
                <w:b/>
                <w:bCs/>
                <w:sz w:val="16"/>
                <w:szCs w:val="16"/>
              </w:rPr>
            </w:pPr>
            <w:r w:rsidRPr="00252C4F">
              <w:rPr>
                <w:rFonts w:ascii="Arial" w:hAnsi="Arial" w:cs="Arial" w:hint="cs"/>
                <w:b/>
                <w:bCs/>
                <w:sz w:val="16"/>
                <w:szCs w:val="16"/>
                <w:rtl/>
              </w:rPr>
              <w:t>525</w:t>
            </w:r>
          </w:p>
        </w:tc>
        <w:tc>
          <w:tcPr>
            <w:tcW w:w="702" w:type="pct"/>
            <w:tcBorders>
              <w:top w:val="nil"/>
              <w:left w:val="nil"/>
              <w:bottom w:val="nil"/>
              <w:right w:val="nil"/>
            </w:tcBorders>
            <w:shd w:val="clear" w:color="auto" w:fill="auto"/>
            <w:vAlign w:val="center"/>
          </w:tcPr>
          <w:p w14:paraId="2DF5B243"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hint="cs"/>
                <w:sz w:val="16"/>
                <w:szCs w:val="16"/>
                <w:rtl/>
              </w:rPr>
              <w:t>1,128</w:t>
            </w:r>
          </w:p>
        </w:tc>
        <w:tc>
          <w:tcPr>
            <w:tcW w:w="702" w:type="pct"/>
            <w:tcBorders>
              <w:top w:val="nil"/>
              <w:left w:val="nil"/>
              <w:bottom w:val="nil"/>
            </w:tcBorders>
            <w:shd w:val="clear" w:color="auto" w:fill="auto"/>
            <w:vAlign w:val="center"/>
          </w:tcPr>
          <w:p w14:paraId="45C47022"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hint="cs"/>
                <w:sz w:val="16"/>
                <w:szCs w:val="16"/>
                <w:rtl/>
              </w:rPr>
              <w:t>1,195</w:t>
            </w:r>
          </w:p>
        </w:tc>
        <w:tc>
          <w:tcPr>
            <w:tcW w:w="655" w:type="pct"/>
            <w:tcBorders>
              <w:top w:val="nil"/>
              <w:left w:val="nil"/>
              <w:bottom w:val="nil"/>
            </w:tcBorders>
            <w:vAlign w:val="center"/>
          </w:tcPr>
          <w:p w14:paraId="1C0EA03F" w14:textId="77777777" w:rsidR="006A7761" w:rsidRPr="00252C4F" w:rsidRDefault="006A7761" w:rsidP="001207C7">
            <w:pPr>
              <w:spacing w:after="0" w:line="240" w:lineRule="auto"/>
              <w:ind w:left="113"/>
              <w:rPr>
                <w:rFonts w:ascii="Arial" w:hAnsi="Arial" w:cs="Arial"/>
                <w:sz w:val="16"/>
                <w:szCs w:val="16"/>
              </w:rPr>
            </w:pPr>
            <w:r w:rsidRPr="00252C4F">
              <w:rPr>
                <w:rFonts w:ascii="Arial" w:hAnsi="Arial" w:cs="Arial"/>
                <w:sz w:val="16"/>
                <w:szCs w:val="16"/>
              </w:rPr>
              <w:t>2019</w:t>
            </w:r>
          </w:p>
        </w:tc>
      </w:tr>
      <w:tr w:rsidR="006A7761" w:rsidRPr="00252C4F" w14:paraId="3D34B4AC" w14:textId="77777777" w:rsidTr="00E875CB">
        <w:trPr>
          <w:trHeight w:val="227"/>
          <w:jc w:val="center"/>
        </w:trPr>
        <w:tc>
          <w:tcPr>
            <w:tcW w:w="702" w:type="pct"/>
            <w:tcBorders>
              <w:top w:val="nil"/>
              <w:bottom w:val="nil"/>
            </w:tcBorders>
            <w:shd w:val="clear" w:color="auto" w:fill="auto"/>
            <w:vAlign w:val="center"/>
          </w:tcPr>
          <w:p w14:paraId="6F785130" w14:textId="77777777" w:rsidR="006A7761" w:rsidRPr="00252C4F" w:rsidRDefault="006A7761" w:rsidP="001207C7">
            <w:pPr>
              <w:bidi/>
              <w:spacing w:after="0" w:line="240" w:lineRule="auto"/>
              <w:ind w:left="114"/>
              <w:rPr>
                <w:rFonts w:ascii="Arial" w:hAnsi="Arial" w:cs="Arial"/>
                <w:sz w:val="16"/>
                <w:szCs w:val="16"/>
              </w:rPr>
            </w:pPr>
            <w:r w:rsidRPr="00252C4F">
              <w:rPr>
                <w:rFonts w:ascii="Arial" w:hAnsi="Arial" w:cs="Arial" w:hint="cs"/>
                <w:sz w:val="16"/>
                <w:szCs w:val="16"/>
                <w:rtl/>
              </w:rPr>
              <w:t>2020</w:t>
            </w:r>
          </w:p>
        </w:tc>
        <w:tc>
          <w:tcPr>
            <w:tcW w:w="835" w:type="pct"/>
            <w:tcBorders>
              <w:top w:val="nil"/>
              <w:bottom w:val="nil"/>
              <w:right w:val="nil"/>
            </w:tcBorders>
            <w:shd w:val="clear" w:color="auto" w:fill="auto"/>
            <w:vAlign w:val="center"/>
          </w:tcPr>
          <w:p w14:paraId="75CF895B" w14:textId="77777777" w:rsidR="006A7761" w:rsidRPr="00252C4F" w:rsidRDefault="006A7761" w:rsidP="001207C7">
            <w:pPr>
              <w:bidi/>
              <w:spacing w:after="0" w:line="240" w:lineRule="auto"/>
              <w:ind w:left="57"/>
              <w:rPr>
                <w:rFonts w:ascii="Arial" w:hAnsi="Arial" w:cs="Arial"/>
                <w:b/>
                <w:bCs/>
                <w:sz w:val="16"/>
                <w:szCs w:val="16"/>
              </w:rPr>
            </w:pPr>
            <w:r w:rsidRPr="00252C4F">
              <w:rPr>
                <w:rFonts w:ascii="Arial" w:hAnsi="Arial" w:cs="Arial" w:hint="cs"/>
                <w:b/>
                <w:bCs/>
                <w:sz w:val="16"/>
                <w:szCs w:val="16"/>
                <w:rtl/>
              </w:rPr>
              <w:t>8,006</w:t>
            </w:r>
          </w:p>
        </w:tc>
        <w:tc>
          <w:tcPr>
            <w:tcW w:w="702" w:type="pct"/>
            <w:tcBorders>
              <w:top w:val="nil"/>
              <w:left w:val="nil"/>
              <w:bottom w:val="nil"/>
              <w:right w:val="nil"/>
            </w:tcBorders>
            <w:shd w:val="clear" w:color="auto" w:fill="auto"/>
            <w:vAlign w:val="center"/>
          </w:tcPr>
          <w:p w14:paraId="35D5700E"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hint="cs"/>
                <w:sz w:val="16"/>
                <w:szCs w:val="16"/>
                <w:rtl/>
              </w:rPr>
              <w:t>688</w:t>
            </w:r>
          </w:p>
        </w:tc>
        <w:tc>
          <w:tcPr>
            <w:tcW w:w="702" w:type="pct"/>
            <w:tcBorders>
              <w:top w:val="nil"/>
              <w:left w:val="nil"/>
              <w:bottom w:val="nil"/>
              <w:right w:val="nil"/>
            </w:tcBorders>
            <w:shd w:val="clear" w:color="auto" w:fill="auto"/>
            <w:vAlign w:val="center"/>
          </w:tcPr>
          <w:p w14:paraId="583896A3" w14:textId="77777777" w:rsidR="006A7761" w:rsidRPr="00252C4F" w:rsidRDefault="006A7761" w:rsidP="001207C7">
            <w:pPr>
              <w:bidi/>
              <w:spacing w:after="0" w:line="240" w:lineRule="auto"/>
              <w:ind w:left="57"/>
              <w:rPr>
                <w:rFonts w:ascii="Arial" w:hAnsi="Arial" w:cs="Arial"/>
                <w:b/>
                <w:bCs/>
                <w:sz w:val="16"/>
                <w:szCs w:val="16"/>
              </w:rPr>
            </w:pPr>
            <w:r w:rsidRPr="00252C4F">
              <w:rPr>
                <w:rFonts w:ascii="Arial" w:hAnsi="Arial" w:cs="Arial" w:hint="cs"/>
                <w:b/>
                <w:bCs/>
                <w:sz w:val="16"/>
                <w:szCs w:val="16"/>
                <w:rtl/>
              </w:rPr>
              <w:t>489</w:t>
            </w:r>
          </w:p>
        </w:tc>
        <w:tc>
          <w:tcPr>
            <w:tcW w:w="702" w:type="pct"/>
            <w:tcBorders>
              <w:top w:val="nil"/>
              <w:left w:val="nil"/>
              <w:bottom w:val="nil"/>
              <w:right w:val="nil"/>
            </w:tcBorders>
            <w:shd w:val="clear" w:color="auto" w:fill="auto"/>
            <w:vAlign w:val="center"/>
          </w:tcPr>
          <w:p w14:paraId="0DF7C4FB"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hint="cs"/>
                <w:sz w:val="16"/>
                <w:szCs w:val="16"/>
                <w:rtl/>
              </w:rPr>
              <w:t>889</w:t>
            </w:r>
          </w:p>
        </w:tc>
        <w:tc>
          <w:tcPr>
            <w:tcW w:w="702" w:type="pct"/>
            <w:tcBorders>
              <w:top w:val="nil"/>
              <w:left w:val="nil"/>
              <w:bottom w:val="nil"/>
            </w:tcBorders>
            <w:shd w:val="clear" w:color="auto" w:fill="auto"/>
            <w:vAlign w:val="center"/>
          </w:tcPr>
          <w:p w14:paraId="754C9BE2" w14:textId="77777777" w:rsidR="006A7761" w:rsidRPr="00252C4F" w:rsidRDefault="006A7761" w:rsidP="001207C7">
            <w:pPr>
              <w:bidi/>
              <w:spacing w:after="0" w:line="240" w:lineRule="auto"/>
              <w:ind w:left="57"/>
              <w:rPr>
                <w:rFonts w:ascii="Arial" w:hAnsi="Arial" w:cs="Arial"/>
                <w:sz w:val="16"/>
                <w:szCs w:val="16"/>
              </w:rPr>
            </w:pPr>
            <w:r w:rsidRPr="00252C4F">
              <w:rPr>
                <w:rFonts w:ascii="Arial" w:hAnsi="Arial" w:cs="Arial" w:hint="cs"/>
                <w:sz w:val="16"/>
                <w:szCs w:val="16"/>
                <w:rtl/>
              </w:rPr>
              <w:t>1,199</w:t>
            </w:r>
          </w:p>
        </w:tc>
        <w:tc>
          <w:tcPr>
            <w:tcW w:w="655" w:type="pct"/>
            <w:tcBorders>
              <w:top w:val="nil"/>
              <w:left w:val="nil"/>
              <w:bottom w:val="nil"/>
            </w:tcBorders>
            <w:vAlign w:val="center"/>
          </w:tcPr>
          <w:p w14:paraId="170530FA" w14:textId="77777777" w:rsidR="006A7761" w:rsidRPr="00252C4F" w:rsidRDefault="006A7761" w:rsidP="001207C7">
            <w:pPr>
              <w:spacing w:after="0" w:line="240" w:lineRule="auto"/>
              <w:ind w:left="113"/>
              <w:rPr>
                <w:rFonts w:ascii="Arial" w:hAnsi="Arial" w:cs="Arial"/>
                <w:sz w:val="16"/>
                <w:szCs w:val="16"/>
              </w:rPr>
            </w:pPr>
            <w:r w:rsidRPr="00252C4F">
              <w:rPr>
                <w:rFonts w:ascii="Arial" w:hAnsi="Arial" w:cs="Arial"/>
                <w:sz w:val="16"/>
                <w:szCs w:val="16"/>
              </w:rPr>
              <w:t>2020</w:t>
            </w:r>
          </w:p>
        </w:tc>
      </w:tr>
      <w:tr w:rsidR="006A7761" w:rsidRPr="00252C4F" w14:paraId="0304BAD8" w14:textId="77777777" w:rsidTr="00E875CB">
        <w:trPr>
          <w:trHeight w:val="227"/>
          <w:jc w:val="center"/>
        </w:trPr>
        <w:tc>
          <w:tcPr>
            <w:tcW w:w="702" w:type="pct"/>
            <w:tcBorders>
              <w:top w:val="nil"/>
              <w:bottom w:val="nil"/>
            </w:tcBorders>
            <w:shd w:val="clear" w:color="auto" w:fill="auto"/>
            <w:vAlign w:val="center"/>
          </w:tcPr>
          <w:p w14:paraId="2A03F9C3" w14:textId="77777777" w:rsidR="006A7761" w:rsidRPr="00252C4F" w:rsidRDefault="006A7761" w:rsidP="001207C7">
            <w:pPr>
              <w:bidi/>
              <w:spacing w:after="0" w:line="240" w:lineRule="auto"/>
              <w:ind w:left="114"/>
              <w:rPr>
                <w:rFonts w:ascii="Arial" w:hAnsi="Arial" w:cs="Arial"/>
                <w:sz w:val="16"/>
                <w:szCs w:val="16"/>
                <w:rtl/>
              </w:rPr>
            </w:pPr>
            <w:r w:rsidRPr="00252C4F">
              <w:rPr>
                <w:rFonts w:ascii="Arial" w:hAnsi="Arial" w:cs="Arial" w:hint="cs"/>
                <w:sz w:val="16"/>
                <w:szCs w:val="16"/>
                <w:rtl/>
              </w:rPr>
              <w:t>2021</w:t>
            </w:r>
          </w:p>
        </w:tc>
        <w:tc>
          <w:tcPr>
            <w:tcW w:w="835" w:type="pct"/>
            <w:tcBorders>
              <w:top w:val="nil"/>
              <w:bottom w:val="nil"/>
              <w:right w:val="nil"/>
            </w:tcBorders>
            <w:shd w:val="clear" w:color="auto" w:fill="auto"/>
            <w:vAlign w:val="center"/>
          </w:tcPr>
          <w:p w14:paraId="7591680E" w14:textId="77777777" w:rsidR="006A7761" w:rsidRPr="00252C4F" w:rsidRDefault="006A7761" w:rsidP="001207C7">
            <w:pPr>
              <w:bidi/>
              <w:spacing w:after="0" w:line="240" w:lineRule="auto"/>
              <w:ind w:left="57"/>
              <w:rPr>
                <w:rFonts w:ascii="Arial" w:hAnsi="Arial" w:cs="Arial"/>
                <w:b/>
                <w:bCs/>
                <w:sz w:val="16"/>
                <w:szCs w:val="16"/>
                <w:rtl/>
              </w:rPr>
            </w:pPr>
            <w:r w:rsidRPr="00252C4F">
              <w:rPr>
                <w:rFonts w:ascii="Arial" w:hAnsi="Arial" w:cs="Arial"/>
                <w:b/>
                <w:bCs/>
                <w:sz w:val="16"/>
                <w:szCs w:val="16"/>
                <w:rtl/>
              </w:rPr>
              <w:t>9,794</w:t>
            </w:r>
          </w:p>
        </w:tc>
        <w:tc>
          <w:tcPr>
            <w:tcW w:w="702" w:type="pct"/>
            <w:tcBorders>
              <w:top w:val="nil"/>
              <w:left w:val="nil"/>
              <w:bottom w:val="nil"/>
              <w:right w:val="nil"/>
            </w:tcBorders>
            <w:shd w:val="clear" w:color="auto" w:fill="auto"/>
            <w:vAlign w:val="center"/>
          </w:tcPr>
          <w:p w14:paraId="6651E675" w14:textId="77777777" w:rsidR="006A7761" w:rsidRPr="00252C4F" w:rsidRDefault="006A7761" w:rsidP="001207C7">
            <w:pPr>
              <w:bidi/>
              <w:spacing w:after="0" w:line="240" w:lineRule="auto"/>
              <w:ind w:left="57"/>
              <w:rPr>
                <w:rFonts w:ascii="Arial" w:hAnsi="Arial" w:cs="Arial"/>
                <w:sz w:val="16"/>
                <w:szCs w:val="16"/>
                <w:rtl/>
              </w:rPr>
            </w:pPr>
            <w:r w:rsidRPr="00252C4F">
              <w:rPr>
                <w:rFonts w:ascii="Arial" w:hAnsi="Arial" w:cs="Arial"/>
                <w:sz w:val="16"/>
                <w:szCs w:val="16"/>
                <w:rtl/>
              </w:rPr>
              <w:t>839</w:t>
            </w:r>
          </w:p>
        </w:tc>
        <w:tc>
          <w:tcPr>
            <w:tcW w:w="702" w:type="pct"/>
            <w:tcBorders>
              <w:top w:val="nil"/>
              <w:left w:val="nil"/>
              <w:bottom w:val="nil"/>
              <w:right w:val="nil"/>
            </w:tcBorders>
            <w:shd w:val="clear" w:color="auto" w:fill="auto"/>
            <w:vAlign w:val="center"/>
          </w:tcPr>
          <w:p w14:paraId="6F02FCA1" w14:textId="77777777" w:rsidR="006A7761" w:rsidRPr="00252C4F" w:rsidRDefault="006A7761" w:rsidP="001207C7">
            <w:pPr>
              <w:bidi/>
              <w:spacing w:after="0" w:line="240" w:lineRule="auto"/>
              <w:ind w:left="57"/>
              <w:rPr>
                <w:rFonts w:ascii="Arial" w:hAnsi="Arial" w:cs="Arial"/>
                <w:b/>
                <w:bCs/>
                <w:sz w:val="16"/>
                <w:szCs w:val="16"/>
                <w:rtl/>
              </w:rPr>
            </w:pPr>
            <w:r w:rsidRPr="00252C4F">
              <w:rPr>
                <w:rFonts w:ascii="Arial" w:hAnsi="Arial" w:cs="Arial"/>
                <w:b/>
                <w:bCs/>
                <w:sz w:val="16"/>
                <w:szCs w:val="16"/>
                <w:rtl/>
              </w:rPr>
              <w:t>759</w:t>
            </w:r>
          </w:p>
        </w:tc>
        <w:tc>
          <w:tcPr>
            <w:tcW w:w="702" w:type="pct"/>
            <w:tcBorders>
              <w:top w:val="nil"/>
              <w:left w:val="nil"/>
              <w:bottom w:val="nil"/>
              <w:right w:val="nil"/>
            </w:tcBorders>
            <w:shd w:val="clear" w:color="auto" w:fill="auto"/>
            <w:vAlign w:val="center"/>
          </w:tcPr>
          <w:p w14:paraId="60A29C6E" w14:textId="77777777" w:rsidR="006A7761" w:rsidRPr="00252C4F" w:rsidRDefault="006A7761" w:rsidP="001207C7">
            <w:pPr>
              <w:bidi/>
              <w:spacing w:after="0" w:line="240" w:lineRule="auto"/>
              <w:ind w:left="57"/>
              <w:rPr>
                <w:rFonts w:ascii="Arial" w:hAnsi="Arial" w:cs="Arial"/>
                <w:sz w:val="16"/>
                <w:szCs w:val="16"/>
                <w:rtl/>
              </w:rPr>
            </w:pPr>
            <w:r w:rsidRPr="00252C4F">
              <w:rPr>
                <w:rFonts w:ascii="Arial" w:hAnsi="Arial" w:cs="Arial"/>
                <w:sz w:val="16"/>
                <w:szCs w:val="16"/>
                <w:rtl/>
              </w:rPr>
              <w:t>1,057</w:t>
            </w:r>
          </w:p>
        </w:tc>
        <w:tc>
          <w:tcPr>
            <w:tcW w:w="702" w:type="pct"/>
            <w:tcBorders>
              <w:top w:val="nil"/>
              <w:left w:val="nil"/>
              <w:bottom w:val="nil"/>
            </w:tcBorders>
            <w:shd w:val="clear" w:color="auto" w:fill="auto"/>
            <w:vAlign w:val="center"/>
          </w:tcPr>
          <w:p w14:paraId="5958102F" w14:textId="77777777" w:rsidR="006A7761" w:rsidRPr="00252C4F" w:rsidRDefault="006A7761" w:rsidP="001207C7">
            <w:pPr>
              <w:bidi/>
              <w:spacing w:after="0" w:line="240" w:lineRule="auto"/>
              <w:ind w:left="57"/>
              <w:rPr>
                <w:rFonts w:ascii="Arial" w:hAnsi="Arial" w:cs="Arial"/>
                <w:sz w:val="16"/>
                <w:szCs w:val="16"/>
                <w:rtl/>
              </w:rPr>
            </w:pPr>
            <w:r w:rsidRPr="00252C4F">
              <w:rPr>
                <w:rFonts w:ascii="Arial" w:hAnsi="Arial" w:cs="Arial"/>
                <w:sz w:val="16"/>
                <w:szCs w:val="16"/>
                <w:rtl/>
              </w:rPr>
              <w:t>1,380</w:t>
            </w:r>
          </w:p>
        </w:tc>
        <w:tc>
          <w:tcPr>
            <w:tcW w:w="655" w:type="pct"/>
            <w:tcBorders>
              <w:top w:val="nil"/>
              <w:left w:val="nil"/>
              <w:bottom w:val="nil"/>
            </w:tcBorders>
            <w:vAlign w:val="center"/>
          </w:tcPr>
          <w:p w14:paraId="2271CE51" w14:textId="77777777" w:rsidR="006A7761" w:rsidRPr="00252C4F" w:rsidRDefault="006A7761" w:rsidP="001207C7">
            <w:pPr>
              <w:spacing w:after="0" w:line="240" w:lineRule="auto"/>
              <w:ind w:left="113"/>
              <w:rPr>
                <w:rFonts w:ascii="Arial" w:hAnsi="Arial" w:cs="Arial"/>
                <w:sz w:val="16"/>
                <w:szCs w:val="16"/>
              </w:rPr>
            </w:pPr>
            <w:r w:rsidRPr="00252C4F">
              <w:rPr>
                <w:rFonts w:ascii="Arial" w:hAnsi="Arial" w:cs="Arial" w:hint="cs"/>
                <w:sz w:val="16"/>
                <w:szCs w:val="16"/>
                <w:rtl/>
              </w:rPr>
              <w:t>2021</w:t>
            </w:r>
          </w:p>
        </w:tc>
      </w:tr>
      <w:tr w:rsidR="006A7761" w:rsidRPr="00252C4F" w14:paraId="614E9C60" w14:textId="77777777" w:rsidTr="00E875CB">
        <w:trPr>
          <w:trHeight w:val="227"/>
          <w:jc w:val="center"/>
        </w:trPr>
        <w:tc>
          <w:tcPr>
            <w:tcW w:w="702" w:type="pct"/>
            <w:tcBorders>
              <w:top w:val="nil"/>
            </w:tcBorders>
            <w:shd w:val="clear" w:color="auto" w:fill="auto"/>
            <w:vAlign w:val="center"/>
          </w:tcPr>
          <w:p w14:paraId="67809388" w14:textId="77777777" w:rsidR="006A7761" w:rsidRPr="00252C4F" w:rsidRDefault="006A7761" w:rsidP="001207C7">
            <w:pPr>
              <w:bidi/>
              <w:spacing w:after="0" w:line="240" w:lineRule="auto"/>
              <w:ind w:left="114"/>
              <w:rPr>
                <w:rFonts w:ascii="Arial" w:hAnsi="Arial" w:cs="Arial"/>
                <w:sz w:val="16"/>
                <w:szCs w:val="16"/>
                <w:rtl/>
              </w:rPr>
            </w:pPr>
            <w:r w:rsidRPr="00252C4F">
              <w:rPr>
                <w:rFonts w:ascii="Arial" w:hAnsi="Arial" w:cs="Arial"/>
                <w:sz w:val="16"/>
                <w:szCs w:val="16"/>
              </w:rPr>
              <w:t>2022</w:t>
            </w:r>
          </w:p>
        </w:tc>
        <w:tc>
          <w:tcPr>
            <w:tcW w:w="835" w:type="pct"/>
            <w:tcBorders>
              <w:top w:val="nil"/>
              <w:right w:val="nil"/>
            </w:tcBorders>
            <w:shd w:val="clear" w:color="auto" w:fill="auto"/>
            <w:vAlign w:val="center"/>
          </w:tcPr>
          <w:p w14:paraId="4AA8C8E9" w14:textId="77777777" w:rsidR="006A7761" w:rsidRPr="00252C4F" w:rsidRDefault="006A7761" w:rsidP="001207C7">
            <w:pPr>
              <w:bidi/>
              <w:spacing w:after="0" w:line="240" w:lineRule="auto"/>
              <w:ind w:left="57"/>
              <w:rPr>
                <w:rFonts w:ascii="Arial" w:hAnsi="Arial" w:cs="Arial"/>
                <w:b/>
                <w:bCs/>
                <w:sz w:val="16"/>
                <w:szCs w:val="16"/>
                <w:rtl/>
              </w:rPr>
            </w:pPr>
            <w:r w:rsidRPr="00252C4F">
              <w:rPr>
                <w:rFonts w:ascii="Arial" w:hAnsi="Arial" w:cs="Arial"/>
                <w:b/>
                <w:bCs/>
                <w:sz w:val="16"/>
                <w:szCs w:val="16"/>
              </w:rPr>
              <w:t>9,564</w:t>
            </w:r>
          </w:p>
        </w:tc>
        <w:tc>
          <w:tcPr>
            <w:tcW w:w="702" w:type="pct"/>
            <w:tcBorders>
              <w:top w:val="nil"/>
              <w:left w:val="nil"/>
              <w:right w:val="nil"/>
            </w:tcBorders>
            <w:shd w:val="clear" w:color="auto" w:fill="auto"/>
            <w:vAlign w:val="center"/>
          </w:tcPr>
          <w:p w14:paraId="483070D4" w14:textId="77777777" w:rsidR="006A7761" w:rsidRPr="00252C4F" w:rsidRDefault="006A7761" w:rsidP="004C568A">
            <w:pPr>
              <w:bidi/>
              <w:spacing w:after="0" w:line="240" w:lineRule="auto"/>
              <w:ind w:left="57"/>
              <w:rPr>
                <w:rFonts w:ascii="Arial" w:hAnsi="Arial" w:cs="Arial"/>
                <w:sz w:val="16"/>
                <w:szCs w:val="16"/>
                <w:rtl/>
              </w:rPr>
            </w:pPr>
            <w:r w:rsidRPr="00252C4F">
              <w:rPr>
                <w:rFonts w:ascii="Arial" w:hAnsi="Arial" w:cs="Arial" w:hint="cs"/>
                <w:sz w:val="16"/>
                <w:szCs w:val="16"/>
                <w:rtl/>
              </w:rPr>
              <w:t>830</w:t>
            </w:r>
          </w:p>
        </w:tc>
        <w:tc>
          <w:tcPr>
            <w:tcW w:w="702" w:type="pct"/>
            <w:tcBorders>
              <w:top w:val="nil"/>
              <w:left w:val="nil"/>
              <w:right w:val="nil"/>
            </w:tcBorders>
            <w:shd w:val="clear" w:color="auto" w:fill="auto"/>
            <w:vAlign w:val="center"/>
          </w:tcPr>
          <w:p w14:paraId="05655B39" w14:textId="77777777" w:rsidR="006A7761" w:rsidRPr="00252C4F" w:rsidRDefault="006A7761" w:rsidP="004C568A">
            <w:pPr>
              <w:bidi/>
              <w:spacing w:after="0" w:line="240" w:lineRule="auto"/>
              <w:ind w:left="57"/>
              <w:rPr>
                <w:rFonts w:ascii="Arial" w:hAnsi="Arial" w:cs="Arial"/>
                <w:b/>
                <w:bCs/>
                <w:sz w:val="16"/>
                <w:szCs w:val="16"/>
                <w:rtl/>
              </w:rPr>
            </w:pPr>
            <w:r w:rsidRPr="00252C4F">
              <w:rPr>
                <w:rFonts w:ascii="Arial" w:hAnsi="Arial" w:cs="Arial" w:hint="cs"/>
                <w:b/>
                <w:bCs/>
                <w:sz w:val="16"/>
                <w:szCs w:val="16"/>
                <w:rtl/>
              </w:rPr>
              <w:t>699</w:t>
            </w:r>
          </w:p>
        </w:tc>
        <w:tc>
          <w:tcPr>
            <w:tcW w:w="702" w:type="pct"/>
            <w:tcBorders>
              <w:top w:val="nil"/>
              <w:left w:val="nil"/>
              <w:right w:val="nil"/>
            </w:tcBorders>
            <w:shd w:val="clear" w:color="auto" w:fill="auto"/>
            <w:vAlign w:val="center"/>
          </w:tcPr>
          <w:p w14:paraId="1C6943E5" w14:textId="77777777" w:rsidR="006A7761" w:rsidRPr="00252C4F" w:rsidRDefault="006A7761" w:rsidP="004C568A">
            <w:pPr>
              <w:bidi/>
              <w:spacing w:after="0" w:line="240" w:lineRule="auto"/>
              <w:ind w:left="57"/>
              <w:rPr>
                <w:rFonts w:ascii="Arial" w:hAnsi="Arial" w:cs="Arial"/>
                <w:sz w:val="16"/>
                <w:szCs w:val="16"/>
                <w:rtl/>
              </w:rPr>
            </w:pPr>
            <w:r w:rsidRPr="00252C4F">
              <w:rPr>
                <w:rFonts w:ascii="Arial" w:hAnsi="Arial" w:cs="Arial" w:hint="cs"/>
                <w:sz w:val="16"/>
                <w:szCs w:val="16"/>
                <w:rtl/>
              </w:rPr>
              <w:t>895</w:t>
            </w:r>
          </w:p>
        </w:tc>
        <w:tc>
          <w:tcPr>
            <w:tcW w:w="702" w:type="pct"/>
            <w:tcBorders>
              <w:top w:val="nil"/>
              <w:left w:val="nil"/>
            </w:tcBorders>
            <w:shd w:val="clear" w:color="auto" w:fill="auto"/>
            <w:vAlign w:val="center"/>
          </w:tcPr>
          <w:p w14:paraId="0D5E65C9" w14:textId="77777777" w:rsidR="006A7761" w:rsidRPr="00252C4F" w:rsidRDefault="006A7761" w:rsidP="004C568A">
            <w:pPr>
              <w:bidi/>
              <w:spacing w:after="0" w:line="240" w:lineRule="auto"/>
              <w:ind w:left="57"/>
              <w:rPr>
                <w:rFonts w:ascii="Arial" w:hAnsi="Arial" w:cs="Arial"/>
                <w:sz w:val="16"/>
                <w:szCs w:val="16"/>
              </w:rPr>
            </w:pPr>
            <w:r w:rsidRPr="00252C4F">
              <w:rPr>
                <w:rFonts w:ascii="Arial" w:hAnsi="Arial" w:cs="Arial"/>
                <w:sz w:val="16"/>
                <w:szCs w:val="16"/>
              </w:rPr>
              <w:t>1,399</w:t>
            </w:r>
          </w:p>
        </w:tc>
        <w:tc>
          <w:tcPr>
            <w:tcW w:w="655" w:type="pct"/>
            <w:tcBorders>
              <w:top w:val="nil"/>
              <w:left w:val="nil"/>
            </w:tcBorders>
            <w:vAlign w:val="center"/>
          </w:tcPr>
          <w:p w14:paraId="79738F55" w14:textId="77777777" w:rsidR="006A7761" w:rsidRPr="00252C4F" w:rsidRDefault="006A7761" w:rsidP="001207C7">
            <w:pPr>
              <w:spacing w:after="0" w:line="240" w:lineRule="auto"/>
              <w:ind w:left="113"/>
              <w:rPr>
                <w:rFonts w:ascii="Arial" w:hAnsi="Arial" w:cs="Arial"/>
                <w:sz w:val="16"/>
                <w:szCs w:val="16"/>
                <w:rtl/>
              </w:rPr>
            </w:pPr>
            <w:r w:rsidRPr="00252C4F">
              <w:rPr>
                <w:rFonts w:ascii="Arial" w:hAnsi="Arial" w:cs="Arial"/>
                <w:sz w:val="16"/>
                <w:szCs w:val="16"/>
              </w:rPr>
              <w:t>2022</w:t>
            </w:r>
          </w:p>
        </w:tc>
      </w:tr>
    </w:tbl>
    <w:p w14:paraId="1FD1E951" w14:textId="77777777" w:rsidR="006A7761" w:rsidRPr="00252C4F" w:rsidRDefault="006A7761" w:rsidP="006A7761">
      <w:pPr>
        <w:spacing w:after="0" w:line="240" w:lineRule="auto"/>
        <w:rPr>
          <w:rFonts w:ascii="Arial" w:hAnsi="Arial" w:cs="Arial"/>
          <w:sz w:val="20"/>
          <w:szCs w:val="20"/>
          <w:rtl/>
        </w:rPr>
      </w:pPr>
    </w:p>
    <w:p w14:paraId="52F0851E" w14:textId="77777777" w:rsidR="006A7761" w:rsidRPr="00252C4F" w:rsidRDefault="006A7761" w:rsidP="004C568A">
      <w:pPr>
        <w:bidi/>
        <w:spacing w:after="0" w:line="240" w:lineRule="auto"/>
        <w:jc w:val="center"/>
        <w:rPr>
          <w:rFonts w:ascii="Simplified Arabic" w:hAnsi="Simplified Arabic" w:cs="Simplified Arabic"/>
          <w:b/>
          <w:bCs/>
          <w:sz w:val="18"/>
          <w:szCs w:val="18"/>
          <w:rtl/>
        </w:rPr>
      </w:pPr>
      <w:r w:rsidRPr="00252C4F">
        <w:rPr>
          <w:rFonts w:ascii="Simplified Arabic" w:eastAsia="Times New Roman" w:hAnsi="Simplified Arabic" w:cs="Simplified Arabic" w:hint="eastAsia"/>
          <w:b/>
          <w:bCs/>
          <w:noProof/>
          <w:sz w:val="18"/>
          <w:szCs w:val="18"/>
          <w:rtl/>
        </w:rPr>
        <w:t>عقود</w:t>
      </w:r>
      <w:r w:rsidRPr="00252C4F">
        <w:rPr>
          <w:rFonts w:ascii="Simplified Arabic" w:eastAsia="Times New Roman" w:hAnsi="Simplified Arabic" w:cs="Simplified Arabic"/>
          <w:b/>
          <w:bCs/>
          <w:noProof/>
          <w:sz w:val="18"/>
          <w:szCs w:val="18"/>
          <w:rtl/>
        </w:rPr>
        <w:t xml:space="preserve"> </w:t>
      </w:r>
      <w:r w:rsidRPr="00252C4F">
        <w:rPr>
          <w:rFonts w:ascii="Simplified Arabic" w:eastAsia="Times New Roman" w:hAnsi="Simplified Arabic" w:cs="Simplified Arabic" w:hint="eastAsia"/>
          <w:b/>
          <w:bCs/>
          <w:noProof/>
          <w:sz w:val="18"/>
          <w:szCs w:val="18"/>
          <w:rtl/>
        </w:rPr>
        <w:t>الزواج</w:t>
      </w:r>
      <w:r w:rsidRPr="00252C4F">
        <w:rPr>
          <w:rFonts w:ascii="Simplified Arabic" w:eastAsia="Times New Roman" w:hAnsi="Simplified Arabic" w:cs="Simplified Arabic"/>
          <w:b/>
          <w:bCs/>
          <w:noProof/>
          <w:sz w:val="18"/>
          <w:szCs w:val="18"/>
          <w:rtl/>
        </w:rPr>
        <w:t xml:space="preserve"> المسجلة </w:t>
      </w:r>
      <w:r w:rsidRPr="00252C4F">
        <w:rPr>
          <w:rFonts w:ascii="Simplified Arabic" w:eastAsia="Times New Roman" w:hAnsi="Simplified Arabic" w:cs="Simplified Arabic" w:hint="cs"/>
          <w:b/>
          <w:bCs/>
          <w:noProof/>
          <w:sz w:val="18"/>
          <w:szCs w:val="18"/>
          <w:rtl/>
        </w:rPr>
        <w:t>و</w:t>
      </w:r>
      <w:r w:rsidRPr="00252C4F">
        <w:rPr>
          <w:rFonts w:ascii="Simplified Arabic" w:hAnsi="Simplified Arabic" w:cs="Simplified Arabic" w:hint="eastAsia"/>
          <w:b/>
          <w:bCs/>
          <w:sz w:val="18"/>
          <w:szCs w:val="18"/>
          <w:rtl/>
        </w:rPr>
        <w:t>وقوعات</w:t>
      </w:r>
      <w:r w:rsidRPr="00252C4F">
        <w:rPr>
          <w:rFonts w:ascii="Simplified Arabic" w:hAnsi="Simplified Arabic" w:cs="Simplified Arabic"/>
          <w:b/>
          <w:bCs/>
          <w:sz w:val="18"/>
          <w:szCs w:val="18"/>
          <w:rtl/>
        </w:rPr>
        <w:t xml:space="preserve"> </w:t>
      </w:r>
      <w:r w:rsidRPr="00252C4F">
        <w:rPr>
          <w:rFonts w:ascii="Simplified Arabic" w:hAnsi="Simplified Arabic" w:cs="Simplified Arabic" w:hint="eastAsia"/>
          <w:b/>
          <w:bCs/>
          <w:sz w:val="18"/>
          <w:szCs w:val="18"/>
          <w:rtl/>
        </w:rPr>
        <w:t>الطلاق</w:t>
      </w:r>
      <w:r w:rsidRPr="00252C4F">
        <w:rPr>
          <w:rFonts w:ascii="Simplified Arabic" w:hAnsi="Simplified Arabic" w:cs="Simplified Arabic"/>
          <w:b/>
          <w:bCs/>
          <w:sz w:val="18"/>
          <w:szCs w:val="18"/>
          <w:rtl/>
        </w:rPr>
        <w:t xml:space="preserve"> المسجلة في </w:t>
      </w:r>
      <w:r w:rsidRPr="00252C4F">
        <w:rPr>
          <w:rFonts w:ascii="Simplified Arabic" w:hAnsi="Simplified Arabic" w:cs="Simplified Arabic" w:hint="cs"/>
          <w:b/>
          <w:bCs/>
          <w:sz w:val="18"/>
          <w:szCs w:val="18"/>
          <w:rtl/>
        </w:rPr>
        <w:t>محافظة القدس</w:t>
      </w:r>
      <w:r w:rsidRPr="00252C4F">
        <w:rPr>
          <w:rFonts w:ascii="Simplified Arabic" w:hAnsi="Simplified Arabic" w:cs="Simplified Arabic"/>
          <w:b/>
          <w:bCs/>
          <w:sz w:val="18"/>
          <w:szCs w:val="18"/>
          <w:rtl/>
        </w:rPr>
        <w:t xml:space="preserve">، </w:t>
      </w:r>
      <w:r w:rsidRPr="00252C4F">
        <w:rPr>
          <w:rFonts w:ascii="Simplified Arabic" w:hAnsi="Simplified Arabic" w:cs="Simplified Arabic" w:hint="cs"/>
          <w:b/>
          <w:bCs/>
          <w:sz w:val="18"/>
          <w:szCs w:val="18"/>
          <w:rtl/>
        </w:rPr>
        <w:t>2012</w:t>
      </w:r>
      <w:r w:rsidRPr="00252C4F">
        <w:rPr>
          <w:rFonts w:ascii="Simplified Arabic" w:hAnsi="Simplified Arabic" w:cs="Simplified Arabic"/>
          <w:b/>
          <w:bCs/>
          <w:sz w:val="18"/>
          <w:szCs w:val="18"/>
          <w:rtl/>
        </w:rPr>
        <w:t>-</w:t>
      </w:r>
      <w:r w:rsidRPr="00252C4F">
        <w:rPr>
          <w:rFonts w:ascii="Simplified Arabic" w:hAnsi="Simplified Arabic" w:cs="Simplified Arabic" w:hint="cs"/>
          <w:b/>
          <w:bCs/>
          <w:sz w:val="18"/>
          <w:szCs w:val="18"/>
          <w:rtl/>
        </w:rPr>
        <w:t xml:space="preserve"> 2022</w:t>
      </w:r>
    </w:p>
    <w:p w14:paraId="702FAEAE" w14:textId="77777777" w:rsidR="006A7761" w:rsidRPr="00252C4F" w:rsidRDefault="006A7761" w:rsidP="006A7761">
      <w:pPr>
        <w:spacing w:after="0" w:line="240" w:lineRule="auto"/>
        <w:jc w:val="center"/>
        <w:rPr>
          <w:rFonts w:ascii="Arial" w:hAnsi="Arial" w:cs="Arial"/>
          <w:b/>
          <w:bCs/>
          <w:sz w:val="18"/>
          <w:szCs w:val="18"/>
        </w:rPr>
      </w:pPr>
      <w:r w:rsidRPr="00252C4F">
        <w:rPr>
          <w:rFonts w:ascii="Arial" w:hAnsi="Arial" w:cs="Arial"/>
          <w:b/>
          <w:bCs/>
          <w:sz w:val="18"/>
          <w:szCs w:val="18"/>
        </w:rPr>
        <w:t xml:space="preserve">Registered Marriages &amp; Registered Divorces in Jerusalem Governorate, </w:t>
      </w:r>
      <w:r w:rsidRPr="00252C4F">
        <w:rPr>
          <w:rFonts w:ascii="Arial" w:hAnsi="Arial" w:cs="Arial" w:hint="cs"/>
          <w:b/>
          <w:bCs/>
          <w:sz w:val="18"/>
          <w:szCs w:val="18"/>
          <w:rtl/>
        </w:rPr>
        <w:t>2012</w:t>
      </w:r>
      <w:r w:rsidRPr="00252C4F">
        <w:rPr>
          <w:rFonts w:ascii="Arial" w:hAnsi="Arial" w:cs="Arial"/>
          <w:b/>
          <w:bCs/>
          <w:sz w:val="18"/>
          <w:szCs w:val="18"/>
        </w:rPr>
        <w:t>-</w:t>
      </w:r>
      <w:r w:rsidRPr="00252C4F">
        <w:rPr>
          <w:rFonts w:ascii="Arial" w:hAnsi="Arial" w:cs="Arial" w:hint="cs"/>
          <w:b/>
          <w:bCs/>
          <w:sz w:val="18"/>
          <w:szCs w:val="18"/>
          <w:rtl/>
        </w:rPr>
        <w:t>2022</w:t>
      </w:r>
    </w:p>
    <w:tbl>
      <w:tblPr>
        <w:tblStyle w:val="TableGrid"/>
        <w:tblW w:w="0" w:type="auto"/>
        <w:tblLook w:val="04A0" w:firstRow="1" w:lastRow="0" w:firstColumn="1" w:lastColumn="0" w:noHBand="0" w:noVBand="1"/>
      </w:tblPr>
      <w:tblGrid>
        <w:gridCol w:w="7361"/>
      </w:tblGrid>
      <w:tr w:rsidR="006A7761" w:rsidRPr="00252C4F" w14:paraId="5EBBA80D" w14:textId="77777777" w:rsidTr="001207C7">
        <w:tc>
          <w:tcPr>
            <w:tcW w:w="7361" w:type="dxa"/>
          </w:tcPr>
          <w:p w14:paraId="704D40CB" w14:textId="77777777" w:rsidR="006A7761" w:rsidRPr="00252C4F" w:rsidRDefault="006A7761" w:rsidP="001207C7">
            <w:pPr>
              <w:rPr>
                <w:rFonts w:ascii="Arial" w:hAnsi="Arial" w:cs="Arial"/>
              </w:rPr>
            </w:pPr>
            <w:r w:rsidRPr="00252C4F">
              <w:rPr>
                <w:rFonts w:ascii="Simplified Arabic" w:hAnsi="Simplified Arabic" w:cs="Simplified Arabic"/>
                <w:noProof/>
                <w:rtl/>
              </w:rPr>
              <w:drawing>
                <wp:inline distT="0" distB="0" distL="0" distR="0" wp14:anchorId="5FAB3608" wp14:editId="452FF20F">
                  <wp:extent cx="4680585" cy="1612330"/>
                  <wp:effectExtent l="0" t="0" r="5715" b="6985"/>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14:paraId="602AE1BF" w14:textId="77777777" w:rsidR="006A7761" w:rsidRPr="00252C4F" w:rsidRDefault="006A7761" w:rsidP="006A7761">
      <w:pPr>
        <w:pStyle w:val="Heading2"/>
        <w:jc w:val="both"/>
        <w:rPr>
          <w:rFonts w:ascii="Simplified Arabic" w:hAnsi="Simplified Arabic"/>
          <w:szCs w:val="20"/>
          <w:rtl/>
        </w:rPr>
      </w:pPr>
      <w:r w:rsidRPr="00252C4F">
        <w:rPr>
          <w:rFonts w:ascii="Simplified Arabic" w:hAnsi="Simplified Arabic"/>
          <w:szCs w:val="20"/>
          <w:rtl/>
        </w:rPr>
        <w:lastRenderedPageBreak/>
        <w:t xml:space="preserve">العمر الوسيط عند </w:t>
      </w:r>
      <w:r w:rsidRPr="00252C4F">
        <w:rPr>
          <w:rFonts w:ascii="Simplified Arabic" w:hAnsi="Simplified Arabic" w:hint="cs"/>
          <w:szCs w:val="20"/>
          <w:rtl/>
        </w:rPr>
        <w:t>الزواج الاول</w:t>
      </w:r>
    </w:p>
    <w:p w14:paraId="68235339" w14:textId="79AE91A5" w:rsidR="006A7761" w:rsidRPr="00252C4F" w:rsidRDefault="006A7761" w:rsidP="003D3123">
      <w:pPr>
        <w:bidi/>
        <w:spacing w:after="0" w:line="240" w:lineRule="auto"/>
        <w:jc w:val="both"/>
        <w:rPr>
          <w:rFonts w:ascii="Simplified Arabic" w:hAnsi="Simplified Arabic" w:cs="Simplified Arabic"/>
          <w:sz w:val="20"/>
          <w:szCs w:val="20"/>
          <w:rtl/>
        </w:rPr>
      </w:pPr>
      <w:r w:rsidRPr="00252C4F">
        <w:rPr>
          <w:rFonts w:ascii="Simplified Arabic" w:hAnsi="Simplified Arabic" w:cs="Simplified Arabic"/>
          <w:sz w:val="20"/>
          <w:szCs w:val="20"/>
          <w:rtl/>
        </w:rPr>
        <w:t xml:space="preserve">بلغ العمر الوسيط عند </w:t>
      </w:r>
      <w:r w:rsidRPr="00252C4F">
        <w:rPr>
          <w:rFonts w:ascii="Simplified Arabic" w:hAnsi="Simplified Arabic" w:cs="Simplified Arabic" w:hint="cs"/>
          <w:sz w:val="20"/>
          <w:szCs w:val="20"/>
          <w:rtl/>
        </w:rPr>
        <w:t>الزواج الاول</w:t>
      </w:r>
      <w:r w:rsidRPr="00252C4F">
        <w:rPr>
          <w:rFonts w:ascii="Simplified Arabic" w:hAnsi="Simplified Arabic" w:cs="Simplified Arabic"/>
          <w:sz w:val="20"/>
          <w:szCs w:val="20"/>
          <w:rtl/>
        </w:rPr>
        <w:t xml:space="preserve"> في فلسطين</w:t>
      </w:r>
      <w:r w:rsidRPr="00252C4F">
        <w:rPr>
          <w:rFonts w:ascii="Simplified Arabic" w:hAnsi="Simplified Arabic" w:cs="Simplified Arabic" w:hint="cs"/>
          <w:sz w:val="20"/>
          <w:szCs w:val="20"/>
          <w:rtl/>
        </w:rPr>
        <w:t xml:space="preserve"> </w:t>
      </w:r>
      <w:r w:rsidRPr="00252C4F">
        <w:rPr>
          <w:rFonts w:ascii="Simplified Arabic" w:hAnsi="Simplified Arabic" w:cs="Simplified Arabic"/>
          <w:sz w:val="20"/>
          <w:szCs w:val="20"/>
          <w:rtl/>
        </w:rPr>
        <w:t xml:space="preserve">للذكور </w:t>
      </w:r>
      <w:r w:rsidRPr="00252C4F">
        <w:rPr>
          <w:rFonts w:ascii="Simplified Arabic" w:hAnsi="Simplified Arabic" w:cs="Simplified Arabic" w:hint="cs"/>
          <w:sz w:val="20"/>
          <w:szCs w:val="20"/>
          <w:rtl/>
        </w:rPr>
        <w:t>26</w:t>
      </w:r>
      <w:r w:rsidR="003D3123" w:rsidRPr="00252C4F">
        <w:rPr>
          <w:rFonts w:ascii="Simplified Arabic" w:hAnsi="Simplified Arabic" w:cs="Simplified Arabic" w:hint="cs"/>
          <w:sz w:val="20"/>
          <w:szCs w:val="20"/>
          <w:rtl/>
        </w:rPr>
        <w:t>.0</w:t>
      </w:r>
      <w:r w:rsidRPr="00252C4F">
        <w:rPr>
          <w:rFonts w:ascii="Simplified Arabic" w:hAnsi="Simplified Arabic" w:cs="Simplified Arabic"/>
          <w:sz w:val="20"/>
          <w:szCs w:val="20"/>
          <w:rtl/>
        </w:rPr>
        <w:t xml:space="preserve"> سنة مقابل </w:t>
      </w:r>
      <w:r w:rsidR="003D3123" w:rsidRPr="00252C4F">
        <w:rPr>
          <w:rFonts w:ascii="Simplified Arabic" w:hAnsi="Simplified Arabic" w:cs="Simplified Arabic" w:hint="cs"/>
          <w:sz w:val="20"/>
          <w:szCs w:val="20"/>
          <w:rtl/>
        </w:rPr>
        <w:t>21.0</w:t>
      </w:r>
      <w:r w:rsidRPr="00252C4F">
        <w:rPr>
          <w:rFonts w:ascii="Simplified Arabic" w:hAnsi="Simplified Arabic" w:cs="Simplified Arabic" w:hint="cs"/>
          <w:sz w:val="20"/>
          <w:szCs w:val="20"/>
          <w:rtl/>
        </w:rPr>
        <w:t xml:space="preserve"> </w:t>
      </w:r>
      <w:r w:rsidRPr="00252C4F">
        <w:rPr>
          <w:rFonts w:ascii="Simplified Arabic" w:hAnsi="Simplified Arabic" w:cs="Simplified Arabic"/>
          <w:sz w:val="20"/>
          <w:szCs w:val="20"/>
          <w:rtl/>
        </w:rPr>
        <w:t>سنة للإناث</w:t>
      </w:r>
      <w:r w:rsidRPr="00252C4F">
        <w:rPr>
          <w:rFonts w:ascii="Simplified Arabic" w:hAnsi="Simplified Arabic" w:cs="Simplified Arabic" w:hint="cs"/>
          <w:sz w:val="20"/>
          <w:szCs w:val="20"/>
          <w:rtl/>
        </w:rPr>
        <w:t>، أما في محافظة القدس</w:t>
      </w:r>
      <w:r w:rsidRPr="00252C4F">
        <w:rPr>
          <w:rFonts w:ascii="Simplified Arabic" w:hAnsi="Simplified Arabic" w:cs="Simplified Arabic"/>
          <w:sz w:val="20"/>
          <w:szCs w:val="20"/>
          <w:rtl/>
        </w:rPr>
        <w:t xml:space="preserve"> </w:t>
      </w:r>
      <w:r w:rsidRPr="00252C4F">
        <w:rPr>
          <w:rFonts w:ascii="Simplified Arabic" w:hAnsi="Simplified Arabic" w:cs="Simplified Arabic" w:hint="cs"/>
          <w:sz w:val="20"/>
          <w:szCs w:val="20"/>
          <w:rtl/>
        </w:rPr>
        <w:t xml:space="preserve">فقد بلغ العمر الوسيط عند الزواج الاول </w:t>
      </w:r>
      <w:r w:rsidRPr="00252C4F">
        <w:rPr>
          <w:rFonts w:ascii="Simplified Arabic" w:hAnsi="Simplified Arabic" w:cs="Simplified Arabic"/>
          <w:sz w:val="20"/>
          <w:szCs w:val="20"/>
          <w:rtl/>
        </w:rPr>
        <w:t xml:space="preserve">للذكور </w:t>
      </w:r>
      <w:r w:rsidRPr="00252C4F">
        <w:rPr>
          <w:rFonts w:ascii="Simplified Arabic" w:hAnsi="Simplified Arabic" w:cs="Simplified Arabic"/>
          <w:sz w:val="20"/>
          <w:szCs w:val="20"/>
        </w:rPr>
        <w:t>25.7</w:t>
      </w:r>
      <w:r w:rsidRPr="00252C4F">
        <w:rPr>
          <w:rFonts w:ascii="Simplified Arabic" w:hAnsi="Simplified Arabic" w:cs="Simplified Arabic"/>
          <w:sz w:val="20"/>
          <w:szCs w:val="20"/>
          <w:rtl/>
        </w:rPr>
        <w:t xml:space="preserve"> سنة مقابل </w:t>
      </w:r>
      <w:r w:rsidRPr="00252C4F">
        <w:rPr>
          <w:rFonts w:ascii="Simplified Arabic" w:hAnsi="Simplified Arabic" w:cs="Simplified Arabic"/>
          <w:sz w:val="20"/>
          <w:szCs w:val="20"/>
        </w:rPr>
        <w:t>20.9</w:t>
      </w:r>
      <w:r w:rsidRPr="00252C4F">
        <w:rPr>
          <w:rFonts w:ascii="Simplified Arabic" w:hAnsi="Simplified Arabic" w:cs="Simplified Arabic"/>
          <w:sz w:val="20"/>
          <w:szCs w:val="20"/>
          <w:rtl/>
        </w:rPr>
        <w:t xml:space="preserve"> سنة للإناث عام </w:t>
      </w:r>
      <w:r w:rsidRPr="00252C4F">
        <w:rPr>
          <w:rFonts w:ascii="Simplified Arabic" w:hAnsi="Simplified Arabic" w:cs="Simplified Arabic"/>
          <w:sz w:val="20"/>
          <w:szCs w:val="20"/>
        </w:rPr>
        <w:t>2022</w:t>
      </w:r>
      <w:r w:rsidRPr="00252C4F">
        <w:rPr>
          <w:rFonts w:ascii="Simplified Arabic" w:hAnsi="Simplified Arabic" w:cs="Simplified Arabic" w:hint="cs"/>
          <w:sz w:val="20"/>
          <w:szCs w:val="20"/>
          <w:rtl/>
        </w:rPr>
        <w:t>.</w:t>
      </w:r>
      <w:r w:rsidRPr="00252C4F">
        <w:rPr>
          <w:rFonts w:ascii="Simplified Arabic" w:hAnsi="Simplified Arabic" w:cs="Simplified Arabic"/>
          <w:sz w:val="20"/>
          <w:szCs w:val="20"/>
          <w:rtl/>
        </w:rPr>
        <w:t xml:space="preserve">  </w:t>
      </w:r>
    </w:p>
    <w:p w14:paraId="2E3C8EB2" w14:textId="77777777" w:rsidR="006A7761" w:rsidRPr="00252C4F" w:rsidRDefault="006A7761" w:rsidP="006A7761">
      <w:pPr>
        <w:spacing w:after="0" w:line="240" w:lineRule="auto"/>
        <w:jc w:val="both"/>
        <w:rPr>
          <w:rFonts w:ascii="Simplified Arabic" w:hAnsi="Simplified Arabic" w:cs="Simplified Arabic"/>
          <w:sz w:val="6"/>
          <w:szCs w:val="6"/>
          <w:rtl/>
        </w:rPr>
      </w:pPr>
    </w:p>
    <w:p w14:paraId="643B0619" w14:textId="77777777" w:rsidR="006A7761" w:rsidRPr="00252C4F" w:rsidRDefault="006A7761" w:rsidP="006A7761">
      <w:pPr>
        <w:bidi/>
        <w:spacing w:after="0" w:line="240" w:lineRule="auto"/>
        <w:jc w:val="center"/>
        <w:rPr>
          <w:rFonts w:ascii="Simplified Arabic" w:hAnsi="Simplified Arabic" w:cs="Simplified Arabic"/>
          <w:b/>
          <w:bCs/>
          <w:sz w:val="18"/>
          <w:szCs w:val="18"/>
          <w:rtl/>
        </w:rPr>
      </w:pPr>
    </w:p>
    <w:p w14:paraId="4765D934" w14:textId="77777777" w:rsidR="006A7761" w:rsidRPr="00252C4F" w:rsidRDefault="006A7761" w:rsidP="006A7761">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 xml:space="preserve">العمر الوسيط عند </w:t>
      </w:r>
      <w:r w:rsidRPr="00252C4F">
        <w:rPr>
          <w:rFonts w:ascii="Simplified Arabic" w:hAnsi="Simplified Arabic" w:cs="Simplified Arabic" w:hint="cs"/>
          <w:b/>
          <w:bCs/>
          <w:sz w:val="18"/>
          <w:szCs w:val="18"/>
          <w:rtl/>
        </w:rPr>
        <w:t>الزواج الاول</w:t>
      </w:r>
      <w:r w:rsidRPr="00252C4F">
        <w:rPr>
          <w:rFonts w:ascii="Simplified Arabic" w:hAnsi="Simplified Arabic" w:cs="Simplified Arabic"/>
          <w:b/>
          <w:bCs/>
          <w:sz w:val="18"/>
          <w:szCs w:val="18"/>
          <w:rtl/>
        </w:rPr>
        <w:t xml:space="preserve"> في</w:t>
      </w:r>
      <w:r w:rsidRPr="00252C4F">
        <w:rPr>
          <w:rFonts w:ascii="Simplified Arabic" w:hAnsi="Simplified Arabic" w:cs="Simplified Arabic" w:hint="cs"/>
          <w:b/>
          <w:bCs/>
          <w:sz w:val="18"/>
          <w:szCs w:val="18"/>
          <w:rtl/>
        </w:rPr>
        <w:t xml:space="preserve"> فلسطين</w:t>
      </w:r>
      <w:r w:rsidRPr="00252C4F">
        <w:rPr>
          <w:rFonts w:ascii="Simplified Arabic" w:hAnsi="Simplified Arabic" w:cs="Simplified Arabic"/>
          <w:b/>
          <w:bCs/>
          <w:sz w:val="18"/>
          <w:szCs w:val="18"/>
          <w:rtl/>
        </w:rPr>
        <w:t xml:space="preserve"> </w:t>
      </w:r>
      <w:r w:rsidRPr="00252C4F">
        <w:rPr>
          <w:rFonts w:ascii="Simplified Arabic" w:hAnsi="Simplified Arabic" w:cs="Simplified Arabic" w:hint="cs"/>
          <w:b/>
          <w:bCs/>
          <w:sz w:val="18"/>
          <w:szCs w:val="18"/>
          <w:rtl/>
        </w:rPr>
        <w:t>ومحافظة القدس حسب الجنس</w:t>
      </w:r>
      <w:r w:rsidRPr="00252C4F">
        <w:rPr>
          <w:rFonts w:ascii="Simplified Arabic" w:hAnsi="Simplified Arabic" w:cs="Simplified Arabic"/>
          <w:b/>
          <w:bCs/>
          <w:sz w:val="18"/>
          <w:szCs w:val="18"/>
          <w:rtl/>
        </w:rPr>
        <w:t xml:space="preserve">، </w:t>
      </w:r>
      <w:r w:rsidRPr="00252C4F">
        <w:rPr>
          <w:rFonts w:ascii="Simplified Arabic" w:hAnsi="Simplified Arabic" w:cs="Simplified Arabic"/>
          <w:b/>
          <w:bCs/>
          <w:sz w:val="18"/>
          <w:szCs w:val="18"/>
        </w:rPr>
        <w:t>2022</w:t>
      </w:r>
    </w:p>
    <w:p w14:paraId="294A7DDA" w14:textId="77777777" w:rsidR="006A7761" w:rsidRPr="00252C4F" w:rsidRDefault="006A7761" w:rsidP="006A7761">
      <w:pPr>
        <w:spacing w:after="0" w:line="240" w:lineRule="auto"/>
        <w:ind w:right="-1"/>
        <w:jc w:val="center"/>
        <w:rPr>
          <w:rFonts w:ascii="Arial" w:hAnsi="Arial" w:cs="Arial"/>
          <w:b/>
          <w:bCs/>
          <w:sz w:val="18"/>
          <w:szCs w:val="18"/>
        </w:rPr>
      </w:pPr>
      <w:r w:rsidRPr="00252C4F">
        <w:rPr>
          <w:rFonts w:ascii="Arial" w:hAnsi="Arial" w:cs="Arial"/>
          <w:b/>
          <w:bCs/>
          <w:sz w:val="18"/>
          <w:szCs w:val="18"/>
        </w:rPr>
        <w:t>Median Age at the First Marriage in Palestine and Jerusalem Governorate by           Sex, 2022</w:t>
      </w:r>
    </w:p>
    <w:tbl>
      <w:tblPr>
        <w:tblStyle w:val="TableGrid"/>
        <w:bidiVisual/>
        <w:tblW w:w="5000" w:type="pct"/>
        <w:jc w:val="center"/>
        <w:tblBorders>
          <w:insideH w:val="none" w:sz="0" w:space="0" w:color="auto"/>
          <w:insideV w:val="none" w:sz="0" w:space="0" w:color="auto"/>
        </w:tblBorders>
        <w:tblLook w:val="04A0" w:firstRow="1" w:lastRow="0" w:firstColumn="1" w:lastColumn="0" w:noHBand="0" w:noVBand="1"/>
      </w:tblPr>
      <w:tblGrid>
        <w:gridCol w:w="1801"/>
        <w:gridCol w:w="1711"/>
        <w:gridCol w:w="2082"/>
        <w:gridCol w:w="1767"/>
      </w:tblGrid>
      <w:tr w:rsidR="006A7761" w:rsidRPr="00252C4F" w14:paraId="297B0585" w14:textId="77777777" w:rsidTr="00E875CB">
        <w:trPr>
          <w:trHeight w:val="312"/>
          <w:jc w:val="center"/>
        </w:trPr>
        <w:tc>
          <w:tcPr>
            <w:tcW w:w="1792" w:type="dxa"/>
            <w:tcBorders>
              <w:top w:val="single" w:sz="4" w:space="0" w:color="auto"/>
              <w:left w:val="single" w:sz="4" w:space="0" w:color="auto"/>
              <w:bottom w:val="single" w:sz="4" w:space="0" w:color="auto"/>
              <w:right w:val="single" w:sz="4" w:space="0" w:color="auto"/>
            </w:tcBorders>
            <w:vAlign w:val="center"/>
          </w:tcPr>
          <w:p w14:paraId="29CAE57F" w14:textId="77777777" w:rsidR="006A7761" w:rsidRPr="00252C4F" w:rsidRDefault="006A7761" w:rsidP="001207C7">
            <w:pPr>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الجنس</w:t>
            </w:r>
          </w:p>
        </w:tc>
        <w:tc>
          <w:tcPr>
            <w:tcW w:w="1701" w:type="dxa"/>
            <w:tcBorders>
              <w:top w:val="single" w:sz="4" w:space="0" w:color="auto"/>
              <w:left w:val="single" w:sz="4" w:space="0" w:color="auto"/>
              <w:bottom w:val="single" w:sz="4" w:space="0" w:color="auto"/>
              <w:right w:val="single" w:sz="4" w:space="0" w:color="auto"/>
            </w:tcBorders>
            <w:vAlign w:val="center"/>
          </w:tcPr>
          <w:p w14:paraId="67D2EFAF" w14:textId="77777777" w:rsidR="006A7761" w:rsidRPr="00252C4F" w:rsidRDefault="006A7761" w:rsidP="001207C7">
            <w:pPr>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فلسطين</w:t>
            </w:r>
          </w:p>
          <w:p w14:paraId="2241EF68" w14:textId="77777777" w:rsidR="006A7761" w:rsidRPr="00252C4F" w:rsidRDefault="006A7761" w:rsidP="001207C7">
            <w:pPr>
              <w:jc w:val="center"/>
              <w:rPr>
                <w:rFonts w:ascii="Simplified Arabic" w:hAnsi="Simplified Arabic" w:cs="Simplified Arabic"/>
                <w:b/>
                <w:bCs/>
                <w:sz w:val="16"/>
                <w:szCs w:val="16"/>
              </w:rPr>
            </w:pPr>
            <w:r w:rsidRPr="00252C4F">
              <w:rPr>
                <w:rFonts w:ascii="Arial" w:hAnsi="Arial"/>
                <w:b/>
                <w:bCs/>
                <w:sz w:val="16"/>
                <w:szCs w:val="16"/>
              </w:rPr>
              <w:t>Palestine</w:t>
            </w:r>
          </w:p>
        </w:tc>
        <w:tc>
          <w:tcPr>
            <w:tcW w:w="2070" w:type="dxa"/>
            <w:tcBorders>
              <w:top w:val="single" w:sz="4" w:space="0" w:color="auto"/>
              <w:left w:val="single" w:sz="4" w:space="0" w:color="auto"/>
              <w:bottom w:val="single" w:sz="4" w:space="0" w:color="auto"/>
              <w:right w:val="single" w:sz="4" w:space="0" w:color="auto"/>
            </w:tcBorders>
            <w:vAlign w:val="center"/>
          </w:tcPr>
          <w:p w14:paraId="568A32A9" w14:textId="77777777" w:rsidR="006A7761" w:rsidRPr="00252C4F" w:rsidRDefault="006A7761" w:rsidP="001207C7">
            <w:pPr>
              <w:ind w:left="-113" w:right="-113"/>
              <w:jc w:val="center"/>
              <w:rPr>
                <w:rFonts w:ascii="Arial" w:hAnsi="Arial"/>
                <w:b/>
                <w:bCs/>
                <w:sz w:val="16"/>
                <w:szCs w:val="16"/>
                <w:rtl/>
              </w:rPr>
            </w:pPr>
            <w:r w:rsidRPr="00252C4F">
              <w:rPr>
                <w:rFonts w:ascii="Simplified Arabic" w:hAnsi="Simplified Arabic" w:cs="Simplified Arabic"/>
                <w:b/>
                <w:bCs/>
                <w:sz w:val="16"/>
                <w:szCs w:val="16"/>
                <w:rtl/>
              </w:rPr>
              <w:t>محافظة القدس</w:t>
            </w:r>
            <w:r w:rsidRPr="00252C4F">
              <w:rPr>
                <w:rFonts w:ascii="Arial" w:hAnsi="Arial"/>
                <w:b/>
                <w:bCs/>
                <w:sz w:val="16"/>
                <w:szCs w:val="16"/>
              </w:rPr>
              <w:t xml:space="preserve"> </w:t>
            </w:r>
          </w:p>
          <w:p w14:paraId="0EC65AFC" w14:textId="77777777" w:rsidR="006A7761" w:rsidRPr="00252C4F" w:rsidRDefault="006A7761" w:rsidP="001207C7">
            <w:pPr>
              <w:ind w:left="-113" w:right="-113"/>
              <w:jc w:val="center"/>
              <w:rPr>
                <w:rFonts w:ascii="Simplified Arabic" w:hAnsi="Simplified Arabic" w:cs="Simplified Arabic"/>
                <w:b/>
                <w:bCs/>
                <w:sz w:val="16"/>
                <w:szCs w:val="16"/>
                <w:rtl/>
              </w:rPr>
            </w:pPr>
            <w:r w:rsidRPr="00252C4F">
              <w:rPr>
                <w:rFonts w:ascii="Arial" w:hAnsi="Arial"/>
                <w:b/>
                <w:bCs/>
                <w:sz w:val="16"/>
                <w:szCs w:val="16"/>
              </w:rPr>
              <w:t xml:space="preserve">  Jerusalem Governorate</w:t>
            </w:r>
          </w:p>
        </w:tc>
        <w:tc>
          <w:tcPr>
            <w:tcW w:w="1757" w:type="dxa"/>
            <w:tcBorders>
              <w:top w:val="single" w:sz="4" w:space="0" w:color="auto"/>
              <w:left w:val="single" w:sz="4" w:space="0" w:color="auto"/>
              <w:bottom w:val="single" w:sz="4" w:space="0" w:color="auto"/>
              <w:right w:val="single" w:sz="4" w:space="0" w:color="auto"/>
            </w:tcBorders>
            <w:vAlign w:val="center"/>
          </w:tcPr>
          <w:p w14:paraId="6A9D2400" w14:textId="77777777" w:rsidR="006A7761" w:rsidRPr="00252C4F" w:rsidRDefault="006A7761" w:rsidP="001207C7">
            <w:pPr>
              <w:jc w:val="center"/>
              <w:rPr>
                <w:rFonts w:ascii="Arial" w:hAnsi="Arial"/>
                <w:b/>
                <w:bCs/>
                <w:sz w:val="16"/>
                <w:szCs w:val="16"/>
              </w:rPr>
            </w:pPr>
            <w:r w:rsidRPr="00252C4F">
              <w:rPr>
                <w:rFonts w:ascii="Arial" w:hAnsi="Arial"/>
                <w:b/>
                <w:bCs/>
                <w:sz w:val="16"/>
                <w:szCs w:val="16"/>
              </w:rPr>
              <w:t>Sex</w:t>
            </w:r>
          </w:p>
        </w:tc>
      </w:tr>
      <w:tr w:rsidR="006A7761" w:rsidRPr="00252C4F" w14:paraId="1679E93F" w14:textId="77777777" w:rsidTr="00E875CB">
        <w:trPr>
          <w:trHeight w:val="312"/>
          <w:jc w:val="center"/>
        </w:trPr>
        <w:tc>
          <w:tcPr>
            <w:tcW w:w="1792" w:type="dxa"/>
            <w:tcBorders>
              <w:top w:val="single" w:sz="4" w:space="0" w:color="auto"/>
              <w:left w:val="single" w:sz="4" w:space="0" w:color="auto"/>
              <w:bottom w:val="nil"/>
              <w:right w:val="single" w:sz="4" w:space="0" w:color="auto"/>
            </w:tcBorders>
            <w:vAlign w:val="center"/>
          </w:tcPr>
          <w:p w14:paraId="6F8F79E8" w14:textId="77777777" w:rsidR="006A7761" w:rsidRPr="00252C4F" w:rsidRDefault="006A7761" w:rsidP="001207C7">
            <w:pPr>
              <w:jc w:val="right"/>
              <w:rPr>
                <w:rFonts w:ascii="Simplified Arabic" w:hAnsi="Simplified Arabic" w:cs="Simplified Arabic"/>
                <w:sz w:val="16"/>
                <w:szCs w:val="16"/>
              </w:rPr>
            </w:pPr>
            <w:r w:rsidRPr="00252C4F">
              <w:rPr>
                <w:rFonts w:ascii="Simplified Arabic" w:hAnsi="Simplified Arabic" w:cs="Simplified Arabic"/>
                <w:sz w:val="16"/>
                <w:szCs w:val="16"/>
                <w:rtl/>
              </w:rPr>
              <w:t>ذكور</w:t>
            </w:r>
          </w:p>
        </w:tc>
        <w:tc>
          <w:tcPr>
            <w:tcW w:w="1701" w:type="dxa"/>
            <w:tcBorders>
              <w:top w:val="single" w:sz="4" w:space="0" w:color="auto"/>
              <w:left w:val="single" w:sz="4" w:space="0" w:color="auto"/>
              <w:bottom w:val="nil"/>
            </w:tcBorders>
            <w:vAlign w:val="center"/>
          </w:tcPr>
          <w:p w14:paraId="6E44BB21" w14:textId="0507433D" w:rsidR="006A7761" w:rsidRPr="00252C4F" w:rsidRDefault="00974FC0" w:rsidP="00AF5EEE">
            <w:pPr>
              <w:jc w:val="center"/>
              <w:rPr>
                <w:rFonts w:ascii="Arial" w:hAnsi="Arial"/>
                <w:sz w:val="16"/>
                <w:szCs w:val="16"/>
              </w:rPr>
            </w:pPr>
            <w:r w:rsidRPr="00252C4F">
              <w:rPr>
                <w:rFonts w:ascii="Arial" w:hAnsi="Arial"/>
                <w:sz w:val="16"/>
                <w:szCs w:val="16"/>
              </w:rPr>
              <w:t>26.0</w:t>
            </w:r>
          </w:p>
        </w:tc>
        <w:tc>
          <w:tcPr>
            <w:tcW w:w="2070" w:type="dxa"/>
            <w:tcBorders>
              <w:top w:val="single" w:sz="4" w:space="0" w:color="auto"/>
              <w:bottom w:val="nil"/>
            </w:tcBorders>
            <w:vAlign w:val="center"/>
          </w:tcPr>
          <w:p w14:paraId="5DCBD8F2" w14:textId="77777777" w:rsidR="006A7761" w:rsidRPr="00252C4F" w:rsidRDefault="006A7761" w:rsidP="00AF5EEE">
            <w:pPr>
              <w:jc w:val="center"/>
              <w:rPr>
                <w:rFonts w:ascii="Arial" w:hAnsi="Arial"/>
                <w:sz w:val="16"/>
                <w:szCs w:val="16"/>
              </w:rPr>
            </w:pPr>
            <w:r w:rsidRPr="00252C4F">
              <w:rPr>
                <w:rFonts w:ascii="Arial" w:hAnsi="Arial"/>
                <w:sz w:val="16"/>
                <w:szCs w:val="16"/>
              </w:rPr>
              <w:t>25.7</w:t>
            </w:r>
          </w:p>
        </w:tc>
        <w:tc>
          <w:tcPr>
            <w:tcW w:w="1757" w:type="dxa"/>
            <w:tcBorders>
              <w:top w:val="single" w:sz="4" w:space="0" w:color="auto"/>
              <w:left w:val="single" w:sz="4" w:space="0" w:color="auto"/>
              <w:bottom w:val="nil"/>
              <w:right w:val="single" w:sz="4" w:space="0" w:color="auto"/>
            </w:tcBorders>
            <w:vAlign w:val="center"/>
          </w:tcPr>
          <w:p w14:paraId="704EB4C5" w14:textId="77777777" w:rsidR="006A7761" w:rsidRPr="00252C4F" w:rsidRDefault="006A7761" w:rsidP="001207C7">
            <w:pPr>
              <w:rPr>
                <w:rFonts w:ascii="Arial" w:hAnsi="Arial"/>
                <w:sz w:val="16"/>
                <w:szCs w:val="16"/>
                <w:rtl/>
              </w:rPr>
            </w:pPr>
            <w:r w:rsidRPr="00252C4F">
              <w:rPr>
                <w:rFonts w:ascii="Arial" w:hAnsi="Arial"/>
                <w:sz w:val="16"/>
                <w:szCs w:val="16"/>
              </w:rPr>
              <w:t>Males</w:t>
            </w:r>
          </w:p>
        </w:tc>
      </w:tr>
      <w:tr w:rsidR="006A7761" w:rsidRPr="00252C4F" w14:paraId="2200380A" w14:textId="77777777" w:rsidTr="00E875CB">
        <w:trPr>
          <w:trHeight w:val="312"/>
          <w:jc w:val="center"/>
        </w:trPr>
        <w:tc>
          <w:tcPr>
            <w:tcW w:w="1792" w:type="dxa"/>
            <w:tcBorders>
              <w:top w:val="nil"/>
              <w:left w:val="single" w:sz="4" w:space="0" w:color="auto"/>
              <w:bottom w:val="single" w:sz="4" w:space="0" w:color="auto"/>
              <w:right w:val="single" w:sz="4" w:space="0" w:color="auto"/>
            </w:tcBorders>
            <w:vAlign w:val="center"/>
          </w:tcPr>
          <w:p w14:paraId="5DF5DD24" w14:textId="77777777" w:rsidR="006A7761" w:rsidRPr="00252C4F" w:rsidRDefault="006A7761" w:rsidP="001207C7">
            <w:pPr>
              <w:jc w:val="right"/>
              <w:rPr>
                <w:rFonts w:ascii="Simplified Arabic" w:hAnsi="Simplified Arabic" w:cs="Simplified Arabic"/>
                <w:sz w:val="16"/>
                <w:szCs w:val="16"/>
                <w:rtl/>
              </w:rPr>
            </w:pPr>
            <w:r w:rsidRPr="00252C4F">
              <w:rPr>
                <w:rFonts w:ascii="Simplified Arabic" w:hAnsi="Simplified Arabic" w:cs="Simplified Arabic"/>
                <w:sz w:val="16"/>
                <w:szCs w:val="16"/>
                <w:rtl/>
              </w:rPr>
              <w:t>إناث</w:t>
            </w:r>
            <w:r w:rsidRPr="00252C4F">
              <w:rPr>
                <w:rFonts w:ascii="Arial" w:hAnsi="Arial"/>
                <w:sz w:val="16"/>
                <w:szCs w:val="16"/>
              </w:rPr>
              <w:t xml:space="preserve"> </w:t>
            </w:r>
          </w:p>
        </w:tc>
        <w:tc>
          <w:tcPr>
            <w:tcW w:w="1701" w:type="dxa"/>
            <w:tcBorders>
              <w:top w:val="nil"/>
              <w:left w:val="single" w:sz="4" w:space="0" w:color="auto"/>
              <w:bottom w:val="single" w:sz="4" w:space="0" w:color="auto"/>
            </w:tcBorders>
            <w:vAlign w:val="center"/>
          </w:tcPr>
          <w:p w14:paraId="3C31A451" w14:textId="40ED20B8" w:rsidR="006A7761" w:rsidRPr="00252C4F" w:rsidRDefault="00974FC0" w:rsidP="00AF5EEE">
            <w:pPr>
              <w:jc w:val="center"/>
              <w:rPr>
                <w:rFonts w:ascii="Arial" w:hAnsi="Arial"/>
                <w:sz w:val="16"/>
                <w:szCs w:val="16"/>
              </w:rPr>
            </w:pPr>
            <w:r w:rsidRPr="00252C4F">
              <w:rPr>
                <w:rFonts w:ascii="Arial" w:hAnsi="Arial"/>
                <w:sz w:val="16"/>
                <w:szCs w:val="16"/>
              </w:rPr>
              <w:t>21.0</w:t>
            </w:r>
          </w:p>
        </w:tc>
        <w:tc>
          <w:tcPr>
            <w:tcW w:w="2070" w:type="dxa"/>
            <w:tcBorders>
              <w:top w:val="nil"/>
              <w:bottom w:val="single" w:sz="4" w:space="0" w:color="auto"/>
            </w:tcBorders>
            <w:vAlign w:val="center"/>
          </w:tcPr>
          <w:p w14:paraId="57798307" w14:textId="77777777" w:rsidR="006A7761" w:rsidRPr="00252C4F" w:rsidRDefault="006A7761" w:rsidP="00AF5EEE">
            <w:pPr>
              <w:jc w:val="center"/>
              <w:rPr>
                <w:rFonts w:ascii="Arial" w:hAnsi="Arial"/>
                <w:sz w:val="16"/>
                <w:szCs w:val="16"/>
              </w:rPr>
            </w:pPr>
            <w:r w:rsidRPr="00252C4F">
              <w:rPr>
                <w:rFonts w:ascii="Arial" w:hAnsi="Arial"/>
                <w:sz w:val="16"/>
                <w:szCs w:val="16"/>
              </w:rPr>
              <w:t>20.9</w:t>
            </w:r>
          </w:p>
        </w:tc>
        <w:tc>
          <w:tcPr>
            <w:tcW w:w="1757" w:type="dxa"/>
            <w:tcBorders>
              <w:top w:val="nil"/>
              <w:left w:val="single" w:sz="4" w:space="0" w:color="auto"/>
              <w:bottom w:val="single" w:sz="4" w:space="0" w:color="auto"/>
              <w:right w:val="single" w:sz="4" w:space="0" w:color="auto"/>
            </w:tcBorders>
            <w:vAlign w:val="center"/>
          </w:tcPr>
          <w:p w14:paraId="6BA487F2" w14:textId="77777777" w:rsidR="006A7761" w:rsidRPr="00252C4F" w:rsidRDefault="006A7761" w:rsidP="001207C7">
            <w:pPr>
              <w:rPr>
                <w:rFonts w:ascii="Arial" w:hAnsi="Arial"/>
                <w:sz w:val="16"/>
                <w:szCs w:val="16"/>
              </w:rPr>
            </w:pPr>
            <w:r w:rsidRPr="00252C4F">
              <w:rPr>
                <w:rFonts w:ascii="Arial" w:hAnsi="Arial"/>
                <w:sz w:val="16"/>
                <w:szCs w:val="16"/>
              </w:rPr>
              <w:t>Females</w:t>
            </w:r>
          </w:p>
        </w:tc>
      </w:tr>
    </w:tbl>
    <w:p w14:paraId="7D72AB79" w14:textId="77777777" w:rsidR="006A7761" w:rsidRPr="00252C4F" w:rsidRDefault="006A7761" w:rsidP="006A7761">
      <w:pPr>
        <w:spacing w:after="0" w:line="240" w:lineRule="auto"/>
        <w:jc w:val="center"/>
        <w:rPr>
          <w:rFonts w:ascii="Simplified Arabic" w:hAnsi="Simplified Arabic" w:cs="Simplified Arabic"/>
          <w:b/>
          <w:bCs/>
          <w:sz w:val="18"/>
          <w:szCs w:val="18"/>
          <w:rtl/>
        </w:rPr>
      </w:pPr>
    </w:p>
    <w:p w14:paraId="33294AFA" w14:textId="77777777" w:rsidR="006A7761" w:rsidRPr="00252C4F" w:rsidRDefault="006A7761" w:rsidP="006A7761">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 xml:space="preserve">التوزيع النسبي </w:t>
      </w:r>
      <w:r w:rsidRPr="00252C4F">
        <w:rPr>
          <w:rFonts w:ascii="Simplified Arabic" w:hAnsi="Simplified Arabic" w:cs="Simplified Arabic" w:hint="cs"/>
          <w:b/>
          <w:bCs/>
          <w:sz w:val="18"/>
          <w:szCs w:val="18"/>
          <w:rtl/>
        </w:rPr>
        <w:t>ل</w:t>
      </w:r>
      <w:r w:rsidRPr="00252C4F">
        <w:rPr>
          <w:rFonts w:ascii="Simplified Arabic" w:hAnsi="Simplified Arabic" w:cs="Simplified Arabic"/>
          <w:b/>
          <w:bCs/>
          <w:sz w:val="18"/>
          <w:szCs w:val="18"/>
          <w:rtl/>
        </w:rPr>
        <w:t xml:space="preserve">لأفراد (15 سنة فأكثر) في محافظة القدس حسب الحالة الزواجية والجنس، </w:t>
      </w:r>
      <w:r w:rsidRPr="00252C4F">
        <w:rPr>
          <w:rFonts w:ascii="Simplified Arabic" w:hAnsi="Simplified Arabic" w:cs="Simplified Arabic"/>
          <w:b/>
          <w:bCs/>
          <w:sz w:val="18"/>
          <w:szCs w:val="18"/>
        </w:rPr>
        <w:t>2022</w:t>
      </w:r>
      <w:r w:rsidRPr="00252C4F">
        <w:rPr>
          <w:rFonts w:ascii="Simplified Arabic" w:hAnsi="Simplified Arabic" w:cs="Simplified Arabic" w:hint="cs"/>
          <w:b/>
          <w:bCs/>
          <w:sz w:val="18"/>
          <w:szCs w:val="18"/>
          <w:rtl/>
        </w:rPr>
        <w:t xml:space="preserve"> </w:t>
      </w:r>
    </w:p>
    <w:p w14:paraId="522E22C6" w14:textId="77777777" w:rsidR="006A7761" w:rsidRPr="00252C4F" w:rsidRDefault="006A7761" w:rsidP="006A7761">
      <w:pPr>
        <w:spacing w:after="0" w:line="240" w:lineRule="auto"/>
        <w:jc w:val="center"/>
        <w:rPr>
          <w:rFonts w:ascii="Arial" w:hAnsi="Arial" w:cs="Arial"/>
          <w:b/>
          <w:bCs/>
          <w:sz w:val="18"/>
          <w:szCs w:val="18"/>
        </w:rPr>
      </w:pPr>
      <w:r w:rsidRPr="00252C4F">
        <w:rPr>
          <w:rFonts w:ascii="Arial" w:hAnsi="Arial" w:cs="Arial"/>
          <w:b/>
          <w:bCs/>
          <w:sz w:val="18"/>
          <w:szCs w:val="18"/>
        </w:rPr>
        <w:t>Percentage Distribution of Individuals (15 Years and Above) in Jerusalem Governorate by Marital Status and Sex, 2022</w:t>
      </w:r>
    </w:p>
    <w:tbl>
      <w:tblPr>
        <w:tblW w:w="5000" w:type="pct"/>
        <w:jc w:val="center"/>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1772"/>
        <w:gridCol w:w="1200"/>
        <w:gridCol w:w="1276"/>
        <w:gridCol w:w="1318"/>
        <w:gridCol w:w="1795"/>
      </w:tblGrid>
      <w:tr w:rsidR="006A7761" w:rsidRPr="00252C4F" w14:paraId="0427B277" w14:textId="77777777" w:rsidTr="00E875CB">
        <w:trPr>
          <w:cantSplit/>
          <w:trHeight w:val="284"/>
          <w:jc w:val="center"/>
        </w:trPr>
        <w:tc>
          <w:tcPr>
            <w:tcW w:w="1204" w:type="pct"/>
            <w:vMerge w:val="restart"/>
            <w:tcBorders>
              <w:top w:val="single" w:sz="4" w:space="0" w:color="auto"/>
              <w:bottom w:val="single" w:sz="4" w:space="0" w:color="auto"/>
              <w:right w:val="single" w:sz="4" w:space="0" w:color="auto"/>
            </w:tcBorders>
            <w:shd w:val="clear" w:color="auto" w:fill="FFFFFF"/>
            <w:tcMar>
              <w:top w:w="20" w:type="dxa"/>
              <w:left w:w="20" w:type="dxa"/>
              <w:bottom w:w="0" w:type="dxa"/>
              <w:right w:w="20" w:type="dxa"/>
            </w:tcMar>
            <w:vAlign w:val="center"/>
            <w:hideMark/>
          </w:tcPr>
          <w:p w14:paraId="4EF8EA7C" w14:textId="7FADA2F1" w:rsidR="006A7761" w:rsidRPr="00252C4F" w:rsidRDefault="006A7761" w:rsidP="00654380">
            <w:pPr>
              <w:spacing w:after="0" w:line="240" w:lineRule="auto"/>
              <w:ind w:left="57"/>
              <w:jc w:val="center"/>
              <w:rPr>
                <w:rFonts w:ascii="Arial" w:hAnsi="Arial" w:cs="Arial"/>
                <w:b/>
                <w:bCs/>
                <w:sz w:val="16"/>
                <w:szCs w:val="16"/>
                <w:rtl/>
              </w:rPr>
            </w:pPr>
            <w:r w:rsidRPr="00252C4F">
              <w:rPr>
                <w:rFonts w:ascii="Arial" w:hAnsi="Arial" w:cs="Arial"/>
                <w:b/>
                <w:bCs/>
                <w:sz w:val="16"/>
                <w:szCs w:val="16"/>
              </w:rPr>
              <w:t xml:space="preserve">Marital </w:t>
            </w:r>
            <w:r w:rsidR="00654380" w:rsidRPr="00252C4F">
              <w:rPr>
                <w:rFonts w:ascii="Arial" w:hAnsi="Arial" w:cs="Arial"/>
                <w:b/>
                <w:bCs/>
                <w:sz w:val="16"/>
                <w:szCs w:val="16"/>
              </w:rPr>
              <w:t>S</w:t>
            </w:r>
            <w:r w:rsidRPr="00252C4F">
              <w:rPr>
                <w:rFonts w:ascii="Arial" w:hAnsi="Arial" w:cs="Arial"/>
                <w:b/>
                <w:bCs/>
                <w:sz w:val="16"/>
                <w:szCs w:val="16"/>
              </w:rPr>
              <w:t>tatus</w:t>
            </w:r>
          </w:p>
        </w:tc>
        <w:tc>
          <w:tcPr>
            <w:tcW w:w="815" w:type="pct"/>
            <w:vMerge w:val="restart"/>
            <w:tcBorders>
              <w:top w:val="single" w:sz="4" w:space="0" w:color="auto"/>
              <w:left w:val="single" w:sz="4" w:space="0" w:color="auto"/>
              <w:bottom w:val="nil"/>
              <w:right w:val="single" w:sz="4" w:space="0" w:color="auto"/>
            </w:tcBorders>
            <w:shd w:val="clear" w:color="auto" w:fill="FFFFFF"/>
            <w:tcMar>
              <w:top w:w="20" w:type="dxa"/>
              <w:left w:w="20" w:type="dxa"/>
              <w:bottom w:w="0" w:type="dxa"/>
              <w:right w:w="20" w:type="dxa"/>
            </w:tcMar>
            <w:vAlign w:val="center"/>
            <w:hideMark/>
          </w:tcPr>
          <w:p w14:paraId="3E4867BF" w14:textId="77777777" w:rsidR="006A7761" w:rsidRPr="00252C4F" w:rsidRDefault="006A7761" w:rsidP="001207C7">
            <w:pPr>
              <w:spacing w:after="0" w:line="240" w:lineRule="auto"/>
              <w:jc w:val="center"/>
              <w:rPr>
                <w:rFonts w:ascii="Arial" w:hAnsi="Arial" w:cs="Arial"/>
                <w:b/>
                <w:bCs/>
                <w:sz w:val="16"/>
                <w:szCs w:val="16"/>
              </w:rPr>
            </w:pPr>
            <w:r w:rsidRPr="00252C4F">
              <w:rPr>
                <w:rFonts w:ascii="Simplified Arabic" w:hAnsi="Simplified Arabic" w:cs="Simplified Arabic"/>
                <w:b/>
                <w:bCs/>
                <w:sz w:val="16"/>
                <w:szCs w:val="16"/>
                <w:rtl/>
              </w:rPr>
              <w:t>كلا الجنسين</w:t>
            </w:r>
          </w:p>
          <w:p w14:paraId="7AC0D5E9" w14:textId="77777777" w:rsidR="006A7761" w:rsidRPr="00252C4F" w:rsidRDefault="006A7761" w:rsidP="001207C7">
            <w:pPr>
              <w:spacing w:after="0" w:line="240" w:lineRule="auto"/>
              <w:jc w:val="center"/>
              <w:rPr>
                <w:rFonts w:ascii="Arial" w:hAnsi="Arial" w:cs="Arial"/>
                <w:b/>
                <w:bCs/>
                <w:sz w:val="16"/>
                <w:szCs w:val="16"/>
              </w:rPr>
            </w:pPr>
            <w:r w:rsidRPr="00252C4F">
              <w:rPr>
                <w:rFonts w:ascii="Arial" w:hAnsi="Arial" w:cs="Arial"/>
                <w:b/>
                <w:bCs/>
                <w:sz w:val="16"/>
                <w:szCs w:val="16"/>
              </w:rPr>
              <w:t>Both Sexes</w:t>
            </w:r>
          </w:p>
        </w:tc>
        <w:tc>
          <w:tcPr>
            <w:tcW w:w="867" w:type="pct"/>
            <w:tcBorders>
              <w:top w:val="single" w:sz="4" w:space="0" w:color="auto"/>
              <w:left w:val="single" w:sz="4" w:space="0" w:color="auto"/>
              <w:bottom w:val="single" w:sz="4" w:space="0" w:color="auto"/>
            </w:tcBorders>
            <w:shd w:val="clear" w:color="auto" w:fill="FFFFFF"/>
            <w:tcMar>
              <w:top w:w="20" w:type="dxa"/>
              <w:left w:w="20" w:type="dxa"/>
              <w:bottom w:w="0" w:type="dxa"/>
              <w:right w:w="20" w:type="dxa"/>
            </w:tcMar>
            <w:vAlign w:val="center"/>
            <w:hideMark/>
          </w:tcPr>
          <w:p w14:paraId="52DB4F71" w14:textId="77777777" w:rsidR="006A7761" w:rsidRPr="00252C4F" w:rsidRDefault="006A7761" w:rsidP="001207C7">
            <w:pPr>
              <w:spacing w:after="0" w:line="240" w:lineRule="auto"/>
              <w:rPr>
                <w:rFonts w:ascii="Arial" w:hAnsi="Arial" w:cs="Arial"/>
                <w:b/>
                <w:bCs/>
                <w:sz w:val="16"/>
                <w:szCs w:val="16"/>
              </w:rPr>
            </w:pPr>
            <w:r w:rsidRPr="00252C4F">
              <w:rPr>
                <w:rFonts w:ascii="Arial" w:hAnsi="Arial" w:cs="Arial"/>
                <w:b/>
                <w:bCs/>
                <w:sz w:val="16"/>
                <w:szCs w:val="16"/>
              </w:rPr>
              <w:t>Sex</w:t>
            </w:r>
          </w:p>
        </w:tc>
        <w:tc>
          <w:tcPr>
            <w:tcW w:w="895" w:type="pct"/>
            <w:tcBorders>
              <w:top w:val="single" w:sz="4" w:space="0" w:color="auto"/>
              <w:bottom w:val="single" w:sz="4" w:space="0" w:color="auto"/>
              <w:right w:val="single" w:sz="4" w:space="0" w:color="auto"/>
            </w:tcBorders>
            <w:shd w:val="clear" w:color="auto" w:fill="FFFFFF"/>
            <w:tcMar>
              <w:top w:w="20" w:type="dxa"/>
              <w:left w:w="20" w:type="dxa"/>
              <w:bottom w:w="0" w:type="dxa"/>
              <w:right w:w="20" w:type="dxa"/>
            </w:tcMar>
            <w:vAlign w:val="center"/>
            <w:hideMark/>
          </w:tcPr>
          <w:p w14:paraId="42838F5F" w14:textId="77777777" w:rsidR="006A7761" w:rsidRPr="00252C4F" w:rsidRDefault="006A7761" w:rsidP="001207C7">
            <w:pPr>
              <w:spacing w:after="0" w:line="240" w:lineRule="auto"/>
              <w:ind w:left="57"/>
              <w:jc w:val="right"/>
              <w:rPr>
                <w:rFonts w:ascii="Simplified Arabic" w:hAnsi="Simplified Arabic" w:cs="Simplified Arabic"/>
                <w:b/>
                <w:bCs/>
                <w:sz w:val="16"/>
                <w:szCs w:val="16"/>
                <w:rtl/>
              </w:rPr>
            </w:pPr>
            <w:r w:rsidRPr="00252C4F">
              <w:rPr>
                <w:rFonts w:ascii="Simplified Arabic" w:hAnsi="Simplified Arabic" w:cs="Simplified Arabic"/>
                <w:b/>
                <w:bCs/>
                <w:sz w:val="16"/>
                <w:szCs w:val="16"/>
                <w:rtl/>
              </w:rPr>
              <w:t>الجنس</w:t>
            </w:r>
          </w:p>
        </w:tc>
        <w:tc>
          <w:tcPr>
            <w:tcW w:w="1219" w:type="pct"/>
            <w:vMerge w:val="restart"/>
            <w:tcBorders>
              <w:top w:val="single" w:sz="4" w:space="0" w:color="auto"/>
              <w:left w:val="single" w:sz="4" w:space="0" w:color="auto"/>
              <w:bottom w:val="single" w:sz="4" w:space="0" w:color="auto"/>
            </w:tcBorders>
            <w:shd w:val="clear" w:color="auto" w:fill="FFFFFF"/>
            <w:tcMar>
              <w:top w:w="20" w:type="dxa"/>
              <w:left w:w="20" w:type="dxa"/>
              <w:bottom w:w="0" w:type="dxa"/>
              <w:right w:w="20" w:type="dxa"/>
            </w:tcMar>
            <w:vAlign w:val="center"/>
            <w:hideMark/>
          </w:tcPr>
          <w:p w14:paraId="4C2009E0" w14:textId="77777777" w:rsidR="006A7761" w:rsidRPr="00252C4F" w:rsidRDefault="006A7761" w:rsidP="001207C7">
            <w:pPr>
              <w:spacing w:after="0" w:line="240" w:lineRule="auto"/>
              <w:ind w:left="57"/>
              <w:jc w:val="center"/>
              <w:rPr>
                <w:rFonts w:ascii="Arial" w:hAnsi="Arial" w:cs="Arial"/>
                <w:b/>
                <w:bCs/>
                <w:sz w:val="16"/>
                <w:szCs w:val="16"/>
              </w:rPr>
            </w:pPr>
            <w:r w:rsidRPr="00252C4F">
              <w:rPr>
                <w:rFonts w:ascii="Simplified Arabic" w:hAnsi="Simplified Arabic" w:cs="Simplified Arabic"/>
                <w:b/>
                <w:bCs/>
                <w:sz w:val="16"/>
                <w:szCs w:val="16"/>
                <w:rtl/>
              </w:rPr>
              <w:t>الحالة الزواجية</w:t>
            </w:r>
          </w:p>
        </w:tc>
      </w:tr>
      <w:tr w:rsidR="006A7761" w:rsidRPr="00252C4F" w14:paraId="4193333B" w14:textId="77777777" w:rsidTr="00E875CB">
        <w:trPr>
          <w:cantSplit/>
          <w:trHeight w:val="278"/>
          <w:jc w:val="center"/>
        </w:trPr>
        <w:tc>
          <w:tcPr>
            <w:tcW w:w="1204" w:type="pct"/>
            <w:vMerge/>
            <w:tcBorders>
              <w:top w:val="nil"/>
              <w:bottom w:val="single" w:sz="4" w:space="0" w:color="auto"/>
              <w:right w:val="single" w:sz="4" w:space="0" w:color="auto"/>
            </w:tcBorders>
            <w:vAlign w:val="center"/>
            <w:hideMark/>
          </w:tcPr>
          <w:p w14:paraId="01F63BC7" w14:textId="77777777" w:rsidR="006A7761" w:rsidRPr="00252C4F" w:rsidRDefault="006A7761" w:rsidP="001207C7">
            <w:pPr>
              <w:spacing w:after="0" w:line="240" w:lineRule="auto"/>
              <w:rPr>
                <w:rFonts w:ascii="Arial" w:hAnsi="Arial" w:cs="Arial"/>
                <w:b/>
                <w:bCs/>
                <w:sz w:val="16"/>
                <w:szCs w:val="16"/>
              </w:rPr>
            </w:pPr>
          </w:p>
        </w:tc>
        <w:tc>
          <w:tcPr>
            <w:tcW w:w="815" w:type="pct"/>
            <w:vMerge/>
            <w:tcBorders>
              <w:top w:val="nil"/>
              <w:left w:val="single" w:sz="4" w:space="0" w:color="auto"/>
              <w:bottom w:val="single" w:sz="4" w:space="0" w:color="auto"/>
              <w:right w:val="single" w:sz="4" w:space="0" w:color="auto"/>
            </w:tcBorders>
            <w:vAlign w:val="center"/>
            <w:hideMark/>
          </w:tcPr>
          <w:p w14:paraId="5E5FEBC7" w14:textId="77777777" w:rsidR="006A7761" w:rsidRPr="00252C4F" w:rsidRDefault="006A7761" w:rsidP="001207C7">
            <w:pPr>
              <w:spacing w:after="0" w:line="240" w:lineRule="auto"/>
              <w:rPr>
                <w:rFonts w:ascii="Arial" w:hAnsi="Arial" w:cs="Arial"/>
                <w:b/>
                <w:bCs/>
                <w:sz w:val="16"/>
                <w:szCs w:val="16"/>
              </w:rPr>
            </w:pPr>
          </w:p>
        </w:tc>
        <w:tc>
          <w:tcPr>
            <w:tcW w:w="867" w:type="pct"/>
            <w:tcBorders>
              <w:top w:val="single" w:sz="4" w:space="0" w:color="auto"/>
              <w:left w:val="single" w:sz="4" w:space="0" w:color="auto"/>
              <w:bottom w:val="single" w:sz="4" w:space="0" w:color="auto"/>
              <w:right w:val="single" w:sz="4" w:space="0" w:color="auto"/>
            </w:tcBorders>
            <w:shd w:val="clear" w:color="auto" w:fill="FFFFFF"/>
            <w:tcMar>
              <w:top w:w="20" w:type="dxa"/>
              <w:left w:w="20" w:type="dxa"/>
              <w:bottom w:w="0" w:type="dxa"/>
              <w:right w:w="20" w:type="dxa"/>
            </w:tcMar>
            <w:vAlign w:val="center"/>
            <w:hideMark/>
          </w:tcPr>
          <w:p w14:paraId="20E50AC3" w14:textId="77777777" w:rsidR="006A7761" w:rsidRPr="00252C4F" w:rsidRDefault="006A7761" w:rsidP="001207C7">
            <w:pPr>
              <w:spacing w:after="0" w:line="240" w:lineRule="auto"/>
              <w:jc w:val="center"/>
              <w:rPr>
                <w:rFonts w:ascii="Simplified Arabic" w:hAnsi="Simplified Arabic" w:cs="Simplified Arabic"/>
                <w:sz w:val="16"/>
                <w:szCs w:val="16"/>
              </w:rPr>
            </w:pPr>
            <w:r w:rsidRPr="00252C4F">
              <w:rPr>
                <w:rFonts w:ascii="Simplified Arabic" w:hAnsi="Simplified Arabic" w:cs="Simplified Arabic"/>
                <w:sz w:val="16"/>
                <w:szCs w:val="16"/>
                <w:rtl/>
              </w:rPr>
              <w:t>إناث</w:t>
            </w:r>
          </w:p>
          <w:p w14:paraId="0DDAA0AD" w14:textId="77777777" w:rsidR="006A7761" w:rsidRPr="00252C4F" w:rsidRDefault="006A7761" w:rsidP="001207C7">
            <w:pPr>
              <w:pStyle w:val="Heading1"/>
              <w:rPr>
                <w:rFonts w:ascii="Arial" w:hAnsi="Arial" w:cs="Arial"/>
                <w:sz w:val="16"/>
                <w:szCs w:val="16"/>
              </w:rPr>
            </w:pPr>
            <w:r w:rsidRPr="00252C4F">
              <w:rPr>
                <w:rFonts w:ascii="Arial" w:hAnsi="Arial" w:cs="Arial"/>
                <w:b w:val="0"/>
                <w:bCs w:val="0"/>
                <w:sz w:val="16"/>
                <w:szCs w:val="16"/>
              </w:rPr>
              <w:t>Females</w:t>
            </w:r>
          </w:p>
        </w:tc>
        <w:tc>
          <w:tcPr>
            <w:tcW w:w="895" w:type="pct"/>
            <w:tcBorders>
              <w:top w:val="single" w:sz="4" w:space="0" w:color="auto"/>
              <w:left w:val="single" w:sz="4" w:space="0" w:color="auto"/>
              <w:bottom w:val="single" w:sz="4" w:space="0" w:color="auto"/>
              <w:right w:val="single" w:sz="4" w:space="0" w:color="auto"/>
            </w:tcBorders>
            <w:shd w:val="clear" w:color="auto" w:fill="FFFFFF"/>
            <w:tcMar>
              <w:top w:w="20" w:type="dxa"/>
              <w:left w:w="20" w:type="dxa"/>
              <w:bottom w:w="0" w:type="dxa"/>
              <w:right w:w="20" w:type="dxa"/>
            </w:tcMar>
            <w:vAlign w:val="center"/>
            <w:hideMark/>
          </w:tcPr>
          <w:p w14:paraId="1752CB6A" w14:textId="77777777" w:rsidR="006A7761" w:rsidRPr="00252C4F" w:rsidRDefault="006A7761" w:rsidP="001207C7">
            <w:pPr>
              <w:spacing w:after="0" w:line="240" w:lineRule="auto"/>
              <w:jc w:val="center"/>
              <w:rPr>
                <w:rFonts w:ascii="Arial" w:hAnsi="Arial" w:cs="Arial"/>
                <w:sz w:val="16"/>
                <w:szCs w:val="16"/>
              </w:rPr>
            </w:pPr>
            <w:r w:rsidRPr="00252C4F">
              <w:rPr>
                <w:rFonts w:ascii="Simplified Arabic" w:hAnsi="Simplified Arabic" w:cs="Simplified Arabic"/>
                <w:sz w:val="16"/>
                <w:szCs w:val="16"/>
                <w:rtl/>
              </w:rPr>
              <w:t>ذكور</w:t>
            </w:r>
          </w:p>
          <w:p w14:paraId="5E526EAF" w14:textId="77777777" w:rsidR="006A7761" w:rsidRPr="00252C4F" w:rsidRDefault="006A7761" w:rsidP="001207C7">
            <w:pPr>
              <w:spacing w:after="0" w:line="240" w:lineRule="auto"/>
              <w:jc w:val="center"/>
              <w:rPr>
                <w:rFonts w:ascii="Arial" w:hAnsi="Arial" w:cs="Arial"/>
                <w:sz w:val="16"/>
                <w:szCs w:val="16"/>
                <w:rtl/>
              </w:rPr>
            </w:pPr>
            <w:r w:rsidRPr="00252C4F">
              <w:rPr>
                <w:rFonts w:ascii="Arial" w:hAnsi="Arial" w:cs="Arial"/>
                <w:sz w:val="16"/>
                <w:szCs w:val="16"/>
              </w:rPr>
              <w:t>Males</w:t>
            </w:r>
          </w:p>
        </w:tc>
        <w:tc>
          <w:tcPr>
            <w:tcW w:w="1219" w:type="pct"/>
            <w:vMerge/>
            <w:tcBorders>
              <w:top w:val="nil"/>
              <w:left w:val="single" w:sz="4" w:space="0" w:color="auto"/>
              <w:bottom w:val="single" w:sz="4" w:space="0" w:color="auto"/>
            </w:tcBorders>
            <w:vAlign w:val="center"/>
            <w:hideMark/>
          </w:tcPr>
          <w:p w14:paraId="1B6D0CDD" w14:textId="77777777" w:rsidR="006A7761" w:rsidRPr="00252C4F" w:rsidRDefault="006A7761" w:rsidP="001207C7">
            <w:pPr>
              <w:spacing w:after="0" w:line="240" w:lineRule="auto"/>
              <w:rPr>
                <w:rFonts w:ascii="Arial" w:hAnsi="Arial" w:cs="Arial"/>
                <w:b/>
                <w:bCs/>
                <w:sz w:val="16"/>
                <w:szCs w:val="16"/>
              </w:rPr>
            </w:pPr>
          </w:p>
        </w:tc>
      </w:tr>
      <w:tr w:rsidR="006A7761" w:rsidRPr="00252C4F" w14:paraId="6B9ABB90" w14:textId="77777777" w:rsidTr="00E875CB">
        <w:trPr>
          <w:cantSplit/>
          <w:trHeight w:hRule="exact" w:val="284"/>
          <w:jc w:val="center"/>
        </w:trPr>
        <w:tc>
          <w:tcPr>
            <w:tcW w:w="1204" w:type="pct"/>
            <w:tcBorders>
              <w:top w:val="nil"/>
              <w:bottom w:val="nil"/>
              <w:right w:val="single" w:sz="4" w:space="0" w:color="auto"/>
            </w:tcBorders>
            <w:vAlign w:val="center"/>
          </w:tcPr>
          <w:p w14:paraId="47213A12" w14:textId="77777777" w:rsidR="006A7761" w:rsidRPr="00252C4F" w:rsidRDefault="006A7761" w:rsidP="001207C7">
            <w:pPr>
              <w:spacing w:after="0" w:line="240" w:lineRule="auto"/>
              <w:ind w:left="57"/>
              <w:rPr>
                <w:rFonts w:ascii="Arial" w:hAnsi="Arial" w:cs="Arial"/>
                <w:sz w:val="16"/>
                <w:szCs w:val="16"/>
              </w:rPr>
            </w:pPr>
            <w:r w:rsidRPr="00252C4F">
              <w:rPr>
                <w:rFonts w:ascii="Arial" w:hAnsi="Arial" w:cs="Arial"/>
                <w:sz w:val="16"/>
                <w:szCs w:val="16"/>
              </w:rPr>
              <w:t>Never Married</w:t>
            </w:r>
          </w:p>
        </w:tc>
        <w:tc>
          <w:tcPr>
            <w:tcW w:w="815" w:type="pct"/>
            <w:tcBorders>
              <w:top w:val="single" w:sz="4" w:space="0" w:color="auto"/>
              <w:left w:val="single" w:sz="4" w:space="0" w:color="ECECEC"/>
              <w:bottom w:val="nil"/>
              <w:right w:val="nil"/>
            </w:tcBorders>
            <w:shd w:val="clear" w:color="auto" w:fill="FFFFFF"/>
            <w:noWrap/>
            <w:tcMar>
              <w:top w:w="20" w:type="dxa"/>
              <w:left w:w="20" w:type="dxa"/>
              <w:bottom w:w="0" w:type="dxa"/>
              <w:right w:w="20" w:type="dxa"/>
            </w:tcMar>
            <w:vAlign w:val="center"/>
          </w:tcPr>
          <w:p w14:paraId="60BDA3FF" w14:textId="77777777" w:rsidR="006A7761" w:rsidRPr="00252C4F" w:rsidRDefault="006A7761" w:rsidP="001207C7">
            <w:pPr>
              <w:spacing w:after="0" w:line="240" w:lineRule="auto"/>
              <w:ind w:left="170" w:right="57"/>
              <w:jc w:val="right"/>
              <w:rPr>
                <w:rFonts w:ascii="Arial" w:eastAsia="Times New Roman" w:hAnsi="Arial"/>
                <w:b/>
                <w:bCs/>
                <w:sz w:val="16"/>
                <w:szCs w:val="16"/>
              </w:rPr>
            </w:pPr>
            <w:r w:rsidRPr="00252C4F">
              <w:rPr>
                <w:rFonts w:ascii="Arial" w:eastAsia="Times New Roman" w:hAnsi="Arial"/>
                <w:b/>
                <w:bCs/>
                <w:sz w:val="16"/>
                <w:szCs w:val="16"/>
              </w:rPr>
              <w:t>36.0</w:t>
            </w:r>
          </w:p>
        </w:tc>
        <w:tc>
          <w:tcPr>
            <w:tcW w:w="867" w:type="pct"/>
            <w:tcBorders>
              <w:top w:val="single" w:sz="4" w:space="0" w:color="auto"/>
              <w:left w:val="nil"/>
              <w:bottom w:val="nil"/>
              <w:right w:val="nil"/>
            </w:tcBorders>
            <w:shd w:val="clear" w:color="auto" w:fill="FFFFFF"/>
            <w:noWrap/>
            <w:tcMar>
              <w:top w:w="20" w:type="dxa"/>
              <w:left w:w="20" w:type="dxa"/>
              <w:bottom w:w="0" w:type="dxa"/>
              <w:right w:w="20" w:type="dxa"/>
            </w:tcMar>
            <w:vAlign w:val="center"/>
          </w:tcPr>
          <w:p w14:paraId="66495735" w14:textId="77777777" w:rsidR="006A7761" w:rsidRPr="00252C4F" w:rsidRDefault="006A7761" w:rsidP="001207C7">
            <w:pPr>
              <w:spacing w:after="0" w:line="240" w:lineRule="auto"/>
              <w:ind w:left="170" w:right="57"/>
              <w:jc w:val="right"/>
              <w:rPr>
                <w:rFonts w:ascii="Arial" w:eastAsia="Times New Roman" w:hAnsi="Arial"/>
                <w:sz w:val="16"/>
                <w:szCs w:val="16"/>
              </w:rPr>
            </w:pPr>
            <w:r w:rsidRPr="00252C4F">
              <w:rPr>
                <w:rFonts w:ascii="Arial" w:eastAsia="Times New Roman" w:hAnsi="Arial"/>
                <w:sz w:val="16"/>
                <w:szCs w:val="16"/>
              </w:rPr>
              <w:t>32.6</w:t>
            </w:r>
          </w:p>
        </w:tc>
        <w:tc>
          <w:tcPr>
            <w:tcW w:w="895" w:type="pct"/>
            <w:tcBorders>
              <w:top w:val="single" w:sz="4" w:space="0" w:color="auto"/>
              <w:left w:val="nil"/>
              <w:bottom w:val="nil"/>
              <w:right w:val="single" w:sz="4" w:space="0" w:color="auto"/>
            </w:tcBorders>
            <w:shd w:val="clear" w:color="auto" w:fill="FFFFFF"/>
            <w:noWrap/>
            <w:tcMar>
              <w:top w:w="20" w:type="dxa"/>
              <w:left w:w="20" w:type="dxa"/>
              <w:bottom w:w="0" w:type="dxa"/>
              <w:right w:w="20" w:type="dxa"/>
            </w:tcMar>
            <w:vAlign w:val="center"/>
          </w:tcPr>
          <w:p w14:paraId="26A389D6" w14:textId="77777777" w:rsidR="006A7761" w:rsidRPr="00252C4F" w:rsidRDefault="006A7761" w:rsidP="001207C7">
            <w:pPr>
              <w:spacing w:after="0" w:line="240" w:lineRule="auto"/>
              <w:ind w:left="170" w:right="57"/>
              <w:jc w:val="right"/>
              <w:rPr>
                <w:rFonts w:ascii="Arial" w:eastAsia="Times New Roman" w:hAnsi="Arial"/>
                <w:sz w:val="16"/>
                <w:szCs w:val="16"/>
              </w:rPr>
            </w:pPr>
            <w:r w:rsidRPr="00252C4F">
              <w:rPr>
                <w:rFonts w:ascii="Arial" w:eastAsia="Times New Roman" w:hAnsi="Arial"/>
                <w:sz w:val="16"/>
                <w:szCs w:val="16"/>
              </w:rPr>
              <w:t>39.5</w:t>
            </w:r>
          </w:p>
        </w:tc>
        <w:tc>
          <w:tcPr>
            <w:tcW w:w="1219" w:type="pct"/>
            <w:tcBorders>
              <w:top w:val="nil"/>
              <w:left w:val="single" w:sz="4" w:space="0" w:color="auto"/>
              <w:bottom w:val="nil"/>
            </w:tcBorders>
            <w:vAlign w:val="center"/>
          </w:tcPr>
          <w:p w14:paraId="6AEB9AB3" w14:textId="77777777" w:rsidR="006A7761" w:rsidRPr="00252C4F" w:rsidRDefault="006A7761" w:rsidP="001207C7">
            <w:pPr>
              <w:spacing w:after="0" w:line="240" w:lineRule="auto"/>
              <w:ind w:left="57" w:right="57"/>
              <w:jc w:val="right"/>
              <w:rPr>
                <w:rFonts w:ascii="Arial" w:hAnsi="Arial" w:cs="Arial"/>
                <w:sz w:val="16"/>
                <w:szCs w:val="16"/>
              </w:rPr>
            </w:pPr>
            <w:r w:rsidRPr="00252C4F">
              <w:rPr>
                <w:rFonts w:ascii="Simplified Arabic" w:hAnsi="Simplified Arabic" w:cs="Simplified Arabic"/>
                <w:sz w:val="16"/>
                <w:szCs w:val="16"/>
                <w:rtl/>
              </w:rPr>
              <w:t>لم يتزوج  أبدا</w:t>
            </w:r>
          </w:p>
        </w:tc>
      </w:tr>
      <w:tr w:rsidR="006A7761" w:rsidRPr="00252C4F" w14:paraId="7BCFC443" w14:textId="77777777" w:rsidTr="00E875CB">
        <w:trPr>
          <w:cantSplit/>
          <w:trHeight w:hRule="exact" w:val="284"/>
          <w:jc w:val="center"/>
        </w:trPr>
        <w:tc>
          <w:tcPr>
            <w:tcW w:w="1204" w:type="pct"/>
            <w:tcBorders>
              <w:top w:val="nil"/>
              <w:bottom w:val="nil"/>
              <w:right w:val="single" w:sz="4" w:space="0" w:color="auto"/>
            </w:tcBorders>
            <w:vAlign w:val="center"/>
          </w:tcPr>
          <w:p w14:paraId="2A1A6AF1" w14:textId="77777777" w:rsidR="006A7761" w:rsidRPr="00252C4F" w:rsidRDefault="006A7761" w:rsidP="001207C7">
            <w:pPr>
              <w:spacing w:after="0" w:line="240" w:lineRule="auto"/>
              <w:ind w:left="57"/>
              <w:rPr>
                <w:rFonts w:ascii="Arial" w:hAnsi="Arial" w:cs="Arial"/>
                <w:sz w:val="16"/>
                <w:szCs w:val="16"/>
              </w:rPr>
            </w:pPr>
            <w:r w:rsidRPr="00252C4F">
              <w:rPr>
                <w:rFonts w:ascii="Arial" w:hAnsi="Arial" w:cs="Arial"/>
                <w:sz w:val="16"/>
                <w:szCs w:val="16"/>
              </w:rPr>
              <w:t>Married</w:t>
            </w:r>
          </w:p>
        </w:tc>
        <w:tc>
          <w:tcPr>
            <w:tcW w:w="815" w:type="pct"/>
            <w:tcBorders>
              <w:top w:val="nil"/>
              <w:left w:val="single" w:sz="4" w:space="0" w:color="ECECEC"/>
              <w:bottom w:val="nil"/>
              <w:right w:val="nil"/>
            </w:tcBorders>
            <w:shd w:val="clear" w:color="auto" w:fill="FFFFFF"/>
            <w:noWrap/>
            <w:tcMar>
              <w:top w:w="20" w:type="dxa"/>
              <w:left w:w="20" w:type="dxa"/>
              <w:bottom w:w="0" w:type="dxa"/>
              <w:right w:w="20" w:type="dxa"/>
            </w:tcMar>
            <w:vAlign w:val="center"/>
          </w:tcPr>
          <w:p w14:paraId="52855B1E" w14:textId="77777777" w:rsidR="006A7761" w:rsidRPr="00252C4F" w:rsidRDefault="006A7761" w:rsidP="001207C7">
            <w:pPr>
              <w:spacing w:after="0" w:line="240" w:lineRule="auto"/>
              <w:ind w:left="170" w:right="57"/>
              <w:jc w:val="right"/>
              <w:rPr>
                <w:rFonts w:ascii="Arial" w:eastAsia="Times New Roman" w:hAnsi="Arial"/>
                <w:b/>
                <w:bCs/>
                <w:sz w:val="16"/>
                <w:szCs w:val="16"/>
              </w:rPr>
            </w:pPr>
            <w:r w:rsidRPr="00252C4F">
              <w:rPr>
                <w:rFonts w:ascii="Arial" w:eastAsia="Times New Roman" w:hAnsi="Arial"/>
                <w:b/>
                <w:bCs/>
                <w:sz w:val="16"/>
                <w:szCs w:val="16"/>
              </w:rPr>
              <w:t>57.2</w:t>
            </w:r>
          </w:p>
        </w:tc>
        <w:tc>
          <w:tcPr>
            <w:tcW w:w="867" w:type="pct"/>
            <w:tcBorders>
              <w:top w:val="nil"/>
              <w:left w:val="nil"/>
              <w:bottom w:val="nil"/>
              <w:right w:val="nil"/>
            </w:tcBorders>
            <w:shd w:val="clear" w:color="auto" w:fill="FFFFFF"/>
            <w:noWrap/>
            <w:tcMar>
              <w:top w:w="20" w:type="dxa"/>
              <w:left w:w="20" w:type="dxa"/>
              <w:bottom w:w="0" w:type="dxa"/>
              <w:right w:w="20" w:type="dxa"/>
            </w:tcMar>
            <w:vAlign w:val="center"/>
          </w:tcPr>
          <w:p w14:paraId="6105773F" w14:textId="77777777" w:rsidR="006A7761" w:rsidRPr="00252C4F" w:rsidRDefault="006A7761" w:rsidP="001207C7">
            <w:pPr>
              <w:spacing w:after="0" w:line="240" w:lineRule="auto"/>
              <w:ind w:left="170" w:right="57"/>
              <w:jc w:val="right"/>
              <w:rPr>
                <w:rFonts w:ascii="Arial" w:eastAsia="Times New Roman" w:hAnsi="Arial"/>
                <w:sz w:val="16"/>
                <w:szCs w:val="16"/>
              </w:rPr>
            </w:pPr>
            <w:r w:rsidRPr="00252C4F">
              <w:rPr>
                <w:rFonts w:ascii="Arial" w:eastAsia="Times New Roman" w:hAnsi="Arial"/>
                <w:sz w:val="16"/>
                <w:szCs w:val="16"/>
              </w:rPr>
              <w:t>56.4</w:t>
            </w:r>
          </w:p>
        </w:tc>
        <w:tc>
          <w:tcPr>
            <w:tcW w:w="895" w:type="pct"/>
            <w:tcBorders>
              <w:top w:val="nil"/>
              <w:left w:val="nil"/>
              <w:bottom w:val="nil"/>
              <w:right w:val="single" w:sz="4" w:space="0" w:color="auto"/>
            </w:tcBorders>
            <w:shd w:val="clear" w:color="auto" w:fill="FFFFFF"/>
            <w:noWrap/>
            <w:tcMar>
              <w:top w:w="20" w:type="dxa"/>
              <w:left w:w="20" w:type="dxa"/>
              <w:bottom w:w="0" w:type="dxa"/>
              <w:right w:w="20" w:type="dxa"/>
            </w:tcMar>
            <w:vAlign w:val="center"/>
          </w:tcPr>
          <w:p w14:paraId="29BC9490" w14:textId="77777777" w:rsidR="006A7761" w:rsidRPr="00252C4F" w:rsidRDefault="006A7761" w:rsidP="001207C7">
            <w:pPr>
              <w:spacing w:after="0" w:line="240" w:lineRule="auto"/>
              <w:ind w:left="170" w:right="57"/>
              <w:jc w:val="right"/>
              <w:rPr>
                <w:rFonts w:ascii="Arial" w:eastAsia="Times New Roman" w:hAnsi="Arial"/>
                <w:sz w:val="16"/>
                <w:szCs w:val="16"/>
              </w:rPr>
            </w:pPr>
            <w:r w:rsidRPr="00252C4F">
              <w:rPr>
                <w:rFonts w:ascii="Arial" w:eastAsia="Times New Roman" w:hAnsi="Arial"/>
                <w:sz w:val="16"/>
                <w:szCs w:val="16"/>
              </w:rPr>
              <w:t>57.9</w:t>
            </w:r>
          </w:p>
        </w:tc>
        <w:tc>
          <w:tcPr>
            <w:tcW w:w="1219" w:type="pct"/>
            <w:tcBorders>
              <w:top w:val="nil"/>
              <w:left w:val="single" w:sz="4" w:space="0" w:color="auto"/>
              <w:bottom w:val="nil"/>
            </w:tcBorders>
            <w:vAlign w:val="center"/>
          </w:tcPr>
          <w:p w14:paraId="429C28A3" w14:textId="77777777" w:rsidR="006A7761" w:rsidRPr="00252C4F" w:rsidRDefault="006A7761" w:rsidP="001207C7">
            <w:pPr>
              <w:spacing w:after="0" w:line="240" w:lineRule="auto"/>
              <w:ind w:left="57" w:right="57"/>
              <w:jc w:val="right"/>
              <w:rPr>
                <w:rFonts w:ascii="Arial" w:hAnsi="Arial" w:cs="Arial"/>
                <w:sz w:val="16"/>
                <w:szCs w:val="16"/>
              </w:rPr>
            </w:pPr>
            <w:r w:rsidRPr="00252C4F">
              <w:rPr>
                <w:rFonts w:ascii="Simplified Arabic" w:hAnsi="Simplified Arabic" w:cs="Simplified Arabic"/>
                <w:sz w:val="16"/>
                <w:szCs w:val="16"/>
                <w:rtl/>
              </w:rPr>
              <w:t>متزوج</w:t>
            </w:r>
          </w:p>
        </w:tc>
      </w:tr>
      <w:tr w:rsidR="006A7761" w:rsidRPr="00252C4F" w14:paraId="2A818950" w14:textId="77777777" w:rsidTr="00E875CB">
        <w:trPr>
          <w:cantSplit/>
          <w:trHeight w:hRule="exact" w:val="284"/>
          <w:jc w:val="center"/>
        </w:trPr>
        <w:tc>
          <w:tcPr>
            <w:tcW w:w="1204" w:type="pct"/>
            <w:tcBorders>
              <w:top w:val="nil"/>
              <w:bottom w:val="nil"/>
              <w:right w:val="single" w:sz="4" w:space="0" w:color="auto"/>
            </w:tcBorders>
            <w:vAlign w:val="center"/>
            <w:hideMark/>
          </w:tcPr>
          <w:p w14:paraId="6CA93061" w14:textId="77777777" w:rsidR="006A7761" w:rsidRPr="00252C4F" w:rsidRDefault="006A7761" w:rsidP="001207C7">
            <w:pPr>
              <w:spacing w:after="0" w:line="240" w:lineRule="auto"/>
              <w:ind w:left="57"/>
              <w:rPr>
                <w:rFonts w:ascii="Arial" w:hAnsi="Arial" w:cs="Arial"/>
                <w:sz w:val="16"/>
                <w:szCs w:val="16"/>
              </w:rPr>
            </w:pPr>
            <w:r w:rsidRPr="00252C4F">
              <w:rPr>
                <w:rFonts w:ascii="Arial" w:hAnsi="Arial" w:cs="Arial"/>
                <w:sz w:val="16"/>
                <w:szCs w:val="16"/>
              </w:rPr>
              <w:t>Other*</w:t>
            </w:r>
          </w:p>
        </w:tc>
        <w:tc>
          <w:tcPr>
            <w:tcW w:w="815" w:type="pct"/>
            <w:tcBorders>
              <w:top w:val="nil"/>
              <w:left w:val="single" w:sz="4" w:space="0" w:color="ECECEC"/>
              <w:bottom w:val="nil"/>
              <w:right w:val="nil"/>
            </w:tcBorders>
            <w:shd w:val="clear" w:color="auto" w:fill="FFFFFF"/>
            <w:noWrap/>
            <w:tcMar>
              <w:top w:w="20" w:type="dxa"/>
              <w:left w:w="20" w:type="dxa"/>
              <w:bottom w:w="0" w:type="dxa"/>
              <w:right w:w="20" w:type="dxa"/>
            </w:tcMar>
            <w:vAlign w:val="center"/>
            <w:hideMark/>
          </w:tcPr>
          <w:p w14:paraId="31B1E4C3" w14:textId="77777777" w:rsidR="006A7761" w:rsidRPr="00252C4F" w:rsidRDefault="006A7761" w:rsidP="001207C7">
            <w:pPr>
              <w:spacing w:after="0" w:line="240" w:lineRule="auto"/>
              <w:ind w:left="170" w:right="57"/>
              <w:jc w:val="right"/>
              <w:rPr>
                <w:rFonts w:ascii="Arial" w:eastAsia="Times New Roman" w:hAnsi="Arial"/>
                <w:b/>
                <w:bCs/>
                <w:sz w:val="16"/>
                <w:szCs w:val="16"/>
              </w:rPr>
            </w:pPr>
            <w:r w:rsidRPr="00252C4F">
              <w:rPr>
                <w:rFonts w:ascii="Arial" w:eastAsia="Times New Roman" w:hAnsi="Arial"/>
                <w:b/>
                <w:bCs/>
                <w:sz w:val="16"/>
                <w:szCs w:val="16"/>
              </w:rPr>
              <w:t>6.8</w:t>
            </w:r>
          </w:p>
        </w:tc>
        <w:tc>
          <w:tcPr>
            <w:tcW w:w="867" w:type="pct"/>
            <w:tcBorders>
              <w:top w:val="nil"/>
              <w:left w:val="nil"/>
              <w:bottom w:val="nil"/>
              <w:right w:val="nil"/>
            </w:tcBorders>
            <w:shd w:val="clear" w:color="auto" w:fill="FFFFFF"/>
            <w:noWrap/>
            <w:tcMar>
              <w:top w:w="20" w:type="dxa"/>
              <w:left w:w="20" w:type="dxa"/>
              <w:bottom w:w="0" w:type="dxa"/>
              <w:right w:w="20" w:type="dxa"/>
            </w:tcMar>
            <w:vAlign w:val="center"/>
            <w:hideMark/>
          </w:tcPr>
          <w:p w14:paraId="10A1D97F" w14:textId="77777777" w:rsidR="006A7761" w:rsidRPr="00252C4F" w:rsidRDefault="006A7761" w:rsidP="001207C7">
            <w:pPr>
              <w:spacing w:after="0" w:line="240" w:lineRule="auto"/>
              <w:ind w:left="170" w:right="57"/>
              <w:jc w:val="right"/>
              <w:rPr>
                <w:rFonts w:ascii="Arial" w:eastAsia="Times New Roman" w:hAnsi="Arial"/>
                <w:sz w:val="16"/>
                <w:szCs w:val="16"/>
              </w:rPr>
            </w:pPr>
            <w:r w:rsidRPr="00252C4F">
              <w:rPr>
                <w:rFonts w:ascii="Arial" w:eastAsia="Times New Roman" w:hAnsi="Arial"/>
                <w:sz w:val="16"/>
                <w:szCs w:val="16"/>
              </w:rPr>
              <w:t>11.0</w:t>
            </w:r>
          </w:p>
        </w:tc>
        <w:tc>
          <w:tcPr>
            <w:tcW w:w="895" w:type="pct"/>
            <w:tcBorders>
              <w:top w:val="nil"/>
              <w:left w:val="nil"/>
              <w:bottom w:val="nil"/>
              <w:right w:val="single" w:sz="4" w:space="0" w:color="auto"/>
            </w:tcBorders>
            <w:shd w:val="clear" w:color="auto" w:fill="FFFFFF"/>
            <w:noWrap/>
            <w:tcMar>
              <w:top w:w="20" w:type="dxa"/>
              <w:left w:w="20" w:type="dxa"/>
              <w:bottom w:w="0" w:type="dxa"/>
              <w:right w:w="20" w:type="dxa"/>
            </w:tcMar>
            <w:vAlign w:val="center"/>
            <w:hideMark/>
          </w:tcPr>
          <w:p w14:paraId="2C2189A5" w14:textId="77777777" w:rsidR="006A7761" w:rsidRPr="00252C4F" w:rsidRDefault="006A7761" w:rsidP="001207C7">
            <w:pPr>
              <w:spacing w:after="0" w:line="240" w:lineRule="auto"/>
              <w:ind w:left="170" w:right="57"/>
              <w:jc w:val="right"/>
              <w:rPr>
                <w:rFonts w:ascii="Arial" w:eastAsia="Times New Roman" w:hAnsi="Arial"/>
                <w:sz w:val="16"/>
                <w:szCs w:val="16"/>
              </w:rPr>
            </w:pPr>
            <w:r w:rsidRPr="00252C4F">
              <w:rPr>
                <w:rFonts w:ascii="Arial" w:eastAsia="Times New Roman" w:hAnsi="Arial"/>
                <w:sz w:val="16"/>
                <w:szCs w:val="16"/>
              </w:rPr>
              <w:t>2.6</w:t>
            </w:r>
          </w:p>
        </w:tc>
        <w:tc>
          <w:tcPr>
            <w:tcW w:w="1219" w:type="pct"/>
            <w:tcBorders>
              <w:top w:val="nil"/>
              <w:left w:val="single" w:sz="4" w:space="0" w:color="auto"/>
              <w:bottom w:val="nil"/>
            </w:tcBorders>
            <w:vAlign w:val="center"/>
            <w:hideMark/>
          </w:tcPr>
          <w:p w14:paraId="1DAA54BD" w14:textId="77777777" w:rsidR="006A7761" w:rsidRPr="00252C4F" w:rsidRDefault="006A7761" w:rsidP="001207C7">
            <w:pPr>
              <w:spacing w:after="0" w:line="240" w:lineRule="auto"/>
              <w:ind w:left="57" w:right="57"/>
              <w:jc w:val="right"/>
              <w:rPr>
                <w:rFonts w:ascii="Arial" w:hAnsi="Arial" w:cs="Arial"/>
                <w:sz w:val="16"/>
                <w:szCs w:val="16"/>
              </w:rPr>
            </w:pPr>
            <w:r w:rsidRPr="00252C4F">
              <w:rPr>
                <w:rFonts w:ascii="Simplified Arabic" w:hAnsi="Simplified Arabic" w:cs="Simplified Arabic"/>
                <w:sz w:val="16"/>
                <w:szCs w:val="16"/>
                <w:rtl/>
              </w:rPr>
              <w:t>أخرى</w:t>
            </w:r>
            <w:r w:rsidRPr="00252C4F">
              <w:rPr>
                <w:rFonts w:ascii="Arial" w:hAnsi="Arial" w:cs="Arial" w:hint="cs"/>
                <w:sz w:val="16"/>
                <w:szCs w:val="16"/>
                <w:rtl/>
              </w:rPr>
              <w:t>*</w:t>
            </w:r>
          </w:p>
        </w:tc>
      </w:tr>
      <w:tr w:rsidR="006A7761" w:rsidRPr="00252C4F" w14:paraId="7100B3F6" w14:textId="77777777" w:rsidTr="00E875CB">
        <w:trPr>
          <w:cantSplit/>
          <w:trHeight w:hRule="exact" w:val="284"/>
          <w:jc w:val="center"/>
        </w:trPr>
        <w:tc>
          <w:tcPr>
            <w:tcW w:w="1204" w:type="pct"/>
            <w:tcBorders>
              <w:top w:val="nil"/>
              <w:bottom w:val="single" w:sz="4" w:space="0" w:color="auto"/>
              <w:right w:val="single" w:sz="4" w:space="0" w:color="auto"/>
            </w:tcBorders>
            <w:vAlign w:val="center"/>
            <w:hideMark/>
          </w:tcPr>
          <w:p w14:paraId="467D93CF" w14:textId="77777777" w:rsidR="006A7761" w:rsidRPr="00252C4F" w:rsidRDefault="006A7761" w:rsidP="001207C7">
            <w:pPr>
              <w:spacing w:after="0" w:line="240" w:lineRule="auto"/>
              <w:ind w:left="57"/>
              <w:rPr>
                <w:rFonts w:ascii="Arial" w:hAnsi="Arial" w:cs="Arial"/>
                <w:b/>
                <w:bCs/>
                <w:sz w:val="16"/>
                <w:szCs w:val="16"/>
              </w:rPr>
            </w:pPr>
            <w:r w:rsidRPr="00252C4F">
              <w:rPr>
                <w:rFonts w:ascii="Arial" w:hAnsi="Arial" w:cs="Arial"/>
                <w:b/>
                <w:bCs/>
                <w:sz w:val="16"/>
                <w:szCs w:val="16"/>
              </w:rPr>
              <w:t>Total</w:t>
            </w:r>
          </w:p>
        </w:tc>
        <w:tc>
          <w:tcPr>
            <w:tcW w:w="815" w:type="pct"/>
            <w:tcBorders>
              <w:top w:val="nil"/>
              <w:left w:val="nil"/>
              <w:bottom w:val="single" w:sz="4" w:space="0" w:color="auto"/>
              <w:right w:val="nil"/>
            </w:tcBorders>
            <w:shd w:val="clear" w:color="auto" w:fill="FFFFFF"/>
            <w:noWrap/>
            <w:tcMar>
              <w:top w:w="20" w:type="dxa"/>
              <w:left w:w="20" w:type="dxa"/>
              <w:bottom w:w="0" w:type="dxa"/>
              <w:right w:w="20" w:type="dxa"/>
            </w:tcMar>
            <w:vAlign w:val="center"/>
            <w:hideMark/>
          </w:tcPr>
          <w:p w14:paraId="5A9C4C8E" w14:textId="77777777" w:rsidR="006A7761" w:rsidRPr="00252C4F" w:rsidRDefault="006A7761" w:rsidP="001207C7">
            <w:pPr>
              <w:spacing w:after="0" w:line="240" w:lineRule="auto"/>
              <w:ind w:left="170" w:right="57"/>
              <w:jc w:val="right"/>
              <w:rPr>
                <w:rFonts w:ascii="Times New Roman" w:eastAsia="Times New Roman" w:hAnsi="Times New Roman" w:cs="Times New Roman"/>
                <w:sz w:val="24"/>
                <w:szCs w:val="24"/>
              </w:rPr>
            </w:pPr>
            <w:r w:rsidRPr="00252C4F">
              <w:rPr>
                <w:rFonts w:ascii="Arial" w:eastAsia="Times New Roman" w:hAnsi="Arial"/>
                <w:b/>
                <w:bCs/>
                <w:sz w:val="16"/>
                <w:szCs w:val="16"/>
                <w:rtl/>
              </w:rPr>
              <w:t>100</w:t>
            </w:r>
          </w:p>
        </w:tc>
        <w:tc>
          <w:tcPr>
            <w:tcW w:w="867" w:type="pct"/>
            <w:tcBorders>
              <w:top w:val="nil"/>
              <w:left w:val="nil"/>
              <w:bottom w:val="single" w:sz="4" w:space="0" w:color="auto"/>
              <w:right w:val="nil"/>
            </w:tcBorders>
            <w:shd w:val="clear" w:color="auto" w:fill="FFFFFF"/>
            <w:noWrap/>
            <w:tcMar>
              <w:top w:w="20" w:type="dxa"/>
              <w:left w:w="20" w:type="dxa"/>
              <w:bottom w:w="0" w:type="dxa"/>
              <w:right w:w="20" w:type="dxa"/>
            </w:tcMar>
            <w:vAlign w:val="center"/>
            <w:hideMark/>
          </w:tcPr>
          <w:p w14:paraId="3931D40E" w14:textId="77777777" w:rsidR="006A7761" w:rsidRPr="00252C4F" w:rsidRDefault="006A7761" w:rsidP="001207C7">
            <w:pPr>
              <w:spacing w:after="0" w:line="240" w:lineRule="auto"/>
              <w:ind w:left="170" w:right="57"/>
              <w:jc w:val="right"/>
              <w:rPr>
                <w:rFonts w:ascii="Times New Roman" w:eastAsia="Times New Roman" w:hAnsi="Times New Roman" w:cs="Times New Roman"/>
                <w:sz w:val="24"/>
                <w:szCs w:val="24"/>
              </w:rPr>
            </w:pPr>
            <w:r w:rsidRPr="00252C4F">
              <w:rPr>
                <w:rFonts w:ascii="Arial" w:eastAsia="Times New Roman" w:hAnsi="Arial"/>
                <w:b/>
                <w:bCs/>
                <w:sz w:val="16"/>
                <w:szCs w:val="16"/>
              </w:rPr>
              <w:t>100</w:t>
            </w:r>
          </w:p>
        </w:tc>
        <w:tc>
          <w:tcPr>
            <w:tcW w:w="895" w:type="pct"/>
            <w:tcBorders>
              <w:top w:val="nil"/>
              <w:left w:val="nil"/>
              <w:bottom w:val="single" w:sz="4" w:space="0" w:color="auto"/>
              <w:right w:val="single" w:sz="4" w:space="0" w:color="auto"/>
            </w:tcBorders>
            <w:shd w:val="clear" w:color="auto" w:fill="FFFFFF"/>
            <w:noWrap/>
            <w:tcMar>
              <w:top w:w="20" w:type="dxa"/>
              <w:left w:w="20" w:type="dxa"/>
              <w:bottom w:w="0" w:type="dxa"/>
              <w:right w:w="20" w:type="dxa"/>
            </w:tcMar>
            <w:vAlign w:val="center"/>
            <w:hideMark/>
          </w:tcPr>
          <w:p w14:paraId="47A0E937" w14:textId="77777777" w:rsidR="006A7761" w:rsidRPr="00252C4F" w:rsidRDefault="006A7761" w:rsidP="001207C7">
            <w:pPr>
              <w:spacing w:after="0" w:line="240" w:lineRule="auto"/>
              <w:ind w:left="170" w:right="57"/>
              <w:jc w:val="right"/>
              <w:rPr>
                <w:rFonts w:ascii="Times New Roman" w:eastAsia="Times New Roman" w:hAnsi="Times New Roman" w:cs="Times New Roman"/>
                <w:sz w:val="24"/>
                <w:szCs w:val="24"/>
              </w:rPr>
            </w:pPr>
            <w:r w:rsidRPr="00252C4F">
              <w:rPr>
                <w:rFonts w:ascii="Arial" w:eastAsia="Times New Roman" w:hAnsi="Arial"/>
                <w:b/>
                <w:bCs/>
                <w:sz w:val="16"/>
                <w:szCs w:val="16"/>
              </w:rPr>
              <w:t>100</w:t>
            </w:r>
          </w:p>
        </w:tc>
        <w:tc>
          <w:tcPr>
            <w:tcW w:w="1219" w:type="pct"/>
            <w:tcBorders>
              <w:top w:val="nil"/>
              <w:left w:val="single" w:sz="4" w:space="0" w:color="auto"/>
              <w:bottom w:val="single" w:sz="4" w:space="0" w:color="auto"/>
            </w:tcBorders>
            <w:vAlign w:val="center"/>
            <w:hideMark/>
          </w:tcPr>
          <w:p w14:paraId="031FAB71" w14:textId="77777777" w:rsidR="006A7761" w:rsidRPr="00252C4F" w:rsidRDefault="006A7761" w:rsidP="001207C7">
            <w:pPr>
              <w:spacing w:after="0" w:line="240" w:lineRule="auto"/>
              <w:ind w:left="57" w:right="57"/>
              <w:jc w:val="right"/>
              <w:rPr>
                <w:rFonts w:ascii="Arial" w:hAnsi="Arial" w:cs="Arial"/>
                <w:b/>
                <w:bCs/>
                <w:sz w:val="16"/>
                <w:szCs w:val="16"/>
              </w:rPr>
            </w:pPr>
            <w:r w:rsidRPr="00252C4F">
              <w:rPr>
                <w:rFonts w:ascii="Simplified Arabic" w:hAnsi="Simplified Arabic" w:cs="Simplified Arabic"/>
                <w:b/>
                <w:bCs/>
                <w:sz w:val="16"/>
                <w:szCs w:val="16"/>
                <w:rtl/>
              </w:rPr>
              <w:t>المجموع</w:t>
            </w:r>
          </w:p>
        </w:tc>
      </w:tr>
      <w:tr w:rsidR="006A7761" w:rsidRPr="00252C4F" w14:paraId="27253ED6" w14:textId="77777777" w:rsidTr="00E875CB">
        <w:trPr>
          <w:cantSplit/>
          <w:trHeight w:hRule="exact" w:val="284"/>
          <w:jc w:val="center"/>
        </w:trPr>
        <w:tc>
          <w:tcPr>
            <w:tcW w:w="2885" w:type="pct"/>
            <w:gridSpan w:val="3"/>
            <w:tcBorders>
              <w:top w:val="single" w:sz="4" w:space="0" w:color="auto"/>
              <w:left w:val="nil"/>
              <w:bottom w:val="nil"/>
              <w:right w:val="nil"/>
            </w:tcBorders>
            <w:vAlign w:val="center"/>
          </w:tcPr>
          <w:p w14:paraId="4304E120" w14:textId="77777777" w:rsidR="006A7761" w:rsidRPr="00252C4F" w:rsidRDefault="006A7761" w:rsidP="001207C7">
            <w:pPr>
              <w:spacing w:after="0" w:line="240" w:lineRule="auto"/>
              <w:rPr>
                <w:rFonts w:ascii="Arial" w:hAnsi="Arial" w:cs="Arial"/>
                <w:sz w:val="14"/>
                <w:szCs w:val="14"/>
              </w:rPr>
            </w:pPr>
            <w:r w:rsidRPr="00252C4F">
              <w:rPr>
                <w:rFonts w:ascii="Arial" w:hAnsi="Arial" w:cs="Arial"/>
                <w:sz w:val="14"/>
                <w:szCs w:val="14"/>
              </w:rPr>
              <w:t xml:space="preserve">* Others: Includes Divorced, Widowed and Separated Persons            </w:t>
            </w:r>
          </w:p>
        </w:tc>
        <w:tc>
          <w:tcPr>
            <w:tcW w:w="2115" w:type="pct"/>
            <w:gridSpan w:val="2"/>
            <w:tcBorders>
              <w:top w:val="single" w:sz="4" w:space="0" w:color="auto"/>
              <w:left w:val="nil"/>
              <w:bottom w:val="nil"/>
              <w:right w:val="nil"/>
            </w:tcBorders>
            <w:shd w:val="clear" w:color="auto" w:fill="FFFFFF"/>
            <w:noWrap/>
            <w:tcMar>
              <w:top w:w="20" w:type="dxa"/>
              <w:left w:w="20" w:type="dxa"/>
              <w:bottom w:w="0" w:type="dxa"/>
              <w:right w:w="20" w:type="dxa"/>
            </w:tcMar>
            <w:vAlign w:val="center"/>
          </w:tcPr>
          <w:p w14:paraId="2D3D63AA" w14:textId="77777777" w:rsidR="006A7761" w:rsidRPr="00252C4F" w:rsidRDefault="006A7761" w:rsidP="001207C7">
            <w:pPr>
              <w:spacing w:after="0" w:line="240" w:lineRule="auto"/>
              <w:jc w:val="right"/>
              <w:rPr>
                <w:rFonts w:ascii="Simplified Arabic" w:hAnsi="Simplified Arabic" w:cs="Simplified Arabic"/>
                <w:sz w:val="14"/>
                <w:szCs w:val="14"/>
              </w:rPr>
            </w:pPr>
            <w:r w:rsidRPr="00252C4F">
              <w:rPr>
                <w:rFonts w:ascii="Simplified Arabic" w:hAnsi="Simplified Arabic" w:cs="Simplified Arabic"/>
                <w:sz w:val="14"/>
                <w:szCs w:val="14"/>
                <w:rtl/>
              </w:rPr>
              <w:t>*أخرى:  تشمل الأفراد المطلقين والأرامل والمنفصلين</w:t>
            </w:r>
          </w:p>
        </w:tc>
      </w:tr>
    </w:tbl>
    <w:p w14:paraId="5AE8558F" w14:textId="77777777" w:rsidR="006A7761" w:rsidRPr="00252C4F" w:rsidRDefault="006A7761" w:rsidP="006A7761">
      <w:pPr>
        <w:spacing w:after="0" w:line="240" w:lineRule="auto"/>
        <w:rPr>
          <w:noProof/>
        </w:rPr>
      </w:pPr>
    </w:p>
    <w:p w14:paraId="5E7D08C1" w14:textId="77777777" w:rsidR="006A7761" w:rsidRPr="00252C4F" w:rsidRDefault="006A7761" w:rsidP="006A7761">
      <w:pPr>
        <w:bidi/>
        <w:spacing w:after="0" w:line="240" w:lineRule="auto"/>
        <w:jc w:val="center"/>
        <w:rPr>
          <w:rFonts w:ascii="Simplified Arabic" w:hAnsi="Simplified Arabic" w:cs="Simplified Arabic"/>
          <w:b/>
          <w:bCs/>
          <w:sz w:val="18"/>
          <w:szCs w:val="18"/>
        </w:rPr>
      </w:pPr>
      <w:r w:rsidRPr="00252C4F">
        <w:rPr>
          <w:rFonts w:ascii="Simplified Arabic" w:hAnsi="Simplified Arabic" w:cs="Simplified Arabic"/>
          <w:b/>
          <w:bCs/>
          <w:sz w:val="18"/>
          <w:szCs w:val="18"/>
          <w:rtl/>
        </w:rPr>
        <w:t xml:space="preserve">التوزيع النسبي </w:t>
      </w:r>
      <w:r w:rsidRPr="00252C4F">
        <w:rPr>
          <w:rFonts w:ascii="Simplified Arabic" w:hAnsi="Simplified Arabic" w:cs="Simplified Arabic" w:hint="cs"/>
          <w:b/>
          <w:bCs/>
          <w:sz w:val="18"/>
          <w:szCs w:val="18"/>
          <w:rtl/>
        </w:rPr>
        <w:t>ل</w:t>
      </w:r>
      <w:r w:rsidRPr="00252C4F">
        <w:rPr>
          <w:rFonts w:ascii="Simplified Arabic" w:hAnsi="Simplified Arabic" w:cs="Simplified Arabic"/>
          <w:b/>
          <w:bCs/>
          <w:sz w:val="18"/>
          <w:szCs w:val="18"/>
          <w:rtl/>
        </w:rPr>
        <w:t xml:space="preserve">لأفراد (15 سنة فأكثر) في محافظة القدس حسب الحالة الزواجية والجنس، </w:t>
      </w:r>
      <w:r w:rsidRPr="00252C4F">
        <w:rPr>
          <w:rFonts w:ascii="Simplified Arabic" w:hAnsi="Simplified Arabic" w:cs="Simplified Arabic"/>
          <w:b/>
          <w:bCs/>
          <w:sz w:val="18"/>
          <w:szCs w:val="18"/>
        </w:rPr>
        <w:t>2022</w:t>
      </w:r>
    </w:p>
    <w:p w14:paraId="7DC5AFAC" w14:textId="77777777" w:rsidR="006A7761" w:rsidRPr="00252C4F" w:rsidRDefault="006A7761" w:rsidP="006A7761">
      <w:pPr>
        <w:spacing w:after="0" w:line="240" w:lineRule="auto"/>
        <w:jc w:val="center"/>
        <w:rPr>
          <w:rFonts w:ascii="Arial" w:hAnsi="Arial" w:cs="Arial"/>
          <w:b/>
          <w:bCs/>
          <w:sz w:val="18"/>
          <w:szCs w:val="18"/>
          <w:rtl/>
        </w:rPr>
      </w:pPr>
      <w:r w:rsidRPr="00252C4F">
        <w:rPr>
          <w:rFonts w:ascii="Arial" w:hAnsi="Arial" w:cs="Arial"/>
          <w:b/>
          <w:bCs/>
          <w:sz w:val="18"/>
          <w:szCs w:val="18"/>
        </w:rPr>
        <w:t>Percentage Distribution of Individuals (15 Years and Above) in Jerusalem Governorate by Marital Status and Sex, 2022</w:t>
      </w:r>
    </w:p>
    <w:tbl>
      <w:tblPr>
        <w:tblStyle w:val="TableGrid"/>
        <w:tblW w:w="0" w:type="auto"/>
        <w:tblInd w:w="137" w:type="dxa"/>
        <w:tblLook w:val="04A0" w:firstRow="1" w:lastRow="0" w:firstColumn="1" w:lastColumn="0" w:noHBand="0" w:noVBand="1"/>
      </w:tblPr>
      <w:tblGrid>
        <w:gridCol w:w="7224"/>
      </w:tblGrid>
      <w:tr w:rsidR="006A7761" w:rsidRPr="00252C4F" w14:paraId="7CD6C902" w14:textId="77777777" w:rsidTr="001207C7">
        <w:tc>
          <w:tcPr>
            <w:tcW w:w="7224" w:type="dxa"/>
          </w:tcPr>
          <w:p w14:paraId="23F15857" w14:textId="77777777" w:rsidR="006A7761" w:rsidRPr="00252C4F" w:rsidRDefault="006A7761" w:rsidP="001207C7">
            <w:r w:rsidRPr="00252C4F">
              <w:rPr>
                <w:noProof/>
                <w:rtl/>
              </w:rPr>
              <w:drawing>
                <wp:inline distT="0" distB="0" distL="0" distR="0" wp14:anchorId="5642916F" wp14:editId="3546CC8D">
                  <wp:extent cx="4563110" cy="2024365"/>
                  <wp:effectExtent l="0" t="0" r="8890" b="0"/>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14:paraId="7999C5D0" w14:textId="77777777" w:rsidR="001349A6" w:rsidRPr="00252C4F" w:rsidRDefault="001349A6" w:rsidP="006A7761">
      <w:pPr>
        <w:bidi/>
        <w:spacing w:after="0" w:line="240" w:lineRule="auto"/>
        <w:rPr>
          <w:rFonts w:ascii="Simplified Arabic" w:hAnsi="Simplified Arabic" w:cs="Simplified Arabic"/>
          <w:b/>
          <w:bCs/>
          <w:sz w:val="20"/>
          <w:szCs w:val="20"/>
          <w:rtl/>
        </w:rPr>
      </w:pPr>
    </w:p>
    <w:p w14:paraId="413C60DF" w14:textId="77777777" w:rsidR="001349A6" w:rsidRPr="00252C4F" w:rsidRDefault="001349A6" w:rsidP="001349A6">
      <w:pPr>
        <w:bidi/>
        <w:spacing w:after="0" w:line="240" w:lineRule="auto"/>
        <w:rPr>
          <w:rFonts w:ascii="Simplified Arabic" w:hAnsi="Simplified Arabic" w:cs="Simplified Arabic"/>
          <w:b/>
          <w:bCs/>
          <w:sz w:val="20"/>
          <w:szCs w:val="20"/>
          <w:rtl/>
        </w:rPr>
      </w:pPr>
    </w:p>
    <w:p w14:paraId="56EA55E6" w14:textId="61958C83" w:rsidR="00E9798A" w:rsidRPr="00252C4F" w:rsidRDefault="00E9798A" w:rsidP="001349A6">
      <w:pPr>
        <w:bidi/>
        <w:spacing w:after="0" w:line="240" w:lineRule="auto"/>
        <w:rPr>
          <w:rFonts w:ascii="Simplified Arabic" w:hAnsi="Simplified Arabic" w:cs="Simplified Arabic"/>
          <w:b/>
          <w:bCs/>
          <w:sz w:val="20"/>
          <w:szCs w:val="20"/>
          <w:rtl/>
        </w:rPr>
      </w:pPr>
      <w:r w:rsidRPr="00252C4F">
        <w:rPr>
          <w:rFonts w:ascii="Simplified Arabic" w:hAnsi="Simplified Arabic" w:cs="Simplified Arabic"/>
          <w:b/>
          <w:bCs/>
          <w:sz w:val="20"/>
          <w:szCs w:val="20"/>
          <w:rtl/>
        </w:rPr>
        <w:lastRenderedPageBreak/>
        <w:t xml:space="preserve">عدد المواليد أحياء المسجلين </w:t>
      </w:r>
    </w:p>
    <w:p w14:paraId="76EE4247" w14:textId="61C7D688" w:rsidR="00E9798A" w:rsidRPr="00252C4F" w:rsidRDefault="00E9798A" w:rsidP="0060647F">
      <w:pPr>
        <w:bidi/>
        <w:spacing w:after="0" w:line="240" w:lineRule="auto"/>
        <w:jc w:val="both"/>
        <w:rPr>
          <w:rFonts w:ascii="Simplified Arabic" w:hAnsi="Simplified Arabic" w:cs="Simplified Arabic"/>
          <w:sz w:val="20"/>
          <w:szCs w:val="20"/>
          <w:rtl/>
        </w:rPr>
      </w:pPr>
      <w:r w:rsidRPr="00252C4F">
        <w:rPr>
          <w:rFonts w:ascii="Simplified Arabic" w:hAnsi="Simplified Arabic" w:cs="Simplified Arabic"/>
          <w:sz w:val="20"/>
          <w:szCs w:val="20"/>
          <w:rtl/>
        </w:rPr>
        <w:t>بلغ عدد المواليد أحياء</w:t>
      </w:r>
      <w:r w:rsidRPr="00252C4F">
        <w:rPr>
          <w:rFonts w:ascii="Simplified Arabic" w:hAnsi="Simplified Arabic" w:cs="Simplified Arabic" w:hint="cs"/>
          <w:sz w:val="20"/>
          <w:szCs w:val="20"/>
          <w:rtl/>
        </w:rPr>
        <w:t xml:space="preserve"> </w:t>
      </w:r>
      <w:r w:rsidRPr="00252C4F">
        <w:rPr>
          <w:rFonts w:ascii="Simplified Arabic" w:hAnsi="Simplified Arabic" w:cs="Simplified Arabic"/>
          <w:sz w:val="20"/>
          <w:szCs w:val="20"/>
          <w:rtl/>
        </w:rPr>
        <w:t>المسجلين</w:t>
      </w:r>
      <w:r w:rsidRPr="00252C4F">
        <w:rPr>
          <w:rFonts w:ascii="Simplified Arabic" w:hAnsi="Simplified Arabic" w:cs="Simplified Arabic" w:hint="cs"/>
          <w:sz w:val="20"/>
          <w:szCs w:val="20"/>
          <w:rtl/>
        </w:rPr>
        <w:t xml:space="preserve"> في محافظة القدس </w:t>
      </w:r>
      <w:r w:rsidRPr="00252C4F">
        <w:rPr>
          <w:rFonts w:ascii="Simplified Arabic" w:hAnsi="Simplified Arabic" w:cs="Simplified Arabic"/>
          <w:sz w:val="20"/>
          <w:szCs w:val="20"/>
          <w:rtl/>
        </w:rPr>
        <w:t>–</w:t>
      </w:r>
      <w:r w:rsidRPr="00252C4F">
        <w:rPr>
          <w:rFonts w:ascii="Simplified Arabic" w:hAnsi="Simplified Arabic" w:cs="Simplified Arabic" w:hint="cs"/>
          <w:sz w:val="20"/>
          <w:szCs w:val="20"/>
          <w:rtl/>
        </w:rPr>
        <w:t xml:space="preserve"> </w:t>
      </w:r>
      <w:r w:rsidR="0060647F" w:rsidRPr="00252C4F">
        <w:rPr>
          <w:rFonts w:ascii="Simplified Arabic" w:hAnsi="Simplified Arabic" w:cs="Simplified Arabic" w:hint="cs"/>
          <w:sz w:val="20"/>
          <w:szCs w:val="20"/>
          <w:rtl/>
        </w:rPr>
        <w:t xml:space="preserve">من حملة الهوية الفلسطينية </w:t>
      </w:r>
      <w:r w:rsidRPr="00252C4F">
        <w:rPr>
          <w:rFonts w:ascii="Simplified Arabic" w:hAnsi="Simplified Arabic" w:cs="Simplified Arabic" w:hint="cs"/>
          <w:sz w:val="20"/>
          <w:szCs w:val="20"/>
          <w:rtl/>
        </w:rPr>
        <w:t xml:space="preserve">3,627 للعام 2022. </w:t>
      </w:r>
    </w:p>
    <w:p w14:paraId="2D7182F3" w14:textId="77777777" w:rsidR="00E9798A" w:rsidRPr="00252C4F" w:rsidRDefault="00E9798A" w:rsidP="00E9798A">
      <w:pPr>
        <w:bidi/>
        <w:spacing w:after="0" w:line="240" w:lineRule="auto"/>
        <w:jc w:val="both"/>
        <w:rPr>
          <w:rFonts w:cs="Simplified Arabic"/>
          <w:sz w:val="10"/>
          <w:szCs w:val="10"/>
          <w:rtl/>
        </w:rPr>
      </w:pPr>
    </w:p>
    <w:p w14:paraId="76B96024" w14:textId="77777777" w:rsidR="00E9798A" w:rsidRPr="00252C4F" w:rsidRDefault="00E9798A" w:rsidP="00E9798A">
      <w:pPr>
        <w:pStyle w:val="BodyText2"/>
        <w:jc w:val="center"/>
        <w:rPr>
          <w:rFonts w:ascii="Arial" w:hAnsi="Arial"/>
          <w:b/>
          <w:bCs/>
          <w:sz w:val="18"/>
          <w:szCs w:val="18"/>
          <w:rtl/>
        </w:rPr>
      </w:pPr>
      <w:r w:rsidRPr="00252C4F">
        <w:rPr>
          <w:rFonts w:ascii="Arial" w:hAnsi="Arial"/>
          <w:b/>
          <w:bCs/>
          <w:sz w:val="18"/>
          <w:szCs w:val="18"/>
          <w:rtl/>
        </w:rPr>
        <w:t>عدد المواليد أحياء المسجل</w:t>
      </w:r>
      <w:r w:rsidRPr="00252C4F">
        <w:rPr>
          <w:rFonts w:ascii="Arial" w:hAnsi="Arial" w:hint="cs"/>
          <w:b/>
          <w:bCs/>
          <w:sz w:val="18"/>
          <w:szCs w:val="18"/>
          <w:rtl/>
        </w:rPr>
        <w:t>ي</w:t>
      </w:r>
      <w:r w:rsidRPr="00252C4F">
        <w:rPr>
          <w:rFonts w:ascii="Arial" w:hAnsi="Arial"/>
          <w:b/>
          <w:bCs/>
          <w:sz w:val="18"/>
          <w:szCs w:val="18"/>
          <w:rtl/>
        </w:rPr>
        <w:t>ن في فلسطين حسب المنطقة ومحافظة</w:t>
      </w:r>
      <w:r w:rsidRPr="00252C4F">
        <w:rPr>
          <w:rFonts w:ascii="Arial" w:hAnsi="Arial"/>
          <w:b/>
          <w:bCs/>
          <w:sz w:val="18"/>
          <w:szCs w:val="18"/>
        </w:rPr>
        <w:t xml:space="preserve"> </w:t>
      </w:r>
      <w:r w:rsidRPr="00252C4F">
        <w:rPr>
          <w:rFonts w:ascii="Arial" w:hAnsi="Arial"/>
          <w:b/>
          <w:bCs/>
          <w:sz w:val="18"/>
          <w:szCs w:val="18"/>
          <w:rtl/>
        </w:rPr>
        <w:t xml:space="preserve">القدس والجنس، </w:t>
      </w:r>
      <w:r w:rsidRPr="00252C4F">
        <w:rPr>
          <w:rFonts w:ascii="Arial" w:hAnsi="Arial"/>
          <w:b/>
          <w:bCs/>
          <w:sz w:val="18"/>
          <w:szCs w:val="18"/>
        </w:rPr>
        <w:t>2017</w:t>
      </w:r>
      <w:r w:rsidRPr="00252C4F">
        <w:rPr>
          <w:rFonts w:ascii="Arial" w:hAnsi="Arial"/>
          <w:b/>
          <w:bCs/>
          <w:sz w:val="18"/>
          <w:szCs w:val="18"/>
          <w:rtl/>
        </w:rPr>
        <w:t>-</w:t>
      </w:r>
      <w:r w:rsidRPr="00252C4F">
        <w:rPr>
          <w:rFonts w:ascii="Arial" w:hAnsi="Arial"/>
          <w:b/>
          <w:bCs/>
          <w:sz w:val="18"/>
          <w:szCs w:val="18"/>
        </w:rPr>
        <w:t>2022</w:t>
      </w:r>
    </w:p>
    <w:p w14:paraId="40AA4A4D" w14:textId="77777777" w:rsidR="00E9798A" w:rsidRPr="00252C4F" w:rsidRDefault="00E9798A" w:rsidP="00E9798A">
      <w:pPr>
        <w:pStyle w:val="BodyText2"/>
        <w:jc w:val="center"/>
        <w:rPr>
          <w:rFonts w:ascii="Arial" w:hAnsi="Arial" w:cs="Arial"/>
          <w:b/>
          <w:bCs/>
          <w:sz w:val="18"/>
          <w:szCs w:val="18"/>
          <w:rtl/>
        </w:rPr>
      </w:pPr>
      <w:r w:rsidRPr="00252C4F">
        <w:rPr>
          <w:rFonts w:ascii="Arial" w:hAnsi="Arial" w:cs="Arial"/>
          <w:b/>
          <w:bCs/>
          <w:sz w:val="18"/>
          <w:szCs w:val="18"/>
        </w:rPr>
        <w:t>Number of Registered Live Births in Palestine by Region, Jerusalem Governorate and Sex, 2017-2022</w:t>
      </w:r>
    </w:p>
    <w:tbl>
      <w:tblPr>
        <w:tblW w:w="5000" w:type="pct"/>
        <w:jc w:val="center"/>
        <w:tblLayout w:type="fixed"/>
        <w:tblCellMar>
          <w:left w:w="0" w:type="dxa"/>
          <w:right w:w="0" w:type="dxa"/>
        </w:tblCellMar>
        <w:tblLook w:val="0000" w:firstRow="0" w:lastRow="0" w:firstColumn="0" w:lastColumn="0" w:noHBand="0" w:noVBand="0"/>
      </w:tblPr>
      <w:tblGrid>
        <w:gridCol w:w="21"/>
        <w:gridCol w:w="1551"/>
        <w:gridCol w:w="866"/>
        <w:gridCol w:w="679"/>
        <w:gridCol w:w="549"/>
        <w:gridCol w:w="141"/>
        <w:gridCol w:w="668"/>
        <w:gridCol w:w="717"/>
        <w:gridCol w:w="745"/>
        <w:gridCol w:w="1424"/>
      </w:tblGrid>
      <w:tr w:rsidR="004A4078" w:rsidRPr="00252C4F" w14:paraId="7A611C6F" w14:textId="77777777" w:rsidTr="00E875CB">
        <w:trPr>
          <w:cantSplit/>
          <w:trHeight w:val="369"/>
          <w:jc w:val="center"/>
        </w:trPr>
        <w:tc>
          <w:tcPr>
            <w:tcW w:w="1068" w:type="pct"/>
            <w:gridSpan w:val="2"/>
            <w:vMerge w:val="restart"/>
            <w:tcBorders>
              <w:top w:val="single" w:sz="4" w:space="0" w:color="auto"/>
              <w:left w:val="single" w:sz="4" w:space="0" w:color="auto"/>
              <w:right w:val="single" w:sz="4" w:space="0" w:color="auto"/>
            </w:tcBorders>
            <w:vAlign w:val="center"/>
          </w:tcPr>
          <w:p w14:paraId="5FF14450" w14:textId="77777777" w:rsidR="004A4078" w:rsidRPr="00252C4F" w:rsidRDefault="004A4078" w:rsidP="0041327A">
            <w:pPr>
              <w:spacing w:after="0" w:line="240" w:lineRule="auto"/>
              <w:jc w:val="center"/>
              <w:rPr>
                <w:rFonts w:ascii="Arial" w:hAnsi="Arial" w:cs="Arial"/>
                <w:b/>
                <w:bCs/>
                <w:sz w:val="16"/>
                <w:szCs w:val="16"/>
              </w:rPr>
            </w:pPr>
            <w:r w:rsidRPr="00252C4F">
              <w:rPr>
                <w:rFonts w:ascii="Arial" w:hAnsi="Arial" w:cs="Arial"/>
                <w:b/>
                <w:bCs/>
                <w:sz w:val="16"/>
                <w:szCs w:val="16"/>
              </w:rPr>
              <w:t xml:space="preserve">Region </w:t>
            </w:r>
            <w:r w:rsidRPr="00252C4F">
              <w:rPr>
                <w:rFonts w:ascii="Arial" w:hAnsi="Arial" w:cs="Arial"/>
                <w:b/>
                <w:bCs/>
                <w:sz w:val="16"/>
                <w:szCs w:val="16"/>
                <w:rtl/>
              </w:rPr>
              <w:t>/</w:t>
            </w:r>
            <w:r w:rsidRPr="00252C4F">
              <w:rPr>
                <w:rFonts w:ascii="Arial" w:hAnsi="Arial" w:cs="Arial"/>
                <w:b/>
                <w:bCs/>
                <w:sz w:val="16"/>
                <w:szCs w:val="16"/>
              </w:rPr>
              <w:t xml:space="preserve"> Governorate / Sex</w:t>
            </w:r>
          </w:p>
        </w:tc>
        <w:tc>
          <w:tcPr>
            <w:tcW w:w="1422" w:type="pct"/>
            <w:gridSpan w:val="3"/>
            <w:tcBorders>
              <w:top w:val="single" w:sz="4" w:space="0" w:color="auto"/>
              <w:left w:val="single" w:sz="4" w:space="0" w:color="auto"/>
            </w:tcBorders>
            <w:vAlign w:val="center"/>
          </w:tcPr>
          <w:p w14:paraId="45D690D2" w14:textId="77777777" w:rsidR="004A4078" w:rsidRPr="00252C4F" w:rsidRDefault="004A4078" w:rsidP="0041327A">
            <w:pPr>
              <w:tabs>
                <w:tab w:val="left" w:pos="977"/>
                <w:tab w:val="right" w:pos="4357"/>
              </w:tabs>
              <w:bidi/>
              <w:spacing w:after="0" w:line="240" w:lineRule="auto"/>
              <w:jc w:val="center"/>
              <w:rPr>
                <w:rFonts w:ascii="Arial" w:hAnsi="Arial"/>
                <w:b/>
                <w:bCs/>
                <w:sz w:val="16"/>
                <w:szCs w:val="16"/>
                <w:rtl/>
              </w:rPr>
            </w:pPr>
            <w:r w:rsidRPr="00252C4F">
              <w:rPr>
                <w:rFonts w:ascii="Arial" w:hAnsi="Arial"/>
                <w:b/>
                <w:bCs/>
                <w:sz w:val="16"/>
                <w:szCs w:val="16"/>
              </w:rPr>
              <w:t>Year</w:t>
            </w:r>
          </w:p>
        </w:tc>
        <w:tc>
          <w:tcPr>
            <w:tcW w:w="1543" w:type="pct"/>
            <w:gridSpan w:val="4"/>
            <w:tcBorders>
              <w:top w:val="single" w:sz="4" w:space="0" w:color="auto"/>
              <w:bottom w:val="single" w:sz="4" w:space="0" w:color="auto"/>
              <w:right w:val="single" w:sz="4" w:space="0" w:color="auto"/>
            </w:tcBorders>
            <w:vAlign w:val="center"/>
          </w:tcPr>
          <w:p w14:paraId="537EA75F" w14:textId="77777777" w:rsidR="004A4078" w:rsidRPr="00252C4F" w:rsidRDefault="004A4078" w:rsidP="0041327A">
            <w:pPr>
              <w:tabs>
                <w:tab w:val="left" w:pos="977"/>
                <w:tab w:val="right" w:pos="4357"/>
              </w:tabs>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b/>
                <w:bCs/>
                <w:sz w:val="16"/>
                <w:szCs w:val="16"/>
                <w:rtl/>
              </w:rPr>
              <w:t>السنة</w:t>
            </w:r>
          </w:p>
        </w:tc>
        <w:tc>
          <w:tcPr>
            <w:tcW w:w="967" w:type="pct"/>
            <w:vMerge w:val="restart"/>
            <w:tcBorders>
              <w:top w:val="single" w:sz="4" w:space="0" w:color="auto"/>
              <w:left w:val="single" w:sz="4" w:space="0" w:color="auto"/>
              <w:right w:val="single" w:sz="4" w:space="0" w:color="auto"/>
            </w:tcBorders>
            <w:vAlign w:val="center"/>
          </w:tcPr>
          <w:p w14:paraId="3CE7D49C" w14:textId="77777777" w:rsidR="004A4078" w:rsidRPr="00252C4F" w:rsidRDefault="004A4078" w:rsidP="0041327A">
            <w:pPr>
              <w:bidi/>
              <w:spacing w:after="0" w:line="240" w:lineRule="auto"/>
              <w:jc w:val="center"/>
              <w:rPr>
                <w:rFonts w:ascii="Simplified Arabic" w:hAnsi="Simplified Arabic" w:cs="Simplified Arabic"/>
                <w:b/>
                <w:bCs/>
                <w:sz w:val="16"/>
                <w:szCs w:val="16"/>
              </w:rPr>
            </w:pPr>
            <w:r w:rsidRPr="00252C4F">
              <w:rPr>
                <w:rFonts w:ascii="Simplified Arabic" w:hAnsi="Simplified Arabic" w:cs="Simplified Arabic"/>
                <w:b/>
                <w:bCs/>
                <w:sz w:val="16"/>
                <w:szCs w:val="16"/>
                <w:rtl/>
              </w:rPr>
              <w:t xml:space="preserve">المنطقة /المحافظة </w:t>
            </w:r>
          </w:p>
          <w:p w14:paraId="24D42A22" w14:textId="77777777" w:rsidR="004A4078" w:rsidRPr="00252C4F" w:rsidRDefault="004A4078" w:rsidP="0041327A">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b/>
                <w:bCs/>
                <w:sz w:val="16"/>
                <w:szCs w:val="16"/>
                <w:rtl/>
              </w:rPr>
              <w:t>/الجنس</w:t>
            </w:r>
          </w:p>
        </w:tc>
      </w:tr>
      <w:tr w:rsidR="004A4078" w:rsidRPr="00252C4F" w14:paraId="516522F9" w14:textId="77777777" w:rsidTr="00E875CB">
        <w:trPr>
          <w:cantSplit/>
          <w:trHeight w:val="20"/>
          <w:jc w:val="center"/>
        </w:trPr>
        <w:tc>
          <w:tcPr>
            <w:tcW w:w="1068" w:type="pct"/>
            <w:gridSpan w:val="2"/>
            <w:vMerge/>
            <w:tcBorders>
              <w:left w:val="single" w:sz="4" w:space="0" w:color="auto"/>
              <w:bottom w:val="single" w:sz="4" w:space="0" w:color="auto"/>
              <w:right w:val="single" w:sz="4" w:space="0" w:color="auto"/>
            </w:tcBorders>
            <w:vAlign w:val="center"/>
          </w:tcPr>
          <w:p w14:paraId="7A8CD677" w14:textId="77777777" w:rsidR="004A4078" w:rsidRPr="00252C4F" w:rsidRDefault="004A4078" w:rsidP="0041327A">
            <w:pPr>
              <w:bidi/>
              <w:spacing w:after="0" w:line="240" w:lineRule="auto"/>
              <w:jc w:val="center"/>
              <w:rPr>
                <w:rFonts w:ascii="Arial" w:hAnsi="Arial" w:cs="Arial"/>
                <w:b/>
                <w:bCs/>
                <w:sz w:val="16"/>
                <w:szCs w:val="16"/>
              </w:rPr>
            </w:pPr>
          </w:p>
        </w:tc>
        <w:tc>
          <w:tcPr>
            <w:tcW w:w="588" w:type="pct"/>
            <w:tcBorders>
              <w:top w:val="single" w:sz="4" w:space="0" w:color="auto"/>
              <w:left w:val="single" w:sz="4" w:space="0" w:color="auto"/>
              <w:bottom w:val="single" w:sz="4" w:space="0" w:color="auto"/>
              <w:right w:val="single" w:sz="4" w:space="0" w:color="auto"/>
            </w:tcBorders>
            <w:vAlign w:val="center"/>
          </w:tcPr>
          <w:p w14:paraId="080C9516" w14:textId="77777777" w:rsidR="004A4078" w:rsidRPr="00252C4F" w:rsidRDefault="004A4078" w:rsidP="0041327A">
            <w:pPr>
              <w:bidi/>
              <w:spacing w:after="0" w:line="240" w:lineRule="auto"/>
              <w:jc w:val="center"/>
              <w:rPr>
                <w:rFonts w:ascii="Arial" w:hAnsi="Arial" w:cs="Arial"/>
                <w:sz w:val="16"/>
                <w:szCs w:val="16"/>
              </w:rPr>
            </w:pPr>
            <w:r w:rsidRPr="00252C4F">
              <w:rPr>
                <w:rFonts w:ascii="Arial" w:hAnsi="Arial" w:cs="Arial"/>
                <w:sz w:val="16"/>
                <w:szCs w:val="16"/>
              </w:rPr>
              <w:t>2022</w:t>
            </w:r>
          </w:p>
        </w:tc>
        <w:tc>
          <w:tcPr>
            <w:tcW w:w="461" w:type="pct"/>
            <w:tcBorders>
              <w:top w:val="single" w:sz="4" w:space="0" w:color="auto"/>
              <w:left w:val="single" w:sz="4" w:space="0" w:color="auto"/>
              <w:bottom w:val="single" w:sz="4" w:space="0" w:color="auto"/>
              <w:right w:val="single" w:sz="4" w:space="0" w:color="auto"/>
            </w:tcBorders>
            <w:vAlign w:val="center"/>
          </w:tcPr>
          <w:p w14:paraId="65C01839" w14:textId="77777777" w:rsidR="004A4078" w:rsidRPr="00252C4F" w:rsidRDefault="004A4078" w:rsidP="0041327A">
            <w:pPr>
              <w:bidi/>
              <w:spacing w:after="0" w:line="240" w:lineRule="auto"/>
              <w:jc w:val="center"/>
              <w:rPr>
                <w:rFonts w:ascii="Arial" w:hAnsi="Arial" w:cs="Arial"/>
                <w:sz w:val="16"/>
                <w:szCs w:val="16"/>
                <w:rtl/>
              </w:rPr>
            </w:pPr>
            <w:r w:rsidRPr="00252C4F">
              <w:rPr>
                <w:rFonts w:ascii="Arial" w:hAnsi="Arial" w:cs="Arial"/>
                <w:sz w:val="16"/>
                <w:szCs w:val="16"/>
              </w:rPr>
              <w:t>2021</w:t>
            </w:r>
          </w:p>
        </w:tc>
        <w:tc>
          <w:tcPr>
            <w:tcW w:w="469" w:type="pct"/>
            <w:gridSpan w:val="2"/>
            <w:tcBorders>
              <w:top w:val="single" w:sz="4" w:space="0" w:color="auto"/>
              <w:left w:val="single" w:sz="4" w:space="0" w:color="auto"/>
              <w:bottom w:val="single" w:sz="4" w:space="0" w:color="auto"/>
              <w:right w:val="single" w:sz="4" w:space="0" w:color="auto"/>
            </w:tcBorders>
            <w:vAlign w:val="center"/>
          </w:tcPr>
          <w:p w14:paraId="156E3B7F" w14:textId="77777777" w:rsidR="004A4078" w:rsidRPr="00252C4F" w:rsidRDefault="004A4078" w:rsidP="0041327A">
            <w:pPr>
              <w:bidi/>
              <w:spacing w:after="0" w:line="240" w:lineRule="auto"/>
              <w:jc w:val="center"/>
              <w:rPr>
                <w:rFonts w:ascii="Arial" w:hAnsi="Arial" w:cs="Arial"/>
                <w:sz w:val="16"/>
                <w:szCs w:val="16"/>
                <w:rtl/>
              </w:rPr>
            </w:pPr>
            <w:r w:rsidRPr="00252C4F">
              <w:rPr>
                <w:rFonts w:ascii="Arial" w:hAnsi="Arial" w:cs="Arial" w:hint="cs"/>
                <w:sz w:val="16"/>
                <w:szCs w:val="16"/>
                <w:rtl/>
              </w:rPr>
              <w:t>2020</w:t>
            </w:r>
          </w:p>
        </w:tc>
        <w:tc>
          <w:tcPr>
            <w:tcW w:w="454" w:type="pct"/>
            <w:tcBorders>
              <w:top w:val="single" w:sz="4" w:space="0" w:color="auto"/>
              <w:left w:val="single" w:sz="4" w:space="0" w:color="auto"/>
              <w:bottom w:val="single" w:sz="4" w:space="0" w:color="auto"/>
              <w:right w:val="single" w:sz="4" w:space="0" w:color="auto"/>
            </w:tcBorders>
            <w:vAlign w:val="center"/>
          </w:tcPr>
          <w:p w14:paraId="40ED231F" w14:textId="77777777" w:rsidR="004A4078" w:rsidRPr="00252C4F" w:rsidRDefault="004A4078" w:rsidP="0041327A">
            <w:pPr>
              <w:bidi/>
              <w:spacing w:after="0" w:line="240" w:lineRule="auto"/>
              <w:jc w:val="center"/>
              <w:rPr>
                <w:rFonts w:ascii="Arial" w:hAnsi="Arial" w:cs="Arial"/>
                <w:sz w:val="16"/>
                <w:szCs w:val="16"/>
                <w:rtl/>
              </w:rPr>
            </w:pPr>
            <w:r w:rsidRPr="00252C4F">
              <w:rPr>
                <w:rFonts w:ascii="Arial" w:hAnsi="Arial" w:cs="Arial" w:hint="cs"/>
                <w:sz w:val="16"/>
                <w:szCs w:val="16"/>
                <w:rtl/>
              </w:rPr>
              <w:t>2019</w:t>
            </w:r>
          </w:p>
        </w:tc>
        <w:tc>
          <w:tcPr>
            <w:tcW w:w="487" w:type="pct"/>
            <w:tcBorders>
              <w:top w:val="single" w:sz="4" w:space="0" w:color="auto"/>
              <w:left w:val="single" w:sz="4" w:space="0" w:color="auto"/>
              <w:bottom w:val="single" w:sz="4" w:space="0" w:color="auto"/>
              <w:right w:val="single" w:sz="4" w:space="0" w:color="auto"/>
            </w:tcBorders>
            <w:vAlign w:val="center"/>
          </w:tcPr>
          <w:p w14:paraId="646927A3" w14:textId="77777777" w:rsidR="004A4078" w:rsidRPr="00252C4F" w:rsidRDefault="004A4078" w:rsidP="0041327A">
            <w:pPr>
              <w:bidi/>
              <w:spacing w:after="0" w:line="240" w:lineRule="auto"/>
              <w:jc w:val="center"/>
              <w:rPr>
                <w:rFonts w:ascii="Arial" w:hAnsi="Arial" w:cs="Arial"/>
                <w:sz w:val="16"/>
                <w:szCs w:val="16"/>
                <w:rtl/>
              </w:rPr>
            </w:pPr>
            <w:r w:rsidRPr="00252C4F">
              <w:rPr>
                <w:rFonts w:ascii="Arial" w:hAnsi="Arial" w:cs="Arial" w:hint="cs"/>
                <w:sz w:val="16"/>
                <w:szCs w:val="16"/>
                <w:rtl/>
              </w:rPr>
              <w:t>2018</w:t>
            </w:r>
          </w:p>
        </w:tc>
        <w:tc>
          <w:tcPr>
            <w:tcW w:w="506" w:type="pct"/>
            <w:tcBorders>
              <w:top w:val="single" w:sz="4" w:space="0" w:color="auto"/>
              <w:left w:val="nil"/>
              <w:bottom w:val="single" w:sz="4" w:space="0" w:color="auto"/>
              <w:right w:val="single" w:sz="4" w:space="0" w:color="auto"/>
            </w:tcBorders>
            <w:vAlign w:val="center"/>
          </w:tcPr>
          <w:p w14:paraId="31228E14" w14:textId="77777777" w:rsidR="004A4078" w:rsidRPr="00252C4F" w:rsidRDefault="004A4078" w:rsidP="0041327A">
            <w:pPr>
              <w:bidi/>
              <w:spacing w:after="0" w:line="240" w:lineRule="auto"/>
              <w:jc w:val="center"/>
              <w:rPr>
                <w:rFonts w:ascii="Arial" w:hAnsi="Arial" w:cs="Arial"/>
                <w:sz w:val="16"/>
                <w:szCs w:val="16"/>
                <w:rtl/>
              </w:rPr>
            </w:pPr>
            <w:r w:rsidRPr="00252C4F">
              <w:rPr>
                <w:rFonts w:ascii="Arial" w:hAnsi="Arial" w:cs="Arial" w:hint="cs"/>
                <w:sz w:val="16"/>
                <w:szCs w:val="16"/>
                <w:rtl/>
              </w:rPr>
              <w:t>2017</w:t>
            </w:r>
          </w:p>
        </w:tc>
        <w:tc>
          <w:tcPr>
            <w:tcW w:w="967" w:type="pct"/>
            <w:vMerge/>
            <w:tcBorders>
              <w:left w:val="single" w:sz="4" w:space="0" w:color="auto"/>
              <w:bottom w:val="single" w:sz="4" w:space="0" w:color="auto"/>
              <w:right w:val="single" w:sz="4" w:space="0" w:color="auto"/>
            </w:tcBorders>
            <w:vAlign w:val="center"/>
          </w:tcPr>
          <w:p w14:paraId="15B16465" w14:textId="77777777" w:rsidR="004A4078" w:rsidRPr="00252C4F" w:rsidRDefault="004A4078" w:rsidP="0041327A">
            <w:pPr>
              <w:bidi/>
              <w:spacing w:after="0" w:line="240" w:lineRule="auto"/>
              <w:rPr>
                <w:rFonts w:ascii="Simplified Arabic" w:hAnsi="Simplified Arabic" w:cs="Simplified Arabic"/>
                <w:b/>
                <w:bCs/>
                <w:sz w:val="16"/>
                <w:szCs w:val="16"/>
              </w:rPr>
            </w:pPr>
          </w:p>
        </w:tc>
      </w:tr>
      <w:tr w:rsidR="00E9798A" w:rsidRPr="00252C4F" w14:paraId="7167712E" w14:textId="77777777" w:rsidTr="00E875CB">
        <w:trPr>
          <w:cantSplit/>
          <w:trHeight w:val="20"/>
          <w:jc w:val="center"/>
        </w:trPr>
        <w:tc>
          <w:tcPr>
            <w:tcW w:w="1068" w:type="pct"/>
            <w:gridSpan w:val="2"/>
            <w:tcBorders>
              <w:top w:val="single" w:sz="4" w:space="0" w:color="auto"/>
              <w:left w:val="single" w:sz="4" w:space="0" w:color="auto"/>
              <w:right w:val="single" w:sz="4" w:space="0" w:color="auto"/>
            </w:tcBorders>
            <w:vAlign w:val="center"/>
          </w:tcPr>
          <w:p w14:paraId="2FFB91B6" w14:textId="77777777" w:rsidR="00E9798A" w:rsidRPr="00252C4F" w:rsidRDefault="00E9798A" w:rsidP="0041327A">
            <w:pPr>
              <w:spacing w:after="0" w:line="240" w:lineRule="auto"/>
              <w:ind w:left="57"/>
              <w:rPr>
                <w:rFonts w:ascii="Arial" w:hAnsi="Arial" w:cs="Arial"/>
                <w:b/>
                <w:bCs/>
                <w:sz w:val="16"/>
                <w:szCs w:val="16"/>
                <w:rtl/>
              </w:rPr>
            </w:pPr>
            <w:r w:rsidRPr="00252C4F">
              <w:rPr>
                <w:rFonts w:ascii="Arial" w:hAnsi="Arial" w:cs="Arial"/>
                <w:b/>
                <w:bCs/>
                <w:sz w:val="16"/>
                <w:szCs w:val="16"/>
              </w:rPr>
              <w:t xml:space="preserve">Both Sexes </w:t>
            </w:r>
          </w:p>
        </w:tc>
        <w:tc>
          <w:tcPr>
            <w:tcW w:w="588" w:type="pct"/>
            <w:tcBorders>
              <w:top w:val="single" w:sz="4" w:space="0" w:color="auto"/>
              <w:left w:val="single" w:sz="4" w:space="0" w:color="auto"/>
            </w:tcBorders>
            <w:vAlign w:val="center"/>
          </w:tcPr>
          <w:p w14:paraId="6111B221" w14:textId="77777777" w:rsidR="00E9798A" w:rsidRPr="00252C4F" w:rsidRDefault="00E9798A" w:rsidP="0041327A">
            <w:pPr>
              <w:pStyle w:val="Heading7"/>
              <w:spacing w:before="0" w:line="240" w:lineRule="auto"/>
              <w:jc w:val="right"/>
              <w:rPr>
                <w:rFonts w:asciiTheme="minorBidi" w:hAnsiTheme="minorBidi" w:cstheme="minorBidi"/>
                <w:color w:val="auto"/>
                <w:sz w:val="16"/>
                <w:szCs w:val="16"/>
              </w:rPr>
            </w:pPr>
          </w:p>
        </w:tc>
        <w:tc>
          <w:tcPr>
            <w:tcW w:w="461" w:type="pct"/>
            <w:tcBorders>
              <w:top w:val="single" w:sz="4" w:space="0" w:color="auto"/>
            </w:tcBorders>
            <w:vAlign w:val="center"/>
          </w:tcPr>
          <w:p w14:paraId="7EEB92F9" w14:textId="77777777" w:rsidR="00E9798A" w:rsidRPr="00252C4F" w:rsidRDefault="00E9798A" w:rsidP="0041327A">
            <w:pPr>
              <w:pStyle w:val="Heading7"/>
              <w:bidi/>
              <w:spacing w:before="0" w:line="240" w:lineRule="auto"/>
              <w:rPr>
                <w:rFonts w:asciiTheme="minorBidi" w:hAnsiTheme="minorBidi" w:cstheme="minorBidi"/>
                <w:color w:val="auto"/>
                <w:sz w:val="16"/>
                <w:szCs w:val="16"/>
              </w:rPr>
            </w:pPr>
          </w:p>
        </w:tc>
        <w:tc>
          <w:tcPr>
            <w:tcW w:w="469" w:type="pct"/>
            <w:gridSpan w:val="2"/>
            <w:tcBorders>
              <w:top w:val="single" w:sz="4" w:space="0" w:color="auto"/>
            </w:tcBorders>
            <w:vAlign w:val="center"/>
          </w:tcPr>
          <w:p w14:paraId="2E724562" w14:textId="77777777" w:rsidR="00E9798A" w:rsidRPr="00252C4F" w:rsidRDefault="00E9798A" w:rsidP="0041327A">
            <w:pPr>
              <w:pStyle w:val="Heading7"/>
              <w:bidi/>
              <w:spacing w:before="0" w:line="240" w:lineRule="auto"/>
              <w:rPr>
                <w:rFonts w:asciiTheme="minorBidi" w:hAnsiTheme="minorBidi" w:cstheme="minorBidi"/>
                <w:color w:val="auto"/>
                <w:sz w:val="16"/>
                <w:szCs w:val="16"/>
              </w:rPr>
            </w:pPr>
          </w:p>
        </w:tc>
        <w:tc>
          <w:tcPr>
            <w:tcW w:w="454" w:type="pct"/>
            <w:tcBorders>
              <w:top w:val="single" w:sz="4" w:space="0" w:color="auto"/>
            </w:tcBorders>
            <w:vAlign w:val="center"/>
          </w:tcPr>
          <w:p w14:paraId="70DC7BDE" w14:textId="77777777" w:rsidR="00E9798A" w:rsidRPr="00252C4F" w:rsidRDefault="00E9798A" w:rsidP="0041327A">
            <w:pPr>
              <w:pStyle w:val="Heading7"/>
              <w:bidi/>
              <w:spacing w:before="0" w:line="240" w:lineRule="auto"/>
              <w:rPr>
                <w:rFonts w:asciiTheme="minorBidi" w:hAnsiTheme="minorBidi" w:cstheme="minorBidi"/>
                <w:color w:val="auto"/>
                <w:sz w:val="16"/>
                <w:szCs w:val="16"/>
              </w:rPr>
            </w:pPr>
          </w:p>
        </w:tc>
        <w:tc>
          <w:tcPr>
            <w:tcW w:w="487" w:type="pct"/>
            <w:tcBorders>
              <w:top w:val="single" w:sz="4" w:space="0" w:color="auto"/>
            </w:tcBorders>
            <w:vAlign w:val="center"/>
          </w:tcPr>
          <w:p w14:paraId="5588E77D" w14:textId="77777777" w:rsidR="00E9798A" w:rsidRPr="00252C4F" w:rsidRDefault="00E9798A" w:rsidP="0041327A">
            <w:pPr>
              <w:pStyle w:val="Heading7"/>
              <w:bidi/>
              <w:spacing w:before="0" w:line="240" w:lineRule="auto"/>
              <w:rPr>
                <w:rFonts w:asciiTheme="minorBidi" w:hAnsiTheme="minorBidi" w:cstheme="minorBidi"/>
                <w:color w:val="auto"/>
                <w:sz w:val="16"/>
                <w:szCs w:val="16"/>
              </w:rPr>
            </w:pPr>
          </w:p>
        </w:tc>
        <w:tc>
          <w:tcPr>
            <w:tcW w:w="506" w:type="pct"/>
            <w:tcBorders>
              <w:top w:val="single" w:sz="4" w:space="0" w:color="auto"/>
              <w:right w:val="single" w:sz="4" w:space="0" w:color="auto"/>
            </w:tcBorders>
            <w:vAlign w:val="center"/>
          </w:tcPr>
          <w:p w14:paraId="0025795C" w14:textId="77777777" w:rsidR="00E9798A" w:rsidRPr="00252C4F" w:rsidRDefault="00E9798A" w:rsidP="0041327A">
            <w:pPr>
              <w:pStyle w:val="Heading7"/>
              <w:bidi/>
              <w:spacing w:before="0" w:line="240" w:lineRule="auto"/>
              <w:rPr>
                <w:rFonts w:asciiTheme="minorBidi" w:hAnsiTheme="minorBidi" w:cstheme="minorBidi"/>
                <w:color w:val="auto"/>
                <w:sz w:val="16"/>
                <w:szCs w:val="16"/>
              </w:rPr>
            </w:pPr>
          </w:p>
        </w:tc>
        <w:tc>
          <w:tcPr>
            <w:tcW w:w="967" w:type="pct"/>
            <w:tcBorders>
              <w:top w:val="single" w:sz="4" w:space="0" w:color="auto"/>
              <w:left w:val="single" w:sz="4" w:space="0" w:color="auto"/>
              <w:right w:val="single" w:sz="4" w:space="0" w:color="auto"/>
            </w:tcBorders>
            <w:vAlign w:val="center"/>
          </w:tcPr>
          <w:p w14:paraId="38AD74D2" w14:textId="77777777" w:rsidR="00E9798A" w:rsidRPr="00252C4F" w:rsidRDefault="00E9798A" w:rsidP="0041327A">
            <w:pPr>
              <w:bidi/>
              <w:spacing w:after="0" w:line="240" w:lineRule="auto"/>
              <w:ind w:firstLine="133"/>
              <w:rPr>
                <w:rFonts w:ascii="Simplified Arabic" w:hAnsi="Simplified Arabic" w:cs="Simplified Arabic"/>
                <w:b/>
                <w:bCs/>
                <w:sz w:val="16"/>
                <w:szCs w:val="16"/>
                <w:rtl/>
              </w:rPr>
            </w:pPr>
            <w:r w:rsidRPr="00252C4F">
              <w:rPr>
                <w:rFonts w:ascii="Simplified Arabic" w:hAnsi="Simplified Arabic" w:cs="Simplified Arabic"/>
                <w:b/>
                <w:bCs/>
                <w:sz w:val="16"/>
                <w:szCs w:val="16"/>
                <w:rtl/>
              </w:rPr>
              <w:t xml:space="preserve">كلا الجنسين </w:t>
            </w:r>
          </w:p>
        </w:tc>
      </w:tr>
      <w:tr w:rsidR="00E9798A" w:rsidRPr="00252C4F" w14:paraId="07F33C99" w14:textId="77777777" w:rsidTr="00E875CB">
        <w:trPr>
          <w:cantSplit/>
          <w:trHeight w:val="20"/>
          <w:jc w:val="center"/>
        </w:trPr>
        <w:tc>
          <w:tcPr>
            <w:tcW w:w="1068" w:type="pct"/>
            <w:gridSpan w:val="2"/>
            <w:tcBorders>
              <w:left w:val="single" w:sz="4" w:space="0" w:color="auto"/>
              <w:right w:val="single" w:sz="4" w:space="0" w:color="auto"/>
            </w:tcBorders>
            <w:vAlign w:val="center"/>
          </w:tcPr>
          <w:p w14:paraId="286DF895" w14:textId="77777777" w:rsidR="00E9798A" w:rsidRPr="00252C4F" w:rsidRDefault="00E9798A" w:rsidP="0041327A">
            <w:pPr>
              <w:spacing w:after="0" w:line="240" w:lineRule="auto"/>
              <w:ind w:left="57"/>
              <w:rPr>
                <w:rFonts w:ascii="Arial" w:hAnsi="Arial" w:cs="Arial"/>
                <w:b/>
                <w:bCs/>
                <w:sz w:val="16"/>
                <w:szCs w:val="16"/>
              </w:rPr>
            </w:pPr>
            <w:r w:rsidRPr="00252C4F">
              <w:rPr>
                <w:rFonts w:ascii="Arial" w:hAnsi="Arial" w:cs="Arial"/>
                <w:b/>
                <w:bCs/>
                <w:sz w:val="16"/>
                <w:szCs w:val="16"/>
              </w:rPr>
              <w:t>Palestine</w:t>
            </w:r>
          </w:p>
        </w:tc>
        <w:tc>
          <w:tcPr>
            <w:tcW w:w="588" w:type="pct"/>
            <w:tcBorders>
              <w:left w:val="single" w:sz="4" w:space="0" w:color="auto"/>
            </w:tcBorders>
            <w:vAlign w:val="center"/>
          </w:tcPr>
          <w:p w14:paraId="1DE6442C" w14:textId="77777777" w:rsidR="00E9798A" w:rsidRPr="00252C4F" w:rsidRDefault="00E9798A" w:rsidP="0041327A">
            <w:pPr>
              <w:bidi/>
              <w:spacing w:after="0" w:line="240" w:lineRule="auto"/>
              <w:ind w:firstLine="81"/>
              <w:rPr>
                <w:rFonts w:asciiTheme="minorBidi" w:hAnsiTheme="minorBidi"/>
                <w:b/>
                <w:bCs/>
                <w:sz w:val="16"/>
                <w:szCs w:val="16"/>
                <w:rtl/>
              </w:rPr>
            </w:pPr>
            <w:r w:rsidRPr="00252C4F">
              <w:rPr>
                <w:rFonts w:asciiTheme="minorBidi" w:hAnsiTheme="minorBidi"/>
                <w:b/>
                <w:bCs/>
                <w:sz w:val="16"/>
                <w:szCs w:val="16"/>
                <w:rtl/>
              </w:rPr>
              <w:t>141,157</w:t>
            </w:r>
          </w:p>
        </w:tc>
        <w:tc>
          <w:tcPr>
            <w:tcW w:w="461" w:type="pct"/>
            <w:tcMar>
              <w:right w:w="57" w:type="dxa"/>
            </w:tcMar>
            <w:vAlign w:val="center"/>
          </w:tcPr>
          <w:p w14:paraId="25D20FDF" w14:textId="77777777" w:rsidR="00E9798A" w:rsidRPr="00252C4F" w:rsidRDefault="00E9798A" w:rsidP="0041327A">
            <w:pPr>
              <w:bidi/>
              <w:spacing w:after="0" w:line="240" w:lineRule="auto"/>
              <w:rPr>
                <w:rFonts w:asciiTheme="minorBidi" w:hAnsiTheme="minorBidi"/>
                <w:b/>
                <w:bCs/>
                <w:sz w:val="16"/>
                <w:szCs w:val="16"/>
              </w:rPr>
            </w:pPr>
            <w:r w:rsidRPr="00252C4F">
              <w:rPr>
                <w:rFonts w:asciiTheme="minorBidi" w:hAnsiTheme="minorBidi" w:cs="Arial" w:hint="cs"/>
                <w:b/>
                <w:bCs/>
                <w:sz w:val="16"/>
                <w:szCs w:val="16"/>
                <w:rtl/>
              </w:rPr>
              <w:t>492</w:t>
            </w:r>
            <w:r w:rsidRPr="00252C4F">
              <w:rPr>
                <w:rFonts w:asciiTheme="minorBidi" w:hAnsiTheme="minorBidi"/>
                <w:b/>
                <w:bCs/>
                <w:sz w:val="16"/>
                <w:szCs w:val="16"/>
              </w:rPr>
              <w:t>,</w:t>
            </w:r>
            <w:r w:rsidRPr="00252C4F">
              <w:rPr>
                <w:rFonts w:asciiTheme="minorBidi" w:hAnsiTheme="minorBidi" w:cs="Arial" w:hint="cs"/>
                <w:b/>
                <w:bCs/>
                <w:sz w:val="16"/>
                <w:szCs w:val="16"/>
                <w:rtl/>
              </w:rPr>
              <w:t>145</w:t>
            </w:r>
          </w:p>
        </w:tc>
        <w:tc>
          <w:tcPr>
            <w:tcW w:w="469" w:type="pct"/>
            <w:gridSpan w:val="2"/>
            <w:tcMar>
              <w:right w:w="57" w:type="dxa"/>
            </w:tcMar>
            <w:vAlign w:val="center"/>
          </w:tcPr>
          <w:p w14:paraId="06B7A738"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138,252</w:t>
            </w:r>
          </w:p>
        </w:tc>
        <w:tc>
          <w:tcPr>
            <w:tcW w:w="454" w:type="pct"/>
            <w:tcMar>
              <w:right w:w="57" w:type="dxa"/>
            </w:tcMar>
            <w:vAlign w:val="center"/>
          </w:tcPr>
          <w:p w14:paraId="4E96D494"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139,246</w:t>
            </w:r>
          </w:p>
        </w:tc>
        <w:tc>
          <w:tcPr>
            <w:tcW w:w="487" w:type="pct"/>
            <w:tcMar>
              <w:right w:w="57" w:type="dxa"/>
            </w:tcMar>
            <w:vAlign w:val="center"/>
          </w:tcPr>
          <w:p w14:paraId="0B660550"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143,334</w:t>
            </w:r>
          </w:p>
        </w:tc>
        <w:tc>
          <w:tcPr>
            <w:tcW w:w="506" w:type="pct"/>
            <w:tcBorders>
              <w:right w:val="single" w:sz="4" w:space="0" w:color="auto"/>
            </w:tcBorders>
            <w:tcMar>
              <w:right w:w="57" w:type="dxa"/>
            </w:tcMar>
            <w:vAlign w:val="center"/>
          </w:tcPr>
          <w:p w14:paraId="63E695D8"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140,441</w:t>
            </w:r>
          </w:p>
        </w:tc>
        <w:tc>
          <w:tcPr>
            <w:tcW w:w="967" w:type="pct"/>
            <w:tcBorders>
              <w:left w:val="single" w:sz="4" w:space="0" w:color="auto"/>
              <w:right w:val="single" w:sz="4" w:space="0" w:color="auto"/>
            </w:tcBorders>
            <w:vAlign w:val="center"/>
          </w:tcPr>
          <w:p w14:paraId="200F59C2" w14:textId="77777777" w:rsidR="00E9798A" w:rsidRPr="00252C4F" w:rsidRDefault="00E9798A" w:rsidP="0041327A">
            <w:pPr>
              <w:bidi/>
              <w:spacing w:after="0" w:line="240" w:lineRule="auto"/>
              <w:ind w:firstLine="133"/>
              <w:rPr>
                <w:rFonts w:ascii="Simplified Arabic" w:hAnsi="Simplified Arabic" w:cs="Simplified Arabic"/>
                <w:b/>
                <w:bCs/>
                <w:sz w:val="16"/>
                <w:szCs w:val="16"/>
                <w:rtl/>
              </w:rPr>
            </w:pPr>
            <w:r w:rsidRPr="00252C4F">
              <w:rPr>
                <w:rFonts w:ascii="Simplified Arabic" w:hAnsi="Simplified Arabic" w:cs="Simplified Arabic"/>
                <w:b/>
                <w:bCs/>
                <w:sz w:val="16"/>
                <w:szCs w:val="16"/>
                <w:rtl/>
              </w:rPr>
              <w:t>فلسطين</w:t>
            </w:r>
          </w:p>
        </w:tc>
      </w:tr>
      <w:tr w:rsidR="00E9798A" w:rsidRPr="00252C4F" w14:paraId="03437794" w14:textId="77777777" w:rsidTr="00E875CB">
        <w:trPr>
          <w:cantSplit/>
          <w:trHeight w:val="20"/>
          <w:jc w:val="center"/>
        </w:trPr>
        <w:tc>
          <w:tcPr>
            <w:tcW w:w="1068" w:type="pct"/>
            <w:gridSpan w:val="2"/>
            <w:tcBorders>
              <w:left w:val="single" w:sz="4" w:space="0" w:color="auto"/>
              <w:right w:val="single" w:sz="4" w:space="0" w:color="auto"/>
            </w:tcBorders>
            <w:vAlign w:val="center"/>
          </w:tcPr>
          <w:p w14:paraId="19687A3F" w14:textId="77777777" w:rsidR="00E9798A" w:rsidRPr="00252C4F" w:rsidRDefault="00E9798A" w:rsidP="0041327A">
            <w:pPr>
              <w:spacing w:after="0" w:line="240" w:lineRule="auto"/>
              <w:ind w:left="57"/>
              <w:rPr>
                <w:rFonts w:ascii="Arial" w:hAnsi="Arial" w:cs="Arial"/>
                <w:b/>
                <w:bCs/>
                <w:sz w:val="16"/>
                <w:szCs w:val="16"/>
              </w:rPr>
            </w:pPr>
            <w:r w:rsidRPr="00252C4F">
              <w:rPr>
                <w:rFonts w:ascii="Arial" w:hAnsi="Arial" w:cs="Arial"/>
                <w:b/>
                <w:bCs/>
                <w:sz w:val="16"/>
                <w:szCs w:val="16"/>
              </w:rPr>
              <w:t xml:space="preserve">West Bank </w:t>
            </w:r>
          </w:p>
        </w:tc>
        <w:tc>
          <w:tcPr>
            <w:tcW w:w="588" w:type="pct"/>
            <w:tcBorders>
              <w:left w:val="single" w:sz="4" w:space="0" w:color="auto"/>
            </w:tcBorders>
            <w:vAlign w:val="center"/>
          </w:tcPr>
          <w:p w14:paraId="5826935C" w14:textId="77777777" w:rsidR="00E9798A" w:rsidRPr="00252C4F" w:rsidRDefault="00E9798A" w:rsidP="0041327A">
            <w:pPr>
              <w:bidi/>
              <w:spacing w:after="0" w:line="240" w:lineRule="auto"/>
              <w:ind w:firstLine="86"/>
              <w:rPr>
                <w:rFonts w:asciiTheme="minorBidi" w:hAnsiTheme="minorBidi"/>
                <w:b/>
                <w:bCs/>
                <w:sz w:val="16"/>
                <w:szCs w:val="16"/>
                <w:rtl/>
              </w:rPr>
            </w:pPr>
            <w:r w:rsidRPr="00252C4F">
              <w:rPr>
                <w:rFonts w:asciiTheme="minorBidi" w:hAnsiTheme="minorBidi"/>
                <w:b/>
                <w:bCs/>
                <w:sz w:val="16"/>
                <w:szCs w:val="16"/>
                <w:rtl/>
              </w:rPr>
              <w:t>83,280</w:t>
            </w:r>
          </w:p>
        </w:tc>
        <w:tc>
          <w:tcPr>
            <w:tcW w:w="461" w:type="pct"/>
            <w:tcMar>
              <w:right w:w="57" w:type="dxa"/>
            </w:tcMar>
            <w:vAlign w:val="center"/>
          </w:tcPr>
          <w:p w14:paraId="5AF00D68"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hint="cs"/>
                <w:b/>
                <w:bCs/>
                <w:sz w:val="16"/>
                <w:szCs w:val="16"/>
                <w:rtl/>
              </w:rPr>
              <w:t>86</w:t>
            </w:r>
            <w:r w:rsidRPr="00252C4F">
              <w:rPr>
                <w:rFonts w:asciiTheme="minorBidi" w:hAnsiTheme="minorBidi"/>
                <w:b/>
                <w:bCs/>
                <w:sz w:val="16"/>
                <w:szCs w:val="16"/>
                <w:rtl/>
              </w:rPr>
              <w:t>,</w:t>
            </w:r>
            <w:r w:rsidRPr="00252C4F">
              <w:rPr>
                <w:rFonts w:asciiTheme="minorBidi" w:hAnsiTheme="minorBidi" w:hint="cs"/>
                <w:b/>
                <w:bCs/>
                <w:sz w:val="16"/>
                <w:szCs w:val="16"/>
                <w:rtl/>
              </w:rPr>
              <w:t>218</w:t>
            </w:r>
          </w:p>
        </w:tc>
        <w:tc>
          <w:tcPr>
            <w:tcW w:w="469" w:type="pct"/>
            <w:gridSpan w:val="2"/>
            <w:tcMar>
              <w:right w:w="57" w:type="dxa"/>
            </w:tcMar>
            <w:vAlign w:val="center"/>
          </w:tcPr>
          <w:p w14:paraId="463F3894"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82,953</w:t>
            </w:r>
          </w:p>
        </w:tc>
        <w:tc>
          <w:tcPr>
            <w:tcW w:w="454" w:type="pct"/>
            <w:tcMar>
              <w:right w:w="57" w:type="dxa"/>
            </w:tcMar>
            <w:vAlign w:val="center"/>
          </w:tcPr>
          <w:p w14:paraId="026A71E4"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82,943</w:t>
            </w:r>
          </w:p>
        </w:tc>
        <w:tc>
          <w:tcPr>
            <w:tcW w:w="487" w:type="pct"/>
            <w:tcMar>
              <w:right w:w="57" w:type="dxa"/>
            </w:tcMar>
            <w:vAlign w:val="center"/>
          </w:tcPr>
          <w:p w14:paraId="489FEF6D"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83,815</w:t>
            </w:r>
          </w:p>
        </w:tc>
        <w:tc>
          <w:tcPr>
            <w:tcW w:w="506" w:type="pct"/>
            <w:tcBorders>
              <w:right w:val="single" w:sz="4" w:space="0" w:color="auto"/>
            </w:tcBorders>
            <w:tcMar>
              <w:right w:w="57" w:type="dxa"/>
            </w:tcMar>
            <w:vAlign w:val="center"/>
          </w:tcPr>
          <w:p w14:paraId="3AB0F9E6"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80,544</w:t>
            </w:r>
          </w:p>
        </w:tc>
        <w:tc>
          <w:tcPr>
            <w:tcW w:w="967" w:type="pct"/>
            <w:tcBorders>
              <w:left w:val="single" w:sz="4" w:space="0" w:color="auto"/>
              <w:right w:val="single" w:sz="4" w:space="0" w:color="auto"/>
            </w:tcBorders>
            <w:vAlign w:val="center"/>
          </w:tcPr>
          <w:p w14:paraId="326FBA1B" w14:textId="77777777" w:rsidR="00E9798A" w:rsidRPr="00252C4F" w:rsidRDefault="00E9798A" w:rsidP="0041327A">
            <w:pPr>
              <w:bidi/>
              <w:spacing w:after="0" w:line="240" w:lineRule="auto"/>
              <w:ind w:firstLine="133"/>
              <w:rPr>
                <w:rFonts w:ascii="Simplified Arabic" w:hAnsi="Simplified Arabic" w:cs="Simplified Arabic"/>
                <w:b/>
                <w:bCs/>
                <w:sz w:val="16"/>
                <w:szCs w:val="16"/>
              </w:rPr>
            </w:pPr>
            <w:r w:rsidRPr="00252C4F">
              <w:rPr>
                <w:rFonts w:ascii="Simplified Arabic" w:hAnsi="Simplified Arabic" w:cs="Simplified Arabic"/>
                <w:b/>
                <w:bCs/>
                <w:sz w:val="16"/>
                <w:szCs w:val="16"/>
                <w:rtl/>
              </w:rPr>
              <w:t>الضفة الغربية</w:t>
            </w:r>
          </w:p>
        </w:tc>
      </w:tr>
      <w:tr w:rsidR="00E9798A" w:rsidRPr="00252C4F" w14:paraId="2863CB32" w14:textId="77777777" w:rsidTr="00E875CB">
        <w:trPr>
          <w:cantSplit/>
          <w:trHeight w:val="20"/>
          <w:jc w:val="center"/>
        </w:trPr>
        <w:tc>
          <w:tcPr>
            <w:tcW w:w="1068" w:type="pct"/>
            <w:gridSpan w:val="2"/>
            <w:tcBorders>
              <w:left w:val="single" w:sz="4" w:space="0" w:color="auto"/>
              <w:right w:val="single" w:sz="4" w:space="0" w:color="auto"/>
            </w:tcBorders>
            <w:vAlign w:val="center"/>
          </w:tcPr>
          <w:p w14:paraId="4E4F0D1B" w14:textId="77777777" w:rsidR="00E9798A" w:rsidRPr="00252C4F" w:rsidRDefault="00E9798A" w:rsidP="0041327A">
            <w:pPr>
              <w:spacing w:after="0" w:line="240" w:lineRule="auto"/>
              <w:ind w:left="57"/>
              <w:rPr>
                <w:rFonts w:ascii="Arial" w:hAnsi="Arial" w:cs="Arial"/>
                <w:sz w:val="16"/>
                <w:szCs w:val="16"/>
                <w:rtl/>
              </w:rPr>
            </w:pPr>
            <w:r w:rsidRPr="00252C4F">
              <w:rPr>
                <w:rFonts w:ascii="Arial" w:hAnsi="Arial" w:cs="Arial"/>
                <w:sz w:val="16"/>
                <w:szCs w:val="16"/>
              </w:rPr>
              <w:t>Jerusalem</w:t>
            </w:r>
          </w:p>
        </w:tc>
        <w:tc>
          <w:tcPr>
            <w:tcW w:w="588" w:type="pct"/>
            <w:tcBorders>
              <w:left w:val="single" w:sz="4" w:space="0" w:color="auto"/>
            </w:tcBorders>
            <w:vAlign w:val="center"/>
          </w:tcPr>
          <w:p w14:paraId="49B6A252" w14:textId="77777777" w:rsidR="00E9798A" w:rsidRPr="00252C4F" w:rsidRDefault="00E9798A" w:rsidP="0041327A">
            <w:pPr>
              <w:bidi/>
              <w:spacing w:after="0" w:line="240" w:lineRule="auto"/>
              <w:ind w:firstLine="81"/>
              <w:rPr>
                <w:rFonts w:asciiTheme="minorBidi" w:hAnsiTheme="minorBidi"/>
                <w:sz w:val="16"/>
                <w:szCs w:val="16"/>
                <w:rtl/>
              </w:rPr>
            </w:pPr>
            <w:r w:rsidRPr="00252C4F">
              <w:rPr>
                <w:rFonts w:asciiTheme="minorBidi" w:hAnsiTheme="minorBidi"/>
                <w:sz w:val="16"/>
                <w:szCs w:val="16"/>
                <w:rtl/>
              </w:rPr>
              <w:t>3,627</w:t>
            </w:r>
          </w:p>
        </w:tc>
        <w:tc>
          <w:tcPr>
            <w:tcW w:w="461" w:type="pct"/>
            <w:tcMar>
              <w:right w:w="57" w:type="dxa"/>
            </w:tcMar>
            <w:vAlign w:val="center"/>
          </w:tcPr>
          <w:p w14:paraId="7E7E08A4" w14:textId="77777777" w:rsidR="00E9798A" w:rsidRPr="00252C4F" w:rsidRDefault="00E9798A" w:rsidP="0041327A">
            <w:pPr>
              <w:bidi/>
              <w:spacing w:after="0" w:line="240" w:lineRule="auto"/>
              <w:rPr>
                <w:rFonts w:asciiTheme="minorBidi" w:hAnsiTheme="minorBidi"/>
                <w:sz w:val="16"/>
                <w:szCs w:val="16"/>
                <w:rtl/>
              </w:rPr>
            </w:pPr>
            <w:r w:rsidRPr="00252C4F">
              <w:rPr>
                <w:rFonts w:asciiTheme="minorBidi" w:hAnsiTheme="minorBidi"/>
                <w:sz w:val="16"/>
                <w:szCs w:val="16"/>
                <w:rtl/>
              </w:rPr>
              <w:t>3,</w:t>
            </w:r>
            <w:r w:rsidRPr="00252C4F">
              <w:rPr>
                <w:rFonts w:asciiTheme="minorBidi" w:hAnsiTheme="minorBidi" w:hint="cs"/>
                <w:sz w:val="16"/>
                <w:szCs w:val="16"/>
                <w:rtl/>
              </w:rPr>
              <w:t>946</w:t>
            </w:r>
          </w:p>
        </w:tc>
        <w:tc>
          <w:tcPr>
            <w:tcW w:w="469" w:type="pct"/>
            <w:gridSpan w:val="2"/>
            <w:tcMar>
              <w:right w:w="57" w:type="dxa"/>
            </w:tcMar>
            <w:vAlign w:val="center"/>
          </w:tcPr>
          <w:p w14:paraId="441E6826" w14:textId="77777777" w:rsidR="00E9798A" w:rsidRPr="00252C4F" w:rsidRDefault="00E9798A" w:rsidP="0041327A">
            <w:pPr>
              <w:bidi/>
              <w:spacing w:after="0" w:line="240" w:lineRule="auto"/>
              <w:rPr>
                <w:rFonts w:asciiTheme="minorBidi" w:hAnsiTheme="minorBidi"/>
                <w:sz w:val="16"/>
                <w:szCs w:val="16"/>
                <w:rtl/>
              </w:rPr>
            </w:pPr>
            <w:r w:rsidRPr="00252C4F">
              <w:rPr>
                <w:rFonts w:asciiTheme="minorBidi" w:hAnsiTheme="minorBidi"/>
                <w:sz w:val="16"/>
                <w:szCs w:val="16"/>
              </w:rPr>
              <w:t>3,617</w:t>
            </w:r>
          </w:p>
        </w:tc>
        <w:tc>
          <w:tcPr>
            <w:tcW w:w="454" w:type="pct"/>
            <w:tcMar>
              <w:right w:w="57" w:type="dxa"/>
            </w:tcMar>
            <w:vAlign w:val="center"/>
          </w:tcPr>
          <w:p w14:paraId="5D8E5B49" w14:textId="77777777" w:rsidR="00E9798A" w:rsidRPr="00252C4F" w:rsidRDefault="00E9798A" w:rsidP="0041327A">
            <w:pPr>
              <w:bidi/>
              <w:spacing w:after="0" w:line="240" w:lineRule="auto"/>
              <w:rPr>
                <w:rFonts w:asciiTheme="minorBidi" w:hAnsiTheme="minorBidi"/>
                <w:sz w:val="16"/>
                <w:szCs w:val="16"/>
                <w:rtl/>
              </w:rPr>
            </w:pPr>
            <w:r w:rsidRPr="00252C4F">
              <w:rPr>
                <w:rFonts w:asciiTheme="minorBidi" w:hAnsiTheme="minorBidi"/>
                <w:sz w:val="16"/>
                <w:szCs w:val="16"/>
              </w:rPr>
              <w:t>3,773</w:t>
            </w:r>
          </w:p>
        </w:tc>
        <w:tc>
          <w:tcPr>
            <w:tcW w:w="487" w:type="pct"/>
            <w:tcMar>
              <w:right w:w="57" w:type="dxa"/>
            </w:tcMar>
            <w:vAlign w:val="center"/>
          </w:tcPr>
          <w:p w14:paraId="3950E56C" w14:textId="77777777" w:rsidR="00E9798A" w:rsidRPr="00252C4F" w:rsidRDefault="00E9798A" w:rsidP="0041327A">
            <w:pPr>
              <w:bidi/>
              <w:spacing w:after="0" w:line="240" w:lineRule="auto"/>
              <w:rPr>
                <w:rFonts w:asciiTheme="minorBidi" w:hAnsiTheme="minorBidi"/>
                <w:sz w:val="16"/>
                <w:szCs w:val="16"/>
                <w:rtl/>
              </w:rPr>
            </w:pPr>
            <w:r w:rsidRPr="00252C4F">
              <w:rPr>
                <w:rFonts w:asciiTheme="minorBidi" w:hAnsiTheme="minorBidi"/>
                <w:sz w:val="16"/>
                <w:szCs w:val="16"/>
                <w:rtl/>
              </w:rPr>
              <w:t>3,783</w:t>
            </w:r>
          </w:p>
        </w:tc>
        <w:tc>
          <w:tcPr>
            <w:tcW w:w="506" w:type="pct"/>
            <w:tcBorders>
              <w:right w:val="single" w:sz="4" w:space="0" w:color="auto"/>
            </w:tcBorders>
            <w:tcMar>
              <w:right w:w="57" w:type="dxa"/>
            </w:tcMar>
            <w:vAlign w:val="center"/>
          </w:tcPr>
          <w:p w14:paraId="6F7E3B45" w14:textId="77777777" w:rsidR="00E9798A" w:rsidRPr="00252C4F" w:rsidRDefault="00E9798A" w:rsidP="0041327A">
            <w:pPr>
              <w:bidi/>
              <w:spacing w:after="0" w:line="240" w:lineRule="auto"/>
              <w:rPr>
                <w:rFonts w:asciiTheme="minorBidi" w:hAnsiTheme="minorBidi"/>
                <w:sz w:val="16"/>
                <w:szCs w:val="16"/>
                <w:rtl/>
              </w:rPr>
            </w:pPr>
            <w:r w:rsidRPr="00252C4F">
              <w:rPr>
                <w:rFonts w:asciiTheme="minorBidi" w:hAnsiTheme="minorBidi"/>
                <w:sz w:val="16"/>
                <w:szCs w:val="16"/>
              </w:rPr>
              <w:t>3,601</w:t>
            </w:r>
          </w:p>
        </w:tc>
        <w:tc>
          <w:tcPr>
            <w:tcW w:w="967" w:type="pct"/>
            <w:tcBorders>
              <w:left w:val="single" w:sz="4" w:space="0" w:color="auto"/>
              <w:right w:val="single" w:sz="4" w:space="0" w:color="auto"/>
            </w:tcBorders>
            <w:vAlign w:val="center"/>
          </w:tcPr>
          <w:p w14:paraId="58B4BA81" w14:textId="77777777" w:rsidR="00E9798A" w:rsidRPr="00252C4F" w:rsidRDefault="00E9798A" w:rsidP="0041327A">
            <w:pPr>
              <w:bidi/>
              <w:spacing w:after="0" w:line="240" w:lineRule="auto"/>
              <w:ind w:firstLine="133"/>
              <w:rPr>
                <w:rFonts w:ascii="Simplified Arabic" w:hAnsi="Simplified Arabic" w:cs="Simplified Arabic"/>
                <w:sz w:val="16"/>
                <w:szCs w:val="16"/>
                <w:rtl/>
              </w:rPr>
            </w:pPr>
            <w:r w:rsidRPr="00252C4F">
              <w:rPr>
                <w:rFonts w:ascii="Simplified Arabic" w:hAnsi="Simplified Arabic" w:cs="Simplified Arabic"/>
                <w:sz w:val="16"/>
                <w:szCs w:val="16"/>
                <w:rtl/>
              </w:rPr>
              <w:t>القدس</w:t>
            </w:r>
          </w:p>
        </w:tc>
      </w:tr>
      <w:tr w:rsidR="00E9798A" w:rsidRPr="00252C4F" w14:paraId="202E1F20" w14:textId="77777777" w:rsidTr="00E875CB">
        <w:trPr>
          <w:cantSplit/>
          <w:trHeight w:val="20"/>
          <w:jc w:val="center"/>
        </w:trPr>
        <w:tc>
          <w:tcPr>
            <w:tcW w:w="1068" w:type="pct"/>
            <w:gridSpan w:val="2"/>
            <w:tcBorders>
              <w:left w:val="single" w:sz="4" w:space="0" w:color="auto"/>
              <w:right w:val="single" w:sz="4" w:space="0" w:color="auto"/>
            </w:tcBorders>
            <w:vAlign w:val="center"/>
          </w:tcPr>
          <w:p w14:paraId="1776F8F6" w14:textId="77777777" w:rsidR="00E9798A" w:rsidRPr="00252C4F" w:rsidRDefault="00E9798A" w:rsidP="0041327A">
            <w:pPr>
              <w:spacing w:after="0" w:line="240" w:lineRule="auto"/>
              <w:ind w:left="57"/>
              <w:rPr>
                <w:rFonts w:ascii="Arial" w:hAnsi="Arial" w:cs="Arial"/>
                <w:b/>
                <w:bCs/>
                <w:sz w:val="16"/>
                <w:szCs w:val="16"/>
              </w:rPr>
            </w:pPr>
            <w:r w:rsidRPr="00252C4F">
              <w:rPr>
                <w:rFonts w:ascii="Arial" w:hAnsi="Arial" w:cs="Arial"/>
                <w:b/>
                <w:bCs/>
                <w:sz w:val="16"/>
                <w:szCs w:val="16"/>
              </w:rPr>
              <w:t>Gaza</w:t>
            </w:r>
            <w:r w:rsidRPr="00252C4F">
              <w:rPr>
                <w:rFonts w:ascii="Arial" w:hAnsi="Arial" w:cs="Arial"/>
                <w:b/>
                <w:bCs/>
                <w:sz w:val="16"/>
                <w:szCs w:val="16"/>
                <w:rtl/>
              </w:rPr>
              <w:t xml:space="preserve"> </w:t>
            </w:r>
            <w:r w:rsidRPr="00252C4F">
              <w:rPr>
                <w:rFonts w:ascii="Arial" w:hAnsi="Arial" w:cs="Arial"/>
                <w:b/>
                <w:bCs/>
                <w:sz w:val="16"/>
                <w:szCs w:val="16"/>
              </w:rPr>
              <w:t>Strip</w:t>
            </w:r>
          </w:p>
        </w:tc>
        <w:tc>
          <w:tcPr>
            <w:tcW w:w="588" w:type="pct"/>
            <w:tcBorders>
              <w:left w:val="single" w:sz="4" w:space="0" w:color="auto"/>
            </w:tcBorders>
            <w:vAlign w:val="center"/>
          </w:tcPr>
          <w:p w14:paraId="4A39A6E5" w14:textId="77777777" w:rsidR="00E9798A" w:rsidRPr="00252C4F" w:rsidRDefault="00E9798A" w:rsidP="0041327A">
            <w:pPr>
              <w:bidi/>
              <w:spacing w:after="0" w:line="240" w:lineRule="auto"/>
              <w:ind w:firstLine="81"/>
              <w:rPr>
                <w:rFonts w:asciiTheme="minorBidi" w:hAnsiTheme="minorBidi"/>
                <w:b/>
                <w:bCs/>
                <w:sz w:val="16"/>
                <w:szCs w:val="16"/>
                <w:rtl/>
              </w:rPr>
            </w:pPr>
            <w:r w:rsidRPr="00252C4F">
              <w:rPr>
                <w:rFonts w:asciiTheme="minorBidi" w:hAnsiTheme="minorBidi"/>
                <w:b/>
                <w:bCs/>
                <w:sz w:val="16"/>
                <w:szCs w:val="16"/>
                <w:rtl/>
              </w:rPr>
              <w:t>57,877</w:t>
            </w:r>
          </w:p>
        </w:tc>
        <w:tc>
          <w:tcPr>
            <w:tcW w:w="461" w:type="pct"/>
            <w:tcMar>
              <w:right w:w="57" w:type="dxa"/>
            </w:tcMar>
            <w:vAlign w:val="center"/>
          </w:tcPr>
          <w:p w14:paraId="20C47B81"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hint="cs"/>
                <w:b/>
                <w:bCs/>
                <w:sz w:val="16"/>
                <w:szCs w:val="16"/>
                <w:rtl/>
              </w:rPr>
              <w:t>59</w:t>
            </w:r>
            <w:r w:rsidRPr="00252C4F">
              <w:rPr>
                <w:rFonts w:asciiTheme="minorBidi" w:hAnsiTheme="minorBidi"/>
                <w:b/>
                <w:bCs/>
                <w:sz w:val="16"/>
                <w:szCs w:val="16"/>
                <w:rtl/>
              </w:rPr>
              <w:t>,27</w:t>
            </w:r>
            <w:r w:rsidRPr="00252C4F">
              <w:rPr>
                <w:rFonts w:asciiTheme="minorBidi" w:hAnsiTheme="minorBidi" w:hint="cs"/>
                <w:b/>
                <w:bCs/>
                <w:sz w:val="16"/>
                <w:szCs w:val="16"/>
                <w:rtl/>
              </w:rPr>
              <w:t>4</w:t>
            </w:r>
          </w:p>
        </w:tc>
        <w:tc>
          <w:tcPr>
            <w:tcW w:w="469" w:type="pct"/>
            <w:gridSpan w:val="2"/>
            <w:tcMar>
              <w:right w:w="57" w:type="dxa"/>
            </w:tcMar>
            <w:vAlign w:val="center"/>
          </w:tcPr>
          <w:p w14:paraId="2CC2D550"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55,299</w:t>
            </w:r>
          </w:p>
        </w:tc>
        <w:tc>
          <w:tcPr>
            <w:tcW w:w="454" w:type="pct"/>
            <w:tcMar>
              <w:right w:w="57" w:type="dxa"/>
            </w:tcMar>
            <w:vAlign w:val="center"/>
          </w:tcPr>
          <w:p w14:paraId="497E228C"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56,303</w:t>
            </w:r>
          </w:p>
        </w:tc>
        <w:tc>
          <w:tcPr>
            <w:tcW w:w="487" w:type="pct"/>
            <w:tcMar>
              <w:right w:w="57" w:type="dxa"/>
            </w:tcMar>
            <w:vAlign w:val="center"/>
          </w:tcPr>
          <w:p w14:paraId="07002F74"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59,519</w:t>
            </w:r>
          </w:p>
        </w:tc>
        <w:tc>
          <w:tcPr>
            <w:tcW w:w="506" w:type="pct"/>
            <w:tcBorders>
              <w:right w:val="single" w:sz="4" w:space="0" w:color="auto"/>
            </w:tcBorders>
            <w:tcMar>
              <w:right w:w="57" w:type="dxa"/>
            </w:tcMar>
            <w:vAlign w:val="center"/>
          </w:tcPr>
          <w:p w14:paraId="2D291968"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59,897</w:t>
            </w:r>
          </w:p>
        </w:tc>
        <w:tc>
          <w:tcPr>
            <w:tcW w:w="967" w:type="pct"/>
            <w:tcBorders>
              <w:left w:val="single" w:sz="4" w:space="0" w:color="auto"/>
              <w:right w:val="single" w:sz="4" w:space="0" w:color="auto"/>
            </w:tcBorders>
            <w:vAlign w:val="center"/>
          </w:tcPr>
          <w:p w14:paraId="1CC08153" w14:textId="77777777" w:rsidR="00E9798A" w:rsidRPr="00252C4F" w:rsidRDefault="00E9798A" w:rsidP="0041327A">
            <w:pPr>
              <w:bidi/>
              <w:spacing w:after="0" w:line="240" w:lineRule="auto"/>
              <w:ind w:firstLine="133"/>
              <w:rPr>
                <w:rFonts w:ascii="Simplified Arabic" w:hAnsi="Simplified Arabic" w:cs="Simplified Arabic"/>
                <w:b/>
                <w:bCs/>
                <w:sz w:val="16"/>
                <w:szCs w:val="16"/>
                <w:rtl/>
              </w:rPr>
            </w:pPr>
            <w:r w:rsidRPr="00252C4F">
              <w:rPr>
                <w:rFonts w:ascii="Simplified Arabic" w:hAnsi="Simplified Arabic" w:cs="Simplified Arabic"/>
                <w:b/>
                <w:bCs/>
                <w:sz w:val="16"/>
                <w:szCs w:val="16"/>
                <w:rtl/>
              </w:rPr>
              <w:t>قطاع غزة</w:t>
            </w:r>
          </w:p>
        </w:tc>
      </w:tr>
      <w:tr w:rsidR="00E9798A" w:rsidRPr="00252C4F" w14:paraId="5F15F3D5" w14:textId="77777777" w:rsidTr="00E875CB">
        <w:trPr>
          <w:cantSplit/>
          <w:trHeight w:val="20"/>
          <w:jc w:val="center"/>
        </w:trPr>
        <w:tc>
          <w:tcPr>
            <w:tcW w:w="1068" w:type="pct"/>
            <w:gridSpan w:val="2"/>
            <w:tcBorders>
              <w:left w:val="single" w:sz="4" w:space="0" w:color="auto"/>
              <w:right w:val="single" w:sz="4" w:space="0" w:color="auto"/>
            </w:tcBorders>
            <w:vAlign w:val="center"/>
          </w:tcPr>
          <w:p w14:paraId="246CDD87" w14:textId="77777777" w:rsidR="00E9798A" w:rsidRPr="00252C4F" w:rsidRDefault="00E9798A" w:rsidP="0041327A">
            <w:pPr>
              <w:spacing w:after="0" w:line="240" w:lineRule="auto"/>
              <w:ind w:left="57"/>
              <w:rPr>
                <w:rFonts w:ascii="Arial" w:hAnsi="Arial" w:cs="Arial"/>
                <w:b/>
                <w:bCs/>
                <w:sz w:val="16"/>
                <w:szCs w:val="16"/>
              </w:rPr>
            </w:pPr>
            <w:r w:rsidRPr="00252C4F">
              <w:rPr>
                <w:rFonts w:ascii="Arial" w:hAnsi="Arial" w:cs="Arial"/>
                <w:b/>
                <w:bCs/>
                <w:sz w:val="16"/>
                <w:szCs w:val="16"/>
              </w:rPr>
              <w:t>Males</w:t>
            </w:r>
          </w:p>
        </w:tc>
        <w:tc>
          <w:tcPr>
            <w:tcW w:w="588" w:type="pct"/>
            <w:tcBorders>
              <w:left w:val="single" w:sz="4" w:space="0" w:color="auto"/>
            </w:tcBorders>
            <w:vAlign w:val="center"/>
          </w:tcPr>
          <w:p w14:paraId="7F7B41C8" w14:textId="77777777" w:rsidR="00E9798A" w:rsidRPr="00252C4F" w:rsidRDefault="00E9798A" w:rsidP="0041327A">
            <w:pPr>
              <w:bidi/>
              <w:spacing w:after="0" w:line="240" w:lineRule="auto"/>
              <w:ind w:firstLine="81"/>
              <w:rPr>
                <w:rFonts w:asciiTheme="minorBidi" w:hAnsiTheme="minorBidi"/>
                <w:b/>
                <w:bCs/>
                <w:sz w:val="16"/>
                <w:szCs w:val="16"/>
              </w:rPr>
            </w:pPr>
          </w:p>
        </w:tc>
        <w:tc>
          <w:tcPr>
            <w:tcW w:w="461" w:type="pct"/>
            <w:vAlign w:val="center"/>
          </w:tcPr>
          <w:p w14:paraId="36978946"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 </w:t>
            </w:r>
          </w:p>
        </w:tc>
        <w:tc>
          <w:tcPr>
            <w:tcW w:w="469" w:type="pct"/>
            <w:gridSpan w:val="2"/>
            <w:vAlign w:val="center"/>
          </w:tcPr>
          <w:p w14:paraId="6E7A0065" w14:textId="77777777" w:rsidR="00E9798A" w:rsidRPr="00252C4F" w:rsidRDefault="00E9798A" w:rsidP="0041327A">
            <w:pPr>
              <w:bidi/>
              <w:spacing w:after="0" w:line="240" w:lineRule="auto"/>
              <w:rPr>
                <w:rFonts w:asciiTheme="minorBidi" w:hAnsiTheme="minorBidi"/>
                <w:b/>
                <w:bCs/>
                <w:sz w:val="16"/>
                <w:szCs w:val="16"/>
                <w:rtl/>
              </w:rPr>
            </w:pPr>
          </w:p>
        </w:tc>
        <w:tc>
          <w:tcPr>
            <w:tcW w:w="454" w:type="pct"/>
            <w:vAlign w:val="center"/>
          </w:tcPr>
          <w:p w14:paraId="596E04D9" w14:textId="77777777" w:rsidR="00E9798A" w:rsidRPr="00252C4F" w:rsidRDefault="00E9798A" w:rsidP="0041327A">
            <w:pPr>
              <w:bidi/>
              <w:spacing w:after="0" w:line="240" w:lineRule="auto"/>
              <w:rPr>
                <w:rFonts w:asciiTheme="minorBidi" w:hAnsiTheme="minorBidi"/>
                <w:sz w:val="16"/>
                <w:szCs w:val="16"/>
              </w:rPr>
            </w:pPr>
          </w:p>
        </w:tc>
        <w:tc>
          <w:tcPr>
            <w:tcW w:w="487" w:type="pct"/>
            <w:vAlign w:val="center"/>
          </w:tcPr>
          <w:p w14:paraId="6CBCD0DF" w14:textId="77777777" w:rsidR="00E9798A" w:rsidRPr="00252C4F" w:rsidRDefault="00E9798A" w:rsidP="0041327A">
            <w:pPr>
              <w:bidi/>
              <w:spacing w:after="0" w:line="240" w:lineRule="auto"/>
              <w:rPr>
                <w:rFonts w:asciiTheme="minorBidi" w:hAnsiTheme="minorBidi"/>
                <w:sz w:val="16"/>
                <w:szCs w:val="16"/>
              </w:rPr>
            </w:pPr>
          </w:p>
        </w:tc>
        <w:tc>
          <w:tcPr>
            <w:tcW w:w="506" w:type="pct"/>
            <w:tcBorders>
              <w:right w:val="single" w:sz="4" w:space="0" w:color="auto"/>
            </w:tcBorders>
            <w:vAlign w:val="center"/>
          </w:tcPr>
          <w:p w14:paraId="22A5E543" w14:textId="77777777" w:rsidR="00E9798A" w:rsidRPr="00252C4F" w:rsidRDefault="00E9798A" w:rsidP="0041327A">
            <w:pPr>
              <w:bidi/>
              <w:spacing w:after="0" w:line="240" w:lineRule="auto"/>
              <w:rPr>
                <w:rFonts w:asciiTheme="minorBidi" w:hAnsiTheme="minorBidi"/>
                <w:sz w:val="16"/>
                <w:szCs w:val="16"/>
              </w:rPr>
            </w:pPr>
          </w:p>
        </w:tc>
        <w:tc>
          <w:tcPr>
            <w:tcW w:w="967" w:type="pct"/>
            <w:tcBorders>
              <w:left w:val="single" w:sz="4" w:space="0" w:color="auto"/>
              <w:right w:val="single" w:sz="4" w:space="0" w:color="auto"/>
            </w:tcBorders>
            <w:vAlign w:val="center"/>
          </w:tcPr>
          <w:p w14:paraId="515904B2" w14:textId="77777777" w:rsidR="00E9798A" w:rsidRPr="00252C4F" w:rsidRDefault="00E9798A" w:rsidP="0041327A">
            <w:pPr>
              <w:bidi/>
              <w:spacing w:after="0" w:line="240" w:lineRule="auto"/>
              <w:ind w:firstLine="133"/>
              <w:rPr>
                <w:rFonts w:ascii="Simplified Arabic" w:hAnsi="Simplified Arabic" w:cs="Simplified Arabic"/>
                <w:b/>
                <w:bCs/>
                <w:sz w:val="16"/>
                <w:szCs w:val="16"/>
                <w:rtl/>
              </w:rPr>
            </w:pPr>
            <w:r w:rsidRPr="00252C4F">
              <w:rPr>
                <w:rFonts w:ascii="Simplified Arabic" w:hAnsi="Simplified Arabic" w:cs="Simplified Arabic"/>
                <w:b/>
                <w:bCs/>
                <w:sz w:val="16"/>
                <w:szCs w:val="16"/>
                <w:rtl/>
              </w:rPr>
              <w:t>ذكور</w:t>
            </w:r>
          </w:p>
        </w:tc>
      </w:tr>
      <w:tr w:rsidR="00E9798A" w:rsidRPr="00252C4F" w14:paraId="11C3778F" w14:textId="77777777" w:rsidTr="00E875CB">
        <w:trPr>
          <w:cantSplit/>
          <w:trHeight w:val="20"/>
          <w:jc w:val="center"/>
        </w:trPr>
        <w:tc>
          <w:tcPr>
            <w:tcW w:w="1068" w:type="pct"/>
            <w:gridSpan w:val="2"/>
            <w:tcBorders>
              <w:left w:val="single" w:sz="4" w:space="0" w:color="auto"/>
              <w:right w:val="single" w:sz="4" w:space="0" w:color="auto"/>
            </w:tcBorders>
            <w:vAlign w:val="center"/>
          </w:tcPr>
          <w:p w14:paraId="6838240B" w14:textId="77777777" w:rsidR="00E9798A" w:rsidRPr="00252C4F" w:rsidRDefault="00E9798A" w:rsidP="0041327A">
            <w:pPr>
              <w:spacing w:after="0" w:line="240" w:lineRule="auto"/>
              <w:ind w:left="57"/>
              <w:rPr>
                <w:rFonts w:ascii="Arial" w:hAnsi="Arial" w:cs="Arial"/>
                <w:b/>
                <w:bCs/>
                <w:sz w:val="16"/>
                <w:szCs w:val="16"/>
              </w:rPr>
            </w:pPr>
            <w:r w:rsidRPr="00252C4F">
              <w:rPr>
                <w:rFonts w:ascii="Arial" w:hAnsi="Arial" w:cs="Arial"/>
                <w:b/>
                <w:bCs/>
                <w:sz w:val="16"/>
                <w:szCs w:val="16"/>
              </w:rPr>
              <w:t>Palestine</w:t>
            </w:r>
          </w:p>
        </w:tc>
        <w:tc>
          <w:tcPr>
            <w:tcW w:w="588" w:type="pct"/>
            <w:tcBorders>
              <w:left w:val="single" w:sz="4" w:space="0" w:color="auto"/>
            </w:tcBorders>
            <w:shd w:val="clear" w:color="auto" w:fill="auto"/>
            <w:vAlign w:val="center"/>
          </w:tcPr>
          <w:p w14:paraId="4CCBA8E4" w14:textId="77777777" w:rsidR="00E9798A" w:rsidRPr="00252C4F" w:rsidRDefault="00E9798A" w:rsidP="0041327A">
            <w:pPr>
              <w:bidi/>
              <w:spacing w:after="0" w:line="240" w:lineRule="auto"/>
              <w:ind w:firstLine="81"/>
              <w:rPr>
                <w:rFonts w:asciiTheme="minorBidi" w:hAnsiTheme="minorBidi"/>
                <w:b/>
                <w:bCs/>
                <w:sz w:val="16"/>
                <w:szCs w:val="16"/>
              </w:rPr>
            </w:pPr>
            <w:r w:rsidRPr="00252C4F">
              <w:rPr>
                <w:rFonts w:asciiTheme="minorBidi" w:hAnsiTheme="minorBidi"/>
                <w:b/>
                <w:bCs/>
                <w:sz w:val="16"/>
                <w:szCs w:val="16"/>
              </w:rPr>
              <w:t>72,789</w:t>
            </w:r>
          </w:p>
        </w:tc>
        <w:tc>
          <w:tcPr>
            <w:tcW w:w="461" w:type="pct"/>
            <w:tcMar>
              <w:right w:w="28" w:type="dxa"/>
            </w:tcMar>
            <w:vAlign w:val="center"/>
          </w:tcPr>
          <w:p w14:paraId="3C1B0613"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hint="cs"/>
                <w:b/>
                <w:bCs/>
                <w:sz w:val="16"/>
                <w:szCs w:val="16"/>
                <w:rtl/>
              </w:rPr>
              <w:t>75</w:t>
            </w:r>
            <w:r w:rsidRPr="00252C4F">
              <w:rPr>
                <w:rFonts w:asciiTheme="minorBidi" w:hAnsiTheme="minorBidi"/>
                <w:b/>
                <w:bCs/>
                <w:sz w:val="16"/>
                <w:szCs w:val="16"/>
                <w:rtl/>
              </w:rPr>
              <w:t>,</w:t>
            </w:r>
            <w:r w:rsidRPr="00252C4F">
              <w:rPr>
                <w:rFonts w:asciiTheme="minorBidi" w:hAnsiTheme="minorBidi" w:hint="cs"/>
                <w:b/>
                <w:bCs/>
                <w:sz w:val="16"/>
                <w:szCs w:val="16"/>
                <w:rtl/>
              </w:rPr>
              <w:t>093</w:t>
            </w:r>
          </w:p>
        </w:tc>
        <w:tc>
          <w:tcPr>
            <w:tcW w:w="469" w:type="pct"/>
            <w:gridSpan w:val="2"/>
            <w:tcMar>
              <w:right w:w="28" w:type="dxa"/>
            </w:tcMar>
            <w:vAlign w:val="center"/>
          </w:tcPr>
          <w:p w14:paraId="73C4D92C"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70,885</w:t>
            </w:r>
          </w:p>
        </w:tc>
        <w:tc>
          <w:tcPr>
            <w:tcW w:w="454" w:type="pct"/>
            <w:tcMar>
              <w:right w:w="28" w:type="dxa"/>
            </w:tcMar>
            <w:vAlign w:val="center"/>
          </w:tcPr>
          <w:p w14:paraId="61CC57C1"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71,586</w:t>
            </w:r>
          </w:p>
        </w:tc>
        <w:tc>
          <w:tcPr>
            <w:tcW w:w="487" w:type="pct"/>
            <w:tcMar>
              <w:right w:w="28" w:type="dxa"/>
            </w:tcMar>
            <w:vAlign w:val="center"/>
          </w:tcPr>
          <w:p w14:paraId="774F812B"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73,578</w:t>
            </w:r>
          </w:p>
        </w:tc>
        <w:tc>
          <w:tcPr>
            <w:tcW w:w="506" w:type="pct"/>
            <w:tcBorders>
              <w:right w:val="single" w:sz="4" w:space="0" w:color="auto"/>
            </w:tcBorders>
            <w:tcMar>
              <w:right w:w="28" w:type="dxa"/>
            </w:tcMar>
            <w:vAlign w:val="center"/>
          </w:tcPr>
          <w:p w14:paraId="401B4AB4"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72,248</w:t>
            </w:r>
          </w:p>
        </w:tc>
        <w:tc>
          <w:tcPr>
            <w:tcW w:w="967" w:type="pct"/>
            <w:tcBorders>
              <w:left w:val="single" w:sz="4" w:space="0" w:color="auto"/>
              <w:right w:val="single" w:sz="4" w:space="0" w:color="auto"/>
            </w:tcBorders>
            <w:vAlign w:val="center"/>
          </w:tcPr>
          <w:p w14:paraId="720DAD6F" w14:textId="77777777" w:rsidR="00E9798A" w:rsidRPr="00252C4F" w:rsidRDefault="00E9798A" w:rsidP="0041327A">
            <w:pPr>
              <w:bidi/>
              <w:spacing w:after="0" w:line="240" w:lineRule="auto"/>
              <w:ind w:firstLine="133"/>
              <w:rPr>
                <w:rFonts w:ascii="Simplified Arabic" w:hAnsi="Simplified Arabic" w:cs="Simplified Arabic"/>
                <w:b/>
                <w:bCs/>
                <w:sz w:val="16"/>
                <w:szCs w:val="16"/>
                <w:rtl/>
              </w:rPr>
            </w:pPr>
            <w:r w:rsidRPr="00252C4F">
              <w:rPr>
                <w:rFonts w:ascii="Simplified Arabic" w:hAnsi="Simplified Arabic" w:cs="Simplified Arabic"/>
                <w:b/>
                <w:bCs/>
                <w:sz w:val="16"/>
                <w:szCs w:val="16"/>
                <w:rtl/>
              </w:rPr>
              <w:t>فلسطين</w:t>
            </w:r>
          </w:p>
        </w:tc>
      </w:tr>
      <w:tr w:rsidR="00E9798A" w:rsidRPr="00252C4F" w14:paraId="332F43FE" w14:textId="77777777" w:rsidTr="00E875CB">
        <w:trPr>
          <w:cantSplit/>
          <w:trHeight w:val="20"/>
          <w:jc w:val="center"/>
        </w:trPr>
        <w:tc>
          <w:tcPr>
            <w:tcW w:w="1068" w:type="pct"/>
            <w:gridSpan w:val="2"/>
            <w:tcBorders>
              <w:left w:val="single" w:sz="4" w:space="0" w:color="auto"/>
              <w:right w:val="single" w:sz="4" w:space="0" w:color="auto"/>
            </w:tcBorders>
            <w:vAlign w:val="center"/>
          </w:tcPr>
          <w:p w14:paraId="12CE62B9" w14:textId="77777777" w:rsidR="00E9798A" w:rsidRPr="00252C4F" w:rsidRDefault="00E9798A" w:rsidP="0041327A">
            <w:pPr>
              <w:spacing w:after="0" w:line="240" w:lineRule="auto"/>
              <w:ind w:left="57"/>
              <w:rPr>
                <w:rFonts w:ascii="Arial" w:hAnsi="Arial" w:cs="Arial"/>
                <w:b/>
                <w:bCs/>
                <w:sz w:val="16"/>
                <w:szCs w:val="16"/>
              </w:rPr>
            </w:pPr>
            <w:r w:rsidRPr="00252C4F">
              <w:rPr>
                <w:rFonts w:ascii="Arial" w:hAnsi="Arial" w:cs="Arial"/>
                <w:b/>
                <w:bCs/>
                <w:sz w:val="16"/>
                <w:szCs w:val="16"/>
              </w:rPr>
              <w:t>West Bank</w:t>
            </w:r>
          </w:p>
        </w:tc>
        <w:tc>
          <w:tcPr>
            <w:tcW w:w="588" w:type="pct"/>
            <w:tcBorders>
              <w:top w:val="nil"/>
              <w:left w:val="single" w:sz="4" w:space="0" w:color="auto"/>
            </w:tcBorders>
            <w:shd w:val="clear" w:color="auto" w:fill="auto"/>
            <w:vAlign w:val="center"/>
          </w:tcPr>
          <w:p w14:paraId="12AE0869" w14:textId="77777777" w:rsidR="00E9798A" w:rsidRPr="00252C4F" w:rsidRDefault="00E9798A" w:rsidP="0041327A">
            <w:pPr>
              <w:bidi/>
              <w:spacing w:after="0" w:line="240" w:lineRule="auto"/>
              <w:ind w:firstLine="81"/>
              <w:rPr>
                <w:rFonts w:asciiTheme="minorBidi" w:hAnsiTheme="minorBidi"/>
                <w:b/>
                <w:bCs/>
                <w:sz w:val="16"/>
                <w:szCs w:val="16"/>
              </w:rPr>
            </w:pPr>
            <w:r w:rsidRPr="00252C4F">
              <w:rPr>
                <w:rFonts w:asciiTheme="minorBidi" w:hAnsiTheme="minorBidi"/>
                <w:b/>
                <w:bCs/>
                <w:sz w:val="16"/>
                <w:szCs w:val="16"/>
              </w:rPr>
              <w:t>43,134</w:t>
            </w:r>
          </w:p>
        </w:tc>
        <w:tc>
          <w:tcPr>
            <w:tcW w:w="461" w:type="pct"/>
            <w:tcMar>
              <w:right w:w="28" w:type="dxa"/>
            </w:tcMar>
            <w:vAlign w:val="center"/>
          </w:tcPr>
          <w:p w14:paraId="39855646"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hint="cs"/>
                <w:b/>
                <w:bCs/>
                <w:sz w:val="16"/>
                <w:szCs w:val="16"/>
                <w:rtl/>
              </w:rPr>
              <w:t>44</w:t>
            </w:r>
            <w:r w:rsidRPr="00252C4F">
              <w:rPr>
                <w:rFonts w:asciiTheme="minorBidi" w:hAnsiTheme="minorBidi"/>
                <w:b/>
                <w:bCs/>
                <w:sz w:val="16"/>
                <w:szCs w:val="16"/>
                <w:rtl/>
              </w:rPr>
              <w:t>,</w:t>
            </w:r>
            <w:r w:rsidRPr="00252C4F">
              <w:rPr>
                <w:rFonts w:asciiTheme="minorBidi" w:hAnsiTheme="minorBidi" w:hint="cs"/>
                <w:b/>
                <w:bCs/>
                <w:sz w:val="16"/>
                <w:szCs w:val="16"/>
                <w:rtl/>
              </w:rPr>
              <w:t>562</w:t>
            </w:r>
          </w:p>
        </w:tc>
        <w:tc>
          <w:tcPr>
            <w:tcW w:w="469" w:type="pct"/>
            <w:gridSpan w:val="2"/>
            <w:tcMar>
              <w:right w:w="28" w:type="dxa"/>
            </w:tcMar>
            <w:vAlign w:val="center"/>
          </w:tcPr>
          <w:p w14:paraId="4B4B82C3"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42,496</w:t>
            </w:r>
          </w:p>
        </w:tc>
        <w:tc>
          <w:tcPr>
            <w:tcW w:w="454" w:type="pct"/>
            <w:tcMar>
              <w:right w:w="28" w:type="dxa"/>
            </w:tcMar>
            <w:vAlign w:val="center"/>
          </w:tcPr>
          <w:p w14:paraId="2AE449AF"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42,808</w:t>
            </w:r>
          </w:p>
        </w:tc>
        <w:tc>
          <w:tcPr>
            <w:tcW w:w="487" w:type="pct"/>
            <w:tcMar>
              <w:right w:w="28" w:type="dxa"/>
            </w:tcMar>
            <w:vAlign w:val="center"/>
          </w:tcPr>
          <w:p w14:paraId="12EB860F"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43,099</w:t>
            </w:r>
          </w:p>
        </w:tc>
        <w:tc>
          <w:tcPr>
            <w:tcW w:w="506" w:type="pct"/>
            <w:tcBorders>
              <w:right w:val="single" w:sz="4" w:space="0" w:color="auto"/>
            </w:tcBorders>
            <w:tcMar>
              <w:right w:w="28" w:type="dxa"/>
            </w:tcMar>
            <w:vAlign w:val="center"/>
          </w:tcPr>
          <w:p w14:paraId="7082ABDD"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41,405</w:t>
            </w:r>
          </w:p>
        </w:tc>
        <w:tc>
          <w:tcPr>
            <w:tcW w:w="967" w:type="pct"/>
            <w:tcBorders>
              <w:left w:val="single" w:sz="4" w:space="0" w:color="auto"/>
              <w:right w:val="single" w:sz="4" w:space="0" w:color="auto"/>
            </w:tcBorders>
            <w:vAlign w:val="center"/>
          </w:tcPr>
          <w:p w14:paraId="600822E3" w14:textId="77777777" w:rsidR="00E9798A" w:rsidRPr="00252C4F" w:rsidRDefault="00E9798A" w:rsidP="0041327A">
            <w:pPr>
              <w:bidi/>
              <w:spacing w:after="0" w:line="240" w:lineRule="auto"/>
              <w:ind w:firstLine="133"/>
              <w:rPr>
                <w:rFonts w:ascii="Simplified Arabic" w:hAnsi="Simplified Arabic" w:cs="Simplified Arabic"/>
                <w:b/>
                <w:bCs/>
                <w:sz w:val="16"/>
                <w:szCs w:val="16"/>
              </w:rPr>
            </w:pPr>
            <w:r w:rsidRPr="00252C4F">
              <w:rPr>
                <w:rFonts w:ascii="Simplified Arabic" w:hAnsi="Simplified Arabic" w:cs="Simplified Arabic"/>
                <w:b/>
                <w:bCs/>
                <w:sz w:val="16"/>
                <w:szCs w:val="16"/>
                <w:rtl/>
              </w:rPr>
              <w:t>الضفة الغربية</w:t>
            </w:r>
          </w:p>
        </w:tc>
      </w:tr>
      <w:tr w:rsidR="00E9798A" w:rsidRPr="00252C4F" w14:paraId="1A041D14" w14:textId="77777777" w:rsidTr="00E875CB">
        <w:trPr>
          <w:cantSplit/>
          <w:trHeight w:val="20"/>
          <w:jc w:val="center"/>
        </w:trPr>
        <w:tc>
          <w:tcPr>
            <w:tcW w:w="1068" w:type="pct"/>
            <w:gridSpan w:val="2"/>
            <w:tcBorders>
              <w:left w:val="single" w:sz="4" w:space="0" w:color="auto"/>
              <w:right w:val="single" w:sz="4" w:space="0" w:color="auto"/>
            </w:tcBorders>
            <w:vAlign w:val="center"/>
          </w:tcPr>
          <w:p w14:paraId="375045D5" w14:textId="77777777" w:rsidR="00E9798A" w:rsidRPr="00252C4F" w:rsidRDefault="00E9798A" w:rsidP="0041327A">
            <w:pPr>
              <w:spacing w:after="0" w:line="240" w:lineRule="auto"/>
              <w:ind w:left="57"/>
              <w:rPr>
                <w:rFonts w:ascii="Arial" w:hAnsi="Arial" w:cs="Arial"/>
                <w:sz w:val="16"/>
                <w:szCs w:val="16"/>
              </w:rPr>
            </w:pPr>
            <w:r w:rsidRPr="00252C4F">
              <w:rPr>
                <w:rFonts w:ascii="Arial" w:hAnsi="Arial" w:cs="Arial"/>
                <w:sz w:val="16"/>
                <w:szCs w:val="16"/>
              </w:rPr>
              <w:t>Jerusalem</w:t>
            </w:r>
          </w:p>
        </w:tc>
        <w:tc>
          <w:tcPr>
            <w:tcW w:w="588" w:type="pct"/>
            <w:tcBorders>
              <w:left w:val="single" w:sz="4" w:space="0" w:color="auto"/>
            </w:tcBorders>
            <w:vAlign w:val="center"/>
          </w:tcPr>
          <w:p w14:paraId="1D93DF10" w14:textId="77777777" w:rsidR="00E9798A" w:rsidRPr="00252C4F" w:rsidRDefault="00E9798A" w:rsidP="0041327A">
            <w:pPr>
              <w:bidi/>
              <w:spacing w:after="0" w:line="240" w:lineRule="auto"/>
              <w:ind w:firstLine="81"/>
              <w:rPr>
                <w:rFonts w:asciiTheme="minorBidi" w:hAnsiTheme="minorBidi"/>
                <w:sz w:val="16"/>
                <w:szCs w:val="16"/>
                <w:rtl/>
              </w:rPr>
            </w:pPr>
            <w:r w:rsidRPr="00252C4F">
              <w:rPr>
                <w:rFonts w:asciiTheme="minorBidi" w:hAnsiTheme="minorBidi"/>
                <w:sz w:val="16"/>
                <w:szCs w:val="16"/>
              </w:rPr>
              <w:t>1,865</w:t>
            </w:r>
          </w:p>
        </w:tc>
        <w:tc>
          <w:tcPr>
            <w:tcW w:w="461" w:type="pct"/>
            <w:tcMar>
              <w:right w:w="28" w:type="dxa"/>
            </w:tcMar>
            <w:vAlign w:val="center"/>
          </w:tcPr>
          <w:p w14:paraId="4CE124C1" w14:textId="77777777" w:rsidR="00E9798A" w:rsidRPr="00252C4F" w:rsidRDefault="00E9798A" w:rsidP="0041327A">
            <w:pPr>
              <w:bidi/>
              <w:spacing w:after="0" w:line="240" w:lineRule="auto"/>
              <w:rPr>
                <w:rFonts w:asciiTheme="minorBidi" w:hAnsiTheme="minorBidi"/>
                <w:sz w:val="16"/>
                <w:szCs w:val="16"/>
                <w:rtl/>
              </w:rPr>
            </w:pPr>
            <w:r w:rsidRPr="00252C4F">
              <w:rPr>
                <w:rFonts w:asciiTheme="minorBidi" w:hAnsiTheme="minorBidi"/>
                <w:sz w:val="16"/>
                <w:szCs w:val="16"/>
                <w:rtl/>
              </w:rPr>
              <w:t>1,</w:t>
            </w:r>
            <w:r w:rsidRPr="00252C4F">
              <w:rPr>
                <w:rFonts w:asciiTheme="minorBidi" w:hAnsiTheme="minorBidi" w:hint="cs"/>
                <w:sz w:val="16"/>
                <w:szCs w:val="16"/>
                <w:rtl/>
              </w:rPr>
              <w:t>990</w:t>
            </w:r>
          </w:p>
        </w:tc>
        <w:tc>
          <w:tcPr>
            <w:tcW w:w="469" w:type="pct"/>
            <w:gridSpan w:val="2"/>
            <w:tcMar>
              <w:right w:w="28" w:type="dxa"/>
            </w:tcMar>
            <w:vAlign w:val="center"/>
          </w:tcPr>
          <w:p w14:paraId="744BE5F0" w14:textId="77777777" w:rsidR="00E9798A" w:rsidRPr="00252C4F" w:rsidRDefault="00E9798A" w:rsidP="0041327A">
            <w:pPr>
              <w:bidi/>
              <w:spacing w:after="0" w:line="240" w:lineRule="auto"/>
              <w:rPr>
                <w:rFonts w:asciiTheme="minorBidi" w:hAnsiTheme="minorBidi"/>
                <w:sz w:val="16"/>
                <w:szCs w:val="16"/>
                <w:rtl/>
              </w:rPr>
            </w:pPr>
            <w:r w:rsidRPr="00252C4F">
              <w:rPr>
                <w:rFonts w:asciiTheme="minorBidi" w:hAnsiTheme="minorBidi"/>
                <w:sz w:val="16"/>
                <w:szCs w:val="16"/>
              </w:rPr>
              <w:t>1,875</w:t>
            </w:r>
          </w:p>
        </w:tc>
        <w:tc>
          <w:tcPr>
            <w:tcW w:w="454" w:type="pct"/>
            <w:tcMar>
              <w:right w:w="28" w:type="dxa"/>
            </w:tcMar>
            <w:vAlign w:val="center"/>
          </w:tcPr>
          <w:p w14:paraId="1EC1229F" w14:textId="77777777" w:rsidR="00E9798A" w:rsidRPr="00252C4F" w:rsidRDefault="00E9798A" w:rsidP="0041327A">
            <w:pPr>
              <w:bidi/>
              <w:spacing w:after="0" w:line="240" w:lineRule="auto"/>
              <w:rPr>
                <w:rFonts w:asciiTheme="minorBidi" w:hAnsiTheme="minorBidi"/>
                <w:sz w:val="16"/>
                <w:szCs w:val="16"/>
                <w:rtl/>
              </w:rPr>
            </w:pPr>
            <w:r w:rsidRPr="00252C4F">
              <w:rPr>
                <w:rFonts w:asciiTheme="minorBidi" w:hAnsiTheme="minorBidi"/>
                <w:sz w:val="16"/>
                <w:szCs w:val="16"/>
              </w:rPr>
              <w:t>1,983</w:t>
            </w:r>
          </w:p>
        </w:tc>
        <w:tc>
          <w:tcPr>
            <w:tcW w:w="487" w:type="pct"/>
            <w:tcMar>
              <w:right w:w="28" w:type="dxa"/>
            </w:tcMar>
            <w:vAlign w:val="center"/>
          </w:tcPr>
          <w:p w14:paraId="725A001B" w14:textId="77777777" w:rsidR="00E9798A" w:rsidRPr="00252C4F" w:rsidRDefault="00E9798A" w:rsidP="0041327A">
            <w:pPr>
              <w:bidi/>
              <w:spacing w:after="0" w:line="240" w:lineRule="auto"/>
              <w:rPr>
                <w:rFonts w:asciiTheme="minorBidi" w:hAnsiTheme="minorBidi"/>
                <w:sz w:val="16"/>
                <w:szCs w:val="16"/>
                <w:rtl/>
              </w:rPr>
            </w:pPr>
            <w:r w:rsidRPr="00252C4F">
              <w:rPr>
                <w:rFonts w:asciiTheme="minorBidi" w:hAnsiTheme="minorBidi"/>
                <w:sz w:val="16"/>
                <w:szCs w:val="16"/>
              </w:rPr>
              <w:t>1,933</w:t>
            </w:r>
          </w:p>
        </w:tc>
        <w:tc>
          <w:tcPr>
            <w:tcW w:w="506" w:type="pct"/>
            <w:tcBorders>
              <w:right w:val="single" w:sz="4" w:space="0" w:color="auto"/>
            </w:tcBorders>
            <w:tcMar>
              <w:right w:w="28" w:type="dxa"/>
            </w:tcMar>
            <w:vAlign w:val="center"/>
          </w:tcPr>
          <w:p w14:paraId="01C2FD8E" w14:textId="77777777" w:rsidR="00E9798A" w:rsidRPr="00252C4F" w:rsidRDefault="00E9798A" w:rsidP="0041327A">
            <w:pPr>
              <w:bidi/>
              <w:spacing w:after="0" w:line="240" w:lineRule="auto"/>
              <w:rPr>
                <w:rFonts w:asciiTheme="minorBidi" w:hAnsiTheme="minorBidi"/>
                <w:sz w:val="16"/>
                <w:szCs w:val="16"/>
                <w:rtl/>
              </w:rPr>
            </w:pPr>
            <w:r w:rsidRPr="00252C4F">
              <w:rPr>
                <w:rFonts w:asciiTheme="minorBidi" w:hAnsiTheme="minorBidi"/>
                <w:sz w:val="16"/>
                <w:szCs w:val="16"/>
              </w:rPr>
              <w:t>1,838</w:t>
            </w:r>
          </w:p>
        </w:tc>
        <w:tc>
          <w:tcPr>
            <w:tcW w:w="967" w:type="pct"/>
            <w:tcBorders>
              <w:left w:val="single" w:sz="4" w:space="0" w:color="auto"/>
              <w:right w:val="single" w:sz="4" w:space="0" w:color="auto"/>
            </w:tcBorders>
            <w:vAlign w:val="center"/>
          </w:tcPr>
          <w:p w14:paraId="3085D9DF" w14:textId="77777777" w:rsidR="00E9798A" w:rsidRPr="00252C4F" w:rsidRDefault="00E9798A" w:rsidP="0041327A">
            <w:pPr>
              <w:bidi/>
              <w:spacing w:after="0" w:line="240" w:lineRule="auto"/>
              <w:ind w:firstLine="133"/>
              <w:rPr>
                <w:rFonts w:ascii="Simplified Arabic" w:hAnsi="Simplified Arabic" w:cs="Simplified Arabic"/>
                <w:sz w:val="16"/>
                <w:szCs w:val="16"/>
              </w:rPr>
            </w:pPr>
            <w:r w:rsidRPr="00252C4F">
              <w:rPr>
                <w:rFonts w:ascii="Simplified Arabic" w:hAnsi="Simplified Arabic" w:cs="Simplified Arabic"/>
                <w:sz w:val="16"/>
                <w:szCs w:val="16"/>
                <w:rtl/>
              </w:rPr>
              <w:t>القدس</w:t>
            </w:r>
          </w:p>
        </w:tc>
      </w:tr>
      <w:tr w:rsidR="00E9798A" w:rsidRPr="00252C4F" w14:paraId="06EFBA64" w14:textId="77777777" w:rsidTr="00E875CB">
        <w:trPr>
          <w:cantSplit/>
          <w:trHeight w:val="20"/>
          <w:jc w:val="center"/>
        </w:trPr>
        <w:tc>
          <w:tcPr>
            <w:tcW w:w="1068" w:type="pct"/>
            <w:gridSpan w:val="2"/>
            <w:tcBorders>
              <w:left w:val="single" w:sz="4" w:space="0" w:color="auto"/>
              <w:right w:val="single" w:sz="4" w:space="0" w:color="auto"/>
            </w:tcBorders>
            <w:vAlign w:val="center"/>
          </w:tcPr>
          <w:p w14:paraId="2ADC4350" w14:textId="77777777" w:rsidR="00E9798A" w:rsidRPr="00252C4F" w:rsidRDefault="00E9798A" w:rsidP="0041327A">
            <w:pPr>
              <w:spacing w:after="0" w:line="240" w:lineRule="auto"/>
              <w:ind w:left="57"/>
              <w:rPr>
                <w:rFonts w:ascii="Arial" w:hAnsi="Arial" w:cs="Arial"/>
                <w:b/>
                <w:bCs/>
                <w:sz w:val="16"/>
                <w:szCs w:val="16"/>
              </w:rPr>
            </w:pPr>
            <w:r w:rsidRPr="00252C4F">
              <w:rPr>
                <w:rFonts w:ascii="Arial" w:hAnsi="Arial" w:cs="Arial"/>
                <w:b/>
                <w:bCs/>
                <w:sz w:val="16"/>
                <w:szCs w:val="16"/>
              </w:rPr>
              <w:t>Gaza</w:t>
            </w:r>
            <w:r w:rsidRPr="00252C4F">
              <w:rPr>
                <w:rFonts w:ascii="Arial" w:hAnsi="Arial" w:cs="Arial"/>
                <w:b/>
                <w:bCs/>
                <w:sz w:val="16"/>
                <w:szCs w:val="16"/>
                <w:rtl/>
              </w:rPr>
              <w:t xml:space="preserve"> </w:t>
            </w:r>
            <w:r w:rsidRPr="00252C4F">
              <w:rPr>
                <w:rFonts w:ascii="Arial" w:hAnsi="Arial" w:cs="Arial"/>
                <w:b/>
                <w:bCs/>
                <w:sz w:val="16"/>
                <w:szCs w:val="16"/>
              </w:rPr>
              <w:t>Strip</w:t>
            </w:r>
          </w:p>
        </w:tc>
        <w:tc>
          <w:tcPr>
            <w:tcW w:w="588" w:type="pct"/>
            <w:tcBorders>
              <w:left w:val="single" w:sz="4" w:space="0" w:color="auto"/>
            </w:tcBorders>
            <w:vAlign w:val="center"/>
          </w:tcPr>
          <w:p w14:paraId="5F0F0CA2" w14:textId="77777777" w:rsidR="00E9798A" w:rsidRPr="00252C4F" w:rsidRDefault="00E9798A" w:rsidP="0041327A">
            <w:pPr>
              <w:bidi/>
              <w:spacing w:after="0" w:line="240" w:lineRule="auto"/>
              <w:ind w:firstLine="81"/>
              <w:rPr>
                <w:rFonts w:asciiTheme="minorBidi" w:hAnsiTheme="minorBidi"/>
                <w:b/>
                <w:bCs/>
                <w:sz w:val="16"/>
                <w:szCs w:val="16"/>
                <w:rtl/>
              </w:rPr>
            </w:pPr>
            <w:r w:rsidRPr="00252C4F">
              <w:rPr>
                <w:rFonts w:asciiTheme="minorBidi" w:hAnsiTheme="minorBidi"/>
                <w:b/>
                <w:bCs/>
                <w:sz w:val="16"/>
                <w:szCs w:val="16"/>
              </w:rPr>
              <w:t>29,655</w:t>
            </w:r>
          </w:p>
        </w:tc>
        <w:tc>
          <w:tcPr>
            <w:tcW w:w="461" w:type="pct"/>
            <w:tcMar>
              <w:right w:w="28" w:type="dxa"/>
            </w:tcMar>
            <w:vAlign w:val="center"/>
          </w:tcPr>
          <w:p w14:paraId="5F648202"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tl/>
              </w:rPr>
              <w:t>30,</w:t>
            </w:r>
            <w:r w:rsidRPr="00252C4F">
              <w:rPr>
                <w:rFonts w:asciiTheme="minorBidi" w:hAnsiTheme="minorBidi" w:hint="cs"/>
                <w:b/>
                <w:bCs/>
                <w:sz w:val="16"/>
                <w:szCs w:val="16"/>
                <w:rtl/>
              </w:rPr>
              <w:t>531</w:t>
            </w:r>
          </w:p>
        </w:tc>
        <w:tc>
          <w:tcPr>
            <w:tcW w:w="469" w:type="pct"/>
            <w:gridSpan w:val="2"/>
            <w:tcMar>
              <w:right w:w="28" w:type="dxa"/>
            </w:tcMar>
            <w:vAlign w:val="center"/>
          </w:tcPr>
          <w:p w14:paraId="2DDC7ACB"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28,389</w:t>
            </w:r>
          </w:p>
        </w:tc>
        <w:tc>
          <w:tcPr>
            <w:tcW w:w="454" w:type="pct"/>
            <w:tcMar>
              <w:right w:w="28" w:type="dxa"/>
            </w:tcMar>
            <w:vAlign w:val="center"/>
          </w:tcPr>
          <w:p w14:paraId="7E5F7F15"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28,778</w:t>
            </w:r>
          </w:p>
        </w:tc>
        <w:tc>
          <w:tcPr>
            <w:tcW w:w="487" w:type="pct"/>
            <w:tcMar>
              <w:right w:w="28" w:type="dxa"/>
            </w:tcMar>
            <w:vAlign w:val="center"/>
          </w:tcPr>
          <w:p w14:paraId="309B3174"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30,479</w:t>
            </w:r>
          </w:p>
        </w:tc>
        <w:tc>
          <w:tcPr>
            <w:tcW w:w="506" w:type="pct"/>
            <w:tcBorders>
              <w:right w:val="single" w:sz="4" w:space="0" w:color="auto"/>
            </w:tcBorders>
            <w:tcMar>
              <w:right w:w="28" w:type="dxa"/>
            </w:tcMar>
            <w:vAlign w:val="center"/>
          </w:tcPr>
          <w:p w14:paraId="4CC50D7A"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30,843</w:t>
            </w:r>
          </w:p>
        </w:tc>
        <w:tc>
          <w:tcPr>
            <w:tcW w:w="967" w:type="pct"/>
            <w:tcBorders>
              <w:left w:val="single" w:sz="4" w:space="0" w:color="auto"/>
              <w:right w:val="single" w:sz="4" w:space="0" w:color="auto"/>
            </w:tcBorders>
            <w:vAlign w:val="center"/>
          </w:tcPr>
          <w:p w14:paraId="3EA2CF19" w14:textId="77777777" w:rsidR="00E9798A" w:rsidRPr="00252C4F" w:rsidRDefault="00E9798A" w:rsidP="0041327A">
            <w:pPr>
              <w:bidi/>
              <w:spacing w:after="0" w:line="240" w:lineRule="auto"/>
              <w:ind w:firstLine="133"/>
              <w:rPr>
                <w:rFonts w:ascii="Simplified Arabic" w:hAnsi="Simplified Arabic" w:cs="Simplified Arabic"/>
                <w:b/>
                <w:bCs/>
                <w:sz w:val="16"/>
                <w:szCs w:val="16"/>
                <w:rtl/>
              </w:rPr>
            </w:pPr>
            <w:r w:rsidRPr="00252C4F">
              <w:rPr>
                <w:rFonts w:ascii="Simplified Arabic" w:hAnsi="Simplified Arabic" w:cs="Simplified Arabic"/>
                <w:b/>
                <w:bCs/>
                <w:sz w:val="16"/>
                <w:szCs w:val="16"/>
                <w:rtl/>
              </w:rPr>
              <w:t>قطاع غزة</w:t>
            </w:r>
          </w:p>
        </w:tc>
      </w:tr>
      <w:tr w:rsidR="00E9798A" w:rsidRPr="00252C4F" w14:paraId="7224F72E" w14:textId="77777777" w:rsidTr="00E875CB">
        <w:trPr>
          <w:cantSplit/>
          <w:trHeight w:val="20"/>
          <w:jc w:val="center"/>
        </w:trPr>
        <w:tc>
          <w:tcPr>
            <w:tcW w:w="1068" w:type="pct"/>
            <w:gridSpan w:val="2"/>
            <w:tcBorders>
              <w:left w:val="single" w:sz="4" w:space="0" w:color="auto"/>
              <w:right w:val="single" w:sz="4" w:space="0" w:color="auto"/>
            </w:tcBorders>
            <w:vAlign w:val="center"/>
          </w:tcPr>
          <w:p w14:paraId="35CE4CAB" w14:textId="77777777" w:rsidR="00E9798A" w:rsidRPr="00252C4F" w:rsidRDefault="00E9798A" w:rsidP="0041327A">
            <w:pPr>
              <w:spacing w:after="0" w:line="240" w:lineRule="auto"/>
              <w:ind w:left="57"/>
              <w:rPr>
                <w:rFonts w:ascii="Arial" w:hAnsi="Arial" w:cs="Arial"/>
                <w:b/>
                <w:bCs/>
                <w:sz w:val="16"/>
                <w:szCs w:val="16"/>
                <w:rtl/>
              </w:rPr>
            </w:pPr>
            <w:r w:rsidRPr="00252C4F">
              <w:rPr>
                <w:rFonts w:ascii="Arial" w:hAnsi="Arial" w:cs="Arial"/>
                <w:b/>
                <w:bCs/>
                <w:sz w:val="16"/>
                <w:szCs w:val="16"/>
              </w:rPr>
              <w:t>Females</w:t>
            </w:r>
          </w:p>
        </w:tc>
        <w:tc>
          <w:tcPr>
            <w:tcW w:w="588" w:type="pct"/>
            <w:tcBorders>
              <w:left w:val="single" w:sz="4" w:space="0" w:color="auto"/>
            </w:tcBorders>
            <w:vAlign w:val="center"/>
          </w:tcPr>
          <w:p w14:paraId="46601AC1" w14:textId="77777777" w:rsidR="00E9798A" w:rsidRPr="00252C4F" w:rsidRDefault="00E9798A" w:rsidP="0041327A">
            <w:pPr>
              <w:bidi/>
              <w:spacing w:after="0" w:line="240" w:lineRule="auto"/>
              <w:ind w:firstLine="81"/>
              <w:rPr>
                <w:rFonts w:asciiTheme="minorBidi" w:hAnsiTheme="minorBidi"/>
                <w:b/>
                <w:bCs/>
                <w:sz w:val="16"/>
                <w:szCs w:val="16"/>
              </w:rPr>
            </w:pPr>
          </w:p>
        </w:tc>
        <w:tc>
          <w:tcPr>
            <w:tcW w:w="461" w:type="pct"/>
            <w:tcMar>
              <w:right w:w="28" w:type="dxa"/>
            </w:tcMar>
            <w:vAlign w:val="center"/>
          </w:tcPr>
          <w:p w14:paraId="6FEF47C2"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 </w:t>
            </w:r>
          </w:p>
        </w:tc>
        <w:tc>
          <w:tcPr>
            <w:tcW w:w="469" w:type="pct"/>
            <w:gridSpan w:val="2"/>
            <w:tcMar>
              <w:right w:w="28" w:type="dxa"/>
            </w:tcMar>
            <w:vAlign w:val="center"/>
          </w:tcPr>
          <w:p w14:paraId="49A0E206" w14:textId="77777777" w:rsidR="00E9798A" w:rsidRPr="00252C4F" w:rsidRDefault="00E9798A" w:rsidP="0041327A">
            <w:pPr>
              <w:bidi/>
              <w:spacing w:after="0" w:line="240" w:lineRule="auto"/>
              <w:rPr>
                <w:rFonts w:asciiTheme="minorBidi" w:hAnsiTheme="minorBidi"/>
                <w:b/>
                <w:bCs/>
                <w:sz w:val="16"/>
                <w:szCs w:val="16"/>
                <w:rtl/>
              </w:rPr>
            </w:pPr>
          </w:p>
        </w:tc>
        <w:tc>
          <w:tcPr>
            <w:tcW w:w="454" w:type="pct"/>
            <w:tcMar>
              <w:right w:w="28" w:type="dxa"/>
            </w:tcMar>
            <w:vAlign w:val="center"/>
          </w:tcPr>
          <w:p w14:paraId="3C0BE675" w14:textId="77777777" w:rsidR="00E9798A" w:rsidRPr="00252C4F" w:rsidRDefault="00E9798A" w:rsidP="0041327A">
            <w:pPr>
              <w:bidi/>
              <w:spacing w:after="0" w:line="240" w:lineRule="auto"/>
              <w:rPr>
                <w:rFonts w:asciiTheme="minorBidi" w:hAnsiTheme="minorBidi"/>
                <w:sz w:val="16"/>
                <w:szCs w:val="16"/>
              </w:rPr>
            </w:pPr>
          </w:p>
        </w:tc>
        <w:tc>
          <w:tcPr>
            <w:tcW w:w="487" w:type="pct"/>
            <w:tcMar>
              <w:right w:w="28" w:type="dxa"/>
            </w:tcMar>
            <w:vAlign w:val="center"/>
          </w:tcPr>
          <w:p w14:paraId="2F94EE05" w14:textId="77777777" w:rsidR="00E9798A" w:rsidRPr="00252C4F" w:rsidRDefault="00E9798A" w:rsidP="0041327A">
            <w:pPr>
              <w:bidi/>
              <w:spacing w:after="0" w:line="240" w:lineRule="auto"/>
              <w:rPr>
                <w:rFonts w:asciiTheme="minorBidi" w:hAnsiTheme="minorBidi"/>
                <w:sz w:val="16"/>
                <w:szCs w:val="16"/>
              </w:rPr>
            </w:pPr>
          </w:p>
        </w:tc>
        <w:tc>
          <w:tcPr>
            <w:tcW w:w="506" w:type="pct"/>
            <w:tcBorders>
              <w:right w:val="single" w:sz="4" w:space="0" w:color="auto"/>
            </w:tcBorders>
            <w:tcMar>
              <w:right w:w="28" w:type="dxa"/>
            </w:tcMar>
            <w:vAlign w:val="center"/>
          </w:tcPr>
          <w:p w14:paraId="7F7C15A5" w14:textId="77777777" w:rsidR="00E9798A" w:rsidRPr="00252C4F" w:rsidRDefault="00E9798A" w:rsidP="0041327A">
            <w:pPr>
              <w:bidi/>
              <w:spacing w:after="0" w:line="240" w:lineRule="auto"/>
              <w:rPr>
                <w:rFonts w:asciiTheme="minorBidi" w:hAnsiTheme="minorBidi"/>
                <w:sz w:val="16"/>
                <w:szCs w:val="16"/>
              </w:rPr>
            </w:pPr>
          </w:p>
        </w:tc>
        <w:tc>
          <w:tcPr>
            <w:tcW w:w="967" w:type="pct"/>
            <w:tcBorders>
              <w:left w:val="single" w:sz="4" w:space="0" w:color="auto"/>
              <w:right w:val="single" w:sz="4" w:space="0" w:color="auto"/>
            </w:tcBorders>
            <w:vAlign w:val="bottom"/>
          </w:tcPr>
          <w:p w14:paraId="5657675B" w14:textId="77777777" w:rsidR="00E9798A" w:rsidRPr="00252C4F" w:rsidRDefault="00E9798A" w:rsidP="0041327A">
            <w:pPr>
              <w:bidi/>
              <w:spacing w:after="0" w:line="240" w:lineRule="auto"/>
              <w:ind w:firstLine="133"/>
              <w:rPr>
                <w:rFonts w:ascii="Simplified Arabic" w:hAnsi="Simplified Arabic" w:cs="Simplified Arabic"/>
                <w:b/>
                <w:bCs/>
                <w:sz w:val="16"/>
                <w:szCs w:val="16"/>
                <w:rtl/>
              </w:rPr>
            </w:pPr>
            <w:r w:rsidRPr="00252C4F">
              <w:rPr>
                <w:rFonts w:ascii="Simplified Arabic" w:hAnsi="Simplified Arabic" w:cs="Simplified Arabic"/>
                <w:b/>
                <w:bCs/>
                <w:sz w:val="16"/>
                <w:szCs w:val="16"/>
                <w:rtl/>
              </w:rPr>
              <w:t>إناث</w:t>
            </w:r>
          </w:p>
        </w:tc>
      </w:tr>
      <w:tr w:rsidR="00E9798A" w:rsidRPr="00252C4F" w14:paraId="1D1D422F" w14:textId="77777777" w:rsidTr="00E875CB">
        <w:trPr>
          <w:cantSplit/>
          <w:trHeight w:val="20"/>
          <w:jc w:val="center"/>
        </w:trPr>
        <w:tc>
          <w:tcPr>
            <w:tcW w:w="1068" w:type="pct"/>
            <w:gridSpan w:val="2"/>
            <w:tcBorders>
              <w:left w:val="single" w:sz="4" w:space="0" w:color="auto"/>
              <w:right w:val="single" w:sz="4" w:space="0" w:color="auto"/>
            </w:tcBorders>
            <w:vAlign w:val="center"/>
          </w:tcPr>
          <w:p w14:paraId="0F2B99D9" w14:textId="77777777" w:rsidR="00E9798A" w:rsidRPr="00252C4F" w:rsidRDefault="00E9798A" w:rsidP="0041327A">
            <w:pPr>
              <w:spacing w:after="0" w:line="240" w:lineRule="auto"/>
              <w:ind w:left="57"/>
              <w:rPr>
                <w:rFonts w:ascii="Arial" w:hAnsi="Arial" w:cs="Arial"/>
                <w:b/>
                <w:bCs/>
                <w:sz w:val="16"/>
                <w:szCs w:val="16"/>
              </w:rPr>
            </w:pPr>
            <w:r w:rsidRPr="00252C4F">
              <w:rPr>
                <w:rFonts w:ascii="Arial" w:hAnsi="Arial" w:cs="Arial"/>
                <w:b/>
                <w:bCs/>
                <w:sz w:val="16"/>
                <w:szCs w:val="16"/>
              </w:rPr>
              <w:t>Palestine</w:t>
            </w:r>
          </w:p>
        </w:tc>
        <w:tc>
          <w:tcPr>
            <w:tcW w:w="588" w:type="pct"/>
            <w:tcBorders>
              <w:left w:val="single" w:sz="4" w:space="0" w:color="auto"/>
            </w:tcBorders>
            <w:shd w:val="clear" w:color="auto" w:fill="auto"/>
            <w:vAlign w:val="center"/>
          </w:tcPr>
          <w:p w14:paraId="16B9D04F" w14:textId="77777777" w:rsidR="00E9798A" w:rsidRPr="00252C4F" w:rsidRDefault="00E9798A" w:rsidP="0041327A">
            <w:pPr>
              <w:bidi/>
              <w:spacing w:after="0" w:line="240" w:lineRule="auto"/>
              <w:ind w:firstLine="81"/>
              <w:rPr>
                <w:rFonts w:asciiTheme="minorBidi" w:hAnsiTheme="minorBidi"/>
                <w:b/>
                <w:bCs/>
                <w:sz w:val="16"/>
                <w:szCs w:val="16"/>
              </w:rPr>
            </w:pPr>
            <w:r w:rsidRPr="00252C4F">
              <w:rPr>
                <w:rFonts w:asciiTheme="minorBidi" w:hAnsiTheme="minorBidi"/>
                <w:b/>
                <w:bCs/>
                <w:sz w:val="16"/>
                <w:szCs w:val="16"/>
              </w:rPr>
              <w:t>68,368</w:t>
            </w:r>
          </w:p>
        </w:tc>
        <w:tc>
          <w:tcPr>
            <w:tcW w:w="461" w:type="pct"/>
            <w:tcMar>
              <w:right w:w="28" w:type="dxa"/>
            </w:tcMar>
            <w:vAlign w:val="center"/>
          </w:tcPr>
          <w:p w14:paraId="71791C32" w14:textId="77777777" w:rsidR="00E9798A" w:rsidRPr="00252C4F" w:rsidRDefault="00E9798A" w:rsidP="0041327A">
            <w:pPr>
              <w:bidi/>
              <w:spacing w:after="0" w:line="240" w:lineRule="auto"/>
              <w:rPr>
                <w:rFonts w:asciiTheme="minorBidi" w:hAnsiTheme="minorBidi"/>
                <w:b/>
                <w:bCs/>
                <w:sz w:val="16"/>
                <w:szCs w:val="16"/>
              </w:rPr>
            </w:pPr>
            <w:r w:rsidRPr="00252C4F">
              <w:rPr>
                <w:rFonts w:asciiTheme="minorBidi" w:hAnsiTheme="minorBidi" w:hint="cs"/>
                <w:b/>
                <w:bCs/>
                <w:sz w:val="16"/>
                <w:szCs w:val="16"/>
                <w:rtl/>
              </w:rPr>
              <w:t>70</w:t>
            </w:r>
            <w:r w:rsidRPr="00252C4F">
              <w:rPr>
                <w:rFonts w:asciiTheme="minorBidi" w:hAnsiTheme="minorBidi"/>
                <w:b/>
                <w:bCs/>
                <w:sz w:val="16"/>
                <w:szCs w:val="16"/>
                <w:rtl/>
              </w:rPr>
              <w:t>,</w:t>
            </w:r>
            <w:r w:rsidRPr="00252C4F">
              <w:rPr>
                <w:rFonts w:asciiTheme="minorBidi" w:hAnsiTheme="minorBidi" w:hint="cs"/>
                <w:b/>
                <w:bCs/>
                <w:sz w:val="16"/>
                <w:szCs w:val="16"/>
                <w:rtl/>
              </w:rPr>
              <w:t>361</w:t>
            </w:r>
          </w:p>
        </w:tc>
        <w:tc>
          <w:tcPr>
            <w:tcW w:w="469" w:type="pct"/>
            <w:gridSpan w:val="2"/>
            <w:tcMar>
              <w:right w:w="28" w:type="dxa"/>
            </w:tcMar>
            <w:vAlign w:val="center"/>
          </w:tcPr>
          <w:p w14:paraId="4E3B9E87"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67,366</w:t>
            </w:r>
          </w:p>
        </w:tc>
        <w:tc>
          <w:tcPr>
            <w:tcW w:w="454" w:type="pct"/>
            <w:tcMar>
              <w:right w:w="28" w:type="dxa"/>
            </w:tcMar>
            <w:vAlign w:val="center"/>
          </w:tcPr>
          <w:p w14:paraId="603D7E54"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67,660</w:t>
            </w:r>
          </w:p>
        </w:tc>
        <w:tc>
          <w:tcPr>
            <w:tcW w:w="487" w:type="pct"/>
            <w:tcMar>
              <w:right w:w="28" w:type="dxa"/>
            </w:tcMar>
            <w:vAlign w:val="center"/>
          </w:tcPr>
          <w:p w14:paraId="32243BD3"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69,756</w:t>
            </w:r>
          </w:p>
        </w:tc>
        <w:tc>
          <w:tcPr>
            <w:tcW w:w="506" w:type="pct"/>
            <w:tcBorders>
              <w:right w:val="single" w:sz="4" w:space="0" w:color="auto"/>
            </w:tcBorders>
            <w:tcMar>
              <w:right w:w="28" w:type="dxa"/>
            </w:tcMar>
            <w:vAlign w:val="center"/>
          </w:tcPr>
          <w:p w14:paraId="3317E94A"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68,193</w:t>
            </w:r>
          </w:p>
        </w:tc>
        <w:tc>
          <w:tcPr>
            <w:tcW w:w="967" w:type="pct"/>
            <w:tcBorders>
              <w:left w:val="single" w:sz="4" w:space="0" w:color="auto"/>
              <w:right w:val="single" w:sz="4" w:space="0" w:color="auto"/>
            </w:tcBorders>
            <w:vAlign w:val="bottom"/>
          </w:tcPr>
          <w:p w14:paraId="375D9B58" w14:textId="77777777" w:rsidR="00E9798A" w:rsidRPr="00252C4F" w:rsidRDefault="00E9798A" w:rsidP="0041327A">
            <w:pPr>
              <w:bidi/>
              <w:spacing w:after="0" w:line="240" w:lineRule="auto"/>
              <w:ind w:firstLine="133"/>
              <w:rPr>
                <w:rFonts w:ascii="Simplified Arabic" w:hAnsi="Simplified Arabic" w:cs="Simplified Arabic"/>
                <w:b/>
                <w:bCs/>
                <w:sz w:val="16"/>
                <w:szCs w:val="16"/>
                <w:rtl/>
              </w:rPr>
            </w:pPr>
            <w:r w:rsidRPr="00252C4F">
              <w:rPr>
                <w:rFonts w:ascii="Simplified Arabic" w:hAnsi="Simplified Arabic" w:cs="Simplified Arabic"/>
                <w:b/>
                <w:bCs/>
                <w:sz w:val="16"/>
                <w:szCs w:val="16"/>
                <w:rtl/>
              </w:rPr>
              <w:t>فلسطين</w:t>
            </w:r>
          </w:p>
        </w:tc>
      </w:tr>
      <w:tr w:rsidR="00E9798A" w:rsidRPr="00252C4F" w14:paraId="0807622E" w14:textId="77777777" w:rsidTr="00E875CB">
        <w:trPr>
          <w:cantSplit/>
          <w:trHeight w:val="20"/>
          <w:jc w:val="center"/>
        </w:trPr>
        <w:tc>
          <w:tcPr>
            <w:tcW w:w="1068" w:type="pct"/>
            <w:gridSpan w:val="2"/>
            <w:tcBorders>
              <w:left w:val="single" w:sz="4" w:space="0" w:color="auto"/>
              <w:right w:val="single" w:sz="4" w:space="0" w:color="auto"/>
            </w:tcBorders>
            <w:vAlign w:val="center"/>
          </w:tcPr>
          <w:p w14:paraId="0680B5EE" w14:textId="77777777" w:rsidR="00E9798A" w:rsidRPr="00252C4F" w:rsidRDefault="00E9798A" w:rsidP="0041327A">
            <w:pPr>
              <w:spacing w:after="0" w:line="240" w:lineRule="auto"/>
              <w:ind w:left="57"/>
              <w:rPr>
                <w:rFonts w:ascii="Arial" w:hAnsi="Arial" w:cs="Arial"/>
                <w:b/>
                <w:bCs/>
                <w:sz w:val="16"/>
                <w:szCs w:val="16"/>
                <w:rtl/>
              </w:rPr>
            </w:pPr>
            <w:r w:rsidRPr="00252C4F">
              <w:rPr>
                <w:rFonts w:ascii="Arial" w:hAnsi="Arial" w:cs="Arial"/>
                <w:b/>
                <w:bCs/>
                <w:sz w:val="16"/>
                <w:szCs w:val="16"/>
              </w:rPr>
              <w:t>West Bank</w:t>
            </w:r>
          </w:p>
        </w:tc>
        <w:tc>
          <w:tcPr>
            <w:tcW w:w="588" w:type="pct"/>
            <w:tcBorders>
              <w:top w:val="nil"/>
              <w:left w:val="single" w:sz="4" w:space="0" w:color="auto"/>
            </w:tcBorders>
            <w:shd w:val="clear" w:color="auto" w:fill="auto"/>
            <w:vAlign w:val="center"/>
          </w:tcPr>
          <w:p w14:paraId="12D02F6D" w14:textId="77777777" w:rsidR="00E9798A" w:rsidRPr="00252C4F" w:rsidRDefault="00E9798A" w:rsidP="0041327A">
            <w:pPr>
              <w:bidi/>
              <w:spacing w:after="0" w:line="240" w:lineRule="auto"/>
              <w:ind w:firstLine="81"/>
              <w:rPr>
                <w:rFonts w:asciiTheme="minorBidi" w:hAnsiTheme="minorBidi"/>
                <w:b/>
                <w:bCs/>
                <w:sz w:val="16"/>
                <w:szCs w:val="16"/>
              </w:rPr>
            </w:pPr>
            <w:r w:rsidRPr="00252C4F">
              <w:rPr>
                <w:rFonts w:asciiTheme="minorBidi" w:hAnsiTheme="minorBidi"/>
                <w:b/>
                <w:bCs/>
                <w:sz w:val="16"/>
                <w:szCs w:val="16"/>
              </w:rPr>
              <w:t>40,146</w:t>
            </w:r>
          </w:p>
        </w:tc>
        <w:tc>
          <w:tcPr>
            <w:tcW w:w="461" w:type="pct"/>
            <w:tcMar>
              <w:right w:w="28" w:type="dxa"/>
            </w:tcMar>
            <w:vAlign w:val="center"/>
          </w:tcPr>
          <w:p w14:paraId="57B81268"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hint="cs"/>
                <w:b/>
                <w:bCs/>
                <w:sz w:val="16"/>
                <w:szCs w:val="16"/>
                <w:rtl/>
              </w:rPr>
              <w:t>41</w:t>
            </w:r>
            <w:r w:rsidRPr="00252C4F">
              <w:rPr>
                <w:rFonts w:asciiTheme="minorBidi" w:hAnsiTheme="minorBidi"/>
                <w:b/>
                <w:bCs/>
                <w:sz w:val="16"/>
                <w:szCs w:val="16"/>
                <w:rtl/>
              </w:rPr>
              <w:t>,</w:t>
            </w:r>
            <w:r w:rsidRPr="00252C4F">
              <w:rPr>
                <w:rFonts w:asciiTheme="minorBidi" w:hAnsiTheme="minorBidi" w:hint="cs"/>
                <w:b/>
                <w:bCs/>
                <w:sz w:val="16"/>
                <w:szCs w:val="16"/>
                <w:rtl/>
              </w:rPr>
              <w:t>618</w:t>
            </w:r>
          </w:p>
        </w:tc>
        <w:tc>
          <w:tcPr>
            <w:tcW w:w="469" w:type="pct"/>
            <w:gridSpan w:val="2"/>
            <w:tcMar>
              <w:right w:w="28" w:type="dxa"/>
            </w:tcMar>
            <w:vAlign w:val="center"/>
          </w:tcPr>
          <w:p w14:paraId="4BA70742"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40,456</w:t>
            </w:r>
          </w:p>
        </w:tc>
        <w:tc>
          <w:tcPr>
            <w:tcW w:w="454" w:type="pct"/>
            <w:tcMar>
              <w:right w:w="28" w:type="dxa"/>
            </w:tcMar>
            <w:vAlign w:val="center"/>
          </w:tcPr>
          <w:p w14:paraId="61CE42E5"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40,135</w:t>
            </w:r>
          </w:p>
        </w:tc>
        <w:tc>
          <w:tcPr>
            <w:tcW w:w="487" w:type="pct"/>
            <w:tcMar>
              <w:right w:w="28" w:type="dxa"/>
            </w:tcMar>
            <w:vAlign w:val="center"/>
          </w:tcPr>
          <w:p w14:paraId="40E935D1"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40,716</w:t>
            </w:r>
          </w:p>
        </w:tc>
        <w:tc>
          <w:tcPr>
            <w:tcW w:w="506" w:type="pct"/>
            <w:tcBorders>
              <w:right w:val="single" w:sz="4" w:space="0" w:color="auto"/>
            </w:tcBorders>
            <w:tcMar>
              <w:right w:w="28" w:type="dxa"/>
            </w:tcMar>
            <w:vAlign w:val="center"/>
          </w:tcPr>
          <w:p w14:paraId="4DC2589C"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39,139</w:t>
            </w:r>
          </w:p>
        </w:tc>
        <w:tc>
          <w:tcPr>
            <w:tcW w:w="967" w:type="pct"/>
            <w:tcBorders>
              <w:left w:val="single" w:sz="4" w:space="0" w:color="auto"/>
              <w:right w:val="single" w:sz="4" w:space="0" w:color="auto"/>
            </w:tcBorders>
            <w:vAlign w:val="bottom"/>
          </w:tcPr>
          <w:p w14:paraId="33CE2FAA" w14:textId="77777777" w:rsidR="00E9798A" w:rsidRPr="00252C4F" w:rsidRDefault="00E9798A" w:rsidP="0041327A">
            <w:pPr>
              <w:bidi/>
              <w:spacing w:after="0" w:line="240" w:lineRule="auto"/>
              <w:ind w:firstLine="133"/>
              <w:rPr>
                <w:rFonts w:ascii="Simplified Arabic" w:hAnsi="Simplified Arabic" w:cs="Simplified Arabic"/>
                <w:b/>
                <w:bCs/>
                <w:sz w:val="16"/>
                <w:szCs w:val="16"/>
                <w:rtl/>
              </w:rPr>
            </w:pPr>
            <w:r w:rsidRPr="00252C4F">
              <w:rPr>
                <w:rFonts w:ascii="Simplified Arabic" w:hAnsi="Simplified Arabic" w:cs="Simplified Arabic"/>
                <w:b/>
                <w:bCs/>
                <w:sz w:val="16"/>
                <w:szCs w:val="16"/>
                <w:rtl/>
              </w:rPr>
              <w:t>الضفة الغربية</w:t>
            </w:r>
          </w:p>
        </w:tc>
      </w:tr>
      <w:tr w:rsidR="00E9798A" w:rsidRPr="00252C4F" w14:paraId="27512556" w14:textId="77777777" w:rsidTr="00E875CB">
        <w:trPr>
          <w:cantSplit/>
          <w:trHeight w:val="20"/>
          <w:jc w:val="center"/>
        </w:trPr>
        <w:tc>
          <w:tcPr>
            <w:tcW w:w="1068" w:type="pct"/>
            <w:gridSpan w:val="2"/>
            <w:tcBorders>
              <w:left w:val="single" w:sz="4" w:space="0" w:color="auto"/>
              <w:right w:val="single" w:sz="4" w:space="0" w:color="auto"/>
            </w:tcBorders>
            <w:vAlign w:val="center"/>
          </w:tcPr>
          <w:p w14:paraId="1E4E34E3" w14:textId="77777777" w:rsidR="00E9798A" w:rsidRPr="00252C4F" w:rsidRDefault="00E9798A" w:rsidP="0041327A">
            <w:pPr>
              <w:spacing w:after="0" w:line="240" w:lineRule="auto"/>
              <w:ind w:left="57"/>
              <w:rPr>
                <w:rFonts w:ascii="Arial" w:hAnsi="Arial" w:cs="Arial"/>
                <w:sz w:val="16"/>
                <w:szCs w:val="16"/>
              </w:rPr>
            </w:pPr>
            <w:r w:rsidRPr="00252C4F">
              <w:rPr>
                <w:rFonts w:ascii="Arial" w:hAnsi="Arial" w:cs="Arial"/>
                <w:sz w:val="16"/>
                <w:szCs w:val="16"/>
              </w:rPr>
              <w:t>Jerusalem</w:t>
            </w:r>
          </w:p>
        </w:tc>
        <w:tc>
          <w:tcPr>
            <w:tcW w:w="588" w:type="pct"/>
            <w:tcBorders>
              <w:left w:val="single" w:sz="4" w:space="0" w:color="auto"/>
            </w:tcBorders>
            <w:vAlign w:val="center"/>
          </w:tcPr>
          <w:p w14:paraId="394FA874" w14:textId="77777777" w:rsidR="00E9798A" w:rsidRPr="00252C4F" w:rsidRDefault="00E9798A" w:rsidP="0041327A">
            <w:pPr>
              <w:bidi/>
              <w:spacing w:after="0" w:line="240" w:lineRule="auto"/>
              <w:ind w:firstLine="81"/>
              <w:rPr>
                <w:rFonts w:asciiTheme="minorBidi" w:hAnsiTheme="minorBidi"/>
                <w:sz w:val="16"/>
                <w:szCs w:val="16"/>
                <w:rtl/>
              </w:rPr>
            </w:pPr>
            <w:r w:rsidRPr="00252C4F">
              <w:rPr>
                <w:rFonts w:asciiTheme="minorBidi" w:hAnsiTheme="minorBidi"/>
                <w:sz w:val="16"/>
                <w:szCs w:val="16"/>
              </w:rPr>
              <w:t>1,762</w:t>
            </w:r>
          </w:p>
        </w:tc>
        <w:tc>
          <w:tcPr>
            <w:tcW w:w="461" w:type="pct"/>
            <w:tcMar>
              <w:right w:w="28" w:type="dxa"/>
            </w:tcMar>
            <w:vAlign w:val="center"/>
          </w:tcPr>
          <w:p w14:paraId="3FFE48A0" w14:textId="77777777" w:rsidR="00E9798A" w:rsidRPr="00252C4F" w:rsidRDefault="00E9798A" w:rsidP="0041327A">
            <w:pPr>
              <w:bidi/>
              <w:spacing w:after="0" w:line="240" w:lineRule="auto"/>
              <w:rPr>
                <w:rFonts w:asciiTheme="minorBidi" w:hAnsiTheme="minorBidi"/>
                <w:sz w:val="16"/>
                <w:szCs w:val="16"/>
                <w:rtl/>
              </w:rPr>
            </w:pPr>
            <w:r w:rsidRPr="00252C4F">
              <w:rPr>
                <w:rFonts w:asciiTheme="minorBidi" w:hAnsiTheme="minorBidi"/>
                <w:sz w:val="16"/>
                <w:szCs w:val="16"/>
                <w:rtl/>
              </w:rPr>
              <w:t>1,</w:t>
            </w:r>
            <w:r w:rsidRPr="00252C4F">
              <w:rPr>
                <w:rFonts w:asciiTheme="minorBidi" w:hAnsiTheme="minorBidi" w:hint="cs"/>
                <w:sz w:val="16"/>
                <w:szCs w:val="16"/>
                <w:rtl/>
              </w:rPr>
              <w:t>956</w:t>
            </w:r>
          </w:p>
        </w:tc>
        <w:tc>
          <w:tcPr>
            <w:tcW w:w="469" w:type="pct"/>
            <w:gridSpan w:val="2"/>
            <w:tcMar>
              <w:right w:w="28" w:type="dxa"/>
            </w:tcMar>
            <w:vAlign w:val="center"/>
          </w:tcPr>
          <w:p w14:paraId="1934FDD7" w14:textId="77777777" w:rsidR="00E9798A" w:rsidRPr="00252C4F" w:rsidRDefault="00E9798A" w:rsidP="0041327A">
            <w:pPr>
              <w:bidi/>
              <w:spacing w:after="0" w:line="240" w:lineRule="auto"/>
              <w:rPr>
                <w:rFonts w:asciiTheme="minorBidi" w:hAnsiTheme="minorBidi"/>
                <w:sz w:val="16"/>
                <w:szCs w:val="16"/>
                <w:rtl/>
              </w:rPr>
            </w:pPr>
            <w:r w:rsidRPr="00252C4F">
              <w:rPr>
                <w:rFonts w:asciiTheme="minorBidi" w:hAnsiTheme="minorBidi"/>
                <w:sz w:val="16"/>
                <w:szCs w:val="16"/>
              </w:rPr>
              <w:t>1,742</w:t>
            </w:r>
          </w:p>
        </w:tc>
        <w:tc>
          <w:tcPr>
            <w:tcW w:w="454" w:type="pct"/>
            <w:tcMar>
              <w:right w:w="28" w:type="dxa"/>
            </w:tcMar>
            <w:vAlign w:val="center"/>
          </w:tcPr>
          <w:p w14:paraId="20FAE12C" w14:textId="77777777" w:rsidR="00E9798A" w:rsidRPr="00252C4F" w:rsidRDefault="00E9798A" w:rsidP="0041327A">
            <w:pPr>
              <w:bidi/>
              <w:spacing w:after="0" w:line="240" w:lineRule="auto"/>
              <w:rPr>
                <w:rFonts w:asciiTheme="minorBidi" w:hAnsiTheme="minorBidi"/>
                <w:sz w:val="16"/>
                <w:szCs w:val="16"/>
                <w:rtl/>
              </w:rPr>
            </w:pPr>
            <w:r w:rsidRPr="00252C4F">
              <w:rPr>
                <w:rFonts w:asciiTheme="minorBidi" w:hAnsiTheme="minorBidi"/>
                <w:sz w:val="16"/>
                <w:szCs w:val="16"/>
              </w:rPr>
              <w:t>1,790</w:t>
            </w:r>
          </w:p>
        </w:tc>
        <w:tc>
          <w:tcPr>
            <w:tcW w:w="487" w:type="pct"/>
            <w:tcMar>
              <w:right w:w="28" w:type="dxa"/>
            </w:tcMar>
            <w:vAlign w:val="center"/>
          </w:tcPr>
          <w:p w14:paraId="539D1413" w14:textId="77777777" w:rsidR="00E9798A" w:rsidRPr="00252C4F" w:rsidRDefault="00E9798A" w:rsidP="0041327A">
            <w:pPr>
              <w:bidi/>
              <w:spacing w:after="0" w:line="240" w:lineRule="auto"/>
              <w:rPr>
                <w:rFonts w:asciiTheme="minorBidi" w:hAnsiTheme="minorBidi"/>
                <w:sz w:val="16"/>
                <w:szCs w:val="16"/>
                <w:rtl/>
              </w:rPr>
            </w:pPr>
            <w:r w:rsidRPr="00252C4F">
              <w:rPr>
                <w:rFonts w:asciiTheme="minorBidi" w:hAnsiTheme="minorBidi"/>
                <w:sz w:val="16"/>
                <w:szCs w:val="16"/>
              </w:rPr>
              <w:t>1,850</w:t>
            </w:r>
          </w:p>
        </w:tc>
        <w:tc>
          <w:tcPr>
            <w:tcW w:w="506" w:type="pct"/>
            <w:tcBorders>
              <w:right w:val="single" w:sz="4" w:space="0" w:color="auto"/>
            </w:tcBorders>
            <w:tcMar>
              <w:right w:w="28" w:type="dxa"/>
            </w:tcMar>
            <w:vAlign w:val="center"/>
          </w:tcPr>
          <w:p w14:paraId="4C17F47E" w14:textId="77777777" w:rsidR="00E9798A" w:rsidRPr="00252C4F" w:rsidRDefault="00E9798A" w:rsidP="0041327A">
            <w:pPr>
              <w:bidi/>
              <w:spacing w:after="0" w:line="240" w:lineRule="auto"/>
              <w:rPr>
                <w:rFonts w:asciiTheme="minorBidi" w:hAnsiTheme="minorBidi"/>
                <w:sz w:val="16"/>
                <w:szCs w:val="16"/>
                <w:rtl/>
              </w:rPr>
            </w:pPr>
            <w:r w:rsidRPr="00252C4F">
              <w:rPr>
                <w:rFonts w:asciiTheme="minorBidi" w:hAnsiTheme="minorBidi"/>
                <w:sz w:val="16"/>
                <w:szCs w:val="16"/>
              </w:rPr>
              <w:t>1,763</w:t>
            </w:r>
          </w:p>
        </w:tc>
        <w:tc>
          <w:tcPr>
            <w:tcW w:w="967" w:type="pct"/>
            <w:tcBorders>
              <w:left w:val="single" w:sz="4" w:space="0" w:color="auto"/>
              <w:right w:val="single" w:sz="4" w:space="0" w:color="auto"/>
            </w:tcBorders>
            <w:vAlign w:val="bottom"/>
          </w:tcPr>
          <w:p w14:paraId="4E0B6C93" w14:textId="77777777" w:rsidR="00E9798A" w:rsidRPr="00252C4F" w:rsidRDefault="00E9798A" w:rsidP="0041327A">
            <w:pPr>
              <w:bidi/>
              <w:spacing w:after="0" w:line="240" w:lineRule="auto"/>
              <w:ind w:firstLine="133"/>
              <w:rPr>
                <w:rFonts w:ascii="Simplified Arabic" w:hAnsi="Simplified Arabic" w:cs="Simplified Arabic"/>
                <w:sz w:val="16"/>
                <w:szCs w:val="16"/>
              </w:rPr>
            </w:pPr>
            <w:r w:rsidRPr="00252C4F">
              <w:rPr>
                <w:rFonts w:ascii="Simplified Arabic" w:hAnsi="Simplified Arabic" w:cs="Simplified Arabic"/>
                <w:sz w:val="16"/>
                <w:szCs w:val="16"/>
                <w:rtl/>
              </w:rPr>
              <w:t>القدس</w:t>
            </w:r>
          </w:p>
        </w:tc>
      </w:tr>
      <w:tr w:rsidR="00E9798A" w:rsidRPr="00252C4F" w14:paraId="009F231B" w14:textId="77777777" w:rsidTr="00E875CB">
        <w:trPr>
          <w:cantSplit/>
          <w:trHeight w:val="20"/>
          <w:jc w:val="center"/>
        </w:trPr>
        <w:tc>
          <w:tcPr>
            <w:tcW w:w="1068" w:type="pct"/>
            <w:gridSpan w:val="2"/>
            <w:tcBorders>
              <w:left w:val="single" w:sz="4" w:space="0" w:color="auto"/>
              <w:right w:val="single" w:sz="4" w:space="0" w:color="auto"/>
            </w:tcBorders>
            <w:vAlign w:val="center"/>
          </w:tcPr>
          <w:p w14:paraId="6F12173A" w14:textId="77777777" w:rsidR="00E9798A" w:rsidRPr="00252C4F" w:rsidRDefault="00E9798A" w:rsidP="0041327A">
            <w:pPr>
              <w:spacing w:after="0" w:line="240" w:lineRule="auto"/>
              <w:ind w:left="57"/>
              <w:rPr>
                <w:rFonts w:ascii="Arial" w:hAnsi="Arial" w:cs="Arial"/>
                <w:b/>
                <w:bCs/>
                <w:sz w:val="16"/>
                <w:szCs w:val="16"/>
              </w:rPr>
            </w:pPr>
            <w:r w:rsidRPr="00252C4F">
              <w:rPr>
                <w:rFonts w:ascii="Arial" w:hAnsi="Arial" w:cs="Arial"/>
                <w:b/>
                <w:bCs/>
                <w:sz w:val="16"/>
                <w:szCs w:val="16"/>
              </w:rPr>
              <w:t>Gaza</w:t>
            </w:r>
            <w:r w:rsidRPr="00252C4F">
              <w:rPr>
                <w:rFonts w:ascii="Arial" w:hAnsi="Arial" w:cs="Arial"/>
                <w:b/>
                <w:bCs/>
                <w:sz w:val="16"/>
                <w:szCs w:val="16"/>
                <w:rtl/>
              </w:rPr>
              <w:t xml:space="preserve"> </w:t>
            </w:r>
            <w:r w:rsidRPr="00252C4F">
              <w:rPr>
                <w:rFonts w:ascii="Arial" w:hAnsi="Arial" w:cs="Arial"/>
                <w:b/>
                <w:bCs/>
                <w:sz w:val="16"/>
                <w:szCs w:val="16"/>
              </w:rPr>
              <w:t>Strip</w:t>
            </w:r>
          </w:p>
        </w:tc>
        <w:tc>
          <w:tcPr>
            <w:tcW w:w="588" w:type="pct"/>
            <w:tcBorders>
              <w:left w:val="single" w:sz="4" w:space="0" w:color="auto"/>
              <w:bottom w:val="single" w:sz="4" w:space="0" w:color="auto"/>
            </w:tcBorders>
            <w:vAlign w:val="center"/>
          </w:tcPr>
          <w:p w14:paraId="2411F4BF" w14:textId="77777777" w:rsidR="00E9798A" w:rsidRPr="00252C4F" w:rsidRDefault="00E9798A" w:rsidP="0041327A">
            <w:pPr>
              <w:bidi/>
              <w:spacing w:after="0" w:line="240" w:lineRule="auto"/>
              <w:ind w:firstLine="81"/>
              <w:rPr>
                <w:rFonts w:asciiTheme="minorBidi" w:hAnsiTheme="minorBidi"/>
                <w:b/>
                <w:bCs/>
                <w:sz w:val="16"/>
                <w:szCs w:val="16"/>
                <w:rtl/>
              </w:rPr>
            </w:pPr>
            <w:r w:rsidRPr="00252C4F">
              <w:rPr>
                <w:rFonts w:asciiTheme="minorBidi" w:hAnsiTheme="minorBidi"/>
                <w:b/>
                <w:bCs/>
                <w:sz w:val="16"/>
                <w:szCs w:val="16"/>
              </w:rPr>
              <w:t>28,222</w:t>
            </w:r>
          </w:p>
        </w:tc>
        <w:tc>
          <w:tcPr>
            <w:tcW w:w="461" w:type="pct"/>
            <w:tcBorders>
              <w:bottom w:val="single" w:sz="4" w:space="0" w:color="auto"/>
            </w:tcBorders>
            <w:tcMar>
              <w:right w:w="28" w:type="dxa"/>
            </w:tcMar>
            <w:vAlign w:val="center"/>
          </w:tcPr>
          <w:p w14:paraId="5FE713C8"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tl/>
              </w:rPr>
              <w:t>28,</w:t>
            </w:r>
            <w:r w:rsidRPr="00252C4F">
              <w:rPr>
                <w:rFonts w:asciiTheme="minorBidi" w:hAnsiTheme="minorBidi" w:hint="cs"/>
                <w:b/>
                <w:bCs/>
                <w:sz w:val="16"/>
                <w:szCs w:val="16"/>
                <w:rtl/>
              </w:rPr>
              <w:t>743</w:t>
            </w:r>
          </w:p>
        </w:tc>
        <w:tc>
          <w:tcPr>
            <w:tcW w:w="469" w:type="pct"/>
            <w:gridSpan w:val="2"/>
            <w:tcBorders>
              <w:bottom w:val="single" w:sz="4" w:space="0" w:color="auto"/>
            </w:tcBorders>
            <w:tcMar>
              <w:right w:w="28" w:type="dxa"/>
            </w:tcMar>
            <w:vAlign w:val="center"/>
          </w:tcPr>
          <w:p w14:paraId="3EEEDC0A"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26,910</w:t>
            </w:r>
          </w:p>
        </w:tc>
        <w:tc>
          <w:tcPr>
            <w:tcW w:w="454" w:type="pct"/>
            <w:tcBorders>
              <w:bottom w:val="single" w:sz="4" w:space="0" w:color="auto"/>
            </w:tcBorders>
            <w:tcMar>
              <w:right w:w="28" w:type="dxa"/>
            </w:tcMar>
            <w:vAlign w:val="center"/>
          </w:tcPr>
          <w:p w14:paraId="6C7C3330"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27,525</w:t>
            </w:r>
          </w:p>
        </w:tc>
        <w:tc>
          <w:tcPr>
            <w:tcW w:w="487" w:type="pct"/>
            <w:tcBorders>
              <w:bottom w:val="single" w:sz="4" w:space="0" w:color="auto"/>
            </w:tcBorders>
            <w:tcMar>
              <w:right w:w="28" w:type="dxa"/>
            </w:tcMar>
            <w:vAlign w:val="center"/>
          </w:tcPr>
          <w:p w14:paraId="73C4A42E"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29,040</w:t>
            </w:r>
          </w:p>
        </w:tc>
        <w:tc>
          <w:tcPr>
            <w:tcW w:w="506" w:type="pct"/>
            <w:tcBorders>
              <w:bottom w:val="single" w:sz="4" w:space="0" w:color="auto"/>
              <w:right w:val="single" w:sz="4" w:space="0" w:color="auto"/>
            </w:tcBorders>
            <w:tcMar>
              <w:right w:w="28" w:type="dxa"/>
            </w:tcMar>
            <w:vAlign w:val="center"/>
          </w:tcPr>
          <w:p w14:paraId="59DB80B4" w14:textId="77777777" w:rsidR="00E9798A" w:rsidRPr="00252C4F" w:rsidRDefault="00E9798A" w:rsidP="0041327A">
            <w:pPr>
              <w:bidi/>
              <w:spacing w:after="0" w:line="240" w:lineRule="auto"/>
              <w:rPr>
                <w:rFonts w:asciiTheme="minorBidi" w:hAnsiTheme="minorBidi"/>
                <w:b/>
                <w:bCs/>
                <w:sz w:val="16"/>
                <w:szCs w:val="16"/>
                <w:rtl/>
              </w:rPr>
            </w:pPr>
            <w:r w:rsidRPr="00252C4F">
              <w:rPr>
                <w:rFonts w:asciiTheme="minorBidi" w:hAnsiTheme="minorBidi"/>
                <w:b/>
                <w:bCs/>
                <w:sz w:val="16"/>
                <w:szCs w:val="16"/>
              </w:rPr>
              <w:t>29,054</w:t>
            </w:r>
          </w:p>
        </w:tc>
        <w:tc>
          <w:tcPr>
            <w:tcW w:w="967" w:type="pct"/>
            <w:tcBorders>
              <w:left w:val="single" w:sz="4" w:space="0" w:color="auto"/>
              <w:right w:val="single" w:sz="4" w:space="0" w:color="auto"/>
            </w:tcBorders>
            <w:vAlign w:val="bottom"/>
          </w:tcPr>
          <w:p w14:paraId="54E56D4E" w14:textId="77777777" w:rsidR="00E9798A" w:rsidRPr="00252C4F" w:rsidRDefault="00E9798A" w:rsidP="0041327A">
            <w:pPr>
              <w:bidi/>
              <w:spacing w:after="0" w:line="240" w:lineRule="auto"/>
              <w:ind w:firstLine="133"/>
              <w:rPr>
                <w:rFonts w:ascii="Simplified Arabic" w:hAnsi="Simplified Arabic" w:cs="Simplified Arabic"/>
                <w:b/>
                <w:bCs/>
                <w:sz w:val="16"/>
                <w:szCs w:val="16"/>
                <w:rtl/>
              </w:rPr>
            </w:pPr>
            <w:r w:rsidRPr="00252C4F">
              <w:rPr>
                <w:rFonts w:ascii="Simplified Arabic" w:hAnsi="Simplified Arabic" w:cs="Simplified Arabic"/>
                <w:b/>
                <w:bCs/>
                <w:sz w:val="16"/>
                <w:szCs w:val="16"/>
                <w:rtl/>
              </w:rPr>
              <w:t>قطاع غزة</w:t>
            </w:r>
          </w:p>
        </w:tc>
      </w:tr>
      <w:tr w:rsidR="00E9798A" w:rsidRPr="00252C4F" w14:paraId="58A0F627" w14:textId="77777777" w:rsidTr="00E875CB">
        <w:trPr>
          <w:cantSplit/>
          <w:trHeight w:val="20"/>
          <w:jc w:val="center"/>
        </w:trPr>
        <w:tc>
          <w:tcPr>
            <w:tcW w:w="14" w:type="pct"/>
            <w:tcBorders>
              <w:top w:val="single" w:sz="4" w:space="0" w:color="auto"/>
            </w:tcBorders>
          </w:tcPr>
          <w:p w14:paraId="74126725" w14:textId="77777777" w:rsidR="00E9798A" w:rsidRPr="00252C4F" w:rsidRDefault="00E9798A" w:rsidP="0041327A">
            <w:pPr>
              <w:spacing w:after="0" w:line="240" w:lineRule="auto"/>
              <w:jc w:val="lowKashida"/>
              <w:rPr>
                <w:rFonts w:asciiTheme="majorBidi" w:hAnsiTheme="majorBidi" w:cstheme="majorBidi"/>
                <w:b/>
                <w:bCs/>
                <w:sz w:val="14"/>
                <w:szCs w:val="14"/>
              </w:rPr>
            </w:pPr>
          </w:p>
        </w:tc>
        <w:tc>
          <w:tcPr>
            <w:tcW w:w="2572" w:type="pct"/>
            <w:gridSpan w:val="5"/>
            <w:tcBorders>
              <w:top w:val="single" w:sz="4" w:space="0" w:color="auto"/>
            </w:tcBorders>
          </w:tcPr>
          <w:p w14:paraId="010BFA52" w14:textId="77777777" w:rsidR="00E9798A" w:rsidRPr="00252C4F" w:rsidRDefault="00E9798A" w:rsidP="0041327A">
            <w:pPr>
              <w:spacing w:after="0" w:line="240" w:lineRule="auto"/>
              <w:jc w:val="lowKashida"/>
              <w:rPr>
                <w:rFonts w:asciiTheme="majorBidi" w:hAnsiTheme="majorBidi" w:cstheme="majorBidi"/>
                <w:sz w:val="14"/>
                <w:szCs w:val="14"/>
              </w:rPr>
            </w:pPr>
            <w:r w:rsidRPr="00252C4F">
              <w:rPr>
                <w:rFonts w:asciiTheme="majorBidi" w:hAnsiTheme="majorBidi" w:cstheme="majorBidi"/>
                <w:b/>
                <w:bCs/>
                <w:sz w:val="14"/>
                <w:szCs w:val="14"/>
              </w:rPr>
              <w:t>Note</w:t>
            </w:r>
            <w:r w:rsidRPr="00252C4F">
              <w:rPr>
                <w:rFonts w:asciiTheme="majorBidi" w:hAnsiTheme="majorBidi" w:cstheme="majorBidi" w:hint="cs"/>
                <w:b/>
                <w:bCs/>
                <w:sz w:val="14"/>
                <w:szCs w:val="14"/>
                <w:rtl/>
              </w:rPr>
              <w:t>1</w:t>
            </w:r>
            <w:r w:rsidRPr="00252C4F">
              <w:rPr>
                <w:rFonts w:asciiTheme="majorBidi" w:hAnsiTheme="majorBidi" w:cstheme="majorBidi"/>
                <w:sz w:val="14"/>
                <w:szCs w:val="14"/>
              </w:rPr>
              <w:t>:</w:t>
            </w:r>
            <w:r w:rsidRPr="00252C4F">
              <w:rPr>
                <w:rFonts w:asciiTheme="majorBidi" w:hAnsiTheme="majorBidi" w:cstheme="majorBidi" w:hint="cs"/>
                <w:sz w:val="14"/>
                <w:szCs w:val="14"/>
                <w:rtl/>
              </w:rPr>
              <w:t xml:space="preserve"> </w:t>
            </w:r>
            <w:r w:rsidRPr="00252C4F">
              <w:rPr>
                <w:rFonts w:asciiTheme="majorBidi" w:hAnsiTheme="majorBidi" w:cstheme="majorBidi"/>
                <w:sz w:val="14"/>
                <w:szCs w:val="14"/>
              </w:rPr>
              <w:t>Declining numbers of registered births by year is due to lack of completeness of registration, so the published figure represents only registered births.</w:t>
            </w:r>
          </w:p>
        </w:tc>
        <w:tc>
          <w:tcPr>
            <w:tcW w:w="2414" w:type="pct"/>
            <w:gridSpan w:val="4"/>
            <w:tcBorders>
              <w:top w:val="single" w:sz="4" w:space="0" w:color="auto"/>
              <w:left w:val="nil"/>
            </w:tcBorders>
            <w:tcMar>
              <w:right w:w="28" w:type="dxa"/>
            </w:tcMar>
          </w:tcPr>
          <w:p w14:paraId="438ECED1" w14:textId="77777777" w:rsidR="00E9798A" w:rsidRPr="00252C4F" w:rsidRDefault="00E9798A" w:rsidP="0041327A">
            <w:pPr>
              <w:bidi/>
              <w:spacing w:after="0" w:line="240" w:lineRule="auto"/>
              <w:rPr>
                <w:rFonts w:ascii="Arial" w:hAnsi="Arial" w:cs="Simplified Arabic"/>
                <w:sz w:val="14"/>
                <w:szCs w:val="14"/>
                <w:rtl/>
              </w:rPr>
            </w:pPr>
            <w:r w:rsidRPr="00252C4F">
              <w:rPr>
                <w:rFonts w:ascii="Arial" w:hAnsi="Arial" w:cs="Simplified Arabic" w:hint="cs"/>
                <w:b/>
                <w:bCs/>
                <w:sz w:val="14"/>
                <w:szCs w:val="14"/>
                <w:rtl/>
              </w:rPr>
              <w:t>ملاحظة1</w:t>
            </w:r>
            <w:r w:rsidRPr="00252C4F">
              <w:rPr>
                <w:rFonts w:ascii="Arial" w:hAnsi="Arial" w:cs="Simplified Arabic" w:hint="cs"/>
                <w:sz w:val="14"/>
                <w:szCs w:val="14"/>
                <w:rtl/>
              </w:rPr>
              <w:t>: تناقص أعداد المواليد المسجلين حسب السنة سببه نقص في اكتمال تسجيل المواليد، وبالتالي العدد المنشور يمثل المواليد المسجلين فقط.</w:t>
            </w:r>
          </w:p>
        </w:tc>
      </w:tr>
      <w:tr w:rsidR="00E9798A" w:rsidRPr="00252C4F" w14:paraId="3336248B" w14:textId="77777777" w:rsidTr="00E875CB">
        <w:trPr>
          <w:cantSplit/>
          <w:trHeight w:val="20"/>
          <w:jc w:val="center"/>
        </w:trPr>
        <w:tc>
          <w:tcPr>
            <w:tcW w:w="14" w:type="pct"/>
          </w:tcPr>
          <w:p w14:paraId="32100D63" w14:textId="77777777" w:rsidR="00E9798A" w:rsidRPr="00252C4F" w:rsidRDefault="00E9798A" w:rsidP="0041327A">
            <w:pPr>
              <w:spacing w:after="0" w:line="240" w:lineRule="auto"/>
              <w:jc w:val="lowKashida"/>
              <w:rPr>
                <w:rFonts w:asciiTheme="majorBidi" w:hAnsiTheme="majorBidi" w:cstheme="majorBidi"/>
                <w:b/>
                <w:bCs/>
                <w:sz w:val="14"/>
                <w:szCs w:val="14"/>
              </w:rPr>
            </w:pPr>
          </w:p>
        </w:tc>
        <w:tc>
          <w:tcPr>
            <w:tcW w:w="2572" w:type="pct"/>
            <w:gridSpan w:val="5"/>
            <w:vAlign w:val="center"/>
          </w:tcPr>
          <w:p w14:paraId="2CDE52ED" w14:textId="77777777" w:rsidR="00E9798A" w:rsidRPr="00252C4F" w:rsidRDefault="00E9798A" w:rsidP="0041327A">
            <w:pPr>
              <w:spacing w:after="0" w:line="240" w:lineRule="auto"/>
              <w:jc w:val="lowKashida"/>
              <w:rPr>
                <w:rFonts w:ascii="Arial" w:hAnsi="Arial" w:cs="Arial"/>
                <w:b/>
                <w:bCs/>
                <w:sz w:val="14"/>
                <w:szCs w:val="14"/>
              </w:rPr>
            </w:pPr>
            <w:r w:rsidRPr="00252C4F">
              <w:rPr>
                <w:rFonts w:asciiTheme="majorBidi" w:hAnsiTheme="majorBidi" w:cstheme="majorBidi"/>
                <w:b/>
                <w:bCs/>
                <w:sz w:val="14"/>
                <w:szCs w:val="14"/>
              </w:rPr>
              <w:t>Note</w:t>
            </w:r>
            <w:r w:rsidRPr="00252C4F">
              <w:rPr>
                <w:rFonts w:asciiTheme="majorBidi" w:hAnsiTheme="majorBidi" w:cstheme="majorBidi" w:hint="cs"/>
                <w:b/>
                <w:bCs/>
                <w:sz w:val="14"/>
                <w:szCs w:val="14"/>
                <w:rtl/>
              </w:rPr>
              <w:t>2</w:t>
            </w:r>
            <w:r w:rsidRPr="00252C4F">
              <w:rPr>
                <w:rFonts w:asciiTheme="majorBidi" w:hAnsiTheme="majorBidi" w:cstheme="majorBidi"/>
                <w:b/>
                <w:bCs/>
                <w:sz w:val="14"/>
                <w:szCs w:val="14"/>
              </w:rPr>
              <w:t>:</w:t>
            </w:r>
            <w:r w:rsidRPr="00252C4F">
              <w:rPr>
                <w:rFonts w:asciiTheme="majorBidi" w:hAnsiTheme="majorBidi" w:cstheme="majorBidi"/>
                <w:sz w:val="14"/>
                <w:szCs w:val="14"/>
              </w:rPr>
              <w:t xml:space="preserve"> Data includes live births of Jerusalem governorate holding Palestinian ID's only.</w:t>
            </w:r>
          </w:p>
        </w:tc>
        <w:tc>
          <w:tcPr>
            <w:tcW w:w="2414" w:type="pct"/>
            <w:gridSpan w:val="4"/>
            <w:tcBorders>
              <w:left w:val="nil"/>
            </w:tcBorders>
            <w:tcMar>
              <w:right w:w="28" w:type="dxa"/>
            </w:tcMar>
            <w:vAlign w:val="center"/>
          </w:tcPr>
          <w:p w14:paraId="68201E45" w14:textId="77777777" w:rsidR="00E9798A" w:rsidRPr="00252C4F" w:rsidRDefault="00E9798A" w:rsidP="0041327A">
            <w:pPr>
              <w:bidi/>
              <w:spacing w:after="0" w:line="240" w:lineRule="auto"/>
              <w:rPr>
                <w:rFonts w:ascii="Arial" w:hAnsi="Arial"/>
                <w:b/>
                <w:bCs/>
                <w:sz w:val="14"/>
                <w:szCs w:val="14"/>
                <w:rtl/>
              </w:rPr>
            </w:pPr>
            <w:r w:rsidRPr="00252C4F">
              <w:rPr>
                <w:rFonts w:ascii="Arial" w:hAnsi="Arial" w:cs="Simplified Arabic" w:hint="cs"/>
                <w:b/>
                <w:bCs/>
                <w:sz w:val="14"/>
                <w:szCs w:val="14"/>
                <w:rtl/>
              </w:rPr>
              <w:t>ملاحظة2</w:t>
            </w:r>
            <w:r w:rsidRPr="00252C4F">
              <w:rPr>
                <w:rFonts w:ascii="Arial" w:hAnsi="Arial" w:cs="Simplified Arabic" w:hint="cs"/>
                <w:sz w:val="14"/>
                <w:szCs w:val="14"/>
                <w:rtl/>
              </w:rPr>
              <w:t>: البيانات تشمل مواليد محافظة القدس من حملة الهوية الفلسطينية فقط.</w:t>
            </w:r>
          </w:p>
        </w:tc>
      </w:tr>
    </w:tbl>
    <w:p w14:paraId="3F24BC6B" w14:textId="77777777" w:rsidR="00E9798A" w:rsidRPr="00252C4F" w:rsidRDefault="00E9798A" w:rsidP="00E9798A">
      <w:pPr>
        <w:bidi/>
        <w:spacing w:after="0" w:line="240" w:lineRule="auto"/>
        <w:jc w:val="center"/>
        <w:rPr>
          <w:rFonts w:ascii="Simplified Arabic" w:eastAsia="Times New Roman" w:hAnsi="Simplified Arabic" w:cs="Simplified Arabic"/>
          <w:b/>
          <w:bCs/>
          <w:noProof/>
          <w:sz w:val="18"/>
          <w:szCs w:val="18"/>
          <w:rtl/>
        </w:rPr>
      </w:pPr>
    </w:p>
    <w:p w14:paraId="7F5D1921" w14:textId="5A072602" w:rsidR="00E9798A" w:rsidRPr="00252C4F" w:rsidRDefault="00E9798A" w:rsidP="001946E2">
      <w:pPr>
        <w:bidi/>
        <w:spacing w:after="0" w:line="240" w:lineRule="auto"/>
        <w:jc w:val="center"/>
        <w:rPr>
          <w:rFonts w:ascii="Simplified Arabic" w:eastAsia="Times New Roman" w:hAnsi="Simplified Arabic" w:cs="Simplified Arabic"/>
          <w:b/>
          <w:bCs/>
          <w:noProof/>
          <w:sz w:val="18"/>
          <w:szCs w:val="18"/>
          <w:rtl/>
        </w:rPr>
      </w:pPr>
      <w:r w:rsidRPr="00252C4F">
        <w:rPr>
          <w:rFonts w:ascii="Simplified Arabic" w:eastAsia="Times New Roman" w:hAnsi="Simplified Arabic" w:cs="Simplified Arabic" w:hint="cs"/>
          <w:b/>
          <w:bCs/>
          <w:noProof/>
          <w:sz w:val="18"/>
          <w:szCs w:val="18"/>
          <w:rtl/>
        </w:rPr>
        <w:t>التوزيع النسبي ل</w:t>
      </w:r>
      <w:r w:rsidRPr="00252C4F">
        <w:rPr>
          <w:rFonts w:ascii="Simplified Arabic" w:eastAsia="Times New Roman" w:hAnsi="Simplified Arabic" w:cs="Simplified Arabic"/>
          <w:b/>
          <w:bCs/>
          <w:noProof/>
          <w:sz w:val="18"/>
          <w:szCs w:val="18"/>
          <w:rtl/>
        </w:rPr>
        <w:t xml:space="preserve">عدد المواليد أحياء </w:t>
      </w:r>
      <w:r w:rsidR="001946E2" w:rsidRPr="00252C4F">
        <w:rPr>
          <w:rFonts w:ascii="Arial" w:hAnsi="Arial"/>
          <w:b/>
          <w:bCs/>
          <w:sz w:val="18"/>
          <w:szCs w:val="18"/>
          <w:rtl/>
        </w:rPr>
        <w:t>المسجل</w:t>
      </w:r>
      <w:r w:rsidR="001946E2" w:rsidRPr="00252C4F">
        <w:rPr>
          <w:rFonts w:ascii="Arial" w:hAnsi="Arial" w:hint="cs"/>
          <w:b/>
          <w:bCs/>
          <w:sz w:val="18"/>
          <w:szCs w:val="18"/>
          <w:rtl/>
        </w:rPr>
        <w:t xml:space="preserve">ين* </w:t>
      </w:r>
      <w:r w:rsidRPr="00252C4F">
        <w:rPr>
          <w:rFonts w:ascii="Simplified Arabic" w:eastAsia="Times New Roman" w:hAnsi="Simplified Arabic" w:cs="Simplified Arabic"/>
          <w:b/>
          <w:bCs/>
          <w:noProof/>
          <w:sz w:val="18"/>
          <w:szCs w:val="18"/>
          <w:rtl/>
        </w:rPr>
        <w:t>في محافظة</w:t>
      </w:r>
      <w:r w:rsidRPr="00252C4F">
        <w:rPr>
          <w:rFonts w:ascii="Simplified Arabic" w:eastAsia="Times New Roman" w:hAnsi="Simplified Arabic" w:cs="Simplified Arabic"/>
          <w:b/>
          <w:bCs/>
          <w:noProof/>
          <w:sz w:val="18"/>
          <w:szCs w:val="18"/>
        </w:rPr>
        <w:t xml:space="preserve"> </w:t>
      </w:r>
      <w:r w:rsidRPr="00252C4F">
        <w:rPr>
          <w:rFonts w:ascii="Simplified Arabic" w:eastAsia="Times New Roman" w:hAnsi="Simplified Arabic" w:cs="Simplified Arabic"/>
          <w:b/>
          <w:bCs/>
          <w:noProof/>
          <w:sz w:val="18"/>
          <w:szCs w:val="18"/>
          <w:rtl/>
        </w:rPr>
        <w:t xml:space="preserve">القدس </w:t>
      </w:r>
      <w:r w:rsidRPr="00252C4F">
        <w:rPr>
          <w:rFonts w:ascii="Simplified Arabic" w:eastAsia="Times New Roman" w:hAnsi="Simplified Arabic" w:cs="Simplified Arabic" w:hint="cs"/>
          <w:b/>
          <w:bCs/>
          <w:noProof/>
          <w:sz w:val="18"/>
          <w:szCs w:val="18"/>
          <w:rtl/>
        </w:rPr>
        <w:t xml:space="preserve">حسب </w:t>
      </w:r>
      <w:r w:rsidRPr="00252C4F">
        <w:rPr>
          <w:rFonts w:ascii="Simplified Arabic" w:eastAsia="Times New Roman" w:hAnsi="Simplified Arabic" w:cs="Simplified Arabic"/>
          <w:b/>
          <w:bCs/>
          <w:noProof/>
          <w:sz w:val="18"/>
          <w:szCs w:val="18"/>
          <w:rtl/>
        </w:rPr>
        <w:t xml:space="preserve">الجنس، </w:t>
      </w:r>
      <w:r w:rsidRPr="00252C4F">
        <w:rPr>
          <w:rFonts w:ascii="Simplified Arabic" w:eastAsia="Times New Roman" w:hAnsi="Simplified Arabic" w:cs="Simplified Arabic"/>
          <w:b/>
          <w:bCs/>
          <w:noProof/>
          <w:sz w:val="18"/>
          <w:szCs w:val="18"/>
        </w:rPr>
        <w:t>2017</w:t>
      </w:r>
      <w:r w:rsidRPr="00252C4F">
        <w:rPr>
          <w:rFonts w:ascii="Simplified Arabic" w:eastAsia="Times New Roman" w:hAnsi="Simplified Arabic" w:cs="Simplified Arabic"/>
          <w:b/>
          <w:bCs/>
          <w:noProof/>
          <w:sz w:val="18"/>
          <w:szCs w:val="18"/>
          <w:rtl/>
        </w:rPr>
        <w:t>-</w:t>
      </w:r>
      <w:r w:rsidRPr="00252C4F">
        <w:rPr>
          <w:rFonts w:ascii="Simplified Arabic" w:eastAsia="Times New Roman" w:hAnsi="Simplified Arabic" w:cs="Simplified Arabic"/>
          <w:b/>
          <w:bCs/>
          <w:noProof/>
          <w:sz w:val="18"/>
          <w:szCs w:val="18"/>
        </w:rPr>
        <w:t>2022</w:t>
      </w:r>
    </w:p>
    <w:p w14:paraId="3199F309" w14:textId="231F767A" w:rsidR="00E9798A" w:rsidRPr="00252C4F" w:rsidRDefault="00E9798A" w:rsidP="001946E2">
      <w:pPr>
        <w:pStyle w:val="BodyText2"/>
        <w:jc w:val="center"/>
        <w:rPr>
          <w:rFonts w:ascii="Arial" w:hAnsi="Arial" w:cs="Arial"/>
          <w:b/>
          <w:bCs/>
          <w:sz w:val="18"/>
          <w:szCs w:val="18"/>
          <w:rtl/>
        </w:rPr>
      </w:pPr>
      <w:r w:rsidRPr="00252C4F">
        <w:rPr>
          <w:rFonts w:ascii="Arial" w:hAnsi="Arial" w:cs="Arial"/>
          <w:b/>
          <w:bCs/>
          <w:sz w:val="18"/>
          <w:szCs w:val="18"/>
        </w:rPr>
        <w:t xml:space="preserve">Percentage Distribution of the Number of Registered Live </w:t>
      </w:r>
      <w:r w:rsidR="001946E2" w:rsidRPr="00252C4F">
        <w:rPr>
          <w:rFonts w:ascii="Arial" w:hAnsi="Arial" w:cs="Arial"/>
          <w:b/>
          <w:bCs/>
          <w:sz w:val="18"/>
          <w:szCs w:val="18"/>
        </w:rPr>
        <w:t xml:space="preserve">Births* </w:t>
      </w:r>
      <w:r w:rsidRPr="00252C4F">
        <w:rPr>
          <w:rFonts w:ascii="Arial" w:hAnsi="Arial" w:cs="Arial"/>
          <w:b/>
          <w:bCs/>
          <w:sz w:val="18"/>
          <w:szCs w:val="18"/>
        </w:rPr>
        <w:t>in Jerusalem Governorate and by Sex, 2017-2022</w:t>
      </w:r>
    </w:p>
    <w:tbl>
      <w:tblPr>
        <w:tblStyle w:val="TableGrid"/>
        <w:tblW w:w="4999" w:type="pct"/>
        <w:tblLook w:val="04A0" w:firstRow="1" w:lastRow="0" w:firstColumn="1" w:lastColumn="0" w:noHBand="0" w:noVBand="1"/>
      </w:tblPr>
      <w:tblGrid>
        <w:gridCol w:w="7360"/>
      </w:tblGrid>
      <w:tr w:rsidR="00E9798A" w:rsidRPr="00252C4F" w14:paraId="71AADA7F" w14:textId="77777777" w:rsidTr="0041327A">
        <w:trPr>
          <w:trHeight w:val="2281"/>
        </w:trPr>
        <w:tc>
          <w:tcPr>
            <w:tcW w:w="5000" w:type="pct"/>
          </w:tcPr>
          <w:p w14:paraId="7A0D7768" w14:textId="77777777" w:rsidR="00E9798A" w:rsidRPr="00252C4F" w:rsidRDefault="00E9798A" w:rsidP="0041327A">
            <w:pPr>
              <w:rPr>
                <w:rFonts w:ascii="Arial" w:hAnsi="Arial" w:cs="Arial"/>
              </w:rPr>
            </w:pPr>
            <w:r w:rsidRPr="00252C4F">
              <w:rPr>
                <w:rFonts w:ascii="Simplified Arabic" w:hAnsi="Simplified Arabic" w:cs="Simplified Arabic"/>
                <w:noProof/>
                <w:rtl/>
              </w:rPr>
              <w:drawing>
                <wp:inline distT="0" distB="0" distL="0" distR="0" wp14:anchorId="63D83E0C" wp14:editId="7C5E346B">
                  <wp:extent cx="4512945" cy="1781092"/>
                  <wp:effectExtent l="0" t="0" r="1905" b="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tbl>
      <w:tblPr>
        <w:bidiVisual/>
        <w:tblW w:w="5000" w:type="pct"/>
        <w:jc w:val="center"/>
        <w:tblLook w:val="04A0" w:firstRow="1" w:lastRow="0" w:firstColumn="1" w:lastColumn="0" w:noHBand="0" w:noVBand="1"/>
      </w:tblPr>
      <w:tblGrid>
        <w:gridCol w:w="3685"/>
        <w:gridCol w:w="3686"/>
      </w:tblGrid>
      <w:tr w:rsidR="001946E2" w:rsidRPr="00252C4F" w14:paraId="62D98F81" w14:textId="77777777" w:rsidTr="00252C4F">
        <w:trPr>
          <w:trHeight w:val="227"/>
          <w:jc w:val="center"/>
        </w:trPr>
        <w:tc>
          <w:tcPr>
            <w:tcW w:w="2500" w:type="pct"/>
            <w:vAlign w:val="center"/>
          </w:tcPr>
          <w:p w14:paraId="2F94BE48" w14:textId="77777777" w:rsidR="001946E2" w:rsidRPr="00252C4F" w:rsidRDefault="001946E2" w:rsidP="00252C4F">
            <w:pPr>
              <w:bidi/>
              <w:spacing w:after="0" w:line="240" w:lineRule="auto"/>
              <w:jc w:val="both"/>
              <w:rPr>
                <w:rFonts w:ascii="Arial" w:hAnsi="Arial" w:cs="Arial"/>
                <w:b/>
                <w:bCs/>
                <w:sz w:val="16"/>
                <w:szCs w:val="16"/>
                <w:rtl/>
              </w:rPr>
            </w:pPr>
            <w:r w:rsidRPr="00252C4F">
              <w:rPr>
                <w:rFonts w:ascii="Arial" w:hAnsi="Arial" w:cs="Simplified Arabic" w:hint="cs"/>
                <w:sz w:val="14"/>
                <w:szCs w:val="14"/>
                <w:rtl/>
              </w:rPr>
              <w:t>* البيانات تشمل مواليد محافظة القدس من حملة الهوية الفلسطينية فقط.</w:t>
            </w:r>
          </w:p>
        </w:tc>
        <w:tc>
          <w:tcPr>
            <w:tcW w:w="2500" w:type="pct"/>
            <w:vAlign w:val="center"/>
          </w:tcPr>
          <w:p w14:paraId="7854A8B8" w14:textId="77777777" w:rsidR="001946E2" w:rsidRPr="00252C4F" w:rsidRDefault="001946E2" w:rsidP="00252C4F">
            <w:pPr>
              <w:spacing w:after="0" w:line="240" w:lineRule="auto"/>
              <w:rPr>
                <w:rFonts w:ascii="Arial" w:hAnsi="Arial" w:cs="Simplified Arabic"/>
                <w:b/>
                <w:bCs/>
                <w:sz w:val="16"/>
                <w:szCs w:val="16"/>
              </w:rPr>
            </w:pPr>
            <w:r w:rsidRPr="00252C4F">
              <w:rPr>
                <w:rFonts w:asciiTheme="majorBidi" w:hAnsiTheme="majorBidi" w:cstheme="majorBidi"/>
                <w:sz w:val="14"/>
                <w:szCs w:val="14"/>
              </w:rPr>
              <w:t>* Data includes live births of Jerusalem governorate holding Palestinian ID's only.</w:t>
            </w:r>
          </w:p>
        </w:tc>
      </w:tr>
    </w:tbl>
    <w:p w14:paraId="428D34F2" w14:textId="61FB78F2" w:rsidR="00E9798A" w:rsidRPr="00252C4F" w:rsidRDefault="00E9798A" w:rsidP="00E9798A">
      <w:pPr>
        <w:pStyle w:val="BodyText2"/>
        <w:jc w:val="center"/>
        <w:rPr>
          <w:rFonts w:ascii="Arial" w:hAnsi="Arial"/>
          <w:b/>
          <w:bCs/>
          <w:sz w:val="18"/>
          <w:szCs w:val="18"/>
          <w:rtl/>
        </w:rPr>
      </w:pPr>
      <w:r w:rsidRPr="00252C4F">
        <w:rPr>
          <w:rFonts w:ascii="Arial" w:hAnsi="Arial" w:hint="cs"/>
          <w:b/>
          <w:bCs/>
          <w:sz w:val="18"/>
          <w:szCs w:val="18"/>
          <w:rtl/>
        </w:rPr>
        <w:lastRenderedPageBreak/>
        <w:t xml:space="preserve">عدد </w:t>
      </w:r>
      <w:r w:rsidRPr="00252C4F">
        <w:rPr>
          <w:rFonts w:ascii="Arial" w:hAnsi="Arial" w:hint="eastAsia"/>
          <w:b/>
          <w:bCs/>
          <w:sz w:val="18"/>
          <w:szCs w:val="18"/>
          <w:rtl/>
        </w:rPr>
        <w:t>المواليد</w:t>
      </w:r>
      <w:r w:rsidRPr="00252C4F">
        <w:rPr>
          <w:rFonts w:ascii="Arial" w:hAnsi="Arial"/>
          <w:b/>
          <w:bCs/>
          <w:sz w:val="18"/>
          <w:szCs w:val="18"/>
          <w:rtl/>
        </w:rPr>
        <w:t xml:space="preserve"> </w:t>
      </w:r>
      <w:r w:rsidRPr="00252C4F">
        <w:rPr>
          <w:rFonts w:ascii="Arial" w:hAnsi="Arial" w:hint="cs"/>
          <w:b/>
          <w:bCs/>
          <w:sz w:val="18"/>
          <w:szCs w:val="18"/>
          <w:rtl/>
        </w:rPr>
        <w:t>أحياء</w:t>
      </w:r>
      <w:r w:rsidRPr="00252C4F">
        <w:rPr>
          <w:rFonts w:ascii="Arial" w:hAnsi="Arial"/>
          <w:b/>
          <w:bCs/>
          <w:sz w:val="18"/>
          <w:szCs w:val="18"/>
          <w:rtl/>
        </w:rPr>
        <w:t xml:space="preserve"> المسجل</w:t>
      </w:r>
      <w:r w:rsidRPr="00252C4F">
        <w:rPr>
          <w:rFonts w:ascii="Arial" w:hAnsi="Arial" w:hint="cs"/>
          <w:b/>
          <w:bCs/>
          <w:sz w:val="18"/>
          <w:szCs w:val="18"/>
          <w:rtl/>
        </w:rPr>
        <w:t>ين* في محافظة القدس حسب شهر الولادة والسنة</w:t>
      </w:r>
      <w:r w:rsidRPr="00252C4F">
        <w:rPr>
          <w:rFonts w:ascii="Arial" w:hAnsi="Arial"/>
          <w:b/>
          <w:bCs/>
          <w:sz w:val="18"/>
          <w:szCs w:val="18"/>
          <w:rtl/>
        </w:rPr>
        <w:t xml:space="preserve">، </w:t>
      </w:r>
      <w:r w:rsidRPr="00252C4F">
        <w:rPr>
          <w:rFonts w:ascii="Arial" w:hAnsi="Arial"/>
          <w:b/>
          <w:bCs/>
          <w:sz w:val="18"/>
          <w:szCs w:val="18"/>
        </w:rPr>
        <w:t>2019</w:t>
      </w:r>
      <w:r w:rsidRPr="00252C4F">
        <w:rPr>
          <w:rFonts w:ascii="Arial" w:hAnsi="Arial" w:hint="cs"/>
          <w:b/>
          <w:bCs/>
          <w:sz w:val="18"/>
          <w:szCs w:val="18"/>
          <w:rtl/>
        </w:rPr>
        <w:t>-</w:t>
      </w:r>
      <w:r w:rsidRPr="00252C4F">
        <w:rPr>
          <w:rFonts w:ascii="Arial" w:hAnsi="Arial"/>
          <w:b/>
          <w:bCs/>
          <w:sz w:val="18"/>
          <w:szCs w:val="18"/>
        </w:rPr>
        <w:t>2022</w:t>
      </w:r>
    </w:p>
    <w:p w14:paraId="3E34F6AA" w14:textId="77777777" w:rsidR="00E9798A" w:rsidRPr="00252C4F" w:rsidRDefault="00E9798A" w:rsidP="00E9798A">
      <w:pPr>
        <w:pStyle w:val="BodyText2"/>
        <w:jc w:val="center"/>
        <w:rPr>
          <w:rFonts w:ascii="Arial" w:hAnsi="Arial" w:cs="Arial"/>
          <w:b/>
          <w:bCs/>
          <w:sz w:val="18"/>
          <w:szCs w:val="18"/>
          <w:rtl/>
        </w:rPr>
      </w:pPr>
      <w:r w:rsidRPr="00252C4F">
        <w:rPr>
          <w:rFonts w:ascii="Arial" w:hAnsi="Arial" w:cs="Arial"/>
          <w:b/>
          <w:bCs/>
          <w:sz w:val="18"/>
          <w:szCs w:val="18"/>
        </w:rPr>
        <w:t>Number of Registered Live Births* in Jerusalem Governorate by Month of               Birth and Year, 2019-2022</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5"/>
        <w:gridCol w:w="1303"/>
        <w:gridCol w:w="1220"/>
        <w:gridCol w:w="82"/>
        <w:gridCol w:w="60"/>
        <w:gridCol w:w="1243"/>
        <w:gridCol w:w="1303"/>
        <w:gridCol w:w="1135"/>
      </w:tblGrid>
      <w:tr w:rsidR="00E9798A" w:rsidRPr="00252C4F" w14:paraId="38C7A287" w14:textId="77777777" w:rsidTr="00E875CB">
        <w:trPr>
          <w:trHeight w:val="227"/>
          <w:jc w:val="center"/>
        </w:trPr>
        <w:tc>
          <w:tcPr>
            <w:tcW w:w="689" w:type="pct"/>
            <w:vMerge w:val="restart"/>
            <w:vAlign w:val="center"/>
          </w:tcPr>
          <w:p w14:paraId="10E7ADEE" w14:textId="77777777" w:rsidR="00E9798A" w:rsidRPr="00252C4F" w:rsidRDefault="00E9798A" w:rsidP="0041327A">
            <w:pPr>
              <w:bidi/>
              <w:spacing w:after="0" w:line="240" w:lineRule="auto"/>
              <w:jc w:val="center"/>
              <w:rPr>
                <w:rFonts w:ascii="Arial" w:hAnsi="Arial" w:cs="Simplified Arabic"/>
                <w:b/>
                <w:bCs/>
                <w:sz w:val="16"/>
                <w:szCs w:val="16"/>
                <w:rtl/>
              </w:rPr>
            </w:pPr>
            <w:r w:rsidRPr="00252C4F">
              <w:rPr>
                <w:rFonts w:ascii="Arial" w:hAnsi="Arial" w:cs="Simplified Arabic"/>
                <w:b/>
                <w:bCs/>
                <w:sz w:val="16"/>
                <w:szCs w:val="16"/>
                <w:rtl/>
              </w:rPr>
              <w:t>شهر الولادة</w:t>
            </w:r>
          </w:p>
        </w:tc>
        <w:tc>
          <w:tcPr>
            <w:tcW w:w="1714" w:type="pct"/>
            <w:gridSpan w:val="2"/>
            <w:tcBorders>
              <w:right w:val="nil"/>
            </w:tcBorders>
            <w:vAlign w:val="center"/>
          </w:tcPr>
          <w:p w14:paraId="23083298" w14:textId="77777777" w:rsidR="00E9798A" w:rsidRPr="00252C4F" w:rsidRDefault="00E9798A" w:rsidP="0041327A">
            <w:pPr>
              <w:bidi/>
              <w:spacing w:after="0" w:line="240" w:lineRule="auto"/>
              <w:jc w:val="center"/>
              <w:rPr>
                <w:rFonts w:ascii="Arial" w:hAnsi="Arial" w:cs="Simplified Arabic"/>
                <w:b/>
                <w:bCs/>
                <w:sz w:val="16"/>
                <w:szCs w:val="16"/>
              </w:rPr>
            </w:pPr>
            <w:r w:rsidRPr="00252C4F">
              <w:rPr>
                <w:rFonts w:ascii="Arial" w:hAnsi="Arial" w:cs="Simplified Arabic" w:hint="cs"/>
                <w:b/>
                <w:bCs/>
                <w:sz w:val="16"/>
                <w:szCs w:val="16"/>
                <w:rtl/>
              </w:rPr>
              <w:t>السنة</w:t>
            </w:r>
          </w:p>
        </w:tc>
        <w:tc>
          <w:tcPr>
            <w:tcW w:w="1826" w:type="pct"/>
            <w:gridSpan w:val="4"/>
            <w:tcBorders>
              <w:left w:val="nil"/>
            </w:tcBorders>
            <w:vAlign w:val="center"/>
          </w:tcPr>
          <w:p w14:paraId="0C89AE5D" w14:textId="77777777" w:rsidR="00E9798A" w:rsidRPr="00252C4F" w:rsidRDefault="00E9798A" w:rsidP="0041327A">
            <w:pPr>
              <w:bidi/>
              <w:spacing w:after="0" w:line="240" w:lineRule="auto"/>
              <w:jc w:val="center"/>
              <w:rPr>
                <w:rFonts w:ascii="Arial" w:hAnsi="Arial" w:cs="Simplified Arabic"/>
                <w:b/>
                <w:bCs/>
                <w:sz w:val="16"/>
                <w:szCs w:val="16"/>
              </w:rPr>
            </w:pPr>
            <w:r w:rsidRPr="00252C4F">
              <w:rPr>
                <w:rFonts w:ascii="Arial" w:hAnsi="Arial" w:cs="Simplified Arabic"/>
                <w:b/>
                <w:bCs/>
                <w:sz w:val="16"/>
                <w:szCs w:val="16"/>
              </w:rPr>
              <w:t>Year</w:t>
            </w:r>
          </w:p>
        </w:tc>
        <w:tc>
          <w:tcPr>
            <w:tcW w:w="771" w:type="pct"/>
            <w:vMerge w:val="restart"/>
            <w:vAlign w:val="center"/>
          </w:tcPr>
          <w:p w14:paraId="18F2E1A8" w14:textId="77777777" w:rsidR="00E9798A" w:rsidRPr="00252C4F" w:rsidRDefault="00E9798A" w:rsidP="0041327A">
            <w:pPr>
              <w:bidi/>
              <w:spacing w:after="0" w:line="240" w:lineRule="auto"/>
              <w:jc w:val="center"/>
              <w:rPr>
                <w:rFonts w:ascii="Arial" w:hAnsi="Arial" w:cs="Simplified Arabic"/>
                <w:b/>
                <w:bCs/>
                <w:sz w:val="16"/>
                <w:szCs w:val="16"/>
              </w:rPr>
            </w:pPr>
            <w:r w:rsidRPr="00252C4F">
              <w:rPr>
                <w:rFonts w:ascii="Arial" w:hAnsi="Arial" w:cs="Simplified Arabic"/>
                <w:b/>
                <w:bCs/>
                <w:sz w:val="16"/>
                <w:szCs w:val="16"/>
              </w:rPr>
              <w:t>Month of Birth</w:t>
            </w:r>
          </w:p>
        </w:tc>
      </w:tr>
      <w:tr w:rsidR="00E9798A" w:rsidRPr="00252C4F" w14:paraId="540578EB" w14:textId="77777777" w:rsidTr="00E875CB">
        <w:trPr>
          <w:trHeight w:val="227"/>
          <w:jc w:val="center"/>
        </w:trPr>
        <w:tc>
          <w:tcPr>
            <w:tcW w:w="689" w:type="pct"/>
            <w:vMerge/>
            <w:tcBorders>
              <w:bottom w:val="single" w:sz="4" w:space="0" w:color="auto"/>
            </w:tcBorders>
            <w:vAlign w:val="center"/>
          </w:tcPr>
          <w:p w14:paraId="5DB2ED3B" w14:textId="77777777" w:rsidR="00E9798A" w:rsidRPr="00252C4F" w:rsidRDefault="00E9798A" w:rsidP="0041327A">
            <w:pPr>
              <w:bidi/>
              <w:spacing w:after="0" w:line="240" w:lineRule="auto"/>
              <w:rPr>
                <w:rFonts w:ascii="Arial" w:hAnsi="Arial" w:cs="Simplified Arabic"/>
                <w:sz w:val="16"/>
                <w:szCs w:val="16"/>
                <w:rtl/>
              </w:rPr>
            </w:pPr>
          </w:p>
        </w:tc>
        <w:tc>
          <w:tcPr>
            <w:tcW w:w="885" w:type="pct"/>
            <w:tcBorders>
              <w:bottom w:val="single" w:sz="4" w:space="0" w:color="auto"/>
            </w:tcBorders>
            <w:vAlign w:val="center"/>
          </w:tcPr>
          <w:p w14:paraId="3443E89F" w14:textId="77777777" w:rsidR="00E9798A" w:rsidRPr="00252C4F" w:rsidRDefault="00E9798A" w:rsidP="0041327A">
            <w:pPr>
              <w:bidi/>
              <w:spacing w:after="0" w:line="240" w:lineRule="auto"/>
              <w:jc w:val="center"/>
              <w:rPr>
                <w:rFonts w:asciiTheme="minorBidi" w:hAnsiTheme="minorBidi"/>
                <w:sz w:val="16"/>
                <w:szCs w:val="16"/>
              </w:rPr>
            </w:pPr>
            <w:r w:rsidRPr="00252C4F">
              <w:rPr>
                <w:rFonts w:asciiTheme="minorBidi" w:hAnsiTheme="minorBidi"/>
                <w:sz w:val="16"/>
                <w:szCs w:val="16"/>
              </w:rPr>
              <w:t>2019</w:t>
            </w:r>
          </w:p>
        </w:tc>
        <w:tc>
          <w:tcPr>
            <w:tcW w:w="885" w:type="pct"/>
            <w:gridSpan w:val="2"/>
            <w:tcBorders>
              <w:bottom w:val="single" w:sz="4" w:space="0" w:color="auto"/>
            </w:tcBorders>
            <w:vAlign w:val="center"/>
          </w:tcPr>
          <w:p w14:paraId="2C3FDCBA" w14:textId="77777777" w:rsidR="00E9798A" w:rsidRPr="00252C4F" w:rsidRDefault="00E9798A" w:rsidP="0041327A">
            <w:pPr>
              <w:bidi/>
              <w:spacing w:after="0" w:line="240" w:lineRule="auto"/>
              <w:jc w:val="center"/>
              <w:rPr>
                <w:rFonts w:asciiTheme="minorBidi" w:hAnsiTheme="minorBidi"/>
                <w:sz w:val="16"/>
                <w:szCs w:val="16"/>
              </w:rPr>
            </w:pPr>
            <w:r w:rsidRPr="00252C4F">
              <w:rPr>
                <w:rFonts w:asciiTheme="minorBidi" w:hAnsiTheme="minorBidi"/>
                <w:sz w:val="16"/>
                <w:szCs w:val="16"/>
              </w:rPr>
              <w:t>2020</w:t>
            </w:r>
          </w:p>
        </w:tc>
        <w:tc>
          <w:tcPr>
            <w:tcW w:w="885" w:type="pct"/>
            <w:gridSpan w:val="2"/>
            <w:tcBorders>
              <w:bottom w:val="single" w:sz="4" w:space="0" w:color="auto"/>
            </w:tcBorders>
            <w:vAlign w:val="center"/>
          </w:tcPr>
          <w:p w14:paraId="2903918E" w14:textId="77777777" w:rsidR="00E9798A" w:rsidRPr="00252C4F" w:rsidRDefault="00E9798A" w:rsidP="0041327A">
            <w:pPr>
              <w:bidi/>
              <w:spacing w:after="0" w:line="240" w:lineRule="auto"/>
              <w:jc w:val="center"/>
              <w:rPr>
                <w:rFonts w:asciiTheme="minorBidi" w:hAnsiTheme="minorBidi"/>
                <w:sz w:val="16"/>
                <w:szCs w:val="16"/>
                <w:rtl/>
              </w:rPr>
            </w:pPr>
            <w:r w:rsidRPr="00252C4F">
              <w:rPr>
                <w:rFonts w:asciiTheme="minorBidi" w:hAnsiTheme="minorBidi"/>
                <w:sz w:val="16"/>
                <w:szCs w:val="16"/>
              </w:rPr>
              <w:t>2021</w:t>
            </w:r>
          </w:p>
        </w:tc>
        <w:tc>
          <w:tcPr>
            <w:tcW w:w="885" w:type="pct"/>
            <w:tcBorders>
              <w:bottom w:val="single" w:sz="4" w:space="0" w:color="auto"/>
            </w:tcBorders>
            <w:vAlign w:val="center"/>
          </w:tcPr>
          <w:p w14:paraId="08F3C117" w14:textId="77777777" w:rsidR="00E9798A" w:rsidRPr="00252C4F" w:rsidRDefault="00E9798A" w:rsidP="0041327A">
            <w:pPr>
              <w:bidi/>
              <w:spacing w:after="0" w:line="240" w:lineRule="auto"/>
              <w:jc w:val="center"/>
              <w:rPr>
                <w:rFonts w:ascii="Arial" w:hAnsi="Arial" w:cs="Simplified Arabic"/>
                <w:sz w:val="16"/>
                <w:szCs w:val="16"/>
              </w:rPr>
            </w:pPr>
            <w:r w:rsidRPr="00252C4F">
              <w:rPr>
                <w:rFonts w:ascii="Arial" w:hAnsi="Arial" w:cs="Simplified Arabic" w:hint="cs"/>
                <w:sz w:val="16"/>
                <w:szCs w:val="16"/>
                <w:rtl/>
              </w:rPr>
              <w:t>2022</w:t>
            </w:r>
          </w:p>
        </w:tc>
        <w:tc>
          <w:tcPr>
            <w:tcW w:w="771" w:type="pct"/>
            <w:vMerge/>
            <w:tcBorders>
              <w:bottom w:val="single" w:sz="4" w:space="0" w:color="auto"/>
            </w:tcBorders>
            <w:vAlign w:val="center"/>
          </w:tcPr>
          <w:p w14:paraId="0A43544B" w14:textId="77777777" w:rsidR="00E9798A" w:rsidRPr="00252C4F" w:rsidRDefault="00E9798A" w:rsidP="0041327A">
            <w:pPr>
              <w:bidi/>
              <w:spacing w:after="0" w:line="240" w:lineRule="auto"/>
              <w:rPr>
                <w:rFonts w:ascii="Arial" w:hAnsi="Arial" w:cs="Simplified Arabic"/>
                <w:sz w:val="16"/>
                <w:szCs w:val="16"/>
              </w:rPr>
            </w:pPr>
          </w:p>
        </w:tc>
      </w:tr>
      <w:tr w:rsidR="00E9798A" w:rsidRPr="00252C4F" w14:paraId="5CF682A5" w14:textId="77777777" w:rsidTr="00E875CB">
        <w:trPr>
          <w:trHeight w:val="227"/>
          <w:jc w:val="center"/>
        </w:trPr>
        <w:tc>
          <w:tcPr>
            <w:tcW w:w="689" w:type="pct"/>
            <w:tcBorders>
              <w:bottom w:val="nil"/>
              <w:right w:val="single" w:sz="4" w:space="0" w:color="auto"/>
            </w:tcBorders>
            <w:vAlign w:val="center"/>
          </w:tcPr>
          <w:p w14:paraId="70FCA7A2" w14:textId="77777777" w:rsidR="00E9798A" w:rsidRPr="00252C4F" w:rsidRDefault="00E9798A" w:rsidP="0041327A">
            <w:pPr>
              <w:bidi/>
              <w:spacing w:after="0" w:line="240" w:lineRule="auto"/>
              <w:rPr>
                <w:rFonts w:ascii="Arial" w:hAnsi="Arial" w:cs="Simplified Arabic"/>
                <w:sz w:val="16"/>
                <w:szCs w:val="16"/>
              </w:rPr>
            </w:pPr>
            <w:r w:rsidRPr="00252C4F">
              <w:rPr>
                <w:rFonts w:ascii="Arial" w:hAnsi="Arial" w:cs="Simplified Arabic"/>
                <w:sz w:val="16"/>
                <w:szCs w:val="16"/>
                <w:rtl/>
              </w:rPr>
              <w:t>كانون ثاني</w:t>
            </w:r>
          </w:p>
        </w:tc>
        <w:tc>
          <w:tcPr>
            <w:tcW w:w="885" w:type="pct"/>
            <w:tcBorders>
              <w:top w:val="single" w:sz="4" w:space="0" w:color="auto"/>
              <w:left w:val="single" w:sz="4" w:space="0" w:color="auto"/>
              <w:bottom w:val="nil"/>
              <w:right w:val="nil"/>
            </w:tcBorders>
            <w:tcMar>
              <w:right w:w="198" w:type="dxa"/>
            </w:tcMar>
            <w:vAlign w:val="center"/>
          </w:tcPr>
          <w:p w14:paraId="27B7F102"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sz w:val="16"/>
                <w:szCs w:val="16"/>
              </w:rPr>
              <w:t>302</w:t>
            </w:r>
          </w:p>
        </w:tc>
        <w:tc>
          <w:tcPr>
            <w:tcW w:w="885" w:type="pct"/>
            <w:gridSpan w:val="2"/>
            <w:tcBorders>
              <w:top w:val="single" w:sz="4" w:space="0" w:color="auto"/>
              <w:left w:val="nil"/>
              <w:bottom w:val="nil"/>
              <w:right w:val="nil"/>
            </w:tcBorders>
            <w:tcMar>
              <w:right w:w="198" w:type="dxa"/>
            </w:tcMar>
            <w:vAlign w:val="center"/>
          </w:tcPr>
          <w:p w14:paraId="56A596A4"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sz w:val="16"/>
                <w:szCs w:val="16"/>
                <w:rtl/>
              </w:rPr>
              <w:t>338</w:t>
            </w:r>
          </w:p>
        </w:tc>
        <w:tc>
          <w:tcPr>
            <w:tcW w:w="885" w:type="pct"/>
            <w:gridSpan w:val="2"/>
            <w:tcBorders>
              <w:top w:val="single" w:sz="4" w:space="0" w:color="auto"/>
              <w:left w:val="nil"/>
              <w:bottom w:val="nil"/>
              <w:right w:val="nil"/>
            </w:tcBorders>
            <w:vAlign w:val="center"/>
          </w:tcPr>
          <w:p w14:paraId="29910545"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sz w:val="16"/>
                <w:szCs w:val="16"/>
              </w:rPr>
              <w:t>260</w:t>
            </w:r>
          </w:p>
        </w:tc>
        <w:tc>
          <w:tcPr>
            <w:tcW w:w="885" w:type="pct"/>
            <w:tcBorders>
              <w:left w:val="nil"/>
              <w:bottom w:val="nil"/>
              <w:right w:val="single" w:sz="4" w:space="0" w:color="auto"/>
            </w:tcBorders>
            <w:vAlign w:val="center"/>
          </w:tcPr>
          <w:p w14:paraId="3B83ECED" w14:textId="77777777" w:rsidR="00E9798A" w:rsidRPr="00252C4F" w:rsidRDefault="00E9798A" w:rsidP="0041327A">
            <w:pPr>
              <w:bidi/>
              <w:spacing w:after="0" w:line="240" w:lineRule="auto"/>
              <w:rPr>
                <w:rFonts w:ascii="Arial" w:hAnsi="Arial" w:cs="Arial"/>
                <w:sz w:val="16"/>
                <w:szCs w:val="16"/>
                <w:rtl/>
              </w:rPr>
            </w:pPr>
            <w:r w:rsidRPr="00252C4F">
              <w:rPr>
                <w:rFonts w:ascii="Arial" w:hAnsi="Arial" w:cs="Arial" w:hint="cs"/>
                <w:sz w:val="16"/>
                <w:szCs w:val="16"/>
                <w:rtl/>
              </w:rPr>
              <w:t>306</w:t>
            </w:r>
          </w:p>
        </w:tc>
        <w:tc>
          <w:tcPr>
            <w:tcW w:w="771" w:type="pct"/>
            <w:tcBorders>
              <w:left w:val="single" w:sz="4" w:space="0" w:color="auto"/>
              <w:bottom w:val="nil"/>
            </w:tcBorders>
            <w:vAlign w:val="center"/>
          </w:tcPr>
          <w:p w14:paraId="4F25172A" w14:textId="77777777" w:rsidR="00E9798A" w:rsidRPr="00252C4F" w:rsidRDefault="00E9798A" w:rsidP="0041327A">
            <w:pPr>
              <w:spacing w:after="0" w:line="240" w:lineRule="auto"/>
              <w:rPr>
                <w:rFonts w:ascii="Arial" w:hAnsi="Arial" w:cs="Simplified Arabic"/>
                <w:sz w:val="16"/>
                <w:szCs w:val="16"/>
              </w:rPr>
            </w:pPr>
            <w:r w:rsidRPr="00252C4F">
              <w:rPr>
                <w:rFonts w:ascii="Arial" w:hAnsi="Arial" w:cs="Simplified Arabic"/>
                <w:sz w:val="16"/>
                <w:szCs w:val="16"/>
              </w:rPr>
              <w:t>January</w:t>
            </w:r>
          </w:p>
        </w:tc>
      </w:tr>
      <w:tr w:rsidR="00E9798A" w:rsidRPr="00252C4F" w14:paraId="7475E8DC" w14:textId="77777777" w:rsidTr="00E875CB">
        <w:trPr>
          <w:trHeight w:val="227"/>
          <w:jc w:val="center"/>
        </w:trPr>
        <w:tc>
          <w:tcPr>
            <w:tcW w:w="689" w:type="pct"/>
            <w:tcBorders>
              <w:top w:val="nil"/>
              <w:bottom w:val="nil"/>
              <w:right w:val="single" w:sz="4" w:space="0" w:color="auto"/>
            </w:tcBorders>
            <w:vAlign w:val="center"/>
          </w:tcPr>
          <w:p w14:paraId="77FECC5B" w14:textId="77777777" w:rsidR="00E9798A" w:rsidRPr="00252C4F" w:rsidRDefault="00E9798A" w:rsidP="0041327A">
            <w:pPr>
              <w:bidi/>
              <w:spacing w:after="0" w:line="240" w:lineRule="auto"/>
              <w:rPr>
                <w:rFonts w:ascii="Arial" w:hAnsi="Arial" w:cs="Simplified Arabic"/>
                <w:sz w:val="16"/>
                <w:szCs w:val="16"/>
                <w:rtl/>
              </w:rPr>
            </w:pPr>
            <w:r w:rsidRPr="00252C4F">
              <w:rPr>
                <w:rFonts w:ascii="Arial" w:hAnsi="Arial" w:cs="Simplified Arabic"/>
                <w:sz w:val="16"/>
                <w:szCs w:val="16"/>
                <w:rtl/>
              </w:rPr>
              <w:t>شباط</w:t>
            </w:r>
          </w:p>
        </w:tc>
        <w:tc>
          <w:tcPr>
            <w:tcW w:w="885" w:type="pct"/>
            <w:tcBorders>
              <w:top w:val="nil"/>
              <w:left w:val="single" w:sz="4" w:space="0" w:color="auto"/>
              <w:bottom w:val="nil"/>
              <w:right w:val="nil"/>
            </w:tcBorders>
            <w:tcMar>
              <w:right w:w="198" w:type="dxa"/>
            </w:tcMar>
            <w:vAlign w:val="center"/>
          </w:tcPr>
          <w:p w14:paraId="04F2A5CA"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sz w:val="16"/>
                <w:szCs w:val="16"/>
              </w:rPr>
              <w:t>261</w:t>
            </w:r>
          </w:p>
        </w:tc>
        <w:tc>
          <w:tcPr>
            <w:tcW w:w="885" w:type="pct"/>
            <w:gridSpan w:val="2"/>
            <w:tcBorders>
              <w:top w:val="nil"/>
              <w:left w:val="nil"/>
              <w:bottom w:val="nil"/>
              <w:right w:val="nil"/>
            </w:tcBorders>
            <w:tcMar>
              <w:right w:w="198" w:type="dxa"/>
            </w:tcMar>
            <w:vAlign w:val="center"/>
          </w:tcPr>
          <w:p w14:paraId="6BCEEB0E" w14:textId="77777777" w:rsidR="00E9798A" w:rsidRPr="00252C4F" w:rsidRDefault="00E9798A" w:rsidP="0041327A">
            <w:pPr>
              <w:bidi/>
              <w:spacing w:after="0" w:line="240" w:lineRule="auto"/>
              <w:rPr>
                <w:rFonts w:ascii="Arial" w:hAnsi="Arial" w:cs="Arial"/>
                <w:sz w:val="16"/>
                <w:szCs w:val="16"/>
                <w:rtl/>
              </w:rPr>
            </w:pPr>
            <w:r w:rsidRPr="00252C4F">
              <w:rPr>
                <w:rFonts w:ascii="Arial" w:hAnsi="Arial" w:cs="Arial"/>
                <w:sz w:val="16"/>
                <w:szCs w:val="16"/>
                <w:rtl/>
              </w:rPr>
              <w:t>246</w:t>
            </w:r>
          </w:p>
        </w:tc>
        <w:tc>
          <w:tcPr>
            <w:tcW w:w="885" w:type="pct"/>
            <w:gridSpan w:val="2"/>
            <w:tcBorders>
              <w:top w:val="nil"/>
              <w:left w:val="nil"/>
              <w:bottom w:val="nil"/>
              <w:right w:val="nil"/>
            </w:tcBorders>
            <w:vAlign w:val="center"/>
          </w:tcPr>
          <w:p w14:paraId="7C1C6C85"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hint="cs"/>
                <w:sz w:val="16"/>
                <w:szCs w:val="16"/>
                <w:rtl/>
              </w:rPr>
              <w:t>264</w:t>
            </w:r>
          </w:p>
        </w:tc>
        <w:tc>
          <w:tcPr>
            <w:tcW w:w="885" w:type="pct"/>
            <w:tcBorders>
              <w:top w:val="nil"/>
              <w:left w:val="nil"/>
              <w:bottom w:val="nil"/>
              <w:right w:val="single" w:sz="4" w:space="0" w:color="auto"/>
            </w:tcBorders>
            <w:vAlign w:val="center"/>
          </w:tcPr>
          <w:p w14:paraId="697C3502"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sz w:val="16"/>
                <w:szCs w:val="16"/>
              </w:rPr>
              <w:t>262</w:t>
            </w:r>
          </w:p>
        </w:tc>
        <w:tc>
          <w:tcPr>
            <w:tcW w:w="771" w:type="pct"/>
            <w:tcBorders>
              <w:top w:val="nil"/>
              <w:left w:val="single" w:sz="4" w:space="0" w:color="auto"/>
              <w:bottom w:val="nil"/>
            </w:tcBorders>
            <w:vAlign w:val="center"/>
          </w:tcPr>
          <w:p w14:paraId="5D0A6FF5" w14:textId="77777777" w:rsidR="00E9798A" w:rsidRPr="00252C4F" w:rsidRDefault="00E9798A" w:rsidP="0041327A">
            <w:pPr>
              <w:spacing w:after="0" w:line="240" w:lineRule="auto"/>
              <w:rPr>
                <w:rFonts w:ascii="Arial" w:hAnsi="Arial" w:cs="Simplified Arabic"/>
                <w:sz w:val="16"/>
                <w:szCs w:val="16"/>
              </w:rPr>
            </w:pPr>
            <w:r w:rsidRPr="00252C4F">
              <w:rPr>
                <w:rFonts w:ascii="Arial" w:hAnsi="Arial" w:cs="Simplified Arabic"/>
                <w:sz w:val="16"/>
                <w:szCs w:val="16"/>
              </w:rPr>
              <w:t>February</w:t>
            </w:r>
          </w:p>
        </w:tc>
      </w:tr>
      <w:tr w:rsidR="00E9798A" w:rsidRPr="00252C4F" w14:paraId="28B554B8" w14:textId="77777777" w:rsidTr="00E875CB">
        <w:trPr>
          <w:trHeight w:val="227"/>
          <w:jc w:val="center"/>
        </w:trPr>
        <w:tc>
          <w:tcPr>
            <w:tcW w:w="689" w:type="pct"/>
            <w:tcBorders>
              <w:top w:val="nil"/>
              <w:bottom w:val="nil"/>
              <w:right w:val="single" w:sz="4" w:space="0" w:color="auto"/>
            </w:tcBorders>
            <w:vAlign w:val="center"/>
          </w:tcPr>
          <w:p w14:paraId="6A733E79" w14:textId="77777777" w:rsidR="00E9798A" w:rsidRPr="00252C4F" w:rsidRDefault="00E9798A" w:rsidP="0041327A">
            <w:pPr>
              <w:bidi/>
              <w:spacing w:after="0" w:line="240" w:lineRule="auto"/>
              <w:rPr>
                <w:rFonts w:ascii="Arial" w:hAnsi="Arial" w:cs="Simplified Arabic"/>
                <w:sz w:val="16"/>
                <w:szCs w:val="16"/>
                <w:rtl/>
              </w:rPr>
            </w:pPr>
            <w:r w:rsidRPr="00252C4F">
              <w:rPr>
                <w:rFonts w:ascii="Arial" w:hAnsi="Arial" w:cs="Simplified Arabic"/>
                <w:sz w:val="16"/>
                <w:szCs w:val="16"/>
                <w:rtl/>
              </w:rPr>
              <w:t>اذار</w:t>
            </w:r>
          </w:p>
        </w:tc>
        <w:tc>
          <w:tcPr>
            <w:tcW w:w="885" w:type="pct"/>
            <w:tcBorders>
              <w:top w:val="nil"/>
              <w:left w:val="single" w:sz="4" w:space="0" w:color="auto"/>
              <w:bottom w:val="nil"/>
              <w:right w:val="nil"/>
            </w:tcBorders>
            <w:tcMar>
              <w:right w:w="198" w:type="dxa"/>
            </w:tcMar>
            <w:vAlign w:val="center"/>
          </w:tcPr>
          <w:p w14:paraId="6230A037" w14:textId="77777777" w:rsidR="00E9798A" w:rsidRPr="00252C4F" w:rsidRDefault="00E9798A" w:rsidP="0041327A">
            <w:pPr>
              <w:bidi/>
              <w:spacing w:after="0" w:line="240" w:lineRule="auto"/>
              <w:rPr>
                <w:rFonts w:ascii="Arial" w:hAnsi="Arial" w:cs="Arial"/>
                <w:sz w:val="16"/>
                <w:szCs w:val="16"/>
                <w:rtl/>
              </w:rPr>
            </w:pPr>
            <w:r w:rsidRPr="00252C4F">
              <w:rPr>
                <w:rFonts w:ascii="Arial" w:hAnsi="Arial" w:cs="Arial"/>
                <w:sz w:val="16"/>
                <w:szCs w:val="16"/>
              </w:rPr>
              <w:t>275</w:t>
            </w:r>
          </w:p>
        </w:tc>
        <w:tc>
          <w:tcPr>
            <w:tcW w:w="885" w:type="pct"/>
            <w:gridSpan w:val="2"/>
            <w:tcBorders>
              <w:top w:val="nil"/>
              <w:left w:val="nil"/>
              <w:bottom w:val="nil"/>
              <w:right w:val="nil"/>
            </w:tcBorders>
            <w:tcMar>
              <w:right w:w="198" w:type="dxa"/>
            </w:tcMar>
            <w:vAlign w:val="center"/>
          </w:tcPr>
          <w:p w14:paraId="7E7F4C45"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sz w:val="16"/>
                <w:szCs w:val="16"/>
                <w:rtl/>
              </w:rPr>
              <w:t>283</w:t>
            </w:r>
          </w:p>
        </w:tc>
        <w:tc>
          <w:tcPr>
            <w:tcW w:w="885" w:type="pct"/>
            <w:gridSpan w:val="2"/>
            <w:tcBorders>
              <w:top w:val="nil"/>
              <w:left w:val="nil"/>
              <w:bottom w:val="nil"/>
              <w:right w:val="nil"/>
            </w:tcBorders>
            <w:vAlign w:val="center"/>
          </w:tcPr>
          <w:p w14:paraId="749E01A7"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hint="cs"/>
                <w:sz w:val="16"/>
                <w:szCs w:val="16"/>
                <w:rtl/>
              </w:rPr>
              <w:t>311</w:t>
            </w:r>
          </w:p>
        </w:tc>
        <w:tc>
          <w:tcPr>
            <w:tcW w:w="885" w:type="pct"/>
            <w:tcBorders>
              <w:top w:val="nil"/>
              <w:left w:val="nil"/>
              <w:bottom w:val="nil"/>
              <w:right w:val="single" w:sz="4" w:space="0" w:color="auto"/>
            </w:tcBorders>
            <w:vAlign w:val="center"/>
          </w:tcPr>
          <w:p w14:paraId="6CB256FB"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sz w:val="16"/>
                <w:szCs w:val="16"/>
              </w:rPr>
              <w:t>290</w:t>
            </w:r>
          </w:p>
        </w:tc>
        <w:tc>
          <w:tcPr>
            <w:tcW w:w="771" w:type="pct"/>
            <w:tcBorders>
              <w:top w:val="nil"/>
              <w:left w:val="single" w:sz="4" w:space="0" w:color="auto"/>
              <w:bottom w:val="nil"/>
            </w:tcBorders>
            <w:vAlign w:val="center"/>
          </w:tcPr>
          <w:p w14:paraId="10BFCA01" w14:textId="77777777" w:rsidR="00E9798A" w:rsidRPr="00252C4F" w:rsidRDefault="00E9798A" w:rsidP="0041327A">
            <w:pPr>
              <w:spacing w:after="0" w:line="240" w:lineRule="auto"/>
              <w:rPr>
                <w:rFonts w:ascii="Arial" w:hAnsi="Arial" w:cs="Simplified Arabic"/>
                <w:sz w:val="16"/>
                <w:szCs w:val="16"/>
              </w:rPr>
            </w:pPr>
            <w:r w:rsidRPr="00252C4F">
              <w:rPr>
                <w:rFonts w:ascii="Arial" w:hAnsi="Arial" w:cs="Simplified Arabic"/>
                <w:sz w:val="16"/>
                <w:szCs w:val="16"/>
              </w:rPr>
              <w:t>March</w:t>
            </w:r>
          </w:p>
        </w:tc>
      </w:tr>
      <w:tr w:rsidR="00E9798A" w:rsidRPr="00252C4F" w14:paraId="511F7141" w14:textId="77777777" w:rsidTr="00E875CB">
        <w:trPr>
          <w:trHeight w:val="227"/>
          <w:jc w:val="center"/>
        </w:trPr>
        <w:tc>
          <w:tcPr>
            <w:tcW w:w="689" w:type="pct"/>
            <w:tcBorders>
              <w:top w:val="nil"/>
              <w:bottom w:val="nil"/>
              <w:right w:val="single" w:sz="4" w:space="0" w:color="auto"/>
            </w:tcBorders>
            <w:vAlign w:val="center"/>
          </w:tcPr>
          <w:p w14:paraId="4F7FCDD7" w14:textId="77777777" w:rsidR="00E9798A" w:rsidRPr="00252C4F" w:rsidRDefault="00E9798A" w:rsidP="0041327A">
            <w:pPr>
              <w:bidi/>
              <w:spacing w:after="0" w:line="240" w:lineRule="auto"/>
              <w:rPr>
                <w:rFonts w:ascii="Arial" w:hAnsi="Arial" w:cs="Simplified Arabic"/>
                <w:sz w:val="16"/>
                <w:szCs w:val="16"/>
              </w:rPr>
            </w:pPr>
            <w:r w:rsidRPr="00252C4F">
              <w:rPr>
                <w:rFonts w:ascii="Arial" w:hAnsi="Arial" w:cs="Simplified Arabic"/>
                <w:sz w:val="16"/>
                <w:szCs w:val="16"/>
                <w:rtl/>
              </w:rPr>
              <w:t>نيسان</w:t>
            </w:r>
          </w:p>
        </w:tc>
        <w:tc>
          <w:tcPr>
            <w:tcW w:w="885" w:type="pct"/>
            <w:tcBorders>
              <w:top w:val="nil"/>
              <w:left w:val="single" w:sz="4" w:space="0" w:color="auto"/>
              <w:bottom w:val="nil"/>
              <w:right w:val="nil"/>
            </w:tcBorders>
            <w:tcMar>
              <w:right w:w="198" w:type="dxa"/>
            </w:tcMar>
            <w:vAlign w:val="center"/>
          </w:tcPr>
          <w:p w14:paraId="75089761"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sz w:val="16"/>
                <w:szCs w:val="16"/>
              </w:rPr>
              <w:t>307</w:t>
            </w:r>
          </w:p>
        </w:tc>
        <w:tc>
          <w:tcPr>
            <w:tcW w:w="885" w:type="pct"/>
            <w:gridSpan w:val="2"/>
            <w:tcBorders>
              <w:top w:val="nil"/>
              <w:left w:val="nil"/>
              <w:bottom w:val="nil"/>
              <w:right w:val="nil"/>
            </w:tcBorders>
            <w:tcMar>
              <w:right w:w="198" w:type="dxa"/>
            </w:tcMar>
            <w:vAlign w:val="center"/>
          </w:tcPr>
          <w:p w14:paraId="65A4621E" w14:textId="77777777" w:rsidR="00E9798A" w:rsidRPr="00252C4F" w:rsidRDefault="00E9798A" w:rsidP="0041327A">
            <w:pPr>
              <w:bidi/>
              <w:spacing w:after="0" w:line="240" w:lineRule="auto"/>
              <w:rPr>
                <w:rFonts w:ascii="Arial" w:hAnsi="Arial" w:cs="Arial"/>
                <w:sz w:val="16"/>
                <w:szCs w:val="16"/>
                <w:rtl/>
              </w:rPr>
            </w:pPr>
            <w:r w:rsidRPr="00252C4F">
              <w:rPr>
                <w:rFonts w:ascii="Arial" w:hAnsi="Arial" w:cs="Arial"/>
                <w:sz w:val="16"/>
                <w:szCs w:val="16"/>
                <w:rtl/>
              </w:rPr>
              <w:t>275</w:t>
            </w:r>
          </w:p>
        </w:tc>
        <w:tc>
          <w:tcPr>
            <w:tcW w:w="885" w:type="pct"/>
            <w:gridSpan w:val="2"/>
            <w:tcBorders>
              <w:top w:val="nil"/>
              <w:left w:val="nil"/>
              <w:bottom w:val="nil"/>
              <w:right w:val="nil"/>
            </w:tcBorders>
            <w:vAlign w:val="center"/>
          </w:tcPr>
          <w:p w14:paraId="6E54F8BB"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hint="cs"/>
                <w:sz w:val="16"/>
                <w:szCs w:val="16"/>
                <w:rtl/>
              </w:rPr>
              <w:t>303</w:t>
            </w:r>
          </w:p>
        </w:tc>
        <w:tc>
          <w:tcPr>
            <w:tcW w:w="885" w:type="pct"/>
            <w:tcBorders>
              <w:top w:val="nil"/>
              <w:left w:val="nil"/>
              <w:bottom w:val="nil"/>
              <w:right w:val="single" w:sz="4" w:space="0" w:color="auto"/>
            </w:tcBorders>
            <w:vAlign w:val="center"/>
          </w:tcPr>
          <w:p w14:paraId="4CD703FC"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sz w:val="16"/>
                <w:szCs w:val="16"/>
              </w:rPr>
              <w:t>293</w:t>
            </w:r>
          </w:p>
        </w:tc>
        <w:tc>
          <w:tcPr>
            <w:tcW w:w="771" w:type="pct"/>
            <w:tcBorders>
              <w:top w:val="nil"/>
              <w:left w:val="single" w:sz="4" w:space="0" w:color="auto"/>
              <w:bottom w:val="nil"/>
            </w:tcBorders>
            <w:vAlign w:val="center"/>
          </w:tcPr>
          <w:p w14:paraId="6FC0C3AB" w14:textId="77777777" w:rsidR="00E9798A" w:rsidRPr="00252C4F" w:rsidRDefault="00E9798A" w:rsidP="0041327A">
            <w:pPr>
              <w:spacing w:after="0" w:line="240" w:lineRule="auto"/>
              <w:rPr>
                <w:rFonts w:ascii="Arial" w:hAnsi="Arial" w:cs="Simplified Arabic"/>
                <w:sz w:val="16"/>
                <w:szCs w:val="16"/>
              </w:rPr>
            </w:pPr>
            <w:r w:rsidRPr="00252C4F">
              <w:rPr>
                <w:rFonts w:ascii="Arial" w:hAnsi="Arial" w:cs="Simplified Arabic"/>
                <w:sz w:val="16"/>
                <w:szCs w:val="16"/>
              </w:rPr>
              <w:t>April</w:t>
            </w:r>
          </w:p>
        </w:tc>
      </w:tr>
      <w:tr w:rsidR="00E9798A" w:rsidRPr="00252C4F" w14:paraId="620B5DC0" w14:textId="77777777" w:rsidTr="00E875CB">
        <w:trPr>
          <w:trHeight w:val="227"/>
          <w:jc w:val="center"/>
        </w:trPr>
        <w:tc>
          <w:tcPr>
            <w:tcW w:w="689" w:type="pct"/>
            <w:tcBorders>
              <w:top w:val="nil"/>
              <w:bottom w:val="nil"/>
              <w:right w:val="single" w:sz="4" w:space="0" w:color="auto"/>
            </w:tcBorders>
            <w:vAlign w:val="center"/>
          </w:tcPr>
          <w:p w14:paraId="3E48A773" w14:textId="77777777" w:rsidR="00E9798A" w:rsidRPr="00252C4F" w:rsidRDefault="00E9798A" w:rsidP="0041327A">
            <w:pPr>
              <w:bidi/>
              <w:spacing w:after="0" w:line="240" w:lineRule="auto"/>
              <w:rPr>
                <w:rFonts w:ascii="Arial" w:hAnsi="Arial" w:cs="Simplified Arabic"/>
                <w:sz w:val="16"/>
                <w:szCs w:val="16"/>
              </w:rPr>
            </w:pPr>
            <w:r w:rsidRPr="00252C4F">
              <w:rPr>
                <w:rFonts w:ascii="Arial" w:hAnsi="Arial" w:cs="Simplified Arabic"/>
                <w:sz w:val="16"/>
                <w:szCs w:val="16"/>
                <w:rtl/>
              </w:rPr>
              <w:t>ايار</w:t>
            </w:r>
          </w:p>
        </w:tc>
        <w:tc>
          <w:tcPr>
            <w:tcW w:w="885" w:type="pct"/>
            <w:tcBorders>
              <w:top w:val="nil"/>
              <w:left w:val="single" w:sz="4" w:space="0" w:color="auto"/>
              <w:bottom w:val="nil"/>
              <w:right w:val="nil"/>
            </w:tcBorders>
            <w:tcMar>
              <w:right w:w="198" w:type="dxa"/>
            </w:tcMar>
            <w:vAlign w:val="center"/>
          </w:tcPr>
          <w:p w14:paraId="044CC2A5" w14:textId="77777777" w:rsidR="00E9798A" w:rsidRPr="00252C4F" w:rsidRDefault="00E9798A" w:rsidP="0041327A">
            <w:pPr>
              <w:bidi/>
              <w:spacing w:after="0" w:line="240" w:lineRule="auto"/>
              <w:rPr>
                <w:rFonts w:ascii="Arial" w:hAnsi="Arial" w:cs="Arial"/>
                <w:sz w:val="16"/>
                <w:szCs w:val="16"/>
                <w:rtl/>
              </w:rPr>
            </w:pPr>
            <w:r w:rsidRPr="00252C4F">
              <w:rPr>
                <w:rFonts w:ascii="Arial" w:hAnsi="Arial" w:cs="Arial"/>
                <w:sz w:val="16"/>
                <w:szCs w:val="16"/>
              </w:rPr>
              <w:t>337</w:t>
            </w:r>
          </w:p>
        </w:tc>
        <w:tc>
          <w:tcPr>
            <w:tcW w:w="885" w:type="pct"/>
            <w:gridSpan w:val="2"/>
            <w:tcBorders>
              <w:top w:val="nil"/>
              <w:left w:val="nil"/>
              <w:bottom w:val="nil"/>
              <w:right w:val="nil"/>
            </w:tcBorders>
            <w:tcMar>
              <w:right w:w="198" w:type="dxa"/>
            </w:tcMar>
            <w:vAlign w:val="center"/>
          </w:tcPr>
          <w:p w14:paraId="0FD3DB95"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sz w:val="16"/>
                <w:szCs w:val="16"/>
                <w:rtl/>
              </w:rPr>
              <w:t>348</w:t>
            </w:r>
          </w:p>
        </w:tc>
        <w:tc>
          <w:tcPr>
            <w:tcW w:w="885" w:type="pct"/>
            <w:gridSpan w:val="2"/>
            <w:tcBorders>
              <w:top w:val="nil"/>
              <w:left w:val="nil"/>
              <w:bottom w:val="nil"/>
              <w:right w:val="nil"/>
            </w:tcBorders>
            <w:vAlign w:val="center"/>
          </w:tcPr>
          <w:p w14:paraId="4D9B99FA" w14:textId="77777777" w:rsidR="00E9798A" w:rsidRPr="00252C4F" w:rsidRDefault="00E9798A" w:rsidP="0041327A">
            <w:pPr>
              <w:bidi/>
              <w:spacing w:after="0" w:line="240" w:lineRule="auto"/>
              <w:rPr>
                <w:rFonts w:ascii="Arial" w:hAnsi="Arial" w:cs="Arial"/>
                <w:sz w:val="16"/>
                <w:szCs w:val="16"/>
                <w:rtl/>
              </w:rPr>
            </w:pPr>
            <w:r w:rsidRPr="00252C4F">
              <w:rPr>
                <w:rFonts w:ascii="Arial" w:hAnsi="Arial" w:cs="Arial" w:hint="cs"/>
                <w:sz w:val="16"/>
                <w:szCs w:val="16"/>
                <w:rtl/>
              </w:rPr>
              <w:t>352</w:t>
            </w:r>
          </w:p>
        </w:tc>
        <w:tc>
          <w:tcPr>
            <w:tcW w:w="885" w:type="pct"/>
            <w:tcBorders>
              <w:top w:val="nil"/>
              <w:left w:val="nil"/>
              <w:bottom w:val="nil"/>
              <w:right w:val="single" w:sz="4" w:space="0" w:color="auto"/>
            </w:tcBorders>
            <w:vAlign w:val="center"/>
          </w:tcPr>
          <w:p w14:paraId="656EE429"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sz w:val="16"/>
                <w:szCs w:val="16"/>
              </w:rPr>
              <w:t>333</w:t>
            </w:r>
          </w:p>
        </w:tc>
        <w:tc>
          <w:tcPr>
            <w:tcW w:w="771" w:type="pct"/>
            <w:tcBorders>
              <w:top w:val="nil"/>
              <w:left w:val="single" w:sz="4" w:space="0" w:color="auto"/>
              <w:bottom w:val="nil"/>
            </w:tcBorders>
            <w:vAlign w:val="center"/>
          </w:tcPr>
          <w:p w14:paraId="6A33D8A7" w14:textId="77777777" w:rsidR="00E9798A" w:rsidRPr="00252C4F" w:rsidRDefault="00E9798A" w:rsidP="0041327A">
            <w:pPr>
              <w:spacing w:after="0" w:line="240" w:lineRule="auto"/>
              <w:rPr>
                <w:rFonts w:ascii="Arial" w:hAnsi="Arial" w:cs="Simplified Arabic"/>
                <w:sz w:val="16"/>
                <w:szCs w:val="16"/>
              </w:rPr>
            </w:pPr>
            <w:r w:rsidRPr="00252C4F">
              <w:rPr>
                <w:rFonts w:ascii="Arial" w:hAnsi="Arial" w:cs="Simplified Arabic"/>
                <w:sz w:val="16"/>
                <w:szCs w:val="16"/>
              </w:rPr>
              <w:t>May</w:t>
            </w:r>
          </w:p>
        </w:tc>
      </w:tr>
      <w:tr w:rsidR="00E9798A" w:rsidRPr="00252C4F" w14:paraId="0510772C" w14:textId="77777777" w:rsidTr="00E875CB">
        <w:trPr>
          <w:trHeight w:val="227"/>
          <w:jc w:val="center"/>
        </w:trPr>
        <w:tc>
          <w:tcPr>
            <w:tcW w:w="689" w:type="pct"/>
            <w:tcBorders>
              <w:top w:val="nil"/>
              <w:bottom w:val="nil"/>
              <w:right w:val="single" w:sz="4" w:space="0" w:color="auto"/>
            </w:tcBorders>
            <w:vAlign w:val="center"/>
          </w:tcPr>
          <w:p w14:paraId="69187BD8" w14:textId="77777777" w:rsidR="00E9798A" w:rsidRPr="00252C4F" w:rsidRDefault="00E9798A" w:rsidP="0041327A">
            <w:pPr>
              <w:bidi/>
              <w:spacing w:after="0" w:line="240" w:lineRule="auto"/>
              <w:rPr>
                <w:rFonts w:ascii="Arial" w:hAnsi="Arial" w:cs="Simplified Arabic"/>
                <w:sz w:val="16"/>
                <w:szCs w:val="16"/>
              </w:rPr>
            </w:pPr>
            <w:r w:rsidRPr="00252C4F">
              <w:rPr>
                <w:rFonts w:ascii="Arial" w:hAnsi="Arial" w:cs="Simplified Arabic"/>
                <w:sz w:val="16"/>
                <w:szCs w:val="16"/>
                <w:rtl/>
              </w:rPr>
              <w:t>حزيران</w:t>
            </w:r>
          </w:p>
        </w:tc>
        <w:tc>
          <w:tcPr>
            <w:tcW w:w="885" w:type="pct"/>
            <w:tcBorders>
              <w:top w:val="nil"/>
              <w:left w:val="single" w:sz="4" w:space="0" w:color="auto"/>
              <w:bottom w:val="nil"/>
              <w:right w:val="nil"/>
            </w:tcBorders>
            <w:tcMar>
              <w:right w:w="198" w:type="dxa"/>
            </w:tcMar>
            <w:vAlign w:val="center"/>
          </w:tcPr>
          <w:p w14:paraId="6B53F94A"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sz w:val="16"/>
                <w:szCs w:val="16"/>
              </w:rPr>
              <w:t>300</w:t>
            </w:r>
          </w:p>
        </w:tc>
        <w:tc>
          <w:tcPr>
            <w:tcW w:w="885" w:type="pct"/>
            <w:gridSpan w:val="2"/>
            <w:tcBorders>
              <w:top w:val="nil"/>
              <w:left w:val="nil"/>
              <w:bottom w:val="nil"/>
              <w:right w:val="nil"/>
            </w:tcBorders>
            <w:tcMar>
              <w:right w:w="198" w:type="dxa"/>
            </w:tcMar>
            <w:vAlign w:val="center"/>
          </w:tcPr>
          <w:p w14:paraId="0F8F7456"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sz w:val="16"/>
                <w:szCs w:val="16"/>
                <w:rtl/>
              </w:rPr>
              <w:t>315</w:t>
            </w:r>
          </w:p>
        </w:tc>
        <w:tc>
          <w:tcPr>
            <w:tcW w:w="885" w:type="pct"/>
            <w:gridSpan w:val="2"/>
            <w:tcBorders>
              <w:top w:val="nil"/>
              <w:left w:val="nil"/>
              <w:bottom w:val="nil"/>
              <w:right w:val="nil"/>
            </w:tcBorders>
            <w:vAlign w:val="center"/>
          </w:tcPr>
          <w:p w14:paraId="0D6EC2D0"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hint="cs"/>
                <w:sz w:val="16"/>
                <w:szCs w:val="16"/>
                <w:rtl/>
              </w:rPr>
              <w:t>352</w:t>
            </w:r>
          </w:p>
        </w:tc>
        <w:tc>
          <w:tcPr>
            <w:tcW w:w="885" w:type="pct"/>
            <w:tcBorders>
              <w:top w:val="nil"/>
              <w:left w:val="nil"/>
              <w:bottom w:val="nil"/>
              <w:right w:val="single" w:sz="4" w:space="0" w:color="auto"/>
            </w:tcBorders>
            <w:vAlign w:val="center"/>
          </w:tcPr>
          <w:p w14:paraId="6D34688C"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sz w:val="16"/>
                <w:szCs w:val="16"/>
              </w:rPr>
              <w:t>320</w:t>
            </w:r>
          </w:p>
        </w:tc>
        <w:tc>
          <w:tcPr>
            <w:tcW w:w="771" w:type="pct"/>
            <w:tcBorders>
              <w:top w:val="nil"/>
              <w:left w:val="single" w:sz="4" w:space="0" w:color="auto"/>
              <w:bottom w:val="nil"/>
            </w:tcBorders>
            <w:vAlign w:val="center"/>
          </w:tcPr>
          <w:p w14:paraId="0E9BAB8A" w14:textId="77777777" w:rsidR="00E9798A" w:rsidRPr="00252C4F" w:rsidRDefault="00E9798A" w:rsidP="0041327A">
            <w:pPr>
              <w:spacing w:after="0" w:line="240" w:lineRule="auto"/>
              <w:rPr>
                <w:rFonts w:ascii="Arial" w:hAnsi="Arial" w:cs="Simplified Arabic"/>
                <w:sz w:val="16"/>
                <w:szCs w:val="16"/>
              </w:rPr>
            </w:pPr>
            <w:r w:rsidRPr="00252C4F">
              <w:rPr>
                <w:rFonts w:ascii="Arial" w:hAnsi="Arial" w:cs="Simplified Arabic"/>
                <w:sz w:val="16"/>
                <w:szCs w:val="16"/>
              </w:rPr>
              <w:t>June</w:t>
            </w:r>
          </w:p>
        </w:tc>
      </w:tr>
      <w:tr w:rsidR="00E9798A" w:rsidRPr="00252C4F" w14:paraId="3443C1E5" w14:textId="77777777" w:rsidTr="00E875CB">
        <w:trPr>
          <w:trHeight w:val="227"/>
          <w:jc w:val="center"/>
        </w:trPr>
        <w:tc>
          <w:tcPr>
            <w:tcW w:w="689" w:type="pct"/>
            <w:tcBorders>
              <w:top w:val="nil"/>
              <w:bottom w:val="nil"/>
              <w:right w:val="single" w:sz="4" w:space="0" w:color="auto"/>
            </w:tcBorders>
            <w:vAlign w:val="center"/>
          </w:tcPr>
          <w:p w14:paraId="63B882A3" w14:textId="77777777" w:rsidR="00E9798A" w:rsidRPr="00252C4F" w:rsidRDefault="00E9798A" w:rsidP="0041327A">
            <w:pPr>
              <w:bidi/>
              <w:spacing w:after="0" w:line="240" w:lineRule="auto"/>
              <w:rPr>
                <w:rFonts w:ascii="Arial" w:hAnsi="Arial" w:cs="Simplified Arabic"/>
                <w:sz w:val="16"/>
                <w:szCs w:val="16"/>
              </w:rPr>
            </w:pPr>
            <w:r w:rsidRPr="00252C4F">
              <w:rPr>
                <w:rFonts w:ascii="Arial" w:hAnsi="Arial" w:cs="Simplified Arabic"/>
                <w:sz w:val="16"/>
                <w:szCs w:val="16"/>
                <w:rtl/>
              </w:rPr>
              <w:t>تموز</w:t>
            </w:r>
          </w:p>
        </w:tc>
        <w:tc>
          <w:tcPr>
            <w:tcW w:w="885" w:type="pct"/>
            <w:tcBorders>
              <w:top w:val="nil"/>
              <w:left w:val="single" w:sz="4" w:space="0" w:color="auto"/>
              <w:bottom w:val="nil"/>
              <w:right w:val="nil"/>
            </w:tcBorders>
            <w:tcMar>
              <w:right w:w="198" w:type="dxa"/>
            </w:tcMar>
            <w:vAlign w:val="center"/>
          </w:tcPr>
          <w:p w14:paraId="38789523" w14:textId="77777777" w:rsidR="00E9798A" w:rsidRPr="00252C4F" w:rsidRDefault="00E9798A" w:rsidP="0041327A">
            <w:pPr>
              <w:bidi/>
              <w:spacing w:after="0" w:line="240" w:lineRule="auto"/>
              <w:rPr>
                <w:rFonts w:ascii="Arial" w:hAnsi="Arial" w:cs="Arial"/>
                <w:sz w:val="16"/>
                <w:szCs w:val="16"/>
                <w:rtl/>
              </w:rPr>
            </w:pPr>
            <w:r w:rsidRPr="00252C4F">
              <w:rPr>
                <w:rFonts w:ascii="Arial" w:hAnsi="Arial" w:cs="Arial"/>
                <w:sz w:val="16"/>
                <w:szCs w:val="16"/>
              </w:rPr>
              <w:t>387</w:t>
            </w:r>
          </w:p>
        </w:tc>
        <w:tc>
          <w:tcPr>
            <w:tcW w:w="885" w:type="pct"/>
            <w:gridSpan w:val="2"/>
            <w:tcBorders>
              <w:top w:val="nil"/>
              <w:left w:val="nil"/>
              <w:bottom w:val="nil"/>
              <w:right w:val="nil"/>
            </w:tcBorders>
            <w:tcMar>
              <w:right w:w="198" w:type="dxa"/>
            </w:tcMar>
            <w:vAlign w:val="center"/>
          </w:tcPr>
          <w:p w14:paraId="04FE251A" w14:textId="77777777" w:rsidR="00E9798A" w:rsidRPr="00252C4F" w:rsidRDefault="00E9798A" w:rsidP="0041327A">
            <w:pPr>
              <w:bidi/>
              <w:spacing w:after="0" w:line="240" w:lineRule="auto"/>
              <w:rPr>
                <w:rFonts w:ascii="Arial" w:hAnsi="Arial" w:cs="Arial"/>
                <w:sz w:val="16"/>
                <w:szCs w:val="16"/>
                <w:rtl/>
              </w:rPr>
            </w:pPr>
            <w:r w:rsidRPr="00252C4F">
              <w:rPr>
                <w:rFonts w:ascii="Arial" w:hAnsi="Arial" w:cs="Arial"/>
                <w:sz w:val="16"/>
                <w:szCs w:val="16"/>
                <w:rtl/>
              </w:rPr>
              <w:t>341</w:t>
            </w:r>
          </w:p>
        </w:tc>
        <w:tc>
          <w:tcPr>
            <w:tcW w:w="885" w:type="pct"/>
            <w:gridSpan w:val="2"/>
            <w:tcBorders>
              <w:top w:val="nil"/>
              <w:left w:val="nil"/>
              <w:bottom w:val="nil"/>
              <w:right w:val="nil"/>
            </w:tcBorders>
            <w:vAlign w:val="center"/>
          </w:tcPr>
          <w:p w14:paraId="24E21191"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hint="cs"/>
                <w:sz w:val="16"/>
                <w:szCs w:val="16"/>
                <w:rtl/>
              </w:rPr>
              <w:t>342</w:t>
            </w:r>
          </w:p>
        </w:tc>
        <w:tc>
          <w:tcPr>
            <w:tcW w:w="885" w:type="pct"/>
            <w:tcBorders>
              <w:top w:val="nil"/>
              <w:left w:val="nil"/>
              <w:bottom w:val="nil"/>
              <w:right w:val="single" w:sz="4" w:space="0" w:color="auto"/>
            </w:tcBorders>
            <w:vAlign w:val="center"/>
          </w:tcPr>
          <w:p w14:paraId="0FC8A738"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sz w:val="16"/>
                <w:szCs w:val="16"/>
              </w:rPr>
              <w:t>325</w:t>
            </w:r>
          </w:p>
        </w:tc>
        <w:tc>
          <w:tcPr>
            <w:tcW w:w="771" w:type="pct"/>
            <w:tcBorders>
              <w:top w:val="nil"/>
              <w:left w:val="single" w:sz="4" w:space="0" w:color="auto"/>
              <w:bottom w:val="nil"/>
            </w:tcBorders>
            <w:vAlign w:val="center"/>
          </w:tcPr>
          <w:p w14:paraId="1FC3C405" w14:textId="77777777" w:rsidR="00E9798A" w:rsidRPr="00252C4F" w:rsidRDefault="00E9798A" w:rsidP="0041327A">
            <w:pPr>
              <w:spacing w:after="0" w:line="240" w:lineRule="auto"/>
              <w:rPr>
                <w:rFonts w:ascii="Arial" w:hAnsi="Arial" w:cs="Simplified Arabic"/>
                <w:sz w:val="16"/>
                <w:szCs w:val="16"/>
              </w:rPr>
            </w:pPr>
            <w:r w:rsidRPr="00252C4F">
              <w:rPr>
                <w:rFonts w:ascii="Arial" w:hAnsi="Arial" w:cs="Simplified Arabic"/>
                <w:sz w:val="16"/>
                <w:szCs w:val="16"/>
              </w:rPr>
              <w:t>July</w:t>
            </w:r>
          </w:p>
        </w:tc>
      </w:tr>
      <w:tr w:rsidR="00E9798A" w:rsidRPr="00252C4F" w14:paraId="4359D743" w14:textId="77777777" w:rsidTr="00E875CB">
        <w:trPr>
          <w:trHeight w:val="227"/>
          <w:jc w:val="center"/>
        </w:trPr>
        <w:tc>
          <w:tcPr>
            <w:tcW w:w="689" w:type="pct"/>
            <w:tcBorders>
              <w:top w:val="nil"/>
              <w:bottom w:val="nil"/>
              <w:right w:val="single" w:sz="4" w:space="0" w:color="auto"/>
            </w:tcBorders>
            <w:vAlign w:val="center"/>
          </w:tcPr>
          <w:p w14:paraId="26722C02" w14:textId="77777777" w:rsidR="00E9798A" w:rsidRPr="00252C4F" w:rsidRDefault="00E9798A" w:rsidP="0041327A">
            <w:pPr>
              <w:bidi/>
              <w:spacing w:after="0" w:line="240" w:lineRule="auto"/>
              <w:rPr>
                <w:rFonts w:ascii="Arial" w:hAnsi="Arial" w:cs="Simplified Arabic"/>
                <w:sz w:val="16"/>
                <w:szCs w:val="16"/>
              </w:rPr>
            </w:pPr>
            <w:r w:rsidRPr="00252C4F">
              <w:rPr>
                <w:rFonts w:ascii="Arial" w:hAnsi="Arial" w:cs="Simplified Arabic"/>
                <w:sz w:val="16"/>
                <w:szCs w:val="16"/>
                <w:rtl/>
              </w:rPr>
              <w:t>آب</w:t>
            </w:r>
          </w:p>
        </w:tc>
        <w:tc>
          <w:tcPr>
            <w:tcW w:w="885" w:type="pct"/>
            <w:tcBorders>
              <w:top w:val="nil"/>
              <w:left w:val="single" w:sz="4" w:space="0" w:color="auto"/>
              <w:bottom w:val="nil"/>
              <w:right w:val="nil"/>
            </w:tcBorders>
            <w:tcMar>
              <w:right w:w="198" w:type="dxa"/>
            </w:tcMar>
            <w:vAlign w:val="center"/>
          </w:tcPr>
          <w:p w14:paraId="050F1CF3"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sz w:val="16"/>
                <w:szCs w:val="16"/>
              </w:rPr>
              <w:t>375</w:t>
            </w:r>
          </w:p>
        </w:tc>
        <w:tc>
          <w:tcPr>
            <w:tcW w:w="885" w:type="pct"/>
            <w:gridSpan w:val="2"/>
            <w:tcBorders>
              <w:top w:val="nil"/>
              <w:left w:val="nil"/>
              <w:bottom w:val="nil"/>
              <w:right w:val="nil"/>
            </w:tcBorders>
            <w:tcMar>
              <w:right w:w="198" w:type="dxa"/>
            </w:tcMar>
            <w:vAlign w:val="center"/>
          </w:tcPr>
          <w:p w14:paraId="2FD6500C"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sz w:val="16"/>
                <w:szCs w:val="16"/>
                <w:rtl/>
              </w:rPr>
              <w:t>364</w:t>
            </w:r>
          </w:p>
        </w:tc>
        <w:tc>
          <w:tcPr>
            <w:tcW w:w="885" w:type="pct"/>
            <w:gridSpan w:val="2"/>
            <w:tcBorders>
              <w:top w:val="nil"/>
              <w:left w:val="nil"/>
              <w:bottom w:val="nil"/>
              <w:right w:val="nil"/>
            </w:tcBorders>
            <w:vAlign w:val="center"/>
          </w:tcPr>
          <w:p w14:paraId="4BC9B7EC"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hint="cs"/>
                <w:sz w:val="16"/>
                <w:szCs w:val="16"/>
                <w:rtl/>
              </w:rPr>
              <w:t>390</w:t>
            </w:r>
          </w:p>
        </w:tc>
        <w:tc>
          <w:tcPr>
            <w:tcW w:w="885" w:type="pct"/>
            <w:tcBorders>
              <w:top w:val="nil"/>
              <w:left w:val="nil"/>
              <w:bottom w:val="nil"/>
              <w:right w:val="single" w:sz="4" w:space="0" w:color="auto"/>
            </w:tcBorders>
            <w:vAlign w:val="center"/>
          </w:tcPr>
          <w:p w14:paraId="14A1B13A"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sz w:val="16"/>
                <w:szCs w:val="16"/>
              </w:rPr>
              <w:t>359</w:t>
            </w:r>
          </w:p>
        </w:tc>
        <w:tc>
          <w:tcPr>
            <w:tcW w:w="771" w:type="pct"/>
            <w:tcBorders>
              <w:top w:val="nil"/>
              <w:left w:val="single" w:sz="4" w:space="0" w:color="auto"/>
              <w:bottom w:val="nil"/>
            </w:tcBorders>
            <w:vAlign w:val="center"/>
          </w:tcPr>
          <w:p w14:paraId="1A18C568" w14:textId="77777777" w:rsidR="00E9798A" w:rsidRPr="00252C4F" w:rsidRDefault="00E9798A" w:rsidP="0041327A">
            <w:pPr>
              <w:spacing w:after="0" w:line="240" w:lineRule="auto"/>
              <w:rPr>
                <w:rFonts w:ascii="Arial" w:hAnsi="Arial" w:cs="Simplified Arabic"/>
                <w:sz w:val="16"/>
                <w:szCs w:val="16"/>
              </w:rPr>
            </w:pPr>
            <w:r w:rsidRPr="00252C4F">
              <w:rPr>
                <w:rFonts w:ascii="Arial" w:hAnsi="Arial" w:cs="Simplified Arabic"/>
                <w:sz w:val="16"/>
                <w:szCs w:val="16"/>
              </w:rPr>
              <w:t>August</w:t>
            </w:r>
          </w:p>
        </w:tc>
      </w:tr>
      <w:tr w:rsidR="00E9798A" w:rsidRPr="00252C4F" w14:paraId="13366DF9" w14:textId="77777777" w:rsidTr="00E875CB">
        <w:trPr>
          <w:trHeight w:val="227"/>
          <w:jc w:val="center"/>
        </w:trPr>
        <w:tc>
          <w:tcPr>
            <w:tcW w:w="689" w:type="pct"/>
            <w:tcBorders>
              <w:top w:val="nil"/>
              <w:bottom w:val="nil"/>
              <w:right w:val="single" w:sz="4" w:space="0" w:color="auto"/>
            </w:tcBorders>
            <w:vAlign w:val="center"/>
          </w:tcPr>
          <w:p w14:paraId="68A3ECD2" w14:textId="77777777" w:rsidR="00E9798A" w:rsidRPr="00252C4F" w:rsidRDefault="00E9798A" w:rsidP="0041327A">
            <w:pPr>
              <w:bidi/>
              <w:spacing w:after="0" w:line="240" w:lineRule="auto"/>
              <w:rPr>
                <w:rFonts w:ascii="Arial" w:hAnsi="Arial" w:cs="Simplified Arabic"/>
                <w:sz w:val="16"/>
                <w:szCs w:val="16"/>
              </w:rPr>
            </w:pPr>
            <w:r w:rsidRPr="00252C4F">
              <w:rPr>
                <w:rFonts w:ascii="Arial" w:hAnsi="Arial" w:cs="Simplified Arabic"/>
                <w:sz w:val="16"/>
                <w:szCs w:val="16"/>
                <w:rtl/>
              </w:rPr>
              <w:t>ايلول</w:t>
            </w:r>
          </w:p>
        </w:tc>
        <w:tc>
          <w:tcPr>
            <w:tcW w:w="885" w:type="pct"/>
            <w:tcBorders>
              <w:top w:val="nil"/>
              <w:left w:val="single" w:sz="4" w:space="0" w:color="auto"/>
              <w:bottom w:val="nil"/>
              <w:right w:val="nil"/>
            </w:tcBorders>
            <w:tcMar>
              <w:right w:w="198" w:type="dxa"/>
            </w:tcMar>
            <w:vAlign w:val="center"/>
          </w:tcPr>
          <w:p w14:paraId="73C11911"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sz w:val="16"/>
                <w:szCs w:val="16"/>
              </w:rPr>
              <w:t>312</w:t>
            </w:r>
          </w:p>
        </w:tc>
        <w:tc>
          <w:tcPr>
            <w:tcW w:w="885" w:type="pct"/>
            <w:gridSpan w:val="2"/>
            <w:tcBorders>
              <w:top w:val="nil"/>
              <w:left w:val="nil"/>
              <w:bottom w:val="nil"/>
              <w:right w:val="nil"/>
            </w:tcBorders>
            <w:tcMar>
              <w:right w:w="198" w:type="dxa"/>
            </w:tcMar>
            <w:vAlign w:val="center"/>
          </w:tcPr>
          <w:p w14:paraId="51EB86C7"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sz w:val="16"/>
                <w:szCs w:val="16"/>
                <w:rtl/>
              </w:rPr>
              <w:t>334</w:t>
            </w:r>
          </w:p>
        </w:tc>
        <w:tc>
          <w:tcPr>
            <w:tcW w:w="885" w:type="pct"/>
            <w:gridSpan w:val="2"/>
            <w:tcBorders>
              <w:top w:val="nil"/>
              <w:left w:val="nil"/>
              <w:bottom w:val="nil"/>
              <w:right w:val="nil"/>
            </w:tcBorders>
            <w:vAlign w:val="center"/>
          </w:tcPr>
          <w:p w14:paraId="539E65D2"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hint="cs"/>
                <w:sz w:val="16"/>
                <w:szCs w:val="16"/>
                <w:rtl/>
              </w:rPr>
              <w:t>372</w:t>
            </w:r>
          </w:p>
        </w:tc>
        <w:tc>
          <w:tcPr>
            <w:tcW w:w="885" w:type="pct"/>
            <w:tcBorders>
              <w:top w:val="nil"/>
              <w:left w:val="nil"/>
              <w:bottom w:val="nil"/>
              <w:right w:val="single" w:sz="4" w:space="0" w:color="auto"/>
            </w:tcBorders>
            <w:vAlign w:val="center"/>
          </w:tcPr>
          <w:p w14:paraId="7EB507D8"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sz w:val="16"/>
                <w:szCs w:val="16"/>
              </w:rPr>
              <w:t>285</w:t>
            </w:r>
          </w:p>
        </w:tc>
        <w:tc>
          <w:tcPr>
            <w:tcW w:w="771" w:type="pct"/>
            <w:tcBorders>
              <w:top w:val="nil"/>
              <w:left w:val="single" w:sz="4" w:space="0" w:color="auto"/>
              <w:bottom w:val="nil"/>
            </w:tcBorders>
            <w:vAlign w:val="center"/>
          </w:tcPr>
          <w:p w14:paraId="01FAF284" w14:textId="77777777" w:rsidR="00E9798A" w:rsidRPr="00252C4F" w:rsidRDefault="00E9798A" w:rsidP="0041327A">
            <w:pPr>
              <w:spacing w:after="0" w:line="240" w:lineRule="auto"/>
              <w:rPr>
                <w:rFonts w:ascii="Arial" w:hAnsi="Arial" w:cs="Simplified Arabic"/>
                <w:sz w:val="16"/>
                <w:szCs w:val="16"/>
              </w:rPr>
            </w:pPr>
            <w:r w:rsidRPr="00252C4F">
              <w:rPr>
                <w:rFonts w:ascii="Arial" w:hAnsi="Arial" w:cs="Simplified Arabic"/>
                <w:sz w:val="16"/>
                <w:szCs w:val="16"/>
              </w:rPr>
              <w:t>September</w:t>
            </w:r>
          </w:p>
        </w:tc>
      </w:tr>
      <w:tr w:rsidR="00E9798A" w:rsidRPr="00252C4F" w14:paraId="78081543" w14:textId="77777777" w:rsidTr="00E875CB">
        <w:trPr>
          <w:trHeight w:val="227"/>
          <w:jc w:val="center"/>
        </w:trPr>
        <w:tc>
          <w:tcPr>
            <w:tcW w:w="689" w:type="pct"/>
            <w:tcBorders>
              <w:top w:val="nil"/>
              <w:bottom w:val="nil"/>
              <w:right w:val="single" w:sz="4" w:space="0" w:color="auto"/>
            </w:tcBorders>
            <w:vAlign w:val="center"/>
          </w:tcPr>
          <w:p w14:paraId="2A25AFE5" w14:textId="77777777" w:rsidR="00E9798A" w:rsidRPr="00252C4F" w:rsidRDefault="00E9798A" w:rsidP="0041327A">
            <w:pPr>
              <w:bidi/>
              <w:spacing w:after="0" w:line="240" w:lineRule="auto"/>
              <w:rPr>
                <w:rFonts w:ascii="Arial" w:hAnsi="Arial" w:cs="Simplified Arabic"/>
                <w:sz w:val="16"/>
                <w:szCs w:val="16"/>
              </w:rPr>
            </w:pPr>
            <w:r w:rsidRPr="00252C4F">
              <w:rPr>
                <w:rFonts w:ascii="Arial" w:hAnsi="Arial" w:cs="Simplified Arabic"/>
                <w:sz w:val="16"/>
                <w:szCs w:val="16"/>
                <w:rtl/>
              </w:rPr>
              <w:t>تشرين اول</w:t>
            </w:r>
          </w:p>
        </w:tc>
        <w:tc>
          <w:tcPr>
            <w:tcW w:w="885" w:type="pct"/>
            <w:tcBorders>
              <w:top w:val="nil"/>
              <w:left w:val="single" w:sz="4" w:space="0" w:color="auto"/>
              <w:bottom w:val="nil"/>
              <w:right w:val="nil"/>
            </w:tcBorders>
            <w:tcMar>
              <w:right w:w="198" w:type="dxa"/>
            </w:tcMar>
            <w:vAlign w:val="center"/>
          </w:tcPr>
          <w:p w14:paraId="02D9A4C9"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sz w:val="16"/>
                <w:szCs w:val="16"/>
              </w:rPr>
              <w:t>320</w:t>
            </w:r>
          </w:p>
        </w:tc>
        <w:tc>
          <w:tcPr>
            <w:tcW w:w="885" w:type="pct"/>
            <w:gridSpan w:val="2"/>
            <w:tcBorders>
              <w:top w:val="nil"/>
              <w:left w:val="nil"/>
              <w:bottom w:val="nil"/>
              <w:right w:val="nil"/>
            </w:tcBorders>
            <w:tcMar>
              <w:right w:w="198" w:type="dxa"/>
            </w:tcMar>
            <w:vAlign w:val="center"/>
          </w:tcPr>
          <w:p w14:paraId="72935628"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sz w:val="16"/>
                <w:szCs w:val="16"/>
                <w:rtl/>
              </w:rPr>
              <w:t>263</w:t>
            </w:r>
          </w:p>
        </w:tc>
        <w:tc>
          <w:tcPr>
            <w:tcW w:w="885" w:type="pct"/>
            <w:gridSpan w:val="2"/>
            <w:tcBorders>
              <w:top w:val="nil"/>
              <w:left w:val="nil"/>
              <w:bottom w:val="nil"/>
              <w:right w:val="nil"/>
            </w:tcBorders>
            <w:vAlign w:val="center"/>
          </w:tcPr>
          <w:p w14:paraId="195D4402"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hint="cs"/>
                <w:sz w:val="16"/>
                <w:szCs w:val="16"/>
                <w:rtl/>
              </w:rPr>
              <w:t>336</w:t>
            </w:r>
          </w:p>
        </w:tc>
        <w:tc>
          <w:tcPr>
            <w:tcW w:w="885" w:type="pct"/>
            <w:tcBorders>
              <w:top w:val="nil"/>
              <w:left w:val="nil"/>
              <w:bottom w:val="nil"/>
              <w:right w:val="single" w:sz="4" w:space="0" w:color="auto"/>
            </w:tcBorders>
            <w:vAlign w:val="center"/>
          </w:tcPr>
          <w:p w14:paraId="2A06B481"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sz w:val="16"/>
                <w:szCs w:val="16"/>
              </w:rPr>
              <w:t>308</w:t>
            </w:r>
          </w:p>
        </w:tc>
        <w:tc>
          <w:tcPr>
            <w:tcW w:w="771" w:type="pct"/>
            <w:tcBorders>
              <w:top w:val="nil"/>
              <w:left w:val="single" w:sz="4" w:space="0" w:color="auto"/>
              <w:bottom w:val="nil"/>
            </w:tcBorders>
            <w:vAlign w:val="center"/>
          </w:tcPr>
          <w:p w14:paraId="5E47800B" w14:textId="77777777" w:rsidR="00E9798A" w:rsidRPr="00252C4F" w:rsidRDefault="00E9798A" w:rsidP="0041327A">
            <w:pPr>
              <w:spacing w:after="0" w:line="240" w:lineRule="auto"/>
              <w:rPr>
                <w:rFonts w:ascii="Arial" w:hAnsi="Arial" w:cs="Simplified Arabic"/>
                <w:sz w:val="16"/>
                <w:szCs w:val="16"/>
              </w:rPr>
            </w:pPr>
            <w:r w:rsidRPr="00252C4F">
              <w:rPr>
                <w:rFonts w:ascii="Arial" w:hAnsi="Arial" w:cs="Simplified Arabic"/>
                <w:sz w:val="16"/>
                <w:szCs w:val="16"/>
              </w:rPr>
              <w:t>October</w:t>
            </w:r>
          </w:p>
        </w:tc>
      </w:tr>
      <w:tr w:rsidR="00E9798A" w:rsidRPr="00252C4F" w14:paraId="3A80DC6A" w14:textId="77777777" w:rsidTr="00E875CB">
        <w:trPr>
          <w:trHeight w:val="227"/>
          <w:jc w:val="center"/>
        </w:trPr>
        <w:tc>
          <w:tcPr>
            <w:tcW w:w="689" w:type="pct"/>
            <w:tcBorders>
              <w:top w:val="nil"/>
              <w:bottom w:val="nil"/>
              <w:right w:val="single" w:sz="4" w:space="0" w:color="auto"/>
            </w:tcBorders>
            <w:vAlign w:val="center"/>
          </w:tcPr>
          <w:p w14:paraId="6924A16D" w14:textId="77777777" w:rsidR="00E9798A" w:rsidRPr="00252C4F" w:rsidRDefault="00E9798A" w:rsidP="0041327A">
            <w:pPr>
              <w:bidi/>
              <w:spacing w:after="0" w:line="240" w:lineRule="auto"/>
              <w:rPr>
                <w:rFonts w:ascii="Arial" w:hAnsi="Arial" w:cs="Simplified Arabic"/>
                <w:sz w:val="16"/>
                <w:szCs w:val="16"/>
              </w:rPr>
            </w:pPr>
            <w:r w:rsidRPr="00252C4F">
              <w:rPr>
                <w:rFonts w:ascii="Arial" w:hAnsi="Arial" w:cs="Simplified Arabic"/>
                <w:sz w:val="16"/>
                <w:szCs w:val="16"/>
                <w:rtl/>
              </w:rPr>
              <w:t>تشرين ثاني</w:t>
            </w:r>
          </w:p>
        </w:tc>
        <w:tc>
          <w:tcPr>
            <w:tcW w:w="885" w:type="pct"/>
            <w:tcBorders>
              <w:top w:val="nil"/>
              <w:left w:val="single" w:sz="4" w:space="0" w:color="auto"/>
              <w:bottom w:val="nil"/>
              <w:right w:val="nil"/>
            </w:tcBorders>
            <w:tcMar>
              <w:right w:w="198" w:type="dxa"/>
            </w:tcMar>
            <w:vAlign w:val="center"/>
          </w:tcPr>
          <w:p w14:paraId="3D51B6A1"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sz w:val="16"/>
                <w:szCs w:val="16"/>
              </w:rPr>
              <w:t>305</w:t>
            </w:r>
          </w:p>
        </w:tc>
        <w:tc>
          <w:tcPr>
            <w:tcW w:w="885" w:type="pct"/>
            <w:gridSpan w:val="2"/>
            <w:tcBorders>
              <w:top w:val="nil"/>
              <w:left w:val="nil"/>
              <w:bottom w:val="nil"/>
              <w:right w:val="nil"/>
            </w:tcBorders>
            <w:tcMar>
              <w:right w:w="198" w:type="dxa"/>
            </w:tcMar>
            <w:vAlign w:val="center"/>
          </w:tcPr>
          <w:p w14:paraId="02D804C6"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sz w:val="16"/>
                <w:szCs w:val="16"/>
                <w:rtl/>
              </w:rPr>
              <w:t>281</w:t>
            </w:r>
          </w:p>
        </w:tc>
        <w:tc>
          <w:tcPr>
            <w:tcW w:w="885" w:type="pct"/>
            <w:gridSpan w:val="2"/>
            <w:tcBorders>
              <w:top w:val="nil"/>
              <w:left w:val="nil"/>
              <w:bottom w:val="nil"/>
              <w:right w:val="nil"/>
            </w:tcBorders>
            <w:vAlign w:val="center"/>
          </w:tcPr>
          <w:p w14:paraId="343BE1F1"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hint="cs"/>
                <w:sz w:val="16"/>
                <w:szCs w:val="16"/>
                <w:rtl/>
              </w:rPr>
              <w:t>328</w:t>
            </w:r>
          </w:p>
        </w:tc>
        <w:tc>
          <w:tcPr>
            <w:tcW w:w="885" w:type="pct"/>
            <w:tcBorders>
              <w:top w:val="nil"/>
              <w:left w:val="nil"/>
              <w:bottom w:val="nil"/>
              <w:right w:val="single" w:sz="4" w:space="0" w:color="auto"/>
            </w:tcBorders>
            <w:vAlign w:val="center"/>
          </w:tcPr>
          <w:p w14:paraId="7857B55D"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sz w:val="16"/>
                <w:szCs w:val="16"/>
              </w:rPr>
              <w:t>280</w:t>
            </w:r>
          </w:p>
        </w:tc>
        <w:tc>
          <w:tcPr>
            <w:tcW w:w="771" w:type="pct"/>
            <w:tcBorders>
              <w:top w:val="nil"/>
              <w:left w:val="single" w:sz="4" w:space="0" w:color="auto"/>
              <w:bottom w:val="nil"/>
            </w:tcBorders>
            <w:vAlign w:val="center"/>
          </w:tcPr>
          <w:p w14:paraId="57D5A752" w14:textId="77777777" w:rsidR="00E9798A" w:rsidRPr="00252C4F" w:rsidRDefault="00E9798A" w:rsidP="0041327A">
            <w:pPr>
              <w:spacing w:after="0" w:line="240" w:lineRule="auto"/>
              <w:rPr>
                <w:rFonts w:ascii="Arial" w:hAnsi="Arial" w:cs="Simplified Arabic"/>
                <w:sz w:val="16"/>
                <w:szCs w:val="16"/>
              </w:rPr>
            </w:pPr>
            <w:r w:rsidRPr="00252C4F">
              <w:rPr>
                <w:rFonts w:ascii="Arial" w:hAnsi="Arial" w:cs="Simplified Arabic"/>
                <w:sz w:val="16"/>
                <w:szCs w:val="16"/>
              </w:rPr>
              <w:t>November</w:t>
            </w:r>
          </w:p>
        </w:tc>
      </w:tr>
      <w:tr w:rsidR="00E9798A" w:rsidRPr="00252C4F" w14:paraId="7CF64108" w14:textId="77777777" w:rsidTr="00E875CB">
        <w:trPr>
          <w:trHeight w:val="227"/>
          <w:jc w:val="center"/>
        </w:trPr>
        <w:tc>
          <w:tcPr>
            <w:tcW w:w="689" w:type="pct"/>
            <w:tcBorders>
              <w:top w:val="nil"/>
              <w:bottom w:val="nil"/>
              <w:right w:val="single" w:sz="4" w:space="0" w:color="auto"/>
            </w:tcBorders>
            <w:vAlign w:val="center"/>
          </w:tcPr>
          <w:p w14:paraId="7C94B05C" w14:textId="77777777" w:rsidR="00E9798A" w:rsidRPr="00252C4F" w:rsidRDefault="00E9798A" w:rsidP="0041327A">
            <w:pPr>
              <w:bidi/>
              <w:spacing w:after="0" w:line="240" w:lineRule="auto"/>
              <w:rPr>
                <w:rFonts w:ascii="Arial" w:hAnsi="Arial" w:cs="Simplified Arabic"/>
                <w:sz w:val="16"/>
                <w:szCs w:val="16"/>
              </w:rPr>
            </w:pPr>
            <w:r w:rsidRPr="00252C4F">
              <w:rPr>
                <w:rFonts w:ascii="Arial" w:hAnsi="Arial" w:cs="Simplified Arabic"/>
                <w:sz w:val="16"/>
                <w:szCs w:val="16"/>
                <w:rtl/>
              </w:rPr>
              <w:t>كانون اول</w:t>
            </w:r>
          </w:p>
        </w:tc>
        <w:tc>
          <w:tcPr>
            <w:tcW w:w="885" w:type="pct"/>
            <w:tcBorders>
              <w:top w:val="nil"/>
              <w:left w:val="single" w:sz="4" w:space="0" w:color="auto"/>
              <w:bottom w:val="nil"/>
              <w:right w:val="nil"/>
            </w:tcBorders>
            <w:tcMar>
              <w:right w:w="198" w:type="dxa"/>
            </w:tcMar>
            <w:vAlign w:val="center"/>
          </w:tcPr>
          <w:p w14:paraId="6F3EC22A"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sz w:val="16"/>
                <w:szCs w:val="16"/>
              </w:rPr>
              <w:t>292</w:t>
            </w:r>
          </w:p>
        </w:tc>
        <w:tc>
          <w:tcPr>
            <w:tcW w:w="885" w:type="pct"/>
            <w:gridSpan w:val="2"/>
            <w:tcBorders>
              <w:top w:val="nil"/>
              <w:left w:val="nil"/>
              <w:bottom w:val="nil"/>
              <w:right w:val="nil"/>
            </w:tcBorders>
            <w:tcMar>
              <w:right w:w="198" w:type="dxa"/>
            </w:tcMar>
            <w:vAlign w:val="center"/>
          </w:tcPr>
          <w:p w14:paraId="55ABB221"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sz w:val="16"/>
                <w:szCs w:val="16"/>
                <w:rtl/>
              </w:rPr>
              <w:t>229</w:t>
            </w:r>
          </w:p>
        </w:tc>
        <w:tc>
          <w:tcPr>
            <w:tcW w:w="885" w:type="pct"/>
            <w:gridSpan w:val="2"/>
            <w:tcBorders>
              <w:top w:val="nil"/>
              <w:left w:val="nil"/>
              <w:bottom w:val="nil"/>
              <w:right w:val="nil"/>
            </w:tcBorders>
            <w:vAlign w:val="center"/>
          </w:tcPr>
          <w:p w14:paraId="36DD72FB"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hint="cs"/>
                <w:sz w:val="16"/>
                <w:szCs w:val="16"/>
                <w:rtl/>
              </w:rPr>
              <w:t>336</w:t>
            </w:r>
          </w:p>
        </w:tc>
        <w:tc>
          <w:tcPr>
            <w:tcW w:w="885" w:type="pct"/>
            <w:tcBorders>
              <w:top w:val="nil"/>
              <w:left w:val="nil"/>
              <w:bottom w:val="nil"/>
              <w:right w:val="single" w:sz="4" w:space="0" w:color="auto"/>
            </w:tcBorders>
            <w:vAlign w:val="center"/>
          </w:tcPr>
          <w:p w14:paraId="6890DC9A" w14:textId="77777777" w:rsidR="00E9798A" w:rsidRPr="00252C4F" w:rsidRDefault="00E9798A" w:rsidP="0041327A">
            <w:pPr>
              <w:bidi/>
              <w:spacing w:after="0" w:line="240" w:lineRule="auto"/>
              <w:rPr>
                <w:rFonts w:ascii="Arial" w:hAnsi="Arial" w:cs="Arial"/>
                <w:sz w:val="16"/>
                <w:szCs w:val="16"/>
              </w:rPr>
            </w:pPr>
            <w:r w:rsidRPr="00252C4F">
              <w:rPr>
                <w:rFonts w:ascii="Arial" w:hAnsi="Arial" w:cs="Arial"/>
                <w:sz w:val="16"/>
                <w:szCs w:val="16"/>
              </w:rPr>
              <w:t>266</w:t>
            </w:r>
          </w:p>
        </w:tc>
        <w:tc>
          <w:tcPr>
            <w:tcW w:w="771" w:type="pct"/>
            <w:tcBorders>
              <w:top w:val="nil"/>
              <w:left w:val="single" w:sz="4" w:space="0" w:color="auto"/>
              <w:bottom w:val="nil"/>
            </w:tcBorders>
            <w:vAlign w:val="center"/>
          </w:tcPr>
          <w:p w14:paraId="186BDC7C" w14:textId="77777777" w:rsidR="00E9798A" w:rsidRPr="00252C4F" w:rsidRDefault="00E9798A" w:rsidP="0041327A">
            <w:pPr>
              <w:spacing w:after="0" w:line="240" w:lineRule="auto"/>
              <w:rPr>
                <w:rFonts w:ascii="Arial" w:hAnsi="Arial" w:cs="Simplified Arabic"/>
                <w:sz w:val="16"/>
                <w:szCs w:val="16"/>
              </w:rPr>
            </w:pPr>
            <w:r w:rsidRPr="00252C4F">
              <w:rPr>
                <w:rFonts w:ascii="Arial" w:hAnsi="Arial" w:cs="Simplified Arabic"/>
                <w:sz w:val="16"/>
                <w:szCs w:val="16"/>
              </w:rPr>
              <w:t>December</w:t>
            </w:r>
          </w:p>
        </w:tc>
      </w:tr>
      <w:tr w:rsidR="00E9798A" w:rsidRPr="00252C4F" w14:paraId="0CF7E777" w14:textId="77777777" w:rsidTr="00E875CB">
        <w:trPr>
          <w:trHeight w:val="227"/>
          <w:jc w:val="center"/>
        </w:trPr>
        <w:tc>
          <w:tcPr>
            <w:tcW w:w="689" w:type="pct"/>
            <w:tcBorders>
              <w:top w:val="nil"/>
              <w:bottom w:val="single" w:sz="4" w:space="0" w:color="auto"/>
              <w:right w:val="single" w:sz="4" w:space="0" w:color="auto"/>
            </w:tcBorders>
            <w:vAlign w:val="center"/>
          </w:tcPr>
          <w:p w14:paraId="0E29D4C2" w14:textId="77777777" w:rsidR="00E9798A" w:rsidRPr="00252C4F" w:rsidRDefault="00E9798A" w:rsidP="0041327A">
            <w:pPr>
              <w:bidi/>
              <w:spacing w:after="0" w:line="240" w:lineRule="auto"/>
              <w:rPr>
                <w:rFonts w:ascii="Arial" w:hAnsi="Arial" w:cs="Simplified Arabic"/>
                <w:b/>
                <w:bCs/>
                <w:sz w:val="16"/>
                <w:szCs w:val="16"/>
              </w:rPr>
            </w:pPr>
            <w:r w:rsidRPr="00252C4F">
              <w:rPr>
                <w:rFonts w:ascii="Arial" w:hAnsi="Arial" w:cs="Simplified Arabic"/>
                <w:b/>
                <w:bCs/>
                <w:sz w:val="16"/>
                <w:szCs w:val="16"/>
                <w:rtl/>
              </w:rPr>
              <w:t>المجموع</w:t>
            </w:r>
          </w:p>
        </w:tc>
        <w:tc>
          <w:tcPr>
            <w:tcW w:w="885" w:type="pct"/>
            <w:tcBorders>
              <w:top w:val="nil"/>
              <w:left w:val="single" w:sz="4" w:space="0" w:color="auto"/>
              <w:bottom w:val="single" w:sz="4" w:space="0" w:color="auto"/>
              <w:right w:val="nil"/>
            </w:tcBorders>
            <w:tcMar>
              <w:right w:w="198" w:type="dxa"/>
            </w:tcMar>
            <w:vAlign w:val="center"/>
          </w:tcPr>
          <w:p w14:paraId="75D3CBE6" w14:textId="77777777" w:rsidR="00E9798A" w:rsidRPr="00252C4F" w:rsidRDefault="00E9798A" w:rsidP="0041327A">
            <w:pPr>
              <w:bidi/>
              <w:spacing w:after="0" w:line="240" w:lineRule="auto"/>
              <w:jc w:val="both"/>
              <w:rPr>
                <w:rFonts w:ascii="Arial" w:hAnsi="Arial" w:cs="Arial"/>
                <w:b/>
                <w:bCs/>
                <w:sz w:val="16"/>
                <w:szCs w:val="16"/>
              </w:rPr>
            </w:pPr>
            <w:r w:rsidRPr="00252C4F">
              <w:rPr>
                <w:rFonts w:ascii="Arial" w:hAnsi="Arial" w:cs="Arial"/>
                <w:b/>
                <w:bCs/>
                <w:sz w:val="16"/>
                <w:szCs w:val="16"/>
              </w:rPr>
              <w:t>3,773</w:t>
            </w:r>
          </w:p>
        </w:tc>
        <w:tc>
          <w:tcPr>
            <w:tcW w:w="885" w:type="pct"/>
            <w:gridSpan w:val="2"/>
            <w:tcBorders>
              <w:top w:val="nil"/>
              <w:left w:val="nil"/>
              <w:bottom w:val="single" w:sz="4" w:space="0" w:color="auto"/>
              <w:right w:val="nil"/>
            </w:tcBorders>
            <w:tcMar>
              <w:right w:w="198" w:type="dxa"/>
            </w:tcMar>
            <w:vAlign w:val="center"/>
          </w:tcPr>
          <w:p w14:paraId="594223F3" w14:textId="77777777" w:rsidR="00E9798A" w:rsidRPr="00252C4F" w:rsidRDefault="00E9798A" w:rsidP="0041327A">
            <w:pPr>
              <w:bidi/>
              <w:spacing w:after="0" w:line="240" w:lineRule="auto"/>
              <w:jc w:val="both"/>
              <w:rPr>
                <w:rFonts w:ascii="Arial" w:hAnsi="Arial" w:cs="Arial"/>
                <w:b/>
                <w:bCs/>
                <w:sz w:val="16"/>
                <w:szCs w:val="16"/>
              </w:rPr>
            </w:pPr>
            <w:r w:rsidRPr="00252C4F">
              <w:rPr>
                <w:rFonts w:ascii="Arial" w:hAnsi="Arial" w:cs="Arial"/>
                <w:b/>
                <w:bCs/>
                <w:sz w:val="16"/>
                <w:szCs w:val="16"/>
                <w:rtl/>
              </w:rPr>
              <w:t>3</w:t>
            </w:r>
            <w:r w:rsidRPr="00252C4F">
              <w:rPr>
                <w:rFonts w:ascii="Arial" w:hAnsi="Arial" w:cs="Arial" w:hint="cs"/>
                <w:b/>
                <w:bCs/>
                <w:sz w:val="16"/>
                <w:szCs w:val="16"/>
                <w:rtl/>
              </w:rPr>
              <w:t>,</w:t>
            </w:r>
            <w:r w:rsidRPr="00252C4F">
              <w:rPr>
                <w:rFonts w:ascii="Arial" w:hAnsi="Arial" w:cs="Arial"/>
                <w:b/>
                <w:bCs/>
                <w:sz w:val="16"/>
                <w:szCs w:val="16"/>
                <w:rtl/>
              </w:rPr>
              <w:t>617</w:t>
            </w:r>
          </w:p>
        </w:tc>
        <w:tc>
          <w:tcPr>
            <w:tcW w:w="885" w:type="pct"/>
            <w:gridSpan w:val="2"/>
            <w:tcBorders>
              <w:top w:val="nil"/>
              <w:left w:val="nil"/>
              <w:bottom w:val="single" w:sz="4" w:space="0" w:color="auto"/>
              <w:right w:val="nil"/>
            </w:tcBorders>
            <w:vAlign w:val="center"/>
          </w:tcPr>
          <w:p w14:paraId="596A029C" w14:textId="77777777" w:rsidR="00E9798A" w:rsidRPr="00252C4F" w:rsidRDefault="00E9798A" w:rsidP="0041327A">
            <w:pPr>
              <w:bidi/>
              <w:spacing w:after="0" w:line="240" w:lineRule="auto"/>
              <w:jc w:val="both"/>
              <w:rPr>
                <w:rFonts w:ascii="Arial" w:hAnsi="Arial" w:cs="Arial"/>
                <w:b/>
                <w:bCs/>
                <w:sz w:val="16"/>
                <w:szCs w:val="16"/>
                <w:rtl/>
              </w:rPr>
            </w:pPr>
            <w:r w:rsidRPr="00252C4F">
              <w:rPr>
                <w:rFonts w:ascii="Arial" w:hAnsi="Arial" w:cs="Arial" w:hint="cs"/>
                <w:b/>
                <w:bCs/>
                <w:sz w:val="16"/>
                <w:szCs w:val="16"/>
                <w:rtl/>
              </w:rPr>
              <w:t>3,946</w:t>
            </w:r>
          </w:p>
        </w:tc>
        <w:tc>
          <w:tcPr>
            <w:tcW w:w="885" w:type="pct"/>
            <w:tcBorders>
              <w:top w:val="nil"/>
              <w:left w:val="nil"/>
              <w:bottom w:val="single" w:sz="4" w:space="0" w:color="auto"/>
              <w:right w:val="single" w:sz="4" w:space="0" w:color="auto"/>
            </w:tcBorders>
            <w:vAlign w:val="center"/>
          </w:tcPr>
          <w:p w14:paraId="52F2F2A3" w14:textId="77777777" w:rsidR="00E9798A" w:rsidRPr="00252C4F" w:rsidRDefault="00E9798A" w:rsidP="0041327A">
            <w:pPr>
              <w:bidi/>
              <w:spacing w:after="0" w:line="240" w:lineRule="auto"/>
              <w:jc w:val="both"/>
              <w:rPr>
                <w:rFonts w:ascii="Arial" w:hAnsi="Arial" w:cs="Arial"/>
                <w:b/>
                <w:bCs/>
                <w:sz w:val="16"/>
                <w:szCs w:val="16"/>
                <w:rtl/>
              </w:rPr>
            </w:pPr>
            <w:r w:rsidRPr="00252C4F">
              <w:rPr>
                <w:rFonts w:ascii="Arial" w:hAnsi="Arial" w:cs="Arial" w:hint="cs"/>
                <w:b/>
                <w:bCs/>
                <w:sz w:val="16"/>
                <w:szCs w:val="16"/>
                <w:rtl/>
              </w:rPr>
              <w:t>3,627</w:t>
            </w:r>
          </w:p>
        </w:tc>
        <w:tc>
          <w:tcPr>
            <w:tcW w:w="771" w:type="pct"/>
            <w:tcBorders>
              <w:top w:val="nil"/>
              <w:left w:val="single" w:sz="4" w:space="0" w:color="auto"/>
              <w:bottom w:val="single" w:sz="4" w:space="0" w:color="auto"/>
            </w:tcBorders>
            <w:vAlign w:val="center"/>
          </w:tcPr>
          <w:p w14:paraId="4D533A7F" w14:textId="77777777" w:rsidR="00E9798A" w:rsidRPr="00252C4F" w:rsidRDefault="00E9798A" w:rsidP="0041327A">
            <w:pPr>
              <w:spacing w:after="0" w:line="240" w:lineRule="auto"/>
              <w:rPr>
                <w:rFonts w:ascii="Arial" w:hAnsi="Arial" w:cs="Simplified Arabic"/>
                <w:b/>
                <w:bCs/>
                <w:sz w:val="16"/>
                <w:szCs w:val="16"/>
              </w:rPr>
            </w:pPr>
            <w:r w:rsidRPr="00252C4F">
              <w:rPr>
                <w:rFonts w:ascii="Arial" w:hAnsi="Arial" w:cs="Simplified Arabic"/>
                <w:b/>
                <w:bCs/>
                <w:sz w:val="16"/>
                <w:szCs w:val="16"/>
              </w:rPr>
              <w:t>Total</w:t>
            </w:r>
          </w:p>
        </w:tc>
      </w:tr>
      <w:tr w:rsidR="00847F1A" w:rsidRPr="00252C4F" w14:paraId="45251717" w14:textId="77777777" w:rsidTr="00E875CB">
        <w:trPr>
          <w:trHeight w:val="227"/>
          <w:jc w:val="center"/>
        </w:trPr>
        <w:tc>
          <w:tcPr>
            <w:tcW w:w="2500" w:type="pct"/>
            <w:gridSpan w:val="5"/>
            <w:tcBorders>
              <w:top w:val="single" w:sz="4" w:space="0" w:color="auto"/>
              <w:left w:val="nil"/>
              <w:bottom w:val="nil"/>
              <w:right w:val="nil"/>
            </w:tcBorders>
            <w:vAlign w:val="center"/>
          </w:tcPr>
          <w:p w14:paraId="16915CEB" w14:textId="3AE216EF" w:rsidR="00847F1A" w:rsidRPr="00252C4F" w:rsidRDefault="00847F1A" w:rsidP="00847F1A">
            <w:pPr>
              <w:bidi/>
              <w:spacing w:after="0" w:line="240" w:lineRule="auto"/>
              <w:jc w:val="both"/>
              <w:rPr>
                <w:rFonts w:ascii="Arial" w:hAnsi="Arial" w:cs="Arial"/>
                <w:b/>
                <w:bCs/>
                <w:sz w:val="16"/>
                <w:szCs w:val="16"/>
                <w:rtl/>
              </w:rPr>
            </w:pPr>
            <w:r w:rsidRPr="00252C4F">
              <w:rPr>
                <w:rFonts w:ascii="Arial" w:hAnsi="Arial" w:cs="Simplified Arabic" w:hint="cs"/>
                <w:sz w:val="14"/>
                <w:szCs w:val="14"/>
                <w:rtl/>
              </w:rPr>
              <w:t>* البيانات تشمل مواليد محافظة القدس من حملة الهوية الفلسطينية فقط.</w:t>
            </w:r>
          </w:p>
        </w:tc>
        <w:tc>
          <w:tcPr>
            <w:tcW w:w="2500" w:type="pct"/>
            <w:gridSpan w:val="3"/>
            <w:tcBorders>
              <w:top w:val="single" w:sz="4" w:space="0" w:color="auto"/>
              <w:left w:val="nil"/>
              <w:bottom w:val="nil"/>
              <w:right w:val="nil"/>
            </w:tcBorders>
            <w:vAlign w:val="center"/>
          </w:tcPr>
          <w:p w14:paraId="61A65559" w14:textId="0E96A36C" w:rsidR="00847F1A" w:rsidRPr="00252C4F" w:rsidRDefault="00847F1A" w:rsidP="00847F1A">
            <w:pPr>
              <w:spacing w:after="0" w:line="240" w:lineRule="auto"/>
              <w:rPr>
                <w:rFonts w:ascii="Arial" w:hAnsi="Arial" w:cs="Simplified Arabic"/>
                <w:b/>
                <w:bCs/>
                <w:sz w:val="16"/>
                <w:szCs w:val="16"/>
              </w:rPr>
            </w:pPr>
            <w:r w:rsidRPr="00252C4F">
              <w:rPr>
                <w:rFonts w:asciiTheme="majorBidi" w:hAnsiTheme="majorBidi" w:cstheme="majorBidi"/>
                <w:sz w:val="14"/>
                <w:szCs w:val="14"/>
              </w:rPr>
              <w:t>* Data includes live births of Jerusalem governorate holding Palestinian ID's only.</w:t>
            </w:r>
          </w:p>
        </w:tc>
      </w:tr>
      <w:tr w:rsidR="00847F1A" w:rsidRPr="00252C4F" w14:paraId="7718E320" w14:textId="77777777" w:rsidTr="00E875CB">
        <w:trPr>
          <w:trHeight w:val="227"/>
          <w:jc w:val="center"/>
        </w:trPr>
        <w:tc>
          <w:tcPr>
            <w:tcW w:w="2500" w:type="pct"/>
            <w:gridSpan w:val="5"/>
            <w:tcBorders>
              <w:top w:val="nil"/>
              <w:left w:val="nil"/>
              <w:bottom w:val="nil"/>
              <w:right w:val="nil"/>
            </w:tcBorders>
          </w:tcPr>
          <w:p w14:paraId="3B3F48BA" w14:textId="44081C7C" w:rsidR="00847F1A" w:rsidRPr="00252C4F" w:rsidRDefault="00847F1A" w:rsidP="00847F1A">
            <w:pPr>
              <w:bidi/>
              <w:spacing w:after="0" w:line="240" w:lineRule="auto"/>
              <w:jc w:val="both"/>
              <w:rPr>
                <w:rFonts w:ascii="Arial" w:hAnsi="Arial" w:cs="Arial"/>
                <w:b/>
                <w:bCs/>
                <w:sz w:val="16"/>
                <w:szCs w:val="16"/>
                <w:rtl/>
              </w:rPr>
            </w:pPr>
            <w:r w:rsidRPr="00252C4F">
              <w:rPr>
                <w:rFonts w:ascii="Arial" w:hAnsi="Arial" w:cs="Simplified Arabic" w:hint="cs"/>
                <w:b/>
                <w:bCs/>
                <w:sz w:val="14"/>
                <w:szCs w:val="14"/>
                <w:rtl/>
              </w:rPr>
              <w:t>ملاحظة</w:t>
            </w:r>
            <w:r w:rsidRPr="00252C4F">
              <w:rPr>
                <w:rFonts w:ascii="Arial" w:hAnsi="Arial" w:cs="Simplified Arabic" w:hint="cs"/>
                <w:sz w:val="14"/>
                <w:szCs w:val="14"/>
                <w:rtl/>
              </w:rPr>
              <w:t>: تناقص أعداد المواليد المسجلين حسب السنة سببه نقص في اكتمال تسجيل المواليد، وبالتالي العدد المنشور يمثل المواليد المسجلين فقط.</w:t>
            </w:r>
          </w:p>
        </w:tc>
        <w:tc>
          <w:tcPr>
            <w:tcW w:w="2500" w:type="pct"/>
            <w:gridSpan w:val="3"/>
            <w:tcBorders>
              <w:top w:val="nil"/>
              <w:left w:val="nil"/>
              <w:bottom w:val="nil"/>
              <w:right w:val="nil"/>
            </w:tcBorders>
          </w:tcPr>
          <w:p w14:paraId="05D5D354" w14:textId="06398802" w:rsidR="00847F1A" w:rsidRPr="00252C4F" w:rsidRDefault="00847F1A" w:rsidP="00847F1A">
            <w:pPr>
              <w:spacing w:after="0" w:line="240" w:lineRule="auto"/>
              <w:rPr>
                <w:rFonts w:ascii="Arial" w:hAnsi="Arial" w:cs="Simplified Arabic"/>
                <w:b/>
                <w:bCs/>
                <w:sz w:val="16"/>
                <w:szCs w:val="16"/>
              </w:rPr>
            </w:pPr>
            <w:r w:rsidRPr="00252C4F">
              <w:rPr>
                <w:rFonts w:asciiTheme="majorBidi" w:hAnsiTheme="majorBidi" w:cstheme="majorBidi"/>
                <w:b/>
                <w:bCs/>
                <w:sz w:val="14"/>
                <w:szCs w:val="14"/>
              </w:rPr>
              <w:t>Note</w:t>
            </w:r>
            <w:r w:rsidRPr="00252C4F">
              <w:rPr>
                <w:rFonts w:asciiTheme="majorBidi" w:hAnsiTheme="majorBidi" w:cstheme="majorBidi"/>
                <w:sz w:val="14"/>
                <w:szCs w:val="14"/>
              </w:rPr>
              <w:t>:</w:t>
            </w:r>
            <w:r w:rsidRPr="00252C4F">
              <w:rPr>
                <w:rFonts w:asciiTheme="majorBidi" w:hAnsiTheme="majorBidi" w:cstheme="majorBidi" w:hint="cs"/>
                <w:sz w:val="14"/>
                <w:szCs w:val="14"/>
                <w:rtl/>
              </w:rPr>
              <w:t xml:space="preserve"> </w:t>
            </w:r>
            <w:r w:rsidRPr="00252C4F">
              <w:rPr>
                <w:rFonts w:asciiTheme="majorBidi" w:hAnsiTheme="majorBidi" w:cstheme="majorBidi"/>
                <w:sz w:val="14"/>
                <w:szCs w:val="14"/>
              </w:rPr>
              <w:t>Declining numbers of registered births by year is due to lack of completeness of registration, so the published figure represents only registered births.</w:t>
            </w:r>
          </w:p>
        </w:tc>
      </w:tr>
    </w:tbl>
    <w:p w14:paraId="1D778518" w14:textId="77777777" w:rsidR="00E9798A" w:rsidRPr="00252C4F" w:rsidRDefault="00E9798A" w:rsidP="00E9798A">
      <w:pPr>
        <w:bidi/>
        <w:spacing w:after="0" w:line="240" w:lineRule="auto"/>
        <w:rPr>
          <w:sz w:val="2"/>
          <w:szCs w:val="2"/>
        </w:rPr>
      </w:pPr>
    </w:p>
    <w:p w14:paraId="7F263C69" w14:textId="77777777" w:rsidR="00E9798A" w:rsidRPr="00252C4F" w:rsidRDefault="00E9798A" w:rsidP="00E9798A">
      <w:pPr>
        <w:bidi/>
        <w:spacing w:after="0" w:line="240" w:lineRule="auto"/>
        <w:jc w:val="lowKashida"/>
        <w:rPr>
          <w:rFonts w:ascii="Simplified Arabic" w:hAnsi="Simplified Arabic" w:cs="Simplified Arabic"/>
          <w:b/>
          <w:bCs/>
          <w:sz w:val="20"/>
          <w:szCs w:val="20"/>
          <w:rtl/>
        </w:rPr>
      </w:pPr>
    </w:p>
    <w:p w14:paraId="78E88259" w14:textId="585918CF" w:rsidR="00E9798A" w:rsidRPr="00252C4F" w:rsidRDefault="00E9798A" w:rsidP="001946E2">
      <w:pPr>
        <w:pStyle w:val="BodyText2"/>
        <w:jc w:val="center"/>
        <w:rPr>
          <w:rFonts w:ascii="Arial" w:hAnsi="Arial"/>
          <w:b/>
          <w:bCs/>
          <w:sz w:val="18"/>
          <w:szCs w:val="18"/>
          <w:rtl/>
        </w:rPr>
      </w:pPr>
      <w:r w:rsidRPr="00252C4F">
        <w:rPr>
          <w:rFonts w:ascii="Arial" w:hAnsi="Arial" w:hint="cs"/>
          <w:b/>
          <w:bCs/>
          <w:sz w:val="18"/>
          <w:szCs w:val="18"/>
          <w:rtl/>
        </w:rPr>
        <w:t xml:space="preserve">عدد </w:t>
      </w:r>
      <w:r w:rsidRPr="00252C4F">
        <w:rPr>
          <w:rFonts w:ascii="Arial" w:hAnsi="Arial" w:hint="eastAsia"/>
          <w:b/>
          <w:bCs/>
          <w:sz w:val="18"/>
          <w:szCs w:val="18"/>
          <w:rtl/>
        </w:rPr>
        <w:t>المواليد</w:t>
      </w:r>
      <w:r w:rsidRPr="00252C4F">
        <w:rPr>
          <w:rFonts w:ascii="Arial" w:hAnsi="Arial"/>
          <w:b/>
          <w:bCs/>
          <w:sz w:val="18"/>
          <w:szCs w:val="18"/>
          <w:rtl/>
        </w:rPr>
        <w:t xml:space="preserve"> </w:t>
      </w:r>
      <w:r w:rsidRPr="00252C4F">
        <w:rPr>
          <w:rFonts w:ascii="Arial" w:hAnsi="Arial" w:hint="cs"/>
          <w:b/>
          <w:bCs/>
          <w:sz w:val="18"/>
          <w:szCs w:val="18"/>
          <w:rtl/>
        </w:rPr>
        <w:t>أحياء</w:t>
      </w:r>
      <w:r w:rsidRPr="00252C4F">
        <w:rPr>
          <w:rFonts w:ascii="Arial" w:hAnsi="Arial"/>
          <w:b/>
          <w:bCs/>
          <w:sz w:val="18"/>
          <w:szCs w:val="18"/>
          <w:rtl/>
        </w:rPr>
        <w:t xml:space="preserve"> </w:t>
      </w:r>
      <w:r w:rsidR="001946E2" w:rsidRPr="00252C4F">
        <w:rPr>
          <w:rFonts w:ascii="Arial" w:hAnsi="Arial"/>
          <w:b/>
          <w:bCs/>
          <w:sz w:val="18"/>
          <w:szCs w:val="18"/>
          <w:rtl/>
        </w:rPr>
        <w:t>المسجل</w:t>
      </w:r>
      <w:r w:rsidR="001946E2" w:rsidRPr="00252C4F">
        <w:rPr>
          <w:rFonts w:ascii="Arial" w:hAnsi="Arial" w:hint="cs"/>
          <w:b/>
          <w:bCs/>
          <w:sz w:val="18"/>
          <w:szCs w:val="18"/>
          <w:rtl/>
        </w:rPr>
        <w:t xml:space="preserve">ين* </w:t>
      </w:r>
      <w:r w:rsidRPr="00252C4F">
        <w:rPr>
          <w:rFonts w:ascii="Arial" w:hAnsi="Arial" w:hint="cs"/>
          <w:b/>
          <w:bCs/>
          <w:sz w:val="18"/>
          <w:szCs w:val="18"/>
          <w:rtl/>
        </w:rPr>
        <w:t>في محافظة القدس حسب شهر الولادة</w:t>
      </w:r>
      <w:r w:rsidRPr="00252C4F">
        <w:rPr>
          <w:rFonts w:ascii="Arial" w:hAnsi="Arial"/>
          <w:b/>
          <w:bCs/>
          <w:sz w:val="18"/>
          <w:szCs w:val="18"/>
          <w:rtl/>
        </w:rPr>
        <w:t xml:space="preserve">، </w:t>
      </w:r>
      <w:r w:rsidRPr="00252C4F">
        <w:rPr>
          <w:rFonts w:ascii="Arial" w:hAnsi="Arial"/>
          <w:b/>
          <w:bCs/>
          <w:sz w:val="18"/>
          <w:szCs w:val="18"/>
        </w:rPr>
        <w:t>2022</w:t>
      </w:r>
    </w:p>
    <w:p w14:paraId="0ADD9A6E" w14:textId="124B8FCA" w:rsidR="00E9798A" w:rsidRPr="00252C4F" w:rsidRDefault="00E9798A" w:rsidP="001946E2">
      <w:pPr>
        <w:pStyle w:val="BodyText2"/>
        <w:jc w:val="center"/>
        <w:rPr>
          <w:rFonts w:ascii="Arial" w:hAnsi="Arial" w:cs="Arial"/>
          <w:b/>
          <w:bCs/>
          <w:sz w:val="18"/>
          <w:szCs w:val="18"/>
        </w:rPr>
      </w:pPr>
      <w:r w:rsidRPr="00252C4F">
        <w:rPr>
          <w:rFonts w:ascii="Arial" w:hAnsi="Arial" w:cs="Arial"/>
          <w:b/>
          <w:bCs/>
          <w:sz w:val="18"/>
          <w:szCs w:val="18"/>
        </w:rPr>
        <w:t xml:space="preserve">Number of Registered Live </w:t>
      </w:r>
      <w:r w:rsidR="001946E2" w:rsidRPr="00252C4F">
        <w:rPr>
          <w:rFonts w:ascii="Arial" w:hAnsi="Arial" w:cs="Arial"/>
          <w:b/>
          <w:bCs/>
          <w:sz w:val="18"/>
          <w:szCs w:val="18"/>
        </w:rPr>
        <w:t xml:space="preserve">Births* </w:t>
      </w:r>
      <w:r w:rsidRPr="00252C4F">
        <w:rPr>
          <w:rFonts w:ascii="Arial" w:hAnsi="Arial" w:cs="Arial"/>
          <w:b/>
          <w:bCs/>
          <w:sz w:val="18"/>
          <w:szCs w:val="18"/>
        </w:rPr>
        <w:t>in Jerusalem Governorate by Month of Birth, 2022</w:t>
      </w:r>
    </w:p>
    <w:tbl>
      <w:tblPr>
        <w:tblStyle w:val="TableGrid"/>
        <w:bidiVisual/>
        <w:tblW w:w="5000" w:type="pct"/>
        <w:tblLook w:val="04A0" w:firstRow="1" w:lastRow="0" w:firstColumn="1" w:lastColumn="0" w:noHBand="0" w:noVBand="1"/>
      </w:tblPr>
      <w:tblGrid>
        <w:gridCol w:w="7361"/>
      </w:tblGrid>
      <w:tr w:rsidR="00E9798A" w:rsidRPr="00252C4F" w14:paraId="5108A6E1" w14:textId="77777777" w:rsidTr="0041327A">
        <w:trPr>
          <w:trHeight w:val="3514"/>
        </w:trPr>
        <w:tc>
          <w:tcPr>
            <w:tcW w:w="5000" w:type="pct"/>
          </w:tcPr>
          <w:p w14:paraId="727A1871" w14:textId="77777777" w:rsidR="00E9798A" w:rsidRPr="00252C4F" w:rsidRDefault="00E9798A" w:rsidP="0041327A">
            <w:pPr>
              <w:pStyle w:val="BodyText2"/>
              <w:jc w:val="center"/>
              <w:rPr>
                <w:rFonts w:ascii="Arial" w:hAnsi="Arial" w:cs="Arial"/>
                <w:b/>
                <w:bCs/>
                <w:sz w:val="18"/>
                <w:szCs w:val="18"/>
                <w:rtl/>
              </w:rPr>
            </w:pPr>
            <w:r w:rsidRPr="00252C4F">
              <w:rPr>
                <w:rFonts w:ascii="Simplified Arabic" w:hAnsi="Simplified Arabic"/>
                <w:b/>
                <w:bCs/>
                <w:noProof/>
                <w:sz w:val="20"/>
                <w:szCs w:val="20"/>
                <w:rtl/>
              </w:rPr>
              <w:drawing>
                <wp:inline distT="0" distB="0" distL="0" distR="0" wp14:anchorId="6D003F80" wp14:editId="45FD234E">
                  <wp:extent cx="4533265" cy="2182483"/>
                  <wp:effectExtent l="0" t="0" r="635" b="8890"/>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tbl>
      <w:tblPr>
        <w:bidiVisual/>
        <w:tblW w:w="5000" w:type="pct"/>
        <w:jc w:val="center"/>
        <w:tblLook w:val="04A0" w:firstRow="1" w:lastRow="0" w:firstColumn="1" w:lastColumn="0" w:noHBand="0" w:noVBand="1"/>
      </w:tblPr>
      <w:tblGrid>
        <w:gridCol w:w="3685"/>
        <w:gridCol w:w="3686"/>
      </w:tblGrid>
      <w:tr w:rsidR="001946E2" w:rsidRPr="00252C4F" w14:paraId="0AC67489" w14:textId="77777777" w:rsidTr="001946E2">
        <w:trPr>
          <w:trHeight w:val="227"/>
          <w:jc w:val="center"/>
        </w:trPr>
        <w:tc>
          <w:tcPr>
            <w:tcW w:w="2500" w:type="pct"/>
            <w:vAlign w:val="center"/>
          </w:tcPr>
          <w:p w14:paraId="4C4A6ABE" w14:textId="77777777" w:rsidR="001946E2" w:rsidRPr="00252C4F" w:rsidRDefault="001946E2" w:rsidP="00252C4F">
            <w:pPr>
              <w:bidi/>
              <w:spacing w:after="0" w:line="240" w:lineRule="auto"/>
              <w:jc w:val="both"/>
              <w:rPr>
                <w:rFonts w:ascii="Arial" w:hAnsi="Arial" w:cs="Arial"/>
                <w:b/>
                <w:bCs/>
                <w:sz w:val="16"/>
                <w:szCs w:val="16"/>
                <w:rtl/>
              </w:rPr>
            </w:pPr>
            <w:r w:rsidRPr="00252C4F">
              <w:rPr>
                <w:rFonts w:ascii="Arial" w:hAnsi="Arial" w:cs="Simplified Arabic" w:hint="cs"/>
                <w:sz w:val="14"/>
                <w:szCs w:val="14"/>
                <w:rtl/>
              </w:rPr>
              <w:t>* البيانات تشمل مواليد محافظة القدس من حملة الهوية الفلسطينية فقط.</w:t>
            </w:r>
          </w:p>
        </w:tc>
        <w:tc>
          <w:tcPr>
            <w:tcW w:w="2500" w:type="pct"/>
            <w:vAlign w:val="center"/>
          </w:tcPr>
          <w:p w14:paraId="5DEDE712" w14:textId="77777777" w:rsidR="001946E2" w:rsidRPr="00252C4F" w:rsidRDefault="001946E2" w:rsidP="00252C4F">
            <w:pPr>
              <w:spacing w:after="0" w:line="240" w:lineRule="auto"/>
              <w:rPr>
                <w:rFonts w:ascii="Arial" w:hAnsi="Arial" w:cs="Simplified Arabic"/>
                <w:b/>
                <w:bCs/>
                <w:sz w:val="16"/>
                <w:szCs w:val="16"/>
              </w:rPr>
            </w:pPr>
            <w:r w:rsidRPr="00252C4F">
              <w:rPr>
                <w:rFonts w:asciiTheme="majorBidi" w:hAnsiTheme="majorBidi" w:cstheme="majorBidi"/>
                <w:sz w:val="14"/>
                <w:szCs w:val="14"/>
              </w:rPr>
              <w:t>* Data includes live births of Jerusalem governorate holding Palestinian ID's only.</w:t>
            </w:r>
          </w:p>
        </w:tc>
      </w:tr>
    </w:tbl>
    <w:p w14:paraId="403F8A33" w14:textId="77777777" w:rsidR="00E9798A" w:rsidRPr="00252C4F" w:rsidRDefault="00E9798A" w:rsidP="00E9798A">
      <w:pPr>
        <w:bidi/>
        <w:spacing w:after="0" w:line="240" w:lineRule="auto"/>
        <w:rPr>
          <w:rFonts w:ascii="Simplified Arabic" w:hAnsi="Simplified Arabic" w:cs="Simplified Arabic"/>
          <w:b/>
          <w:bCs/>
          <w:sz w:val="20"/>
          <w:szCs w:val="20"/>
          <w:rtl/>
        </w:rPr>
      </w:pPr>
      <w:r w:rsidRPr="00252C4F">
        <w:rPr>
          <w:rFonts w:ascii="Simplified Arabic" w:hAnsi="Simplified Arabic" w:cs="Simplified Arabic"/>
          <w:b/>
          <w:bCs/>
          <w:sz w:val="20"/>
          <w:szCs w:val="20"/>
          <w:rtl/>
        </w:rPr>
        <w:br w:type="page"/>
      </w:r>
    </w:p>
    <w:p w14:paraId="60A58AA3" w14:textId="77777777" w:rsidR="00E9798A" w:rsidRPr="00252C4F" w:rsidRDefault="00E9798A" w:rsidP="00E9798A">
      <w:pPr>
        <w:pStyle w:val="Heading1"/>
        <w:jc w:val="lowKashida"/>
        <w:rPr>
          <w:rFonts w:ascii="Simplified Arabic" w:hAnsi="Simplified Arabic"/>
          <w:sz w:val="20"/>
          <w:szCs w:val="20"/>
        </w:rPr>
      </w:pPr>
      <w:r w:rsidRPr="00252C4F">
        <w:rPr>
          <w:rFonts w:ascii="Simplified Arabic" w:hAnsi="Simplified Arabic"/>
          <w:sz w:val="20"/>
          <w:szCs w:val="20"/>
          <w:rtl/>
        </w:rPr>
        <w:lastRenderedPageBreak/>
        <w:t>عدد الوفيات المسجلة</w:t>
      </w:r>
    </w:p>
    <w:p w14:paraId="2A672377" w14:textId="1515F046" w:rsidR="003448BE" w:rsidRPr="00252C4F" w:rsidRDefault="003448BE" w:rsidP="00DD358D">
      <w:pPr>
        <w:bidi/>
        <w:spacing w:after="0" w:line="240" w:lineRule="auto"/>
        <w:jc w:val="both"/>
        <w:rPr>
          <w:rFonts w:ascii="Simplified Arabic" w:hAnsi="Simplified Arabic" w:cs="Simplified Arabic"/>
          <w:sz w:val="20"/>
          <w:szCs w:val="20"/>
          <w:rtl/>
        </w:rPr>
      </w:pPr>
      <w:r w:rsidRPr="00252C4F">
        <w:rPr>
          <w:rFonts w:ascii="Simplified Arabic" w:hAnsi="Simplified Arabic" w:cs="Simplified Arabic"/>
          <w:sz w:val="20"/>
          <w:szCs w:val="20"/>
          <w:rtl/>
        </w:rPr>
        <w:t xml:space="preserve">بلغ عدد </w:t>
      </w:r>
      <w:r w:rsidR="00DD358D" w:rsidRPr="00252C4F">
        <w:rPr>
          <w:rFonts w:ascii="Simplified Arabic" w:hAnsi="Simplified Arabic" w:cs="Simplified Arabic"/>
          <w:sz w:val="20"/>
          <w:szCs w:val="20"/>
          <w:rtl/>
        </w:rPr>
        <w:t>الوفيات المسجل</w:t>
      </w:r>
      <w:r w:rsidR="00DD358D" w:rsidRPr="00252C4F">
        <w:rPr>
          <w:rFonts w:ascii="Simplified Arabic" w:hAnsi="Simplified Arabic" w:cs="Simplified Arabic" w:hint="cs"/>
          <w:sz w:val="20"/>
          <w:szCs w:val="20"/>
          <w:rtl/>
        </w:rPr>
        <w:t>ة</w:t>
      </w:r>
      <w:r w:rsidR="00DD358D" w:rsidRPr="00252C4F">
        <w:rPr>
          <w:rFonts w:ascii="Simplified Arabic" w:hAnsi="Simplified Arabic" w:cs="Simplified Arabic"/>
          <w:sz w:val="20"/>
          <w:szCs w:val="20"/>
          <w:rtl/>
        </w:rPr>
        <w:t xml:space="preserve"> </w:t>
      </w:r>
      <w:r w:rsidRPr="00252C4F">
        <w:rPr>
          <w:rFonts w:ascii="Simplified Arabic" w:hAnsi="Simplified Arabic" w:cs="Simplified Arabic" w:hint="cs"/>
          <w:sz w:val="20"/>
          <w:szCs w:val="20"/>
          <w:rtl/>
        </w:rPr>
        <w:t xml:space="preserve">في محافظة القدس </w:t>
      </w:r>
      <w:r w:rsidRPr="00252C4F">
        <w:rPr>
          <w:rFonts w:ascii="Simplified Arabic" w:hAnsi="Simplified Arabic" w:cs="Simplified Arabic"/>
          <w:sz w:val="20"/>
          <w:szCs w:val="20"/>
          <w:rtl/>
        </w:rPr>
        <w:t>–</w:t>
      </w:r>
      <w:r w:rsidRPr="00252C4F">
        <w:rPr>
          <w:rFonts w:ascii="Simplified Arabic" w:hAnsi="Simplified Arabic" w:cs="Simplified Arabic" w:hint="cs"/>
          <w:sz w:val="20"/>
          <w:szCs w:val="20"/>
          <w:rtl/>
        </w:rPr>
        <w:t xml:space="preserve"> من حملة الهوية الفلسطينية </w:t>
      </w:r>
      <w:r w:rsidR="00DD358D" w:rsidRPr="00252C4F">
        <w:rPr>
          <w:rFonts w:ascii="Simplified Arabic" w:hAnsi="Simplified Arabic" w:cs="Simplified Arabic" w:hint="cs"/>
          <w:sz w:val="20"/>
          <w:szCs w:val="20"/>
          <w:rtl/>
        </w:rPr>
        <w:t>404</w:t>
      </w:r>
      <w:r w:rsidRPr="00252C4F">
        <w:rPr>
          <w:rFonts w:ascii="Simplified Arabic" w:hAnsi="Simplified Arabic" w:cs="Simplified Arabic" w:hint="cs"/>
          <w:sz w:val="20"/>
          <w:szCs w:val="20"/>
          <w:rtl/>
        </w:rPr>
        <w:t xml:space="preserve"> </w:t>
      </w:r>
      <w:r w:rsidR="00DD358D" w:rsidRPr="00252C4F">
        <w:rPr>
          <w:rFonts w:ascii="Simplified Arabic" w:hAnsi="Simplified Arabic" w:cs="Simplified Arabic" w:hint="cs"/>
          <w:sz w:val="20"/>
          <w:szCs w:val="20"/>
          <w:rtl/>
        </w:rPr>
        <w:t xml:space="preserve">حالات وفاة للعام </w:t>
      </w:r>
      <w:r w:rsidR="00DD358D" w:rsidRPr="00252C4F">
        <w:rPr>
          <w:rFonts w:ascii="Simplified Arabic" w:hAnsi="Simplified Arabic" w:cs="Simplified Arabic"/>
          <w:sz w:val="20"/>
          <w:szCs w:val="20"/>
        </w:rPr>
        <w:t>2022</w:t>
      </w:r>
      <w:r w:rsidRPr="00252C4F">
        <w:rPr>
          <w:rFonts w:ascii="Simplified Arabic" w:hAnsi="Simplified Arabic" w:cs="Simplified Arabic" w:hint="cs"/>
          <w:sz w:val="20"/>
          <w:szCs w:val="20"/>
          <w:rtl/>
        </w:rPr>
        <w:t xml:space="preserve">. </w:t>
      </w:r>
    </w:p>
    <w:p w14:paraId="0FA2E864" w14:textId="77777777" w:rsidR="00E9798A" w:rsidRPr="00252C4F" w:rsidRDefault="00E9798A" w:rsidP="00E9798A">
      <w:pPr>
        <w:spacing w:after="0" w:line="240" w:lineRule="auto"/>
        <w:rPr>
          <w:rtl/>
        </w:rPr>
      </w:pPr>
    </w:p>
    <w:p w14:paraId="77B9F2A1" w14:textId="77777777" w:rsidR="00E9798A" w:rsidRPr="00252C4F" w:rsidRDefault="00E9798A" w:rsidP="00E9798A">
      <w:pPr>
        <w:bidi/>
        <w:spacing w:after="0" w:line="240" w:lineRule="auto"/>
        <w:jc w:val="lowKashida"/>
        <w:rPr>
          <w:rFonts w:ascii="Times New Roman" w:eastAsia="Times New Roman" w:hAnsi="Times New Roman" w:cs="Simplified Arabic"/>
          <w:noProof/>
          <w:sz w:val="2"/>
          <w:szCs w:val="2"/>
        </w:rPr>
      </w:pPr>
    </w:p>
    <w:p w14:paraId="339E146F" w14:textId="77777777" w:rsidR="00E9798A" w:rsidRPr="00252C4F" w:rsidRDefault="00E9798A" w:rsidP="00E9798A">
      <w:pPr>
        <w:bidi/>
        <w:spacing w:after="0" w:line="240" w:lineRule="auto"/>
        <w:jc w:val="center"/>
        <w:rPr>
          <w:rFonts w:ascii="Simplified Arabic" w:hAnsi="Simplified Arabic" w:cs="Simplified Arabic"/>
          <w:b/>
          <w:bCs/>
          <w:sz w:val="18"/>
          <w:szCs w:val="18"/>
        </w:rPr>
      </w:pPr>
      <w:r w:rsidRPr="00252C4F">
        <w:rPr>
          <w:rFonts w:ascii="Simplified Arabic" w:hAnsi="Simplified Arabic" w:cs="Simplified Arabic"/>
          <w:b/>
          <w:bCs/>
          <w:sz w:val="18"/>
          <w:szCs w:val="18"/>
          <w:rtl/>
        </w:rPr>
        <w:t xml:space="preserve">عدد الوفيات المسجلة* في فلسطين حسب المنطقة ومحافظة القدس والجنس، </w:t>
      </w:r>
      <w:r w:rsidRPr="00252C4F">
        <w:rPr>
          <w:rFonts w:ascii="Simplified Arabic" w:hAnsi="Simplified Arabic" w:cs="Simplified Arabic"/>
          <w:b/>
          <w:bCs/>
          <w:sz w:val="18"/>
          <w:szCs w:val="18"/>
        </w:rPr>
        <w:t>2017</w:t>
      </w:r>
      <w:r w:rsidRPr="00252C4F">
        <w:rPr>
          <w:rFonts w:ascii="Simplified Arabic" w:hAnsi="Simplified Arabic" w:cs="Simplified Arabic"/>
          <w:b/>
          <w:bCs/>
          <w:sz w:val="18"/>
          <w:szCs w:val="18"/>
          <w:rtl/>
        </w:rPr>
        <w:t>-</w:t>
      </w:r>
      <w:r w:rsidRPr="00252C4F">
        <w:rPr>
          <w:rFonts w:ascii="Simplified Arabic" w:hAnsi="Simplified Arabic" w:cs="Simplified Arabic"/>
          <w:b/>
          <w:bCs/>
          <w:sz w:val="18"/>
          <w:szCs w:val="18"/>
        </w:rPr>
        <w:t>2022</w:t>
      </w:r>
    </w:p>
    <w:p w14:paraId="5282A93C" w14:textId="77777777" w:rsidR="00E9798A" w:rsidRPr="00252C4F" w:rsidRDefault="00E9798A" w:rsidP="00E9798A">
      <w:pPr>
        <w:pStyle w:val="BodyText2"/>
        <w:jc w:val="center"/>
        <w:rPr>
          <w:rFonts w:ascii="Arial" w:hAnsi="Arial" w:cs="Arial"/>
          <w:b/>
          <w:bCs/>
          <w:sz w:val="18"/>
          <w:szCs w:val="18"/>
          <w:rtl/>
        </w:rPr>
      </w:pPr>
      <w:r w:rsidRPr="00252C4F">
        <w:rPr>
          <w:rFonts w:ascii="Arial" w:hAnsi="Arial"/>
          <w:b/>
          <w:bCs/>
          <w:sz w:val="18"/>
          <w:szCs w:val="18"/>
        </w:rPr>
        <w:t>Number of Registered Deaths* in Palestine by Region, Jerusalem Governorate and Sex, 2017-2022</w:t>
      </w:r>
    </w:p>
    <w:tbl>
      <w:tblPr>
        <w:bidiVisual/>
        <w:tblW w:w="5000" w:type="pct"/>
        <w:jc w:val="center"/>
        <w:tblLayout w:type="fixed"/>
        <w:tblCellMar>
          <w:left w:w="28" w:type="dxa"/>
          <w:right w:w="28" w:type="dxa"/>
        </w:tblCellMar>
        <w:tblLook w:val="04A0" w:firstRow="1" w:lastRow="0" w:firstColumn="1" w:lastColumn="0" w:noHBand="0" w:noVBand="1"/>
      </w:tblPr>
      <w:tblGrid>
        <w:gridCol w:w="607"/>
        <w:gridCol w:w="833"/>
        <w:gridCol w:w="944"/>
        <w:gridCol w:w="776"/>
        <w:gridCol w:w="355"/>
        <w:gridCol w:w="998"/>
        <w:gridCol w:w="1000"/>
        <w:gridCol w:w="1125"/>
        <w:gridCol w:w="723"/>
      </w:tblGrid>
      <w:tr w:rsidR="00E9798A" w:rsidRPr="00252C4F" w14:paraId="701D2468" w14:textId="77777777" w:rsidTr="00E875CB">
        <w:trPr>
          <w:trHeight w:val="20"/>
          <w:jc w:val="center"/>
        </w:trPr>
        <w:tc>
          <w:tcPr>
            <w:tcW w:w="979"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79A34480" w14:textId="77777777" w:rsidR="00E9798A" w:rsidRPr="00252C4F" w:rsidRDefault="00E9798A" w:rsidP="0041327A">
            <w:pPr>
              <w:bidi/>
              <w:spacing w:after="0" w:line="240" w:lineRule="auto"/>
              <w:jc w:val="center"/>
              <w:rPr>
                <w:rFonts w:ascii="Arial" w:hAnsi="Arial" w:cs="Simplified Arabic"/>
                <w:b/>
                <w:bCs/>
                <w:sz w:val="16"/>
                <w:szCs w:val="16"/>
              </w:rPr>
            </w:pPr>
            <w:r w:rsidRPr="00252C4F">
              <w:rPr>
                <w:rFonts w:ascii="Arial" w:hAnsi="Arial" w:cs="Simplified Arabic" w:hint="cs"/>
                <w:b/>
                <w:bCs/>
                <w:sz w:val="16"/>
                <w:szCs w:val="16"/>
                <w:rtl/>
              </w:rPr>
              <w:t>السنة والجنس</w:t>
            </w:r>
          </w:p>
        </w:tc>
        <w:tc>
          <w:tcPr>
            <w:tcW w:w="1167" w:type="pct"/>
            <w:gridSpan w:val="2"/>
            <w:tcBorders>
              <w:top w:val="single" w:sz="4" w:space="0" w:color="auto"/>
              <w:left w:val="single" w:sz="4" w:space="0" w:color="auto"/>
              <w:bottom w:val="single" w:sz="4" w:space="0" w:color="auto"/>
            </w:tcBorders>
            <w:shd w:val="clear" w:color="auto" w:fill="auto"/>
            <w:noWrap/>
            <w:vAlign w:val="center"/>
          </w:tcPr>
          <w:p w14:paraId="0787DD50" w14:textId="77777777" w:rsidR="00E9798A" w:rsidRPr="00252C4F" w:rsidRDefault="00E9798A" w:rsidP="0041327A">
            <w:pPr>
              <w:bidi/>
              <w:spacing w:after="0" w:line="240" w:lineRule="auto"/>
              <w:rPr>
                <w:rFonts w:ascii="Calibri" w:hAnsi="Calibri" w:cs="Calibri"/>
                <w:b/>
                <w:bCs/>
                <w:sz w:val="16"/>
                <w:szCs w:val="16"/>
                <w:rtl/>
              </w:rPr>
            </w:pPr>
            <w:r w:rsidRPr="00252C4F">
              <w:rPr>
                <w:rFonts w:ascii="Arial" w:hAnsi="Arial" w:cs="Simplified Arabic" w:hint="cs"/>
                <w:b/>
                <w:bCs/>
                <w:sz w:val="16"/>
                <w:szCs w:val="16"/>
                <w:rtl/>
              </w:rPr>
              <w:t>المنطقة /المحافظة</w:t>
            </w:r>
            <w:r w:rsidRPr="00252C4F">
              <w:rPr>
                <w:rFonts w:ascii="Calibri" w:hAnsi="Calibri" w:cs="Calibri" w:hint="cs"/>
                <w:b/>
                <w:bCs/>
                <w:sz w:val="16"/>
                <w:szCs w:val="16"/>
                <w:rtl/>
              </w:rPr>
              <w:t xml:space="preserve">                                            </w:t>
            </w:r>
          </w:p>
        </w:tc>
        <w:tc>
          <w:tcPr>
            <w:tcW w:w="1598" w:type="pct"/>
            <w:gridSpan w:val="3"/>
            <w:tcBorders>
              <w:top w:val="single" w:sz="4" w:space="0" w:color="auto"/>
              <w:bottom w:val="single" w:sz="4" w:space="0" w:color="auto"/>
              <w:right w:val="single" w:sz="4" w:space="0" w:color="auto"/>
            </w:tcBorders>
            <w:shd w:val="clear" w:color="auto" w:fill="auto"/>
            <w:noWrap/>
            <w:vAlign w:val="center"/>
          </w:tcPr>
          <w:p w14:paraId="0241EE74" w14:textId="77777777" w:rsidR="00E9798A" w:rsidRPr="00252C4F" w:rsidRDefault="00E9798A" w:rsidP="0041327A">
            <w:pPr>
              <w:bidi/>
              <w:spacing w:after="0" w:line="240" w:lineRule="auto"/>
              <w:jc w:val="right"/>
              <w:rPr>
                <w:rFonts w:ascii="Arial" w:hAnsi="Arial" w:cs="Simplified Arabic"/>
                <w:b/>
                <w:bCs/>
                <w:sz w:val="16"/>
                <w:szCs w:val="16"/>
              </w:rPr>
            </w:pPr>
            <w:r w:rsidRPr="00252C4F">
              <w:rPr>
                <w:rFonts w:ascii="Arial" w:hAnsi="Arial" w:cs="Simplified Arabic"/>
                <w:b/>
                <w:bCs/>
                <w:sz w:val="16"/>
                <w:szCs w:val="16"/>
              </w:rPr>
              <w:t>Region/Governorate</w:t>
            </w:r>
          </w:p>
        </w:tc>
        <w:tc>
          <w:tcPr>
            <w:tcW w:w="1255"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66587F2" w14:textId="77777777" w:rsidR="00E9798A" w:rsidRPr="00252C4F" w:rsidRDefault="00E9798A" w:rsidP="0041327A">
            <w:pPr>
              <w:bidi/>
              <w:spacing w:after="0" w:line="240" w:lineRule="auto"/>
              <w:jc w:val="center"/>
              <w:rPr>
                <w:rFonts w:ascii="Arial" w:hAnsi="Arial" w:cs="Simplified Arabic"/>
                <w:b/>
                <w:bCs/>
                <w:sz w:val="16"/>
                <w:szCs w:val="16"/>
              </w:rPr>
            </w:pPr>
            <w:r w:rsidRPr="00252C4F">
              <w:rPr>
                <w:rFonts w:ascii="Arial" w:hAnsi="Arial" w:cs="Simplified Arabic"/>
                <w:b/>
                <w:bCs/>
                <w:sz w:val="16"/>
                <w:szCs w:val="16"/>
              </w:rPr>
              <w:t>Year and Sex</w:t>
            </w:r>
          </w:p>
        </w:tc>
      </w:tr>
      <w:tr w:rsidR="00E9798A" w:rsidRPr="00252C4F" w14:paraId="246A02EA" w14:textId="77777777" w:rsidTr="00E875CB">
        <w:trPr>
          <w:trHeight w:val="20"/>
          <w:jc w:val="center"/>
        </w:trPr>
        <w:tc>
          <w:tcPr>
            <w:tcW w:w="979" w:type="pct"/>
            <w:gridSpan w:val="2"/>
            <w:vMerge/>
            <w:tcBorders>
              <w:left w:val="single" w:sz="4" w:space="0" w:color="auto"/>
              <w:bottom w:val="single" w:sz="4" w:space="0" w:color="auto"/>
              <w:right w:val="single" w:sz="4" w:space="0" w:color="auto"/>
            </w:tcBorders>
            <w:shd w:val="clear" w:color="auto" w:fill="auto"/>
            <w:noWrap/>
            <w:vAlign w:val="center"/>
            <w:hideMark/>
          </w:tcPr>
          <w:p w14:paraId="290AA44A" w14:textId="77777777" w:rsidR="00E9798A" w:rsidRPr="00252C4F" w:rsidRDefault="00E9798A" w:rsidP="0041327A">
            <w:pPr>
              <w:bidi/>
              <w:spacing w:after="0" w:line="240" w:lineRule="auto"/>
              <w:jc w:val="center"/>
              <w:rPr>
                <w:rFonts w:cs="Times New Roman"/>
                <w:sz w:val="16"/>
                <w:szCs w:val="16"/>
              </w:rPr>
            </w:pPr>
          </w:p>
        </w:tc>
        <w:tc>
          <w:tcPr>
            <w:tcW w:w="641" w:type="pct"/>
            <w:tcBorders>
              <w:top w:val="single" w:sz="4" w:space="0" w:color="auto"/>
              <w:left w:val="single" w:sz="4" w:space="0" w:color="auto"/>
              <w:right w:val="single" w:sz="4" w:space="0" w:color="auto"/>
            </w:tcBorders>
            <w:shd w:val="clear" w:color="auto" w:fill="auto"/>
            <w:noWrap/>
            <w:vAlign w:val="center"/>
            <w:hideMark/>
          </w:tcPr>
          <w:p w14:paraId="184D8420" w14:textId="77777777" w:rsidR="00E9798A" w:rsidRPr="00252C4F" w:rsidRDefault="00E9798A" w:rsidP="0041327A">
            <w:pPr>
              <w:bidi/>
              <w:spacing w:after="0" w:line="240" w:lineRule="auto"/>
              <w:jc w:val="center"/>
              <w:rPr>
                <w:rFonts w:ascii="Arial" w:hAnsi="Arial" w:cs="Simplified Arabic"/>
                <w:b/>
                <w:bCs/>
                <w:sz w:val="16"/>
                <w:szCs w:val="16"/>
              </w:rPr>
            </w:pPr>
            <w:r w:rsidRPr="00252C4F">
              <w:rPr>
                <w:rFonts w:ascii="Arial" w:hAnsi="Arial" w:cs="Simplified Arabic" w:hint="cs"/>
                <w:b/>
                <w:bCs/>
                <w:sz w:val="16"/>
                <w:szCs w:val="16"/>
                <w:rtl/>
              </w:rPr>
              <w:t>فلسطين*</w:t>
            </w:r>
          </w:p>
        </w:tc>
        <w:tc>
          <w:tcPr>
            <w:tcW w:w="768" w:type="pct"/>
            <w:gridSpan w:val="2"/>
            <w:tcBorders>
              <w:top w:val="single" w:sz="4" w:space="0" w:color="auto"/>
              <w:left w:val="single" w:sz="4" w:space="0" w:color="auto"/>
              <w:right w:val="single" w:sz="4" w:space="0" w:color="auto"/>
            </w:tcBorders>
            <w:shd w:val="clear" w:color="auto" w:fill="auto"/>
            <w:noWrap/>
            <w:vAlign w:val="center"/>
            <w:hideMark/>
          </w:tcPr>
          <w:p w14:paraId="70D27FE9" w14:textId="77777777" w:rsidR="00E9798A" w:rsidRPr="00252C4F" w:rsidRDefault="00E9798A" w:rsidP="0041327A">
            <w:pPr>
              <w:bidi/>
              <w:spacing w:after="0" w:line="240" w:lineRule="auto"/>
              <w:jc w:val="center"/>
              <w:rPr>
                <w:rFonts w:ascii="Arial" w:hAnsi="Arial" w:cs="Simplified Arabic"/>
                <w:sz w:val="16"/>
                <w:szCs w:val="16"/>
                <w:rtl/>
              </w:rPr>
            </w:pPr>
            <w:r w:rsidRPr="00252C4F">
              <w:rPr>
                <w:rFonts w:ascii="Arial" w:hAnsi="Arial" w:cs="Simplified Arabic" w:hint="cs"/>
                <w:sz w:val="16"/>
                <w:szCs w:val="16"/>
                <w:rtl/>
              </w:rPr>
              <w:t>الضفة الغربية*</w:t>
            </w:r>
          </w:p>
        </w:tc>
        <w:tc>
          <w:tcPr>
            <w:tcW w:w="678" w:type="pct"/>
            <w:tcBorders>
              <w:top w:val="single" w:sz="4" w:space="0" w:color="auto"/>
              <w:left w:val="single" w:sz="4" w:space="0" w:color="auto"/>
              <w:right w:val="single" w:sz="4" w:space="0" w:color="auto"/>
            </w:tcBorders>
            <w:shd w:val="clear" w:color="auto" w:fill="auto"/>
            <w:noWrap/>
            <w:vAlign w:val="center"/>
            <w:hideMark/>
          </w:tcPr>
          <w:p w14:paraId="56820800" w14:textId="77777777" w:rsidR="00E9798A" w:rsidRPr="00252C4F" w:rsidRDefault="00E9798A" w:rsidP="0041327A">
            <w:pPr>
              <w:bidi/>
              <w:spacing w:after="0" w:line="240" w:lineRule="auto"/>
              <w:jc w:val="center"/>
              <w:rPr>
                <w:rFonts w:ascii="Arial" w:hAnsi="Arial" w:cs="Simplified Arabic"/>
                <w:b/>
                <w:bCs/>
                <w:sz w:val="16"/>
                <w:szCs w:val="16"/>
                <w:rtl/>
              </w:rPr>
            </w:pPr>
            <w:r w:rsidRPr="00252C4F">
              <w:rPr>
                <w:rFonts w:ascii="Arial" w:hAnsi="Arial" w:cs="Simplified Arabic" w:hint="cs"/>
                <w:b/>
                <w:bCs/>
                <w:sz w:val="16"/>
                <w:szCs w:val="16"/>
                <w:rtl/>
              </w:rPr>
              <w:t>القدس*</w:t>
            </w:r>
          </w:p>
        </w:tc>
        <w:tc>
          <w:tcPr>
            <w:tcW w:w="678" w:type="pct"/>
            <w:tcBorders>
              <w:top w:val="single" w:sz="4" w:space="0" w:color="auto"/>
              <w:left w:val="single" w:sz="4" w:space="0" w:color="auto"/>
              <w:right w:val="single" w:sz="4" w:space="0" w:color="auto"/>
            </w:tcBorders>
            <w:shd w:val="clear" w:color="auto" w:fill="auto"/>
            <w:noWrap/>
            <w:vAlign w:val="center"/>
            <w:hideMark/>
          </w:tcPr>
          <w:p w14:paraId="5579D9AA" w14:textId="77777777" w:rsidR="00E9798A" w:rsidRPr="00252C4F" w:rsidRDefault="00E9798A" w:rsidP="0041327A">
            <w:pPr>
              <w:bidi/>
              <w:spacing w:after="0" w:line="240" w:lineRule="auto"/>
              <w:jc w:val="center"/>
              <w:rPr>
                <w:rFonts w:ascii="Arial" w:hAnsi="Arial" w:cs="Simplified Arabic"/>
                <w:sz w:val="16"/>
                <w:szCs w:val="16"/>
                <w:rtl/>
              </w:rPr>
            </w:pPr>
            <w:r w:rsidRPr="00252C4F">
              <w:rPr>
                <w:rFonts w:ascii="Arial" w:hAnsi="Arial" w:cs="Simplified Arabic" w:hint="cs"/>
                <w:sz w:val="16"/>
                <w:szCs w:val="16"/>
                <w:rtl/>
              </w:rPr>
              <w:t>قطاع غزة</w:t>
            </w:r>
          </w:p>
        </w:tc>
        <w:tc>
          <w:tcPr>
            <w:tcW w:w="1255" w:type="pct"/>
            <w:gridSpan w:val="2"/>
            <w:vMerge/>
            <w:tcBorders>
              <w:left w:val="single" w:sz="4" w:space="0" w:color="auto"/>
              <w:bottom w:val="single" w:sz="4" w:space="0" w:color="auto"/>
              <w:right w:val="single" w:sz="4" w:space="0" w:color="auto"/>
            </w:tcBorders>
            <w:shd w:val="clear" w:color="auto" w:fill="auto"/>
            <w:noWrap/>
            <w:vAlign w:val="center"/>
            <w:hideMark/>
          </w:tcPr>
          <w:p w14:paraId="3EA03DA7" w14:textId="77777777" w:rsidR="00E9798A" w:rsidRPr="00252C4F" w:rsidRDefault="00E9798A" w:rsidP="0041327A">
            <w:pPr>
              <w:bidi/>
              <w:spacing w:after="0" w:line="240" w:lineRule="auto"/>
              <w:jc w:val="center"/>
              <w:rPr>
                <w:rFonts w:ascii="Calibri" w:hAnsi="Calibri" w:cs="Calibri"/>
                <w:sz w:val="16"/>
                <w:szCs w:val="16"/>
              </w:rPr>
            </w:pPr>
          </w:p>
        </w:tc>
      </w:tr>
      <w:tr w:rsidR="00E9798A" w:rsidRPr="00252C4F" w14:paraId="552EA1D6" w14:textId="77777777" w:rsidTr="00E875CB">
        <w:trPr>
          <w:trHeight w:val="20"/>
          <w:jc w:val="center"/>
        </w:trPr>
        <w:tc>
          <w:tcPr>
            <w:tcW w:w="979" w:type="pct"/>
            <w:gridSpan w:val="2"/>
            <w:vMerge/>
            <w:tcBorders>
              <w:left w:val="single" w:sz="4" w:space="0" w:color="auto"/>
              <w:bottom w:val="single" w:sz="4" w:space="0" w:color="auto"/>
              <w:right w:val="single" w:sz="4" w:space="0" w:color="auto"/>
            </w:tcBorders>
            <w:shd w:val="clear" w:color="auto" w:fill="auto"/>
            <w:noWrap/>
            <w:vAlign w:val="center"/>
          </w:tcPr>
          <w:p w14:paraId="11FE9D48" w14:textId="77777777" w:rsidR="00E9798A" w:rsidRPr="00252C4F" w:rsidRDefault="00E9798A" w:rsidP="0041327A">
            <w:pPr>
              <w:bidi/>
              <w:spacing w:after="0" w:line="240" w:lineRule="auto"/>
              <w:jc w:val="center"/>
              <w:rPr>
                <w:rFonts w:ascii="Calibri" w:hAnsi="Calibri" w:cs="Calibri"/>
                <w:sz w:val="16"/>
                <w:szCs w:val="16"/>
              </w:rPr>
            </w:pPr>
          </w:p>
        </w:tc>
        <w:tc>
          <w:tcPr>
            <w:tcW w:w="641" w:type="pct"/>
            <w:tcBorders>
              <w:left w:val="single" w:sz="4" w:space="0" w:color="auto"/>
              <w:bottom w:val="single" w:sz="4" w:space="0" w:color="auto"/>
              <w:right w:val="single" w:sz="4" w:space="0" w:color="auto"/>
            </w:tcBorders>
            <w:shd w:val="clear" w:color="auto" w:fill="auto"/>
            <w:noWrap/>
            <w:vAlign w:val="center"/>
          </w:tcPr>
          <w:p w14:paraId="6FE49790" w14:textId="77777777" w:rsidR="00E9798A" w:rsidRPr="00252C4F" w:rsidRDefault="00E9798A" w:rsidP="0041327A">
            <w:pPr>
              <w:bidi/>
              <w:spacing w:after="0" w:line="240" w:lineRule="auto"/>
              <w:jc w:val="center"/>
              <w:rPr>
                <w:rFonts w:ascii="Arial" w:hAnsi="Arial" w:cs="Simplified Arabic"/>
                <w:b/>
                <w:bCs/>
                <w:sz w:val="16"/>
                <w:szCs w:val="16"/>
                <w:rtl/>
              </w:rPr>
            </w:pPr>
            <w:r w:rsidRPr="00252C4F">
              <w:rPr>
                <w:rFonts w:ascii="Arial" w:hAnsi="Arial" w:cs="Simplified Arabic"/>
                <w:b/>
                <w:bCs/>
                <w:sz w:val="16"/>
                <w:szCs w:val="16"/>
              </w:rPr>
              <w:t>Palestine*</w:t>
            </w:r>
          </w:p>
        </w:tc>
        <w:tc>
          <w:tcPr>
            <w:tcW w:w="768" w:type="pct"/>
            <w:gridSpan w:val="2"/>
            <w:tcBorders>
              <w:left w:val="single" w:sz="4" w:space="0" w:color="auto"/>
              <w:bottom w:val="single" w:sz="4" w:space="0" w:color="auto"/>
              <w:right w:val="single" w:sz="4" w:space="0" w:color="auto"/>
            </w:tcBorders>
            <w:shd w:val="clear" w:color="auto" w:fill="auto"/>
            <w:noWrap/>
            <w:vAlign w:val="center"/>
          </w:tcPr>
          <w:p w14:paraId="2F97694C" w14:textId="77777777" w:rsidR="00E9798A" w:rsidRPr="00252C4F" w:rsidRDefault="00E9798A" w:rsidP="0041327A">
            <w:pPr>
              <w:bidi/>
              <w:spacing w:after="0" w:line="240" w:lineRule="auto"/>
              <w:ind w:left="-113" w:right="-113"/>
              <w:jc w:val="center"/>
              <w:rPr>
                <w:rFonts w:ascii="Arial" w:hAnsi="Arial" w:cs="Simplified Arabic"/>
                <w:sz w:val="16"/>
                <w:szCs w:val="16"/>
              </w:rPr>
            </w:pPr>
            <w:r w:rsidRPr="00252C4F">
              <w:rPr>
                <w:rFonts w:ascii="Arial" w:hAnsi="Arial" w:cs="Simplified Arabic"/>
                <w:sz w:val="16"/>
                <w:szCs w:val="16"/>
              </w:rPr>
              <w:t>West Bank*</w:t>
            </w:r>
          </w:p>
        </w:tc>
        <w:tc>
          <w:tcPr>
            <w:tcW w:w="678" w:type="pct"/>
            <w:tcBorders>
              <w:left w:val="single" w:sz="4" w:space="0" w:color="auto"/>
              <w:bottom w:val="single" w:sz="4" w:space="0" w:color="auto"/>
              <w:right w:val="single" w:sz="4" w:space="0" w:color="auto"/>
            </w:tcBorders>
            <w:shd w:val="clear" w:color="auto" w:fill="auto"/>
            <w:noWrap/>
            <w:vAlign w:val="center"/>
          </w:tcPr>
          <w:p w14:paraId="5EAF575C" w14:textId="77777777" w:rsidR="00E9798A" w:rsidRPr="00252C4F" w:rsidRDefault="00E9798A" w:rsidP="0041327A">
            <w:pPr>
              <w:bidi/>
              <w:spacing w:after="0" w:line="240" w:lineRule="auto"/>
              <w:jc w:val="center"/>
              <w:rPr>
                <w:rFonts w:ascii="Arial" w:hAnsi="Arial" w:cs="Simplified Arabic"/>
                <w:b/>
                <w:bCs/>
                <w:sz w:val="16"/>
                <w:szCs w:val="16"/>
              </w:rPr>
            </w:pPr>
            <w:r w:rsidRPr="00252C4F">
              <w:rPr>
                <w:rFonts w:ascii="Arial" w:hAnsi="Arial" w:cs="Simplified Arabic"/>
                <w:b/>
                <w:bCs/>
                <w:sz w:val="16"/>
                <w:szCs w:val="16"/>
              </w:rPr>
              <w:t>Jerusalem*</w:t>
            </w:r>
          </w:p>
        </w:tc>
        <w:tc>
          <w:tcPr>
            <w:tcW w:w="678" w:type="pct"/>
            <w:tcBorders>
              <w:left w:val="single" w:sz="4" w:space="0" w:color="auto"/>
              <w:bottom w:val="single" w:sz="4" w:space="0" w:color="auto"/>
              <w:right w:val="single" w:sz="4" w:space="0" w:color="auto"/>
            </w:tcBorders>
            <w:shd w:val="clear" w:color="auto" w:fill="auto"/>
            <w:noWrap/>
            <w:vAlign w:val="center"/>
          </w:tcPr>
          <w:p w14:paraId="07B73A98" w14:textId="77777777" w:rsidR="00E9798A" w:rsidRPr="00252C4F" w:rsidRDefault="00E9798A" w:rsidP="0041327A">
            <w:pPr>
              <w:bidi/>
              <w:spacing w:after="0" w:line="240" w:lineRule="auto"/>
              <w:jc w:val="center"/>
              <w:rPr>
                <w:rFonts w:ascii="Arial" w:hAnsi="Arial" w:cs="Simplified Arabic"/>
                <w:sz w:val="16"/>
                <w:szCs w:val="16"/>
              </w:rPr>
            </w:pPr>
            <w:r w:rsidRPr="00252C4F">
              <w:rPr>
                <w:rFonts w:ascii="Arial" w:hAnsi="Arial" w:cs="Simplified Arabic"/>
                <w:sz w:val="16"/>
                <w:szCs w:val="16"/>
              </w:rPr>
              <w:t>Gaza Strip</w:t>
            </w:r>
          </w:p>
        </w:tc>
        <w:tc>
          <w:tcPr>
            <w:tcW w:w="1255" w:type="pct"/>
            <w:gridSpan w:val="2"/>
            <w:vMerge/>
            <w:tcBorders>
              <w:left w:val="single" w:sz="4" w:space="0" w:color="auto"/>
              <w:bottom w:val="single" w:sz="4" w:space="0" w:color="auto"/>
              <w:right w:val="single" w:sz="4" w:space="0" w:color="auto"/>
            </w:tcBorders>
            <w:shd w:val="clear" w:color="auto" w:fill="auto"/>
            <w:noWrap/>
            <w:vAlign w:val="center"/>
          </w:tcPr>
          <w:p w14:paraId="1B4F885A" w14:textId="77777777" w:rsidR="00E9798A" w:rsidRPr="00252C4F" w:rsidRDefault="00E9798A" w:rsidP="0041327A">
            <w:pPr>
              <w:bidi/>
              <w:spacing w:after="0" w:line="240" w:lineRule="auto"/>
              <w:jc w:val="center"/>
              <w:rPr>
                <w:rFonts w:ascii="Calibri" w:hAnsi="Calibri" w:cs="Calibri"/>
                <w:sz w:val="16"/>
                <w:szCs w:val="16"/>
              </w:rPr>
            </w:pPr>
          </w:p>
        </w:tc>
      </w:tr>
      <w:tr w:rsidR="00E9798A" w:rsidRPr="00252C4F" w14:paraId="72549BFF" w14:textId="77777777" w:rsidTr="00E875CB">
        <w:trPr>
          <w:trHeight w:val="20"/>
          <w:jc w:val="center"/>
        </w:trPr>
        <w:tc>
          <w:tcPr>
            <w:tcW w:w="413" w:type="pct"/>
            <w:tcBorders>
              <w:top w:val="single" w:sz="4" w:space="0" w:color="auto"/>
              <w:left w:val="single" w:sz="4" w:space="0" w:color="auto"/>
            </w:tcBorders>
            <w:shd w:val="clear" w:color="auto" w:fill="auto"/>
            <w:noWrap/>
            <w:vAlign w:val="center"/>
          </w:tcPr>
          <w:p w14:paraId="790370F8" w14:textId="77777777" w:rsidR="00E9798A" w:rsidRPr="00252C4F" w:rsidRDefault="00E9798A" w:rsidP="0041327A">
            <w:pPr>
              <w:spacing w:after="0" w:line="240" w:lineRule="auto"/>
              <w:ind w:right="57"/>
              <w:jc w:val="right"/>
              <w:rPr>
                <w:rFonts w:asciiTheme="minorBidi" w:hAnsiTheme="minorBidi"/>
                <w:b/>
                <w:bCs/>
                <w:sz w:val="16"/>
                <w:szCs w:val="16"/>
              </w:rPr>
            </w:pPr>
            <w:r w:rsidRPr="00252C4F">
              <w:rPr>
                <w:rFonts w:asciiTheme="minorBidi" w:hAnsiTheme="minorBidi"/>
                <w:b/>
                <w:bCs/>
                <w:sz w:val="16"/>
                <w:szCs w:val="16"/>
              </w:rPr>
              <w:t>2017</w:t>
            </w:r>
          </w:p>
        </w:tc>
        <w:tc>
          <w:tcPr>
            <w:tcW w:w="566" w:type="pct"/>
            <w:tcBorders>
              <w:top w:val="single" w:sz="4" w:space="0" w:color="auto"/>
              <w:right w:val="single" w:sz="4" w:space="0" w:color="auto"/>
            </w:tcBorders>
            <w:shd w:val="clear" w:color="auto" w:fill="auto"/>
            <w:noWrap/>
            <w:vAlign w:val="center"/>
          </w:tcPr>
          <w:p w14:paraId="1411DF52" w14:textId="77777777" w:rsidR="00E9798A" w:rsidRPr="00252C4F" w:rsidRDefault="00E9798A" w:rsidP="0041327A">
            <w:pPr>
              <w:spacing w:after="0" w:line="240" w:lineRule="auto"/>
              <w:ind w:right="57"/>
              <w:rPr>
                <w:rFonts w:ascii="Arial" w:hAnsi="Arial" w:cs="Simplified Arabic"/>
                <w:b/>
                <w:bCs/>
                <w:sz w:val="16"/>
                <w:szCs w:val="16"/>
              </w:rPr>
            </w:pPr>
            <w:r w:rsidRPr="00252C4F">
              <w:rPr>
                <w:rFonts w:ascii="Arial" w:hAnsi="Arial" w:cs="Simplified Arabic"/>
                <w:b/>
                <w:bCs/>
                <w:sz w:val="16"/>
                <w:szCs w:val="16"/>
                <w:rtl/>
              </w:rPr>
              <w:t xml:space="preserve">كلا الجنسين </w:t>
            </w:r>
          </w:p>
        </w:tc>
        <w:tc>
          <w:tcPr>
            <w:tcW w:w="641" w:type="pct"/>
            <w:tcBorders>
              <w:top w:val="single" w:sz="4" w:space="0" w:color="auto"/>
              <w:left w:val="single" w:sz="4" w:space="0" w:color="auto"/>
            </w:tcBorders>
            <w:shd w:val="clear" w:color="auto" w:fill="auto"/>
            <w:noWrap/>
            <w:vAlign w:val="center"/>
          </w:tcPr>
          <w:p w14:paraId="0CB0FEC5" w14:textId="77777777" w:rsidR="00E9798A" w:rsidRPr="00252C4F" w:rsidRDefault="00E9798A" w:rsidP="00E875CB">
            <w:pPr>
              <w:bidi/>
              <w:spacing w:after="0" w:line="240" w:lineRule="auto"/>
              <w:ind w:left="57"/>
              <w:rPr>
                <w:rFonts w:asciiTheme="minorBidi" w:hAnsiTheme="minorBidi"/>
                <w:b/>
                <w:bCs/>
                <w:sz w:val="16"/>
                <w:szCs w:val="16"/>
                <w:rtl/>
              </w:rPr>
            </w:pPr>
            <w:r w:rsidRPr="00252C4F">
              <w:rPr>
                <w:rFonts w:asciiTheme="minorBidi" w:hAnsiTheme="minorBidi"/>
                <w:b/>
                <w:bCs/>
                <w:sz w:val="16"/>
                <w:szCs w:val="16"/>
              </w:rPr>
              <w:t>11,778</w:t>
            </w:r>
          </w:p>
        </w:tc>
        <w:tc>
          <w:tcPr>
            <w:tcW w:w="768" w:type="pct"/>
            <w:gridSpan w:val="2"/>
            <w:tcBorders>
              <w:top w:val="single" w:sz="4" w:space="0" w:color="auto"/>
            </w:tcBorders>
            <w:shd w:val="clear" w:color="auto" w:fill="auto"/>
            <w:noWrap/>
            <w:vAlign w:val="center"/>
          </w:tcPr>
          <w:p w14:paraId="7D2A84F5" w14:textId="77777777" w:rsidR="00E9798A" w:rsidRPr="00252C4F" w:rsidRDefault="00E9798A" w:rsidP="00E875CB">
            <w:pPr>
              <w:bidi/>
              <w:spacing w:after="0" w:line="240" w:lineRule="auto"/>
              <w:ind w:left="57"/>
              <w:rPr>
                <w:rFonts w:asciiTheme="minorBidi" w:hAnsiTheme="minorBidi"/>
                <w:b/>
                <w:bCs/>
                <w:sz w:val="16"/>
                <w:szCs w:val="16"/>
              </w:rPr>
            </w:pPr>
            <w:r w:rsidRPr="00252C4F">
              <w:rPr>
                <w:rFonts w:asciiTheme="minorBidi" w:hAnsiTheme="minorBidi"/>
                <w:b/>
                <w:bCs/>
                <w:sz w:val="16"/>
                <w:szCs w:val="16"/>
              </w:rPr>
              <w:t>7,123</w:t>
            </w:r>
          </w:p>
        </w:tc>
        <w:tc>
          <w:tcPr>
            <w:tcW w:w="678" w:type="pct"/>
            <w:tcBorders>
              <w:top w:val="single" w:sz="4" w:space="0" w:color="auto"/>
            </w:tcBorders>
            <w:shd w:val="clear" w:color="auto" w:fill="auto"/>
            <w:noWrap/>
            <w:vAlign w:val="center"/>
          </w:tcPr>
          <w:p w14:paraId="633BB073" w14:textId="77777777" w:rsidR="00E9798A" w:rsidRPr="00252C4F" w:rsidRDefault="00E9798A" w:rsidP="00E875CB">
            <w:pPr>
              <w:bidi/>
              <w:spacing w:after="0" w:line="240" w:lineRule="auto"/>
              <w:ind w:left="57"/>
              <w:rPr>
                <w:rFonts w:asciiTheme="minorBidi" w:hAnsiTheme="minorBidi"/>
                <w:b/>
                <w:bCs/>
                <w:sz w:val="16"/>
                <w:szCs w:val="16"/>
              </w:rPr>
            </w:pPr>
            <w:r w:rsidRPr="00252C4F">
              <w:rPr>
                <w:rFonts w:asciiTheme="minorBidi" w:hAnsiTheme="minorBidi"/>
                <w:b/>
                <w:bCs/>
                <w:sz w:val="16"/>
                <w:szCs w:val="16"/>
              </w:rPr>
              <w:t>341</w:t>
            </w:r>
          </w:p>
        </w:tc>
        <w:tc>
          <w:tcPr>
            <w:tcW w:w="678" w:type="pct"/>
            <w:tcBorders>
              <w:top w:val="single" w:sz="4" w:space="0" w:color="auto"/>
              <w:right w:val="single" w:sz="4" w:space="0" w:color="auto"/>
            </w:tcBorders>
            <w:shd w:val="clear" w:color="auto" w:fill="auto"/>
            <w:noWrap/>
            <w:vAlign w:val="center"/>
          </w:tcPr>
          <w:p w14:paraId="03ED18F4" w14:textId="77777777" w:rsidR="00E9798A" w:rsidRPr="00252C4F" w:rsidRDefault="00E9798A" w:rsidP="00E875CB">
            <w:pPr>
              <w:bidi/>
              <w:spacing w:after="0" w:line="240" w:lineRule="auto"/>
              <w:ind w:left="57"/>
              <w:rPr>
                <w:rFonts w:asciiTheme="minorBidi" w:hAnsiTheme="minorBidi"/>
                <w:b/>
                <w:bCs/>
                <w:sz w:val="16"/>
                <w:szCs w:val="16"/>
              </w:rPr>
            </w:pPr>
            <w:r w:rsidRPr="00252C4F">
              <w:rPr>
                <w:rFonts w:asciiTheme="minorBidi" w:hAnsiTheme="minorBidi"/>
                <w:b/>
                <w:bCs/>
                <w:sz w:val="16"/>
                <w:szCs w:val="16"/>
              </w:rPr>
              <w:t>4,655</w:t>
            </w:r>
          </w:p>
        </w:tc>
        <w:tc>
          <w:tcPr>
            <w:tcW w:w="764" w:type="pct"/>
            <w:tcBorders>
              <w:top w:val="single" w:sz="4" w:space="0" w:color="auto"/>
              <w:left w:val="single" w:sz="4" w:space="0" w:color="auto"/>
            </w:tcBorders>
            <w:shd w:val="clear" w:color="auto" w:fill="auto"/>
            <w:noWrap/>
            <w:vAlign w:val="center"/>
          </w:tcPr>
          <w:p w14:paraId="39E2EEB4" w14:textId="77777777" w:rsidR="00E9798A" w:rsidRPr="00252C4F" w:rsidRDefault="00E9798A" w:rsidP="0041327A">
            <w:pPr>
              <w:spacing w:after="0" w:line="240" w:lineRule="auto"/>
              <w:ind w:left="57"/>
              <w:rPr>
                <w:rFonts w:asciiTheme="minorBidi" w:hAnsiTheme="minorBidi"/>
                <w:b/>
                <w:bCs/>
                <w:sz w:val="16"/>
                <w:szCs w:val="16"/>
              </w:rPr>
            </w:pPr>
            <w:r w:rsidRPr="00252C4F">
              <w:rPr>
                <w:rFonts w:asciiTheme="minorBidi" w:hAnsiTheme="minorBidi"/>
                <w:b/>
                <w:bCs/>
                <w:sz w:val="16"/>
                <w:szCs w:val="16"/>
              </w:rPr>
              <w:t>Both Sexes</w:t>
            </w:r>
          </w:p>
        </w:tc>
        <w:tc>
          <w:tcPr>
            <w:tcW w:w="491" w:type="pct"/>
            <w:tcBorders>
              <w:top w:val="single" w:sz="4" w:space="0" w:color="auto"/>
              <w:right w:val="single" w:sz="4" w:space="0" w:color="auto"/>
            </w:tcBorders>
            <w:shd w:val="clear" w:color="auto" w:fill="auto"/>
            <w:noWrap/>
            <w:vAlign w:val="center"/>
          </w:tcPr>
          <w:p w14:paraId="51EC53B8" w14:textId="77777777" w:rsidR="00E9798A" w:rsidRPr="00252C4F" w:rsidRDefault="00E9798A" w:rsidP="0041327A">
            <w:pPr>
              <w:bidi/>
              <w:spacing w:after="0" w:line="240" w:lineRule="auto"/>
              <w:ind w:right="57"/>
              <w:jc w:val="right"/>
              <w:rPr>
                <w:rFonts w:asciiTheme="minorBidi" w:hAnsiTheme="minorBidi"/>
                <w:b/>
                <w:bCs/>
                <w:sz w:val="16"/>
                <w:szCs w:val="16"/>
              </w:rPr>
            </w:pPr>
            <w:r w:rsidRPr="00252C4F">
              <w:rPr>
                <w:rFonts w:asciiTheme="minorBidi" w:hAnsiTheme="minorBidi"/>
                <w:b/>
                <w:bCs/>
                <w:sz w:val="16"/>
                <w:szCs w:val="16"/>
              </w:rPr>
              <w:t>2017</w:t>
            </w:r>
          </w:p>
        </w:tc>
      </w:tr>
      <w:tr w:rsidR="00E9798A" w:rsidRPr="00252C4F" w14:paraId="2CD63AC4" w14:textId="77777777" w:rsidTr="00E875CB">
        <w:trPr>
          <w:trHeight w:val="20"/>
          <w:jc w:val="center"/>
        </w:trPr>
        <w:tc>
          <w:tcPr>
            <w:tcW w:w="413" w:type="pct"/>
            <w:tcBorders>
              <w:left w:val="single" w:sz="4" w:space="0" w:color="auto"/>
            </w:tcBorders>
            <w:shd w:val="clear" w:color="auto" w:fill="auto"/>
            <w:noWrap/>
            <w:vAlign w:val="center"/>
          </w:tcPr>
          <w:p w14:paraId="32F183E4" w14:textId="77777777" w:rsidR="00E9798A" w:rsidRPr="00252C4F" w:rsidRDefault="00E9798A" w:rsidP="0041327A">
            <w:pPr>
              <w:spacing w:after="0" w:line="240" w:lineRule="auto"/>
              <w:ind w:right="57"/>
              <w:jc w:val="right"/>
              <w:rPr>
                <w:rFonts w:asciiTheme="minorBidi" w:hAnsiTheme="minorBidi"/>
                <w:b/>
                <w:bCs/>
                <w:sz w:val="16"/>
                <w:szCs w:val="16"/>
              </w:rPr>
            </w:pPr>
          </w:p>
        </w:tc>
        <w:tc>
          <w:tcPr>
            <w:tcW w:w="566" w:type="pct"/>
            <w:tcBorders>
              <w:right w:val="single" w:sz="4" w:space="0" w:color="auto"/>
            </w:tcBorders>
            <w:shd w:val="clear" w:color="auto" w:fill="auto"/>
            <w:noWrap/>
            <w:vAlign w:val="center"/>
          </w:tcPr>
          <w:p w14:paraId="765D9E36" w14:textId="77777777" w:rsidR="00E9798A" w:rsidRPr="00252C4F" w:rsidRDefault="00E9798A" w:rsidP="0041327A">
            <w:pPr>
              <w:spacing w:after="0" w:line="240" w:lineRule="auto"/>
              <w:ind w:right="57"/>
              <w:jc w:val="right"/>
              <w:rPr>
                <w:rFonts w:ascii="Arial" w:hAnsi="Arial" w:cs="Simplified Arabic"/>
                <w:sz w:val="16"/>
                <w:szCs w:val="16"/>
              </w:rPr>
            </w:pPr>
            <w:r w:rsidRPr="00252C4F">
              <w:rPr>
                <w:rFonts w:ascii="Arial" w:hAnsi="Arial" w:cs="Simplified Arabic" w:hint="cs"/>
                <w:sz w:val="16"/>
                <w:szCs w:val="16"/>
                <w:rtl/>
              </w:rPr>
              <w:t>ذكور</w:t>
            </w:r>
          </w:p>
        </w:tc>
        <w:tc>
          <w:tcPr>
            <w:tcW w:w="641" w:type="pct"/>
            <w:tcBorders>
              <w:left w:val="single" w:sz="4" w:space="0" w:color="auto"/>
            </w:tcBorders>
            <w:shd w:val="clear" w:color="auto" w:fill="auto"/>
            <w:noWrap/>
            <w:vAlign w:val="center"/>
          </w:tcPr>
          <w:p w14:paraId="008B7C66" w14:textId="77777777" w:rsidR="00E9798A" w:rsidRPr="00252C4F" w:rsidRDefault="00E9798A" w:rsidP="00E875CB">
            <w:pPr>
              <w:bidi/>
              <w:spacing w:after="0" w:line="240" w:lineRule="auto"/>
              <w:ind w:left="57"/>
              <w:rPr>
                <w:rFonts w:asciiTheme="minorBidi" w:hAnsiTheme="minorBidi"/>
                <w:b/>
                <w:bCs/>
                <w:sz w:val="16"/>
                <w:szCs w:val="16"/>
                <w:rtl/>
              </w:rPr>
            </w:pPr>
            <w:r w:rsidRPr="00252C4F">
              <w:rPr>
                <w:rFonts w:asciiTheme="minorBidi" w:hAnsiTheme="minorBidi"/>
                <w:b/>
                <w:bCs/>
                <w:sz w:val="16"/>
                <w:szCs w:val="16"/>
              </w:rPr>
              <w:t>6,197</w:t>
            </w:r>
          </w:p>
        </w:tc>
        <w:tc>
          <w:tcPr>
            <w:tcW w:w="768" w:type="pct"/>
            <w:gridSpan w:val="2"/>
            <w:shd w:val="clear" w:color="auto" w:fill="auto"/>
            <w:noWrap/>
            <w:vAlign w:val="center"/>
          </w:tcPr>
          <w:p w14:paraId="0230156C" w14:textId="77777777" w:rsidR="00E9798A" w:rsidRPr="00252C4F" w:rsidRDefault="00E9798A" w:rsidP="00E875CB">
            <w:pPr>
              <w:bidi/>
              <w:spacing w:after="0" w:line="240" w:lineRule="auto"/>
              <w:ind w:left="57"/>
              <w:rPr>
                <w:rFonts w:asciiTheme="minorBidi" w:hAnsiTheme="minorBidi"/>
                <w:sz w:val="16"/>
                <w:szCs w:val="16"/>
              </w:rPr>
            </w:pPr>
            <w:r w:rsidRPr="00252C4F">
              <w:rPr>
                <w:rFonts w:asciiTheme="minorBidi" w:hAnsiTheme="minorBidi"/>
                <w:sz w:val="16"/>
                <w:szCs w:val="16"/>
              </w:rPr>
              <w:t>3,767</w:t>
            </w:r>
          </w:p>
        </w:tc>
        <w:tc>
          <w:tcPr>
            <w:tcW w:w="678" w:type="pct"/>
            <w:shd w:val="clear" w:color="auto" w:fill="auto"/>
            <w:noWrap/>
            <w:vAlign w:val="center"/>
          </w:tcPr>
          <w:p w14:paraId="09B284D7" w14:textId="77777777" w:rsidR="00E9798A" w:rsidRPr="00252C4F" w:rsidRDefault="00E9798A" w:rsidP="00E875CB">
            <w:pPr>
              <w:bidi/>
              <w:spacing w:after="0" w:line="240" w:lineRule="auto"/>
              <w:ind w:left="57"/>
              <w:rPr>
                <w:rFonts w:asciiTheme="minorBidi" w:hAnsiTheme="minorBidi"/>
                <w:b/>
                <w:bCs/>
                <w:sz w:val="16"/>
                <w:szCs w:val="16"/>
              </w:rPr>
            </w:pPr>
            <w:r w:rsidRPr="00252C4F">
              <w:rPr>
                <w:rFonts w:asciiTheme="minorBidi" w:hAnsiTheme="minorBidi"/>
                <w:b/>
                <w:bCs/>
                <w:sz w:val="16"/>
                <w:szCs w:val="16"/>
              </w:rPr>
              <w:t>200</w:t>
            </w:r>
          </w:p>
        </w:tc>
        <w:tc>
          <w:tcPr>
            <w:tcW w:w="678" w:type="pct"/>
            <w:tcBorders>
              <w:right w:val="single" w:sz="4" w:space="0" w:color="auto"/>
            </w:tcBorders>
            <w:shd w:val="clear" w:color="auto" w:fill="auto"/>
            <w:noWrap/>
            <w:vAlign w:val="center"/>
          </w:tcPr>
          <w:p w14:paraId="209ED85A" w14:textId="77777777" w:rsidR="00E9798A" w:rsidRPr="00252C4F" w:rsidRDefault="00E9798A" w:rsidP="00E875CB">
            <w:pPr>
              <w:bidi/>
              <w:spacing w:after="0" w:line="240" w:lineRule="auto"/>
              <w:ind w:left="57"/>
              <w:rPr>
                <w:rFonts w:asciiTheme="minorBidi" w:hAnsiTheme="minorBidi"/>
                <w:sz w:val="16"/>
                <w:szCs w:val="16"/>
              </w:rPr>
            </w:pPr>
            <w:r w:rsidRPr="00252C4F">
              <w:rPr>
                <w:rFonts w:asciiTheme="minorBidi" w:hAnsiTheme="minorBidi"/>
                <w:sz w:val="16"/>
                <w:szCs w:val="16"/>
              </w:rPr>
              <w:t>2,430</w:t>
            </w:r>
          </w:p>
        </w:tc>
        <w:tc>
          <w:tcPr>
            <w:tcW w:w="764" w:type="pct"/>
            <w:tcBorders>
              <w:left w:val="single" w:sz="4" w:space="0" w:color="auto"/>
            </w:tcBorders>
            <w:shd w:val="clear" w:color="auto" w:fill="auto"/>
            <w:noWrap/>
            <w:vAlign w:val="center"/>
          </w:tcPr>
          <w:p w14:paraId="08DEAE4A" w14:textId="77777777" w:rsidR="00E9798A" w:rsidRPr="00252C4F" w:rsidRDefault="00E9798A" w:rsidP="0041327A">
            <w:pPr>
              <w:spacing w:after="0" w:line="240" w:lineRule="auto"/>
              <w:ind w:left="57"/>
              <w:rPr>
                <w:rFonts w:asciiTheme="minorBidi" w:hAnsiTheme="minorBidi"/>
                <w:sz w:val="16"/>
                <w:szCs w:val="16"/>
              </w:rPr>
            </w:pPr>
            <w:r w:rsidRPr="00252C4F">
              <w:rPr>
                <w:rFonts w:asciiTheme="minorBidi" w:hAnsiTheme="minorBidi"/>
                <w:sz w:val="16"/>
                <w:szCs w:val="16"/>
              </w:rPr>
              <w:t>Males</w:t>
            </w:r>
          </w:p>
        </w:tc>
        <w:tc>
          <w:tcPr>
            <w:tcW w:w="491" w:type="pct"/>
            <w:tcBorders>
              <w:right w:val="single" w:sz="4" w:space="0" w:color="auto"/>
            </w:tcBorders>
            <w:shd w:val="clear" w:color="auto" w:fill="auto"/>
            <w:noWrap/>
            <w:vAlign w:val="center"/>
          </w:tcPr>
          <w:p w14:paraId="61D11317" w14:textId="77777777" w:rsidR="00E9798A" w:rsidRPr="00252C4F" w:rsidRDefault="00E9798A" w:rsidP="0041327A">
            <w:pPr>
              <w:bidi/>
              <w:spacing w:after="0" w:line="240" w:lineRule="auto"/>
              <w:ind w:right="57"/>
              <w:jc w:val="right"/>
              <w:rPr>
                <w:rFonts w:asciiTheme="minorBidi" w:hAnsiTheme="minorBidi"/>
                <w:b/>
                <w:bCs/>
                <w:sz w:val="16"/>
                <w:szCs w:val="16"/>
              </w:rPr>
            </w:pPr>
          </w:p>
        </w:tc>
      </w:tr>
      <w:tr w:rsidR="00E9798A" w:rsidRPr="00252C4F" w14:paraId="2178B01C" w14:textId="77777777" w:rsidTr="00E875CB">
        <w:trPr>
          <w:trHeight w:val="20"/>
          <w:jc w:val="center"/>
        </w:trPr>
        <w:tc>
          <w:tcPr>
            <w:tcW w:w="413" w:type="pct"/>
            <w:tcBorders>
              <w:left w:val="single" w:sz="4" w:space="0" w:color="auto"/>
            </w:tcBorders>
            <w:shd w:val="clear" w:color="auto" w:fill="auto"/>
            <w:noWrap/>
            <w:vAlign w:val="center"/>
          </w:tcPr>
          <w:p w14:paraId="319929C6" w14:textId="77777777" w:rsidR="00E9798A" w:rsidRPr="00252C4F" w:rsidRDefault="00E9798A" w:rsidP="0041327A">
            <w:pPr>
              <w:spacing w:after="0" w:line="240" w:lineRule="auto"/>
              <w:ind w:right="57"/>
              <w:rPr>
                <w:rFonts w:asciiTheme="minorBidi" w:hAnsiTheme="minorBidi"/>
                <w:b/>
                <w:bCs/>
                <w:sz w:val="16"/>
                <w:szCs w:val="16"/>
              </w:rPr>
            </w:pPr>
          </w:p>
        </w:tc>
        <w:tc>
          <w:tcPr>
            <w:tcW w:w="566" w:type="pct"/>
            <w:tcBorders>
              <w:right w:val="single" w:sz="4" w:space="0" w:color="auto"/>
            </w:tcBorders>
            <w:shd w:val="clear" w:color="auto" w:fill="auto"/>
            <w:noWrap/>
            <w:vAlign w:val="center"/>
          </w:tcPr>
          <w:p w14:paraId="5BE47016" w14:textId="77777777" w:rsidR="00E9798A" w:rsidRPr="00252C4F" w:rsidRDefault="00E9798A" w:rsidP="0041327A">
            <w:pPr>
              <w:spacing w:after="0" w:line="240" w:lineRule="auto"/>
              <w:ind w:right="57"/>
              <w:jc w:val="right"/>
              <w:rPr>
                <w:rFonts w:ascii="Arial" w:hAnsi="Arial" w:cs="Simplified Arabic"/>
                <w:sz w:val="16"/>
                <w:szCs w:val="16"/>
              </w:rPr>
            </w:pPr>
            <w:r w:rsidRPr="00252C4F">
              <w:rPr>
                <w:rFonts w:ascii="Arial" w:hAnsi="Arial" w:cs="Simplified Arabic" w:hint="cs"/>
                <w:sz w:val="16"/>
                <w:szCs w:val="16"/>
                <w:rtl/>
              </w:rPr>
              <w:t>إناث</w:t>
            </w:r>
          </w:p>
        </w:tc>
        <w:tc>
          <w:tcPr>
            <w:tcW w:w="641" w:type="pct"/>
            <w:tcBorders>
              <w:left w:val="single" w:sz="4" w:space="0" w:color="auto"/>
            </w:tcBorders>
            <w:shd w:val="clear" w:color="auto" w:fill="auto"/>
            <w:noWrap/>
            <w:vAlign w:val="center"/>
          </w:tcPr>
          <w:p w14:paraId="65ACF00E" w14:textId="77777777" w:rsidR="00E9798A" w:rsidRPr="00252C4F" w:rsidRDefault="00E9798A" w:rsidP="00E875CB">
            <w:pPr>
              <w:bidi/>
              <w:spacing w:after="0" w:line="240" w:lineRule="auto"/>
              <w:ind w:left="57"/>
              <w:rPr>
                <w:rFonts w:asciiTheme="minorBidi" w:hAnsiTheme="minorBidi"/>
                <w:b/>
                <w:bCs/>
                <w:sz w:val="16"/>
                <w:szCs w:val="16"/>
                <w:rtl/>
              </w:rPr>
            </w:pPr>
            <w:r w:rsidRPr="00252C4F">
              <w:rPr>
                <w:rFonts w:asciiTheme="minorBidi" w:hAnsiTheme="minorBidi"/>
                <w:b/>
                <w:bCs/>
                <w:sz w:val="16"/>
                <w:szCs w:val="16"/>
              </w:rPr>
              <w:t>5,581</w:t>
            </w:r>
          </w:p>
        </w:tc>
        <w:tc>
          <w:tcPr>
            <w:tcW w:w="768" w:type="pct"/>
            <w:gridSpan w:val="2"/>
            <w:shd w:val="clear" w:color="auto" w:fill="auto"/>
            <w:noWrap/>
            <w:vAlign w:val="center"/>
          </w:tcPr>
          <w:p w14:paraId="368230CA" w14:textId="77777777" w:rsidR="00E9798A" w:rsidRPr="00252C4F" w:rsidRDefault="00E9798A" w:rsidP="00E875CB">
            <w:pPr>
              <w:bidi/>
              <w:spacing w:after="0" w:line="240" w:lineRule="auto"/>
              <w:ind w:left="57"/>
              <w:rPr>
                <w:rFonts w:asciiTheme="minorBidi" w:hAnsiTheme="minorBidi"/>
                <w:sz w:val="16"/>
                <w:szCs w:val="16"/>
              </w:rPr>
            </w:pPr>
            <w:r w:rsidRPr="00252C4F">
              <w:rPr>
                <w:rFonts w:asciiTheme="minorBidi" w:hAnsiTheme="minorBidi"/>
                <w:sz w:val="16"/>
                <w:szCs w:val="16"/>
              </w:rPr>
              <w:t>3,356</w:t>
            </w:r>
          </w:p>
        </w:tc>
        <w:tc>
          <w:tcPr>
            <w:tcW w:w="678" w:type="pct"/>
            <w:shd w:val="clear" w:color="auto" w:fill="auto"/>
            <w:noWrap/>
            <w:vAlign w:val="center"/>
          </w:tcPr>
          <w:p w14:paraId="3B9677D8" w14:textId="77777777" w:rsidR="00E9798A" w:rsidRPr="00252C4F" w:rsidRDefault="00E9798A" w:rsidP="00E875CB">
            <w:pPr>
              <w:bidi/>
              <w:spacing w:after="0" w:line="240" w:lineRule="auto"/>
              <w:ind w:left="57"/>
              <w:rPr>
                <w:rFonts w:asciiTheme="minorBidi" w:hAnsiTheme="minorBidi"/>
                <w:b/>
                <w:bCs/>
                <w:sz w:val="16"/>
                <w:szCs w:val="16"/>
              </w:rPr>
            </w:pPr>
            <w:r w:rsidRPr="00252C4F">
              <w:rPr>
                <w:rFonts w:asciiTheme="minorBidi" w:hAnsiTheme="minorBidi"/>
                <w:b/>
                <w:bCs/>
                <w:sz w:val="16"/>
                <w:szCs w:val="16"/>
              </w:rPr>
              <w:t>141</w:t>
            </w:r>
          </w:p>
        </w:tc>
        <w:tc>
          <w:tcPr>
            <w:tcW w:w="678" w:type="pct"/>
            <w:tcBorders>
              <w:right w:val="single" w:sz="4" w:space="0" w:color="auto"/>
            </w:tcBorders>
            <w:shd w:val="clear" w:color="auto" w:fill="auto"/>
            <w:noWrap/>
            <w:vAlign w:val="center"/>
          </w:tcPr>
          <w:p w14:paraId="168077BB" w14:textId="77777777" w:rsidR="00E9798A" w:rsidRPr="00252C4F" w:rsidRDefault="00E9798A" w:rsidP="00E875CB">
            <w:pPr>
              <w:bidi/>
              <w:spacing w:after="0" w:line="240" w:lineRule="auto"/>
              <w:ind w:left="57"/>
              <w:rPr>
                <w:rFonts w:asciiTheme="minorBidi" w:hAnsiTheme="minorBidi"/>
                <w:sz w:val="16"/>
                <w:szCs w:val="16"/>
              </w:rPr>
            </w:pPr>
            <w:r w:rsidRPr="00252C4F">
              <w:rPr>
                <w:rFonts w:asciiTheme="minorBidi" w:hAnsiTheme="minorBidi"/>
                <w:sz w:val="16"/>
                <w:szCs w:val="16"/>
              </w:rPr>
              <w:t>2,225</w:t>
            </w:r>
          </w:p>
        </w:tc>
        <w:tc>
          <w:tcPr>
            <w:tcW w:w="764" w:type="pct"/>
            <w:tcBorders>
              <w:left w:val="single" w:sz="4" w:space="0" w:color="auto"/>
            </w:tcBorders>
            <w:shd w:val="clear" w:color="auto" w:fill="auto"/>
            <w:noWrap/>
            <w:vAlign w:val="center"/>
          </w:tcPr>
          <w:p w14:paraId="597E07BD" w14:textId="77777777" w:rsidR="00E9798A" w:rsidRPr="00252C4F" w:rsidRDefault="00E9798A" w:rsidP="0041327A">
            <w:pPr>
              <w:spacing w:after="0" w:line="240" w:lineRule="auto"/>
              <w:ind w:left="57"/>
              <w:rPr>
                <w:rFonts w:asciiTheme="minorBidi" w:hAnsiTheme="minorBidi"/>
                <w:sz w:val="16"/>
                <w:szCs w:val="16"/>
              </w:rPr>
            </w:pPr>
            <w:r w:rsidRPr="00252C4F">
              <w:rPr>
                <w:rFonts w:asciiTheme="minorBidi" w:hAnsiTheme="minorBidi"/>
                <w:sz w:val="16"/>
                <w:szCs w:val="16"/>
              </w:rPr>
              <w:t>Females</w:t>
            </w:r>
          </w:p>
        </w:tc>
        <w:tc>
          <w:tcPr>
            <w:tcW w:w="491" w:type="pct"/>
            <w:tcBorders>
              <w:right w:val="single" w:sz="4" w:space="0" w:color="auto"/>
            </w:tcBorders>
            <w:shd w:val="clear" w:color="auto" w:fill="auto"/>
            <w:noWrap/>
            <w:vAlign w:val="center"/>
          </w:tcPr>
          <w:p w14:paraId="52FBD073" w14:textId="77777777" w:rsidR="00E9798A" w:rsidRPr="00252C4F" w:rsidRDefault="00E9798A" w:rsidP="0041327A">
            <w:pPr>
              <w:bidi/>
              <w:spacing w:after="0" w:line="240" w:lineRule="auto"/>
              <w:ind w:right="57"/>
              <w:jc w:val="right"/>
              <w:rPr>
                <w:rFonts w:asciiTheme="minorBidi" w:hAnsiTheme="minorBidi"/>
                <w:b/>
                <w:bCs/>
                <w:sz w:val="16"/>
                <w:szCs w:val="16"/>
              </w:rPr>
            </w:pPr>
          </w:p>
        </w:tc>
      </w:tr>
      <w:tr w:rsidR="00E9798A" w:rsidRPr="00252C4F" w14:paraId="50C7FD07" w14:textId="77777777" w:rsidTr="00E875CB">
        <w:trPr>
          <w:trHeight w:val="20"/>
          <w:jc w:val="center"/>
        </w:trPr>
        <w:tc>
          <w:tcPr>
            <w:tcW w:w="413" w:type="pct"/>
            <w:tcBorders>
              <w:left w:val="single" w:sz="4" w:space="0" w:color="auto"/>
            </w:tcBorders>
            <w:shd w:val="clear" w:color="auto" w:fill="auto"/>
            <w:noWrap/>
            <w:vAlign w:val="center"/>
          </w:tcPr>
          <w:p w14:paraId="2E08DDF7" w14:textId="77777777" w:rsidR="00E9798A" w:rsidRPr="00252C4F" w:rsidRDefault="00E9798A" w:rsidP="0041327A">
            <w:pPr>
              <w:spacing w:after="0" w:line="240" w:lineRule="auto"/>
              <w:ind w:right="57"/>
              <w:jc w:val="right"/>
              <w:rPr>
                <w:rFonts w:asciiTheme="minorBidi" w:hAnsiTheme="minorBidi"/>
                <w:b/>
                <w:bCs/>
                <w:sz w:val="16"/>
                <w:szCs w:val="16"/>
              </w:rPr>
            </w:pPr>
            <w:r w:rsidRPr="00252C4F">
              <w:rPr>
                <w:rFonts w:asciiTheme="minorBidi" w:hAnsiTheme="minorBidi"/>
                <w:b/>
                <w:bCs/>
                <w:sz w:val="16"/>
                <w:szCs w:val="16"/>
              </w:rPr>
              <w:t>2018</w:t>
            </w:r>
          </w:p>
        </w:tc>
        <w:tc>
          <w:tcPr>
            <w:tcW w:w="566" w:type="pct"/>
            <w:tcBorders>
              <w:right w:val="single" w:sz="4" w:space="0" w:color="auto"/>
            </w:tcBorders>
            <w:shd w:val="clear" w:color="auto" w:fill="auto"/>
            <w:noWrap/>
            <w:vAlign w:val="center"/>
          </w:tcPr>
          <w:p w14:paraId="253824A0" w14:textId="77777777" w:rsidR="00E9798A" w:rsidRPr="00252C4F" w:rsidRDefault="00E9798A" w:rsidP="0041327A">
            <w:pPr>
              <w:spacing w:after="0" w:line="240" w:lineRule="auto"/>
              <w:ind w:right="57"/>
              <w:rPr>
                <w:rFonts w:ascii="Arial" w:hAnsi="Arial" w:cs="Simplified Arabic"/>
                <w:b/>
                <w:bCs/>
                <w:sz w:val="16"/>
                <w:szCs w:val="16"/>
              </w:rPr>
            </w:pPr>
            <w:r w:rsidRPr="00252C4F">
              <w:rPr>
                <w:rFonts w:ascii="Arial" w:hAnsi="Arial" w:cs="Simplified Arabic"/>
                <w:b/>
                <w:bCs/>
                <w:sz w:val="16"/>
                <w:szCs w:val="16"/>
                <w:rtl/>
              </w:rPr>
              <w:t xml:space="preserve">كلا الجنسين </w:t>
            </w:r>
          </w:p>
        </w:tc>
        <w:tc>
          <w:tcPr>
            <w:tcW w:w="641" w:type="pct"/>
            <w:tcBorders>
              <w:left w:val="single" w:sz="4" w:space="0" w:color="auto"/>
            </w:tcBorders>
            <w:shd w:val="clear" w:color="auto" w:fill="auto"/>
            <w:noWrap/>
            <w:vAlign w:val="center"/>
          </w:tcPr>
          <w:p w14:paraId="75E1C412" w14:textId="77777777" w:rsidR="00E9798A" w:rsidRPr="00252C4F" w:rsidRDefault="00E9798A" w:rsidP="00E875CB">
            <w:pPr>
              <w:bidi/>
              <w:spacing w:after="0" w:line="240" w:lineRule="auto"/>
              <w:ind w:left="57"/>
              <w:rPr>
                <w:rFonts w:asciiTheme="minorBidi" w:hAnsiTheme="minorBidi"/>
                <w:b/>
                <w:bCs/>
                <w:sz w:val="16"/>
                <w:szCs w:val="16"/>
                <w:rtl/>
              </w:rPr>
            </w:pPr>
            <w:r w:rsidRPr="00252C4F">
              <w:rPr>
                <w:rFonts w:asciiTheme="minorBidi" w:hAnsiTheme="minorBidi"/>
                <w:b/>
                <w:bCs/>
                <w:sz w:val="16"/>
                <w:szCs w:val="16"/>
              </w:rPr>
              <w:t>12,452</w:t>
            </w:r>
          </w:p>
        </w:tc>
        <w:tc>
          <w:tcPr>
            <w:tcW w:w="768" w:type="pct"/>
            <w:gridSpan w:val="2"/>
            <w:shd w:val="clear" w:color="auto" w:fill="auto"/>
            <w:noWrap/>
            <w:vAlign w:val="center"/>
          </w:tcPr>
          <w:p w14:paraId="712BDE59" w14:textId="77777777" w:rsidR="00E9798A" w:rsidRPr="00252C4F" w:rsidRDefault="00E9798A" w:rsidP="00E875CB">
            <w:pPr>
              <w:bidi/>
              <w:spacing w:after="0" w:line="240" w:lineRule="auto"/>
              <w:ind w:left="57"/>
              <w:rPr>
                <w:rFonts w:asciiTheme="minorBidi" w:hAnsiTheme="minorBidi"/>
                <w:b/>
                <w:bCs/>
                <w:sz w:val="16"/>
                <w:szCs w:val="16"/>
              </w:rPr>
            </w:pPr>
            <w:r w:rsidRPr="00252C4F">
              <w:rPr>
                <w:rFonts w:asciiTheme="minorBidi" w:hAnsiTheme="minorBidi"/>
                <w:b/>
                <w:bCs/>
                <w:sz w:val="16"/>
                <w:szCs w:val="16"/>
              </w:rPr>
              <w:t>7,227</w:t>
            </w:r>
          </w:p>
        </w:tc>
        <w:tc>
          <w:tcPr>
            <w:tcW w:w="678" w:type="pct"/>
            <w:shd w:val="clear" w:color="auto" w:fill="auto"/>
            <w:noWrap/>
            <w:vAlign w:val="center"/>
          </w:tcPr>
          <w:p w14:paraId="3AFDE741" w14:textId="77777777" w:rsidR="00E9798A" w:rsidRPr="00252C4F" w:rsidRDefault="00E9798A" w:rsidP="00E875CB">
            <w:pPr>
              <w:bidi/>
              <w:spacing w:after="0" w:line="240" w:lineRule="auto"/>
              <w:ind w:left="57"/>
              <w:rPr>
                <w:rFonts w:asciiTheme="minorBidi" w:hAnsiTheme="minorBidi"/>
                <w:b/>
                <w:bCs/>
                <w:sz w:val="16"/>
                <w:szCs w:val="16"/>
              </w:rPr>
            </w:pPr>
            <w:r w:rsidRPr="00252C4F">
              <w:rPr>
                <w:rFonts w:asciiTheme="minorBidi" w:hAnsiTheme="minorBidi"/>
                <w:b/>
                <w:bCs/>
                <w:sz w:val="16"/>
                <w:szCs w:val="16"/>
              </w:rPr>
              <w:t>295</w:t>
            </w:r>
          </w:p>
        </w:tc>
        <w:tc>
          <w:tcPr>
            <w:tcW w:w="678" w:type="pct"/>
            <w:tcBorders>
              <w:right w:val="single" w:sz="4" w:space="0" w:color="auto"/>
            </w:tcBorders>
            <w:shd w:val="clear" w:color="auto" w:fill="auto"/>
            <w:noWrap/>
            <w:vAlign w:val="center"/>
          </w:tcPr>
          <w:p w14:paraId="399D8A3F" w14:textId="77777777" w:rsidR="00E9798A" w:rsidRPr="00252C4F" w:rsidRDefault="00E9798A" w:rsidP="00E875CB">
            <w:pPr>
              <w:bidi/>
              <w:spacing w:after="0" w:line="240" w:lineRule="auto"/>
              <w:ind w:left="57"/>
              <w:rPr>
                <w:rFonts w:asciiTheme="minorBidi" w:hAnsiTheme="minorBidi"/>
                <w:b/>
                <w:bCs/>
                <w:sz w:val="16"/>
                <w:szCs w:val="16"/>
              </w:rPr>
            </w:pPr>
            <w:r w:rsidRPr="00252C4F">
              <w:rPr>
                <w:rFonts w:asciiTheme="minorBidi" w:hAnsiTheme="minorBidi"/>
                <w:b/>
                <w:bCs/>
                <w:sz w:val="16"/>
                <w:szCs w:val="16"/>
              </w:rPr>
              <w:t>5,225</w:t>
            </w:r>
          </w:p>
        </w:tc>
        <w:tc>
          <w:tcPr>
            <w:tcW w:w="764" w:type="pct"/>
            <w:tcBorders>
              <w:left w:val="single" w:sz="4" w:space="0" w:color="auto"/>
            </w:tcBorders>
            <w:shd w:val="clear" w:color="auto" w:fill="auto"/>
            <w:noWrap/>
            <w:vAlign w:val="center"/>
          </w:tcPr>
          <w:p w14:paraId="6BCD605C" w14:textId="77777777" w:rsidR="00E9798A" w:rsidRPr="00252C4F" w:rsidRDefault="00E9798A" w:rsidP="0041327A">
            <w:pPr>
              <w:spacing w:after="0" w:line="240" w:lineRule="auto"/>
              <w:ind w:left="57"/>
              <w:rPr>
                <w:rFonts w:asciiTheme="minorBidi" w:hAnsiTheme="minorBidi"/>
                <w:b/>
                <w:bCs/>
                <w:sz w:val="16"/>
                <w:szCs w:val="16"/>
              </w:rPr>
            </w:pPr>
            <w:r w:rsidRPr="00252C4F">
              <w:rPr>
                <w:rFonts w:asciiTheme="minorBidi" w:hAnsiTheme="minorBidi"/>
                <w:b/>
                <w:bCs/>
                <w:sz w:val="16"/>
                <w:szCs w:val="16"/>
              </w:rPr>
              <w:t>Both Sexes</w:t>
            </w:r>
          </w:p>
        </w:tc>
        <w:tc>
          <w:tcPr>
            <w:tcW w:w="491" w:type="pct"/>
            <w:tcBorders>
              <w:right w:val="single" w:sz="4" w:space="0" w:color="auto"/>
            </w:tcBorders>
            <w:shd w:val="clear" w:color="auto" w:fill="auto"/>
            <w:noWrap/>
            <w:vAlign w:val="center"/>
          </w:tcPr>
          <w:p w14:paraId="40F6A295" w14:textId="77777777" w:rsidR="00E9798A" w:rsidRPr="00252C4F" w:rsidRDefault="00E9798A" w:rsidP="0041327A">
            <w:pPr>
              <w:bidi/>
              <w:spacing w:after="0" w:line="240" w:lineRule="auto"/>
              <w:ind w:right="57"/>
              <w:jc w:val="right"/>
              <w:rPr>
                <w:rFonts w:asciiTheme="minorBidi" w:hAnsiTheme="minorBidi"/>
                <w:b/>
                <w:bCs/>
                <w:sz w:val="16"/>
                <w:szCs w:val="16"/>
              </w:rPr>
            </w:pPr>
            <w:r w:rsidRPr="00252C4F">
              <w:rPr>
                <w:rFonts w:asciiTheme="minorBidi" w:hAnsiTheme="minorBidi"/>
                <w:b/>
                <w:bCs/>
                <w:sz w:val="16"/>
                <w:szCs w:val="16"/>
              </w:rPr>
              <w:t>2018</w:t>
            </w:r>
          </w:p>
        </w:tc>
      </w:tr>
      <w:tr w:rsidR="00E9798A" w:rsidRPr="00252C4F" w14:paraId="72FD4911" w14:textId="77777777" w:rsidTr="00E875CB">
        <w:trPr>
          <w:trHeight w:val="20"/>
          <w:jc w:val="center"/>
        </w:trPr>
        <w:tc>
          <w:tcPr>
            <w:tcW w:w="413" w:type="pct"/>
            <w:tcBorders>
              <w:left w:val="single" w:sz="4" w:space="0" w:color="auto"/>
            </w:tcBorders>
            <w:shd w:val="clear" w:color="auto" w:fill="auto"/>
            <w:noWrap/>
            <w:vAlign w:val="center"/>
          </w:tcPr>
          <w:p w14:paraId="2342D9A6" w14:textId="77777777" w:rsidR="00E9798A" w:rsidRPr="00252C4F" w:rsidRDefault="00E9798A" w:rsidP="0041327A">
            <w:pPr>
              <w:spacing w:after="0" w:line="240" w:lineRule="auto"/>
              <w:ind w:right="57"/>
              <w:jc w:val="right"/>
              <w:rPr>
                <w:rFonts w:asciiTheme="minorBidi" w:hAnsiTheme="minorBidi"/>
                <w:b/>
                <w:bCs/>
                <w:sz w:val="16"/>
                <w:szCs w:val="16"/>
              </w:rPr>
            </w:pPr>
          </w:p>
        </w:tc>
        <w:tc>
          <w:tcPr>
            <w:tcW w:w="566" w:type="pct"/>
            <w:tcBorders>
              <w:right w:val="single" w:sz="4" w:space="0" w:color="auto"/>
            </w:tcBorders>
            <w:shd w:val="clear" w:color="auto" w:fill="auto"/>
            <w:noWrap/>
            <w:vAlign w:val="center"/>
          </w:tcPr>
          <w:p w14:paraId="56A4828E" w14:textId="77777777" w:rsidR="00E9798A" w:rsidRPr="00252C4F" w:rsidRDefault="00E9798A" w:rsidP="0041327A">
            <w:pPr>
              <w:spacing w:after="0" w:line="240" w:lineRule="auto"/>
              <w:ind w:right="57"/>
              <w:jc w:val="right"/>
              <w:rPr>
                <w:rFonts w:ascii="Arial" w:hAnsi="Arial" w:cs="Simplified Arabic"/>
                <w:sz w:val="16"/>
                <w:szCs w:val="16"/>
              </w:rPr>
            </w:pPr>
            <w:r w:rsidRPr="00252C4F">
              <w:rPr>
                <w:rFonts w:ascii="Arial" w:hAnsi="Arial" w:cs="Simplified Arabic" w:hint="cs"/>
                <w:sz w:val="16"/>
                <w:szCs w:val="16"/>
                <w:rtl/>
              </w:rPr>
              <w:t>ذكور</w:t>
            </w:r>
          </w:p>
        </w:tc>
        <w:tc>
          <w:tcPr>
            <w:tcW w:w="641" w:type="pct"/>
            <w:tcBorders>
              <w:left w:val="single" w:sz="4" w:space="0" w:color="auto"/>
            </w:tcBorders>
            <w:shd w:val="clear" w:color="auto" w:fill="auto"/>
            <w:noWrap/>
            <w:vAlign w:val="center"/>
          </w:tcPr>
          <w:p w14:paraId="003165D8" w14:textId="77777777" w:rsidR="00E9798A" w:rsidRPr="00252C4F" w:rsidRDefault="00E9798A" w:rsidP="00E875CB">
            <w:pPr>
              <w:bidi/>
              <w:spacing w:after="0" w:line="240" w:lineRule="auto"/>
              <w:ind w:left="57"/>
              <w:rPr>
                <w:rFonts w:asciiTheme="minorBidi" w:hAnsiTheme="minorBidi"/>
                <w:b/>
                <w:bCs/>
                <w:sz w:val="16"/>
                <w:szCs w:val="16"/>
                <w:rtl/>
              </w:rPr>
            </w:pPr>
            <w:r w:rsidRPr="00252C4F">
              <w:rPr>
                <w:rFonts w:asciiTheme="minorBidi" w:hAnsiTheme="minorBidi"/>
                <w:b/>
                <w:bCs/>
                <w:sz w:val="16"/>
                <w:szCs w:val="16"/>
              </w:rPr>
              <w:t>6,920</w:t>
            </w:r>
          </w:p>
        </w:tc>
        <w:tc>
          <w:tcPr>
            <w:tcW w:w="768" w:type="pct"/>
            <w:gridSpan w:val="2"/>
            <w:shd w:val="clear" w:color="auto" w:fill="auto"/>
            <w:noWrap/>
            <w:vAlign w:val="center"/>
          </w:tcPr>
          <w:p w14:paraId="021CC44C" w14:textId="77777777" w:rsidR="00E9798A" w:rsidRPr="00252C4F" w:rsidRDefault="00E9798A" w:rsidP="00E875CB">
            <w:pPr>
              <w:bidi/>
              <w:spacing w:after="0" w:line="240" w:lineRule="auto"/>
              <w:ind w:left="57"/>
              <w:rPr>
                <w:rFonts w:asciiTheme="minorBidi" w:hAnsiTheme="minorBidi"/>
                <w:sz w:val="16"/>
                <w:szCs w:val="16"/>
                <w:rtl/>
              </w:rPr>
            </w:pPr>
            <w:r w:rsidRPr="00252C4F">
              <w:rPr>
                <w:rFonts w:asciiTheme="minorBidi" w:hAnsiTheme="minorBidi"/>
                <w:sz w:val="16"/>
                <w:szCs w:val="16"/>
              </w:rPr>
              <w:t>3,917</w:t>
            </w:r>
          </w:p>
        </w:tc>
        <w:tc>
          <w:tcPr>
            <w:tcW w:w="678" w:type="pct"/>
            <w:shd w:val="clear" w:color="auto" w:fill="auto"/>
            <w:noWrap/>
            <w:vAlign w:val="center"/>
          </w:tcPr>
          <w:p w14:paraId="24A34D43" w14:textId="77777777" w:rsidR="00E9798A" w:rsidRPr="00252C4F" w:rsidRDefault="00E9798A" w:rsidP="00E875CB">
            <w:pPr>
              <w:bidi/>
              <w:spacing w:after="0" w:line="240" w:lineRule="auto"/>
              <w:ind w:left="57"/>
              <w:rPr>
                <w:rFonts w:asciiTheme="minorBidi" w:hAnsiTheme="minorBidi"/>
                <w:b/>
                <w:bCs/>
                <w:sz w:val="16"/>
                <w:szCs w:val="16"/>
              </w:rPr>
            </w:pPr>
            <w:r w:rsidRPr="00252C4F">
              <w:rPr>
                <w:rFonts w:asciiTheme="minorBidi" w:hAnsiTheme="minorBidi"/>
                <w:b/>
                <w:bCs/>
                <w:sz w:val="16"/>
                <w:szCs w:val="16"/>
              </w:rPr>
              <w:t>152</w:t>
            </w:r>
          </w:p>
        </w:tc>
        <w:tc>
          <w:tcPr>
            <w:tcW w:w="678" w:type="pct"/>
            <w:tcBorders>
              <w:right w:val="single" w:sz="4" w:space="0" w:color="auto"/>
            </w:tcBorders>
            <w:shd w:val="clear" w:color="auto" w:fill="auto"/>
            <w:noWrap/>
            <w:vAlign w:val="center"/>
          </w:tcPr>
          <w:p w14:paraId="27D7C74A" w14:textId="77777777" w:rsidR="00E9798A" w:rsidRPr="00252C4F" w:rsidRDefault="00E9798A" w:rsidP="00E875CB">
            <w:pPr>
              <w:bidi/>
              <w:spacing w:after="0" w:line="240" w:lineRule="auto"/>
              <w:ind w:left="57"/>
              <w:rPr>
                <w:rFonts w:asciiTheme="minorBidi" w:hAnsiTheme="minorBidi"/>
                <w:sz w:val="16"/>
                <w:szCs w:val="16"/>
              </w:rPr>
            </w:pPr>
            <w:r w:rsidRPr="00252C4F">
              <w:rPr>
                <w:rFonts w:asciiTheme="minorBidi" w:hAnsiTheme="minorBidi"/>
                <w:sz w:val="16"/>
                <w:szCs w:val="16"/>
              </w:rPr>
              <w:t>3,003</w:t>
            </w:r>
          </w:p>
        </w:tc>
        <w:tc>
          <w:tcPr>
            <w:tcW w:w="764" w:type="pct"/>
            <w:tcBorders>
              <w:left w:val="single" w:sz="4" w:space="0" w:color="auto"/>
            </w:tcBorders>
            <w:shd w:val="clear" w:color="auto" w:fill="auto"/>
            <w:noWrap/>
            <w:vAlign w:val="center"/>
          </w:tcPr>
          <w:p w14:paraId="1C05322C" w14:textId="77777777" w:rsidR="00E9798A" w:rsidRPr="00252C4F" w:rsidRDefault="00E9798A" w:rsidP="0041327A">
            <w:pPr>
              <w:spacing w:after="0" w:line="240" w:lineRule="auto"/>
              <w:ind w:left="57"/>
              <w:rPr>
                <w:rFonts w:asciiTheme="minorBidi" w:hAnsiTheme="minorBidi"/>
                <w:sz w:val="16"/>
                <w:szCs w:val="16"/>
              </w:rPr>
            </w:pPr>
            <w:r w:rsidRPr="00252C4F">
              <w:rPr>
                <w:rFonts w:asciiTheme="minorBidi" w:hAnsiTheme="minorBidi"/>
                <w:sz w:val="16"/>
                <w:szCs w:val="16"/>
              </w:rPr>
              <w:t>Males</w:t>
            </w:r>
          </w:p>
        </w:tc>
        <w:tc>
          <w:tcPr>
            <w:tcW w:w="491" w:type="pct"/>
            <w:tcBorders>
              <w:right w:val="single" w:sz="4" w:space="0" w:color="auto"/>
            </w:tcBorders>
            <w:shd w:val="clear" w:color="auto" w:fill="auto"/>
            <w:noWrap/>
            <w:vAlign w:val="center"/>
          </w:tcPr>
          <w:p w14:paraId="0E627A5F" w14:textId="77777777" w:rsidR="00E9798A" w:rsidRPr="00252C4F" w:rsidRDefault="00E9798A" w:rsidP="0041327A">
            <w:pPr>
              <w:bidi/>
              <w:spacing w:after="0" w:line="240" w:lineRule="auto"/>
              <w:ind w:right="57"/>
              <w:jc w:val="right"/>
              <w:rPr>
                <w:rFonts w:asciiTheme="minorBidi" w:hAnsiTheme="minorBidi"/>
                <w:sz w:val="16"/>
                <w:szCs w:val="16"/>
              </w:rPr>
            </w:pPr>
          </w:p>
        </w:tc>
      </w:tr>
      <w:tr w:rsidR="00E9798A" w:rsidRPr="00252C4F" w14:paraId="4C500653" w14:textId="77777777" w:rsidTr="00E875CB">
        <w:trPr>
          <w:trHeight w:val="20"/>
          <w:jc w:val="center"/>
        </w:trPr>
        <w:tc>
          <w:tcPr>
            <w:tcW w:w="413" w:type="pct"/>
            <w:tcBorders>
              <w:left w:val="single" w:sz="4" w:space="0" w:color="auto"/>
            </w:tcBorders>
            <w:shd w:val="clear" w:color="auto" w:fill="auto"/>
            <w:noWrap/>
            <w:vAlign w:val="center"/>
          </w:tcPr>
          <w:p w14:paraId="79E8FC5C" w14:textId="77777777" w:rsidR="00E9798A" w:rsidRPr="00252C4F" w:rsidRDefault="00E9798A" w:rsidP="0041327A">
            <w:pPr>
              <w:spacing w:after="0" w:line="240" w:lineRule="auto"/>
              <w:ind w:right="57"/>
              <w:rPr>
                <w:rFonts w:asciiTheme="minorBidi" w:hAnsiTheme="minorBidi"/>
                <w:sz w:val="16"/>
                <w:szCs w:val="16"/>
              </w:rPr>
            </w:pPr>
          </w:p>
        </w:tc>
        <w:tc>
          <w:tcPr>
            <w:tcW w:w="566" w:type="pct"/>
            <w:tcBorders>
              <w:right w:val="single" w:sz="4" w:space="0" w:color="auto"/>
            </w:tcBorders>
            <w:shd w:val="clear" w:color="auto" w:fill="auto"/>
            <w:noWrap/>
            <w:vAlign w:val="center"/>
          </w:tcPr>
          <w:p w14:paraId="7A263C4C" w14:textId="77777777" w:rsidR="00E9798A" w:rsidRPr="00252C4F" w:rsidRDefault="00E9798A" w:rsidP="0041327A">
            <w:pPr>
              <w:spacing w:after="0" w:line="240" w:lineRule="auto"/>
              <w:ind w:right="57"/>
              <w:jc w:val="right"/>
              <w:rPr>
                <w:rFonts w:ascii="Arial" w:hAnsi="Arial" w:cs="Simplified Arabic"/>
                <w:sz w:val="16"/>
                <w:szCs w:val="16"/>
              </w:rPr>
            </w:pPr>
            <w:r w:rsidRPr="00252C4F">
              <w:rPr>
                <w:rFonts w:ascii="Arial" w:hAnsi="Arial" w:cs="Simplified Arabic" w:hint="cs"/>
                <w:sz w:val="16"/>
                <w:szCs w:val="16"/>
                <w:rtl/>
              </w:rPr>
              <w:t>إناث</w:t>
            </w:r>
          </w:p>
        </w:tc>
        <w:tc>
          <w:tcPr>
            <w:tcW w:w="641" w:type="pct"/>
            <w:tcBorders>
              <w:left w:val="single" w:sz="4" w:space="0" w:color="auto"/>
            </w:tcBorders>
            <w:shd w:val="clear" w:color="auto" w:fill="auto"/>
            <w:noWrap/>
            <w:vAlign w:val="center"/>
          </w:tcPr>
          <w:p w14:paraId="27E41896" w14:textId="77777777" w:rsidR="00E9798A" w:rsidRPr="00252C4F" w:rsidRDefault="00E9798A" w:rsidP="00E875CB">
            <w:pPr>
              <w:bidi/>
              <w:spacing w:after="0" w:line="240" w:lineRule="auto"/>
              <w:ind w:left="57"/>
              <w:rPr>
                <w:rFonts w:asciiTheme="minorBidi" w:hAnsiTheme="minorBidi"/>
                <w:b/>
                <w:bCs/>
                <w:sz w:val="16"/>
                <w:szCs w:val="16"/>
                <w:rtl/>
              </w:rPr>
            </w:pPr>
            <w:r w:rsidRPr="00252C4F">
              <w:rPr>
                <w:rFonts w:asciiTheme="minorBidi" w:hAnsiTheme="minorBidi"/>
                <w:b/>
                <w:bCs/>
                <w:sz w:val="16"/>
                <w:szCs w:val="16"/>
              </w:rPr>
              <w:t>5,532</w:t>
            </w:r>
          </w:p>
        </w:tc>
        <w:tc>
          <w:tcPr>
            <w:tcW w:w="768" w:type="pct"/>
            <w:gridSpan w:val="2"/>
            <w:shd w:val="clear" w:color="auto" w:fill="auto"/>
            <w:noWrap/>
            <w:vAlign w:val="center"/>
          </w:tcPr>
          <w:p w14:paraId="748FF866" w14:textId="77777777" w:rsidR="00E9798A" w:rsidRPr="00252C4F" w:rsidRDefault="00E9798A" w:rsidP="00E875CB">
            <w:pPr>
              <w:bidi/>
              <w:spacing w:after="0" w:line="240" w:lineRule="auto"/>
              <w:ind w:left="57"/>
              <w:rPr>
                <w:rFonts w:asciiTheme="minorBidi" w:hAnsiTheme="minorBidi"/>
                <w:sz w:val="16"/>
                <w:szCs w:val="16"/>
              </w:rPr>
            </w:pPr>
            <w:r w:rsidRPr="00252C4F">
              <w:rPr>
                <w:rFonts w:asciiTheme="minorBidi" w:hAnsiTheme="minorBidi"/>
                <w:sz w:val="16"/>
                <w:szCs w:val="16"/>
              </w:rPr>
              <w:t>3,310</w:t>
            </w:r>
          </w:p>
        </w:tc>
        <w:tc>
          <w:tcPr>
            <w:tcW w:w="678" w:type="pct"/>
            <w:shd w:val="clear" w:color="auto" w:fill="auto"/>
            <w:noWrap/>
            <w:vAlign w:val="center"/>
          </w:tcPr>
          <w:p w14:paraId="52394CF3" w14:textId="77777777" w:rsidR="00E9798A" w:rsidRPr="00252C4F" w:rsidRDefault="00E9798A" w:rsidP="00E875CB">
            <w:pPr>
              <w:bidi/>
              <w:spacing w:after="0" w:line="240" w:lineRule="auto"/>
              <w:ind w:left="57"/>
              <w:rPr>
                <w:rFonts w:asciiTheme="minorBidi" w:hAnsiTheme="minorBidi"/>
                <w:b/>
                <w:bCs/>
                <w:sz w:val="16"/>
                <w:szCs w:val="16"/>
              </w:rPr>
            </w:pPr>
            <w:r w:rsidRPr="00252C4F">
              <w:rPr>
                <w:rFonts w:asciiTheme="minorBidi" w:hAnsiTheme="minorBidi"/>
                <w:b/>
                <w:bCs/>
                <w:sz w:val="16"/>
                <w:szCs w:val="16"/>
              </w:rPr>
              <w:t>143</w:t>
            </w:r>
          </w:p>
        </w:tc>
        <w:tc>
          <w:tcPr>
            <w:tcW w:w="678" w:type="pct"/>
            <w:tcBorders>
              <w:right w:val="single" w:sz="4" w:space="0" w:color="auto"/>
            </w:tcBorders>
            <w:shd w:val="clear" w:color="auto" w:fill="auto"/>
            <w:noWrap/>
            <w:vAlign w:val="center"/>
          </w:tcPr>
          <w:p w14:paraId="7B49F5B1" w14:textId="77777777" w:rsidR="00E9798A" w:rsidRPr="00252C4F" w:rsidRDefault="00E9798A" w:rsidP="00E875CB">
            <w:pPr>
              <w:bidi/>
              <w:spacing w:after="0" w:line="240" w:lineRule="auto"/>
              <w:ind w:left="57"/>
              <w:rPr>
                <w:rFonts w:asciiTheme="minorBidi" w:hAnsiTheme="minorBidi"/>
                <w:sz w:val="16"/>
                <w:szCs w:val="16"/>
              </w:rPr>
            </w:pPr>
            <w:r w:rsidRPr="00252C4F">
              <w:rPr>
                <w:rFonts w:asciiTheme="minorBidi" w:hAnsiTheme="minorBidi"/>
                <w:sz w:val="16"/>
                <w:szCs w:val="16"/>
              </w:rPr>
              <w:t>2,222</w:t>
            </w:r>
          </w:p>
        </w:tc>
        <w:tc>
          <w:tcPr>
            <w:tcW w:w="764" w:type="pct"/>
            <w:tcBorders>
              <w:left w:val="single" w:sz="4" w:space="0" w:color="auto"/>
            </w:tcBorders>
            <w:shd w:val="clear" w:color="auto" w:fill="auto"/>
            <w:noWrap/>
            <w:vAlign w:val="center"/>
          </w:tcPr>
          <w:p w14:paraId="5F638B53" w14:textId="77777777" w:rsidR="00E9798A" w:rsidRPr="00252C4F" w:rsidRDefault="00E9798A" w:rsidP="0041327A">
            <w:pPr>
              <w:spacing w:after="0" w:line="240" w:lineRule="auto"/>
              <w:ind w:left="57"/>
              <w:rPr>
                <w:rFonts w:asciiTheme="minorBidi" w:hAnsiTheme="minorBidi"/>
                <w:sz w:val="16"/>
                <w:szCs w:val="16"/>
              </w:rPr>
            </w:pPr>
            <w:r w:rsidRPr="00252C4F">
              <w:rPr>
                <w:rFonts w:asciiTheme="minorBidi" w:hAnsiTheme="minorBidi"/>
                <w:sz w:val="16"/>
                <w:szCs w:val="16"/>
              </w:rPr>
              <w:t>Females</w:t>
            </w:r>
          </w:p>
        </w:tc>
        <w:tc>
          <w:tcPr>
            <w:tcW w:w="491" w:type="pct"/>
            <w:tcBorders>
              <w:right w:val="single" w:sz="4" w:space="0" w:color="auto"/>
            </w:tcBorders>
            <w:shd w:val="clear" w:color="auto" w:fill="auto"/>
            <w:noWrap/>
            <w:vAlign w:val="center"/>
          </w:tcPr>
          <w:p w14:paraId="08E4CB18" w14:textId="77777777" w:rsidR="00E9798A" w:rsidRPr="00252C4F" w:rsidRDefault="00E9798A" w:rsidP="0041327A">
            <w:pPr>
              <w:bidi/>
              <w:spacing w:after="0" w:line="240" w:lineRule="auto"/>
              <w:ind w:right="57"/>
              <w:jc w:val="right"/>
              <w:rPr>
                <w:rFonts w:asciiTheme="minorBidi" w:hAnsiTheme="minorBidi"/>
                <w:sz w:val="16"/>
                <w:szCs w:val="16"/>
              </w:rPr>
            </w:pPr>
          </w:p>
        </w:tc>
      </w:tr>
      <w:tr w:rsidR="00E9798A" w:rsidRPr="00252C4F" w14:paraId="5FB09130" w14:textId="77777777" w:rsidTr="00E875CB">
        <w:trPr>
          <w:trHeight w:val="20"/>
          <w:jc w:val="center"/>
        </w:trPr>
        <w:tc>
          <w:tcPr>
            <w:tcW w:w="413" w:type="pct"/>
            <w:tcBorders>
              <w:left w:val="single" w:sz="4" w:space="0" w:color="auto"/>
            </w:tcBorders>
            <w:shd w:val="clear" w:color="auto" w:fill="auto"/>
            <w:noWrap/>
            <w:vAlign w:val="center"/>
          </w:tcPr>
          <w:p w14:paraId="350F773E" w14:textId="77777777" w:rsidR="00E9798A" w:rsidRPr="00252C4F" w:rsidRDefault="00E9798A" w:rsidP="0041327A">
            <w:pPr>
              <w:spacing w:after="0" w:line="240" w:lineRule="auto"/>
              <w:ind w:right="57"/>
              <w:jc w:val="right"/>
              <w:rPr>
                <w:rFonts w:asciiTheme="minorBidi" w:hAnsiTheme="minorBidi"/>
                <w:b/>
                <w:bCs/>
                <w:sz w:val="16"/>
                <w:szCs w:val="16"/>
              </w:rPr>
            </w:pPr>
            <w:r w:rsidRPr="00252C4F">
              <w:rPr>
                <w:rFonts w:asciiTheme="minorBidi" w:hAnsiTheme="minorBidi"/>
                <w:b/>
                <w:bCs/>
                <w:sz w:val="16"/>
                <w:szCs w:val="16"/>
              </w:rPr>
              <w:t>2019</w:t>
            </w:r>
          </w:p>
        </w:tc>
        <w:tc>
          <w:tcPr>
            <w:tcW w:w="566" w:type="pct"/>
            <w:tcBorders>
              <w:right w:val="single" w:sz="4" w:space="0" w:color="auto"/>
            </w:tcBorders>
            <w:shd w:val="clear" w:color="auto" w:fill="auto"/>
            <w:noWrap/>
            <w:vAlign w:val="center"/>
          </w:tcPr>
          <w:p w14:paraId="2D5E5E3D" w14:textId="77777777" w:rsidR="00E9798A" w:rsidRPr="00252C4F" w:rsidRDefault="00E9798A" w:rsidP="0041327A">
            <w:pPr>
              <w:spacing w:after="0" w:line="240" w:lineRule="auto"/>
              <w:ind w:right="57"/>
              <w:rPr>
                <w:rFonts w:ascii="Arial" w:hAnsi="Arial" w:cs="Simplified Arabic"/>
                <w:b/>
                <w:bCs/>
                <w:sz w:val="16"/>
                <w:szCs w:val="16"/>
              </w:rPr>
            </w:pPr>
            <w:r w:rsidRPr="00252C4F">
              <w:rPr>
                <w:rFonts w:ascii="Arial" w:hAnsi="Arial" w:cs="Simplified Arabic"/>
                <w:b/>
                <w:bCs/>
                <w:sz w:val="16"/>
                <w:szCs w:val="16"/>
                <w:rtl/>
              </w:rPr>
              <w:t xml:space="preserve">كلا الجنسين </w:t>
            </w:r>
          </w:p>
        </w:tc>
        <w:tc>
          <w:tcPr>
            <w:tcW w:w="641" w:type="pct"/>
            <w:tcBorders>
              <w:left w:val="single" w:sz="4" w:space="0" w:color="auto"/>
            </w:tcBorders>
            <w:shd w:val="clear" w:color="auto" w:fill="auto"/>
            <w:noWrap/>
            <w:vAlign w:val="center"/>
          </w:tcPr>
          <w:p w14:paraId="18522666" w14:textId="77777777" w:rsidR="00E9798A" w:rsidRPr="00252C4F" w:rsidRDefault="00E9798A" w:rsidP="00E875CB">
            <w:pPr>
              <w:bidi/>
              <w:spacing w:after="0" w:line="240" w:lineRule="auto"/>
              <w:ind w:left="57"/>
              <w:rPr>
                <w:rFonts w:asciiTheme="minorBidi" w:hAnsiTheme="minorBidi"/>
                <w:b/>
                <w:bCs/>
                <w:sz w:val="16"/>
                <w:szCs w:val="16"/>
                <w:rtl/>
              </w:rPr>
            </w:pPr>
            <w:r w:rsidRPr="00252C4F">
              <w:rPr>
                <w:rFonts w:asciiTheme="minorBidi" w:hAnsiTheme="minorBidi"/>
                <w:b/>
                <w:bCs/>
                <w:sz w:val="16"/>
                <w:szCs w:val="16"/>
              </w:rPr>
              <w:t>12,847</w:t>
            </w:r>
          </w:p>
        </w:tc>
        <w:tc>
          <w:tcPr>
            <w:tcW w:w="768" w:type="pct"/>
            <w:gridSpan w:val="2"/>
            <w:shd w:val="clear" w:color="auto" w:fill="auto"/>
            <w:noWrap/>
            <w:vAlign w:val="center"/>
          </w:tcPr>
          <w:p w14:paraId="2297E189" w14:textId="77777777" w:rsidR="00E9798A" w:rsidRPr="00252C4F" w:rsidRDefault="00E9798A" w:rsidP="00E875CB">
            <w:pPr>
              <w:bidi/>
              <w:spacing w:after="0" w:line="240" w:lineRule="auto"/>
              <w:ind w:left="57"/>
              <w:rPr>
                <w:rFonts w:asciiTheme="minorBidi" w:hAnsiTheme="minorBidi"/>
                <w:b/>
                <w:bCs/>
                <w:sz w:val="16"/>
                <w:szCs w:val="16"/>
              </w:rPr>
            </w:pPr>
            <w:r w:rsidRPr="00252C4F">
              <w:rPr>
                <w:rFonts w:asciiTheme="minorBidi" w:hAnsiTheme="minorBidi"/>
                <w:b/>
                <w:bCs/>
                <w:sz w:val="16"/>
                <w:szCs w:val="16"/>
              </w:rPr>
              <w:t>7,741</w:t>
            </w:r>
          </w:p>
        </w:tc>
        <w:tc>
          <w:tcPr>
            <w:tcW w:w="678" w:type="pct"/>
            <w:shd w:val="clear" w:color="auto" w:fill="auto"/>
            <w:noWrap/>
            <w:vAlign w:val="center"/>
          </w:tcPr>
          <w:p w14:paraId="37B40D60" w14:textId="77777777" w:rsidR="00E9798A" w:rsidRPr="00252C4F" w:rsidRDefault="00E9798A" w:rsidP="00E875CB">
            <w:pPr>
              <w:bidi/>
              <w:spacing w:after="0" w:line="240" w:lineRule="auto"/>
              <w:ind w:left="57"/>
              <w:rPr>
                <w:rFonts w:asciiTheme="minorBidi" w:hAnsiTheme="minorBidi"/>
                <w:b/>
                <w:bCs/>
                <w:sz w:val="16"/>
                <w:szCs w:val="16"/>
              </w:rPr>
            </w:pPr>
            <w:r w:rsidRPr="00252C4F">
              <w:rPr>
                <w:rFonts w:asciiTheme="minorBidi" w:hAnsiTheme="minorBidi"/>
                <w:b/>
                <w:bCs/>
                <w:sz w:val="16"/>
                <w:szCs w:val="16"/>
              </w:rPr>
              <w:t>357</w:t>
            </w:r>
          </w:p>
        </w:tc>
        <w:tc>
          <w:tcPr>
            <w:tcW w:w="678" w:type="pct"/>
            <w:tcBorders>
              <w:right w:val="single" w:sz="4" w:space="0" w:color="auto"/>
            </w:tcBorders>
            <w:shd w:val="clear" w:color="auto" w:fill="auto"/>
            <w:noWrap/>
            <w:vAlign w:val="center"/>
          </w:tcPr>
          <w:p w14:paraId="1171F618" w14:textId="77777777" w:rsidR="00E9798A" w:rsidRPr="00252C4F" w:rsidRDefault="00E9798A" w:rsidP="00E875CB">
            <w:pPr>
              <w:bidi/>
              <w:spacing w:after="0" w:line="240" w:lineRule="auto"/>
              <w:ind w:left="57"/>
              <w:rPr>
                <w:rFonts w:asciiTheme="minorBidi" w:hAnsiTheme="minorBidi"/>
                <w:b/>
                <w:bCs/>
                <w:sz w:val="16"/>
                <w:szCs w:val="16"/>
              </w:rPr>
            </w:pPr>
            <w:r w:rsidRPr="00252C4F">
              <w:rPr>
                <w:rFonts w:asciiTheme="minorBidi" w:hAnsiTheme="minorBidi"/>
                <w:b/>
                <w:bCs/>
                <w:sz w:val="16"/>
                <w:szCs w:val="16"/>
              </w:rPr>
              <w:t>5,106</w:t>
            </w:r>
          </w:p>
        </w:tc>
        <w:tc>
          <w:tcPr>
            <w:tcW w:w="764" w:type="pct"/>
            <w:tcBorders>
              <w:left w:val="single" w:sz="4" w:space="0" w:color="auto"/>
            </w:tcBorders>
            <w:shd w:val="clear" w:color="auto" w:fill="auto"/>
            <w:noWrap/>
            <w:vAlign w:val="center"/>
          </w:tcPr>
          <w:p w14:paraId="5BFA9E81" w14:textId="77777777" w:rsidR="00E9798A" w:rsidRPr="00252C4F" w:rsidRDefault="00E9798A" w:rsidP="0041327A">
            <w:pPr>
              <w:spacing w:after="0" w:line="240" w:lineRule="auto"/>
              <w:ind w:left="57"/>
              <w:rPr>
                <w:rFonts w:asciiTheme="minorBidi" w:hAnsiTheme="minorBidi"/>
                <w:b/>
                <w:bCs/>
                <w:sz w:val="16"/>
                <w:szCs w:val="16"/>
              </w:rPr>
            </w:pPr>
            <w:r w:rsidRPr="00252C4F">
              <w:rPr>
                <w:rFonts w:asciiTheme="minorBidi" w:hAnsiTheme="minorBidi"/>
                <w:b/>
                <w:bCs/>
                <w:sz w:val="16"/>
                <w:szCs w:val="16"/>
              </w:rPr>
              <w:t>Both Sexes</w:t>
            </w:r>
          </w:p>
        </w:tc>
        <w:tc>
          <w:tcPr>
            <w:tcW w:w="491" w:type="pct"/>
            <w:tcBorders>
              <w:right w:val="single" w:sz="4" w:space="0" w:color="auto"/>
            </w:tcBorders>
            <w:shd w:val="clear" w:color="auto" w:fill="auto"/>
            <w:noWrap/>
            <w:vAlign w:val="center"/>
          </w:tcPr>
          <w:p w14:paraId="389FA603" w14:textId="77777777" w:rsidR="00E9798A" w:rsidRPr="00252C4F" w:rsidRDefault="00E9798A" w:rsidP="0041327A">
            <w:pPr>
              <w:bidi/>
              <w:spacing w:after="0" w:line="240" w:lineRule="auto"/>
              <w:ind w:right="57"/>
              <w:jc w:val="right"/>
              <w:rPr>
                <w:rFonts w:asciiTheme="minorBidi" w:hAnsiTheme="minorBidi"/>
                <w:b/>
                <w:bCs/>
                <w:sz w:val="16"/>
                <w:szCs w:val="16"/>
              </w:rPr>
            </w:pPr>
            <w:r w:rsidRPr="00252C4F">
              <w:rPr>
                <w:rFonts w:asciiTheme="minorBidi" w:hAnsiTheme="minorBidi"/>
                <w:b/>
                <w:bCs/>
                <w:sz w:val="16"/>
                <w:szCs w:val="16"/>
              </w:rPr>
              <w:t>2019</w:t>
            </w:r>
          </w:p>
        </w:tc>
      </w:tr>
      <w:tr w:rsidR="00E9798A" w:rsidRPr="00252C4F" w14:paraId="66737515" w14:textId="77777777" w:rsidTr="00E875CB">
        <w:trPr>
          <w:trHeight w:val="20"/>
          <w:jc w:val="center"/>
        </w:trPr>
        <w:tc>
          <w:tcPr>
            <w:tcW w:w="413" w:type="pct"/>
            <w:tcBorders>
              <w:left w:val="single" w:sz="4" w:space="0" w:color="auto"/>
            </w:tcBorders>
            <w:shd w:val="clear" w:color="auto" w:fill="auto"/>
            <w:noWrap/>
            <w:vAlign w:val="center"/>
          </w:tcPr>
          <w:p w14:paraId="13BEBEF3" w14:textId="77777777" w:rsidR="00E9798A" w:rsidRPr="00252C4F" w:rsidRDefault="00E9798A" w:rsidP="0041327A">
            <w:pPr>
              <w:spacing w:after="0" w:line="240" w:lineRule="auto"/>
              <w:ind w:right="57"/>
              <w:jc w:val="right"/>
              <w:rPr>
                <w:rFonts w:asciiTheme="minorBidi" w:hAnsiTheme="minorBidi"/>
                <w:b/>
                <w:bCs/>
                <w:sz w:val="16"/>
                <w:szCs w:val="16"/>
              </w:rPr>
            </w:pPr>
          </w:p>
        </w:tc>
        <w:tc>
          <w:tcPr>
            <w:tcW w:w="566" w:type="pct"/>
            <w:tcBorders>
              <w:right w:val="single" w:sz="4" w:space="0" w:color="auto"/>
            </w:tcBorders>
            <w:shd w:val="clear" w:color="auto" w:fill="auto"/>
            <w:noWrap/>
            <w:vAlign w:val="center"/>
          </w:tcPr>
          <w:p w14:paraId="17B021F5" w14:textId="77777777" w:rsidR="00E9798A" w:rsidRPr="00252C4F" w:rsidRDefault="00E9798A" w:rsidP="0041327A">
            <w:pPr>
              <w:spacing w:after="0" w:line="240" w:lineRule="auto"/>
              <w:ind w:right="57"/>
              <w:jc w:val="right"/>
              <w:rPr>
                <w:rFonts w:ascii="Arial" w:hAnsi="Arial" w:cs="Simplified Arabic"/>
                <w:sz w:val="16"/>
                <w:szCs w:val="16"/>
              </w:rPr>
            </w:pPr>
            <w:r w:rsidRPr="00252C4F">
              <w:rPr>
                <w:rFonts w:ascii="Arial" w:hAnsi="Arial" w:cs="Simplified Arabic" w:hint="cs"/>
                <w:sz w:val="16"/>
                <w:szCs w:val="16"/>
                <w:rtl/>
              </w:rPr>
              <w:t>ذكور</w:t>
            </w:r>
          </w:p>
        </w:tc>
        <w:tc>
          <w:tcPr>
            <w:tcW w:w="641" w:type="pct"/>
            <w:tcBorders>
              <w:left w:val="single" w:sz="4" w:space="0" w:color="auto"/>
            </w:tcBorders>
            <w:shd w:val="clear" w:color="auto" w:fill="auto"/>
            <w:noWrap/>
            <w:vAlign w:val="center"/>
          </w:tcPr>
          <w:p w14:paraId="5B1377E3" w14:textId="77777777" w:rsidR="00E9798A" w:rsidRPr="00252C4F" w:rsidRDefault="00E9798A" w:rsidP="00E875CB">
            <w:pPr>
              <w:bidi/>
              <w:spacing w:after="0" w:line="240" w:lineRule="auto"/>
              <w:ind w:left="57"/>
              <w:rPr>
                <w:rFonts w:asciiTheme="minorBidi" w:hAnsiTheme="minorBidi"/>
                <w:b/>
                <w:bCs/>
                <w:sz w:val="16"/>
                <w:szCs w:val="16"/>
                <w:rtl/>
              </w:rPr>
            </w:pPr>
            <w:r w:rsidRPr="00252C4F">
              <w:rPr>
                <w:rFonts w:asciiTheme="minorBidi" w:hAnsiTheme="minorBidi"/>
                <w:b/>
                <w:bCs/>
                <w:sz w:val="16"/>
                <w:szCs w:val="16"/>
              </w:rPr>
              <w:t>6,999</w:t>
            </w:r>
          </w:p>
        </w:tc>
        <w:tc>
          <w:tcPr>
            <w:tcW w:w="768" w:type="pct"/>
            <w:gridSpan w:val="2"/>
            <w:shd w:val="clear" w:color="auto" w:fill="auto"/>
            <w:noWrap/>
            <w:vAlign w:val="center"/>
          </w:tcPr>
          <w:p w14:paraId="14EB2F09" w14:textId="77777777" w:rsidR="00E9798A" w:rsidRPr="00252C4F" w:rsidRDefault="00E9798A" w:rsidP="00E875CB">
            <w:pPr>
              <w:bidi/>
              <w:spacing w:after="0" w:line="240" w:lineRule="auto"/>
              <w:ind w:left="57"/>
              <w:rPr>
                <w:rFonts w:asciiTheme="minorBidi" w:hAnsiTheme="minorBidi"/>
                <w:sz w:val="16"/>
                <w:szCs w:val="16"/>
              </w:rPr>
            </w:pPr>
            <w:r w:rsidRPr="00252C4F">
              <w:rPr>
                <w:rFonts w:asciiTheme="minorBidi" w:hAnsiTheme="minorBidi"/>
                <w:sz w:val="16"/>
                <w:szCs w:val="16"/>
              </w:rPr>
              <w:t>4,205</w:t>
            </w:r>
          </w:p>
        </w:tc>
        <w:tc>
          <w:tcPr>
            <w:tcW w:w="678" w:type="pct"/>
            <w:shd w:val="clear" w:color="auto" w:fill="auto"/>
            <w:noWrap/>
            <w:vAlign w:val="center"/>
          </w:tcPr>
          <w:p w14:paraId="1D783181" w14:textId="77777777" w:rsidR="00E9798A" w:rsidRPr="00252C4F" w:rsidRDefault="00E9798A" w:rsidP="00E875CB">
            <w:pPr>
              <w:bidi/>
              <w:spacing w:after="0" w:line="240" w:lineRule="auto"/>
              <w:ind w:left="57"/>
              <w:rPr>
                <w:rFonts w:asciiTheme="minorBidi" w:hAnsiTheme="minorBidi"/>
                <w:b/>
                <w:bCs/>
                <w:sz w:val="16"/>
                <w:szCs w:val="16"/>
                <w:rtl/>
              </w:rPr>
            </w:pPr>
            <w:r w:rsidRPr="00252C4F">
              <w:rPr>
                <w:rFonts w:asciiTheme="minorBidi" w:hAnsiTheme="minorBidi"/>
                <w:b/>
                <w:bCs/>
                <w:sz w:val="16"/>
                <w:szCs w:val="16"/>
              </w:rPr>
              <w:t>196</w:t>
            </w:r>
          </w:p>
        </w:tc>
        <w:tc>
          <w:tcPr>
            <w:tcW w:w="678" w:type="pct"/>
            <w:tcBorders>
              <w:right w:val="single" w:sz="4" w:space="0" w:color="auto"/>
            </w:tcBorders>
            <w:shd w:val="clear" w:color="auto" w:fill="auto"/>
            <w:noWrap/>
            <w:vAlign w:val="center"/>
          </w:tcPr>
          <w:p w14:paraId="270FF569" w14:textId="77777777" w:rsidR="00E9798A" w:rsidRPr="00252C4F" w:rsidRDefault="00E9798A" w:rsidP="00E875CB">
            <w:pPr>
              <w:bidi/>
              <w:spacing w:after="0" w:line="240" w:lineRule="auto"/>
              <w:ind w:left="57"/>
              <w:rPr>
                <w:rFonts w:asciiTheme="minorBidi" w:hAnsiTheme="minorBidi"/>
                <w:sz w:val="16"/>
                <w:szCs w:val="16"/>
              </w:rPr>
            </w:pPr>
            <w:r w:rsidRPr="00252C4F">
              <w:rPr>
                <w:rFonts w:asciiTheme="minorBidi" w:hAnsiTheme="minorBidi"/>
                <w:sz w:val="16"/>
                <w:szCs w:val="16"/>
              </w:rPr>
              <w:t>2,794</w:t>
            </w:r>
          </w:p>
        </w:tc>
        <w:tc>
          <w:tcPr>
            <w:tcW w:w="764" w:type="pct"/>
            <w:tcBorders>
              <w:left w:val="single" w:sz="4" w:space="0" w:color="auto"/>
            </w:tcBorders>
            <w:shd w:val="clear" w:color="auto" w:fill="auto"/>
            <w:noWrap/>
            <w:vAlign w:val="center"/>
          </w:tcPr>
          <w:p w14:paraId="2A4684ED" w14:textId="77777777" w:rsidR="00E9798A" w:rsidRPr="00252C4F" w:rsidRDefault="00E9798A" w:rsidP="0041327A">
            <w:pPr>
              <w:spacing w:after="0" w:line="240" w:lineRule="auto"/>
              <w:ind w:left="57"/>
              <w:rPr>
                <w:rFonts w:asciiTheme="minorBidi" w:hAnsiTheme="minorBidi"/>
                <w:sz w:val="16"/>
                <w:szCs w:val="16"/>
              </w:rPr>
            </w:pPr>
            <w:r w:rsidRPr="00252C4F">
              <w:rPr>
                <w:rFonts w:asciiTheme="minorBidi" w:hAnsiTheme="minorBidi"/>
                <w:sz w:val="16"/>
                <w:szCs w:val="16"/>
              </w:rPr>
              <w:t>Males</w:t>
            </w:r>
          </w:p>
        </w:tc>
        <w:tc>
          <w:tcPr>
            <w:tcW w:w="491" w:type="pct"/>
            <w:tcBorders>
              <w:right w:val="single" w:sz="4" w:space="0" w:color="auto"/>
            </w:tcBorders>
            <w:shd w:val="clear" w:color="auto" w:fill="auto"/>
            <w:noWrap/>
            <w:vAlign w:val="center"/>
          </w:tcPr>
          <w:p w14:paraId="6E665262" w14:textId="77777777" w:rsidR="00E9798A" w:rsidRPr="00252C4F" w:rsidRDefault="00E9798A" w:rsidP="0041327A">
            <w:pPr>
              <w:bidi/>
              <w:spacing w:after="0" w:line="240" w:lineRule="auto"/>
              <w:ind w:right="57"/>
              <w:jc w:val="right"/>
              <w:rPr>
                <w:rFonts w:asciiTheme="minorBidi" w:hAnsiTheme="minorBidi"/>
                <w:sz w:val="16"/>
                <w:szCs w:val="16"/>
              </w:rPr>
            </w:pPr>
          </w:p>
        </w:tc>
      </w:tr>
      <w:tr w:rsidR="00E9798A" w:rsidRPr="00252C4F" w14:paraId="5C3F4C9E" w14:textId="77777777" w:rsidTr="00E875CB">
        <w:trPr>
          <w:trHeight w:val="20"/>
          <w:jc w:val="center"/>
        </w:trPr>
        <w:tc>
          <w:tcPr>
            <w:tcW w:w="413" w:type="pct"/>
            <w:tcBorders>
              <w:left w:val="single" w:sz="4" w:space="0" w:color="auto"/>
            </w:tcBorders>
            <w:shd w:val="clear" w:color="auto" w:fill="auto"/>
            <w:noWrap/>
            <w:vAlign w:val="center"/>
          </w:tcPr>
          <w:p w14:paraId="765F8DA7" w14:textId="77777777" w:rsidR="00E9798A" w:rsidRPr="00252C4F" w:rsidRDefault="00E9798A" w:rsidP="0041327A">
            <w:pPr>
              <w:spacing w:after="0" w:line="240" w:lineRule="auto"/>
              <w:ind w:right="57"/>
              <w:rPr>
                <w:rFonts w:asciiTheme="minorBidi" w:hAnsiTheme="minorBidi"/>
                <w:sz w:val="16"/>
                <w:szCs w:val="16"/>
              </w:rPr>
            </w:pPr>
          </w:p>
        </w:tc>
        <w:tc>
          <w:tcPr>
            <w:tcW w:w="566" w:type="pct"/>
            <w:tcBorders>
              <w:right w:val="single" w:sz="4" w:space="0" w:color="auto"/>
            </w:tcBorders>
            <w:shd w:val="clear" w:color="auto" w:fill="auto"/>
            <w:noWrap/>
            <w:vAlign w:val="center"/>
          </w:tcPr>
          <w:p w14:paraId="4ACA3681" w14:textId="77777777" w:rsidR="00E9798A" w:rsidRPr="00252C4F" w:rsidRDefault="00E9798A" w:rsidP="0041327A">
            <w:pPr>
              <w:spacing w:after="0" w:line="240" w:lineRule="auto"/>
              <w:ind w:right="57"/>
              <w:jc w:val="right"/>
              <w:rPr>
                <w:rFonts w:ascii="Arial" w:hAnsi="Arial" w:cs="Simplified Arabic"/>
                <w:sz w:val="16"/>
                <w:szCs w:val="16"/>
              </w:rPr>
            </w:pPr>
            <w:r w:rsidRPr="00252C4F">
              <w:rPr>
                <w:rFonts w:ascii="Arial" w:hAnsi="Arial" w:cs="Simplified Arabic" w:hint="cs"/>
                <w:sz w:val="16"/>
                <w:szCs w:val="16"/>
                <w:rtl/>
              </w:rPr>
              <w:t>إناث</w:t>
            </w:r>
          </w:p>
        </w:tc>
        <w:tc>
          <w:tcPr>
            <w:tcW w:w="641" w:type="pct"/>
            <w:tcBorders>
              <w:left w:val="single" w:sz="4" w:space="0" w:color="auto"/>
            </w:tcBorders>
            <w:shd w:val="clear" w:color="auto" w:fill="auto"/>
            <w:noWrap/>
            <w:vAlign w:val="center"/>
          </w:tcPr>
          <w:p w14:paraId="4A99D000" w14:textId="77777777" w:rsidR="00E9798A" w:rsidRPr="00252C4F" w:rsidRDefault="00E9798A" w:rsidP="00E875CB">
            <w:pPr>
              <w:bidi/>
              <w:spacing w:after="0" w:line="240" w:lineRule="auto"/>
              <w:ind w:left="57"/>
              <w:rPr>
                <w:rFonts w:asciiTheme="minorBidi" w:hAnsiTheme="minorBidi"/>
                <w:b/>
                <w:bCs/>
                <w:sz w:val="16"/>
                <w:szCs w:val="16"/>
                <w:rtl/>
              </w:rPr>
            </w:pPr>
            <w:r w:rsidRPr="00252C4F">
              <w:rPr>
                <w:rFonts w:asciiTheme="minorBidi" w:hAnsiTheme="minorBidi"/>
                <w:b/>
                <w:bCs/>
                <w:sz w:val="16"/>
                <w:szCs w:val="16"/>
              </w:rPr>
              <w:t>5,848</w:t>
            </w:r>
          </w:p>
        </w:tc>
        <w:tc>
          <w:tcPr>
            <w:tcW w:w="768" w:type="pct"/>
            <w:gridSpan w:val="2"/>
            <w:shd w:val="clear" w:color="auto" w:fill="auto"/>
            <w:noWrap/>
            <w:vAlign w:val="center"/>
          </w:tcPr>
          <w:p w14:paraId="09CD6160" w14:textId="77777777" w:rsidR="00E9798A" w:rsidRPr="00252C4F" w:rsidRDefault="00E9798A" w:rsidP="00E875CB">
            <w:pPr>
              <w:bidi/>
              <w:spacing w:after="0" w:line="240" w:lineRule="auto"/>
              <w:ind w:left="57"/>
              <w:rPr>
                <w:rFonts w:asciiTheme="minorBidi" w:hAnsiTheme="minorBidi"/>
                <w:sz w:val="16"/>
                <w:szCs w:val="16"/>
              </w:rPr>
            </w:pPr>
            <w:r w:rsidRPr="00252C4F">
              <w:rPr>
                <w:rFonts w:asciiTheme="minorBidi" w:hAnsiTheme="minorBidi"/>
                <w:sz w:val="16"/>
                <w:szCs w:val="16"/>
              </w:rPr>
              <w:t>3,536</w:t>
            </w:r>
          </w:p>
        </w:tc>
        <w:tc>
          <w:tcPr>
            <w:tcW w:w="678" w:type="pct"/>
            <w:shd w:val="clear" w:color="auto" w:fill="auto"/>
            <w:noWrap/>
            <w:vAlign w:val="center"/>
          </w:tcPr>
          <w:p w14:paraId="271D5D65" w14:textId="77777777" w:rsidR="00E9798A" w:rsidRPr="00252C4F" w:rsidRDefault="00E9798A" w:rsidP="00E875CB">
            <w:pPr>
              <w:bidi/>
              <w:spacing w:after="0" w:line="240" w:lineRule="auto"/>
              <w:ind w:left="57"/>
              <w:rPr>
                <w:rFonts w:asciiTheme="minorBidi" w:hAnsiTheme="minorBidi"/>
                <w:b/>
                <w:bCs/>
                <w:sz w:val="16"/>
                <w:szCs w:val="16"/>
              </w:rPr>
            </w:pPr>
            <w:r w:rsidRPr="00252C4F">
              <w:rPr>
                <w:rFonts w:asciiTheme="minorBidi" w:hAnsiTheme="minorBidi"/>
                <w:b/>
                <w:bCs/>
                <w:sz w:val="16"/>
                <w:szCs w:val="16"/>
              </w:rPr>
              <w:t>161</w:t>
            </w:r>
          </w:p>
        </w:tc>
        <w:tc>
          <w:tcPr>
            <w:tcW w:w="678" w:type="pct"/>
            <w:tcBorders>
              <w:right w:val="single" w:sz="4" w:space="0" w:color="auto"/>
            </w:tcBorders>
            <w:shd w:val="clear" w:color="auto" w:fill="auto"/>
            <w:noWrap/>
            <w:vAlign w:val="center"/>
          </w:tcPr>
          <w:p w14:paraId="2C94A40A" w14:textId="77777777" w:rsidR="00E9798A" w:rsidRPr="00252C4F" w:rsidRDefault="00E9798A" w:rsidP="00E875CB">
            <w:pPr>
              <w:bidi/>
              <w:spacing w:after="0" w:line="240" w:lineRule="auto"/>
              <w:ind w:left="57"/>
              <w:rPr>
                <w:rFonts w:asciiTheme="minorBidi" w:hAnsiTheme="minorBidi"/>
                <w:sz w:val="16"/>
                <w:szCs w:val="16"/>
                <w:rtl/>
              </w:rPr>
            </w:pPr>
            <w:r w:rsidRPr="00252C4F">
              <w:rPr>
                <w:rFonts w:asciiTheme="minorBidi" w:hAnsiTheme="minorBidi"/>
                <w:sz w:val="16"/>
                <w:szCs w:val="16"/>
              </w:rPr>
              <w:t>2,312</w:t>
            </w:r>
          </w:p>
        </w:tc>
        <w:tc>
          <w:tcPr>
            <w:tcW w:w="764" w:type="pct"/>
            <w:tcBorders>
              <w:left w:val="single" w:sz="4" w:space="0" w:color="auto"/>
            </w:tcBorders>
            <w:shd w:val="clear" w:color="auto" w:fill="auto"/>
            <w:noWrap/>
            <w:vAlign w:val="center"/>
          </w:tcPr>
          <w:p w14:paraId="5D65DDE3" w14:textId="77777777" w:rsidR="00E9798A" w:rsidRPr="00252C4F" w:rsidRDefault="00E9798A" w:rsidP="0041327A">
            <w:pPr>
              <w:spacing w:after="0" w:line="240" w:lineRule="auto"/>
              <w:ind w:left="57"/>
              <w:rPr>
                <w:rFonts w:asciiTheme="minorBidi" w:hAnsiTheme="minorBidi"/>
                <w:sz w:val="16"/>
                <w:szCs w:val="16"/>
              </w:rPr>
            </w:pPr>
            <w:r w:rsidRPr="00252C4F">
              <w:rPr>
                <w:rFonts w:asciiTheme="minorBidi" w:hAnsiTheme="minorBidi"/>
                <w:sz w:val="16"/>
                <w:szCs w:val="16"/>
              </w:rPr>
              <w:t>Females</w:t>
            </w:r>
          </w:p>
        </w:tc>
        <w:tc>
          <w:tcPr>
            <w:tcW w:w="491" w:type="pct"/>
            <w:tcBorders>
              <w:right w:val="single" w:sz="4" w:space="0" w:color="auto"/>
            </w:tcBorders>
            <w:shd w:val="clear" w:color="auto" w:fill="auto"/>
            <w:noWrap/>
            <w:vAlign w:val="center"/>
          </w:tcPr>
          <w:p w14:paraId="27FE2788" w14:textId="77777777" w:rsidR="00E9798A" w:rsidRPr="00252C4F" w:rsidRDefault="00E9798A" w:rsidP="0041327A">
            <w:pPr>
              <w:bidi/>
              <w:spacing w:after="0" w:line="240" w:lineRule="auto"/>
              <w:ind w:right="57"/>
              <w:jc w:val="right"/>
              <w:rPr>
                <w:rFonts w:asciiTheme="minorBidi" w:hAnsiTheme="minorBidi"/>
                <w:sz w:val="16"/>
                <w:szCs w:val="16"/>
              </w:rPr>
            </w:pPr>
          </w:p>
        </w:tc>
      </w:tr>
      <w:tr w:rsidR="00E9798A" w:rsidRPr="00252C4F" w14:paraId="17BB5638" w14:textId="77777777" w:rsidTr="00E875CB">
        <w:trPr>
          <w:trHeight w:val="20"/>
          <w:jc w:val="center"/>
        </w:trPr>
        <w:tc>
          <w:tcPr>
            <w:tcW w:w="413" w:type="pct"/>
            <w:tcBorders>
              <w:left w:val="single" w:sz="4" w:space="0" w:color="auto"/>
            </w:tcBorders>
            <w:shd w:val="clear" w:color="auto" w:fill="auto"/>
            <w:noWrap/>
            <w:vAlign w:val="center"/>
          </w:tcPr>
          <w:p w14:paraId="036B3CCB" w14:textId="77777777" w:rsidR="00E9798A" w:rsidRPr="00252C4F" w:rsidRDefault="00E9798A" w:rsidP="0041327A">
            <w:pPr>
              <w:spacing w:after="0" w:line="240" w:lineRule="auto"/>
              <w:ind w:right="57"/>
              <w:jc w:val="right"/>
              <w:rPr>
                <w:rFonts w:asciiTheme="minorBidi" w:hAnsiTheme="minorBidi"/>
                <w:b/>
                <w:bCs/>
                <w:sz w:val="16"/>
                <w:szCs w:val="16"/>
              </w:rPr>
            </w:pPr>
            <w:r w:rsidRPr="00252C4F">
              <w:rPr>
                <w:rFonts w:asciiTheme="minorBidi" w:hAnsiTheme="minorBidi"/>
                <w:b/>
                <w:bCs/>
                <w:sz w:val="16"/>
                <w:szCs w:val="16"/>
              </w:rPr>
              <w:t>2020</w:t>
            </w:r>
          </w:p>
        </w:tc>
        <w:tc>
          <w:tcPr>
            <w:tcW w:w="566" w:type="pct"/>
            <w:tcBorders>
              <w:right w:val="single" w:sz="4" w:space="0" w:color="auto"/>
            </w:tcBorders>
            <w:shd w:val="clear" w:color="auto" w:fill="auto"/>
            <w:noWrap/>
            <w:vAlign w:val="center"/>
          </w:tcPr>
          <w:p w14:paraId="4407E0BB" w14:textId="77777777" w:rsidR="00E9798A" w:rsidRPr="00252C4F" w:rsidRDefault="00E9798A" w:rsidP="0041327A">
            <w:pPr>
              <w:spacing w:after="0" w:line="240" w:lineRule="auto"/>
              <w:ind w:right="57"/>
              <w:jc w:val="right"/>
              <w:rPr>
                <w:rFonts w:ascii="Arial" w:hAnsi="Arial" w:cs="Simplified Arabic"/>
                <w:b/>
                <w:bCs/>
                <w:sz w:val="16"/>
                <w:szCs w:val="16"/>
              </w:rPr>
            </w:pPr>
            <w:r w:rsidRPr="00252C4F">
              <w:rPr>
                <w:rFonts w:ascii="Arial" w:hAnsi="Arial" w:cs="Simplified Arabic"/>
                <w:b/>
                <w:bCs/>
                <w:sz w:val="16"/>
                <w:szCs w:val="16"/>
                <w:rtl/>
              </w:rPr>
              <w:t xml:space="preserve">كلا الجنسين </w:t>
            </w:r>
          </w:p>
        </w:tc>
        <w:tc>
          <w:tcPr>
            <w:tcW w:w="641" w:type="pct"/>
            <w:tcBorders>
              <w:left w:val="single" w:sz="4" w:space="0" w:color="auto"/>
            </w:tcBorders>
            <w:shd w:val="clear" w:color="auto" w:fill="auto"/>
            <w:noWrap/>
            <w:vAlign w:val="center"/>
          </w:tcPr>
          <w:p w14:paraId="7D454D7B" w14:textId="77777777" w:rsidR="00E9798A" w:rsidRPr="00252C4F" w:rsidRDefault="00E9798A" w:rsidP="00E875CB">
            <w:pPr>
              <w:bidi/>
              <w:spacing w:after="0" w:line="240" w:lineRule="auto"/>
              <w:ind w:left="57"/>
              <w:rPr>
                <w:rFonts w:asciiTheme="minorBidi" w:hAnsiTheme="minorBidi"/>
                <w:b/>
                <w:bCs/>
                <w:sz w:val="16"/>
                <w:szCs w:val="16"/>
                <w:rtl/>
              </w:rPr>
            </w:pPr>
            <w:r w:rsidRPr="00252C4F">
              <w:rPr>
                <w:rFonts w:asciiTheme="minorBidi" w:hAnsiTheme="minorBidi"/>
                <w:b/>
                <w:bCs/>
                <w:sz w:val="16"/>
                <w:szCs w:val="16"/>
              </w:rPr>
              <w:t>14,639</w:t>
            </w:r>
          </w:p>
        </w:tc>
        <w:tc>
          <w:tcPr>
            <w:tcW w:w="768" w:type="pct"/>
            <w:gridSpan w:val="2"/>
            <w:shd w:val="clear" w:color="auto" w:fill="auto"/>
            <w:noWrap/>
            <w:vAlign w:val="center"/>
          </w:tcPr>
          <w:p w14:paraId="66BA68EF" w14:textId="77777777" w:rsidR="00E9798A" w:rsidRPr="00252C4F" w:rsidRDefault="00E9798A" w:rsidP="00E875CB">
            <w:pPr>
              <w:bidi/>
              <w:spacing w:after="0" w:line="240" w:lineRule="auto"/>
              <w:ind w:left="57"/>
              <w:rPr>
                <w:rFonts w:asciiTheme="minorBidi" w:hAnsiTheme="minorBidi"/>
                <w:b/>
                <w:bCs/>
                <w:sz w:val="16"/>
                <w:szCs w:val="16"/>
              </w:rPr>
            </w:pPr>
            <w:r w:rsidRPr="00252C4F">
              <w:rPr>
                <w:rFonts w:asciiTheme="minorBidi" w:hAnsiTheme="minorBidi"/>
                <w:b/>
                <w:bCs/>
                <w:sz w:val="16"/>
                <w:szCs w:val="16"/>
              </w:rPr>
              <w:t>9,087</w:t>
            </w:r>
          </w:p>
        </w:tc>
        <w:tc>
          <w:tcPr>
            <w:tcW w:w="678" w:type="pct"/>
            <w:shd w:val="clear" w:color="auto" w:fill="auto"/>
            <w:noWrap/>
            <w:vAlign w:val="center"/>
          </w:tcPr>
          <w:p w14:paraId="18587F67" w14:textId="77777777" w:rsidR="00E9798A" w:rsidRPr="00252C4F" w:rsidRDefault="00E9798A" w:rsidP="00E875CB">
            <w:pPr>
              <w:bidi/>
              <w:spacing w:after="0" w:line="240" w:lineRule="auto"/>
              <w:ind w:left="57"/>
              <w:rPr>
                <w:rFonts w:asciiTheme="minorBidi" w:hAnsiTheme="minorBidi"/>
                <w:b/>
                <w:bCs/>
                <w:sz w:val="16"/>
                <w:szCs w:val="16"/>
              </w:rPr>
            </w:pPr>
            <w:r w:rsidRPr="00252C4F">
              <w:rPr>
                <w:rFonts w:asciiTheme="minorBidi" w:hAnsiTheme="minorBidi"/>
                <w:b/>
                <w:bCs/>
                <w:sz w:val="16"/>
                <w:szCs w:val="16"/>
              </w:rPr>
              <w:t>432</w:t>
            </w:r>
          </w:p>
        </w:tc>
        <w:tc>
          <w:tcPr>
            <w:tcW w:w="678" w:type="pct"/>
            <w:tcBorders>
              <w:right w:val="single" w:sz="4" w:space="0" w:color="auto"/>
            </w:tcBorders>
            <w:shd w:val="clear" w:color="auto" w:fill="auto"/>
            <w:noWrap/>
            <w:vAlign w:val="center"/>
          </w:tcPr>
          <w:p w14:paraId="161C5F72" w14:textId="77777777" w:rsidR="00E9798A" w:rsidRPr="00252C4F" w:rsidRDefault="00E9798A" w:rsidP="00E875CB">
            <w:pPr>
              <w:bidi/>
              <w:spacing w:after="0" w:line="240" w:lineRule="auto"/>
              <w:ind w:left="57"/>
              <w:rPr>
                <w:rFonts w:asciiTheme="minorBidi" w:hAnsiTheme="minorBidi"/>
                <w:b/>
                <w:bCs/>
                <w:sz w:val="16"/>
                <w:szCs w:val="16"/>
                <w:rtl/>
              </w:rPr>
            </w:pPr>
            <w:r w:rsidRPr="00252C4F">
              <w:rPr>
                <w:rFonts w:asciiTheme="minorBidi" w:hAnsiTheme="minorBidi"/>
                <w:b/>
                <w:bCs/>
                <w:sz w:val="16"/>
                <w:szCs w:val="16"/>
              </w:rPr>
              <w:t>5,552</w:t>
            </w:r>
          </w:p>
        </w:tc>
        <w:tc>
          <w:tcPr>
            <w:tcW w:w="764" w:type="pct"/>
            <w:tcBorders>
              <w:left w:val="single" w:sz="4" w:space="0" w:color="auto"/>
            </w:tcBorders>
            <w:shd w:val="clear" w:color="auto" w:fill="auto"/>
            <w:noWrap/>
            <w:vAlign w:val="center"/>
          </w:tcPr>
          <w:p w14:paraId="598667C3" w14:textId="77777777" w:rsidR="00E9798A" w:rsidRPr="00252C4F" w:rsidRDefault="00E9798A" w:rsidP="0041327A">
            <w:pPr>
              <w:spacing w:after="0" w:line="240" w:lineRule="auto"/>
              <w:ind w:left="57"/>
              <w:rPr>
                <w:rFonts w:asciiTheme="minorBidi" w:hAnsiTheme="minorBidi"/>
                <w:b/>
                <w:bCs/>
                <w:sz w:val="16"/>
                <w:szCs w:val="16"/>
              </w:rPr>
            </w:pPr>
            <w:r w:rsidRPr="00252C4F">
              <w:rPr>
                <w:rFonts w:asciiTheme="minorBidi" w:hAnsiTheme="minorBidi"/>
                <w:b/>
                <w:bCs/>
                <w:sz w:val="16"/>
                <w:szCs w:val="16"/>
              </w:rPr>
              <w:t>Both Sexes</w:t>
            </w:r>
          </w:p>
        </w:tc>
        <w:tc>
          <w:tcPr>
            <w:tcW w:w="491" w:type="pct"/>
            <w:tcBorders>
              <w:right w:val="single" w:sz="4" w:space="0" w:color="auto"/>
            </w:tcBorders>
            <w:shd w:val="clear" w:color="auto" w:fill="auto"/>
            <w:noWrap/>
            <w:vAlign w:val="center"/>
          </w:tcPr>
          <w:p w14:paraId="14478B65" w14:textId="77777777" w:rsidR="00E9798A" w:rsidRPr="00252C4F" w:rsidRDefault="00E9798A" w:rsidP="0041327A">
            <w:pPr>
              <w:bidi/>
              <w:spacing w:after="0" w:line="240" w:lineRule="auto"/>
              <w:ind w:right="57"/>
              <w:jc w:val="right"/>
              <w:rPr>
                <w:rFonts w:asciiTheme="minorBidi" w:hAnsiTheme="minorBidi"/>
                <w:b/>
                <w:bCs/>
                <w:sz w:val="16"/>
                <w:szCs w:val="16"/>
              </w:rPr>
            </w:pPr>
            <w:r w:rsidRPr="00252C4F">
              <w:rPr>
                <w:rFonts w:asciiTheme="minorBidi" w:hAnsiTheme="minorBidi"/>
                <w:b/>
                <w:bCs/>
                <w:sz w:val="16"/>
                <w:szCs w:val="16"/>
              </w:rPr>
              <w:t>2020</w:t>
            </w:r>
          </w:p>
        </w:tc>
      </w:tr>
      <w:tr w:rsidR="00E9798A" w:rsidRPr="00252C4F" w14:paraId="114C6112" w14:textId="77777777" w:rsidTr="00E875CB">
        <w:trPr>
          <w:trHeight w:val="20"/>
          <w:jc w:val="center"/>
        </w:trPr>
        <w:tc>
          <w:tcPr>
            <w:tcW w:w="413" w:type="pct"/>
            <w:tcBorders>
              <w:left w:val="single" w:sz="4" w:space="0" w:color="auto"/>
            </w:tcBorders>
            <w:shd w:val="clear" w:color="auto" w:fill="auto"/>
            <w:noWrap/>
            <w:vAlign w:val="center"/>
          </w:tcPr>
          <w:p w14:paraId="08E7627C" w14:textId="77777777" w:rsidR="00E9798A" w:rsidRPr="00252C4F" w:rsidRDefault="00E9798A" w:rsidP="0041327A">
            <w:pPr>
              <w:spacing w:after="0" w:line="240" w:lineRule="auto"/>
              <w:ind w:right="57"/>
              <w:jc w:val="right"/>
              <w:rPr>
                <w:rFonts w:asciiTheme="minorBidi" w:hAnsiTheme="minorBidi"/>
                <w:b/>
                <w:bCs/>
                <w:sz w:val="16"/>
                <w:szCs w:val="16"/>
              </w:rPr>
            </w:pPr>
          </w:p>
        </w:tc>
        <w:tc>
          <w:tcPr>
            <w:tcW w:w="566" w:type="pct"/>
            <w:tcBorders>
              <w:right w:val="single" w:sz="4" w:space="0" w:color="auto"/>
            </w:tcBorders>
            <w:shd w:val="clear" w:color="auto" w:fill="auto"/>
            <w:noWrap/>
            <w:vAlign w:val="center"/>
          </w:tcPr>
          <w:p w14:paraId="2FB9F51B" w14:textId="77777777" w:rsidR="00E9798A" w:rsidRPr="00252C4F" w:rsidRDefault="00E9798A" w:rsidP="0041327A">
            <w:pPr>
              <w:spacing w:after="0" w:line="240" w:lineRule="auto"/>
              <w:ind w:right="57"/>
              <w:jc w:val="right"/>
              <w:rPr>
                <w:rFonts w:ascii="Arial" w:hAnsi="Arial" w:cs="Simplified Arabic"/>
                <w:sz w:val="16"/>
                <w:szCs w:val="16"/>
              </w:rPr>
            </w:pPr>
            <w:r w:rsidRPr="00252C4F">
              <w:rPr>
                <w:rFonts w:ascii="Arial" w:hAnsi="Arial" w:cs="Simplified Arabic" w:hint="cs"/>
                <w:sz w:val="16"/>
                <w:szCs w:val="16"/>
                <w:rtl/>
              </w:rPr>
              <w:t>ذكور</w:t>
            </w:r>
          </w:p>
        </w:tc>
        <w:tc>
          <w:tcPr>
            <w:tcW w:w="641" w:type="pct"/>
            <w:tcBorders>
              <w:left w:val="single" w:sz="4" w:space="0" w:color="auto"/>
            </w:tcBorders>
            <w:shd w:val="clear" w:color="auto" w:fill="auto"/>
            <w:noWrap/>
            <w:vAlign w:val="center"/>
          </w:tcPr>
          <w:p w14:paraId="0BFCE048" w14:textId="77777777" w:rsidR="00E9798A" w:rsidRPr="00252C4F" w:rsidRDefault="00E9798A" w:rsidP="00E875CB">
            <w:pPr>
              <w:bidi/>
              <w:spacing w:after="0" w:line="240" w:lineRule="auto"/>
              <w:ind w:left="57"/>
              <w:rPr>
                <w:rFonts w:asciiTheme="minorBidi" w:hAnsiTheme="minorBidi"/>
                <w:sz w:val="16"/>
                <w:szCs w:val="16"/>
                <w:rtl/>
              </w:rPr>
            </w:pPr>
            <w:r w:rsidRPr="00252C4F">
              <w:rPr>
                <w:rFonts w:asciiTheme="minorBidi" w:hAnsiTheme="minorBidi"/>
                <w:sz w:val="16"/>
                <w:szCs w:val="16"/>
              </w:rPr>
              <w:t>8,110</w:t>
            </w:r>
          </w:p>
        </w:tc>
        <w:tc>
          <w:tcPr>
            <w:tcW w:w="768" w:type="pct"/>
            <w:gridSpan w:val="2"/>
            <w:shd w:val="clear" w:color="auto" w:fill="auto"/>
            <w:noWrap/>
            <w:vAlign w:val="center"/>
          </w:tcPr>
          <w:p w14:paraId="7F34EAF7" w14:textId="77777777" w:rsidR="00E9798A" w:rsidRPr="00252C4F" w:rsidRDefault="00E9798A" w:rsidP="00E875CB">
            <w:pPr>
              <w:bidi/>
              <w:spacing w:after="0" w:line="240" w:lineRule="auto"/>
              <w:ind w:left="57"/>
              <w:rPr>
                <w:rFonts w:asciiTheme="minorBidi" w:hAnsiTheme="minorBidi"/>
                <w:sz w:val="16"/>
                <w:szCs w:val="16"/>
              </w:rPr>
            </w:pPr>
            <w:r w:rsidRPr="00252C4F">
              <w:rPr>
                <w:rFonts w:asciiTheme="minorBidi" w:hAnsiTheme="minorBidi"/>
                <w:sz w:val="16"/>
                <w:szCs w:val="16"/>
              </w:rPr>
              <w:t>5,039</w:t>
            </w:r>
          </w:p>
        </w:tc>
        <w:tc>
          <w:tcPr>
            <w:tcW w:w="678" w:type="pct"/>
            <w:shd w:val="clear" w:color="auto" w:fill="auto"/>
            <w:noWrap/>
            <w:vAlign w:val="center"/>
          </w:tcPr>
          <w:p w14:paraId="2C270A81" w14:textId="77777777" w:rsidR="00E9798A" w:rsidRPr="00252C4F" w:rsidRDefault="00E9798A" w:rsidP="00E875CB">
            <w:pPr>
              <w:bidi/>
              <w:spacing w:after="0" w:line="240" w:lineRule="auto"/>
              <w:ind w:left="57"/>
              <w:rPr>
                <w:rFonts w:asciiTheme="minorBidi" w:hAnsiTheme="minorBidi"/>
                <w:b/>
                <w:bCs/>
                <w:sz w:val="16"/>
                <w:szCs w:val="16"/>
              </w:rPr>
            </w:pPr>
            <w:r w:rsidRPr="00252C4F">
              <w:rPr>
                <w:rFonts w:asciiTheme="minorBidi" w:hAnsiTheme="minorBidi"/>
                <w:b/>
                <w:bCs/>
                <w:sz w:val="16"/>
                <w:szCs w:val="16"/>
              </w:rPr>
              <w:t>231</w:t>
            </w:r>
          </w:p>
        </w:tc>
        <w:tc>
          <w:tcPr>
            <w:tcW w:w="678" w:type="pct"/>
            <w:tcBorders>
              <w:right w:val="single" w:sz="4" w:space="0" w:color="auto"/>
            </w:tcBorders>
            <w:shd w:val="clear" w:color="auto" w:fill="auto"/>
            <w:noWrap/>
            <w:vAlign w:val="center"/>
          </w:tcPr>
          <w:p w14:paraId="70CACB9B" w14:textId="77777777" w:rsidR="00E9798A" w:rsidRPr="00252C4F" w:rsidRDefault="00E9798A" w:rsidP="00E875CB">
            <w:pPr>
              <w:bidi/>
              <w:spacing w:after="0" w:line="240" w:lineRule="auto"/>
              <w:ind w:left="57"/>
              <w:rPr>
                <w:rFonts w:asciiTheme="minorBidi" w:hAnsiTheme="minorBidi"/>
                <w:sz w:val="16"/>
                <w:szCs w:val="16"/>
              </w:rPr>
            </w:pPr>
            <w:r w:rsidRPr="00252C4F">
              <w:rPr>
                <w:rFonts w:asciiTheme="minorBidi" w:hAnsiTheme="minorBidi"/>
                <w:sz w:val="16"/>
                <w:szCs w:val="16"/>
              </w:rPr>
              <w:t>3,071</w:t>
            </w:r>
          </w:p>
        </w:tc>
        <w:tc>
          <w:tcPr>
            <w:tcW w:w="764" w:type="pct"/>
            <w:tcBorders>
              <w:left w:val="single" w:sz="4" w:space="0" w:color="auto"/>
            </w:tcBorders>
            <w:shd w:val="clear" w:color="auto" w:fill="auto"/>
            <w:noWrap/>
            <w:vAlign w:val="center"/>
          </w:tcPr>
          <w:p w14:paraId="2EF1E3DC" w14:textId="77777777" w:rsidR="00E9798A" w:rsidRPr="00252C4F" w:rsidRDefault="00E9798A" w:rsidP="0041327A">
            <w:pPr>
              <w:spacing w:after="0" w:line="240" w:lineRule="auto"/>
              <w:ind w:left="57"/>
              <w:rPr>
                <w:rFonts w:asciiTheme="minorBidi" w:hAnsiTheme="minorBidi"/>
                <w:sz w:val="16"/>
                <w:szCs w:val="16"/>
              </w:rPr>
            </w:pPr>
            <w:r w:rsidRPr="00252C4F">
              <w:rPr>
                <w:rFonts w:asciiTheme="minorBidi" w:hAnsiTheme="minorBidi"/>
                <w:sz w:val="16"/>
                <w:szCs w:val="16"/>
              </w:rPr>
              <w:t>Males</w:t>
            </w:r>
          </w:p>
        </w:tc>
        <w:tc>
          <w:tcPr>
            <w:tcW w:w="491" w:type="pct"/>
            <w:tcBorders>
              <w:right w:val="single" w:sz="4" w:space="0" w:color="auto"/>
            </w:tcBorders>
            <w:shd w:val="clear" w:color="auto" w:fill="auto"/>
            <w:noWrap/>
            <w:vAlign w:val="center"/>
          </w:tcPr>
          <w:p w14:paraId="10BF2DCA" w14:textId="77777777" w:rsidR="00E9798A" w:rsidRPr="00252C4F" w:rsidRDefault="00E9798A" w:rsidP="0041327A">
            <w:pPr>
              <w:bidi/>
              <w:spacing w:after="0" w:line="240" w:lineRule="auto"/>
              <w:ind w:right="57"/>
              <w:jc w:val="right"/>
              <w:rPr>
                <w:rFonts w:asciiTheme="minorBidi" w:hAnsiTheme="minorBidi"/>
                <w:sz w:val="16"/>
                <w:szCs w:val="16"/>
              </w:rPr>
            </w:pPr>
          </w:p>
        </w:tc>
      </w:tr>
      <w:tr w:rsidR="00E9798A" w:rsidRPr="00252C4F" w14:paraId="490861D0" w14:textId="77777777" w:rsidTr="00E875CB">
        <w:trPr>
          <w:trHeight w:val="20"/>
          <w:jc w:val="center"/>
        </w:trPr>
        <w:tc>
          <w:tcPr>
            <w:tcW w:w="413" w:type="pct"/>
            <w:tcBorders>
              <w:left w:val="single" w:sz="4" w:space="0" w:color="auto"/>
            </w:tcBorders>
            <w:shd w:val="clear" w:color="auto" w:fill="auto"/>
            <w:noWrap/>
            <w:vAlign w:val="center"/>
          </w:tcPr>
          <w:p w14:paraId="3A34BC57" w14:textId="77777777" w:rsidR="00E9798A" w:rsidRPr="00252C4F" w:rsidRDefault="00E9798A" w:rsidP="0041327A">
            <w:pPr>
              <w:spacing w:after="0" w:line="240" w:lineRule="auto"/>
              <w:ind w:right="57"/>
              <w:rPr>
                <w:rFonts w:asciiTheme="minorBidi" w:hAnsiTheme="minorBidi"/>
                <w:sz w:val="16"/>
                <w:szCs w:val="16"/>
              </w:rPr>
            </w:pPr>
          </w:p>
        </w:tc>
        <w:tc>
          <w:tcPr>
            <w:tcW w:w="566" w:type="pct"/>
            <w:tcBorders>
              <w:right w:val="single" w:sz="4" w:space="0" w:color="auto"/>
            </w:tcBorders>
            <w:shd w:val="clear" w:color="auto" w:fill="auto"/>
            <w:noWrap/>
            <w:vAlign w:val="center"/>
          </w:tcPr>
          <w:p w14:paraId="142A366A" w14:textId="77777777" w:rsidR="00E9798A" w:rsidRPr="00252C4F" w:rsidRDefault="00E9798A" w:rsidP="0041327A">
            <w:pPr>
              <w:spacing w:after="0" w:line="240" w:lineRule="auto"/>
              <w:ind w:right="57"/>
              <w:jc w:val="right"/>
              <w:rPr>
                <w:rFonts w:ascii="Arial" w:hAnsi="Arial" w:cs="Simplified Arabic"/>
                <w:sz w:val="16"/>
                <w:szCs w:val="16"/>
              </w:rPr>
            </w:pPr>
            <w:r w:rsidRPr="00252C4F">
              <w:rPr>
                <w:rFonts w:ascii="Arial" w:hAnsi="Arial" w:cs="Simplified Arabic" w:hint="cs"/>
                <w:sz w:val="16"/>
                <w:szCs w:val="16"/>
                <w:rtl/>
              </w:rPr>
              <w:t>إناث</w:t>
            </w:r>
          </w:p>
        </w:tc>
        <w:tc>
          <w:tcPr>
            <w:tcW w:w="641" w:type="pct"/>
            <w:tcBorders>
              <w:left w:val="single" w:sz="4" w:space="0" w:color="auto"/>
            </w:tcBorders>
            <w:shd w:val="clear" w:color="auto" w:fill="auto"/>
            <w:noWrap/>
            <w:vAlign w:val="center"/>
          </w:tcPr>
          <w:p w14:paraId="32764E0F" w14:textId="77777777" w:rsidR="00E9798A" w:rsidRPr="00252C4F" w:rsidRDefault="00E9798A" w:rsidP="00E875CB">
            <w:pPr>
              <w:bidi/>
              <w:spacing w:after="0" w:line="240" w:lineRule="auto"/>
              <w:ind w:left="57"/>
              <w:rPr>
                <w:rFonts w:asciiTheme="minorBidi" w:hAnsiTheme="minorBidi"/>
                <w:sz w:val="16"/>
                <w:szCs w:val="16"/>
                <w:rtl/>
              </w:rPr>
            </w:pPr>
            <w:r w:rsidRPr="00252C4F">
              <w:rPr>
                <w:rFonts w:asciiTheme="minorBidi" w:hAnsiTheme="minorBidi"/>
                <w:sz w:val="16"/>
                <w:szCs w:val="16"/>
              </w:rPr>
              <w:t>6,529</w:t>
            </w:r>
          </w:p>
        </w:tc>
        <w:tc>
          <w:tcPr>
            <w:tcW w:w="768" w:type="pct"/>
            <w:gridSpan w:val="2"/>
            <w:shd w:val="clear" w:color="auto" w:fill="auto"/>
            <w:noWrap/>
            <w:vAlign w:val="center"/>
          </w:tcPr>
          <w:p w14:paraId="7F9D6F36" w14:textId="77777777" w:rsidR="00E9798A" w:rsidRPr="00252C4F" w:rsidRDefault="00E9798A" w:rsidP="00E875CB">
            <w:pPr>
              <w:bidi/>
              <w:spacing w:after="0" w:line="240" w:lineRule="auto"/>
              <w:ind w:left="57"/>
              <w:rPr>
                <w:rFonts w:asciiTheme="minorBidi" w:hAnsiTheme="minorBidi"/>
                <w:sz w:val="16"/>
                <w:szCs w:val="16"/>
              </w:rPr>
            </w:pPr>
            <w:r w:rsidRPr="00252C4F">
              <w:rPr>
                <w:rFonts w:asciiTheme="minorBidi" w:hAnsiTheme="minorBidi"/>
                <w:sz w:val="16"/>
                <w:szCs w:val="16"/>
              </w:rPr>
              <w:t>4,048</w:t>
            </w:r>
          </w:p>
        </w:tc>
        <w:tc>
          <w:tcPr>
            <w:tcW w:w="678" w:type="pct"/>
            <w:shd w:val="clear" w:color="auto" w:fill="auto"/>
            <w:noWrap/>
            <w:vAlign w:val="center"/>
          </w:tcPr>
          <w:p w14:paraId="55C05BAF" w14:textId="77777777" w:rsidR="00E9798A" w:rsidRPr="00252C4F" w:rsidRDefault="00E9798A" w:rsidP="00E875CB">
            <w:pPr>
              <w:bidi/>
              <w:spacing w:after="0" w:line="240" w:lineRule="auto"/>
              <w:ind w:left="57"/>
              <w:rPr>
                <w:rFonts w:asciiTheme="minorBidi" w:hAnsiTheme="minorBidi"/>
                <w:b/>
                <w:bCs/>
                <w:sz w:val="16"/>
                <w:szCs w:val="16"/>
                <w:rtl/>
              </w:rPr>
            </w:pPr>
            <w:r w:rsidRPr="00252C4F">
              <w:rPr>
                <w:rFonts w:asciiTheme="minorBidi" w:hAnsiTheme="minorBidi"/>
                <w:b/>
                <w:bCs/>
                <w:sz w:val="16"/>
                <w:szCs w:val="16"/>
              </w:rPr>
              <w:t>201</w:t>
            </w:r>
          </w:p>
        </w:tc>
        <w:tc>
          <w:tcPr>
            <w:tcW w:w="678" w:type="pct"/>
            <w:tcBorders>
              <w:right w:val="single" w:sz="4" w:space="0" w:color="auto"/>
            </w:tcBorders>
            <w:shd w:val="clear" w:color="auto" w:fill="auto"/>
            <w:noWrap/>
            <w:vAlign w:val="center"/>
          </w:tcPr>
          <w:p w14:paraId="4F8A2629" w14:textId="77777777" w:rsidR="00E9798A" w:rsidRPr="00252C4F" w:rsidRDefault="00E9798A" w:rsidP="00E875CB">
            <w:pPr>
              <w:bidi/>
              <w:spacing w:after="0" w:line="240" w:lineRule="auto"/>
              <w:ind w:left="57"/>
              <w:rPr>
                <w:rFonts w:asciiTheme="minorBidi" w:hAnsiTheme="minorBidi"/>
                <w:sz w:val="16"/>
                <w:szCs w:val="16"/>
                <w:rtl/>
              </w:rPr>
            </w:pPr>
            <w:r w:rsidRPr="00252C4F">
              <w:rPr>
                <w:rFonts w:asciiTheme="minorBidi" w:hAnsiTheme="minorBidi"/>
                <w:sz w:val="16"/>
                <w:szCs w:val="16"/>
              </w:rPr>
              <w:t>2,481</w:t>
            </w:r>
          </w:p>
        </w:tc>
        <w:tc>
          <w:tcPr>
            <w:tcW w:w="764" w:type="pct"/>
            <w:tcBorders>
              <w:left w:val="single" w:sz="4" w:space="0" w:color="auto"/>
            </w:tcBorders>
            <w:shd w:val="clear" w:color="auto" w:fill="auto"/>
            <w:noWrap/>
            <w:vAlign w:val="center"/>
          </w:tcPr>
          <w:p w14:paraId="01E6C7B8" w14:textId="77777777" w:rsidR="00E9798A" w:rsidRPr="00252C4F" w:rsidRDefault="00E9798A" w:rsidP="0041327A">
            <w:pPr>
              <w:spacing w:after="0" w:line="240" w:lineRule="auto"/>
              <w:ind w:left="57"/>
              <w:rPr>
                <w:rFonts w:asciiTheme="minorBidi" w:hAnsiTheme="minorBidi"/>
                <w:sz w:val="16"/>
                <w:szCs w:val="16"/>
              </w:rPr>
            </w:pPr>
            <w:r w:rsidRPr="00252C4F">
              <w:rPr>
                <w:rFonts w:asciiTheme="minorBidi" w:hAnsiTheme="minorBidi"/>
                <w:sz w:val="16"/>
                <w:szCs w:val="16"/>
              </w:rPr>
              <w:t>Females</w:t>
            </w:r>
          </w:p>
        </w:tc>
        <w:tc>
          <w:tcPr>
            <w:tcW w:w="491" w:type="pct"/>
            <w:tcBorders>
              <w:right w:val="single" w:sz="4" w:space="0" w:color="auto"/>
            </w:tcBorders>
            <w:shd w:val="clear" w:color="auto" w:fill="auto"/>
            <w:noWrap/>
            <w:vAlign w:val="center"/>
          </w:tcPr>
          <w:p w14:paraId="0D8882A3" w14:textId="77777777" w:rsidR="00E9798A" w:rsidRPr="00252C4F" w:rsidRDefault="00E9798A" w:rsidP="0041327A">
            <w:pPr>
              <w:bidi/>
              <w:spacing w:after="0" w:line="240" w:lineRule="auto"/>
              <w:ind w:right="57"/>
              <w:jc w:val="right"/>
              <w:rPr>
                <w:rFonts w:asciiTheme="minorBidi" w:hAnsiTheme="minorBidi"/>
                <w:sz w:val="16"/>
                <w:szCs w:val="16"/>
              </w:rPr>
            </w:pPr>
          </w:p>
        </w:tc>
      </w:tr>
      <w:tr w:rsidR="00E9798A" w:rsidRPr="00252C4F" w14:paraId="29D1A27F" w14:textId="77777777" w:rsidTr="00E875CB">
        <w:trPr>
          <w:trHeight w:val="20"/>
          <w:jc w:val="center"/>
        </w:trPr>
        <w:tc>
          <w:tcPr>
            <w:tcW w:w="413" w:type="pct"/>
            <w:tcBorders>
              <w:left w:val="single" w:sz="4" w:space="0" w:color="auto"/>
            </w:tcBorders>
            <w:shd w:val="clear" w:color="auto" w:fill="auto"/>
            <w:noWrap/>
            <w:vAlign w:val="center"/>
          </w:tcPr>
          <w:p w14:paraId="619D34B0" w14:textId="77777777" w:rsidR="00E9798A" w:rsidRPr="00252C4F" w:rsidRDefault="00E9798A" w:rsidP="0041327A">
            <w:pPr>
              <w:spacing w:after="0" w:line="240" w:lineRule="auto"/>
              <w:ind w:right="57"/>
              <w:jc w:val="right"/>
              <w:rPr>
                <w:rFonts w:asciiTheme="minorBidi" w:hAnsiTheme="minorBidi"/>
                <w:b/>
                <w:bCs/>
                <w:sz w:val="16"/>
                <w:szCs w:val="16"/>
              </w:rPr>
            </w:pPr>
            <w:r w:rsidRPr="00252C4F">
              <w:rPr>
                <w:rFonts w:asciiTheme="minorBidi" w:hAnsiTheme="minorBidi"/>
                <w:b/>
                <w:bCs/>
                <w:sz w:val="16"/>
                <w:szCs w:val="16"/>
              </w:rPr>
              <w:t>2021</w:t>
            </w:r>
          </w:p>
        </w:tc>
        <w:tc>
          <w:tcPr>
            <w:tcW w:w="566" w:type="pct"/>
            <w:tcBorders>
              <w:right w:val="single" w:sz="4" w:space="0" w:color="auto"/>
            </w:tcBorders>
            <w:shd w:val="clear" w:color="auto" w:fill="auto"/>
            <w:noWrap/>
            <w:vAlign w:val="center"/>
          </w:tcPr>
          <w:p w14:paraId="66FB32C1" w14:textId="77777777" w:rsidR="00E9798A" w:rsidRPr="00252C4F" w:rsidRDefault="00E9798A" w:rsidP="0041327A">
            <w:pPr>
              <w:spacing w:after="0" w:line="240" w:lineRule="auto"/>
              <w:ind w:right="57"/>
              <w:rPr>
                <w:rFonts w:ascii="Arial" w:hAnsi="Arial" w:cs="Simplified Arabic"/>
                <w:b/>
                <w:bCs/>
                <w:sz w:val="16"/>
                <w:szCs w:val="16"/>
              </w:rPr>
            </w:pPr>
            <w:r w:rsidRPr="00252C4F">
              <w:rPr>
                <w:rFonts w:ascii="Arial" w:hAnsi="Arial" w:cs="Simplified Arabic"/>
                <w:b/>
                <w:bCs/>
                <w:sz w:val="16"/>
                <w:szCs w:val="16"/>
                <w:rtl/>
              </w:rPr>
              <w:t xml:space="preserve">كلا الجنسين </w:t>
            </w:r>
          </w:p>
        </w:tc>
        <w:tc>
          <w:tcPr>
            <w:tcW w:w="641" w:type="pct"/>
            <w:tcBorders>
              <w:left w:val="single" w:sz="4" w:space="0" w:color="auto"/>
            </w:tcBorders>
            <w:shd w:val="clear" w:color="auto" w:fill="auto"/>
            <w:noWrap/>
            <w:vAlign w:val="center"/>
          </w:tcPr>
          <w:p w14:paraId="4DD708C1" w14:textId="77777777" w:rsidR="00E9798A" w:rsidRPr="00252C4F" w:rsidRDefault="00E9798A" w:rsidP="00E875CB">
            <w:pPr>
              <w:bidi/>
              <w:spacing w:after="0" w:line="240" w:lineRule="auto"/>
              <w:ind w:left="57"/>
              <w:rPr>
                <w:rFonts w:asciiTheme="minorBidi" w:hAnsiTheme="minorBidi"/>
                <w:b/>
                <w:bCs/>
                <w:sz w:val="16"/>
                <w:szCs w:val="16"/>
                <w:rtl/>
              </w:rPr>
            </w:pPr>
            <w:r w:rsidRPr="00252C4F">
              <w:rPr>
                <w:rFonts w:asciiTheme="minorBidi" w:hAnsiTheme="minorBidi"/>
                <w:b/>
                <w:bCs/>
                <w:sz w:val="16"/>
                <w:szCs w:val="16"/>
                <w:rtl/>
              </w:rPr>
              <w:t>17,270</w:t>
            </w:r>
          </w:p>
        </w:tc>
        <w:tc>
          <w:tcPr>
            <w:tcW w:w="768" w:type="pct"/>
            <w:gridSpan w:val="2"/>
            <w:shd w:val="clear" w:color="auto" w:fill="auto"/>
            <w:noWrap/>
            <w:vAlign w:val="center"/>
          </w:tcPr>
          <w:p w14:paraId="4D77AA81" w14:textId="77777777" w:rsidR="00E9798A" w:rsidRPr="00252C4F" w:rsidRDefault="00E9798A" w:rsidP="00E875CB">
            <w:pPr>
              <w:bidi/>
              <w:spacing w:after="0" w:line="240" w:lineRule="auto"/>
              <w:ind w:left="57"/>
              <w:rPr>
                <w:rFonts w:asciiTheme="minorBidi" w:hAnsiTheme="minorBidi"/>
                <w:b/>
                <w:bCs/>
                <w:sz w:val="16"/>
                <w:szCs w:val="16"/>
              </w:rPr>
            </w:pPr>
            <w:r w:rsidRPr="00252C4F">
              <w:rPr>
                <w:rFonts w:asciiTheme="minorBidi" w:hAnsiTheme="minorBidi"/>
                <w:b/>
                <w:bCs/>
                <w:sz w:val="16"/>
                <w:szCs w:val="16"/>
                <w:rtl/>
              </w:rPr>
              <w:t>10,300</w:t>
            </w:r>
          </w:p>
        </w:tc>
        <w:tc>
          <w:tcPr>
            <w:tcW w:w="678" w:type="pct"/>
            <w:shd w:val="clear" w:color="auto" w:fill="auto"/>
            <w:noWrap/>
            <w:vAlign w:val="center"/>
          </w:tcPr>
          <w:p w14:paraId="02D50144" w14:textId="77777777" w:rsidR="00E9798A" w:rsidRPr="00252C4F" w:rsidRDefault="00E9798A" w:rsidP="00E875CB">
            <w:pPr>
              <w:bidi/>
              <w:spacing w:after="0" w:line="240" w:lineRule="auto"/>
              <w:ind w:left="57"/>
              <w:rPr>
                <w:rFonts w:asciiTheme="minorBidi" w:hAnsiTheme="minorBidi"/>
                <w:b/>
                <w:bCs/>
                <w:sz w:val="16"/>
                <w:szCs w:val="16"/>
                <w:rtl/>
              </w:rPr>
            </w:pPr>
            <w:r w:rsidRPr="00252C4F">
              <w:rPr>
                <w:rFonts w:asciiTheme="minorBidi" w:hAnsiTheme="minorBidi"/>
                <w:b/>
                <w:bCs/>
                <w:sz w:val="16"/>
                <w:szCs w:val="16"/>
                <w:rtl/>
              </w:rPr>
              <w:t>481</w:t>
            </w:r>
          </w:p>
        </w:tc>
        <w:tc>
          <w:tcPr>
            <w:tcW w:w="678" w:type="pct"/>
            <w:tcBorders>
              <w:right w:val="single" w:sz="4" w:space="0" w:color="auto"/>
            </w:tcBorders>
            <w:shd w:val="clear" w:color="auto" w:fill="auto"/>
            <w:noWrap/>
            <w:vAlign w:val="center"/>
          </w:tcPr>
          <w:p w14:paraId="409E3E7B" w14:textId="77777777" w:rsidR="00E9798A" w:rsidRPr="00252C4F" w:rsidRDefault="00E9798A" w:rsidP="00E875CB">
            <w:pPr>
              <w:bidi/>
              <w:spacing w:after="0" w:line="240" w:lineRule="auto"/>
              <w:ind w:left="57"/>
              <w:rPr>
                <w:rFonts w:asciiTheme="minorBidi" w:hAnsiTheme="minorBidi"/>
                <w:b/>
                <w:bCs/>
                <w:sz w:val="16"/>
                <w:szCs w:val="16"/>
                <w:rtl/>
              </w:rPr>
            </w:pPr>
            <w:r w:rsidRPr="00252C4F">
              <w:rPr>
                <w:rFonts w:asciiTheme="minorBidi" w:hAnsiTheme="minorBidi"/>
                <w:b/>
                <w:bCs/>
                <w:sz w:val="16"/>
                <w:szCs w:val="16"/>
                <w:rtl/>
              </w:rPr>
              <w:t>6,970</w:t>
            </w:r>
          </w:p>
        </w:tc>
        <w:tc>
          <w:tcPr>
            <w:tcW w:w="764" w:type="pct"/>
            <w:tcBorders>
              <w:left w:val="single" w:sz="4" w:space="0" w:color="auto"/>
            </w:tcBorders>
            <w:shd w:val="clear" w:color="auto" w:fill="auto"/>
            <w:noWrap/>
            <w:vAlign w:val="center"/>
          </w:tcPr>
          <w:p w14:paraId="11CFD80B" w14:textId="77777777" w:rsidR="00E9798A" w:rsidRPr="00252C4F" w:rsidRDefault="00E9798A" w:rsidP="0041327A">
            <w:pPr>
              <w:spacing w:after="0" w:line="240" w:lineRule="auto"/>
              <w:ind w:left="57"/>
              <w:rPr>
                <w:rFonts w:asciiTheme="minorBidi" w:hAnsiTheme="minorBidi"/>
                <w:b/>
                <w:bCs/>
                <w:sz w:val="16"/>
                <w:szCs w:val="16"/>
              </w:rPr>
            </w:pPr>
            <w:r w:rsidRPr="00252C4F">
              <w:rPr>
                <w:rFonts w:asciiTheme="minorBidi" w:hAnsiTheme="minorBidi"/>
                <w:b/>
                <w:bCs/>
                <w:sz w:val="16"/>
                <w:szCs w:val="16"/>
              </w:rPr>
              <w:t>Both Sexes</w:t>
            </w:r>
          </w:p>
        </w:tc>
        <w:tc>
          <w:tcPr>
            <w:tcW w:w="491" w:type="pct"/>
            <w:tcBorders>
              <w:right w:val="single" w:sz="4" w:space="0" w:color="auto"/>
            </w:tcBorders>
            <w:shd w:val="clear" w:color="auto" w:fill="auto"/>
            <w:noWrap/>
            <w:vAlign w:val="center"/>
          </w:tcPr>
          <w:p w14:paraId="6D9FE2ED" w14:textId="77777777" w:rsidR="00E9798A" w:rsidRPr="00252C4F" w:rsidRDefault="00E9798A" w:rsidP="0041327A">
            <w:pPr>
              <w:bidi/>
              <w:spacing w:after="0" w:line="240" w:lineRule="auto"/>
              <w:ind w:right="57"/>
              <w:jc w:val="right"/>
              <w:rPr>
                <w:rFonts w:asciiTheme="minorBidi" w:hAnsiTheme="minorBidi"/>
                <w:b/>
                <w:bCs/>
                <w:sz w:val="16"/>
                <w:szCs w:val="16"/>
              </w:rPr>
            </w:pPr>
            <w:r w:rsidRPr="00252C4F">
              <w:rPr>
                <w:rFonts w:asciiTheme="minorBidi" w:hAnsiTheme="minorBidi"/>
                <w:b/>
                <w:bCs/>
                <w:sz w:val="16"/>
                <w:szCs w:val="16"/>
              </w:rPr>
              <w:t>2021</w:t>
            </w:r>
          </w:p>
        </w:tc>
      </w:tr>
      <w:tr w:rsidR="00E9798A" w:rsidRPr="00252C4F" w14:paraId="2BF6F8B2" w14:textId="77777777" w:rsidTr="00E875CB">
        <w:trPr>
          <w:trHeight w:val="20"/>
          <w:jc w:val="center"/>
        </w:trPr>
        <w:tc>
          <w:tcPr>
            <w:tcW w:w="413" w:type="pct"/>
            <w:tcBorders>
              <w:left w:val="single" w:sz="4" w:space="0" w:color="auto"/>
            </w:tcBorders>
            <w:shd w:val="clear" w:color="auto" w:fill="auto"/>
            <w:noWrap/>
            <w:vAlign w:val="center"/>
          </w:tcPr>
          <w:p w14:paraId="6A53BA7A" w14:textId="77777777" w:rsidR="00E9798A" w:rsidRPr="00252C4F" w:rsidRDefault="00E9798A" w:rsidP="0041327A">
            <w:pPr>
              <w:spacing w:after="0" w:line="240" w:lineRule="auto"/>
              <w:ind w:right="57"/>
              <w:jc w:val="right"/>
              <w:rPr>
                <w:rFonts w:asciiTheme="minorBidi" w:hAnsiTheme="minorBidi"/>
                <w:b/>
                <w:bCs/>
                <w:sz w:val="16"/>
                <w:szCs w:val="16"/>
              </w:rPr>
            </w:pPr>
          </w:p>
        </w:tc>
        <w:tc>
          <w:tcPr>
            <w:tcW w:w="566" w:type="pct"/>
            <w:tcBorders>
              <w:right w:val="single" w:sz="4" w:space="0" w:color="auto"/>
            </w:tcBorders>
            <w:shd w:val="clear" w:color="auto" w:fill="auto"/>
            <w:noWrap/>
            <w:vAlign w:val="center"/>
          </w:tcPr>
          <w:p w14:paraId="2925BA15" w14:textId="77777777" w:rsidR="00E9798A" w:rsidRPr="00252C4F" w:rsidRDefault="00E9798A" w:rsidP="0041327A">
            <w:pPr>
              <w:spacing w:after="0" w:line="240" w:lineRule="auto"/>
              <w:ind w:right="57"/>
              <w:jc w:val="right"/>
              <w:rPr>
                <w:rFonts w:ascii="Arial" w:hAnsi="Arial" w:cs="Simplified Arabic"/>
                <w:sz w:val="16"/>
                <w:szCs w:val="16"/>
              </w:rPr>
            </w:pPr>
            <w:r w:rsidRPr="00252C4F">
              <w:rPr>
                <w:rFonts w:ascii="Arial" w:hAnsi="Arial" w:cs="Simplified Arabic" w:hint="cs"/>
                <w:sz w:val="16"/>
                <w:szCs w:val="16"/>
                <w:rtl/>
              </w:rPr>
              <w:t>ذكور</w:t>
            </w:r>
          </w:p>
        </w:tc>
        <w:tc>
          <w:tcPr>
            <w:tcW w:w="641" w:type="pct"/>
            <w:tcBorders>
              <w:left w:val="single" w:sz="4" w:space="0" w:color="auto"/>
            </w:tcBorders>
            <w:shd w:val="clear" w:color="auto" w:fill="auto"/>
            <w:noWrap/>
            <w:vAlign w:val="center"/>
          </w:tcPr>
          <w:p w14:paraId="2760705A" w14:textId="77777777" w:rsidR="00E9798A" w:rsidRPr="00252C4F" w:rsidRDefault="00E9798A" w:rsidP="00E875CB">
            <w:pPr>
              <w:bidi/>
              <w:spacing w:after="0" w:line="240" w:lineRule="auto"/>
              <w:ind w:left="57"/>
              <w:rPr>
                <w:rFonts w:asciiTheme="minorBidi" w:hAnsiTheme="minorBidi"/>
                <w:b/>
                <w:bCs/>
                <w:sz w:val="16"/>
                <w:szCs w:val="16"/>
                <w:rtl/>
              </w:rPr>
            </w:pPr>
            <w:r w:rsidRPr="00252C4F">
              <w:rPr>
                <w:rFonts w:asciiTheme="minorBidi" w:hAnsiTheme="minorBidi"/>
                <w:b/>
                <w:bCs/>
                <w:sz w:val="16"/>
                <w:szCs w:val="16"/>
                <w:rtl/>
              </w:rPr>
              <w:t>9,623</w:t>
            </w:r>
          </w:p>
        </w:tc>
        <w:tc>
          <w:tcPr>
            <w:tcW w:w="768" w:type="pct"/>
            <w:gridSpan w:val="2"/>
            <w:shd w:val="clear" w:color="auto" w:fill="auto"/>
            <w:noWrap/>
            <w:vAlign w:val="center"/>
          </w:tcPr>
          <w:p w14:paraId="39C2F36E" w14:textId="77777777" w:rsidR="00E9798A" w:rsidRPr="00252C4F" w:rsidRDefault="00E9798A" w:rsidP="00E875CB">
            <w:pPr>
              <w:bidi/>
              <w:spacing w:after="0" w:line="240" w:lineRule="auto"/>
              <w:ind w:left="57"/>
              <w:rPr>
                <w:rFonts w:asciiTheme="minorBidi" w:hAnsiTheme="minorBidi"/>
                <w:sz w:val="16"/>
                <w:szCs w:val="16"/>
              </w:rPr>
            </w:pPr>
            <w:r w:rsidRPr="00252C4F">
              <w:rPr>
                <w:rFonts w:asciiTheme="minorBidi" w:hAnsiTheme="minorBidi"/>
                <w:sz w:val="16"/>
                <w:szCs w:val="16"/>
                <w:rtl/>
              </w:rPr>
              <w:t>5,715</w:t>
            </w:r>
          </w:p>
        </w:tc>
        <w:tc>
          <w:tcPr>
            <w:tcW w:w="678" w:type="pct"/>
            <w:shd w:val="clear" w:color="auto" w:fill="auto"/>
            <w:noWrap/>
            <w:vAlign w:val="center"/>
          </w:tcPr>
          <w:p w14:paraId="0701886C" w14:textId="77777777" w:rsidR="00E9798A" w:rsidRPr="00252C4F" w:rsidRDefault="00E9798A" w:rsidP="00E875CB">
            <w:pPr>
              <w:bidi/>
              <w:spacing w:after="0" w:line="240" w:lineRule="auto"/>
              <w:ind w:left="57"/>
              <w:rPr>
                <w:rFonts w:asciiTheme="minorBidi" w:hAnsiTheme="minorBidi"/>
                <w:b/>
                <w:bCs/>
                <w:sz w:val="16"/>
                <w:szCs w:val="16"/>
              </w:rPr>
            </w:pPr>
            <w:r w:rsidRPr="00252C4F">
              <w:rPr>
                <w:rFonts w:asciiTheme="minorBidi" w:hAnsiTheme="minorBidi"/>
                <w:b/>
                <w:bCs/>
                <w:sz w:val="16"/>
                <w:szCs w:val="16"/>
                <w:rtl/>
              </w:rPr>
              <w:t>297</w:t>
            </w:r>
          </w:p>
        </w:tc>
        <w:tc>
          <w:tcPr>
            <w:tcW w:w="678" w:type="pct"/>
            <w:tcBorders>
              <w:right w:val="single" w:sz="4" w:space="0" w:color="auto"/>
            </w:tcBorders>
            <w:shd w:val="clear" w:color="auto" w:fill="auto"/>
            <w:noWrap/>
            <w:vAlign w:val="center"/>
          </w:tcPr>
          <w:p w14:paraId="60DB5952" w14:textId="77777777" w:rsidR="00E9798A" w:rsidRPr="00252C4F" w:rsidRDefault="00E9798A" w:rsidP="00E875CB">
            <w:pPr>
              <w:bidi/>
              <w:spacing w:after="0" w:line="240" w:lineRule="auto"/>
              <w:ind w:left="57"/>
              <w:rPr>
                <w:rFonts w:asciiTheme="minorBidi" w:hAnsiTheme="minorBidi"/>
                <w:sz w:val="16"/>
                <w:szCs w:val="16"/>
              </w:rPr>
            </w:pPr>
            <w:r w:rsidRPr="00252C4F">
              <w:rPr>
                <w:rFonts w:asciiTheme="minorBidi" w:hAnsiTheme="minorBidi"/>
                <w:sz w:val="16"/>
                <w:szCs w:val="16"/>
                <w:rtl/>
              </w:rPr>
              <w:t>3,908</w:t>
            </w:r>
          </w:p>
        </w:tc>
        <w:tc>
          <w:tcPr>
            <w:tcW w:w="764" w:type="pct"/>
            <w:tcBorders>
              <w:left w:val="single" w:sz="4" w:space="0" w:color="auto"/>
            </w:tcBorders>
            <w:shd w:val="clear" w:color="auto" w:fill="auto"/>
            <w:noWrap/>
            <w:vAlign w:val="center"/>
          </w:tcPr>
          <w:p w14:paraId="59FE8092" w14:textId="77777777" w:rsidR="00E9798A" w:rsidRPr="00252C4F" w:rsidRDefault="00E9798A" w:rsidP="0041327A">
            <w:pPr>
              <w:spacing w:after="0" w:line="240" w:lineRule="auto"/>
              <w:ind w:left="57"/>
              <w:rPr>
                <w:rFonts w:asciiTheme="minorBidi" w:hAnsiTheme="minorBidi"/>
                <w:sz w:val="16"/>
                <w:szCs w:val="16"/>
              </w:rPr>
            </w:pPr>
            <w:r w:rsidRPr="00252C4F">
              <w:rPr>
                <w:rFonts w:asciiTheme="minorBidi" w:hAnsiTheme="minorBidi"/>
                <w:sz w:val="16"/>
                <w:szCs w:val="16"/>
              </w:rPr>
              <w:t>Males</w:t>
            </w:r>
          </w:p>
        </w:tc>
        <w:tc>
          <w:tcPr>
            <w:tcW w:w="491" w:type="pct"/>
            <w:tcBorders>
              <w:right w:val="single" w:sz="4" w:space="0" w:color="auto"/>
            </w:tcBorders>
            <w:shd w:val="clear" w:color="auto" w:fill="auto"/>
            <w:noWrap/>
            <w:vAlign w:val="center"/>
          </w:tcPr>
          <w:p w14:paraId="13973C74" w14:textId="77777777" w:rsidR="00E9798A" w:rsidRPr="00252C4F" w:rsidRDefault="00E9798A" w:rsidP="0041327A">
            <w:pPr>
              <w:bidi/>
              <w:spacing w:after="0" w:line="240" w:lineRule="auto"/>
              <w:ind w:right="57"/>
              <w:jc w:val="right"/>
              <w:rPr>
                <w:rFonts w:asciiTheme="minorBidi" w:hAnsiTheme="minorBidi"/>
                <w:sz w:val="16"/>
                <w:szCs w:val="16"/>
              </w:rPr>
            </w:pPr>
          </w:p>
        </w:tc>
      </w:tr>
      <w:tr w:rsidR="00E9798A" w:rsidRPr="00252C4F" w14:paraId="64A2BB24" w14:textId="77777777" w:rsidTr="00E875CB">
        <w:trPr>
          <w:trHeight w:val="20"/>
          <w:jc w:val="center"/>
        </w:trPr>
        <w:tc>
          <w:tcPr>
            <w:tcW w:w="413" w:type="pct"/>
            <w:tcBorders>
              <w:left w:val="single" w:sz="4" w:space="0" w:color="auto"/>
            </w:tcBorders>
            <w:shd w:val="clear" w:color="auto" w:fill="auto"/>
            <w:noWrap/>
            <w:vAlign w:val="center"/>
          </w:tcPr>
          <w:p w14:paraId="3CAF943D" w14:textId="77777777" w:rsidR="00E9798A" w:rsidRPr="00252C4F" w:rsidRDefault="00E9798A" w:rsidP="0041327A">
            <w:pPr>
              <w:spacing w:after="0" w:line="240" w:lineRule="auto"/>
              <w:ind w:right="57"/>
              <w:rPr>
                <w:rFonts w:asciiTheme="minorBidi" w:hAnsiTheme="minorBidi"/>
                <w:sz w:val="16"/>
                <w:szCs w:val="16"/>
              </w:rPr>
            </w:pPr>
          </w:p>
        </w:tc>
        <w:tc>
          <w:tcPr>
            <w:tcW w:w="566" w:type="pct"/>
            <w:tcBorders>
              <w:right w:val="single" w:sz="4" w:space="0" w:color="auto"/>
            </w:tcBorders>
            <w:shd w:val="clear" w:color="auto" w:fill="auto"/>
            <w:noWrap/>
            <w:vAlign w:val="center"/>
          </w:tcPr>
          <w:p w14:paraId="36D6BE41" w14:textId="77777777" w:rsidR="00E9798A" w:rsidRPr="00252C4F" w:rsidRDefault="00E9798A" w:rsidP="0041327A">
            <w:pPr>
              <w:spacing w:after="0" w:line="240" w:lineRule="auto"/>
              <w:ind w:right="57"/>
              <w:jc w:val="right"/>
              <w:rPr>
                <w:rFonts w:ascii="Arial" w:hAnsi="Arial" w:cs="Simplified Arabic"/>
                <w:sz w:val="16"/>
                <w:szCs w:val="16"/>
              </w:rPr>
            </w:pPr>
            <w:r w:rsidRPr="00252C4F">
              <w:rPr>
                <w:rFonts w:ascii="Arial" w:hAnsi="Arial" w:cs="Simplified Arabic" w:hint="cs"/>
                <w:sz w:val="16"/>
                <w:szCs w:val="16"/>
                <w:rtl/>
              </w:rPr>
              <w:t>إناث</w:t>
            </w:r>
          </w:p>
        </w:tc>
        <w:tc>
          <w:tcPr>
            <w:tcW w:w="641" w:type="pct"/>
            <w:tcBorders>
              <w:left w:val="single" w:sz="4" w:space="0" w:color="auto"/>
            </w:tcBorders>
            <w:shd w:val="clear" w:color="auto" w:fill="auto"/>
            <w:noWrap/>
            <w:vAlign w:val="center"/>
          </w:tcPr>
          <w:p w14:paraId="674D9223" w14:textId="77777777" w:rsidR="00E9798A" w:rsidRPr="00252C4F" w:rsidRDefault="00E9798A" w:rsidP="00E875CB">
            <w:pPr>
              <w:bidi/>
              <w:spacing w:after="0" w:line="240" w:lineRule="auto"/>
              <w:ind w:left="57"/>
              <w:rPr>
                <w:rFonts w:asciiTheme="minorBidi" w:hAnsiTheme="minorBidi"/>
                <w:b/>
                <w:bCs/>
                <w:sz w:val="16"/>
                <w:szCs w:val="16"/>
                <w:rtl/>
              </w:rPr>
            </w:pPr>
            <w:r w:rsidRPr="00252C4F">
              <w:rPr>
                <w:rFonts w:asciiTheme="minorBidi" w:hAnsiTheme="minorBidi"/>
                <w:b/>
                <w:bCs/>
                <w:sz w:val="16"/>
                <w:szCs w:val="16"/>
                <w:rtl/>
              </w:rPr>
              <w:t>7,647</w:t>
            </w:r>
          </w:p>
        </w:tc>
        <w:tc>
          <w:tcPr>
            <w:tcW w:w="768" w:type="pct"/>
            <w:gridSpan w:val="2"/>
            <w:shd w:val="clear" w:color="auto" w:fill="auto"/>
            <w:noWrap/>
            <w:vAlign w:val="center"/>
          </w:tcPr>
          <w:p w14:paraId="25EC3058" w14:textId="77777777" w:rsidR="00E9798A" w:rsidRPr="00252C4F" w:rsidRDefault="00E9798A" w:rsidP="00E875CB">
            <w:pPr>
              <w:bidi/>
              <w:spacing w:after="0" w:line="240" w:lineRule="auto"/>
              <w:ind w:left="57"/>
              <w:rPr>
                <w:rFonts w:asciiTheme="minorBidi" w:hAnsiTheme="minorBidi"/>
                <w:sz w:val="16"/>
                <w:szCs w:val="16"/>
              </w:rPr>
            </w:pPr>
            <w:r w:rsidRPr="00252C4F">
              <w:rPr>
                <w:rFonts w:asciiTheme="minorBidi" w:hAnsiTheme="minorBidi"/>
                <w:sz w:val="16"/>
                <w:szCs w:val="16"/>
                <w:rtl/>
              </w:rPr>
              <w:t>4,585</w:t>
            </w:r>
          </w:p>
        </w:tc>
        <w:tc>
          <w:tcPr>
            <w:tcW w:w="678" w:type="pct"/>
            <w:shd w:val="clear" w:color="auto" w:fill="auto"/>
            <w:noWrap/>
            <w:vAlign w:val="center"/>
          </w:tcPr>
          <w:p w14:paraId="71075B76" w14:textId="77777777" w:rsidR="00E9798A" w:rsidRPr="00252C4F" w:rsidRDefault="00E9798A" w:rsidP="00E875CB">
            <w:pPr>
              <w:bidi/>
              <w:spacing w:after="0" w:line="240" w:lineRule="auto"/>
              <w:ind w:left="57"/>
              <w:rPr>
                <w:rFonts w:asciiTheme="minorBidi" w:hAnsiTheme="minorBidi"/>
                <w:b/>
                <w:bCs/>
                <w:sz w:val="16"/>
                <w:szCs w:val="16"/>
              </w:rPr>
            </w:pPr>
            <w:r w:rsidRPr="00252C4F">
              <w:rPr>
                <w:rFonts w:asciiTheme="minorBidi" w:hAnsiTheme="minorBidi"/>
                <w:b/>
                <w:bCs/>
                <w:sz w:val="16"/>
                <w:szCs w:val="16"/>
                <w:rtl/>
              </w:rPr>
              <w:t>184</w:t>
            </w:r>
          </w:p>
        </w:tc>
        <w:tc>
          <w:tcPr>
            <w:tcW w:w="678" w:type="pct"/>
            <w:tcBorders>
              <w:right w:val="single" w:sz="4" w:space="0" w:color="auto"/>
            </w:tcBorders>
            <w:shd w:val="clear" w:color="auto" w:fill="auto"/>
            <w:noWrap/>
            <w:vAlign w:val="center"/>
          </w:tcPr>
          <w:p w14:paraId="424CA040" w14:textId="77777777" w:rsidR="00E9798A" w:rsidRPr="00252C4F" w:rsidRDefault="00E9798A" w:rsidP="00E875CB">
            <w:pPr>
              <w:bidi/>
              <w:spacing w:after="0" w:line="240" w:lineRule="auto"/>
              <w:ind w:left="57"/>
              <w:rPr>
                <w:rFonts w:asciiTheme="minorBidi" w:hAnsiTheme="minorBidi"/>
                <w:sz w:val="16"/>
                <w:szCs w:val="16"/>
              </w:rPr>
            </w:pPr>
            <w:r w:rsidRPr="00252C4F">
              <w:rPr>
                <w:rFonts w:asciiTheme="minorBidi" w:hAnsiTheme="minorBidi"/>
                <w:sz w:val="16"/>
                <w:szCs w:val="16"/>
                <w:rtl/>
              </w:rPr>
              <w:t>3,062</w:t>
            </w:r>
          </w:p>
        </w:tc>
        <w:tc>
          <w:tcPr>
            <w:tcW w:w="764" w:type="pct"/>
            <w:tcBorders>
              <w:left w:val="single" w:sz="4" w:space="0" w:color="auto"/>
            </w:tcBorders>
            <w:shd w:val="clear" w:color="auto" w:fill="auto"/>
            <w:noWrap/>
            <w:vAlign w:val="center"/>
          </w:tcPr>
          <w:p w14:paraId="10AC7DC3" w14:textId="77777777" w:rsidR="00E9798A" w:rsidRPr="00252C4F" w:rsidRDefault="00E9798A" w:rsidP="0041327A">
            <w:pPr>
              <w:spacing w:after="0" w:line="240" w:lineRule="auto"/>
              <w:ind w:left="57"/>
              <w:rPr>
                <w:rFonts w:asciiTheme="minorBidi" w:hAnsiTheme="minorBidi"/>
                <w:sz w:val="16"/>
                <w:szCs w:val="16"/>
              </w:rPr>
            </w:pPr>
            <w:r w:rsidRPr="00252C4F">
              <w:rPr>
                <w:rFonts w:asciiTheme="minorBidi" w:hAnsiTheme="minorBidi"/>
                <w:sz w:val="16"/>
                <w:szCs w:val="16"/>
              </w:rPr>
              <w:t>Females</w:t>
            </w:r>
          </w:p>
        </w:tc>
        <w:tc>
          <w:tcPr>
            <w:tcW w:w="491" w:type="pct"/>
            <w:tcBorders>
              <w:right w:val="single" w:sz="4" w:space="0" w:color="auto"/>
            </w:tcBorders>
            <w:shd w:val="clear" w:color="auto" w:fill="auto"/>
            <w:noWrap/>
            <w:vAlign w:val="center"/>
          </w:tcPr>
          <w:p w14:paraId="44615265" w14:textId="77777777" w:rsidR="00E9798A" w:rsidRPr="00252C4F" w:rsidRDefault="00E9798A" w:rsidP="0041327A">
            <w:pPr>
              <w:bidi/>
              <w:spacing w:after="0" w:line="240" w:lineRule="auto"/>
              <w:ind w:right="57"/>
              <w:jc w:val="right"/>
              <w:rPr>
                <w:rFonts w:asciiTheme="minorBidi" w:hAnsiTheme="minorBidi"/>
                <w:sz w:val="16"/>
                <w:szCs w:val="16"/>
              </w:rPr>
            </w:pPr>
          </w:p>
        </w:tc>
      </w:tr>
      <w:tr w:rsidR="00E9798A" w:rsidRPr="00252C4F" w14:paraId="62D09CD1" w14:textId="77777777" w:rsidTr="00E875CB">
        <w:trPr>
          <w:trHeight w:val="20"/>
          <w:jc w:val="center"/>
        </w:trPr>
        <w:tc>
          <w:tcPr>
            <w:tcW w:w="413" w:type="pct"/>
            <w:tcBorders>
              <w:left w:val="single" w:sz="4" w:space="0" w:color="auto"/>
            </w:tcBorders>
            <w:shd w:val="clear" w:color="auto" w:fill="auto"/>
            <w:noWrap/>
            <w:vAlign w:val="center"/>
          </w:tcPr>
          <w:p w14:paraId="51F234BC" w14:textId="77777777" w:rsidR="00E9798A" w:rsidRPr="00252C4F" w:rsidRDefault="00E9798A" w:rsidP="0041327A">
            <w:pPr>
              <w:spacing w:after="0" w:line="240" w:lineRule="auto"/>
              <w:ind w:right="57"/>
              <w:jc w:val="right"/>
              <w:rPr>
                <w:rFonts w:asciiTheme="minorBidi" w:hAnsiTheme="minorBidi"/>
                <w:b/>
                <w:bCs/>
                <w:sz w:val="16"/>
                <w:szCs w:val="16"/>
              </w:rPr>
            </w:pPr>
            <w:r w:rsidRPr="00252C4F">
              <w:rPr>
                <w:rFonts w:asciiTheme="minorBidi" w:hAnsiTheme="minorBidi"/>
                <w:b/>
                <w:bCs/>
                <w:sz w:val="16"/>
                <w:szCs w:val="16"/>
              </w:rPr>
              <w:t>2022</w:t>
            </w:r>
          </w:p>
        </w:tc>
        <w:tc>
          <w:tcPr>
            <w:tcW w:w="566" w:type="pct"/>
            <w:tcBorders>
              <w:right w:val="single" w:sz="4" w:space="0" w:color="auto"/>
            </w:tcBorders>
            <w:shd w:val="clear" w:color="auto" w:fill="auto"/>
            <w:noWrap/>
            <w:vAlign w:val="center"/>
          </w:tcPr>
          <w:p w14:paraId="53DDF646" w14:textId="77777777" w:rsidR="00E9798A" w:rsidRPr="00252C4F" w:rsidRDefault="00E9798A" w:rsidP="0041327A">
            <w:pPr>
              <w:spacing w:after="0" w:line="240" w:lineRule="auto"/>
              <w:ind w:right="57"/>
              <w:rPr>
                <w:rFonts w:ascii="Arial" w:hAnsi="Arial" w:cs="Simplified Arabic"/>
                <w:b/>
                <w:bCs/>
                <w:sz w:val="16"/>
                <w:szCs w:val="16"/>
              </w:rPr>
            </w:pPr>
            <w:r w:rsidRPr="00252C4F">
              <w:rPr>
                <w:rFonts w:ascii="Arial" w:hAnsi="Arial" w:cs="Simplified Arabic"/>
                <w:b/>
                <w:bCs/>
                <w:sz w:val="16"/>
                <w:szCs w:val="16"/>
                <w:rtl/>
              </w:rPr>
              <w:t xml:space="preserve">كلا الجنسين </w:t>
            </w:r>
          </w:p>
        </w:tc>
        <w:tc>
          <w:tcPr>
            <w:tcW w:w="641" w:type="pct"/>
            <w:tcBorders>
              <w:left w:val="single" w:sz="4" w:space="0" w:color="auto"/>
            </w:tcBorders>
            <w:shd w:val="clear" w:color="auto" w:fill="auto"/>
            <w:noWrap/>
            <w:vAlign w:val="center"/>
          </w:tcPr>
          <w:p w14:paraId="053DBD71" w14:textId="77777777" w:rsidR="00E9798A" w:rsidRPr="00252C4F" w:rsidRDefault="00E9798A" w:rsidP="00E875CB">
            <w:pPr>
              <w:bidi/>
              <w:spacing w:after="0" w:line="240" w:lineRule="auto"/>
              <w:ind w:left="57"/>
              <w:rPr>
                <w:rFonts w:asciiTheme="minorBidi" w:hAnsiTheme="minorBidi"/>
                <w:b/>
                <w:bCs/>
                <w:sz w:val="16"/>
                <w:szCs w:val="16"/>
                <w:rtl/>
              </w:rPr>
            </w:pPr>
            <w:r w:rsidRPr="00252C4F">
              <w:rPr>
                <w:rFonts w:asciiTheme="minorBidi" w:hAnsiTheme="minorBidi"/>
                <w:b/>
                <w:bCs/>
                <w:sz w:val="16"/>
                <w:szCs w:val="16"/>
              </w:rPr>
              <w:t>14,450</w:t>
            </w:r>
          </w:p>
        </w:tc>
        <w:tc>
          <w:tcPr>
            <w:tcW w:w="768" w:type="pct"/>
            <w:gridSpan w:val="2"/>
            <w:shd w:val="clear" w:color="auto" w:fill="auto"/>
            <w:noWrap/>
            <w:vAlign w:val="center"/>
          </w:tcPr>
          <w:p w14:paraId="2C993BA5" w14:textId="77777777" w:rsidR="00E9798A" w:rsidRPr="00252C4F" w:rsidRDefault="00E9798A" w:rsidP="00E875CB">
            <w:pPr>
              <w:bidi/>
              <w:spacing w:after="0" w:line="240" w:lineRule="auto"/>
              <w:ind w:left="57"/>
              <w:rPr>
                <w:rFonts w:asciiTheme="minorBidi" w:hAnsiTheme="minorBidi"/>
                <w:b/>
                <w:bCs/>
                <w:sz w:val="16"/>
                <w:szCs w:val="16"/>
                <w:rtl/>
              </w:rPr>
            </w:pPr>
            <w:r w:rsidRPr="00252C4F">
              <w:rPr>
                <w:rFonts w:asciiTheme="minorBidi" w:hAnsiTheme="minorBidi"/>
                <w:b/>
                <w:bCs/>
                <w:sz w:val="16"/>
                <w:szCs w:val="16"/>
              </w:rPr>
              <w:t>8,676</w:t>
            </w:r>
          </w:p>
        </w:tc>
        <w:tc>
          <w:tcPr>
            <w:tcW w:w="678" w:type="pct"/>
            <w:shd w:val="clear" w:color="auto" w:fill="auto"/>
            <w:noWrap/>
            <w:vAlign w:val="center"/>
          </w:tcPr>
          <w:p w14:paraId="0D91E723" w14:textId="77777777" w:rsidR="00E9798A" w:rsidRPr="00252C4F" w:rsidRDefault="00E9798A" w:rsidP="00E875CB">
            <w:pPr>
              <w:bidi/>
              <w:spacing w:after="0" w:line="240" w:lineRule="auto"/>
              <w:ind w:left="57"/>
              <w:rPr>
                <w:rFonts w:asciiTheme="minorBidi" w:hAnsiTheme="minorBidi"/>
                <w:b/>
                <w:bCs/>
                <w:sz w:val="16"/>
                <w:szCs w:val="16"/>
                <w:rtl/>
              </w:rPr>
            </w:pPr>
            <w:r w:rsidRPr="00252C4F">
              <w:rPr>
                <w:rFonts w:asciiTheme="minorBidi" w:hAnsiTheme="minorBidi"/>
                <w:b/>
                <w:bCs/>
                <w:sz w:val="16"/>
                <w:szCs w:val="16"/>
              </w:rPr>
              <w:t>404</w:t>
            </w:r>
          </w:p>
        </w:tc>
        <w:tc>
          <w:tcPr>
            <w:tcW w:w="678" w:type="pct"/>
            <w:tcBorders>
              <w:right w:val="single" w:sz="4" w:space="0" w:color="auto"/>
            </w:tcBorders>
            <w:shd w:val="clear" w:color="auto" w:fill="auto"/>
            <w:noWrap/>
            <w:vAlign w:val="center"/>
          </w:tcPr>
          <w:p w14:paraId="315CD40D" w14:textId="77777777" w:rsidR="00E9798A" w:rsidRPr="00252C4F" w:rsidRDefault="00E9798A" w:rsidP="00E875CB">
            <w:pPr>
              <w:bidi/>
              <w:spacing w:after="0" w:line="240" w:lineRule="auto"/>
              <w:ind w:left="57"/>
              <w:rPr>
                <w:rFonts w:asciiTheme="minorBidi" w:hAnsiTheme="minorBidi"/>
                <w:b/>
                <w:bCs/>
                <w:sz w:val="16"/>
                <w:szCs w:val="16"/>
                <w:rtl/>
              </w:rPr>
            </w:pPr>
            <w:r w:rsidRPr="00252C4F">
              <w:rPr>
                <w:rFonts w:asciiTheme="minorBidi" w:hAnsiTheme="minorBidi"/>
                <w:b/>
                <w:bCs/>
                <w:sz w:val="16"/>
                <w:szCs w:val="16"/>
              </w:rPr>
              <w:t>5,774</w:t>
            </w:r>
          </w:p>
        </w:tc>
        <w:tc>
          <w:tcPr>
            <w:tcW w:w="764" w:type="pct"/>
            <w:tcBorders>
              <w:left w:val="single" w:sz="4" w:space="0" w:color="auto"/>
            </w:tcBorders>
            <w:shd w:val="clear" w:color="auto" w:fill="auto"/>
            <w:noWrap/>
            <w:vAlign w:val="center"/>
          </w:tcPr>
          <w:p w14:paraId="513FC240" w14:textId="77777777" w:rsidR="00E9798A" w:rsidRPr="00252C4F" w:rsidRDefault="00E9798A" w:rsidP="0041327A">
            <w:pPr>
              <w:spacing w:after="0" w:line="240" w:lineRule="auto"/>
              <w:ind w:left="57"/>
              <w:rPr>
                <w:rFonts w:asciiTheme="minorBidi" w:hAnsiTheme="minorBidi"/>
                <w:b/>
                <w:bCs/>
                <w:sz w:val="16"/>
                <w:szCs w:val="16"/>
              </w:rPr>
            </w:pPr>
            <w:r w:rsidRPr="00252C4F">
              <w:rPr>
                <w:rFonts w:asciiTheme="minorBidi" w:hAnsiTheme="minorBidi"/>
                <w:b/>
                <w:bCs/>
                <w:sz w:val="16"/>
                <w:szCs w:val="16"/>
              </w:rPr>
              <w:t>Both Sexes</w:t>
            </w:r>
          </w:p>
        </w:tc>
        <w:tc>
          <w:tcPr>
            <w:tcW w:w="491" w:type="pct"/>
            <w:tcBorders>
              <w:right w:val="single" w:sz="4" w:space="0" w:color="auto"/>
            </w:tcBorders>
            <w:shd w:val="clear" w:color="auto" w:fill="auto"/>
            <w:noWrap/>
            <w:vAlign w:val="center"/>
          </w:tcPr>
          <w:p w14:paraId="160BEEB0" w14:textId="77777777" w:rsidR="00E9798A" w:rsidRPr="00252C4F" w:rsidRDefault="00E9798A" w:rsidP="0041327A">
            <w:pPr>
              <w:bidi/>
              <w:spacing w:after="0" w:line="240" w:lineRule="auto"/>
              <w:ind w:right="57"/>
              <w:jc w:val="right"/>
              <w:rPr>
                <w:rFonts w:asciiTheme="minorBidi" w:hAnsiTheme="minorBidi"/>
                <w:b/>
                <w:bCs/>
                <w:sz w:val="16"/>
                <w:szCs w:val="16"/>
              </w:rPr>
            </w:pPr>
            <w:r w:rsidRPr="00252C4F">
              <w:rPr>
                <w:rFonts w:asciiTheme="minorBidi" w:hAnsiTheme="minorBidi"/>
                <w:b/>
                <w:bCs/>
                <w:sz w:val="16"/>
                <w:szCs w:val="16"/>
                <w:rtl/>
              </w:rPr>
              <w:t>2022</w:t>
            </w:r>
          </w:p>
        </w:tc>
      </w:tr>
      <w:tr w:rsidR="00E9798A" w:rsidRPr="00252C4F" w14:paraId="17F63CB8" w14:textId="77777777" w:rsidTr="00595F78">
        <w:trPr>
          <w:trHeight w:val="20"/>
          <w:jc w:val="center"/>
        </w:trPr>
        <w:tc>
          <w:tcPr>
            <w:tcW w:w="413" w:type="pct"/>
            <w:tcBorders>
              <w:left w:val="single" w:sz="4" w:space="0" w:color="auto"/>
            </w:tcBorders>
            <w:shd w:val="clear" w:color="auto" w:fill="auto"/>
            <w:noWrap/>
            <w:vAlign w:val="center"/>
          </w:tcPr>
          <w:p w14:paraId="781CF7AE" w14:textId="77777777" w:rsidR="00E9798A" w:rsidRPr="00252C4F" w:rsidRDefault="00E9798A" w:rsidP="0041327A">
            <w:pPr>
              <w:spacing w:after="0" w:line="240" w:lineRule="auto"/>
              <w:ind w:right="57"/>
              <w:rPr>
                <w:rFonts w:asciiTheme="minorBidi" w:hAnsiTheme="minorBidi"/>
                <w:sz w:val="16"/>
                <w:szCs w:val="16"/>
              </w:rPr>
            </w:pPr>
          </w:p>
        </w:tc>
        <w:tc>
          <w:tcPr>
            <w:tcW w:w="566" w:type="pct"/>
            <w:tcBorders>
              <w:right w:val="single" w:sz="4" w:space="0" w:color="auto"/>
            </w:tcBorders>
            <w:shd w:val="clear" w:color="auto" w:fill="auto"/>
            <w:noWrap/>
            <w:vAlign w:val="center"/>
          </w:tcPr>
          <w:p w14:paraId="0A56D4C9" w14:textId="77777777" w:rsidR="00E9798A" w:rsidRPr="00252C4F" w:rsidRDefault="00E9798A" w:rsidP="0041327A">
            <w:pPr>
              <w:spacing w:after="0" w:line="240" w:lineRule="auto"/>
              <w:ind w:right="57"/>
              <w:jc w:val="right"/>
              <w:rPr>
                <w:rFonts w:ascii="Arial" w:hAnsi="Arial" w:cs="Simplified Arabic"/>
                <w:sz w:val="16"/>
                <w:szCs w:val="16"/>
              </w:rPr>
            </w:pPr>
            <w:r w:rsidRPr="00252C4F">
              <w:rPr>
                <w:rFonts w:ascii="Arial" w:hAnsi="Arial" w:cs="Simplified Arabic" w:hint="cs"/>
                <w:sz w:val="16"/>
                <w:szCs w:val="16"/>
                <w:rtl/>
              </w:rPr>
              <w:t>ذكور</w:t>
            </w:r>
          </w:p>
        </w:tc>
        <w:tc>
          <w:tcPr>
            <w:tcW w:w="641" w:type="pct"/>
            <w:tcBorders>
              <w:left w:val="single" w:sz="4" w:space="0" w:color="auto"/>
            </w:tcBorders>
            <w:shd w:val="clear" w:color="auto" w:fill="auto"/>
            <w:noWrap/>
            <w:vAlign w:val="center"/>
          </w:tcPr>
          <w:p w14:paraId="402DDF30" w14:textId="77777777" w:rsidR="00E9798A" w:rsidRPr="00252C4F" w:rsidRDefault="00E9798A" w:rsidP="00E875CB">
            <w:pPr>
              <w:bidi/>
              <w:spacing w:after="0" w:line="240" w:lineRule="auto"/>
              <w:ind w:left="57"/>
              <w:rPr>
                <w:rFonts w:asciiTheme="minorBidi" w:hAnsiTheme="minorBidi"/>
                <w:sz w:val="16"/>
                <w:szCs w:val="16"/>
                <w:rtl/>
              </w:rPr>
            </w:pPr>
            <w:r w:rsidRPr="00252C4F">
              <w:rPr>
                <w:rFonts w:asciiTheme="minorBidi" w:hAnsiTheme="minorBidi"/>
                <w:sz w:val="16"/>
                <w:szCs w:val="16"/>
              </w:rPr>
              <w:t>8,121</w:t>
            </w:r>
          </w:p>
        </w:tc>
        <w:tc>
          <w:tcPr>
            <w:tcW w:w="768" w:type="pct"/>
            <w:gridSpan w:val="2"/>
            <w:shd w:val="clear" w:color="auto" w:fill="auto"/>
            <w:noWrap/>
            <w:vAlign w:val="center"/>
          </w:tcPr>
          <w:p w14:paraId="3AD808CF" w14:textId="77777777" w:rsidR="00E9798A" w:rsidRPr="00252C4F" w:rsidRDefault="00E9798A" w:rsidP="00E875CB">
            <w:pPr>
              <w:bidi/>
              <w:spacing w:after="0" w:line="240" w:lineRule="auto"/>
              <w:ind w:left="57"/>
              <w:rPr>
                <w:rFonts w:asciiTheme="minorBidi" w:hAnsiTheme="minorBidi"/>
                <w:sz w:val="16"/>
                <w:szCs w:val="16"/>
                <w:rtl/>
              </w:rPr>
            </w:pPr>
            <w:r w:rsidRPr="00252C4F">
              <w:rPr>
                <w:rFonts w:asciiTheme="minorBidi" w:hAnsiTheme="minorBidi"/>
                <w:sz w:val="16"/>
                <w:szCs w:val="16"/>
              </w:rPr>
              <w:t>4,975</w:t>
            </w:r>
          </w:p>
        </w:tc>
        <w:tc>
          <w:tcPr>
            <w:tcW w:w="678" w:type="pct"/>
            <w:shd w:val="clear" w:color="auto" w:fill="auto"/>
            <w:noWrap/>
            <w:vAlign w:val="center"/>
          </w:tcPr>
          <w:p w14:paraId="0CD6B4E9" w14:textId="77777777" w:rsidR="00E9798A" w:rsidRPr="00252C4F" w:rsidRDefault="00E9798A" w:rsidP="00E875CB">
            <w:pPr>
              <w:bidi/>
              <w:spacing w:after="0" w:line="240" w:lineRule="auto"/>
              <w:ind w:left="57"/>
              <w:rPr>
                <w:rFonts w:asciiTheme="minorBidi" w:hAnsiTheme="minorBidi"/>
                <w:b/>
                <w:bCs/>
                <w:sz w:val="16"/>
                <w:szCs w:val="16"/>
                <w:rtl/>
              </w:rPr>
            </w:pPr>
            <w:r w:rsidRPr="00252C4F">
              <w:rPr>
                <w:rFonts w:asciiTheme="minorBidi" w:hAnsiTheme="minorBidi"/>
                <w:b/>
                <w:bCs/>
                <w:sz w:val="16"/>
                <w:szCs w:val="16"/>
              </w:rPr>
              <w:t>222</w:t>
            </w:r>
          </w:p>
        </w:tc>
        <w:tc>
          <w:tcPr>
            <w:tcW w:w="678" w:type="pct"/>
            <w:tcBorders>
              <w:right w:val="single" w:sz="4" w:space="0" w:color="auto"/>
            </w:tcBorders>
            <w:shd w:val="clear" w:color="auto" w:fill="auto"/>
            <w:noWrap/>
            <w:vAlign w:val="center"/>
          </w:tcPr>
          <w:p w14:paraId="23E6FB9B" w14:textId="77777777" w:rsidR="00E9798A" w:rsidRPr="00252C4F" w:rsidRDefault="00E9798A" w:rsidP="00E875CB">
            <w:pPr>
              <w:bidi/>
              <w:spacing w:after="0" w:line="240" w:lineRule="auto"/>
              <w:ind w:left="57"/>
              <w:rPr>
                <w:rFonts w:asciiTheme="minorBidi" w:hAnsiTheme="minorBidi"/>
                <w:sz w:val="16"/>
                <w:szCs w:val="16"/>
                <w:rtl/>
              </w:rPr>
            </w:pPr>
            <w:r w:rsidRPr="00252C4F">
              <w:rPr>
                <w:rFonts w:asciiTheme="minorBidi" w:hAnsiTheme="minorBidi"/>
                <w:sz w:val="16"/>
                <w:szCs w:val="16"/>
              </w:rPr>
              <w:t>3,146</w:t>
            </w:r>
          </w:p>
        </w:tc>
        <w:tc>
          <w:tcPr>
            <w:tcW w:w="764" w:type="pct"/>
            <w:tcBorders>
              <w:left w:val="single" w:sz="4" w:space="0" w:color="auto"/>
            </w:tcBorders>
            <w:shd w:val="clear" w:color="auto" w:fill="auto"/>
            <w:noWrap/>
            <w:vAlign w:val="center"/>
          </w:tcPr>
          <w:p w14:paraId="6F4F1C2F" w14:textId="77777777" w:rsidR="00E9798A" w:rsidRPr="00252C4F" w:rsidRDefault="00E9798A" w:rsidP="0041327A">
            <w:pPr>
              <w:spacing w:after="0" w:line="240" w:lineRule="auto"/>
              <w:ind w:left="57"/>
              <w:rPr>
                <w:rFonts w:asciiTheme="minorBidi" w:hAnsiTheme="minorBidi"/>
                <w:sz w:val="16"/>
                <w:szCs w:val="16"/>
              </w:rPr>
            </w:pPr>
            <w:r w:rsidRPr="00252C4F">
              <w:rPr>
                <w:rFonts w:asciiTheme="minorBidi" w:hAnsiTheme="minorBidi"/>
                <w:sz w:val="16"/>
                <w:szCs w:val="16"/>
              </w:rPr>
              <w:t>Males</w:t>
            </w:r>
          </w:p>
        </w:tc>
        <w:tc>
          <w:tcPr>
            <w:tcW w:w="491" w:type="pct"/>
            <w:tcBorders>
              <w:right w:val="single" w:sz="4" w:space="0" w:color="auto"/>
            </w:tcBorders>
            <w:shd w:val="clear" w:color="auto" w:fill="auto"/>
            <w:noWrap/>
            <w:vAlign w:val="center"/>
          </w:tcPr>
          <w:p w14:paraId="48F91DBA" w14:textId="77777777" w:rsidR="00E9798A" w:rsidRPr="00252C4F" w:rsidRDefault="00E9798A" w:rsidP="0041327A">
            <w:pPr>
              <w:bidi/>
              <w:spacing w:after="0" w:line="240" w:lineRule="auto"/>
              <w:ind w:right="57"/>
              <w:jc w:val="right"/>
              <w:rPr>
                <w:rFonts w:asciiTheme="minorBidi" w:hAnsiTheme="minorBidi"/>
                <w:sz w:val="16"/>
                <w:szCs w:val="16"/>
              </w:rPr>
            </w:pPr>
          </w:p>
        </w:tc>
      </w:tr>
      <w:tr w:rsidR="00E9798A" w:rsidRPr="00252C4F" w14:paraId="7DCD65D0" w14:textId="77777777" w:rsidTr="00595F78">
        <w:trPr>
          <w:trHeight w:val="20"/>
          <w:jc w:val="center"/>
        </w:trPr>
        <w:tc>
          <w:tcPr>
            <w:tcW w:w="413" w:type="pct"/>
            <w:tcBorders>
              <w:left w:val="single" w:sz="4" w:space="0" w:color="auto"/>
              <w:bottom w:val="single" w:sz="4" w:space="0" w:color="auto"/>
            </w:tcBorders>
            <w:shd w:val="clear" w:color="auto" w:fill="auto"/>
            <w:noWrap/>
            <w:vAlign w:val="center"/>
          </w:tcPr>
          <w:p w14:paraId="5C8411A5" w14:textId="77777777" w:rsidR="00E9798A" w:rsidRPr="00252C4F" w:rsidRDefault="00E9798A" w:rsidP="0041327A">
            <w:pPr>
              <w:spacing w:after="0" w:line="240" w:lineRule="auto"/>
              <w:ind w:right="57"/>
              <w:rPr>
                <w:rFonts w:asciiTheme="minorBidi" w:hAnsiTheme="minorBidi"/>
                <w:sz w:val="16"/>
                <w:szCs w:val="16"/>
              </w:rPr>
            </w:pPr>
          </w:p>
        </w:tc>
        <w:tc>
          <w:tcPr>
            <w:tcW w:w="566" w:type="pct"/>
            <w:tcBorders>
              <w:bottom w:val="single" w:sz="4" w:space="0" w:color="auto"/>
              <w:right w:val="single" w:sz="4" w:space="0" w:color="auto"/>
            </w:tcBorders>
            <w:shd w:val="clear" w:color="auto" w:fill="auto"/>
            <w:noWrap/>
            <w:vAlign w:val="center"/>
          </w:tcPr>
          <w:p w14:paraId="51A5C6A0" w14:textId="77777777" w:rsidR="00E9798A" w:rsidRPr="00252C4F" w:rsidRDefault="00E9798A" w:rsidP="0041327A">
            <w:pPr>
              <w:spacing w:after="0" w:line="240" w:lineRule="auto"/>
              <w:ind w:right="57"/>
              <w:jc w:val="right"/>
              <w:rPr>
                <w:rFonts w:ascii="Arial" w:hAnsi="Arial" w:cs="Simplified Arabic"/>
                <w:sz w:val="16"/>
                <w:szCs w:val="16"/>
              </w:rPr>
            </w:pPr>
            <w:r w:rsidRPr="00252C4F">
              <w:rPr>
                <w:rFonts w:ascii="Arial" w:hAnsi="Arial" w:cs="Simplified Arabic" w:hint="cs"/>
                <w:sz w:val="16"/>
                <w:szCs w:val="16"/>
                <w:rtl/>
              </w:rPr>
              <w:t>إناث</w:t>
            </w:r>
          </w:p>
        </w:tc>
        <w:tc>
          <w:tcPr>
            <w:tcW w:w="641" w:type="pct"/>
            <w:tcBorders>
              <w:left w:val="single" w:sz="4" w:space="0" w:color="auto"/>
              <w:bottom w:val="single" w:sz="4" w:space="0" w:color="auto"/>
            </w:tcBorders>
            <w:shd w:val="clear" w:color="auto" w:fill="auto"/>
            <w:noWrap/>
            <w:vAlign w:val="center"/>
          </w:tcPr>
          <w:p w14:paraId="5FC1C03D" w14:textId="77777777" w:rsidR="00E9798A" w:rsidRPr="00252C4F" w:rsidRDefault="00E9798A" w:rsidP="00E875CB">
            <w:pPr>
              <w:bidi/>
              <w:spacing w:after="0" w:line="240" w:lineRule="auto"/>
              <w:ind w:left="57"/>
              <w:rPr>
                <w:rFonts w:asciiTheme="minorBidi" w:hAnsiTheme="minorBidi"/>
                <w:sz w:val="16"/>
                <w:szCs w:val="16"/>
                <w:rtl/>
              </w:rPr>
            </w:pPr>
            <w:r w:rsidRPr="00252C4F">
              <w:rPr>
                <w:rFonts w:asciiTheme="minorBidi" w:hAnsiTheme="minorBidi"/>
                <w:sz w:val="16"/>
                <w:szCs w:val="16"/>
              </w:rPr>
              <w:t>6,329</w:t>
            </w:r>
          </w:p>
        </w:tc>
        <w:tc>
          <w:tcPr>
            <w:tcW w:w="768" w:type="pct"/>
            <w:gridSpan w:val="2"/>
            <w:tcBorders>
              <w:bottom w:val="single" w:sz="4" w:space="0" w:color="auto"/>
            </w:tcBorders>
            <w:shd w:val="clear" w:color="auto" w:fill="auto"/>
            <w:noWrap/>
            <w:vAlign w:val="center"/>
          </w:tcPr>
          <w:p w14:paraId="26F8D561" w14:textId="77777777" w:rsidR="00E9798A" w:rsidRPr="00252C4F" w:rsidRDefault="00E9798A" w:rsidP="00E875CB">
            <w:pPr>
              <w:bidi/>
              <w:spacing w:after="0" w:line="240" w:lineRule="auto"/>
              <w:ind w:left="57"/>
              <w:rPr>
                <w:rFonts w:asciiTheme="minorBidi" w:hAnsiTheme="minorBidi"/>
                <w:sz w:val="16"/>
                <w:szCs w:val="16"/>
                <w:rtl/>
              </w:rPr>
            </w:pPr>
            <w:r w:rsidRPr="00252C4F">
              <w:rPr>
                <w:rFonts w:asciiTheme="minorBidi" w:hAnsiTheme="minorBidi"/>
                <w:sz w:val="16"/>
                <w:szCs w:val="16"/>
              </w:rPr>
              <w:t>3,701</w:t>
            </w:r>
          </w:p>
        </w:tc>
        <w:tc>
          <w:tcPr>
            <w:tcW w:w="678" w:type="pct"/>
            <w:tcBorders>
              <w:bottom w:val="single" w:sz="4" w:space="0" w:color="auto"/>
            </w:tcBorders>
            <w:shd w:val="clear" w:color="auto" w:fill="auto"/>
            <w:noWrap/>
            <w:vAlign w:val="center"/>
          </w:tcPr>
          <w:p w14:paraId="331EAF53" w14:textId="77777777" w:rsidR="00E9798A" w:rsidRPr="00252C4F" w:rsidRDefault="00E9798A" w:rsidP="00E875CB">
            <w:pPr>
              <w:bidi/>
              <w:spacing w:after="0" w:line="240" w:lineRule="auto"/>
              <w:ind w:left="57"/>
              <w:rPr>
                <w:rFonts w:asciiTheme="minorBidi" w:hAnsiTheme="minorBidi"/>
                <w:b/>
                <w:bCs/>
                <w:sz w:val="16"/>
                <w:szCs w:val="16"/>
                <w:rtl/>
              </w:rPr>
            </w:pPr>
            <w:r w:rsidRPr="00252C4F">
              <w:rPr>
                <w:rFonts w:asciiTheme="minorBidi" w:hAnsiTheme="minorBidi"/>
                <w:b/>
                <w:bCs/>
                <w:sz w:val="16"/>
                <w:szCs w:val="16"/>
              </w:rPr>
              <w:t>182</w:t>
            </w:r>
          </w:p>
        </w:tc>
        <w:tc>
          <w:tcPr>
            <w:tcW w:w="678" w:type="pct"/>
            <w:tcBorders>
              <w:bottom w:val="single" w:sz="4" w:space="0" w:color="auto"/>
              <w:right w:val="single" w:sz="4" w:space="0" w:color="auto"/>
            </w:tcBorders>
            <w:shd w:val="clear" w:color="auto" w:fill="auto"/>
            <w:noWrap/>
            <w:vAlign w:val="center"/>
          </w:tcPr>
          <w:p w14:paraId="3B38C8C3" w14:textId="77777777" w:rsidR="00E9798A" w:rsidRPr="00252C4F" w:rsidRDefault="00E9798A" w:rsidP="00E875CB">
            <w:pPr>
              <w:bidi/>
              <w:spacing w:after="0" w:line="240" w:lineRule="auto"/>
              <w:ind w:left="57"/>
              <w:rPr>
                <w:rFonts w:asciiTheme="minorBidi" w:hAnsiTheme="minorBidi"/>
                <w:sz w:val="16"/>
                <w:szCs w:val="16"/>
                <w:rtl/>
              </w:rPr>
            </w:pPr>
            <w:r w:rsidRPr="00252C4F">
              <w:rPr>
                <w:rFonts w:asciiTheme="minorBidi" w:hAnsiTheme="minorBidi"/>
                <w:sz w:val="16"/>
                <w:szCs w:val="16"/>
              </w:rPr>
              <w:t>2,628</w:t>
            </w:r>
          </w:p>
        </w:tc>
        <w:tc>
          <w:tcPr>
            <w:tcW w:w="764" w:type="pct"/>
            <w:tcBorders>
              <w:left w:val="single" w:sz="4" w:space="0" w:color="auto"/>
              <w:bottom w:val="single" w:sz="4" w:space="0" w:color="auto"/>
            </w:tcBorders>
            <w:shd w:val="clear" w:color="auto" w:fill="auto"/>
            <w:noWrap/>
            <w:vAlign w:val="center"/>
          </w:tcPr>
          <w:p w14:paraId="0C7AB0DE" w14:textId="77777777" w:rsidR="00E9798A" w:rsidRPr="00252C4F" w:rsidRDefault="00E9798A" w:rsidP="0041327A">
            <w:pPr>
              <w:spacing w:after="0" w:line="240" w:lineRule="auto"/>
              <w:ind w:left="57"/>
              <w:rPr>
                <w:rFonts w:asciiTheme="minorBidi" w:hAnsiTheme="minorBidi"/>
                <w:sz w:val="16"/>
                <w:szCs w:val="16"/>
              </w:rPr>
            </w:pPr>
            <w:r w:rsidRPr="00252C4F">
              <w:rPr>
                <w:rFonts w:asciiTheme="minorBidi" w:hAnsiTheme="minorBidi"/>
                <w:sz w:val="16"/>
                <w:szCs w:val="16"/>
              </w:rPr>
              <w:t>Females</w:t>
            </w:r>
          </w:p>
        </w:tc>
        <w:tc>
          <w:tcPr>
            <w:tcW w:w="491" w:type="pct"/>
            <w:tcBorders>
              <w:bottom w:val="single" w:sz="4" w:space="0" w:color="auto"/>
              <w:right w:val="single" w:sz="4" w:space="0" w:color="auto"/>
            </w:tcBorders>
            <w:shd w:val="clear" w:color="auto" w:fill="auto"/>
            <w:noWrap/>
            <w:vAlign w:val="center"/>
          </w:tcPr>
          <w:p w14:paraId="59DFE7D3" w14:textId="77777777" w:rsidR="00E9798A" w:rsidRPr="00252C4F" w:rsidRDefault="00E9798A" w:rsidP="0041327A">
            <w:pPr>
              <w:bidi/>
              <w:spacing w:after="0" w:line="240" w:lineRule="auto"/>
              <w:ind w:right="57"/>
              <w:jc w:val="right"/>
              <w:rPr>
                <w:rFonts w:asciiTheme="minorBidi" w:hAnsiTheme="minorBidi"/>
                <w:sz w:val="16"/>
                <w:szCs w:val="16"/>
              </w:rPr>
            </w:pPr>
          </w:p>
        </w:tc>
      </w:tr>
      <w:tr w:rsidR="00E9798A" w:rsidRPr="00E875CB" w14:paraId="10053339" w14:textId="77777777" w:rsidTr="00595F78">
        <w:trPr>
          <w:trHeight w:val="20"/>
          <w:jc w:val="center"/>
        </w:trPr>
        <w:tc>
          <w:tcPr>
            <w:tcW w:w="2147" w:type="pct"/>
            <w:gridSpan w:val="4"/>
            <w:tcBorders>
              <w:top w:val="single" w:sz="4" w:space="0" w:color="auto"/>
            </w:tcBorders>
            <w:shd w:val="clear" w:color="auto" w:fill="auto"/>
            <w:noWrap/>
            <w:vAlign w:val="center"/>
          </w:tcPr>
          <w:p w14:paraId="4BC7C670" w14:textId="77777777" w:rsidR="00E9798A" w:rsidRPr="00E875CB" w:rsidRDefault="00E9798A" w:rsidP="0041327A">
            <w:pPr>
              <w:bidi/>
              <w:spacing w:after="0" w:line="240" w:lineRule="auto"/>
              <w:rPr>
                <w:rFonts w:ascii="Calibri" w:hAnsi="Calibri" w:cs="Calibri"/>
                <w:sz w:val="12"/>
                <w:szCs w:val="12"/>
              </w:rPr>
            </w:pPr>
            <w:r w:rsidRPr="00E875CB">
              <w:rPr>
                <w:rFonts w:ascii="Arial" w:hAnsi="Arial" w:cs="Simplified Arabic" w:hint="cs"/>
                <w:sz w:val="12"/>
                <w:szCs w:val="12"/>
                <w:rtl/>
              </w:rPr>
              <w:t>* البيانات تشمل وفيات محافظة القدس من حملة الهوية الفلسطينية فقط.</w:t>
            </w:r>
          </w:p>
        </w:tc>
        <w:tc>
          <w:tcPr>
            <w:tcW w:w="2853" w:type="pct"/>
            <w:gridSpan w:val="5"/>
            <w:tcBorders>
              <w:top w:val="single" w:sz="4" w:space="0" w:color="auto"/>
            </w:tcBorders>
            <w:shd w:val="clear" w:color="auto" w:fill="auto"/>
            <w:noWrap/>
            <w:vAlign w:val="center"/>
          </w:tcPr>
          <w:p w14:paraId="4A14837D" w14:textId="77777777" w:rsidR="00E9798A" w:rsidRPr="00E875CB" w:rsidRDefault="00E9798A" w:rsidP="0041327A">
            <w:pPr>
              <w:bidi/>
              <w:spacing w:after="0" w:line="240" w:lineRule="auto"/>
              <w:jc w:val="right"/>
              <w:rPr>
                <w:rFonts w:ascii="Arial" w:hAnsi="Arial" w:cs="Simplified Arabic"/>
                <w:sz w:val="12"/>
                <w:szCs w:val="12"/>
                <w:rtl/>
              </w:rPr>
            </w:pPr>
            <w:r w:rsidRPr="00E875CB">
              <w:rPr>
                <w:rFonts w:asciiTheme="majorBidi" w:hAnsiTheme="majorBidi" w:cstheme="majorBidi"/>
                <w:sz w:val="12"/>
                <w:szCs w:val="12"/>
              </w:rPr>
              <w:t>* Data includes deaths of Jerusalem governorate holding Palestinian ID's only.</w:t>
            </w:r>
          </w:p>
        </w:tc>
      </w:tr>
    </w:tbl>
    <w:p w14:paraId="328AB8E5" w14:textId="77777777" w:rsidR="00E9798A" w:rsidRPr="00252C4F" w:rsidRDefault="00E9798A" w:rsidP="00E9798A">
      <w:pPr>
        <w:bidi/>
        <w:spacing w:after="0" w:line="240" w:lineRule="auto"/>
        <w:rPr>
          <w:rFonts w:ascii="Simplified Arabic" w:hAnsi="Simplified Arabic" w:cs="Simplified Arabic"/>
          <w:sz w:val="16"/>
          <w:szCs w:val="16"/>
        </w:rPr>
      </w:pPr>
    </w:p>
    <w:p w14:paraId="0EE402F5" w14:textId="77777777" w:rsidR="00E9798A" w:rsidRPr="00252C4F" w:rsidRDefault="00E9798A" w:rsidP="00E9798A">
      <w:pPr>
        <w:bidi/>
        <w:spacing w:after="0" w:line="240" w:lineRule="auto"/>
        <w:jc w:val="center"/>
        <w:rPr>
          <w:rFonts w:ascii="Simplified Arabic" w:eastAsia="Times New Roman" w:hAnsi="Simplified Arabic" w:cs="Simplified Arabic"/>
          <w:b/>
          <w:bCs/>
          <w:noProof/>
          <w:sz w:val="18"/>
          <w:szCs w:val="18"/>
          <w:rtl/>
        </w:rPr>
      </w:pPr>
      <w:r w:rsidRPr="00252C4F">
        <w:rPr>
          <w:rFonts w:ascii="Simplified Arabic" w:eastAsia="Times New Roman" w:hAnsi="Simplified Arabic" w:cs="Simplified Arabic" w:hint="cs"/>
          <w:b/>
          <w:bCs/>
          <w:noProof/>
          <w:sz w:val="18"/>
          <w:szCs w:val="18"/>
          <w:rtl/>
        </w:rPr>
        <w:t>التوزيع النسبي ل</w:t>
      </w:r>
      <w:r w:rsidRPr="00252C4F">
        <w:rPr>
          <w:rFonts w:ascii="Simplified Arabic" w:eastAsia="Times New Roman" w:hAnsi="Simplified Arabic" w:cs="Simplified Arabic"/>
          <w:b/>
          <w:bCs/>
          <w:noProof/>
          <w:sz w:val="18"/>
          <w:szCs w:val="18"/>
          <w:rtl/>
        </w:rPr>
        <w:t xml:space="preserve">عدد </w:t>
      </w:r>
      <w:r w:rsidRPr="00252C4F">
        <w:rPr>
          <w:rFonts w:ascii="Simplified Arabic" w:eastAsia="Times New Roman" w:hAnsi="Simplified Arabic" w:cs="Simplified Arabic" w:hint="cs"/>
          <w:b/>
          <w:bCs/>
          <w:noProof/>
          <w:sz w:val="18"/>
          <w:szCs w:val="18"/>
          <w:rtl/>
        </w:rPr>
        <w:t>الوفيات</w:t>
      </w:r>
      <w:r w:rsidRPr="00252C4F">
        <w:rPr>
          <w:rFonts w:ascii="Simplified Arabic" w:eastAsia="Times New Roman" w:hAnsi="Simplified Arabic" w:cs="Simplified Arabic"/>
          <w:b/>
          <w:bCs/>
          <w:noProof/>
          <w:sz w:val="18"/>
          <w:szCs w:val="18"/>
          <w:rtl/>
        </w:rPr>
        <w:t xml:space="preserve"> </w:t>
      </w:r>
      <w:r w:rsidRPr="00252C4F">
        <w:rPr>
          <w:rFonts w:ascii="Simplified Arabic" w:eastAsia="Times New Roman" w:hAnsi="Simplified Arabic" w:cs="Simplified Arabic" w:hint="cs"/>
          <w:b/>
          <w:bCs/>
          <w:noProof/>
          <w:sz w:val="18"/>
          <w:szCs w:val="18"/>
          <w:rtl/>
        </w:rPr>
        <w:t>المسجلة</w:t>
      </w:r>
      <w:r w:rsidRPr="00252C4F">
        <w:rPr>
          <w:rFonts w:ascii="Simplified Arabic" w:eastAsia="Times New Roman" w:hAnsi="Simplified Arabic" w:cs="Simplified Arabic"/>
          <w:b/>
          <w:bCs/>
          <w:noProof/>
          <w:sz w:val="18"/>
          <w:szCs w:val="18"/>
          <w:rtl/>
        </w:rPr>
        <w:t xml:space="preserve"> في محافظة</w:t>
      </w:r>
      <w:r w:rsidRPr="00252C4F">
        <w:rPr>
          <w:rFonts w:ascii="Simplified Arabic" w:eastAsia="Times New Roman" w:hAnsi="Simplified Arabic" w:cs="Simplified Arabic"/>
          <w:b/>
          <w:bCs/>
          <w:noProof/>
          <w:sz w:val="18"/>
          <w:szCs w:val="18"/>
        </w:rPr>
        <w:t xml:space="preserve"> </w:t>
      </w:r>
      <w:r w:rsidRPr="00252C4F">
        <w:rPr>
          <w:rFonts w:ascii="Simplified Arabic" w:eastAsia="Times New Roman" w:hAnsi="Simplified Arabic" w:cs="Simplified Arabic"/>
          <w:b/>
          <w:bCs/>
          <w:noProof/>
          <w:sz w:val="18"/>
          <w:szCs w:val="18"/>
          <w:rtl/>
        </w:rPr>
        <w:t xml:space="preserve">القدس </w:t>
      </w:r>
      <w:r w:rsidRPr="00252C4F">
        <w:rPr>
          <w:rFonts w:ascii="Simplified Arabic" w:eastAsia="Times New Roman" w:hAnsi="Simplified Arabic" w:cs="Simplified Arabic" w:hint="cs"/>
          <w:b/>
          <w:bCs/>
          <w:noProof/>
          <w:sz w:val="18"/>
          <w:szCs w:val="18"/>
          <w:rtl/>
        </w:rPr>
        <w:t xml:space="preserve">حسب </w:t>
      </w:r>
      <w:r w:rsidRPr="00252C4F">
        <w:rPr>
          <w:rFonts w:ascii="Simplified Arabic" w:eastAsia="Times New Roman" w:hAnsi="Simplified Arabic" w:cs="Simplified Arabic"/>
          <w:b/>
          <w:bCs/>
          <w:noProof/>
          <w:sz w:val="18"/>
          <w:szCs w:val="18"/>
          <w:rtl/>
        </w:rPr>
        <w:t xml:space="preserve">الجنس، </w:t>
      </w:r>
      <w:r w:rsidRPr="00252C4F">
        <w:rPr>
          <w:rFonts w:ascii="Simplified Arabic" w:eastAsia="Times New Roman" w:hAnsi="Simplified Arabic" w:cs="Simplified Arabic"/>
          <w:b/>
          <w:bCs/>
          <w:noProof/>
          <w:sz w:val="18"/>
          <w:szCs w:val="18"/>
        </w:rPr>
        <w:t>2017</w:t>
      </w:r>
      <w:r w:rsidRPr="00252C4F">
        <w:rPr>
          <w:rFonts w:ascii="Simplified Arabic" w:eastAsia="Times New Roman" w:hAnsi="Simplified Arabic" w:cs="Simplified Arabic"/>
          <w:b/>
          <w:bCs/>
          <w:noProof/>
          <w:sz w:val="18"/>
          <w:szCs w:val="18"/>
          <w:rtl/>
        </w:rPr>
        <w:t>-</w:t>
      </w:r>
      <w:r w:rsidRPr="00252C4F">
        <w:rPr>
          <w:rFonts w:ascii="Simplified Arabic" w:eastAsia="Times New Roman" w:hAnsi="Simplified Arabic" w:cs="Simplified Arabic"/>
          <w:b/>
          <w:bCs/>
          <w:noProof/>
          <w:sz w:val="18"/>
          <w:szCs w:val="18"/>
        </w:rPr>
        <w:t>2022</w:t>
      </w:r>
    </w:p>
    <w:p w14:paraId="5C523BB5" w14:textId="77777777" w:rsidR="00E9798A" w:rsidRPr="00252C4F" w:rsidRDefault="00E9798A" w:rsidP="00E9798A">
      <w:pPr>
        <w:pStyle w:val="BodyText2"/>
        <w:jc w:val="center"/>
        <w:rPr>
          <w:rFonts w:ascii="Arial" w:hAnsi="Arial" w:cs="Arial"/>
          <w:b/>
          <w:bCs/>
          <w:sz w:val="18"/>
          <w:szCs w:val="18"/>
          <w:rtl/>
        </w:rPr>
      </w:pPr>
      <w:r w:rsidRPr="00252C4F">
        <w:rPr>
          <w:rFonts w:ascii="Arial" w:hAnsi="Arial" w:cs="Arial"/>
          <w:b/>
          <w:bCs/>
          <w:sz w:val="18"/>
          <w:szCs w:val="18"/>
        </w:rPr>
        <w:t xml:space="preserve">Percentage Distribution of the Number of </w:t>
      </w:r>
      <w:r w:rsidRPr="00252C4F">
        <w:rPr>
          <w:rFonts w:ascii="Arial" w:hAnsi="Arial"/>
          <w:b/>
          <w:bCs/>
          <w:sz w:val="18"/>
          <w:szCs w:val="18"/>
        </w:rPr>
        <w:t>Registered Deaths</w:t>
      </w:r>
      <w:r w:rsidRPr="00252C4F">
        <w:rPr>
          <w:rFonts w:ascii="Arial" w:hAnsi="Arial" w:cs="Arial"/>
          <w:b/>
          <w:bCs/>
          <w:sz w:val="18"/>
          <w:szCs w:val="18"/>
        </w:rPr>
        <w:t xml:space="preserve"> in Jerusalem Governorate and by Sex, 2017-2022</w:t>
      </w:r>
    </w:p>
    <w:tbl>
      <w:tblPr>
        <w:tblStyle w:val="TableGrid"/>
        <w:tblW w:w="5000" w:type="pct"/>
        <w:tblLook w:val="04A0" w:firstRow="1" w:lastRow="0" w:firstColumn="1" w:lastColumn="0" w:noHBand="0" w:noVBand="1"/>
      </w:tblPr>
      <w:tblGrid>
        <w:gridCol w:w="7361"/>
      </w:tblGrid>
      <w:tr w:rsidR="00E9798A" w:rsidRPr="00252C4F" w14:paraId="1F4B3A8E" w14:textId="77777777" w:rsidTr="0041327A">
        <w:trPr>
          <w:trHeight w:val="373"/>
        </w:trPr>
        <w:tc>
          <w:tcPr>
            <w:tcW w:w="5000" w:type="pct"/>
          </w:tcPr>
          <w:p w14:paraId="59C96C43" w14:textId="77777777" w:rsidR="00E9798A" w:rsidRPr="00252C4F" w:rsidRDefault="00E9798A" w:rsidP="0041327A">
            <w:pPr>
              <w:rPr>
                <w:rFonts w:ascii="Arial" w:hAnsi="Arial" w:cs="Arial"/>
              </w:rPr>
            </w:pPr>
            <w:r w:rsidRPr="00252C4F">
              <w:rPr>
                <w:rFonts w:ascii="Simplified Arabic" w:hAnsi="Simplified Arabic" w:cs="Simplified Arabic"/>
                <w:noProof/>
                <w:rtl/>
              </w:rPr>
              <w:drawing>
                <wp:inline distT="0" distB="0" distL="0" distR="0" wp14:anchorId="00B47FE7" wp14:editId="2DEC500D">
                  <wp:extent cx="4528108" cy="1704340"/>
                  <wp:effectExtent l="0" t="0" r="6350" b="10160"/>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14:paraId="107ED60A" w14:textId="77777777" w:rsidR="006F558B" w:rsidRPr="00252C4F" w:rsidRDefault="006F558B" w:rsidP="0041327A">
      <w:pPr>
        <w:rPr>
          <w:rFonts w:ascii="Simplified Arabic" w:hAnsi="Simplified Arabic" w:cs="Simplified Arabic"/>
          <w:noProof/>
          <w:rtl/>
        </w:rPr>
      </w:pPr>
    </w:p>
    <w:p w14:paraId="5406DE1E" w14:textId="04702977" w:rsidR="00680C0A" w:rsidRPr="00252C4F" w:rsidRDefault="00680C0A" w:rsidP="00680C0A">
      <w:pPr>
        <w:bidi/>
        <w:spacing w:after="0" w:line="240" w:lineRule="auto"/>
        <w:rPr>
          <w:rFonts w:ascii="Simplified Arabic" w:hAnsi="Simplified Arabic" w:cs="Simplified Arabic"/>
          <w:sz w:val="20"/>
          <w:szCs w:val="20"/>
          <w:rtl/>
        </w:rPr>
        <w:sectPr w:rsidR="00680C0A" w:rsidRPr="00252C4F" w:rsidSect="00257725">
          <w:headerReference w:type="default" r:id="rId36"/>
          <w:footerReference w:type="default" r:id="rId37"/>
          <w:pgSz w:w="9639" w:h="13608" w:code="9"/>
          <w:pgMar w:top="1134" w:right="1134" w:bottom="1134" w:left="1134" w:header="567" w:footer="567" w:gutter="0"/>
          <w:cols w:space="720"/>
          <w:docGrid w:linePitch="360"/>
        </w:sectPr>
      </w:pPr>
    </w:p>
    <w:p w14:paraId="2683F680" w14:textId="77777777" w:rsidR="007A2F56" w:rsidRPr="00252C4F" w:rsidRDefault="007A2F56" w:rsidP="00420195">
      <w:pPr>
        <w:bidi/>
        <w:spacing w:after="0" w:line="240" w:lineRule="auto"/>
        <w:rPr>
          <w:rFonts w:ascii="Simplified Arabic" w:hAnsi="Simplified Arabic" w:cs="Simplified Arabic"/>
          <w:b/>
          <w:bCs/>
          <w:sz w:val="56"/>
          <w:szCs w:val="56"/>
        </w:rPr>
      </w:pPr>
    </w:p>
    <w:p w14:paraId="2F944406" w14:textId="77777777" w:rsidR="007A2F56" w:rsidRPr="00252C4F" w:rsidRDefault="007A2F56" w:rsidP="007A2F56">
      <w:pPr>
        <w:bidi/>
        <w:spacing w:after="0" w:line="240" w:lineRule="auto"/>
        <w:jc w:val="center"/>
        <w:rPr>
          <w:rFonts w:ascii="Simplified Arabic" w:hAnsi="Simplified Arabic" w:cs="Simplified Arabic"/>
          <w:b/>
          <w:bCs/>
          <w:sz w:val="56"/>
          <w:szCs w:val="56"/>
        </w:rPr>
      </w:pPr>
    </w:p>
    <w:p w14:paraId="66026482" w14:textId="77777777" w:rsidR="007A2F56" w:rsidRPr="00252C4F" w:rsidRDefault="007A2F56" w:rsidP="007A2F56">
      <w:pPr>
        <w:bidi/>
        <w:spacing w:after="0" w:line="240" w:lineRule="auto"/>
        <w:jc w:val="center"/>
        <w:rPr>
          <w:rFonts w:ascii="Simplified Arabic" w:hAnsi="Simplified Arabic" w:cs="Simplified Arabic"/>
          <w:b/>
          <w:bCs/>
          <w:sz w:val="56"/>
          <w:szCs w:val="56"/>
        </w:rPr>
      </w:pPr>
    </w:p>
    <w:p w14:paraId="04D6B043" w14:textId="77777777" w:rsidR="007A2F56" w:rsidRPr="00252C4F" w:rsidRDefault="007A2F56" w:rsidP="007A2F56">
      <w:pPr>
        <w:bidi/>
        <w:spacing w:after="0" w:line="240" w:lineRule="auto"/>
        <w:jc w:val="center"/>
        <w:rPr>
          <w:rFonts w:ascii="Simplified Arabic" w:hAnsi="Simplified Arabic" w:cs="Simplified Arabic"/>
          <w:b/>
          <w:bCs/>
          <w:sz w:val="56"/>
          <w:szCs w:val="56"/>
        </w:rPr>
      </w:pPr>
    </w:p>
    <w:p w14:paraId="3B34B66F" w14:textId="77777777" w:rsidR="005028B3" w:rsidRPr="00252C4F" w:rsidRDefault="00E55411" w:rsidP="007A2F56">
      <w:pPr>
        <w:bidi/>
        <w:spacing w:after="0" w:line="240" w:lineRule="auto"/>
        <w:jc w:val="center"/>
        <w:rPr>
          <w:rFonts w:ascii="Simplified Arabic" w:hAnsi="Simplified Arabic" w:cs="Simplified Arabic"/>
          <w:b/>
          <w:bCs/>
          <w:sz w:val="44"/>
          <w:szCs w:val="44"/>
          <w:rtl/>
        </w:rPr>
      </w:pPr>
      <w:r w:rsidRPr="00252C4F">
        <w:rPr>
          <w:rFonts w:ascii="Simplified Arabic" w:hAnsi="Simplified Arabic" w:cs="Simplified Arabic" w:hint="cs"/>
          <w:b/>
          <w:bCs/>
          <w:sz w:val="44"/>
          <w:szCs w:val="44"/>
          <w:rtl/>
        </w:rPr>
        <w:t>الفصل الثاني</w:t>
      </w:r>
    </w:p>
    <w:p w14:paraId="70478DB9" w14:textId="77777777" w:rsidR="005028B3" w:rsidRPr="00252C4F" w:rsidRDefault="005028B3" w:rsidP="00F55D96">
      <w:pPr>
        <w:bidi/>
        <w:spacing w:after="0" w:line="240" w:lineRule="auto"/>
        <w:jc w:val="center"/>
        <w:rPr>
          <w:rFonts w:ascii="Simplified Arabic" w:hAnsi="Simplified Arabic" w:cs="Simplified Arabic"/>
          <w:b/>
          <w:bCs/>
          <w:sz w:val="44"/>
          <w:szCs w:val="44"/>
          <w:rtl/>
        </w:rPr>
      </w:pPr>
      <w:r w:rsidRPr="00252C4F">
        <w:rPr>
          <w:rFonts w:ascii="Simplified Arabic" w:hAnsi="Simplified Arabic" w:cs="Simplified Arabic" w:hint="cs"/>
          <w:b/>
          <w:bCs/>
          <w:sz w:val="44"/>
          <w:szCs w:val="44"/>
          <w:rtl/>
        </w:rPr>
        <w:t>الصحة</w:t>
      </w:r>
    </w:p>
    <w:p w14:paraId="0414E467" w14:textId="77777777" w:rsidR="005028B3" w:rsidRPr="00252C4F" w:rsidRDefault="005028B3" w:rsidP="00F55D96">
      <w:pPr>
        <w:bidi/>
        <w:spacing w:after="0" w:line="240" w:lineRule="auto"/>
        <w:rPr>
          <w:rFonts w:ascii="Simplified Arabic" w:hAnsi="Simplified Arabic" w:cs="Simplified Arabic"/>
          <w:b/>
          <w:bCs/>
          <w:sz w:val="20"/>
          <w:szCs w:val="20"/>
          <w:rtl/>
        </w:rPr>
      </w:pPr>
      <w:r w:rsidRPr="00252C4F">
        <w:rPr>
          <w:rFonts w:ascii="Simplified Arabic" w:hAnsi="Simplified Arabic" w:cs="Simplified Arabic"/>
          <w:b/>
          <w:bCs/>
          <w:sz w:val="20"/>
          <w:szCs w:val="20"/>
          <w:rtl/>
        </w:rPr>
        <w:br w:type="page"/>
      </w:r>
    </w:p>
    <w:p w14:paraId="308AF000" w14:textId="77777777" w:rsidR="005028B3" w:rsidRPr="00252C4F" w:rsidRDefault="005028B3" w:rsidP="00F55D96">
      <w:pPr>
        <w:bidi/>
        <w:spacing w:after="0" w:line="240" w:lineRule="auto"/>
        <w:rPr>
          <w:rFonts w:ascii="Simplified Arabic" w:hAnsi="Simplified Arabic" w:cs="Simplified Arabic"/>
          <w:b/>
          <w:bCs/>
          <w:sz w:val="20"/>
          <w:szCs w:val="20"/>
          <w:rtl/>
        </w:rPr>
      </w:pPr>
      <w:r w:rsidRPr="00252C4F">
        <w:rPr>
          <w:rFonts w:ascii="Simplified Arabic" w:hAnsi="Simplified Arabic" w:cs="Simplified Arabic"/>
          <w:b/>
          <w:bCs/>
          <w:sz w:val="20"/>
          <w:szCs w:val="20"/>
          <w:rtl/>
        </w:rPr>
        <w:lastRenderedPageBreak/>
        <w:br w:type="page"/>
      </w:r>
    </w:p>
    <w:p w14:paraId="5D260CC3" w14:textId="77777777" w:rsidR="002F29DC" w:rsidRPr="00252C4F" w:rsidRDefault="002F29DC" w:rsidP="002F29DC">
      <w:pPr>
        <w:pStyle w:val="Heading1"/>
        <w:jc w:val="lowKashida"/>
        <w:rPr>
          <w:rFonts w:ascii="Simplified Arabic" w:hAnsi="Simplified Arabic"/>
          <w:sz w:val="20"/>
          <w:szCs w:val="20"/>
          <w:rtl/>
        </w:rPr>
      </w:pPr>
      <w:r w:rsidRPr="00252C4F">
        <w:rPr>
          <w:rFonts w:ascii="Simplified Arabic" w:hAnsi="Simplified Arabic" w:hint="cs"/>
          <w:sz w:val="20"/>
          <w:szCs w:val="20"/>
          <w:rtl/>
        </w:rPr>
        <w:lastRenderedPageBreak/>
        <w:t>الخدمات الصحية</w:t>
      </w:r>
    </w:p>
    <w:p w14:paraId="17C469BD" w14:textId="77777777" w:rsidR="003E4B87" w:rsidRPr="00252C4F" w:rsidRDefault="003E4B87" w:rsidP="003E4B87">
      <w:pPr>
        <w:bidi/>
        <w:spacing w:after="0" w:line="240" w:lineRule="auto"/>
        <w:jc w:val="both"/>
        <w:rPr>
          <w:rFonts w:cs="Simplified Arabic"/>
          <w:sz w:val="20"/>
          <w:szCs w:val="20"/>
          <w:rtl/>
        </w:rPr>
      </w:pPr>
      <w:r w:rsidRPr="00252C4F">
        <w:rPr>
          <w:rFonts w:cs="Simplified Arabic"/>
          <w:sz w:val="20"/>
          <w:szCs w:val="20"/>
          <w:rtl/>
        </w:rPr>
        <w:t xml:space="preserve">بلغ عدد مراكز الرعاية الصحية الأولية في محافظة القدس </w:t>
      </w:r>
      <w:r w:rsidRPr="00252C4F">
        <w:rPr>
          <w:rFonts w:cs="Simplified Arabic"/>
          <w:sz w:val="20"/>
          <w:szCs w:val="20"/>
        </w:rPr>
        <w:t>51</w:t>
      </w:r>
      <w:r w:rsidRPr="00252C4F">
        <w:rPr>
          <w:rFonts w:cs="Simplified Arabic"/>
          <w:sz w:val="20"/>
          <w:szCs w:val="20"/>
          <w:rtl/>
        </w:rPr>
        <w:t xml:space="preserve"> مركزا للعام </w:t>
      </w:r>
      <w:r w:rsidRPr="00252C4F">
        <w:rPr>
          <w:rFonts w:cs="Simplified Arabic" w:hint="cs"/>
          <w:sz w:val="20"/>
          <w:szCs w:val="20"/>
          <w:rtl/>
        </w:rPr>
        <w:t>2022</w:t>
      </w:r>
      <w:r w:rsidRPr="00252C4F">
        <w:rPr>
          <w:rFonts w:cs="Simplified Arabic"/>
          <w:sz w:val="20"/>
          <w:szCs w:val="20"/>
          <w:rtl/>
        </w:rPr>
        <w:t xml:space="preserve"> تشرف عليها منظمات غير حكومية، ووكالة </w:t>
      </w:r>
      <w:r w:rsidRPr="00252C4F">
        <w:rPr>
          <w:rFonts w:cs="Simplified Arabic" w:hint="cs"/>
          <w:sz w:val="20"/>
          <w:szCs w:val="20"/>
          <w:rtl/>
        </w:rPr>
        <w:t>الامم المتحدة لإغاثة وتشغيل اللاجئين الفلسطينيين (الأونروا)،</w:t>
      </w:r>
      <w:r w:rsidRPr="00252C4F">
        <w:rPr>
          <w:rFonts w:cs="Simplified Arabic"/>
          <w:sz w:val="20"/>
          <w:szCs w:val="20"/>
          <w:rtl/>
        </w:rPr>
        <w:t xml:space="preserve"> ووزارة الصحة، في حين كان هناك </w:t>
      </w:r>
      <w:r w:rsidRPr="00252C4F">
        <w:rPr>
          <w:rFonts w:cs="Simplified Arabic"/>
          <w:sz w:val="20"/>
          <w:szCs w:val="20"/>
        </w:rPr>
        <w:t>7</w:t>
      </w:r>
      <w:r w:rsidRPr="00252C4F">
        <w:rPr>
          <w:rFonts w:cs="Simplified Arabic"/>
          <w:sz w:val="20"/>
          <w:szCs w:val="20"/>
          <w:rtl/>
        </w:rPr>
        <w:t xml:space="preserve"> مستشفيات عاملة بسعة </w:t>
      </w:r>
      <w:r w:rsidRPr="00252C4F">
        <w:rPr>
          <w:rFonts w:cs="Simplified Arabic" w:hint="cs"/>
          <w:sz w:val="20"/>
          <w:szCs w:val="20"/>
          <w:rtl/>
        </w:rPr>
        <w:t>716</w:t>
      </w:r>
      <w:r w:rsidRPr="00252C4F">
        <w:rPr>
          <w:rFonts w:cs="Simplified Arabic"/>
          <w:sz w:val="20"/>
          <w:szCs w:val="20"/>
          <w:rtl/>
        </w:rPr>
        <w:t xml:space="preserve"> سريرا. </w:t>
      </w:r>
    </w:p>
    <w:p w14:paraId="6519236B" w14:textId="77777777" w:rsidR="003E4B87" w:rsidRPr="00252C4F" w:rsidRDefault="003E4B87" w:rsidP="003E4B87">
      <w:pPr>
        <w:bidi/>
        <w:spacing w:after="0" w:line="240" w:lineRule="auto"/>
        <w:jc w:val="both"/>
        <w:rPr>
          <w:rFonts w:cs="Simplified Arabic"/>
          <w:sz w:val="14"/>
          <w:szCs w:val="14"/>
          <w:rtl/>
        </w:rPr>
      </w:pPr>
    </w:p>
    <w:p w14:paraId="10709CB6" w14:textId="77777777" w:rsidR="003E4B87" w:rsidRPr="00252C4F" w:rsidRDefault="003E4B87" w:rsidP="003E4B87">
      <w:pPr>
        <w:bidi/>
        <w:spacing w:after="0" w:line="240" w:lineRule="auto"/>
        <w:jc w:val="both"/>
        <w:rPr>
          <w:rFonts w:cs="Simplified Arabic"/>
          <w:sz w:val="20"/>
          <w:szCs w:val="20"/>
          <w:rtl/>
        </w:rPr>
      </w:pPr>
      <w:r w:rsidRPr="00252C4F">
        <w:rPr>
          <w:rFonts w:cs="Simplified Arabic"/>
          <w:sz w:val="20"/>
          <w:szCs w:val="20"/>
          <w:rtl/>
        </w:rPr>
        <w:t xml:space="preserve">بلغ عدد الاخراجات في </w:t>
      </w:r>
      <w:r w:rsidRPr="00252C4F">
        <w:rPr>
          <w:rFonts w:cs="Simplified Arabic" w:hint="cs"/>
          <w:sz w:val="20"/>
          <w:szCs w:val="20"/>
          <w:rtl/>
        </w:rPr>
        <w:t>مستشفيات القدس 50,129</w:t>
      </w:r>
      <w:r w:rsidRPr="00252C4F">
        <w:rPr>
          <w:rFonts w:cs="Simplified Arabic"/>
          <w:sz w:val="20"/>
          <w:szCs w:val="20"/>
        </w:rPr>
        <w:t xml:space="preserve"> </w:t>
      </w:r>
      <w:r w:rsidRPr="00252C4F">
        <w:rPr>
          <w:rFonts w:cs="Simplified Arabic" w:hint="cs"/>
          <w:sz w:val="20"/>
          <w:szCs w:val="20"/>
          <w:rtl/>
        </w:rPr>
        <w:t>مريضاً، وبلغ عدد الأيام التمريضية في نفس المستشفيات 205,794 يوماً، بينما بلغ معدل اشغال الأسرّة</w:t>
      </w:r>
      <w:r w:rsidRPr="00252C4F">
        <w:rPr>
          <w:rFonts w:cs="Simplified Arabic"/>
          <w:sz w:val="20"/>
          <w:szCs w:val="20"/>
        </w:rPr>
        <w:t xml:space="preserve"> </w:t>
      </w:r>
      <w:r w:rsidRPr="00252C4F">
        <w:rPr>
          <w:rFonts w:cs="Simplified Arabic" w:hint="cs"/>
          <w:sz w:val="20"/>
          <w:szCs w:val="20"/>
          <w:rtl/>
        </w:rPr>
        <w:t xml:space="preserve">78.8%.  </w:t>
      </w:r>
    </w:p>
    <w:p w14:paraId="4B38A79E" w14:textId="77777777" w:rsidR="003E4B87" w:rsidRPr="00252C4F" w:rsidRDefault="003E4B87" w:rsidP="003E4B87">
      <w:pPr>
        <w:bidi/>
        <w:spacing w:after="0" w:line="240" w:lineRule="auto"/>
        <w:jc w:val="both"/>
        <w:rPr>
          <w:rFonts w:cs="Simplified Arabic"/>
          <w:sz w:val="16"/>
          <w:szCs w:val="16"/>
          <w:rtl/>
        </w:rPr>
      </w:pPr>
    </w:p>
    <w:p w14:paraId="57832666" w14:textId="77777777" w:rsidR="003E4B87" w:rsidRPr="00252C4F" w:rsidRDefault="003E4B87" w:rsidP="003E4B87">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 xml:space="preserve">عدد مراكز الرعاية الصحية الأولية </w:t>
      </w:r>
      <w:r w:rsidRPr="00252C4F">
        <w:rPr>
          <w:rFonts w:ascii="Simplified Arabic" w:hAnsi="Simplified Arabic" w:cs="Simplified Arabic" w:hint="cs"/>
          <w:b/>
          <w:bCs/>
          <w:sz w:val="18"/>
          <w:szCs w:val="18"/>
          <w:rtl/>
        </w:rPr>
        <w:t>وال</w:t>
      </w:r>
      <w:r w:rsidRPr="00252C4F">
        <w:rPr>
          <w:rFonts w:ascii="Simplified Arabic" w:hAnsi="Simplified Arabic" w:cs="Simplified Arabic"/>
          <w:b/>
          <w:bCs/>
          <w:sz w:val="18"/>
          <w:szCs w:val="18"/>
          <w:rtl/>
        </w:rPr>
        <w:t xml:space="preserve">مستشفيات </w:t>
      </w:r>
      <w:r w:rsidRPr="00252C4F">
        <w:rPr>
          <w:rFonts w:ascii="Simplified Arabic" w:hAnsi="Simplified Arabic" w:cs="Simplified Arabic" w:hint="cs"/>
          <w:b/>
          <w:bCs/>
          <w:sz w:val="18"/>
          <w:szCs w:val="18"/>
          <w:rtl/>
        </w:rPr>
        <w:t>والاسرّة</w:t>
      </w:r>
      <w:r w:rsidRPr="00252C4F">
        <w:rPr>
          <w:rFonts w:ascii="Simplified Arabic" w:hAnsi="Simplified Arabic" w:cs="Simplified Arabic"/>
          <w:b/>
          <w:bCs/>
          <w:sz w:val="18"/>
          <w:szCs w:val="18"/>
          <w:rtl/>
        </w:rPr>
        <w:t xml:space="preserve"> </w:t>
      </w:r>
      <w:r w:rsidRPr="00252C4F">
        <w:rPr>
          <w:rFonts w:ascii="Simplified Arabic" w:hAnsi="Simplified Arabic" w:cs="Simplified Arabic" w:hint="cs"/>
          <w:b/>
          <w:bCs/>
          <w:sz w:val="18"/>
          <w:szCs w:val="18"/>
          <w:rtl/>
        </w:rPr>
        <w:t xml:space="preserve">في </w:t>
      </w:r>
      <w:r w:rsidRPr="00252C4F">
        <w:rPr>
          <w:rFonts w:ascii="Simplified Arabic" w:hAnsi="Simplified Arabic" w:cs="Simplified Arabic"/>
          <w:b/>
          <w:bCs/>
          <w:sz w:val="18"/>
          <w:szCs w:val="18"/>
          <w:rtl/>
        </w:rPr>
        <w:t xml:space="preserve">محافظة القدس، </w:t>
      </w:r>
      <w:r w:rsidRPr="00252C4F">
        <w:rPr>
          <w:rFonts w:ascii="Simplified Arabic" w:hAnsi="Simplified Arabic" w:cs="Simplified Arabic" w:hint="cs"/>
          <w:b/>
          <w:bCs/>
          <w:sz w:val="18"/>
          <w:szCs w:val="18"/>
          <w:rtl/>
        </w:rPr>
        <w:t>2015</w:t>
      </w:r>
      <w:r w:rsidRPr="00252C4F">
        <w:rPr>
          <w:rFonts w:ascii="Simplified Arabic" w:hAnsi="Simplified Arabic" w:cs="Simplified Arabic"/>
          <w:b/>
          <w:bCs/>
          <w:sz w:val="18"/>
          <w:szCs w:val="18"/>
          <w:rtl/>
        </w:rPr>
        <w:t>-</w:t>
      </w:r>
      <w:r w:rsidRPr="00252C4F">
        <w:rPr>
          <w:rFonts w:ascii="Simplified Arabic" w:hAnsi="Simplified Arabic" w:cs="Simplified Arabic" w:hint="cs"/>
          <w:b/>
          <w:bCs/>
          <w:sz w:val="18"/>
          <w:szCs w:val="18"/>
          <w:rtl/>
        </w:rPr>
        <w:t>2022</w:t>
      </w:r>
    </w:p>
    <w:p w14:paraId="5D64F444" w14:textId="77777777" w:rsidR="003E4B87" w:rsidRPr="00252C4F" w:rsidRDefault="003E4B87" w:rsidP="003E4B87">
      <w:pPr>
        <w:pStyle w:val="BodyText2"/>
        <w:jc w:val="center"/>
        <w:rPr>
          <w:rFonts w:ascii="Arial" w:hAnsi="Arial"/>
          <w:b/>
          <w:bCs/>
          <w:sz w:val="18"/>
          <w:szCs w:val="18"/>
        </w:rPr>
      </w:pPr>
      <w:r w:rsidRPr="00252C4F">
        <w:rPr>
          <w:rFonts w:ascii="Arial" w:hAnsi="Arial"/>
          <w:b/>
          <w:bCs/>
          <w:sz w:val="18"/>
          <w:szCs w:val="18"/>
        </w:rPr>
        <w:t>Number of Primary Health Care Centers, Hospitals and Beds in Jerusalem Governorate, 2015-2022</w:t>
      </w:r>
    </w:p>
    <w:tbl>
      <w:tblPr>
        <w:bidiVisual/>
        <w:tblW w:w="5000" w:type="pct"/>
        <w:jc w:val="center"/>
        <w:tblCellMar>
          <w:left w:w="0" w:type="dxa"/>
          <w:right w:w="0" w:type="dxa"/>
        </w:tblCellMar>
        <w:tblLook w:val="0000" w:firstRow="0" w:lastRow="0" w:firstColumn="0" w:lastColumn="0" w:noHBand="0" w:noVBand="0"/>
      </w:tblPr>
      <w:tblGrid>
        <w:gridCol w:w="881"/>
        <w:gridCol w:w="2236"/>
        <w:gridCol w:w="1700"/>
        <w:gridCol w:w="1452"/>
        <w:gridCol w:w="1092"/>
      </w:tblGrid>
      <w:tr w:rsidR="003E4B87" w:rsidRPr="00252C4F" w14:paraId="07A9DDE4" w14:textId="77777777" w:rsidTr="00595F78">
        <w:trPr>
          <w:cantSplit/>
          <w:trHeight w:val="227"/>
          <w:jc w:val="center"/>
        </w:trPr>
        <w:tc>
          <w:tcPr>
            <w:tcW w:w="598" w:type="pct"/>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14:paraId="04FBAD0C" w14:textId="77777777" w:rsidR="003E4B87" w:rsidRPr="00252C4F" w:rsidRDefault="003E4B87" w:rsidP="001207C7">
            <w:pPr>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السنة</w:t>
            </w:r>
          </w:p>
        </w:tc>
        <w:tc>
          <w:tcPr>
            <w:tcW w:w="1518" w:type="pct"/>
            <w:tcBorders>
              <w:top w:val="single" w:sz="4" w:space="0" w:color="auto"/>
              <w:left w:val="single" w:sz="4" w:space="0" w:color="000000"/>
              <w:bottom w:val="single" w:sz="4" w:space="0" w:color="auto"/>
              <w:right w:val="single" w:sz="4" w:space="0" w:color="000000"/>
            </w:tcBorders>
            <w:vAlign w:val="center"/>
          </w:tcPr>
          <w:p w14:paraId="462A5EC1" w14:textId="77777777" w:rsidR="003E4B87" w:rsidRPr="00252C4F" w:rsidRDefault="003E4B87" w:rsidP="001207C7">
            <w:pPr>
              <w:spacing w:after="0" w:line="240" w:lineRule="auto"/>
              <w:jc w:val="center"/>
              <w:rPr>
                <w:rFonts w:ascii="Arial" w:hAnsi="Arial" w:cs="Simplified Arabic"/>
                <w:b/>
                <w:bCs/>
                <w:sz w:val="16"/>
                <w:szCs w:val="16"/>
                <w:rtl/>
              </w:rPr>
            </w:pPr>
            <w:r w:rsidRPr="00252C4F">
              <w:rPr>
                <w:rFonts w:ascii="Arial" w:hAnsi="Arial" w:cs="Simplified Arabic"/>
                <w:b/>
                <w:bCs/>
                <w:sz w:val="16"/>
                <w:szCs w:val="16"/>
                <w:rtl/>
              </w:rPr>
              <w:t>عدد مراكز الرعاية الصحية الأولية</w:t>
            </w:r>
          </w:p>
          <w:p w14:paraId="6281F132" w14:textId="77777777" w:rsidR="003E4B87" w:rsidRPr="00252C4F" w:rsidRDefault="003E4B87" w:rsidP="001207C7">
            <w:pPr>
              <w:spacing w:after="0" w:line="240" w:lineRule="auto"/>
              <w:jc w:val="center"/>
              <w:rPr>
                <w:rFonts w:ascii="Arial" w:hAnsi="Arial" w:cs="Simplified Arabic"/>
                <w:b/>
                <w:bCs/>
                <w:sz w:val="16"/>
                <w:szCs w:val="16"/>
                <w:rtl/>
              </w:rPr>
            </w:pPr>
            <w:r w:rsidRPr="00252C4F">
              <w:rPr>
                <w:rFonts w:ascii="Arial" w:hAnsi="Arial" w:cs="Simplified Arabic"/>
                <w:b/>
                <w:bCs/>
                <w:sz w:val="16"/>
                <w:szCs w:val="16"/>
              </w:rPr>
              <w:t>Number of primary Health Care Centers</w:t>
            </w:r>
          </w:p>
        </w:tc>
        <w:tc>
          <w:tcPr>
            <w:tcW w:w="1155" w:type="pct"/>
            <w:tcBorders>
              <w:top w:val="single" w:sz="4" w:space="0" w:color="auto"/>
              <w:left w:val="single" w:sz="4" w:space="0" w:color="000000"/>
              <w:bottom w:val="single" w:sz="4" w:space="0" w:color="auto"/>
              <w:right w:val="nil"/>
            </w:tcBorders>
            <w:tcMar>
              <w:top w:w="28" w:type="dxa"/>
              <w:left w:w="28" w:type="dxa"/>
              <w:bottom w:w="28" w:type="dxa"/>
              <w:right w:w="28" w:type="dxa"/>
            </w:tcMar>
            <w:vAlign w:val="center"/>
          </w:tcPr>
          <w:p w14:paraId="2E0EF843" w14:textId="77777777" w:rsidR="003E4B87" w:rsidRPr="00252C4F" w:rsidRDefault="003E4B87" w:rsidP="001207C7">
            <w:pPr>
              <w:spacing w:after="0" w:line="240" w:lineRule="auto"/>
              <w:jc w:val="center"/>
              <w:rPr>
                <w:rFonts w:ascii="Arial" w:hAnsi="Arial" w:cs="Simplified Arabic"/>
                <w:b/>
                <w:bCs/>
                <w:sz w:val="16"/>
                <w:szCs w:val="16"/>
                <w:rtl/>
              </w:rPr>
            </w:pPr>
            <w:r w:rsidRPr="00252C4F">
              <w:rPr>
                <w:rFonts w:ascii="Arial" w:hAnsi="Arial" w:cs="Simplified Arabic" w:hint="cs"/>
                <w:b/>
                <w:bCs/>
                <w:sz w:val="16"/>
                <w:szCs w:val="16"/>
                <w:rtl/>
              </w:rPr>
              <w:t>عدد المستشفيات</w:t>
            </w:r>
          </w:p>
          <w:p w14:paraId="0F56E7CD" w14:textId="77777777" w:rsidR="003E4B87" w:rsidRPr="00252C4F" w:rsidRDefault="003E4B87" w:rsidP="001207C7">
            <w:pPr>
              <w:spacing w:after="0" w:line="240" w:lineRule="auto"/>
              <w:jc w:val="center"/>
              <w:rPr>
                <w:rFonts w:ascii="Arial" w:hAnsi="Arial" w:cs="Simplified Arabic"/>
                <w:b/>
                <w:bCs/>
                <w:sz w:val="16"/>
                <w:szCs w:val="16"/>
              </w:rPr>
            </w:pPr>
            <w:r w:rsidRPr="00252C4F">
              <w:rPr>
                <w:rFonts w:ascii="Arial" w:hAnsi="Arial" w:cs="Simplified Arabic"/>
                <w:b/>
                <w:bCs/>
                <w:sz w:val="16"/>
                <w:szCs w:val="16"/>
              </w:rPr>
              <w:t>Number of Hospitals</w:t>
            </w:r>
          </w:p>
        </w:tc>
        <w:tc>
          <w:tcPr>
            <w:tcW w:w="986" w:type="pct"/>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14:paraId="14076590" w14:textId="77777777" w:rsidR="003E4B87" w:rsidRPr="00252C4F" w:rsidRDefault="003E4B87" w:rsidP="001207C7">
            <w:pPr>
              <w:spacing w:after="0" w:line="240" w:lineRule="auto"/>
              <w:jc w:val="center"/>
              <w:rPr>
                <w:rFonts w:ascii="Arial" w:hAnsi="Arial" w:cs="Simplified Arabic"/>
                <w:b/>
                <w:bCs/>
                <w:sz w:val="16"/>
                <w:szCs w:val="16"/>
                <w:rtl/>
              </w:rPr>
            </w:pPr>
            <w:r w:rsidRPr="00252C4F">
              <w:rPr>
                <w:rFonts w:ascii="Arial" w:hAnsi="Arial" w:cs="Simplified Arabic" w:hint="eastAsia"/>
                <w:b/>
                <w:bCs/>
                <w:sz w:val="16"/>
                <w:szCs w:val="16"/>
                <w:rtl/>
              </w:rPr>
              <w:t>عدد</w:t>
            </w:r>
            <w:r w:rsidRPr="00252C4F">
              <w:rPr>
                <w:rFonts w:ascii="Arial" w:hAnsi="Arial" w:cs="Simplified Arabic"/>
                <w:b/>
                <w:bCs/>
                <w:sz w:val="16"/>
                <w:szCs w:val="16"/>
                <w:rtl/>
              </w:rPr>
              <w:t xml:space="preserve"> </w:t>
            </w:r>
            <w:r w:rsidRPr="00252C4F">
              <w:rPr>
                <w:rFonts w:ascii="Arial" w:hAnsi="Arial" w:cs="Simplified Arabic" w:hint="cs"/>
                <w:b/>
                <w:bCs/>
                <w:sz w:val="16"/>
                <w:szCs w:val="16"/>
                <w:rtl/>
              </w:rPr>
              <w:t>الاسرّة</w:t>
            </w:r>
          </w:p>
          <w:p w14:paraId="7AD000BA" w14:textId="77777777" w:rsidR="003E4B87" w:rsidRPr="00252C4F" w:rsidRDefault="003E4B87" w:rsidP="001207C7">
            <w:pPr>
              <w:spacing w:after="0" w:line="240" w:lineRule="auto"/>
              <w:jc w:val="center"/>
              <w:rPr>
                <w:rFonts w:ascii="Arial" w:hAnsi="Arial" w:cs="Simplified Arabic"/>
                <w:b/>
                <w:bCs/>
                <w:sz w:val="16"/>
                <w:szCs w:val="16"/>
                <w:rtl/>
              </w:rPr>
            </w:pPr>
            <w:r w:rsidRPr="00252C4F">
              <w:rPr>
                <w:rFonts w:ascii="Arial" w:hAnsi="Arial" w:cs="Simplified Arabic"/>
                <w:b/>
                <w:bCs/>
                <w:sz w:val="16"/>
                <w:szCs w:val="16"/>
              </w:rPr>
              <w:t>Number of Beds</w:t>
            </w:r>
          </w:p>
        </w:tc>
        <w:tc>
          <w:tcPr>
            <w:tcW w:w="742" w:type="pct"/>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14:paraId="18B8E159" w14:textId="77777777" w:rsidR="003E4B87" w:rsidRPr="00252C4F" w:rsidRDefault="003E4B87" w:rsidP="001207C7">
            <w:pPr>
              <w:spacing w:after="0" w:line="240" w:lineRule="auto"/>
              <w:jc w:val="center"/>
              <w:rPr>
                <w:rFonts w:ascii="Arial" w:hAnsi="Arial" w:cs="Simplified Arabic"/>
                <w:b/>
                <w:bCs/>
                <w:sz w:val="16"/>
                <w:szCs w:val="16"/>
              </w:rPr>
            </w:pPr>
            <w:r w:rsidRPr="00252C4F">
              <w:rPr>
                <w:rFonts w:ascii="Arial" w:hAnsi="Arial" w:cs="Simplified Arabic"/>
                <w:b/>
                <w:bCs/>
                <w:sz w:val="16"/>
                <w:szCs w:val="16"/>
              </w:rPr>
              <w:t>Year</w:t>
            </w:r>
          </w:p>
        </w:tc>
      </w:tr>
      <w:tr w:rsidR="003E4B87" w:rsidRPr="00252C4F" w14:paraId="2F71D209" w14:textId="77777777" w:rsidTr="00595F78">
        <w:trPr>
          <w:cantSplit/>
          <w:trHeight w:val="227"/>
          <w:jc w:val="center"/>
        </w:trPr>
        <w:tc>
          <w:tcPr>
            <w:tcW w:w="598" w:type="pct"/>
            <w:tcBorders>
              <w:top w:val="nil"/>
              <w:left w:val="single" w:sz="4" w:space="0" w:color="auto"/>
              <w:bottom w:val="nil"/>
              <w:right w:val="single" w:sz="4" w:space="0" w:color="auto"/>
            </w:tcBorders>
            <w:tcMar>
              <w:top w:w="28" w:type="dxa"/>
              <w:left w:w="28" w:type="dxa"/>
              <w:bottom w:w="28" w:type="dxa"/>
              <w:right w:w="28" w:type="dxa"/>
            </w:tcMar>
            <w:vAlign w:val="center"/>
          </w:tcPr>
          <w:p w14:paraId="1AB21D0B"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hint="cs"/>
                <w:sz w:val="16"/>
                <w:szCs w:val="16"/>
                <w:rtl/>
              </w:rPr>
              <w:t>2015</w:t>
            </w:r>
          </w:p>
        </w:tc>
        <w:tc>
          <w:tcPr>
            <w:tcW w:w="1518" w:type="pct"/>
            <w:tcBorders>
              <w:top w:val="nil"/>
              <w:bottom w:val="nil"/>
            </w:tcBorders>
            <w:vAlign w:val="center"/>
          </w:tcPr>
          <w:p w14:paraId="3E10DEBA" w14:textId="77777777" w:rsidR="003E4B87" w:rsidRPr="00252C4F" w:rsidRDefault="003E4B87" w:rsidP="001207C7">
            <w:pPr>
              <w:spacing w:after="0" w:line="240" w:lineRule="auto"/>
              <w:ind w:right="57"/>
              <w:jc w:val="right"/>
              <w:rPr>
                <w:rFonts w:ascii="Arial" w:hAnsi="Arial" w:cs="Simplified Arabic"/>
                <w:sz w:val="16"/>
                <w:szCs w:val="16"/>
              </w:rPr>
            </w:pPr>
            <w:r w:rsidRPr="00252C4F">
              <w:rPr>
                <w:rFonts w:ascii="Arial" w:hAnsi="Arial" w:cs="Simplified Arabic"/>
                <w:sz w:val="16"/>
                <w:szCs w:val="16"/>
                <w:rtl/>
              </w:rPr>
              <w:t>49</w:t>
            </w:r>
          </w:p>
        </w:tc>
        <w:tc>
          <w:tcPr>
            <w:tcW w:w="1155" w:type="pct"/>
            <w:tcBorders>
              <w:top w:val="nil"/>
              <w:bottom w:val="nil"/>
              <w:right w:val="nil"/>
            </w:tcBorders>
            <w:tcMar>
              <w:top w:w="28" w:type="dxa"/>
              <w:left w:w="28" w:type="dxa"/>
              <w:bottom w:w="28" w:type="dxa"/>
              <w:right w:w="28" w:type="dxa"/>
            </w:tcMar>
            <w:vAlign w:val="center"/>
          </w:tcPr>
          <w:p w14:paraId="283D5419"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sz w:val="16"/>
                <w:szCs w:val="16"/>
              </w:rPr>
              <w:t>7</w:t>
            </w:r>
          </w:p>
        </w:tc>
        <w:tc>
          <w:tcPr>
            <w:tcW w:w="986" w:type="pct"/>
            <w:tcBorders>
              <w:top w:val="nil"/>
              <w:bottom w:val="nil"/>
              <w:right w:val="single" w:sz="4" w:space="0" w:color="auto"/>
            </w:tcBorders>
            <w:tcMar>
              <w:top w:w="28" w:type="dxa"/>
              <w:left w:w="28" w:type="dxa"/>
              <w:bottom w:w="28" w:type="dxa"/>
              <w:right w:w="28" w:type="dxa"/>
            </w:tcMar>
            <w:vAlign w:val="center"/>
          </w:tcPr>
          <w:p w14:paraId="53D00458" w14:textId="77777777" w:rsidR="003E4B87" w:rsidRPr="00252C4F" w:rsidRDefault="003E4B87" w:rsidP="001207C7">
            <w:pPr>
              <w:spacing w:after="0" w:line="240" w:lineRule="auto"/>
              <w:ind w:right="57"/>
              <w:jc w:val="right"/>
              <w:rPr>
                <w:rFonts w:ascii="Arial" w:hAnsi="Arial" w:cs="Simplified Arabic"/>
                <w:sz w:val="16"/>
                <w:szCs w:val="16"/>
              </w:rPr>
            </w:pPr>
            <w:r w:rsidRPr="00252C4F">
              <w:rPr>
                <w:rFonts w:ascii="Arial" w:hAnsi="Arial" w:cs="Simplified Arabic" w:hint="cs"/>
                <w:sz w:val="16"/>
                <w:szCs w:val="16"/>
                <w:rtl/>
              </w:rPr>
              <w:t>672</w:t>
            </w:r>
          </w:p>
        </w:tc>
        <w:tc>
          <w:tcPr>
            <w:tcW w:w="742" w:type="pct"/>
            <w:tcBorders>
              <w:top w:val="nil"/>
              <w:left w:val="single" w:sz="4" w:space="0" w:color="auto"/>
              <w:bottom w:val="nil"/>
              <w:right w:val="single" w:sz="4" w:space="0" w:color="auto"/>
            </w:tcBorders>
            <w:tcMar>
              <w:top w:w="28" w:type="dxa"/>
              <w:left w:w="28" w:type="dxa"/>
              <w:bottom w:w="28" w:type="dxa"/>
              <w:right w:w="28" w:type="dxa"/>
            </w:tcMar>
            <w:vAlign w:val="center"/>
          </w:tcPr>
          <w:p w14:paraId="6E4385D3" w14:textId="77777777" w:rsidR="003E4B87" w:rsidRPr="00252C4F" w:rsidRDefault="003E4B87" w:rsidP="001207C7">
            <w:pPr>
              <w:spacing w:after="0" w:line="240" w:lineRule="auto"/>
              <w:ind w:left="57"/>
              <w:rPr>
                <w:rFonts w:ascii="Arial" w:hAnsi="Arial" w:cs="Simplified Arabic"/>
                <w:sz w:val="16"/>
                <w:szCs w:val="16"/>
                <w:rtl/>
              </w:rPr>
            </w:pPr>
            <w:r w:rsidRPr="00252C4F">
              <w:rPr>
                <w:rFonts w:ascii="Arial" w:hAnsi="Arial" w:cs="Simplified Arabic" w:hint="cs"/>
                <w:sz w:val="16"/>
                <w:szCs w:val="16"/>
                <w:rtl/>
              </w:rPr>
              <w:t>2015</w:t>
            </w:r>
          </w:p>
        </w:tc>
      </w:tr>
      <w:tr w:rsidR="003E4B87" w:rsidRPr="00252C4F" w14:paraId="5E0653F4" w14:textId="77777777" w:rsidTr="00595F78">
        <w:trPr>
          <w:cantSplit/>
          <w:trHeight w:val="227"/>
          <w:jc w:val="center"/>
        </w:trPr>
        <w:tc>
          <w:tcPr>
            <w:tcW w:w="598" w:type="pct"/>
            <w:tcBorders>
              <w:top w:val="nil"/>
              <w:left w:val="single" w:sz="4" w:space="0" w:color="auto"/>
              <w:bottom w:val="nil"/>
              <w:right w:val="single" w:sz="4" w:space="0" w:color="auto"/>
            </w:tcBorders>
            <w:tcMar>
              <w:top w:w="28" w:type="dxa"/>
              <w:left w:w="28" w:type="dxa"/>
              <w:bottom w:w="28" w:type="dxa"/>
              <w:right w:w="28" w:type="dxa"/>
            </w:tcMar>
            <w:vAlign w:val="center"/>
          </w:tcPr>
          <w:p w14:paraId="3C9369C7"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hint="cs"/>
                <w:sz w:val="16"/>
                <w:szCs w:val="16"/>
                <w:rtl/>
              </w:rPr>
              <w:t>2016</w:t>
            </w:r>
          </w:p>
        </w:tc>
        <w:tc>
          <w:tcPr>
            <w:tcW w:w="1518" w:type="pct"/>
            <w:tcBorders>
              <w:top w:val="nil"/>
              <w:bottom w:val="nil"/>
            </w:tcBorders>
            <w:vAlign w:val="center"/>
          </w:tcPr>
          <w:p w14:paraId="7E4DCE35"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sz w:val="16"/>
                <w:szCs w:val="16"/>
                <w:rtl/>
              </w:rPr>
              <w:t>49</w:t>
            </w:r>
          </w:p>
        </w:tc>
        <w:tc>
          <w:tcPr>
            <w:tcW w:w="1155" w:type="pct"/>
            <w:tcBorders>
              <w:top w:val="nil"/>
              <w:bottom w:val="nil"/>
              <w:right w:val="nil"/>
            </w:tcBorders>
            <w:tcMar>
              <w:top w:w="28" w:type="dxa"/>
              <w:left w:w="28" w:type="dxa"/>
              <w:bottom w:w="28" w:type="dxa"/>
              <w:right w:w="28" w:type="dxa"/>
            </w:tcMar>
            <w:vAlign w:val="center"/>
          </w:tcPr>
          <w:p w14:paraId="09ECBC12"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sz w:val="16"/>
                <w:szCs w:val="16"/>
              </w:rPr>
              <w:t>7</w:t>
            </w:r>
          </w:p>
        </w:tc>
        <w:tc>
          <w:tcPr>
            <w:tcW w:w="986" w:type="pct"/>
            <w:tcBorders>
              <w:top w:val="nil"/>
              <w:bottom w:val="nil"/>
              <w:right w:val="single" w:sz="4" w:space="0" w:color="auto"/>
            </w:tcBorders>
            <w:tcMar>
              <w:top w:w="28" w:type="dxa"/>
              <w:left w:w="28" w:type="dxa"/>
              <w:bottom w:w="28" w:type="dxa"/>
              <w:right w:w="28" w:type="dxa"/>
            </w:tcMar>
            <w:vAlign w:val="center"/>
          </w:tcPr>
          <w:p w14:paraId="59F7B8E8"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sz w:val="16"/>
                <w:szCs w:val="16"/>
              </w:rPr>
              <w:t>698</w:t>
            </w:r>
          </w:p>
        </w:tc>
        <w:tc>
          <w:tcPr>
            <w:tcW w:w="742" w:type="pct"/>
            <w:tcBorders>
              <w:top w:val="nil"/>
              <w:left w:val="single" w:sz="4" w:space="0" w:color="auto"/>
              <w:bottom w:val="nil"/>
              <w:right w:val="single" w:sz="4" w:space="0" w:color="auto"/>
            </w:tcBorders>
            <w:tcMar>
              <w:top w:w="28" w:type="dxa"/>
              <w:left w:w="28" w:type="dxa"/>
              <w:bottom w:w="28" w:type="dxa"/>
              <w:right w:w="28" w:type="dxa"/>
            </w:tcMar>
            <w:vAlign w:val="center"/>
          </w:tcPr>
          <w:p w14:paraId="0F7D893B" w14:textId="77777777" w:rsidR="003E4B87" w:rsidRPr="00252C4F" w:rsidRDefault="003E4B87" w:rsidP="001207C7">
            <w:pPr>
              <w:spacing w:after="0" w:line="240" w:lineRule="auto"/>
              <w:ind w:left="57"/>
              <w:rPr>
                <w:rFonts w:ascii="Arial" w:hAnsi="Arial" w:cs="Simplified Arabic"/>
                <w:sz w:val="16"/>
                <w:szCs w:val="16"/>
                <w:rtl/>
              </w:rPr>
            </w:pPr>
            <w:r w:rsidRPr="00252C4F">
              <w:rPr>
                <w:rFonts w:ascii="Arial" w:hAnsi="Arial" w:cs="Simplified Arabic" w:hint="cs"/>
                <w:sz w:val="16"/>
                <w:szCs w:val="16"/>
                <w:rtl/>
              </w:rPr>
              <w:t>2016</w:t>
            </w:r>
          </w:p>
        </w:tc>
      </w:tr>
      <w:tr w:rsidR="003E4B87" w:rsidRPr="00252C4F" w14:paraId="21CBAE58" w14:textId="77777777" w:rsidTr="00595F78">
        <w:trPr>
          <w:cantSplit/>
          <w:trHeight w:val="227"/>
          <w:jc w:val="center"/>
        </w:trPr>
        <w:tc>
          <w:tcPr>
            <w:tcW w:w="598" w:type="pct"/>
            <w:tcBorders>
              <w:top w:val="nil"/>
              <w:left w:val="single" w:sz="4" w:space="0" w:color="auto"/>
              <w:bottom w:val="nil"/>
              <w:right w:val="single" w:sz="4" w:space="0" w:color="auto"/>
            </w:tcBorders>
            <w:tcMar>
              <w:top w:w="28" w:type="dxa"/>
              <w:left w:w="28" w:type="dxa"/>
              <w:bottom w:w="28" w:type="dxa"/>
              <w:right w:w="28" w:type="dxa"/>
            </w:tcMar>
            <w:vAlign w:val="center"/>
          </w:tcPr>
          <w:p w14:paraId="33CFA855"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hint="cs"/>
                <w:sz w:val="16"/>
                <w:szCs w:val="16"/>
                <w:rtl/>
              </w:rPr>
              <w:t>2017</w:t>
            </w:r>
          </w:p>
        </w:tc>
        <w:tc>
          <w:tcPr>
            <w:tcW w:w="1518" w:type="pct"/>
            <w:tcBorders>
              <w:top w:val="nil"/>
              <w:bottom w:val="nil"/>
            </w:tcBorders>
            <w:vAlign w:val="center"/>
          </w:tcPr>
          <w:p w14:paraId="4079A5E9" w14:textId="77777777" w:rsidR="003E4B87" w:rsidRPr="00252C4F" w:rsidRDefault="003E4B87" w:rsidP="001207C7">
            <w:pPr>
              <w:spacing w:after="0" w:line="240" w:lineRule="auto"/>
              <w:ind w:right="57"/>
              <w:jc w:val="right"/>
              <w:rPr>
                <w:rFonts w:ascii="Arial" w:hAnsi="Arial" w:cs="Simplified Arabic"/>
                <w:sz w:val="16"/>
                <w:szCs w:val="16"/>
              </w:rPr>
            </w:pPr>
            <w:r w:rsidRPr="00252C4F">
              <w:rPr>
                <w:rFonts w:ascii="Arial" w:hAnsi="Arial" w:cs="Simplified Arabic"/>
                <w:sz w:val="16"/>
                <w:szCs w:val="16"/>
                <w:rtl/>
              </w:rPr>
              <w:t>51</w:t>
            </w:r>
          </w:p>
        </w:tc>
        <w:tc>
          <w:tcPr>
            <w:tcW w:w="1155" w:type="pct"/>
            <w:tcBorders>
              <w:top w:val="nil"/>
              <w:bottom w:val="nil"/>
              <w:right w:val="nil"/>
            </w:tcBorders>
            <w:tcMar>
              <w:top w:w="28" w:type="dxa"/>
              <w:left w:w="28" w:type="dxa"/>
              <w:bottom w:w="28" w:type="dxa"/>
              <w:right w:w="28" w:type="dxa"/>
            </w:tcMar>
            <w:vAlign w:val="center"/>
          </w:tcPr>
          <w:p w14:paraId="15DEBE1A" w14:textId="77777777" w:rsidR="003E4B87" w:rsidRPr="00252C4F" w:rsidRDefault="003E4B87" w:rsidP="001207C7">
            <w:pPr>
              <w:spacing w:after="0" w:line="240" w:lineRule="auto"/>
              <w:ind w:right="57"/>
              <w:jc w:val="right"/>
              <w:rPr>
                <w:rFonts w:ascii="Arial" w:hAnsi="Arial" w:cs="Simplified Arabic"/>
                <w:sz w:val="16"/>
                <w:szCs w:val="16"/>
              </w:rPr>
            </w:pPr>
            <w:r w:rsidRPr="00252C4F">
              <w:rPr>
                <w:rFonts w:ascii="Arial" w:hAnsi="Arial" w:cs="Simplified Arabic" w:hint="cs"/>
                <w:sz w:val="16"/>
                <w:szCs w:val="16"/>
                <w:rtl/>
              </w:rPr>
              <w:t>7</w:t>
            </w:r>
          </w:p>
        </w:tc>
        <w:tc>
          <w:tcPr>
            <w:tcW w:w="986" w:type="pct"/>
            <w:tcBorders>
              <w:top w:val="nil"/>
              <w:bottom w:val="nil"/>
              <w:right w:val="single" w:sz="4" w:space="0" w:color="auto"/>
            </w:tcBorders>
            <w:tcMar>
              <w:top w:w="28" w:type="dxa"/>
              <w:left w:w="28" w:type="dxa"/>
              <w:bottom w:w="28" w:type="dxa"/>
              <w:right w:w="28" w:type="dxa"/>
            </w:tcMar>
            <w:vAlign w:val="center"/>
          </w:tcPr>
          <w:p w14:paraId="1D2FB8D9" w14:textId="77777777" w:rsidR="003E4B87" w:rsidRPr="00252C4F" w:rsidRDefault="003E4B87" w:rsidP="001207C7">
            <w:pPr>
              <w:spacing w:after="0" w:line="240" w:lineRule="auto"/>
              <w:ind w:right="57"/>
              <w:jc w:val="right"/>
              <w:rPr>
                <w:rFonts w:ascii="Arial" w:hAnsi="Arial" w:cs="Simplified Arabic"/>
                <w:sz w:val="16"/>
                <w:szCs w:val="16"/>
              </w:rPr>
            </w:pPr>
            <w:r w:rsidRPr="00252C4F">
              <w:rPr>
                <w:rFonts w:ascii="Arial" w:hAnsi="Arial" w:cs="Simplified Arabic" w:hint="cs"/>
                <w:sz w:val="16"/>
                <w:szCs w:val="16"/>
                <w:rtl/>
              </w:rPr>
              <w:t>714</w:t>
            </w:r>
          </w:p>
        </w:tc>
        <w:tc>
          <w:tcPr>
            <w:tcW w:w="742" w:type="pct"/>
            <w:tcBorders>
              <w:top w:val="nil"/>
              <w:left w:val="single" w:sz="4" w:space="0" w:color="auto"/>
              <w:bottom w:val="nil"/>
              <w:right w:val="single" w:sz="4" w:space="0" w:color="auto"/>
            </w:tcBorders>
            <w:tcMar>
              <w:top w:w="28" w:type="dxa"/>
              <w:left w:w="28" w:type="dxa"/>
              <w:bottom w:w="28" w:type="dxa"/>
              <w:right w:w="28" w:type="dxa"/>
            </w:tcMar>
            <w:vAlign w:val="center"/>
          </w:tcPr>
          <w:p w14:paraId="4AD328A9" w14:textId="77777777" w:rsidR="003E4B87" w:rsidRPr="00252C4F" w:rsidRDefault="003E4B87" w:rsidP="001207C7">
            <w:pPr>
              <w:spacing w:after="0" w:line="240" w:lineRule="auto"/>
              <w:ind w:left="57"/>
              <w:rPr>
                <w:rFonts w:ascii="Arial" w:hAnsi="Arial" w:cs="Simplified Arabic"/>
                <w:sz w:val="16"/>
                <w:szCs w:val="16"/>
                <w:rtl/>
              </w:rPr>
            </w:pPr>
            <w:r w:rsidRPr="00252C4F">
              <w:rPr>
                <w:rFonts w:ascii="Arial" w:hAnsi="Arial" w:cs="Simplified Arabic" w:hint="cs"/>
                <w:sz w:val="16"/>
                <w:szCs w:val="16"/>
                <w:rtl/>
              </w:rPr>
              <w:t>2017</w:t>
            </w:r>
          </w:p>
        </w:tc>
      </w:tr>
      <w:tr w:rsidR="003E4B87" w:rsidRPr="00252C4F" w14:paraId="38AF6CE5" w14:textId="77777777" w:rsidTr="00595F78">
        <w:trPr>
          <w:cantSplit/>
          <w:trHeight w:val="227"/>
          <w:jc w:val="center"/>
        </w:trPr>
        <w:tc>
          <w:tcPr>
            <w:tcW w:w="598" w:type="pct"/>
            <w:tcBorders>
              <w:top w:val="nil"/>
              <w:left w:val="single" w:sz="4" w:space="0" w:color="auto"/>
              <w:bottom w:val="nil"/>
              <w:right w:val="single" w:sz="4" w:space="0" w:color="auto"/>
            </w:tcBorders>
            <w:tcMar>
              <w:top w:w="28" w:type="dxa"/>
              <w:left w:w="28" w:type="dxa"/>
              <w:bottom w:w="28" w:type="dxa"/>
              <w:right w:w="28" w:type="dxa"/>
            </w:tcMar>
            <w:vAlign w:val="center"/>
          </w:tcPr>
          <w:p w14:paraId="1DEC1C5E"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hint="cs"/>
                <w:sz w:val="16"/>
                <w:szCs w:val="16"/>
                <w:rtl/>
              </w:rPr>
              <w:t>2018</w:t>
            </w:r>
          </w:p>
        </w:tc>
        <w:tc>
          <w:tcPr>
            <w:tcW w:w="1518" w:type="pct"/>
            <w:tcBorders>
              <w:top w:val="nil"/>
              <w:bottom w:val="nil"/>
            </w:tcBorders>
            <w:vAlign w:val="center"/>
          </w:tcPr>
          <w:p w14:paraId="0609170C" w14:textId="77777777" w:rsidR="003E4B87" w:rsidRPr="00252C4F" w:rsidRDefault="003E4B87" w:rsidP="001207C7">
            <w:pPr>
              <w:spacing w:after="0" w:line="240" w:lineRule="auto"/>
              <w:ind w:right="57"/>
              <w:jc w:val="right"/>
              <w:rPr>
                <w:rFonts w:ascii="Arial" w:hAnsi="Arial" w:cs="Simplified Arabic"/>
                <w:sz w:val="16"/>
                <w:szCs w:val="16"/>
              </w:rPr>
            </w:pPr>
            <w:r w:rsidRPr="00252C4F">
              <w:rPr>
                <w:rFonts w:ascii="Arial" w:hAnsi="Arial" w:cs="Simplified Arabic"/>
                <w:sz w:val="16"/>
                <w:szCs w:val="16"/>
                <w:rtl/>
              </w:rPr>
              <w:t>53</w:t>
            </w:r>
          </w:p>
        </w:tc>
        <w:tc>
          <w:tcPr>
            <w:tcW w:w="1155" w:type="pct"/>
            <w:tcBorders>
              <w:top w:val="nil"/>
              <w:bottom w:val="nil"/>
              <w:right w:val="nil"/>
            </w:tcBorders>
            <w:tcMar>
              <w:top w:w="28" w:type="dxa"/>
              <w:left w:w="28" w:type="dxa"/>
              <w:bottom w:w="28" w:type="dxa"/>
              <w:right w:w="28" w:type="dxa"/>
            </w:tcMar>
            <w:vAlign w:val="center"/>
          </w:tcPr>
          <w:p w14:paraId="25C5D31F"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sz w:val="16"/>
                <w:szCs w:val="16"/>
              </w:rPr>
              <w:t>7</w:t>
            </w:r>
          </w:p>
        </w:tc>
        <w:tc>
          <w:tcPr>
            <w:tcW w:w="986" w:type="pct"/>
            <w:tcBorders>
              <w:top w:val="nil"/>
              <w:bottom w:val="nil"/>
              <w:right w:val="single" w:sz="4" w:space="0" w:color="auto"/>
            </w:tcBorders>
            <w:tcMar>
              <w:top w:w="28" w:type="dxa"/>
              <w:left w:w="28" w:type="dxa"/>
              <w:bottom w:w="28" w:type="dxa"/>
              <w:right w:w="28" w:type="dxa"/>
            </w:tcMar>
            <w:vAlign w:val="center"/>
          </w:tcPr>
          <w:p w14:paraId="314102BC"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sz w:val="16"/>
                <w:szCs w:val="16"/>
              </w:rPr>
              <w:t>716</w:t>
            </w:r>
          </w:p>
        </w:tc>
        <w:tc>
          <w:tcPr>
            <w:tcW w:w="742" w:type="pct"/>
            <w:tcBorders>
              <w:top w:val="nil"/>
              <w:left w:val="single" w:sz="4" w:space="0" w:color="auto"/>
              <w:bottom w:val="nil"/>
              <w:right w:val="single" w:sz="4" w:space="0" w:color="auto"/>
            </w:tcBorders>
            <w:tcMar>
              <w:top w:w="28" w:type="dxa"/>
              <w:left w:w="28" w:type="dxa"/>
              <w:bottom w:w="28" w:type="dxa"/>
              <w:right w:w="28" w:type="dxa"/>
            </w:tcMar>
            <w:vAlign w:val="center"/>
          </w:tcPr>
          <w:p w14:paraId="2612C229" w14:textId="77777777" w:rsidR="003E4B87" w:rsidRPr="00252C4F" w:rsidRDefault="003E4B87" w:rsidP="001207C7">
            <w:pPr>
              <w:spacing w:after="0" w:line="240" w:lineRule="auto"/>
              <w:ind w:left="57"/>
              <w:rPr>
                <w:rFonts w:ascii="Arial" w:hAnsi="Arial" w:cs="Simplified Arabic"/>
                <w:sz w:val="16"/>
                <w:szCs w:val="16"/>
                <w:rtl/>
              </w:rPr>
            </w:pPr>
            <w:r w:rsidRPr="00252C4F">
              <w:rPr>
                <w:rFonts w:ascii="Arial" w:hAnsi="Arial" w:cs="Simplified Arabic" w:hint="cs"/>
                <w:sz w:val="16"/>
                <w:szCs w:val="16"/>
                <w:rtl/>
              </w:rPr>
              <w:t>2018</w:t>
            </w:r>
          </w:p>
        </w:tc>
      </w:tr>
      <w:tr w:rsidR="003E4B87" w:rsidRPr="00252C4F" w14:paraId="59EBFA33" w14:textId="77777777" w:rsidTr="00595F78">
        <w:trPr>
          <w:cantSplit/>
          <w:trHeight w:val="227"/>
          <w:jc w:val="center"/>
        </w:trPr>
        <w:tc>
          <w:tcPr>
            <w:tcW w:w="598" w:type="pct"/>
            <w:tcBorders>
              <w:top w:val="nil"/>
              <w:left w:val="single" w:sz="4" w:space="0" w:color="auto"/>
              <w:bottom w:val="nil"/>
              <w:right w:val="single" w:sz="4" w:space="0" w:color="auto"/>
            </w:tcBorders>
            <w:tcMar>
              <w:top w:w="28" w:type="dxa"/>
              <w:left w:w="28" w:type="dxa"/>
              <w:bottom w:w="28" w:type="dxa"/>
              <w:right w:w="28" w:type="dxa"/>
            </w:tcMar>
            <w:vAlign w:val="center"/>
          </w:tcPr>
          <w:p w14:paraId="3CF16A67"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hint="cs"/>
                <w:sz w:val="16"/>
                <w:szCs w:val="16"/>
                <w:rtl/>
              </w:rPr>
              <w:t>2019</w:t>
            </w:r>
          </w:p>
        </w:tc>
        <w:tc>
          <w:tcPr>
            <w:tcW w:w="1518" w:type="pct"/>
            <w:tcBorders>
              <w:top w:val="nil"/>
              <w:bottom w:val="nil"/>
            </w:tcBorders>
            <w:vAlign w:val="center"/>
          </w:tcPr>
          <w:p w14:paraId="148BC9C3"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sz w:val="16"/>
                <w:szCs w:val="16"/>
                <w:rtl/>
              </w:rPr>
              <w:t>51</w:t>
            </w:r>
          </w:p>
        </w:tc>
        <w:tc>
          <w:tcPr>
            <w:tcW w:w="1155" w:type="pct"/>
            <w:tcBorders>
              <w:top w:val="nil"/>
              <w:bottom w:val="nil"/>
              <w:right w:val="nil"/>
            </w:tcBorders>
            <w:tcMar>
              <w:top w:w="28" w:type="dxa"/>
              <w:left w:w="28" w:type="dxa"/>
              <w:bottom w:w="28" w:type="dxa"/>
              <w:right w:w="28" w:type="dxa"/>
            </w:tcMar>
            <w:vAlign w:val="center"/>
          </w:tcPr>
          <w:p w14:paraId="51C7F73C"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hint="cs"/>
                <w:sz w:val="16"/>
                <w:szCs w:val="16"/>
                <w:rtl/>
              </w:rPr>
              <w:t>7</w:t>
            </w:r>
          </w:p>
        </w:tc>
        <w:tc>
          <w:tcPr>
            <w:tcW w:w="986" w:type="pct"/>
            <w:tcBorders>
              <w:top w:val="nil"/>
              <w:bottom w:val="nil"/>
              <w:right w:val="single" w:sz="4" w:space="0" w:color="auto"/>
            </w:tcBorders>
            <w:tcMar>
              <w:top w:w="28" w:type="dxa"/>
              <w:left w:w="28" w:type="dxa"/>
              <w:bottom w:w="28" w:type="dxa"/>
              <w:right w:w="28" w:type="dxa"/>
            </w:tcMar>
            <w:vAlign w:val="center"/>
          </w:tcPr>
          <w:p w14:paraId="7F6497E1"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hint="cs"/>
                <w:sz w:val="16"/>
                <w:szCs w:val="16"/>
                <w:rtl/>
              </w:rPr>
              <w:t>728</w:t>
            </w:r>
          </w:p>
        </w:tc>
        <w:tc>
          <w:tcPr>
            <w:tcW w:w="742" w:type="pct"/>
            <w:tcBorders>
              <w:top w:val="nil"/>
              <w:left w:val="single" w:sz="4" w:space="0" w:color="auto"/>
              <w:bottom w:val="nil"/>
              <w:right w:val="single" w:sz="4" w:space="0" w:color="auto"/>
            </w:tcBorders>
            <w:tcMar>
              <w:top w:w="28" w:type="dxa"/>
              <w:left w:w="28" w:type="dxa"/>
              <w:bottom w:w="28" w:type="dxa"/>
              <w:right w:w="28" w:type="dxa"/>
            </w:tcMar>
            <w:vAlign w:val="center"/>
          </w:tcPr>
          <w:p w14:paraId="51237FD5" w14:textId="77777777" w:rsidR="003E4B87" w:rsidRPr="00252C4F" w:rsidRDefault="003E4B87" w:rsidP="001207C7">
            <w:pPr>
              <w:spacing w:after="0" w:line="240" w:lineRule="auto"/>
              <w:ind w:left="57"/>
              <w:rPr>
                <w:rFonts w:ascii="Arial" w:hAnsi="Arial" w:cs="Simplified Arabic"/>
                <w:sz w:val="16"/>
                <w:szCs w:val="16"/>
                <w:rtl/>
              </w:rPr>
            </w:pPr>
            <w:r w:rsidRPr="00252C4F">
              <w:rPr>
                <w:rFonts w:ascii="Arial" w:hAnsi="Arial" w:cs="Simplified Arabic" w:hint="cs"/>
                <w:sz w:val="16"/>
                <w:szCs w:val="16"/>
                <w:rtl/>
              </w:rPr>
              <w:t>2019</w:t>
            </w:r>
          </w:p>
        </w:tc>
      </w:tr>
      <w:tr w:rsidR="003E4B87" w:rsidRPr="00252C4F" w14:paraId="491671C9" w14:textId="77777777" w:rsidTr="00595F78">
        <w:trPr>
          <w:cantSplit/>
          <w:trHeight w:val="227"/>
          <w:jc w:val="center"/>
        </w:trPr>
        <w:tc>
          <w:tcPr>
            <w:tcW w:w="598" w:type="pct"/>
            <w:tcBorders>
              <w:top w:val="nil"/>
              <w:left w:val="single" w:sz="4" w:space="0" w:color="auto"/>
              <w:bottom w:val="nil"/>
              <w:right w:val="single" w:sz="4" w:space="0" w:color="auto"/>
            </w:tcBorders>
            <w:tcMar>
              <w:top w:w="28" w:type="dxa"/>
              <w:left w:w="28" w:type="dxa"/>
              <w:bottom w:w="28" w:type="dxa"/>
              <w:right w:w="28" w:type="dxa"/>
            </w:tcMar>
            <w:vAlign w:val="center"/>
          </w:tcPr>
          <w:p w14:paraId="4CEA5EFA"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hint="cs"/>
                <w:sz w:val="16"/>
                <w:szCs w:val="16"/>
                <w:rtl/>
              </w:rPr>
              <w:t>2020</w:t>
            </w:r>
          </w:p>
        </w:tc>
        <w:tc>
          <w:tcPr>
            <w:tcW w:w="1518" w:type="pct"/>
            <w:tcBorders>
              <w:top w:val="nil"/>
              <w:bottom w:val="nil"/>
            </w:tcBorders>
            <w:vAlign w:val="center"/>
          </w:tcPr>
          <w:p w14:paraId="564A7E9A"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hint="cs"/>
                <w:sz w:val="16"/>
                <w:szCs w:val="16"/>
                <w:rtl/>
              </w:rPr>
              <w:t>51</w:t>
            </w:r>
          </w:p>
        </w:tc>
        <w:tc>
          <w:tcPr>
            <w:tcW w:w="1155" w:type="pct"/>
            <w:tcBorders>
              <w:top w:val="nil"/>
              <w:bottom w:val="nil"/>
              <w:right w:val="nil"/>
            </w:tcBorders>
            <w:tcMar>
              <w:top w:w="28" w:type="dxa"/>
              <w:left w:w="28" w:type="dxa"/>
              <w:bottom w:w="28" w:type="dxa"/>
              <w:right w:w="28" w:type="dxa"/>
            </w:tcMar>
            <w:vAlign w:val="center"/>
          </w:tcPr>
          <w:p w14:paraId="02E7B55D"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hint="cs"/>
                <w:sz w:val="16"/>
                <w:szCs w:val="16"/>
                <w:rtl/>
              </w:rPr>
              <w:t>7</w:t>
            </w:r>
          </w:p>
        </w:tc>
        <w:tc>
          <w:tcPr>
            <w:tcW w:w="986" w:type="pct"/>
            <w:tcBorders>
              <w:top w:val="nil"/>
              <w:bottom w:val="nil"/>
              <w:right w:val="single" w:sz="4" w:space="0" w:color="auto"/>
            </w:tcBorders>
            <w:tcMar>
              <w:top w:w="28" w:type="dxa"/>
              <w:left w:w="28" w:type="dxa"/>
              <w:bottom w:w="28" w:type="dxa"/>
              <w:right w:w="28" w:type="dxa"/>
            </w:tcMar>
            <w:vAlign w:val="center"/>
          </w:tcPr>
          <w:p w14:paraId="0E2554FB"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hint="cs"/>
                <w:sz w:val="16"/>
                <w:szCs w:val="16"/>
                <w:rtl/>
              </w:rPr>
              <w:t>716</w:t>
            </w:r>
          </w:p>
        </w:tc>
        <w:tc>
          <w:tcPr>
            <w:tcW w:w="742" w:type="pct"/>
            <w:tcBorders>
              <w:top w:val="nil"/>
              <w:left w:val="single" w:sz="4" w:space="0" w:color="auto"/>
              <w:bottom w:val="nil"/>
              <w:right w:val="single" w:sz="4" w:space="0" w:color="auto"/>
            </w:tcBorders>
            <w:tcMar>
              <w:top w:w="28" w:type="dxa"/>
              <w:left w:w="28" w:type="dxa"/>
              <w:bottom w:w="28" w:type="dxa"/>
              <w:right w:w="28" w:type="dxa"/>
            </w:tcMar>
            <w:vAlign w:val="center"/>
          </w:tcPr>
          <w:p w14:paraId="4939CA65" w14:textId="77777777" w:rsidR="003E4B87" w:rsidRPr="00252C4F" w:rsidRDefault="003E4B87" w:rsidP="001207C7">
            <w:pPr>
              <w:spacing w:after="0" w:line="240" w:lineRule="auto"/>
              <w:ind w:left="57"/>
              <w:rPr>
                <w:rFonts w:ascii="Arial" w:hAnsi="Arial" w:cs="Simplified Arabic"/>
                <w:sz w:val="16"/>
                <w:szCs w:val="16"/>
                <w:rtl/>
              </w:rPr>
            </w:pPr>
            <w:r w:rsidRPr="00252C4F">
              <w:rPr>
                <w:rFonts w:ascii="Arial" w:hAnsi="Arial" w:cs="Simplified Arabic" w:hint="cs"/>
                <w:sz w:val="16"/>
                <w:szCs w:val="16"/>
                <w:rtl/>
              </w:rPr>
              <w:t>2020</w:t>
            </w:r>
          </w:p>
        </w:tc>
      </w:tr>
      <w:tr w:rsidR="003E4B87" w:rsidRPr="00252C4F" w14:paraId="0EE64BA2" w14:textId="77777777" w:rsidTr="00595F78">
        <w:trPr>
          <w:cantSplit/>
          <w:trHeight w:val="227"/>
          <w:jc w:val="center"/>
        </w:trPr>
        <w:tc>
          <w:tcPr>
            <w:tcW w:w="598" w:type="pct"/>
            <w:tcBorders>
              <w:top w:val="nil"/>
              <w:left w:val="single" w:sz="4" w:space="0" w:color="auto"/>
              <w:bottom w:val="nil"/>
              <w:right w:val="single" w:sz="4" w:space="0" w:color="auto"/>
            </w:tcBorders>
            <w:tcMar>
              <w:top w:w="28" w:type="dxa"/>
              <w:left w:w="28" w:type="dxa"/>
              <w:bottom w:w="28" w:type="dxa"/>
              <w:right w:w="28" w:type="dxa"/>
            </w:tcMar>
            <w:vAlign w:val="center"/>
          </w:tcPr>
          <w:p w14:paraId="7D1817D7"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sz w:val="16"/>
                <w:szCs w:val="16"/>
              </w:rPr>
              <w:t>2021</w:t>
            </w:r>
          </w:p>
        </w:tc>
        <w:tc>
          <w:tcPr>
            <w:tcW w:w="1518" w:type="pct"/>
            <w:tcBorders>
              <w:top w:val="nil"/>
              <w:bottom w:val="nil"/>
            </w:tcBorders>
            <w:vAlign w:val="center"/>
          </w:tcPr>
          <w:p w14:paraId="20577B8F"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hint="cs"/>
                <w:sz w:val="16"/>
                <w:szCs w:val="16"/>
                <w:rtl/>
              </w:rPr>
              <w:t>51</w:t>
            </w:r>
          </w:p>
        </w:tc>
        <w:tc>
          <w:tcPr>
            <w:tcW w:w="1155" w:type="pct"/>
            <w:tcBorders>
              <w:top w:val="nil"/>
              <w:bottom w:val="nil"/>
              <w:right w:val="nil"/>
            </w:tcBorders>
            <w:tcMar>
              <w:top w:w="28" w:type="dxa"/>
              <w:left w:w="28" w:type="dxa"/>
              <w:bottom w:w="28" w:type="dxa"/>
              <w:right w:w="28" w:type="dxa"/>
            </w:tcMar>
            <w:vAlign w:val="center"/>
          </w:tcPr>
          <w:p w14:paraId="572BD884"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hint="cs"/>
                <w:sz w:val="16"/>
                <w:szCs w:val="16"/>
                <w:rtl/>
              </w:rPr>
              <w:t>7</w:t>
            </w:r>
          </w:p>
        </w:tc>
        <w:tc>
          <w:tcPr>
            <w:tcW w:w="986" w:type="pct"/>
            <w:tcBorders>
              <w:top w:val="nil"/>
              <w:bottom w:val="nil"/>
              <w:right w:val="single" w:sz="4" w:space="0" w:color="auto"/>
            </w:tcBorders>
            <w:tcMar>
              <w:top w:w="28" w:type="dxa"/>
              <w:left w:w="28" w:type="dxa"/>
              <w:bottom w:w="28" w:type="dxa"/>
              <w:right w:w="28" w:type="dxa"/>
            </w:tcMar>
            <w:vAlign w:val="center"/>
          </w:tcPr>
          <w:p w14:paraId="481E294D"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hint="cs"/>
                <w:sz w:val="16"/>
                <w:szCs w:val="16"/>
                <w:rtl/>
              </w:rPr>
              <w:t>718</w:t>
            </w:r>
          </w:p>
        </w:tc>
        <w:tc>
          <w:tcPr>
            <w:tcW w:w="742" w:type="pct"/>
            <w:tcBorders>
              <w:top w:val="nil"/>
              <w:left w:val="single" w:sz="4" w:space="0" w:color="auto"/>
              <w:bottom w:val="nil"/>
              <w:right w:val="single" w:sz="4" w:space="0" w:color="auto"/>
            </w:tcBorders>
            <w:tcMar>
              <w:top w:w="28" w:type="dxa"/>
              <w:left w:w="28" w:type="dxa"/>
              <w:bottom w:w="28" w:type="dxa"/>
              <w:right w:w="28" w:type="dxa"/>
            </w:tcMar>
            <w:vAlign w:val="center"/>
          </w:tcPr>
          <w:p w14:paraId="482357A6" w14:textId="77777777" w:rsidR="003E4B87" w:rsidRPr="00252C4F" w:rsidRDefault="003E4B87" w:rsidP="001207C7">
            <w:pPr>
              <w:spacing w:after="0" w:line="240" w:lineRule="auto"/>
              <w:ind w:left="57"/>
              <w:rPr>
                <w:rFonts w:ascii="Arial" w:hAnsi="Arial" w:cs="Simplified Arabic"/>
                <w:sz w:val="16"/>
                <w:szCs w:val="16"/>
                <w:rtl/>
              </w:rPr>
            </w:pPr>
            <w:r w:rsidRPr="00252C4F">
              <w:rPr>
                <w:rFonts w:ascii="Arial" w:hAnsi="Arial" w:cs="Simplified Arabic" w:hint="cs"/>
                <w:sz w:val="16"/>
                <w:szCs w:val="16"/>
                <w:rtl/>
              </w:rPr>
              <w:t>2021</w:t>
            </w:r>
          </w:p>
        </w:tc>
      </w:tr>
      <w:tr w:rsidR="003E4B87" w:rsidRPr="00252C4F" w14:paraId="6E6D153E" w14:textId="77777777" w:rsidTr="00595F78">
        <w:trPr>
          <w:cantSplit/>
          <w:trHeight w:val="227"/>
          <w:jc w:val="center"/>
        </w:trPr>
        <w:tc>
          <w:tcPr>
            <w:tcW w:w="598" w:type="pct"/>
            <w:tcBorders>
              <w:top w:val="nil"/>
              <w:left w:val="single" w:sz="4" w:space="0" w:color="auto"/>
              <w:bottom w:val="single" w:sz="4" w:space="0" w:color="auto"/>
              <w:right w:val="single" w:sz="4" w:space="0" w:color="auto"/>
            </w:tcBorders>
            <w:tcMar>
              <w:top w:w="28" w:type="dxa"/>
              <w:left w:w="28" w:type="dxa"/>
              <w:bottom w:w="28" w:type="dxa"/>
              <w:right w:w="28" w:type="dxa"/>
            </w:tcMar>
            <w:vAlign w:val="center"/>
          </w:tcPr>
          <w:p w14:paraId="33F02E8A" w14:textId="77777777" w:rsidR="003E4B87" w:rsidRPr="00252C4F" w:rsidRDefault="003E4B87" w:rsidP="001207C7">
            <w:pPr>
              <w:spacing w:after="0" w:line="240" w:lineRule="auto"/>
              <w:ind w:right="57"/>
              <w:jc w:val="right"/>
              <w:rPr>
                <w:rFonts w:ascii="Arial" w:hAnsi="Arial" w:cs="Simplified Arabic"/>
                <w:sz w:val="16"/>
                <w:szCs w:val="16"/>
              </w:rPr>
            </w:pPr>
            <w:r w:rsidRPr="00252C4F">
              <w:rPr>
                <w:rFonts w:ascii="Arial" w:hAnsi="Arial" w:cs="Simplified Arabic" w:hint="cs"/>
                <w:sz w:val="16"/>
                <w:szCs w:val="16"/>
                <w:rtl/>
              </w:rPr>
              <w:t>2022</w:t>
            </w:r>
          </w:p>
        </w:tc>
        <w:tc>
          <w:tcPr>
            <w:tcW w:w="1518" w:type="pct"/>
            <w:tcBorders>
              <w:top w:val="nil"/>
              <w:bottom w:val="single" w:sz="4" w:space="0" w:color="auto"/>
            </w:tcBorders>
            <w:vAlign w:val="center"/>
          </w:tcPr>
          <w:p w14:paraId="20362FD0"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sz w:val="16"/>
                <w:szCs w:val="16"/>
              </w:rPr>
              <w:t>51</w:t>
            </w:r>
          </w:p>
        </w:tc>
        <w:tc>
          <w:tcPr>
            <w:tcW w:w="1155" w:type="pct"/>
            <w:tcBorders>
              <w:top w:val="nil"/>
              <w:bottom w:val="single" w:sz="4" w:space="0" w:color="auto"/>
              <w:right w:val="nil"/>
            </w:tcBorders>
            <w:tcMar>
              <w:top w:w="28" w:type="dxa"/>
              <w:left w:w="28" w:type="dxa"/>
              <w:bottom w:w="28" w:type="dxa"/>
              <w:right w:w="28" w:type="dxa"/>
            </w:tcMar>
            <w:vAlign w:val="center"/>
          </w:tcPr>
          <w:p w14:paraId="59D50392"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hint="cs"/>
                <w:sz w:val="16"/>
                <w:szCs w:val="16"/>
                <w:rtl/>
              </w:rPr>
              <w:t>7</w:t>
            </w:r>
          </w:p>
        </w:tc>
        <w:tc>
          <w:tcPr>
            <w:tcW w:w="986" w:type="pct"/>
            <w:tcBorders>
              <w:top w:val="nil"/>
              <w:bottom w:val="single" w:sz="4" w:space="0" w:color="auto"/>
              <w:right w:val="single" w:sz="4" w:space="0" w:color="auto"/>
            </w:tcBorders>
            <w:tcMar>
              <w:top w:w="28" w:type="dxa"/>
              <w:left w:w="28" w:type="dxa"/>
              <w:bottom w:w="28" w:type="dxa"/>
              <w:right w:w="28" w:type="dxa"/>
            </w:tcMar>
            <w:vAlign w:val="center"/>
          </w:tcPr>
          <w:p w14:paraId="5BF6DD0B"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hint="cs"/>
                <w:sz w:val="16"/>
                <w:szCs w:val="16"/>
                <w:rtl/>
              </w:rPr>
              <w:t>716</w:t>
            </w:r>
          </w:p>
        </w:tc>
        <w:tc>
          <w:tcPr>
            <w:tcW w:w="742" w:type="pct"/>
            <w:tcBorders>
              <w:top w:val="nil"/>
              <w:left w:val="single" w:sz="4" w:space="0" w:color="auto"/>
              <w:bottom w:val="single" w:sz="4" w:space="0" w:color="auto"/>
              <w:right w:val="single" w:sz="4" w:space="0" w:color="auto"/>
            </w:tcBorders>
            <w:tcMar>
              <w:top w:w="28" w:type="dxa"/>
              <w:left w:w="28" w:type="dxa"/>
              <w:bottom w:w="28" w:type="dxa"/>
              <w:right w:w="28" w:type="dxa"/>
            </w:tcMar>
            <w:vAlign w:val="center"/>
          </w:tcPr>
          <w:p w14:paraId="288AC324" w14:textId="77777777" w:rsidR="003E4B87" w:rsidRPr="00252C4F" w:rsidRDefault="003E4B87" w:rsidP="001207C7">
            <w:pPr>
              <w:spacing w:after="0" w:line="240" w:lineRule="auto"/>
              <w:ind w:left="57"/>
              <w:rPr>
                <w:rFonts w:ascii="Arial" w:hAnsi="Arial" w:cs="Simplified Arabic"/>
                <w:sz w:val="16"/>
                <w:szCs w:val="16"/>
              </w:rPr>
            </w:pPr>
            <w:r w:rsidRPr="00252C4F">
              <w:rPr>
                <w:rFonts w:ascii="Arial" w:hAnsi="Arial" w:cs="Simplified Arabic"/>
                <w:sz w:val="16"/>
                <w:szCs w:val="16"/>
              </w:rPr>
              <w:t>2022</w:t>
            </w:r>
          </w:p>
        </w:tc>
      </w:tr>
    </w:tbl>
    <w:p w14:paraId="69D4CB34" w14:textId="77777777" w:rsidR="003E4B87" w:rsidRPr="00252C4F" w:rsidRDefault="003E4B87" w:rsidP="003E4B87">
      <w:pPr>
        <w:rPr>
          <w:rtl/>
        </w:rPr>
      </w:pPr>
    </w:p>
    <w:p w14:paraId="23848872" w14:textId="77777777" w:rsidR="003E4B87" w:rsidRPr="00252C4F" w:rsidRDefault="003E4B87" w:rsidP="003E4B87">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hint="cs"/>
          <w:b/>
          <w:bCs/>
          <w:sz w:val="18"/>
          <w:szCs w:val="18"/>
          <w:rtl/>
        </w:rPr>
        <w:t xml:space="preserve">فعاليات المستشفيات في محافظة القدس، </w:t>
      </w:r>
      <w:r w:rsidRPr="00252C4F">
        <w:rPr>
          <w:rFonts w:ascii="Simplified Arabic" w:hAnsi="Simplified Arabic" w:cs="Simplified Arabic"/>
          <w:b/>
          <w:bCs/>
          <w:sz w:val="18"/>
          <w:szCs w:val="18"/>
        </w:rPr>
        <w:t>2020</w:t>
      </w:r>
      <w:r w:rsidRPr="00252C4F">
        <w:rPr>
          <w:rFonts w:ascii="Simplified Arabic" w:hAnsi="Simplified Arabic" w:cs="Simplified Arabic" w:hint="cs"/>
          <w:b/>
          <w:bCs/>
          <w:sz w:val="18"/>
          <w:szCs w:val="18"/>
          <w:rtl/>
        </w:rPr>
        <w:t>-</w:t>
      </w:r>
      <w:r w:rsidRPr="00252C4F">
        <w:rPr>
          <w:rFonts w:ascii="Simplified Arabic" w:hAnsi="Simplified Arabic" w:cs="Simplified Arabic"/>
          <w:b/>
          <w:bCs/>
          <w:sz w:val="18"/>
          <w:szCs w:val="18"/>
        </w:rPr>
        <w:t>2022</w:t>
      </w:r>
    </w:p>
    <w:p w14:paraId="2E734F3D" w14:textId="77777777" w:rsidR="003E4B87" w:rsidRPr="00252C4F" w:rsidRDefault="003E4B87" w:rsidP="003E4B87">
      <w:pPr>
        <w:spacing w:after="0" w:line="240" w:lineRule="auto"/>
        <w:jc w:val="center"/>
        <w:rPr>
          <w:rFonts w:ascii="Arial" w:hAnsi="Arial" w:cs="Arial"/>
          <w:b/>
          <w:bCs/>
          <w:sz w:val="18"/>
          <w:szCs w:val="18"/>
        </w:rPr>
      </w:pPr>
      <w:r w:rsidRPr="00252C4F">
        <w:rPr>
          <w:rFonts w:ascii="Arial" w:hAnsi="Arial" w:cs="Arial"/>
          <w:b/>
          <w:bCs/>
          <w:sz w:val="18"/>
          <w:szCs w:val="18"/>
        </w:rPr>
        <w:t>Activities of Hospitals in Jerusalem Governorate, 2020-2022</w:t>
      </w:r>
    </w:p>
    <w:p w14:paraId="18B39820" w14:textId="77777777" w:rsidR="003E4B87" w:rsidRPr="00252C4F" w:rsidRDefault="003E4B87" w:rsidP="003E4B87">
      <w:pPr>
        <w:jc w:val="center"/>
        <w:rPr>
          <w:rFonts w:ascii="Arial" w:hAnsi="Arial" w:cs="Arial"/>
          <w:b/>
          <w:bCs/>
          <w:sz w:val="10"/>
          <w:szCs w:val="10"/>
          <w:rtl/>
        </w:rPr>
      </w:pPr>
      <w:r w:rsidRPr="00252C4F">
        <w:rPr>
          <w:rFonts w:ascii="Arial" w:hAnsi="Arial" w:cs="Arial"/>
          <w:b/>
          <w:bCs/>
          <w:noProof/>
          <w:sz w:val="10"/>
          <w:szCs w:val="10"/>
          <w:bdr w:val="single" w:sz="4" w:space="0" w:color="auto"/>
        </w:rPr>
        <w:drawing>
          <wp:inline distT="0" distB="0" distL="0" distR="0" wp14:anchorId="0F96D1D8" wp14:editId="27FD1038">
            <wp:extent cx="4692769" cy="2369185"/>
            <wp:effectExtent l="0" t="0" r="0" b="0"/>
            <wp:docPr id="10"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3CDFC99C" w14:textId="77777777" w:rsidR="003E4B87" w:rsidRPr="00252C4F" w:rsidRDefault="003E4B87" w:rsidP="003E4B87">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hint="eastAsia"/>
          <w:b/>
          <w:bCs/>
          <w:sz w:val="18"/>
          <w:szCs w:val="18"/>
          <w:rtl/>
        </w:rPr>
        <w:lastRenderedPageBreak/>
        <w:t>فعاليات</w:t>
      </w:r>
      <w:r w:rsidRPr="00252C4F">
        <w:rPr>
          <w:rFonts w:ascii="Simplified Arabic" w:hAnsi="Simplified Arabic" w:cs="Simplified Arabic"/>
          <w:b/>
          <w:bCs/>
          <w:sz w:val="18"/>
          <w:szCs w:val="18"/>
          <w:rtl/>
        </w:rPr>
        <w:t xml:space="preserve"> </w:t>
      </w:r>
      <w:r w:rsidRPr="00252C4F">
        <w:rPr>
          <w:rFonts w:ascii="Simplified Arabic" w:hAnsi="Simplified Arabic" w:cs="Simplified Arabic" w:hint="eastAsia"/>
          <w:b/>
          <w:bCs/>
          <w:sz w:val="18"/>
          <w:szCs w:val="18"/>
          <w:rtl/>
        </w:rPr>
        <w:t>المستشفيات</w:t>
      </w:r>
      <w:r w:rsidRPr="00252C4F">
        <w:rPr>
          <w:rFonts w:ascii="Simplified Arabic" w:hAnsi="Simplified Arabic" w:cs="Simplified Arabic"/>
          <w:b/>
          <w:bCs/>
          <w:sz w:val="18"/>
          <w:szCs w:val="18"/>
          <w:rtl/>
        </w:rPr>
        <w:t xml:space="preserve"> في محافظة القدس، </w:t>
      </w:r>
      <w:r w:rsidRPr="00252C4F">
        <w:rPr>
          <w:rFonts w:ascii="Simplified Arabic" w:hAnsi="Simplified Arabic" w:cs="Simplified Arabic"/>
          <w:b/>
          <w:bCs/>
          <w:sz w:val="18"/>
          <w:szCs w:val="18"/>
        </w:rPr>
        <w:t>2018</w:t>
      </w:r>
      <w:r w:rsidRPr="00252C4F">
        <w:rPr>
          <w:rFonts w:ascii="Simplified Arabic" w:hAnsi="Simplified Arabic" w:cs="Simplified Arabic"/>
          <w:b/>
          <w:bCs/>
          <w:sz w:val="18"/>
          <w:szCs w:val="18"/>
          <w:rtl/>
        </w:rPr>
        <w:t>-</w:t>
      </w:r>
      <w:r w:rsidRPr="00252C4F">
        <w:rPr>
          <w:rFonts w:ascii="Simplified Arabic" w:hAnsi="Simplified Arabic" w:cs="Simplified Arabic"/>
          <w:b/>
          <w:bCs/>
          <w:sz w:val="18"/>
          <w:szCs w:val="18"/>
        </w:rPr>
        <w:t>2022</w:t>
      </w:r>
    </w:p>
    <w:p w14:paraId="7046322C" w14:textId="77777777" w:rsidR="003E4B87" w:rsidRPr="00252C4F" w:rsidRDefault="003E4B87" w:rsidP="003E4B87">
      <w:pPr>
        <w:spacing w:after="0" w:line="240" w:lineRule="auto"/>
        <w:jc w:val="center"/>
        <w:rPr>
          <w:rFonts w:ascii="Arial" w:hAnsi="Arial" w:cs="Arial"/>
          <w:b/>
          <w:bCs/>
          <w:sz w:val="18"/>
          <w:szCs w:val="18"/>
        </w:rPr>
      </w:pPr>
      <w:r w:rsidRPr="00252C4F">
        <w:rPr>
          <w:rFonts w:ascii="Arial" w:hAnsi="Arial" w:cs="Arial"/>
          <w:b/>
          <w:bCs/>
          <w:sz w:val="18"/>
          <w:szCs w:val="18"/>
        </w:rPr>
        <w:t>Activities of Hospitals in Jerusalem Governorate, 2018-2022</w:t>
      </w:r>
    </w:p>
    <w:tbl>
      <w:tblPr>
        <w:bidiVisual/>
        <w:tblW w:w="5000" w:type="pct"/>
        <w:jc w:val="center"/>
        <w:tblCellMar>
          <w:left w:w="0" w:type="dxa"/>
          <w:right w:w="0" w:type="dxa"/>
        </w:tblCellMar>
        <w:tblLook w:val="0000" w:firstRow="0" w:lastRow="0" w:firstColumn="0" w:lastColumn="0" w:noHBand="0" w:noVBand="0"/>
      </w:tblPr>
      <w:tblGrid>
        <w:gridCol w:w="1274"/>
        <w:gridCol w:w="879"/>
        <w:gridCol w:w="879"/>
        <w:gridCol w:w="517"/>
        <w:gridCol w:w="362"/>
        <w:gridCol w:w="879"/>
        <w:gridCol w:w="879"/>
        <w:gridCol w:w="1692"/>
      </w:tblGrid>
      <w:tr w:rsidR="003E4B87" w:rsidRPr="00252C4F" w14:paraId="7BF86FEF" w14:textId="77777777" w:rsidTr="00595F78">
        <w:trPr>
          <w:cantSplit/>
          <w:trHeight w:val="312"/>
          <w:jc w:val="center"/>
        </w:trPr>
        <w:tc>
          <w:tcPr>
            <w:tcW w:w="865" w:type="pct"/>
            <w:vMerge w:val="restart"/>
            <w:tcBorders>
              <w:top w:val="single" w:sz="4" w:space="0" w:color="auto"/>
              <w:left w:val="single" w:sz="4" w:space="0" w:color="auto"/>
              <w:right w:val="single" w:sz="4" w:space="0" w:color="auto"/>
            </w:tcBorders>
            <w:noWrap/>
            <w:tcMar>
              <w:top w:w="20" w:type="dxa"/>
              <w:left w:w="20" w:type="dxa"/>
              <w:bottom w:w="0" w:type="dxa"/>
              <w:right w:w="20" w:type="dxa"/>
            </w:tcMar>
            <w:vAlign w:val="center"/>
          </w:tcPr>
          <w:p w14:paraId="4FFFAD48" w14:textId="77777777" w:rsidR="003E4B87" w:rsidRPr="00252C4F" w:rsidRDefault="003E4B87" w:rsidP="001207C7">
            <w:pPr>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المؤشر</w:t>
            </w:r>
          </w:p>
        </w:tc>
        <w:tc>
          <w:tcPr>
            <w:tcW w:w="1545" w:type="pct"/>
            <w:gridSpan w:val="3"/>
            <w:tcBorders>
              <w:top w:val="single" w:sz="4" w:space="0" w:color="auto"/>
              <w:bottom w:val="single" w:sz="4" w:space="0" w:color="auto"/>
            </w:tcBorders>
            <w:noWrap/>
            <w:tcMar>
              <w:top w:w="20" w:type="dxa"/>
              <w:left w:w="20" w:type="dxa"/>
              <w:bottom w:w="0" w:type="dxa"/>
              <w:right w:w="20" w:type="dxa"/>
            </w:tcMar>
            <w:vAlign w:val="center"/>
          </w:tcPr>
          <w:p w14:paraId="1EA78132" w14:textId="77777777" w:rsidR="003E4B87" w:rsidRPr="00252C4F" w:rsidRDefault="003E4B87" w:rsidP="001207C7">
            <w:pPr>
              <w:spacing w:after="0" w:line="240" w:lineRule="auto"/>
              <w:jc w:val="right"/>
              <w:rPr>
                <w:rFonts w:ascii="Simplified Arabic" w:hAnsi="Simplified Arabic" w:cs="Simplified Arabic"/>
                <w:b/>
                <w:bCs/>
                <w:sz w:val="16"/>
                <w:szCs w:val="16"/>
              </w:rPr>
            </w:pPr>
            <w:r w:rsidRPr="00252C4F">
              <w:rPr>
                <w:rFonts w:ascii="Simplified Arabic" w:hAnsi="Simplified Arabic" w:cs="Simplified Arabic" w:hint="cs"/>
                <w:b/>
                <w:bCs/>
                <w:sz w:val="16"/>
                <w:szCs w:val="16"/>
                <w:rtl/>
              </w:rPr>
              <w:t>السنة</w:t>
            </w:r>
          </w:p>
        </w:tc>
        <w:tc>
          <w:tcPr>
            <w:tcW w:w="1440" w:type="pct"/>
            <w:gridSpan w:val="3"/>
            <w:tcBorders>
              <w:top w:val="single" w:sz="4" w:space="0" w:color="auto"/>
              <w:bottom w:val="single" w:sz="4" w:space="0" w:color="auto"/>
              <w:right w:val="single" w:sz="4" w:space="0" w:color="auto"/>
            </w:tcBorders>
            <w:vAlign w:val="center"/>
          </w:tcPr>
          <w:p w14:paraId="1B140D12" w14:textId="77777777" w:rsidR="003E4B87" w:rsidRPr="00252C4F" w:rsidRDefault="003E4B87" w:rsidP="001207C7">
            <w:pPr>
              <w:spacing w:after="0" w:line="240" w:lineRule="auto"/>
              <w:rPr>
                <w:rFonts w:ascii="Arial" w:hAnsi="Arial" w:cs="Simplified Arabic"/>
                <w:b/>
                <w:bCs/>
                <w:sz w:val="16"/>
                <w:szCs w:val="16"/>
              </w:rPr>
            </w:pPr>
            <w:r w:rsidRPr="00252C4F">
              <w:rPr>
                <w:rFonts w:ascii="Arial" w:hAnsi="Arial" w:cs="Simplified Arabic"/>
                <w:b/>
                <w:bCs/>
                <w:sz w:val="16"/>
                <w:szCs w:val="16"/>
              </w:rPr>
              <w:t xml:space="preserve">  Year</w:t>
            </w:r>
          </w:p>
        </w:tc>
        <w:tc>
          <w:tcPr>
            <w:tcW w:w="1149" w:type="pct"/>
            <w:vMerge w:val="restart"/>
            <w:tcBorders>
              <w:top w:val="single" w:sz="4" w:space="0" w:color="auto"/>
              <w:left w:val="single" w:sz="4" w:space="0" w:color="auto"/>
              <w:right w:val="single" w:sz="4" w:space="0" w:color="auto"/>
            </w:tcBorders>
            <w:vAlign w:val="center"/>
          </w:tcPr>
          <w:p w14:paraId="6B461DF7" w14:textId="77777777" w:rsidR="003E4B87" w:rsidRPr="00252C4F" w:rsidRDefault="003E4B87" w:rsidP="001207C7">
            <w:pPr>
              <w:spacing w:after="0" w:line="240" w:lineRule="auto"/>
              <w:jc w:val="center"/>
              <w:rPr>
                <w:rFonts w:ascii="Arial" w:hAnsi="Arial" w:cs="Simplified Arabic"/>
                <w:b/>
                <w:bCs/>
                <w:sz w:val="16"/>
                <w:szCs w:val="16"/>
              </w:rPr>
            </w:pPr>
            <w:r w:rsidRPr="00252C4F">
              <w:rPr>
                <w:rFonts w:ascii="Arial" w:hAnsi="Arial" w:cs="Simplified Arabic"/>
                <w:b/>
                <w:bCs/>
                <w:sz w:val="16"/>
                <w:szCs w:val="16"/>
              </w:rPr>
              <w:t>Indicator</w:t>
            </w:r>
          </w:p>
        </w:tc>
      </w:tr>
      <w:tr w:rsidR="003E4B87" w:rsidRPr="00252C4F" w14:paraId="33016B21" w14:textId="77777777" w:rsidTr="00595F78">
        <w:trPr>
          <w:cantSplit/>
          <w:trHeight w:val="312"/>
          <w:jc w:val="center"/>
        </w:trPr>
        <w:tc>
          <w:tcPr>
            <w:tcW w:w="865" w:type="pct"/>
            <w:vMerge/>
            <w:tcBorders>
              <w:left w:val="single" w:sz="4" w:space="0" w:color="auto"/>
              <w:bottom w:val="single" w:sz="4" w:space="0" w:color="auto"/>
              <w:right w:val="single" w:sz="4" w:space="0" w:color="auto"/>
            </w:tcBorders>
            <w:noWrap/>
            <w:tcMar>
              <w:top w:w="20" w:type="dxa"/>
              <w:left w:w="20" w:type="dxa"/>
              <w:bottom w:w="0" w:type="dxa"/>
              <w:right w:w="20" w:type="dxa"/>
            </w:tcMar>
            <w:vAlign w:val="center"/>
          </w:tcPr>
          <w:p w14:paraId="04EB108D" w14:textId="77777777" w:rsidR="003E4B87" w:rsidRPr="00252C4F" w:rsidRDefault="003E4B87" w:rsidP="001207C7">
            <w:pPr>
              <w:ind w:left="113"/>
              <w:rPr>
                <w:rFonts w:ascii="Arial" w:hAnsi="Arial" w:cs="Simplified Arabic"/>
                <w:sz w:val="16"/>
                <w:szCs w:val="16"/>
                <w:rtl/>
              </w:rPr>
            </w:pPr>
          </w:p>
        </w:tc>
        <w:tc>
          <w:tcPr>
            <w:tcW w:w="597" w:type="pct"/>
            <w:tcBorders>
              <w:top w:val="single" w:sz="4" w:space="0" w:color="auto"/>
              <w:bottom w:val="single" w:sz="4" w:space="0" w:color="auto"/>
              <w:right w:val="single" w:sz="4" w:space="0" w:color="auto"/>
            </w:tcBorders>
            <w:noWrap/>
            <w:tcMar>
              <w:top w:w="20" w:type="dxa"/>
              <w:left w:w="20" w:type="dxa"/>
              <w:bottom w:w="0" w:type="dxa"/>
              <w:right w:w="20" w:type="dxa"/>
            </w:tcMar>
            <w:vAlign w:val="center"/>
          </w:tcPr>
          <w:p w14:paraId="48E693EA" w14:textId="77777777" w:rsidR="003E4B87" w:rsidRPr="00252C4F" w:rsidRDefault="003E4B87" w:rsidP="001207C7">
            <w:pPr>
              <w:spacing w:after="0" w:line="240" w:lineRule="auto"/>
              <w:jc w:val="center"/>
              <w:rPr>
                <w:rFonts w:ascii="Arial" w:hAnsi="Arial" w:cs="Simplified Arabic"/>
                <w:sz w:val="16"/>
                <w:szCs w:val="16"/>
              </w:rPr>
            </w:pPr>
            <w:r w:rsidRPr="00252C4F">
              <w:rPr>
                <w:rFonts w:ascii="Arial" w:hAnsi="Arial" w:cs="Simplified Arabic"/>
                <w:sz w:val="16"/>
                <w:szCs w:val="16"/>
              </w:rPr>
              <w:t>2018</w:t>
            </w:r>
          </w:p>
        </w:tc>
        <w:tc>
          <w:tcPr>
            <w:tcW w:w="597" w:type="pct"/>
            <w:tcBorders>
              <w:top w:val="single" w:sz="4" w:space="0" w:color="auto"/>
              <w:left w:val="single" w:sz="4" w:space="0" w:color="auto"/>
              <w:right w:val="single" w:sz="4" w:space="0" w:color="auto"/>
            </w:tcBorders>
            <w:vAlign w:val="center"/>
          </w:tcPr>
          <w:p w14:paraId="50C555AB" w14:textId="77777777" w:rsidR="003E4B87" w:rsidRPr="00252C4F" w:rsidRDefault="003E4B87" w:rsidP="001207C7">
            <w:pPr>
              <w:spacing w:after="0" w:line="240" w:lineRule="auto"/>
              <w:jc w:val="center"/>
              <w:rPr>
                <w:rFonts w:ascii="Arial" w:hAnsi="Arial" w:cs="Simplified Arabic"/>
                <w:sz w:val="16"/>
                <w:szCs w:val="16"/>
              </w:rPr>
            </w:pPr>
            <w:r w:rsidRPr="00252C4F">
              <w:rPr>
                <w:rFonts w:ascii="Arial" w:hAnsi="Arial" w:cs="Simplified Arabic"/>
                <w:sz w:val="16"/>
                <w:szCs w:val="16"/>
              </w:rPr>
              <w:t>2019</w:t>
            </w:r>
          </w:p>
        </w:tc>
        <w:tc>
          <w:tcPr>
            <w:tcW w:w="597" w:type="pct"/>
            <w:gridSpan w:val="2"/>
            <w:tcBorders>
              <w:top w:val="single" w:sz="4" w:space="0" w:color="auto"/>
              <w:left w:val="single" w:sz="4" w:space="0" w:color="auto"/>
              <w:bottom w:val="nil"/>
              <w:right w:val="single" w:sz="4" w:space="0" w:color="auto"/>
            </w:tcBorders>
            <w:vAlign w:val="center"/>
          </w:tcPr>
          <w:p w14:paraId="3D745CE9" w14:textId="77777777" w:rsidR="003E4B87" w:rsidRPr="00252C4F" w:rsidRDefault="003E4B87" w:rsidP="001207C7">
            <w:pPr>
              <w:spacing w:after="0" w:line="240" w:lineRule="auto"/>
              <w:jc w:val="center"/>
              <w:rPr>
                <w:rFonts w:ascii="Arial" w:hAnsi="Arial" w:cs="Simplified Arabic"/>
                <w:sz w:val="16"/>
                <w:szCs w:val="16"/>
              </w:rPr>
            </w:pPr>
            <w:r w:rsidRPr="00252C4F">
              <w:rPr>
                <w:rFonts w:ascii="Arial" w:hAnsi="Arial" w:cs="Simplified Arabic"/>
                <w:sz w:val="16"/>
                <w:szCs w:val="16"/>
              </w:rPr>
              <w:t>2020</w:t>
            </w:r>
          </w:p>
        </w:tc>
        <w:tc>
          <w:tcPr>
            <w:tcW w:w="597" w:type="pct"/>
            <w:tcBorders>
              <w:top w:val="single" w:sz="4" w:space="0" w:color="auto"/>
              <w:left w:val="single" w:sz="4" w:space="0" w:color="auto"/>
              <w:bottom w:val="single" w:sz="4" w:space="0" w:color="auto"/>
              <w:right w:val="single" w:sz="4" w:space="0" w:color="auto"/>
            </w:tcBorders>
            <w:vAlign w:val="center"/>
          </w:tcPr>
          <w:p w14:paraId="341D1DAD" w14:textId="77777777" w:rsidR="003E4B87" w:rsidRPr="00252C4F" w:rsidRDefault="003E4B87" w:rsidP="001207C7">
            <w:pPr>
              <w:spacing w:after="0" w:line="240" w:lineRule="auto"/>
              <w:jc w:val="center"/>
              <w:rPr>
                <w:rFonts w:ascii="Arial" w:hAnsi="Arial" w:cs="Simplified Arabic"/>
                <w:sz w:val="16"/>
                <w:szCs w:val="16"/>
              </w:rPr>
            </w:pPr>
            <w:r w:rsidRPr="00252C4F">
              <w:rPr>
                <w:rFonts w:ascii="Arial" w:hAnsi="Arial" w:cs="Simplified Arabic"/>
                <w:sz w:val="16"/>
                <w:szCs w:val="16"/>
              </w:rPr>
              <w:t>2021</w:t>
            </w:r>
          </w:p>
        </w:tc>
        <w:tc>
          <w:tcPr>
            <w:tcW w:w="597" w:type="pct"/>
            <w:tcBorders>
              <w:left w:val="single" w:sz="4" w:space="0" w:color="auto"/>
              <w:bottom w:val="single" w:sz="4" w:space="0" w:color="auto"/>
              <w:right w:val="single" w:sz="4" w:space="0" w:color="auto"/>
            </w:tcBorders>
            <w:vAlign w:val="center"/>
          </w:tcPr>
          <w:p w14:paraId="5C08572E" w14:textId="77777777" w:rsidR="003E4B87" w:rsidRPr="00252C4F" w:rsidRDefault="003E4B87" w:rsidP="001207C7">
            <w:pPr>
              <w:spacing w:after="0" w:line="240" w:lineRule="auto"/>
              <w:jc w:val="center"/>
              <w:rPr>
                <w:rFonts w:ascii="Arial" w:hAnsi="Arial" w:cs="Simplified Arabic"/>
                <w:sz w:val="16"/>
                <w:szCs w:val="16"/>
              </w:rPr>
            </w:pPr>
            <w:r w:rsidRPr="00252C4F">
              <w:rPr>
                <w:rFonts w:ascii="Arial" w:hAnsi="Arial" w:cs="Simplified Arabic"/>
                <w:sz w:val="16"/>
                <w:szCs w:val="16"/>
              </w:rPr>
              <w:t>2022</w:t>
            </w:r>
          </w:p>
        </w:tc>
        <w:tc>
          <w:tcPr>
            <w:tcW w:w="1149" w:type="pct"/>
            <w:vMerge/>
            <w:tcBorders>
              <w:left w:val="single" w:sz="4" w:space="0" w:color="auto"/>
              <w:bottom w:val="single" w:sz="4" w:space="0" w:color="auto"/>
              <w:right w:val="single" w:sz="4" w:space="0" w:color="auto"/>
            </w:tcBorders>
            <w:vAlign w:val="center"/>
          </w:tcPr>
          <w:p w14:paraId="470557AD" w14:textId="77777777" w:rsidR="003E4B87" w:rsidRPr="00252C4F" w:rsidRDefault="003E4B87" w:rsidP="001207C7">
            <w:pPr>
              <w:ind w:left="57"/>
              <w:rPr>
                <w:rFonts w:ascii="Arial" w:hAnsi="Arial" w:cs="Arial"/>
                <w:sz w:val="16"/>
                <w:szCs w:val="16"/>
              </w:rPr>
            </w:pPr>
          </w:p>
        </w:tc>
      </w:tr>
      <w:tr w:rsidR="003E4B87" w:rsidRPr="00252C4F" w14:paraId="5264C426" w14:textId="77777777" w:rsidTr="00595F78">
        <w:trPr>
          <w:cantSplit/>
          <w:trHeight w:val="312"/>
          <w:jc w:val="center"/>
        </w:trPr>
        <w:tc>
          <w:tcPr>
            <w:tcW w:w="865" w:type="pct"/>
            <w:tcBorders>
              <w:top w:val="single" w:sz="4" w:space="0" w:color="auto"/>
              <w:left w:val="single" w:sz="4" w:space="0" w:color="auto"/>
              <w:bottom w:val="nil"/>
              <w:right w:val="single" w:sz="4" w:space="0" w:color="auto"/>
            </w:tcBorders>
            <w:noWrap/>
            <w:tcMar>
              <w:top w:w="20" w:type="dxa"/>
              <w:left w:w="20" w:type="dxa"/>
              <w:bottom w:w="0" w:type="dxa"/>
              <w:right w:w="20" w:type="dxa"/>
            </w:tcMar>
            <w:vAlign w:val="center"/>
          </w:tcPr>
          <w:p w14:paraId="58779E50"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hint="eastAsia"/>
                <w:sz w:val="16"/>
                <w:szCs w:val="16"/>
                <w:rtl/>
              </w:rPr>
              <w:t>الإدخالات</w:t>
            </w:r>
          </w:p>
        </w:tc>
        <w:tc>
          <w:tcPr>
            <w:tcW w:w="597" w:type="pct"/>
            <w:tcBorders>
              <w:top w:val="single" w:sz="4" w:space="0" w:color="auto"/>
              <w:bottom w:val="nil"/>
              <w:right w:val="nil"/>
            </w:tcBorders>
            <w:noWrap/>
            <w:tcMar>
              <w:top w:w="0" w:type="dxa"/>
              <w:left w:w="0" w:type="dxa"/>
              <w:bottom w:w="0" w:type="dxa"/>
              <w:right w:w="0" w:type="dxa"/>
            </w:tcMar>
            <w:vAlign w:val="center"/>
          </w:tcPr>
          <w:p w14:paraId="00014E4A" w14:textId="77777777" w:rsidR="003E4B87" w:rsidRPr="00252C4F" w:rsidRDefault="003E4B87" w:rsidP="001207C7">
            <w:pPr>
              <w:spacing w:after="0" w:line="240" w:lineRule="auto"/>
              <w:ind w:right="57"/>
              <w:jc w:val="right"/>
              <w:rPr>
                <w:rFonts w:ascii="Arial" w:hAnsi="Arial" w:cs="Simplified Arabic"/>
                <w:sz w:val="16"/>
                <w:szCs w:val="16"/>
              </w:rPr>
            </w:pPr>
            <w:r w:rsidRPr="00252C4F">
              <w:rPr>
                <w:rFonts w:ascii="Arial" w:hAnsi="Arial" w:cs="Simplified Arabic" w:hint="cs"/>
                <w:sz w:val="16"/>
                <w:szCs w:val="16"/>
                <w:rtl/>
              </w:rPr>
              <w:t>81,185</w:t>
            </w:r>
          </w:p>
        </w:tc>
        <w:tc>
          <w:tcPr>
            <w:tcW w:w="597" w:type="pct"/>
            <w:tcBorders>
              <w:top w:val="single" w:sz="4" w:space="0" w:color="auto"/>
              <w:left w:val="nil"/>
              <w:right w:val="nil"/>
            </w:tcBorders>
            <w:vAlign w:val="center"/>
          </w:tcPr>
          <w:p w14:paraId="4D251D96" w14:textId="77777777" w:rsidR="003E4B87" w:rsidRPr="00252C4F" w:rsidRDefault="003E4B87" w:rsidP="001207C7">
            <w:pPr>
              <w:spacing w:after="0" w:line="240" w:lineRule="auto"/>
              <w:ind w:right="57"/>
              <w:jc w:val="right"/>
              <w:rPr>
                <w:rFonts w:ascii="Arial" w:hAnsi="Arial" w:cs="Simplified Arabic"/>
                <w:sz w:val="16"/>
                <w:szCs w:val="16"/>
              </w:rPr>
            </w:pPr>
            <w:r w:rsidRPr="00252C4F">
              <w:rPr>
                <w:rFonts w:ascii="Arial" w:hAnsi="Arial" w:cs="Simplified Arabic" w:hint="cs"/>
                <w:sz w:val="16"/>
                <w:szCs w:val="16"/>
                <w:rtl/>
              </w:rPr>
              <w:t>134,641</w:t>
            </w:r>
          </w:p>
        </w:tc>
        <w:tc>
          <w:tcPr>
            <w:tcW w:w="597" w:type="pct"/>
            <w:gridSpan w:val="2"/>
            <w:tcBorders>
              <w:top w:val="single" w:sz="4" w:space="0" w:color="000000"/>
              <w:bottom w:val="nil"/>
            </w:tcBorders>
            <w:vAlign w:val="center"/>
          </w:tcPr>
          <w:p w14:paraId="23ECDFE2" w14:textId="77777777" w:rsidR="003E4B87" w:rsidRPr="00252C4F" w:rsidRDefault="003E4B87" w:rsidP="001207C7">
            <w:pPr>
              <w:spacing w:after="0" w:line="240" w:lineRule="auto"/>
              <w:ind w:right="57"/>
              <w:jc w:val="right"/>
              <w:rPr>
                <w:rFonts w:ascii="Arial" w:hAnsi="Arial" w:cs="Simplified Arabic"/>
                <w:sz w:val="16"/>
                <w:szCs w:val="16"/>
              </w:rPr>
            </w:pPr>
            <w:r w:rsidRPr="00252C4F">
              <w:rPr>
                <w:rFonts w:ascii="Arial" w:hAnsi="Arial" w:cs="Simplified Arabic"/>
                <w:sz w:val="16"/>
                <w:szCs w:val="16"/>
              </w:rPr>
              <w:t>49,395</w:t>
            </w:r>
          </w:p>
        </w:tc>
        <w:tc>
          <w:tcPr>
            <w:tcW w:w="597" w:type="pct"/>
            <w:tcBorders>
              <w:top w:val="single" w:sz="4" w:space="0" w:color="auto"/>
              <w:bottom w:val="nil"/>
            </w:tcBorders>
            <w:vAlign w:val="center"/>
          </w:tcPr>
          <w:p w14:paraId="5155A104" w14:textId="77777777" w:rsidR="003E4B87" w:rsidRPr="00252C4F" w:rsidRDefault="003E4B87" w:rsidP="001207C7">
            <w:pPr>
              <w:spacing w:after="0" w:line="240" w:lineRule="auto"/>
              <w:ind w:right="57"/>
              <w:jc w:val="right"/>
              <w:rPr>
                <w:rFonts w:ascii="Arial" w:hAnsi="Arial" w:cs="Simplified Arabic"/>
                <w:sz w:val="16"/>
                <w:szCs w:val="16"/>
              </w:rPr>
            </w:pPr>
            <w:r w:rsidRPr="00252C4F">
              <w:rPr>
                <w:rFonts w:ascii="Arial" w:hAnsi="Arial" w:cs="Simplified Arabic"/>
                <w:sz w:val="16"/>
                <w:szCs w:val="16"/>
              </w:rPr>
              <w:t>53,969</w:t>
            </w:r>
          </w:p>
        </w:tc>
        <w:tc>
          <w:tcPr>
            <w:tcW w:w="597" w:type="pct"/>
            <w:tcBorders>
              <w:top w:val="single" w:sz="4" w:space="0" w:color="auto"/>
              <w:bottom w:val="nil"/>
              <w:right w:val="single" w:sz="4" w:space="0" w:color="auto"/>
            </w:tcBorders>
            <w:vAlign w:val="center"/>
          </w:tcPr>
          <w:p w14:paraId="5D0EEDF8" w14:textId="77777777" w:rsidR="003E4B87" w:rsidRPr="00252C4F" w:rsidRDefault="003E4B87" w:rsidP="001207C7">
            <w:pPr>
              <w:spacing w:after="0" w:line="240" w:lineRule="auto"/>
              <w:ind w:right="57"/>
              <w:jc w:val="right"/>
              <w:rPr>
                <w:rFonts w:ascii="Arial" w:hAnsi="Arial" w:cs="Simplified Arabic"/>
                <w:sz w:val="16"/>
                <w:szCs w:val="16"/>
              </w:rPr>
            </w:pPr>
            <w:r w:rsidRPr="00252C4F">
              <w:rPr>
                <w:rFonts w:ascii="Arial" w:hAnsi="Arial" w:cs="Simplified Arabic"/>
                <w:sz w:val="16"/>
                <w:szCs w:val="16"/>
              </w:rPr>
              <w:t>50,520</w:t>
            </w:r>
          </w:p>
        </w:tc>
        <w:tc>
          <w:tcPr>
            <w:tcW w:w="1149" w:type="pct"/>
            <w:tcBorders>
              <w:top w:val="single" w:sz="4" w:space="0" w:color="auto"/>
              <w:left w:val="single" w:sz="4" w:space="0" w:color="auto"/>
              <w:bottom w:val="nil"/>
              <w:right w:val="single" w:sz="4" w:space="0" w:color="auto"/>
            </w:tcBorders>
            <w:vAlign w:val="center"/>
          </w:tcPr>
          <w:p w14:paraId="20CC22EE" w14:textId="77777777" w:rsidR="003E4B87" w:rsidRPr="00252C4F" w:rsidRDefault="003E4B87" w:rsidP="001207C7">
            <w:pPr>
              <w:spacing w:after="0" w:line="240" w:lineRule="auto"/>
              <w:ind w:left="57"/>
              <w:rPr>
                <w:rFonts w:ascii="Arial" w:hAnsi="Arial" w:cs="Simplified Arabic"/>
                <w:sz w:val="16"/>
                <w:szCs w:val="16"/>
              </w:rPr>
            </w:pPr>
            <w:r w:rsidRPr="00252C4F">
              <w:rPr>
                <w:rFonts w:ascii="Arial" w:hAnsi="Arial" w:cs="Simplified Arabic"/>
                <w:sz w:val="16"/>
                <w:szCs w:val="16"/>
              </w:rPr>
              <w:t>Admissions</w:t>
            </w:r>
          </w:p>
        </w:tc>
      </w:tr>
      <w:tr w:rsidR="003E4B87" w:rsidRPr="00252C4F" w14:paraId="402B4368" w14:textId="77777777" w:rsidTr="00595F78">
        <w:trPr>
          <w:cantSplit/>
          <w:trHeight w:val="312"/>
          <w:jc w:val="center"/>
        </w:trPr>
        <w:tc>
          <w:tcPr>
            <w:tcW w:w="865" w:type="pct"/>
            <w:tcBorders>
              <w:top w:val="nil"/>
              <w:left w:val="single" w:sz="4" w:space="0" w:color="auto"/>
              <w:bottom w:val="nil"/>
              <w:right w:val="single" w:sz="4" w:space="0" w:color="auto"/>
            </w:tcBorders>
            <w:noWrap/>
            <w:tcMar>
              <w:top w:w="20" w:type="dxa"/>
              <w:left w:w="20" w:type="dxa"/>
              <w:bottom w:w="0" w:type="dxa"/>
              <w:right w:w="20" w:type="dxa"/>
            </w:tcMar>
            <w:vAlign w:val="center"/>
          </w:tcPr>
          <w:p w14:paraId="7EC5CEC7" w14:textId="77777777" w:rsidR="003E4B87" w:rsidRPr="00252C4F" w:rsidRDefault="003E4B87" w:rsidP="001207C7">
            <w:pPr>
              <w:spacing w:after="0" w:line="240" w:lineRule="auto"/>
              <w:ind w:right="57"/>
              <w:jc w:val="right"/>
              <w:rPr>
                <w:rFonts w:ascii="Arial" w:hAnsi="Arial" w:cs="Simplified Arabic"/>
                <w:sz w:val="16"/>
                <w:szCs w:val="16"/>
              </w:rPr>
            </w:pPr>
            <w:r w:rsidRPr="00252C4F">
              <w:rPr>
                <w:rFonts w:ascii="Arial" w:hAnsi="Arial" w:cs="Simplified Arabic" w:hint="eastAsia"/>
                <w:sz w:val="16"/>
                <w:szCs w:val="16"/>
                <w:rtl/>
              </w:rPr>
              <w:t>الاخراجات</w:t>
            </w:r>
          </w:p>
        </w:tc>
        <w:tc>
          <w:tcPr>
            <w:tcW w:w="597" w:type="pct"/>
            <w:tcBorders>
              <w:top w:val="nil"/>
              <w:bottom w:val="nil"/>
              <w:right w:val="nil"/>
            </w:tcBorders>
            <w:noWrap/>
            <w:tcMar>
              <w:top w:w="0" w:type="dxa"/>
              <w:left w:w="0" w:type="dxa"/>
              <w:bottom w:w="0" w:type="dxa"/>
              <w:right w:w="0" w:type="dxa"/>
            </w:tcMar>
            <w:vAlign w:val="center"/>
          </w:tcPr>
          <w:p w14:paraId="059A947E" w14:textId="77777777" w:rsidR="003E4B87" w:rsidRPr="00252C4F" w:rsidRDefault="003E4B87" w:rsidP="001207C7">
            <w:pPr>
              <w:spacing w:after="0" w:line="240" w:lineRule="auto"/>
              <w:ind w:right="57"/>
              <w:jc w:val="right"/>
              <w:rPr>
                <w:rFonts w:ascii="Arial" w:hAnsi="Arial" w:cs="Simplified Arabic"/>
                <w:sz w:val="16"/>
                <w:szCs w:val="16"/>
              </w:rPr>
            </w:pPr>
            <w:r w:rsidRPr="00252C4F">
              <w:rPr>
                <w:rFonts w:ascii="Arial" w:hAnsi="Arial" w:cs="Simplified Arabic" w:hint="cs"/>
                <w:sz w:val="16"/>
                <w:szCs w:val="16"/>
                <w:rtl/>
              </w:rPr>
              <w:t>80,478</w:t>
            </w:r>
          </w:p>
        </w:tc>
        <w:tc>
          <w:tcPr>
            <w:tcW w:w="597" w:type="pct"/>
            <w:tcBorders>
              <w:left w:val="nil"/>
              <w:right w:val="nil"/>
            </w:tcBorders>
            <w:vAlign w:val="center"/>
          </w:tcPr>
          <w:p w14:paraId="163F6457" w14:textId="77777777" w:rsidR="003E4B87" w:rsidRPr="00252C4F" w:rsidRDefault="003E4B87" w:rsidP="001207C7">
            <w:pPr>
              <w:spacing w:after="0" w:line="240" w:lineRule="auto"/>
              <w:ind w:right="57"/>
              <w:jc w:val="right"/>
              <w:rPr>
                <w:rFonts w:ascii="Arial" w:hAnsi="Arial" w:cs="Simplified Arabic"/>
                <w:sz w:val="16"/>
                <w:szCs w:val="16"/>
              </w:rPr>
            </w:pPr>
            <w:r w:rsidRPr="00252C4F">
              <w:rPr>
                <w:rFonts w:ascii="Arial" w:hAnsi="Arial" w:cs="Simplified Arabic" w:hint="cs"/>
                <w:sz w:val="16"/>
                <w:szCs w:val="16"/>
                <w:rtl/>
              </w:rPr>
              <w:t>132,573</w:t>
            </w:r>
          </w:p>
        </w:tc>
        <w:tc>
          <w:tcPr>
            <w:tcW w:w="597" w:type="pct"/>
            <w:gridSpan w:val="2"/>
            <w:tcBorders>
              <w:top w:val="nil"/>
              <w:bottom w:val="nil"/>
            </w:tcBorders>
            <w:vAlign w:val="center"/>
          </w:tcPr>
          <w:p w14:paraId="18F92AC9" w14:textId="77777777" w:rsidR="003E4B87" w:rsidRPr="00252C4F" w:rsidRDefault="003E4B87" w:rsidP="001207C7">
            <w:pPr>
              <w:spacing w:after="0" w:line="240" w:lineRule="auto"/>
              <w:ind w:right="57"/>
              <w:jc w:val="right"/>
              <w:rPr>
                <w:rFonts w:ascii="Arial" w:hAnsi="Arial" w:cs="Simplified Arabic"/>
                <w:sz w:val="16"/>
                <w:szCs w:val="16"/>
              </w:rPr>
            </w:pPr>
            <w:r w:rsidRPr="00252C4F">
              <w:rPr>
                <w:rFonts w:ascii="Arial" w:hAnsi="Arial" w:cs="Simplified Arabic"/>
                <w:sz w:val="16"/>
                <w:szCs w:val="16"/>
              </w:rPr>
              <w:t>49,880</w:t>
            </w:r>
          </w:p>
        </w:tc>
        <w:tc>
          <w:tcPr>
            <w:tcW w:w="597" w:type="pct"/>
            <w:tcBorders>
              <w:top w:val="nil"/>
              <w:bottom w:val="nil"/>
            </w:tcBorders>
            <w:vAlign w:val="center"/>
          </w:tcPr>
          <w:p w14:paraId="29EB17F2" w14:textId="77777777" w:rsidR="003E4B87" w:rsidRPr="00252C4F" w:rsidRDefault="003E4B87" w:rsidP="001207C7">
            <w:pPr>
              <w:spacing w:after="0" w:line="240" w:lineRule="auto"/>
              <w:ind w:right="57"/>
              <w:jc w:val="right"/>
              <w:rPr>
                <w:rFonts w:ascii="Arial" w:hAnsi="Arial" w:cs="Simplified Arabic"/>
                <w:sz w:val="16"/>
                <w:szCs w:val="16"/>
              </w:rPr>
            </w:pPr>
            <w:r w:rsidRPr="00252C4F">
              <w:rPr>
                <w:rFonts w:ascii="Arial" w:hAnsi="Arial" w:cs="Simplified Arabic"/>
                <w:sz w:val="16"/>
                <w:szCs w:val="16"/>
              </w:rPr>
              <w:t>53,641</w:t>
            </w:r>
          </w:p>
        </w:tc>
        <w:tc>
          <w:tcPr>
            <w:tcW w:w="597" w:type="pct"/>
            <w:tcBorders>
              <w:top w:val="nil"/>
              <w:bottom w:val="nil"/>
              <w:right w:val="single" w:sz="4" w:space="0" w:color="auto"/>
            </w:tcBorders>
            <w:vAlign w:val="center"/>
          </w:tcPr>
          <w:p w14:paraId="3B0257DC" w14:textId="77777777" w:rsidR="003E4B87" w:rsidRPr="00252C4F" w:rsidRDefault="003E4B87" w:rsidP="001207C7">
            <w:pPr>
              <w:spacing w:after="0" w:line="240" w:lineRule="auto"/>
              <w:ind w:right="57"/>
              <w:jc w:val="right"/>
              <w:rPr>
                <w:rFonts w:ascii="Arial" w:hAnsi="Arial" w:cs="Simplified Arabic"/>
                <w:sz w:val="16"/>
                <w:szCs w:val="16"/>
              </w:rPr>
            </w:pPr>
            <w:r w:rsidRPr="00252C4F">
              <w:rPr>
                <w:rFonts w:ascii="Arial" w:hAnsi="Arial" w:cs="Simplified Arabic"/>
                <w:sz w:val="16"/>
                <w:szCs w:val="16"/>
              </w:rPr>
              <w:t>50,129</w:t>
            </w:r>
          </w:p>
        </w:tc>
        <w:tc>
          <w:tcPr>
            <w:tcW w:w="1149" w:type="pct"/>
            <w:tcBorders>
              <w:top w:val="nil"/>
              <w:left w:val="single" w:sz="4" w:space="0" w:color="auto"/>
              <w:bottom w:val="nil"/>
              <w:right w:val="single" w:sz="4" w:space="0" w:color="auto"/>
            </w:tcBorders>
            <w:vAlign w:val="center"/>
          </w:tcPr>
          <w:p w14:paraId="63F16E8F" w14:textId="77777777" w:rsidR="003E4B87" w:rsidRPr="00252C4F" w:rsidRDefault="003E4B87" w:rsidP="001207C7">
            <w:pPr>
              <w:spacing w:after="0" w:line="240" w:lineRule="auto"/>
              <w:ind w:left="57"/>
              <w:rPr>
                <w:rFonts w:ascii="Arial" w:hAnsi="Arial" w:cs="Simplified Arabic"/>
                <w:sz w:val="16"/>
                <w:szCs w:val="16"/>
              </w:rPr>
            </w:pPr>
            <w:r w:rsidRPr="00252C4F">
              <w:rPr>
                <w:rFonts w:ascii="Arial" w:hAnsi="Arial" w:cs="Simplified Arabic"/>
                <w:sz w:val="16"/>
                <w:szCs w:val="16"/>
              </w:rPr>
              <w:t>Discharges</w:t>
            </w:r>
          </w:p>
        </w:tc>
      </w:tr>
      <w:tr w:rsidR="003E4B87" w:rsidRPr="00252C4F" w14:paraId="60713AAB" w14:textId="77777777" w:rsidTr="00595F78">
        <w:trPr>
          <w:cantSplit/>
          <w:trHeight w:val="312"/>
          <w:jc w:val="center"/>
        </w:trPr>
        <w:tc>
          <w:tcPr>
            <w:tcW w:w="865" w:type="pct"/>
            <w:tcBorders>
              <w:top w:val="nil"/>
              <w:left w:val="single" w:sz="4" w:space="0" w:color="auto"/>
              <w:bottom w:val="nil"/>
              <w:right w:val="single" w:sz="4" w:space="0" w:color="auto"/>
            </w:tcBorders>
            <w:noWrap/>
            <w:tcMar>
              <w:top w:w="20" w:type="dxa"/>
              <w:left w:w="20" w:type="dxa"/>
              <w:bottom w:w="0" w:type="dxa"/>
              <w:right w:w="20" w:type="dxa"/>
            </w:tcMar>
            <w:vAlign w:val="center"/>
          </w:tcPr>
          <w:p w14:paraId="56C5D65B" w14:textId="77777777" w:rsidR="003E4B87" w:rsidRPr="00252C4F" w:rsidRDefault="003E4B87" w:rsidP="001207C7">
            <w:pPr>
              <w:spacing w:after="0" w:line="240" w:lineRule="auto"/>
              <w:ind w:right="57"/>
              <w:jc w:val="right"/>
              <w:rPr>
                <w:rFonts w:ascii="Arial" w:hAnsi="Arial" w:cs="Simplified Arabic"/>
                <w:sz w:val="16"/>
                <w:szCs w:val="16"/>
              </w:rPr>
            </w:pPr>
            <w:r w:rsidRPr="00252C4F">
              <w:rPr>
                <w:rFonts w:ascii="Arial" w:hAnsi="Arial" w:cs="Simplified Arabic" w:hint="eastAsia"/>
                <w:sz w:val="16"/>
                <w:szCs w:val="16"/>
                <w:rtl/>
              </w:rPr>
              <w:t>الأيام</w:t>
            </w:r>
            <w:r w:rsidRPr="00252C4F">
              <w:rPr>
                <w:rFonts w:ascii="Arial" w:hAnsi="Arial" w:cs="Simplified Arabic"/>
                <w:sz w:val="16"/>
                <w:szCs w:val="16"/>
                <w:rtl/>
              </w:rPr>
              <w:t xml:space="preserve"> التمريضية</w:t>
            </w:r>
          </w:p>
        </w:tc>
        <w:tc>
          <w:tcPr>
            <w:tcW w:w="597" w:type="pct"/>
            <w:tcBorders>
              <w:top w:val="nil"/>
              <w:bottom w:val="nil"/>
              <w:right w:val="nil"/>
            </w:tcBorders>
            <w:noWrap/>
            <w:tcMar>
              <w:top w:w="0" w:type="dxa"/>
              <w:left w:w="0" w:type="dxa"/>
              <w:bottom w:w="0" w:type="dxa"/>
              <w:right w:w="0" w:type="dxa"/>
            </w:tcMar>
            <w:vAlign w:val="center"/>
          </w:tcPr>
          <w:p w14:paraId="7EBD3846" w14:textId="77777777" w:rsidR="003E4B87" w:rsidRPr="00252C4F" w:rsidRDefault="003E4B87" w:rsidP="001207C7">
            <w:pPr>
              <w:spacing w:after="0" w:line="240" w:lineRule="auto"/>
              <w:ind w:right="57"/>
              <w:jc w:val="right"/>
              <w:rPr>
                <w:rFonts w:ascii="Arial" w:hAnsi="Arial" w:cs="Simplified Arabic"/>
                <w:sz w:val="16"/>
                <w:szCs w:val="16"/>
              </w:rPr>
            </w:pPr>
            <w:r w:rsidRPr="00252C4F">
              <w:rPr>
                <w:rFonts w:ascii="Arial" w:hAnsi="Arial" w:cs="Simplified Arabic" w:hint="cs"/>
                <w:sz w:val="16"/>
                <w:szCs w:val="16"/>
                <w:rtl/>
              </w:rPr>
              <w:t>222,275</w:t>
            </w:r>
          </w:p>
        </w:tc>
        <w:tc>
          <w:tcPr>
            <w:tcW w:w="597" w:type="pct"/>
            <w:tcBorders>
              <w:left w:val="nil"/>
              <w:right w:val="nil"/>
            </w:tcBorders>
            <w:vAlign w:val="center"/>
          </w:tcPr>
          <w:p w14:paraId="3C24BFC1" w14:textId="77777777" w:rsidR="003E4B87" w:rsidRPr="00252C4F" w:rsidRDefault="003E4B87" w:rsidP="001207C7">
            <w:pPr>
              <w:spacing w:after="0" w:line="240" w:lineRule="auto"/>
              <w:ind w:right="57"/>
              <w:jc w:val="right"/>
              <w:rPr>
                <w:rFonts w:ascii="Arial" w:hAnsi="Arial" w:cs="Simplified Arabic"/>
                <w:sz w:val="16"/>
                <w:szCs w:val="16"/>
              </w:rPr>
            </w:pPr>
            <w:r w:rsidRPr="00252C4F">
              <w:rPr>
                <w:rFonts w:ascii="Arial" w:hAnsi="Arial" w:cs="Simplified Arabic" w:hint="cs"/>
                <w:sz w:val="16"/>
                <w:szCs w:val="16"/>
                <w:rtl/>
              </w:rPr>
              <w:t>247,890</w:t>
            </w:r>
          </w:p>
        </w:tc>
        <w:tc>
          <w:tcPr>
            <w:tcW w:w="597" w:type="pct"/>
            <w:gridSpan w:val="2"/>
            <w:tcBorders>
              <w:top w:val="nil"/>
              <w:bottom w:val="nil"/>
            </w:tcBorders>
            <w:vAlign w:val="center"/>
          </w:tcPr>
          <w:p w14:paraId="68DD1F5C" w14:textId="77777777" w:rsidR="003E4B87" w:rsidRPr="00252C4F" w:rsidRDefault="003E4B87" w:rsidP="001207C7">
            <w:pPr>
              <w:spacing w:after="0" w:line="240" w:lineRule="auto"/>
              <w:ind w:right="57"/>
              <w:jc w:val="right"/>
              <w:rPr>
                <w:rFonts w:ascii="Arial" w:hAnsi="Arial" w:cs="Simplified Arabic"/>
                <w:sz w:val="16"/>
                <w:szCs w:val="16"/>
              </w:rPr>
            </w:pPr>
            <w:r w:rsidRPr="00252C4F">
              <w:rPr>
                <w:rFonts w:ascii="Arial" w:hAnsi="Arial" w:cs="Simplified Arabic"/>
                <w:sz w:val="16"/>
                <w:szCs w:val="16"/>
              </w:rPr>
              <w:t>190,137</w:t>
            </w:r>
          </w:p>
        </w:tc>
        <w:tc>
          <w:tcPr>
            <w:tcW w:w="597" w:type="pct"/>
            <w:tcBorders>
              <w:top w:val="nil"/>
              <w:bottom w:val="nil"/>
            </w:tcBorders>
            <w:vAlign w:val="center"/>
          </w:tcPr>
          <w:p w14:paraId="0608FADF"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sz w:val="16"/>
                <w:szCs w:val="16"/>
              </w:rPr>
              <w:t>196,881</w:t>
            </w:r>
          </w:p>
        </w:tc>
        <w:tc>
          <w:tcPr>
            <w:tcW w:w="597" w:type="pct"/>
            <w:tcBorders>
              <w:top w:val="nil"/>
              <w:bottom w:val="nil"/>
              <w:right w:val="single" w:sz="4" w:space="0" w:color="auto"/>
            </w:tcBorders>
            <w:vAlign w:val="center"/>
          </w:tcPr>
          <w:p w14:paraId="218CE673"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sz w:val="16"/>
                <w:szCs w:val="16"/>
              </w:rPr>
              <w:t>205,794</w:t>
            </w:r>
          </w:p>
        </w:tc>
        <w:tc>
          <w:tcPr>
            <w:tcW w:w="1149" w:type="pct"/>
            <w:tcBorders>
              <w:top w:val="nil"/>
              <w:left w:val="single" w:sz="4" w:space="0" w:color="auto"/>
              <w:bottom w:val="nil"/>
              <w:right w:val="single" w:sz="4" w:space="0" w:color="auto"/>
            </w:tcBorders>
            <w:vAlign w:val="center"/>
          </w:tcPr>
          <w:p w14:paraId="35718E6A" w14:textId="77777777" w:rsidR="003E4B87" w:rsidRPr="00252C4F" w:rsidRDefault="003E4B87" w:rsidP="001207C7">
            <w:pPr>
              <w:spacing w:after="0" w:line="240" w:lineRule="auto"/>
              <w:ind w:left="57"/>
              <w:rPr>
                <w:rFonts w:ascii="Arial" w:hAnsi="Arial" w:cs="Simplified Arabic"/>
                <w:sz w:val="16"/>
                <w:szCs w:val="16"/>
              </w:rPr>
            </w:pPr>
            <w:r w:rsidRPr="00252C4F">
              <w:rPr>
                <w:rFonts w:ascii="Arial" w:hAnsi="Arial" w:cs="Simplified Arabic"/>
                <w:sz w:val="16"/>
                <w:szCs w:val="16"/>
              </w:rPr>
              <w:t>Hospitalization Days</w:t>
            </w:r>
          </w:p>
        </w:tc>
      </w:tr>
      <w:tr w:rsidR="003E4B87" w:rsidRPr="00252C4F" w14:paraId="50764FA6" w14:textId="77777777" w:rsidTr="00595F78">
        <w:trPr>
          <w:cantSplit/>
          <w:trHeight w:val="312"/>
          <w:jc w:val="center"/>
        </w:trPr>
        <w:tc>
          <w:tcPr>
            <w:tcW w:w="865" w:type="pct"/>
            <w:tcBorders>
              <w:top w:val="nil"/>
              <w:left w:val="single" w:sz="4" w:space="0" w:color="auto"/>
              <w:right w:val="single" w:sz="4" w:space="0" w:color="auto"/>
            </w:tcBorders>
            <w:noWrap/>
            <w:tcMar>
              <w:top w:w="20" w:type="dxa"/>
              <w:left w:w="20" w:type="dxa"/>
              <w:bottom w:w="0" w:type="dxa"/>
              <w:right w:w="20" w:type="dxa"/>
            </w:tcMar>
            <w:vAlign w:val="center"/>
          </w:tcPr>
          <w:p w14:paraId="72E49ADE"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hint="eastAsia"/>
                <w:sz w:val="16"/>
                <w:szCs w:val="16"/>
                <w:rtl/>
              </w:rPr>
              <w:t>معدل</w:t>
            </w:r>
            <w:r w:rsidRPr="00252C4F">
              <w:rPr>
                <w:rFonts w:ascii="Arial" w:hAnsi="Arial" w:cs="Simplified Arabic"/>
                <w:sz w:val="16"/>
                <w:szCs w:val="16"/>
                <w:rtl/>
              </w:rPr>
              <w:t xml:space="preserve"> الإقامة</w:t>
            </w:r>
          </w:p>
        </w:tc>
        <w:tc>
          <w:tcPr>
            <w:tcW w:w="597" w:type="pct"/>
            <w:tcBorders>
              <w:top w:val="nil"/>
              <w:right w:val="nil"/>
            </w:tcBorders>
            <w:noWrap/>
            <w:tcMar>
              <w:top w:w="0" w:type="dxa"/>
              <w:left w:w="0" w:type="dxa"/>
              <w:bottom w:w="0" w:type="dxa"/>
              <w:right w:w="0" w:type="dxa"/>
            </w:tcMar>
            <w:vAlign w:val="center"/>
          </w:tcPr>
          <w:p w14:paraId="4716344E" w14:textId="77777777" w:rsidR="003E4B87" w:rsidRPr="00252C4F" w:rsidRDefault="003E4B87" w:rsidP="001207C7">
            <w:pPr>
              <w:spacing w:after="0" w:line="240" w:lineRule="auto"/>
              <w:ind w:right="57"/>
              <w:jc w:val="right"/>
              <w:rPr>
                <w:rFonts w:ascii="Arial" w:hAnsi="Arial" w:cs="Simplified Arabic"/>
                <w:sz w:val="16"/>
                <w:szCs w:val="16"/>
              </w:rPr>
            </w:pPr>
            <w:r w:rsidRPr="00252C4F">
              <w:rPr>
                <w:rFonts w:ascii="Arial" w:hAnsi="Arial" w:cs="Simplified Arabic" w:hint="cs"/>
                <w:sz w:val="16"/>
                <w:szCs w:val="16"/>
                <w:rtl/>
              </w:rPr>
              <w:t>2.7</w:t>
            </w:r>
          </w:p>
        </w:tc>
        <w:tc>
          <w:tcPr>
            <w:tcW w:w="597" w:type="pct"/>
            <w:tcBorders>
              <w:left w:val="nil"/>
              <w:right w:val="nil"/>
            </w:tcBorders>
            <w:vAlign w:val="center"/>
          </w:tcPr>
          <w:p w14:paraId="39E15F57" w14:textId="77777777" w:rsidR="003E4B87" w:rsidRPr="00252C4F" w:rsidRDefault="003E4B87" w:rsidP="001207C7">
            <w:pPr>
              <w:spacing w:after="0" w:line="240" w:lineRule="auto"/>
              <w:ind w:right="57"/>
              <w:jc w:val="right"/>
              <w:rPr>
                <w:rFonts w:ascii="Arial" w:hAnsi="Arial" w:cs="Simplified Arabic"/>
                <w:sz w:val="16"/>
                <w:szCs w:val="16"/>
              </w:rPr>
            </w:pPr>
            <w:r w:rsidRPr="00252C4F">
              <w:rPr>
                <w:rFonts w:ascii="Arial" w:hAnsi="Arial" w:cs="Simplified Arabic" w:hint="cs"/>
                <w:sz w:val="16"/>
                <w:szCs w:val="16"/>
                <w:rtl/>
              </w:rPr>
              <w:t>1.9</w:t>
            </w:r>
          </w:p>
        </w:tc>
        <w:tc>
          <w:tcPr>
            <w:tcW w:w="597" w:type="pct"/>
            <w:gridSpan w:val="2"/>
            <w:tcBorders>
              <w:top w:val="nil"/>
            </w:tcBorders>
            <w:vAlign w:val="center"/>
          </w:tcPr>
          <w:p w14:paraId="16135FA1" w14:textId="77777777" w:rsidR="003E4B87" w:rsidRPr="00252C4F" w:rsidRDefault="003E4B87" w:rsidP="001207C7">
            <w:pPr>
              <w:spacing w:after="0" w:line="240" w:lineRule="auto"/>
              <w:ind w:right="57"/>
              <w:jc w:val="right"/>
              <w:rPr>
                <w:rFonts w:ascii="Arial" w:hAnsi="Arial" w:cs="Simplified Arabic"/>
                <w:sz w:val="16"/>
                <w:szCs w:val="16"/>
              </w:rPr>
            </w:pPr>
            <w:r w:rsidRPr="00252C4F">
              <w:rPr>
                <w:rFonts w:ascii="Arial" w:hAnsi="Arial" w:cs="Simplified Arabic" w:hint="cs"/>
                <w:sz w:val="16"/>
                <w:szCs w:val="16"/>
                <w:rtl/>
              </w:rPr>
              <w:t>3.8</w:t>
            </w:r>
          </w:p>
        </w:tc>
        <w:tc>
          <w:tcPr>
            <w:tcW w:w="597" w:type="pct"/>
            <w:tcBorders>
              <w:top w:val="nil"/>
            </w:tcBorders>
            <w:vAlign w:val="center"/>
          </w:tcPr>
          <w:p w14:paraId="004860DC"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hint="cs"/>
                <w:sz w:val="16"/>
                <w:szCs w:val="16"/>
                <w:rtl/>
              </w:rPr>
              <w:t>3.7</w:t>
            </w:r>
          </w:p>
        </w:tc>
        <w:tc>
          <w:tcPr>
            <w:tcW w:w="597" w:type="pct"/>
            <w:tcBorders>
              <w:top w:val="nil"/>
              <w:right w:val="single" w:sz="4" w:space="0" w:color="auto"/>
            </w:tcBorders>
            <w:vAlign w:val="center"/>
          </w:tcPr>
          <w:p w14:paraId="73B88254"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sz w:val="16"/>
                <w:szCs w:val="16"/>
              </w:rPr>
              <w:t>4.1</w:t>
            </w:r>
          </w:p>
        </w:tc>
        <w:tc>
          <w:tcPr>
            <w:tcW w:w="1149" w:type="pct"/>
            <w:tcBorders>
              <w:top w:val="nil"/>
              <w:left w:val="single" w:sz="4" w:space="0" w:color="auto"/>
              <w:right w:val="single" w:sz="4" w:space="0" w:color="auto"/>
            </w:tcBorders>
            <w:vAlign w:val="center"/>
          </w:tcPr>
          <w:p w14:paraId="086CC961" w14:textId="77777777" w:rsidR="003E4B87" w:rsidRPr="00252C4F" w:rsidRDefault="003E4B87" w:rsidP="001207C7">
            <w:pPr>
              <w:spacing w:after="0" w:line="240" w:lineRule="auto"/>
              <w:ind w:left="57"/>
              <w:rPr>
                <w:rFonts w:ascii="Arial" w:hAnsi="Arial" w:cs="Simplified Arabic"/>
                <w:sz w:val="16"/>
                <w:szCs w:val="16"/>
              </w:rPr>
            </w:pPr>
            <w:r w:rsidRPr="00252C4F">
              <w:rPr>
                <w:rFonts w:ascii="Arial" w:hAnsi="Arial" w:cs="Simplified Arabic"/>
                <w:sz w:val="16"/>
                <w:szCs w:val="16"/>
              </w:rPr>
              <w:t>Mean of Duration</w:t>
            </w:r>
          </w:p>
        </w:tc>
      </w:tr>
      <w:tr w:rsidR="003E4B87" w:rsidRPr="00252C4F" w14:paraId="769010E0" w14:textId="77777777" w:rsidTr="00595F78">
        <w:trPr>
          <w:cantSplit/>
          <w:trHeight w:val="312"/>
          <w:jc w:val="center"/>
        </w:trPr>
        <w:tc>
          <w:tcPr>
            <w:tcW w:w="865" w:type="pct"/>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14:paraId="65DA8319" w14:textId="77777777" w:rsidR="003E4B87" w:rsidRPr="00252C4F" w:rsidRDefault="003E4B87" w:rsidP="001207C7">
            <w:pPr>
              <w:spacing w:after="0" w:line="240" w:lineRule="auto"/>
              <w:ind w:right="57"/>
              <w:jc w:val="right"/>
              <w:rPr>
                <w:rFonts w:ascii="Arial" w:hAnsi="Arial" w:cs="Simplified Arabic"/>
                <w:sz w:val="16"/>
                <w:szCs w:val="16"/>
              </w:rPr>
            </w:pPr>
            <w:r w:rsidRPr="00252C4F">
              <w:rPr>
                <w:rFonts w:ascii="Arial" w:hAnsi="Arial" w:cs="Simplified Arabic" w:hint="eastAsia"/>
                <w:sz w:val="16"/>
                <w:szCs w:val="16"/>
                <w:rtl/>
              </w:rPr>
              <w:t>معدل</w:t>
            </w:r>
            <w:r w:rsidRPr="00252C4F">
              <w:rPr>
                <w:rFonts w:ascii="Arial" w:hAnsi="Arial" w:cs="Simplified Arabic"/>
                <w:sz w:val="16"/>
                <w:szCs w:val="16"/>
                <w:rtl/>
              </w:rPr>
              <w:t xml:space="preserve"> اشغال الأس</w:t>
            </w:r>
            <w:r w:rsidRPr="00252C4F">
              <w:rPr>
                <w:rFonts w:ascii="Arial" w:hAnsi="Arial" w:cs="Simplified Arabic" w:hint="cs"/>
                <w:sz w:val="16"/>
                <w:szCs w:val="16"/>
                <w:rtl/>
              </w:rPr>
              <w:t>ّ</w:t>
            </w:r>
            <w:r w:rsidRPr="00252C4F">
              <w:rPr>
                <w:rFonts w:ascii="Arial" w:hAnsi="Arial" w:cs="Simplified Arabic"/>
                <w:sz w:val="16"/>
                <w:szCs w:val="16"/>
                <w:rtl/>
              </w:rPr>
              <w:t>رة</w:t>
            </w:r>
          </w:p>
        </w:tc>
        <w:tc>
          <w:tcPr>
            <w:tcW w:w="597" w:type="pct"/>
            <w:tcBorders>
              <w:top w:val="nil"/>
              <w:bottom w:val="single" w:sz="4" w:space="0" w:color="auto"/>
              <w:right w:val="nil"/>
            </w:tcBorders>
            <w:noWrap/>
            <w:tcMar>
              <w:top w:w="0" w:type="dxa"/>
              <w:left w:w="0" w:type="dxa"/>
              <w:bottom w:w="0" w:type="dxa"/>
              <w:right w:w="0" w:type="dxa"/>
            </w:tcMar>
            <w:vAlign w:val="center"/>
          </w:tcPr>
          <w:p w14:paraId="0AE43039"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hint="cs"/>
                <w:sz w:val="16"/>
                <w:szCs w:val="16"/>
                <w:rtl/>
              </w:rPr>
              <w:t>85.1</w:t>
            </w:r>
          </w:p>
        </w:tc>
        <w:tc>
          <w:tcPr>
            <w:tcW w:w="597" w:type="pct"/>
            <w:tcBorders>
              <w:left w:val="nil"/>
              <w:bottom w:val="single" w:sz="4" w:space="0" w:color="auto"/>
              <w:right w:val="nil"/>
            </w:tcBorders>
            <w:vAlign w:val="center"/>
          </w:tcPr>
          <w:p w14:paraId="6F1AC1E3"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hint="cs"/>
                <w:sz w:val="16"/>
                <w:szCs w:val="16"/>
                <w:rtl/>
              </w:rPr>
              <w:t>93.3</w:t>
            </w:r>
          </w:p>
        </w:tc>
        <w:tc>
          <w:tcPr>
            <w:tcW w:w="597" w:type="pct"/>
            <w:gridSpan w:val="2"/>
            <w:tcBorders>
              <w:top w:val="nil"/>
              <w:bottom w:val="single" w:sz="4" w:space="0" w:color="auto"/>
            </w:tcBorders>
            <w:vAlign w:val="center"/>
          </w:tcPr>
          <w:p w14:paraId="708D10BB"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hint="cs"/>
                <w:sz w:val="16"/>
                <w:szCs w:val="16"/>
                <w:rtl/>
              </w:rPr>
              <w:t>72.8</w:t>
            </w:r>
          </w:p>
        </w:tc>
        <w:tc>
          <w:tcPr>
            <w:tcW w:w="597" w:type="pct"/>
            <w:tcBorders>
              <w:top w:val="nil"/>
              <w:bottom w:val="single" w:sz="4" w:space="0" w:color="auto"/>
            </w:tcBorders>
            <w:vAlign w:val="center"/>
          </w:tcPr>
          <w:p w14:paraId="6EC7CC18"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hint="cs"/>
                <w:sz w:val="16"/>
                <w:szCs w:val="16"/>
                <w:rtl/>
              </w:rPr>
              <w:t>75.1</w:t>
            </w:r>
          </w:p>
        </w:tc>
        <w:tc>
          <w:tcPr>
            <w:tcW w:w="597" w:type="pct"/>
            <w:tcBorders>
              <w:top w:val="nil"/>
              <w:bottom w:val="single" w:sz="4" w:space="0" w:color="auto"/>
              <w:right w:val="single" w:sz="4" w:space="0" w:color="auto"/>
            </w:tcBorders>
            <w:vAlign w:val="center"/>
          </w:tcPr>
          <w:p w14:paraId="01ED9FCC" w14:textId="77777777" w:rsidR="003E4B87" w:rsidRPr="00252C4F" w:rsidRDefault="003E4B87" w:rsidP="001207C7">
            <w:pPr>
              <w:spacing w:after="0" w:line="240" w:lineRule="auto"/>
              <w:ind w:right="57"/>
              <w:jc w:val="right"/>
              <w:rPr>
                <w:rFonts w:ascii="Arial" w:hAnsi="Arial" w:cs="Simplified Arabic"/>
                <w:sz w:val="16"/>
                <w:szCs w:val="16"/>
                <w:rtl/>
              </w:rPr>
            </w:pPr>
            <w:r w:rsidRPr="00252C4F">
              <w:rPr>
                <w:rFonts w:ascii="Arial" w:hAnsi="Arial" w:cs="Simplified Arabic"/>
                <w:sz w:val="16"/>
                <w:szCs w:val="16"/>
              </w:rPr>
              <w:t>78.8</w:t>
            </w:r>
          </w:p>
        </w:tc>
        <w:tc>
          <w:tcPr>
            <w:tcW w:w="1149" w:type="pct"/>
            <w:tcBorders>
              <w:top w:val="nil"/>
              <w:left w:val="single" w:sz="4" w:space="0" w:color="auto"/>
              <w:bottom w:val="single" w:sz="4" w:space="0" w:color="auto"/>
              <w:right w:val="single" w:sz="4" w:space="0" w:color="auto"/>
            </w:tcBorders>
            <w:vAlign w:val="center"/>
          </w:tcPr>
          <w:p w14:paraId="1417F7F4" w14:textId="77777777" w:rsidR="003E4B87" w:rsidRPr="00252C4F" w:rsidRDefault="003E4B87" w:rsidP="001207C7">
            <w:pPr>
              <w:spacing w:after="0" w:line="240" w:lineRule="auto"/>
              <w:ind w:left="57"/>
              <w:rPr>
                <w:rFonts w:ascii="Arial" w:hAnsi="Arial" w:cs="Simplified Arabic"/>
                <w:sz w:val="16"/>
                <w:szCs w:val="16"/>
              </w:rPr>
            </w:pPr>
            <w:r w:rsidRPr="00252C4F">
              <w:rPr>
                <w:rFonts w:ascii="Arial" w:hAnsi="Arial" w:cs="Simplified Arabic"/>
                <w:sz w:val="16"/>
                <w:szCs w:val="16"/>
              </w:rPr>
              <w:t>Bed Occupancy Rate</w:t>
            </w:r>
          </w:p>
        </w:tc>
      </w:tr>
    </w:tbl>
    <w:p w14:paraId="0FE44BED" w14:textId="77777777" w:rsidR="00E903C7" w:rsidRPr="00252C4F" w:rsidRDefault="00E903C7" w:rsidP="00A56C20">
      <w:pPr>
        <w:rPr>
          <w:rtl/>
        </w:rPr>
      </w:pPr>
    </w:p>
    <w:p w14:paraId="444181F6" w14:textId="77777777" w:rsidR="002F29DC" w:rsidRPr="00252C4F" w:rsidRDefault="002F29DC" w:rsidP="002F29DC">
      <w:pPr>
        <w:pStyle w:val="Heading1"/>
        <w:jc w:val="lowKashida"/>
        <w:rPr>
          <w:rFonts w:ascii="Simplified Arabic" w:hAnsi="Simplified Arabic"/>
          <w:sz w:val="20"/>
          <w:szCs w:val="20"/>
        </w:rPr>
      </w:pPr>
      <w:r w:rsidRPr="00252C4F">
        <w:rPr>
          <w:rFonts w:ascii="Simplified Arabic" w:hAnsi="Simplified Arabic" w:hint="cs"/>
          <w:sz w:val="20"/>
          <w:szCs w:val="20"/>
          <w:rtl/>
        </w:rPr>
        <w:t xml:space="preserve">العاملين في المهن الطبية المسجلين في النقابات </w:t>
      </w:r>
    </w:p>
    <w:p w14:paraId="2023A36B" w14:textId="77777777" w:rsidR="002F29DC" w:rsidRPr="00252C4F" w:rsidRDefault="0022456D" w:rsidP="0022456D">
      <w:pPr>
        <w:bidi/>
        <w:spacing w:after="0" w:line="240" w:lineRule="auto"/>
        <w:jc w:val="both"/>
        <w:rPr>
          <w:rFonts w:cs="Simplified Arabic"/>
          <w:sz w:val="20"/>
          <w:szCs w:val="20"/>
          <w:rtl/>
        </w:rPr>
      </w:pPr>
      <w:r w:rsidRPr="00252C4F">
        <w:rPr>
          <w:rFonts w:cs="Simplified Arabic"/>
          <w:sz w:val="20"/>
          <w:szCs w:val="20"/>
          <w:rtl/>
        </w:rPr>
        <w:t>بلغ عدد الأطباء</w:t>
      </w:r>
      <w:r w:rsidRPr="00252C4F">
        <w:rPr>
          <w:rFonts w:cs="Simplified Arabic" w:hint="cs"/>
          <w:sz w:val="20"/>
          <w:szCs w:val="20"/>
          <w:rtl/>
        </w:rPr>
        <w:t xml:space="preserve"> </w:t>
      </w:r>
      <w:r w:rsidR="002F29DC" w:rsidRPr="00252C4F">
        <w:rPr>
          <w:rFonts w:cs="Simplified Arabic"/>
          <w:sz w:val="20"/>
          <w:szCs w:val="20"/>
          <w:rtl/>
        </w:rPr>
        <w:t>في العام </w:t>
      </w:r>
      <w:r w:rsidR="002F29DC" w:rsidRPr="00252C4F">
        <w:rPr>
          <w:rFonts w:cs="Simplified Arabic"/>
          <w:sz w:val="20"/>
          <w:szCs w:val="20"/>
        </w:rPr>
        <w:t>2021</w:t>
      </w:r>
      <w:r w:rsidR="002F29DC" w:rsidRPr="00252C4F">
        <w:rPr>
          <w:rFonts w:cs="Simplified Arabic"/>
          <w:sz w:val="20"/>
          <w:szCs w:val="20"/>
          <w:rtl/>
        </w:rPr>
        <w:t> </w:t>
      </w:r>
      <w:r w:rsidR="002F29DC" w:rsidRPr="00252C4F">
        <w:rPr>
          <w:rFonts w:cs="Simplified Arabic" w:hint="cs"/>
          <w:sz w:val="20"/>
          <w:szCs w:val="20"/>
          <w:rtl/>
        </w:rPr>
        <w:t>المسجلين</w:t>
      </w:r>
      <w:r w:rsidR="002F29DC" w:rsidRPr="00252C4F">
        <w:rPr>
          <w:rFonts w:cs="Simplified Arabic"/>
          <w:sz w:val="20"/>
          <w:szCs w:val="20"/>
          <w:rtl/>
        </w:rPr>
        <w:t xml:space="preserve"> في محافظة القدس </w:t>
      </w:r>
      <w:r w:rsidR="002F29DC" w:rsidRPr="00252C4F">
        <w:rPr>
          <w:rFonts w:cs="Simplified Arabic"/>
          <w:sz w:val="20"/>
          <w:szCs w:val="20"/>
        </w:rPr>
        <w:t>913</w:t>
      </w:r>
      <w:r w:rsidR="002F29DC" w:rsidRPr="00252C4F">
        <w:rPr>
          <w:rFonts w:cs="Simplified Arabic" w:hint="cs"/>
          <w:sz w:val="20"/>
          <w:szCs w:val="20"/>
          <w:rtl/>
        </w:rPr>
        <w:t xml:space="preserve"> طبيباً.  </w:t>
      </w:r>
      <w:r w:rsidR="002F29DC" w:rsidRPr="00252C4F">
        <w:rPr>
          <w:rFonts w:cs="Simplified Arabic"/>
          <w:sz w:val="20"/>
          <w:szCs w:val="20"/>
          <w:rtl/>
        </w:rPr>
        <w:t xml:space="preserve">أما عدد الممرضين والقابلات فقد بلغ </w:t>
      </w:r>
      <w:r w:rsidR="002F29DC" w:rsidRPr="00252C4F">
        <w:rPr>
          <w:rFonts w:cs="Simplified Arabic"/>
          <w:sz w:val="20"/>
          <w:szCs w:val="20"/>
        </w:rPr>
        <w:t>1,639</w:t>
      </w:r>
      <w:r w:rsidR="002F29DC" w:rsidRPr="00252C4F">
        <w:rPr>
          <w:rFonts w:cs="Simplified Arabic" w:hint="cs"/>
          <w:sz w:val="20"/>
          <w:szCs w:val="20"/>
          <w:rtl/>
        </w:rPr>
        <w:t xml:space="preserve"> </w:t>
      </w:r>
      <w:r w:rsidR="002F29DC" w:rsidRPr="00252C4F">
        <w:rPr>
          <w:rFonts w:cs="Simplified Arabic"/>
          <w:sz w:val="20"/>
          <w:szCs w:val="20"/>
          <w:rtl/>
        </w:rPr>
        <w:t>ممرضاً/ة وقابلة</w:t>
      </w:r>
      <w:r w:rsidR="002F29DC" w:rsidRPr="00252C4F">
        <w:rPr>
          <w:rFonts w:cs="Simplified Arabic" w:hint="cs"/>
          <w:sz w:val="20"/>
          <w:szCs w:val="20"/>
          <w:rtl/>
        </w:rPr>
        <w:t>.  بينما بلغ عدد الصيادلة 630 صيدلي/ صيدلانية.</w:t>
      </w:r>
    </w:p>
    <w:p w14:paraId="12410CAD" w14:textId="77777777" w:rsidR="001F5CA5" w:rsidRPr="00252C4F" w:rsidRDefault="001F5CA5" w:rsidP="002F29DC">
      <w:pPr>
        <w:bidi/>
        <w:spacing w:after="0" w:line="240" w:lineRule="auto"/>
        <w:jc w:val="center"/>
        <w:rPr>
          <w:rFonts w:ascii="Simplified Arabic" w:hAnsi="Simplified Arabic" w:cs="Simplified Arabic"/>
          <w:b/>
          <w:bCs/>
          <w:sz w:val="18"/>
          <w:szCs w:val="18"/>
          <w:rtl/>
        </w:rPr>
      </w:pPr>
    </w:p>
    <w:p w14:paraId="6490034A" w14:textId="77777777" w:rsidR="002F29DC" w:rsidRPr="00252C4F" w:rsidRDefault="002F29DC" w:rsidP="001F5CA5">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القوى العاملة في بعض المهن الطبية المسجلين في نقابات المهن الطبية في محافظة القدس حسب المهنة،</w:t>
      </w:r>
      <w:r w:rsidRPr="00252C4F">
        <w:rPr>
          <w:rFonts w:ascii="Simplified Arabic" w:hAnsi="Simplified Arabic" w:cs="Simplified Arabic"/>
          <w:b/>
          <w:bCs/>
          <w:sz w:val="18"/>
          <w:szCs w:val="18"/>
        </w:rPr>
        <w:t xml:space="preserve"> </w:t>
      </w:r>
      <w:r w:rsidRPr="00252C4F">
        <w:rPr>
          <w:rFonts w:ascii="Simplified Arabic" w:hAnsi="Simplified Arabic" w:cs="Simplified Arabic" w:hint="cs"/>
          <w:b/>
          <w:bCs/>
          <w:sz w:val="18"/>
          <w:szCs w:val="18"/>
          <w:rtl/>
        </w:rPr>
        <w:t>2021</w:t>
      </w:r>
    </w:p>
    <w:p w14:paraId="03DB21CD" w14:textId="77777777" w:rsidR="002F29DC" w:rsidRPr="00252C4F" w:rsidRDefault="002F29DC" w:rsidP="002C4746">
      <w:pPr>
        <w:pStyle w:val="BodyText2"/>
        <w:jc w:val="center"/>
        <w:rPr>
          <w:rFonts w:ascii="Arial" w:hAnsi="Arial"/>
          <w:b/>
          <w:bCs/>
          <w:sz w:val="18"/>
          <w:szCs w:val="18"/>
          <w:rtl/>
        </w:rPr>
      </w:pPr>
      <w:r w:rsidRPr="00252C4F">
        <w:rPr>
          <w:rFonts w:ascii="Arial" w:hAnsi="Arial"/>
          <w:b/>
          <w:bCs/>
          <w:sz w:val="18"/>
          <w:szCs w:val="18"/>
        </w:rPr>
        <w:t xml:space="preserve">Labor Force in Certain Medical Professions </w:t>
      </w:r>
      <w:r w:rsidR="002C4746" w:rsidRPr="00252C4F">
        <w:rPr>
          <w:rFonts w:ascii="Arial" w:hAnsi="Arial"/>
          <w:b/>
          <w:bCs/>
          <w:sz w:val="18"/>
          <w:szCs w:val="18"/>
        </w:rPr>
        <w:t>R</w:t>
      </w:r>
      <w:r w:rsidRPr="00252C4F">
        <w:rPr>
          <w:rFonts w:ascii="Arial" w:hAnsi="Arial"/>
          <w:b/>
          <w:bCs/>
          <w:sz w:val="18"/>
          <w:szCs w:val="18"/>
        </w:rPr>
        <w:t xml:space="preserve">egistered in the </w:t>
      </w:r>
      <w:r w:rsidR="002C4746" w:rsidRPr="00252C4F">
        <w:rPr>
          <w:rFonts w:ascii="Arial" w:hAnsi="Arial"/>
          <w:b/>
          <w:bCs/>
          <w:sz w:val="18"/>
          <w:szCs w:val="18"/>
        </w:rPr>
        <w:t>H</w:t>
      </w:r>
      <w:r w:rsidRPr="00252C4F">
        <w:rPr>
          <w:rFonts w:ascii="Arial" w:hAnsi="Arial"/>
          <w:b/>
          <w:bCs/>
          <w:sz w:val="18"/>
          <w:szCs w:val="18"/>
        </w:rPr>
        <w:t xml:space="preserve">ealth </w:t>
      </w:r>
      <w:r w:rsidR="002C4746" w:rsidRPr="00252C4F">
        <w:rPr>
          <w:rFonts w:ascii="Arial" w:hAnsi="Arial"/>
          <w:b/>
          <w:bCs/>
          <w:sz w:val="18"/>
          <w:szCs w:val="18"/>
        </w:rPr>
        <w:t>P</w:t>
      </w:r>
      <w:r w:rsidRPr="00252C4F">
        <w:rPr>
          <w:rFonts w:ascii="Arial" w:hAnsi="Arial"/>
          <w:b/>
          <w:bCs/>
          <w:sz w:val="18"/>
          <w:szCs w:val="18"/>
        </w:rPr>
        <w:t xml:space="preserve">rofessions </w:t>
      </w:r>
      <w:r w:rsidR="002C4746" w:rsidRPr="00252C4F">
        <w:rPr>
          <w:rFonts w:ascii="Arial" w:hAnsi="Arial"/>
          <w:b/>
          <w:bCs/>
          <w:sz w:val="18"/>
          <w:szCs w:val="18"/>
        </w:rPr>
        <w:t>U</w:t>
      </w:r>
      <w:r w:rsidRPr="00252C4F">
        <w:rPr>
          <w:rFonts w:ascii="Arial" w:hAnsi="Arial"/>
          <w:b/>
          <w:bCs/>
          <w:sz w:val="18"/>
          <w:szCs w:val="18"/>
        </w:rPr>
        <w:t>nions in Jerusalem Governorate by Profession,</w:t>
      </w:r>
      <w:r w:rsidR="00E903C7" w:rsidRPr="00252C4F">
        <w:rPr>
          <w:rFonts w:ascii="Arial" w:hAnsi="Arial"/>
          <w:b/>
          <w:bCs/>
          <w:sz w:val="18"/>
          <w:szCs w:val="18"/>
        </w:rPr>
        <w:t> 2021</w:t>
      </w:r>
    </w:p>
    <w:tbl>
      <w:tblPr>
        <w:bidiVisual/>
        <w:tblW w:w="5000" w:type="pct"/>
        <w:jc w:val="center"/>
        <w:tblCellMar>
          <w:left w:w="0" w:type="dxa"/>
          <w:right w:w="0" w:type="dxa"/>
        </w:tblCellMar>
        <w:tblLook w:val="04A0" w:firstRow="1" w:lastRow="0" w:firstColumn="1" w:lastColumn="0" w:noHBand="0" w:noVBand="1"/>
      </w:tblPr>
      <w:tblGrid>
        <w:gridCol w:w="2454"/>
        <w:gridCol w:w="2454"/>
        <w:gridCol w:w="2453"/>
      </w:tblGrid>
      <w:tr w:rsidR="00EE479D" w:rsidRPr="00252C4F" w14:paraId="1485D025" w14:textId="77777777" w:rsidTr="00595F78">
        <w:trPr>
          <w:trHeight w:val="310"/>
          <w:jc w:val="center"/>
        </w:trPr>
        <w:tc>
          <w:tcPr>
            <w:tcW w:w="1667" w:type="pct"/>
            <w:vMerge w:val="restart"/>
            <w:tcBorders>
              <w:top w:val="single" w:sz="4" w:space="0" w:color="auto"/>
              <w:left w:val="single" w:sz="4" w:space="0" w:color="auto"/>
              <w:bottom w:val="single" w:sz="4" w:space="0" w:color="auto"/>
              <w:right w:val="single" w:sz="4" w:space="0" w:color="auto"/>
            </w:tcBorders>
            <w:vAlign w:val="center"/>
            <w:hideMark/>
          </w:tcPr>
          <w:p w14:paraId="08AC68E1" w14:textId="77777777" w:rsidR="002F29DC" w:rsidRPr="00252C4F" w:rsidRDefault="002F29DC" w:rsidP="00E903C7">
            <w:pPr>
              <w:spacing w:after="0" w:line="240" w:lineRule="auto"/>
              <w:jc w:val="center"/>
              <w:rPr>
                <w:rFonts w:ascii="Arial" w:hAnsi="Arial" w:cs="Simplified Arabic"/>
                <w:b/>
                <w:bCs/>
                <w:sz w:val="16"/>
                <w:szCs w:val="16"/>
              </w:rPr>
            </w:pPr>
            <w:r w:rsidRPr="00252C4F">
              <w:rPr>
                <w:rFonts w:ascii="Arial" w:hAnsi="Arial" w:cs="Simplified Arabic"/>
                <w:b/>
                <w:bCs/>
                <w:sz w:val="16"/>
                <w:szCs w:val="16"/>
                <w:rtl/>
              </w:rPr>
              <w:t>المهنة</w:t>
            </w:r>
          </w:p>
        </w:tc>
        <w:tc>
          <w:tcPr>
            <w:tcW w:w="1667" w:type="pct"/>
            <w:tcBorders>
              <w:top w:val="single" w:sz="4" w:space="0" w:color="auto"/>
              <w:left w:val="single" w:sz="4" w:space="0" w:color="auto"/>
              <w:right w:val="single" w:sz="4" w:space="0" w:color="auto"/>
            </w:tcBorders>
            <w:vAlign w:val="center"/>
          </w:tcPr>
          <w:p w14:paraId="59402414" w14:textId="77777777" w:rsidR="002F29DC" w:rsidRPr="00252C4F" w:rsidRDefault="002F29DC" w:rsidP="002F29DC">
            <w:pPr>
              <w:spacing w:after="0" w:line="240" w:lineRule="auto"/>
              <w:jc w:val="center"/>
              <w:rPr>
                <w:rFonts w:ascii="Arial" w:hAnsi="Arial" w:cs="Simplified Arabic"/>
                <w:b/>
                <w:bCs/>
                <w:sz w:val="16"/>
                <w:szCs w:val="16"/>
              </w:rPr>
            </w:pPr>
            <w:r w:rsidRPr="00252C4F">
              <w:rPr>
                <w:rFonts w:ascii="Arial" w:hAnsi="Arial" w:cs="Simplified Arabic" w:hint="cs"/>
                <w:b/>
                <w:bCs/>
                <w:sz w:val="16"/>
                <w:szCs w:val="16"/>
                <w:rtl/>
              </w:rPr>
              <w:t>القيمة</w:t>
            </w:r>
          </w:p>
        </w:tc>
        <w:tc>
          <w:tcPr>
            <w:tcW w:w="1666" w:type="pct"/>
            <w:vMerge w:val="restart"/>
            <w:tcBorders>
              <w:top w:val="single" w:sz="4" w:space="0" w:color="auto"/>
              <w:left w:val="single" w:sz="4" w:space="0" w:color="auto"/>
              <w:bottom w:val="single" w:sz="4" w:space="0" w:color="auto"/>
              <w:right w:val="single" w:sz="4" w:space="0" w:color="auto"/>
            </w:tcBorders>
            <w:vAlign w:val="center"/>
            <w:hideMark/>
          </w:tcPr>
          <w:p w14:paraId="0CB4F0C8" w14:textId="77777777" w:rsidR="002F29DC" w:rsidRPr="00252C4F" w:rsidRDefault="002F29DC" w:rsidP="002F29DC">
            <w:pPr>
              <w:spacing w:after="0" w:line="240" w:lineRule="auto"/>
              <w:jc w:val="center"/>
              <w:rPr>
                <w:rFonts w:ascii="Arial" w:hAnsi="Arial" w:cs="Arial"/>
                <w:b/>
                <w:bCs/>
                <w:sz w:val="16"/>
                <w:szCs w:val="16"/>
              </w:rPr>
            </w:pPr>
            <w:r w:rsidRPr="00252C4F">
              <w:rPr>
                <w:rFonts w:ascii="Arial" w:hAnsi="Arial" w:cs="Arial"/>
                <w:b/>
                <w:bCs/>
                <w:sz w:val="16"/>
                <w:szCs w:val="16"/>
              </w:rPr>
              <w:t>Profession</w:t>
            </w:r>
          </w:p>
        </w:tc>
      </w:tr>
      <w:tr w:rsidR="00EE479D" w:rsidRPr="00252C4F" w14:paraId="5DEAF949" w14:textId="77777777" w:rsidTr="00595F78">
        <w:trPr>
          <w:trHeight w:val="310"/>
          <w:jc w:val="center"/>
        </w:trPr>
        <w:tc>
          <w:tcPr>
            <w:tcW w:w="1667" w:type="pct"/>
            <w:vMerge/>
            <w:tcBorders>
              <w:top w:val="single" w:sz="8" w:space="0" w:color="auto"/>
              <w:left w:val="single" w:sz="4" w:space="0" w:color="auto"/>
              <w:bottom w:val="single" w:sz="4" w:space="0" w:color="auto"/>
              <w:right w:val="single" w:sz="4" w:space="0" w:color="auto"/>
            </w:tcBorders>
            <w:vAlign w:val="center"/>
            <w:hideMark/>
          </w:tcPr>
          <w:p w14:paraId="6C8EEAB7" w14:textId="77777777" w:rsidR="002F29DC" w:rsidRPr="00252C4F" w:rsidRDefault="002F29DC" w:rsidP="002F29DC">
            <w:pPr>
              <w:spacing w:after="0" w:line="240" w:lineRule="auto"/>
              <w:jc w:val="center"/>
              <w:rPr>
                <w:rFonts w:ascii="Simplified Arabic" w:hAnsi="Simplified Arabic" w:cs="Simplified Arabic"/>
                <w:b/>
                <w:bCs/>
                <w:sz w:val="16"/>
                <w:szCs w:val="16"/>
              </w:rPr>
            </w:pPr>
          </w:p>
        </w:tc>
        <w:tc>
          <w:tcPr>
            <w:tcW w:w="1667" w:type="pct"/>
            <w:tcBorders>
              <w:left w:val="single" w:sz="4" w:space="0" w:color="auto"/>
              <w:bottom w:val="single" w:sz="4" w:space="0" w:color="auto"/>
              <w:right w:val="single" w:sz="4" w:space="0" w:color="auto"/>
            </w:tcBorders>
            <w:vAlign w:val="center"/>
          </w:tcPr>
          <w:p w14:paraId="41CF4F10" w14:textId="77777777" w:rsidR="002F29DC" w:rsidRPr="00252C4F" w:rsidRDefault="002F29DC" w:rsidP="002F29DC">
            <w:pPr>
              <w:spacing w:after="0" w:line="240" w:lineRule="auto"/>
              <w:jc w:val="center"/>
              <w:rPr>
                <w:rFonts w:ascii="Arial" w:hAnsi="Arial" w:cs="Arial"/>
                <w:b/>
                <w:bCs/>
                <w:sz w:val="16"/>
                <w:szCs w:val="16"/>
                <w:rtl/>
              </w:rPr>
            </w:pPr>
            <w:r w:rsidRPr="00252C4F">
              <w:rPr>
                <w:rFonts w:ascii="Arial" w:hAnsi="Arial" w:cs="Arial"/>
                <w:b/>
                <w:bCs/>
                <w:sz w:val="16"/>
                <w:szCs w:val="16"/>
              </w:rPr>
              <w:t>Value</w:t>
            </w:r>
          </w:p>
        </w:tc>
        <w:tc>
          <w:tcPr>
            <w:tcW w:w="1666" w:type="pct"/>
            <w:vMerge/>
            <w:tcBorders>
              <w:top w:val="single" w:sz="8" w:space="0" w:color="auto"/>
              <w:left w:val="single" w:sz="4" w:space="0" w:color="auto"/>
              <w:bottom w:val="single" w:sz="4" w:space="0" w:color="auto"/>
              <w:right w:val="single" w:sz="4" w:space="0" w:color="auto"/>
            </w:tcBorders>
            <w:vAlign w:val="center"/>
            <w:hideMark/>
          </w:tcPr>
          <w:p w14:paraId="4918F7E5" w14:textId="77777777" w:rsidR="002F29DC" w:rsidRPr="00252C4F" w:rsidRDefault="002F29DC" w:rsidP="002F29DC">
            <w:pPr>
              <w:spacing w:after="0" w:line="240" w:lineRule="auto"/>
              <w:jc w:val="center"/>
              <w:rPr>
                <w:rFonts w:ascii="Simplified Arabic" w:hAnsi="Simplified Arabic" w:cs="Simplified Arabic"/>
                <w:b/>
                <w:bCs/>
                <w:sz w:val="16"/>
                <w:szCs w:val="16"/>
              </w:rPr>
            </w:pPr>
          </w:p>
        </w:tc>
      </w:tr>
      <w:tr w:rsidR="00EE479D" w:rsidRPr="00252C4F" w14:paraId="7C1F8922" w14:textId="77777777" w:rsidTr="00595F78">
        <w:trPr>
          <w:trHeight w:val="310"/>
          <w:jc w:val="center"/>
        </w:trPr>
        <w:tc>
          <w:tcPr>
            <w:tcW w:w="1667" w:type="pct"/>
            <w:tcBorders>
              <w:top w:val="single" w:sz="4" w:space="0" w:color="auto"/>
              <w:left w:val="single" w:sz="4" w:space="0" w:color="auto"/>
              <w:bottom w:val="nil"/>
              <w:right w:val="single" w:sz="4" w:space="0" w:color="auto"/>
            </w:tcBorders>
            <w:vAlign w:val="center"/>
            <w:hideMark/>
          </w:tcPr>
          <w:p w14:paraId="1A6A5158" w14:textId="77777777" w:rsidR="002F29DC" w:rsidRPr="00252C4F" w:rsidRDefault="002F29DC" w:rsidP="00E903C7">
            <w:pPr>
              <w:spacing w:after="0" w:line="240" w:lineRule="auto"/>
              <w:ind w:right="57"/>
              <w:jc w:val="right"/>
              <w:rPr>
                <w:rFonts w:ascii="Arial" w:hAnsi="Arial" w:cs="Simplified Arabic"/>
                <w:sz w:val="16"/>
                <w:szCs w:val="16"/>
                <w:rtl/>
              </w:rPr>
            </w:pPr>
            <w:r w:rsidRPr="00252C4F">
              <w:rPr>
                <w:rFonts w:ascii="Arial" w:hAnsi="Arial" w:cs="Simplified Arabic" w:hint="cs"/>
                <w:sz w:val="16"/>
                <w:szCs w:val="16"/>
                <w:rtl/>
              </w:rPr>
              <w:t>أطباء</w:t>
            </w:r>
            <w:r w:rsidRPr="00252C4F">
              <w:rPr>
                <w:rFonts w:ascii="Arial" w:hAnsi="Arial" w:cs="Simplified Arabic"/>
                <w:sz w:val="16"/>
                <w:szCs w:val="16"/>
                <w:rtl/>
              </w:rPr>
              <w:t xml:space="preserve"> </w:t>
            </w:r>
          </w:p>
        </w:tc>
        <w:tc>
          <w:tcPr>
            <w:tcW w:w="1667" w:type="pct"/>
            <w:tcBorders>
              <w:top w:val="single" w:sz="4" w:space="0" w:color="auto"/>
              <w:left w:val="single" w:sz="4" w:space="0" w:color="auto"/>
              <w:bottom w:val="nil"/>
              <w:right w:val="single" w:sz="4" w:space="0" w:color="auto"/>
            </w:tcBorders>
            <w:tcMar>
              <w:top w:w="0" w:type="dxa"/>
              <w:left w:w="0" w:type="dxa"/>
              <w:bottom w:w="0" w:type="dxa"/>
              <w:right w:w="284" w:type="dxa"/>
            </w:tcMar>
            <w:vAlign w:val="center"/>
          </w:tcPr>
          <w:p w14:paraId="7BBF5F0D" w14:textId="77777777" w:rsidR="002F29DC" w:rsidRPr="00252C4F" w:rsidRDefault="002F29DC" w:rsidP="00E903C7">
            <w:pPr>
              <w:spacing w:after="0" w:line="240" w:lineRule="auto"/>
              <w:ind w:right="467"/>
              <w:jc w:val="right"/>
              <w:rPr>
                <w:rFonts w:ascii="Arial" w:hAnsi="Arial" w:cs="Simplified Arabic"/>
                <w:sz w:val="16"/>
                <w:szCs w:val="16"/>
              </w:rPr>
            </w:pPr>
            <w:r w:rsidRPr="00252C4F">
              <w:rPr>
                <w:rFonts w:ascii="Arial" w:hAnsi="Arial" w:cs="Simplified Arabic" w:hint="cs"/>
                <w:sz w:val="16"/>
                <w:szCs w:val="16"/>
                <w:rtl/>
              </w:rPr>
              <w:t>913</w:t>
            </w:r>
          </w:p>
        </w:tc>
        <w:tc>
          <w:tcPr>
            <w:tcW w:w="1666" w:type="pct"/>
            <w:tcBorders>
              <w:top w:val="single" w:sz="4" w:space="0" w:color="auto"/>
              <w:left w:val="single" w:sz="4" w:space="0" w:color="auto"/>
              <w:bottom w:val="nil"/>
              <w:right w:val="single" w:sz="4" w:space="0" w:color="auto"/>
            </w:tcBorders>
            <w:vAlign w:val="center"/>
            <w:hideMark/>
          </w:tcPr>
          <w:p w14:paraId="77AE7DDD" w14:textId="77777777" w:rsidR="002F29DC" w:rsidRPr="00595F78" w:rsidRDefault="002F29DC" w:rsidP="00E903C7">
            <w:pPr>
              <w:spacing w:after="0" w:line="240" w:lineRule="auto"/>
              <w:ind w:left="57"/>
              <w:rPr>
                <w:rFonts w:ascii="Arial" w:hAnsi="Arial" w:cs="Arial"/>
                <w:sz w:val="16"/>
                <w:szCs w:val="16"/>
              </w:rPr>
            </w:pPr>
            <w:r w:rsidRPr="00595F78">
              <w:rPr>
                <w:rFonts w:ascii="Arial" w:hAnsi="Arial" w:cs="Arial"/>
                <w:sz w:val="16"/>
                <w:szCs w:val="16"/>
              </w:rPr>
              <w:t>Physician</w:t>
            </w:r>
          </w:p>
        </w:tc>
      </w:tr>
      <w:tr w:rsidR="00EE479D" w:rsidRPr="00252C4F" w14:paraId="0F1A72F7" w14:textId="77777777" w:rsidTr="00595F78">
        <w:trPr>
          <w:trHeight w:val="310"/>
          <w:jc w:val="center"/>
        </w:trPr>
        <w:tc>
          <w:tcPr>
            <w:tcW w:w="1667" w:type="pct"/>
            <w:tcBorders>
              <w:top w:val="nil"/>
              <w:left w:val="single" w:sz="4" w:space="0" w:color="auto"/>
              <w:bottom w:val="nil"/>
              <w:right w:val="single" w:sz="4" w:space="0" w:color="auto"/>
            </w:tcBorders>
            <w:vAlign w:val="center"/>
            <w:hideMark/>
          </w:tcPr>
          <w:p w14:paraId="60DCD54F" w14:textId="77777777" w:rsidR="002F29DC" w:rsidRPr="00252C4F" w:rsidRDefault="002F29DC" w:rsidP="00E903C7">
            <w:pPr>
              <w:spacing w:after="0" w:line="240" w:lineRule="auto"/>
              <w:ind w:right="57"/>
              <w:jc w:val="right"/>
              <w:rPr>
                <w:rFonts w:ascii="Arial" w:hAnsi="Arial" w:cs="Simplified Arabic"/>
                <w:sz w:val="16"/>
                <w:szCs w:val="16"/>
              </w:rPr>
            </w:pPr>
            <w:r w:rsidRPr="00252C4F">
              <w:rPr>
                <w:rFonts w:ascii="Arial" w:hAnsi="Arial" w:cs="Simplified Arabic"/>
                <w:sz w:val="16"/>
                <w:szCs w:val="16"/>
                <w:rtl/>
              </w:rPr>
              <w:t>صيدلي</w:t>
            </w:r>
          </w:p>
        </w:tc>
        <w:tc>
          <w:tcPr>
            <w:tcW w:w="1667" w:type="pct"/>
            <w:tcBorders>
              <w:top w:val="nil"/>
              <w:left w:val="single" w:sz="4" w:space="0" w:color="auto"/>
              <w:bottom w:val="nil"/>
              <w:right w:val="single" w:sz="4" w:space="0" w:color="auto"/>
            </w:tcBorders>
            <w:tcMar>
              <w:top w:w="0" w:type="dxa"/>
              <w:left w:w="0" w:type="dxa"/>
              <w:bottom w:w="0" w:type="dxa"/>
              <w:right w:w="284" w:type="dxa"/>
            </w:tcMar>
            <w:vAlign w:val="center"/>
          </w:tcPr>
          <w:p w14:paraId="12F03090" w14:textId="77777777" w:rsidR="002F29DC" w:rsidRPr="00252C4F" w:rsidRDefault="002F29DC" w:rsidP="00E903C7">
            <w:pPr>
              <w:spacing w:after="0" w:line="240" w:lineRule="auto"/>
              <w:ind w:right="467"/>
              <w:jc w:val="right"/>
              <w:rPr>
                <w:rFonts w:ascii="Arial" w:hAnsi="Arial" w:cs="Simplified Arabic"/>
                <w:sz w:val="16"/>
                <w:szCs w:val="16"/>
              </w:rPr>
            </w:pPr>
            <w:r w:rsidRPr="00252C4F">
              <w:rPr>
                <w:rFonts w:ascii="Arial" w:hAnsi="Arial" w:cs="Simplified Arabic" w:hint="cs"/>
                <w:sz w:val="16"/>
                <w:szCs w:val="16"/>
                <w:rtl/>
              </w:rPr>
              <w:t>630</w:t>
            </w:r>
          </w:p>
        </w:tc>
        <w:tc>
          <w:tcPr>
            <w:tcW w:w="1666" w:type="pct"/>
            <w:tcBorders>
              <w:top w:val="nil"/>
              <w:left w:val="single" w:sz="4" w:space="0" w:color="auto"/>
              <w:bottom w:val="nil"/>
              <w:right w:val="single" w:sz="4" w:space="0" w:color="auto"/>
            </w:tcBorders>
            <w:vAlign w:val="center"/>
            <w:hideMark/>
          </w:tcPr>
          <w:p w14:paraId="2383B744" w14:textId="77777777" w:rsidR="002F29DC" w:rsidRPr="00595F78" w:rsidRDefault="002F29DC" w:rsidP="00E903C7">
            <w:pPr>
              <w:spacing w:after="0" w:line="240" w:lineRule="auto"/>
              <w:ind w:left="57"/>
              <w:rPr>
                <w:rFonts w:ascii="Arial" w:hAnsi="Arial" w:cs="Arial"/>
                <w:sz w:val="16"/>
                <w:szCs w:val="16"/>
                <w:rtl/>
              </w:rPr>
            </w:pPr>
            <w:r w:rsidRPr="00595F78">
              <w:rPr>
                <w:rFonts w:ascii="Arial" w:hAnsi="Arial" w:cs="Arial"/>
                <w:sz w:val="16"/>
                <w:szCs w:val="16"/>
              </w:rPr>
              <w:t>Pharmacist</w:t>
            </w:r>
          </w:p>
        </w:tc>
      </w:tr>
      <w:tr w:rsidR="00EE479D" w:rsidRPr="00252C4F" w14:paraId="33C59EAB" w14:textId="77777777" w:rsidTr="00595F78">
        <w:trPr>
          <w:trHeight w:val="310"/>
          <w:jc w:val="center"/>
        </w:trPr>
        <w:tc>
          <w:tcPr>
            <w:tcW w:w="1667" w:type="pct"/>
            <w:tcBorders>
              <w:top w:val="nil"/>
              <w:left w:val="single" w:sz="4" w:space="0" w:color="auto"/>
              <w:bottom w:val="nil"/>
              <w:right w:val="single" w:sz="4" w:space="0" w:color="auto"/>
            </w:tcBorders>
            <w:vAlign w:val="center"/>
            <w:hideMark/>
          </w:tcPr>
          <w:p w14:paraId="04B9173F" w14:textId="77777777" w:rsidR="002F29DC" w:rsidRPr="00252C4F" w:rsidRDefault="002F29DC" w:rsidP="00E903C7">
            <w:pPr>
              <w:spacing w:after="0" w:line="240" w:lineRule="auto"/>
              <w:ind w:right="57"/>
              <w:jc w:val="right"/>
              <w:rPr>
                <w:rFonts w:ascii="Arial" w:hAnsi="Arial" w:cs="Simplified Arabic"/>
                <w:sz w:val="16"/>
                <w:szCs w:val="16"/>
              </w:rPr>
            </w:pPr>
            <w:r w:rsidRPr="00252C4F">
              <w:rPr>
                <w:rFonts w:ascii="Arial" w:hAnsi="Arial" w:cs="Simplified Arabic"/>
                <w:sz w:val="16"/>
                <w:szCs w:val="16"/>
                <w:rtl/>
              </w:rPr>
              <w:t>ممرضين</w:t>
            </w:r>
          </w:p>
        </w:tc>
        <w:tc>
          <w:tcPr>
            <w:tcW w:w="1667" w:type="pct"/>
            <w:tcBorders>
              <w:top w:val="nil"/>
              <w:left w:val="single" w:sz="4" w:space="0" w:color="auto"/>
              <w:bottom w:val="nil"/>
              <w:right w:val="single" w:sz="4" w:space="0" w:color="auto"/>
            </w:tcBorders>
            <w:tcMar>
              <w:top w:w="0" w:type="dxa"/>
              <w:left w:w="0" w:type="dxa"/>
              <w:bottom w:w="0" w:type="dxa"/>
              <w:right w:w="284" w:type="dxa"/>
            </w:tcMar>
            <w:vAlign w:val="center"/>
          </w:tcPr>
          <w:p w14:paraId="4BBD7120" w14:textId="77777777" w:rsidR="002F29DC" w:rsidRPr="00252C4F" w:rsidRDefault="002F29DC" w:rsidP="00E903C7">
            <w:pPr>
              <w:spacing w:after="0" w:line="240" w:lineRule="auto"/>
              <w:ind w:right="467"/>
              <w:jc w:val="right"/>
              <w:rPr>
                <w:rFonts w:ascii="Arial" w:hAnsi="Arial" w:cs="Simplified Arabic"/>
                <w:sz w:val="16"/>
                <w:szCs w:val="16"/>
              </w:rPr>
            </w:pPr>
            <w:r w:rsidRPr="00252C4F">
              <w:rPr>
                <w:rFonts w:ascii="Arial" w:hAnsi="Arial" w:cs="Simplified Arabic" w:hint="cs"/>
                <w:sz w:val="16"/>
                <w:szCs w:val="16"/>
                <w:rtl/>
              </w:rPr>
              <w:t>1451</w:t>
            </w:r>
          </w:p>
        </w:tc>
        <w:tc>
          <w:tcPr>
            <w:tcW w:w="1666" w:type="pct"/>
            <w:tcBorders>
              <w:top w:val="nil"/>
              <w:left w:val="single" w:sz="4" w:space="0" w:color="auto"/>
              <w:bottom w:val="nil"/>
              <w:right w:val="single" w:sz="4" w:space="0" w:color="auto"/>
            </w:tcBorders>
            <w:vAlign w:val="center"/>
            <w:hideMark/>
          </w:tcPr>
          <w:p w14:paraId="3DA9BD08" w14:textId="77777777" w:rsidR="002F29DC" w:rsidRPr="00595F78" w:rsidRDefault="002F29DC" w:rsidP="00E903C7">
            <w:pPr>
              <w:spacing w:after="0" w:line="240" w:lineRule="auto"/>
              <w:ind w:left="57"/>
              <w:rPr>
                <w:rFonts w:ascii="Arial" w:hAnsi="Arial" w:cs="Arial"/>
                <w:sz w:val="16"/>
                <w:szCs w:val="16"/>
                <w:rtl/>
              </w:rPr>
            </w:pPr>
            <w:r w:rsidRPr="00595F78">
              <w:rPr>
                <w:rFonts w:ascii="Arial" w:hAnsi="Arial" w:cs="Arial"/>
                <w:sz w:val="16"/>
                <w:szCs w:val="16"/>
              </w:rPr>
              <w:t>Nurses</w:t>
            </w:r>
          </w:p>
        </w:tc>
      </w:tr>
      <w:tr w:rsidR="00EE479D" w:rsidRPr="00252C4F" w14:paraId="76BA6AFA" w14:textId="77777777" w:rsidTr="00595F78">
        <w:trPr>
          <w:trHeight w:val="310"/>
          <w:jc w:val="center"/>
        </w:trPr>
        <w:tc>
          <w:tcPr>
            <w:tcW w:w="1667" w:type="pct"/>
            <w:tcBorders>
              <w:top w:val="nil"/>
              <w:left w:val="single" w:sz="4" w:space="0" w:color="auto"/>
              <w:bottom w:val="single" w:sz="4" w:space="0" w:color="auto"/>
              <w:right w:val="single" w:sz="4" w:space="0" w:color="auto"/>
            </w:tcBorders>
            <w:vAlign w:val="center"/>
            <w:hideMark/>
          </w:tcPr>
          <w:p w14:paraId="3F64D9E4" w14:textId="77777777" w:rsidR="002F29DC" w:rsidRPr="00252C4F" w:rsidRDefault="002F29DC" w:rsidP="00E903C7">
            <w:pPr>
              <w:spacing w:after="0" w:line="240" w:lineRule="auto"/>
              <w:ind w:right="57"/>
              <w:jc w:val="right"/>
              <w:rPr>
                <w:rFonts w:ascii="Arial" w:hAnsi="Arial" w:cs="Simplified Arabic"/>
                <w:sz w:val="16"/>
                <w:szCs w:val="16"/>
              </w:rPr>
            </w:pPr>
            <w:r w:rsidRPr="00252C4F">
              <w:rPr>
                <w:rFonts w:ascii="Arial" w:hAnsi="Arial" w:cs="Simplified Arabic"/>
                <w:sz w:val="16"/>
                <w:szCs w:val="16"/>
                <w:rtl/>
              </w:rPr>
              <w:t>قابلات</w:t>
            </w:r>
          </w:p>
        </w:tc>
        <w:tc>
          <w:tcPr>
            <w:tcW w:w="1667" w:type="pct"/>
            <w:tcBorders>
              <w:top w:val="nil"/>
              <w:left w:val="single" w:sz="4" w:space="0" w:color="auto"/>
              <w:bottom w:val="single" w:sz="4" w:space="0" w:color="auto"/>
              <w:right w:val="single" w:sz="4" w:space="0" w:color="auto"/>
            </w:tcBorders>
            <w:tcMar>
              <w:top w:w="0" w:type="dxa"/>
              <w:left w:w="0" w:type="dxa"/>
              <w:bottom w:w="0" w:type="dxa"/>
              <w:right w:w="284" w:type="dxa"/>
            </w:tcMar>
            <w:vAlign w:val="center"/>
          </w:tcPr>
          <w:p w14:paraId="1B07DC84" w14:textId="77777777" w:rsidR="002F29DC" w:rsidRPr="00252C4F" w:rsidRDefault="002F29DC" w:rsidP="00E903C7">
            <w:pPr>
              <w:spacing w:after="0" w:line="240" w:lineRule="auto"/>
              <w:ind w:right="467"/>
              <w:jc w:val="right"/>
              <w:rPr>
                <w:rFonts w:ascii="Arial" w:hAnsi="Arial" w:cs="Simplified Arabic"/>
                <w:sz w:val="16"/>
                <w:szCs w:val="16"/>
              </w:rPr>
            </w:pPr>
            <w:r w:rsidRPr="00252C4F">
              <w:rPr>
                <w:rFonts w:ascii="Arial" w:hAnsi="Arial" w:cs="Simplified Arabic" w:hint="cs"/>
                <w:sz w:val="16"/>
                <w:szCs w:val="16"/>
                <w:rtl/>
              </w:rPr>
              <w:t>188</w:t>
            </w:r>
          </w:p>
        </w:tc>
        <w:tc>
          <w:tcPr>
            <w:tcW w:w="1666" w:type="pct"/>
            <w:tcBorders>
              <w:top w:val="nil"/>
              <w:left w:val="single" w:sz="4" w:space="0" w:color="auto"/>
              <w:bottom w:val="single" w:sz="4" w:space="0" w:color="auto"/>
              <w:right w:val="single" w:sz="4" w:space="0" w:color="auto"/>
            </w:tcBorders>
            <w:vAlign w:val="center"/>
            <w:hideMark/>
          </w:tcPr>
          <w:p w14:paraId="17A381E2" w14:textId="77777777" w:rsidR="002F29DC" w:rsidRPr="00595F78" w:rsidRDefault="002F29DC" w:rsidP="00E903C7">
            <w:pPr>
              <w:spacing w:after="0" w:line="240" w:lineRule="auto"/>
              <w:ind w:left="57"/>
              <w:rPr>
                <w:rFonts w:ascii="Arial" w:hAnsi="Arial" w:cs="Arial"/>
                <w:sz w:val="16"/>
                <w:szCs w:val="16"/>
                <w:rtl/>
              </w:rPr>
            </w:pPr>
            <w:r w:rsidRPr="00595F78">
              <w:rPr>
                <w:rFonts w:ascii="Arial" w:hAnsi="Arial" w:cs="Arial"/>
                <w:sz w:val="16"/>
                <w:szCs w:val="16"/>
              </w:rPr>
              <w:t>Midwives</w:t>
            </w:r>
          </w:p>
        </w:tc>
      </w:tr>
    </w:tbl>
    <w:p w14:paraId="68A6FBA5" w14:textId="77777777" w:rsidR="00E903C7" w:rsidRPr="00252C4F" w:rsidRDefault="00E903C7" w:rsidP="002B2FB0">
      <w:pPr>
        <w:spacing w:after="0"/>
        <w:rPr>
          <w:rtl/>
        </w:rPr>
      </w:pPr>
    </w:p>
    <w:p w14:paraId="6910C879" w14:textId="77777777" w:rsidR="002C14A8" w:rsidRPr="00252C4F" w:rsidRDefault="002C14A8" w:rsidP="002B2FB0">
      <w:pPr>
        <w:pStyle w:val="Heading1"/>
        <w:jc w:val="lowKashida"/>
        <w:rPr>
          <w:rFonts w:ascii="Simplified Arabic" w:hAnsi="Simplified Arabic"/>
          <w:sz w:val="22"/>
          <w:szCs w:val="22"/>
          <w:rtl/>
        </w:rPr>
      </w:pPr>
      <w:r w:rsidRPr="00252C4F">
        <w:rPr>
          <w:rFonts w:ascii="Simplified Arabic" w:hAnsi="Simplified Arabic" w:hint="cs"/>
          <w:sz w:val="22"/>
          <w:szCs w:val="22"/>
          <w:rtl/>
        </w:rPr>
        <w:t>التأمين الصحي</w:t>
      </w:r>
    </w:p>
    <w:p w14:paraId="43E7BA80" w14:textId="77777777" w:rsidR="002C14A8" w:rsidRPr="00252C4F" w:rsidRDefault="002C14A8" w:rsidP="002B2FB0">
      <w:pPr>
        <w:bidi/>
        <w:spacing w:after="0" w:line="240" w:lineRule="auto"/>
        <w:jc w:val="both"/>
        <w:rPr>
          <w:rFonts w:ascii="Simplified Arabic" w:hAnsi="Simplified Arabic" w:cs="Simplified Arabic"/>
          <w:sz w:val="20"/>
          <w:szCs w:val="20"/>
          <w:rtl/>
        </w:rPr>
      </w:pPr>
      <w:r w:rsidRPr="00252C4F">
        <w:rPr>
          <w:rFonts w:ascii="Simplified Arabic" w:hAnsi="Simplified Arabic" w:cs="Simplified Arabic"/>
          <w:sz w:val="20"/>
          <w:szCs w:val="20"/>
          <w:rtl/>
        </w:rPr>
        <w:t xml:space="preserve">بلغت نسبة السكان المشمولين بالتأمين الصحي في منطقة </w:t>
      </w:r>
      <w:r w:rsidRPr="00252C4F">
        <w:rPr>
          <w:rFonts w:ascii="Simplified Arabic" w:hAnsi="Simplified Arabic" w:cs="Simplified Arabic"/>
          <w:sz w:val="20"/>
          <w:szCs w:val="20"/>
        </w:rPr>
        <w:t>J2</w:t>
      </w:r>
      <w:r w:rsidRPr="00252C4F">
        <w:rPr>
          <w:rFonts w:ascii="Simplified Arabic" w:hAnsi="Simplified Arabic" w:cs="Simplified Arabic"/>
          <w:sz w:val="20"/>
          <w:szCs w:val="20"/>
          <w:rtl/>
        </w:rPr>
        <w:t xml:space="preserve"> من محافظة القدس 79.7% خلال عام </w:t>
      </w:r>
      <w:r w:rsidR="00EE52A4" w:rsidRPr="00252C4F">
        <w:rPr>
          <w:rFonts w:ascii="Simplified Arabic" w:hAnsi="Simplified Arabic" w:cs="Simplified Arabic"/>
          <w:sz w:val="20"/>
          <w:szCs w:val="20"/>
          <w:rtl/>
        </w:rPr>
        <w:t>2017، في</w:t>
      </w:r>
      <w:r w:rsidRPr="00252C4F">
        <w:rPr>
          <w:rFonts w:ascii="Simplified Arabic" w:hAnsi="Simplified Arabic" w:cs="Simplified Arabic"/>
          <w:sz w:val="20"/>
          <w:szCs w:val="20"/>
          <w:rtl/>
        </w:rPr>
        <w:t xml:space="preserve"> حين بلغت هذه النسبة 100% في منطقة </w:t>
      </w:r>
      <w:r w:rsidRPr="00252C4F">
        <w:rPr>
          <w:rFonts w:ascii="Simplified Arabic" w:hAnsi="Simplified Arabic" w:cs="Simplified Arabic"/>
          <w:sz w:val="20"/>
          <w:szCs w:val="20"/>
        </w:rPr>
        <w:t xml:space="preserve">J1 </w:t>
      </w:r>
      <w:r w:rsidRPr="00252C4F">
        <w:rPr>
          <w:rFonts w:ascii="Simplified Arabic" w:hAnsi="Simplified Arabic" w:cs="Simplified Arabic"/>
          <w:sz w:val="20"/>
          <w:szCs w:val="20"/>
          <w:rtl/>
        </w:rPr>
        <w:t xml:space="preserve"> من محافظة القدس.</w:t>
      </w:r>
    </w:p>
    <w:p w14:paraId="2BEA9399" w14:textId="77777777" w:rsidR="002C14A8" w:rsidRPr="00252C4F" w:rsidRDefault="002C14A8" w:rsidP="00F55D96">
      <w:pPr>
        <w:spacing w:after="0" w:line="240" w:lineRule="auto"/>
        <w:jc w:val="center"/>
        <w:rPr>
          <w:rFonts w:ascii="Simplified Arabic" w:hAnsi="Simplified Arabic" w:cs="Simplified Arabic"/>
          <w:b/>
          <w:bCs/>
          <w:sz w:val="18"/>
          <w:szCs w:val="18"/>
          <w:rtl/>
        </w:rPr>
      </w:pPr>
    </w:p>
    <w:p w14:paraId="612D18EA" w14:textId="77777777" w:rsidR="001F5CA5" w:rsidRPr="00252C4F" w:rsidRDefault="001F5CA5">
      <w:pPr>
        <w:rPr>
          <w:rFonts w:ascii="Simplified Arabic" w:hAnsi="Simplified Arabic" w:cs="Simplified Arabic"/>
          <w:b/>
          <w:bCs/>
          <w:sz w:val="18"/>
          <w:szCs w:val="18"/>
          <w:rtl/>
        </w:rPr>
      </w:pPr>
      <w:r w:rsidRPr="00252C4F">
        <w:rPr>
          <w:rFonts w:ascii="Simplified Arabic" w:hAnsi="Simplified Arabic" w:cs="Simplified Arabic"/>
          <w:b/>
          <w:bCs/>
          <w:sz w:val="18"/>
          <w:szCs w:val="18"/>
          <w:rtl/>
        </w:rPr>
        <w:br w:type="page"/>
      </w:r>
    </w:p>
    <w:p w14:paraId="1A21BC06" w14:textId="77777777" w:rsidR="002C14A8" w:rsidRPr="00252C4F" w:rsidRDefault="002C14A8" w:rsidP="00F55D96">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lastRenderedPageBreak/>
        <w:t xml:space="preserve">التوزيع النسبي للفلسطينيين في منطقة </w:t>
      </w:r>
      <w:r w:rsidRPr="00252C4F">
        <w:rPr>
          <w:rFonts w:ascii="Simplified Arabic" w:hAnsi="Simplified Arabic" w:cs="Simplified Arabic"/>
          <w:b/>
          <w:bCs/>
          <w:sz w:val="18"/>
          <w:szCs w:val="18"/>
        </w:rPr>
        <w:t>J2</w:t>
      </w:r>
      <w:r w:rsidRPr="00252C4F">
        <w:rPr>
          <w:rFonts w:ascii="Simplified Arabic" w:hAnsi="Simplified Arabic" w:cs="Simplified Arabic"/>
          <w:b/>
          <w:bCs/>
          <w:sz w:val="18"/>
          <w:szCs w:val="18"/>
          <w:rtl/>
        </w:rPr>
        <w:t xml:space="preserve"> من محافظة القدس الذين يمتلكون تأمين صحي حسب نوع التأمين وبعض </w:t>
      </w:r>
      <w:r w:rsidR="00EE52A4" w:rsidRPr="00252C4F">
        <w:rPr>
          <w:rFonts w:ascii="Simplified Arabic" w:hAnsi="Simplified Arabic" w:cs="Simplified Arabic"/>
          <w:b/>
          <w:bCs/>
          <w:sz w:val="18"/>
          <w:szCs w:val="18"/>
          <w:rtl/>
        </w:rPr>
        <w:t>الخصائص الخلفية</w:t>
      </w:r>
      <w:r w:rsidRPr="00252C4F">
        <w:rPr>
          <w:rFonts w:ascii="Simplified Arabic" w:hAnsi="Simplified Arabic" w:cs="Simplified Arabic"/>
          <w:b/>
          <w:bCs/>
          <w:sz w:val="18"/>
          <w:szCs w:val="18"/>
          <w:rtl/>
        </w:rPr>
        <w:t>، 2017</w:t>
      </w:r>
    </w:p>
    <w:p w14:paraId="1B37050E" w14:textId="77777777" w:rsidR="002C14A8" w:rsidRPr="00252C4F" w:rsidRDefault="002C14A8" w:rsidP="00EF033B">
      <w:pPr>
        <w:pStyle w:val="BodyText2"/>
        <w:bidi w:val="0"/>
        <w:jc w:val="center"/>
        <w:rPr>
          <w:rFonts w:ascii="Arial" w:hAnsi="Arial"/>
          <w:b/>
          <w:bCs/>
          <w:sz w:val="18"/>
          <w:szCs w:val="18"/>
        </w:rPr>
      </w:pPr>
      <w:r w:rsidRPr="00252C4F">
        <w:rPr>
          <w:rFonts w:ascii="Arial" w:hAnsi="Arial"/>
          <w:b/>
          <w:bCs/>
          <w:sz w:val="18"/>
          <w:szCs w:val="18"/>
        </w:rPr>
        <w:t>Percentage Distribution of Palestinians in Area J2 in Jerusalem Governorate by Type of Insurance and Selected Background</w:t>
      </w:r>
      <w:r w:rsidRPr="00252C4F">
        <w:rPr>
          <w:rFonts w:ascii="Arial" w:hAnsi="Arial" w:hint="cs"/>
          <w:b/>
          <w:bCs/>
          <w:sz w:val="18"/>
          <w:szCs w:val="18"/>
          <w:rtl/>
        </w:rPr>
        <w:t xml:space="preserve"> </w:t>
      </w:r>
      <w:r w:rsidRPr="00252C4F">
        <w:rPr>
          <w:rFonts w:ascii="Arial" w:hAnsi="Arial"/>
          <w:b/>
          <w:bCs/>
          <w:sz w:val="18"/>
          <w:szCs w:val="18"/>
        </w:rPr>
        <w:t xml:space="preserve">Characteristics, </w:t>
      </w:r>
      <w:r w:rsidRPr="00252C4F">
        <w:rPr>
          <w:rFonts w:ascii="Arial" w:hAnsi="Arial" w:hint="cs"/>
          <w:b/>
          <w:bCs/>
          <w:sz w:val="18"/>
          <w:szCs w:val="18"/>
          <w:rtl/>
        </w:rPr>
        <w:t>2017</w:t>
      </w:r>
    </w:p>
    <w:p w14:paraId="28C99984" w14:textId="77777777" w:rsidR="002C14A8" w:rsidRPr="00252C4F" w:rsidRDefault="002C14A8" w:rsidP="00F55D96">
      <w:pPr>
        <w:spacing w:after="0" w:line="240" w:lineRule="auto"/>
        <w:jc w:val="center"/>
        <w:rPr>
          <w:rFonts w:ascii="Simplified Arabic" w:hAnsi="Simplified Arabic" w:cs="Simplified Arabic"/>
          <w:b/>
          <w:bCs/>
          <w:sz w:val="8"/>
          <w:szCs w:val="8"/>
          <w:rtl/>
        </w:rPr>
      </w:pPr>
    </w:p>
    <w:tbl>
      <w:tblPr>
        <w:bidiVisual/>
        <w:tblW w:w="5000" w:type="pct"/>
        <w:jc w:val="center"/>
        <w:tblLayout w:type="fixed"/>
        <w:tblCellMar>
          <w:left w:w="28" w:type="dxa"/>
          <w:right w:w="28" w:type="dxa"/>
        </w:tblCellMar>
        <w:tblLook w:val="04A0" w:firstRow="1" w:lastRow="0" w:firstColumn="1" w:lastColumn="0" w:noHBand="0" w:noVBand="1"/>
      </w:tblPr>
      <w:tblGrid>
        <w:gridCol w:w="979"/>
        <w:gridCol w:w="526"/>
        <w:gridCol w:w="526"/>
        <w:gridCol w:w="526"/>
        <w:gridCol w:w="496"/>
        <w:gridCol w:w="29"/>
        <w:gridCol w:w="526"/>
        <w:gridCol w:w="526"/>
        <w:gridCol w:w="526"/>
        <w:gridCol w:w="527"/>
        <w:gridCol w:w="559"/>
        <w:gridCol w:w="1615"/>
      </w:tblGrid>
      <w:tr w:rsidR="00EE479D" w:rsidRPr="00252C4F" w14:paraId="6CCB105E" w14:textId="77777777" w:rsidTr="00595F78">
        <w:trPr>
          <w:trHeight w:val="436"/>
          <w:jc w:val="center"/>
        </w:trPr>
        <w:tc>
          <w:tcPr>
            <w:tcW w:w="666"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91335F7" w14:textId="77777777" w:rsidR="002C14A8" w:rsidRPr="00252C4F" w:rsidRDefault="002C14A8" w:rsidP="00F55D96">
            <w:pPr>
              <w:spacing w:after="0" w:line="240" w:lineRule="auto"/>
              <w:jc w:val="center"/>
              <w:rPr>
                <w:rFonts w:ascii="Simplified Arabic" w:hAnsi="Simplified Arabic" w:cs="Simplified Arabic"/>
                <w:b/>
                <w:bCs/>
                <w:sz w:val="16"/>
                <w:szCs w:val="16"/>
              </w:rPr>
            </w:pPr>
            <w:r w:rsidRPr="00252C4F">
              <w:rPr>
                <w:rFonts w:ascii="Simplified Arabic" w:hAnsi="Simplified Arabic" w:cs="Simplified Arabic"/>
                <w:b/>
                <w:bCs/>
                <w:sz w:val="16"/>
                <w:szCs w:val="16"/>
                <w:rtl/>
              </w:rPr>
              <w:t>الخصائص الخلفية</w:t>
            </w:r>
          </w:p>
        </w:tc>
        <w:tc>
          <w:tcPr>
            <w:tcW w:w="1408" w:type="pct"/>
            <w:gridSpan w:val="4"/>
            <w:tcBorders>
              <w:top w:val="single" w:sz="4" w:space="0" w:color="auto"/>
              <w:left w:val="single" w:sz="4" w:space="0" w:color="auto"/>
              <w:bottom w:val="single" w:sz="4" w:space="0" w:color="auto"/>
              <w:right w:val="nil"/>
            </w:tcBorders>
            <w:shd w:val="clear" w:color="auto" w:fill="auto"/>
            <w:tcMar>
              <w:left w:w="28" w:type="dxa"/>
              <w:right w:w="28" w:type="dxa"/>
            </w:tcMar>
            <w:vAlign w:val="center"/>
            <w:hideMark/>
          </w:tcPr>
          <w:p w14:paraId="510A3CD7" w14:textId="77777777" w:rsidR="002C14A8" w:rsidRPr="00252C4F" w:rsidRDefault="002C14A8" w:rsidP="00F90A29">
            <w:pPr>
              <w:spacing w:after="0" w:line="240" w:lineRule="auto"/>
              <w:jc w:val="right"/>
              <w:rPr>
                <w:rFonts w:ascii="Simplified Arabic" w:hAnsi="Simplified Arabic" w:cs="Simplified Arabic"/>
                <w:b/>
                <w:bCs/>
                <w:sz w:val="16"/>
                <w:szCs w:val="16"/>
                <w:rtl/>
              </w:rPr>
            </w:pPr>
            <w:r w:rsidRPr="00252C4F">
              <w:rPr>
                <w:rFonts w:ascii="Simplified Arabic" w:hAnsi="Simplified Arabic" w:cs="Simplified Arabic"/>
                <w:b/>
                <w:bCs/>
                <w:sz w:val="16"/>
                <w:szCs w:val="16"/>
                <w:rtl/>
              </w:rPr>
              <w:t>نوع التأمين الصحي</w:t>
            </w:r>
          </w:p>
        </w:tc>
        <w:tc>
          <w:tcPr>
            <w:tcW w:w="1449" w:type="pct"/>
            <w:gridSpan w:val="5"/>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10CCE477" w14:textId="77777777" w:rsidR="002C14A8" w:rsidRPr="00252C4F" w:rsidRDefault="002C14A8" w:rsidP="00F55D96">
            <w:pPr>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b/>
                <w:bCs/>
                <w:sz w:val="16"/>
                <w:szCs w:val="16"/>
                <w:rtl/>
              </w:rPr>
              <w:t> </w:t>
            </w:r>
            <w:r w:rsidRPr="00252C4F">
              <w:rPr>
                <w:rFonts w:ascii="Arial" w:hAnsi="Arial" w:cs="Arial"/>
                <w:b/>
                <w:bCs/>
                <w:sz w:val="16"/>
                <w:szCs w:val="16"/>
              </w:rPr>
              <w:t>Health Insurance Type</w:t>
            </w:r>
          </w:p>
        </w:tc>
        <w:tc>
          <w:tcPr>
            <w:tcW w:w="380"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extDirection w:val="btLr"/>
            <w:vAlign w:val="center"/>
            <w:hideMark/>
          </w:tcPr>
          <w:p w14:paraId="1F657356" w14:textId="77777777" w:rsidR="002C14A8" w:rsidRPr="00252C4F" w:rsidRDefault="002C14A8" w:rsidP="00F55D96">
            <w:pPr>
              <w:spacing w:after="0" w:line="240" w:lineRule="auto"/>
              <w:ind w:left="113" w:right="113"/>
              <w:jc w:val="center"/>
              <w:rPr>
                <w:rFonts w:ascii="Simplified Arabic" w:hAnsi="Simplified Arabic" w:cs="Simplified Arabic"/>
                <w:b/>
                <w:bCs/>
                <w:sz w:val="16"/>
                <w:szCs w:val="16"/>
              </w:rPr>
            </w:pPr>
            <w:r w:rsidRPr="00252C4F">
              <w:rPr>
                <w:rFonts w:ascii="Simplified Arabic" w:hAnsi="Simplified Arabic" w:cs="Simplified Arabic"/>
                <w:b/>
                <w:bCs/>
                <w:sz w:val="16"/>
                <w:szCs w:val="16"/>
                <w:rtl/>
              </w:rPr>
              <w:t xml:space="preserve">بدون تأمين صحي </w:t>
            </w:r>
          </w:p>
          <w:p w14:paraId="1206765F" w14:textId="77777777" w:rsidR="002C14A8" w:rsidRPr="00252C4F" w:rsidRDefault="002C14A8" w:rsidP="00F55D96">
            <w:pPr>
              <w:spacing w:after="0" w:line="240" w:lineRule="auto"/>
              <w:ind w:left="113" w:right="113"/>
              <w:jc w:val="center"/>
              <w:rPr>
                <w:rFonts w:ascii="Simplified Arabic" w:hAnsi="Simplified Arabic" w:cs="Simplified Arabic"/>
                <w:b/>
                <w:bCs/>
                <w:sz w:val="16"/>
                <w:szCs w:val="16"/>
              </w:rPr>
            </w:pPr>
            <w:r w:rsidRPr="00252C4F">
              <w:rPr>
                <w:rFonts w:ascii="Arial" w:hAnsi="Arial" w:cs="Arial"/>
                <w:b/>
                <w:bCs/>
                <w:sz w:val="16"/>
                <w:szCs w:val="16"/>
              </w:rPr>
              <w:t>Without Health Insurance</w:t>
            </w:r>
          </w:p>
        </w:tc>
        <w:tc>
          <w:tcPr>
            <w:tcW w:w="1097"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CF7E2F8" w14:textId="77777777" w:rsidR="002C14A8" w:rsidRPr="00252C4F" w:rsidRDefault="002C14A8" w:rsidP="00F55D96">
            <w:pPr>
              <w:spacing w:after="0" w:line="240" w:lineRule="auto"/>
              <w:jc w:val="center"/>
              <w:rPr>
                <w:rFonts w:ascii="Arial" w:hAnsi="Arial" w:cs="Arial"/>
                <w:b/>
                <w:bCs/>
                <w:sz w:val="16"/>
                <w:szCs w:val="16"/>
              </w:rPr>
            </w:pPr>
            <w:r w:rsidRPr="00252C4F">
              <w:rPr>
                <w:rFonts w:ascii="Arial" w:hAnsi="Arial" w:cs="Arial"/>
                <w:b/>
                <w:bCs/>
                <w:sz w:val="16"/>
                <w:szCs w:val="16"/>
              </w:rPr>
              <w:t>Background Characteristics</w:t>
            </w:r>
          </w:p>
        </w:tc>
      </w:tr>
      <w:tr w:rsidR="00EE479D" w:rsidRPr="00252C4F" w14:paraId="3EED6053" w14:textId="77777777" w:rsidTr="00595F78">
        <w:trPr>
          <w:cantSplit/>
          <w:trHeight w:val="2202"/>
          <w:jc w:val="center"/>
        </w:trPr>
        <w:tc>
          <w:tcPr>
            <w:tcW w:w="666" w:type="pct"/>
            <w:vMerge/>
            <w:tcBorders>
              <w:left w:val="single" w:sz="4" w:space="0" w:color="auto"/>
              <w:bottom w:val="single" w:sz="4" w:space="0" w:color="auto"/>
              <w:right w:val="single" w:sz="4" w:space="0" w:color="auto"/>
            </w:tcBorders>
            <w:tcMar>
              <w:left w:w="28" w:type="dxa"/>
              <w:right w:w="28" w:type="dxa"/>
            </w:tcMar>
            <w:vAlign w:val="center"/>
            <w:hideMark/>
          </w:tcPr>
          <w:p w14:paraId="453FE2E7" w14:textId="77777777" w:rsidR="002C14A8" w:rsidRPr="00252C4F" w:rsidRDefault="002C14A8" w:rsidP="00F55D96">
            <w:pPr>
              <w:spacing w:after="0" w:line="240" w:lineRule="auto"/>
              <w:rPr>
                <w:rFonts w:ascii="Simplified Arabic" w:hAnsi="Simplified Arabic" w:cs="Simplified Arabic"/>
                <w:b/>
                <w:bCs/>
                <w:sz w:val="16"/>
                <w:szCs w:val="16"/>
              </w:rPr>
            </w:pPr>
          </w:p>
        </w:tc>
        <w:tc>
          <w:tcPr>
            <w:tcW w:w="357"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extDirection w:val="btLr"/>
            <w:vAlign w:val="center"/>
            <w:hideMark/>
          </w:tcPr>
          <w:p w14:paraId="3EF0A264" w14:textId="77777777" w:rsidR="002C14A8" w:rsidRPr="00252C4F" w:rsidRDefault="002C14A8" w:rsidP="00F55D96">
            <w:pPr>
              <w:spacing w:after="0" w:line="240" w:lineRule="auto"/>
              <w:ind w:left="113" w:right="113"/>
              <w:jc w:val="center"/>
              <w:rPr>
                <w:rFonts w:ascii="Simplified Arabic" w:hAnsi="Simplified Arabic" w:cs="Simplified Arabic"/>
                <w:sz w:val="16"/>
                <w:szCs w:val="16"/>
              </w:rPr>
            </w:pPr>
            <w:r w:rsidRPr="00252C4F">
              <w:rPr>
                <w:rFonts w:ascii="Simplified Arabic" w:hAnsi="Simplified Arabic" w:cs="Simplified Arabic"/>
                <w:sz w:val="16"/>
                <w:szCs w:val="16"/>
                <w:rtl/>
              </w:rPr>
              <w:t>حكومي*</w:t>
            </w:r>
          </w:p>
          <w:p w14:paraId="3092B470" w14:textId="77777777" w:rsidR="002C14A8" w:rsidRPr="00252C4F" w:rsidRDefault="002C14A8" w:rsidP="00F55D96">
            <w:pPr>
              <w:spacing w:after="0" w:line="240" w:lineRule="auto"/>
              <w:ind w:left="113" w:right="113"/>
              <w:jc w:val="center"/>
              <w:rPr>
                <w:rFonts w:ascii="Simplified Arabic" w:hAnsi="Simplified Arabic" w:cs="Simplified Arabic"/>
                <w:sz w:val="16"/>
                <w:szCs w:val="16"/>
              </w:rPr>
            </w:pPr>
            <w:r w:rsidRPr="00252C4F">
              <w:rPr>
                <w:rFonts w:ascii="Arial" w:hAnsi="Arial" w:cs="Arial"/>
                <w:sz w:val="16"/>
                <w:szCs w:val="16"/>
              </w:rPr>
              <w:t>Governmental*</w:t>
            </w:r>
          </w:p>
        </w:tc>
        <w:tc>
          <w:tcPr>
            <w:tcW w:w="357"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extDirection w:val="btLr"/>
            <w:vAlign w:val="center"/>
            <w:hideMark/>
          </w:tcPr>
          <w:p w14:paraId="07210BED" w14:textId="77777777" w:rsidR="002C14A8" w:rsidRPr="00252C4F" w:rsidRDefault="002C14A8" w:rsidP="00F55D96">
            <w:pPr>
              <w:spacing w:after="0" w:line="240" w:lineRule="auto"/>
              <w:ind w:left="113" w:right="113"/>
              <w:jc w:val="center"/>
              <w:rPr>
                <w:rFonts w:ascii="Simplified Arabic" w:hAnsi="Simplified Arabic" w:cs="Simplified Arabic"/>
                <w:sz w:val="16"/>
                <w:szCs w:val="16"/>
              </w:rPr>
            </w:pPr>
            <w:r w:rsidRPr="00252C4F">
              <w:rPr>
                <w:rFonts w:ascii="Simplified Arabic" w:hAnsi="Simplified Arabic" w:cs="Simplified Arabic" w:hint="cs"/>
                <w:sz w:val="16"/>
                <w:szCs w:val="16"/>
                <w:rtl/>
              </w:rPr>
              <w:t>الاونروا</w:t>
            </w:r>
          </w:p>
          <w:p w14:paraId="19D33168" w14:textId="77777777" w:rsidR="002C14A8" w:rsidRPr="00252C4F" w:rsidRDefault="002C14A8" w:rsidP="00F55D96">
            <w:pPr>
              <w:spacing w:after="0" w:line="240" w:lineRule="auto"/>
              <w:ind w:left="113" w:right="113"/>
              <w:jc w:val="center"/>
              <w:rPr>
                <w:rFonts w:ascii="Simplified Arabic" w:hAnsi="Simplified Arabic" w:cs="Simplified Arabic"/>
                <w:sz w:val="16"/>
                <w:szCs w:val="16"/>
              </w:rPr>
            </w:pPr>
            <w:r w:rsidRPr="00252C4F">
              <w:rPr>
                <w:rFonts w:ascii="Arial" w:hAnsi="Arial" w:cs="Arial"/>
                <w:sz w:val="16"/>
                <w:szCs w:val="16"/>
              </w:rPr>
              <w:t>UNRWA</w:t>
            </w:r>
          </w:p>
        </w:tc>
        <w:tc>
          <w:tcPr>
            <w:tcW w:w="357" w:type="pct"/>
            <w:tcBorders>
              <w:top w:val="single" w:sz="4" w:space="0" w:color="auto"/>
              <w:left w:val="nil"/>
              <w:bottom w:val="single" w:sz="4" w:space="0" w:color="auto"/>
              <w:right w:val="nil"/>
            </w:tcBorders>
            <w:shd w:val="clear" w:color="auto" w:fill="auto"/>
            <w:tcMar>
              <w:left w:w="28" w:type="dxa"/>
              <w:right w:w="28" w:type="dxa"/>
            </w:tcMar>
            <w:textDirection w:val="btLr"/>
            <w:vAlign w:val="center"/>
            <w:hideMark/>
          </w:tcPr>
          <w:p w14:paraId="561B1FFF" w14:textId="77777777" w:rsidR="002C14A8" w:rsidRPr="00252C4F" w:rsidRDefault="002C14A8" w:rsidP="00F55D96">
            <w:pPr>
              <w:spacing w:after="0" w:line="240" w:lineRule="auto"/>
              <w:ind w:left="113" w:right="113"/>
              <w:jc w:val="center"/>
              <w:rPr>
                <w:rFonts w:ascii="Simplified Arabic" w:hAnsi="Simplified Arabic" w:cs="Simplified Arabic"/>
                <w:sz w:val="16"/>
                <w:szCs w:val="16"/>
                <w:rtl/>
              </w:rPr>
            </w:pPr>
            <w:r w:rsidRPr="00252C4F">
              <w:rPr>
                <w:rFonts w:ascii="Simplified Arabic" w:hAnsi="Simplified Arabic" w:cs="Simplified Arabic"/>
                <w:sz w:val="16"/>
                <w:szCs w:val="16"/>
                <w:rtl/>
              </w:rPr>
              <w:t>إسرائيلي</w:t>
            </w:r>
          </w:p>
          <w:p w14:paraId="69A762D5" w14:textId="77777777" w:rsidR="002C14A8" w:rsidRPr="00252C4F" w:rsidRDefault="002C14A8" w:rsidP="00F55D96">
            <w:pPr>
              <w:spacing w:after="0" w:line="240" w:lineRule="auto"/>
              <w:ind w:left="113" w:right="113"/>
              <w:jc w:val="center"/>
              <w:rPr>
                <w:rFonts w:ascii="Simplified Arabic" w:hAnsi="Simplified Arabic" w:cs="Simplified Arabic"/>
                <w:sz w:val="16"/>
                <w:szCs w:val="16"/>
                <w:rtl/>
              </w:rPr>
            </w:pPr>
            <w:r w:rsidRPr="00252C4F">
              <w:rPr>
                <w:rFonts w:ascii="Arial" w:hAnsi="Arial" w:cs="Arial"/>
                <w:sz w:val="16"/>
                <w:szCs w:val="16"/>
              </w:rPr>
              <w:t>Israeli</w:t>
            </w:r>
          </w:p>
        </w:tc>
        <w:tc>
          <w:tcPr>
            <w:tcW w:w="357"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extDirection w:val="btLr"/>
            <w:vAlign w:val="center"/>
            <w:hideMark/>
          </w:tcPr>
          <w:p w14:paraId="5587867B" w14:textId="77777777" w:rsidR="002C14A8" w:rsidRPr="00252C4F" w:rsidRDefault="002C14A8" w:rsidP="00F55D96">
            <w:pPr>
              <w:spacing w:after="0" w:line="240" w:lineRule="auto"/>
              <w:ind w:left="113" w:right="113"/>
              <w:jc w:val="center"/>
              <w:rPr>
                <w:rFonts w:ascii="Simplified Arabic" w:hAnsi="Simplified Arabic" w:cs="Simplified Arabic"/>
                <w:sz w:val="16"/>
                <w:szCs w:val="16"/>
              </w:rPr>
            </w:pPr>
            <w:r w:rsidRPr="00252C4F">
              <w:rPr>
                <w:rFonts w:ascii="Simplified Arabic" w:hAnsi="Simplified Arabic" w:cs="Simplified Arabic"/>
                <w:sz w:val="16"/>
                <w:szCs w:val="16"/>
                <w:rtl/>
              </w:rPr>
              <w:t>خاص</w:t>
            </w:r>
          </w:p>
          <w:p w14:paraId="4B3EF540" w14:textId="77777777" w:rsidR="002C14A8" w:rsidRPr="00252C4F" w:rsidRDefault="002C14A8" w:rsidP="00F55D96">
            <w:pPr>
              <w:spacing w:after="0" w:line="240" w:lineRule="auto"/>
              <w:ind w:left="113" w:right="113"/>
              <w:jc w:val="center"/>
              <w:rPr>
                <w:rFonts w:ascii="Simplified Arabic" w:hAnsi="Simplified Arabic" w:cs="Simplified Arabic"/>
                <w:sz w:val="16"/>
                <w:szCs w:val="16"/>
              </w:rPr>
            </w:pPr>
            <w:r w:rsidRPr="00252C4F">
              <w:rPr>
                <w:rFonts w:ascii="Arial" w:hAnsi="Arial" w:cs="Arial"/>
                <w:sz w:val="16"/>
                <w:szCs w:val="16"/>
              </w:rPr>
              <w:t>Private</w:t>
            </w:r>
          </w:p>
        </w:tc>
        <w:tc>
          <w:tcPr>
            <w:tcW w:w="357" w:type="pct"/>
            <w:tcBorders>
              <w:top w:val="single" w:sz="4" w:space="0" w:color="auto"/>
              <w:left w:val="single" w:sz="4" w:space="0" w:color="auto"/>
              <w:bottom w:val="single" w:sz="4" w:space="0" w:color="auto"/>
              <w:right w:val="single" w:sz="4" w:space="0" w:color="auto"/>
            </w:tcBorders>
            <w:tcMar>
              <w:left w:w="28" w:type="dxa"/>
              <w:right w:w="28" w:type="dxa"/>
            </w:tcMar>
            <w:textDirection w:val="btLr"/>
            <w:vAlign w:val="center"/>
          </w:tcPr>
          <w:p w14:paraId="4953668D" w14:textId="77777777" w:rsidR="002C14A8" w:rsidRPr="00252C4F" w:rsidRDefault="002C14A8" w:rsidP="00F55D96">
            <w:pPr>
              <w:spacing w:after="0" w:line="240" w:lineRule="auto"/>
              <w:ind w:left="113" w:right="113"/>
              <w:jc w:val="center"/>
              <w:rPr>
                <w:rFonts w:ascii="Simplified Arabic" w:hAnsi="Simplified Arabic" w:cs="Simplified Arabic"/>
                <w:sz w:val="16"/>
                <w:szCs w:val="16"/>
                <w:rtl/>
              </w:rPr>
            </w:pPr>
            <w:r w:rsidRPr="00252C4F">
              <w:rPr>
                <w:rFonts w:ascii="Simplified Arabic" w:hAnsi="Simplified Arabic" w:cs="Simplified Arabic" w:hint="cs"/>
                <w:sz w:val="16"/>
                <w:szCs w:val="16"/>
                <w:rtl/>
              </w:rPr>
              <w:t>حكومي* ووكالة</w:t>
            </w:r>
          </w:p>
          <w:p w14:paraId="1F9201F2" w14:textId="77777777" w:rsidR="002C14A8" w:rsidRPr="00252C4F" w:rsidRDefault="002C14A8" w:rsidP="00F55D96">
            <w:pPr>
              <w:spacing w:after="0" w:line="240" w:lineRule="auto"/>
              <w:ind w:left="113" w:right="113"/>
              <w:jc w:val="center"/>
              <w:rPr>
                <w:rFonts w:ascii="Simplified Arabic" w:hAnsi="Simplified Arabic" w:cs="Simplified Arabic"/>
                <w:sz w:val="16"/>
                <w:szCs w:val="16"/>
                <w:rtl/>
              </w:rPr>
            </w:pPr>
            <w:r w:rsidRPr="00252C4F">
              <w:rPr>
                <w:rFonts w:ascii="Arial" w:hAnsi="Arial" w:cs="Arial"/>
                <w:sz w:val="16"/>
                <w:szCs w:val="16"/>
              </w:rPr>
              <w:t>Governmental*  &amp; UNRWA</w:t>
            </w:r>
          </w:p>
        </w:tc>
        <w:tc>
          <w:tcPr>
            <w:tcW w:w="357" w:type="pct"/>
            <w:tcBorders>
              <w:top w:val="single" w:sz="4" w:space="0" w:color="auto"/>
              <w:left w:val="single" w:sz="4" w:space="0" w:color="auto"/>
              <w:bottom w:val="single" w:sz="4" w:space="0" w:color="auto"/>
              <w:right w:val="single" w:sz="4" w:space="0" w:color="auto"/>
            </w:tcBorders>
            <w:tcMar>
              <w:left w:w="28" w:type="dxa"/>
              <w:right w:w="28" w:type="dxa"/>
            </w:tcMar>
            <w:textDirection w:val="btLr"/>
            <w:vAlign w:val="center"/>
          </w:tcPr>
          <w:p w14:paraId="3F6168C5" w14:textId="77777777" w:rsidR="002C14A8" w:rsidRPr="00252C4F" w:rsidRDefault="002C14A8" w:rsidP="00F55D96">
            <w:pPr>
              <w:spacing w:after="0" w:line="240" w:lineRule="auto"/>
              <w:ind w:left="113" w:right="113"/>
              <w:jc w:val="center"/>
              <w:rPr>
                <w:rFonts w:ascii="Simplified Arabic" w:hAnsi="Simplified Arabic" w:cs="Simplified Arabic"/>
                <w:sz w:val="16"/>
                <w:szCs w:val="16"/>
                <w:rtl/>
              </w:rPr>
            </w:pPr>
            <w:r w:rsidRPr="00252C4F">
              <w:rPr>
                <w:rFonts w:ascii="Simplified Arabic" w:hAnsi="Simplified Arabic" w:cs="Simplified Arabic" w:hint="cs"/>
                <w:sz w:val="16"/>
                <w:szCs w:val="16"/>
                <w:rtl/>
              </w:rPr>
              <w:t>حكومي* وخاص</w:t>
            </w:r>
          </w:p>
          <w:p w14:paraId="16FD2ED3" w14:textId="77777777" w:rsidR="002C14A8" w:rsidRPr="00252C4F" w:rsidRDefault="002C14A8" w:rsidP="00F55D96">
            <w:pPr>
              <w:spacing w:after="0" w:line="240" w:lineRule="auto"/>
              <w:ind w:left="113" w:right="113"/>
              <w:jc w:val="center"/>
              <w:rPr>
                <w:rFonts w:ascii="Simplified Arabic" w:hAnsi="Simplified Arabic" w:cs="Simplified Arabic"/>
                <w:sz w:val="16"/>
                <w:szCs w:val="16"/>
                <w:rtl/>
              </w:rPr>
            </w:pPr>
            <w:r w:rsidRPr="00252C4F">
              <w:rPr>
                <w:rFonts w:ascii="Arial" w:hAnsi="Arial" w:cs="Arial"/>
                <w:sz w:val="16"/>
                <w:szCs w:val="16"/>
              </w:rPr>
              <w:t>Governmental* &amp; Private</w:t>
            </w:r>
          </w:p>
        </w:tc>
        <w:tc>
          <w:tcPr>
            <w:tcW w:w="357" w:type="pct"/>
            <w:tcBorders>
              <w:top w:val="single" w:sz="4" w:space="0" w:color="auto"/>
              <w:left w:val="single" w:sz="4" w:space="0" w:color="auto"/>
              <w:bottom w:val="single" w:sz="4" w:space="0" w:color="auto"/>
              <w:right w:val="single" w:sz="4" w:space="0" w:color="auto"/>
            </w:tcBorders>
            <w:tcMar>
              <w:left w:w="28" w:type="dxa"/>
              <w:right w:w="28" w:type="dxa"/>
            </w:tcMar>
            <w:textDirection w:val="btLr"/>
            <w:vAlign w:val="center"/>
          </w:tcPr>
          <w:p w14:paraId="09FA25A7" w14:textId="77777777" w:rsidR="002C14A8" w:rsidRPr="00252C4F" w:rsidRDefault="002C14A8" w:rsidP="00F55D96">
            <w:pPr>
              <w:spacing w:after="0" w:line="240" w:lineRule="auto"/>
              <w:ind w:left="113" w:right="113"/>
              <w:jc w:val="center"/>
              <w:rPr>
                <w:rFonts w:ascii="Simplified Arabic" w:hAnsi="Simplified Arabic" w:cs="Simplified Arabic"/>
                <w:sz w:val="16"/>
                <w:szCs w:val="16"/>
                <w:rtl/>
              </w:rPr>
            </w:pPr>
            <w:r w:rsidRPr="00252C4F">
              <w:rPr>
                <w:rFonts w:ascii="Simplified Arabic" w:hAnsi="Simplified Arabic" w:cs="Simplified Arabic" w:hint="cs"/>
                <w:sz w:val="16"/>
                <w:szCs w:val="16"/>
                <w:rtl/>
              </w:rPr>
              <w:t>الاونروا وخاص</w:t>
            </w:r>
          </w:p>
          <w:p w14:paraId="5C8338B4" w14:textId="77777777" w:rsidR="002C14A8" w:rsidRPr="00252C4F" w:rsidRDefault="002C14A8" w:rsidP="00F55D96">
            <w:pPr>
              <w:spacing w:after="0" w:line="240" w:lineRule="auto"/>
              <w:ind w:left="113" w:right="113"/>
              <w:jc w:val="center"/>
              <w:rPr>
                <w:rFonts w:ascii="Simplified Arabic" w:hAnsi="Simplified Arabic" w:cs="Simplified Arabic"/>
                <w:sz w:val="16"/>
                <w:szCs w:val="16"/>
                <w:rtl/>
              </w:rPr>
            </w:pPr>
            <w:r w:rsidRPr="00252C4F">
              <w:rPr>
                <w:rFonts w:ascii="Arial" w:hAnsi="Arial" w:cs="Arial"/>
                <w:sz w:val="16"/>
                <w:szCs w:val="16"/>
              </w:rPr>
              <w:t xml:space="preserve">UNRWA </w:t>
            </w:r>
            <w:r w:rsidRPr="00252C4F">
              <w:rPr>
                <w:rFonts w:ascii="Arial" w:hAnsi="Arial" w:cs="Arial"/>
                <w:b/>
                <w:bCs/>
                <w:sz w:val="16"/>
                <w:szCs w:val="16"/>
              </w:rPr>
              <w:t xml:space="preserve"> </w:t>
            </w:r>
            <w:r w:rsidRPr="00252C4F">
              <w:rPr>
                <w:rFonts w:ascii="Arial" w:hAnsi="Arial" w:cs="Arial"/>
                <w:sz w:val="16"/>
                <w:szCs w:val="16"/>
              </w:rPr>
              <w:t>&amp; Private</w:t>
            </w:r>
          </w:p>
        </w:tc>
        <w:tc>
          <w:tcPr>
            <w:tcW w:w="358" w:type="pct"/>
            <w:tcBorders>
              <w:top w:val="single" w:sz="4" w:space="0" w:color="auto"/>
              <w:left w:val="single" w:sz="4" w:space="0" w:color="auto"/>
              <w:bottom w:val="single" w:sz="4" w:space="0" w:color="auto"/>
              <w:right w:val="single" w:sz="4" w:space="0" w:color="auto"/>
            </w:tcBorders>
            <w:tcMar>
              <w:left w:w="28" w:type="dxa"/>
              <w:right w:w="28" w:type="dxa"/>
            </w:tcMar>
            <w:textDirection w:val="btLr"/>
            <w:vAlign w:val="center"/>
          </w:tcPr>
          <w:p w14:paraId="312344B5" w14:textId="77777777" w:rsidR="002C14A8" w:rsidRPr="00252C4F" w:rsidRDefault="002C14A8" w:rsidP="00F55D96">
            <w:pPr>
              <w:spacing w:after="0" w:line="240" w:lineRule="auto"/>
              <w:ind w:left="113" w:right="113"/>
              <w:jc w:val="center"/>
              <w:rPr>
                <w:rFonts w:ascii="Arial" w:hAnsi="Arial" w:cs="Arial"/>
                <w:sz w:val="16"/>
                <w:szCs w:val="16"/>
                <w:rtl/>
              </w:rPr>
            </w:pPr>
            <w:r w:rsidRPr="00252C4F">
              <w:rPr>
                <w:rFonts w:ascii="Arial" w:hAnsi="Arial" w:cs="Arial" w:hint="cs"/>
                <w:sz w:val="16"/>
                <w:szCs w:val="16"/>
                <w:rtl/>
              </w:rPr>
              <w:t>أخرى</w:t>
            </w:r>
          </w:p>
          <w:p w14:paraId="310F9C23" w14:textId="77777777" w:rsidR="002C14A8" w:rsidRPr="00252C4F" w:rsidRDefault="002C14A8" w:rsidP="00F55D96">
            <w:pPr>
              <w:spacing w:after="0" w:line="240" w:lineRule="auto"/>
              <w:ind w:left="113" w:right="113"/>
              <w:jc w:val="center"/>
              <w:rPr>
                <w:rFonts w:ascii="Arial" w:hAnsi="Arial" w:cs="Arial"/>
                <w:sz w:val="16"/>
                <w:szCs w:val="16"/>
                <w:rtl/>
              </w:rPr>
            </w:pPr>
            <w:r w:rsidRPr="00252C4F">
              <w:rPr>
                <w:rFonts w:ascii="Arial" w:hAnsi="Arial" w:cs="Arial"/>
                <w:sz w:val="16"/>
                <w:szCs w:val="16"/>
              </w:rPr>
              <w:t>Others</w:t>
            </w:r>
          </w:p>
        </w:tc>
        <w:tc>
          <w:tcPr>
            <w:tcW w:w="380" w:type="pct"/>
            <w:vMerge/>
            <w:tcBorders>
              <w:left w:val="single" w:sz="4" w:space="0" w:color="auto"/>
              <w:bottom w:val="single" w:sz="4" w:space="0" w:color="auto"/>
              <w:right w:val="single" w:sz="4" w:space="0" w:color="auto"/>
            </w:tcBorders>
            <w:shd w:val="clear" w:color="auto" w:fill="auto"/>
            <w:tcMar>
              <w:left w:w="28" w:type="dxa"/>
              <w:right w:w="28" w:type="dxa"/>
            </w:tcMar>
            <w:vAlign w:val="center"/>
            <w:hideMark/>
          </w:tcPr>
          <w:p w14:paraId="3EE5B006" w14:textId="77777777" w:rsidR="002C14A8" w:rsidRPr="00252C4F" w:rsidRDefault="002C14A8" w:rsidP="00F55D96">
            <w:pPr>
              <w:spacing w:after="0" w:line="240" w:lineRule="auto"/>
              <w:jc w:val="center"/>
              <w:rPr>
                <w:rFonts w:ascii="Arial" w:hAnsi="Arial" w:cs="Arial"/>
                <w:b/>
                <w:bCs/>
                <w:sz w:val="16"/>
                <w:szCs w:val="16"/>
              </w:rPr>
            </w:pPr>
          </w:p>
        </w:tc>
        <w:tc>
          <w:tcPr>
            <w:tcW w:w="1097" w:type="pct"/>
            <w:vMerge/>
            <w:tcBorders>
              <w:left w:val="single" w:sz="4" w:space="0" w:color="auto"/>
              <w:bottom w:val="single" w:sz="4" w:space="0" w:color="auto"/>
              <w:right w:val="single" w:sz="4" w:space="0" w:color="auto"/>
            </w:tcBorders>
            <w:tcMar>
              <w:left w:w="28" w:type="dxa"/>
              <w:right w:w="28" w:type="dxa"/>
            </w:tcMar>
            <w:vAlign w:val="center"/>
            <w:hideMark/>
          </w:tcPr>
          <w:p w14:paraId="0C9EB0B2" w14:textId="77777777" w:rsidR="002C14A8" w:rsidRPr="00252C4F" w:rsidRDefault="002C14A8" w:rsidP="00F55D96">
            <w:pPr>
              <w:spacing w:after="0" w:line="240" w:lineRule="auto"/>
              <w:rPr>
                <w:rFonts w:ascii="Arial" w:hAnsi="Arial" w:cs="Arial"/>
                <w:b/>
                <w:bCs/>
                <w:sz w:val="16"/>
                <w:szCs w:val="16"/>
              </w:rPr>
            </w:pPr>
          </w:p>
        </w:tc>
      </w:tr>
      <w:tr w:rsidR="00EE479D" w:rsidRPr="00252C4F" w14:paraId="62B8CA79" w14:textId="77777777" w:rsidTr="00595F78">
        <w:trPr>
          <w:trHeight w:val="231"/>
          <w:jc w:val="center"/>
        </w:trPr>
        <w:tc>
          <w:tcPr>
            <w:tcW w:w="666" w:type="pct"/>
            <w:tcBorders>
              <w:top w:val="single" w:sz="4" w:space="0" w:color="auto"/>
              <w:left w:val="single" w:sz="4" w:space="0" w:color="auto"/>
              <w:bottom w:val="nil"/>
              <w:right w:val="nil"/>
            </w:tcBorders>
            <w:shd w:val="clear" w:color="auto" w:fill="auto"/>
            <w:tcMar>
              <w:left w:w="28" w:type="dxa"/>
              <w:right w:w="28" w:type="dxa"/>
            </w:tcMar>
            <w:vAlign w:val="center"/>
            <w:hideMark/>
          </w:tcPr>
          <w:p w14:paraId="33952AD1" w14:textId="77777777" w:rsidR="002C14A8" w:rsidRPr="00252C4F" w:rsidRDefault="002C14A8" w:rsidP="00E903C7">
            <w:pPr>
              <w:bidi/>
              <w:spacing w:after="0" w:line="240" w:lineRule="auto"/>
              <w:rPr>
                <w:rFonts w:ascii="Simplified Arabic" w:hAnsi="Simplified Arabic" w:cs="Simplified Arabic"/>
                <w:b/>
                <w:bCs/>
                <w:sz w:val="16"/>
                <w:szCs w:val="16"/>
              </w:rPr>
            </w:pPr>
            <w:r w:rsidRPr="00252C4F">
              <w:rPr>
                <w:rFonts w:ascii="Simplified Arabic" w:hAnsi="Simplified Arabic" w:cs="Simplified Arabic"/>
                <w:b/>
                <w:bCs/>
                <w:sz w:val="16"/>
                <w:szCs w:val="16"/>
                <w:rtl/>
              </w:rPr>
              <w:t xml:space="preserve">الجنس </w:t>
            </w:r>
          </w:p>
        </w:tc>
        <w:tc>
          <w:tcPr>
            <w:tcW w:w="357" w:type="pct"/>
            <w:tcBorders>
              <w:top w:val="single" w:sz="4" w:space="0" w:color="auto"/>
              <w:left w:val="single" w:sz="4" w:space="0" w:color="auto"/>
            </w:tcBorders>
            <w:shd w:val="clear" w:color="auto" w:fill="auto"/>
            <w:tcMar>
              <w:left w:w="28" w:type="dxa"/>
              <w:right w:w="28" w:type="dxa"/>
            </w:tcMar>
            <w:vAlign w:val="center"/>
            <w:hideMark/>
          </w:tcPr>
          <w:p w14:paraId="7C986585" w14:textId="77777777" w:rsidR="002C14A8" w:rsidRPr="00252C4F" w:rsidRDefault="002C14A8" w:rsidP="00F55D96">
            <w:pPr>
              <w:spacing w:after="0" w:line="240" w:lineRule="auto"/>
              <w:ind w:firstLineChars="100" w:firstLine="161"/>
              <w:rPr>
                <w:rFonts w:asciiTheme="minorBidi" w:hAnsiTheme="minorBidi"/>
                <w:b/>
                <w:bCs/>
                <w:sz w:val="16"/>
                <w:szCs w:val="16"/>
              </w:rPr>
            </w:pPr>
          </w:p>
        </w:tc>
        <w:tc>
          <w:tcPr>
            <w:tcW w:w="357" w:type="pct"/>
            <w:tcBorders>
              <w:top w:val="single" w:sz="4" w:space="0" w:color="auto"/>
            </w:tcBorders>
            <w:shd w:val="clear" w:color="auto" w:fill="auto"/>
            <w:tcMar>
              <w:left w:w="28" w:type="dxa"/>
              <w:right w:w="28" w:type="dxa"/>
            </w:tcMar>
            <w:vAlign w:val="center"/>
            <w:hideMark/>
          </w:tcPr>
          <w:p w14:paraId="7D7B9819" w14:textId="77777777" w:rsidR="002C14A8" w:rsidRPr="00252C4F" w:rsidRDefault="002C14A8" w:rsidP="00F55D96">
            <w:pPr>
              <w:spacing w:after="0" w:line="240" w:lineRule="auto"/>
              <w:ind w:firstLineChars="100" w:firstLine="160"/>
              <w:rPr>
                <w:rFonts w:asciiTheme="minorBidi" w:hAnsiTheme="minorBidi"/>
                <w:sz w:val="16"/>
                <w:szCs w:val="16"/>
              </w:rPr>
            </w:pPr>
          </w:p>
        </w:tc>
        <w:tc>
          <w:tcPr>
            <w:tcW w:w="357" w:type="pct"/>
            <w:tcBorders>
              <w:top w:val="single" w:sz="4" w:space="0" w:color="auto"/>
            </w:tcBorders>
            <w:shd w:val="clear" w:color="auto" w:fill="auto"/>
            <w:tcMar>
              <w:left w:w="28" w:type="dxa"/>
              <w:right w:w="28" w:type="dxa"/>
            </w:tcMar>
            <w:vAlign w:val="center"/>
            <w:hideMark/>
          </w:tcPr>
          <w:p w14:paraId="0986EFCC" w14:textId="77777777" w:rsidR="002C14A8" w:rsidRPr="00252C4F" w:rsidRDefault="002C14A8" w:rsidP="00F55D96">
            <w:pPr>
              <w:spacing w:after="0" w:line="240" w:lineRule="auto"/>
              <w:ind w:firstLineChars="100" w:firstLine="161"/>
              <w:rPr>
                <w:rFonts w:asciiTheme="minorBidi" w:hAnsiTheme="minorBidi"/>
                <w:b/>
                <w:bCs/>
                <w:sz w:val="16"/>
                <w:szCs w:val="16"/>
              </w:rPr>
            </w:pPr>
          </w:p>
        </w:tc>
        <w:tc>
          <w:tcPr>
            <w:tcW w:w="357" w:type="pct"/>
            <w:gridSpan w:val="2"/>
            <w:tcBorders>
              <w:top w:val="single" w:sz="4" w:space="0" w:color="auto"/>
            </w:tcBorders>
            <w:shd w:val="clear" w:color="auto" w:fill="auto"/>
            <w:tcMar>
              <w:left w:w="28" w:type="dxa"/>
              <w:right w:w="28" w:type="dxa"/>
            </w:tcMar>
            <w:vAlign w:val="center"/>
            <w:hideMark/>
          </w:tcPr>
          <w:p w14:paraId="18AA0A34" w14:textId="77777777" w:rsidR="002C14A8" w:rsidRPr="00252C4F" w:rsidRDefault="002C14A8" w:rsidP="00F55D96">
            <w:pPr>
              <w:spacing w:after="0" w:line="240" w:lineRule="auto"/>
              <w:ind w:firstLineChars="100" w:firstLine="160"/>
              <w:rPr>
                <w:rFonts w:asciiTheme="minorBidi" w:hAnsiTheme="minorBidi"/>
                <w:sz w:val="16"/>
                <w:szCs w:val="16"/>
              </w:rPr>
            </w:pPr>
          </w:p>
        </w:tc>
        <w:tc>
          <w:tcPr>
            <w:tcW w:w="357" w:type="pct"/>
            <w:tcBorders>
              <w:top w:val="single" w:sz="4" w:space="0" w:color="auto"/>
            </w:tcBorders>
            <w:tcMar>
              <w:left w:w="28" w:type="dxa"/>
              <w:right w:w="28" w:type="dxa"/>
            </w:tcMar>
            <w:vAlign w:val="center"/>
          </w:tcPr>
          <w:p w14:paraId="4E561CFE" w14:textId="77777777" w:rsidR="002C14A8" w:rsidRPr="00252C4F" w:rsidRDefault="002C14A8" w:rsidP="00F55D96">
            <w:pPr>
              <w:spacing w:after="0" w:line="240" w:lineRule="auto"/>
              <w:ind w:firstLineChars="100" w:firstLine="161"/>
              <w:rPr>
                <w:rFonts w:asciiTheme="minorBidi" w:hAnsiTheme="minorBidi"/>
                <w:b/>
                <w:bCs/>
                <w:sz w:val="16"/>
                <w:szCs w:val="16"/>
              </w:rPr>
            </w:pPr>
          </w:p>
        </w:tc>
        <w:tc>
          <w:tcPr>
            <w:tcW w:w="357" w:type="pct"/>
            <w:tcBorders>
              <w:top w:val="single" w:sz="4" w:space="0" w:color="auto"/>
            </w:tcBorders>
            <w:tcMar>
              <w:left w:w="28" w:type="dxa"/>
              <w:right w:w="28" w:type="dxa"/>
            </w:tcMar>
            <w:vAlign w:val="center"/>
          </w:tcPr>
          <w:p w14:paraId="58A32DA4" w14:textId="77777777" w:rsidR="002C14A8" w:rsidRPr="00252C4F" w:rsidRDefault="002C14A8" w:rsidP="00F55D96">
            <w:pPr>
              <w:spacing w:after="0" w:line="240" w:lineRule="auto"/>
              <w:ind w:firstLineChars="100" w:firstLine="161"/>
              <w:rPr>
                <w:rFonts w:asciiTheme="minorBidi" w:hAnsiTheme="minorBidi"/>
                <w:b/>
                <w:bCs/>
                <w:sz w:val="16"/>
                <w:szCs w:val="16"/>
              </w:rPr>
            </w:pPr>
          </w:p>
        </w:tc>
        <w:tc>
          <w:tcPr>
            <w:tcW w:w="357" w:type="pct"/>
            <w:tcBorders>
              <w:top w:val="single" w:sz="4" w:space="0" w:color="auto"/>
            </w:tcBorders>
            <w:tcMar>
              <w:left w:w="28" w:type="dxa"/>
              <w:right w:w="28" w:type="dxa"/>
            </w:tcMar>
            <w:vAlign w:val="center"/>
          </w:tcPr>
          <w:p w14:paraId="071ABF9A" w14:textId="77777777" w:rsidR="002C14A8" w:rsidRPr="00252C4F" w:rsidRDefault="002C14A8" w:rsidP="00F55D96">
            <w:pPr>
              <w:spacing w:after="0" w:line="240" w:lineRule="auto"/>
              <w:ind w:firstLineChars="100" w:firstLine="161"/>
              <w:rPr>
                <w:rFonts w:asciiTheme="minorBidi" w:hAnsiTheme="minorBidi"/>
                <w:b/>
                <w:bCs/>
                <w:sz w:val="16"/>
                <w:szCs w:val="16"/>
              </w:rPr>
            </w:pPr>
          </w:p>
        </w:tc>
        <w:tc>
          <w:tcPr>
            <w:tcW w:w="358" w:type="pct"/>
            <w:tcBorders>
              <w:top w:val="single" w:sz="4" w:space="0" w:color="auto"/>
            </w:tcBorders>
            <w:tcMar>
              <w:left w:w="28" w:type="dxa"/>
              <w:right w:w="28" w:type="dxa"/>
            </w:tcMar>
            <w:vAlign w:val="center"/>
          </w:tcPr>
          <w:p w14:paraId="28353450" w14:textId="77777777" w:rsidR="002C14A8" w:rsidRPr="00252C4F" w:rsidRDefault="002C14A8" w:rsidP="00F55D96">
            <w:pPr>
              <w:spacing w:after="0" w:line="240" w:lineRule="auto"/>
              <w:ind w:firstLineChars="100" w:firstLine="161"/>
              <w:rPr>
                <w:rFonts w:asciiTheme="minorBidi" w:hAnsiTheme="minorBidi"/>
                <w:b/>
                <w:bCs/>
                <w:sz w:val="16"/>
                <w:szCs w:val="16"/>
              </w:rPr>
            </w:pPr>
          </w:p>
        </w:tc>
        <w:tc>
          <w:tcPr>
            <w:tcW w:w="380" w:type="pct"/>
            <w:tcBorders>
              <w:top w:val="single" w:sz="4" w:space="0" w:color="auto"/>
              <w:right w:val="single" w:sz="4" w:space="0" w:color="auto"/>
            </w:tcBorders>
            <w:shd w:val="clear" w:color="auto" w:fill="auto"/>
            <w:tcMar>
              <w:left w:w="28" w:type="dxa"/>
              <w:right w:w="28" w:type="dxa"/>
            </w:tcMar>
            <w:vAlign w:val="center"/>
            <w:hideMark/>
          </w:tcPr>
          <w:p w14:paraId="1C24B1D6" w14:textId="77777777" w:rsidR="002C14A8" w:rsidRPr="00252C4F" w:rsidRDefault="002C14A8" w:rsidP="00F55D96">
            <w:pPr>
              <w:spacing w:after="0" w:line="240" w:lineRule="auto"/>
              <w:ind w:firstLineChars="100" w:firstLine="161"/>
              <w:rPr>
                <w:rFonts w:asciiTheme="minorBidi" w:hAnsiTheme="minorBidi"/>
                <w:b/>
                <w:bCs/>
                <w:sz w:val="16"/>
                <w:szCs w:val="16"/>
              </w:rPr>
            </w:pPr>
          </w:p>
        </w:tc>
        <w:tc>
          <w:tcPr>
            <w:tcW w:w="1097" w:type="pct"/>
            <w:tcBorders>
              <w:top w:val="single" w:sz="4" w:space="0" w:color="auto"/>
              <w:left w:val="nil"/>
              <w:bottom w:val="nil"/>
              <w:right w:val="single" w:sz="4" w:space="0" w:color="auto"/>
            </w:tcBorders>
            <w:shd w:val="clear" w:color="auto" w:fill="auto"/>
            <w:tcMar>
              <w:left w:w="28" w:type="dxa"/>
              <w:right w:w="28" w:type="dxa"/>
            </w:tcMar>
            <w:vAlign w:val="center"/>
            <w:hideMark/>
          </w:tcPr>
          <w:p w14:paraId="46C7313D" w14:textId="77777777" w:rsidR="002C14A8" w:rsidRPr="00252C4F" w:rsidRDefault="002C14A8" w:rsidP="006D665F">
            <w:pPr>
              <w:spacing w:after="0" w:line="240" w:lineRule="auto"/>
              <w:ind w:left="57"/>
              <w:rPr>
                <w:rFonts w:ascii="Arial" w:hAnsi="Arial" w:cs="Arial"/>
                <w:b/>
                <w:bCs/>
                <w:sz w:val="16"/>
                <w:szCs w:val="16"/>
              </w:rPr>
            </w:pPr>
            <w:r w:rsidRPr="00252C4F">
              <w:rPr>
                <w:rFonts w:ascii="Arial" w:hAnsi="Arial" w:cs="Arial"/>
                <w:b/>
                <w:bCs/>
                <w:sz w:val="16"/>
                <w:szCs w:val="16"/>
              </w:rPr>
              <w:t xml:space="preserve">Sex </w:t>
            </w:r>
          </w:p>
        </w:tc>
      </w:tr>
      <w:tr w:rsidR="00EE479D" w:rsidRPr="00252C4F" w14:paraId="570E878D" w14:textId="77777777" w:rsidTr="00595F78">
        <w:trPr>
          <w:trHeight w:val="231"/>
          <w:jc w:val="center"/>
        </w:trPr>
        <w:tc>
          <w:tcPr>
            <w:tcW w:w="666" w:type="pct"/>
            <w:tcBorders>
              <w:top w:val="nil"/>
              <w:left w:val="single" w:sz="4" w:space="0" w:color="auto"/>
              <w:bottom w:val="nil"/>
              <w:right w:val="nil"/>
            </w:tcBorders>
            <w:shd w:val="clear" w:color="auto" w:fill="auto"/>
            <w:tcMar>
              <w:left w:w="28" w:type="dxa"/>
              <w:right w:w="28" w:type="dxa"/>
            </w:tcMar>
            <w:vAlign w:val="center"/>
            <w:hideMark/>
          </w:tcPr>
          <w:p w14:paraId="663C7193" w14:textId="77777777" w:rsidR="002C14A8" w:rsidRPr="00252C4F" w:rsidRDefault="002C14A8" w:rsidP="00E903C7">
            <w:pPr>
              <w:bidi/>
              <w:spacing w:after="0" w:line="240" w:lineRule="auto"/>
              <w:rPr>
                <w:rFonts w:ascii="Simplified Arabic" w:hAnsi="Simplified Arabic" w:cs="Simplified Arabic"/>
                <w:b/>
                <w:bCs/>
                <w:sz w:val="16"/>
                <w:szCs w:val="16"/>
              </w:rPr>
            </w:pPr>
            <w:r w:rsidRPr="00252C4F">
              <w:rPr>
                <w:rFonts w:ascii="Simplified Arabic" w:hAnsi="Simplified Arabic" w:cs="Simplified Arabic"/>
                <w:b/>
                <w:bCs/>
                <w:sz w:val="16"/>
                <w:szCs w:val="16"/>
                <w:rtl/>
              </w:rPr>
              <w:t>كلا الجنسين</w:t>
            </w:r>
          </w:p>
        </w:tc>
        <w:tc>
          <w:tcPr>
            <w:tcW w:w="357" w:type="pct"/>
            <w:tcBorders>
              <w:left w:val="single" w:sz="4" w:space="0" w:color="auto"/>
            </w:tcBorders>
            <w:shd w:val="clear" w:color="auto" w:fill="auto"/>
            <w:noWrap/>
            <w:tcMar>
              <w:left w:w="28" w:type="dxa"/>
              <w:right w:w="28" w:type="dxa"/>
            </w:tcMar>
            <w:vAlign w:val="center"/>
            <w:hideMark/>
          </w:tcPr>
          <w:p w14:paraId="37DE0AA4" w14:textId="77777777" w:rsidR="002C14A8" w:rsidRPr="00252C4F" w:rsidRDefault="002C14A8" w:rsidP="00F55D96">
            <w:pPr>
              <w:spacing w:after="0" w:line="240" w:lineRule="auto"/>
              <w:ind w:left="-113" w:right="-113"/>
              <w:jc w:val="center"/>
              <w:rPr>
                <w:rFonts w:ascii="Arial" w:hAnsi="Arial" w:cs="Arial"/>
                <w:b/>
                <w:bCs/>
                <w:sz w:val="16"/>
                <w:szCs w:val="16"/>
              </w:rPr>
            </w:pPr>
            <w:r w:rsidRPr="00252C4F">
              <w:rPr>
                <w:rFonts w:ascii="Arial" w:hAnsi="Arial" w:cs="Arial"/>
                <w:b/>
                <w:bCs/>
                <w:sz w:val="16"/>
                <w:szCs w:val="16"/>
              </w:rPr>
              <w:t>29.0</w:t>
            </w:r>
          </w:p>
        </w:tc>
        <w:tc>
          <w:tcPr>
            <w:tcW w:w="357" w:type="pct"/>
            <w:shd w:val="clear" w:color="auto" w:fill="auto"/>
            <w:noWrap/>
            <w:tcMar>
              <w:left w:w="28" w:type="dxa"/>
              <w:right w:w="28" w:type="dxa"/>
            </w:tcMar>
            <w:vAlign w:val="center"/>
            <w:hideMark/>
          </w:tcPr>
          <w:p w14:paraId="5C4B012E" w14:textId="77777777" w:rsidR="002C14A8" w:rsidRPr="00252C4F" w:rsidRDefault="002C14A8" w:rsidP="00F55D96">
            <w:pPr>
              <w:spacing w:after="0" w:line="240" w:lineRule="auto"/>
              <w:ind w:left="-113" w:right="-113"/>
              <w:jc w:val="center"/>
              <w:rPr>
                <w:rFonts w:ascii="Arial" w:hAnsi="Arial" w:cs="Arial"/>
                <w:b/>
                <w:bCs/>
                <w:sz w:val="16"/>
                <w:szCs w:val="16"/>
              </w:rPr>
            </w:pPr>
            <w:r w:rsidRPr="00252C4F">
              <w:rPr>
                <w:rFonts w:ascii="Arial" w:hAnsi="Arial" w:cs="Arial"/>
                <w:b/>
                <w:bCs/>
                <w:sz w:val="16"/>
                <w:szCs w:val="16"/>
              </w:rPr>
              <w:t>22.2</w:t>
            </w:r>
          </w:p>
        </w:tc>
        <w:tc>
          <w:tcPr>
            <w:tcW w:w="357" w:type="pct"/>
            <w:shd w:val="clear" w:color="auto" w:fill="auto"/>
            <w:noWrap/>
            <w:tcMar>
              <w:left w:w="28" w:type="dxa"/>
              <w:right w:w="28" w:type="dxa"/>
            </w:tcMar>
            <w:vAlign w:val="center"/>
            <w:hideMark/>
          </w:tcPr>
          <w:p w14:paraId="4479261D" w14:textId="77777777" w:rsidR="002C14A8" w:rsidRPr="00252C4F" w:rsidRDefault="002C14A8" w:rsidP="00F55D96">
            <w:pPr>
              <w:spacing w:after="0" w:line="240" w:lineRule="auto"/>
              <w:ind w:left="-113" w:right="-113"/>
              <w:jc w:val="center"/>
              <w:rPr>
                <w:rFonts w:ascii="Arial" w:hAnsi="Arial" w:cs="Arial"/>
                <w:b/>
                <w:bCs/>
                <w:sz w:val="16"/>
                <w:szCs w:val="16"/>
              </w:rPr>
            </w:pPr>
            <w:r w:rsidRPr="00252C4F">
              <w:rPr>
                <w:rFonts w:ascii="Arial" w:hAnsi="Arial" w:cs="Arial"/>
                <w:b/>
                <w:bCs/>
                <w:sz w:val="16"/>
                <w:szCs w:val="16"/>
              </w:rPr>
              <w:t>5.6</w:t>
            </w:r>
          </w:p>
        </w:tc>
        <w:tc>
          <w:tcPr>
            <w:tcW w:w="357" w:type="pct"/>
            <w:gridSpan w:val="2"/>
            <w:shd w:val="clear" w:color="auto" w:fill="auto"/>
            <w:noWrap/>
            <w:tcMar>
              <w:left w:w="28" w:type="dxa"/>
              <w:right w:w="28" w:type="dxa"/>
            </w:tcMar>
            <w:vAlign w:val="center"/>
            <w:hideMark/>
          </w:tcPr>
          <w:p w14:paraId="76B80FA8" w14:textId="77777777" w:rsidR="002C14A8" w:rsidRPr="00252C4F" w:rsidRDefault="002C14A8" w:rsidP="00F55D96">
            <w:pPr>
              <w:spacing w:after="0" w:line="240" w:lineRule="auto"/>
              <w:ind w:left="-113" w:right="-113"/>
              <w:jc w:val="center"/>
              <w:rPr>
                <w:rFonts w:ascii="Arial" w:hAnsi="Arial" w:cs="Arial"/>
                <w:b/>
                <w:bCs/>
                <w:sz w:val="16"/>
                <w:szCs w:val="16"/>
              </w:rPr>
            </w:pPr>
            <w:r w:rsidRPr="00252C4F">
              <w:rPr>
                <w:rFonts w:ascii="Arial" w:hAnsi="Arial" w:cs="Arial"/>
                <w:b/>
                <w:bCs/>
                <w:sz w:val="16"/>
                <w:szCs w:val="16"/>
              </w:rPr>
              <w:t>2.5</w:t>
            </w:r>
          </w:p>
        </w:tc>
        <w:tc>
          <w:tcPr>
            <w:tcW w:w="357" w:type="pct"/>
            <w:tcMar>
              <w:left w:w="28" w:type="dxa"/>
              <w:right w:w="28" w:type="dxa"/>
            </w:tcMar>
            <w:vAlign w:val="center"/>
          </w:tcPr>
          <w:p w14:paraId="0E3D9A2B" w14:textId="77777777" w:rsidR="002C14A8" w:rsidRPr="00252C4F" w:rsidRDefault="002C14A8" w:rsidP="00F55D96">
            <w:pPr>
              <w:spacing w:after="0" w:line="240" w:lineRule="auto"/>
              <w:ind w:left="-113" w:right="-113"/>
              <w:jc w:val="center"/>
              <w:rPr>
                <w:rFonts w:ascii="Arial" w:hAnsi="Arial" w:cs="Arial"/>
                <w:b/>
                <w:bCs/>
                <w:sz w:val="16"/>
                <w:szCs w:val="16"/>
              </w:rPr>
            </w:pPr>
            <w:r w:rsidRPr="00252C4F">
              <w:rPr>
                <w:rFonts w:ascii="Arial" w:hAnsi="Arial" w:cs="Arial"/>
                <w:b/>
                <w:bCs/>
                <w:sz w:val="16"/>
                <w:szCs w:val="16"/>
              </w:rPr>
              <w:t>17.5</w:t>
            </w:r>
          </w:p>
        </w:tc>
        <w:tc>
          <w:tcPr>
            <w:tcW w:w="357" w:type="pct"/>
            <w:tcMar>
              <w:left w:w="28" w:type="dxa"/>
              <w:right w:w="28" w:type="dxa"/>
            </w:tcMar>
            <w:vAlign w:val="center"/>
          </w:tcPr>
          <w:p w14:paraId="6C501A17" w14:textId="77777777" w:rsidR="002C14A8" w:rsidRPr="00252C4F" w:rsidRDefault="002C14A8" w:rsidP="00F55D96">
            <w:pPr>
              <w:spacing w:after="0" w:line="240" w:lineRule="auto"/>
              <w:ind w:left="-113" w:right="-113"/>
              <w:jc w:val="center"/>
              <w:rPr>
                <w:rFonts w:ascii="Arial" w:hAnsi="Arial" w:cs="Arial"/>
                <w:b/>
                <w:bCs/>
                <w:sz w:val="16"/>
                <w:szCs w:val="16"/>
              </w:rPr>
            </w:pPr>
            <w:r w:rsidRPr="00252C4F">
              <w:rPr>
                <w:rFonts w:ascii="Arial" w:hAnsi="Arial" w:cs="Arial"/>
                <w:b/>
                <w:bCs/>
                <w:sz w:val="16"/>
                <w:szCs w:val="16"/>
              </w:rPr>
              <w:t>0.3</w:t>
            </w:r>
          </w:p>
        </w:tc>
        <w:tc>
          <w:tcPr>
            <w:tcW w:w="357" w:type="pct"/>
            <w:tcMar>
              <w:left w:w="28" w:type="dxa"/>
              <w:right w:w="28" w:type="dxa"/>
            </w:tcMar>
            <w:vAlign w:val="center"/>
          </w:tcPr>
          <w:p w14:paraId="5805E694" w14:textId="77777777" w:rsidR="002C14A8" w:rsidRPr="00252C4F" w:rsidRDefault="002C14A8" w:rsidP="00F55D96">
            <w:pPr>
              <w:spacing w:after="0" w:line="240" w:lineRule="auto"/>
              <w:ind w:left="-113" w:right="-113"/>
              <w:jc w:val="center"/>
              <w:rPr>
                <w:rFonts w:ascii="Arial" w:hAnsi="Arial" w:cs="Arial"/>
                <w:b/>
                <w:bCs/>
                <w:sz w:val="16"/>
                <w:szCs w:val="16"/>
              </w:rPr>
            </w:pPr>
            <w:r w:rsidRPr="00252C4F">
              <w:rPr>
                <w:rFonts w:ascii="Arial" w:hAnsi="Arial" w:cs="Arial"/>
                <w:b/>
                <w:bCs/>
                <w:sz w:val="16"/>
                <w:szCs w:val="16"/>
              </w:rPr>
              <w:t>1.8</w:t>
            </w:r>
          </w:p>
        </w:tc>
        <w:tc>
          <w:tcPr>
            <w:tcW w:w="358" w:type="pct"/>
            <w:tcMar>
              <w:left w:w="28" w:type="dxa"/>
              <w:right w:w="28" w:type="dxa"/>
            </w:tcMar>
            <w:vAlign w:val="center"/>
          </w:tcPr>
          <w:p w14:paraId="756BB047" w14:textId="77777777" w:rsidR="002C14A8" w:rsidRPr="00252C4F" w:rsidRDefault="002C14A8" w:rsidP="00F55D96">
            <w:pPr>
              <w:spacing w:after="0" w:line="240" w:lineRule="auto"/>
              <w:ind w:left="-113" w:right="-113"/>
              <w:jc w:val="center"/>
              <w:rPr>
                <w:rFonts w:ascii="Arial" w:hAnsi="Arial" w:cs="Arial"/>
                <w:b/>
                <w:bCs/>
                <w:sz w:val="16"/>
                <w:szCs w:val="16"/>
              </w:rPr>
            </w:pPr>
            <w:r w:rsidRPr="00252C4F">
              <w:rPr>
                <w:rFonts w:ascii="Arial" w:hAnsi="Arial" w:cs="Arial"/>
                <w:b/>
                <w:bCs/>
                <w:sz w:val="16"/>
                <w:szCs w:val="16"/>
              </w:rPr>
              <w:t>0.7</w:t>
            </w:r>
          </w:p>
        </w:tc>
        <w:tc>
          <w:tcPr>
            <w:tcW w:w="380" w:type="pct"/>
            <w:tcBorders>
              <w:right w:val="single" w:sz="4" w:space="0" w:color="auto"/>
            </w:tcBorders>
            <w:shd w:val="clear" w:color="auto" w:fill="auto"/>
            <w:noWrap/>
            <w:tcMar>
              <w:left w:w="28" w:type="dxa"/>
              <w:right w:w="28" w:type="dxa"/>
            </w:tcMar>
            <w:vAlign w:val="center"/>
            <w:hideMark/>
          </w:tcPr>
          <w:p w14:paraId="3F567EF1" w14:textId="77777777" w:rsidR="002C14A8" w:rsidRPr="00252C4F" w:rsidRDefault="002C14A8" w:rsidP="00F55D96">
            <w:pPr>
              <w:spacing w:after="0" w:line="240" w:lineRule="auto"/>
              <w:ind w:left="-113" w:right="-113"/>
              <w:jc w:val="center"/>
              <w:rPr>
                <w:rFonts w:ascii="Arial" w:hAnsi="Arial" w:cs="Arial"/>
                <w:b/>
                <w:bCs/>
                <w:sz w:val="16"/>
                <w:szCs w:val="16"/>
              </w:rPr>
            </w:pPr>
            <w:r w:rsidRPr="00252C4F">
              <w:rPr>
                <w:rFonts w:ascii="Arial" w:hAnsi="Arial" w:cs="Arial"/>
                <w:b/>
                <w:bCs/>
                <w:sz w:val="16"/>
                <w:szCs w:val="16"/>
              </w:rPr>
              <w:t>20.3</w:t>
            </w:r>
          </w:p>
        </w:tc>
        <w:tc>
          <w:tcPr>
            <w:tcW w:w="1097" w:type="pct"/>
            <w:tcBorders>
              <w:top w:val="nil"/>
              <w:left w:val="nil"/>
              <w:bottom w:val="nil"/>
              <w:right w:val="single" w:sz="4" w:space="0" w:color="auto"/>
            </w:tcBorders>
            <w:shd w:val="clear" w:color="auto" w:fill="auto"/>
            <w:tcMar>
              <w:left w:w="28" w:type="dxa"/>
              <w:right w:w="28" w:type="dxa"/>
            </w:tcMar>
            <w:vAlign w:val="center"/>
            <w:hideMark/>
          </w:tcPr>
          <w:p w14:paraId="7450B3CC" w14:textId="77777777" w:rsidR="002C14A8" w:rsidRPr="00252C4F" w:rsidRDefault="002C14A8" w:rsidP="006D665F">
            <w:pPr>
              <w:spacing w:after="0" w:line="240" w:lineRule="auto"/>
              <w:ind w:left="57"/>
              <w:rPr>
                <w:rFonts w:ascii="Arial" w:hAnsi="Arial" w:cs="Arial"/>
                <w:b/>
                <w:bCs/>
                <w:sz w:val="16"/>
                <w:szCs w:val="16"/>
              </w:rPr>
            </w:pPr>
            <w:r w:rsidRPr="00252C4F">
              <w:rPr>
                <w:rFonts w:ascii="Arial" w:hAnsi="Arial" w:cs="Arial"/>
                <w:b/>
                <w:bCs/>
                <w:sz w:val="16"/>
                <w:szCs w:val="16"/>
              </w:rPr>
              <w:t>Both Sexes</w:t>
            </w:r>
          </w:p>
        </w:tc>
      </w:tr>
      <w:tr w:rsidR="00EE479D" w:rsidRPr="00252C4F" w14:paraId="2830983A" w14:textId="77777777" w:rsidTr="00595F78">
        <w:trPr>
          <w:trHeight w:val="231"/>
          <w:jc w:val="center"/>
        </w:trPr>
        <w:tc>
          <w:tcPr>
            <w:tcW w:w="666" w:type="pct"/>
            <w:tcBorders>
              <w:top w:val="nil"/>
              <w:left w:val="single" w:sz="4" w:space="0" w:color="auto"/>
              <w:bottom w:val="nil"/>
              <w:right w:val="nil"/>
            </w:tcBorders>
            <w:shd w:val="clear" w:color="auto" w:fill="auto"/>
            <w:tcMar>
              <w:left w:w="28" w:type="dxa"/>
              <w:right w:w="28" w:type="dxa"/>
            </w:tcMar>
            <w:vAlign w:val="center"/>
            <w:hideMark/>
          </w:tcPr>
          <w:p w14:paraId="63732288" w14:textId="77777777" w:rsidR="002C14A8" w:rsidRPr="00252C4F" w:rsidRDefault="002C14A8" w:rsidP="00E903C7">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 xml:space="preserve">ذكور </w:t>
            </w:r>
          </w:p>
        </w:tc>
        <w:tc>
          <w:tcPr>
            <w:tcW w:w="357" w:type="pct"/>
            <w:tcBorders>
              <w:left w:val="single" w:sz="4" w:space="0" w:color="auto"/>
            </w:tcBorders>
            <w:shd w:val="clear" w:color="auto" w:fill="auto"/>
            <w:noWrap/>
            <w:tcMar>
              <w:left w:w="28" w:type="dxa"/>
              <w:right w:w="28" w:type="dxa"/>
            </w:tcMar>
            <w:vAlign w:val="center"/>
            <w:hideMark/>
          </w:tcPr>
          <w:p w14:paraId="5300B457"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28.5</w:t>
            </w:r>
          </w:p>
        </w:tc>
        <w:tc>
          <w:tcPr>
            <w:tcW w:w="357" w:type="pct"/>
            <w:shd w:val="clear" w:color="auto" w:fill="auto"/>
            <w:noWrap/>
            <w:tcMar>
              <w:left w:w="28" w:type="dxa"/>
              <w:right w:w="28" w:type="dxa"/>
            </w:tcMar>
            <w:vAlign w:val="center"/>
            <w:hideMark/>
          </w:tcPr>
          <w:p w14:paraId="5D134DE3"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22.8</w:t>
            </w:r>
          </w:p>
        </w:tc>
        <w:tc>
          <w:tcPr>
            <w:tcW w:w="357" w:type="pct"/>
            <w:shd w:val="clear" w:color="auto" w:fill="auto"/>
            <w:noWrap/>
            <w:tcMar>
              <w:left w:w="28" w:type="dxa"/>
              <w:right w:w="28" w:type="dxa"/>
            </w:tcMar>
            <w:vAlign w:val="center"/>
            <w:hideMark/>
          </w:tcPr>
          <w:p w14:paraId="489FE6F7"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5.7</w:t>
            </w:r>
          </w:p>
        </w:tc>
        <w:tc>
          <w:tcPr>
            <w:tcW w:w="357" w:type="pct"/>
            <w:gridSpan w:val="2"/>
            <w:shd w:val="clear" w:color="auto" w:fill="auto"/>
            <w:noWrap/>
            <w:tcMar>
              <w:left w:w="28" w:type="dxa"/>
              <w:right w:w="28" w:type="dxa"/>
            </w:tcMar>
            <w:vAlign w:val="center"/>
            <w:hideMark/>
          </w:tcPr>
          <w:p w14:paraId="396C61FB"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2.6</w:t>
            </w:r>
          </w:p>
        </w:tc>
        <w:tc>
          <w:tcPr>
            <w:tcW w:w="357" w:type="pct"/>
            <w:tcMar>
              <w:left w:w="28" w:type="dxa"/>
              <w:right w:w="28" w:type="dxa"/>
            </w:tcMar>
            <w:vAlign w:val="center"/>
          </w:tcPr>
          <w:p w14:paraId="0DF7A245"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16.8</w:t>
            </w:r>
          </w:p>
        </w:tc>
        <w:tc>
          <w:tcPr>
            <w:tcW w:w="357" w:type="pct"/>
            <w:tcMar>
              <w:left w:w="28" w:type="dxa"/>
              <w:right w:w="28" w:type="dxa"/>
            </w:tcMar>
            <w:vAlign w:val="center"/>
          </w:tcPr>
          <w:p w14:paraId="7018DA80"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0.3</w:t>
            </w:r>
          </w:p>
        </w:tc>
        <w:tc>
          <w:tcPr>
            <w:tcW w:w="357" w:type="pct"/>
            <w:tcMar>
              <w:left w:w="28" w:type="dxa"/>
              <w:right w:w="28" w:type="dxa"/>
            </w:tcMar>
            <w:vAlign w:val="center"/>
          </w:tcPr>
          <w:p w14:paraId="04834B80"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1.8</w:t>
            </w:r>
          </w:p>
        </w:tc>
        <w:tc>
          <w:tcPr>
            <w:tcW w:w="358" w:type="pct"/>
            <w:tcMar>
              <w:left w:w="28" w:type="dxa"/>
              <w:right w:w="28" w:type="dxa"/>
            </w:tcMar>
            <w:vAlign w:val="center"/>
          </w:tcPr>
          <w:p w14:paraId="3BF42FAA"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0.7</w:t>
            </w:r>
          </w:p>
        </w:tc>
        <w:tc>
          <w:tcPr>
            <w:tcW w:w="380" w:type="pct"/>
            <w:tcBorders>
              <w:right w:val="single" w:sz="4" w:space="0" w:color="auto"/>
            </w:tcBorders>
            <w:shd w:val="clear" w:color="auto" w:fill="auto"/>
            <w:noWrap/>
            <w:tcMar>
              <w:left w:w="28" w:type="dxa"/>
              <w:right w:w="28" w:type="dxa"/>
            </w:tcMar>
            <w:vAlign w:val="center"/>
            <w:hideMark/>
          </w:tcPr>
          <w:p w14:paraId="21D54F25" w14:textId="77777777" w:rsidR="002C14A8" w:rsidRPr="00252C4F" w:rsidRDefault="002C14A8" w:rsidP="00F55D96">
            <w:pPr>
              <w:spacing w:after="0" w:line="240" w:lineRule="auto"/>
              <w:ind w:left="-113" w:right="-113"/>
              <w:jc w:val="center"/>
              <w:rPr>
                <w:rFonts w:ascii="Arial" w:hAnsi="Arial" w:cs="Arial"/>
                <w:b/>
                <w:bCs/>
                <w:sz w:val="16"/>
                <w:szCs w:val="16"/>
              </w:rPr>
            </w:pPr>
            <w:r w:rsidRPr="00252C4F">
              <w:rPr>
                <w:rFonts w:ascii="Arial" w:hAnsi="Arial" w:cs="Arial"/>
                <w:b/>
                <w:bCs/>
                <w:sz w:val="16"/>
                <w:szCs w:val="16"/>
              </w:rPr>
              <w:t>20.8</w:t>
            </w:r>
          </w:p>
        </w:tc>
        <w:tc>
          <w:tcPr>
            <w:tcW w:w="1097" w:type="pct"/>
            <w:tcBorders>
              <w:top w:val="nil"/>
              <w:left w:val="nil"/>
              <w:bottom w:val="nil"/>
              <w:right w:val="single" w:sz="4" w:space="0" w:color="auto"/>
            </w:tcBorders>
            <w:shd w:val="clear" w:color="auto" w:fill="auto"/>
            <w:tcMar>
              <w:left w:w="28" w:type="dxa"/>
              <w:right w:w="28" w:type="dxa"/>
            </w:tcMar>
            <w:vAlign w:val="center"/>
            <w:hideMark/>
          </w:tcPr>
          <w:p w14:paraId="0F4A15BC" w14:textId="77777777" w:rsidR="002C14A8" w:rsidRPr="00252C4F" w:rsidRDefault="002C14A8" w:rsidP="006D665F">
            <w:pPr>
              <w:spacing w:after="0" w:line="240" w:lineRule="auto"/>
              <w:ind w:left="57"/>
              <w:rPr>
                <w:rFonts w:ascii="Arial" w:hAnsi="Arial" w:cs="Arial"/>
                <w:sz w:val="16"/>
                <w:szCs w:val="16"/>
              </w:rPr>
            </w:pPr>
            <w:r w:rsidRPr="00252C4F">
              <w:rPr>
                <w:rFonts w:ascii="Arial" w:hAnsi="Arial" w:cs="Arial"/>
                <w:sz w:val="16"/>
                <w:szCs w:val="16"/>
              </w:rPr>
              <w:t>Males</w:t>
            </w:r>
          </w:p>
        </w:tc>
      </w:tr>
      <w:tr w:rsidR="00EE479D" w:rsidRPr="00252C4F" w14:paraId="2FC17352" w14:textId="77777777" w:rsidTr="00595F78">
        <w:trPr>
          <w:trHeight w:val="231"/>
          <w:jc w:val="center"/>
        </w:trPr>
        <w:tc>
          <w:tcPr>
            <w:tcW w:w="666" w:type="pct"/>
            <w:tcBorders>
              <w:top w:val="nil"/>
              <w:left w:val="single" w:sz="4" w:space="0" w:color="auto"/>
              <w:bottom w:val="nil"/>
              <w:right w:val="nil"/>
            </w:tcBorders>
            <w:shd w:val="clear" w:color="auto" w:fill="auto"/>
            <w:tcMar>
              <w:left w:w="28" w:type="dxa"/>
              <w:right w:w="28" w:type="dxa"/>
            </w:tcMar>
            <w:vAlign w:val="center"/>
            <w:hideMark/>
          </w:tcPr>
          <w:p w14:paraId="6B4CB51F" w14:textId="77777777" w:rsidR="002C14A8" w:rsidRPr="00252C4F" w:rsidRDefault="002C14A8" w:rsidP="00E903C7">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 xml:space="preserve">إناث </w:t>
            </w:r>
          </w:p>
        </w:tc>
        <w:tc>
          <w:tcPr>
            <w:tcW w:w="357" w:type="pct"/>
            <w:tcBorders>
              <w:left w:val="single" w:sz="4" w:space="0" w:color="auto"/>
            </w:tcBorders>
            <w:shd w:val="clear" w:color="auto" w:fill="auto"/>
            <w:noWrap/>
            <w:tcMar>
              <w:left w:w="28" w:type="dxa"/>
              <w:right w:w="28" w:type="dxa"/>
            </w:tcMar>
            <w:vAlign w:val="center"/>
            <w:hideMark/>
          </w:tcPr>
          <w:p w14:paraId="78CD4E1C"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29.5</w:t>
            </w:r>
          </w:p>
        </w:tc>
        <w:tc>
          <w:tcPr>
            <w:tcW w:w="357" w:type="pct"/>
            <w:shd w:val="clear" w:color="auto" w:fill="auto"/>
            <w:noWrap/>
            <w:tcMar>
              <w:left w:w="28" w:type="dxa"/>
              <w:right w:w="28" w:type="dxa"/>
            </w:tcMar>
            <w:vAlign w:val="center"/>
            <w:hideMark/>
          </w:tcPr>
          <w:p w14:paraId="773A7F14"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21.6</w:t>
            </w:r>
          </w:p>
        </w:tc>
        <w:tc>
          <w:tcPr>
            <w:tcW w:w="357" w:type="pct"/>
            <w:shd w:val="clear" w:color="auto" w:fill="auto"/>
            <w:noWrap/>
            <w:tcMar>
              <w:left w:w="28" w:type="dxa"/>
              <w:right w:w="28" w:type="dxa"/>
            </w:tcMar>
            <w:vAlign w:val="center"/>
            <w:hideMark/>
          </w:tcPr>
          <w:p w14:paraId="1A2A2CA9"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5.5</w:t>
            </w:r>
          </w:p>
        </w:tc>
        <w:tc>
          <w:tcPr>
            <w:tcW w:w="357" w:type="pct"/>
            <w:gridSpan w:val="2"/>
            <w:shd w:val="clear" w:color="auto" w:fill="auto"/>
            <w:noWrap/>
            <w:tcMar>
              <w:left w:w="28" w:type="dxa"/>
              <w:right w:w="28" w:type="dxa"/>
            </w:tcMar>
            <w:vAlign w:val="center"/>
            <w:hideMark/>
          </w:tcPr>
          <w:p w14:paraId="5F0015C0"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2.4</w:t>
            </w:r>
          </w:p>
        </w:tc>
        <w:tc>
          <w:tcPr>
            <w:tcW w:w="357" w:type="pct"/>
            <w:tcMar>
              <w:left w:w="28" w:type="dxa"/>
              <w:right w:w="28" w:type="dxa"/>
            </w:tcMar>
            <w:vAlign w:val="center"/>
          </w:tcPr>
          <w:p w14:paraId="214F5618"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18.3</w:t>
            </w:r>
          </w:p>
        </w:tc>
        <w:tc>
          <w:tcPr>
            <w:tcW w:w="357" w:type="pct"/>
            <w:tcMar>
              <w:left w:w="28" w:type="dxa"/>
              <w:right w:w="28" w:type="dxa"/>
            </w:tcMar>
            <w:vAlign w:val="center"/>
          </w:tcPr>
          <w:p w14:paraId="7BA6AD68"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0.3</w:t>
            </w:r>
          </w:p>
        </w:tc>
        <w:tc>
          <w:tcPr>
            <w:tcW w:w="357" w:type="pct"/>
            <w:tcMar>
              <w:left w:w="28" w:type="dxa"/>
              <w:right w:w="28" w:type="dxa"/>
            </w:tcMar>
            <w:vAlign w:val="center"/>
          </w:tcPr>
          <w:p w14:paraId="4457750E"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1.8</w:t>
            </w:r>
          </w:p>
        </w:tc>
        <w:tc>
          <w:tcPr>
            <w:tcW w:w="358" w:type="pct"/>
            <w:tcMar>
              <w:left w:w="28" w:type="dxa"/>
              <w:right w:w="28" w:type="dxa"/>
            </w:tcMar>
            <w:vAlign w:val="center"/>
          </w:tcPr>
          <w:p w14:paraId="6A3260BE"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0.7</w:t>
            </w:r>
          </w:p>
        </w:tc>
        <w:tc>
          <w:tcPr>
            <w:tcW w:w="380" w:type="pct"/>
            <w:tcBorders>
              <w:right w:val="single" w:sz="4" w:space="0" w:color="auto"/>
            </w:tcBorders>
            <w:shd w:val="clear" w:color="auto" w:fill="auto"/>
            <w:noWrap/>
            <w:tcMar>
              <w:left w:w="28" w:type="dxa"/>
              <w:right w:w="28" w:type="dxa"/>
            </w:tcMar>
            <w:vAlign w:val="center"/>
            <w:hideMark/>
          </w:tcPr>
          <w:p w14:paraId="29B63DE1" w14:textId="77777777" w:rsidR="002C14A8" w:rsidRPr="00252C4F" w:rsidRDefault="002C14A8" w:rsidP="00F55D96">
            <w:pPr>
              <w:spacing w:after="0" w:line="240" w:lineRule="auto"/>
              <w:ind w:left="-113" w:right="-113"/>
              <w:jc w:val="center"/>
              <w:rPr>
                <w:rFonts w:ascii="Arial" w:hAnsi="Arial" w:cs="Arial"/>
                <w:b/>
                <w:bCs/>
                <w:sz w:val="16"/>
                <w:szCs w:val="16"/>
              </w:rPr>
            </w:pPr>
            <w:r w:rsidRPr="00252C4F">
              <w:rPr>
                <w:rFonts w:ascii="Arial" w:hAnsi="Arial" w:cs="Arial"/>
                <w:b/>
                <w:bCs/>
                <w:sz w:val="16"/>
                <w:szCs w:val="16"/>
              </w:rPr>
              <w:t>19.9</w:t>
            </w:r>
          </w:p>
        </w:tc>
        <w:tc>
          <w:tcPr>
            <w:tcW w:w="1097" w:type="pct"/>
            <w:tcBorders>
              <w:top w:val="nil"/>
              <w:left w:val="nil"/>
              <w:bottom w:val="nil"/>
              <w:right w:val="single" w:sz="4" w:space="0" w:color="auto"/>
            </w:tcBorders>
            <w:shd w:val="clear" w:color="auto" w:fill="auto"/>
            <w:tcMar>
              <w:left w:w="28" w:type="dxa"/>
              <w:right w:w="28" w:type="dxa"/>
            </w:tcMar>
            <w:vAlign w:val="center"/>
            <w:hideMark/>
          </w:tcPr>
          <w:p w14:paraId="4F70A6F2" w14:textId="77777777" w:rsidR="002C14A8" w:rsidRPr="00252C4F" w:rsidRDefault="002C14A8" w:rsidP="006D665F">
            <w:pPr>
              <w:spacing w:after="0" w:line="240" w:lineRule="auto"/>
              <w:ind w:left="57"/>
              <w:rPr>
                <w:rFonts w:ascii="Arial" w:hAnsi="Arial" w:cs="Arial"/>
                <w:sz w:val="16"/>
                <w:szCs w:val="16"/>
              </w:rPr>
            </w:pPr>
            <w:r w:rsidRPr="00252C4F">
              <w:rPr>
                <w:rFonts w:ascii="Arial" w:hAnsi="Arial" w:cs="Arial"/>
                <w:sz w:val="16"/>
                <w:szCs w:val="16"/>
              </w:rPr>
              <w:t xml:space="preserve">Females </w:t>
            </w:r>
          </w:p>
        </w:tc>
      </w:tr>
      <w:tr w:rsidR="00EE479D" w:rsidRPr="00252C4F" w14:paraId="54F93C54" w14:textId="77777777" w:rsidTr="00595F78">
        <w:trPr>
          <w:trHeight w:val="231"/>
          <w:jc w:val="center"/>
        </w:trPr>
        <w:tc>
          <w:tcPr>
            <w:tcW w:w="666" w:type="pct"/>
            <w:tcBorders>
              <w:top w:val="nil"/>
              <w:left w:val="single" w:sz="4" w:space="0" w:color="auto"/>
              <w:bottom w:val="nil"/>
              <w:right w:val="nil"/>
            </w:tcBorders>
            <w:shd w:val="clear" w:color="auto" w:fill="auto"/>
            <w:tcMar>
              <w:left w:w="28" w:type="dxa"/>
              <w:right w:w="28" w:type="dxa"/>
            </w:tcMar>
            <w:vAlign w:val="center"/>
            <w:hideMark/>
          </w:tcPr>
          <w:p w14:paraId="2B71EFBA" w14:textId="77777777" w:rsidR="002C14A8" w:rsidRPr="00252C4F" w:rsidRDefault="002C14A8" w:rsidP="00E903C7">
            <w:pPr>
              <w:bidi/>
              <w:spacing w:after="0" w:line="240" w:lineRule="auto"/>
              <w:rPr>
                <w:rFonts w:ascii="Simplified Arabic" w:hAnsi="Simplified Arabic" w:cs="Simplified Arabic"/>
                <w:b/>
                <w:bCs/>
                <w:sz w:val="16"/>
                <w:szCs w:val="16"/>
              </w:rPr>
            </w:pPr>
            <w:r w:rsidRPr="00252C4F">
              <w:rPr>
                <w:rFonts w:ascii="Simplified Arabic" w:hAnsi="Simplified Arabic" w:cs="Simplified Arabic"/>
                <w:b/>
                <w:bCs/>
                <w:sz w:val="16"/>
                <w:szCs w:val="16"/>
                <w:rtl/>
              </w:rPr>
              <w:t>حالة اللجوء</w:t>
            </w:r>
          </w:p>
        </w:tc>
        <w:tc>
          <w:tcPr>
            <w:tcW w:w="357" w:type="pct"/>
            <w:tcBorders>
              <w:left w:val="single" w:sz="4" w:space="0" w:color="auto"/>
            </w:tcBorders>
            <w:shd w:val="clear" w:color="auto" w:fill="auto"/>
            <w:noWrap/>
            <w:tcMar>
              <w:left w:w="28" w:type="dxa"/>
              <w:right w:w="28" w:type="dxa"/>
            </w:tcMar>
            <w:vAlign w:val="center"/>
            <w:hideMark/>
          </w:tcPr>
          <w:p w14:paraId="4D066B5E" w14:textId="77777777" w:rsidR="002C14A8" w:rsidRPr="00252C4F" w:rsidRDefault="002C14A8" w:rsidP="00F55D96">
            <w:pPr>
              <w:spacing w:after="0" w:line="240" w:lineRule="auto"/>
              <w:ind w:left="-113" w:right="-113"/>
              <w:jc w:val="center"/>
              <w:rPr>
                <w:rFonts w:ascii="Arial" w:hAnsi="Arial" w:cs="Arial"/>
                <w:sz w:val="16"/>
                <w:szCs w:val="16"/>
              </w:rPr>
            </w:pPr>
          </w:p>
        </w:tc>
        <w:tc>
          <w:tcPr>
            <w:tcW w:w="357" w:type="pct"/>
            <w:shd w:val="clear" w:color="auto" w:fill="auto"/>
            <w:noWrap/>
            <w:tcMar>
              <w:left w:w="28" w:type="dxa"/>
              <w:right w:w="28" w:type="dxa"/>
            </w:tcMar>
            <w:vAlign w:val="center"/>
            <w:hideMark/>
          </w:tcPr>
          <w:p w14:paraId="0A51C2DA" w14:textId="77777777" w:rsidR="002C14A8" w:rsidRPr="00252C4F" w:rsidRDefault="002C14A8" w:rsidP="00F55D96">
            <w:pPr>
              <w:spacing w:after="0" w:line="240" w:lineRule="auto"/>
              <w:ind w:left="-113" w:right="-113"/>
              <w:jc w:val="center"/>
              <w:rPr>
                <w:rFonts w:ascii="Arial" w:hAnsi="Arial" w:cs="Arial"/>
                <w:sz w:val="16"/>
                <w:szCs w:val="16"/>
              </w:rPr>
            </w:pPr>
          </w:p>
        </w:tc>
        <w:tc>
          <w:tcPr>
            <w:tcW w:w="357" w:type="pct"/>
            <w:shd w:val="clear" w:color="auto" w:fill="auto"/>
            <w:noWrap/>
            <w:tcMar>
              <w:left w:w="28" w:type="dxa"/>
              <w:right w:w="28" w:type="dxa"/>
            </w:tcMar>
            <w:vAlign w:val="center"/>
            <w:hideMark/>
          </w:tcPr>
          <w:p w14:paraId="7DACE688" w14:textId="77777777" w:rsidR="002C14A8" w:rsidRPr="00252C4F" w:rsidRDefault="002C14A8" w:rsidP="00F55D96">
            <w:pPr>
              <w:spacing w:after="0" w:line="240" w:lineRule="auto"/>
              <w:ind w:left="-113" w:right="-113"/>
              <w:jc w:val="center"/>
              <w:rPr>
                <w:rFonts w:ascii="Arial" w:hAnsi="Arial" w:cs="Arial"/>
                <w:sz w:val="16"/>
                <w:szCs w:val="16"/>
              </w:rPr>
            </w:pPr>
          </w:p>
        </w:tc>
        <w:tc>
          <w:tcPr>
            <w:tcW w:w="357" w:type="pct"/>
            <w:gridSpan w:val="2"/>
            <w:shd w:val="clear" w:color="auto" w:fill="auto"/>
            <w:noWrap/>
            <w:tcMar>
              <w:left w:w="28" w:type="dxa"/>
              <w:right w:w="28" w:type="dxa"/>
            </w:tcMar>
            <w:vAlign w:val="center"/>
            <w:hideMark/>
          </w:tcPr>
          <w:p w14:paraId="6D14D83A" w14:textId="77777777" w:rsidR="002C14A8" w:rsidRPr="00252C4F" w:rsidRDefault="002C14A8" w:rsidP="00F55D96">
            <w:pPr>
              <w:spacing w:after="0" w:line="240" w:lineRule="auto"/>
              <w:ind w:left="-113" w:right="-113"/>
              <w:jc w:val="center"/>
              <w:rPr>
                <w:rFonts w:ascii="Arial" w:hAnsi="Arial" w:cs="Arial"/>
                <w:sz w:val="16"/>
                <w:szCs w:val="16"/>
              </w:rPr>
            </w:pPr>
          </w:p>
        </w:tc>
        <w:tc>
          <w:tcPr>
            <w:tcW w:w="357" w:type="pct"/>
            <w:tcMar>
              <w:left w:w="28" w:type="dxa"/>
              <w:right w:w="28" w:type="dxa"/>
            </w:tcMar>
            <w:vAlign w:val="center"/>
          </w:tcPr>
          <w:p w14:paraId="53B82DC4" w14:textId="77777777" w:rsidR="002C14A8" w:rsidRPr="00252C4F" w:rsidRDefault="002C14A8" w:rsidP="00F55D96">
            <w:pPr>
              <w:spacing w:after="0" w:line="240" w:lineRule="auto"/>
              <w:ind w:left="-113" w:right="-113"/>
              <w:jc w:val="center"/>
              <w:rPr>
                <w:rFonts w:ascii="Arial" w:hAnsi="Arial" w:cs="Arial"/>
                <w:sz w:val="16"/>
                <w:szCs w:val="16"/>
              </w:rPr>
            </w:pPr>
          </w:p>
        </w:tc>
        <w:tc>
          <w:tcPr>
            <w:tcW w:w="357" w:type="pct"/>
            <w:tcMar>
              <w:left w:w="28" w:type="dxa"/>
              <w:right w:w="28" w:type="dxa"/>
            </w:tcMar>
            <w:vAlign w:val="center"/>
          </w:tcPr>
          <w:p w14:paraId="5BC0AC6A" w14:textId="77777777" w:rsidR="002C14A8" w:rsidRPr="00252C4F" w:rsidRDefault="002C14A8" w:rsidP="00F55D96">
            <w:pPr>
              <w:spacing w:after="0" w:line="240" w:lineRule="auto"/>
              <w:ind w:left="-113" w:right="-113"/>
              <w:jc w:val="center"/>
              <w:rPr>
                <w:rFonts w:ascii="Arial" w:hAnsi="Arial" w:cs="Arial"/>
                <w:sz w:val="16"/>
                <w:szCs w:val="16"/>
              </w:rPr>
            </w:pPr>
          </w:p>
        </w:tc>
        <w:tc>
          <w:tcPr>
            <w:tcW w:w="357" w:type="pct"/>
            <w:tcMar>
              <w:left w:w="28" w:type="dxa"/>
              <w:right w:w="28" w:type="dxa"/>
            </w:tcMar>
            <w:vAlign w:val="center"/>
          </w:tcPr>
          <w:p w14:paraId="09A35426" w14:textId="77777777" w:rsidR="002C14A8" w:rsidRPr="00252C4F" w:rsidRDefault="002C14A8" w:rsidP="00F55D96">
            <w:pPr>
              <w:spacing w:after="0" w:line="240" w:lineRule="auto"/>
              <w:ind w:left="-113" w:right="-113"/>
              <w:jc w:val="center"/>
              <w:rPr>
                <w:rFonts w:ascii="Arial" w:hAnsi="Arial" w:cs="Arial"/>
                <w:sz w:val="16"/>
                <w:szCs w:val="16"/>
              </w:rPr>
            </w:pPr>
          </w:p>
        </w:tc>
        <w:tc>
          <w:tcPr>
            <w:tcW w:w="358" w:type="pct"/>
            <w:tcMar>
              <w:left w:w="28" w:type="dxa"/>
              <w:right w:w="28" w:type="dxa"/>
            </w:tcMar>
            <w:vAlign w:val="center"/>
          </w:tcPr>
          <w:p w14:paraId="59DFF006" w14:textId="77777777" w:rsidR="002C14A8" w:rsidRPr="00252C4F" w:rsidRDefault="002C14A8" w:rsidP="00F55D96">
            <w:pPr>
              <w:spacing w:after="0" w:line="240" w:lineRule="auto"/>
              <w:ind w:left="-113" w:right="-113"/>
              <w:jc w:val="center"/>
              <w:rPr>
                <w:rFonts w:ascii="Arial" w:hAnsi="Arial" w:cs="Arial"/>
                <w:sz w:val="16"/>
                <w:szCs w:val="16"/>
              </w:rPr>
            </w:pPr>
          </w:p>
        </w:tc>
        <w:tc>
          <w:tcPr>
            <w:tcW w:w="380" w:type="pct"/>
            <w:tcBorders>
              <w:right w:val="single" w:sz="4" w:space="0" w:color="auto"/>
            </w:tcBorders>
            <w:shd w:val="clear" w:color="auto" w:fill="auto"/>
            <w:noWrap/>
            <w:tcMar>
              <w:left w:w="28" w:type="dxa"/>
              <w:right w:w="28" w:type="dxa"/>
            </w:tcMar>
            <w:vAlign w:val="center"/>
            <w:hideMark/>
          </w:tcPr>
          <w:p w14:paraId="7F07F52F" w14:textId="77777777" w:rsidR="002C14A8" w:rsidRPr="00252C4F" w:rsidRDefault="002C14A8" w:rsidP="00F55D96">
            <w:pPr>
              <w:spacing w:after="0" w:line="240" w:lineRule="auto"/>
              <w:ind w:left="-113" w:right="-113"/>
              <w:jc w:val="center"/>
              <w:rPr>
                <w:rFonts w:ascii="Arial" w:hAnsi="Arial" w:cs="Arial"/>
                <w:b/>
                <w:bCs/>
                <w:sz w:val="16"/>
                <w:szCs w:val="16"/>
              </w:rPr>
            </w:pPr>
          </w:p>
        </w:tc>
        <w:tc>
          <w:tcPr>
            <w:tcW w:w="1097" w:type="pct"/>
            <w:tcBorders>
              <w:top w:val="nil"/>
              <w:left w:val="nil"/>
              <w:bottom w:val="nil"/>
              <w:right w:val="single" w:sz="4" w:space="0" w:color="auto"/>
            </w:tcBorders>
            <w:shd w:val="clear" w:color="auto" w:fill="auto"/>
            <w:tcMar>
              <w:left w:w="28" w:type="dxa"/>
              <w:right w:w="28" w:type="dxa"/>
            </w:tcMar>
            <w:vAlign w:val="center"/>
            <w:hideMark/>
          </w:tcPr>
          <w:p w14:paraId="6F561890" w14:textId="77777777" w:rsidR="002C14A8" w:rsidRPr="00252C4F" w:rsidRDefault="002C14A8" w:rsidP="006D665F">
            <w:pPr>
              <w:spacing w:after="0" w:line="240" w:lineRule="auto"/>
              <w:ind w:left="57"/>
              <w:rPr>
                <w:rFonts w:ascii="Arial" w:hAnsi="Arial" w:cs="Arial"/>
                <w:b/>
                <w:bCs/>
                <w:sz w:val="16"/>
                <w:szCs w:val="16"/>
              </w:rPr>
            </w:pPr>
            <w:r w:rsidRPr="00252C4F">
              <w:rPr>
                <w:rFonts w:ascii="Arial" w:hAnsi="Arial" w:cs="Arial"/>
                <w:b/>
                <w:bCs/>
                <w:sz w:val="16"/>
                <w:szCs w:val="16"/>
              </w:rPr>
              <w:t>Refugee Status</w:t>
            </w:r>
          </w:p>
        </w:tc>
      </w:tr>
      <w:tr w:rsidR="00EE479D" w:rsidRPr="00252C4F" w14:paraId="615B5273" w14:textId="77777777" w:rsidTr="00595F78">
        <w:trPr>
          <w:trHeight w:val="231"/>
          <w:jc w:val="center"/>
        </w:trPr>
        <w:tc>
          <w:tcPr>
            <w:tcW w:w="666" w:type="pct"/>
            <w:tcBorders>
              <w:top w:val="nil"/>
              <w:left w:val="single" w:sz="4" w:space="0" w:color="auto"/>
              <w:bottom w:val="nil"/>
              <w:right w:val="nil"/>
            </w:tcBorders>
            <w:shd w:val="clear" w:color="auto" w:fill="auto"/>
            <w:tcMar>
              <w:left w:w="28" w:type="dxa"/>
              <w:right w:w="28" w:type="dxa"/>
            </w:tcMar>
            <w:vAlign w:val="center"/>
            <w:hideMark/>
          </w:tcPr>
          <w:p w14:paraId="788C51A2" w14:textId="77777777" w:rsidR="002C14A8" w:rsidRPr="00252C4F" w:rsidRDefault="002C14A8" w:rsidP="00E903C7">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لاجئ مسجل</w:t>
            </w:r>
          </w:p>
        </w:tc>
        <w:tc>
          <w:tcPr>
            <w:tcW w:w="357" w:type="pct"/>
            <w:tcBorders>
              <w:left w:val="single" w:sz="4" w:space="0" w:color="auto"/>
            </w:tcBorders>
            <w:shd w:val="clear" w:color="auto" w:fill="auto"/>
            <w:noWrap/>
            <w:tcMar>
              <w:left w:w="28" w:type="dxa"/>
              <w:right w:w="28" w:type="dxa"/>
            </w:tcMar>
            <w:vAlign w:val="center"/>
            <w:hideMark/>
          </w:tcPr>
          <w:p w14:paraId="3A249C01" w14:textId="0FD6AE3D" w:rsidR="002C14A8" w:rsidRPr="00252C4F" w:rsidRDefault="00595F78" w:rsidP="00F55D96">
            <w:pPr>
              <w:spacing w:after="0" w:line="240" w:lineRule="auto"/>
              <w:ind w:left="-113" w:right="-113"/>
              <w:jc w:val="center"/>
              <w:rPr>
                <w:rFonts w:ascii="Arial" w:hAnsi="Arial" w:cs="Arial"/>
                <w:sz w:val="16"/>
                <w:szCs w:val="16"/>
              </w:rPr>
            </w:pPr>
            <w:r>
              <w:rPr>
                <w:rFonts w:ascii="Arial" w:hAnsi="Arial" w:cs="Arial" w:hint="cs"/>
                <w:sz w:val="16"/>
                <w:szCs w:val="16"/>
                <w:rtl/>
              </w:rPr>
              <w:t>0.0</w:t>
            </w:r>
          </w:p>
        </w:tc>
        <w:tc>
          <w:tcPr>
            <w:tcW w:w="357" w:type="pct"/>
            <w:shd w:val="clear" w:color="auto" w:fill="auto"/>
            <w:noWrap/>
            <w:tcMar>
              <w:left w:w="28" w:type="dxa"/>
              <w:right w:w="28" w:type="dxa"/>
            </w:tcMar>
            <w:vAlign w:val="center"/>
            <w:hideMark/>
          </w:tcPr>
          <w:p w14:paraId="2981986C"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53.0</w:t>
            </w:r>
          </w:p>
        </w:tc>
        <w:tc>
          <w:tcPr>
            <w:tcW w:w="357" w:type="pct"/>
            <w:shd w:val="clear" w:color="auto" w:fill="auto"/>
            <w:noWrap/>
            <w:tcMar>
              <w:left w:w="28" w:type="dxa"/>
              <w:right w:w="28" w:type="dxa"/>
            </w:tcMar>
            <w:vAlign w:val="center"/>
            <w:hideMark/>
          </w:tcPr>
          <w:p w14:paraId="6BC13AB4" w14:textId="149B65AB" w:rsidR="002C14A8" w:rsidRPr="00252C4F" w:rsidRDefault="00595F78" w:rsidP="00F55D96">
            <w:pPr>
              <w:spacing w:after="0" w:line="240" w:lineRule="auto"/>
              <w:ind w:left="-113" w:right="-113"/>
              <w:jc w:val="center"/>
              <w:rPr>
                <w:rFonts w:ascii="Arial" w:hAnsi="Arial" w:cs="Arial"/>
                <w:sz w:val="16"/>
                <w:szCs w:val="16"/>
              </w:rPr>
            </w:pPr>
            <w:r>
              <w:rPr>
                <w:rFonts w:ascii="Arial" w:hAnsi="Arial" w:cs="Arial"/>
                <w:sz w:val="16"/>
                <w:szCs w:val="16"/>
              </w:rPr>
              <w:t>0.0</w:t>
            </w:r>
          </w:p>
        </w:tc>
        <w:tc>
          <w:tcPr>
            <w:tcW w:w="357" w:type="pct"/>
            <w:gridSpan w:val="2"/>
            <w:shd w:val="clear" w:color="auto" w:fill="auto"/>
            <w:noWrap/>
            <w:tcMar>
              <w:left w:w="28" w:type="dxa"/>
              <w:right w:w="28" w:type="dxa"/>
            </w:tcMar>
            <w:vAlign w:val="center"/>
            <w:hideMark/>
          </w:tcPr>
          <w:p w14:paraId="6EF5F290" w14:textId="5B2D56BF" w:rsidR="002C14A8" w:rsidRPr="00252C4F" w:rsidRDefault="00595F78" w:rsidP="00F55D96">
            <w:pPr>
              <w:spacing w:after="0" w:line="240" w:lineRule="auto"/>
              <w:ind w:left="-113" w:right="-113"/>
              <w:jc w:val="center"/>
              <w:rPr>
                <w:rFonts w:ascii="Arial" w:hAnsi="Arial" w:cs="Arial"/>
                <w:sz w:val="16"/>
                <w:szCs w:val="16"/>
              </w:rPr>
            </w:pPr>
            <w:r>
              <w:rPr>
                <w:rFonts w:ascii="Arial" w:hAnsi="Arial" w:cs="Arial"/>
                <w:sz w:val="16"/>
                <w:szCs w:val="16"/>
              </w:rPr>
              <w:t>0.0</w:t>
            </w:r>
          </w:p>
        </w:tc>
        <w:tc>
          <w:tcPr>
            <w:tcW w:w="357" w:type="pct"/>
            <w:tcMar>
              <w:left w:w="28" w:type="dxa"/>
              <w:right w:w="28" w:type="dxa"/>
            </w:tcMar>
            <w:vAlign w:val="center"/>
          </w:tcPr>
          <w:p w14:paraId="6C678328"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42.0</w:t>
            </w:r>
          </w:p>
        </w:tc>
        <w:tc>
          <w:tcPr>
            <w:tcW w:w="357" w:type="pct"/>
            <w:tcMar>
              <w:left w:w="28" w:type="dxa"/>
              <w:right w:w="28" w:type="dxa"/>
            </w:tcMar>
            <w:vAlign w:val="center"/>
          </w:tcPr>
          <w:p w14:paraId="5A1F97AE" w14:textId="59CDF085" w:rsidR="002C14A8" w:rsidRPr="00252C4F" w:rsidRDefault="00595F78" w:rsidP="00F55D96">
            <w:pPr>
              <w:spacing w:after="0" w:line="240" w:lineRule="auto"/>
              <w:ind w:left="-113" w:right="-113"/>
              <w:jc w:val="center"/>
              <w:rPr>
                <w:rFonts w:ascii="Arial" w:hAnsi="Arial" w:cs="Arial"/>
                <w:sz w:val="16"/>
                <w:szCs w:val="16"/>
              </w:rPr>
            </w:pPr>
            <w:r>
              <w:rPr>
                <w:rFonts w:ascii="Arial" w:hAnsi="Arial" w:cs="Arial"/>
                <w:sz w:val="16"/>
                <w:szCs w:val="16"/>
              </w:rPr>
              <w:t>0.0</w:t>
            </w:r>
          </w:p>
        </w:tc>
        <w:tc>
          <w:tcPr>
            <w:tcW w:w="357" w:type="pct"/>
            <w:tcMar>
              <w:left w:w="28" w:type="dxa"/>
              <w:right w:w="28" w:type="dxa"/>
            </w:tcMar>
            <w:vAlign w:val="center"/>
          </w:tcPr>
          <w:p w14:paraId="090ADBAF"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4.3</w:t>
            </w:r>
          </w:p>
        </w:tc>
        <w:tc>
          <w:tcPr>
            <w:tcW w:w="358" w:type="pct"/>
            <w:tcMar>
              <w:left w:w="28" w:type="dxa"/>
              <w:right w:w="28" w:type="dxa"/>
            </w:tcMar>
            <w:vAlign w:val="center"/>
          </w:tcPr>
          <w:p w14:paraId="009A8A84"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0.8</w:t>
            </w:r>
          </w:p>
        </w:tc>
        <w:tc>
          <w:tcPr>
            <w:tcW w:w="380" w:type="pct"/>
            <w:tcBorders>
              <w:right w:val="single" w:sz="4" w:space="0" w:color="auto"/>
            </w:tcBorders>
            <w:shd w:val="clear" w:color="auto" w:fill="auto"/>
            <w:noWrap/>
            <w:tcMar>
              <w:left w:w="28" w:type="dxa"/>
              <w:right w:w="28" w:type="dxa"/>
            </w:tcMar>
            <w:vAlign w:val="center"/>
            <w:hideMark/>
          </w:tcPr>
          <w:p w14:paraId="43C0976F" w14:textId="1C3CD1DA" w:rsidR="002C14A8" w:rsidRPr="00252C4F" w:rsidRDefault="00595F78" w:rsidP="00F55D96">
            <w:pPr>
              <w:spacing w:after="0" w:line="240" w:lineRule="auto"/>
              <w:ind w:left="-113" w:right="-113"/>
              <w:jc w:val="center"/>
              <w:rPr>
                <w:rFonts w:ascii="Arial" w:hAnsi="Arial" w:cs="Arial"/>
                <w:b/>
                <w:bCs/>
                <w:sz w:val="16"/>
                <w:szCs w:val="16"/>
              </w:rPr>
            </w:pPr>
            <w:r>
              <w:rPr>
                <w:rFonts w:ascii="Arial" w:hAnsi="Arial" w:cs="Arial"/>
                <w:b/>
                <w:bCs/>
                <w:sz w:val="16"/>
                <w:szCs w:val="16"/>
              </w:rPr>
              <w:t>0.0</w:t>
            </w:r>
          </w:p>
        </w:tc>
        <w:tc>
          <w:tcPr>
            <w:tcW w:w="1097" w:type="pct"/>
            <w:tcBorders>
              <w:top w:val="nil"/>
              <w:left w:val="nil"/>
              <w:bottom w:val="nil"/>
              <w:right w:val="single" w:sz="4" w:space="0" w:color="auto"/>
            </w:tcBorders>
            <w:shd w:val="clear" w:color="auto" w:fill="auto"/>
            <w:tcMar>
              <w:left w:w="28" w:type="dxa"/>
              <w:right w:w="28" w:type="dxa"/>
            </w:tcMar>
            <w:vAlign w:val="center"/>
            <w:hideMark/>
          </w:tcPr>
          <w:p w14:paraId="4E7E60FB" w14:textId="77777777" w:rsidR="002C14A8" w:rsidRPr="00252C4F" w:rsidRDefault="002C14A8" w:rsidP="006D665F">
            <w:pPr>
              <w:spacing w:after="0" w:line="240" w:lineRule="auto"/>
              <w:ind w:left="57"/>
              <w:rPr>
                <w:rFonts w:ascii="Arial" w:hAnsi="Arial" w:cs="Arial"/>
                <w:sz w:val="16"/>
                <w:szCs w:val="16"/>
              </w:rPr>
            </w:pPr>
            <w:r w:rsidRPr="00252C4F">
              <w:rPr>
                <w:rFonts w:ascii="Arial" w:hAnsi="Arial" w:cs="Arial"/>
                <w:sz w:val="16"/>
                <w:szCs w:val="16"/>
              </w:rPr>
              <w:t>Registered refugees</w:t>
            </w:r>
          </w:p>
        </w:tc>
      </w:tr>
      <w:tr w:rsidR="00EE479D" w:rsidRPr="00252C4F" w14:paraId="20DA5BFC" w14:textId="77777777" w:rsidTr="00595F78">
        <w:trPr>
          <w:trHeight w:val="231"/>
          <w:jc w:val="center"/>
        </w:trPr>
        <w:tc>
          <w:tcPr>
            <w:tcW w:w="666" w:type="pct"/>
            <w:tcBorders>
              <w:top w:val="nil"/>
              <w:left w:val="single" w:sz="4" w:space="0" w:color="auto"/>
              <w:bottom w:val="nil"/>
              <w:right w:val="nil"/>
            </w:tcBorders>
            <w:shd w:val="clear" w:color="auto" w:fill="auto"/>
            <w:tcMar>
              <w:left w:w="28" w:type="dxa"/>
              <w:right w:w="28" w:type="dxa"/>
            </w:tcMar>
            <w:vAlign w:val="center"/>
            <w:hideMark/>
          </w:tcPr>
          <w:p w14:paraId="0776FABF" w14:textId="77777777" w:rsidR="002C14A8" w:rsidRPr="00252C4F" w:rsidRDefault="002C14A8" w:rsidP="00E903C7">
            <w:pPr>
              <w:bidi/>
              <w:spacing w:after="0" w:line="240" w:lineRule="auto"/>
              <w:rPr>
                <w:rFonts w:ascii="Simplified Arabic" w:hAnsi="Simplified Arabic" w:cs="Simplified Arabic"/>
                <w:sz w:val="16"/>
                <w:szCs w:val="16"/>
              </w:rPr>
            </w:pPr>
            <w:r w:rsidRPr="00252C4F">
              <w:rPr>
                <w:rFonts w:ascii="Arial" w:hAnsi="Arial" w:cs="Arial"/>
                <w:sz w:val="16"/>
                <w:szCs w:val="16"/>
                <w:rtl/>
              </w:rPr>
              <w:t>لاجئ</w:t>
            </w:r>
            <w:r w:rsidRPr="00252C4F">
              <w:rPr>
                <w:rFonts w:ascii="Simplified Arabic" w:hAnsi="Simplified Arabic" w:cs="Simplified Arabic"/>
                <w:sz w:val="16"/>
                <w:szCs w:val="16"/>
                <w:rtl/>
              </w:rPr>
              <w:t xml:space="preserve"> غير مسجل</w:t>
            </w:r>
          </w:p>
        </w:tc>
        <w:tc>
          <w:tcPr>
            <w:tcW w:w="357" w:type="pct"/>
            <w:tcBorders>
              <w:left w:val="single" w:sz="4" w:space="0" w:color="auto"/>
            </w:tcBorders>
            <w:shd w:val="clear" w:color="auto" w:fill="auto"/>
            <w:noWrap/>
            <w:tcMar>
              <w:left w:w="28" w:type="dxa"/>
              <w:right w:w="28" w:type="dxa"/>
            </w:tcMar>
            <w:vAlign w:val="center"/>
            <w:hideMark/>
          </w:tcPr>
          <w:p w14:paraId="7A7E1340"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35.3</w:t>
            </w:r>
          </w:p>
        </w:tc>
        <w:tc>
          <w:tcPr>
            <w:tcW w:w="357" w:type="pct"/>
            <w:shd w:val="clear" w:color="auto" w:fill="auto"/>
            <w:noWrap/>
            <w:tcMar>
              <w:left w:w="28" w:type="dxa"/>
              <w:right w:w="28" w:type="dxa"/>
            </w:tcMar>
            <w:vAlign w:val="center"/>
            <w:hideMark/>
          </w:tcPr>
          <w:p w14:paraId="51B58259"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5.4</w:t>
            </w:r>
          </w:p>
        </w:tc>
        <w:tc>
          <w:tcPr>
            <w:tcW w:w="357" w:type="pct"/>
            <w:shd w:val="clear" w:color="auto" w:fill="auto"/>
            <w:noWrap/>
            <w:tcMar>
              <w:left w:w="28" w:type="dxa"/>
              <w:right w:w="28" w:type="dxa"/>
            </w:tcMar>
            <w:vAlign w:val="center"/>
            <w:hideMark/>
          </w:tcPr>
          <w:p w14:paraId="3B56732A"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8.5</w:t>
            </w:r>
          </w:p>
        </w:tc>
        <w:tc>
          <w:tcPr>
            <w:tcW w:w="357" w:type="pct"/>
            <w:gridSpan w:val="2"/>
            <w:shd w:val="clear" w:color="auto" w:fill="auto"/>
            <w:noWrap/>
            <w:tcMar>
              <w:left w:w="28" w:type="dxa"/>
              <w:right w:w="28" w:type="dxa"/>
            </w:tcMar>
            <w:vAlign w:val="center"/>
            <w:hideMark/>
          </w:tcPr>
          <w:p w14:paraId="7E8CDC22"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2.1</w:t>
            </w:r>
          </w:p>
        </w:tc>
        <w:tc>
          <w:tcPr>
            <w:tcW w:w="357" w:type="pct"/>
            <w:tcMar>
              <w:left w:w="28" w:type="dxa"/>
              <w:right w:w="28" w:type="dxa"/>
            </w:tcMar>
            <w:vAlign w:val="center"/>
          </w:tcPr>
          <w:p w14:paraId="7CE6084C"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6.7</w:t>
            </w:r>
          </w:p>
        </w:tc>
        <w:tc>
          <w:tcPr>
            <w:tcW w:w="357" w:type="pct"/>
            <w:tcMar>
              <w:left w:w="28" w:type="dxa"/>
              <w:right w:w="28" w:type="dxa"/>
            </w:tcMar>
            <w:vAlign w:val="center"/>
          </w:tcPr>
          <w:p w14:paraId="1FD946DE"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0.8</w:t>
            </w:r>
          </w:p>
        </w:tc>
        <w:tc>
          <w:tcPr>
            <w:tcW w:w="357" w:type="pct"/>
            <w:tcMar>
              <w:left w:w="28" w:type="dxa"/>
              <w:right w:w="28" w:type="dxa"/>
            </w:tcMar>
            <w:vAlign w:val="center"/>
          </w:tcPr>
          <w:p w14:paraId="6D8084D8"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0.8</w:t>
            </w:r>
          </w:p>
        </w:tc>
        <w:tc>
          <w:tcPr>
            <w:tcW w:w="358" w:type="pct"/>
            <w:tcMar>
              <w:left w:w="28" w:type="dxa"/>
              <w:right w:w="28" w:type="dxa"/>
            </w:tcMar>
            <w:vAlign w:val="center"/>
          </w:tcPr>
          <w:p w14:paraId="76753645"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0.9</w:t>
            </w:r>
          </w:p>
        </w:tc>
        <w:tc>
          <w:tcPr>
            <w:tcW w:w="380" w:type="pct"/>
            <w:tcBorders>
              <w:right w:val="single" w:sz="4" w:space="0" w:color="auto"/>
            </w:tcBorders>
            <w:shd w:val="clear" w:color="auto" w:fill="auto"/>
            <w:noWrap/>
            <w:tcMar>
              <w:left w:w="28" w:type="dxa"/>
              <w:right w:w="28" w:type="dxa"/>
            </w:tcMar>
            <w:vAlign w:val="center"/>
            <w:hideMark/>
          </w:tcPr>
          <w:p w14:paraId="09AFF32D" w14:textId="77777777" w:rsidR="002C14A8" w:rsidRPr="00252C4F" w:rsidRDefault="002C14A8" w:rsidP="00F55D96">
            <w:pPr>
              <w:spacing w:after="0" w:line="240" w:lineRule="auto"/>
              <w:ind w:left="-113" w:right="-113"/>
              <w:jc w:val="center"/>
              <w:rPr>
                <w:rFonts w:ascii="Arial" w:hAnsi="Arial" w:cs="Arial"/>
                <w:b/>
                <w:bCs/>
                <w:sz w:val="16"/>
                <w:szCs w:val="16"/>
              </w:rPr>
            </w:pPr>
            <w:r w:rsidRPr="00252C4F">
              <w:rPr>
                <w:rFonts w:ascii="Arial" w:hAnsi="Arial" w:cs="Arial"/>
                <w:b/>
                <w:bCs/>
                <w:sz w:val="16"/>
                <w:szCs w:val="16"/>
              </w:rPr>
              <w:t>39.3</w:t>
            </w:r>
          </w:p>
        </w:tc>
        <w:tc>
          <w:tcPr>
            <w:tcW w:w="1097" w:type="pct"/>
            <w:tcBorders>
              <w:top w:val="nil"/>
              <w:left w:val="nil"/>
              <w:bottom w:val="nil"/>
              <w:right w:val="single" w:sz="4" w:space="0" w:color="auto"/>
            </w:tcBorders>
            <w:shd w:val="clear" w:color="auto" w:fill="auto"/>
            <w:tcMar>
              <w:left w:w="28" w:type="dxa"/>
              <w:right w:w="28" w:type="dxa"/>
            </w:tcMar>
            <w:vAlign w:val="center"/>
            <w:hideMark/>
          </w:tcPr>
          <w:p w14:paraId="3E10AD6F" w14:textId="77777777" w:rsidR="002C14A8" w:rsidRPr="00252C4F" w:rsidRDefault="002C14A8" w:rsidP="006D665F">
            <w:pPr>
              <w:spacing w:after="0" w:line="240" w:lineRule="auto"/>
              <w:ind w:left="57"/>
              <w:rPr>
                <w:rFonts w:ascii="Arial" w:hAnsi="Arial" w:cs="Arial"/>
                <w:sz w:val="16"/>
                <w:szCs w:val="16"/>
              </w:rPr>
            </w:pPr>
            <w:r w:rsidRPr="00252C4F">
              <w:rPr>
                <w:rFonts w:ascii="Arial" w:hAnsi="Arial" w:cs="Arial"/>
                <w:sz w:val="16"/>
                <w:szCs w:val="16"/>
              </w:rPr>
              <w:t>Non - registered refugees</w:t>
            </w:r>
          </w:p>
        </w:tc>
      </w:tr>
      <w:tr w:rsidR="00EE479D" w:rsidRPr="00252C4F" w14:paraId="3385399E" w14:textId="77777777" w:rsidTr="00595F78">
        <w:trPr>
          <w:trHeight w:val="231"/>
          <w:jc w:val="center"/>
        </w:trPr>
        <w:tc>
          <w:tcPr>
            <w:tcW w:w="666" w:type="pct"/>
            <w:tcBorders>
              <w:top w:val="nil"/>
              <w:left w:val="single" w:sz="4" w:space="0" w:color="auto"/>
              <w:right w:val="nil"/>
            </w:tcBorders>
            <w:shd w:val="clear" w:color="auto" w:fill="auto"/>
            <w:noWrap/>
            <w:tcMar>
              <w:left w:w="28" w:type="dxa"/>
              <w:right w:w="28" w:type="dxa"/>
            </w:tcMar>
            <w:hideMark/>
          </w:tcPr>
          <w:p w14:paraId="74079228" w14:textId="77777777" w:rsidR="002C14A8" w:rsidRPr="00252C4F" w:rsidRDefault="002C14A8" w:rsidP="00E903C7">
            <w:pPr>
              <w:bidi/>
              <w:spacing w:after="0" w:line="240" w:lineRule="auto"/>
              <w:rPr>
                <w:rFonts w:ascii="Arial" w:hAnsi="Arial" w:cs="Arial"/>
                <w:sz w:val="16"/>
                <w:szCs w:val="16"/>
              </w:rPr>
            </w:pPr>
            <w:r w:rsidRPr="00252C4F">
              <w:rPr>
                <w:rFonts w:ascii="Arial" w:hAnsi="Arial" w:cs="Arial"/>
                <w:sz w:val="16"/>
                <w:szCs w:val="16"/>
                <w:rtl/>
              </w:rPr>
              <w:t>ليس لاجئاً</w:t>
            </w:r>
          </w:p>
        </w:tc>
        <w:tc>
          <w:tcPr>
            <w:tcW w:w="357" w:type="pct"/>
            <w:tcBorders>
              <w:left w:val="single" w:sz="4" w:space="0" w:color="auto"/>
            </w:tcBorders>
            <w:shd w:val="clear" w:color="auto" w:fill="auto"/>
            <w:noWrap/>
            <w:tcMar>
              <w:left w:w="28" w:type="dxa"/>
              <w:right w:w="28" w:type="dxa"/>
            </w:tcMar>
            <w:vAlign w:val="center"/>
            <w:hideMark/>
          </w:tcPr>
          <w:p w14:paraId="617F10E6"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49.6</w:t>
            </w:r>
          </w:p>
        </w:tc>
        <w:tc>
          <w:tcPr>
            <w:tcW w:w="357" w:type="pct"/>
            <w:shd w:val="clear" w:color="auto" w:fill="auto"/>
            <w:noWrap/>
            <w:tcMar>
              <w:left w:w="28" w:type="dxa"/>
              <w:right w:w="28" w:type="dxa"/>
            </w:tcMar>
            <w:vAlign w:val="center"/>
            <w:hideMark/>
          </w:tcPr>
          <w:p w14:paraId="62B837DF"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0.8</w:t>
            </w:r>
          </w:p>
        </w:tc>
        <w:tc>
          <w:tcPr>
            <w:tcW w:w="357" w:type="pct"/>
            <w:shd w:val="clear" w:color="auto" w:fill="auto"/>
            <w:noWrap/>
            <w:tcMar>
              <w:left w:w="28" w:type="dxa"/>
              <w:right w:w="28" w:type="dxa"/>
            </w:tcMar>
            <w:vAlign w:val="center"/>
            <w:hideMark/>
          </w:tcPr>
          <w:p w14:paraId="50444A91"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9.5</w:t>
            </w:r>
          </w:p>
        </w:tc>
        <w:tc>
          <w:tcPr>
            <w:tcW w:w="357" w:type="pct"/>
            <w:gridSpan w:val="2"/>
            <w:shd w:val="clear" w:color="auto" w:fill="auto"/>
            <w:noWrap/>
            <w:tcMar>
              <w:left w:w="28" w:type="dxa"/>
              <w:right w:w="28" w:type="dxa"/>
            </w:tcMar>
            <w:vAlign w:val="center"/>
            <w:hideMark/>
          </w:tcPr>
          <w:p w14:paraId="66ED6D5F"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4.3</w:t>
            </w:r>
          </w:p>
        </w:tc>
        <w:tc>
          <w:tcPr>
            <w:tcW w:w="357" w:type="pct"/>
            <w:tcMar>
              <w:left w:w="28" w:type="dxa"/>
              <w:right w:w="28" w:type="dxa"/>
            </w:tcMar>
            <w:vAlign w:val="center"/>
          </w:tcPr>
          <w:p w14:paraId="3D89C767"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0.4</w:t>
            </w:r>
          </w:p>
        </w:tc>
        <w:tc>
          <w:tcPr>
            <w:tcW w:w="357" w:type="pct"/>
            <w:tcMar>
              <w:left w:w="28" w:type="dxa"/>
              <w:right w:w="28" w:type="dxa"/>
            </w:tcMar>
            <w:vAlign w:val="center"/>
          </w:tcPr>
          <w:p w14:paraId="69B397DA"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0.5</w:t>
            </w:r>
          </w:p>
        </w:tc>
        <w:tc>
          <w:tcPr>
            <w:tcW w:w="357" w:type="pct"/>
            <w:tcMar>
              <w:left w:w="28" w:type="dxa"/>
              <w:right w:w="28" w:type="dxa"/>
            </w:tcMar>
            <w:vAlign w:val="center"/>
          </w:tcPr>
          <w:p w14:paraId="29D57371"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0.1</w:t>
            </w:r>
          </w:p>
        </w:tc>
        <w:tc>
          <w:tcPr>
            <w:tcW w:w="358" w:type="pct"/>
            <w:tcMar>
              <w:left w:w="28" w:type="dxa"/>
              <w:right w:w="28" w:type="dxa"/>
            </w:tcMar>
            <w:vAlign w:val="center"/>
          </w:tcPr>
          <w:p w14:paraId="7CBA8971" w14:textId="77777777" w:rsidR="002C14A8" w:rsidRPr="00252C4F" w:rsidRDefault="002C14A8" w:rsidP="00F55D96">
            <w:pPr>
              <w:spacing w:after="0" w:line="240" w:lineRule="auto"/>
              <w:ind w:left="-113" w:right="-113"/>
              <w:jc w:val="center"/>
              <w:rPr>
                <w:rFonts w:ascii="Arial" w:hAnsi="Arial" w:cs="Arial"/>
                <w:sz w:val="16"/>
                <w:szCs w:val="16"/>
              </w:rPr>
            </w:pPr>
            <w:r w:rsidRPr="00252C4F">
              <w:rPr>
                <w:rFonts w:ascii="Arial" w:hAnsi="Arial" w:cs="Arial"/>
                <w:sz w:val="16"/>
                <w:szCs w:val="16"/>
              </w:rPr>
              <w:t>0.7</w:t>
            </w:r>
          </w:p>
        </w:tc>
        <w:tc>
          <w:tcPr>
            <w:tcW w:w="380" w:type="pct"/>
            <w:tcBorders>
              <w:right w:val="single" w:sz="4" w:space="0" w:color="auto"/>
            </w:tcBorders>
            <w:shd w:val="clear" w:color="auto" w:fill="auto"/>
            <w:noWrap/>
            <w:tcMar>
              <w:left w:w="28" w:type="dxa"/>
              <w:right w:w="28" w:type="dxa"/>
            </w:tcMar>
            <w:vAlign w:val="center"/>
            <w:hideMark/>
          </w:tcPr>
          <w:p w14:paraId="1B37BAA0" w14:textId="77777777" w:rsidR="002C14A8" w:rsidRPr="00252C4F" w:rsidRDefault="002C14A8" w:rsidP="00F55D96">
            <w:pPr>
              <w:spacing w:after="0" w:line="240" w:lineRule="auto"/>
              <w:ind w:left="-113" w:right="-113"/>
              <w:jc w:val="center"/>
              <w:rPr>
                <w:rFonts w:ascii="Arial" w:hAnsi="Arial" w:cs="Arial"/>
                <w:b/>
                <w:bCs/>
                <w:sz w:val="16"/>
                <w:szCs w:val="16"/>
              </w:rPr>
            </w:pPr>
            <w:r w:rsidRPr="00252C4F">
              <w:rPr>
                <w:rFonts w:ascii="Arial" w:hAnsi="Arial" w:cs="Arial"/>
                <w:b/>
                <w:bCs/>
                <w:sz w:val="16"/>
                <w:szCs w:val="16"/>
              </w:rPr>
              <w:t>34.1</w:t>
            </w:r>
          </w:p>
        </w:tc>
        <w:tc>
          <w:tcPr>
            <w:tcW w:w="1097" w:type="pct"/>
            <w:tcBorders>
              <w:top w:val="nil"/>
              <w:left w:val="nil"/>
              <w:right w:val="single" w:sz="4" w:space="0" w:color="auto"/>
            </w:tcBorders>
            <w:shd w:val="clear" w:color="auto" w:fill="auto"/>
            <w:tcMar>
              <w:left w:w="28" w:type="dxa"/>
              <w:right w:w="28" w:type="dxa"/>
            </w:tcMar>
            <w:vAlign w:val="center"/>
            <w:hideMark/>
          </w:tcPr>
          <w:p w14:paraId="43FF484B" w14:textId="77777777" w:rsidR="002C14A8" w:rsidRPr="00252C4F" w:rsidRDefault="002C14A8" w:rsidP="006D665F">
            <w:pPr>
              <w:spacing w:after="0" w:line="240" w:lineRule="auto"/>
              <w:ind w:left="57"/>
              <w:rPr>
                <w:rFonts w:ascii="Arial" w:hAnsi="Arial" w:cs="Arial"/>
                <w:sz w:val="16"/>
                <w:szCs w:val="16"/>
              </w:rPr>
            </w:pPr>
            <w:r w:rsidRPr="00252C4F">
              <w:rPr>
                <w:rFonts w:ascii="Arial" w:hAnsi="Arial" w:cs="Arial"/>
                <w:sz w:val="16"/>
                <w:szCs w:val="16"/>
              </w:rPr>
              <w:t xml:space="preserve">Not-refugee  </w:t>
            </w:r>
          </w:p>
        </w:tc>
      </w:tr>
      <w:tr w:rsidR="00EE479D" w:rsidRPr="00252C4F" w14:paraId="042EE078" w14:textId="77777777" w:rsidTr="00595F78">
        <w:trPr>
          <w:trHeight w:val="231"/>
          <w:jc w:val="center"/>
        </w:trPr>
        <w:tc>
          <w:tcPr>
            <w:tcW w:w="666" w:type="pct"/>
            <w:tcBorders>
              <w:left w:val="single" w:sz="4" w:space="0" w:color="auto"/>
              <w:bottom w:val="single" w:sz="4" w:space="0" w:color="auto"/>
              <w:right w:val="single" w:sz="4" w:space="0" w:color="auto"/>
            </w:tcBorders>
            <w:shd w:val="clear" w:color="auto" w:fill="auto"/>
            <w:tcMar>
              <w:left w:w="28" w:type="dxa"/>
              <w:right w:w="28" w:type="dxa"/>
            </w:tcMar>
            <w:vAlign w:val="center"/>
            <w:hideMark/>
          </w:tcPr>
          <w:p w14:paraId="19002A1C" w14:textId="77777777" w:rsidR="002C14A8" w:rsidRPr="00252C4F" w:rsidRDefault="002C14A8" w:rsidP="00E903C7">
            <w:pPr>
              <w:bidi/>
              <w:spacing w:after="0" w:line="240" w:lineRule="auto"/>
              <w:rPr>
                <w:rFonts w:ascii="Simplified Arabic" w:hAnsi="Simplified Arabic" w:cs="Simplified Arabic"/>
                <w:b/>
                <w:bCs/>
                <w:sz w:val="16"/>
                <w:szCs w:val="16"/>
              </w:rPr>
            </w:pPr>
            <w:r w:rsidRPr="00252C4F">
              <w:rPr>
                <w:rFonts w:ascii="Simplified Arabic" w:hAnsi="Simplified Arabic" w:cs="Simplified Arabic"/>
                <w:b/>
                <w:bCs/>
                <w:sz w:val="16"/>
                <w:szCs w:val="16"/>
                <w:rtl/>
              </w:rPr>
              <w:t>المجموع</w:t>
            </w:r>
          </w:p>
        </w:tc>
        <w:tc>
          <w:tcPr>
            <w:tcW w:w="357" w:type="pct"/>
            <w:tcBorders>
              <w:left w:val="single" w:sz="4" w:space="0" w:color="auto"/>
              <w:bottom w:val="single" w:sz="4" w:space="0" w:color="auto"/>
            </w:tcBorders>
            <w:shd w:val="clear" w:color="auto" w:fill="auto"/>
            <w:noWrap/>
            <w:tcMar>
              <w:left w:w="28" w:type="dxa"/>
              <w:right w:w="28" w:type="dxa"/>
            </w:tcMar>
            <w:vAlign w:val="center"/>
            <w:hideMark/>
          </w:tcPr>
          <w:p w14:paraId="365C2121" w14:textId="77777777" w:rsidR="002C14A8" w:rsidRPr="00252C4F" w:rsidRDefault="002C14A8" w:rsidP="00F55D96">
            <w:pPr>
              <w:spacing w:after="0" w:line="240" w:lineRule="auto"/>
              <w:ind w:left="-113" w:right="-113"/>
              <w:jc w:val="center"/>
              <w:rPr>
                <w:rFonts w:ascii="Arial" w:hAnsi="Arial" w:cs="Arial"/>
                <w:b/>
                <w:bCs/>
                <w:sz w:val="16"/>
                <w:szCs w:val="16"/>
              </w:rPr>
            </w:pPr>
            <w:r w:rsidRPr="00252C4F">
              <w:rPr>
                <w:rFonts w:ascii="Arial" w:hAnsi="Arial" w:cs="Arial"/>
                <w:b/>
                <w:bCs/>
                <w:sz w:val="16"/>
                <w:szCs w:val="16"/>
              </w:rPr>
              <w:t>29.0</w:t>
            </w:r>
          </w:p>
        </w:tc>
        <w:tc>
          <w:tcPr>
            <w:tcW w:w="357" w:type="pct"/>
            <w:tcBorders>
              <w:bottom w:val="single" w:sz="4" w:space="0" w:color="auto"/>
            </w:tcBorders>
            <w:shd w:val="clear" w:color="auto" w:fill="auto"/>
            <w:noWrap/>
            <w:tcMar>
              <w:left w:w="28" w:type="dxa"/>
              <w:right w:w="28" w:type="dxa"/>
            </w:tcMar>
            <w:vAlign w:val="center"/>
            <w:hideMark/>
          </w:tcPr>
          <w:p w14:paraId="076FC83B" w14:textId="77777777" w:rsidR="002C14A8" w:rsidRPr="00252C4F" w:rsidRDefault="002C14A8" w:rsidP="00F55D96">
            <w:pPr>
              <w:spacing w:after="0" w:line="240" w:lineRule="auto"/>
              <w:ind w:left="-113" w:right="-113"/>
              <w:jc w:val="center"/>
              <w:rPr>
                <w:rFonts w:ascii="Arial" w:hAnsi="Arial" w:cs="Arial"/>
                <w:b/>
                <w:bCs/>
                <w:sz w:val="16"/>
                <w:szCs w:val="16"/>
              </w:rPr>
            </w:pPr>
            <w:r w:rsidRPr="00252C4F">
              <w:rPr>
                <w:rFonts w:ascii="Arial" w:hAnsi="Arial" w:cs="Arial"/>
                <w:b/>
                <w:bCs/>
                <w:sz w:val="16"/>
                <w:szCs w:val="16"/>
              </w:rPr>
              <w:t>22.2</w:t>
            </w:r>
          </w:p>
        </w:tc>
        <w:tc>
          <w:tcPr>
            <w:tcW w:w="357" w:type="pct"/>
            <w:tcBorders>
              <w:bottom w:val="single" w:sz="4" w:space="0" w:color="auto"/>
            </w:tcBorders>
            <w:shd w:val="clear" w:color="auto" w:fill="auto"/>
            <w:noWrap/>
            <w:tcMar>
              <w:left w:w="28" w:type="dxa"/>
              <w:right w:w="28" w:type="dxa"/>
            </w:tcMar>
            <w:vAlign w:val="center"/>
            <w:hideMark/>
          </w:tcPr>
          <w:p w14:paraId="66613FB8" w14:textId="77777777" w:rsidR="002C14A8" w:rsidRPr="00252C4F" w:rsidRDefault="002C14A8" w:rsidP="00F55D96">
            <w:pPr>
              <w:spacing w:after="0" w:line="240" w:lineRule="auto"/>
              <w:ind w:left="-113" w:right="-113"/>
              <w:jc w:val="center"/>
              <w:rPr>
                <w:rFonts w:ascii="Arial" w:hAnsi="Arial" w:cs="Arial"/>
                <w:b/>
                <w:bCs/>
                <w:sz w:val="16"/>
                <w:szCs w:val="16"/>
              </w:rPr>
            </w:pPr>
            <w:r w:rsidRPr="00252C4F">
              <w:rPr>
                <w:rFonts w:ascii="Arial" w:hAnsi="Arial" w:cs="Arial"/>
                <w:b/>
                <w:bCs/>
                <w:sz w:val="16"/>
                <w:szCs w:val="16"/>
              </w:rPr>
              <w:t>5.6</w:t>
            </w:r>
          </w:p>
        </w:tc>
        <w:tc>
          <w:tcPr>
            <w:tcW w:w="357" w:type="pct"/>
            <w:gridSpan w:val="2"/>
            <w:tcBorders>
              <w:bottom w:val="single" w:sz="4" w:space="0" w:color="auto"/>
            </w:tcBorders>
            <w:shd w:val="clear" w:color="auto" w:fill="auto"/>
            <w:noWrap/>
            <w:tcMar>
              <w:left w:w="28" w:type="dxa"/>
              <w:right w:w="28" w:type="dxa"/>
            </w:tcMar>
            <w:vAlign w:val="center"/>
            <w:hideMark/>
          </w:tcPr>
          <w:p w14:paraId="3BD67034" w14:textId="77777777" w:rsidR="002C14A8" w:rsidRPr="00252C4F" w:rsidRDefault="002C14A8" w:rsidP="00F55D96">
            <w:pPr>
              <w:spacing w:after="0" w:line="240" w:lineRule="auto"/>
              <w:ind w:left="-113" w:right="-113"/>
              <w:jc w:val="center"/>
              <w:rPr>
                <w:rFonts w:ascii="Arial" w:hAnsi="Arial" w:cs="Arial"/>
                <w:b/>
                <w:bCs/>
                <w:sz w:val="16"/>
                <w:szCs w:val="16"/>
              </w:rPr>
            </w:pPr>
            <w:r w:rsidRPr="00252C4F">
              <w:rPr>
                <w:rFonts w:ascii="Arial" w:hAnsi="Arial" w:cs="Arial"/>
                <w:b/>
                <w:bCs/>
                <w:sz w:val="16"/>
                <w:szCs w:val="16"/>
              </w:rPr>
              <w:t>2.5</w:t>
            </w:r>
          </w:p>
        </w:tc>
        <w:tc>
          <w:tcPr>
            <w:tcW w:w="357" w:type="pct"/>
            <w:tcBorders>
              <w:bottom w:val="single" w:sz="4" w:space="0" w:color="auto"/>
            </w:tcBorders>
            <w:tcMar>
              <w:left w:w="28" w:type="dxa"/>
              <w:right w:w="28" w:type="dxa"/>
            </w:tcMar>
            <w:vAlign w:val="center"/>
          </w:tcPr>
          <w:p w14:paraId="2C9B461F" w14:textId="77777777" w:rsidR="002C14A8" w:rsidRPr="00252C4F" w:rsidRDefault="002C14A8" w:rsidP="00F55D96">
            <w:pPr>
              <w:spacing w:after="0" w:line="240" w:lineRule="auto"/>
              <w:ind w:left="-113" w:right="-113"/>
              <w:jc w:val="center"/>
              <w:rPr>
                <w:rFonts w:ascii="Arial" w:hAnsi="Arial" w:cs="Arial"/>
                <w:b/>
                <w:bCs/>
                <w:sz w:val="16"/>
                <w:szCs w:val="16"/>
              </w:rPr>
            </w:pPr>
            <w:r w:rsidRPr="00252C4F">
              <w:rPr>
                <w:rFonts w:ascii="Arial" w:hAnsi="Arial" w:cs="Arial"/>
                <w:b/>
                <w:bCs/>
                <w:sz w:val="16"/>
                <w:szCs w:val="16"/>
              </w:rPr>
              <w:t>17.5</w:t>
            </w:r>
          </w:p>
        </w:tc>
        <w:tc>
          <w:tcPr>
            <w:tcW w:w="357" w:type="pct"/>
            <w:tcBorders>
              <w:bottom w:val="single" w:sz="4" w:space="0" w:color="auto"/>
            </w:tcBorders>
            <w:tcMar>
              <w:left w:w="28" w:type="dxa"/>
              <w:right w:w="28" w:type="dxa"/>
            </w:tcMar>
            <w:vAlign w:val="center"/>
          </w:tcPr>
          <w:p w14:paraId="5BDDD4D3" w14:textId="77777777" w:rsidR="002C14A8" w:rsidRPr="00252C4F" w:rsidRDefault="002C14A8" w:rsidP="00F55D96">
            <w:pPr>
              <w:spacing w:after="0" w:line="240" w:lineRule="auto"/>
              <w:ind w:left="-113" w:right="-113"/>
              <w:jc w:val="center"/>
              <w:rPr>
                <w:rFonts w:ascii="Arial" w:hAnsi="Arial" w:cs="Arial"/>
                <w:b/>
                <w:bCs/>
                <w:sz w:val="16"/>
                <w:szCs w:val="16"/>
              </w:rPr>
            </w:pPr>
            <w:r w:rsidRPr="00252C4F">
              <w:rPr>
                <w:rFonts w:ascii="Arial" w:hAnsi="Arial" w:cs="Arial"/>
                <w:b/>
                <w:bCs/>
                <w:sz w:val="16"/>
                <w:szCs w:val="16"/>
              </w:rPr>
              <w:t>0.3</w:t>
            </w:r>
          </w:p>
        </w:tc>
        <w:tc>
          <w:tcPr>
            <w:tcW w:w="357" w:type="pct"/>
            <w:tcBorders>
              <w:bottom w:val="single" w:sz="4" w:space="0" w:color="auto"/>
            </w:tcBorders>
            <w:tcMar>
              <w:left w:w="28" w:type="dxa"/>
              <w:right w:w="28" w:type="dxa"/>
            </w:tcMar>
            <w:vAlign w:val="center"/>
          </w:tcPr>
          <w:p w14:paraId="683A7A04" w14:textId="77777777" w:rsidR="002C14A8" w:rsidRPr="00252C4F" w:rsidRDefault="002C14A8" w:rsidP="00F55D96">
            <w:pPr>
              <w:spacing w:after="0" w:line="240" w:lineRule="auto"/>
              <w:ind w:left="-113" w:right="-113"/>
              <w:jc w:val="center"/>
              <w:rPr>
                <w:rFonts w:ascii="Arial" w:hAnsi="Arial" w:cs="Arial"/>
                <w:b/>
                <w:bCs/>
                <w:sz w:val="16"/>
                <w:szCs w:val="16"/>
              </w:rPr>
            </w:pPr>
            <w:r w:rsidRPr="00252C4F">
              <w:rPr>
                <w:rFonts w:ascii="Arial" w:hAnsi="Arial" w:cs="Arial"/>
                <w:b/>
                <w:bCs/>
                <w:sz w:val="16"/>
                <w:szCs w:val="16"/>
              </w:rPr>
              <w:t>1.8</w:t>
            </w:r>
          </w:p>
        </w:tc>
        <w:tc>
          <w:tcPr>
            <w:tcW w:w="358" w:type="pct"/>
            <w:tcBorders>
              <w:bottom w:val="single" w:sz="4" w:space="0" w:color="auto"/>
            </w:tcBorders>
            <w:tcMar>
              <w:left w:w="28" w:type="dxa"/>
              <w:right w:w="28" w:type="dxa"/>
            </w:tcMar>
            <w:vAlign w:val="center"/>
          </w:tcPr>
          <w:p w14:paraId="2667E3B7" w14:textId="77777777" w:rsidR="002C14A8" w:rsidRPr="00252C4F" w:rsidRDefault="002C14A8" w:rsidP="00F55D96">
            <w:pPr>
              <w:spacing w:after="0" w:line="240" w:lineRule="auto"/>
              <w:ind w:left="-113" w:right="-113"/>
              <w:jc w:val="center"/>
              <w:rPr>
                <w:rFonts w:ascii="Arial" w:hAnsi="Arial" w:cs="Arial"/>
                <w:b/>
                <w:bCs/>
                <w:sz w:val="16"/>
                <w:szCs w:val="16"/>
              </w:rPr>
            </w:pPr>
            <w:r w:rsidRPr="00252C4F">
              <w:rPr>
                <w:rFonts w:ascii="Arial" w:hAnsi="Arial" w:cs="Arial"/>
                <w:b/>
                <w:bCs/>
                <w:sz w:val="16"/>
                <w:szCs w:val="16"/>
              </w:rPr>
              <w:t>0.7</w:t>
            </w:r>
          </w:p>
        </w:tc>
        <w:tc>
          <w:tcPr>
            <w:tcW w:w="380" w:type="pct"/>
            <w:tcBorders>
              <w:bottom w:val="single" w:sz="4" w:space="0" w:color="auto"/>
              <w:right w:val="single" w:sz="4" w:space="0" w:color="auto"/>
            </w:tcBorders>
            <w:shd w:val="clear" w:color="auto" w:fill="auto"/>
            <w:noWrap/>
            <w:tcMar>
              <w:left w:w="28" w:type="dxa"/>
              <w:right w:w="28" w:type="dxa"/>
            </w:tcMar>
            <w:vAlign w:val="center"/>
            <w:hideMark/>
          </w:tcPr>
          <w:p w14:paraId="7A97AB69" w14:textId="77777777" w:rsidR="002C14A8" w:rsidRPr="00252C4F" w:rsidRDefault="002C14A8" w:rsidP="00F55D96">
            <w:pPr>
              <w:spacing w:after="0" w:line="240" w:lineRule="auto"/>
              <w:ind w:left="-113" w:right="-113"/>
              <w:jc w:val="center"/>
              <w:rPr>
                <w:rFonts w:ascii="Arial" w:hAnsi="Arial" w:cs="Arial"/>
                <w:b/>
                <w:bCs/>
                <w:sz w:val="16"/>
                <w:szCs w:val="16"/>
              </w:rPr>
            </w:pPr>
            <w:r w:rsidRPr="00252C4F">
              <w:rPr>
                <w:rFonts w:ascii="Arial" w:hAnsi="Arial" w:cs="Arial"/>
                <w:b/>
                <w:bCs/>
                <w:sz w:val="16"/>
                <w:szCs w:val="16"/>
              </w:rPr>
              <w:t>20.3</w:t>
            </w:r>
          </w:p>
        </w:tc>
        <w:tc>
          <w:tcPr>
            <w:tcW w:w="1097" w:type="pct"/>
            <w:tcBorders>
              <w:left w:val="single" w:sz="4" w:space="0" w:color="auto"/>
              <w:bottom w:val="single" w:sz="4" w:space="0" w:color="auto"/>
              <w:right w:val="single" w:sz="4" w:space="0" w:color="auto"/>
            </w:tcBorders>
            <w:shd w:val="clear" w:color="auto" w:fill="auto"/>
            <w:tcMar>
              <w:left w:w="28" w:type="dxa"/>
              <w:right w:w="28" w:type="dxa"/>
            </w:tcMar>
            <w:vAlign w:val="center"/>
            <w:hideMark/>
          </w:tcPr>
          <w:p w14:paraId="2797C35F" w14:textId="77777777" w:rsidR="002C14A8" w:rsidRPr="00252C4F" w:rsidRDefault="002C14A8" w:rsidP="006D665F">
            <w:pPr>
              <w:spacing w:after="0" w:line="240" w:lineRule="auto"/>
              <w:ind w:left="57"/>
              <w:rPr>
                <w:rFonts w:ascii="Arial" w:hAnsi="Arial" w:cs="Arial"/>
                <w:b/>
                <w:bCs/>
                <w:sz w:val="16"/>
                <w:szCs w:val="16"/>
              </w:rPr>
            </w:pPr>
            <w:r w:rsidRPr="00252C4F">
              <w:rPr>
                <w:rFonts w:ascii="Arial" w:hAnsi="Arial" w:cs="Arial"/>
                <w:b/>
                <w:bCs/>
                <w:sz w:val="16"/>
                <w:szCs w:val="16"/>
              </w:rPr>
              <w:t>Total</w:t>
            </w:r>
          </w:p>
        </w:tc>
      </w:tr>
      <w:tr w:rsidR="00EE479D" w:rsidRPr="00252C4F" w14:paraId="366E4B7C" w14:textId="77777777" w:rsidTr="00595F78">
        <w:trPr>
          <w:trHeight w:val="231"/>
          <w:jc w:val="center"/>
        </w:trPr>
        <w:tc>
          <w:tcPr>
            <w:tcW w:w="2450" w:type="pct"/>
            <w:gridSpan w:val="7"/>
            <w:shd w:val="clear" w:color="auto" w:fill="auto"/>
            <w:tcMar>
              <w:left w:w="28" w:type="dxa"/>
              <w:right w:w="28" w:type="dxa"/>
            </w:tcMar>
            <w:vAlign w:val="center"/>
            <w:hideMark/>
          </w:tcPr>
          <w:p w14:paraId="1565FD9D" w14:textId="77777777" w:rsidR="002C14A8" w:rsidRPr="00252C4F" w:rsidRDefault="002C14A8" w:rsidP="00F55D96">
            <w:pPr>
              <w:spacing w:after="0" w:line="240" w:lineRule="auto"/>
              <w:jc w:val="right"/>
              <w:rPr>
                <w:rFonts w:cs="Simplified Arabic"/>
                <w:sz w:val="14"/>
                <w:szCs w:val="14"/>
              </w:rPr>
            </w:pPr>
            <w:r w:rsidRPr="00252C4F">
              <w:rPr>
                <w:rFonts w:cs="Simplified Arabic"/>
                <w:sz w:val="14"/>
                <w:szCs w:val="14"/>
                <w:rtl/>
              </w:rPr>
              <w:t xml:space="preserve">* </w:t>
            </w:r>
            <w:r w:rsidRPr="00252C4F">
              <w:rPr>
                <w:rFonts w:cs="Simplified Arabic" w:hint="cs"/>
                <w:sz w:val="14"/>
                <w:szCs w:val="14"/>
                <w:rtl/>
              </w:rPr>
              <w:t>تشمل التامين الصادر عن وزارة الصحة الفلسطينية والخدمات الطبية العسكرية</w:t>
            </w:r>
          </w:p>
        </w:tc>
        <w:tc>
          <w:tcPr>
            <w:tcW w:w="2550" w:type="pct"/>
            <w:gridSpan w:val="5"/>
            <w:shd w:val="clear" w:color="auto" w:fill="auto"/>
            <w:tcMar>
              <w:left w:w="28" w:type="dxa"/>
              <w:right w:w="28" w:type="dxa"/>
            </w:tcMar>
            <w:hideMark/>
          </w:tcPr>
          <w:p w14:paraId="04BF3559" w14:textId="77777777" w:rsidR="002C14A8" w:rsidRPr="00252C4F" w:rsidRDefault="002C14A8" w:rsidP="00F55D96">
            <w:pPr>
              <w:spacing w:after="0" w:line="240" w:lineRule="auto"/>
              <w:ind w:left="126" w:hanging="126"/>
              <w:rPr>
                <w:rFonts w:asciiTheme="majorBidi" w:hAnsiTheme="majorBidi" w:cstheme="majorBidi"/>
                <w:sz w:val="14"/>
                <w:szCs w:val="14"/>
              </w:rPr>
            </w:pPr>
            <w:r w:rsidRPr="00252C4F">
              <w:rPr>
                <w:rFonts w:asciiTheme="majorBidi" w:hAnsiTheme="majorBidi" w:cstheme="majorBidi"/>
                <w:sz w:val="14"/>
                <w:szCs w:val="14"/>
              </w:rPr>
              <w:t>* Includes insurance issued by the Palestinian Ministry of Health and Military Medical Service</w:t>
            </w:r>
          </w:p>
        </w:tc>
      </w:tr>
    </w:tbl>
    <w:p w14:paraId="405297B5" w14:textId="77777777" w:rsidR="0022456D" w:rsidRPr="00252C4F" w:rsidRDefault="0022456D" w:rsidP="0079781E">
      <w:pPr>
        <w:bidi/>
        <w:spacing w:after="0" w:line="240" w:lineRule="auto"/>
        <w:jc w:val="both"/>
        <w:rPr>
          <w:rFonts w:cs="Simplified Arabic"/>
          <w:sz w:val="20"/>
          <w:szCs w:val="20"/>
        </w:rPr>
      </w:pPr>
    </w:p>
    <w:p w14:paraId="3B92D56B" w14:textId="77777777" w:rsidR="002F29DC" w:rsidRPr="00252C4F" w:rsidRDefault="00EE479D" w:rsidP="002F29DC">
      <w:pPr>
        <w:pStyle w:val="Heading1"/>
        <w:jc w:val="lowKashida"/>
        <w:rPr>
          <w:rFonts w:ascii="Simplified Arabic" w:hAnsi="Simplified Arabic"/>
          <w:sz w:val="20"/>
          <w:szCs w:val="20"/>
          <w:rtl/>
        </w:rPr>
      </w:pPr>
      <w:r w:rsidRPr="00252C4F">
        <w:rPr>
          <w:rFonts w:ascii="Simplified Arabic" w:hAnsi="Simplified Arabic" w:hint="cs"/>
          <w:sz w:val="20"/>
          <w:szCs w:val="20"/>
          <w:rtl/>
        </w:rPr>
        <w:t>التدخين</w:t>
      </w:r>
    </w:p>
    <w:p w14:paraId="0B123B79" w14:textId="77777777" w:rsidR="002F29DC" w:rsidRPr="00252C4F" w:rsidRDefault="002F29DC" w:rsidP="002F29DC">
      <w:pPr>
        <w:bidi/>
        <w:spacing w:after="0" w:line="240" w:lineRule="auto"/>
        <w:jc w:val="both"/>
        <w:rPr>
          <w:rFonts w:ascii="Simplified Arabic" w:hAnsi="Simplified Arabic" w:cs="Simplified Arabic"/>
          <w:sz w:val="20"/>
          <w:szCs w:val="20"/>
          <w:rtl/>
        </w:rPr>
      </w:pPr>
      <w:r w:rsidRPr="00252C4F">
        <w:rPr>
          <w:rFonts w:ascii="Simplified Arabic" w:hAnsi="Simplified Arabic" w:cs="Simplified Arabic"/>
          <w:sz w:val="20"/>
          <w:szCs w:val="20"/>
          <w:rtl/>
        </w:rPr>
        <w:t>بلغ متوسط عدد السجائر التي يتم استهلاكها في اليوم 26 سيجارة للفرد الواحد في محافظة القدس مقارنةً بـ 19.5 سيجارة للفرد الواحد في فلسطين، كما بلغ متوسط السعر المدفوع لكل 20 سيجارة مصنعة 25.1 شيكل في محافظة القدس، في حين كان المبلغ المدفوع لنفس عدد السجائر في فلسطين؛ 20.2 شيكل.</w:t>
      </w:r>
    </w:p>
    <w:p w14:paraId="55803D04" w14:textId="77777777" w:rsidR="008E6041" w:rsidRPr="00252C4F" w:rsidRDefault="008E6041" w:rsidP="008E6041">
      <w:pPr>
        <w:bidi/>
        <w:spacing w:after="0" w:line="240" w:lineRule="auto"/>
        <w:jc w:val="both"/>
        <w:rPr>
          <w:rFonts w:ascii="Simplified Arabic" w:hAnsi="Simplified Arabic" w:cs="Simplified Arabic"/>
          <w:sz w:val="20"/>
          <w:szCs w:val="20"/>
          <w:rtl/>
        </w:rPr>
      </w:pPr>
    </w:p>
    <w:p w14:paraId="33B194CD" w14:textId="77777777" w:rsidR="008E6041" w:rsidRPr="00252C4F" w:rsidRDefault="008E6041" w:rsidP="008E6041">
      <w:pPr>
        <w:bidi/>
        <w:spacing w:after="0" w:line="240" w:lineRule="auto"/>
        <w:jc w:val="both"/>
        <w:rPr>
          <w:rFonts w:ascii="Simplified Arabic" w:hAnsi="Simplified Arabic" w:cs="Simplified Arabic"/>
          <w:rtl/>
        </w:rPr>
      </w:pPr>
      <w:r w:rsidRPr="00252C4F">
        <w:rPr>
          <w:rFonts w:ascii="Simplified Arabic" w:hAnsi="Simplified Arabic" w:cs="Simplified Arabic"/>
          <w:sz w:val="20"/>
          <w:szCs w:val="20"/>
          <w:rtl/>
        </w:rPr>
        <w:t>كما بلغت نسبة الأفراد 18 سنة فأكثر الذين يدخنون حالياً منتج أو أكثر من منتجات التبغ المدخن في محافظة القدس 45.1% في عام 2021. حيث بلغت هذه النسبة بين الذكور والإناث لنفس الفئة العمرية 71.5% و23.0% على التوالي</w:t>
      </w:r>
      <w:r w:rsidRPr="00252C4F">
        <w:rPr>
          <w:rFonts w:ascii="Simplified Arabic" w:hAnsi="Simplified Arabic" w:cs="Simplified Arabic"/>
          <w:rtl/>
        </w:rPr>
        <w:t>.</w:t>
      </w:r>
    </w:p>
    <w:p w14:paraId="3EA647DA" w14:textId="77777777" w:rsidR="00E903C7" w:rsidRPr="00252C4F" w:rsidRDefault="00E903C7" w:rsidP="002F29DC">
      <w:pPr>
        <w:bidi/>
        <w:spacing w:after="0" w:line="240" w:lineRule="auto"/>
        <w:jc w:val="center"/>
        <w:rPr>
          <w:rFonts w:ascii="Simplified Arabic" w:hAnsi="Simplified Arabic" w:cs="Simplified Arabic"/>
          <w:b/>
          <w:bCs/>
          <w:sz w:val="18"/>
          <w:szCs w:val="18"/>
          <w:rtl/>
        </w:rPr>
      </w:pPr>
    </w:p>
    <w:p w14:paraId="0C1F45B3" w14:textId="77777777" w:rsidR="001F5CA5" w:rsidRPr="00252C4F" w:rsidRDefault="001F5CA5">
      <w:pPr>
        <w:rPr>
          <w:rFonts w:ascii="Simplified Arabic" w:hAnsi="Simplified Arabic" w:cs="Simplified Arabic"/>
          <w:b/>
          <w:bCs/>
          <w:sz w:val="18"/>
          <w:szCs w:val="18"/>
          <w:rtl/>
        </w:rPr>
      </w:pPr>
      <w:r w:rsidRPr="00252C4F">
        <w:rPr>
          <w:rFonts w:ascii="Simplified Arabic" w:hAnsi="Simplified Arabic" w:cs="Simplified Arabic"/>
          <w:b/>
          <w:bCs/>
          <w:sz w:val="18"/>
          <w:szCs w:val="18"/>
          <w:rtl/>
        </w:rPr>
        <w:br w:type="page"/>
      </w:r>
    </w:p>
    <w:p w14:paraId="26C18CCA" w14:textId="77777777" w:rsidR="002F29DC" w:rsidRPr="00252C4F" w:rsidRDefault="002F29DC" w:rsidP="00E903C7">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lastRenderedPageBreak/>
        <w:t xml:space="preserve">نسبة الأفراد 18 سنة فأكثر الذين يدخنون حالياً منتجاً أو أكثر من منتجات التبغ المدخن في محافظة القدس حسب </w:t>
      </w:r>
      <w:r w:rsidR="00E903C7" w:rsidRPr="00252C4F">
        <w:rPr>
          <w:rFonts w:ascii="Simplified Arabic" w:hAnsi="Simplified Arabic" w:cs="Simplified Arabic" w:hint="cs"/>
          <w:b/>
          <w:bCs/>
          <w:sz w:val="18"/>
          <w:szCs w:val="18"/>
          <w:rtl/>
        </w:rPr>
        <w:t xml:space="preserve">       </w:t>
      </w:r>
      <w:r w:rsidRPr="00252C4F">
        <w:rPr>
          <w:rFonts w:ascii="Simplified Arabic" w:hAnsi="Simplified Arabic" w:cs="Simplified Arabic"/>
          <w:b/>
          <w:bCs/>
          <w:sz w:val="18"/>
          <w:szCs w:val="18"/>
          <w:rtl/>
        </w:rPr>
        <w:t>الجنس، 2021</w:t>
      </w:r>
    </w:p>
    <w:p w14:paraId="6A42F407" w14:textId="77777777" w:rsidR="002F29DC" w:rsidRPr="00252C4F" w:rsidRDefault="002F29DC" w:rsidP="00EF033B">
      <w:pPr>
        <w:pStyle w:val="BodyText2"/>
        <w:jc w:val="center"/>
        <w:rPr>
          <w:rFonts w:ascii="Arial" w:hAnsi="Arial"/>
          <w:b/>
          <w:bCs/>
          <w:sz w:val="18"/>
          <w:szCs w:val="18"/>
          <w:rtl/>
        </w:rPr>
      </w:pPr>
      <w:r w:rsidRPr="00252C4F">
        <w:rPr>
          <w:rFonts w:ascii="Arial" w:hAnsi="Arial"/>
          <w:b/>
          <w:bCs/>
          <w:sz w:val="18"/>
          <w:szCs w:val="18"/>
        </w:rPr>
        <w:t xml:space="preserve">Percentage of </w:t>
      </w:r>
      <w:r w:rsidR="00EF033B" w:rsidRPr="00252C4F">
        <w:rPr>
          <w:rFonts w:ascii="Arial" w:hAnsi="Arial"/>
          <w:b/>
          <w:bCs/>
          <w:sz w:val="18"/>
          <w:szCs w:val="18"/>
        </w:rPr>
        <w:t>I</w:t>
      </w:r>
      <w:r w:rsidRPr="00252C4F">
        <w:rPr>
          <w:rFonts w:ascii="Arial" w:hAnsi="Arial"/>
          <w:b/>
          <w:bCs/>
          <w:sz w:val="18"/>
          <w:szCs w:val="18"/>
        </w:rPr>
        <w:t xml:space="preserve">ndividuals </w:t>
      </w:r>
      <w:r w:rsidR="00EF033B" w:rsidRPr="00252C4F">
        <w:rPr>
          <w:rFonts w:ascii="Arial" w:hAnsi="Arial"/>
          <w:b/>
          <w:bCs/>
          <w:sz w:val="18"/>
          <w:szCs w:val="18"/>
        </w:rPr>
        <w:t>Aged 18 Years and above who Currently S</w:t>
      </w:r>
      <w:r w:rsidRPr="00252C4F">
        <w:rPr>
          <w:rFonts w:ascii="Arial" w:hAnsi="Arial"/>
          <w:b/>
          <w:bCs/>
          <w:sz w:val="18"/>
          <w:szCs w:val="18"/>
        </w:rPr>
        <w:t xml:space="preserve">moke one or more </w:t>
      </w:r>
      <w:r w:rsidR="00EF033B" w:rsidRPr="00252C4F">
        <w:rPr>
          <w:rFonts w:ascii="Arial" w:hAnsi="Arial"/>
          <w:b/>
          <w:bCs/>
          <w:sz w:val="18"/>
          <w:szCs w:val="18"/>
        </w:rPr>
        <w:t>Smoked Tobacco P</w:t>
      </w:r>
      <w:r w:rsidRPr="00252C4F">
        <w:rPr>
          <w:rFonts w:ascii="Arial" w:hAnsi="Arial"/>
          <w:b/>
          <w:bCs/>
          <w:sz w:val="18"/>
          <w:szCs w:val="18"/>
        </w:rPr>
        <w:t>roducts in Jerusalem governorate by sex, 2021</w:t>
      </w:r>
    </w:p>
    <w:tbl>
      <w:tblPr>
        <w:tblStyle w:val="TableGrid"/>
        <w:bidiVisual/>
        <w:tblW w:w="0" w:type="auto"/>
        <w:tblLook w:val="04A0" w:firstRow="1" w:lastRow="0" w:firstColumn="1" w:lastColumn="0" w:noHBand="0" w:noVBand="1"/>
      </w:tblPr>
      <w:tblGrid>
        <w:gridCol w:w="7361"/>
      </w:tblGrid>
      <w:tr w:rsidR="002F29DC" w:rsidRPr="00252C4F" w14:paraId="6A042C1F" w14:textId="77777777" w:rsidTr="002F29DC">
        <w:tc>
          <w:tcPr>
            <w:tcW w:w="7361" w:type="dxa"/>
          </w:tcPr>
          <w:p w14:paraId="259897CC" w14:textId="77777777" w:rsidR="002F29DC" w:rsidRPr="00252C4F" w:rsidRDefault="002F29DC" w:rsidP="002F29DC">
            <w:pPr>
              <w:jc w:val="center"/>
              <w:rPr>
                <w:rtl/>
              </w:rPr>
            </w:pPr>
            <w:r w:rsidRPr="00252C4F">
              <w:rPr>
                <w:rFonts w:ascii="Simplified Arabic" w:hAnsi="Simplified Arabic" w:cs="Simplified Arabic"/>
                <w:b/>
                <w:bCs/>
                <w:noProof/>
                <w:rtl/>
              </w:rPr>
              <w:drawing>
                <wp:inline distT="0" distB="0" distL="0" distR="0" wp14:anchorId="3263EDC7" wp14:editId="3EA5BAAE">
                  <wp:extent cx="4488815" cy="1840230"/>
                  <wp:effectExtent l="0" t="0" r="6985" b="762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bl>
    <w:p w14:paraId="3D1D9840" w14:textId="77777777" w:rsidR="00E903C7" w:rsidRPr="00252C4F" w:rsidRDefault="00E903C7" w:rsidP="002F29DC">
      <w:pPr>
        <w:bidi/>
        <w:spacing w:after="0" w:line="240" w:lineRule="auto"/>
        <w:jc w:val="center"/>
        <w:rPr>
          <w:rFonts w:ascii="Simplified Arabic" w:hAnsi="Simplified Arabic" w:cs="Simplified Arabic"/>
          <w:b/>
          <w:bCs/>
          <w:sz w:val="18"/>
          <w:szCs w:val="18"/>
          <w:rtl/>
        </w:rPr>
      </w:pPr>
    </w:p>
    <w:p w14:paraId="336693CF" w14:textId="77777777" w:rsidR="00680C0A" w:rsidRPr="00252C4F" w:rsidRDefault="00680C0A" w:rsidP="00680C0A">
      <w:pPr>
        <w:bidi/>
        <w:spacing w:after="0" w:line="240" w:lineRule="auto"/>
        <w:jc w:val="center"/>
        <w:rPr>
          <w:rFonts w:ascii="Simplified Arabic" w:hAnsi="Simplified Arabic" w:cs="Simplified Arabic"/>
          <w:b/>
          <w:bCs/>
          <w:sz w:val="18"/>
          <w:szCs w:val="18"/>
          <w:rtl/>
        </w:rPr>
      </w:pPr>
    </w:p>
    <w:p w14:paraId="01414DC3" w14:textId="77777777" w:rsidR="00680C0A" w:rsidRPr="00252C4F" w:rsidRDefault="00680C0A" w:rsidP="00680C0A">
      <w:pPr>
        <w:bidi/>
        <w:spacing w:after="0" w:line="240" w:lineRule="auto"/>
        <w:jc w:val="center"/>
        <w:rPr>
          <w:rFonts w:ascii="Simplified Arabic" w:hAnsi="Simplified Arabic" w:cs="Simplified Arabic"/>
          <w:b/>
          <w:bCs/>
          <w:sz w:val="18"/>
          <w:szCs w:val="18"/>
          <w:rtl/>
        </w:rPr>
      </w:pPr>
    </w:p>
    <w:p w14:paraId="4150D1FC" w14:textId="77777777" w:rsidR="00680C0A" w:rsidRPr="00252C4F" w:rsidRDefault="00680C0A" w:rsidP="00680C0A">
      <w:pPr>
        <w:bidi/>
        <w:spacing w:after="0" w:line="240" w:lineRule="auto"/>
        <w:jc w:val="center"/>
        <w:rPr>
          <w:rFonts w:ascii="Simplified Arabic" w:hAnsi="Simplified Arabic" w:cs="Simplified Arabic"/>
          <w:b/>
          <w:bCs/>
          <w:sz w:val="18"/>
          <w:szCs w:val="18"/>
          <w:rtl/>
        </w:rPr>
      </w:pPr>
    </w:p>
    <w:p w14:paraId="54948777" w14:textId="77777777" w:rsidR="00680C0A" w:rsidRPr="00252C4F" w:rsidRDefault="00680C0A" w:rsidP="00680C0A">
      <w:pPr>
        <w:bidi/>
        <w:spacing w:after="0" w:line="240" w:lineRule="auto"/>
        <w:jc w:val="center"/>
        <w:rPr>
          <w:rFonts w:ascii="Simplified Arabic" w:hAnsi="Simplified Arabic" w:cs="Simplified Arabic"/>
          <w:b/>
          <w:bCs/>
          <w:sz w:val="18"/>
          <w:szCs w:val="18"/>
          <w:rtl/>
        </w:rPr>
      </w:pPr>
    </w:p>
    <w:p w14:paraId="611DBA25" w14:textId="77777777" w:rsidR="008E6041" w:rsidRPr="00252C4F" w:rsidRDefault="008E6041" w:rsidP="008E6041">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 xml:space="preserve">نسبة الافراد 18 سنة فأكثر المدخنون حاليا </w:t>
      </w:r>
      <w:r w:rsidRPr="00252C4F">
        <w:rPr>
          <w:rFonts w:ascii="Simplified Arabic" w:hAnsi="Simplified Arabic" w:cs="Simplified Arabic" w:hint="cs"/>
          <w:b/>
          <w:bCs/>
          <w:sz w:val="18"/>
          <w:szCs w:val="18"/>
          <w:rtl/>
        </w:rPr>
        <w:t xml:space="preserve">لأنواع مختلفة من التبغ </w:t>
      </w:r>
      <w:r w:rsidRPr="00252C4F">
        <w:rPr>
          <w:rFonts w:ascii="Simplified Arabic" w:hAnsi="Simplified Arabic" w:cs="Simplified Arabic"/>
          <w:b/>
          <w:bCs/>
          <w:sz w:val="18"/>
          <w:szCs w:val="18"/>
          <w:rtl/>
        </w:rPr>
        <w:t>حسب نوع التبغ المستخدم</w:t>
      </w:r>
      <w:r w:rsidRPr="00252C4F">
        <w:rPr>
          <w:rFonts w:ascii="Simplified Arabic" w:hAnsi="Simplified Arabic" w:cs="Simplified Arabic" w:hint="cs"/>
          <w:b/>
          <w:bCs/>
          <w:sz w:val="18"/>
          <w:szCs w:val="18"/>
          <w:rtl/>
        </w:rPr>
        <w:t xml:space="preserve"> في محافظة القدس</w:t>
      </w:r>
      <w:r w:rsidRPr="00252C4F">
        <w:rPr>
          <w:rFonts w:ascii="Simplified Arabic" w:hAnsi="Simplified Arabic" w:cs="Simplified Arabic"/>
          <w:b/>
          <w:bCs/>
          <w:sz w:val="18"/>
          <w:szCs w:val="18"/>
          <w:rtl/>
        </w:rPr>
        <w:t>، 2021</w:t>
      </w:r>
    </w:p>
    <w:p w14:paraId="4C7AF615" w14:textId="77777777" w:rsidR="008E6041" w:rsidRPr="00252C4F" w:rsidRDefault="008E6041" w:rsidP="008E6041">
      <w:pPr>
        <w:pStyle w:val="BodyText2"/>
        <w:jc w:val="center"/>
        <w:rPr>
          <w:rFonts w:ascii="Arial" w:hAnsi="Arial"/>
          <w:b/>
          <w:bCs/>
          <w:sz w:val="18"/>
          <w:szCs w:val="18"/>
          <w:rtl/>
        </w:rPr>
      </w:pPr>
      <w:r w:rsidRPr="00252C4F">
        <w:rPr>
          <w:rFonts w:ascii="Arial" w:hAnsi="Arial"/>
          <w:b/>
          <w:bCs/>
          <w:sz w:val="18"/>
          <w:szCs w:val="18"/>
        </w:rPr>
        <w:t>Percentage of Individuals Aged 18 Years and above who Currently Smokers of various Smoked Tobacco Product by Type of Tobacco Used in Jerusalem governorate, 2021</w:t>
      </w:r>
    </w:p>
    <w:tbl>
      <w:tblPr>
        <w:tblStyle w:val="TableGrid"/>
        <w:bidiVisual/>
        <w:tblW w:w="0" w:type="auto"/>
        <w:tblLook w:val="04A0" w:firstRow="1" w:lastRow="0" w:firstColumn="1" w:lastColumn="0" w:noHBand="0" w:noVBand="1"/>
      </w:tblPr>
      <w:tblGrid>
        <w:gridCol w:w="3386"/>
        <w:gridCol w:w="3975"/>
      </w:tblGrid>
      <w:tr w:rsidR="008E6041" w:rsidRPr="00252C4F" w14:paraId="2D423E28" w14:textId="77777777" w:rsidTr="008E6041">
        <w:trPr>
          <w:trHeight w:val="2996"/>
        </w:trPr>
        <w:tc>
          <w:tcPr>
            <w:tcW w:w="7361" w:type="dxa"/>
            <w:gridSpan w:val="2"/>
            <w:tcBorders>
              <w:bottom w:val="single" w:sz="4" w:space="0" w:color="auto"/>
            </w:tcBorders>
            <w:vAlign w:val="center"/>
          </w:tcPr>
          <w:p w14:paraId="243F58E6" w14:textId="77777777" w:rsidR="008E6041" w:rsidRPr="00252C4F" w:rsidRDefault="008E6041" w:rsidP="008E6041">
            <w:pPr>
              <w:jc w:val="center"/>
              <w:rPr>
                <w:rtl/>
              </w:rPr>
            </w:pPr>
            <w:r w:rsidRPr="00252C4F">
              <w:rPr>
                <w:rFonts w:ascii="Simplified Arabic" w:hAnsi="Simplified Arabic" w:cs="Simplified Arabic"/>
                <w:b/>
                <w:bCs/>
                <w:noProof/>
                <w:rtl/>
              </w:rPr>
              <w:drawing>
                <wp:inline distT="0" distB="0" distL="0" distR="0" wp14:anchorId="76F77D10" wp14:editId="0F85BADD">
                  <wp:extent cx="4584065" cy="1840230"/>
                  <wp:effectExtent l="0" t="0" r="6985" b="762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r w:rsidR="005C27EE" w:rsidRPr="00252C4F" w14:paraId="4D579428" w14:textId="77777777" w:rsidTr="008E6041">
        <w:trPr>
          <w:trHeight w:hRule="exact" w:val="289"/>
        </w:trPr>
        <w:tc>
          <w:tcPr>
            <w:tcW w:w="3504" w:type="dxa"/>
            <w:tcBorders>
              <w:top w:val="single" w:sz="4" w:space="0" w:color="auto"/>
              <w:left w:val="nil"/>
              <w:bottom w:val="nil"/>
              <w:right w:val="nil"/>
            </w:tcBorders>
            <w:vAlign w:val="center"/>
          </w:tcPr>
          <w:p w14:paraId="61574CC3" w14:textId="77777777" w:rsidR="008E6041" w:rsidRPr="00252C4F" w:rsidRDefault="008E6041" w:rsidP="008E6041">
            <w:pPr>
              <w:spacing w:line="120" w:lineRule="auto"/>
              <w:jc w:val="right"/>
              <w:rPr>
                <w:rFonts w:ascii="Simplified Arabic" w:hAnsi="Simplified Arabic" w:cs="Simplified Arabic"/>
                <w:noProof/>
                <w:rtl/>
              </w:rPr>
            </w:pPr>
            <w:r w:rsidRPr="00252C4F">
              <w:rPr>
                <w:rFonts w:asciiTheme="minorHAnsi" w:eastAsiaTheme="minorHAnsi" w:hAnsiTheme="minorHAnsi" w:cs="Simplified Arabic" w:hint="cs"/>
                <w:sz w:val="14"/>
                <w:szCs w:val="14"/>
                <w:rtl/>
              </w:rPr>
              <w:t xml:space="preserve"> * تشمل السجائر المصنعة، والسجائر الملفوفة يدويا</w:t>
            </w:r>
            <w:r w:rsidRPr="00252C4F">
              <w:rPr>
                <w:rFonts w:ascii="Simplified Arabic" w:hAnsi="Simplified Arabic" w:cs="Simplified Arabic" w:hint="cs"/>
                <w:noProof/>
                <w:rtl/>
              </w:rPr>
              <w:t>.</w:t>
            </w:r>
          </w:p>
        </w:tc>
        <w:tc>
          <w:tcPr>
            <w:tcW w:w="3857" w:type="dxa"/>
            <w:tcBorders>
              <w:top w:val="single" w:sz="4" w:space="0" w:color="auto"/>
              <w:left w:val="nil"/>
              <w:bottom w:val="nil"/>
              <w:right w:val="nil"/>
            </w:tcBorders>
            <w:vAlign w:val="center"/>
          </w:tcPr>
          <w:p w14:paraId="6D28B293" w14:textId="77777777" w:rsidR="008E6041" w:rsidRPr="00252C4F" w:rsidRDefault="008E6041" w:rsidP="008E6041">
            <w:pPr>
              <w:rPr>
                <w:rFonts w:asciiTheme="majorBidi" w:hAnsiTheme="majorBidi" w:cstheme="majorBidi"/>
                <w:sz w:val="14"/>
                <w:szCs w:val="14"/>
              </w:rPr>
            </w:pPr>
            <w:r w:rsidRPr="00252C4F">
              <w:rPr>
                <w:rFonts w:asciiTheme="majorBidi" w:hAnsiTheme="majorBidi" w:cstheme="majorBidi"/>
                <w:sz w:val="14"/>
                <w:szCs w:val="14"/>
              </w:rPr>
              <w:t xml:space="preserve">*: Includes Manufactured cigarettes, and Hand Rolled cigarettes.  </w:t>
            </w:r>
          </w:p>
        </w:tc>
      </w:tr>
      <w:tr w:rsidR="005C27EE" w:rsidRPr="00252C4F" w14:paraId="4ECB7FB9" w14:textId="77777777" w:rsidTr="008E6041">
        <w:trPr>
          <w:trHeight w:hRule="exact" w:val="451"/>
        </w:trPr>
        <w:tc>
          <w:tcPr>
            <w:tcW w:w="3504" w:type="dxa"/>
            <w:tcBorders>
              <w:top w:val="nil"/>
              <w:left w:val="nil"/>
              <w:bottom w:val="nil"/>
              <w:right w:val="nil"/>
            </w:tcBorders>
            <w:vAlign w:val="center"/>
          </w:tcPr>
          <w:p w14:paraId="33DBABF5" w14:textId="77777777" w:rsidR="008E6041" w:rsidRPr="00252C4F" w:rsidRDefault="008E6041" w:rsidP="008E6041">
            <w:pPr>
              <w:jc w:val="right"/>
              <w:rPr>
                <w:rFonts w:cs="Simplified Arabic"/>
                <w:sz w:val="14"/>
                <w:szCs w:val="14"/>
                <w:rtl/>
              </w:rPr>
            </w:pPr>
            <w:r w:rsidRPr="00252C4F">
              <w:rPr>
                <w:rFonts w:cs="Simplified Arabic" w:hint="cs"/>
                <w:sz w:val="14"/>
                <w:szCs w:val="14"/>
                <w:rtl/>
              </w:rPr>
              <w:t xml:space="preserve">** </w:t>
            </w:r>
            <w:r w:rsidRPr="00252C4F">
              <w:rPr>
                <w:rFonts w:cs="Simplified Arabic"/>
                <w:sz w:val="14"/>
                <w:szCs w:val="14"/>
                <w:rtl/>
              </w:rPr>
              <w:t xml:space="preserve"> تشمل السيجار والغليون وأي منتجات أخرى من التبغ المدخن</w:t>
            </w:r>
          </w:p>
        </w:tc>
        <w:tc>
          <w:tcPr>
            <w:tcW w:w="3857" w:type="dxa"/>
            <w:tcBorders>
              <w:top w:val="nil"/>
              <w:left w:val="nil"/>
              <w:bottom w:val="nil"/>
              <w:right w:val="nil"/>
            </w:tcBorders>
            <w:vAlign w:val="center"/>
          </w:tcPr>
          <w:p w14:paraId="0D609F4A" w14:textId="77777777" w:rsidR="008E6041" w:rsidRPr="00252C4F" w:rsidRDefault="008E6041" w:rsidP="008E6041">
            <w:pPr>
              <w:rPr>
                <w:rFonts w:asciiTheme="majorBidi" w:hAnsiTheme="majorBidi" w:cstheme="majorBidi"/>
                <w:sz w:val="14"/>
                <w:szCs w:val="14"/>
              </w:rPr>
            </w:pPr>
            <w:r w:rsidRPr="00252C4F">
              <w:rPr>
                <w:rFonts w:asciiTheme="majorBidi" w:hAnsiTheme="majorBidi" w:cstheme="majorBidi"/>
                <w:sz w:val="14"/>
                <w:szCs w:val="14"/>
              </w:rPr>
              <w:t>*: Includes cigars, pipes and any other reported smoking tobacco products</w:t>
            </w:r>
          </w:p>
        </w:tc>
      </w:tr>
    </w:tbl>
    <w:p w14:paraId="6FEFABA1" w14:textId="77777777" w:rsidR="002F29DC" w:rsidRPr="00252C4F" w:rsidRDefault="002F29DC" w:rsidP="002F29DC">
      <w:pPr>
        <w:rPr>
          <w:rFonts w:ascii="Simplified Arabic" w:hAnsi="Simplified Arabic" w:cs="Simplified Arabic"/>
          <w:sz w:val="24"/>
          <w:szCs w:val="24"/>
          <w:rtl/>
        </w:rPr>
      </w:pPr>
    </w:p>
    <w:p w14:paraId="58982E02" w14:textId="77777777" w:rsidR="001F5CA5" w:rsidRPr="00252C4F" w:rsidRDefault="001F5CA5">
      <w:pPr>
        <w:rPr>
          <w:rFonts w:ascii="Simplified Arabic" w:hAnsi="Simplified Arabic" w:cs="Simplified Arabic"/>
          <w:b/>
          <w:bCs/>
          <w:sz w:val="18"/>
          <w:szCs w:val="18"/>
          <w:rtl/>
        </w:rPr>
      </w:pPr>
      <w:bookmarkStart w:id="3" w:name="Print_Area"/>
    </w:p>
    <w:p w14:paraId="6129D991" w14:textId="77777777" w:rsidR="002F29DC" w:rsidRPr="00252C4F" w:rsidRDefault="002F29DC" w:rsidP="002F29DC">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lastRenderedPageBreak/>
        <w:t>مؤشرات صحية مختارة</w:t>
      </w:r>
      <w:bookmarkEnd w:id="3"/>
      <w:r w:rsidRPr="00252C4F">
        <w:rPr>
          <w:rFonts w:ascii="Simplified Arabic" w:hAnsi="Simplified Arabic" w:cs="Simplified Arabic" w:hint="cs"/>
          <w:b/>
          <w:bCs/>
          <w:sz w:val="18"/>
          <w:szCs w:val="18"/>
          <w:rtl/>
        </w:rPr>
        <w:t xml:space="preserve"> في محافظة القدس، 2019-2020</w:t>
      </w:r>
    </w:p>
    <w:p w14:paraId="1D8C7D86" w14:textId="77777777" w:rsidR="002F29DC" w:rsidRPr="00252C4F" w:rsidRDefault="002F29DC" w:rsidP="002F29DC">
      <w:pPr>
        <w:pStyle w:val="BodyText2"/>
        <w:jc w:val="center"/>
        <w:rPr>
          <w:rFonts w:ascii="Arial" w:hAnsi="Arial"/>
          <w:b/>
          <w:bCs/>
          <w:sz w:val="18"/>
          <w:szCs w:val="18"/>
        </w:rPr>
      </w:pPr>
      <w:r w:rsidRPr="00252C4F">
        <w:rPr>
          <w:rFonts w:ascii="Arial" w:hAnsi="Arial"/>
          <w:b/>
          <w:bCs/>
          <w:sz w:val="18"/>
          <w:szCs w:val="18"/>
        </w:rPr>
        <w:t>Selected Health Indicators in Jerusalem Governorate, 2019-2020</w:t>
      </w:r>
    </w:p>
    <w:p w14:paraId="31B83C19" w14:textId="77777777" w:rsidR="002F29DC" w:rsidRPr="00252C4F" w:rsidRDefault="002F29DC" w:rsidP="002F29DC">
      <w:pPr>
        <w:pStyle w:val="BodyText2"/>
        <w:jc w:val="center"/>
        <w:rPr>
          <w:rFonts w:ascii="Arial" w:hAnsi="Arial"/>
          <w:b/>
          <w:bCs/>
          <w:sz w:val="18"/>
          <w:szCs w:val="18"/>
        </w:rPr>
      </w:pPr>
    </w:p>
    <w:tbl>
      <w:tblPr>
        <w:tblStyle w:val="TableGrid"/>
        <w:bidiVisual/>
        <w:tblW w:w="5000" w:type="pct"/>
        <w:jc w:val="center"/>
        <w:tblLook w:val="04A0" w:firstRow="1" w:lastRow="0" w:firstColumn="1" w:lastColumn="0" w:noHBand="0" w:noVBand="1"/>
      </w:tblPr>
      <w:tblGrid>
        <w:gridCol w:w="2692"/>
        <w:gridCol w:w="1700"/>
        <w:gridCol w:w="2969"/>
      </w:tblGrid>
      <w:tr w:rsidR="00EE479D" w:rsidRPr="00252C4F" w14:paraId="14365C3B" w14:textId="77777777" w:rsidTr="00595F78">
        <w:trPr>
          <w:trHeight w:val="284"/>
          <w:jc w:val="center"/>
        </w:trPr>
        <w:tc>
          <w:tcPr>
            <w:tcW w:w="1828" w:type="pct"/>
            <w:vMerge w:val="restart"/>
            <w:vAlign w:val="center"/>
          </w:tcPr>
          <w:p w14:paraId="03E64A53" w14:textId="77777777" w:rsidR="002F29DC" w:rsidRPr="00252C4F" w:rsidRDefault="002F29DC" w:rsidP="002F29DC">
            <w:pPr>
              <w:jc w:val="center"/>
              <w:rPr>
                <w:rFonts w:ascii="Simplified Arabic" w:hAnsi="Simplified Arabic" w:cs="Simplified Arabic"/>
                <w:b/>
                <w:bCs/>
                <w:sz w:val="16"/>
                <w:szCs w:val="16"/>
                <w:rtl/>
              </w:rPr>
            </w:pPr>
            <w:r w:rsidRPr="00252C4F">
              <w:rPr>
                <w:rFonts w:ascii="Simplified Arabic" w:hAnsi="Simplified Arabic" w:cs="Simplified Arabic"/>
                <w:b/>
                <w:bCs/>
                <w:sz w:val="16"/>
                <w:szCs w:val="16"/>
                <w:rtl/>
              </w:rPr>
              <w:t>المؤشرات الصحية</w:t>
            </w:r>
          </w:p>
        </w:tc>
        <w:tc>
          <w:tcPr>
            <w:tcW w:w="1155" w:type="pct"/>
            <w:tcBorders>
              <w:bottom w:val="nil"/>
            </w:tcBorders>
            <w:vAlign w:val="center"/>
          </w:tcPr>
          <w:p w14:paraId="34BE1151" w14:textId="77777777" w:rsidR="002F29DC" w:rsidRPr="00252C4F" w:rsidRDefault="002F29DC" w:rsidP="002F29DC">
            <w:pPr>
              <w:jc w:val="center"/>
              <w:rPr>
                <w:rFonts w:ascii="Simplified Arabic" w:hAnsi="Simplified Arabic" w:cs="Simplified Arabic"/>
                <w:b/>
                <w:bCs/>
                <w:sz w:val="16"/>
                <w:szCs w:val="16"/>
                <w:rtl/>
              </w:rPr>
            </w:pPr>
            <w:r w:rsidRPr="00252C4F">
              <w:rPr>
                <w:rFonts w:ascii="Simplified Arabic" w:hAnsi="Simplified Arabic" w:cs="Simplified Arabic"/>
                <w:b/>
                <w:bCs/>
                <w:sz w:val="16"/>
                <w:szCs w:val="16"/>
                <w:rtl/>
              </w:rPr>
              <w:t>النسبة</w:t>
            </w:r>
          </w:p>
        </w:tc>
        <w:tc>
          <w:tcPr>
            <w:tcW w:w="2017" w:type="pct"/>
            <w:vMerge w:val="restart"/>
            <w:vAlign w:val="center"/>
          </w:tcPr>
          <w:p w14:paraId="7AAB2EFB" w14:textId="77777777" w:rsidR="002F29DC" w:rsidRPr="00252C4F" w:rsidRDefault="002F29DC" w:rsidP="002F29DC">
            <w:pPr>
              <w:jc w:val="center"/>
              <w:rPr>
                <w:rFonts w:ascii="Arial" w:hAnsi="Arial" w:cs="Arial"/>
                <w:b/>
                <w:bCs/>
                <w:sz w:val="16"/>
                <w:szCs w:val="16"/>
                <w:rtl/>
              </w:rPr>
            </w:pPr>
            <w:r w:rsidRPr="00252C4F">
              <w:rPr>
                <w:rFonts w:ascii="Arial" w:hAnsi="Arial" w:cs="Arial"/>
                <w:b/>
                <w:bCs/>
                <w:sz w:val="16"/>
                <w:szCs w:val="16"/>
              </w:rPr>
              <w:t>Health indicators</w:t>
            </w:r>
          </w:p>
        </w:tc>
      </w:tr>
      <w:tr w:rsidR="00EE479D" w:rsidRPr="00252C4F" w14:paraId="738ACD43" w14:textId="77777777" w:rsidTr="00595F78">
        <w:trPr>
          <w:trHeight w:val="284"/>
          <w:jc w:val="center"/>
        </w:trPr>
        <w:tc>
          <w:tcPr>
            <w:tcW w:w="1828" w:type="pct"/>
            <w:vMerge/>
            <w:tcBorders>
              <w:bottom w:val="single" w:sz="4" w:space="0" w:color="auto"/>
            </w:tcBorders>
            <w:vAlign w:val="center"/>
          </w:tcPr>
          <w:p w14:paraId="047CFF75" w14:textId="77777777" w:rsidR="002F29DC" w:rsidRPr="00252C4F" w:rsidRDefault="002F29DC" w:rsidP="002F29DC">
            <w:pPr>
              <w:jc w:val="center"/>
              <w:rPr>
                <w:rFonts w:ascii="Simplified Arabic" w:hAnsi="Simplified Arabic" w:cs="Simplified Arabic"/>
                <w:b/>
                <w:bCs/>
                <w:sz w:val="16"/>
                <w:szCs w:val="16"/>
                <w:rtl/>
              </w:rPr>
            </w:pPr>
          </w:p>
        </w:tc>
        <w:tc>
          <w:tcPr>
            <w:tcW w:w="1155" w:type="pct"/>
            <w:tcBorders>
              <w:top w:val="nil"/>
              <w:bottom w:val="single" w:sz="4" w:space="0" w:color="auto"/>
            </w:tcBorders>
            <w:vAlign w:val="center"/>
          </w:tcPr>
          <w:p w14:paraId="4A60CB93" w14:textId="77777777" w:rsidR="002F29DC" w:rsidRPr="00252C4F" w:rsidRDefault="002F29DC" w:rsidP="002F29DC">
            <w:pPr>
              <w:jc w:val="center"/>
              <w:rPr>
                <w:rFonts w:ascii="Arial" w:hAnsi="Arial" w:cs="Arial"/>
                <w:b/>
                <w:bCs/>
                <w:sz w:val="16"/>
                <w:szCs w:val="16"/>
                <w:rtl/>
              </w:rPr>
            </w:pPr>
            <w:r w:rsidRPr="00252C4F">
              <w:rPr>
                <w:rFonts w:ascii="Arial" w:hAnsi="Arial" w:cs="Arial"/>
                <w:b/>
                <w:bCs/>
                <w:sz w:val="16"/>
                <w:szCs w:val="16"/>
              </w:rPr>
              <w:t>Percentage</w:t>
            </w:r>
          </w:p>
        </w:tc>
        <w:tc>
          <w:tcPr>
            <w:tcW w:w="2017" w:type="pct"/>
            <w:vMerge/>
            <w:tcBorders>
              <w:bottom w:val="single" w:sz="4" w:space="0" w:color="auto"/>
            </w:tcBorders>
            <w:vAlign w:val="center"/>
          </w:tcPr>
          <w:p w14:paraId="7E6E9659" w14:textId="77777777" w:rsidR="002F29DC" w:rsidRPr="00252C4F" w:rsidRDefault="002F29DC" w:rsidP="002F29DC">
            <w:pPr>
              <w:jc w:val="center"/>
              <w:rPr>
                <w:rFonts w:ascii="Arial" w:hAnsi="Arial" w:cs="Arial"/>
                <w:b/>
                <w:bCs/>
                <w:sz w:val="18"/>
                <w:szCs w:val="18"/>
                <w:rtl/>
              </w:rPr>
            </w:pPr>
          </w:p>
        </w:tc>
      </w:tr>
      <w:tr w:rsidR="00EE479D" w:rsidRPr="00252C4F" w14:paraId="6FBC610D" w14:textId="77777777" w:rsidTr="00595F78">
        <w:trPr>
          <w:trHeight w:val="284"/>
          <w:jc w:val="center"/>
        </w:trPr>
        <w:tc>
          <w:tcPr>
            <w:tcW w:w="1828" w:type="pct"/>
            <w:tcBorders>
              <w:bottom w:val="nil"/>
            </w:tcBorders>
            <w:vAlign w:val="center"/>
          </w:tcPr>
          <w:p w14:paraId="2EF18A23" w14:textId="77777777" w:rsidR="002F29DC" w:rsidRPr="00252C4F" w:rsidRDefault="002F29DC" w:rsidP="001F5CA5">
            <w:pPr>
              <w:bidi/>
              <w:rPr>
                <w:rFonts w:ascii="Simplified Arabic" w:hAnsi="Simplified Arabic" w:cs="Simplified Arabic"/>
                <w:sz w:val="16"/>
                <w:szCs w:val="16"/>
                <w:rtl/>
              </w:rPr>
            </w:pPr>
            <w:r w:rsidRPr="00252C4F">
              <w:rPr>
                <w:rFonts w:ascii="Simplified Arabic" w:hAnsi="Simplified Arabic" w:cs="Simplified Arabic"/>
                <w:sz w:val="16"/>
                <w:szCs w:val="16"/>
                <w:rtl/>
              </w:rPr>
              <w:t>الحاجة الملباة لوسائل تنظيم الأسرة باستخدام وسائل حديثة بين النساء المتزوجات</w:t>
            </w:r>
          </w:p>
        </w:tc>
        <w:tc>
          <w:tcPr>
            <w:tcW w:w="1155" w:type="pct"/>
            <w:tcBorders>
              <w:bottom w:val="nil"/>
            </w:tcBorders>
            <w:vAlign w:val="center"/>
          </w:tcPr>
          <w:p w14:paraId="034D31DE" w14:textId="77777777" w:rsidR="002F29DC" w:rsidRPr="00252C4F" w:rsidRDefault="002F29DC" w:rsidP="002F29DC">
            <w:pPr>
              <w:jc w:val="center"/>
              <w:rPr>
                <w:rFonts w:ascii="Arial" w:hAnsi="Arial" w:cs="Arial"/>
                <w:sz w:val="16"/>
                <w:szCs w:val="16"/>
                <w:rtl/>
              </w:rPr>
            </w:pPr>
            <w:r w:rsidRPr="00252C4F">
              <w:rPr>
                <w:rFonts w:ascii="Arial" w:hAnsi="Arial" w:cs="Arial"/>
                <w:sz w:val="16"/>
                <w:szCs w:val="16"/>
              </w:rPr>
              <w:t>69.7</w:t>
            </w:r>
          </w:p>
        </w:tc>
        <w:tc>
          <w:tcPr>
            <w:tcW w:w="2017" w:type="pct"/>
            <w:tcBorders>
              <w:bottom w:val="nil"/>
            </w:tcBorders>
            <w:vAlign w:val="center"/>
          </w:tcPr>
          <w:p w14:paraId="437EBA42" w14:textId="77777777" w:rsidR="002F29DC" w:rsidRPr="00252C4F" w:rsidRDefault="002F29DC" w:rsidP="00E903C7">
            <w:pPr>
              <w:rPr>
                <w:rFonts w:ascii="Arial" w:hAnsi="Arial" w:cs="Arial"/>
                <w:sz w:val="16"/>
                <w:szCs w:val="16"/>
              </w:rPr>
            </w:pPr>
            <w:r w:rsidRPr="00252C4F">
              <w:rPr>
                <w:rFonts w:ascii="Arial" w:hAnsi="Arial" w:cs="Arial"/>
                <w:sz w:val="16"/>
                <w:szCs w:val="16"/>
              </w:rPr>
              <w:t>Demand for family planning satisfied with modern methods among married females</w:t>
            </w:r>
          </w:p>
        </w:tc>
      </w:tr>
      <w:tr w:rsidR="00EE479D" w:rsidRPr="00252C4F" w14:paraId="6F1AA655" w14:textId="77777777" w:rsidTr="00595F78">
        <w:trPr>
          <w:trHeight w:val="284"/>
          <w:jc w:val="center"/>
        </w:trPr>
        <w:tc>
          <w:tcPr>
            <w:tcW w:w="1828" w:type="pct"/>
            <w:tcBorders>
              <w:top w:val="nil"/>
              <w:bottom w:val="nil"/>
            </w:tcBorders>
            <w:vAlign w:val="center"/>
          </w:tcPr>
          <w:p w14:paraId="28E40FDB" w14:textId="77777777" w:rsidR="002F29DC" w:rsidRPr="00252C4F" w:rsidRDefault="002F29DC" w:rsidP="001F5CA5">
            <w:pPr>
              <w:bidi/>
              <w:rPr>
                <w:rFonts w:ascii="Simplified Arabic" w:hAnsi="Simplified Arabic" w:cs="Simplified Arabic"/>
                <w:sz w:val="16"/>
                <w:szCs w:val="16"/>
                <w:rtl/>
              </w:rPr>
            </w:pPr>
            <w:r w:rsidRPr="00252C4F">
              <w:rPr>
                <w:rFonts w:ascii="Simplified Arabic" w:hAnsi="Simplified Arabic" w:cs="Simplified Arabic"/>
                <w:sz w:val="16"/>
                <w:szCs w:val="16"/>
                <w:rtl/>
              </w:rPr>
              <w:t>نسبة استخدام أية وسيلة لتنظيم الأسرة بين النساء المتزوجات 15-49</w:t>
            </w:r>
          </w:p>
        </w:tc>
        <w:tc>
          <w:tcPr>
            <w:tcW w:w="1155" w:type="pct"/>
            <w:tcBorders>
              <w:top w:val="nil"/>
              <w:bottom w:val="nil"/>
            </w:tcBorders>
            <w:vAlign w:val="center"/>
          </w:tcPr>
          <w:p w14:paraId="50412032" w14:textId="77777777" w:rsidR="002F29DC" w:rsidRPr="00252C4F" w:rsidRDefault="002F29DC" w:rsidP="002F29DC">
            <w:pPr>
              <w:jc w:val="center"/>
              <w:rPr>
                <w:rFonts w:ascii="Arial" w:hAnsi="Arial" w:cs="Arial"/>
                <w:sz w:val="16"/>
                <w:szCs w:val="16"/>
                <w:rtl/>
              </w:rPr>
            </w:pPr>
            <w:r w:rsidRPr="00252C4F">
              <w:rPr>
                <w:rFonts w:ascii="Arial" w:hAnsi="Arial" w:cs="Arial"/>
                <w:sz w:val="16"/>
                <w:szCs w:val="16"/>
              </w:rPr>
              <w:t>49.6</w:t>
            </w:r>
          </w:p>
        </w:tc>
        <w:tc>
          <w:tcPr>
            <w:tcW w:w="2017" w:type="pct"/>
            <w:tcBorders>
              <w:top w:val="nil"/>
              <w:bottom w:val="nil"/>
            </w:tcBorders>
            <w:vAlign w:val="center"/>
          </w:tcPr>
          <w:p w14:paraId="6D7CFD9F" w14:textId="77777777" w:rsidR="002F29DC" w:rsidRPr="00252C4F" w:rsidRDefault="002F29DC" w:rsidP="00E903C7">
            <w:pPr>
              <w:rPr>
                <w:rFonts w:ascii="Arial" w:hAnsi="Arial" w:cs="Arial"/>
                <w:sz w:val="16"/>
                <w:szCs w:val="16"/>
              </w:rPr>
            </w:pPr>
            <w:r w:rsidRPr="00252C4F">
              <w:rPr>
                <w:rFonts w:ascii="Arial" w:hAnsi="Arial" w:cs="Arial"/>
                <w:sz w:val="16"/>
                <w:szCs w:val="16"/>
              </w:rPr>
              <w:t>Contraception Use of any method among married females 15-49</w:t>
            </w:r>
          </w:p>
        </w:tc>
      </w:tr>
      <w:tr w:rsidR="00EE479D" w:rsidRPr="00252C4F" w14:paraId="79677DE0" w14:textId="77777777" w:rsidTr="00595F78">
        <w:trPr>
          <w:trHeight w:val="284"/>
          <w:jc w:val="center"/>
        </w:trPr>
        <w:tc>
          <w:tcPr>
            <w:tcW w:w="1828" w:type="pct"/>
            <w:tcBorders>
              <w:top w:val="nil"/>
              <w:bottom w:val="nil"/>
            </w:tcBorders>
            <w:vAlign w:val="center"/>
          </w:tcPr>
          <w:p w14:paraId="6C6C0888" w14:textId="77777777" w:rsidR="002F29DC" w:rsidRPr="00252C4F" w:rsidRDefault="002F29DC" w:rsidP="001F5CA5">
            <w:pPr>
              <w:bidi/>
              <w:rPr>
                <w:rFonts w:ascii="Simplified Arabic" w:hAnsi="Simplified Arabic" w:cs="Simplified Arabic"/>
                <w:sz w:val="16"/>
                <w:szCs w:val="16"/>
                <w:rtl/>
              </w:rPr>
            </w:pPr>
            <w:r w:rsidRPr="00252C4F">
              <w:rPr>
                <w:rFonts w:ascii="Simplified Arabic" w:hAnsi="Simplified Arabic" w:cs="Simplified Arabic"/>
                <w:sz w:val="16"/>
                <w:szCs w:val="16"/>
                <w:rtl/>
              </w:rPr>
              <w:t>نسبة استخدام وسائل حديثة في تنظيم الأسرة بين النساء المتزوجات في الفئة العمرية 15-49</w:t>
            </w:r>
          </w:p>
        </w:tc>
        <w:tc>
          <w:tcPr>
            <w:tcW w:w="1155" w:type="pct"/>
            <w:tcBorders>
              <w:top w:val="nil"/>
              <w:bottom w:val="nil"/>
            </w:tcBorders>
            <w:vAlign w:val="center"/>
          </w:tcPr>
          <w:p w14:paraId="07903AC7" w14:textId="77777777" w:rsidR="002F29DC" w:rsidRPr="00252C4F" w:rsidRDefault="002F29DC" w:rsidP="002F29DC">
            <w:pPr>
              <w:jc w:val="center"/>
              <w:rPr>
                <w:rFonts w:ascii="Arial" w:hAnsi="Arial" w:cs="Arial"/>
                <w:sz w:val="16"/>
                <w:szCs w:val="16"/>
                <w:rtl/>
              </w:rPr>
            </w:pPr>
            <w:r w:rsidRPr="00252C4F">
              <w:rPr>
                <w:rFonts w:ascii="Arial" w:hAnsi="Arial" w:cs="Arial"/>
                <w:sz w:val="16"/>
                <w:szCs w:val="16"/>
              </w:rPr>
              <w:t>44.7</w:t>
            </w:r>
          </w:p>
        </w:tc>
        <w:tc>
          <w:tcPr>
            <w:tcW w:w="2017" w:type="pct"/>
            <w:tcBorders>
              <w:top w:val="nil"/>
              <w:bottom w:val="nil"/>
            </w:tcBorders>
            <w:vAlign w:val="center"/>
          </w:tcPr>
          <w:p w14:paraId="432B9106" w14:textId="77777777" w:rsidR="002F29DC" w:rsidRPr="00252C4F" w:rsidRDefault="002F29DC" w:rsidP="00E903C7">
            <w:pPr>
              <w:rPr>
                <w:rFonts w:ascii="Arial" w:hAnsi="Arial" w:cs="Arial"/>
                <w:sz w:val="16"/>
                <w:szCs w:val="16"/>
              </w:rPr>
            </w:pPr>
            <w:r w:rsidRPr="00252C4F">
              <w:rPr>
                <w:rFonts w:ascii="Arial" w:hAnsi="Arial" w:cs="Arial"/>
                <w:sz w:val="16"/>
                <w:szCs w:val="16"/>
              </w:rPr>
              <w:t>Contraception Use of modern method among married females(15-49)</w:t>
            </w:r>
          </w:p>
        </w:tc>
      </w:tr>
      <w:tr w:rsidR="00EE479D" w:rsidRPr="00252C4F" w14:paraId="376506B2" w14:textId="77777777" w:rsidTr="00595F78">
        <w:trPr>
          <w:trHeight w:val="284"/>
          <w:jc w:val="center"/>
        </w:trPr>
        <w:tc>
          <w:tcPr>
            <w:tcW w:w="1828" w:type="pct"/>
            <w:tcBorders>
              <w:top w:val="nil"/>
              <w:bottom w:val="nil"/>
            </w:tcBorders>
            <w:shd w:val="clear" w:color="auto" w:fill="auto"/>
            <w:vAlign w:val="center"/>
          </w:tcPr>
          <w:p w14:paraId="1254ED65" w14:textId="77777777" w:rsidR="002F29DC" w:rsidRPr="00252C4F" w:rsidRDefault="002F29DC" w:rsidP="001F5CA5">
            <w:pPr>
              <w:bidi/>
              <w:rPr>
                <w:rFonts w:ascii="Simplified Arabic" w:hAnsi="Simplified Arabic" w:cs="Simplified Arabic"/>
                <w:sz w:val="16"/>
                <w:szCs w:val="16"/>
              </w:rPr>
            </w:pPr>
            <w:r w:rsidRPr="00252C4F">
              <w:rPr>
                <w:rFonts w:ascii="Simplified Arabic" w:hAnsi="Simplified Arabic" w:cs="Simplified Arabic"/>
                <w:sz w:val="16"/>
                <w:szCs w:val="16"/>
                <w:rtl/>
              </w:rPr>
              <w:t>نسبة الولادات التي تمت على يد كادر طبي مؤهل</w:t>
            </w:r>
          </w:p>
        </w:tc>
        <w:tc>
          <w:tcPr>
            <w:tcW w:w="1155" w:type="pct"/>
            <w:tcBorders>
              <w:top w:val="nil"/>
              <w:bottom w:val="nil"/>
            </w:tcBorders>
            <w:shd w:val="clear" w:color="auto" w:fill="auto"/>
            <w:vAlign w:val="center"/>
          </w:tcPr>
          <w:p w14:paraId="5F23E846" w14:textId="77777777" w:rsidR="002F29DC" w:rsidRPr="00252C4F" w:rsidRDefault="002F29DC" w:rsidP="002F29DC">
            <w:pPr>
              <w:jc w:val="center"/>
              <w:rPr>
                <w:rFonts w:ascii="Arial" w:hAnsi="Arial" w:cs="Arial"/>
                <w:sz w:val="16"/>
                <w:szCs w:val="16"/>
                <w:rtl/>
              </w:rPr>
            </w:pPr>
            <w:r w:rsidRPr="00252C4F">
              <w:rPr>
                <w:rFonts w:ascii="Arial" w:hAnsi="Arial" w:cs="Arial"/>
                <w:sz w:val="16"/>
                <w:szCs w:val="16"/>
              </w:rPr>
              <w:t>97.2</w:t>
            </w:r>
          </w:p>
        </w:tc>
        <w:tc>
          <w:tcPr>
            <w:tcW w:w="2017" w:type="pct"/>
            <w:tcBorders>
              <w:top w:val="nil"/>
              <w:bottom w:val="nil"/>
            </w:tcBorders>
            <w:shd w:val="clear" w:color="auto" w:fill="auto"/>
            <w:vAlign w:val="center"/>
          </w:tcPr>
          <w:p w14:paraId="7F92A230" w14:textId="77777777" w:rsidR="002F29DC" w:rsidRPr="00252C4F" w:rsidRDefault="002F29DC" w:rsidP="00E903C7">
            <w:pPr>
              <w:rPr>
                <w:rFonts w:ascii="Arial" w:hAnsi="Arial" w:cs="Arial"/>
                <w:sz w:val="16"/>
                <w:szCs w:val="16"/>
              </w:rPr>
            </w:pPr>
            <w:r w:rsidRPr="00252C4F">
              <w:rPr>
                <w:rFonts w:ascii="Arial" w:hAnsi="Arial" w:cs="Arial"/>
                <w:sz w:val="16"/>
                <w:szCs w:val="16"/>
              </w:rPr>
              <w:t>Delivery assisted by any skilled attendant</w:t>
            </w:r>
          </w:p>
        </w:tc>
      </w:tr>
      <w:tr w:rsidR="00EE479D" w:rsidRPr="00252C4F" w14:paraId="75D6956F" w14:textId="77777777" w:rsidTr="00595F78">
        <w:trPr>
          <w:trHeight w:val="284"/>
          <w:jc w:val="center"/>
        </w:trPr>
        <w:tc>
          <w:tcPr>
            <w:tcW w:w="1828" w:type="pct"/>
            <w:tcBorders>
              <w:top w:val="nil"/>
              <w:bottom w:val="nil"/>
            </w:tcBorders>
            <w:shd w:val="clear" w:color="auto" w:fill="auto"/>
            <w:vAlign w:val="center"/>
          </w:tcPr>
          <w:p w14:paraId="39BEACDC" w14:textId="77777777" w:rsidR="002F29DC" w:rsidRPr="00252C4F" w:rsidRDefault="002F29DC" w:rsidP="001F5CA5">
            <w:pPr>
              <w:bidi/>
              <w:rPr>
                <w:rFonts w:ascii="Simplified Arabic" w:hAnsi="Simplified Arabic" w:cs="Simplified Arabic"/>
                <w:sz w:val="16"/>
                <w:szCs w:val="16"/>
              </w:rPr>
            </w:pPr>
            <w:r w:rsidRPr="00252C4F">
              <w:rPr>
                <w:rFonts w:ascii="Simplified Arabic" w:hAnsi="Simplified Arabic" w:cs="Simplified Arabic"/>
                <w:sz w:val="16"/>
                <w:szCs w:val="16"/>
                <w:rtl/>
              </w:rPr>
              <w:t>نسبة الولادة في مرفق صحي</w:t>
            </w:r>
          </w:p>
        </w:tc>
        <w:tc>
          <w:tcPr>
            <w:tcW w:w="1155" w:type="pct"/>
            <w:tcBorders>
              <w:top w:val="nil"/>
              <w:bottom w:val="nil"/>
            </w:tcBorders>
            <w:shd w:val="clear" w:color="auto" w:fill="auto"/>
            <w:vAlign w:val="center"/>
          </w:tcPr>
          <w:p w14:paraId="62FA57B9" w14:textId="77777777" w:rsidR="002F29DC" w:rsidRPr="00252C4F" w:rsidRDefault="002F29DC" w:rsidP="002F29DC">
            <w:pPr>
              <w:jc w:val="center"/>
              <w:rPr>
                <w:rFonts w:ascii="Arial" w:hAnsi="Arial" w:cs="Arial"/>
                <w:sz w:val="16"/>
                <w:szCs w:val="16"/>
                <w:rtl/>
              </w:rPr>
            </w:pPr>
            <w:r w:rsidRPr="00252C4F">
              <w:rPr>
                <w:rFonts w:ascii="Arial" w:hAnsi="Arial" w:cs="Arial"/>
                <w:sz w:val="16"/>
                <w:szCs w:val="16"/>
              </w:rPr>
              <w:t>96.4</w:t>
            </w:r>
          </w:p>
        </w:tc>
        <w:tc>
          <w:tcPr>
            <w:tcW w:w="2017" w:type="pct"/>
            <w:tcBorders>
              <w:top w:val="nil"/>
              <w:bottom w:val="nil"/>
            </w:tcBorders>
            <w:shd w:val="clear" w:color="auto" w:fill="auto"/>
            <w:vAlign w:val="center"/>
          </w:tcPr>
          <w:p w14:paraId="39045250" w14:textId="77777777" w:rsidR="002F29DC" w:rsidRPr="00252C4F" w:rsidRDefault="002F29DC" w:rsidP="00E903C7">
            <w:pPr>
              <w:rPr>
                <w:rFonts w:ascii="Arial" w:hAnsi="Arial" w:cs="Arial"/>
                <w:sz w:val="16"/>
                <w:szCs w:val="16"/>
              </w:rPr>
            </w:pPr>
            <w:r w:rsidRPr="00252C4F">
              <w:rPr>
                <w:rFonts w:ascii="Arial" w:hAnsi="Arial" w:cs="Arial"/>
                <w:sz w:val="16"/>
                <w:szCs w:val="16"/>
              </w:rPr>
              <w:t>Delivered in health facility</w:t>
            </w:r>
          </w:p>
        </w:tc>
      </w:tr>
      <w:tr w:rsidR="00EE479D" w:rsidRPr="00252C4F" w14:paraId="5FD04EB8" w14:textId="77777777" w:rsidTr="00595F78">
        <w:trPr>
          <w:trHeight w:val="284"/>
          <w:jc w:val="center"/>
        </w:trPr>
        <w:tc>
          <w:tcPr>
            <w:tcW w:w="1828" w:type="pct"/>
            <w:tcBorders>
              <w:top w:val="nil"/>
              <w:bottom w:val="nil"/>
            </w:tcBorders>
            <w:shd w:val="clear" w:color="auto" w:fill="auto"/>
            <w:vAlign w:val="center"/>
          </w:tcPr>
          <w:p w14:paraId="442FC360" w14:textId="77777777" w:rsidR="002F29DC" w:rsidRPr="00252C4F" w:rsidRDefault="002F29DC" w:rsidP="001F5CA5">
            <w:pPr>
              <w:bidi/>
              <w:rPr>
                <w:rFonts w:ascii="Simplified Arabic" w:hAnsi="Simplified Arabic" w:cs="Simplified Arabic"/>
                <w:sz w:val="16"/>
                <w:szCs w:val="16"/>
              </w:rPr>
            </w:pPr>
            <w:r w:rsidRPr="00252C4F">
              <w:rPr>
                <w:rFonts w:ascii="Simplified Arabic" w:hAnsi="Simplified Arabic" w:cs="Simplified Arabic"/>
                <w:sz w:val="16"/>
                <w:szCs w:val="16"/>
                <w:rtl/>
              </w:rPr>
              <w:t>نسبة الأمهات اللواتي تلقين الرعاية الصحية بعد الولادة</w:t>
            </w:r>
          </w:p>
        </w:tc>
        <w:tc>
          <w:tcPr>
            <w:tcW w:w="1155" w:type="pct"/>
            <w:tcBorders>
              <w:top w:val="nil"/>
              <w:bottom w:val="nil"/>
            </w:tcBorders>
            <w:shd w:val="clear" w:color="auto" w:fill="auto"/>
            <w:vAlign w:val="center"/>
          </w:tcPr>
          <w:p w14:paraId="7767240C" w14:textId="77777777" w:rsidR="002F29DC" w:rsidRPr="00252C4F" w:rsidRDefault="002F29DC" w:rsidP="002F29DC">
            <w:pPr>
              <w:jc w:val="center"/>
              <w:rPr>
                <w:rFonts w:ascii="Arial" w:hAnsi="Arial" w:cs="Arial"/>
                <w:sz w:val="16"/>
                <w:szCs w:val="16"/>
                <w:rtl/>
              </w:rPr>
            </w:pPr>
            <w:r w:rsidRPr="00252C4F">
              <w:rPr>
                <w:rFonts w:ascii="Arial" w:hAnsi="Arial" w:cs="Arial"/>
                <w:sz w:val="16"/>
                <w:szCs w:val="16"/>
              </w:rPr>
              <w:t>91.2</w:t>
            </w:r>
          </w:p>
        </w:tc>
        <w:tc>
          <w:tcPr>
            <w:tcW w:w="2017" w:type="pct"/>
            <w:tcBorders>
              <w:top w:val="nil"/>
              <w:bottom w:val="nil"/>
            </w:tcBorders>
            <w:shd w:val="clear" w:color="auto" w:fill="auto"/>
            <w:vAlign w:val="center"/>
          </w:tcPr>
          <w:p w14:paraId="4ADEC8F5" w14:textId="77777777" w:rsidR="002F29DC" w:rsidRPr="00252C4F" w:rsidRDefault="002F29DC" w:rsidP="00E903C7">
            <w:pPr>
              <w:rPr>
                <w:rFonts w:ascii="Arial" w:hAnsi="Arial" w:cs="Arial"/>
                <w:sz w:val="16"/>
                <w:szCs w:val="16"/>
              </w:rPr>
            </w:pPr>
            <w:r w:rsidRPr="00252C4F">
              <w:rPr>
                <w:rFonts w:ascii="Arial" w:hAnsi="Arial" w:cs="Arial"/>
                <w:sz w:val="16"/>
                <w:szCs w:val="16"/>
              </w:rPr>
              <w:t>Post-natal health check for the mother</w:t>
            </w:r>
          </w:p>
        </w:tc>
      </w:tr>
      <w:tr w:rsidR="00EE479D" w:rsidRPr="00252C4F" w14:paraId="76A746C9" w14:textId="77777777" w:rsidTr="00595F78">
        <w:trPr>
          <w:trHeight w:val="284"/>
          <w:jc w:val="center"/>
        </w:trPr>
        <w:tc>
          <w:tcPr>
            <w:tcW w:w="1828" w:type="pct"/>
            <w:tcBorders>
              <w:top w:val="nil"/>
              <w:bottom w:val="nil"/>
            </w:tcBorders>
            <w:shd w:val="clear" w:color="auto" w:fill="auto"/>
            <w:vAlign w:val="center"/>
          </w:tcPr>
          <w:p w14:paraId="5568E260" w14:textId="77777777" w:rsidR="002F29DC" w:rsidRPr="00252C4F" w:rsidRDefault="002F29DC" w:rsidP="001F5CA5">
            <w:pPr>
              <w:bidi/>
              <w:rPr>
                <w:rFonts w:ascii="Simplified Arabic" w:hAnsi="Simplified Arabic" w:cs="Simplified Arabic"/>
                <w:sz w:val="16"/>
                <w:szCs w:val="16"/>
              </w:rPr>
            </w:pPr>
            <w:r w:rsidRPr="00252C4F">
              <w:rPr>
                <w:rFonts w:ascii="Simplified Arabic" w:hAnsi="Simplified Arabic" w:cs="Simplified Arabic"/>
                <w:sz w:val="16"/>
                <w:szCs w:val="16"/>
                <w:rtl/>
              </w:rPr>
              <w:t>نسبة الأطفال الذين تلقوا الرعاية الصحية بعد الولادة</w:t>
            </w:r>
          </w:p>
        </w:tc>
        <w:tc>
          <w:tcPr>
            <w:tcW w:w="1155" w:type="pct"/>
            <w:tcBorders>
              <w:top w:val="nil"/>
              <w:bottom w:val="nil"/>
            </w:tcBorders>
            <w:shd w:val="clear" w:color="auto" w:fill="auto"/>
            <w:vAlign w:val="center"/>
          </w:tcPr>
          <w:p w14:paraId="33C16E8B" w14:textId="77777777" w:rsidR="002F29DC" w:rsidRPr="00252C4F" w:rsidRDefault="002F29DC" w:rsidP="002F29DC">
            <w:pPr>
              <w:jc w:val="center"/>
              <w:rPr>
                <w:rFonts w:ascii="Arial" w:hAnsi="Arial" w:cs="Arial"/>
                <w:sz w:val="16"/>
                <w:szCs w:val="16"/>
                <w:rtl/>
              </w:rPr>
            </w:pPr>
            <w:r w:rsidRPr="00252C4F">
              <w:rPr>
                <w:rFonts w:ascii="Arial" w:hAnsi="Arial" w:cs="Arial"/>
                <w:sz w:val="16"/>
                <w:szCs w:val="16"/>
              </w:rPr>
              <w:t>96.3</w:t>
            </w:r>
          </w:p>
        </w:tc>
        <w:tc>
          <w:tcPr>
            <w:tcW w:w="2017" w:type="pct"/>
            <w:tcBorders>
              <w:top w:val="nil"/>
              <w:bottom w:val="nil"/>
            </w:tcBorders>
            <w:shd w:val="clear" w:color="auto" w:fill="auto"/>
            <w:vAlign w:val="center"/>
          </w:tcPr>
          <w:p w14:paraId="1EBA9307" w14:textId="77777777" w:rsidR="002F29DC" w:rsidRPr="00252C4F" w:rsidRDefault="002F29DC" w:rsidP="00E903C7">
            <w:pPr>
              <w:rPr>
                <w:rFonts w:ascii="Arial" w:hAnsi="Arial" w:cs="Arial"/>
                <w:sz w:val="16"/>
                <w:szCs w:val="16"/>
              </w:rPr>
            </w:pPr>
            <w:r w:rsidRPr="00252C4F">
              <w:rPr>
                <w:rFonts w:ascii="Arial" w:hAnsi="Arial" w:cs="Arial"/>
                <w:sz w:val="16"/>
                <w:szCs w:val="16"/>
              </w:rPr>
              <w:t>Post-natal health check for the newborn</w:t>
            </w:r>
          </w:p>
        </w:tc>
      </w:tr>
      <w:tr w:rsidR="00EE479D" w:rsidRPr="00252C4F" w14:paraId="718FB503" w14:textId="77777777" w:rsidTr="00595F78">
        <w:trPr>
          <w:trHeight w:val="284"/>
          <w:jc w:val="center"/>
        </w:trPr>
        <w:tc>
          <w:tcPr>
            <w:tcW w:w="1828" w:type="pct"/>
            <w:tcBorders>
              <w:top w:val="nil"/>
              <w:bottom w:val="nil"/>
            </w:tcBorders>
            <w:shd w:val="clear" w:color="auto" w:fill="auto"/>
            <w:vAlign w:val="center"/>
          </w:tcPr>
          <w:p w14:paraId="0A5385A8" w14:textId="77777777" w:rsidR="002F29DC" w:rsidRPr="00252C4F" w:rsidRDefault="002F29DC" w:rsidP="001F5CA5">
            <w:pPr>
              <w:bidi/>
              <w:rPr>
                <w:rFonts w:ascii="Simplified Arabic" w:hAnsi="Simplified Arabic" w:cs="Simplified Arabic"/>
                <w:sz w:val="16"/>
                <w:szCs w:val="16"/>
                <w:rtl/>
              </w:rPr>
            </w:pPr>
            <w:r w:rsidRPr="00252C4F">
              <w:rPr>
                <w:rFonts w:ascii="Simplified Arabic" w:hAnsi="Simplified Arabic" w:cs="Simplified Arabic"/>
                <w:sz w:val="16"/>
                <w:szCs w:val="16"/>
                <w:rtl/>
              </w:rPr>
              <w:t>نسبة الاسر التي تستخدم مصادر مياه الشرب الامنة</w:t>
            </w:r>
          </w:p>
        </w:tc>
        <w:tc>
          <w:tcPr>
            <w:tcW w:w="1155" w:type="pct"/>
            <w:tcBorders>
              <w:top w:val="nil"/>
              <w:bottom w:val="nil"/>
            </w:tcBorders>
            <w:shd w:val="clear" w:color="auto" w:fill="auto"/>
            <w:vAlign w:val="center"/>
          </w:tcPr>
          <w:p w14:paraId="413B4297" w14:textId="77777777" w:rsidR="002F29DC" w:rsidRPr="00252C4F" w:rsidRDefault="002F29DC" w:rsidP="002F29DC">
            <w:pPr>
              <w:jc w:val="center"/>
              <w:rPr>
                <w:rFonts w:ascii="Arial" w:hAnsi="Arial" w:cs="Arial"/>
                <w:sz w:val="16"/>
                <w:szCs w:val="16"/>
              </w:rPr>
            </w:pPr>
            <w:r w:rsidRPr="00252C4F">
              <w:rPr>
                <w:rFonts w:ascii="Arial" w:hAnsi="Arial" w:cs="Arial" w:hint="cs"/>
                <w:sz w:val="16"/>
                <w:szCs w:val="16"/>
                <w:rtl/>
              </w:rPr>
              <w:t>99.7</w:t>
            </w:r>
          </w:p>
        </w:tc>
        <w:tc>
          <w:tcPr>
            <w:tcW w:w="2017" w:type="pct"/>
            <w:tcBorders>
              <w:top w:val="nil"/>
              <w:bottom w:val="nil"/>
            </w:tcBorders>
            <w:shd w:val="clear" w:color="auto" w:fill="auto"/>
            <w:vAlign w:val="center"/>
          </w:tcPr>
          <w:p w14:paraId="19767C6A" w14:textId="77777777" w:rsidR="002F29DC" w:rsidRPr="00252C4F" w:rsidRDefault="002F29DC" w:rsidP="00E903C7">
            <w:pPr>
              <w:rPr>
                <w:rFonts w:ascii="Arial" w:hAnsi="Arial" w:cs="Arial"/>
                <w:sz w:val="16"/>
                <w:szCs w:val="16"/>
                <w:rtl/>
              </w:rPr>
            </w:pPr>
            <w:r w:rsidRPr="00252C4F">
              <w:rPr>
                <w:rFonts w:ascii="Arial" w:hAnsi="Arial" w:cs="Arial"/>
                <w:sz w:val="16"/>
                <w:szCs w:val="16"/>
              </w:rPr>
              <w:t>Percentage of household using improved sources of drinking water</w:t>
            </w:r>
          </w:p>
        </w:tc>
      </w:tr>
      <w:tr w:rsidR="002F29DC" w:rsidRPr="00252C4F" w14:paraId="11D9A129" w14:textId="77777777" w:rsidTr="00595F78">
        <w:trPr>
          <w:trHeight w:val="284"/>
          <w:jc w:val="center"/>
        </w:trPr>
        <w:tc>
          <w:tcPr>
            <w:tcW w:w="1828" w:type="pct"/>
            <w:tcBorders>
              <w:top w:val="nil"/>
            </w:tcBorders>
            <w:shd w:val="clear" w:color="auto" w:fill="auto"/>
            <w:vAlign w:val="center"/>
          </w:tcPr>
          <w:p w14:paraId="3120315F" w14:textId="77777777" w:rsidR="002F29DC" w:rsidRPr="00252C4F" w:rsidRDefault="002F29DC" w:rsidP="001F5CA5">
            <w:pPr>
              <w:bidi/>
              <w:rPr>
                <w:rFonts w:ascii="Simplified Arabic" w:eastAsiaTheme="minorHAnsi" w:hAnsi="Simplified Arabic" w:cs="Simplified Arabic"/>
                <w:sz w:val="16"/>
                <w:szCs w:val="16"/>
                <w:rtl/>
              </w:rPr>
            </w:pPr>
            <w:r w:rsidRPr="00252C4F">
              <w:rPr>
                <w:rFonts w:ascii="Simplified Arabic" w:eastAsiaTheme="minorHAnsi" w:hAnsi="Simplified Arabic" w:cs="Simplified Arabic"/>
                <w:sz w:val="16"/>
                <w:szCs w:val="16"/>
                <w:rtl/>
              </w:rPr>
              <w:t>نسبة السكان الذين يستخدمون خدمات مياه الشرب المُحسنة ومتوفرة في المسكن وخالية من التلوث، ومتوفرة عند الحاجة (المُدارة بشكل آمن)</w:t>
            </w:r>
          </w:p>
        </w:tc>
        <w:tc>
          <w:tcPr>
            <w:tcW w:w="1155" w:type="pct"/>
            <w:tcBorders>
              <w:top w:val="nil"/>
            </w:tcBorders>
            <w:shd w:val="clear" w:color="auto" w:fill="auto"/>
            <w:vAlign w:val="center"/>
          </w:tcPr>
          <w:p w14:paraId="3B12D7F6" w14:textId="77777777" w:rsidR="002F29DC" w:rsidRPr="00252C4F" w:rsidRDefault="002F29DC" w:rsidP="002F29DC">
            <w:pPr>
              <w:jc w:val="center"/>
              <w:rPr>
                <w:rFonts w:ascii="Arial" w:hAnsi="Arial" w:cs="Arial"/>
                <w:sz w:val="16"/>
                <w:szCs w:val="16"/>
                <w:rtl/>
              </w:rPr>
            </w:pPr>
            <w:r w:rsidRPr="00252C4F">
              <w:rPr>
                <w:rFonts w:ascii="Arial" w:hAnsi="Arial" w:cs="Arial" w:hint="cs"/>
                <w:sz w:val="16"/>
                <w:szCs w:val="16"/>
                <w:rtl/>
              </w:rPr>
              <w:t>85.4</w:t>
            </w:r>
          </w:p>
        </w:tc>
        <w:tc>
          <w:tcPr>
            <w:tcW w:w="2017" w:type="pct"/>
            <w:tcBorders>
              <w:top w:val="nil"/>
            </w:tcBorders>
            <w:shd w:val="clear" w:color="auto" w:fill="auto"/>
            <w:vAlign w:val="center"/>
          </w:tcPr>
          <w:p w14:paraId="5CF3D906" w14:textId="77777777" w:rsidR="002F29DC" w:rsidRPr="00252C4F" w:rsidRDefault="002F29DC" w:rsidP="00E903C7">
            <w:pPr>
              <w:rPr>
                <w:rFonts w:ascii="Arial" w:hAnsi="Arial" w:cs="Arial"/>
                <w:sz w:val="16"/>
                <w:szCs w:val="16"/>
              </w:rPr>
            </w:pPr>
            <w:r w:rsidRPr="00252C4F">
              <w:rPr>
                <w:rFonts w:ascii="Arial" w:hAnsi="Arial" w:cs="Arial"/>
                <w:sz w:val="16"/>
                <w:szCs w:val="16"/>
              </w:rPr>
              <w:t>Percentage of household members with an improved drinking water source located on premises, free of E. coli and available when needed (safely managed)</w:t>
            </w:r>
          </w:p>
        </w:tc>
      </w:tr>
    </w:tbl>
    <w:p w14:paraId="65085D89" w14:textId="77777777" w:rsidR="002C14A8" w:rsidRPr="00252C4F" w:rsidRDefault="002C14A8" w:rsidP="00F55D96">
      <w:pPr>
        <w:bidi/>
        <w:spacing w:after="0" w:line="240" w:lineRule="auto"/>
        <w:jc w:val="lowKashida"/>
        <w:rPr>
          <w:rtl/>
        </w:rPr>
      </w:pPr>
    </w:p>
    <w:p w14:paraId="0CF94117" w14:textId="77777777" w:rsidR="002C14A8" w:rsidRPr="00252C4F" w:rsidRDefault="002C14A8" w:rsidP="00F55D96">
      <w:pPr>
        <w:spacing w:after="0" w:line="240" w:lineRule="auto"/>
        <w:rPr>
          <w:rtl/>
        </w:rPr>
      </w:pPr>
      <w:r w:rsidRPr="00252C4F">
        <w:rPr>
          <w:rtl/>
        </w:rPr>
        <w:br w:type="page"/>
      </w:r>
    </w:p>
    <w:p w14:paraId="5142CD8C" w14:textId="77777777" w:rsidR="005028B3" w:rsidRPr="00252C4F" w:rsidRDefault="005028B3" w:rsidP="00F55D96">
      <w:pPr>
        <w:bidi/>
        <w:spacing w:after="0" w:line="240" w:lineRule="auto"/>
        <w:jc w:val="lowKashida"/>
        <w:rPr>
          <w:rtl/>
        </w:rPr>
      </w:pPr>
    </w:p>
    <w:p w14:paraId="0AD44490" w14:textId="77777777" w:rsidR="005028B3" w:rsidRPr="00252C4F" w:rsidRDefault="005028B3" w:rsidP="00F55D96">
      <w:pPr>
        <w:bidi/>
        <w:spacing w:after="0" w:line="240" w:lineRule="auto"/>
        <w:rPr>
          <w:rFonts w:ascii="Simplified Arabic" w:hAnsi="Simplified Arabic" w:cs="Simplified Arabic"/>
          <w:b/>
          <w:bCs/>
          <w:sz w:val="28"/>
          <w:szCs w:val="28"/>
          <w:rtl/>
        </w:rPr>
      </w:pPr>
      <w:bookmarkStart w:id="4" w:name="_الصحة:"/>
      <w:bookmarkEnd w:id="4"/>
      <w:r w:rsidRPr="00252C4F">
        <w:rPr>
          <w:rFonts w:ascii="Simplified Arabic" w:hAnsi="Simplified Arabic" w:cs="Simplified Arabic"/>
          <w:b/>
          <w:bCs/>
          <w:sz w:val="28"/>
          <w:szCs w:val="28"/>
          <w:rtl/>
        </w:rPr>
        <w:br w:type="page"/>
      </w:r>
    </w:p>
    <w:p w14:paraId="2194885B" w14:textId="77777777" w:rsidR="005028B3" w:rsidRPr="00252C4F" w:rsidRDefault="005028B3" w:rsidP="00F55D96">
      <w:pPr>
        <w:bidi/>
        <w:spacing w:after="0" w:line="240" w:lineRule="auto"/>
        <w:jc w:val="lowKashida"/>
        <w:rPr>
          <w:rFonts w:ascii="Simplified Arabic" w:hAnsi="Simplified Arabic" w:cs="Simplified Arabic"/>
          <w:b/>
          <w:bCs/>
          <w:sz w:val="28"/>
          <w:szCs w:val="28"/>
          <w:rtl/>
        </w:rPr>
        <w:sectPr w:rsidR="005028B3" w:rsidRPr="00252C4F" w:rsidSect="00257725">
          <w:footerReference w:type="default" r:id="rId41"/>
          <w:pgSz w:w="9639" w:h="13608" w:code="9"/>
          <w:pgMar w:top="1134" w:right="1134" w:bottom="1134" w:left="1134" w:header="567" w:footer="567" w:gutter="0"/>
          <w:cols w:space="720"/>
          <w:docGrid w:linePitch="360"/>
        </w:sectPr>
      </w:pPr>
    </w:p>
    <w:p w14:paraId="5A3FD7EF" w14:textId="77777777" w:rsidR="005028B3" w:rsidRPr="00252C4F" w:rsidRDefault="005028B3" w:rsidP="00F55D96">
      <w:pPr>
        <w:bidi/>
        <w:spacing w:after="0" w:line="240" w:lineRule="auto"/>
        <w:jc w:val="center"/>
        <w:rPr>
          <w:rFonts w:ascii="Simplified Arabic" w:hAnsi="Simplified Arabic" w:cs="Simplified Arabic"/>
          <w:b/>
          <w:bCs/>
          <w:sz w:val="56"/>
          <w:szCs w:val="56"/>
        </w:rPr>
      </w:pPr>
    </w:p>
    <w:p w14:paraId="5E4BD399" w14:textId="77777777" w:rsidR="005028B3" w:rsidRPr="00252C4F" w:rsidRDefault="005028B3" w:rsidP="00F55D96">
      <w:pPr>
        <w:bidi/>
        <w:spacing w:after="0" w:line="240" w:lineRule="auto"/>
        <w:jc w:val="center"/>
        <w:rPr>
          <w:rFonts w:ascii="Simplified Arabic" w:hAnsi="Simplified Arabic" w:cs="Simplified Arabic"/>
          <w:b/>
          <w:bCs/>
          <w:sz w:val="56"/>
          <w:szCs w:val="56"/>
        </w:rPr>
      </w:pPr>
    </w:p>
    <w:p w14:paraId="1E018461" w14:textId="77777777" w:rsidR="005028B3" w:rsidRPr="00252C4F" w:rsidRDefault="005028B3" w:rsidP="00F55D96">
      <w:pPr>
        <w:bidi/>
        <w:spacing w:after="0" w:line="240" w:lineRule="auto"/>
        <w:jc w:val="center"/>
        <w:rPr>
          <w:rFonts w:ascii="Simplified Arabic" w:hAnsi="Simplified Arabic" w:cs="Simplified Arabic"/>
          <w:b/>
          <w:bCs/>
          <w:sz w:val="56"/>
          <w:szCs w:val="56"/>
        </w:rPr>
      </w:pPr>
    </w:p>
    <w:p w14:paraId="3B403104" w14:textId="77777777" w:rsidR="005028B3" w:rsidRPr="00252C4F" w:rsidRDefault="005028B3" w:rsidP="00F55D96">
      <w:pPr>
        <w:bidi/>
        <w:spacing w:after="0" w:line="240" w:lineRule="auto"/>
        <w:jc w:val="center"/>
        <w:rPr>
          <w:rFonts w:ascii="Simplified Arabic" w:hAnsi="Simplified Arabic" w:cs="Simplified Arabic"/>
          <w:b/>
          <w:bCs/>
          <w:sz w:val="56"/>
          <w:szCs w:val="56"/>
        </w:rPr>
      </w:pPr>
    </w:p>
    <w:p w14:paraId="28A52DA3" w14:textId="77777777" w:rsidR="005028B3" w:rsidRPr="00252C4F" w:rsidRDefault="005028B3" w:rsidP="004509C2">
      <w:pPr>
        <w:bidi/>
        <w:spacing w:after="0" w:line="240" w:lineRule="auto"/>
        <w:jc w:val="center"/>
        <w:rPr>
          <w:rFonts w:ascii="Simplified Arabic" w:hAnsi="Simplified Arabic" w:cs="Simplified Arabic"/>
          <w:b/>
          <w:bCs/>
          <w:sz w:val="44"/>
          <w:szCs w:val="44"/>
          <w:rtl/>
        </w:rPr>
      </w:pPr>
      <w:r w:rsidRPr="00252C4F">
        <w:rPr>
          <w:rFonts w:ascii="Simplified Arabic" w:hAnsi="Simplified Arabic" w:cs="Simplified Arabic" w:hint="cs"/>
          <w:b/>
          <w:bCs/>
          <w:sz w:val="44"/>
          <w:szCs w:val="44"/>
          <w:rtl/>
        </w:rPr>
        <w:t xml:space="preserve">الفصل </w:t>
      </w:r>
      <w:r w:rsidR="004509C2" w:rsidRPr="00252C4F">
        <w:rPr>
          <w:rFonts w:ascii="Simplified Arabic" w:hAnsi="Simplified Arabic" w:cs="Simplified Arabic" w:hint="cs"/>
          <w:b/>
          <w:bCs/>
          <w:sz w:val="44"/>
          <w:szCs w:val="44"/>
          <w:rtl/>
        </w:rPr>
        <w:t>الثالث</w:t>
      </w:r>
    </w:p>
    <w:p w14:paraId="63D48F1E" w14:textId="77777777" w:rsidR="005028B3" w:rsidRPr="00252C4F" w:rsidRDefault="005028B3" w:rsidP="00F55D96">
      <w:pPr>
        <w:bidi/>
        <w:spacing w:after="0" w:line="240" w:lineRule="auto"/>
        <w:jc w:val="center"/>
        <w:rPr>
          <w:rFonts w:ascii="Simplified Arabic" w:hAnsi="Simplified Arabic" w:cs="Simplified Arabic"/>
          <w:b/>
          <w:bCs/>
          <w:sz w:val="52"/>
          <w:szCs w:val="52"/>
          <w:rtl/>
        </w:rPr>
      </w:pPr>
      <w:r w:rsidRPr="00252C4F">
        <w:rPr>
          <w:rFonts w:ascii="Simplified Arabic" w:hAnsi="Simplified Arabic" w:cs="Simplified Arabic" w:hint="cs"/>
          <w:b/>
          <w:bCs/>
          <w:sz w:val="44"/>
          <w:szCs w:val="44"/>
          <w:rtl/>
        </w:rPr>
        <w:t>العمل والأجور</w:t>
      </w:r>
      <w:bookmarkStart w:id="5" w:name="_العمل_والأجور:"/>
      <w:bookmarkEnd w:id="5"/>
    </w:p>
    <w:p w14:paraId="6C8367FC" w14:textId="77777777" w:rsidR="005028B3" w:rsidRPr="00252C4F" w:rsidRDefault="005028B3" w:rsidP="00F55D96">
      <w:pPr>
        <w:bidi/>
        <w:spacing w:after="0" w:line="240" w:lineRule="auto"/>
        <w:rPr>
          <w:rFonts w:ascii="Arial" w:eastAsia="Times New Roman" w:hAnsi="Arial" w:cs="Arial"/>
          <w:b/>
          <w:bCs/>
          <w:noProof/>
          <w:sz w:val="18"/>
          <w:szCs w:val="18"/>
        </w:rPr>
      </w:pPr>
      <w:r w:rsidRPr="00252C4F">
        <w:rPr>
          <w:rFonts w:ascii="Arial" w:eastAsia="Times New Roman" w:hAnsi="Arial" w:cs="Arial"/>
          <w:b/>
          <w:bCs/>
          <w:noProof/>
          <w:sz w:val="18"/>
          <w:szCs w:val="18"/>
        </w:rPr>
        <w:br w:type="page"/>
      </w:r>
    </w:p>
    <w:p w14:paraId="08391294" w14:textId="77777777" w:rsidR="005028B3" w:rsidRPr="00252C4F" w:rsidRDefault="005028B3" w:rsidP="00F55D96">
      <w:pPr>
        <w:bidi/>
        <w:spacing w:after="0" w:line="240" w:lineRule="auto"/>
        <w:rPr>
          <w:b/>
          <w:bCs/>
          <w:sz w:val="20"/>
          <w:rtl/>
        </w:rPr>
      </w:pPr>
      <w:r w:rsidRPr="00252C4F">
        <w:rPr>
          <w:b/>
          <w:bCs/>
          <w:sz w:val="20"/>
          <w:rtl/>
        </w:rPr>
        <w:lastRenderedPageBreak/>
        <w:br w:type="page"/>
      </w:r>
    </w:p>
    <w:p w14:paraId="108A7E20" w14:textId="77777777" w:rsidR="001C59EC" w:rsidRPr="00252C4F" w:rsidRDefault="001C59EC" w:rsidP="00F55D96">
      <w:pPr>
        <w:pStyle w:val="Heading1"/>
        <w:jc w:val="lowKashida"/>
        <w:rPr>
          <w:rFonts w:ascii="Simplified Arabic" w:hAnsi="Simplified Arabic"/>
          <w:sz w:val="20"/>
          <w:szCs w:val="20"/>
          <w:rtl/>
        </w:rPr>
      </w:pPr>
      <w:r w:rsidRPr="00252C4F">
        <w:rPr>
          <w:rFonts w:ascii="Simplified Arabic" w:hAnsi="Simplified Arabic"/>
          <w:sz w:val="20"/>
          <w:szCs w:val="20"/>
          <w:rtl/>
        </w:rPr>
        <w:lastRenderedPageBreak/>
        <w:t xml:space="preserve">المشاركة في القوى العاملة </w:t>
      </w:r>
    </w:p>
    <w:p w14:paraId="2C155A9B" w14:textId="77777777" w:rsidR="00F55D96" w:rsidRPr="00252C4F" w:rsidRDefault="00F55D96" w:rsidP="00E37DE4">
      <w:pPr>
        <w:bidi/>
        <w:spacing w:after="0" w:line="240" w:lineRule="auto"/>
        <w:jc w:val="lowKashida"/>
        <w:rPr>
          <w:rFonts w:ascii="Simplified Arabic" w:hAnsi="Simplified Arabic" w:cs="Simplified Arabic"/>
          <w:sz w:val="20"/>
          <w:szCs w:val="20"/>
          <w:rtl/>
        </w:rPr>
      </w:pPr>
      <w:r w:rsidRPr="00252C4F">
        <w:rPr>
          <w:rFonts w:ascii="Simplified Arabic" w:hAnsi="Simplified Arabic" w:cs="Simplified Arabic"/>
          <w:sz w:val="20"/>
          <w:szCs w:val="20"/>
          <w:rtl/>
        </w:rPr>
        <w:t xml:space="preserve">بلغت نسبة المشاركة في القوى العاملة بين الأفراد (15 سنة فأكثر) في محافظة القدس </w:t>
      </w:r>
      <w:r w:rsidRPr="00252C4F">
        <w:rPr>
          <w:rFonts w:ascii="Simplified Arabic" w:hAnsi="Simplified Arabic" w:cs="Simplified Arabic"/>
          <w:sz w:val="20"/>
          <w:szCs w:val="20"/>
        </w:rPr>
        <w:t>37.1</w:t>
      </w:r>
      <w:r w:rsidRPr="00252C4F">
        <w:rPr>
          <w:rFonts w:ascii="Simplified Arabic" w:hAnsi="Simplified Arabic" w:cs="Simplified Arabic"/>
          <w:sz w:val="20"/>
          <w:szCs w:val="20"/>
          <w:rtl/>
        </w:rPr>
        <w:t xml:space="preserve">% في العام </w:t>
      </w:r>
      <w:r w:rsidRPr="00252C4F">
        <w:rPr>
          <w:rFonts w:ascii="Simplified Arabic" w:hAnsi="Simplified Arabic" w:cs="Simplified Arabic"/>
          <w:sz w:val="20"/>
          <w:szCs w:val="20"/>
        </w:rPr>
        <w:t>2022</w:t>
      </w:r>
      <w:r w:rsidRPr="00252C4F">
        <w:rPr>
          <w:rFonts w:ascii="Simplified Arabic" w:hAnsi="Simplified Arabic" w:cs="Simplified Arabic"/>
          <w:sz w:val="20"/>
          <w:szCs w:val="20"/>
          <w:rtl/>
        </w:rPr>
        <w:t>.  في حين كانت نسبة المشاركة في فلسطين 45.0% لنفس العام.</w:t>
      </w:r>
      <w:r w:rsidR="00E37DE4" w:rsidRPr="00252C4F">
        <w:rPr>
          <w:rFonts w:ascii="Simplified Arabic" w:hAnsi="Simplified Arabic" w:cs="Simplified Arabic"/>
          <w:sz w:val="20"/>
          <w:szCs w:val="20"/>
          <w:rtl/>
        </w:rPr>
        <w:t xml:space="preserve">  </w:t>
      </w:r>
      <w:r w:rsidRPr="00252C4F">
        <w:rPr>
          <w:rFonts w:ascii="Simplified Arabic" w:hAnsi="Simplified Arabic" w:cs="Simplified Arabic"/>
          <w:sz w:val="20"/>
          <w:szCs w:val="20"/>
          <w:rtl/>
        </w:rPr>
        <w:t xml:space="preserve">من جهة أخرى، بلغت نسبة المشاركة للإناث في القوى العاملة في محافظة القدس </w:t>
      </w:r>
      <w:r w:rsidRPr="00252C4F">
        <w:rPr>
          <w:rFonts w:ascii="Simplified Arabic" w:hAnsi="Simplified Arabic" w:cs="Simplified Arabic"/>
          <w:sz w:val="20"/>
          <w:szCs w:val="20"/>
        </w:rPr>
        <w:t>10.2</w:t>
      </w:r>
      <w:r w:rsidRPr="00252C4F">
        <w:rPr>
          <w:rFonts w:ascii="Simplified Arabic" w:hAnsi="Simplified Arabic" w:cs="Simplified Arabic"/>
          <w:sz w:val="20"/>
          <w:szCs w:val="20"/>
          <w:rtl/>
        </w:rPr>
        <w:t xml:space="preserve">% من مجموع الإناث 15 سنة فأكثر في العام </w:t>
      </w:r>
      <w:r w:rsidRPr="00252C4F">
        <w:rPr>
          <w:rFonts w:ascii="Simplified Arabic" w:hAnsi="Simplified Arabic" w:cs="Simplified Arabic"/>
          <w:sz w:val="20"/>
          <w:szCs w:val="20"/>
        </w:rPr>
        <w:t>2022</w:t>
      </w:r>
      <w:r w:rsidRPr="00252C4F">
        <w:rPr>
          <w:rFonts w:ascii="Simplified Arabic" w:hAnsi="Simplified Arabic" w:cs="Simplified Arabic"/>
          <w:sz w:val="20"/>
          <w:szCs w:val="20"/>
          <w:rtl/>
        </w:rPr>
        <w:t xml:space="preserve">، بينما بلغت نسبة مشاركة الذكور </w:t>
      </w:r>
      <w:r w:rsidRPr="00252C4F">
        <w:rPr>
          <w:rFonts w:ascii="Simplified Arabic" w:hAnsi="Simplified Arabic" w:cs="Simplified Arabic"/>
          <w:sz w:val="20"/>
          <w:szCs w:val="20"/>
        </w:rPr>
        <w:t>64.9</w:t>
      </w:r>
      <w:r w:rsidRPr="00252C4F">
        <w:rPr>
          <w:rFonts w:ascii="Simplified Arabic" w:hAnsi="Simplified Arabic" w:cs="Simplified Arabic"/>
          <w:sz w:val="20"/>
          <w:szCs w:val="20"/>
          <w:rtl/>
        </w:rPr>
        <w:t>%.</w:t>
      </w:r>
    </w:p>
    <w:p w14:paraId="4A41C300" w14:textId="77777777" w:rsidR="00F55D96" w:rsidRPr="00252C4F" w:rsidRDefault="00F55D96" w:rsidP="00F55D96">
      <w:pPr>
        <w:spacing w:after="0" w:line="240" w:lineRule="auto"/>
        <w:jc w:val="center"/>
        <w:rPr>
          <w:rFonts w:ascii="Arial" w:hAnsi="Arial" w:cs="Simplified Arabic"/>
          <w:b/>
          <w:bCs/>
          <w:sz w:val="18"/>
          <w:szCs w:val="18"/>
          <w:rtl/>
        </w:rPr>
      </w:pPr>
      <w:r w:rsidRPr="00252C4F">
        <w:rPr>
          <w:rFonts w:ascii="Arial" w:hAnsi="Arial" w:cs="Simplified Arabic"/>
          <w:b/>
          <w:bCs/>
          <w:sz w:val="18"/>
          <w:szCs w:val="18"/>
          <w:rtl/>
        </w:rPr>
        <w:t xml:space="preserve">التوزيع النسبي للأفراد (15 سنة فأكثر) من محافظة القدس حسب أهم سمات القوى العاملة، </w:t>
      </w:r>
      <w:r w:rsidRPr="00252C4F">
        <w:rPr>
          <w:rFonts w:ascii="Arial" w:hAnsi="Arial" w:cs="Simplified Arabic" w:hint="cs"/>
          <w:b/>
          <w:bCs/>
          <w:sz w:val="18"/>
          <w:szCs w:val="18"/>
          <w:rtl/>
        </w:rPr>
        <w:t>2022</w:t>
      </w:r>
    </w:p>
    <w:p w14:paraId="57E2B6E8" w14:textId="77777777" w:rsidR="00F55D96" w:rsidRPr="00252C4F" w:rsidRDefault="00F55D96" w:rsidP="00F55D96">
      <w:pPr>
        <w:spacing w:after="0" w:line="240" w:lineRule="auto"/>
        <w:jc w:val="center"/>
        <w:rPr>
          <w:rFonts w:ascii="Arial" w:hAnsi="Arial" w:cs="Arial"/>
          <w:b/>
          <w:bCs/>
          <w:sz w:val="18"/>
          <w:szCs w:val="18"/>
        </w:rPr>
      </w:pPr>
      <w:r w:rsidRPr="00252C4F">
        <w:rPr>
          <w:rFonts w:ascii="Arial" w:hAnsi="Arial" w:cs="Arial"/>
          <w:b/>
          <w:bCs/>
          <w:sz w:val="18"/>
          <w:szCs w:val="18"/>
        </w:rPr>
        <w:t>Percentage Distribution of Individuals (15 Years and Above) from Jerusalem Governorate by Labor Force Status, 2022</w:t>
      </w:r>
    </w:p>
    <w:p w14:paraId="2F8FCF4E" w14:textId="77777777" w:rsidR="00F55D96" w:rsidRPr="00252C4F" w:rsidRDefault="00F55D96" w:rsidP="00F55D96">
      <w:pPr>
        <w:tabs>
          <w:tab w:val="left" w:pos="5265"/>
          <w:tab w:val="left" w:pos="6428"/>
        </w:tabs>
        <w:spacing w:after="0" w:line="240" w:lineRule="auto"/>
        <w:rPr>
          <w:sz w:val="2"/>
          <w:szCs w:val="2"/>
          <w:rtl/>
        </w:rPr>
      </w:pPr>
    </w:p>
    <w:tbl>
      <w:tblPr>
        <w:bidiVisual/>
        <w:tblW w:w="5000" w:type="pct"/>
        <w:jc w:val="center"/>
        <w:tblCellMar>
          <w:left w:w="0" w:type="dxa"/>
          <w:right w:w="0" w:type="dxa"/>
        </w:tblCellMar>
        <w:tblLook w:val="0000" w:firstRow="0" w:lastRow="0" w:firstColumn="0" w:lastColumn="0" w:noHBand="0" w:noVBand="0"/>
      </w:tblPr>
      <w:tblGrid>
        <w:gridCol w:w="2433"/>
        <w:gridCol w:w="2522"/>
        <w:gridCol w:w="2406"/>
      </w:tblGrid>
      <w:tr w:rsidR="00EE479D" w:rsidRPr="00252C4F" w14:paraId="15E8C9C1" w14:textId="77777777" w:rsidTr="00595F78">
        <w:trPr>
          <w:trHeight w:val="284"/>
          <w:jc w:val="center"/>
        </w:trPr>
        <w:tc>
          <w:tcPr>
            <w:tcW w:w="1653" w:type="pct"/>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tcPr>
          <w:p w14:paraId="3B10A1D4" w14:textId="77777777" w:rsidR="00F55D96" w:rsidRPr="00252C4F" w:rsidRDefault="00F55D96" w:rsidP="00F55D96">
            <w:pPr>
              <w:spacing w:after="0" w:line="240" w:lineRule="auto"/>
              <w:jc w:val="center"/>
              <w:rPr>
                <w:rFonts w:ascii="Arial" w:hAnsi="Arial" w:cs="Simplified Arabic"/>
                <w:b/>
                <w:bCs/>
                <w:sz w:val="16"/>
                <w:szCs w:val="16"/>
              </w:rPr>
            </w:pPr>
            <w:r w:rsidRPr="00252C4F">
              <w:rPr>
                <w:rFonts w:ascii="Arial" w:hAnsi="Arial" w:cs="Simplified Arabic" w:hint="eastAsia"/>
                <w:b/>
                <w:bCs/>
                <w:sz w:val="16"/>
                <w:szCs w:val="16"/>
                <w:rtl/>
              </w:rPr>
              <w:t>سمات</w:t>
            </w:r>
            <w:r w:rsidRPr="00252C4F">
              <w:rPr>
                <w:rFonts w:ascii="Arial" w:hAnsi="Arial" w:cs="Simplified Arabic"/>
                <w:b/>
                <w:bCs/>
                <w:sz w:val="16"/>
                <w:szCs w:val="16"/>
                <w:rtl/>
              </w:rPr>
              <w:t xml:space="preserve"> القوى العاملة</w:t>
            </w:r>
          </w:p>
        </w:tc>
        <w:tc>
          <w:tcPr>
            <w:tcW w:w="1713" w:type="pct"/>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tcPr>
          <w:p w14:paraId="081D083A" w14:textId="77777777" w:rsidR="00F55D96" w:rsidRPr="00252C4F" w:rsidRDefault="00F55D96" w:rsidP="00F55D96">
            <w:pPr>
              <w:spacing w:after="0" w:line="240" w:lineRule="auto"/>
              <w:jc w:val="center"/>
              <w:rPr>
                <w:rFonts w:ascii="Simplified Arabic" w:hAnsi="Simplified Arabic" w:cs="Simplified Arabic"/>
                <w:b/>
                <w:bCs/>
                <w:sz w:val="16"/>
                <w:szCs w:val="16"/>
              </w:rPr>
            </w:pPr>
            <w:r w:rsidRPr="00252C4F">
              <w:rPr>
                <w:rFonts w:ascii="Simplified Arabic" w:hAnsi="Simplified Arabic" w:cs="Simplified Arabic"/>
                <w:b/>
                <w:bCs/>
                <w:sz w:val="16"/>
                <w:szCs w:val="16"/>
                <w:rtl/>
              </w:rPr>
              <w:t>النسبة</w:t>
            </w:r>
          </w:p>
          <w:p w14:paraId="5CD1541D" w14:textId="77777777" w:rsidR="00F55D96" w:rsidRPr="00252C4F" w:rsidRDefault="00F55D96" w:rsidP="00F55D96">
            <w:pPr>
              <w:spacing w:after="0" w:line="240" w:lineRule="auto"/>
              <w:jc w:val="center"/>
              <w:rPr>
                <w:rFonts w:ascii="Arial" w:hAnsi="Arial" w:cs="Simplified Arabic"/>
                <w:b/>
                <w:bCs/>
                <w:sz w:val="16"/>
                <w:szCs w:val="16"/>
                <w:rtl/>
              </w:rPr>
            </w:pPr>
            <w:r w:rsidRPr="00252C4F">
              <w:rPr>
                <w:rFonts w:ascii="Arial" w:hAnsi="Arial" w:cs="Arial"/>
                <w:b/>
                <w:bCs/>
                <w:sz w:val="16"/>
                <w:szCs w:val="16"/>
              </w:rPr>
              <w:t>Percentage</w:t>
            </w:r>
          </w:p>
        </w:tc>
        <w:tc>
          <w:tcPr>
            <w:tcW w:w="1634" w:type="pct"/>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tcPr>
          <w:p w14:paraId="6594BB78" w14:textId="77777777" w:rsidR="00F55D96" w:rsidRPr="00252C4F" w:rsidRDefault="00F55D96" w:rsidP="00F55D96">
            <w:pPr>
              <w:spacing w:after="0" w:line="240" w:lineRule="auto"/>
              <w:jc w:val="center"/>
              <w:rPr>
                <w:rFonts w:ascii="Arial" w:hAnsi="Arial" w:cs="Arial"/>
                <w:b/>
                <w:bCs/>
                <w:sz w:val="16"/>
                <w:szCs w:val="16"/>
              </w:rPr>
            </w:pPr>
            <w:r w:rsidRPr="00252C4F">
              <w:rPr>
                <w:rFonts w:ascii="Arial" w:hAnsi="Arial" w:cs="Arial"/>
                <w:b/>
                <w:bCs/>
                <w:sz w:val="16"/>
                <w:szCs w:val="16"/>
              </w:rPr>
              <w:t>Labor Force Status</w:t>
            </w:r>
          </w:p>
        </w:tc>
      </w:tr>
      <w:tr w:rsidR="00EE479D" w:rsidRPr="00252C4F" w14:paraId="2E611185" w14:textId="77777777" w:rsidTr="00595F78">
        <w:trPr>
          <w:trHeight w:val="284"/>
          <w:jc w:val="center"/>
        </w:trPr>
        <w:tc>
          <w:tcPr>
            <w:tcW w:w="1653" w:type="pct"/>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14:paraId="1E90BED1" w14:textId="77777777" w:rsidR="00F55D96" w:rsidRPr="00252C4F" w:rsidRDefault="00F55D96" w:rsidP="00F55D96">
            <w:pPr>
              <w:spacing w:after="0" w:line="240" w:lineRule="auto"/>
              <w:ind w:firstLine="113"/>
              <w:jc w:val="right"/>
              <w:rPr>
                <w:rFonts w:ascii="Arial" w:hAnsi="Arial" w:cs="Simplified Arabic"/>
                <w:sz w:val="16"/>
                <w:szCs w:val="16"/>
              </w:rPr>
            </w:pPr>
            <w:r w:rsidRPr="00252C4F">
              <w:rPr>
                <w:rFonts w:ascii="Arial" w:hAnsi="Arial" w:cs="Simplified Arabic" w:hint="eastAsia"/>
                <w:sz w:val="16"/>
                <w:szCs w:val="16"/>
                <w:rtl/>
              </w:rPr>
              <w:t>داخل</w:t>
            </w:r>
            <w:r w:rsidRPr="00252C4F">
              <w:rPr>
                <w:rFonts w:ascii="Arial" w:hAnsi="Arial" w:cs="Simplified Arabic"/>
                <w:sz w:val="16"/>
                <w:szCs w:val="16"/>
                <w:rtl/>
              </w:rPr>
              <w:t xml:space="preserve"> </w:t>
            </w:r>
            <w:r w:rsidRPr="00252C4F">
              <w:rPr>
                <w:rFonts w:ascii="Arial" w:hAnsi="Arial" w:cs="Simplified Arabic" w:hint="eastAsia"/>
                <w:sz w:val="16"/>
                <w:szCs w:val="16"/>
                <w:rtl/>
              </w:rPr>
              <w:t>القوى</w:t>
            </w:r>
            <w:r w:rsidRPr="00252C4F">
              <w:rPr>
                <w:rFonts w:ascii="Arial" w:hAnsi="Arial" w:cs="Simplified Arabic"/>
                <w:sz w:val="16"/>
                <w:szCs w:val="16"/>
                <w:rtl/>
              </w:rPr>
              <w:t xml:space="preserve"> العاملة</w:t>
            </w:r>
          </w:p>
        </w:tc>
        <w:tc>
          <w:tcPr>
            <w:tcW w:w="1713" w:type="pct"/>
            <w:tcBorders>
              <w:top w:val="single" w:sz="4" w:space="0" w:color="auto"/>
              <w:left w:val="nil"/>
            </w:tcBorders>
            <w:shd w:val="clear" w:color="auto" w:fill="FFFFFF"/>
            <w:noWrap/>
            <w:tcMar>
              <w:top w:w="0" w:type="dxa"/>
              <w:left w:w="0" w:type="dxa"/>
              <w:bottom w:w="0" w:type="dxa"/>
              <w:right w:w="567" w:type="dxa"/>
            </w:tcMar>
            <w:vAlign w:val="center"/>
          </w:tcPr>
          <w:p w14:paraId="31F51944" w14:textId="77777777" w:rsidR="00F55D96" w:rsidRPr="00252C4F" w:rsidRDefault="00F55D96" w:rsidP="00EF033B">
            <w:pPr>
              <w:spacing w:after="0" w:line="240" w:lineRule="auto"/>
              <w:ind w:right="402"/>
              <w:jc w:val="right"/>
              <w:rPr>
                <w:rFonts w:ascii="Arial" w:hAnsi="Arial" w:cs="Arial"/>
                <w:sz w:val="16"/>
                <w:szCs w:val="16"/>
              </w:rPr>
            </w:pPr>
            <w:r w:rsidRPr="00252C4F">
              <w:rPr>
                <w:rFonts w:ascii="Arial" w:hAnsi="Arial" w:cs="Arial"/>
                <w:sz w:val="16"/>
                <w:szCs w:val="16"/>
              </w:rPr>
              <w:t>37.1</w:t>
            </w:r>
          </w:p>
        </w:tc>
        <w:tc>
          <w:tcPr>
            <w:tcW w:w="1634" w:type="pct"/>
            <w:tcBorders>
              <w:top w:val="single" w:sz="4" w:space="0" w:color="auto"/>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14:paraId="22D7082B" w14:textId="77777777" w:rsidR="00F55D96" w:rsidRPr="00252C4F" w:rsidRDefault="00F55D96" w:rsidP="00F55D96">
            <w:pPr>
              <w:spacing w:after="0" w:line="240" w:lineRule="auto"/>
              <w:ind w:left="57" w:hanging="28"/>
              <w:rPr>
                <w:rFonts w:ascii="Arial" w:hAnsi="Arial" w:cs="Arial"/>
                <w:sz w:val="16"/>
                <w:szCs w:val="16"/>
              </w:rPr>
            </w:pPr>
            <w:r w:rsidRPr="00252C4F">
              <w:rPr>
                <w:rFonts w:ascii="Arial" w:hAnsi="Arial" w:cs="Arial"/>
                <w:sz w:val="16"/>
                <w:szCs w:val="16"/>
              </w:rPr>
              <w:t>In the Labor Force</w:t>
            </w:r>
          </w:p>
        </w:tc>
      </w:tr>
      <w:tr w:rsidR="00EE479D" w:rsidRPr="00252C4F" w14:paraId="1886B1E2" w14:textId="77777777" w:rsidTr="00595F78">
        <w:trPr>
          <w:trHeight w:val="284"/>
          <w:jc w:val="center"/>
        </w:trPr>
        <w:tc>
          <w:tcPr>
            <w:tcW w:w="1653" w:type="pct"/>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14:paraId="5CE9E21F" w14:textId="77777777" w:rsidR="00F55D96" w:rsidRPr="00252C4F" w:rsidRDefault="00F55D96" w:rsidP="00F55D96">
            <w:pPr>
              <w:spacing w:after="0" w:line="240" w:lineRule="auto"/>
              <w:ind w:firstLine="113"/>
              <w:jc w:val="right"/>
              <w:rPr>
                <w:rFonts w:ascii="Arial" w:hAnsi="Arial" w:cs="Simplified Arabic"/>
                <w:sz w:val="16"/>
                <w:szCs w:val="16"/>
                <w:rtl/>
              </w:rPr>
            </w:pPr>
            <w:r w:rsidRPr="00252C4F">
              <w:rPr>
                <w:rFonts w:ascii="Arial" w:hAnsi="Arial" w:cs="Simplified Arabic" w:hint="eastAsia"/>
                <w:sz w:val="16"/>
                <w:szCs w:val="16"/>
                <w:rtl/>
              </w:rPr>
              <w:t>خارج</w:t>
            </w:r>
            <w:r w:rsidRPr="00252C4F">
              <w:rPr>
                <w:rFonts w:ascii="Arial" w:hAnsi="Arial" w:cs="Simplified Arabic"/>
                <w:sz w:val="16"/>
                <w:szCs w:val="16"/>
                <w:rtl/>
              </w:rPr>
              <w:t xml:space="preserve"> القوى العاملة</w:t>
            </w:r>
          </w:p>
        </w:tc>
        <w:tc>
          <w:tcPr>
            <w:tcW w:w="1713" w:type="pct"/>
            <w:tcBorders>
              <w:left w:val="nil"/>
            </w:tcBorders>
            <w:shd w:val="clear" w:color="auto" w:fill="FFFFFF"/>
            <w:noWrap/>
            <w:tcMar>
              <w:top w:w="0" w:type="dxa"/>
              <w:left w:w="0" w:type="dxa"/>
              <w:bottom w:w="0" w:type="dxa"/>
              <w:right w:w="567" w:type="dxa"/>
            </w:tcMar>
            <w:vAlign w:val="center"/>
          </w:tcPr>
          <w:p w14:paraId="1394B20E" w14:textId="77777777" w:rsidR="00F55D96" w:rsidRPr="00252C4F" w:rsidRDefault="00F55D96" w:rsidP="00EF033B">
            <w:pPr>
              <w:spacing w:after="0" w:line="240" w:lineRule="auto"/>
              <w:ind w:right="402"/>
              <w:jc w:val="right"/>
              <w:rPr>
                <w:rFonts w:ascii="Arial" w:hAnsi="Arial" w:cs="Arial"/>
                <w:sz w:val="16"/>
                <w:szCs w:val="16"/>
                <w:rtl/>
              </w:rPr>
            </w:pPr>
            <w:r w:rsidRPr="00252C4F">
              <w:rPr>
                <w:rFonts w:ascii="Arial" w:hAnsi="Arial" w:cs="Arial"/>
                <w:sz w:val="16"/>
                <w:szCs w:val="16"/>
              </w:rPr>
              <w:t>62.9</w:t>
            </w:r>
          </w:p>
        </w:tc>
        <w:tc>
          <w:tcPr>
            <w:tcW w:w="1634" w:type="pct"/>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14:paraId="4A7F810D" w14:textId="77777777" w:rsidR="00F55D96" w:rsidRPr="00252C4F" w:rsidRDefault="00F55D96" w:rsidP="00F55D96">
            <w:pPr>
              <w:spacing w:after="0" w:line="240" w:lineRule="auto"/>
              <w:ind w:left="57" w:hanging="28"/>
              <w:rPr>
                <w:rFonts w:ascii="Arial" w:hAnsi="Arial" w:cs="Arial"/>
                <w:sz w:val="16"/>
                <w:szCs w:val="16"/>
              </w:rPr>
            </w:pPr>
            <w:r w:rsidRPr="00252C4F">
              <w:rPr>
                <w:rFonts w:ascii="Arial" w:hAnsi="Arial" w:cs="Arial"/>
                <w:sz w:val="16"/>
                <w:szCs w:val="16"/>
              </w:rPr>
              <w:t>Outside Labor Force</w:t>
            </w:r>
          </w:p>
        </w:tc>
      </w:tr>
      <w:tr w:rsidR="00EE479D" w:rsidRPr="00252C4F" w14:paraId="2E3B2639" w14:textId="77777777" w:rsidTr="00595F78">
        <w:trPr>
          <w:trHeight w:val="284"/>
          <w:jc w:val="center"/>
        </w:trPr>
        <w:tc>
          <w:tcPr>
            <w:tcW w:w="1653" w:type="pct"/>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14:paraId="0262DCA2" w14:textId="77777777" w:rsidR="00F55D96" w:rsidRPr="00252C4F" w:rsidRDefault="00F55D96" w:rsidP="00F55D96">
            <w:pPr>
              <w:spacing w:after="0" w:line="240" w:lineRule="auto"/>
              <w:ind w:firstLine="113"/>
              <w:jc w:val="right"/>
              <w:rPr>
                <w:rFonts w:ascii="Arial" w:hAnsi="Arial" w:cs="Simplified Arabic"/>
                <w:b/>
                <w:bCs/>
                <w:sz w:val="16"/>
                <w:szCs w:val="16"/>
              </w:rPr>
            </w:pPr>
            <w:r w:rsidRPr="00252C4F">
              <w:rPr>
                <w:rFonts w:ascii="Arial" w:hAnsi="Arial" w:cs="Simplified Arabic" w:hint="eastAsia"/>
                <w:b/>
                <w:bCs/>
                <w:sz w:val="16"/>
                <w:szCs w:val="16"/>
                <w:rtl/>
              </w:rPr>
              <w:t>المجموع</w:t>
            </w:r>
          </w:p>
        </w:tc>
        <w:tc>
          <w:tcPr>
            <w:tcW w:w="1713" w:type="pct"/>
            <w:tcBorders>
              <w:left w:val="nil"/>
            </w:tcBorders>
            <w:shd w:val="clear" w:color="auto" w:fill="FFFFFF"/>
            <w:noWrap/>
            <w:tcMar>
              <w:top w:w="0" w:type="dxa"/>
              <w:left w:w="0" w:type="dxa"/>
              <w:bottom w:w="0" w:type="dxa"/>
              <w:right w:w="567" w:type="dxa"/>
            </w:tcMar>
            <w:vAlign w:val="center"/>
          </w:tcPr>
          <w:p w14:paraId="25B6E8CD" w14:textId="77777777" w:rsidR="00F55D96" w:rsidRPr="00252C4F" w:rsidRDefault="00F55D96" w:rsidP="00EF033B">
            <w:pPr>
              <w:spacing w:after="0" w:line="240" w:lineRule="auto"/>
              <w:ind w:right="402"/>
              <w:jc w:val="right"/>
              <w:rPr>
                <w:rFonts w:ascii="Arial" w:hAnsi="Arial" w:cs="Arial"/>
                <w:b/>
                <w:bCs/>
                <w:sz w:val="16"/>
                <w:szCs w:val="16"/>
              </w:rPr>
            </w:pPr>
            <w:r w:rsidRPr="00252C4F">
              <w:rPr>
                <w:rFonts w:ascii="Arial" w:hAnsi="Arial" w:cs="Arial"/>
                <w:b/>
                <w:bCs/>
                <w:sz w:val="16"/>
                <w:szCs w:val="16"/>
              </w:rPr>
              <w:t>100</w:t>
            </w:r>
          </w:p>
        </w:tc>
        <w:tc>
          <w:tcPr>
            <w:tcW w:w="1634" w:type="pct"/>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14:paraId="750DD1EB" w14:textId="77777777" w:rsidR="00F55D96" w:rsidRPr="00252C4F" w:rsidRDefault="00F55D96" w:rsidP="00F55D96">
            <w:pPr>
              <w:spacing w:after="0" w:line="240" w:lineRule="auto"/>
              <w:ind w:left="57" w:hanging="28"/>
              <w:rPr>
                <w:rFonts w:ascii="Arial" w:hAnsi="Arial" w:cs="Arial"/>
                <w:b/>
                <w:bCs/>
                <w:sz w:val="16"/>
                <w:szCs w:val="16"/>
              </w:rPr>
            </w:pPr>
            <w:r w:rsidRPr="00252C4F">
              <w:rPr>
                <w:rFonts w:ascii="Arial" w:hAnsi="Arial" w:cs="Arial"/>
                <w:b/>
                <w:bCs/>
                <w:sz w:val="16"/>
                <w:szCs w:val="16"/>
              </w:rPr>
              <w:t>Total</w:t>
            </w:r>
          </w:p>
        </w:tc>
      </w:tr>
      <w:tr w:rsidR="00EE479D" w:rsidRPr="00252C4F" w14:paraId="6353221A" w14:textId="77777777" w:rsidTr="00595F78">
        <w:trPr>
          <w:trHeight w:val="284"/>
          <w:jc w:val="center"/>
        </w:trPr>
        <w:tc>
          <w:tcPr>
            <w:tcW w:w="1653" w:type="pct"/>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14:paraId="2E362A4E" w14:textId="77777777" w:rsidR="00F55D96" w:rsidRPr="00252C4F" w:rsidRDefault="00F55D96" w:rsidP="00F55D96">
            <w:pPr>
              <w:spacing w:after="0" w:line="240" w:lineRule="auto"/>
              <w:ind w:firstLine="113"/>
              <w:jc w:val="right"/>
              <w:rPr>
                <w:rFonts w:ascii="Arial" w:hAnsi="Arial" w:cs="Simplified Arabic"/>
                <w:sz w:val="16"/>
                <w:szCs w:val="16"/>
              </w:rPr>
            </w:pPr>
            <w:r w:rsidRPr="00252C4F">
              <w:rPr>
                <w:rFonts w:ascii="Arial" w:hAnsi="Arial" w:cs="Simplified Arabic" w:hint="eastAsia"/>
                <w:sz w:val="16"/>
                <w:szCs w:val="16"/>
                <w:rtl/>
              </w:rPr>
              <w:t>العمالة</w:t>
            </w:r>
            <w:r w:rsidRPr="00252C4F">
              <w:rPr>
                <w:rFonts w:ascii="Arial" w:hAnsi="Arial" w:cs="Simplified Arabic"/>
                <w:sz w:val="16"/>
                <w:szCs w:val="16"/>
                <w:rtl/>
              </w:rPr>
              <w:t xml:space="preserve"> </w:t>
            </w:r>
          </w:p>
        </w:tc>
        <w:tc>
          <w:tcPr>
            <w:tcW w:w="1713" w:type="pct"/>
            <w:tcBorders>
              <w:left w:val="nil"/>
            </w:tcBorders>
            <w:shd w:val="clear" w:color="auto" w:fill="FFFFFF"/>
            <w:noWrap/>
            <w:tcMar>
              <w:top w:w="0" w:type="dxa"/>
              <w:left w:w="0" w:type="dxa"/>
              <w:bottom w:w="0" w:type="dxa"/>
              <w:right w:w="567" w:type="dxa"/>
            </w:tcMar>
            <w:vAlign w:val="center"/>
          </w:tcPr>
          <w:p w14:paraId="6F01C4C1" w14:textId="77777777" w:rsidR="00F55D96" w:rsidRPr="00252C4F" w:rsidRDefault="00F55D96" w:rsidP="00EF033B">
            <w:pPr>
              <w:spacing w:after="0" w:line="240" w:lineRule="auto"/>
              <w:ind w:right="402"/>
              <w:jc w:val="right"/>
              <w:rPr>
                <w:rFonts w:ascii="Arial" w:hAnsi="Arial" w:cs="Arial"/>
                <w:sz w:val="16"/>
                <w:szCs w:val="16"/>
                <w:rtl/>
              </w:rPr>
            </w:pPr>
            <w:r w:rsidRPr="00252C4F">
              <w:rPr>
                <w:rFonts w:ascii="Arial" w:hAnsi="Arial" w:cs="Arial"/>
                <w:sz w:val="16"/>
                <w:szCs w:val="16"/>
              </w:rPr>
              <w:t>96.8</w:t>
            </w:r>
          </w:p>
        </w:tc>
        <w:tc>
          <w:tcPr>
            <w:tcW w:w="1634" w:type="pct"/>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14:paraId="31E618D3" w14:textId="77777777" w:rsidR="00F55D96" w:rsidRPr="00252C4F" w:rsidRDefault="00F55D96" w:rsidP="00F55D96">
            <w:pPr>
              <w:spacing w:after="0" w:line="240" w:lineRule="auto"/>
              <w:ind w:left="57" w:hanging="28"/>
              <w:rPr>
                <w:rFonts w:ascii="Arial" w:hAnsi="Arial" w:cs="Arial"/>
                <w:sz w:val="16"/>
                <w:szCs w:val="16"/>
              </w:rPr>
            </w:pPr>
            <w:r w:rsidRPr="00252C4F">
              <w:rPr>
                <w:rFonts w:ascii="Arial" w:hAnsi="Arial" w:cs="Arial"/>
                <w:sz w:val="16"/>
                <w:szCs w:val="16"/>
              </w:rPr>
              <w:t>Employment</w:t>
            </w:r>
          </w:p>
        </w:tc>
      </w:tr>
      <w:tr w:rsidR="00EE479D" w:rsidRPr="00252C4F" w14:paraId="55E010B8" w14:textId="77777777" w:rsidTr="00595F78">
        <w:trPr>
          <w:trHeight w:val="284"/>
          <w:jc w:val="center"/>
        </w:trPr>
        <w:tc>
          <w:tcPr>
            <w:tcW w:w="1653" w:type="pct"/>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14:paraId="07503C48" w14:textId="77777777" w:rsidR="00F55D96" w:rsidRPr="00252C4F" w:rsidRDefault="00F55D96" w:rsidP="00F55D96">
            <w:pPr>
              <w:spacing w:after="0" w:line="240" w:lineRule="auto"/>
              <w:ind w:firstLine="113"/>
              <w:jc w:val="right"/>
              <w:rPr>
                <w:rFonts w:ascii="Arial" w:hAnsi="Arial" w:cs="Simplified Arabic"/>
                <w:sz w:val="16"/>
                <w:szCs w:val="16"/>
                <w:lang w:bidi="ar-JO"/>
              </w:rPr>
            </w:pPr>
            <w:r w:rsidRPr="00252C4F">
              <w:rPr>
                <w:rFonts w:ascii="Arial" w:hAnsi="Arial" w:cs="Simplified Arabic" w:hint="eastAsia"/>
                <w:sz w:val="16"/>
                <w:szCs w:val="16"/>
                <w:rtl/>
              </w:rPr>
              <w:t>البطالة</w:t>
            </w:r>
            <w:r w:rsidRPr="00252C4F">
              <w:rPr>
                <w:rFonts w:ascii="Arial" w:hAnsi="Arial" w:cs="Simplified Arabic" w:hint="cs"/>
                <w:sz w:val="16"/>
                <w:szCs w:val="16"/>
                <w:rtl/>
                <w:lang w:bidi="ar-JO"/>
              </w:rPr>
              <w:t xml:space="preserve"> </w:t>
            </w:r>
          </w:p>
        </w:tc>
        <w:tc>
          <w:tcPr>
            <w:tcW w:w="1713" w:type="pct"/>
            <w:tcBorders>
              <w:left w:val="nil"/>
            </w:tcBorders>
            <w:shd w:val="clear" w:color="auto" w:fill="FFFFFF"/>
            <w:noWrap/>
            <w:tcMar>
              <w:top w:w="0" w:type="dxa"/>
              <w:left w:w="0" w:type="dxa"/>
              <w:bottom w:w="0" w:type="dxa"/>
              <w:right w:w="567" w:type="dxa"/>
            </w:tcMar>
            <w:vAlign w:val="center"/>
          </w:tcPr>
          <w:p w14:paraId="2C253ACC" w14:textId="77777777" w:rsidR="00F55D96" w:rsidRPr="00252C4F" w:rsidRDefault="00F55D96" w:rsidP="00EF033B">
            <w:pPr>
              <w:spacing w:after="0" w:line="240" w:lineRule="auto"/>
              <w:ind w:right="402"/>
              <w:jc w:val="right"/>
              <w:rPr>
                <w:rFonts w:ascii="Arial" w:hAnsi="Arial" w:cs="Arial"/>
                <w:sz w:val="16"/>
                <w:szCs w:val="16"/>
                <w:rtl/>
              </w:rPr>
            </w:pPr>
            <w:r w:rsidRPr="00252C4F">
              <w:rPr>
                <w:rFonts w:ascii="Arial" w:hAnsi="Arial" w:cs="Arial"/>
                <w:sz w:val="16"/>
                <w:szCs w:val="16"/>
              </w:rPr>
              <w:t>3.2</w:t>
            </w:r>
          </w:p>
        </w:tc>
        <w:tc>
          <w:tcPr>
            <w:tcW w:w="1634" w:type="pct"/>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14:paraId="2B4D7722" w14:textId="77777777" w:rsidR="00F55D96" w:rsidRPr="00252C4F" w:rsidRDefault="00F55D96" w:rsidP="00F55D96">
            <w:pPr>
              <w:spacing w:after="0" w:line="240" w:lineRule="auto"/>
              <w:ind w:left="57" w:hanging="28"/>
              <w:rPr>
                <w:rFonts w:ascii="Arial" w:hAnsi="Arial" w:cs="Arial"/>
                <w:sz w:val="16"/>
                <w:szCs w:val="16"/>
              </w:rPr>
            </w:pPr>
            <w:r w:rsidRPr="00252C4F">
              <w:rPr>
                <w:rFonts w:ascii="Arial" w:hAnsi="Arial" w:cs="Arial"/>
                <w:sz w:val="16"/>
                <w:szCs w:val="16"/>
              </w:rPr>
              <w:t>Unemployment</w:t>
            </w:r>
          </w:p>
        </w:tc>
      </w:tr>
      <w:tr w:rsidR="00EE479D" w:rsidRPr="00252C4F" w14:paraId="6E683A7B" w14:textId="77777777" w:rsidTr="00595F78">
        <w:trPr>
          <w:trHeight w:val="284"/>
          <w:jc w:val="center"/>
        </w:trPr>
        <w:tc>
          <w:tcPr>
            <w:tcW w:w="1653" w:type="pct"/>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tcPr>
          <w:p w14:paraId="0FEE339F" w14:textId="77777777" w:rsidR="00F55D96" w:rsidRPr="00252C4F" w:rsidRDefault="00F55D96" w:rsidP="00F55D96">
            <w:pPr>
              <w:spacing w:after="0" w:line="240" w:lineRule="auto"/>
              <w:ind w:firstLine="113"/>
              <w:jc w:val="right"/>
              <w:rPr>
                <w:rFonts w:ascii="Arial" w:hAnsi="Arial" w:cs="Simplified Arabic"/>
                <w:b/>
                <w:bCs/>
                <w:sz w:val="16"/>
                <w:szCs w:val="16"/>
              </w:rPr>
            </w:pPr>
            <w:r w:rsidRPr="00252C4F">
              <w:rPr>
                <w:rFonts w:ascii="Arial" w:hAnsi="Arial" w:cs="Simplified Arabic" w:hint="eastAsia"/>
                <w:b/>
                <w:bCs/>
                <w:sz w:val="16"/>
                <w:szCs w:val="16"/>
                <w:rtl/>
              </w:rPr>
              <w:t>المجموع</w:t>
            </w:r>
          </w:p>
        </w:tc>
        <w:tc>
          <w:tcPr>
            <w:tcW w:w="1713" w:type="pct"/>
            <w:tcBorders>
              <w:left w:val="nil"/>
              <w:bottom w:val="single" w:sz="4" w:space="0" w:color="auto"/>
            </w:tcBorders>
            <w:shd w:val="clear" w:color="auto" w:fill="FFFFFF"/>
            <w:noWrap/>
            <w:tcMar>
              <w:top w:w="0" w:type="dxa"/>
              <w:left w:w="0" w:type="dxa"/>
              <w:bottom w:w="0" w:type="dxa"/>
              <w:right w:w="567" w:type="dxa"/>
            </w:tcMar>
            <w:vAlign w:val="center"/>
          </w:tcPr>
          <w:p w14:paraId="403F06E5" w14:textId="77777777" w:rsidR="00F55D96" w:rsidRPr="00252C4F" w:rsidRDefault="00F55D96" w:rsidP="00EF033B">
            <w:pPr>
              <w:spacing w:after="0" w:line="240" w:lineRule="auto"/>
              <w:ind w:right="402"/>
              <w:jc w:val="right"/>
              <w:rPr>
                <w:rFonts w:ascii="Arial" w:hAnsi="Arial" w:cs="Arial"/>
                <w:b/>
                <w:bCs/>
                <w:sz w:val="16"/>
                <w:szCs w:val="16"/>
                <w:rtl/>
              </w:rPr>
            </w:pPr>
            <w:r w:rsidRPr="00252C4F">
              <w:rPr>
                <w:rFonts w:ascii="Arial" w:hAnsi="Arial" w:cs="Arial"/>
                <w:b/>
                <w:bCs/>
                <w:sz w:val="16"/>
                <w:szCs w:val="16"/>
              </w:rPr>
              <w:t>100</w:t>
            </w:r>
          </w:p>
        </w:tc>
        <w:tc>
          <w:tcPr>
            <w:tcW w:w="1634" w:type="pct"/>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tcPr>
          <w:p w14:paraId="4CF85881" w14:textId="77777777" w:rsidR="00F55D96" w:rsidRPr="00252C4F" w:rsidRDefault="00F55D96" w:rsidP="00F55D96">
            <w:pPr>
              <w:spacing w:after="0" w:line="240" w:lineRule="auto"/>
              <w:ind w:left="57" w:hanging="28"/>
              <w:rPr>
                <w:rFonts w:ascii="Arial" w:hAnsi="Arial" w:cs="Arial"/>
                <w:b/>
                <w:bCs/>
                <w:sz w:val="16"/>
                <w:szCs w:val="16"/>
              </w:rPr>
            </w:pPr>
            <w:r w:rsidRPr="00252C4F">
              <w:rPr>
                <w:rFonts w:ascii="Arial" w:hAnsi="Arial" w:cs="Arial"/>
                <w:b/>
                <w:bCs/>
                <w:sz w:val="16"/>
                <w:szCs w:val="16"/>
              </w:rPr>
              <w:t>Total</w:t>
            </w:r>
          </w:p>
        </w:tc>
      </w:tr>
    </w:tbl>
    <w:p w14:paraId="2F9876EC" w14:textId="77777777" w:rsidR="00F55D96" w:rsidRPr="00252C4F" w:rsidRDefault="00F55D96" w:rsidP="00F55D96">
      <w:pPr>
        <w:spacing w:after="0" w:line="240" w:lineRule="auto"/>
        <w:jc w:val="center"/>
        <w:rPr>
          <w:rFonts w:ascii="Arial" w:hAnsi="Arial" w:cs="Simplified Arabic"/>
          <w:b/>
          <w:bCs/>
          <w:sz w:val="20"/>
          <w:szCs w:val="20"/>
        </w:rPr>
      </w:pPr>
    </w:p>
    <w:p w14:paraId="0717077E" w14:textId="77777777" w:rsidR="00F55D96" w:rsidRPr="00252C4F" w:rsidRDefault="00F55D96" w:rsidP="00F55D96">
      <w:pPr>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 xml:space="preserve">التوزيع النسبي للأفراد (15 سنة فأكثر) من محافظة القدس حسب العلاقة بقوة العمل والجنس، </w:t>
      </w:r>
      <w:r w:rsidRPr="00252C4F">
        <w:rPr>
          <w:rFonts w:ascii="Simplified Arabic" w:hAnsi="Simplified Arabic" w:cs="Simplified Arabic" w:hint="cs"/>
          <w:b/>
          <w:bCs/>
          <w:sz w:val="18"/>
          <w:szCs w:val="18"/>
          <w:rtl/>
        </w:rPr>
        <w:t>2022</w:t>
      </w:r>
    </w:p>
    <w:p w14:paraId="19871264" w14:textId="77777777" w:rsidR="00F55D96" w:rsidRPr="00252C4F" w:rsidRDefault="00F55D96" w:rsidP="00F55D96">
      <w:pPr>
        <w:pStyle w:val="xl42"/>
        <w:pBdr>
          <w:bottom w:val="none" w:sz="0" w:space="0" w:color="auto"/>
          <w:right w:val="none" w:sz="0" w:space="0" w:color="auto"/>
        </w:pBdr>
        <w:spacing w:before="0" w:beforeAutospacing="0" w:after="0" w:afterAutospacing="0"/>
        <w:textAlignment w:val="auto"/>
        <w:rPr>
          <w:rFonts w:ascii="Arial" w:hAnsi="Arial" w:cs="Arial"/>
        </w:rPr>
      </w:pPr>
      <w:r w:rsidRPr="00252C4F">
        <w:rPr>
          <w:rFonts w:ascii="Arial" w:hAnsi="Arial" w:cs="Arial"/>
        </w:rPr>
        <w:t>Percentage Distribution of Individuals (15 Years and Above) from Jerusalem Governorate by Labor Force Status and Sex, 2022</w:t>
      </w:r>
    </w:p>
    <w:p w14:paraId="6DD940D8" w14:textId="77777777" w:rsidR="00F55D96" w:rsidRPr="00252C4F" w:rsidRDefault="00F55D96" w:rsidP="00F55D96">
      <w:pPr>
        <w:pStyle w:val="xl42"/>
        <w:pBdr>
          <w:bottom w:val="none" w:sz="0" w:space="0" w:color="auto"/>
          <w:right w:val="none" w:sz="0" w:space="0" w:color="auto"/>
        </w:pBdr>
        <w:tabs>
          <w:tab w:val="left" w:pos="6106"/>
        </w:tabs>
        <w:spacing w:before="0" w:beforeAutospacing="0" w:after="0" w:afterAutospacing="0"/>
        <w:jc w:val="left"/>
        <w:textAlignment w:val="auto"/>
        <w:rPr>
          <w:rFonts w:ascii="Arial" w:hAnsi="Arial" w:cs="Arial"/>
          <w:sz w:val="10"/>
          <w:szCs w:val="10"/>
        </w:rPr>
      </w:pPr>
      <w:r w:rsidRPr="00252C4F">
        <w:rPr>
          <w:rFonts w:ascii="Arial" w:hAnsi="Arial" w:cs="Arial"/>
          <w:sz w:val="10"/>
          <w:szCs w:val="10"/>
        </w:rPr>
        <w:tab/>
      </w:r>
    </w:p>
    <w:tbl>
      <w:tblPr>
        <w:tblW w:w="5000" w:type="pct"/>
        <w:jc w:val="center"/>
        <w:tblCellMar>
          <w:left w:w="0" w:type="dxa"/>
          <w:right w:w="0" w:type="dxa"/>
        </w:tblCellMar>
        <w:tblLook w:val="0000" w:firstRow="0" w:lastRow="0" w:firstColumn="0" w:lastColumn="0" w:noHBand="0" w:noVBand="0"/>
      </w:tblPr>
      <w:tblGrid>
        <w:gridCol w:w="2215"/>
        <w:gridCol w:w="1223"/>
        <w:gridCol w:w="1085"/>
        <w:gridCol w:w="1086"/>
        <w:gridCol w:w="1752"/>
      </w:tblGrid>
      <w:tr w:rsidR="00EE479D" w:rsidRPr="00252C4F" w14:paraId="46A59BE2" w14:textId="77777777" w:rsidTr="00595F78">
        <w:trPr>
          <w:trHeight w:val="284"/>
          <w:jc w:val="center"/>
        </w:trPr>
        <w:tc>
          <w:tcPr>
            <w:tcW w:w="1504" w:type="pct"/>
            <w:vMerge w:val="restart"/>
            <w:tcBorders>
              <w:top w:val="single" w:sz="4" w:space="0" w:color="auto"/>
              <w:left w:val="single" w:sz="4" w:space="0" w:color="auto"/>
              <w:bottom w:val="single" w:sz="4" w:space="0" w:color="auto"/>
              <w:right w:val="single" w:sz="4" w:space="0" w:color="auto"/>
            </w:tcBorders>
            <w:shd w:val="clear" w:color="auto" w:fill="FFFFFF"/>
            <w:tcMar>
              <w:top w:w="20" w:type="dxa"/>
              <w:left w:w="20" w:type="dxa"/>
              <w:bottom w:w="0" w:type="dxa"/>
              <w:right w:w="20" w:type="dxa"/>
            </w:tcMar>
            <w:vAlign w:val="center"/>
          </w:tcPr>
          <w:p w14:paraId="4299995A" w14:textId="77777777" w:rsidR="00F55D96" w:rsidRPr="00252C4F" w:rsidRDefault="00F55D96" w:rsidP="00F55D96">
            <w:pPr>
              <w:spacing w:after="0" w:line="240" w:lineRule="auto"/>
              <w:jc w:val="center"/>
              <w:rPr>
                <w:rFonts w:ascii="Arial" w:hAnsi="Arial" w:cs="Arial"/>
                <w:b/>
                <w:bCs/>
                <w:sz w:val="16"/>
                <w:szCs w:val="16"/>
              </w:rPr>
            </w:pPr>
            <w:r w:rsidRPr="00252C4F">
              <w:rPr>
                <w:rFonts w:ascii="Arial" w:hAnsi="Arial" w:cs="Arial"/>
                <w:b/>
                <w:bCs/>
                <w:sz w:val="16"/>
                <w:szCs w:val="16"/>
              </w:rPr>
              <w:t>Labor Force Status</w:t>
            </w:r>
          </w:p>
        </w:tc>
        <w:tc>
          <w:tcPr>
            <w:tcW w:w="831" w:type="pct"/>
            <w:tcBorders>
              <w:top w:val="single" w:sz="4" w:space="0" w:color="auto"/>
              <w:left w:val="single" w:sz="4" w:space="0" w:color="auto"/>
              <w:bottom w:val="single" w:sz="4" w:space="0" w:color="000000"/>
            </w:tcBorders>
            <w:shd w:val="clear" w:color="auto" w:fill="FFFFFF"/>
            <w:vAlign w:val="center"/>
          </w:tcPr>
          <w:p w14:paraId="199CE757" w14:textId="77777777" w:rsidR="00F55D96" w:rsidRPr="00252C4F" w:rsidRDefault="00F55D96" w:rsidP="00303129">
            <w:pPr>
              <w:pStyle w:val="Heading3"/>
              <w:spacing w:before="0" w:line="240" w:lineRule="auto"/>
              <w:ind w:left="61"/>
              <w:jc w:val="center"/>
              <w:rPr>
                <w:rFonts w:ascii="Arial" w:hAnsi="Arial" w:cs="Arial"/>
                <w:b/>
                <w:bCs/>
                <w:color w:val="auto"/>
                <w:sz w:val="16"/>
                <w:szCs w:val="16"/>
              </w:rPr>
            </w:pPr>
            <w:r w:rsidRPr="00252C4F">
              <w:rPr>
                <w:rFonts w:ascii="Arial" w:hAnsi="Arial" w:cs="Arial"/>
                <w:b/>
                <w:bCs/>
                <w:color w:val="auto"/>
                <w:sz w:val="16"/>
                <w:szCs w:val="16"/>
              </w:rPr>
              <w:t>Sex</w:t>
            </w:r>
          </w:p>
        </w:tc>
        <w:tc>
          <w:tcPr>
            <w:tcW w:w="737" w:type="pct"/>
            <w:tcBorders>
              <w:top w:val="single" w:sz="4" w:space="0" w:color="auto"/>
              <w:left w:val="nil"/>
              <w:bottom w:val="single" w:sz="4" w:space="0" w:color="auto"/>
            </w:tcBorders>
            <w:shd w:val="clear" w:color="auto" w:fill="FFFFFF"/>
            <w:tcMar>
              <w:top w:w="20" w:type="dxa"/>
              <w:left w:w="20" w:type="dxa"/>
              <w:bottom w:w="0" w:type="dxa"/>
              <w:right w:w="20" w:type="dxa"/>
            </w:tcMar>
            <w:vAlign w:val="center"/>
          </w:tcPr>
          <w:p w14:paraId="3363BFAF" w14:textId="77777777" w:rsidR="00F55D96" w:rsidRPr="00252C4F" w:rsidRDefault="00F55D96" w:rsidP="00303129">
            <w:pPr>
              <w:pStyle w:val="Heading3"/>
              <w:spacing w:before="0" w:line="240" w:lineRule="auto"/>
              <w:jc w:val="center"/>
              <w:rPr>
                <w:rFonts w:ascii="Arial" w:hAnsi="Arial"/>
                <w:b/>
                <w:bCs/>
                <w:color w:val="auto"/>
                <w:sz w:val="16"/>
                <w:szCs w:val="16"/>
                <w:rtl/>
              </w:rPr>
            </w:pPr>
          </w:p>
        </w:tc>
        <w:tc>
          <w:tcPr>
            <w:tcW w:w="738" w:type="pct"/>
            <w:tcBorders>
              <w:top w:val="single" w:sz="4" w:space="0" w:color="auto"/>
              <w:bottom w:val="single" w:sz="4" w:space="0" w:color="auto"/>
              <w:right w:val="single" w:sz="4" w:space="0" w:color="auto"/>
            </w:tcBorders>
            <w:shd w:val="clear" w:color="auto" w:fill="FFFFFF"/>
            <w:vAlign w:val="center"/>
          </w:tcPr>
          <w:p w14:paraId="14BD7691" w14:textId="77777777" w:rsidR="00F55D96" w:rsidRPr="00252C4F" w:rsidRDefault="00F55D96" w:rsidP="00303129">
            <w:pPr>
              <w:pStyle w:val="Heading3"/>
              <w:spacing w:before="0" w:line="240" w:lineRule="auto"/>
              <w:ind w:left="260"/>
              <w:jc w:val="center"/>
              <w:rPr>
                <w:rFonts w:ascii="Simplified Arabic" w:hAnsi="Simplified Arabic" w:cs="Simplified Arabic"/>
                <w:b/>
                <w:bCs/>
                <w:color w:val="auto"/>
                <w:sz w:val="16"/>
                <w:szCs w:val="16"/>
                <w:rtl/>
              </w:rPr>
            </w:pPr>
            <w:r w:rsidRPr="00252C4F">
              <w:rPr>
                <w:rFonts w:ascii="Simplified Arabic" w:hAnsi="Simplified Arabic" w:cs="Simplified Arabic"/>
                <w:b/>
                <w:bCs/>
                <w:color w:val="auto"/>
                <w:sz w:val="16"/>
                <w:szCs w:val="16"/>
                <w:rtl/>
              </w:rPr>
              <w:t>الجنس</w:t>
            </w:r>
          </w:p>
        </w:tc>
        <w:tc>
          <w:tcPr>
            <w:tcW w:w="1190" w:type="pct"/>
            <w:vMerge w:val="restart"/>
            <w:tcBorders>
              <w:top w:val="single" w:sz="4" w:space="0" w:color="auto"/>
              <w:left w:val="single" w:sz="4" w:space="0" w:color="auto"/>
              <w:right w:val="single" w:sz="4" w:space="0" w:color="auto"/>
            </w:tcBorders>
            <w:shd w:val="clear" w:color="auto" w:fill="FFFFFF"/>
            <w:noWrap/>
            <w:tcMar>
              <w:top w:w="20" w:type="dxa"/>
              <w:left w:w="20" w:type="dxa"/>
              <w:bottom w:w="0" w:type="dxa"/>
              <w:right w:w="20" w:type="dxa"/>
            </w:tcMar>
            <w:vAlign w:val="center"/>
          </w:tcPr>
          <w:p w14:paraId="437A51EC" w14:textId="77777777" w:rsidR="00F55D96" w:rsidRPr="00252C4F" w:rsidRDefault="00F55D96" w:rsidP="00F55D96">
            <w:pPr>
              <w:spacing w:after="0" w:line="240" w:lineRule="auto"/>
              <w:jc w:val="center"/>
              <w:rPr>
                <w:rFonts w:ascii="Arial" w:hAnsi="Arial" w:cs="Simplified Arabic"/>
                <w:b/>
                <w:bCs/>
                <w:sz w:val="16"/>
                <w:szCs w:val="16"/>
              </w:rPr>
            </w:pPr>
            <w:r w:rsidRPr="00252C4F">
              <w:rPr>
                <w:rFonts w:ascii="Arial" w:hAnsi="Arial" w:cs="Simplified Arabic" w:hint="cs"/>
                <w:b/>
                <w:bCs/>
                <w:sz w:val="16"/>
                <w:szCs w:val="16"/>
                <w:rtl/>
              </w:rPr>
              <w:t>العلاقة بقوة العمل</w:t>
            </w:r>
          </w:p>
        </w:tc>
      </w:tr>
      <w:tr w:rsidR="00EE479D" w:rsidRPr="00252C4F" w14:paraId="02AF514F" w14:textId="77777777" w:rsidTr="00595F78">
        <w:trPr>
          <w:trHeight w:val="284"/>
          <w:jc w:val="center"/>
        </w:trPr>
        <w:tc>
          <w:tcPr>
            <w:tcW w:w="1504" w:type="pct"/>
            <w:vMerge/>
            <w:tcBorders>
              <w:left w:val="single" w:sz="4" w:space="0" w:color="auto"/>
              <w:bottom w:val="single" w:sz="4" w:space="0" w:color="auto"/>
              <w:right w:val="single" w:sz="4" w:space="0" w:color="auto"/>
            </w:tcBorders>
            <w:vAlign w:val="center"/>
          </w:tcPr>
          <w:p w14:paraId="5A59FC13" w14:textId="77777777" w:rsidR="00F55D96" w:rsidRPr="00252C4F" w:rsidRDefault="00F55D96" w:rsidP="00F55D96">
            <w:pPr>
              <w:spacing w:after="0" w:line="240" w:lineRule="auto"/>
              <w:rPr>
                <w:rFonts w:ascii="Arial" w:hAnsi="Arial" w:cs="Arial"/>
                <w:b/>
                <w:bCs/>
                <w:sz w:val="16"/>
                <w:szCs w:val="16"/>
              </w:rPr>
            </w:pPr>
          </w:p>
        </w:tc>
        <w:tc>
          <w:tcPr>
            <w:tcW w:w="831" w:type="pct"/>
            <w:tcBorders>
              <w:top w:val="single" w:sz="4" w:space="0" w:color="000000"/>
              <w:left w:val="single" w:sz="4" w:space="0" w:color="auto"/>
              <w:bottom w:val="single" w:sz="4" w:space="0" w:color="auto"/>
              <w:right w:val="single" w:sz="4" w:space="0" w:color="000000"/>
            </w:tcBorders>
            <w:shd w:val="clear" w:color="auto" w:fill="FFFFFF"/>
            <w:vAlign w:val="center"/>
          </w:tcPr>
          <w:p w14:paraId="49284FFA" w14:textId="77777777" w:rsidR="00F55D96" w:rsidRPr="00252C4F" w:rsidRDefault="00F55D96" w:rsidP="00F55D96">
            <w:pPr>
              <w:spacing w:after="0" w:line="240" w:lineRule="auto"/>
              <w:jc w:val="center"/>
              <w:rPr>
                <w:rFonts w:ascii="Arial" w:hAnsi="Arial" w:cs="Simplified Arabic"/>
                <w:b/>
                <w:bCs/>
                <w:sz w:val="16"/>
                <w:szCs w:val="16"/>
              </w:rPr>
            </w:pPr>
            <w:r w:rsidRPr="00252C4F">
              <w:rPr>
                <w:rFonts w:ascii="Arial" w:hAnsi="Arial" w:cs="Simplified Arabic" w:hint="eastAsia"/>
                <w:b/>
                <w:bCs/>
                <w:sz w:val="16"/>
                <w:szCs w:val="16"/>
                <w:rtl/>
              </w:rPr>
              <w:t>كلا</w:t>
            </w:r>
            <w:r w:rsidRPr="00252C4F">
              <w:rPr>
                <w:rFonts w:ascii="Arial" w:hAnsi="Arial" w:cs="Simplified Arabic"/>
                <w:b/>
                <w:bCs/>
                <w:sz w:val="16"/>
                <w:szCs w:val="16"/>
                <w:rtl/>
              </w:rPr>
              <w:t xml:space="preserve"> الجنسين</w:t>
            </w:r>
          </w:p>
          <w:p w14:paraId="2A90F2F4" w14:textId="77777777" w:rsidR="00F55D96" w:rsidRPr="00252C4F" w:rsidRDefault="00F55D96" w:rsidP="00F55D96">
            <w:pPr>
              <w:spacing w:after="0" w:line="240" w:lineRule="auto"/>
              <w:jc w:val="center"/>
              <w:rPr>
                <w:rFonts w:ascii="Arial" w:hAnsi="Arial" w:cs="Arial"/>
                <w:sz w:val="16"/>
                <w:szCs w:val="16"/>
              </w:rPr>
            </w:pPr>
            <w:r w:rsidRPr="00252C4F">
              <w:rPr>
                <w:rFonts w:ascii="Arial" w:hAnsi="Arial" w:cs="Arial"/>
                <w:b/>
                <w:bCs/>
                <w:sz w:val="16"/>
                <w:szCs w:val="16"/>
              </w:rPr>
              <w:t>Both Sexes</w:t>
            </w:r>
          </w:p>
        </w:tc>
        <w:tc>
          <w:tcPr>
            <w:tcW w:w="737" w:type="pct"/>
            <w:tcBorders>
              <w:top w:val="nil"/>
              <w:left w:val="single" w:sz="4" w:space="0" w:color="auto"/>
              <w:bottom w:val="single" w:sz="4" w:space="0" w:color="auto"/>
              <w:right w:val="nil"/>
            </w:tcBorders>
            <w:shd w:val="clear" w:color="auto" w:fill="FFFFFF"/>
            <w:noWrap/>
            <w:tcMar>
              <w:top w:w="20" w:type="dxa"/>
              <w:left w:w="20" w:type="dxa"/>
              <w:bottom w:w="0" w:type="dxa"/>
              <w:right w:w="20" w:type="dxa"/>
            </w:tcMar>
            <w:vAlign w:val="center"/>
          </w:tcPr>
          <w:p w14:paraId="15C538E9" w14:textId="77777777" w:rsidR="00F55D96" w:rsidRPr="00252C4F" w:rsidRDefault="00F55D96" w:rsidP="00F55D96">
            <w:pPr>
              <w:spacing w:after="0" w:line="240" w:lineRule="auto"/>
              <w:jc w:val="center"/>
              <w:rPr>
                <w:rFonts w:ascii="Arial" w:hAnsi="Arial" w:cs="Simplified Arabic"/>
                <w:sz w:val="16"/>
                <w:szCs w:val="16"/>
              </w:rPr>
            </w:pPr>
            <w:r w:rsidRPr="00252C4F">
              <w:rPr>
                <w:rFonts w:ascii="Arial" w:hAnsi="Arial" w:cs="Simplified Arabic" w:hint="eastAsia"/>
                <w:sz w:val="16"/>
                <w:szCs w:val="16"/>
                <w:rtl/>
              </w:rPr>
              <w:t>إناث</w:t>
            </w:r>
          </w:p>
          <w:p w14:paraId="4A24F3F2" w14:textId="77777777" w:rsidR="00F55D96" w:rsidRPr="00252C4F" w:rsidRDefault="00F55D96" w:rsidP="00F55D96">
            <w:pPr>
              <w:spacing w:after="0" w:line="240" w:lineRule="auto"/>
              <w:jc w:val="center"/>
              <w:rPr>
                <w:rFonts w:ascii="Arial" w:hAnsi="Arial" w:cs="Arial"/>
                <w:sz w:val="16"/>
                <w:szCs w:val="16"/>
              </w:rPr>
            </w:pPr>
            <w:r w:rsidRPr="00252C4F">
              <w:rPr>
                <w:rFonts w:ascii="Arial" w:hAnsi="Arial" w:cs="Arial"/>
                <w:sz w:val="16"/>
                <w:szCs w:val="16"/>
              </w:rPr>
              <w:t>Females</w:t>
            </w:r>
          </w:p>
        </w:tc>
        <w:tc>
          <w:tcPr>
            <w:tcW w:w="738" w:type="pct"/>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06AF78B0" w14:textId="77777777" w:rsidR="00F55D96" w:rsidRPr="00252C4F" w:rsidRDefault="00F55D96" w:rsidP="00F55D96">
            <w:pPr>
              <w:spacing w:after="0" w:line="240" w:lineRule="auto"/>
              <w:jc w:val="center"/>
              <w:rPr>
                <w:rFonts w:ascii="Arial" w:hAnsi="Arial" w:cs="Simplified Arabic"/>
                <w:sz w:val="16"/>
                <w:szCs w:val="16"/>
              </w:rPr>
            </w:pPr>
            <w:r w:rsidRPr="00252C4F">
              <w:rPr>
                <w:rFonts w:ascii="Arial" w:hAnsi="Arial" w:cs="Simplified Arabic" w:hint="eastAsia"/>
                <w:sz w:val="16"/>
                <w:szCs w:val="16"/>
                <w:rtl/>
              </w:rPr>
              <w:t>ذكور</w:t>
            </w:r>
          </w:p>
          <w:p w14:paraId="14B5AF63" w14:textId="77777777" w:rsidR="00F55D96" w:rsidRPr="00252C4F" w:rsidRDefault="00F55D96" w:rsidP="00F55D96">
            <w:pPr>
              <w:spacing w:after="0" w:line="240" w:lineRule="auto"/>
              <w:jc w:val="center"/>
              <w:rPr>
                <w:rFonts w:ascii="Arial" w:hAnsi="Arial" w:cs="Arial"/>
                <w:sz w:val="16"/>
                <w:szCs w:val="16"/>
              </w:rPr>
            </w:pPr>
            <w:r w:rsidRPr="00252C4F">
              <w:rPr>
                <w:rFonts w:ascii="Arial" w:hAnsi="Arial" w:cs="Arial"/>
                <w:sz w:val="16"/>
                <w:szCs w:val="16"/>
              </w:rPr>
              <w:t>Males</w:t>
            </w:r>
          </w:p>
        </w:tc>
        <w:tc>
          <w:tcPr>
            <w:tcW w:w="1190" w:type="pct"/>
            <w:vMerge/>
            <w:tcBorders>
              <w:left w:val="single" w:sz="4" w:space="0" w:color="auto"/>
              <w:bottom w:val="single" w:sz="4" w:space="0" w:color="auto"/>
              <w:right w:val="single" w:sz="4" w:space="0" w:color="auto"/>
            </w:tcBorders>
            <w:vAlign w:val="center"/>
          </w:tcPr>
          <w:p w14:paraId="19162C54" w14:textId="77777777" w:rsidR="00F55D96" w:rsidRPr="00252C4F" w:rsidRDefault="00F55D96" w:rsidP="00F55D96">
            <w:pPr>
              <w:spacing w:after="0" w:line="240" w:lineRule="auto"/>
              <w:rPr>
                <w:rFonts w:ascii="Arial" w:hAnsi="Arial" w:cs="Simplified Arabic"/>
                <w:b/>
                <w:bCs/>
                <w:sz w:val="16"/>
                <w:szCs w:val="16"/>
              </w:rPr>
            </w:pPr>
          </w:p>
        </w:tc>
      </w:tr>
      <w:tr w:rsidR="00EE479D" w:rsidRPr="00252C4F" w14:paraId="2A86C3A0" w14:textId="77777777" w:rsidTr="00595F78">
        <w:trPr>
          <w:trHeight w:val="284"/>
          <w:jc w:val="center"/>
        </w:trPr>
        <w:tc>
          <w:tcPr>
            <w:tcW w:w="1504" w:type="pct"/>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1ACEFF6B" w14:textId="77777777" w:rsidR="00F55D96" w:rsidRPr="00252C4F" w:rsidRDefault="00F55D96" w:rsidP="00F55D96">
            <w:pPr>
              <w:spacing w:after="0" w:line="240" w:lineRule="auto"/>
              <w:ind w:firstLine="113"/>
              <w:rPr>
                <w:rFonts w:ascii="Arial" w:hAnsi="Arial" w:cs="Arial"/>
                <w:sz w:val="16"/>
                <w:szCs w:val="16"/>
              </w:rPr>
            </w:pPr>
            <w:r w:rsidRPr="00252C4F">
              <w:rPr>
                <w:rFonts w:ascii="Arial" w:hAnsi="Arial" w:cs="Arial"/>
                <w:sz w:val="16"/>
                <w:szCs w:val="16"/>
              </w:rPr>
              <w:t>In the Labor Force</w:t>
            </w:r>
          </w:p>
        </w:tc>
        <w:tc>
          <w:tcPr>
            <w:tcW w:w="831" w:type="pct"/>
            <w:tcBorders>
              <w:left w:val="nil"/>
            </w:tcBorders>
            <w:shd w:val="clear" w:color="auto" w:fill="FFFFFF"/>
            <w:noWrap/>
            <w:tcMar>
              <w:top w:w="20" w:type="dxa"/>
              <w:left w:w="20" w:type="dxa"/>
              <w:bottom w:w="17" w:type="dxa"/>
              <w:right w:w="17" w:type="dxa"/>
            </w:tcMar>
            <w:vAlign w:val="center"/>
          </w:tcPr>
          <w:p w14:paraId="12297CCD" w14:textId="77777777" w:rsidR="00F55D96" w:rsidRPr="00252C4F" w:rsidRDefault="00F55D96" w:rsidP="00F55D96">
            <w:pPr>
              <w:spacing w:after="0" w:line="240" w:lineRule="auto"/>
              <w:ind w:left="57"/>
              <w:jc w:val="right"/>
              <w:rPr>
                <w:rFonts w:ascii="Arial" w:hAnsi="Arial" w:cs="Arial"/>
                <w:b/>
                <w:bCs/>
                <w:sz w:val="16"/>
                <w:szCs w:val="16"/>
              </w:rPr>
            </w:pPr>
            <w:r w:rsidRPr="00252C4F">
              <w:rPr>
                <w:rFonts w:ascii="Arial" w:hAnsi="Arial" w:cs="Arial" w:hint="cs"/>
                <w:b/>
                <w:bCs/>
                <w:sz w:val="16"/>
                <w:szCs w:val="16"/>
                <w:rtl/>
              </w:rPr>
              <w:t>37.1</w:t>
            </w:r>
          </w:p>
        </w:tc>
        <w:tc>
          <w:tcPr>
            <w:tcW w:w="737" w:type="pct"/>
            <w:shd w:val="clear" w:color="auto" w:fill="FFFFFF"/>
            <w:noWrap/>
            <w:tcMar>
              <w:top w:w="20" w:type="dxa"/>
              <w:left w:w="20" w:type="dxa"/>
              <w:bottom w:w="17" w:type="dxa"/>
              <w:right w:w="17" w:type="dxa"/>
            </w:tcMar>
            <w:vAlign w:val="center"/>
          </w:tcPr>
          <w:p w14:paraId="5CA56F2E" w14:textId="77777777" w:rsidR="00F55D96" w:rsidRPr="00252C4F" w:rsidRDefault="00F55D96" w:rsidP="00F55D96">
            <w:pPr>
              <w:spacing w:after="0" w:line="240" w:lineRule="auto"/>
              <w:ind w:left="57"/>
              <w:jc w:val="right"/>
              <w:rPr>
                <w:rFonts w:ascii="Arial" w:hAnsi="Arial" w:cs="Arial"/>
                <w:sz w:val="16"/>
                <w:szCs w:val="16"/>
              </w:rPr>
            </w:pPr>
            <w:r w:rsidRPr="00252C4F">
              <w:rPr>
                <w:rFonts w:ascii="Arial" w:hAnsi="Arial" w:cs="Arial" w:hint="cs"/>
                <w:sz w:val="16"/>
                <w:szCs w:val="16"/>
                <w:rtl/>
              </w:rPr>
              <w:t>10.2</w:t>
            </w:r>
          </w:p>
        </w:tc>
        <w:tc>
          <w:tcPr>
            <w:tcW w:w="738" w:type="pct"/>
            <w:tcBorders>
              <w:right w:val="nil"/>
            </w:tcBorders>
            <w:shd w:val="clear" w:color="auto" w:fill="FFFFFF"/>
            <w:noWrap/>
            <w:tcMar>
              <w:top w:w="20" w:type="dxa"/>
              <w:left w:w="20" w:type="dxa"/>
              <w:bottom w:w="17" w:type="dxa"/>
              <w:right w:w="17" w:type="dxa"/>
            </w:tcMar>
            <w:vAlign w:val="center"/>
          </w:tcPr>
          <w:p w14:paraId="51A72614" w14:textId="77777777" w:rsidR="00F55D96" w:rsidRPr="00252C4F" w:rsidRDefault="00F55D96" w:rsidP="00F55D96">
            <w:pPr>
              <w:spacing w:after="0" w:line="240" w:lineRule="auto"/>
              <w:ind w:left="57"/>
              <w:jc w:val="right"/>
              <w:rPr>
                <w:rFonts w:ascii="Arial" w:hAnsi="Arial" w:cs="Arial"/>
                <w:sz w:val="16"/>
                <w:szCs w:val="16"/>
              </w:rPr>
            </w:pPr>
            <w:r w:rsidRPr="00252C4F">
              <w:rPr>
                <w:rFonts w:ascii="Arial" w:hAnsi="Arial" w:cs="Arial" w:hint="cs"/>
                <w:sz w:val="16"/>
                <w:szCs w:val="16"/>
                <w:rtl/>
              </w:rPr>
              <w:t>64.9</w:t>
            </w:r>
          </w:p>
        </w:tc>
        <w:tc>
          <w:tcPr>
            <w:tcW w:w="1190" w:type="pct"/>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146CBC76" w14:textId="77777777" w:rsidR="00F55D96" w:rsidRPr="00252C4F" w:rsidRDefault="00F55D96" w:rsidP="00F55D96">
            <w:pPr>
              <w:spacing w:after="0" w:line="240" w:lineRule="auto"/>
              <w:ind w:firstLine="113"/>
              <w:jc w:val="right"/>
              <w:rPr>
                <w:rFonts w:ascii="Arial" w:hAnsi="Arial" w:cs="Simplified Arabic"/>
                <w:sz w:val="16"/>
                <w:szCs w:val="16"/>
              </w:rPr>
            </w:pPr>
            <w:r w:rsidRPr="00252C4F">
              <w:rPr>
                <w:rFonts w:ascii="Arial" w:hAnsi="Arial" w:cs="Simplified Arabic" w:hint="eastAsia"/>
                <w:sz w:val="16"/>
                <w:szCs w:val="16"/>
                <w:rtl/>
              </w:rPr>
              <w:t>داخل</w:t>
            </w:r>
            <w:r w:rsidRPr="00252C4F">
              <w:rPr>
                <w:rFonts w:ascii="Arial" w:hAnsi="Arial" w:cs="Simplified Arabic"/>
                <w:sz w:val="16"/>
                <w:szCs w:val="16"/>
                <w:rtl/>
              </w:rPr>
              <w:t xml:space="preserve"> القوى العاملة</w:t>
            </w:r>
          </w:p>
        </w:tc>
      </w:tr>
      <w:tr w:rsidR="00EE479D" w:rsidRPr="00252C4F" w14:paraId="7F5EBAB4" w14:textId="77777777" w:rsidTr="00595F78">
        <w:trPr>
          <w:trHeight w:val="284"/>
          <w:jc w:val="center"/>
        </w:trPr>
        <w:tc>
          <w:tcPr>
            <w:tcW w:w="1504" w:type="pct"/>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0F0B92EA" w14:textId="77777777" w:rsidR="00F55D96" w:rsidRPr="00252C4F" w:rsidRDefault="00F55D96" w:rsidP="00F55D96">
            <w:pPr>
              <w:spacing w:after="0" w:line="240" w:lineRule="auto"/>
              <w:ind w:firstLine="113"/>
              <w:rPr>
                <w:rFonts w:ascii="Arial" w:hAnsi="Arial" w:cs="Arial"/>
                <w:sz w:val="16"/>
                <w:szCs w:val="16"/>
              </w:rPr>
            </w:pPr>
            <w:r w:rsidRPr="00252C4F">
              <w:rPr>
                <w:rFonts w:ascii="Arial" w:hAnsi="Arial" w:cs="Arial"/>
                <w:sz w:val="16"/>
                <w:szCs w:val="16"/>
              </w:rPr>
              <w:t>Outside Labor Force</w:t>
            </w:r>
          </w:p>
        </w:tc>
        <w:tc>
          <w:tcPr>
            <w:tcW w:w="831" w:type="pct"/>
            <w:tcBorders>
              <w:left w:val="nil"/>
            </w:tcBorders>
            <w:shd w:val="clear" w:color="auto" w:fill="FFFFFF"/>
            <w:noWrap/>
            <w:tcMar>
              <w:top w:w="20" w:type="dxa"/>
              <w:left w:w="20" w:type="dxa"/>
              <w:bottom w:w="17" w:type="dxa"/>
              <w:right w:w="17" w:type="dxa"/>
            </w:tcMar>
            <w:vAlign w:val="center"/>
          </w:tcPr>
          <w:p w14:paraId="4A0FE0EA" w14:textId="77777777" w:rsidR="00F55D96" w:rsidRPr="00252C4F" w:rsidRDefault="00F55D96" w:rsidP="00F55D96">
            <w:pPr>
              <w:spacing w:after="0" w:line="240" w:lineRule="auto"/>
              <w:ind w:left="57"/>
              <w:jc w:val="right"/>
              <w:rPr>
                <w:rFonts w:ascii="Arial" w:hAnsi="Arial" w:cs="Arial"/>
                <w:b/>
                <w:bCs/>
                <w:sz w:val="16"/>
                <w:szCs w:val="16"/>
              </w:rPr>
            </w:pPr>
            <w:r w:rsidRPr="00252C4F">
              <w:rPr>
                <w:rFonts w:ascii="Arial" w:hAnsi="Arial" w:cs="Arial" w:hint="cs"/>
                <w:b/>
                <w:bCs/>
                <w:sz w:val="16"/>
                <w:szCs w:val="16"/>
                <w:rtl/>
              </w:rPr>
              <w:t>62.9</w:t>
            </w:r>
          </w:p>
        </w:tc>
        <w:tc>
          <w:tcPr>
            <w:tcW w:w="737" w:type="pct"/>
            <w:shd w:val="clear" w:color="auto" w:fill="FFFFFF"/>
            <w:noWrap/>
            <w:tcMar>
              <w:top w:w="20" w:type="dxa"/>
              <w:left w:w="20" w:type="dxa"/>
              <w:bottom w:w="17" w:type="dxa"/>
              <w:right w:w="17" w:type="dxa"/>
            </w:tcMar>
            <w:vAlign w:val="center"/>
          </w:tcPr>
          <w:p w14:paraId="5E345CE7" w14:textId="77777777" w:rsidR="00F55D96" w:rsidRPr="00252C4F" w:rsidRDefault="00F55D96" w:rsidP="00F55D96">
            <w:pPr>
              <w:spacing w:after="0" w:line="240" w:lineRule="auto"/>
              <w:ind w:left="57"/>
              <w:jc w:val="right"/>
              <w:rPr>
                <w:rFonts w:ascii="Arial" w:hAnsi="Arial" w:cs="Arial"/>
                <w:sz w:val="16"/>
                <w:szCs w:val="16"/>
              </w:rPr>
            </w:pPr>
            <w:r w:rsidRPr="00252C4F">
              <w:rPr>
                <w:rFonts w:ascii="Arial" w:hAnsi="Arial" w:cs="Arial" w:hint="cs"/>
                <w:sz w:val="16"/>
                <w:szCs w:val="16"/>
                <w:rtl/>
              </w:rPr>
              <w:t>89.8</w:t>
            </w:r>
          </w:p>
        </w:tc>
        <w:tc>
          <w:tcPr>
            <w:tcW w:w="738" w:type="pct"/>
            <w:tcBorders>
              <w:right w:val="nil"/>
            </w:tcBorders>
            <w:shd w:val="clear" w:color="auto" w:fill="FFFFFF"/>
            <w:noWrap/>
            <w:tcMar>
              <w:top w:w="20" w:type="dxa"/>
              <w:left w:w="20" w:type="dxa"/>
              <w:bottom w:w="17" w:type="dxa"/>
              <w:right w:w="17" w:type="dxa"/>
            </w:tcMar>
            <w:vAlign w:val="center"/>
          </w:tcPr>
          <w:p w14:paraId="19DCF957" w14:textId="77777777" w:rsidR="00F55D96" w:rsidRPr="00252C4F" w:rsidRDefault="00F55D96" w:rsidP="00F55D96">
            <w:pPr>
              <w:spacing w:after="0" w:line="240" w:lineRule="auto"/>
              <w:ind w:left="57"/>
              <w:jc w:val="right"/>
              <w:rPr>
                <w:rFonts w:ascii="Arial" w:hAnsi="Arial" w:cs="Arial"/>
                <w:sz w:val="16"/>
                <w:szCs w:val="16"/>
              </w:rPr>
            </w:pPr>
            <w:r w:rsidRPr="00252C4F">
              <w:rPr>
                <w:rFonts w:ascii="Arial" w:hAnsi="Arial" w:cs="Arial" w:hint="cs"/>
                <w:sz w:val="16"/>
                <w:szCs w:val="16"/>
                <w:rtl/>
              </w:rPr>
              <w:t>35.1</w:t>
            </w:r>
          </w:p>
        </w:tc>
        <w:tc>
          <w:tcPr>
            <w:tcW w:w="1190" w:type="pct"/>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4D5635E7" w14:textId="77777777" w:rsidR="00F55D96" w:rsidRPr="00252C4F" w:rsidRDefault="00F55D96" w:rsidP="00F55D96">
            <w:pPr>
              <w:spacing w:after="0" w:line="240" w:lineRule="auto"/>
              <w:ind w:firstLine="113"/>
              <w:jc w:val="right"/>
              <w:rPr>
                <w:rFonts w:ascii="Arial" w:hAnsi="Arial" w:cs="Simplified Arabic"/>
                <w:sz w:val="16"/>
                <w:szCs w:val="16"/>
              </w:rPr>
            </w:pPr>
            <w:r w:rsidRPr="00252C4F">
              <w:rPr>
                <w:rFonts w:ascii="Arial" w:hAnsi="Arial" w:cs="Simplified Arabic" w:hint="eastAsia"/>
                <w:sz w:val="16"/>
                <w:szCs w:val="16"/>
                <w:rtl/>
              </w:rPr>
              <w:t>خارج</w:t>
            </w:r>
            <w:r w:rsidRPr="00252C4F">
              <w:rPr>
                <w:rFonts w:ascii="Arial" w:hAnsi="Arial" w:cs="Simplified Arabic"/>
                <w:sz w:val="16"/>
                <w:szCs w:val="16"/>
                <w:rtl/>
              </w:rPr>
              <w:t xml:space="preserve"> القوى العاملة</w:t>
            </w:r>
          </w:p>
        </w:tc>
      </w:tr>
      <w:tr w:rsidR="00EE479D" w:rsidRPr="00252C4F" w14:paraId="2A628769" w14:textId="77777777" w:rsidTr="00595F78">
        <w:trPr>
          <w:trHeight w:val="284"/>
          <w:jc w:val="center"/>
        </w:trPr>
        <w:tc>
          <w:tcPr>
            <w:tcW w:w="1504" w:type="pct"/>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702D78C9" w14:textId="77777777" w:rsidR="00F55D96" w:rsidRPr="00252C4F" w:rsidRDefault="00F55D96" w:rsidP="00F55D96">
            <w:pPr>
              <w:spacing w:after="0" w:line="240" w:lineRule="auto"/>
              <w:ind w:firstLine="113"/>
              <w:rPr>
                <w:rFonts w:ascii="Arial" w:hAnsi="Arial" w:cs="Arial"/>
                <w:b/>
                <w:bCs/>
                <w:sz w:val="16"/>
                <w:szCs w:val="16"/>
              </w:rPr>
            </w:pPr>
            <w:r w:rsidRPr="00252C4F">
              <w:rPr>
                <w:rFonts w:ascii="Arial" w:hAnsi="Arial" w:cs="Arial"/>
                <w:b/>
                <w:bCs/>
                <w:sz w:val="16"/>
                <w:szCs w:val="16"/>
              </w:rPr>
              <w:t>Total</w:t>
            </w:r>
          </w:p>
        </w:tc>
        <w:tc>
          <w:tcPr>
            <w:tcW w:w="831" w:type="pct"/>
            <w:tcBorders>
              <w:left w:val="nil"/>
              <w:bottom w:val="single" w:sz="4" w:space="0" w:color="auto"/>
            </w:tcBorders>
            <w:shd w:val="clear" w:color="auto" w:fill="FFFFFF"/>
            <w:noWrap/>
            <w:tcMar>
              <w:top w:w="20" w:type="dxa"/>
              <w:left w:w="20" w:type="dxa"/>
              <w:bottom w:w="17" w:type="dxa"/>
              <w:right w:w="17" w:type="dxa"/>
            </w:tcMar>
            <w:vAlign w:val="center"/>
          </w:tcPr>
          <w:p w14:paraId="1B7F985B" w14:textId="77777777" w:rsidR="00F55D96" w:rsidRPr="00252C4F" w:rsidRDefault="00F55D96" w:rsidP="00F55D96">
            <w:pPr>
              <w:spacing w:after="0" w:line="240" w:lineRule="auto"/>
              <w:ind w:left="57"/>
              <w:jc w:val="right"/>
              <w:rPr>
                <w:rFonts w:ascii="Arial" w:hAnsi="Arial" w:cs="Arial"/>
                <w:b/>
                <w:bCs/>
                <w:sz w:val="16"/>
                <w:szCs w:val="16"/>
              </w:rPr>
            </w:pPr>
            <w:r w:rsidRPr="00252C4F">
              <w:rPr>
                <w:rFonts w:ascii="Arial" w:hAnsi="Arial" w:cs="Arial"/>
                <w:b/>
                <w:bCs/>
                <w:sz w:val="16"/>
                <w:szCs w:val="16"/>
              </w:rPr>
              <w:t>100</w:t>
            </w:r>
          </w:p>
        </w:tc>
        <w:tc>
          <w:tcPr>
            <w:tcW w:w="737" w:type="pct"/>
            <w:tcBorders>
              <w:bottom w:val="single" w:sz="4" w:space="0" w:color="auto"/>
            </w:tcBorders>
            <w:shd w:val="clear" w:color="auto" w:fill="FFFFFF"/>
            <w:noWrap/>
            <w:tcMar>
              <w:top w:w="20" w:type="dxa"/>
              <w:left w:w="20" w:type="dxa"/>
              <w:bottom w:w="17" w:type="dxa"/>
              <w:right w:w="17" w:type="dxa"/>
            </w:tcMar>
            <w:vAlign w:val="center"/>
          </w:tcPr>
          <w:p w14:paraId="09048CBD" w14:textId="77777777" w:rsidR="00F55D96" w:rsidRPr="00252C4F" w:rsidRDefault="00F55D96" w:rsidP="00F55D96">
            <w:pPr>
              <w:spacing w:after="0" w:line="240" w:lineRule="auto"/>
              <w:ind w:left="57"/>
              <w:jc w:val="right"/>
              <w:rPr>
                <w:rFonts w:ascii="Arial" w:hAnsi="Arial" w:cs="Arial"/>
                <w:b/>
                <w:bCs/>
                <w:sz w:val="16"/>
                <w:szCs w:val="16"/>
                <w:rtl/>
              </w:rPr>
            </w:pPr>
            <w:r w:rsidRPr="00252C4F">
              <w:rPr>
                <w:rFonts w:ascii="Arial" w:hAnsi="Arial" w:cs="Arial"/>
                <w:b/>
                <w:bCs/>
                <w:sz w:val="16"/>
                <w:szCs w:val="16"/>
              </w:rPr>
              <w:t>100</w:t>
            </w:r>
          </w:p>
        </w:tc>
        <w:tc>
          <w:tcPr>
            <w:tcW w:w="738" w:type="pct"/>
            <w:tcBorders>
              <w:bottom w:val="single" w:sz="4" w:space="0" w:color="auto"/>
              <w:right w:val="nil"/>
            </w:tcBorders>
            <w:shd w:val="clear" w:color="auto" w:fill="FFFFFF"/>
            <w:noWrap/>
            <w:tcMar>
              <w:top w:w="20" w:type="dxa"/>
              <w:left w:w="20" w:type="dxa"/>
              <w:bottom w:w="17" w:type="dxa"/>
              <w:right w:w="17" w:type="dxa"/>
            </w:tcMar>
            <w:vAlign w:val="center"/>
          </w:tcPr>
          <w:p w14:paraId="0E97F28C" w14:textId="77777777" w:rsidR="00F55D96" w:rsidRPr="00252C4F" w:rsidRDefault="00F55D96" w:rsidP="00F55D96">
            <w:pPr>
              <w:spacing w:after="0" w:line="240" w:lineRule="auto"/>
              <w:ind w:left="57"/>
              <w:jc w:val="right"/>
              <w:rPr>
                <w:rFonts w:ascii="Arial" w:hAnsi="Arial" w:cs="Arial"/>
                <w:b/>
                <w:bCs/>
                <w:sz w:val="16"/>
                <w:szCs w:val="16"/>
                <w:rtl/>
              </w:rPr>
            </w:pPr>
            <w:r w:rsidRPr="00252C4F">
              <w:rPr>
                <w:rFonts w:ascii="Arial" w:hAnsi="Arial" w:cs="Arial"/>
                <w:b/>
                <w:bCs/>
                <w:sz w:val="16"/>
                <w:szCs w:val="16"/>
              </w:rPr>
              <w:t>100</w:t>
            </w:r>
          </w:p>
        </w:tc>
        <w:tc>
          <w:tcPr>
            <w:tcW w:w="1190" w:type="pct"/>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7640AE10" w14:textId="77777777" w:rsidR="00F55D96" w:rsidRPr="00252C4F" w:rsidRDefault="00F55D96" w:rsidP="00F55D96">
            <w:pPr>
              <w:spacing w:after="0" w:line="240" w:lineRule="auto"/>
              <w:ind w:firstLine="113"/>
              <w:jc w:val="right"/>
              <w:rPr>
                <w:rFonts w:ascii="Arial" w:hAnsi="Arial" w:cs="Simplified Arabic"/>
                <w:b/>
                <w:bCs/>
                <w:sz w:val="16"/>
                <w:szCs w:val="16"/>
              </w:rPr>
            </w:pPr>
            <w:r w:rsidRPr="00252C4F">
              <w:rPr>
                <w:rFonts w:ascii="Arial" w:hAnsi="Arial" w:cs="Simplified Arabic" w:hint="eastAsia"/>
                <w:b/>
                <w:bCs/>
                <w:sz w:val="16"/>
                <w:szCs w:val="16"/>
                <w:rtl/>
              </w:rPr>
              <w:t>المجموع</w:t>
            </w:r>
          </w:p>
        </w:tc>
      </w:tr>
    </w:tbl>
    <w:p w14:paraId="20F19AB1" w14:textId="77777777" w:rsidR="00303129" w:rsidRPr="00252C4F" w:rsidRDefault="00303129" w:rsidP="00303129">
      <w:pPr>
        <w:spacing w:after="0" w:line="240" w:lineRule="auto"/>
        <w:rPr>
          <w:noProof/>
          <w:sz w:val="10"/>
          <w:szCs w:val="10"/>
          <w:rtl/>
        </w:rPr>
      </w:pPr>
    </w:p>
    <w:p w14:paraId="6FC84014" w14:textId="77777777" w:rsidR="00303129" w:rsidRPr="00252C4F" w:rsidRDefault="00303129" w:rsidP="00303129">
      <w:pPr>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 xml:space="preserve">التوزيع النسبي للأفراد (15 سنة فأكثر) من محافظة القدس حسب العلاقة بقوة العمل والجنس، </w:t>
      </w:r>
      <w:r w:rsidRPr="00252C4F">
        <w:rPr>
          <w:rFonts w:ascii="Simplified Arabic" w:hAnsi="Simplified Arabic" w:cs="Simplified Arabic" w:hint="cs"/>
          <w:b/>
          <w:bCs/>
          <w:sz w:val="18"/>
          <w:szCs w:val="18"/>
          <w:rtl/>
        </w:rPr>
        <w:t>2022</w:t>
      </w:r>
    </w:p>
    <w:p w14:paraId="704F3FEA" w14:textId="77777777" w:rsidR="00303129" w:rsidRPr="00252C4F" w:rsidRDefault="00303129" w:rsidP="00303129">
      <w:pPr>
        <w:pStyle w:val="xl42"/>
        <w:pBdr>
          <w:bottom w:val="none" w:sz="0" w:space="0" w:color="auto"/>
          <w:right w:val="none" w:sz="0" w:space="0" w:color="auto"/>
        </w:pBdr>
        <w:spacing w:before="0" w:beforeAutospacing="0" w:after="0" w:afterAutospacing="0"/>
        <w:textAlignment w:val="auto"/>
        <w:rPr>
          <w:rFonts w:ascii="Arial" w:hAnsi="Arial" w:cs="Arial"/>
          <w:rtl/>
        </w:rPr>
      </w:pPr>
      <w:r w:rsidRPr="00252C4F">
        <w:rPr>
          <w:rFonts w:ascii="Arial" w:hAnsi="Arial" w:cs="Arial"/>
        </w:rPr>
        <w:t>Percentage Distribution of Individuals (15 Years and Above) from Jerusalem Governorate by Labor Force Status and Sex, 2022</w:t>
      </w:r>
    </w:p>
    <w:tbl>
      <w:tblPr>
        <w:tblStyle w:val="TableGrid"/>
        <w:tblW w:w="0" w:type="auto"/>
        <w:tblLook w:val="04A0" w:firstRow="1" w:lastRow="0" w:firstColumn="1" w:lastColumn="0" w:noHBand="0" w:noVBand="1"/>
      </w:tblPr>
      <w:tblGrid>
        <w:gridCol w:w="7361"/>
      </w:tblGrid>
      <w:tr w:rsidR="00303129" w:rsidRPr="00252C4F" w14:paraId="4E1A5562" w14:textId="77777777" w:rsidTr="007754E7">
        <w:tc>
          <w:tcPr>
            <w:tcW w:w="7361" w:type="dxa"/>
          </w:tcPr>
          <w:p w14:paraId="2B53EF91" w14:textId="77777777" w:rsidR="00303129" w:rsidRPr="00252C4F" w:rsidRDefault="00303129" w:rsidP="007754E7">
            <w:r w:rsidRPr="00252C4F">
              <w:rPr>
                <w:noProof/>
                <w:rtl/>
              </w:rPr>
              <w:drawing>
                <wp:inline distT="0" distB="0" distL="0" distR="0" wp14:anchorId="185E6111" wp14:editId="4FF6C274">
                  <wp:extent cx="4546121" cy="1546225"/>
                  <wp:effectExtent l="0" t="0" r="6985" b="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bl>
    <w:p w14:paraId="634A63EC" w14:textId="77777777" w:rsidR="00303129" w:rsidRPr="00252C4F" w:rsidRDefault="00303129" w:rsidP="00303129">
      <w:pPr>
        <w:spacing w:after="0" w:line="240" w:lineRule="auto"/>
        <w:rPr>
          <w:rtl/>
        </w:rPr>
      </w:pPr>
    </w:p>
    <w:p w14:paraId="37E82DFA" w14:textId="77777777" w:rsidR="00F55D96" w:rsidRPr="00252C4F" w:rsidRDefault="00F55D96" w:rsidP="00F55D96">
      <w:pPr>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br w:type="page"/>
      </w:r>
      <w:r w:rsidRPr="00252C4F">
        <w:rPr>
          <w:rFonts w:ascii="Simplified Arabic" w:hAnsi="Simplified Arabic" w:cs="Simplified Arabic"/>
          <w:b/>
          <w:bCs/>
          <w:sz w:val="18"/>
          <w:szCs w:val="18"/>
          <w:rtl/>
        </w:rPr>
        <w:lastRenderedPageBreak/>
        <w:t xml:space="preserve">التوزيع النسبي للأفراد (15 سنة فأكثر) من محافظة القدس حسب العلاقة بقوة العمل وفئات العمر، </w:t>
      </w:r>
      <w:r w:rsidRPr="00252C4F">
        <w:rPr>
          <w:rFonts w:ascii="Simplified Arabic" w:hAnsi="Simplified Arabic" w:cs="Simplified Arabic" w:hint="cs"/>
          <w:b/>
          <w:bCs/>
          <w:sz w:val="18"/>
          <w:szCs w:val="18"/>
          <w:rtl/>
        </w:rPr>
        <w:t>2022</w:t>
      </w:r>
    </w:p>
    <w:p w14:paraId="6138901B" w14:textId="77777777" w:rsidR="00F55D96" w:rsidRPr="00252C4F" w:rsidRDefault="00F55D96" w:rsidP="003A72AB">
      <w:pPr>
        <w:pStyle w:val="xl42"/>
        <w:pBdr>
          <w:bottom w:val="none" w:sz="0" w:space="0" w:color="auto"/>
          <w:right w:val="none" w:sz="0" w:space="0" w:color="auto"/>
        </w:pBdr>
        <w:spacing w:before="0" w:beforeAutospacing="0" w:after="0" w:afterAutospacing="0"/>
        <w:textAlignment w:val="auto"/>
        <w:rPr>
          <w:rFonts w:ascii="Arial" w:hAnsi="Arial" w:cs="Arial"/>
        </w:rPr>
      </w:pPr>
      <w:r w:rsidRPr="00252C4F">
        <w:rPr>
          <w:rFonts w:ascii="Arial" w:hAnsi="Arial" w:cs="Arial"/>
        </w:rPr>
        <w:t>Percentage Distribution of Individuals (15 Years and Above) from Jerusalem Governorate by Labor Fo</w:t>
      </w:r>
      <w:r w:rsidR="003A72AB" w:rsidRPr="00252C4F">
        <w:rPr>
          <w:rFonts w:ascii="Arial" w:hAnsi="Arial" w:cs="Arial"/>
        </w:rPr>
        <w:t>rce Status and Age Groups, 2022</w:t>
      </w:r>
    </w:p>
    <w:tbl>
      <w:tblPr>
        <w:tblW w:w="5000" w:type="pct"/>
        <w:jc w:val="center"/>
        <w:tblCellMar>
          <w:left w:w="0" w:type="dxa"/>
          <w:right w:w="0" w:type="dxa"/>
        </w:tblCellMar>
        <w:tblLook w:val="0000" w:firstRow="0" w:lastRow="0" w:firstColumn="0" w:lastColumn="0" w:noHBand="0" w:noVBand="0"/>
      </w:tblPr>
      <w:tblGrid>
        <w:gridCol w:w="1588"/>
        <w:gridCol w:w="726"/>
        <w:gridCol w:w="733"/>
        <w:gridCol w:w="731"/>
        <w:gridCol w:w="731"/>
        <w:gridCol w:w="731"/>
        <w:gridCol w:w="731"/>
        <w:gridCol w:w="1390"/>
      </w:tblGrid>
      <w:tr w:rsidR="00EE479D" w:rsidRPr="00252C4F" w14:paraId="3CDC38B2" w14:textId="77777777" w:rsidTr="00595F78">
        <w:trPr>
          <w:trHeight w:val="284"/>
          <w:jc w:val="center"/>
        </w:trPr>
        <w:tc>
          <w:tcPr>
            <w:tcW w:w="1609" w:type="dxa"/>
            <w:vMerge w:val="restart"/>
            <w:tcBorders>
              <w:top w:val="single" w:sz="4" w:space="0" w:color="auto"/>
              <w:left w:val="single" w:sz="4" w:space="0" w:color="auto"/>
              <w:bottom w:val="single" w:sz="4" w:space="0" w:color="000000"/>
              <w:right w:val="single" w:sz="4" w:space="0" w:color="auto"/>
            </w:tcBorders>
            <w:shd w:val="clear" w:color="auto" w:fill="FFFFFF"/>
            <w:tcMar>
              <w:top w:w="20" w:type="dxa"/>
              <w:left w:w="20" w:type="dxa"/>
              <w:bottom w:w="0" w:type="dxa"/>
              <w:right w:w="20" w:type="dxa"/>
            </w:tcMar>
            <w:vAlign w:val="center"/>
          </w:tcPr>
          <w:p w14:paraId="51FD562A" w14:textId="77777777" w:rsidR="00F55D96" w:rsidRPr="00252C4F" w:rsidRDefault="00F55D96" w:rsidP="00F55D96">
            <w:pPr>
              <w:spacing w:after="0" w:line="240" w:lineRule="auto"/>
              <w:jc w:val="center"/>
              <w:rPr>
                <w:rFonts w:ascii="Arial" w:hAnsi="Arial" w:cs="Arial"/>
                <w:b/>
                <w:bCs/>
                <w:sz w:val="16"/>
                <w:szCs w:val="16"/>
              </w:rPr>
            </w:pPr>
            <w:r w:rsidRPr="00252C4F">
              <w:rPr>
                <w:rFonts w:ascii="Arial" w:hAnsi="Arial" w:cs="Arial"/>
                <w:b/>
                <w:bCs/>
                <w:sz w:val="16"/>
                <w:szCs w:val="16"/>
              </w:rPr>
              <w:t xml:space="preserve">Labor Force Status </w:t>
            </w:r>
          </w:p>
        </w:tc>
        <w:tc>
          <w:tcPr>
            <w:tcW w:w="727" w:type="dxa"/>
            <w:vMerge w:val="restart"/>
            <w:tcBorders>
              <w:top w:val="single" w:sz="4" w:space="0" w:color="auto"/>
              <w:left w:val="single" w:sz="4" w:space="0" w:color="auto"/>
              <w:right w:val="single" w:sz="4" w:space="0" w:color="auto"/>
            </w:tcBorders>
            <w:shd w:val="clear" w:color="auto" w:fill="FFFFFF"/>
            <w:noWrap/>
            <w:tcMar>
              <w:top w:w="20" w:type="dxa"/>
              <w:left w:w="20" w:type="dxa"/>
              <w:bottom w:w="0" w:type="dxa"/>
              <w:right w:w="20" w:type="dxa"/>
            </w:tcMar>
            <w:vAlign w:val="center"/>
          </w:tcPr>
          <w:p w14:paraId="7EDF7AD8" w14:textId="77777777" w:rsidR="00F55D96" w:rsidRPr="00252C4F" w:rsidRDefault="00F55D96" w:rsidP="00F55D96">
            <w:pPr>
              <w:spacing w:after="0" w:line="240" w:lineRule="auto"/>
              <w:jc w:val="center"/>
              <w:rPr>
                <w:rFonts w:ascii="Arial" w:hAnsi="Arial" w:cs="Simplified Arabic"/>
                <w:b/>
                <w:bCs/>
                <w:sz w:val="16"/>
                <w:szCs w:val="16"/>
              </w:rPr>
            </w:pPr>
            <w:r w:rsidRPr="00252C4F">
              <w:rPr>
                <w:rFonts w:ascii="Arial" w:hAnsi="Arial" w:cs="Simplified Arabic" w:hint="eastAsia"/>
                <w:b/>
                <w:bCs/>
                <w:sz w:val="16"/>
                <w:szCs w:val="16"/>
                <w:rtl/>
              </w:rPr>
              <w:t>المجموع</w:t>
            </w:r>
          </w:p>
          <w:p w14:paraId="5E78BEC2" w14:textId="77777777" w:rsidR="00F55D96" w:rsidRPr="00252C4F" w:rsidRDefault="00F55D96" w:rsidP="00F55D96">
            <w:pPr>
              <w:spacing w:after="0" w:line="240" w:lineRule="auto"/>
              <w:jc w:val="center"/>
              <w:rPr>
                <w:rFonts w:ascii="Arial" w:hAnsi="Arial" w:cs="Arial"/>
                <w:b/>
                <w:bCs/>
                <w:sz w:val="16"/>
                <w:szCs w:val="16"/>
              </w:rPr>
            </w:pPr>
            <w:r w:rsidRPr="00252C4F">
              <w:rPr>
                <w:rFonts w:ascii="Arial" w:hAnsi="Arial" w:cs="Arial"/>
                <w:b/>
                <w:bCs/>
                <w:sz w:val="16"/>
                <w:szCs w:val="16"/>
              </w:rPr>
              <w:t>Total</w:t>
            </w:r>
          </w:p>
        </w:tc>
        <w:tc>
          <w:tcPr>
            <w:tcW w:w="2176" w:type="dxa"/>
            <w:gridSpan w:val="3"/>
            <w:tcBorders>
              <w:top w:val="single" w:sz="4" w:space="0" w:color="auto"/>
              <w:left w:val="single" w:sz="4" w:space="0" w:color="auto"/>
              <w:bottom w:val="single" w:sz="4" w:space="0" w:color="auto"/>
            </w:tcBorders>
            <w:shd w:val="clear" w:color="auto" w:fill="FFFFFF"/>
            <w:noWrap/>
            <w:tcMar>
              <w:top w:w="20" w:type="dxa"/>
              <w:left w:w="20" w:type="dxa"/>
              <w:bottom w:w="0" w:type="dxa"/>
              <w:right w:w="20" w:type="dxa"/>
            </w:tcMar>
            <w:vAlign w:val="center"/>
          </w:tcPr>
          <w:p w14:paraId="593AEFEB" w14:textId="77777777" w:rsidR="00F55D96" w:rsidRPr="00252C4F" w:rsidRDefault="00F55D96" w:rsidP="00F55D96">
            <w:pPr>
              <w:pStyle w:val="xl25"/>
              <w:spacing w:before="0" w:beforeAutospacing="0" w:after="0" w:afterAutospacing="0"/>
              <w:ind w:firstLine="29"/>
              <w:rPr>
                <w:rFonts w:ascii="Arial" w:hAnsi="Arial" w:cs="Arial"/>
                <w:sz w:val="16"/>
                <w:szCs w:val="16"/>
              </w:rPr>
            </w:pPr>
            <w:r w:rsidRPr="00252C4F">
              <w:rPr>
                <w:rFonts w:ascii="Arial" w:hAnsi="Arial" w:cs="Arial"/>
                <w:sz w:val="16"/>
                <w:szCs w:val="16"/>
              </w:rPr>
              <w:t>Age Groups</w:t>
            </w:r>
          </w:p>
        </w:tc>
        <w:tc>
          <w:tcPr>
            <w:tcW w:w="1458" w:type="dxa"/>
            <w:gridSpan w:val="2"/>
            <w:tcBorders>
              <w:top w:val="single" w:sz="4" w:space="0" w:color="auto"/>
              <w:bottom w:val="single" w:sz="4" w:space="0" w:color="auto"/>
            </w:tcBorders>
            <w:shd w:val="clear" w:color="auto" w:fill="FFFFFF"/>
            <w:noWrap/>
            <w:tcMar>
              <w:top w:w="20" w:type="dxa"/>
              <w:left w:w="20" w:type="dxa"/>
              <w:bottom w:w="0" w:type="dxa"/>
              <w:right w:w="20" w:type="dxa"/>
            </w:tcMar>
            <w:vAlign w:val="center"/>
          </w:tcPr>
          <w:p w14:paraId="4512E33C" w14:textId="77777777" w:rsidR="00F55D96" w:rsidRPr="00252C4F" w:rsidRDefault="00F55D96" w:rsidP="00F55D96">
            <w:pPr>
              <w:spacing w:after="0" w:line="240" w:lineRule="auto"/>
              <w:ind w:right="78"/>
              <w:jc w:val="right"/>
              <w:rPr>
                <w:rFonts w:ascii="Arial" w:hAnsi="Arial" w:cs="Simplified Arabic"/>
                <w:b/>
                <w:bCs/>
                <w:sz w:val="16"/>
                <w:szCs w:val="16"/>
              </w:rPr>
            </w:pPr>
            <w:r w:rsidRPr="00252C4F">
              <w:rPr>
                <w:rFonts w:ascii="Arial" w:hAnsi="Arial" w:cs="Simplified Arabic" w:hint="eastAsia"/>
                <w:b/>
                <w:bCs/>
                <w:sz w:val="16"/>
                <w:szCs w:val="16"/>
                <w:rtl/>
              </w:rPr>
              <w:t>فئات</w:t>
            </w:r>
            <w:r w:rsidRPr="00252C4F">
              <w:rPr>
                <w:rFonts w:ascii="Arial" w:hAnsi="Arial" w:cs="Simplified Arabic"/>
                <w:b/>
                <w:bCs/>
                <w:sz w:val="16"/>
                <w:szCs w:val="16"/>
                <w:rtl/>
              </w:rPr>
              <w:t xml:space="preserve"> العمر</w:t>
            </w:r>
          </w:p>
        </w:tc>
        <w:tc>
          <w:tcPr>
            <w:tcW w:w="1409" w:type="dxa"/>
            <w:vMerge w:val="restart"/>
            <w:tcBorders>
              <w:top w:val="single" w:sz="4" w:space="0" w:color="auto"/>
              <w:left w:val="single" w:sz="4" w:space="0" w:color="auto"/>
              <w:bottom w:val="single" w:sz="4" w:space="0" w:color="000000"/>
              <w:right w:val="single" w:sz="4" w:space="0" w:color="auto"/>
            </w:tcBorders>
            <w:shd w:val="clear" w:color="auto" w:fill="FFFFFF"/>
            <w:tcMar>
              <w:top w:w="20" w:type="dxa"/>
              <w:left w:w="20" w:type="dxa"/>
              <w:bottom w:w="0" w:type="dxa"/>
              <w:right w:w="20" w:type="dxa"/>
            </w:tcMar>
            <w:vAlign w:val="center"/>
          </w:tcPr>
          <w:p w14:paraId="00A45EF9" w14:textId="77777777" w:rsidR="00F55D96" w:rsidRPr="00252C4F" w:rsidRDefault="00F55D96" w:rsidP="00F55D96">
            <w:pPr>
              <w:spacing w:after="0" w:line="240" w:lineRule="auto"/>
              <w:jc w:val="center"/>
              <w:rPr>
                <w:rFonts w:ascii="Arial" w:hAnsi="Arial" w:cs="Simplified Arabic"/>
                <w:b/>
                <w:bCs/>
                <w:sz w:val="16"/>
                <w:szCs w:val="16"/>
              </w:rPr>
            </w:pPr>
            <w:r w:rsidRPr="00252C4F">
              <w:rPr>
                <w:rFonts w:ascii="Arial" w:hAnsi="Arial" w:cs="Simplified Arabic" w:hint="cs"/>
                <w:b/>
                <w:bCs/>
                <w:sz w:val="16"/>
                <w:szCs w:val="16"/>
                <w:rtl/>
              </w:rPr>
              <w:t xml:space="preserve">العلاقة بقوة العمل </w:t>
            </w:r>
          </w:p>
        </w:tc>
      </w:tr>
      <w:tr w:rsidR="00EE479D" w:rsidRPr="00252C4F" w14:paraId="1B58EF15" w14:textId="77777777" w:rsidTr="00595F78">
        <w:trPr>
          <w:trHeight w:val="284"/>
          <w:jc w:val="center"/>
        </w:trPr>
        <w:tc>
          <w:tcPr>
            <w:tcW w:w="1609" w:type="dxa"/>
            <w:vMerge/>
            <w:tcBorders>
              <w:top w:val="single" w:sz="4" w:space="0" w:color="auto"/>
              <w:left w:val="single" w:sz="4" w:space="0" w:color="auto"/>
              <w:bottom w:val="single" w:sz="4" w:space="0" w:color="000000"/>
              <w:right w:val="single" w:sz="4" w:space="0" w:color="auto"/>
            </w:tcBorders>
            <w:vAlign w:val="center"/>
          </w:tcPr>
          <w:p w14:paraId="6777CE05" w14:textId="77777777" w:rsidR="00F55D96" w:rsidRPr="00252C4F" w:rsidRDefault="00F55D96" w:rsidP="00F55D96">
            <w:pPr>
              <w:spacing w:after="0" w:line="240" w:lineRule="auto"/>
              <w:jc w:val="center"/>
              <w:rPr>
                <w:rFonts w:ascii="Arial" w:hAnsi="Arial" w:cs="Arial"/>
                <w:b/>
                <w:bCs/>
                <w:sz w:val="16"/>
                <w:szCs w:val="16"/>
              </w:rPr>
            </w:pPr>
          </w:p>
        </w:tc>
        <w:tc>
          <w:tcPr>
            <w:tcW w:w="727" w:type="dxa"/>
            <w:vMerge/>
            <w:tcBorders>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7A277473" w14:textId="77777777" w:rsidR="00F55D96" w:rsidRPr="00252C4F" w:rsidRDefault="00F55D96" w:rsidP="00F55D96">
            <w:pPr>
              <w:spacing w:after="0" w:line="240" w:lineRule="auto"/>
              <w:jc w:val="center"/>
              <w:rPr>
                <w:rFonts w:ascii="Arial" w:hAnsi="Arial" w:cs="Arial"/>
                <w:b/>
                <w:bCs/>
                <w:sz w:val="16"/>
                <w:szCs w:val="16"/>
              </w:rPr>
            </w:pPr>
          </w:p>
        </w:tc>
        <w:tc>
          <w:tcPr>
            <w:tcW w:w="726"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56AB496D" w14:textId="77777777" w:rsidR="00F55D96" w:rsidRPr="00252C4F" w:rsidRDefault="00F55D96" w:rsidP="00F55D96">
            <w:pPr>
              <w:spacing w:after="0" w:line="240" w:lineRule="auto"/>
              <w:jc w:val="center"/>
              <w:rPr>
                <w:rFonts w:ascii="Arial" w:hAnsi="Arial" w:cs="Arial"/>
                <w:sz w:val="16"/>
                <w:szCs w:val="16"/>
              </w:rPr>
            </w:pPr>
            <w:r w:rsidRPr="00252C4F">
              <w:rPr>
                <w:rFonts w:ascii="Arial" w:hAnsi="Arial" w:cs="Arial"/>
                <w:sz w:val="16"/>
                <w:szCs w:val="16"/>
              </w:rPr>
              <w:t>+55</w:t>
            </w:r>
          </w:p>
        </w:tc>
        <w:tc>
          <w:tcPr>
            <w:tcW w:w="725"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042CB8F0" w14:textId="77777777" w:rsidR="00F55D96" w:rsidRPr="00252C4F" w:rsidRDefault="00F55D96" w:rsidP="00F55D96">
            <w:pPr>
              <w:spacing w:after="0" w:line="240" w:lineRule="auto"/>
              <w:jc w:val="center"/>
              <w:rPr>
                <w:rFonts w:ascii="Arial" w:hAnsi="Arial" w:cs="Arial"/>
                <w:sz w:val="16"/>
                <w:szCs w:val="16"/>
              </w:rPr>
            </w:pPr>
            <w:r w:rsidRPr="00252C4F">
              <w:rPr>
                <w:rFonts w:ascii="Arial" w:hAnsi="Arial" w:cs="Arial"/>
                <w:sz w:val="16"/>
                <w:szCs w:val="16"/>
              </w:rPr>
              <w:t>54-45</w:t>
            </w:r>
          </w:p>
        </w:tc>
        <w:tc>
          <w:tcPr>
            <w:tcW w:w="725"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42BF769A" w14:textId="77777777" w:rsidR="00F55D96" w:rsidRPr="00252C4F" w:rsidRDefault="00F55D96" w:rsidP="00F55D96">
            <w:pPr>
              <w:spacing w:after="0" w:line="240" w:lineRule="auto"/>
              <w:jc w:val="center"/>
              <w:rPr>
                <w:rFonts w:ascii="Arial" w:hAnsi="Arial" w:cs="Arial"/>
                <w:sz w:val="16"/>
                <w:szCs w:val="16"/>
              </w:rPr>
            </w:pPr>
            <w:r w:rsidRPr="00252C4F">
              <w:rPr>
                <w:rFonts w:ascii="Arial" w:hAnsi="Arial" w:cs="Arial"/>
                <w:sz w:val="16"/>
                <w:szCs w:val="16"/>
              </w:rPr>
              <w:t>44-35</w:t>
            </w:r>
          </w:p>
        </w:tc>
        <w:tc>
          <w:tcPr>
            <w:tcW w:w="725"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4635BA40" w14:textId="77777777" w:rsidR="00F55D96" w:rsidRPr="00252C4F" w:rsidRDefault="00F55D96" w:rsidP="00F55D96">
            <w:pPr>
              <w:spacing w:after="0" w:line="240" w:lineRule="auto"/>
              <w:jc w:val="center"/>
              <w:rPr>
                <w:rFonts w:ascii="Arial" w:hAnsi="Arial" w:cs="Arial"/>
                <w:sz w:val="16"/>
                <w:szCs w:val="16"/>
              </w:rPr>
            </w:pPr>
            <w:r w:rsidRPr="00252C4F">
              <w:rPr>
                <w:rFonts w:ascii="Arial" w:hAnsi="Arial" w:cs="Arial"/>
                <w:sz w:val="16"/>
                <w:szCs w:val="16"/>
              </w:rPr>
              <w:t>34-25</w:t>
            </w:r>
          </w:p>
        </w:tc>
        <w:tc>
          <w:tcPr>
            <w:tcW w:w="733"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16370DF5" w14:textId="77777777" w:rsidR="00F55D96" w:rsidRPr="00252C4F" w:rsidRDefault="00F55D96" w:rsidP="00F55D96">
            <w:pPr>
              <w:spacing w:after="0" w:line="240" w:lineRule="auto"/>
              <w:jc w:val="center"/>
              <w:rPr>
                <w:rFonts w:ascii="Arial" w:hAnsi="Arial" w:cs="Arial"/>
                <w:sz w:val="16"/>
                <w:szCs w:val="16"/>
              </w:rPr>
            </w:pPr>
            <w:r w:rsidRPr="00252C4F">
              <w:rPr>
                <w:rFonts w:ascii="Arial" w:hAnsi="Arial" w:cs="Arial"/>
                <w:sz w:val="16"/>
                <w:szCs w:val="16"/>
              </w:rPr>
              <w:t>24-15</w:t>
            </w:r>
          </w:p>
        </w:tc>
        <w:tc>
          <w:tcPr>
            <w:tcW w:w="1409" w:type="dxa"/>
            <w:vMerge/>
            <w:tcBorders>
              <w:top w:val="single" w:sz="4" w:space="0" w:color="auto"/>
              <w:left w:val="single" w:sz="4" w:space="0" w:color="auto"/>
              <w:bottom w:val="single" w:sz="4" w:space="0" w:color="000000"/>
              <w:right w:val="single" w:sz="4" w:space="0" w:color="auto"/>
            </w:tcBorders>
            <w:vAlign w:val="center"/>
          </w:tcPr>
          <w:p w14:paraId="591F2846" w14:textId="77777777" w:rsidR="00F55D96" w:rsidRPr="00252C4F" w:rsidRDefault="00F55D96" w:rsidP="00F55D96">
            <w:pPr>
              <w:spacing w:after="0" w:line="240" w:lineRule="auto"/>
              <w:jc w:val="center"/>
              <w:rPr>
                <w:rFonts w:ascii="Arial" w:hAnsi="Arial" w:cs="Simplified Arabic"/>
                <w:b/>
                <w:bCs/>
                <w:sz w:val="16"/>
                <w:szCs w:val="16"/>
              </w:rPr>
            </w:pPr>
          </w:p>
        </w:tc>
      </w:tr>
      <w:tr w:rsidR="00EE479D" w:rsidRPr="00252C4F" w14:paraId="43F7B98D" w14:textId="77777777" w:rsidTr="00595F78">
        <w:trPr>
          <w:trHeight w:val="284"/>
          <w:jc w:val="center"/>
        </w:trPr>
        <w:tc>
          <w:tcPr>
            <w:tcW w:w="1609" w:type="dxa"/>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14:paraId="3DD8B073" w14:textId="77777777" w:rsidR="00F55D96" w:rsidRPr="00252C4F" w:rsidRDefault="00F55D96" w:rsidP="00F55D96">
            <w:pPr>
              <w:spacing w:after="0" w:line="240" w:lineRule="auto"/>
              <w:ind w:left="57"/>
              <w:rPr>
                <w:rFonts w:ascii="Arial" w:hAnsi="Arial" w:cs="Arial"/>
                <w:sz w:val="16"/>
                <w:szCs w:val="16"/>
              </w:rPr>
            </w:pPr>
            <w:r w:rsidRPr="00252C4F">
              <w:rPr>
                <w:rFonts w:ascii="Arial" w:hAnsi="Arial" w:cs="Arial"/>
                <w:sz w:val="16"/>
                <w:szCs w:val="16"/>
              </w:rPr>
              <w:t>In the Labor Force</w:t>
            </w:r>
          </w:p>
        </w:tc>
        <w:tc>
          <w:tcPr>
            <w:tcW w:w="727" w:type="dxa"/>
            <w:tcBorders>
              <w:left w:val="nil"/>
            </w:tcBorders>
            <w:shd w:val="clear" w:color="auto" w:fill="FFFFFF"/>
            <w:noWrap/>
            <w:tcMar>
              <w:top w:w="0" w:type="dxa"/>
              <w:left w:w="0" w:type="dxa"/>
              <w:bottom w:w="0" w:type="dxa"/>
              <w:right w:w="0" w:type="dxa"/>
            </w:tcMar>
            <w:vAlign w:val="center"/>
          </w:tcPr>
          <w:p w14:paraId="3CF611FB" w14:textId="77777777" w:rsidR="00F55D96" w:rsidRPr="00252C4F" w:rsidRDefault="00F55D96" w:rsidP="0082268A">
            <w:pPr>
              <w:spacing w:after="0" w:line="240" w:lineRule="auto"/>
              <w:ind w:left="57" w:right="57"/>
              <w:jc w:val="right"/>
              <w:rPr>
                <w:rFonts w:ascii="Arial" w:hAnsi="Arial" w:cs="Arial"/>
                <w:b/>
                <w:bCs/>
                <w:sz w:val="16"/>
                <w:szCs w:val="16"/>
              </w:rPr>
            </w:pPr>
            <w:r w:rsidRPr="00252C4F">
              <w:rPr>
                <w:rFonts w:ascii="Arial" w:hAnsi="Arial" w:cs="Arial" w:hint="cs"/>
                <w:b/>
                <w:bCs/>
                <w:sz w:val="16"/>
                <w:szCs w:val="16"/>
                <w:rtl/>
              </w:rPr>
              <w:t>37.1</w:t>
            </w:r>
          </w:p>
        </w:tc>
        <w:tc>
          <w:tcPr>
            <w:tcW w:w="726" w:type="dxa"/>
            <w:shd w:val="clear" w:color="auto" w:fill="FFFFFF"/>
            <w:noWrap/>
            <w:tcMar>
              <w:top w:w="0" w:type="dxa"/>
              <w:left w:w="0" w:type="dxa"/>
              <w:bottom w:w="0" w:type="dxa"/>
              <w:right w:w="0" w:type="dxa"/>
            </w:tcMar>
            <w:vAlign w:val="center"/>
          </w:tcPr>
          <w:p w14:paraId="471C9ABB" w14:textId="77777777" w:rsidR="00F55D96" w:rsidRPr="00252C4F" w:rsidRDefault="00F55D96" w:rsidP="0082268A">
            <w:pPr>
              <w:spacing w:after="0" w:line="240" w:lineRule="auto"/>
              <w:ind w:left="57" w:right="57"/>
              <w:jc w:val="right"/>
              <w:rPr>
                <w:rFonts w:ascii="Arial" w:hAnsi="Arial" w:cs="Arial"/>
                <w:sz w:val="16"/>
                <w:szCs w:val="16"/>
              </w:rPr>
            </w:pPr>
            <w:r w:rsidRPr="00252C4F">
              <w:rPr>
                <w:rFonts w:ascii="Arial" w:hAnsi="Arial" w:cs="Arial" w:hint="cs"/>
                <w:sz w:val="16"/>
                <w:szCs w:val="16"/>
                <w:rtl/>
              </w:rPr>
              <w:t>18.2</w:t>
            </w:r>
          </w:p>
        </w:tc>
        <w:tc>
          <w:tcPr>
            <w:tcW w:w="725" w:type="dxa"/>
            <w:shd w:val="clear" w:color="auto" w:fill="FFFFFF"/>
            <w:noWrap/>
            <w:tcMar>
              <w:top w:w="0" w:type="dxa"/>
              <w:left w:w="0" w:type="dxa"/>
              <w:bottom w:w="0" w:type="dxa"/>
              <w:right w:w="0" w:type="dxa"/>
            </w:tcMar>
            <w:vAlign w:val="center"/>
          </w:tcPr>
          <w:p w14:paraId="2F68DBE4" w14:textId="77777777" w:rsidR="00F55D96" w:rsidRPr="00252C4F" w:rsidRDefault="00F55D96" w:rsidP="0082268A">
            <w:pPr>
              <w:spacing w:after="0" w:line="240" w:lineRule="auto"/>
              <w:ind w:left="57" w:right="57"/>
              <w:jc w:val="right"/>
              <w:rPr>
                <w:rFonts w:ascii="Arial" w:hAnsi="Arial" w:cs="Arial"/>
                <w:sz w:val="16"/>
                <w:szCs w:val="16"/>
              </w:rPr>
            </w:pPr>
            <w:r w:rsidRPr="00252C4F">
              <w:rPr>
                <w:rFonts w:ascii="Arial" w:hAnsi="Arial" w:cs="Arial" w:hint="cs"/>
                <w:sz w:val="16"/>
                <w:szCs w:val="16"/>
                <w:rtl/>
              </w:rPr>
              <w:t>45.9</w:t>
            </w:r>
          </w:p>
        </w:tc>
        <w:tc>
          <w:tcPr>
            <w:tcW w:w="725" w:type="dxa"/>
            <w:shd w:val="clear" w:color="auto" w:fill="FFFFFF"/>
            <w:noWrap/>
            <w:tcMar>
              <w:top w:w="0" w:type="dxa"/>
              <w:left w:w="0" w:type="dxa"/>
              <w:bottom w:w="0" w:type="dxa"/>
              <w:right w:w="0" w:type="dxa"/>
            </w:tcMar>
            <w:vAlign w:val="center"/>
          </w:tcPr>
          <w:p w14:paraId="64C87924" w14:textId="77777777" w:rsidR="00F55D96" w:rsidRPr="00252C4F" w:rsidRDefault="00F55D96" w:rsidP="0082268A">
            <w:pPr>
              <w:spacing w:after="0" w:line="240" w:lineRule="auto"/>
              <w:ind w:left="57" w:right="57"/>
              <w:jc w:val="right"/>
              <w:rPr>
                <w:rFonts w:ascii="Arial" w:hAnsi="Arial" w:cs="Arial"/>
                <w:sz w:val="16"/>
                <w:szCs w:val="16"/>
              </w:rPr>
            </w:pPr>
            <w:r w:rsidRPr="00252C4F">
              <w:rPr>
                <w:rFonts w:ascii="Arial" w:hAnsi="Arial" w:cs="Arial" w:hint="cs"/>
                <w:sz w:val="16"/>
                <w:szCs w:val="16"/>
                <w:rtl/>
              </w:rPr>
              <w:t>53.3</w:t>
            </w:r>
          </w:p>
        </w:tc>
        <w:tc>
          <w:tcPr>
            <w:tcW w:w="725" w:type="dxa"/>
            <w:shd w:val="clear" w:color="auto" w:fill="FFFFFF"/>
            <w:noWrap/>
            <w:tcMar>
              <w:top w:w="0" w:type="dxa"/>
              <w:left w:w="0" w:type="dxa"/>
              <w:bottom w:w="0" w:type="dxa"/>
              <w:right w:w="0" w:type="dxa"/>
            </w:tcMar>
            <w:vAlign w:val="center"/>
          </w:tcPr>
          <w:p w14:paraId="79DC4692" w14:textId="77777777" w:rsidR="00F55D96" w:rsidRPr="00252C4F" w:rsidRDefault="00F55D96" w:rsidP="0082268A">
            <w:pPr>
              <w:spacing w:after="0" w:line="240" w:lineRule="auto"/>
              <w:ind w:left="57" w:right="57"/>
              <w:jc w:val="right"/>
              <w:rPr>
                <w:rFonts w:ascii="Arial" w:hAnsi="Arial" w:cs="Arial"/>
                <w:sz w:val="16"/>
                <w:szCs w:val="16"/>
              </w:rPr>
            </w:pPr>
            <w:r w:rsidRPr="00252C4F">
              <w:rPr>
                <w:rFonts w:ascii="Arial" w:hAnsi="Arial" w:cs="Arial" w:hint="cs"/>
                <w:sz w:val="16"/>
                <w:szCs w:val="16"/>
                <w:rtl/>
              </w:rPr>
              <w:t>53.5</w:t>
            </w:r>
          </w:p>
        </w:tc>
        <w:tc>
          <w:tcPr>
            <w:tcW w:w="733" w:type="dxa"/>
            <w:tcBorders>
              <w:right w:val="nil"/>
            </w:tcBorders>
            <w:shd w:val="clear" w:color="auto" w:fill="FFFFFF"/>
            <w:noWrap/>
            <w:tcMar>
              <w:top w:w="0" w:type="dxa"/>
              <w:left w:w="0" w:type="dxa"/>
              <w:bottom w:w="0" w:type="dxa"/>
              <w:right w:w="0" w:type="dxa"/>
            </w:tcMar>
            <w:vAlign w:val="center"/>
          </w:tcPr>
          <w:p w14:paraId="128C4FD8" w14:textId="77777777" w:rsidR="00F55D96" w:rsidRPr="00252C4F" w:rsidRDefault="00F55D96" w:rsidP="0082268A">
            <w:pPr>
              <w:spacing w:after="0" w:line="240" w:lineRule="auto"/>
              <w:ind w:left="57" w:right="57"/>
              <w:jc w:val="right"/>
              <w:rPr>
                <w:rFonts w:ascii="Arial" w:hAnsi="Arial" w:cs="Arial"/>
                <w:sz w:val="16"/>
                <w:szCs w:val="16"/>
              </w:rPr>
            </w:pPr>
            <w:r w:rsidRPr="00252C4F">
              <w:rPr>
                <w:rFonts w:ascii="Arial" w:hAnsi="Arial" w:cs="Arial" w:hint="cs"/>
                <w:sz w:val="16"/>
                <w:szCs w:val="16"/>
                <w:rtl/>
              </w:rPr>
              <w:t>22.2</w:t>
            </w:r>
          </w:p>
        </w:tc>
        <w:tc>
          <w:tcPr>
            <w:tcW w:w="1409"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2BDFCE3D" w14:textId="77777777" w:rsidR="00F55D96" w:rsidRPr="00252C4F" w:rsidRDefault="00F55D96" w:rsidP="002B2FB0">
            <w:pPr>
              <w:spacing w:after="0" w:line="240" w:lineRule="auto"/>
              <w:ind w:right="75" w:firstLine="113"/>
              <w:jc w:val="right"/>
              <w:rPr>
                <w:rFonts w:ascii="Arial" w:hAnsi="Arial" w:cs="Simplified Arabic"/>
                <w:sz w:val="16"/>
                <w:szCs w:val="16"/>
              </w:rPr>
            </w:pPr>
            <w:r w:rsidRPr="00252C4F">
              <w:rPr>
                <w:rFonts w:ascii="Arial" w:hAnsi="Arial" w:cs="Simplified Arabic" w:hint="eastAsia"/>
                <w:sz w:val="16"/>
                <w:szCs w:val="16"/>
                <w:rtl/>
              </w:rPr>
              <w:t>داخل</w:t>
            </w:r>
            <w:r w:rsidRPr="00252C4F">
              <w:rPr>
                <w:rFonts w:ascii="Arial" w:hAnsi="Arial" w:cs="Simplified Arabic"/>
                <w:sz w:val="16"/>
                <w:szCs w:val="16"/>
                <w:rtl/>
              </w:rPr>
              <w:t xml:space="preserve"> القوى العاملة</w:t>
            </w:r>
          </w:p>
        </w:tc>
      </w:tr>
      <w:tr w:rsidR="00EE479D" w:rsidRPr="00252C4F" w14:paraId="3B2D9398" w14:textId="77777777" w:rsidTr="00595F78">
        <w:trPr>
          <w:trHeight w:val="284"/>
          <w:jc w:val="center"/>
        </w:trPr>
        <w:tc>
          <w:tcPr>
            <w:tcW w:w="1609" w:type="dxa"/>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14:paraId="11962354" w14:textId="77777777" w:rsidR="00F55D96" w:rsidRPr="00252C4F" w:rsidRDefault="00F55D96" w:rsidP="00F55D96">
            <w:pPr>
              <w:spacing w:after="0" w:line="240" w:lineRule="auto"/>
              <w:ind w:left="57"/>
              <w:rPr>
                <w:rFonts w:ascii="Arial" w:hAnsi="Arial" w:cs="Arial"/>
                <w:sz w:val="16"/>
                <w:szCs w:val="16"/>
              </w:rPr>
            </w:pPr>
            <w:r w:rsidRPr="00252C4F">
              <w:rPr>
                <w:rFonts w:ascii="Arial" w:hAnsi="Arial" w:cs="Arial"/>
                <w:sz w:val="16"/>
                <w:szCs w:val="16"/>
              </w:rPr>
              <w:t>Outside Labor Force</w:t>
            </w:r>
          </w:p>
        </w:tc>
        <w:tc>
          <w:tcPr>
            <w:tcW w:w="727" w:type="dxa"/>
            <w:tcBorders>
              <w:left w:val="nil"/>
            </w:tcBorders>
            <w:shd w:val="clear" w:color="auto" w:fill="FFFFFF"/>
            <w:noWrap/>
            <w:tcMar>
              <w:top w:w="0" w:type="dxa"/>
              <w:left w:w="0" w:type="dxa"/>
              <w:bottom w:w="0" w:type="dxa"/>
              <w:right w:w="0" w:type="dxa"/>
            </w:tcMar>
            <w:vAlign w:val="center"/>
          </w:tcPr>
          <w:p w14:paraId="47D5FD78" w14:textId="77777777" w:rsidR="00F55D96" w:rsidRPr="00252C4F" w:rsidRDefault="00F55D96" w:rsidP="0082268A">
            <w:pPr>
              <w:spacing w:after="0" w:line="240" w:lineRule="auto"/>
              <w:ind w:left="57" w:right="57"/>
              <w:jc w:val="right"/>
              <w:rPr>
                <w:rFonts w:ascii="Arial" w:hAnsi="Arial" w:cs="Arial"/>
                <w:b/>
                <w:bCs/>
                <w:sz w:val="16"/>
                <w:szCs w:val="16"/>
              </w:rPr>
            </w:pPr>
            <w:r w:rsidRPr="00252C4F">
              <w:rPr>
                <w:rFonts w:ascii="Arial" w:hAnsi="Arial" w:cs="Arial"/>
                <w:b/>
                <w:bCs/>
                <w:sz w:val="16"/>
                <w:szCs w:val="16"/>
              </w:rPr>
              <w:t>62.9</w:t>
            </w:r>
          </w:p>
        </w:tc>
        <w:tc>
          <w:tcPr>
            <w:tcW w:w="726" w:type="dxa"/>
            <w:shd w:val="clear" w:color="auto" w:fill="FFFFFF"/>
            <w:noWrap/>
            <w:tcMar>
              <w:top w:w="0" w:type="dxa"/>
              <w:left w:w="0" w:type="dxa"/>
              <w:bottom w:w="0" w:type="dxa"/>
              <w:right w:w="0" w:type="dxa"/>
            </w:tcMar>
            <w:vAlign w:val="center"/>
          </w:tcPr>
          <w:p w14:paraId="7769C805" w14:textId="77777777" w:rsidR="00F55D96" w:rsidRPr="00252C4F" w:rsidRDefault="00F55D96" w:rsidP="0082268A">
            <w:pPr>
              <w:spacing w:after="0" w:line="240" w:lineRule="auto"/>
              <w:ind w:left="57" w:right="57"/>
              <w:jc w:val="right"/>
              <w:rPr>
                <w:rFonts w:ascii="Arial" w:hAnsi="Arial" w:cs="Arial"/>
                <w:sz w:val="16"/>
                <w:szCs w:val="16"/>
              </w:rPr>
            </w:pPr>
            <w:r w:rsidRPr="00252C4F">
              <w:rPr>
                <w:rFonts w:ascii="Arial" w:hAnsi="Arial" w:cs="Arial"/>
                <w:sz w:val="16"/>
                <w:szCs w:val="16"/>
              </w:rPr>
              <w:t>81.8</w:t>
            </w:r>
          </w:p>
        </w:tc>
        <w:tc>
          <w:tcPr>
            <w:tcW w:w="725" w:type="dxa"/>
            <w:shd w:val="clear" w:color="auto" w:fill="FFFFFF"/>
            <w:noWrap/>
            <w:tcMar>
              <w:top w:w="0" w:type="dxa"/>
              <w:left w:w="0" w:type="dxa"/>
              <w:bottom w:w="0" w:type="dxa"/>
              <w:right w:w="0" w:type="dxa"/>
            </w:tcMar>
            <w:vAlign w:val="center"/>
          </w:tcPr>
          <w:p w14:paraId="302B6972" w14:textId="77777777" w:rsidR="00F55D96" w:rsidRPr="00252C4F" w:rsidRDefault="00F55D96" w:rsidP="0082268A">
            <w:pPr>
              <w:spacing w:after="0" w:line="240" w:lineRule="auto"/>
              <w:ind w:left="57" w:right="57"/>
              <w:jc w:val="right"/>
              <w:rPr>
                <w:rFonts w:ascii="Arial" w:hAnsi="Arial" w:cs="Arial"/>
                <w:sz w:val="16"/>
                <w:szCs w:val="16"/>
              </w:rPr>
            </w:pPr>
            <w:r w:rsidRPr="00252C4F">
              <w:rPr>
                <w:rFonts w:ascii="Arial" w:hAnsi="Arial" w:cs="Arial"/>
                <w:sz w:val="16"/>
                <w:szCs w:val="16"/>
              </w:rPr>
              <w:t>54.1</w:t>
            </w:r>
          </w:p>
        </w:tc>
        <w:tc>
          <w:tcPr>
            <w:tcW w:w="725" w:type="dxa"/>
            <w:shd w:val="clear" w:color="auto" w:fill="FFFFFF"/>
            <w:noWrap/>
            <w:tcMar>
              <w:top w:w="0" w:type="dxa"/>
              <w:left w:w="0" w:type="dxa"/>
              <w:bottom w:w="0" w:type="dxa"/>
              <w:right w:w="0" w:type="dxa"/>
            </w:tcMar>
            <w:vAlign w:val="center"/>
          </w:tcPr>
          <w:p w14:paraId="0C78F72F" w14:textId="77777777" w:rsidR="00F55D96" w:rsidRPr="00252C4F" w:rsidRDefault="00F55D96" w:rsidP="0082268A">
            <w:pPr>
              <w:spacing w:after="0" w:line="240" w:lineRule="auto"/>
              <w:ind w:left="57" w:right="57"/>
              <w:jc w:val="right"/>
              <w:rPr>
                <w:rFonts w:ascii="Arial" w:hAnsi="Arial" w:cs="Arial"/>
                <w:sz w:val="16"/>
                <w:szCs w:val="16"/>
              </w:rPr>
            </w:pPr>
            <w:r w:rsidRPr="00252C4F">
              <w:rPr>
                <w:rFonts w:ascii="Arial" w:hAnsi="Arial" w:cs="Arial"/>
                <w:sz w:val="16"/>
                <w:szCs w:val="16"/>
              </w:rPr>
              <w:t>46.7</w:t>
            </w:r>
          </w:p>
        </w:tc>
        <w:tc>
          <w:tcPr>
            <w:tcW w:w="725" w:type="dxa"/>
            <w:shd w:val="clear" w:color="auto" w:fill="FFFFFF"/>
            <w:noWrap/>
            <w:tcMar>
              <w:top w:w="0" w:type="dxa"/>
              <w:left w:w="0" w:type="dxa"/>
              <w:bottom w:w="0" w:type="dxa"/>
              <w:right w:w="0" w:type="dxa"/>
            </w:tcMar>
            <w:vAlign w:val="center"/>
          </w:tcPr>
          <w:p w14:paraId="17AF8577" w14:textId="77777777" w:rsidR="00F55D96" w:rsidRPr="00252C4F" w:rsidRDefault="00F55D96" w:rsidP="0082268A">
            <w:pPr>
              <w:spacing w:after="0" w:line="240" w:lineRule="auto"/>
              <w:ind w:left="57" w:right="57"/>
              <w:jc w:val="right"/>
              <w:rPr>
                <w:rFonts w:ascii="Arial" w:hAnsi="Arial" w:cs="Arial"/>
                <w:sz w:val="16"/>
                <w:szCs w:val="16"/>
              </w:rPr>
            </w:pPr>
            <w:r w:rsidRPr="00252C4F">
              <w:rPr>
                <w:rFonts w:ascii="Arial" w:hAnsi="Arial" w:cs="Arial"/>
                <w:sz w:val="16"/>
                <w:szCs w:val="16"/>
              </w:rPr>
              <w:t>46.5</w:t>
            </w:r>
          </w:p>
        </w:tc>
        <w:tc>
          <w:tcPr>
            <w:tcW w:w="733" w:type="dxa"/>
            <w:tcBorders>
              <w:right w:val="nil"/>
            </w:tcBorders>
            <w:shd w:val="clear" w:color="auto" w:fill="FFFFFF"/>
            <w:noWrap/>
            <w:tcMar>
              <w:top w:w="0" w:type="dxa"/>
              <w:left w:w="0" w:type="dxa"/>
              <w:bottom w:w="0" w:type="dxa"/>
              <w:right w:w="0" w:type="dxa"/>
            </w:tcMar>
            <w:vAlign w:val="center"/>
          </w:tcPr>
          <w:p w14:paraId="439FF355" w14:textId="77777777" w:rsidR="00F55D96" w:rsidRPr="00252C4F" w:rsidRDefault="00F55D96" w:rsidP="0082268A">
            <w:pPr>
              <w:spacing w:after="0" w:line="240" w:lineRule="auto"/>
              <w:ind w:left="57" w:right="57"/>
              <w:jc w:val="right"/>
              <w:rPr>
                <w:rFonts w:ascii="Arial" w:hAnsi="Arial" w:cs="Arial"/>
                <w:sz w:val="16"/>
                <w:szCs w:val="16"/>
              </w:rPr>
            </w:pPr>
            <w:r w:rsidRPr="00252C4F">
              <w:rPr>
                <w:rFonts w:ascii="Arial" w:hAnsi="Arial" w:cs="Arial"/>
                <w:sz w:val="16"/>
                <w:szCs w:val="16"/>
              </w:rPr>
              <w:t>77.8</w:t>
            </w:r>
          </w:p>
        </w:tc>
        <w:tc>
          <w:tcPr>
            <w:tcW w:w="1409"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6A46DA32" w14:textId="77777777" w:rsidR="00F55D96" w:rsidRPr="00252C4F" w:rsidRDefault="00F55D96" w:rsidP="002B2FB0">
            <w:pPr>
              <w:spacing w:after="0" w:line="240" w:lineRule="auto"/>
              <w:ind w:right="75" w:firstLine="113"/>
              <w:jc w:val="right"/>
              <w:rPr>
                <w:rFonts w:ascii="Arial" w:hAnsi="Arial" w:cs="Simplified Arabic"/>
                <w:sz w:val="16"/>
                <w:szCs w:val="16"/>
              </w:rPr>
            </w:pPr>
            <w:r w:rsidRPr="00252C4F">
              <w:rPr>
                <w:rFonts w:ascii="Arial" w:hAnsi="Arial" w:cs="Simplified Arabic" w:hint="eastAsia"/>
                <w:sz w:val="16"/>
                <w:szCs w:val="16"/>
                <w:rtl/>
              </w:rPr>
              <w:t>خارج</w:t>
            </w:r>
            <w:r w:rsidRPr="00252C4F">
              <w:rPr>
                <w:rFonts w:ascii="Arial" w:hAnsi="Arial" w:cs="Simplified Arabic"/>
                <w:sz w:val="16"/>
                <w:szCs w:val="16"/>
                <w:rtl/>
              </w:rPr>
              <w:t xml:space="preserve"> القوى العاملة</w:t>
            </w:r>
          </w:p>
        </w:tc>
      </w:tr>
      <w:tr w:rsidR="00EE479D" w:rsidRPr="00252C4F" w14:paraId="2ACD0A8C" w14:textId="77777777" w:rsidTr="00595F78">
        <w:trPr>
          <w:trHeight w:val="284"/>
          <w:jc w:val="center"/>
        </w:trPr>
        <w:tc>
          <w:tcPr>
            <w:tcW w:w="1609" w:type="dxa"/>
            <w:tcBorders>
              <w:top w:val="nil"/>
              <w:left w:val="single" w:sz="4" w:space="0" w:color="auto"/>
              <w:bottom w:val="single" w:sz="4" w:space="0" w:color="auto"/>
              <w:right w:val="single" w:sz="4" w:space="0" w:color="auto"/>
            </w:tcBorders>
            <w:shd w:val="clear" w:color="auto" w:fill="FFFFFF"/>
            <w:noWrap/>
            <w:tcMar>
              <w:top w:w="0" w:type="dxa"/>
              <w:left w:w="0" w:type="dxa"/>
              <w:bottom w:w="0" w:type="dxa"/>
              <w:right w:w="0" w:type="dxa"/>
            </w:tcMar>
            <w:vAlign w:val="center"/>
          </w:tcPr>
          <w:p w14:paraId="5E84097B" w14:textId="77777777" w:rsidR="00F55D96" w:rsidRPr="00252C4F" w:rsidRDefault="00F55D96" w:rsidP="00F55D96">
            <w:pPr>
              <w:spacing w:after="0" w:line="240" w:lineRule="auto"/>
              <w:ind w:left="57"/>
              <w:rPr>
                <w:rFonts w:ascii="Arial" w:hAnsi="Arial" w:cs="Arial"/>
                <w:b/>
                <w:bCs/>
                <w:sz w:val="16"/>
                <w:szCs w:val="16"/>
              </w:rPr>
            </w:pPr>
            <w:r w:rsidRPr="00252C4F">
              <w:rPr>
                <w:rFonts w:ascii="Arial" w:hAnsi="Arial" w:cs="Arial"/>
                <w:b/>
                <w:bCs/>
                <w:sz w:val="16"/>
                <w:szCs w:val="16"/>
              </w:rPr>
              <w:t>Total</w:t>
            </w:r>
          </w:p>
        </w:tc>
        <w:tc>
          <w:tcPr>
            <w:tcW w:w="727" w:type="dxa"/>
            <w:tcBorders>
              <w:left w:val="nil"/>
              <w:bottom w:val="single" w:sz="4" w:space="0" w:color="auto"/>
            </w:tcBorders>
            <w:shd w:val="clear" w:color="auto" w:fill="FFFFFF"/>
            <w:noWrap/>
            <w:tcMar>
              <w:top w:w="0" w:type="dxa"/>
              <w:left w:w="0" w:type="dxa"/>
              <w:bottom w:w="0" w:type="dxa"/>
              <w:right w:w="0" w:type="dxa"/>
            </w:tcMar>
            <w:vAlign w:val="center"/>
          </w:tcPr>
          <w:p w14:paraId="0A6C96AB" w14:textId="77777777" w:rsidR="00F55D96" w:rsidRPr="00252C4F" w:rsidRDefault="00F55D96" w:rsidP="0082268A">
            <w:pPr>
              <w:spacing w:after="0" w:line="240" w:lineRule="auto"/>
              <w:ind w:left="57" w:right="57"/>
              <w:jc w:val="right"/>
              <w:rPr>
                <w:rFonts w:ascii="Arial" w:hAnsi="Arial" w:cs="Arial"/>
                <w:b/>
                <w:bCs/>
                <w:sz w:val="16"/>
                <w:szCs w:val="16"/>
                <w:rtl/>
              </w:rPr>
            </w:pPr>
            <w:r w:rsidRPr="00252C4F">
              <w:rPr>
                <w:rFonts w:ascii="Arial" w:hAnsi="Arial" w:cs="Arial"/>
                <w:b/>
                <w:bCs/>
                <w:sz w:val="16"/>
                <w:szCs w:val="16"/>
              </w:rPr>
              <w:t>100</w:t>
            </w:r>
          </w:p>
        </w:tc>
        <w:tc>
          <w:tcPr>
            <w:tcW w:w="726" w:type="dxa"/>
            <w:tcBorders>
              <w:bottom w:val="single" w:sz="4" w:space="0" w:color="auto"/>
            </w:tcBorders>
            <w:shd w:val="clear" w:color="auto" w:fill="FFFFFF"/>
            <w:noWrap/>
            <w:tcMar>
              <w:top w:w="0" w:type="dxa"/>
              <w:left w:w="0" w:type="dxa"/>
              <w:bottom w:w="0" w:type="dxa"/>
              <w:right w:w="0" w:type="dxa"/>
            </w:tcMar>
            <w:vAlign w:val="center"/>
          </w:tcPr>
          <w:p w14:paraId="02DCCF94" w14:textId="77777777" w:rsidR="00F55D96" w:rsidRPr="00252C4F" w:rsidRDefault="00F55D96" w:rsidP="0082268A">
            <w:pPr>
              <w:spacing w:after="0" w:line="240" w:lineRule="auto"/>
              <w:ind w:left="57" w:right="57"/>
              <w:jc w:val="right"/>
              <w:rPr>
                <w:rFonts w:ascii="Arial" w:hAnsi="Arial" w:cs="Arial"/>
                <w:b/>
                <w:bCs/>
                <w:sz w:val="16"/>
                <w:szCs w:val="16"/>
                <w:rtl/>
              </w:rPr>
            </w:pPr>
            <w:r w:rsidRPr="00252C4F">
              <w:rPr>
                <w:rFonts w:ascii="Arial" w:hAnsi="Arial" w:cs="Arial"/>
                <w:b/>
                <w:bCs/>
                <w:sz w:val="16"/>
                <w:szCs w:val="16"/>
              </w:rPr>
              <w:t>100</w:t>
            </w:r>
          </w:p>
        </w:tc>
        <w:tc>
          <w:tcPr>
            <w:tcW w:w="725" w:type="dxa"/>
            <w:tcBorders>
              <w:bottom w:val="single" w:sz="4" w:space="0" w:color="auto"/>
            </w:tcBorders>
            <w:shd w:val="clear" w:color="auto" w:fill="FFFFFF"/>
            <w:noWrap/>
            <w:tcMar>
              <w:top w:w="0" w:type="dxa"/>
              <w:left w:w="0" w:type="dxa"/>
              <w:bottom w:w="0" w:type="dxa"/>
              <w:right w:w="0" w:type="dxa"/>
            </w:tcMar>
            <w:vAlign w:val="center"/>
          </w:tcPr>
          <w:p w14:paraId="6C140FBE" w14:textId="77777777" w:rsidR="00F55D96" w:rsidRPr="00252C4F" w:rsidRDefault="00F55D96" w:rsidP="0082268A">
            <w:pPr>
              <w:spacing w:after="0" w:line="240" w:lineRule="auto"/>
              <w:ind w:left="57" w:right="57"/>
              <w:jc w:val="right"/>
              <w:rPr>
                <w:rFonts w:ascii="Arial" w:hAnsi="Arial" w:cs="Arial"/>
                <w:b/>
                <w:bCs/>
                <w:sz w:val="16"/>
                <w:szCs w:val="16"/>
                <w:rtl/>
              </w:rPr>
            </w:pPr>
            <w:r w:rsidRPr="00252C4F">
              <w:rPr>
                <w:rFonts w:ascii="Arial" w:hAnsi="Arial" w:cs="Arial"/>
                <w:b/>
                <w:bCs/>
                <w:sz w:val="16"/>
                <w:szCs w:val="16"/>
              </w:rPr>
              <w:t>100</w:t>
            </w:r>
          </w:p>
        </w:tc>
        <w:tc>
          <w:tcPr>
            <w:tcW w:w="725" w:type="dxa"/>
            <w:tcBorders>
              <w:bottom w:val="single" w:sz="4" w:space="0" w:color="auto"/>
            </w:tcBorders>
            <w:shd w:val="clear" w:color="auto" w:fill="FFFFFF"/>
            <w:noWrap/>
            <w:tcMar>
              <w:top w:w="0" w:type="dxa"/>
              <w:left w:w="0" w:type="dxa"/>
              <w:bottom w:w="0" w:type="dxa"/>
              <w:right w:w="0" w:type="dxa"/>
            </w:tcMar>
            <w:vAlign w:val="center"/>
          </w:tcPr>
          <w:p w14:paraId="58ACE7F5" w14:textId="77777777" w:rsidR="00F55D96" w:rsidRPr="00252C4F" w:rsidRDefault="00F55D96" w:rsidP="0082268A">
            <w:pPr>
              <w:spacing w:after="0" w:line="240" w:lineRule="auto"/>
              <w:ind w:left="57" w:right="57"/>
              <w:jc w:val="right"/>
              <w:rPr>
                <w:rFonts w:ascii="Arial" w:hAnsi="Arial" w:cs="Arial"/>
                <w:b/>
                <w:bCs/>
                <w:sz w:val="16"/>
                <w:szCs w:val="16"/>
                <w:rtl/>
              </w:rPr>
            </w:pPr>
            <w:r w:rsidRPr="00252C4F">
              <w:rPr>
                <w:rFonts w:ascii="Arial" w:hAnsi="Arial" w:cs="Arial"/>
                <w:b/>
                <w:bCs/>
                <w:sz w:val="16"/>
                <w:szCs w:val="16"/>
              </w:rPr>
              <w:t>100</w:t>
            </w:r>
          </w:p>
        </w:tc>
        <w:tc>
          <w:tcPr>
            <w:tcW w:w="725" w:type="dxa"/>
            <w:tcBorders>
              <w:bottom w:val="single" w:sz="4" w:space="0" w:color="auto"/>
            </w:tcBorders>
            <w:shd w:val="clear" w:color="auto" w:fill="FFFFFF"/>
            <w:noWrap/>
            <w:tcMar>
              <w:top w:w="0" w:type="dxa"/>
              <w:left w:w="0" w:type="dxa"/>
              <w:bottom w:w="0" w:type="dxa"/>
              <w:right w:w="0" w:type="dxa"/>
            </w:tcMar>
            <w:vAlign w:val="center"/>
          </w:tcPr>
          <w:p w14:paraId="7C4B7D30" w14:textId="77777777" w:rsidR="00F55D96" w:rsidRPr="00252C4F" w:rsidRDefault="00F55D96" w:rsidP="0082268A">
            <w:pPr>
              <w:spacing w:after="0" w:line="240" w:lineRule="auto"/>
              <w:ind w:left="57" w:right="57"/>
              <w:jc w:val="right"/>
              <w:rPr>
                <w:rFonts w:ascii="Arial" w:hAnsi="Arial" w:cs="Arial"/>
                <w:b/>
                <w:bCs/>
                <w:sz w:val="16"/>
                <w:szCs w:val="16"/>
                <w:rtl/>
              </w:rPr>
            </w:pPr>
            <w:r w:rsidRPr="00252C4F">
              <w:rPr>
                <w:rFonts w:ascii="Arial" w:hAnsi="Arial" w:cs="Arial"/>
                <w:b/>
                <w:bCs/>
                <w:sz w:val="16"/>
                <w:szCs w:val="16"/>
              </w:rPr>
              <w:t>100</w:t>
            </w:r>
          </w:p>
        </w:tc>
        <w:tc>
          <w:tcPr>
            <w:tcW w:w="733" w:type="dxa"/>
            <w:tcBorders>
              <w:bottom w:val="single" w:sz="4" w:space="0" w:color="auto"/>
              <w:right w:val="nil"/>
            </w:tcBorders>
            <w:shd w:val="clear" w:color="auto" w:fill="FFFFFF"/>
            <w:noWrap/>
            <w:tcMar>
              <w:top w:w="0" w:type="dxa"/>
              <w:left w:w="0" w:type="dxa"/>
              <w:bottom w:w="0" w:type="dxa"/>
              <w:right w:w="0" w:type="dxa"/>
            </w:tcMar>
            <w:vAlign w:val="center"/>
          </w:tcPr>
          <w:p w14:paraId="770E9CCF" w14:textId="77777777" w:rsidR="00F55D96" w:rsidRPr="00252C4F" w:rsidRDefault="00F55D96" w:rsidP="0082268A">
            <w:pPr>
              <w:spacing w:after="0" w:line="240" w:lineRule="auto"/>
              <w:ind w:left="57" w:right="57"/>
              <w:jc w:val="right"/>
              <w:rPr>
                <w:rFonts w:ascii="Arial" w:hAnsi="Arial" w:cs="Arial"/>
                <w:b/>
                <w:bCs/>
                <w:sz w:val="16"/>
                <w:szCs w:val="16"/>
                <w:rtl/>
              </w:rPr>
            </w:pPr>
            <w:r w:rsidRPr="00252C4F">
              <w:rPr>
                <w:rFonts w:ascii="Arial" w:hAnsi="Arial" w:cs="Arial"/>
                <w:b/>
                <w:bCs/>
                <w:sz w:val="16"/>
                <w:szCs w:val="16"/>
              </w:rPr>
              <w:t>100</w:t>
            </w:r>
          </w:p>
        </w:tc>
        <w:tc>
          <w:tcPr>
            <w:tcW w:w="1409"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06A2B381" w14:textId="77777777" w:rsidR="00F55D96" w:rsidRPr="00252C4F" w:rsidRDefault="00F55D96" w:rsidP="002B2FB0">
            <w:pPr>
              <w:spacing w:after="0" w:line="240" w:lineRule="auto"/>
              <w:ind w:right="75" w:firstLine="113"/>
              <w:jc w:val="right"/>
              <w:rPr>
                <w:rFonts w:ascii="Arial" w:hAnsi="Arial" w:cs="Simplified Arabic"/>
                <w:b/>
                <w:bCs/>
                <w:sz w:val="16"/>
                <w:szCs w:val="16"/>
              </w:rPr>
            </w:pPr>
            <w:r w:rsidRPr="00252C4F">
              <w:rPr>
                <w:rFonts w:ascii="Arial" w:hAnsi="Arial" w:cs="Simplified Arabic" w:hint="eastAsia"/>
                <w:b/>
                <w:bCs/>
                <w:sz w:val="16"/>
                <w:szCs w:val="16"/>
                <w:rtl/>
              </w:rPr>
              <w:t>المجموع</w:t>
            </w:r>
          </w:p>
        </w:tc>
      </w:tr>
    </w:tbl>
    <w:p w14:paraId="171A568F" w14:textId="77777777" w:rsidR="00303129" w:rsidRPr="00252C4F" w:rsidRDefault="00303129" w:rsidP="00303129">
      <w:pPr>
        <w:spacing w:after="0" w:line="240" w:lineRule="auto"/>
        <w:jc w:val="center"/>
        <w:rPr>
          <w:rFonts w:ascii="Simplified Arabic" w:hAnsi="Simplified Arabic" w:cs="Simplified Arabic"/>
          <w:b/>
          <w:bCs/>
          <w:sz w:val="10"/>
          <w:szCs w:val="10"/>
          <w:rtl/>
        </w:rPr>
      </w:pPr>
    </w:p>
    <w:p w14:paraId="01A730DD" w14:textId="77777777" w:rsidR="000D7C19" w:rsidRPr="00252C4F" w:rsidRDefault="000D7C19" w:rsidP="000D7C19">
      <w:pPr>
        <w:bidi/>
        <w:spacing w:after="0" w:line="240" w:lineRule="auto"/>
        <w:jc w:val="center"/>
        <w:rPr>
          <w:rFonts w:ascii="Simplified Arabic" w:hAnsi="Simplified Arabic" w:cs="Simplified Arabic"/>
          <w:b/>
          <w:bCs/>
          <w:color w:val="000000" w:themeColor="text1"/>
          <w:sz w:val="18"/>
          <w:szCs w:val="18"/>
          <w:rtl/>
        </w:rPr>
      </w:pPr>
      <w:r w:rsidRPr="00252C4F">
        <w:rPr>
          <w:rFonts w:ascii="Simplified Arabic" w:hAnsi="Simplified Arabic" w:cs="Simplified Arabic"/>
          <w:b/>
          <w:bCs/>
          <w:color w:val="000000" w:themeColor="text1"/>
          <w:sz w:val="18"/>
          <w:szCs w:val="18"/>
          <w:rtl/>
        </w:rPr>
        <w:t xml:space="preserve">التوزيع النسبي للأفراد (15 سنة فأكثر) من محافظة القدس حسب العلاقة بقوة العمل وفئات العمر، </w:t>
      </w:r>
      <w:r w:rsidRPr="00252C4F">
        <w:rPr>
          <w:rFonts w:ascii="Simplified Arabic" w:hAnsi="Simplified Arabic" w:cs="Simplified Arabic" w:hint="cs"/>
          <w:b/>
          <w:bCs/>
          <w:color w:val="000000" w:themeColor="text1"/>
          <w:sz w:val="18"/>
          <w:szCs w:val="18"/>
          <w:rtl/>
        </w:rPr>
        <w:t>2022</w:t>
      </w:r>
    </w:p>
    <w:p w14:paraId="060A4596" w14:textId="77777777" w:rsidR="000D7C19" w:rsidRPr="00252C4F" w:rsidRDefault="000D7C19" w:rsidP="000D7C19">
      <w:pPr>
        <w:pStyle w:val="xl42"/>
        <w:pBdr>
          <w:bottom w:val="none" w:sz="0" w:space="0" w:color="auto"/>
          <w:right w:val="none" w:sz="0" w:space="0" w:color="auto"/>
        </w:pBdr>
        <w:spacing w:before="0" w:beforeAutospacing="0" w:after="0" w:afterAutospacing="0"/>
        <w:textAlignment w:val="auto"/>
        <w:rPr>
          <w:rFonts w:ascii="Arial" w:hAnsi="Arial" w:cs="Arial"/>
          <w:color w:val="000000" w:themeColor="text1"/>
          <w:rtl/>
        </w:rPr>
      </w:pPr>
      <w:r w:rsidRPr="00252C4F">
        <w:rPr>
          <w:rFonts w:ascii="Arial" w:hAnsi="Arial" w:cs="Arial"/>
          <w:color w:val="000000" w:themeColor="text1"/>
        </w:rPr>
        <w:t>Percentage Distribution of Individuals (15 Years and Above) from Jerusalem Governorate by Labor Force Status and Age Groups, 2022</w:t>
      </w:r>
    </w:p>
    <w:tbl>
      <w:tblPr>
        <w:tblStyle w:val="TableGrid"/>
        <w:tblW w:w="0" w:type="auto"/>
        <w:tblLook w:val="04A0" w:firstRow="1" w:lastRow="0" w:firstColumn="1" w:lastColumn="0" w:noHBand="0" w:noVBand="1"/>
      </w:tblPr>
      <w:tblGrid>
        <w:gridCol w:w="7361"/>
      </w:tblGrid>
      <w:tr w:rsidR="000D7C19" w:rsidRPr="00252C4F" w14:paraId="7DF349E5" w14:textId="77777777" w:rsidTr="00D1372E">
        <w:tc>
          <w:tcPr>
            <w:tcW w:w="7361" w:type="dxa"/>
          </w:tcPr>
          <w:p w14:paraId="531C40EB" w14:textId="77777777" w:rsidR="000D7C19" w:rsidRPr="00252C4F" w:rsidRDefault="000D7C19" w:rsidP="00D1372E">
            <w:pPr>
              <w:rPr>
                <w:color w:val="000000" w:themeColor="text1"/>
              </w:rPr>
            </w:pPr>
            <w:r w:rsidRPr="00252C4F">
              <w:rPr>
                <w:noProof/>
                <w:color w:val="000000" w:themeColor="text1"/>
                <w:rtl/>
              </w:rPr>
              <w:drawing>
                <wp:inline distT="0" distB="0" distL="0" distR="0" wp14:anchorId="7966E4ED" wp14:editId="70308541">
                  <wp:extent cx="4474845" cy="1442852"/>
                  <wp:effectExtent l="0" t="0" r="1905" b="5080"/>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p w14:paraId="7D532DDA" w14:textId="77777777" w:rsidR="00303129" w:rsidRPr="00252C4F" w:rsidRDefault="00303129" w:rsidP="00303129">
      <w:pPr>
        <w:spacing w:after="0" w:line="240" w:lineRule="auto"/>
        <w:rPr>
          <w:sz w:val="14"/>
          <w:szCs w:val="14"/>
          <w:rtl/>
        </w:rPr>
      </w:pPr>
    </w:p>
    <w:p w14:paraId="7B130D89" w14:textId="77777777" w:rsidR="008E6041" w:rsidRPr="00252C4F" w:rsidRDefault="008E6041" w:rsidP="002F3EE5">
      <w:pPr>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 xml:space="preserve">التوزيع النسبي للأفراد (15 سنة فأكثر) من محافظة القدس حسب العلاقة بقوة العمل وعدد السنوات الدراسية، </w:t>
      </w:r>
      <w:r w:rsidRPr="00252C4F">
        <w:rPr>
          <w:rFonts w:ascii="Simplified Arabic" w:hAnsi="Simplified Arabic" w:cs="Simplified Arabic" w:hint="cs"/>
          <w:b/>
          <w:bCs/>
          <w:sz w:val="18"/>
          <w:szCs w:val="18"/>
          <w:rtl/>
        </w:rPr>
        <w:t>2022</w:t>
      </w:r>
    </w:p>
    <w:p w14:paraId="24FB3F07" w14:textId="77777777" w:rsidR="008E6041" w:rsidRPr="00252C4F" w:rsidRDefault="008E6041" w:rsidP="008E6041">
      <w:pPr>
        <w:pStyle w:val="xl42"/>
        <w:pBdr>
          <w:bottom w:val="none" w:sz="0" w:space="0" w:color="auto"/>
          <w:right w:val="none" w:sz="0" w:space="0" w:color="auto"/>
        </w:pBdr>
        <w:spacing w:before="0" w:beforeAutospacing="0" w:after="0" w:afterAutospacing="0"/>
        <w:textAlignment w:val="auto"/>
        <w:rPr>
          <w:rFonts w:ascii="Arial" w:hAnsi="Arial" w:cs="Arial"/>
        </w:rPr>
      </w:pPr>
      <w:r w:rsidRPr="00252C4F">
        <w:rPr>
          <w:rFonts w:ascii="Arial" w:hAnsi="Arial" w:cs="Arial"/>
        </w:rPr>
        <w:t xml:space="preserve">Percentage Distribution of Individuals (15 Years and Above) from Jerusalem Governorate by Labor Force Status and Years of Schooling, </w:t>
      </w:r>
      <w:r w:rsidRPr="00252C4F">
        <w:rPr>
          <w:rFonts w:ascii="Arial" w:hAnsi="Arial" w:cs="Arial" w:hint="cs"/>
          <w:rtl/>
        </w:rPr>
        <w:t>2022</w:t>
      </w:r>
    </w:p>
    <w:tbl>
      <w:tblPr>
        <w:tblW w:w="5000" w:type="pct"/>
        <w:jc w:val="center"/>
        <w:tblCellMar>
          <w:left w:w="0" w:type="dxa"/>
          <w:right w:w="0" w:type="dxa"/>
        </w:tblCellMar>
        <w:tblLook w:val="0000" w:firstRow="0" w:lastRow="0" w:firstColumn="0" w:lastColumn="0" w:noHBand="0" w:noVBand="0"/>
      </w:tblPr>
      <w:tblGrid>
        <w:gridCol w:w="1759"/>
        <w:gridCol w:w="691"/>
        <w:gridCol w:w="689"/>
        <w:gridCol w:w="767"/>
        <w:gridCol w:w="296"/>
        <w:gridCol w:w="317"/>
        <w:gridCol w:w="612"/>
        <w:gridCol w:w="612"/>
        <w:gridCol w:w="1618"/>
      </w:tblGrid>
      <w:tr w:rsidR="008E6041" w:rsidRPr="00252C4F" w14:paraId="6307856B" w14:textId="77777777" w:rsidTr="00595F78">
        <w:trPr>
          <w:trHeight w:val="284"/>
          <w:jc w:val="center"/>
        </w:trPr>
        <w:tc>
          <w:tcPr>
            <w:tcW w:w="1194" w:type="pct"/>
            <w:vMerge w:val="restart"/>
            <w:tcBorders>
              <w:top w:val="single" w:sz="4" w:space="0" w:color="auto"/>
              <w:left w:val="single" w:sz="4" w:space="0" w:color="auto"/>
              <w:bottom w:val="single" w:sz="4" w:space="0" w:color="000000"/>
              <w:right w:val="single" w:sz="4" w:space="0" w:color="auto"/>
            </w:tcBorders>
            <w:shd w:val="clear" w:color="auto" w:fill="FFFFFF"/>
            <w:tcMar>
              <w:top w:w="20" w:type="dxa"/>
              <w:left w:w="20" w:type="dxa"/>
              <w:bottom w:w="0" w:type="dxa"/>
              <w:right w:w="20" w:type="dxa"/>
            </w:tcMar>
            <w:vAlign w:val="center"/>
          </w:tcPr>
          <w:p w14:paraId="55ADA591" w14:textId="77777777" w:rsidR="008E6041" w:rsidRPr="00252C4F" w:rsidRDefault="008E6041" w:rsidP="008E6041">
            <w:pPr>
              <w:spacing w:after="0" w:line="240" w:lineRule="auto"/>
              <w:jc w:val="center"/>
              <w:rPr>
                <w:rFonts w:ascii="Arial" w:hAnsi="Arial" w:cs="Arial"/>
                <w:b/>
                <w:bCs/>
                <w:sz w:val="16"/>
                <w:szCs w:val="16"/>
              </w:rPr>
            </w:pPr>
            <w:r w:rsidRPr="00252C4F">
              <w:rPr>
                <w:rFonts w:ascii="Arial" w:hAnsi="Arial" w:cs="Arial"/>
                <w:b/>
                <w:bCs/>
                <w:sz w:val="16"/>
                <w:szCs w:val="16"/>
              </w:rPr>
              <w:t>Labor Force Status</w:t>
            </w:r>
          </w:p>
        </w:tc>
        <w:tc>
          <w:tcPr>
            <w:tcW w:w="469" w:type="pct"/>
            <w:vMerge w:val="restart"/>
            <w:tcBorders>
              <w:top w:val="single" w:sz="4" w:space="0" w:color="auto"/>
              <w:left w:val="single" w:sz="4" w:space="0" w:color="auto"/>
              <w:right w:val="single" w:sz="4" w:space="0" w:color="auto"/>
            </w:tcBorders>
            <w:shd w:val="clear" w:color="auto" w:fill="FFFFFF"/>
            <w:noWrap/>
            <w:tcMar>
              <w:top w:w="20" w:type="dxa"/>
              <w:left w:w="20" w:type="dxa"/>
              <w:bottom w:w="0" w:type="dxa"/>
              <w:right w:w="20" w:type="dxa"/>
            </w:tcMar>
            <w:vAlign w:val="center"/>
          </w:tcPr>
          <w:p w14:paraId="01B58418" w14:textId="77777777" w:rsidR="008E6041" w:rsidRPr="00252C4F" w:rsidRDefault="008E6041" w:rsidP="008E6041">
            <w:pPr>
              <w:spacing w:after="0" w:line="240" w:lineRule="auto"/>
              <w:jc w:val="center"/>
              <w:rPr>
                <w:rFonts w:ascii="Arial" w:hAnsi="Arial" w:cs="Simplified Arabic"/>
                <w:b/>
                <w:bCs/>
                <w:sz w:val="16"/>
                <w:szCs w:val="16"/>
              </w:rPr>
            </w:pPr>
            <w:r w:rsidRPr="00252C4F">
              <w:rPr>
                <w:rFonts w:ascii="Arial" w:hAnsi="Arial" w:cs="Simplified Arabic"/>
                <w:b/>
                <w:bCs/>
                <w:sz w:val="16"/>
                <w:szCs w:val="16"/>
                <w:rtl/>
              </w:rPr>
              <w:t>المجموع</w:t>
            </w:r>
          </w:p>
          <w:p w14:paraId="2B994D15" w14:textId="77777777" w:rsidR="008E6041" w:rsidRPr="00252C4F" w:rsidRDefault="008E6041" w:rsidP="008E6041">
            <w:pPr>
              <w:spacing w:after="0" w:line="240" w:lineRule="auto"/>
              <w:jc w:val="center"/>
              <w:rPr>
                <w:rFonts w:ascii="Arial" w:hAnsi="Arial" w:cs="Arial"/>
                <w:b/>
                <w:bCs/>
                <w:sz w:val="16"/>
                <w:szCs w:val="16"/>
              </w:rPr>
            </w:pPr>
            <w:r w:rsidRPr="00252C4F">
              <w:rPr>
                <w:rFonts w:ascii="Arial" w:hAnsi="Arial" w:cs="Arial"/>
                <w:b/>
                <w:bCs/>
                <w:sz w:val="16"/>
                <w:szCs w:val="16"/>
              </w:rPr>
              <w:t>Total</w:t>
            </w:r>
          </w:p>
        </w:tc>
        <w:tc>
          <w:tcPr>
            <w:tcW w:w="1190" w:type="pct"/>
            <w:gridSpan w:val="3"/>
            <w:tcBorders>
              <w:top w:val="single" w:sz="4" w:space="0" w:color="auto"/>
              <w:left w:val="nil"/>
              <w:bottom w:val="single" w:sz="4" w:space="0" w:color="auto"/>
            </w:tcBorders>
            <w:shd w:val="clear" w:color="auto" w:fill="FFFFFF"/>
            <w:noWrap/>
            <w:tcMar>
              <w:top w:w="20" w:type="dxa"/>
              <w:left w:w="20" w:type="dxa"/>
              <w:bottom w:w="0" w:type="dxa"/>
              <w:right w:w="20" w:type="dxa"/>
            </w:tcMar>
            <w:vAlign w:val="center"/>
          </w:tcPr>
          <w:p w14:paraId="332EF998" w14:textId="77777777" w:rsidR="008E6041" w:rsidRPr="00252C4F" w:rsidRDefault="008E6041" w:rsidP="008E6041">
            <w:pPr>
              <w:pStyle w:val="xl25"/>
              <w:pBdr>
                <w:left w:val="none" w:sz="0" w:space="0" w:color="auto"/>
                <w:right w:val="none" w:sz="0" w:space="0" w:color="auto"/>
              </w:pBdr>
              <w:spacing w:before="0" w:beforeAutospacing="0" w:after="0" w:afterAutospacing="0"/>
              <w:ind w:firstLine="29"/>
              <w:rPr>
                <w:rFonts w:ascii="Arial" w:hAnsi="Arial" w:cs="Arial"/>
                <w:sz w:val="16"/>
                <w:szCs w:val="16"/>
              </w:rPr>
            </w:pPr>
            <w:r w:rsidRPr="00252C4F">
              <w:rPr>
                <w:rFonts w:ascii="Arial" w:hAnsi="Arial" w:cs="Arial"/>
                <w:sz w:val="16"/>
                <w:szCs w:val="16"/>
              </w:rPr>
              <w:t>Years of Schooling</w:t>
            </w:r>
          </w:p>
        </w:tc>
        <w:tc>
          <w:tcPr>
            <w:tcW w:w="1047" w:type="pct"/>
            <w:gridSpan w:val="3"/>
            <w:tcBorders>
              <w:top w:val="single" w:sz="4" w:space="0" w:color="auto"/>
              <w:left w:val="nil"/>
              <w:bottom w:val="single" w:sz="4" w:space="0" w:color="auto"/>
              <w:right w:val="nil"/>
            </w:tcBorders>
            <w:shd w:val="clear" w:color="auto" w:fill="FFFFFF"/>
            <w:noWrap/>
            <w:tcMar>
              <w:top w:w="20" w:type="dxa"/>
              <w:left w:w="20" w:type="dxa"/>
              <w:bottom w:w="0" w:type="dxa"/>
              <w:right w:w="20" w:type="dxa"/>
            </w:tcMar>
            <w:vAlign w:val="center"/>
          </w:tcPr>
          <w:p w14:paraId="2C2A1A55" w14:textId="77777777" w:rsidR="008E6041" w:rsidRPr="00252C4F" w:rsidRDefault="008E6041" w:rsidP="008E6041">
            <w:pPr>
              <w:spacing w:after="0" w:line="240" w:lineRule="auto"/>
              <w:ind w:left="84"/>
              <w:rPr>
                <w:rFonts w:ascii="Arial" w:hAnsi="Arial" w:cs="Simplified Arabic"/>
                <w:b/>
                <w:bCs/>
                <w:sz w:val="16"/>
                <w:szCs w:val="16"/>
              </w:rPr>
            </w:pPr>
            <w:r w:rsidRPr="00252C4F">
              <w:rPr>
                <w:rFonts w:ascii="Arial" w:hAnsi="Arial" w:cs="Simplified Arabic" w:hint="eastAsia"/>
                <w:b/>
                <w:bCs/>
                <w:sz w:val="16"/>
                <w:szCs w:val="16"/>
                <w:rtl/>
              </w:rPr>
              <w:t>عدد</w:t>
            </w:r>
            <w:r w:rsidRPr="00252C4F">
              <w:rPr>
                <w:rFonts w:ascii="Arial" w:hAnsi="Arial" w:cs="Simplified Arabic"/>
                <w:b/>
                <w:bCs/>
                <w:sz w:val="16"/>
                <w:szCs w:val="16"/>
                <w:rtl/>
              </w:rPr>
              <w:t xml:space="preserve"> السنوات </w:t>
            </w:r>
            <w:r w:rsidRPr="00252C4F">
              <w:rPr>
                <w:rFonts w:ascii="Arial" w:hAnsi="Arial" w:cs="Simplified Arabic" w:hint="eastAsia"/>
                <w:b/>
                <w:bCs/>
                <w:sz w:val="16"/>
                <w:szCs w:val="16"/>
                <w:rtl/>
              </w:rPr>
              <w:t>الدراسية</w:t>
            </w:r>
          </w:p>
        </w:tc>
        <w:tc>
          <w:tcPr>
            <w:tcW w:w="1099" w:type="pct"/>
            <w:vMerge w:val="restart"/>
            <w:tcBorders>
              <w:top w:val="single" w:sz="4" w:space="0" w:color="auto"/>
              <w:left w:val="single" w:sz="4" w:space="0" w:color="auto"/>
              <w:bottom w:val="single" w:sz="4" w:space="0" w:color="000000"/>
              <w:right w:val="single" w:sz="4" w:space="0" w:color="auto"/>
            </w:tcBorders>
            <w:shd w:val="clear" w:color="auto" w:fill="FFFFFF"/>
            <w:tcMar>
              <w:top w:w="20" w:type="dxa"/>
              <w:left w:w="20" w:type="dxa"/>
              <w:bottom w:w="0" w:type="dxa"/>
              <w:right w:w="20" w:type="dxa"/>
            </w:tcMar>
            <w:vAlign w:val="center"/>
          </w:tcPr>
          <w:p w14:paraId="6640E7BF" w14:textId="77777777" w:rsidR="008E6041" w:rsidRPr="00252C4F" w:rsidRDefault="008E6041" w:rsidP="008E6041">
            <w:pPr>
              <w:spacing w:after="0" w:line="240" w:lineRule="auto"/>
              <w:jc w:val="center"/>
              <w:rPr>
                <w:rFonts w:ascii="Arial" w:hAnsi="Arial" w:cs="Simplified Arabic"/>
                <w:b/>
                <w:bCs/>
                <w:sz w:val="16"/>
                <w:szCs w:val="16"/>
              </w:rPr>
            </w:pPr>
            <w:r w:rsidRPr="00252C4F">
              <w:rPr>
                <w:rFonts w:ascii="Arial" w:hAnsi="Arial" w:cs="Simplified Arabic" w:hint="cs"/>
                <w:b/>
                <w:bCs/>
                <w:sz w:val="16"/>
                <w:szCs w:val="16"/>
                <w:rtl/>
              </w:rPr>
              <w:t xml:space="preserve">العلاقة بقوة العمل </w:t>
            </w:r>
          </w:p>
        </w:tc>
      </w:tr>
      <w:tr w:rsidR="008E6041" w:rsidRPr="00252C4F" w14:paraId="60E1DBCE" w14:textId="77777777" w:rsidTr="00595F78">
        <w:trPr>
          <w:trHeight w:val="284"/>
          <w:jc w:val="center"/>
        </w:trPr>
        <w:tc>
          <w:tcPr>
            <w:tcW w:w="1194" w:type="pct"/>
            <w:vMerge/>
            <w:tcBorders>
              <w:top w:val="single" w:sz="4" w:space="0" w:color="auto"/>
              <w:left w:val="single" w:sz="4" w:space="0" w:color="auto"/>
              <w:bottom w:val="single" w:sz="4" w:space="0" w:color="000000"/>
              <w:right w:val="single" w:sz="4" w:space="0" w:color="auto"/>
            </w:tcBorders>
            <w:vAlign w:val="center"/>
          </w:tcPr>
          <w:p w14:paraId="32963D74" w14:textId="77777777" w:rsidR="008E6041" w:rsidRPr="00252C4F" w:rsidRDefault="008E6041" w:rsidP="008E6041">
            <w:pPr>
              <w:spacing w:after="0" w:line="240" w:lineRule="auto"/>
              <w:rPr>
                <w:rFonts w:ascii="Arial" w:hAnsi="Arial" w:cs="Arial"/>
                <w:b/>
                <w:bCs/>
                <w:sz w:val="16"/>
                <w:szCs w:val="16"/>
              </w:rPr>
            </w:pPr>
          </w:p>
        </w:tc>
        <w:tc>
          <w:tcPr>
            <w:tcW w:w="469" w:type="pct"/>
            <w:vMerge/>
            <w:tcBorders>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48C04DFA" w14:textId="77777777" w:rsidR="008E6041" w:rsidRPr="00252C4F" w:rsidRDefault="008E6041" w:rsidP="008E6041">
            <w:pPr>
              <w:spacing w:after="0" w:line="240" w:lineRule="auto"/>
              <w:jc w:val="center"/>
              <w:rPr>
                <w:rFonts w:ascii="Arial" w:hAnsi="Arial" w:cs="Arial"/>
                <w:b/>
                <w:bCs/>
                <w:sz w:val="16"/>
                <w:szCs w:val="16"/>
              </w:rPr>
            </w:pPr>
          </w:p>
        </w:tc>
        <w:tc>
          <w:tcPr>
            <w:tcW w:w="468" w:type="pct"/>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147C4A90" w14:textId="77777777" w:rsidR="008E6041" w:rsidRPr="00252C4F" w:rsidRDefault="008E6041" w:rsidP="008E6041">
            <w:pPr>
              <w:pStyle w:val="xl42"/>
              <w:pBdr>
                <w:bottom w:val="none" w:sz="0" w:space="0" w:color="auto"/>
                <w:right w:val="none" w:sz="0" w:space="0" w:color="auto"/>
              </w:pBdr>
              <w:spacing w:before="0" w:beforeAutospacing="0" w:after="0" w:afterAutospacing="0"/>
              <w:textAlignment w:val="auto"/>
              <w:rPr>
                <w:rFonts w:ascii="Arial" w:hAnsi="Arial" w:cs="Arial"/>
                <w:b w:val="0"/>
                <w:bCs w:val="0"/>
                <w:sz w:val="16"/>
                <w:szCs w:val="16"/>
              </w:rPr>
            </w:pPr>
            <w:r w:rsidRPr="00252C4F">
              <w:rPr>
                <w:rFonts w:ascii="Arial" w:hAnsi="Arial" w:cs="Arial"/>
                <w:b w:val="0"/>
                <w:bCs w:val="0"/>
                <w:sz w:val="16"/>
                <w:szCs w:val="16"/>
              </w:rPr>
              <w:t>+13</w:t>
            </w:r>
          </w:p>
        </w:tc>
        <w:tc>
          <w:tcPr>
            <w:tcW w:w="521" w:type="pct"/>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7F452883" w14:textId="77777777" w:rsidR="008E6041" w:rsidRPr="00252C4F" w:rsidRDefault="008E6041" w:rsidP="008E6041">
            <w:pPr>
              <w:spacing w:after="0" w:line="240" w:lineRule="auto"/>
              <w:jc w:val="center"/>
              <w:rPr>
                <w:rFonts w:ascii="Arial" w:hAnsi="Arial" w:cs="Arial"/>
                <w:sz w:val="16"/>
                <w:szCs w:val="16"/>
              </w:rPr>
            </w:pPr>
            <w:r w:rsidRPr="00252C4F">
              <w:rPr>
                <w:rFonts w:ascii="Arial" w:hAnsi="Arial" w:cs="Arial"/>
                <w:sz w:val="16"/>
                <w:szCs w:val="16"/>
              </w:rPr>
              <w:t>12-10</w:t>
            </w:r>
          </w:p>
        </w:tc>
        <w:tc>
          <w:tcPr>
            <w:tcW w:w="416" w:type="pct"/>
            <w:gridSpan w:val="2"/>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1B301E41" w14:textId="77777777" w:rsidR="008E6041" w:rsidRPr="00252C4F" w:rsidRDefault="008E6041" w:rsidP="008E6041">
            <w:pPr>
              <w:spacing w:after="0" w:line="240" w:lineRule="auto"/>
              <w:jc w:val="center"/>
              <w:rPr>
                <w:rFonts w:ascii="Arial" w:hAnsi="Arial" w:cs="Arial"/>
                <w:sz w:val="16"/>
                <w:szCs w:val="16"/>
              </w:rPr>
            </w:pPr>
            <w:r w:rsidRPr="00252C4F">
              <w:rPr>
                <w:rFonts w:ascii="Arial" w:hAnsi="Arial" w:cs="Arial"/>
                <w:sz w:val="16"/>
                <w:szCs w:val="16"/>
              </w:rPr>
              <w:t>9-7</w:t>
            </w:r>
          </w:p>
        </w:tc>
        <w:tc>
          <w:tcPr>
            <w:tcW w:w="416" w:type="pct"/>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20057669" w14:textId="77777777" w:rsidR="008E6041" w:rsidRPr="00252C4F" w:rsidRDefault="008E6041" w:rsidP="008E6041">
            <w:pPr>
              <w:spacing w:after="0" w:line="240" w:lineRule="auto"/>
              <w:jc w:val="center"/>
              <w:rPr>
                <w:rFonts w:ascii="Arial" w:hAnsi="Arial" w:cs="Arial"/>
                <w:sz w:val="16"/>
                <w:szCs w:val="16"/>
              </w:rPr>
            </w:pPr>
            <w:r w:rsidRPr="00252C4F">
              <w:rPr>
                <w:rFonts w:ascii="Arial" w:hAnsi="Arial" w:cs="Arial"/>
                <w:sz w:val="16"/>
                <w:szCs w:val="16"/>
              </w:rPr>
              <w:t>6-1</w:t>
            </w:r>
          </w:p>
        </w:tc>
        <w:tc>
          <w:tcPr>
            <w:tcW w:w="416" w:type="pct"/>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0C9C68F9" w14:textId="77777777" w:rsidR="008E6041" w:rsidRPr="00252C4F" w:rsidRDefault="008E6041" w:rsidP="008E6041">
            <w:pPr>
              <w:spacing w:after="0" w:line="240" w:lineRule="auto"/>
              <w:jc w:val="center"/>
              <w:rPr>
                <w:rFonts w:ascii="Arial" w:hAnsi="Arial" w:cs="Arial"/>
                <w:sz w:val="16"/>
                <w:szCs w:val="16"/>
              </w:rPr>
            </w:pPr>
            <w:r w:rsidRPr="00252C4F">
              <w:rPr>
                <w:rFonts w:ascii="Arial" w:hAnsi="Arial" w:cs="Arial"/>
                <w:sz w:val="16"/>
                <w:szCs w:val="16"/>
              </w:rPr>
              <w:t>0</w:t>
            </w:r>
          </w:p>
        </w:tc>
        <w:tc>
          <w:tcPr>
            <w:tcW w:w="1099" w:type="pct"/>
            <w:vMerge/>
            <w:tcBorders>
              <w:top w:val="single" w:sz="4" w:space="0" w:color="auto"/>
              <w:left w:val="single" w:sz="4" w:space="0" w:color="auto"/>
              <w:bottom w:val="single" w:sz="4" w:space="0" w:color="000000"/>
              <w:right w:val="single" w:sz="4" w:space="0" w:color="auto"/>
            </w:tcBorders>
            <w:vAlign w:val="center"/>
          </w:tcPr>
          <w:p w14:paraId="6773CF3A" w14:textId="77777777" w:rsidR="008E6041" w:rsidRPr="00252C4F" w:rsidRDefault="008E6041" w:rsidP="008E6041">
            <w:pPr>
              <w:spacing w:after="0" w:line="240" w:lineRule="auto"/>
              <w:rPr>
                <w:rFonts w:ascii="Arial" w:hAnsi="Arial" w:cs="Simplified Arabic"/>
                <w:b/>
                <w:bCs/>
                <w:sz w:val="16"/>
                <w:szCs w:val="16"/>
              </w:rPr>
            </w:pPr>
          </w:p>
        </w:tc>
      </w:tr>
      <w:tr w:rsidR="008E6041" w:rsidRPr="00252C4F" w14:paraId="61711922" w14:textId="77777777" w:rsidTr="00595F78">
        <w:trPr>
          <w:trHeight w:val="284"/>
          <w:jc w:val="center"/>
        </w:trPr>
        <w:tc>
          <w:tcPr>
            <w:tcW w:w="1194" w:type="pct"/>
            <w:tcBorders>
              <w:left w:val="single" w:sz="4" w:space="0" w:color="auto"/>
              <w:right w:val="single" w:sz="4" w:space="0" w:color="auto"/>
            </w:tcBorders>
            <w:vAlign w:val="center"/>
          </w:tcPr>
          <w:p w14:paraId="53BA51B7" w14:textId="77777777" w:rsidR="008E6041" w:rsidRPr="00252C4F" w:rsidRDefault="008E6041" w:rsidP="008E6041">
            <w:pPr>
              <w:spacing w:after="0" w:line="240" w:lineRule="auto"/>
              <w:ind w:left="57"/>
              <w:rPr>
                <w:rFonts w:ascii="Arial" w:hAnsi="Arial" w:cs="Arial"/>
                <w:sz w:val="16"/>
                <w:szCs w:val="16"/>
              </w:rPr>
            </w:pPr>
            <w:r w:rsidRPr="00252C4F">
              <w:rPr>
                <w:rFonts w:ascii="Arial" w:hAnsi="Arial" w:cs="Arial"/>
                <w:sz w:val="16"/>
                <w:szCs w:val="16"/>
              </w:rPr>
              <w:t>In the Labor Force</w:t>
            </w:r>
          </w:p>
        </w:tc>
        <w:tc>
          <w:tcPr>
            <w:tcW w:w="469" w:type="pct"/>
            <w:tcBorders>
              <w:left w:val="single" w:sz="4" w:space="0" w:color="auto"/>
            </w:tcBorders>
            <w:shd w:val="clear" w:color="auto" w:fill="FFFFFF"/>
            <w:noWrap/>
            <w:tcMar>
              <w:top w:w="20" w:type="dxa"/>
              <w:left w:w="20" w:type="dxa"/>
              <w:bottom w:w="0" w:type="dxa"/>
              <w:right w:w="20" w:type="dxa"/>
            </w:tcMar>
            <w:vAlign w:val="center"/>
          </w:tcPr>
          <w:p w14:paraId="2DDDB831" w14:textId="77777777" w:rsidR="008E6041" w:rsidRPr="00252C4F" w:rsidRDefault="008E6041" w:rsidP="00595F78">
            <w:pPr>
              <w:bidi/>
              <w:spacing w:after="0" w:line="240" w:lineRule="auto"/>
              <w:ind w:left="57"/>
              <w:rPr>
                <w:rFonts w:ascii="Arial" w:hAnsi="Arial" w:cs="Arial"/>
                <w:b/>
                <w:bCs/>
                <w:sz w:val="16"/>
                <w:szCs w:val="16"/>
              </w:rPr>
            </w:pPr>
            <w:r w:rsidRPr="00252C4F">
              <w:rPr>
                <w:rFonts w:ascii="Arial" w:hAnsi="Arial" w:cs="Arial"/>
                <w:b/>
                <w:bCs/>
                <w:sz w:val="16"/>
                <w:szCs w:val="16"/>
              </w:rPr>
              <w:t>37.1</w:t>
            </w:r>
          </w:p>
        </w:tc>
        <w:tc>
          <w:tcPr>
            <w:tcW w:w="468" w:type="pct"/>
            <w:shd w:val="clear" w:color="auto" w:fill="FFFFFF"/>
            <w:noWrap/>
            <w:tcMar>
              <w:top w:w="20" w:type="dxa"/>
              <w:left w:w="20" w:type="dxa"/>
              <w:bottom w:w="0" w:type="dxa"/>
              <w:right w:w="20" w:type="dxa"/>
            </w:tcMar>
            <w:vAlign w:val="center"/>
          </w:tcPr>
          <w:p w14:paraId="2DEFFA0E" w14:textId="77777777" w:rsidR="008E6041" w:rsidRPr="00252C4F" w:rsidRDefault="008E6041" w:rsidP="00595F78">
            <w:pPr>
              <w:bidi/>
              <w:spacing w:after="0" w:line="240" w:lineRule="auto"/>
              <w:ind w:left="57"/>
              <w:rPr>
                <w:rFonts w:ascii="Arial" w:hAnsi="Arial" w:cs="Arial"/>
                <w:sz w:val="16"/>
                <w:szCs w:val="16"/>
              </w:rPr>
            </w:pPr>
            <w:r w:rsidRPr="00252C4F">
              <w:rPr>
                <w:rFonts w:ascii="Arial" w:hAnsi="Arial" w:cs="Arial"/>
                <w:sz w:val="16"/>
                <w:szCs w:val="16"/>
              </w:rPr>
              <w:t>39.7</w:t>
            </w:r>
          </w:p>
        </w:tc>
        <w:tc>
          <w:tcPr>
            <w:tcW w:w="521" w:type="pct"/>
            <w:shd w:val="clear" w:color="auto" w:fill="FFFFFF"/>
            <w:noWrap/>
            <w:tcMar>
              <w:top w:w="20" w:type="dxa"/>
              <w:left w:w="20" w:type="dxa"/>
              <w:bottom w:w="0" w:type="dxa"/>
              <w:right w:w="20" w:type="dxa"/>
            </w:tcMar>
            <w:vAlign w:val="center"/>
          </w:tcPr>
          <w:p w14:paraId="6A58C526" w14:textId="77777777" w:rsidR="008E6041" w:rsidRPr="00252C4F" w:rsidRDefault="008E6041" w:rsidP="00595F78">
            <w:pPr>
              <w:bidi/>
              <w:spacing w:after="0" w:line="240" w:lineRule="auto"/>
              <w:ind w:left="57"/>
              <w:rPr>
                <w:rFonts w:ascii="Arial" w:hAnsi="Arial" w:cs="Arial"/>
                <w:sz w:val="16"/>
                <w:szCs w:val="16"/>
              </w:rPr>
            </w:pPr>
            <w:r w:rsidRPr="00252C4F">
              <w:rPr>
                <w:rFonts w:ascii="Arial" w:hAnsi="Arial" w:cs="Arial"/>
                <w:sz w:val="16"/>
                <w:szCs w:val="16"/>
              </w:rPr>
              <w:t>39.6</w:t>
            </w:r>
          </w:p>
        </w:tc>
        <w:tc>
          <w:tcPr>
            <w:tcW w:w="416" w:type="pct"/>
            <w:gridSpan w:val="2"/>
            <w:shd w:val="clear" w:color="auto" w:fill="FFFFFF"/>
            <w:noWrap/>
            <w:tcMar>
              <w:top w:w="20" w:type="dxa"/>
              <w:left w:w="20" w:type="dxa"/>
              <w:bottom w:w="0" w:type="dxa"/>
              <w:right w:w="20" w:type="dxa"/>
            </w:tcMar>
            <w:vAlign w:val="center"/>
          </w:tcPr>
          <w:p w14:paraId="6A902961" w14:textId="77777777" w:rsidR="008E6041" w:rsidRPr="00252C4F" w:rsidRDefault="008E6041" w:rsidP="00595F78">
            <w:pPr>
              <w:bidi/>
              <w:spacing w:after="0" w:line="240" w:lineRule="auto"/>
              <w:ind w:left="57"/>
              <w:rPr>
                <w:rFonts w:ascii="Arial" w:hAnsi="Arial" w:cs="Arial"/>
                <w:sz w:val="16"/>
                <w:szCs w:val="16"/>
              </w:rPr>
            </w:pPr>
            <w:r w:rsidRPr="00252C4F">
              <w:rPr>
                <w:rFonts w:ascii="Arial" w:hAnsi="Arial" w:cs="Arial"/>
                <w:sz w:val="16"/>
                <w:szCs w:val="16"/>
              </w:rPr>
              <w:t>37.8</w:t>
            </w:r>
          </w:p>
        </w:tc>
        <w:tc>
          <w:tcPr>
            <w:tcW w:w="416" w:type="pct"/>
            <w:shd w:val="clear" w:color="auto" w:fill="FFFFFF"/>
            <w:noWrap/>
            <w:tcMar>
              <w:top w:w="20" w:type="dxa"/>
              <w:left w:w="20" w:type="dxa"/>
              <w:bottom w:w="0" w:type="dxa"/>
              <w:right w:w="20" w:type="dxa"/>
            </w:tcMar>
            <w:vAlign w:val="center"/>
          </w:tcPr>
          <w:p w14:paraId="379061A1" w14:textId="77777777" w:rsidR="008E6041" w:rsidRPr="00252C4F" w:rsidRDefault="008E6041" w:rsidP="00595F78">
            <w:pPr>
              <w:bidi/>
              <w:spacing w:after="0" w:line="240" w:lineRule="auto"/>
              <w:ind w:left="57"/>
              <w:rPr>
                <w:rFonts w:ascii="Arial" w:hAnsi="Arial" w:cs="Arial"/>
                <w:sz w:val="16"/>
                <w:szCs w:val="16"/>
              </w:rPr>
            </w:pPr>
            <w:r w:rsidRPr="00252C4F">
              <w:rPr>
                <w:rFonts w:ascii="Arial" w:hAnsi="Arial" w:cs="Arial"/>
                <w:sz w:val="16"/>
                <w:szCs w:val="16"/>
              </w:rPr>
              <w:t>28.4</w:t>
            </w:r>
          </w:p>
        </w:tc>
        <w:tc>
          <w:tcPr>
            <w:tcW w:w="416" w:type="pct"/>
            <w:tcBorders>
              <w:right w:val="single" w:sz="4" w:space="0" w:color="auto"/>
            </w:tcBorders>
            <w:shd w:val="clear" w:color="auto" w:fill="FFFFFF"/>
            <w:noWrap/>
            <w:tcMar>
              <w:top w:w="20" w:type="dxa"/>
              <w:left w:w="20" w:type="dxa"/>
              <w:bottom w:w="0" w:type="dxa"/>
              <w:right w:w="20" w:type="dxa"/>
            </w:tcMar>
            <w:vAlign w:val="center"/>
          </w:tcPr>
          <w:p w14:paraId="38FE2CD7" w14:textId="77777777" w:rsidR="008E6041" w:rsidRPr="00252C4F" w:rsidRDefault="008E6041" w:rsidP="00595F78">
            <w:pPr>
              <w:bidi/>
              <w:spacing w:after="0" w:line="240" w:lineRule="auto"/>
              <w:ind w:left="57"/>
              <w:rPr>
                <w:rFonts w:ascii="Arial" w:hAnsi="Arial" w:cs="Arial"/>
                <w:sz w:val="16"/>
                <w:szCs w:val="16"/>
                <w:rtl/>
              </w:rPr>
            </w:pPr>
            <w:r w:rsidRPr="00252C4F">
              <w:rPr>
                <w:rFonts w:ascii="Arial" w:hAnsi="Arial" w:cs="Arial"/>
                <w:sz w:val="16"/>
                <w:szCs w:val="16"/>
              </w:rPr>
              <w:t>2.0</w:t>
            </w:r>
          </w:p>
        </w:tc>
        <w:tc>
          <w:tcPr>
            <w:tcW w:w="1099" w:type="pct"/>
            <w:tcBorders>
              <w:left w:val="single" w:sz="4" w:space="0" w:color="auto"/>
              <w:right w:val="single" w:sz="4" w:space="0" w:color="auto"/>
            </w:tcBorders>
            <w:vAlign w:val="center"/>
          </w:tcPr>
          <w:p w14:paraId="0A0AF54C" w14:textId="77777777" w:rsidR="008E6041" w:rsidRPr="00252C4F" w:rsidRDefault="008E6041" w:rsidP="008E6041">
            <w:pPr>
              <w:spacing w:after="0" w:line="240" w:lineRule="auto"/>
              <w:ind w:left="57"/>
              <w:jc w:val="right"/>
              <w:rPr>
                <w:rFonts w:ascii="Arial" w:hAnsi="Arial" w:cs="Simplified Arabic"/>
                <w:sz w:val="16"/>
                <w:szCs w:val="16"/>
                <w:rtl/>
              </w:rPr>
            </w:pPr>
            <w:r w:rsidRPr="00252C4F">
              <w:rPr>
                <w:rFonts w:ascii="Arial" w:hAnsi="Arial" w:cs="Simplified Arabic" w:hint="eastAsia"/>
                <w:sz w:val="16"/>
                <w:szCs w:val="16"/>
                <w:rtl/>
              </w:rPr>
              <w:t>داخل</w:t>
            </w:r>
            <w:r w:rsidRPr="00252C4F">
              <w:rPr>
                <w:rFonts w:ascii="Arial" w:hAnsi="Arial" w:cs="Simplified Arabic"/>
                <w:sz w:val="16"/>
                <w:szCs w:val="16"/>
                <w:rtl/>
              </w:rPr>
              <w:t xml:space="preserve"> القوى العاملة</w:t>
            </w:r>
          </w:p>
        </w:tc>
      </w:tr>
      <w:tr w:rsidR="008E6041" w:rsidRPr="00252C4F" w14:paraId="5E1B5612" w14:textId="77777777" w:rsidTr="00595F78">
        <w:trPr>
          <w:trHeight w:val="284"/>
          <w:jc w:val="center"/>
        </w:trPr>
        <w:tc>
          <w:tcPr>
            <w:tcW w:w="1194" w:type="pct"/>
            <w:tcBorders>
              <w:left w:val="single" w:sz="4" w:space="0" w:color="auto"/>
              <w:right w:val="single" w:sz="4" w:space="0" w:color="auto"/>
            </w:tcBorders>
            <w:vAlign w:val="center"/>
          </w:tcPr>
          <w:p w14:paraId="4ADE13DA" w14:textId="77777777" w:rsidR="008E6041" w:rsidRPr="00252C4F" w:rsidRDefault="008E6041" w:rsidP="008E6041">
            <w:pPr>
              <w:spacing w:after="0" w:line="240" w:lineRule="auto"/>
              <w:ind w:left="57"/>
              <w:rPr>
                <w:rFonts w:ascii="Arial" w:hAnsi="Arial" w:cs="Arial"/>
                <w:sz w:val="16"/>
                <w:szCs w:val="16"/>
              </w:rPr>
            </w:pPr>
            <w:r w:rsidRPr="00252C4F">
              <w:rPr>
                <w:rFonts w:ascii="Arial" w:hAnsi="Arial" w:cs="Arial"/>
                <w:sz w:val="16"/>
                <w:szCs w:val="16"/>
              </w:rPr>
              <w:t>Outside Labor Force</w:t>
            </w:r>
          </w:p>
        </w:tc>
        <w:tc>
          <w:tcPr>
            <w:tcW w:w="469" w:type="pct"/>
            <w:tcBorders>
              <w:left w:val="single" w:sz="4" w:space="0" w:color="auto"/>
            </w:tcBorders>
            <w:shd w:val="clear" w:color="auto" w:fill="FFFFFF"/>
            <w:noWrap/>
            <w:tcMar>
              <w:top w:w="20" w:type="dxa"/>
              <w:left w:w="20" w:type="dxa"/>
              <w:bottom w:w="0" w:type="dxa"/>
              <w:right w:w="20" w:type="dxa"/>
            </w:tcMar>
            <w:vAlign w:val="center"/>
          </w:tcPr>
          <w:p w14:paraId="44AC7E9E" w14:textId="77777777" w:rsidR="008E6041" w:rsidRPr="00252C4F" w:rsidRDefault="008E6041" w:rsidP="00595F78">
            <w:pPr>
              <w:bidi/>
              <w:spacing w:after="0" w:line="240" w:lineRule="auto"/>
              <w:ind w:left="57"/>
              <w:rPr>
                <w:rFonts w:ascii="Arial" w:hAnsi="Arial" w:cs="Arial"/>
                <w:b/>
                <w:bCs/>
                <w:sz w:val="16"/>
                <w:szCs w:val="16"/>
              </w:rPr>
            </w:pPr>
            <w:r w:rsidRPr="00252C4F">
              <w:rPr>
                <w:rFonts w:ascii="Arial" w:hAnsi="Arial" w:cs="Arial"/>
                <w:b/>
                <w:bCs/>
                <w:sz w:val="16"/>
                <w:szCs w:val="16"/>
              </w:rPr>
              <w:t>62.9</w:t>
            </w:r>
          </w:p>
        </w:tc>
        <w:tc>
          <w:tcPr>
            <w:tcW w:w="468" w:type="pct"/>
            <w:shd w:val="clear" w:color="auto" w:fill="FFFFFF"/>
            <w:noWrap/>
            <w:tcMar>
              <w:top w:w="20" w:type="dxa"/>
              <w:left w:w="20" w:type="dxa"/>
              <w:bottom w:w="0" w:type="dxa"/>
              <w:right w:w="20" w:type="dxa"/>
            </w:tcMar>
            <w:vAlign w:val="center"/>
          </w:tcPr>
          <w:p w14:paraId="288246DF" w14:textId="77777777" w:rsidR="008E6041" w:rsidRPr="00252C4F" w:rsidRDefault="008E6041" w:rsidP="00595F78">
            <w:pPr>
              <w:bidi/>
              <w:spacing w:after="0" w:line="240" w:lineRule="auto"/>
              <w:ind w:left="57"/>
              <w:rPr>
                <w:rFonts w:ascii="Arial" w:hAnsi="Arial" w:cs="Arial"/>
                <w:sz w:val="16"/>
                <w:szCs w:val="16"/>
              </w:rPr>
            </w:pPr>
            <w:r w:rsidRPr="00252C4F">
              <w:rPr>
                <w:rFonts w:ascii="Arial" w:hAnsi="Arial" w:cs="Arial"/>
                <w:sz w:val="16"/>
                <w:szCs w:val="16"/>
              </w:rPr>
              <w:t>60.3</w:t>
            </w:r>
          </w:p>
        </w:tc>
        <w:tc>
          <w:tcPr>
            <w:tcW w:w="521" w:type="pct"/>
            <w:shd w:val="clear" w:color="auto" w:fill="FFFFFF"/>
            <w:noWrap/>
            <w:tcMar>
              <w:top w:w="20" w:type="dxa"/>
              <w:left w:w="20" w:type="dxa"/>
              <w:bottom w:w="0" w:type="dxa"/>
              <w:right w:w="20" w:type="dxa"/>
            </w:tcMar>
            <w:vAlign w:val="center"/>
          </w:tcPr>
          <w:p w14:paraId="28E599D4" w14:textId="77777777" w:rsidR="008E6041" w:rsidRPr="00252C4F" w:rsidRDefault="008E6041" w:rsidP="00595F78">
            <w:pPr>
              <w:bidi/>
              <w:spacing w:after="0" w:line="240" w:lineRule="auto"/>
              <w:ind w:left="57"/>
              <w:rPr>
                <w:rFonts w:ascii="Arial" w:hAnsi="Arial" w:cs="Arial"/>
                <w:sz w:val="16"/>
                <w:szCs w:val="16"/>
              </w:rPr>
            </w:pPr>
            <w:r w:rsidRPr="00252C4F">
              <w:rPr>
                <w:rFonts w:ascii="Arial" w:hAnsi="Arial" w:cs="Arial"/>
                <w:sz w:val="16"/>
                <w:szCs w:val="16"/>
              </w:rPr>
              <w:t>60.4</w:t>
            </w:r>
          </w:p>
        </w:tc>
        <w:tc>
          <w:tcPr>
            <w:tcW w:w="416" w:type="pct"/>
            <w:gridSpan w:val="2"/>
            <w:shd w:val="clear" w:color="auto" w:fill="FFFFFF"/>
            <w:noWrap/>
            <w:tcMar>
              <w:top w:w="20" w:type="dxa"/>
              <w:left w:w="20" w:type="dxa"/>
              <w:bottom w:w="0" w:type="dxa"/>
              <w:right w:w="20" w:type="dxa"/>
            </w:tcMar>
            <w:vAlign w:val="center"/>
          </w:tcPr>
          <w:p w14:paraId="0B4B1211" w14:textId="77777777" w:rsidR="008E6041" w:rsidRPr="00252C4F" w:rsidRDefault="008E6041" w:rsidP="00595F78">
            <w:pPr>
              <w:bidi/>
              <w:spacing w:after="0" w:line="240" w:lineRule="auto"/>
              <w:ind w:left="57"/>
              <w:rPr>
                <w:rFonts w:ascii="Arial" w:hAnsi="Arial" w:cs="Arial"/>
                <w:sz w:val="16"/>
                <w:szCs w:val="16"/>
              </w:rPr>
            </w:pPr>
            <w:r w:rsidRPr="00252C4F">
              <w:rPr>
                <w:rFonts w:ascii="Arial" w:hAnsi="Arial" w:cs="Arial"/>
                <w:sz w:val="16"/>
                <w:szCs w:val="16"/>
              </w:rPr>
              <w:t>62.2</w:t>
            </w:r>
          </w:p>
        </w:tc>
        <w:tc>
          <w:tcPr>
            <w:tcW w:w="416" w:type="pct"/>
            <w:shd w:val="clear" w:color="auto" w:fill="FFFFFF"/>
            <w:noWrap/>
            <w:tcMar>
              <w:top w:w="20" w:type="dxa"/>
              <w:left w:w="20" w:type="dxa"/>
              <w:bottom w:w="0" w:type="dxa"/>
              <w:right w:w="20" w:type="dxa"/>
            </w:tcMar>
            <w:vAlign w:val="center"/>
          </w:tcPr>
          <w:p w14:paraId="5A00C48E" w14:textId="77777777" w:rsidR="008E6041" w:rsidRPr="00252C4F" w:rsidRDefault="008E6041" w:rsidP="00595F78">
            <w:pPr>
              <w:bidi/>
              <w:spacing w:after="0" w:line="240" w:lineRule="auto"/>
              <w:ind w:left="57"/>
              <w:rPr>
                <w:rFonts w:ascii="Arial" w:hAnsi="Arial" w:cs="Arial"/>
                <w:sz w:val="16"/>
                <w:szCs w:val="16"/>
              </w:rPr>
            </w:pPr>
            <w:r w:rsidRPr="00252C4F">
              <w:rPr>
                <w:rFonts w:ascii="Arial" w:hAnsi="Arial" w:cs="Arial"/>
                <w:sz w:val="16"/>
                <w:szCs w:val="16"/>
              </w:rPr>
              <w:t>71.6</w:t>
            </w:r>
          </w:p>
        </w:tc>
        <w:tc>
          <w:tcPr>
            <w:tcW w:w="416" w:type="pct"/>
            <w:tcBorders>
              <w:right w:val="single" w:sz="4" w:space="0" w:color="auto"/>
            </w:tcBorders>
            <w:shd w:val="clear" w:color="auto" w:fill="FFFFFF"/>
            <w:noWrap/>
            <w:tcMar>
              <w:top w:w="20" w:type="dxa"/>
              <w:left w:w="20" w:type="dxa"/>
              <w:bottom w:w="0" w:type="dxa"/>
              <w:right w:w="20" w:type="dxa"/>
            </w:tcMar>
            <w:vAlign w:val="center"/>
          </w:tcPr>
          <w:p w14:paraId="6A816622" w14:textId="77777777" w:rsidR="008E6041" w:rsidRPr="00252C4F" w:rsidRDefault="008E6041" w:rsidP="00595F78">
            <w:pPr>
              <w:bidi/>
              <w:spacing w:after="0" w:line="240" w:lineRule="auto"/>
              <w:ind w:left="57"/>
              <w:rPr>
                <w:rFonts w:ascii="Arial" w:hAnsi="Arial" w:cs="Arial"/>
                <w:sz w:val="16"/>
                <w:szCs w:val="16"/>
              </w:rPr>
            </w:pPr>
            <w:r w:rsidRPr="00252C4F">
              <w:rPr>
                <w:rFonts w:ascii="Arial" w:hAnsi="Arial" w:cs="Arial"/>
                <w:sz w:val="16"/>
                <w:szCs w:val="16"/>
              </w:rPr>
              <w:t>98.0</w:t>
            </w:r>
          </w:p>
        </w:tc>
        <w:tc>
          <w:tcPr>
            <w:tcW w:w="1099" w:type="pct"/>
            <w:tcBorders>
              <w:left w:val="single" w:sz="4" w:space="0" w:color="auto"/>
              <w:right w:val="single" w:sz="4" w:space="0" w:color="auto"/>
            </w:tcBorders>
            <w:vAlign w:val="center"/>
          </w:tcPr>
          <w:p w14:paraId="01380B6F" w14:textId="77777777" w:rsidR="008E6041" w:rsidRPr="00252C4F" w:rsidRDefault="008E6041" w:rsidP="008E6041">
            <w:pPr>
              <w:spacing w:after="0" w:line="240" w:lineRule="auto"/>
              <w:ind w:left="57"/>
              <w:jc w:val="right"/>
              <w:rPr>
                <w:rFonts w:ascii="Arial" w:hAnsi="Arial" w:cs="Simplified Arabic"/>
                <w:sz w:val="16"/>
                <w:szCs w:val="16"/>
              </w:rPr>
            </w:pPr>
            <w:r w:rsidRPr="00252C4F">
              <w:rPr>
                <w:rFonts w:ascii="Arial" w:hAnsi="Arial" w:cs="Simplified Arabic" w:hint="eastAsia"/>
                <w:sz w:val="16"/>
                <w:szCs w:val="16"/>
                <w:rtl/>
              </w:rPr>
              <w:t>خارج</w:t>
            </w:r>
            <w:r w:rsidRPr="00252C4F">
              <w:rPr>
                <w:rFonts w:ascii="Arial" w:hAnsi="Arial" w:cs="Simplified Arabic"/>
                <w:sz w:val="16"/>
                <w:szCs w:val="16"/>
                <w:rtl/>
              </w:rPr>
              <w:t xml:space="preserve"> القوى العاملة</w:t>
            </w:r>
          </w:p>
        </w:tc>
      </w:tr>
      <w:tr w:rsidR="008E6041" w:rsidRPr="00252C4F" w14:paraId="0E22E7E8" w14:textId="77777777" w:rsidTr="00595F78">
        <w:trPr>
          <w:trHeight w:val="284"/>
          <w:jc w:val="center"/>
        </w:trPr>
        <w:tc>
          <w:tcPr>
            <w:tcW w:w="1194" w:type="pct"/>
            <w:tcBorders>
              <w:left w:val="single" w:sz="4" w:space="0" w:color="auto"/>
              <w:bottom w:val="single" w:sz="4" w:space="0" w:color="auto"/>
              <w:right w:val="single" w:sz="4" w:space="0" w:color="auto"/>
            </w:tcBorders>
            <w:vAlign w:val="center"/>
          </w:tcPr>
          <w:p w14:paraId="59C1EBF2" w14:textId="77777777" w:rsidR="008E6041" w:rsidRPr="00252C4F" w:rsidRDefault="008E6041" w:rsidP="008E6041">
            <w:pPr>
              <w:spacing w:after="0" w:line="240" w:lineRule="auto"/>
              <w:ind w:left="57"/>
              <w:rPr>
                <w:rFonts w:ascii="Arial" w:hAnsi="Arial" w:cs="Arial"/>
                <w:b/>
                <w:bCs/>
                <w:sz w:val="16"/>
                <w:szCs w:val="16"/>
              </w:rPr>
            </w:pPr>
            <w:r w:rsidRPr="00252C4F">
              <w:rPr>
                <w:rFonts w:ascii="Arial" w:hAnsi="Arial" w:cs="Arial"/>
                <w:b/>
                <w:bCs/>
                <w:sz w:val="16"/>
                <w:szCs w:val="16"/>
              </w:rPr>
              <w:t>Total</w:t>
            </w:r>
          </w:p>
        </w:tc>
        <w:tc>
          <w:tcPr>
            <w:tcW w:w="469" w:type="pct"/>
            <w:tcBorders>
              <w:left w:val="single" w:sz="4" w:space="0" w:color="auto"/>
              <w:bottom w:val="single" w:sz="4" w:space="0" w:color="auto"/>
            </w:tcBorders>
            <w:shd w:val="clear" w:color="auto" w:fill="FFFFFF"/>
            <w:noWrap/>
            <w:tcMar>
              <w:top w:w="20" w:type="dxa"/>
              <w:left w:w="20" w:type="dxa"/>
              <w:bottom w:w="0" w:type="dxa"/>
              <w:right w:w="20" w:type="dxa"/>
            </w:tcMar>
            <w:vAlign w:val="center"/>
          </w:tcPr>
          <w:p w14:paraId="7F858E6F" w14:textId="77777777" w:rsidR="008E6041" w:rsidRPr="00252C4F" w:rsidRDefault="008E6041" w:rsidP="00595F78">
            <w:pPr>
              <w:bidi/>
              <w:spacing w:after="0" w:line="240" w:lineRule="auto"/>
              <w:ind w:left="57"/>
              <w:rPr>
                <w:rFonts w:ascii="Arial" w:hAnsi="Arial" w:cs="Arial"/>
                <w:b/>
                <w:bCs/>
                <w:sz w:val="16"/>
                <w:szCs w:val="16"/>
              </w:rPr>
            </w:pPr>
            <w:r w:rsidRPr="00252C4F">
              <w:rPr>
                <w:rFonts w:ascii="Arial" w:hAnsi="Arial" w:cs="Arial"/>
                <w:b/>
                <w:bCs/>
                <w:sz w:val="16"/>
                <w:szCs w:val="16"/>
              </w:rPr>
              <w:t>100</w:t>
            </w:r>
          </w:p>
        </w:tc>
        <w:tc>
          <w:tcPr>
            <w:tcW w:w="468" w:type="pct"/>
            <w:tcBorders>
              <w:bottom w:val="single" w:sz="4" w:space="0" w:color="auto"/>
            </w:tcBorders>
            <w:shd w:val="clear" w:color="auto" w:fill="FFFFFF"/>
            <w:noWrap/>
            <w:tcMar>
              <w:top w:w="20" w:type="dxa"/>
              <w:left w:w="20" w:type="dxa"/>
              <w:bottom w:w="0" w:type="dxa"/>
              <w:right w:w="20" w:type="dxa"/>
            </w:tcMar>
            <w:vAlign w:val="center"/>
          </w:tcPr>
          <w:p w14:paraId="41B62B44" w14:textId="77777777" w:rsidR="008E6041" w:rsidRPr="00252C4F" w:rsidRDefault="008E6041" w:rsidP="00595F78">
            <w:pPr>
              <w:bidi/>
              <w:spacing w:after="0" w:line="240" w:lineRule="auto"/>
              <w:ind w:left="57"/>
              <w:rPr>
                <w:rFonts w:ascii="Arial" w:hAnsi="Arial" w:cs="Arial"/>
                <w:b/>
                <w:bCs/>
                <w:sz w:val="16"/>
                <w:szCs w:val="16"/>
              </w:rPr>
            </w:pPr>
            <w:r w:rsidRPr="00252C4F">
              <w:rPr>
                <w:rFonts w:ascii="Arial" w:hAnsi="Arial" w:cs="Arial"/>
                <w:b/>
                <w:bCs/>
                <w:sz w:val="16"/>
                <w:szCs w:val="16"/>
              </w:rPr>
              <w:t>100</w:t>
            </w:r>
          </w:p>
        </w:tc>
        <w:tc>
          <w:tcPr>
            <w:tcW w:w="521" w:type="pct"/>
            <w:tcBorders>
              <w:bottom w:val="single" w:sz="4" w:space="0" w:color="auto"/>
            </w:tcBorders>
            <w:shd w:val="clear" w:color="auto" w:fill="FFFFFF"/>
            <w:noWrap/>
            <w:tcMar>
              <w:top w:w="20" w:type="dxa"/>
              <w:left w:w="20" w:type="dxa"/>
              <w:bottom w:w="0" w:type="dxa"/>
              <w:right w:w="20" w:type="dxa"/>
            </w:tcMar>
            <w:vAlign w:val="center"/>
          </w:tcPr>
          <w:p w14:paraId="04A69BC2" w14:textId="77777777" w:rsidR="008E6041" w:rsidRPr="00252C4F" w:rsidRDefault="008E6041" w:rsidP="00595F78">
            <w:pPr>
              <w:bidi/>
              <w:spacing w:after="0" w:line="240" w:lineRule="auto"/>
              <w:ind w:left="57"/>
              <w:rPr>
                <w:rFonts w:ascii="Arial" w:hAnsi="Arial" w:cs="Arial"/>
                <w:b/>
                <w:bCs/>
                <w:sz w:val="16"/>
                <w:szCs w:val="16"/>
              </w:rPr>
            </w:pPr>
            <w:r w:rsidRPr="00252C4F">
              <w:rPr>
                <w:rFonts w:ascii="Arial" w:hAnsi="Arial" w:cs="Arial"/>
                <w:b/>
                <w:bCs/>
                <w:sz w:val="16"/>
                <w:szCs w:val="16"/>
              </w:rPr>
              <w:t>100</w:t>
            </w:r>
          </w:p>
        </w:tc>
        <w:tc>
          <w:tcPr>
            <w:tcW w:w="416" w:type="pct"/>
            <w:gridSpan w:val="2"/>
            <w:tcBorders>
              <w:bottom w:val="single" w:sz="4" w:space="0" w:color="auto"/>
            </w:tcBorders>
            <w:shd w:val="clear" w:color="auto" w:fill="FFFFFF"/>
            <w:noWrap/>
            <w:tcMar>
              <w:top w:w="20" w:type="dxa"/>
              <w:left w:w="20" w:type="dxa"/>
              <w:bottom w:w="0" w:type="dxa"/>
              <w:right w:w="20" w:type="dxa"/>
            </w:tcMar>
            <w:vAlign w:val="center"/>
          </w:tcPr>
          <w:p w14:paraId="06B222F8" w14:textId="77777777" w:rsidR="008E6041" w:rsidRPr="00252C4F" w:rsidRDefault="008E6041" w:rsidP="00595F78">
            <w:pPr>
              <w:bidi/>
              <w:spacing w:after="0" w:line="240" w:lineRule="auto"/>
              <w:ind w:left="57"/>
              <w:rPr>
                <w:rFonts w:ascii="Arial" w:hAnsi="Arial" w:cs="Arial"/>
                <w:b/>
                <w:bCs/>
                <w:sz w:val="16"/>
                <w:szCs w:val="16"/>
              </w:rPr>
            </w:pPr>
            <w:r w:rsidRPr="00252C4F">
              <w:rPr>
                <w:rFonts w:ascii="Arial" w:hAnsi="Arial" w:cs="Arial"/>
                <w:b/>
                <w:bCs/>
                <w:sz w:val="16"/>
                <w:szCs w:val="16"/>
              </w:rPr>
              <w:t>100</w:t>
            </w:r>
          </w:p>
        </w:tc>
        <w:tc>
          <w:tcPr>
            <w:tcW w:w="416" w:type="pct"/>
            <w:tcBorders>
              <w:bottom w:val="single" w:sz="4" w:space="0" w:color="auto"/>
            </w:tcBorders>
            <w:shd w:val="clear" w:color="auto" w:fill="FFFFFF"/>
            <w:noWrap/>
            <w:tcMar>
              <w:top w:w="20" w:type="dxa"/>
              <w:left w:w="20" w:type="dxa"/>
              <w:bottom w:w="0" w:type="dxa"/>
              <w:right w:w="20" w:type="dxa"/>
            </w:tcMar>
            <w:vAlign w:val="center"/>
          </w:tcPr>
          <w:p w14:paraId="7AF42E20" w14:textId="77777777" w:rsidR="008E6041" w:rsidRPr="00252C4F" w:rsidRDefault="008E6041" w:rsidP="00595F78">
            <w:pPr>
              <w:bidi/>
              <w:spacing w:after="0" w:line="240" w:lineRule="auto"/>
              <w:ind w:left="57"/>
              <w:rPr>
                <w:rFonts w:ascii="Arial" w:hAnsi="Arial" w:cs="Arial"/>
                <w:b/>
                <w:bCs/>
                <w:sz w:val="16"/>
                <w:szCs w:val="16"/>
              </w:rPr>
            </w:pPr>
            <w:r w:rsidRPr="00252C4F">
              <w:rPr>
                <w:rFonts w:ascii="Arial" w:hAnsi="Arial" w:cs="Arial"/>
                <w:b/>
                <w:bCs/>
                <w:sz w:val="16"/>
                <w:szCs w:val="16"/>
              </w:rPr>
              <w:t>100</w:t>
            </w:r>
          </w:p>
        </w:tc>
        <w:tc>
          <w:tcPr>
            <w:tcW w:w="416" w:type="pct"/>
            <w:tcBorders>
              <w:bottom w:val="single" w:sz="4" w:space="0" w:color="auto"/>
              <w:right w:val="single" w:sz="4" w:space="0" w:color="auto"/>
            </w:tcBorders>
            <w:shd w:val="clear" w:color="auto" w:fill="FFFFFF"/>
            <w:noWrap/>
            <w:tcMar>
              <w:top w:w="20" w:type="dxa"/>
              <w:left w:w="20" w:type="dxa"/>
              <w:bottom w:w="0" w:type="dxa"/>
              <w:right w:w="20" w:type="dxa"/>
            </w:tcMar>
            <w:vAlign w:val="center"/>
          </w:tcPr>
          <w:p w14:paraId="049A7E03" w14:textId="77777777" w:rsidR="008E6041" w:rsidRPr="00252C4F" w:rsidRDefault="008E6041" w:rsidP="00595F78">
            <w:pPr>
              <w:bidi/>
              <w:spacing w:after="0" w:line="240" w:lineRule="auto"/>
              <w:ind w:left="57"/>
              <w:rPr>
                <w:rFonts w:ascii="Arial" w:hAnsi="Arial" w:cs="Arial"/>
                <w:b/>
                <w:bCs/>
                <w:sz w:val="16"/>
                <w:szCs w:val="16"/>
              </w:rPr>
            </w:pPr>
            <w:r w:rsidRPr="00252C4F">
              <w:rPr>
                <w:rFonts w:ascii="Arial" w:hAnsi="Arial" w:cs="Arial"/>
                <w:b/>
                <w:bCs/>
                <w:sz w:val="16"/>
                <w:szCs w:val="16"/>
              </w:rPr>
              <w:t>100</w:t>
            </w:r>
          </w:p>
        </w:tc>
        <w:tc>
          <w:tcPr>
            <w:tcW w:w="1099" w:type="pct"/>
            <w:tcBorders>
              <w:left w:val="single" w:sz="4" w:space="0" w:color="auto"/>
              <w:bottom w:val="single" w:sz="4" w:space="0" w:color="auto"/>
              <w:right w:val="single" w:sz="4" w:space="0" w:color="auto"/>
            </w:tcBorders>
            <w:vAlign w:val="center"/>
          </w:tcPr>
          <w:p w14:paraId="35E0DA49" w14:textId="77777777" w:rsidR="008E6041" w:rsidRPr="00252C4F" w:rsidRDefault="008E6041" w:rsidP="008E6041">
            <w:pPr>
              <w:spacing w:after="0" w:line="240" w:lineRule="auto"/>
              <w:ind w:left="57"/>
              <w:jc w:val="right"/>
              <w:rPr>
                <w:rFonts w:ascii="Arial" w:hAnsi="Arial" w:cs="Simplified Arabic"/>
                <w:b/>
                <w:bCs/>
                <w:sz w:val="16"/>
                <w:szCs w:val="16"/>
              </w:rPr>
            </w:pPr>
            <w:r w:rsidRPr="00252C4F">
              <w:rPr>
                <w:rFonts w:ascii="Arial" w:hAnsi="Arial" w:cs="Simplified Arabic" w:hint="eastAsia"/>
                <w:b/>
                <w:bCs/>
                <w:sz w:val="16"/>
                <w:szCs w:val="16"/>
                <w:rtl/>
              </w:rPr>
              <w:t>المجموع</w:t>
            </w:r>
          </w:p>
        </w:tc>
      </w:tr>
    </w:tbl>
    <w:p w14:paraId="6C276A66" w14:textId="77777777" w:rsidR="008E6041" w:rsidRPr="00252C4F" w:rsidRDefault="008E6041" w:rsidP="008E6041">
      <w:pPr>
        <w:spacing w:after="0" w:line="240" w:lineRule="auto"/>
        <w:jc w:val="center"/>
        <w:rPr>
          <w:rFonts w:ascii="Simplified Arabic" w:hAnsi="Simplified Arabic" w:cs="Simplified Arabic"/>
          <w:b/>
          <w:bCs/>
          <w:sz w:val="12"/>
          <w:szCs w:val="12"/>
          <w:rtl/>
        </w:rPr>
      </w:pPr>
    </w:p>
    <w:p w14:paraId="3F29B0F5" w14:textId="77777777" w:rsidR="008E6041" w:rsidRPr="00252C4F" w:rsidRDefault="008E6041" w:rsidP="002F3EE5">
      <w:pPr>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 xml:space="preserve">التوزيع النسبي للأفراد (15 سنة فأكثر) من محافظة القدس حسب العلاقة بقوة العمل وعدد السنوات الدراسية، </w:t>
      </w:r>
      <w:r w:rsidRPr="00252C4F">
        <w:rPr>
          <w:rFonts w:ascii="Simplified Arabic" w:hAnsi="Simplified Arabic" w:cs="Simplified Arabic" w:hint="cs"/>
          <w:b/>
          <w:bCs/>
          <w:sz w:val="18"/>
          <w:szCs w:val="18"/>
          <w:rtl/>
        </w:rPr>
        <w:t>2022</w:t>
      </w:r>
    </w:p>
    <w:p w14:paraId="3D76820B" w14:textId="77777777" w:rsidR="008E6041" w:rsidRPr="00252C4F" w:rsidRDefault="008E6041" w:rsidP="008E6041">
      <w:pPr>
        <w:pStyle w:val="xl42"/>
        <w:pBdr>
          <w:bottom w:val="none" w:sz="0" w:space="0" w:color="auto"/>
          <w:right w:val="none" w:sz="0" w:space="0" w:color="auto"/>
        </w:pBdr>
        <w:spacing w:before="0" w:beforeAutospacing="0" w:after="0" w:afterAutospacing="0"/>
        <w:textAlignment w:val="auto"/>
        <w:rPr>
          <w:rFonts w:ascii="Arial" w:hAnsi="Arial" w:cs="Arial"/>
          <w:rtl/>
        </w:rPr>
      </w:pPr>
      <w:r w:rsidRPr="00252C4F">
        <w:rPr>
          <w:rFonts w:ascii="Arial" w:hAnsi="Arial" w:cs="Arial"/>
        </w:rPr>
        <w:t xml:space="preserve">Percentage Distribution of Individuals (15 Years and Above) from Jerusalem Governorate by Labor Force Status and Years of Schooling, </w:t>
      </w:r>
      <w:r w:rsidRPr="00252C4F">
        <w:rPr>
          <w:rFonts w:ascii="Arial" w:hAnsi="Arial" w:cs="Arial" w:hint="cs"/>
          <w:rtl/>
        </w:rPr>
        <w:t>2022</w:t>
      </w:r>
    </w:p>
    <w:tbl>
      <w:tblPr>
        <w:tblStyle w:val="TableGrid"/>
        <w:tblW w:w="0" w:type="auto"/>
        <w:tblLook w:val="04A0" w:firstRow="1" w:lastRow="0" w:firstColumn="1" w:lastColumn="0" w:noHBand="0" w:noVBand="1"/>
      </w:tblPr>
      <w:tblGrid>
        <w:gridCol w:w="7361"/>
      </w:tblGrid>
      <w:tr w:rsidR="008E6041" w:rsidRPr="00252C4F" w14:paraId="528DCCB8" w14:textId="77777777" w:rsidTr="008E6041">
        <w:tc>
          <w:tcPr>
            <w:tcW w:w="7361" w:type="dxa"/>
          </w:tcPr>
          <w:p w14:paraId="0667AE13" w14:textId="77777777" w:rsidR="008E6041" w:rsidRPr="00252C4F" w:rsidRDefault="008E6041" w:rsidP="008E6041">
            <w:r w:rsidRPr="00252C4F">
              <w:rPr>
                <w:noProof/>
                <w:rtl/>
              </w:rPr>
              <w:drawing>
                <wp:inline distT="0" distB="0" distL="0" distR="0" wp14:anchorId="32CBCC7C" wp14:editId="73CFB907">
                  <wp:extent cx="4474845" cy="1377537"/>
                  <wp:effectExtent l="0" t="0" r="1905" b="0"/>
                  <wp:docPr id="62" name="Chart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14:paraId="24F38311" w14:textId="77777777" w:rsidR="00F55D96" w:rsidRPr="00252C4F" w:rsidRDefault="00F55D96" w:rsidP="00F55D96">
      <w:pPr>
        <w:bidi/>
        <w:spacing w:after="0" w:line="240" w:lineRule="auto"/>
        <w:rPr>
          <w:rFonts w:cs="Simplified Arabic"/>
          <w:b/>
          <w:bCs/>
          <w:sz w:val="20"/>
          <w:szCs w:val="20"/>
          <w:rtl/>
        </w:rPr>
      </w:pPr>
      <w:r w:rsidRPr="00252C4F">
        <w:rPr>
          <w:rFonts w:cs="Simplified Arabic"/>
          <w:b/>
          <w:bCs/>
          <w:sz w:val="20"/>
          <w:szCs w:val="20"/>
          <w:rtl/>
        </w:rPr>
        <w:lastRenderedPageBreak/>
        <w:t>البطالة</w:t>
      </w:r>
      <w:r w:rsidRPr="00252C4F">
        <w:rPr>
          <w:rFonts w:cs="Simplified Arabic" w:hint="cs"/>
          <w:b/>
          <w:bCs/>
          <w:sz w:val="20"/>
          <w:szCs w:val="20"/>
          <w:rtl/>
        </w:rPr>
        <w:t xml:space="preserve"> </w:t>
      </w:r>
    </w:p>
    <w:p w14:paraId="2CF7DCF2" w14:textId="77777777" w:rsidR="003A72AB" w:rsidRPr="00252C4F" w:rsidRDefault="00F55D96" w:rsidP="00157790">
      <w:pPr>
        <w:bidi/>
        <w:spacing w:after="0" w:line="240" w:lineRule="auto"/>
        <w:jc w:val="lowKashida"/>
        <w:rPr>
          <w:rFonts w:ascii="Simplified Arabic" w:hAnsi="Simplified Arabic" w:cs="Simplified Arabic"/>
          <w:sz w:val="20"/>
          <w:szCs w:val="20"/>
          <w:rtl/>
        </w:rPr>
      </w:pPr>
      <w:r w:rsidRPr="00252C4F">
        <w:rPr>
          <w:rFonts w:ascii="Simplified Arabic" w:hAnsi="Simplified Arabic" w:cs="Simplified Arabic"/>
          <w:sz w:val="20"/>
          <w:szCs w:val="20"/>
          <w:rtl/>
        </w:rPr>
        <w:t xml:space="preserve">بلغ معدل البطالة عام 2022 في محافظة القدس بين الأفراد (15 سنة فأكثر) المشاركين في القوى العاملة </w:t>
      </w:r>
      <w:r w:rsidRPr="00252C4F">
        <w:rPr>
          <w:rFonts w:ascii="Simplified Arabic" w:hAnsi="Simplified Arabic" w:cs="Simplified Arabic"/>
          <w:sz w:val="20"/>
          <w:szCs w:val="20"/>
        </w:rPr>
        <w:t>3.2</w:t>
      </w:r>
      <w:r w:rsidRPr="00252C4F">
        <w:rPr>
          <w:rFonts w:ascii="Simplified Arabic" w:hAnsi="Simplified Arabic" w:cs="Simplified Arabic"/>
          <w:sz w:val="20"/>
          <w:szCs w:val="20"/>
          <w:rtl/>
        </w:rPr>
        <w:t xml:space="preserve">% أما في فلسطين فبلغ معدل البطالة </w:t>
      </w:r>
      <w:r w:rsidRPr="00252C4F">
        <w:rPr>
          <w:rFonts w:ascii="Simplified Arabic" w:hAnsi="Simplified Arabic" w:cs="Simplified Arabic"/>
          <w:sz w:val="20"/>
          <w:szCs w:val="20"/>
        </w:rPr>
        <w:t>24.4</w:t>
      </w:r>
      <w:r w:rsidRPr="00252C4F">
        <w:rPr>
          <w:rFonts w:ascii="Simplified Arabic" w:hAnsi="Simplified Arabic" w:cs="Simplified Arabic"/>
          <w:sz w:val="20"/>
          <w:szCs w:val="20"/>
          <w:rtl/>
        </w:rPr>
        <w:t xml:space="preserve">%؛ </w:t>
      </w:r>
      <w:r w:rsidRPr="00252C4F">
        <w:rPr>
          <w:rFonts w:ascii="Simplified Arabic" w:hAnsi="Simplified Arabic" w:cs="Simplified Arabic"/>
          <w:sz w:val="20"/>
          <w:szCs w:val="20"/>
        </w:rPr>
        <w:t>13.1</w:t>
      </w:r>
      <w:r w:rsidRPr="00252C4F">
        <w:rPr>
          <w:rFonts w:ascii="Simplified Arabic" w:hAnsi="Simplified Arabic" w:cs="Simplified Arabic"/>
          <w:sz w:val="20"/>
          <w:szCs w:val="20"/>
          <w:rtl/>
        </w:rPr>
        <w:t>% في الضفة الغربية و</w:t>
      </w:r>
      <w:r w:rsidRPr="00252C4F">
        <w:rPr>
          <w:rFonts w:ascii="Simplified Arabic" w:hAnsi="Simplified Arabic" w:cs="Simplified Arabic"/>
          <w:sz w:val="20"/>
          <w:szCs w:val="20"/>
        </w:rPr>
        <w:t>45.3</w:t>
      </w:r>
      <w:r w:rsidRPr="00252C4F">
        <w:rPr>
          <w:rFonts w:ascii="Simplified Arabic" w:hAnsi="Simplified Arabic" w:cs="Simplified Arabic"/>
          <w:sz w:val="20"/>
          <w:szCs w:val="20"/>
          <w:rtl/>
        </w:rPr>
        <w:t>% في قطاع غزة.</w:t>
      </w:r>
      <w:r w:rsidR="00157790" w:rsidRPr="00252C4F">
        <w:rPr>
          <w:rFonts w:ascii="Simplified Arabic" w:hAnsi="Simplified Arabic" w:cs="Simplified Arabic"/>
          <w:sz w:val="20"/>
          <w:szCs w:val="20"/>
          <w:rtl/>
        </w:rPr>
        <w:t xml:space="preserve">  </w:t>
      </w:r>
    </w:p>
    <w:p w14:paraId="3BE40B7A" w14:textId="77777777" w:rsidR="003A72AB" w:rsidRPr="00252C4F" w:rsidRDefault="003A72AB" w:rsidP="003A72AB">
      <w:pPr>
        <w:bidi/>
        <w:spacing w:after="0" w:line="240" w:lineRule="auto"/>
        <w:jc w:val="lowKashida"/>
        <w:rPr>
          <w:rFonts w:ascii="Simplified Arabic" w:hAnsi="Simplified Arabic" w:cs="Simplified Arabic"/>
          <w:sz w:val="20"/>
          <w:szCs w:val="20"/>
          <w:rtl/>
        </w:rPr>
      </w:pPr>
    </w:p>
    <w:p w14:paraId="36991FD0" w14:textId="77777777" w:rsidR="00F55D96" w:rsidRPr="00252C4F" w:rsidRDefault="00F55D96" w:rsidP="007754E7">
      <w:pPr>
        <w:bidi/>
        <w:spacing w:after="0" w:line="240" w:lineRule="auto"/>
        <w:jc w:val="lowKashida"/>
        <w:rPr>
          <w:rFonts w:ascii="Simplified Arabic" w:hAnsi="Simplified Arabic" w:cs="Simplified Arabic"/>
          <w:sz w:val="20"/>
          <w:szCs w:val="20"/>
          <w:rtl/>
        </w:rPr>
      </w:pPr>
      <w:r w:rsidRPr="00252C4F">
        <w:rPr>
          <w:rFonts w:ascii="Simplified Arabic" w:hAnsi="Simplified Arabic" w:cs="Simplified Arabic"/>
          <w:sz w:val="20"/>
          <w:szCs w:val="20"/>
          <w:rtl/>
        </w:rPr>
        <w:t xml:space="preserve">أما على صعيد معدل البطالة حسب عدد السنوات الدراسية في محافظة القدس، فيلاحظ أن أعلى معدل للبطالة في عام </w:t>
      </w:r>
      <w:r w:rsidRPr="00252C4F">
        <w:rPr>
          <w:rFonts w:ascii="Simplified Arabic" w:hAnsi="Simplified Arabic" w:cs="Simplified Arabic"/>
          <w:sz w:val="20"/>
          <w:szCs w:val="20"/>
        </w:rPr>
        <w:t>2022</w:t>
      </w:r>
      <w:r w:rsidRPr="00252C4F">
        <w:rPr>
          <w:rFonts w:ascii="Simplified Arabic" w:hAnsi="Simplified Arabic" w:cs="Simplified Arabic"/>
          <w:sz w:val="20"/>
          <w:szCs w:val="20"/>
          <w:rtl/>
        </w:rPr>
        <w:t xml:space="preserve"> كان بين الأفراد الذين أنهوا 13 سنة دراسية فأكثر، حيث بلغ معدل البطالة بين أفراد تلك الفئة 3.5%. </w:t>
      </w:r>
      <w:r w:rsidR="00157790" w:rsidRPr="00252C4F">
        <w:rPr>
          <w:rFonts w:ascii="Simplified Arabic" w:hAnsi="Simplified Arabic" w:cs="Simplified Arabic"/>
          <w:sz w:val="20"/>
          <w:szCs w:val="20"/>
          <w:rtl/>
        </w:rPr>
        <w:t xml:space="preserve"> </w:t>
      </w:r>
      <w:r w:rsidRPr="00252C4F">
        <w:rPr>
          <w:rFonts w:ascii="Simplified Arabic" w:hAnsi="Simplified Arabic" w:cs="Simplified Arabic"/>
          <w:sz w:val="20"/>
          <w:szCs w:val="20"/>
          <w:rtl/>
        </w:rPr>
        <w:t xml:space="preserve">وفيما يتعلق بمعدل البطالة حسب الفئات العمرية في محافظة القدس، فيلاحظ أن أعلى معدل للبطالة كان بين الأفراد الذين أعمارهم 15-24 سنة، حيث بلغ </w:t>
      </w:r>
      <w:r w:rsidRPr="00252C4F">
        <w:rPr>
          <w:rFonts w:ascii="Simplified Arabic" w:hAnsi="Simplified Arabic" w:cs="Simplified Arabic"/>
          <w:sz w:val="20"/>
          <w:szCs w:val="20"/>
        </w:rPr>
        <w:t>8.8</w:t>
      </w:r>
      <w:r w:rsidRPr="00252C4F">
        <w:rPr>
          <w:rFonts w:ascii="Simplified Arabic" w:hAnsi="Simplified Arabic" w:cs="Simplified Arabic"/>
          <w:sz w:val="20"/>
          <w:szCs w:val="20"/>
          <w:rtl/>
        </w:rPr>
        <w:t xml:space="preserve">% في العام </w:t>
      </w:r>
      <w:r w:rsidRPr="00252C4F">
        <w:rPr>
          <w:rFonts w:ascii="Simplified Arabic" w:hAnsi="Simplified Arabic" w:cs="Simplified Arabic"/>
          <w:sz w:val="20"/>
          <w:szCs w:val="20"/>
        </w:rPr>
        <w:t>2022</w:t>
      </w:r>
      <w:r w:rsidRPr="00252C4F">
        <w:rPr>
          <w:rFonts w:ascii="Simplified Arabic" w:hAnsi="Simplified Arabic" w:cs="Simplified Arabic"/>
          <w:sz w:val="20"/>
          <w:szCs w:val="20"/>
          <w:rtl/>
        </w:rPr>
        <w:t>.</w:t>
      </w:r>
    </w:p>
    <w:p w14:paraId="2B6635E5" w14:textId="77777777" w:rsidR="003A72AB" w:rsidRPr="00252C4F" w:rsidRDefault="003A72AB" w:rsidP="003A72AB">
      <w:pPr>
        <w:bidi/>
        <w:spacing w:after="0" w:line="240" w:lineRule="auto"/>
        <w:jc w:val="lowKashida"/>
        <w:rPr>
          <w:rFonts w:cs="Simplified Arabic"/>
          <w:sz w:val="20"/>
          <w:szCs w:val="20"/>
          <w:rtl/>
        </w:rPr>
      </w:pPr>
    </w:p>
    <w:p w14:paraId="0B2E6909" w14:textId="77777777" w:rsidR="00F55D96" w:rsidRPr="00252C4F" w:rsidRDefault="00F55D96" w:rsidP="00F55D96">
      <w:pPr>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 xml:space="preserve">معدل </w:t>
      </w:r>
      <w:r w:rsidRPr="00252C4F">
        <w:rPr>
          <w:rFonts w:ascii="Simplified Arabic" w:hAnsi="Simplified Arabic" w:cs="Simplified Arabic" w:hint="cs"/>
          <w:b/>
          <w:bCs/>
          <w:sz w:val="18"/>
          <w:szCs w:val="18"/>
          <w:rtl/>
        </w:rPr>
        <w:t>البطالة م</w:t>
      </w:r>
      <w:r w:rsidRPr="00252C4F">
        <w:rPr>
          <w:rFonts w:ascii="Simplified Arabic" w:hAnsi="Simplified Arabic" w:cs="Simplified Arabic" w:hint="eastAsia"/>
          <w:b/>
          <w:bCs/>
          <w:sz w:val="18"/>
          <w:szCs w:val="18"/>
          <w:rtl/>
        </w:rPr>
        <w:t>ن</w:t>
      </w:r>
      <w:r w:rsidRPr="00252C4F">
        <w:rPr>
          <w:rFonts w:ascii="Simplified Arabic" w:hAnsi="Simplified Arabic" w:cs="Simplified Arabic" w:hint="cs"/>
          <w:b/>
          <w:bCs/>
          <w:sz w:val="18"/>
          <w:szCs w:val="18"/>
          <w:rtl/>
        </w:rPr>
        <w:t xml:space="preserve"> بين الأفراد </w:t>
      </w:r>
      <w:r w:rsidRPr="00252C4F">
        <w:rPr>
          <w:rFonts w:ascii="Simplified Arabic" w:hAnsi="Simplified Arabic" w:cs="Simplified Arabic"/>
          <w:b/>
          <w:bCs/>
          <w:sz w:val="18"/>
          <w:szCs w:val="18"/>
          <w:rtl/>
        </w:rPr>
        <w:t>(15 سنة فأكثر)</w:t>
      </w:r>
      <w:r w:rsidRPr="00252C4F">
        <w:rPr>
          <w:rFonts w:ascii="Simplified Arabic" w:hAnsi="Simplified Arabic" w:cs="Simplified Arabic" w:hint="cs"/>
          <w:b/>
          <w:bCs/>
          <w:sz w:val="18"/>
          <w:szCs w:val="18"/>
          <w:rtl/>
        </w:rPr>
        <w:t xml:space="preserve"> المشاركين في القوى العاملة </w:t>
      </w:r>
      <w:r w:rsidRPr="00252C4F">
        <w:rPr>
          <w:rFonts w:ascii="Simplified Arabic" w:hAnsi="Simplified Arabic" w:cs="Simplified Arabic"/>
          <w:b/>
          <w:bCs/>
          <w:sz w:val="18"/>
          <w:szCs w:val="18"/>
          <w:rtl/>
        </w:rPr>
        <w:t xml:space="preserve">في </w:t>
      </w:r>
      <w:r w:rsidRPr="00252C4F">
        <w:rPr>
          <w:rFonts w:ascii="Simplified Arabic" w:hAnsi="Simplified Arabic" w:cs="Simplified Arabic" w:hint="cs"/>
          <w:b/>
          <w:bCs/>
          <w:sz w:val="18"/>
          <w:szCs w:val="18"/>
          <w:rtl/>
        </w:rPr>
        <w:t xml:space="preserve">فلسطين </w:t>
      </w:r>
      <w:r w:rsidRPr="00252C4F">
        <w:rPr>
          <w:rFonts w:ascii="Simplified Arabic" w:hAnsi="Simplified Arabic" w:cs="Simplified Arabic"/>
          <w:b/>
          <w:bCs/>
          <w:sz w:val="18"/>
          <w:szCs w:val="18"/>
          <w:rtl/>
        </w:rPr>
        <w:t>حسب المحافظة</w:t>
      </w:r>
      <w:r w:rsidRPr="00252C4F">
        <w:rPr>
          <w:rFonts w:ascii="Simplified Arabic" w:hAnsi="Simplified Arabic" w:cs="Simplified Arabic" w:hint="cs"/>
          <w:b/>
          <w:bCs/>
          <w:sz w:val="18"/>
          <w:szCs w:val="18"/>
          <w:rtl/>
        </w:rPr>
        <w:t>، 2022</w:t>
      </w:r>
    </w:p>
    <w:p w14:paraId="0E8045C1" w14:textId="77777777" w:rsidR="00F55D96" w:rsidRPr="00252C4F" w:rsidRDefault="00F55D96" w:rsidP="00F55D96">
      <w:pPr>
        <w:pStyle w:val="xl42"/>
        <w:pBdr>
          <w:bottom w:val="none" w:sz="0" w:space="0" w:color="auto"/>
          <w:right w:val="none" w:sz="0" w:space="0" w:color="auto"/>
        </w:pBdr>
        <w:spacing w:before="0" w:beforeAutospacing="0" w:after="0" w:afterAutospacing="0"/>
        <w:textAlignment w:val="auto"/>
        <w:rPr>
          <w:rFonts w:ascii="Arial" w:hAnsi="Arial" w:cs="Arial"/>
        </w:rPr>
      </w:pPr>
      <w:r w:rsidRPr="00252C4F">
        <w:rPr>
          <w:rFonts w:ascii="Arial" w:hAnsi="Arial" w:cs="Arial"/>
        </w:rPr>
        <w:t xml:space="preserve">  Unemployment Rate (15 Years and Above) from Participants in the Labour Force in Palestine by Governorate, 2022</w:t>
      </w:r>
    </w:p>
    <w:p w14:paraId="6A00BB87" w14:textId="77777777" w:rsidR="00F55D96" w:rsidRPr="00252C4F" w:rsidRDefault="00F55D96" w:rsidP="00F55D96">
      <w:pPr>
        <w:spacing w:after="0" w:line="240" w:lineRule="auto"/>
        <w:ind w:left="-284" w:firstLine="284"/>
        <w:jc w:val="center"/>
        <w:rPr>
          <w:rFonts w:ascii="Arial" w:hAnsi="Arial" w:cs="Simplified Arabic"/>
          <w:b/>
          <w:bCs/>
          <w:sz w:val="2"/>
          <w:szCs w:val="2"/>
          <w:rtl/>
        </w:rPr>
      </w:pPr>
      <w:r w:rsidRPr="00252C4F">
        <w:rPr>
          <w:noProof/>
          <w:bdr w:val="single" w:sz="4" w:space="0" w:color="auto"/>
        </w:rPr>
        <w:drawing>
          <wp:inline distT="0" distB="0" distL="0" distR="0" wp14:anchorId="2AC980EF" wp14:editId="6EF8F1D0">
            <wp:extent cx="4669532" cy="4507865"/>
            <wp:effectExtent l="0" t="0" r="0" b="0"/>
            <wp:docPr id="11"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2A901279" w14:textId="77777777" w:rsidR="00F55D96" w:rsidRPr="00252C4F" w:rsidRDefault="00F55D96" w:rsidP="007754E7">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hint="eastAsia"/>
          <w:b/>
          <w:bCs/>
          <w:sz w:val="18"/>
          <w:szCs w:val="18"/>
          <w:rtl/>
        </w:rPr>
        <w:lastRenderedPageBreak/>
        <w:t>معدل</w:t>
      </w:r>
      <w:r w:rsidRPr="00252C4F">
        <w:rPr>
          <w:rFonts w:ascii="Simplified Arabic" w:hAnsi="Simplified Arabic" w:cs="Simplified Arabic"/>
          <w:b/>
          <w:bCs/>
          <w:sz w:val="18"/>
          <w:szCs w:val="18"/>
          <w:rtl/>
        </w:rPr>
        <w:t xml:space="preserve"> </w:t>
      </w:r>
      <w:r w:rsidRPr="00252C4F">
        <w:rPr>
          <w:rFonts w:ascii="Simplified Arabic" w:hAnsi="Simplified Arabic" w:cs="Simplified Arabic" w:hint="eastAsia"/>
          <w:b/>
          <w:bCs/>
          <w:sz w:val="18"/>
          <w:szCs w:val="18"/>
          <w:rtl/>
        </w:rPr>
        <w:t>البطالة</w:t>
      </w:r>
      <w:r w:rsidRPr="00252C4F">
        <w:rPr>
          <w:rFonts w:ascii="Simplified Arabic" w:hAnsi="Simplified Arabic" w:cs="Simplified Arabic" w:hint="cs"/>
          <w:b/>
          <w:bCs/>
          <w:sz w:val="18"/>
          <w:szCs w:val="18"/>
          <w:rtl/>
        </w:rPr>
        <w:t xml:space="preserve"> </w:t>
      </w:r>
      <w:r w:rsidRPr="00252C4F">
        <w:rPr>
          <w:rFonts w:ascii="Simplified Arabic" w:hAnsi="Simplified Arabic" w:cs="Simplified Arabic"/>
          <w:b/>
          <w:bCs/>
          <w:sz w:val="18"/>
          <w:szCs w:val="18"/>
          <w:rtl/>
        </w:rPr>
        <w:t xml:space="preserve">للأفراد (15 سنة فأكثر) </w:t>
      </w:r>
      <w:r w:rsidRPr="00252C4F">
        <w:rPr>
          <w:rFonts w:ascii="Simplified Arabic" w:hAnsi="Simplified Arabic" w:cs="Simplified Arabic" w:hint="cs"/>
          <w:b/>
          <w:bCs/>
          <w:sz w:val="18"/>
          <w:szCs w:val="18"/>
          <w:rtl/>
        </w:rPr>
        <w:t>في</w:t>
      </w:r>
      <w:r w:rsidRPr="00252C4F">
        <w:rPr>
          <w:rFonts w:ascii="Simplified Arabic" w:hAnsi="Simplified Arabic" w:cs="Simplified Arabic"/>
          <w:b/>
          <w:bCs/>
          <w:sz w:val="18"/>
          <w:szCs w:val="18"/>
          <w:rtl/>
        </w:rPr>
        <w:t xml:space="preserve"> محافظة القدس حسب عدد سنوات الدراسة، </w:t>
      </w:r>
      <w:r w:rsidRPr="00252C4F">
        <w:rPr>
          <w:rFonts w:ascii="Simplified Arabic" w:hAnsi="Simplified Arabic" w:cs="Simplified Arabic" w:hint="cs"/>
          <w:b/>
          <w:bCs/>
          <w:sz w:val="18"/>
          <w:szCs w:val="18"/>
          <w:rtl/>
        </w:rPr>
        <w:t>2022</w:t>
      </w:r>
    </w:p>
    <w:p w14:paraId="74216427" w14:textId="77777777" w:rsidR="00F55D96" w:rsidRPr="00252C4F" w:rsidRDefault="00F55D96" w:rsidP="00F55D96">
      <w:pPr>
        <w:spacing w:after="0" w:line="240" w:lineRule="auto"/>
        <w:jc w:val="center"/>
        <w:rPr>
          <w:rFonts w:ascii="Arial" w:hAnsi="Arial" w:cs="Arial"/>
          <w:b/>
          <w:bCs/>
          <w:sz w:val="18"/>
          <w:szCs w:val="18"/>
        </w:rPr>
      </w:pPr>
      <w:r w:rsidRPr="00252C4F">
        <w:rPr>
          <w:rFonts w:ascii="Arial" w:hAnsi="Arial" w:cs="Arial"/>
          <w:b/>
          <w:bCs/>
          <w:sz w:val="18"/>
          <w:szCs w:val="18"/>
        </w:rPr>
        <w:t xml:space="preserve">  Unemployment Rate (15 Years and Above) in Jerusalem Governorate by Years of Schooling, </w:t>
      </w:r>
      <w:r w:rsidRPr="00252C4F">
        <w:rPr>
          <w:rFonts w:ascii="Arial" w:hAnsi="Arial" w:cs="Arial" w:hint="cs"/>
          <w:b/>
          <w:bCs/>
          <w:sz w:val="18"/>
          <w:szCs w:val="18"/>
          <w:rtl/>
        </w:rPr>
        <w:t>2022</w:t>
      </w:r>
    </w:p>
    <w:tbl>
      <w:tblPr>
        <w:tblW w:w="5000" w:type="pct"/>
        <w:jc w:val="center"/>
        <w:tblCellMar>
          <w:left w:w="0" w:type="dxa"/>
          <w:right w:w="0" w:type="dxa"/>
        </w:tblCellMar>
        <w:tblLook w:val="0000" w:firstRow="0" w:lastRow="0" w:firstColumn="0" w:lastColumn="0" w:noHBand="0" w:noVBand="0"/>
      </w:tblPr>
      <w:tblGrid>
        <w:gridCol w:w="2914"/>
        <w:gridCol w:w="1924"/>
        <w:gridCol w:w="2523"/>
      </w:tblGrid>
      <w:tr w:rsidR="00EE479D" w:rsidRPr="00252C4F" w14:paraId="433F9A13" w14:textId="77777777" w:rsidTr="00595F78">
        <w:trPr>
          <w:trHeight w:val="284"/>
          <w:jc w:val="center"/>
        </w:trPr>
        <w:tc>
          <w:tcPr>
            <w:tcW w:w="1979" w:type="pct"/>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vAlign w:val="center"/>
          </w:tcPr>
          <w:p w14:paraId="400C0ED9" w14:textId="77777777" w:rsidR="00F55D96" w:rsidRPr="00252C4F" w:rsidRDefault="00F55D96" w:rsidP="00F55D96">
            <w:pPr>
              <w:spacing w:after="0" w:line="240" w:lineRule="auto"/>
              <w:jc w:val="center"/>
              <w:rPr>
                <w:rFonts w:ascii="Arial" w:hAnsi="Arial" w:cs="Arial"/>
                <w:b/>
                <w:bCs/>
                <w:sz w:val="16"/>
                <w:szCs w:val="16"/>
              </w:rPr>
            </w:pPr>
            <w:r w:rsidRPr="00252C4F">
              <w:rPr>
                <w:rFonts w:ascii="Arial" w:hAnsi="Arial" w:cs="Arial"/>
                <w:b/>
                <w:bCs/>
                <w:sz w:val="16"/>
                <w:szCs w:val="16"/>
              </w:rPr>
              <w:t>Years of Schooling</w:t>
            </w:r>
          </w:p>
        </w:tc>
        <w:tc>
          <w:tcPr>
            <w:tcW w:w="1307" w:type="pct"/>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14:paraId="29A27D37" w14:textId="77777777" w:rsidR="00F55D96" w:rsidRPr="00252C4F" w:rsidRDefault="00F55D96" w:rsidP="00F55D96">
            <w:pPr>
              <w:spacing w:after="0" w:line="240" w:lineRule="auto"/>
              <w:jc w:val="center"/>
              <w:rPr>
                <w:rFonts w:ascii="Arial" w:hAnsi="Arial" w:cs="Simplified Arabic"/>
                <w:b/>
                <w:bCs/>
                <w:sz w:val="16"/>
                <w:szCs w:val="16"/>
                <w:rtl/>
              </w:rPr>
            </w:pPr>
            <w:r w:rsidRPr="00252C4F">
              <w:rPr>
                <w:rFonts w:ascii="Arial" w:hAnsi="Arial" w:cs="Simplified Arabic" w:hint="cs"/>
                <w:b/>
                <w:bCs/>
                <w:sz w:val="16"/>
                <w:szCs w:val="16"/>
                <w:rtl/>
              </w:rPr>
              <w:t>معدل البطالة</w:t>
            </w:r>
          </w:p>
          <w:p w14:paraId="59AA6D69" w14:textId="77777777" w:rsidR="00F55D96" w:rsidRPr="00252C4F" w:rsidRDefault="00F55D96" w:rsidP="00F55D96">
            <w:pPr>
              <w:spacing w:after="0" w:line="240" w:lineRule="auto"/>
              <w:jc w:val="center"/>
              <w:rPr>
                <w:rFonts w:ascii="Arial" w:hAnsi="Arial" w:cs="Simplified Arabic"/>
                <w:b/>
                <w:bCs/>
                <w:sz w:val="16"/>
                <w:szCs w:val="16"/>
                <w:rtl/>
              </w:rPr>
            </w:pPr>
            <w:r w:rsidRPr="00252C4F">
              <w:rPr>
                <w:rFonts w:ascii="Arial" w:hAnsi="Arial" w:cs="Arial"/>
                <w:b/>
                <w:bCs/>
                <w:sz w:val="16"/>
                <w:szCs w:val="16"/>
                <w:rtl/>
              </w:rPr>
              <w:t xml:space="preserve">  </w:t>
            </w:r>
            <w:r w:rsidRPr="00252C4F">
              <w:rPr>
                <w:rFonts w:ascii="Arial" w:hAnsi="Arial" w:cs="Arial"/>
                <w:b/>
                <w:bCs/>
                <w:sz w:val="16"/>
                <w:szCs w:val="16"/>
              </w:rPr>
              <w:t>Unemployment Rate</w:t>
            </w:r>
          </w:p>
        </w:tc>
        <w:tc>
          <w:tcPr>
            <w:tcW w:w="1714" w:type="pct"/>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vAlign w:val="center"/>
          </w:tcPr>
          <w:p w14:paraId="7A344B74" w14:textId="77777777" w:rsidR="00F55D96" w:rsidRPr="00252C4F" w:rsidRDefault="00F55D96" w:rsidP="00F55D96">
            <w:pPr>
              <w:spacing w:after="0" w:line="240" w:lineRule="auto"/>
              <w:jc w:val="center"/>
              <w:rPr>
                <w:rFonts w:ascii="Arial" w:hAnsi="Arial" w:cs="Simplified Arabic"/>
                <w:b/>
                <w:bCs/>
                <w:sz w:val="16"/>
                <w:szCs w:val="16"/>
              </w:rPr>
            </w:pPr>
            <w:r w:rsidRPr="00252C4F">
              <w:rPr>
                <w:rFonts w:ascii="Arial" w:hAnsi="Arial" w:cs="Simplified Arabic" w:hint="eastAsia"/>
                <w:b/>
                <w:bCs/>
                <w:sz w:val="16"/>
                <w:szCs w:val="16"/>
                <w:rtl/>
              </w:rPr>
              <w:t>عدد</w:t>
            </w:r>
            <w:r w:rsidRPr="00252C4F">
              <w:rPr>
                <w:rFonts w:ascii="Arial" w:hAnsi="Arial" w:cs="Simplified Arabic"/>
                <w:b/>
                <w:bCs/>
                <w:sz w:val="16"/>
                <w:szCs w:val="16"/>
                <w:rtl/>
              </w:rPr>
              <w:t xml:space="preserve"> </w:t>
            </w:r>
            <w:r w:rsidRPr="00252C4F">
              <w:rPr>
                <w:rFonts w:ascii="Arial" w:hAnsi="Arial" w:cs="Simplified Arabic" w:hint="eastAsia"/>
                <w:b/>
                <w:bCs/>
                <w:sz w:val="16"/>
                <w:szCs w:val="16"/>
                <w:rtl/>
              </w:rPr>
              <w:t>سنوات</w:t>
            </w:r>
            <w:r w:rsidRPr="00252C4F">
              <w:rPr>
                <w:rFonts w:ascii="Arial" w:hAnsi="Arial" w:cs="Simplified Arabic"/>
                <w:b/>
                <w:bCs/>
                <w:sz w:val="16"/>
                <w:szCs w:val="16"/>
                <w:rtl/>
              </w:rPr>
              <w:t xml:space="preserve"> الدراسة</w:t>
            </w:r>
          </w:p>
        </w:tc>
      </w:tr>
      <w:tr w:rsidR="00EE479D" w:rsidRPr="00252C4F" w14:paraId="3BDE34F9" w14:textId="77777777" w:rsidTr="00595F78">
        <w:trPr>
          <w:trHeight w:val="284"/>
          <w:jc w:val="center"/>
        </w:trPr>
        <w:tc>
          <w:tcPr>
            <w:tcW w:w="1979" w:type="pct"/>
            <w:tcBorders>
              <w:top w:val="nil"/>
              <w:left w:val="single" w:sz="4" w:space="0" w:color="auto"/>
              <w:bottom w:val="nil"/>
              <w:right w:val="single" w:sz="4" w:space="0" w:color="auto"/>
            </w:tcBorders>
            <w:noWrap/>
            <w:tcMar>
              <w:top w:w="28" w:type="dxa"/>
              <w:left w:w="28" w:type="dxa"/>
              <w:bottom w:w="28" w:type="dxa"/>
              <w:right w:w="28" w:type="dxa"/>
            </w:tcMar>
            <w:vAlign w:val="center"/>
          </w:tcPr>
          <w:p w14:paraId="7A06AB55" w14:textId="77777777" w:rsidR="00F55D96" w:rsidRPr="00252C4F" w:rsidRDefault="00F55D96" w:rsidP="00F55D96">
            <w:pPr>
              <w:spacing w:after="0" w:line="240" w:lineRule="auto"/>
              <w:rPr>
                <w:rFonts w:ascii="Arial" w:hAnsi="Arial" w:cs="Arial"/>
                <w:sz w:val="16"/>
                <w:szCs w:val="16"/>
              </w:rPr>
            </w:pPr>
            <w:r w:rsidRPr="00252C4F">
              <w:rPr>
                <w:rFonts w:ascii="Arial" w:hAnsi="Arial" w:cs="Arial"/>
                <w:sz w:val="16"/>
                <w:szCs w:val="16"/>
              </w:rPr>
              <w:t>0</w:t>
            </w:r>
          </w:p>
        </w:tc>
        <w:tc>
          <w:tcPr>
            <w:tcW w:w="1307" w:type="pct"/>
            <w:tcBorders>
              <w:top w:val="nil"/>
              <w:bottom w:val="nil"/>
            </w:tcBorders>
            <w:tcMar>
              <w:top w:w="28" w:type="dxa"/>
              <w:left w:w="28" w:type="dxa"/>
              <w:bottom w:w="28" w:type="dxa"/>
              <w:right w:w="28" w:type="dxa"/>
            </w:tcMar>
            <w:vAlign w:val="center"/>
          </w:tcPr>
          <w:p w14:paraId="6CE7D350" w14:textId="77777777" w:rsidR="00F55D96" w:rsidRPr="00252C4F" w:rsidRDefault="00F55D96" w:rsidP="00F55D96">
            <w:pPr>
              <w:spacing w:after="0" w:line="240" w:lineRule="auto"/>
              <w:ind w:left="57"/>
              <w:jc w:val="center"/>
              <w:rPr>
                <w:rFonts w:ascii="Arial" w:hAnsi="Arial" w:cs="Arial"/>
                <w:sz w:val="16"/>
                <w:szCs w:val="16"/>
              </w:rPr>
            </w:pPr>
            <w:r w:rsidRPr="00252C4F">
              <w:rPr>
                <w:rFonts w:ascii="Arial" w:hAnsi="Arial" w:cs="Arial"/>
                <w:sz w:val="16"/>
                <w:szCs w:val="16"/>
              </w:rPr>
              <w:t>3.4</w:t>
            </w:r>
          </w:p>
        </w:tc>
        <w:tc>
          <w:tcPr>
            <w:tcW w:w="1714" w:type="pct"/>
            <w:tcBorders>
              <w:top w:val="nil"/>
              <w:left w:val="single" w:sz="4" w:space="0" w:color="auto"/>
              <w:bottom w:val="nil"/>
              <w:right w:val="single" w:sz="4" w:space="0" w:color="auto"/>
            </w:tcBorders>
            <w:noWrap/>
            <w:tcMar>
              <w:top w:w="28" w:type="dxa"/>
              <w:left w:w="28" w:type="dxa"/>
              <w:bottom w:w="28" w:type="dxa"/>
              <w:right w:w="28" w:type="dxa"/>
            </w:tcMar>
            <w:vAlign w:val="center"/>
          </w:tcPr>
          <w:p w14:paraId="14A29296"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sz w:val="16"/>
                <w:szCs w:val="16"/>
              </w:rPr>
              <w:t>6-0</w:t>
            </w:r>
          </w:p>
        </w:tc>
      </w:tr>
      <w:tr w:rsidR="00EE479D" w:rsidRPr="00252C4F" w14:paraId="1B232169" w14:textId="77777777" w:rsidTr="00595F78">
        <w:trPr>
          <w:trHeight w:val="284"/>
          <w:jc w:val="center"/>
        </w:trPr>
        <w:tc>
          <w:tcPr>
            <w:tcW w:w="1979" w:type="pct"/>
            <w:tcBorders>
              <w:top w:val="nil"/>
              <w:left w:val="single" w:sz="4" w:space="0" w:color="auto"/>
              <w:bottom w:val="nil"/>
              <w:right w:val="single" w:sz="4" w:space="0" w:color="auto"/>
            </w:tcBorders>
            <w:noWrap/>
            <w:tcMar>
              <w:top w:w="28" w:type="dxa"/>
              <w:left w:w="28" w:type="dxa"/>
              <w:bottom w:w="28" w:type="dxa"/>
              <w:right w:w="28" w:type="dxa"/>
            </w:tcMar>
            <w:vAlign w:val="center"/>
          </w:tcPr>
          <w:p w14:paraId="56A2FBF0" w14:textId="77777777" w:rsidR="00F55D96" w:rsidRPr="00252C4F" w:rsidRDefault="00F55D96" w:rsidP="00F55D96">
            <w:pPr>
              <w:spacing w:after="0" w:line="240" w:lineRule="auto"/>
              <w:rPr>
                <w:rFonts w:ascii="Arial" w:hAnsi="Arial" w:cs="Arial"/>
                <w:sz w:val="16"/>
                <w:szCs w:val="16"/>
              </w:rPr>
            </w:pPr>
            <w:r w:rsidRPr="00252C4F">
              <w:rPr>
                <w:rFonts w:ascii="Arial" w:hAnsi="Arial" w:cs="Arial"/>
                <w:sz w:val="16"/>
                <w:szCs w:val="16"/>
              </w:rPr>
              <w:t>7-9</w:t>
            </w:r>
          </w:p>
        </w:tc>
        <w:tc>
          <w:tcPr>
            <w:tcW w:w="1307" w:type="pct"/>
            <w:tcBorders>
              <w:top w:val="nil"/>
              <w:bottom w:val="nil"/>
            </w:tcBorders>
            <w:tcMar>
              <w:top w:w="28" w:type="dxa"/>
              <w:left w:w="28" w:type="dxa"/>
              <w:bottom w:w="28" w:type="dxa"/>
              <w:right w:w="28" w:type="dxa"/>
            </w:tcMar>
            <w:vAlign w:val="center"/>
          </w:tcPr>
          <w:p w14:paraId="45A80AF7" w14:textId="77777777" w:rsidR="00F55D96" w:rsidRPr="00252C4F" w:rsidRDefault="00F55D96" w:rsidP="00F55D96">
            <w:pPr>
              <w:spacing w:after="0" w:line="240" w:lineRule="auto"/>
              <w:ind w:left="57"/>
              <w:jc w:val="center"/>
              <w:rPr>
                <w:rFonts w:ascii="Arial" w:hAnsi="Arial" w:cs="Arial"/>
                <w:sz w:val="16"/>
                <w:szCs w:val="16"/>
              </w:rPr>
            </w:pPr>
            <w:r w:rsidRPr="00252C4F">
              <w:rPr>
                <w:rFonts w:ascii="Arial" w:hAnsi="Arial" w:cs="Arial"/>
                <w:sz w:val="16"/>
                <w:szCs w:val="16"/>
              </w:rPr>
              <w:t>2.2</w:t>
            </w:r>
          </w:p>
        </w:tc>
        <w:tc>
          <w:tcPr>
            <w:tcW w:w="1714" w:type="pct"/>
            <w:tcBorders>
              <w:top w:val="nil"/>
              <w:left w:val="single" w:sz="4" w:space="0" w:color="auto"/>
              <w:bottom w:val="nil"/>
              <w:right w:val="single" w:sz="4" w:space="0" w:color="auto"/>
            </w:tcBorders>
            <w:noWrap/>
            <w:tcMar>
              <w:top w:w="28" w:type="dxa"/>
              <w:left w:w="28" w:type="dxa"/>
              <w:bottom w:w="28" w:type="dxa"/>
              <w:right w:w="28" w:type="dxa"/>
            </w:tcMar>
            <w:vAlign w:val="center"/>
          </w:tcPr>
          <w:p w14:paraId="5AB98B55"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sz w:val="16"/>
                <w:szCs w:val="16"/>
              </w:rPr>
              <w:t>9-7</w:t>
            </w:r>
          </w:p>
        </w:tc>
      </w:tr>
      <w:tr w:rsidR="00EE479D" w:rsidRPr="00252C4F" w14:paraId="42B94F7B" w14:textId="77777777" w:rsidTr="00595F78">
        <w:trPr>
          <w:trHeight w:val="284"/>
          <w:jc w:val="center"/>
        </w:trPr>
        <w:tc>
          <w:tcPr>
            <w:tcW w:w="1979" w:type="pct"/>
            <w:tcBorders>
              <w:top w:val="nil"/>
              <w:left w:val="single" w:sz="4" w:space="0" w:color="auto"/>
              <w:bottom w:val="nil"/>
              <w:right w:val="single" w:sz="4" w:space="0" w:color="auto"/>
            </w:tcBorders>
            <w:noWrap/>
            <w:tcMar>
              <w:top w:w="28" w:type="dxa"/>
              <w:left w:w="28" w:type="dxa"/>
              <w:bottom w:w="28" w:type="dxa"/>
              <w:right w:w="28" w:type="dxa"/>
            </w:tcMar>
            <w:vAlign w:val="center"/>
          </w:tcPr>
          <w:p w14:paraId="2DC57158" w14:textId="77777777" w:rsidR="00F55D96" w:rsidRPr="00252C4F" w:rsidRDefault="00F55D96" w:rsidP="00F55D96">
            <w:pPr>
              <w:spacing w:after="0" w:line="240" w:lineRule="auto"/>
              <w:rPr>
                <w:rFonts w:ascii="Arial" w:hAnsi="Arial" w:cs="Arial"/>
                <w:sz w:val="16"/>
                <w:szCs w:val="16"/>
              </w:rPr>
            </w:pPr>
            <w:r w:rsidRPr="00252C4F">
              <w:rPr>
                <w:rFonts w:ascii="Arial" w:hAnsi="Arial" w:cs="Arial"/>
                <w:sz w:val="16"/>
                <w:szCs w:val="16"/>
              </w:rPr>
              <w:t>10-12</w:t>
            </w:r>
          </w:p>
        </w:tc>
        <w:tc>
          <w:tcPr>
            <w:tcW w:w="1307" w:type="pct"/>
            <w:tcBorders>
              <w:top w:val="nil"/>
              <w:bottom w:val="nil"/>
            </w:tcBorders>
            <w:tcMar>
              <w:top w:w="28" w:type="dxa"/>
              <w:left w:w="28" w:type="dxa"/>
              <w:bottom w:w="28" w:type="dxa"/>
              <w:right w:w="28" w:type="dxa"/>
            </w:tcMar>
            <w:vAlign w:val="center"/>
          </w:tcPr>
          <w:p w14:paraId="0A99F94A" w14:textId="77777777" w:rsidR="00F55D96" w:rsidRPr="00252C4F" w:rsidRDefault="00F55D96" w:rsidP="00F55D96">
            <w:pPr>
              <w:spacing w:after="0" w:line="240" w:lineRule="auto"/>
              <w:ind w:left="57"/>
              <w:jc w:val="center"/>
              <w:rPr>
                <w:rFonts w:ascii="Arial" w:hAnsi="Arial" w:cs="Arial"/>
                <w:sz w:val="16"/>
                <w:szCs w:val="16"/>
              </w:rPr>
            </w:pPr>
            <w:r w:rsidRPr="00252C4F">
              <w:rPr>
                <w:rFonts w:ascii="Arial" w:hAnsi="Arial" w:cs="Arial" w:hint="cs"/>
                <w:sz w:val="16"/>
                <w:szCs w:val="16"/>
                <w:rtl/>
              </w:rPr>
              <w:t>3.4</w:t>
            </w:r>
          </w:p>
        </w:tc>
        <w:tc>
          <w:tcPr>
            <w:tcW w:w="1714" w:type="pct"/>
            <w:tcBorders>
              <w:top w:val="nil"/>
              <w:left w:val="single" w:sz="4" w:space="0" w:color="auto"/>
              <w:bottom w:val="nil"/>
              <w:right w:val="single" w:sz="4" w:space="0" w:color="auto"/>
            </w:tcBorders>
            <w:noWrap/>
            <w:tcMar>
              <w:top w:w="28" w:type="dxa"/>
              <w:left w:w="28" w:type="dxa"/>
              <w:bottom w:w="28" w:type="dxa"/>
              <w:right w:w="28" w:type="dxa"/>
            </w:tcMar>
            <w:vAlign w:val="center"/>
          </w:tcPr>
          <w:p w14:paraId="4FFD47D3"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sz w:val="16"/>
                <w:szCs w:val="16"/>
              </w:rPr>
              <w:t>12-10</w:t>
            </w:r>
          </w:p>
        </w:tc>
      </w:tr>
      <w:tr w:rsidR="00EE479D" w:rsidRPr="00252C4F" w14:paraId="4702B59B" w14:textId="77777777" w:rsidTr="00595F78">
        <w:trPr>
          <w:trHeight w:val="284"/>
          <w:jc w:val="center"/>
        </w:trPr>
        <w:tc>
          <w:tcPr>
            <w:tcW w:w="1979" w:type="pct"/>
            <w:tcBorders>
              <w:top w:val="nil"/>
              <w:left w:val="single" w:sz="4" w:space="0" w:color="auto"/>
              <w:bottom w:val="nil"/>
              <w:right w:val="single" w:sz="4" w:space="0" w:color="auto"/>
            </w:tcBorders>
            <w:noWrap/>
            <w:tcMar>
              <w:top w:w="28" w:type="dxa"/>
              <w:left w:w="28" w:type="dxa"/>
              <w:bottom w:w="28" w:type="dxa"/>
              <w:right w:w="28" w:type="dxa"/>
            </w:tcMar>
            <w:vAlign w:val="center"/>
          </w:tcPr>
          <w:p w14:paraId="5A2AF5C0" w14:textId="77777777" w:rsidR="00F55D96" w:rsidRPr="00252C4F" w:rsidRDefault="00F55D96" w:rsidP="00F55D96">
            <w:pPr>
              <w:spacing w:after="0" w:line="240" w:lineRule="auto"/>
              <w:rPr>
                <w:rFonts w:ascii="Arial" w:hAnsi="Arial" w:cs="Arial"/>
                <w:sz w:val="16"/>
                <w:szCs w:val="16"/>
              </w:rPr>
            </w:pPr>
            <w:r w:rsidRPr="00252C4F">
              <w:rPr>
                <w:rFonts w:ascii="Arial" w:hAnsi="Arial" w:cs="Arial"/>
                <w:sz w:val="16"/>
                <w:szCs w:val="16"/>
              </w:rPr>
              <w:t>13+</w:t>
            </w:r>
          </w:p>
        </w:tc>
        <w:tc>
          <w:tcPr>
            <w:tcW w:w="1307" w:type="pct"/>
            <w:tcBorders>
              <w:top w:val="nil"/>
              <w:bottom w:val="nil"/>
            </w:tcBorders>
            <w:tcMar>
              <w:top w:w="28" w:type="dxa"/>
              <w:left w:w="28" w:type="dxa"/>
              <w:bottom w:w="28" w:type="dxa"/>
              <w:right w:w="28" w:type="dxa"/>
            </w:tcMar>
            <w:vAlign w:val="center"/>
          </w:tcPr>
          <w:p w14:paraId="3D22BF4F" w14:textId="77777777" w:rsidR="00F55D96" w:rsidRPr="00252C4F" w:rsidRDefault="00F55D96" w:rsidP="00F55D96">
            <w:pPr>
              <w:spacing w:after="0" w:line="240" w:lineRule="auto"/>
              <w:ind w:left="57"/>
              <w:jc w:val="center"/>
              <w:rPr>
                <w:rFonts w:ascii="Arial" w:hAnsi="Arial" w:cs="Arial"/>
                <w:sz w:val="16"/>
                <w:szCs w:val="16"/>
              </w:rPr>
            </w:pPr>
            <w:r w:rsidRPr="00252C4F">
              <w:rPr>
                <w:rFonts w:ascii="Arial" w:hAnsi="Arial" w:cs="Arial" w:hint="cs"/>
                <w:sz w:val="16"/>
                <w:szCs w:val="16"/>
                <w:rtl/>
              </w:rPr>
              <w:t>3.5</w:t>
            </w:r>
          </w:p>
        </w:tc>
        <w:tc>
          <w:tcPr>
            <w:tcW w:w="1714" w:type="pct"/>
            <w:tcBorders>
              <w:top w:val="nil"/>
              <w:left w:val="single" w:sz="4" w:space="0" w:color="auto"/>
              <w:bottom w:val="nil"/>
              <w:right w:val="single" w:sz="4" w:space="0" w:color="auto"/>
            </w:tcBorders>
            <w:noWrap/>
            <w:tcMar>
              <w:top w:w="28" w:type="dxa"/>
              <w:left w:w="28" w:type="dxa"/>
              <w:bottom w:w="28" w:type="dxa"/>
              <w:right w:w="28" w:type="dxa"/>
            </w:tcMar>
            <w:vAlign w:val="center"/>
          </w:tcPr>
          <w:p w14:paraId="79121D80"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sz w:val="16"/>
                <w:szCs w:val="16"/>
                <w:rtl/>
              </w:rPr>
              <w:t>13+</w:t>
            </w:r>
          </w:p>
        </w:tc>
      </w:tr>
      <w:tr w:rsidR="00F55D96" w:rsidRPr="00252C4F" w14:paraId="2BAA7686" w14:textId="77777777" w:rsidTr="00595F78">
        <w:trPr>
          <w:trHeight w:val="284"/>
          <w:jc w:val="center"/>
        </w:trPr>
        <w:tc>
          <w:tcPr>
            <w:tcW w:w="1979" w:type="pct"/>
            <w:tcBorders>
              <w:top w:val="nil"/>
              <w:left w:val="single" w:sz="4" w:space="0" w:color="auto"/>
              <w:bottom w:val="single" w:sz="4" w:space="0" w:color="auto"/>
              <w:right w:val="single" w:sz="4" w:space="0" w:color="auto"/>
            </w:tcBorders>
            <w:noWrap/>
            <w:tcMar>
              <w:top w:w="28" w:type="dxa"/>
              <w:left w:w="28" w:type="dxa"/>
              <w:bottom w:w="28" w:type="dxa"/>
              <w:right w:w="28" w:type="dxa"/>
            </w:tcMar>
            <w:vAlign w:val="center"/>
          </w:tcPr>
          <w:p w14:paraId="4DFDC9C2" w14:textId="77777777" w:rsidR="00F55D96" w:rsidRPr="00252C4F" w:rsidRDefault="00F55D96" w:rsidP="00F55D96">
            <w:pPr>
              <w:spacing w:after="0" w:line="240" w:lineRule="auto"/>
              <w:rPr>
                <w:rFonts w:ascii="Arial" w:hAnsi="Arial" w:cs="Arial"/>
                <w:b/>
                <w:bCs/>
                <w:sz w:val="16"/>
                <w:szCs w:val="16"/>
              </w:rPr>
            </w:pPr>
            <w:r w:rsidRPr="00252C4F">
              <w:rPr>
                <w:rFonts w:ascii="Arial" w:hAnsi="Arial" w:cs="Arial"/>
                <w:b/>
                <w:bCs/>
                <w:sz w:val="16"/>
                <w:szCs w:val="16"/>
              </w:rPr>
              <w:t>Total</w:t>
            </w:r>
          </w:p>
        </w:tc>
        <w:tc>
          <w:tcPr>
            <w:tcW w:w="1307" w:type="pct"/>
            <w:tcBorders>
              <w:top w:val="nil"/>
              <w:bottom w:val="single" w:sz="4" w:space="0" w:color="auto"/>
            </w:tcBorders>
            <w:tcMar>
              <w:top w:w="28" w:type="dxa"/>
              <w:left w:w="28" w:type="dxa"/>
              <w:bottom w:w="28" w:type="dxa"/>
              <w:right w:w="28" w:type="dxa"/>
            </w:tcMar>
            <w:vAlign w:val="center"/>
          </w:tcPr>
          <w:p w14:paraId="1C31F823" w14:textId="77777777" w:rsidR="00F55D96" w:rsidRPr="00252C4F" w:rsidRDefault="00F55D96" w:rsidP="00F55D96">
            <w:pPr>
              <w:spacing w:after="0" w:line="240" w:lineRule="auto"/>
              <w:ind w:left="57"/>
              <w:jc w:val="center"/>
              <w:rPr>
                <w:rFonts w:ascii="Arial" w:hAnsi="Arial" w:cs="Arial"/>
                <w:b/>
                <w:bCs/>
                <w:sz w:val="16"/>
                <w:szCs w:val="16"/>
              </w:rPr>
            </w:pPr>
            <w:r w:rsidRPr="00252C4F">
              <w:rPr>
                <w:rFonts w:ascii="Arial" w:hAnsi="Arial" w:cs="Arial" w:hint="cs"/>
                <w:b/>
                <w:bCs/>
                <w:sz w:val="16"/>
                <w:szCs w:val="16"/>
                <w:rtl/>
              </w:rPr>
              <w:t>3.2</w:t>
            </w:r>
          </w:p>
        </w:tc>
        <w:tc>
          <w:tcPr>
            <w:tcW w:w="1714" w:type="pct"/>
            <w:tcBorders>
              <w:top w:val="nil"/>
              <w:left w:val="single" w:sz="4" w:space="0" w:color="auto"/>
              <w:bottom w:val="single" w:sz="4" w:space="0" w:color="auto"/>
              <w:right w:val="single" w:sz="4" w:space="0" w:color="auto"/>
            </w:tcBorders>
            <w:noWrap/>
            <w:tcMar>
              <w:top w:w="28" w:type="dxa"/>
              <w:left w:w="28" w:type="dxa"/>
              <w:bottom w:w="28" w:type="dxa"/>
              <w:right w:w="28" w:type="dxa"/>
            </w:tcMar>
            <w:vAlign w:val="center"/>
          </w:tcPr>
          <w:p w14:paraId="44091654" w14:textId="77777777" w:rsidR="00F55D96" w:rsidRPr="00252C4F" w:rsidRDefault="00F55D96" w:rsidP="005F34FE">
            <w:pPr>
              <w:pStyle w:val="Heading2"/>
              <w:bidi w:val="0"/>
              <w:ind w:right="57"/>
              <w:jc w:val="right"/>
              <w:rPr>
                <w:rFonts w:ascii="Arial" w:hAnsi="Arial" w:cs="Arial"/>
                <w:sz w:val="16"/>
                <w:szCs w:val="16"/>
              </w:rPr>
            </w:pPr>
            <w:r w:rsidRPr="00252C4F">
              <w:rPr>
                <w:rFonts w:ascii="Arial" w:hAnsi="Arial" w:cs="Arial"/>
                <w:sz w:val="16"/>
                <w:szCs w:val="16"/>
                <w:rtl/>
              </w:rPr>
              <w:t>المجموع</w:t>
            </w:r>
          </w:p>
        </w:tc>
      </w:tr>
    </w:tbl>
    <w:p w14:paraId="4591BCA2" w14:textId="77777777" w:rsidR="007754E7" w:rsidRPr="00252C4F" w:rsidRDefault="007754E7" w:rsidP="003A72AB">
      <w:pPr>
        <w:bidi/>
        <w:spacing w:after="0" w:line="240" w:lineRule="auto"/>
        <w:rPr>
          <w:rFonts w:ascii="Simplified Arabic" w:hAnsi="Simplified Arabic" w:cs="Simplified Arabic"/>
          <w:b/>
          <w:bCs/>
          <w:sz w:val="18"/>
          <w:szCs w:val="18"/>
        </w:rPr>
      </w:pPr>
    </w:p>
    <w:p w14:paraId="02FE7769" w14:textId="77777777" w:rsidR="00F55D96" w:rsidRPr="00252C4F" w:rsidRDefault="00F55D96" w:rsidP="007754E7">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hint="eastAsia"/>
          <w:b/>
          <w:bCs/>
          <w:sz w:val="18"/>
          <w:szCs w:val="18"/>
          <w:rtl/>
        </w:rPr>
        <w:t>معدل</w:t>
      </w:r>
      <w:r w:rsidRPr="00252C4F">
        <w:rPr>
          <w:rFonts w:ascii="Simplified Arabic" w:hAnsi="Simplified Arabic" w:cs="Simplified Arabic"/>
          <w:b/>
          <w:bCs/>
          <w:sz w:val="18"/>
          <w:szCs w:val="18"/>
          <w:rtl/>
        </w:rPr>
        <w:t xml:space="preserve"> </w:t>
      </w:r>
      <w:r w:rsidRPr="00252C4F">
        <w:rPr>
          <w:rFonts w:ascii="Simplified Arabic" w:hAnsi="Simplified Arabic" w:cs="Simplified Arabic" w:hint="cs"/>
          <w:b/>
          <w:bCs/>
          <w:sz w:val="18"/>
          <w:szCs w:val="18"/>
          <w:rtl/>
        </w:rPr>
        <w:t xml:space="preserve">البطالة </w:t>
      </w:r>
      <w:r w:rsidRPr="00252C4F">
        <w:rPr>
          <w:rFonts w:ascii="Simplified Arabic" w:hAnsi="Simplified Arabic" w:cs="Simplified Arabic"/>
          <w:b/>
          <w:bCs/>
          <w:sz w:val="18"/>
          <w:szCs w:val="18"/>
          <w:rtl/>
        </w:rPr>
        <w:t xml:space="preserve">للأفراد (15 سنة فأكثر) </w:t>
      </w:r>
      <w:r w:rsidRPr="00252C4F">
        <w:rPr>
          <w:rFonts w:ascii="Simplified Arabic" w:hAnsi="Simplified Arabic" w:cs="Simplified Arabic" w:hint="cs"/>
          <w:b/>
          <w:bCs/>
          <w:sz w:val="18"/>
          <w:szCs w:val="18"/>
          <w:rtl/>
        </w:rPr>
        <w:t>في</w:t>
      </w:r>
      <w:r w:rsidRPr="00252C4F">
        <w:rPr>
          <w:rFonts w:ascii="Simplified Arabic" w:hAnsi="Simplified Arabic" w:cs="Simplified Arabic"/>
          <w:b/>
          <w:bCs/>
          <w:sz w:val="18"/>
          <w:szCs w:val="18"/>
          <w:rtl/>
        </w:rPr>
        <w:t xml:space="preserve"> محافظة القدس حسب </w:t>
      </w:r>
      <w:r w:rsidRPr="00252C4F">
        <w:rPr>
          <w:rFonts w:ascii="Simplified Arabic" w:hAnsi="Simplified Arabic" w:cs="Simplified Arabic" w:hint="cs"/>
          <w:b/>
          <w:bCs/>
          <w:sz w:val="18"/>
          <w:szCs w:val="18"/>
          <w:rtl/>
        </w:rPr>
        <w:t xml:space="preserve">فئات </w:t>
      </w:r>
      <w:r w:rsidRPr="00252C4F">
        <w:rPr>
          <w:rFonts w:ascii="Simplified Arabic" w:hAnsi="Simplified Arabic" w:cs="Simplified Arabic"/>
          <w:b/>
          <w:bCs/>
          <w:sz w:val="18"/>
          <w:szCs w:val="18"/>
          <w:rtl/>
        </w:rPr>
        <w:t>العم</w:t>
      </w:r>
      <w:r w:rsidRPr="00252C4F">
        <w:rPr>
          <w:rFonts w:ascii="Simplified Arabic" w:hAnsi="Simplified Arabic" w:cs="Simplified Arabic" w:hint="cs"/>
          <w:b/>
          <w:bCs/>
          <w:sz w:val="18"/>
          <w:szCs w:val="18"/>
          <w:rtl/>
        </w:rPr>
        <w:t>ر</w:t>
      </w:r>
      <w:r w:rsidRPr="00252C4F">
        <w:rPr>
          <w:rFonts w:ascii="Simplified Arabic" w:hAnsi="Simplified Arabic" w:cs="Simplified Arabic"/>
          <w:b/>
          <w:bCs/>
          <w:sz w:val="18"/>
          <w:szCs w:val="18"/>
          <w:rtl/>
        </w:rPr>
        <w:t xml:space="preserve">، </w:t>
      </w:r>
      <w:r w:rsidRPr="00252C4F">
        <w:rPr>
          <w:rFonts w:ascii="Simplified Arabic" w:hAnsi="Simplified Arabic" w:cs="Simplified Arabic" w:hint="cs"/>
          <w:b/>
          <w:bCs/>
          <w:sz w:val="18"/>
          <w:szCs w:val="18"/>
          <w:rtl/>
        </w:rPr>
        <w:t>2022</w:t>
      </w:r>
    </w:p>
    <w:p w14:paraId="7737A17A" w14:textId="77777777" w:rsidR="00F55D96" w:rsidRPr="00252C4F" w:rsidRDefault="00F55D96" w:rsidP="00F55D96">
      <w:pPr>
        <w:pStyle w:val="xl42"/>
        <w:pBdr>
          <w:bottom w:val="none" w:sz="0" w:space="0" w:color="auto"/>
          <w:right w:val="none" w:sz="0" w:space="0" w:color="auto"/>
        </w:pBdr>
        <w:spacing w:before="0" w:beforeAutospacing="0" w:after="0" w:afterAutospacing="0"/>
        <w:textAlignment w:val="auto"/>
        <w:rPr>
          <w:rFonts w:ascii="Arial" w:hAnsi="Arial" w:cs="Arial"/>
          <w:lang w:eastAsia="en-US"/>
        </w:rPr>
      </w:pPr>
      <w:r w:rsidRPr="00252C4F">
        <w:rPr>
          <w:rFonts w:ascii="Arial" w:hAnsi="Arial" w:cs="Arial"/>
          <w:lang w:eastAsia="en-US"/>
        </w:rPr>
        <w:t xml:space="preserve">  Unemployment Rate (15 Years and Above) in Jerusalem Governorate by Age Groups, </w:t>
      </w:r>
      <w:r w:rsidRPr="00252C4F">
        <w:rPr>
          <w:rFonts w:ascii="Arial" w:hAnsi="Arial" w:cs="Arial" w:hint="cs"/>
          <w:rtl/>
          <w:lang w:eastAsia="en-US"/>
        </w:rPr>
        <w:t>2022</w:t>
      </w:r>
    </w:p>
    <w:tbl>
      <w:tblPr>
        <w:tblW w:w="5000" w:type="pct"/>
        <w:jc w:val="center"/>
        <w:tblLayout w:type="fixed"/>
        <w:tblCellMar>
          <w:left w:w="0" w:type="dxa"/>
          <w:right w:w="0" w:type="dxa"/>
        </w:tblCellMar>
        <w:tblLook w:val="0000" w:firstRow="0" w:lastRow="0" w:firstColumn="0" w:lastColumn="0" w:noHBand="0" w:noVBand="0"/>
      </w:tblPr>
      <w:tblGrid>
        <w:gridCol w:w="2912"/>
        <w:gridCol w:w="1924"/>
        <w:gridCol w:w="2525"/>
      </w:tblGrid>
      <w:tr w:rsidR="00EE479D" w:rsidRPr="00252C4F" w14:paraId="351E6C95" w14:textId="77777777" w:rsidTr="00595F78">
        <w:trPr>
          <w:trHeight w:val="284"/>
          <w:jc w:val="center"/>
        </w:trPr>
        <w:tc>
          <w:tcPr>
            <w:tcW w:w="2916"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vAlign w:val="center"/>
          </w:tcPr>
          <w:p w14:paraId="63938721" w14:textId="77A2D72B" w:rsidR="00F55D96" w:rsidRPr="00252C4F" w:rsidRDefault="00F55D96" w:rsidP="00F55D96">
            <w:pPr>
              <w:spacing w:after="0" w:line="240" w:lineRule="auto"/>
              <w:jc w:val="center"/>
              <w:rPr>
                <w:rFonts w:ascii="Arial" w:hAnsi="Arial" w:cs="Arial"/>
                <w:b/>
                <w:bCs/>
                <w:sz w:val="16"/>
                <w:szCs w:val="16"/>
              </w:rPr>
            </w:pPr>
            <w:r w:rsidRPr="00252C4F">
              <w:rPr>
                <w:rFonts w:ascii="Arial" w:hAnsi="Arial" w:cs="Arial"/>
                <w:b/>
                <w:bCs/>
                <w:sz w:val="16"/>
                <w:szCs w:val="16"/>
              </w:rPr>
              <w:t>Age Groups</w:t>
            </w:r>
          </w:p>
        </w:tc>
        <w:tc>
          <w:tcPr>
            <w:tcW w:w="1927"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14:paraId="2DB3E823" w14:textId="77777777" w:rsidR="00F55D96" w:rsidRPr="00252C4F" w:rsidRDefault="00F55D96" w:rsidP="00F55D96">
            <w:pPr>
              <w:spacing w:after="0" w:line="240" w:lineRule="auto"/>
              <w:jc w:val="center"/>
              <w:rPr>
                <w:rFonts w:ascii="Arial" w:hAnsi="Arial" w:cs="Simplified Arabic"/>
                <w:b/>
                <w:bCs/>
                <w:sz w:val="16"/>
                <w:szCs w:val="16"/>
                <w:rtl/>
              </w:rPr>
            </w:pPr>
            <w:r w:rsidRPr="00252C4F">
              <w:rPr>
                <w:rFonts w:ascii="Arial" w:hAnsi="Arial" w:cs="Simplified Arabic" w:hint="cs"/>
                <w:b/>
                <w:bCs/>
                <w:sz w:val="16"/>
                <w:szCs w:val="16"/>
                <w:rtl/>
              </w:rPr>
              <w:t>معدل البطالة</w:t>
            </w:r>
          </w:p>
          <w:p w14:paraId="69DD56D0" w14:textId="77777777" w:rsidR="00F55D96" w:rsidRPr="00252C4F" w:rsidRDefault="00F55D96" w:rsidP="00F55D96">
            <w:pPr>
              <w:spacing w:after="0" w:line="240" w:lineRule="auto"/>
              <w:jc w:val="center"/>
              <w:rPr>
                <w:rFonts w:ascii="Arial" w:hAnsi="Arial" w:cs="Simplified Arabic"/>
                <w:b/>
                <w:bCs/>
                <w:sz w:val="16"/>
                <w:szCs w:val="16"/>
                <w:rtl/>
              </w:rPr>
            </w:pPr>
            <w:r w:rsidRPr="00252C4F">
              <w:rPr>
                <w:rFonts w:ascii="Arial" w:hAnsi="Arial" w:cs="Arial"/>
                <w:b/>
                <w:bCs/>
                <w:sz w:val="16"/>
                <w:szCs w:val="16"/>
                <w:rtl/>
              </w:rPr>
              <w:t xml:space="preserve">  </w:t>
            </w:r>
            <w:r w:rsidRPr="00252C4F">
              <w:rPr>
                <w:rFonts w:ascii="Arial" w:hAnsi="Arial" w:cs="Arial"/>
                <w:b/>
                <w:bCs/>
                <w:sz w:val="16"/>
                <w:szCs w:val="16"/>
              </w:rPr>
              <w:t>Unemployment Rate</w:t>
            </w:r>
          </w:p>
        </w:tc>
        <w:tc>
          <w:tcPr>
            <w:tcW w:w="2528"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vAlign w:val="center"/>
          </w:tcPr>
          <w:p w14:paraId="6B584A11" w14:textId="77777777" w:rsidR="00F55D96" w:rsidRPr="00252C4F" w:rsidRDefault="00F55D96" w:rsidP="00F55D96">
            <w:pPr>
              <w:spacing w:after="0" w:line="240" w:lineRule="auto"/>
              <w:jc w:val="center"/>
              <w:rPr>
                <w:rFonts w:ascii="Arial" w:hAnsi="Arial" w:cs="Simplified Arabic"/>
                <w:b/>
                <w:bCs/>
                <w:sz w:val="16"/>
                <w:szCs w:val="16"/>
              </w:rPr>
            </w:pPr>
            <w:r w:rsidRPr="00252C4F">
              <w:rPr>
                <w:rFonts w:ascii="Arial" w:hAnsi="Arial" w:cs="Simplified Arabic" w:hint="cs"/>
                <w:b/>
                <w:bCs/>
                <w:sz w:val="16"/>
                <w:szCs w:val="16"/>
                <w:rtl/>
              </w:rPr>
              <w:t>فئات العمر</w:t>
            </w:r>
          </w:p>
        </w:tc>
      </w:tr>
      <w:tr w:rsidR="00EE479D" w:rsidRPr="00252C4F" w14:paraId="3573520E" w14:textId="77777777" w:rsidTr="00595F78">
        <w:trPr>
          <w:trHeight w:val="284"/>
          <w:jc w:val="center"/>
        </w:trPr>
        <w:tc>
          <w:tcPr>
            <w:tcW w:w="2916" w:type="dxa"/>
            <w:tcBorders>
              <w:top w:val="nil"/>
              <w:left w:val="single" w:sz="4" w:space="0" w:color="auto"/>
              <w:bottom w:val="nil"/>
              <w:right w:val="single" w:sz="4" w:space="0" w:color="auto"/>
            </w:tcBorders>
            <w:noWrap/>
            <w:tcMar>
              <w:top w:w="28" w:type="dxa"/>
              <w:left w:w="28" w:type="dxa"/>
              <w:bottom w:w="28" w:type="dxa"/>
              <w:right w:w="28" w:type="dxa"/>
            </w:tcMar>
            <w:vAlign w:val="center"/>
          </w:tcPr>
          <w:p w14:paraId="6B385416" w14:textId="77777777" w:rsidR="00F55D96" w:rsidRPr="00252C4F" w:rsidRDefault="00F55D96" w:rsidP="00F55D96">
            <w:pPr>
              <w:spacing w:after="0" w:line="240" w:lineRule="auto"/>
              <w:rPr>
                <w:rFonts w:ascii="Arial" w:hAnsi="Arial" w:cs="Arial"/>
                <w:sz w:val="16"/>
                <w:szCs w:val="16"/>
              </w:rPr>
            </w:pPr>
            <w:r w:rsidRPr="00252C4F">
              <w:rPr>
                <w:rFonts w:ascii="Arial" w:hAnsi="Arial" w:cs="Arial"/>
                <w:sz w:val="16"/>
                <w:szCs w:val="16"/>
              </w:rPr>
              <w:t>15-</w:t>
            </w:r>
            <w:r w:rsidRPr="00252C4F">
              <w:rPr>
                <w:rFonts w:ascii="Arial" w:hAnsi="Arial" w:cs="Arial" w:hint="cs"/>
                <w:sz w:val="16"/>
                <w:szCs w:val="16"/>
                <w:rtl/>
              </w:rPr>
              <w:t>24</w:t>
            </w:r>
          </w:p>
        </w:tc>
        <w:tc>
          <w:tcPr>
            <w:tcW w:w="1927" w:type="dxa"/>
            <w:tcBorders>
              <w:top w:val="nil"/>
              <w:bottom w:val="nil"/>
            </w:tcBorders>
            <w:tcMar>
              <w:top w:w="28" w:type="dxa"/>
              <w:left w:w="28" w:type="dxa"/>
              <w:bottom w:w="28" w:type="dxa"/>
              <w:right w:w="28" w:type="dxa"/>
            </w:tcMar>
            <w:vAlign w:val="center"/>
          </w:tcPr>
          <w:p w14:paraId="6AFEC687" w14:textId="77777777" w:rsidR="00F55D96" w:rsidRPr="00252C4F" w:rsidRDefault="00F55D96" w:rsidP="00420195">
            <w:pPr>
              <w:bidi/>
              <w:spacing w:after="0" w:line="240" w:lineRule="auto"/>
              <w:ind w:left="709"/>
              <w:rPr>
                <w:rFonts w:ascii="Arial" w:hAnsi="Arial" w:cs="Arial"/>
                <w:sz w:val="16"/>
                <w:szCs w:val="16"/>
              </w:rPr>
            </w:pPr>
            <w:r w:rsidRPr="00252C4F">
              <w:rPr>
                <w:rFonts w:ascii="Arial" w:hAnsi="Arial" w:cs="Arial" w:hint="cs"/>
                <w:sz w:val="16"/>
                <w:szCs w:val="16"/>
                <w:rtl/>
              </w:rPr>
              <w:t>8.8</w:t>
            </w:r>
          </w:p>
        </w:tc>
        <w:tc>
          <w:tcPr>
            <w:tcW w:w="2528" w:type="dxa"/>
            <w:tcBorders>
              <w:top w:val="nil"/>
              <w:left w:val="single" w:sz="4" w:space="0" w:color="auto"/>
              <w:bottom w:val="nil"/>
              <w:right w:val="single" w:sz="4" w:space="0" w:color="auto"/>
            </w:tcBorders>
            <w:noWrap/>
            <w:tcMar>
              <w:top w:w="28" w:type="dxa"/>
              <w:left w:w="28" w:type="dxa"/>
              <w:bottom w:w="28" w:type="dxa"/>
              <w:right w:w="28" w:type="dxa"/>
            </w:tcMar>
            <w:vAlign w:val="center"/>
          </w:tcPr>
          <w:p w14:paraId="4B1310AB" w14:textId="77777777" w:rsidR="00F55D96" w:rsidRPr="00252C4F" w:rsidRDefault="00F55D96" w:rsidP="00F55D96">
            <w:pPr>
              <w:spacing w:after="0" w:line="240" w:lineRule="auto"/>
              <w:jc w:val="right"/>
              <w:rPr>
                <w:rFonts w:ascii="Arial" w:hAnsi="Arial" w:cs="Arial"/>
                <w:sz w:val="16"/>
                <w:szCs w:val="16"/>
              </w:rPr>
            </w:pPr>
            <w:r w:rsidRPr="00252C4F">
              <w:rPr>
                <w:rFonts w:ascii="Arial" w:hAnsi="Arial" w:cs="Arial"/>
                <w:sz w:val="16"/>
                <w:szCs w:val="16"/>
                <w:rtl/>
              </w:rPr>
              <w:t>15-</w:t>
            </w:r>
            <w:r w:rsidRPr="00252C4F">
              <w:rPr>
                <w:rFonts w:ascii="Arial" w:hAnsi="Arial" w:cs="Arial" w:hint="cs"/>
                <w:sz w:val="16"/>
                <w:szCs w:val="16"/>
                <w:rtl/>
              </w:rPr>
              <w:t>24</w:t>
            </w:r>
          </w:p>
        </w:tc>
      </w:tr>
      <w:tr w:rsidR="00EE479D" w:rsidRPr="00252C4F" w14:paraId="3BD08663" w14:textId="77777777" w:rsidTr="00595F78">
        <w:trPr>
          <w:trHeight w:val="284"/>
          <w:jc w:val="center"/>
        </w:trPr>
        <w:tc>
          <w:tcPr>
            <w:tcW w:w="2916" w:type="dxa"/>
            <w:tcBorders>
              <w:top w:val="nil"/>
              <w:left w:val="single" w:sz="4" w:space="0" w:color="auto"/>
              <w:bottom w:val="nil"/>
              <w:right w:val="single" w:sz="4" w:space="0" w:color="auto"/>
            </w:tcBorders>
            <w:noWrap/>
            <w:tcMar>
              <w:top w:w="28" w:type="dxa"/>
              <w:left w:w="28" w:type="dxa"/>
              <w:bottom w:w="28" w:type="dxa"/>
              <w:right w:w="28" w:type="dxa"/>
            </w:tcMar>
            <w:vAlign w:val="center"/>
          </w:tcPr>
          <w:p w14:paraId="241FA613" w14:textId="77777777" w:rsidR="00F55D96" w:rsidRPr="00252C4F" w:rsidRDefault="00F55D96" w:rsidP="00F55D96">
            <w:pPr>
              <w:spacing w:after="0" w:line="240" w:lineRule="auto"/>
              <w:rPr>
                <w:rFonts w:ascii="Arial" w:hAnsi="Arial" w:cs="Arial"/>
                <w:sz w:val="16"/>
                <w:szCs w:val="16"/>
              </w:rPr>
            </w:pPr>
            <w:r w:rsidRPr="00252C4F">
              <w:rPr>
                <w:rFonts w:ascii="Arial" w:hAnsi="Arial" w:cs="Arial"/>
                <w:sz w:val="16"/>
                <w:szCs w:val="16"/>
              </w:rPr>
              <w:t>2</w:t>
            </w:r>
            <w:r w:rsidRPr="00252C4F">
              <w:rPr>
                <w:rFonts w:ascii="Arial" w:hAnsi="Arial" w:cs="Arial" w:hint="cs"/>
                <w:sz w:val="16"/>
                <w:szCs w:val="16"/>
                <w:rtl/>
              </w:rPr>
              <w:t>5</w:t>
            </w:r>
            <w:r w:rsidRPr="00252C4F">
              <w:rPr>
                <w:rFonts w:ascii="Arial" w:hAnsi="Arial" w:cs="Arial"/>
                <w:sz w:val="16"/>
                <w:szCs w:val="16"/>
              </w:rPr>
              <w:t>-</w:t>
            </w:r>
            <w:r w:rsidRPr="00252C4F">
              <w:rPr>
                <w:rFonts w:ascii="Arial" w:hAnsi="Arial" w:cs="Arial" w:hint="cs"/>
                <w:sz w:val="16"/>
                <w:szCs w:val="16"/>
                <w:rtl/>
              </w:rPr>
              <w:t>34</w:t>
            </w:r>
          </w:p>
        </w:tc>
        <w:tc>
          <w:tcPr>
            <w:tcW w:w="1927" w:type="dxa"/>
            <w:tcBorders>
              <w:top w:val="nil"/>
              <w:bottom w:val="nil"/>
            </w:tcBorders>
            <w:tcMar>
              <w:top w:w="28" w:type="dxa"/>
              <w:left w:w="28" w:type="dxa"/>
              <w:bottom w:w="28" w:type="dxa"/>
              <w:right w:w="28" w:type="dxa"/>
            </w:tcMar>
            <w:vAlign w:val="center"/>
          </w:tcPr>
          <w:p w14:paraId="6D32E936" w14:textId="77777777" w:rsidR="00F55D96" w:rsidRPr="00252C4F" w:rsidRDefault="00F55D96" w:rsidP="00420195">
            <w:pPr>
              <w:bidi/>
              <w:spacing w:after="0" w:line="240" w:lineRule="auto"/>
              <w:ind w:left="709"/>
              <w:rPr>
                <w:rFonts w:ascii="Arial" w:hAnsi="Arial" w:cs="Arial"/>
                <w:sz w:val="16"/>
                <w:szCs w:val="16"/>
              </w:rPr>
            </w:pPr>
            <w:r w:rsidRPr="00252C4F">
              <w:rPr>
                <w:rFonts w:ascii="Arial" w:hAnsi="Arial" w:cs="Arial" w:hint="cs"/>
                <w:sz w:val="16"/>
                <w:szCs w:val="16"/>
                <w:rtl/>
              </w:rPr>
              <w:t>2.9</w:t>
            </w:r>
          </w:p>
        </w:tc>
        <w:tc>
          <w:tcPr>
            <w:tcW w:w="2528" w:type="dxa"/>
            <w:tcBorders>
              <w:top w:val="nil"/>
              <w:left w:val="single" w:sz="4" w:space="0" w:color="auto"/>
              <w:bottom w:val="nil"/>
              <w:right w:val="single" w:sz="4" w:space="0" w:color="auto"/>
            </w:tcBorders>
            <w:noWrap/>
            <w:tcMar>
              <w:top w:w="28" w:type="dxa"/>
              <w:left w:w="28" w:type="dxa"/>
              <w:bottom w:w="28" w:type="dxa"/>
              <w:right w:w="28" w:type="dxa"/>
            </w:tcMar>
            <w:vAlign w:val="center"/>
          </w:tcPr>
          <w:p w14:paraId="5529B34D" w14:textId="77777777" w:rsidR="00F55D96" w:rsidRPr="00252C4F" w:rsidRDefault="00F55D96" w:rsidP="00F55D96">
            <w:pPr>
              <w:spacing w:after="0" w:line="240" w:lineRule="auto"/>
              <w:jc w:val="right"/>
              <w:rPr>
                <w:rFonts w:ascii="Arial" w:hAnsi="Arial" w:cs="Arial"/>
                <w:sz w:val="16"/>
                <w:szCs w:val="16"/>
              </w:rPr>
            </w:pPr>
            <w:r w:rsidRPr="00252C4F">
              <w:rPr>
                <w:rFonts w:ascii="Arial" w:hAnsi="Arial" w:cs="Arial"/>
                <w:sz w:val="16"/>
                <w:szCs w:val="16"/>
                <w:rtl/>
              </w:rPr>
              <w:t>2</w:t>
            </w:r>
            <w:r w:rsidRPr="00252C4F">
              <w:rPr>
                <w:rFonts w:ascii="Arial" w:hAnsi="Arial" w:cs="Arial" w:hint="cs"/>
                <w:sz w:val="16"/>
                <w:szCs w:val="16"/>
                <w:rtl/>
              </w:rPr>
              <w:t>5</w:t>
            </w:r>
            <w:r w:rsidRPr="00252C4F">
              <w:rPr>
                <w:rFonts w:ascii="Arial" w:hAnsi="Arial" w:cs="Arial"/>
                <w:sz w:val="16"/>
                <w:szCs w:val="16"/>
                <w:rtl/>
              </w:rPr>
              <w:t>-</w:t>
            </w:r>
            <w:r w:rsidRPr="00252C4F">
              <w:rPr>
                <w:rFonts w:ascii="Arial" w:hAnsi="Arial" w:cs="Arial" w:hint="cs"/>
                <w:sz w:val="16"/>
                <w:szCs w:val="16"/>
                <w:rtl/>
              </w:rPr>
              <w:t>3</w:t>
            </w:r>
            <w:r w:rsidRPr="00252C4F">
              <w:rPr>
                <w:rFonts w:ascii="Arial" w:hAnsi="Arial" w:cs="Arial"/>
                <w:sz w:val="16"/>
                <w:szCs w:val="16"/>
                <w:rtl/>
              </w:rPr>
              <w:t>4</w:t>
            </w:r>
          </w:p>
        </w:tc>
      </w:tr>
      <w:tr w:rsidR="00EE479D" w:rsidRPr="00252C4F" w14:paraId="19AACA4E" w14:textId="77777777" w:rsidTr="00595F78">
        <w:trPr>
          <w:trHeight w:val="284"/>
          <w:jc w:val="center"/>
        </w:trPr>
        <w:tc>
          <w:tcPr>
            <w:tcW w:w="2916" w:type="dxa"/>
            <w:tcBorders>
              <w:top w:val="nil"/>
              <w:left w:val="single" w:sz="4" w:space="0" w:color="auto"/>
              <w:bottom w:val="nil"/>
              <w:right w:val="single" w:sz="4" w:space="0" w:color="auto"/>
            </w:tcBorders>
            <w:noWrap/>
            <w:tcMar>
              <w:top w:w="28" w:type="dxa"/>
              <w:left w:w="28" w:type="dxa"/>
              <w:bottom w:w="28" w:type="dxa"/>
              <w:right w:w="28" w:type="dxa"/>
            </w:tcMar>
            <w:vAlign w:val="center"/>
          </w:tcPr>
          <w:p w14:paraId="49C04FA4" w14:textId="77777777" w:rsidR="00F55D96" w:rsidRPr="00252C4F" w:rsidRDefault="00F55D96" w:rsidP="00F55D96">
            <w:pPr>
              <w:spacing w:after="0" w:line="240" w:lineRule="auto"/>
              <w:rPr>
                <w:rFonts w:ascii="Arial" w:hAnsi="Arial" w:cs="Arial"/>
                <w:sz w:val="16"/>
                <w:szCs w:val="16"/>
              </w:rPr>
            </w:pPr>
            <w:r w:rsidRPr="00252C4F">
              <w:rPr>
                <w:rFonts w:ascii="Arial" w:hAnsi="Arial" w:cs="Arial" w:hint="cs"/>
                <w:sz w:val="16"/>
                <w:szCs w:val="16"/>
                <w:rtl/>
              </w:rPr>
              <w:t>35</w:t>
            </w:r>
            <w:r w:rsidRPr="00252C4F">
              <w:rPr>
                <w:rFonts w:ascii="Arial" w:hAnsi="Arial" w:cs="Arial"/>
                <w:sz w:val="16"/>
                <w:szCs w:val="16"/>
              </w:rPr>
              <w:t>-</w:t>
            </w:r>
            <w:r w:rsidRPr="00252C4F">
              <w:rPr>
                <w:rFonts w:ascii="Arial" w:hAnsi="Arial" w:cs="Arial" w:hint="cs"/>
                <w:sz w:val="16"/>
                <w:szCs w:val="16"/>
                <w:rtl/>
              </w:rPr>
              <w:t>44</w:t>
            </w:r>
          </w:p>
        </w:tc>
        <w:tc>
          <w:tcPr>
            <w:tcW w:w="1927" w:type="dxa"/>
            <w:tcBorders>
              <w:top w:val="nil"/>
              <w:bottom w:val="nil"/>
            </w:tcBorders>
            <w:tcMar>
              <w:top w:w="28" w:type="dxa"/>
              <w:left w:w="28" w:type="dxa"/>
              <w:bottom w:w="28" w:type="dxa"/>
              <w:right w:w="28" w:type="dxa"/>
            </w:tcMar>
            <w:vAlign w:val="center"/>
          </w:tcPr>
          <w:p w14:paraId="71BC31F3" w14:textId="77777777" w:rsidR="00F55D96" w:rsidRPr="00252C4F" w:rsidRDefault="00F55D96" w:rsidP="00420195">
            <w:pPr>
              <w:bidi/>
              <w:spacing w:after="0" w:line="240" w:lineRule="auto"/>
              <w:ind w:left="709"/>
              <w:rPr>
                <w:rFonts w:ascii="Arial" w:hAnsi="Arial" w:cs="Arial"/>
                <w:sz w:val="16"/>
                <w:szCs w:val="16"/>
              </w:rPr>
            </w:pPr>
            <w:r w:rsidRPr="00252C4F">
              <w:rPr>
                <w:rFonts w:ascii="Arial" w:hAnsi="Arial" w:cs="Arial" w:hint="cs"/>
                <w:sz w:val="16"/>
                <w:szCs w:val="16"/>
                <w:rtl/>
              </w:rPr>
              <w:t>1.3</w:t>
            </w:r>
          </w:p>
        </w:tc>
        <w:tc>
          <w:tcPr>
            <w:tcW w:w="2528" w:type="dxa"/>
            <w:tcBorders>
              <w:top w:val="nil"/>
              <w:left w:val="single" w:sz="4" w:space="0" w:color="auto"/>
              <w:bottom w:val="nil"/>
              <w:right w:val="single" w:sz="4" w:space="0" w:color="auto"/>
            </w:tcBorders>
            <w:noWrap/>
            <w:tcMar>
              <w:top w:w="28" w:type="dxa"/>
              <w:left w:w="28" w:type="dxa"/>
              <w:bottom w:w="28" w:type="dxa"/>
              <w:right w:w="28" w:type="dxa"/>
            </w:tcMar>
            <w:vAlign w:val="center"/>
          </w:tcPr>
          <w:p w14:paraId="5BD51C48" w14:textId="77777777" w:rsidR="00F55D96" w:rsidRPr="00252C4F" w:rsidRDefault="00F55D96" w:rsidP="00F55D96">
            <w:pPr>
              <w:spacing w:after="0" w:line="240" w:lineRule="auto"/>
              <w:jc w:val="right"/>
              <w:rPr>
                <w:rFonts w:ascii="Arial" w:hAnsi="Arial" w:cs="Arial"/>
                <w:sz w:val="16"/>
                <w:szCs w:val="16"/>
              </w:rPr>
            </w:pPr>
            <w:r w:rsidRPr="00252C4F">
              <w:rPr>
                <w:rFonts w:ascii="Arial" w:hAnsi="Arial" w:cs="Arial" w:hint="cs"/>
                <w:sz w:val="16"/>
                <w:szCs w:val="16"/>
                <w:rtl/>
              </w:rPr>
              <w:t>3</w:t>
            </w:r>
            <w:r w:rsidRPr="00252C4F">
              <w:rPr>
                <w:rFonts w:ascii="Arial" w:hAnsi="Arial" w:cs="Arial"/>
                <w:sz w:val="16"/>
                <w:szCs w:val="16"/>
                <w:rtl/>
              </w:rPr>
              <w:t>5-</w:t>
            </w:r>
            <w:r w:rsidRPr="00252C4F">
              <w:rPr>
                <w:rFonts w:ascii="Arial" w:hAnsi="Arial" w:cs="Arial" w:hint="cs"/>
                <w:sz w:val="16"/>
                <w:szCs w:val="16"/>
                <w:rtl/>
              </w:rPr>
              <w:t>44</w:t>
            </w:r>
          </w:p>
        </w:tc>
      </w:tr>
      <w:tr w:rsidR="00EE479D" w:rsidRPr="00252C4F" w14:paraId="3E17C6D7" w14:textId="77777777" w:rsidTr="00595F78">
        <w:trPr>
          <w:trHeight w:val="284"/>
          <w:jc w:val="center"/>
        </w:trPr>
        <w:tc>
          <w:tcPr>
            <w:tcW w:w="2916" w:type="dxa"/>
            <w:tcBorders>
              <w:top w:val="nil"/>
              <w:left w:val="single" w:sz="4" w:space="0" w:color="auto"/>
              <w:bottom w:val="nil"/>
              <w:right w:val="single" w:sz="4" w:space="0" w:color="auto"/>
            </w:tcBorders>
            <w:noWrap/>
            <w:tcMar>
              <w:top w:w="28" w:type="dxa"/>
              <w:left w:w="28" w:type="dxa"/>
              <w:bottom w:w="28" w:type="dxa"/>
              <w:right w:w="28" w:type="dxa"/>
            </w:tcMar>
            <w:vAlign w:val="center"/>
          </w:tcPr>
          <w:p w14:paraId="481FC523" w14:textId="77777777" w:rsidR="00F55D96" w:rsidRPr="00252C4F" w:rsidRDefault="00F55D96" w:rsidP="00F55D96">
            <w:pPr>
              <w:spacing w:after="0" w:line="240" w:lineRule="auto"/>
              <w:rPr>
                <w:rFonts w:ascii="Arial" w:hAnsi="Arial" w:cs="Arial"/>
                <w:sz w:val="16"/>
                <w:szCs w:val="16"/>
              </w:rPr>
            </w:pPr>
            <w:r w:rsidRPr="00252C4F">
              <w:rPr>
                <w:rFonts w:ascii="Arial" w:hAnsi="Arial" w:cs="Arial" w:hint="cs"/>
                <w:sz w:val="16"/>
                <w:szCs w:val="16"/>
                <w:rtl/>
              </w:rPr>
              <w:t>45</w:t>
            </w:r>
            <w:r w:rsidRPr="00252C4F">
              <w:rPr>
                <w:rFonts w:ascii="Arial" w:hAnsi="Arial" w:cs="Arial"/>
                <w:sz w:val="16"/>
                <w:szCs w:val="16"/>
              </w:rPr>
              <w:t>-</w:t>
            </w:r>
            <w:r w:rsidRPr="00252C4F">
              <w:rPr>
                <w:rFonts w:ascii="Arial" w:hAnsi="Arial" w:cs="Arial" w:hint="cs"/>
                <w:sz w:val="16"/>
                <w:szCs w:val="16"/>
                <w:rtl/>
              </w:rPr>
              <w:t>5</w:t>
            </w:r>
            <w:r w:rsidRPr="00252C4F">
              <w:rPr>
                <w:rFonts w:ascii="Arial" w:hAnsi="Arial" w:cs="Arial"/>
                <w:sz w:val="16"/>
                <w:szCs w:val="16"/>
              </w:rPr>
              <w:t>4</w:t>
            </w:r>
          </w:p>
        </w:tc>
        <w:tc>
          <w:tcPr>
            <w:tcW w:w="1927" w:type="dxa"/>
            <w:tcBorders>
              <w:top w:val="nil"/>
              <w:bottom w:val="nil"/>
            </w:tcBorders>
            <w:tcMar>
              <w:top w:w="28" w:type="dxa"/>
              <w:left w:w="28" w:type="dxa"/>
              <w:bottom w:w="28" w:type="dxa"/>
              <w:right w:w="28" w:type="dxa"/>
            </w:tcMar>
            <w:vAlign w:val="center"/>
          </w:tcPr>
          <w:p w14:paraId="05DAAF67" w14:textId="77777777" w:rsidR="00F55D96" w:rsidRPr="00252C4F" w:rsidRDefault="00F55D96" w:rsidP="00420195">
            <w:pPr>
              <w:bidi/>
              <w:spacing w:after="0" w:line="240" w:lineRule="auto"/>
              <w:ind w:left="709"/>
              <w:rPr>
                <w:rFonts w:ascii="Arial" w:hAnsi="Arial" w:cs="Arial"/>
                <w:sz w:val="16"/>
                <w:szCs w:val="16"/>
              </w:rPr>
            </w:pPr>
            <w:r w:rsidRPr="00252C4F">
              <w:rPr>
                <w:rFonts w:ascii="Arial" w:hAnsi="Arial" w:cs="Arial" w:hint="cs"/>
                <w:sz w:val="16"/>
                <w:szCs w:val="16"/>
                <w:rtl/>
              </w:rPr>
              <w:t>1.7</w:t>
            </w:r>
          </w:p>
        </w:tc>
        <w:tc>
          <w:tcPr>
            <w:tcW w:w="2528" w:type="dxa"/>
            <w:tcBorders>
              <w:top w:val="nil"/>
              <w:left w:val="single" w:sz="4" w:space="0" w:color="auto"/>
              <w:bottom w:val="nil"/>
              <w:right w:val="single" w:sz="4" w:space="0" w:color="auto"/>
            </w:tcBorders>
            <w:noWrap/>
            <w:tcMar>
              <w:top w:w="28" w:type="dxa"/>
              <w:left w:w="28" w:type="dxa"/>
              <w:bottom w:w="28" w:type="dxa"/>
              <w:right w:w="28" w:type="dxa"/>
            </w:tcMar>
            <w:vAlign w:val="center"/>
          </w:tcPr>
          <w:p w14:paraId="3187B42C" w14:textId="77777777" w:rsidR="00F55D96" w:rsidRPr="00252C4F" w:rsidRDefault="00F55D96" w:rsidP="00F55D96">
            <w:pPr>
              <w:spacing w:after="0" w:line="240" w:lineRule="auto"/>
              <w:jc w:val="right"/>
              <w:rPr>
                <w:rFonts w:ascii="Arial" w:hAnsi="Arial" w:cs="Arial"/>
                <w:sz w:val="16"/>
                <w:szCs w:val="16"/>
              </w:rPr>
            </w:pPr>
            <w:r w:rsidRPr="00252C4F">
              <w:rPr>
                <w:rFonts w:ascii="Arial" w:hAnsi="Arial" w:cs="Arial" w:hint="cs"/>
                <w:sz w:val="16"/>
                <w:szCs w:val="16"/>
                <w:rtl/>
              </w:rPr>
              <w:t>45</w:t>
            </w:r>
            <w:r w:rsidRPr="00252C4F">
              <w:rPr>
                <w:rFonts w:ascii="Arial" w:hAnsi="Arial" w:cs="Arial"/>
                <w:sz w:val="16"/>
                <w:szCs w:val="16"/>
                <w:rtl/>
              </w:rPr>
              <w:t>-</w:t>
            </w:r>
            <w:r w:rsidRPr="00252C4F">
              <w:rPr>
                <w:rFonts w:ascii="Arial" w:hAnsi="Arial" w:cs="Arial" w:hint="cs"/>
                <w:sz w:val="16"/>
                <w:szCs w:val="16"/>
                <w:rtl/>
              </w:rPr>
              <w:t>54</w:t>
            </w:r>
          </w:p>
        </w:tc>
      </w:tr>
      <w:tr w:rsidR="00EE479D" w:rsidRPr="00252C4F" w14:paraId="2709832A" w14:textId="77777777" w:rsidTr="00595F78">
        <w:trPr>
          <w:trHeight w:val="284"/>
          <w:jc w:val="center"/>
        </w:trPr>
        <w:tc>
          <w:tcPr>
            <w:tcW w:w="2916" w:type="dxa"/>
            <w:tcBorders>
              <w:top w:val="nil"/>
              <w:left w:val="single" w:sz="4" w:space="0" w:color="auto"/>
              <w:bottom w:val="nil"/>
              <w:right w:val="single" w:sz="4" w:space="0" w:color="auto"/>
            </w:tcBorders>
            <w:noWrap/>
            <w:tcMar>
              <w:top w:w="28" w:type="dxa"/>
              <w:left w:w="28" w:type="dxa"/>
              <w:bottom w:w="28" w:type="dxa"/>
              <w:right w:w="28" w:type="dxa"/>
            </w:tcMar>
            <w:vAlign w:val="center"/>
          </w:tcPr>
          <w:p w14:paraId="3133EB31" w14:textId="77777777" w:rsidR="00F55D96" w:rsidRPr="00252C4F" w:rsidRDefault="00F55D96" w:rsidP="00F55D96">
            <w:pPr>
              <w:spacing w:after="0" w:line="240" w:lineRule="auto"/>
              <w:rPr>
                <w:rFonts w:ascii="Arial" w:hAnsi="Arial" w:cs="Arial"/>
                <w:sz w:val="16"/>
                <w:szCs w:val="16"/>
              </w:rPr>
            </w:pPr>
            <w:r w:rsidRPr="00252C4F">
              <w:rPr>
                <w:rFonts w:ascii="Arial" w:hAnsi="Arial" w:cs="Arial"/>
                <w:sz w:val="16"/>
                <w:szCs w:val="16"/>
              </w:rPr>
              <w:t>5</w:t>
            </w:r>
            <w:r w:rsidRPr="00252C4F">
              <w:rPr>
                <w:rFonts w:ascii="Arial" w:hAnsi="Arial" w:cs="Arial" w:hint="cs"/>
                <w:sz w:val="16"/>
                <w:szCs w:val="16"/>
                <w:rtl/>
              </w:rPr>
              <w:t>5</w:t>
            </w:r>
            <w:r w:rsidRPr="00252C4F">
              <w:rPr>
                <w:rFonts w:ascii="Arial" w:hAnsi="Arial" w:cs="Arial"/>
                <w:sz w:val="16"/>
                <w:szCs w:val="16"/>
              </w:rPr>
              <w:t>+</w:t>
            </w:r>
          </w:p>
        </w:tc>
        <w:tc>
          <w:tcPr>
            <w:tcW w:w="1927" w:type="dxa"/>
            <w:tcBorders>
              <w:top w:val="nil"/>
              <w:bottom w:val="nil"/>
            </w:tcBorders>
            <w:tcMar>
              <w:top w:w="28" w:type="dxa"/>
              <w:left w:w="28" w:type="dxa"/>
              <w:bottom w:w="28" w:type="dxa"/>
              <w:right w:w="28" w:type="dxa"/>
            </w:tcMar>
            <w:vAlign w:val="center"/>
          </w:tcPr>
          <w:p w14:paraId="2FD27C69" w14:textId="77777777" w:rsidR="00F55D96" w:rsidRPr="00252C4F" w:rsidRDefault="00F55D96" w:rsidP="00420195">
            <w:pPr>
              <w:bidi/>
              <w:spacing w:after="0" w:line="240" w:lineRule="auto"/>
              <w:ind w:left="709"/>
              <w:rPr>
                <w:rFonts w:ascii="Arial" w:hAnsi="Arial" w:cs="Arial"/>
                <w:sz w:val="16"/>
                <w:szCs w:val="16"/>
              </w:rPr>
            </w:pPr>
            <w:r w:rsidRPr="00252C4F">
              <w:rPr>
                <w:rFonts w:ascii="Arial" w:hAnsi="Arial" w:cs="Arial" w:hint="cs"/>
                <w:sz w:val="16"/>
                <w:szCs w:val="16"/>
                <w:rtl/>
              </w:rPr>
              <w:t>0.7</w:t>
            </w:r>
          </w:p>
        </w:tc>
        <w:tc>
          <w:tcPr>
            <w:tcW w:w="2528" w:type="dxa"/>
            <w:tcBorders>
              <w:top w:val="nil"/>
              <w:left w:val="single" w:sz="4" w:space="0" w:color="auto"/>
              <w:bottom w:val="nil"/>
              <w:right w:val="single" w:sz="4" w:space="0" w:color="auto"/>
            </w:tcBorders>
            <w:noWrap/>
            <w:tcMar>
              <w:top w:w="28" w:type="dxa"/>
              <w:left w:w="28" w:type="dxa"/>
              <w:bottom w:w="28" w:type="dxa"/>
              <w:right w:w="28" w:type="dxa"/>
            </w:tcMar>
            <w:vAlign w:val="center"/>
          </w:tcPr>
          <w:p w14:paraId="38FB982B" w14:textId="77777777" w:rsidR="00F55D96" w:rsidRPr="00252C4F" w:rsidRDefault="00F55D96" w:rsidP="00F55D96">
            <w:pPr>
              <w:spacing w:after="0" w:line="240" w:lineRule="auto"/>
              <w:jc w:val="right"/>
              <w:rPr>
                <w:rFonts w:ascii="Arial" w:hAnsi="Arial" w:cs="Arial"/>
                <w:sz w:val="16"/>
                <w:szCs w:val="16"/>
                <w:rtl/>
              </w:rPr>
            </w:pPr>
            <w:r w:rsidRPr="00252C4F">
              <w:rPr>
                <w:rFonts w:ascii="Arial" w:hAnsi="Arial" w:cs="Arial"/>
                <w:sz w:val="16"/>
                <w:szCs w:val="16"/>
                <w:rtl/>
              </w:rPr>
              <w:t>5</w:t>
            </w:r>
            <w:r w:rsidRPr="00252C4F">
              <w:rPr>
                <w:rFonts w:ascii="Arial" w:hAnsi="Arial" w:cs="Arial" w:hint="cs"/>
                <w:sz w:val="16"/>
                <w:szCs w:val="16"/>
                <w:rtl/>
              </w:rPr>
              <w:t>5</w:t>
            </w:r>
            <w:r w:rsidRPr="00252C4F">
              <w:rPr>
                <w:rFonts w:ascii="Arial" w:hAnsi="Arial" w:cs="Arial"/>
                <w:sz w:val="16"/>
                <w:szCs w:val="16"/>
                <w:rtl/>
              </w:rPr>
              <w:t>+</w:t>
            </w:r>
          </w:p>
        </w:tc>
      </w:tr>
      <w:tr w:rsidR="00F55D96" w:rsidRPr="00252C4F" w14:paraId="7239BE8E" w14:textId="77777777" w:rsidTr="00595F78">
        <w:trPr>
          <w:trHeight w:val="284"/>
          <w:jc w:val="center"/>
        </w:trPr>
        <w:tc>
          <w:tcPr>
            <w:tcW w:w="2916" w:type="dxa"/>
            <w:tcBorders>
              <w:top w:val="nil"/>
              <w:left w:val="single" w:sz="4" w:space="0" w:color="auto"/>
              <w:bottom w:val="single" w:sz="4" w:space="0" w:color="auto"/>
              <w:right w:val="single" w:sz="4" w:space="0" w:color="auto"/>
            </w:tcBorders>
            <w:noWrap/>
            <w:tcMar>
              <w:top w:w="28" w:type="dxa"/>
              <w:left w:w="28" w:type="dxa"/>
              <w:bottom w:w="28" w:type="dxa"/>
              <w:right w:w="28" w:type="dxa"/>
            </w:tcMar>
            <w:vAlign w:val="center"/>
          </w:tcPr>
          <w:p w14:paraId="32F9980F" w14:textId="77777777" w:rsidR="00F55D96" w:rsidRPr="00252C4F" w:rsidRDefault="00F55D96" w:rsidP="00F55D96">
            <w:pPr>
              <w:spacing w:after="0" w:line="240" w:lineRule="auto"/>
              <w:rPr>
                <w:rFonts w:ascii="Arial" w:hAnsi="Arial" w:cs="Arial"/>
                <w:b/>
                <w:bCs/>
                <w:sz w:val="16"/>
                <w:szCs w:val="16"/>
              </w:rPr>
            </w:pPr>
            <w:r w:rsidRPr="00252C4F">
              <w:rPr>
                <w:rFonts w:ascii="Arial" w:hAnsi="Arial" w:cs="Arial"/>
                <w:b/>
                <w:bCs/>
                <w:sz w:val="16"/>
                <w:szCs w:val="16"/>
              </w:rPr>
              <w:t>Total</w:t>
            </w:r>
          </w:p>
        </w:tc>
        <w:tc>
          <w:tcPr>
            <w:tcW w:w="1927" w:type="dxa"/>
            <w:tcBorders>
              <w:top w:val="nil"/>
              <w:bottom w:val="single" w:sz="4" w:space="0" w:color="auto"/>
            </w:tcBorders>
            <w:tcMar>
              <w:top w:w="28" w:type="dxa"/>
              <w:left w:w="28" w:type="dxa"/>
              <w:bottom w:w="28" w:type="dxa"/>
              <w:right w:w="28" w:type="dxa"/>
            </w:tcMar>
            <w:vAlign w:val="center"/>
          </w:tcPr>
          <w:p w14:paraId="2C4B3AF6" w14:textId="77777777" w:rsidR="00F55D96" w:rsidRPr="00252C4F" w:rsidRDefault="00F55D96" w:rsidP="00420195">
            <w:pPr>
              <w:bidi/>
              <w:spacing w:after="0" w:line="240" w:lineRule="auto"/>
              <w:ind w:left="709"/>
              <w:rPr>
                <w:rFonts w:ascii="Arial" w:hAnsi="Arial" w:cs="Arial"/>
                <w:b/>
                <w:bCs/>
                <w:sz w:val="16"/>
                <w:szCs w:val="16"/>
              </w:rPr>
            </w:pPr>
            <w:r w:rsidRPr="00252C4F">
              <w:rPr>
                <w:rFonts w:ascii="Arial" w:hAnsi="Arial" w:cs="Arial" w:hint="cs"/>
                <w:b/>
                <w:bCs/>
                <w:sz w:val="16"/>
                <w:szCs w:val="16"/>
                <w:rtl/>
              </w:rPr>
              <w:t>3.2</w:t>
            </w:r>
          </w:p>
        </w:tc>
        <w:tc>
          <w:tcPr>
            <w:tcW w:w="2528" w:type="dxa"/>
            <w:tcBorders>
              <w:top w:val="nil"/>
              <w:left w:val="single" w:sz="4" w:space="0" w:color="auto"/>
              <w:bottom w:val="single" w:sz="4" w:space="0" w:color="auto"/>
              <w:right w:val="single" w:sz="4" w:space="0" w:color="auto"/>
            </w:tcBorders>
            <w:noWrap/>
            <w:tcMar>
              <w:top w:w="28" w:type="dxa"/>
              <w:left w:w="28" w:type="dxa"/>
              <w:bottom w:w="28" w:type="dxa"/>
              <w:right w:w="28" w:type="dxa"/>
            </w:tcMar>
            <w:vAlign w:val="center"/>
          </w:tcPr>
          <w:p w14:paraId="5D21BC18" w14:textId="77777777" w:rsidR="00F55D96" w:rsidRPr="00252C4F" w:rsidRDefault="00F55D96" w:rsidP="00F55D96">
            <w:pPr>
              <w:pStyle w:val="Heading2"/>
              <w:bidi w:val="0"/>
              <w:jc w:val="right"/>
              <w:rPr>
                <w:rFonts w:ascii="Arial" w:hAnsi="Arial" w:cs="Arial"/>
                <w:sz w:val="16"/>
                <w:szCs w:val="16"/>
              </w:rPr>
            </w:pPr>
            <w:r w:rsidRPr="00252C4F">
              <w:rPr>
                <w:rFonts w:ascii="Arial" w:hAnsi="Arial" w:cs="Arial"/>
                <w:sz w:val="16"/>
                <w:szCs w:val="16"/>
                <w:rtl/>
              </w:rPr>
              <w:t>المجموع</w:t>
            </w:r>
          </w:p>
        </w:tc>
      </w:tr>
    </w:tbl>
    <w:p w14:paraId="2C50459F" w14:textId="77777777" w:rsidR="00F55D96" w:rsidRPr="00252C4F" w:rsidRDefault="00F55D96" w:rsidP="00F55D96">
      <w:pPr>
        <w:pStyle w:val="xl42"/>
        <w:pBdr>
          <w:bottom w:val="none" w:sz="0" w:space="0" w:color="auto"/>
          <w:right w:val="none" w:sz="0" w:space="0" w:color="auto"/>
        </w:pBdr>
        <w:tabs>
          <w:tab w:val="left" w:pos="5311"/>
        </w:tabs>
        <w:spacing w:before="0" w:beforeAutospacing="0" w:after="0" w:afterAutospacing="0"/>
        <w:jc w:val="left"/>
        <w:textAlignment w:val="auto"/>
        <w:rPr>
          <w:sz w:val="10"/>
          <w:szCs w:val="10"/>
        </w:rPr>
      </w:pPr>
    </w:p>
    <w:p w14:paraId="1E8BBE4E" w14:textId="77777777" w:rsidR="00F55D96" w:rsidRPr="00252C4F" w:rsidRDefault="00F55D96" w:rsidP="00F55D96">
      <w:pPr>
        <w:bidi/>
        <w:spacing w:after="0" w:line="240" w:lineRule="auto"/>
        <w:jc w:val="lowKashida"/>
        <w:rPr>
          <w:rFonts w:cs="Simplified Arabic"/>
          <w:sz w:val="20"/>
          <w:szCs w:val="20"/>
        </w:rPr>
      </w:pPr>
    </w:p>
    <w:p w14:paraId="72106C22" w14:textId="77777777" w:rsidR="00F55D96" w:rsidRPr="00252C4F" w:rsidRDefault="00F55D96" w:rsidP="00F55D96">
      <w:pPr>
        <w:bidi/>
        <w:spacing w:after="0" w:line="240" w:lineRule="auto"/>
        <w:jc w:val="lowKashida"/>
        <w:rPr>
          <w:rFonts w:cs="Simplified Arabic"/>
          <w:b/>
          <w:bCs/>
          <w:sz w:val="20"/>
          <w:szCs w:val="20"/>
          <w:rtl/>
        </w:rPr>
      </w:pPr>
      <w:r w:rsidRPr="00252C4F">
        <w:rPr>
          <w:rFonts w:cs="Simplified Arabic" w:hint="cs"/>
          <w:b/>
          <w:bCs/>
          <w:sz w:val="20"/>
          <w:szCs w:val="20"/>
          <w:rtl/>
        </w:rPr>
        <w:t>العمالة</w:t>
      </w:r>
      <w:r w:rsidRPr="00252C4F">
        <w:rPr>
          <w:rFonts w:cs="Simplified Arabic"/>
          <w:b/>
          <w:bCs/>
          <w:sz w:val="20"/>
          <w:szCs w:val="20"/>
        </w:rPr>
        <w:t xml:space="preserve"> </w:t>
      </w:r>
    </w:p>
    <w:p w14:paraId="7B113E39" w14:textId="77777777" w:rsidR="00F55D96" w:rsidRPr="00252C4F" w:rsidRDefault="00F55D96" w:rsidP="00F55D96">
      <w:pPr>
        <w:bidi/>
        <w:spacing w:after="0" w:line="240" w:lineRule="auto"/>
        <w:jc w:val="lowKashida"/>
        <w:rPr>
          <w:rFonts w:cs="Simplified Arabic"/>
          <w:sz w:val="20"/>
          <w:szCs w:val="20"/>
          <w:rtl/>
        </w:rPr>
      </w:pPr>
      <w:r w:rsidRPr="00252C4F">
        <w:rPr>
          <w:rFonts w:cs="Simplified Arabic" w:hint="cs"/>
          <w:sz w:val="20"/>
          <w:szCs w:val="20"/>
          <w:rtl/>
        </w:rPr>
        <w:t>بلغت نسبة العاملين (عمالة تامة، و</w:t>
      </w:r>
      <w:r w:rsidRPr="00252C4F">
        <w:rPr>
          <w:rFonts w:cs="Simplified Arabic"/>
          <w:sz w:val="20"/>
          <w:szCs w:val="20"/>
          <w:rtl/>
        </w:rPr>
        <w:t>عمالة ناقصة متصلة بالوقت</w:t>
      </w:r>
      <w:r w:rsidRPr="00252C4F">
        <w:rPr>
          <w:rFonts w:cs="Simplified Arabic" w:hint="cs"/>
          <w:sz w:val="20"/>
          <w:szCs w:val="20"/>
          <w:rtl/>
        </w:rPr>
        <w:t xml:space="preserve">) في محافظة القدس </w:t>
      </w:r>
      <w:r w:rsidRPr="00252C4F">
        <w:rPr>
          <w:rFonts w:cs="Simplified Arabic"/>
          <w:sz w:val="20"/>
          <w:szCs w:val="20"/>
        </w:rPr>
        <w:t>96.8</w:t>
      </w:r>
      <w:r w:rsidRPr="00252C4F">
        <w:rPr>
          <w:rFonts w:cs="Simplified Arabic" w:hint="cs"/>
          <w:sz w:val="20"/>
          <w:szCs w:val="20"/>
          <w:rtl/>
        </w:rPr>
        <w:t xml:space="preserve">% في العام </w:t>
      </w:r>
      <w:r w:rsidRPr="00252C4F">
        <w:rPr>
          <w:rFonts w:cs="Simplified Arabic"/>
          <w:sz w:val="20"/>
          <w:szCs w:val="20"/>
        </w:rPr>
        <w:t>2022</w:t>
      </w:r>
      <w:r w:rsidRPr="00252C4F">
        <w:rPr>
          <w:rFonts w:cs="Simplified Arabic" w:hint="cs"/>
          <w:sz w:val="20"/>
          <w:szCs w:val="20"/>
          <w:rtl/>
        </w:rPr>
        <w:t>.</w:t>
      </w:r>
    </w:p>
    <w:p w14:paraId="5F8D03DF" w14:textId="77777777" w:rsidR="00F55D96" w:rsidRPr="00252C4F" w:rsidRDefault="00F55D96" w:rsidP="00F55D96">
      <w:pPr>
        <w:spacing w:after="0" w:line="240" w:lineRule="auto"/>
        <w:rPr>
          <w:rtl/>
        </w:rPr>
      </w:pPr>
    </w:p>
    <w:p w14:paraId="3FDA62E5" w14:textId="77777777" w:rsidR="00F55D96" w:rsidRPr="00252C4F" w:rsidRDefault="00F55D96" w:rsidP="00F55D96">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hint="eastAsia"/>
          <w:b/>
          <w:bCs/>
          <w:sz w:val="18"/>
          <w:szCs w:val="18"/>
          <w:rtl/>
        </w:rPr>
        <w:t>التوزيع</w:t>
      </w:r>
      <w:r w:rsidRPr="00252C4F">
        <w:rPr>
          <w:rFonts w:ascii="Simplified Arabic" w:hAnsi="Simplified Arabic" w:cs="Simplified Arabic"/>
          <w:b/>
          <w:bCs/>
          <w:sz w:val="18"/>
          <w:szCs w:val="18"/>
          <w:rtl/>
        </w:rPr>
        <w:t xml:space="preserve"> </w:t>
      </w:r>
      <w:r w:rsidRPr="00252C4F">
        <w:rPr>
          <w:rFonts w:ascii="Simplified Arabic" w:hAnsi="Simplified Arabic" w:cs="Simplified Arabic" w:hint="cs"/>
          <w:b/>
          <w:bCs/>
          <w:sz w:val="18"/>
          <w:szCs w:val="18"/>
          <w:rtl/>
        </w:rPr>
        <w:t>النسبي للقوى</w:t>
      </w:r>
      <w:r w:rsidRPr="00252C4F">
        <w:rPr>
          <w:rFonts w:ascii="Simplified Arabic" w:hAnsi="Simplified Arabic" w:cs="Simplified Arabic"/>
          <w:b/>
          <w:bCs/>
          <w:sz w:val="18"/>
          <w:szCs w:val="18"/>
          <w:rtl/>
        </w:rPr>
        <w:t xml:space="preserve"> العاملة</w:t>
      </w:r>
      <w:r w:rsidRPr="00252C4F">
        <w:rPr>
          <w:rFonts w:ascii="Simplified Arabic" w:hAnsi="Simplified Arabic" w:cs="Simplified Arabic" w:hint="cs"/>
          <w:b/>
          <w:bCs/>
          <w:sz w:val="18"/>
          <w:szCs w:val="18"/>
          <w:rtl/>
        </w:rPr>
        <w:t xml:space="preserve"> للأفراد (15 سنة فأكثر)</w:t>
      </w:r>
      <w:r w:rsidRPr="00252C4F">
        <w:rPr>
          <w:rFonts w:ascii="Simplified Arabic" w:hAnsi="Simplified Arabic" w:cs="Simplified Arabic"/>
          <w:b/>
          <w:bCs/>
          <w:sz w:val="18"/>
          <w:szCs w:val="18"/>
          <w:rtl/>
        </w:rPr>
        <w:t xml:space="preserve"> </w:t>
      </w:r>
      <w:r w:rsidRPr="00252C4F">
        <w:rPr>
          <w:rFonts w:ascii="Simplified Arabic" w:hAnsi="Simplified Arabic" w:cs="Simplified Arabic" w:hint="cs"/>
          <w:b/>
          <w:bCs/>
          <w:sz w:val="18"/>
          <w:szCs w:val="18"/>
          <w:rtl/>
        </w:rPr>
        <w:t>من</w:t>
      </w:r>
      <w:r w:rsidRPr="00252C4F">
        <w:rPr>
          <w:rFonts w:ascii="Simplified Arabic" w:hAnsi="Simplified Arabic" w:cs="Simplified Arabic"/>
          <w:b/>
          <w:bCs/>
          <w:sz w:val="18"/>
          <w:szCs w:val="18"/>
          <w:rtl/>
        </w:rPr>
        <w:t xml:space="preserve"> محافظة القدس </w:t>
      </w:r>
      <w:r w:rsidRPr="00252C4F">
        <w:rPr>
          <w:rFonts w:ascii="Simplified Arabic" w:hAnsi="Simplified Arabic" w:cs="Simplified Arabic" w:hint="eastAsia"/>
          <w:b/>
          <w:bCs/>
          <w:sz w:val="18"/>
          <w:szCs w:val="18"/>
          <w:rtl/>
        </w:rPr>
        <w:t>حسب</w:t>
      </w:r>
      <w:r w:rsidRPr="00252C4F">
        <w:rPr>
          <w:rFonts w:ascii="Simplified Arabic" w:hAnsi="Simplified Arabic" w:cs="Simplified Arabic" w:hint="cs"/>
          <w:b/>
          <w:bCs/>
          <w:sz w:val="18"/>
          <w:szCs w:val="18"/>
          <w:rtl/>
        </w:rPr>
        <w:t xml:space="preserve"> </w:t>
      </w:r>
      <w:r w:rsidRPr="00252C4F">
        <w:rPr>
          <w:rFonts w:ascii="Simplified Arabic" w:hAnsi="Simplified Arabic" w:cs="Simplified Arabic"/>
          <w:b/>
          <w:bCs/>
          <w:sz w:val="18"/>
          <w:szCs w:val="18"/>
          <w:rtl/>
        </w:rPr>
        <w:t>أهم سمات القوى</w:t>
      </w:r>
      <w:r w:rsidRPr="00252C4F">
        <w:rPr>
          <w:rFonts w:ascii="Simplified Arabic" w:hAnsi="Simplified Arabic" w:cs="Simplified Arabic"/>
          <w:b/>
          <w:bCs/>
          <w:sz w:val="18"/>
          <w:szCs w:val="18"/>
        </w:rPr>
        <w:t xml:space="preserve"> </w:t>
      </w:r>
      <w:r w:rsidRPr="00252C4F">
        <w:rPr>
          <w:rFonts w:ascii="Simplified Arabic" w:hAnsi="Simplified Arabic" w:cs="Simplified Arabic"/>
          <w:b/>
          <w:bCs/>
          <w:sz w:val="18"/>
          <w:szCs w:val="18"/>
          <w:rtl/>
        </w:rPr>
        <w:t xml:space="preserve">العاملة </w:t>
      </w:r>
      <w:r w:rsidRPr="00252C4F">
        <w:rPr>
          <w:rFonts w:ascii="Simplified Arabic" w:hAnsi="Simplified Arabic" w:cs="Simplified Arabic" w:hint="cs"/>
          <w:b/>
          <w:bCs/>
          <w:sz w:val="18"/>
          <w:szCs w:val="18"/>
          <w:rtl/>
        </w:rPr>
        <w:t>و</w:t>
      </w:r>
      <w:r w:rsidRPr="00252C4F">
        <w:rPr>
          <w:rFonts w:ascii="Simplified Arabic" w:hAnsi="Simplified Arabic" w:cs="Simplified Arabic"/>
          <w:b/>
          <w:bCs/>
          <w:sz w:val="18"/>
          <w:szCs w:val="18"/>
          <w:rtl/>
        </w:rPr>
        <w:t>الجنس،</w:t>
      </w:r>
      <w:r w:rsidRPr="00252C4F">
        <w:rPr>
          <w:rFonts w:ascii="Simplified Arabic" w:hAnsi="Simplified Arabic" w:cs="Simplified Arabic" w:hint="cs"/>
          <w:b/>
          <w:bCs/>
          <w:sz w:val="18"/>
          <w:szCs w:val="18"/>
          <w:rtl/>
        </w:rPr>
        <w:t xml:space="preserve"> </w:t>
      </w:r>
      <w:r w:rsidRPr="00252C4F">
        <w:rPr>
          <w:rFonts w:ascii="Simplified Arabic" w:hAnsi="Simplified Arabic" w:cs="Simplified Arabic"/>
          <w:b/>
          <w:bCs/>
          <w:sz w:val="18"/>
          <w:szCs w:val="18"/>
        </w:rPr>
        <w:t>2022</w:t>
      </w:r>
    </w:p>
    <w:p w14:paraId="3810BFB6" w14:textId="77777777" w:rsidR="00F55D96" w:rsidRPr="00252C4F" w:rsidRDefault="00F55D96" w:rsidP="00F55D96">
      <w:pPr>
        <w:spacing w:after="0" w:line="240" w:lineRule="auto"/>
        <w:jc w:val="center"/>
        <w:rPr>
          <w:rFonts w:ascii="Arial" w:hAnsi="Arial" w:cs="Arial"/>
          <w:b/>
          <w:bCs/>
          <w:sz w:val="18"/>
          <w:szCs w:val="18"/>
          <w:rtl/>
        </w:rPr>
      </w:pPr>
      <w:r w:rsidRPr="00252C4F">
        <w:rPr>
          <w:rFonts w:ascii="Arial" w:hAnsi="Arial" w:cs="Arial"/>
          <w:b/>
          <w:bCs/>
          <w:sz w:val="18"/>
          <w:szCs w:val="18"/>
        </w:rPr>
        <w:t>Percentage Distribution of Labor Force Participants (15 Years and Above) from Jerusalem Governorate by Labor Force Characteristics and Sex, 2022</w:t>
      </w:r>
    </w:p>
    <w:tbl>
      <w:tblPr>
        <w:tblW w:w="5000" w:type="pct"/>
        <w:jc w:val="center"/>
        <w:tblCellMar>
          <w:left w:w="0" w:type="dxa"/>
          <w:right w:w="0" w:type="dxa"/>
        </w:tblCellMar>
        <w:tblLook w:val="0000" w:firstRow="0" w:lastRow="0" w:firstColumn="0" w:lastColumn="0" w:noHBand="0" w:noVBand="0"/>
      </w:tblPr>
      <w:tblGrid>
        <w:gridCol w:w="2033"/>
        <w:gridCol w:w="1086"/>
        <w:gridCol w:w="1125"/>
        <w:gridCol w:w="1081"/>
        <w:gridCol w:w="2036"/>
      </w:tblGrid>
      <w:tr w:rsidR="00EE479D" w:rsidRPr="00252C4F" w14:paraId="28068843" w14:textId="77777777" w:rsidTr="00595F78">
        <w:trPr>
          <w:trHeight w:val="284"/>
          <w:jc w:val="center"/>
        </w:trPr>
        <w:tc>
          <w:tcPr>
            <w:tcW w:w="1380" w:type="pct"/>
            <w:vMerge w:val="restart"/>
            <w:tcBorders>
              <w:top w:val="single" w:sz="4" w:space="0" w:color="auto"/>
              <w:left w:val="single" w:sz="4" w:space="0" w:color="auto"/>
              <w:bottom w:val="single" w:sz="4" w:space="0" w:color="000000"/>
              <w:right w:val="single" w:sz="4" w:space="0" w:color="auto"/>
            </w:tcBorders>
            <w:shd w:val="clear" w:color="auto" w:fill="FFFFFF"/>
            <w:tcMar>
              <w:top w:w="20" w:type="dxa"/>
              <w:left w:w="20" w:type="dxa"/>
              <w:bottom w:w="0" w:type="dxa"/>
              <w:right w:w="20" w:type="dxa"/>
            </w:tcMar>
            <w:vAlign w:val="center"/>
          </w:tcPr>
          <w:p w14:paraId="75977EC2" w14:textId="77777777" w:rsidR="00F55D96" w:rsidRPr="00252C4F" w:rsidRDefault="00F55D96" w:rsidP="00F55D96">
            <w:pPr>
              <w:spacing w:after="0" w:line="240" w:lineRule="auto"/>
              <w:jc w:val="center"/>
              <w:rPr>
                <w:rFonts w:ascii="Arial" w:hAnsi="Arial" w:cs="Arial"/>
                <w:b/>
                <w:bCs/>
                <w:sz w:val="16"/>
                <w:szCs w:val="16"/>
              </w:rPr>
            </w:pPr>
            <w:r w:rsidRPr="00252C4F">
              <w:rPr>
                <w:rFonts w:ascii="Arial" w:hAnsi="Arial" w:cs="Arial"/>
                <w:b/>
                <w:bCs/>
                <w:sz w:val="16"/>
                <w:szCs w:val="16"/>
              </w:rPr>
              <w:t xml:space="preserve">Labor Force Characteristics </w:t>
            </w:r>
          </w:p>
        </w:tc>
        <w:tc>
          <w:tcPr>
            <w:tcW w:w="738" w:type="pct"/>
            <w:vMerge w:val="restart"/>
            <w:tcBorders>
              <w:top w:val="single" w:sz="4" w:space="0" w:color="auto"/>
              <w:left w:val="single" w:sz="4" w:space="0" w:color="auto"/>
              <w:right w:val="single" w:sz="4" w:space="0" w:color="auto"/>
            </w:tcBorders>
            <w:shd w:val="clear" w:color="auto" w:fill="FFFFFF"/>
            <w:tcMar>
              <w:top w:w="20" w:type="dxa"/>
              <w:left w:w="20" w:type="dxa"/>
              <w:bottom w:w="0" w:type="dxa"/>
              <w:right w:w="20" w:type="dxa"/>
            </w:tcMar>
            <w:vAlign w:val="center"/>
          </w:tcPr>
          <w:p w14:paraId="4FE6C9EB" w14:textId="77777777" w:rsidR="00F55D96" w:rsidRPr="00252C4F" w:rsidRDefault="00F55D96" w:rsidP="00F55D96">
            <w:pPr>
              <w:pStyle w:val="Heading1"/>
              <w:rPr>
                <w:rFonts w:ascii="Arial" w:hAnsi="Arial"/>
                <w:sz w:val="16"/>
                <w:szCs w:val="16"/>
              </w:rPr>
            </w:pPr>
            <w:r w:rsidRPr="00252C4F">
              <w:rPr>
                <w:rFonts w:ascii="Arial" w:hAnsi="Arial"/>
                <w:sz w:val="16"/>
                <w:szCs w:val="16"/>
                <w:rtl/>
              </w:rPr>
              <w:t>كلا الجنسين</w:t>
            </w:r>
          </w:p>
          <w:p w14:paraId="63DD1682" w14:textId="77777777" w:rsidR="00F55D96" w:rsidRPr="00252C4F" w:rsidRDefault="00F55D96" w:rsidP="00F55D96">
            <w:pPr>
              <w:spacing w:after="0" w:line="240" w:lineRule="auto"/>
              <w:jc w:val="center"/>
              <w:rPr>
                <w:rFonts w:ascii="Arial" w:hAnsi="Arial" w:cs="Arial"/>
                <w:sz w:val="16"/>
                <w:szCs w:val="16"/>
              </w:rPr>
            </w:pPr>
            <w:r w:rsidRPr="00252C4F">
              <w:rPr>
                <w:rFonts w:ascii="Arial" w:hAnsi="Arial" w:cs="Arial"/>
                <w:b/>
                <w:bCs/>
                <w:sz w:val="16"/>
                <w:szCs w:val="16"/>
              </w:rPr>
              <w:t>Both Sexes</w:t>
            </w:r>
          </w:p>
        </w:tc>
        <w:tc>
          <w:tcPr>
            <w:tcW w:w="764" w:type="pct"/>
            <w:tcBorders>
              <w:top w:val="single" w:sz="4" w:space="0" w:color="auto"/>
              <w:left w:val="nil"/>
              <w:bottom w:val="single" w:sz="4" w:space="0" w:color="auto"/>
            </w:tcBorders>
            <w:shd w:val="clear" w:color="auto" w:fill="FFFFFF"/>
            <w:tcMar>
              <w:top w:w="20" w:type="dxa"/>
              <w:left w:w="20" w:type="dxa"/>
              <w:bottom w:w="0" w:type="dxa"/>
              <w:right w:w="20" w:type="dxa"/>
            </w:tcMar>
            <w:vAlign w:val="center"/>
          </w:tcPr>
          <w:p w14:paraId="33B566C6" w14:textId="77777777" w:rsidR="00F55D96" w:rsidRPr="00252C4F" w:rsidRDefault="00F55D96" w:rsidP="00F55D96">
            <w:pPr>
              <w:spacing w:after="0" w:line="240" w:lineRule="auto"/>
              <w:ind w:left="123" w:firstLine="19"/>
              <w:rPr>
                <w:rFonts w:ascii="Arial" w:hAnsi="Arial" w:cs="Arial"/>
                <w:b/>
                <w:bCs/>
                <w:sz w:val="16"/>
                <w:szCs w:val="16"/>
              </w:rPr>
            </w:pPr>
            <w:r w:rsidRPr="00252C4F">
              <w:rPr>
                <w:rFonts w:ascii="Arial" w:hAnsi="Arial" w:cs="Arial"/>
                <w:b/>
                <w:bCs/>
                <w:sz w:val="16"/>
                <w:szCs w:val="16"/>
              </w:rPr>
              <w:t>Sex</w:t>
            </w:r>
          </w:p>
        </w:tc>
        <w:tc>
          <w:tcPr>
            <w:tcW w:w="734" w:type="pct"/>
            <w:tcBorders>
              <w:top w:val="single" w:sz="4" w:space="0" w:color="auto"/>
              <w:bottom w:val="single" w:sz="4" w:space="0" w:color="auto"/>
              <w:right w:val="nil"/>
            </w:tcBorders>
            <w:shd w:val="clear" w:color="auto" w:fill="FFFFFF"/>
            <w:tcMar>
              <w:top w:w="20" w:type="dxa"/>
              <w:left w:w="20" w:type="dxa"/>
              <w:bottom w:w="0" w:type="dxa"/>
              <w:right w:w="20" w:type="dxa"/>
            </w:tcMar>
            <w:vAlign w:val="center"/>
          </w:tcPr>
          <w:p w14:paraId="513482D6" w14:textId="77777777" w:rsidR="00F55D96" w:rsidRPr="00252C4F" w:rsidRDefault="00F55D96" w:rsidP="00F55D96">
            <w:pPr>
              <w:pStyle w:val="Heading9"/>
              <w:rPr>
                <w:sz w:val="16"/>
                <w:szCs w:val="16"/>
              </w:rPr>
            </w:pPr>
            <w:r w:rsidRPr="00252C4F">
              <w:rPr>
                <w:sz w:val="16"/>
                <w:szCs w:val="16"/>
                <w:rtl/>
              </w:rPr>
              <w:t>الجنس</w:t>
            </w:r>
          </w:p>
        </w:tc>
        <w:tc>
          <w:tcPr>
            <w:tcW w:w="1383" w:type="pct"/>
            <w:vMerge w:val="restart"/>
            <w:tcBorders>
              <w:top w:val="single" w:sz="4" w:space="0" w:color="auto"/>
              <w:left w:val="single" w:sz="4" w:space="0" w:color="auto"/>
              <w:bottom w:val="single" w:sz="4" w:space="0" w:color="000000"/>
              <w:right w:val="single" w:sz="4" w:space="0" w:color="auto"/>
            </w:tcBorders>
            <w:shd w:val="clear" w:color="auto" w:fill="FFFFFF"/>
            <w:noWrap/>
            <w:tcMar>
              <w:top w:w="20" w:type="dxa"/>
              <w:left w:w="20" w:type="dxa"/>
              <w:bottom w:w="0" w:type="dxa"/>
              <w:right w:w="20" w:type="dxa"/>
            </w:tcMar>
            <w:vAlign w:val="center"/>
          </w:tcPr>
          <w:p w14:paraId="668C1B77" w14:textId="77777777" w:rsidR="00F55D96" w:rsidRPr="00252C4F" w:rsidRDefault="00F55D96" w:rsidP="00F55D96">
            <w:pPr>
              <w:spacing w:after="0" w:line="240" w:lineRule="auto"/>
              <w:jc w:val="center"/>
              <w:rPr>
                <w:rFonts w:ascii="Arial" w:hAnsi="Arial" w:cs="Simplified Arabic"/>
                <w:b/>
                <w:bCs/>
                <w:sz w:val="16"/>
                <w:szCs w:val="16"/>
              </w:rPr>
            </w:pPr>
            <w:r w:rsidRPr="00252C4F">
              <w:rPr>
                <w:rFonts w:ascii="Arial" w:hAnsi="Arial" w:cs="Simplified Arabic" w:hint="eastAsia"/>
                <w:b/>
                <w:bCs/>
                <w:sz w:val="16"/>
                <w:szCs w:val="16"/>
                <w:rtl/>
              </w:rPr>
              <w:t>سمات</w:t>
            </w:r>
            <w:r w:rsidRPr="00252C4F">
              <w:rPr>
                <w:rFonts w:ascii="Arial" w:hAnsi="Arial" w:cs="Simplified Arabic"/>
                <w:b/>
                <w:bCs/>
                <w:sz w:val="16"/>
                <w:szCs w:val="16"/>
                <w:rtl/>
              </w:rPr>
              <w:t xml:space="preserve"> القوى العاملة </w:t>
            </w:r>
          </w:p>
        </w:tc>
      </w:tr>
      <w:tr w:rsidR="00EE479D" w:rsidRPr="00252C4F" w14:paraId="64A82607" w14:textId="77777777" w:rsidTr="00595F78">
        <w:trPr>
          <w:trHeight w:val="284"/>
          <w:jc w:val="center"/>
        </w:trPr>
        <w:tc>
          <w:tcPr>
            <w:tcW w:w="1380" w:type="pct"/>
            <w:vMerge/>
            <w:tcBorders>
              <w:top w:val="single" w:sz="4" w:space="0" w:color="000000"/>
              <w:left w:val="single" w:sz="4" w:space="0" w:color="auto"/>
              <w:bottom w:val="single" w:sz="4" w:space="0" w:color="000000"/>
              <w:right w:val="single" w:sz="4" w:space="0" w:color="auto"/>
            </w:tcBorders>
            <w:vAlign w:val="center"/>
          </w:tcPr>
          <w:p w14:paraId="1DA638A0" w14:textId="77777777" w:rsidR="00F55D96" w:rsidRPr="00252C4F" w:rsidRDefault="00F55D96" w:rsidP="00F55D96">
            <w:pPr>
              <w:spacing w:after="0" w:line="240" w:lineRule="auto"/>
              <w:rPr>
                <w:rFonts w:ascii="Arial" w:hAnsi="Arial" w:cs="Arial"/>
                <w:b/>
                <w:bCs/>
                <w:sz w:val="16"/>
                <w:szCs w:val="16"/>
              </w:rPr>
            </w:pPr>
          </w:p>
        </w:tc>
        <w:tc>
          <w:tcPr>
            <w:tcW w:w="738" w:type="pct"/>
            <w:vMerge/>
            <w:tcBorders>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0CD71424" w14:textId="77777777" w:rsidR="00F55D96" w:rsidRPr="00252C4F" w:rsidRDefault="00F55D96" w:rsidP="00F55D96">
            <w:pPr>
              <w:spacing w:after="0" w:line="240" w:lineRule="auto"/>
              <w:jc w:val="center"/>
              <w:rPr>
                <w:rFonts w:ascii="Arial" w:hAnsi="Arial" w:cs="Arial"/>
                <w:sz w:val="16"/>
                <w:szCs w:val="16"/>
              </w:rPr>
            </w:pPr>
          </w:p>
        </w:tc>
        <w:tc>
          <w:tcPr>
            <w:tcW w:w="764" w:type="pct"/>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322C5D87" w14:textId="77777777" w:rsidR="00F55D96" w:rsidRPr="00252C4F" w:rsidRDefault="00F55D96" w:rsidP="00F55D96">
            <w:pPr>
              <w:spacing w:after="0" w:line="240" w:lineRule="auto"/>
              <w:jc w:val="center"/>
              <w:rPr>
                <w:rFonts w:ascii="Arial" w:hAnsi="Arial" w:cs="Simplified Arabic"/>
                <w:sz w:val="16"/>
                <w:szCs w:val="16"/>
                <w:rtl/>
              </w:rPr>
            </w:pPr>
            <w:r w:rsidRPr="00252C4F">
              <w:rPr>
                <w:rFonts w:ascii="Arial" w:hAnsi="Arial" w:cs="Simplified Arabic"/>
                <w:sz w:val="16"/>
                <w:szCs w:val="16"/>
                <w:rtl/>
              </w:rPr>
              <w:t>إناث</w:t>
            </w:r>
          </w:p>
          <w:p w14:paraId="6B0CE393" w14:textId="77777777" w:rsidR="00F55D96" w:rsidRPr="00252C4F" w:rsidRDefault="00F55D96" w:rsidP="00F55D96">
            <w:pPr>
              <w:spacing w:after="0" w:line="240" w:lineRule="auto"/>
              <w:jc w:val="center"/>
              <w:rPr>
                <w:rFonts w:ascii="Arial" w:hAnsi="Arial" w:cs="Arial"/>
                <w:sz w:val="16"/>
                <w:szCs w:val="16"/>
              </w:rPr>
            </w:pPr>
            <w:r w:rsidRPr="00252C4F">
              <w:rPr>
                <w:rFonts w:ascii="Arial" w:hAnsi="Arial" w:cs="Arial"/>
                <w:sz w:val="16"/>
                <w:szCs w:val="16"/>
              </w:rPr>
              <w:t>Females</w:t>
            </w:r>
          </w:p>
        </w:tc>
        <w:tc>
          <w:tcPr>
            <w:tcW w:w="734" w:type="pct"/>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68836EF1" w14:textId="77777777" w:rsidR="00F55D96" w:rsidRPr="00252C4F" w:rsidRDefault="00F55D96" w:rsidP="00F55D96">
            <w:pPr>
              <w:pStyle w:val="Heading1"/>
              <w:rPr>
                <w:rFonts w:ascii="Arial" w:hAnsi="Arial"/>
                <w:b w:val="0"/>
                <w:bCs w:val="0"/>
                <w:sz w:val="16"/>
                <w:szCs w:val="16"/>
              </w:rPr>
            </w:pPr>
            <w:r w:rsidRPr="00252C4F">
              <w:rPr>
                <w:rFonts w:ascii="Arial" w:hAnsi="Arial"/>
                <w:b w:val="0"/>
                <w:bCs w:val="0"/>
                <w:sz w:val="16"/>
                <w:szCs w:val="16"/>
                <w:rtl/>
              </w:rPr>
              <w:t>ذكور</w:t>
            </w:r>
          </w:p>
          <w:p w14:paraId="15440D2A" w14:textId="77777777" w:rsidR="00F55D96" w:rsidRPr="00252C4F" w:rsidRDefault="00F55D96" w:rsidP="00F55D96">
            <w:pPr>
              <w:pStyle w:val="Heading1"/>
              <w:rPr>
                <w:rFonts w:ascii="Arial" w:hAnsi="Arial" w:cs="Arial"/>
                <w:b w:val="0"/>
                <w:bCs w:val="0"/>
                <w:sz w:val="16"/>
                <w:szCs w:val="16"/>
              </w:rPr>
            </w:pPr>
            <w:r w:rsidRPr="00252C4F">
              <w:rPr>
                <w:rFonts w:ascii="Arial" w:hAnsi="Arial" w:cs="Arial"/>
                <w:b w:val="0"/>
                <w:bCs w:val="0"/>
                <w:sz w:val="16"/>
                <w:szCs w:val="16"/>
              </w:rPr>
              <w:t>Males</w:t>
            </w:r>
          </w:p>
        </w:tc>
        <w:tc>
          <w:tcPr>
            <w:tcW w:w="1383" w:type="pct"/>
            <w:vMerge/>
            <w:tcBorders>
              <w:top w:val="single" w:sz="4" w:space="0" w:color="000000"/>
              <w:left w:val="single" w:sz="4" w:space="0" w:color="auto"/>
              <w:bottom w:val="single" w:sz="4" w:space="0" w:color="000000"/>
              <w:right w:val="single" w:sz="4" w:space="0" w:color="auto"/>
            </w:tcBorders>
            <w:vAlign w:val="center"/>
          </w:tcPr>
          <w:p w14:paraId="6EB9B02A" w14:textId="77777777" w:rsidR="00F55D96" w:rsidRPr="00252C4F" w:rsidRDefault="00F55D96" w:rsidP="00F55D96">
            <w:pPr>
              <w:spacing w:after="0" w:line="240" w:lineRule="auto"/>
              <w:rPr>
                <w:rFonts w:ascii="Arial" w:hAnsi="Arial" w:cs="Simplified Arabic"/>
                <w:b/>
                <w:bCs/>
                <w:sz w:val="16"/>
                <w:szCs w:val="16"/>
              </w:rPr>
            </w:pPr>
          </w:p>
        </w:tc>
      </w:tr>
      <w:tr w:rsidR="00EE479D" w:rsidRPr="00252C4F" w14:paraId="64164D80" w14:textId="77777777" w:rsidTr="00595F78">
        <w:trPr>
          <w:trHeight w:val="284"/>
          <w:jc w:val="center"/>
        </w:trPr>
        <w:tc>
          <w:tcPr>
            <w:tcW w:w="1380" w:type="pct"/>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14:paraId="21C7D49A" w14:textId="77777777" w:rsidR="00F55D96" w:rsidRPr="00252C4F" w:rsidRDefault="00F55D96" w:rsidP="00F55D96">
            <w:pPr>
              <w:spacing w:after="0" w:line="240" w:lineRule="auto"/>
              <w:ind w:left="113"/>
              <w:rPr>
                <w:rFonts w:ascii="Arial" w:hAnsi="Arial" w:cs="Arial"/>
                <w:sz w:val="16"/>
                <w:szCs w:val="16"/>
              </w:rPr>
            </w:pPr>
            <w:r w:rsidRPr="00252C4F">
              <w:rPr>
                <w:rFonts w:ascii="Arial" w:hAnsi="Arial" w:cs="Arial"/>
                <w:sz w:val="16"/>
                <w:szCs w:val="16"/>
              </w:rPr>
              <w:t>Employment</w:t>
            </w:r>
          </w:p>
        </w:tc>
        <w:tc>
          <w:tcPr>
            <w:tcW w:w="738" w:type="pct"/>
            <w:tcBorders>
              <w:left w:val="nil"/>
            </w:tcBorders>
            <w:shd w:val="clear" w:color="auto" w:fill="FFFFFF"/>
            <w:noWrap/>
            <w:tcMar>
              <w:top w:w="0" w:type="dxa"/>
              <w:left w:w="0" w:type="dxa"/>
              <w:bottom w:w="0" w:type="dxa"/>
              <w:right w:w="0" w:type="dxa"/>
            </w:tcMar>
            <w:vAlign w:val="center"/>
          </w:tcPr>
          <w:p w14:paraId="0A33EDAB" w14:textId="77777777" w:rsidR="00F55D96" w:rsidRPr="00252C4F" w:rsidRDefault="00F55D96" w:rsidP="00F55D96">
            <w:pPr>
              <w:autoSpaceDE w:val="0"/>
              <w:autoSpaceDN w:val="0"/>
              <w:adjustRightInd w:val="0"/>
              <w:spacing w:after="0" w:line="240" w:lineRule="auto"/>
              <w:ind w:left="60" w:right="60"/>
              <w:jc w:val="right"/>
              <w:rPr>
                <w:rFonts w:ascii="Arial" w:hAnsi="Arial" w:cs="Arial"/>
                <w:b/>
                <w:bCs/>
                <w:sz w:val="16"/>
                <w:szCs w:val="16"/>
              </w:rPr>
            </w:pPr>
            <w:r w:rsidRPr="00252C4F">
              <w:rPr>
                <w:rFonts w:ascii="Arial" w:hAnsi="Arial" w:cs="Arial"/>
                <w:b/>
                <w:bCs/>
                <w:sz w:val="16"/>
                <w:szCs w:val="16"/>
              </w:rPr>
              <w:t>96.8</w:t>
            </w:r>
          </w:p>
        </w:tc>
        <w:tc>
          <w:tcPr>
            <w:tcW w:w="764" w:type="pct"/>
            <w:shd w:val="clear" w:color="auto" w:fill="FFFFFF"/>
            <w:noWrap/>
            <w:tcMar>
              <w:top w:w="0" w:type="dxa"/>
              <w:left w:w="0" w:type="dxa"/>
              <w:bottom w:w="0" w:type="dxa"/>
              <w:right w:w="0" w:type="dxa"/>
            </w:tcMar>
            <w:vAlign w:val="center"/>
          </w:tcPr>
          <w:p w14:paraId="053164CF" w14:textId="77777777" w:rsidR="00F55D96" w:rsidRPr="00252C4F" w:rsidRDefault="00F55D96" w:rsidP="00F55D96">
            <w:pPr>
              <w:autoSpaceDE w:val="0"/>
              <w:autoSpaceDN w:val="0"/>
              <w:adjustRightInd w:val="0"/>
              <w:spacing w:after="0" w:line="240" w:lineRule="auto"/>
              <w:ind w:left="60" w:right="60"/>
              <w:jc w:val="right"/>
              <w:rPr>
                <w:rFonts w:ascii="Arial" w:hAnsi="Arial" w:cs="Arial"/>
                <w:sz w:val="16"/>
                <w:szCs w:val="16"/>
              </w:rPr>
            </w:pPr>
            <w:r w:rsidRPr="00252C4F">
              <w:rPr>
                <w:rFonts w:ascii="Arial" w:hAnsi="Arial" w:cs="Arial"/>
                <w:sz w:val="16"/>
                <w:szCs w:val="16"/>
              </w:rPr>
              <w:t>94.1</w:t>
            </w:r>
          </w:p>
        </w:tc>
        <w:tc>
          <w:tcPr>
            <w:tcW w:w="734" w:type="pct"/>
            <w:tcBorders>
              <w:right w:val="nil"/>
            </w:tcBorders>
            <w:shd w:val="clear" w:color="auto" w:fill="FFFFFF"/>
            <w:noWrap/>
            <w:tcMar>
              <w:top w:w="0" w:type="dxa"/>
              <w:left w:w="0" w:type="dxa"/>
              <w:bottom w:w="0" w:type="dxa"/>
              <w:right w:w="0" w:type="dxa"/>
            </w:tcMar>
            <w:vAlign w:val="center"/>
          </w:tcPr>
          <w:p w14:paraId="52F508B4" w14:textId="77777777" w:rsidR="00F55D96" w:rsidRPr="00252C4F" w:rsidRDefault="00F55D96" w:rsidP="00F55D96">
            <w:pPr>
              <w:autoSpaceDE w:val="0"/>
              <w:autoSpaceDN w:val="0"/>
              <w:adjustRightInd w:val="0"/>
              <w:spacing w:after="0" w:line="240" w:lineRule="auto"/>
              <w:ind w:left="60" w:right="60"/>
              <w:jc w:val="right"/>
              <w:rPr>
                <w:rFonts w:ascii="Arial" w:hAnsi="Arial" w:cs="Arial"/>
                <w:sz w:val="16"/>
                <w:szCs w:val="16"/>
              </w:rPr>
            </w:pPr>
            <w:r w:rsidRPr="00252C4F">
              <w:rPr>
                <w:rFonts w:ascii="Arial" w:hAnsi="Arial" w:cs="Arial"/>
                <w:sz w:val="16"/>
                <w:szCs w:val="16"/>
              </w:rPr>
              <w:t>97.2</w:t>
            </w:r>
          </w:p>
        </w:tc>
        <w:tc>
          <w:tcPr>
            <w:tcW w:w="1383" w:type="pct"/>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14:paraId="1D5BC160" w14:textId="77777777" w:rsidR="00F55D96" w:rsidRPr="00252C4F" w:rsidRDefault="00F55D96" w:rsidP="00F55D96">
            <w:pPr>
              <w:bidi/>
              <w:spacing w:after="0" w:line="240" w:lineRule="auto"/>
              <w:ind w:left="57" w:right="57"/>
              <w:rPr>
                <w:rFonts w:ascii="Arial" w:hAnsi="Arial" w:cs="Simplified Arabic"/>
                <w:sz w:val="16"/>
                <w:szCs w:val="16"/>
              </w:rPr>
            </w:pPr>
            <w:r w:rsidRPr="00252C4F">
              <w:rPr>
                <w:rFonts w:ascii="Arial" w:hAnsi="Arial" w:cs="Simplified Arabic" w:hint="eastAsia"/>
                <w:sz w:val="16"/>
                <w:szCs w:val="16"/>
                <w:rtl/>
              </w:rPr>
              <w:t>عمالة</w:t>
            </w:r>
            <w:r w:rsidRPr="00252C4F">
              <w:rPr>
                <w:rFonts w:ascii="Arial" w:hAnsi="Arial" w:cs="Simplified Arabic"/>
                <w:sz w:val="16"/>
                <w:szCs w:val="16"/>
                <w:rtl/>
              </w:rPr>
              <w:t xml:space="preserve"> </w:t>
            </w:r>
          </w:p>
        </w:tc>
      </w:tr>
      <w:tr w:rsidR="00EE479D" w:rsidRPr="00252C4F" w14:paraId="2CC321F1" w14:textId="77777777" w:rsidTr="00595F78">
        <w:trPr>
          <w:trHeight w:val="284"/>
          <w:jc w:val="center"/>
        </w:trPr>
        <w:tc>
          <w:tcPr>
            <w:tcW w:w="1380" w:type="pct"/>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14:paraId="46A8083B" w14:textId="77777777" w:rsidR="00F55D96" w:rsidRPr="00252C4F" w:rsidRDefault="00F55D96" w:rsidP="00F55D96">
            <w:pPr>
              <w:spacing w:after="0" w:line="240" w:lineRule="auto"/>
              <w:ind w:left="113"/>
              <w:rPr>
                <w:rFonts w:ascii="Arial" w:hAnsi="Arial" w:cs="Arial"/>
                <w:sz w:val="16"/>
                <w:szCs w:val="16"/>
              </w:rPr>
            </w:pPr>
            <w:r w:rsidRPr="00252C4F">
              <w:rPr>
                <w:rFonts w:ascii="Arial" w:hAnsi="Arial" w:cs="Arial"/>
                <w:sz w:val="16"/>
                <w:szCs w:val="16"/>
              </w:rPr>
              <w:t>Unemployment</w:t>
            </w:r>
          </w:p>
        </w:tc>
        <w:tc>
          <w:tcPr>
            <w:tcW w:w="738" w:type="pct"/>
            <w:tcBorders>
              <w:left w:val="nil"/>
            </w:tcBorders>
            <w:shd w:val="clear" w:color="auto" w:fill="FFFFFF"/>
            <w:noWrap/>
            <w:tcMar>
              <w:top w:w="0" w:type="dxa"/>
              <w:left w:w="0" w:type="dxa"/>
              <w:bottom w:w="0" w:type="dxa"/>
              <w:right w:w="0" w:type="dxa"/>
            </w:tcMar>
            <w:vAlign w:val="center"/>
          </w:tcPr>
          <w:p w14:paraId="3750AC61" w14:textId="77777777" w:rsidR="00F55D96" w:rsidRPr="00252C4F" w:rsidRDefault="00F55D96" w:rsidP="00F55D96">
            <w:pPr>
              <w:autoSpaceDE w:val="0"/>
              <w:autoSpaceDN w:val="0"/>
              <w:adjustRightInd w:val="0"/>
              <w:spacing w:after="0" w:line="240" w:lineRule="auto"/>
              <w:ind w:left="60" w:right="60"/>
              <w:jc w:val="right"/>
              <w:rPr>
                <w:rFonts w:ascii="Arial" w:hAnsi="Arial" w:cs="Arial"/>
                <w:b/>
                <w:bCs/>
                <w:sz w:val="16"/>
                <w:szCs w:val="16"/>
              </w:rPr>
            </w:pPr>
            <w:r w:rsidRPr="00252C4F">
              <w:rPr>
                <w:rFonts w:ascii="Arial" w:hAnsi="Arial" w:cs="Arial"/>
                <w:b/>
                <w:bCs/>
                <w:sz w:val="16"/>
                <w:szCs w:val="16"/>
              </w:rPr>
              <w:t>3.2</w:t>
            </w:r>
          </w:p>
        </w:tc>
        <w:tc>
          <w:tcPr>
            <w:tcW w:w="764" w:type="pct"/>
            <w:shd w:val="clear" w:color="auto" w:fill="FFFFFF"/>
            <w:noWrap/>
            <w:tcMar>
              <w:top w:w="0" w:type="dxa"/>
              <w:left w:w="0" w:type="dxa"/>
              <w:bottom w:w="0" w:type="dxa"/>
              <w:right w:w="0" w:type="dxa"/>
            </w:tcMar>
            <w:vAlign w:val="center"/>
          </w:tcPr>
          <w:p w14:paraId="2CF1E320" w14:textId="77777777" w:rsidR="00F55D96" w:rsidRPr="00252C4F" w:rsidRDefault="00F55D96" w:rsidP="00F55D96">
            <w:pPr>
              <w:autoSpaceDE w:val="0"/>
              <w:autoSpaceDN w:val="0"/>
              <w:adjustRightInd w:val="0"/>
              <w:spacing w:after="0" w:line="240" w:lineRule="auto"/>
              <w:ind w:left="60" w:right="60"/>
              <w:jc w:val="right"/>
              <w:rPr>
                <w:rFonts w:ascii="Arial" w:hAnsi="Arial" w:cs="Arial"/>
                <w:sz w:val="16"/>
                <w:szCs w:val="16"/>
              </w:rPr>
            </w:pPr>
            <w:r w:rsidRPr="00252C4F">
              <w:rPr>
                <w:rFonts w:ascii="Arial" w:hAnsi="Arial" w:cs="Arial"/>
                <w:sz w:val="16"/>
                <w:szCs w:val="16"/>
              </w:rPr>
              <w:t>5.9</w:t>
            </w:r>
          </w:p>
        </w:tc>
        <w:tc>
          <w:tcPr>
            <w:tcW w:w="734" w:type="pct"/>
            <w:tcBorders>
              <w:right w:val="nil"/>
            </w:tcBorders>
            <w:shd w:val="clear" w:color="auto" w:fill="FFFFFF"/>
            <w:noWrap/>
            <w:tcMar>
              <w:top w:w="0" w:type="dxa"/>
              <w:left w:w="0" w:type="dxa"/>
              <w:bottom w:w="0" w:type="dxa"/>
              <w:right w:w="0" w:type="dxa"/>
            </w:tcMar>
            <w:vAlign w:val="center"/>
          </w:tcPr>
          <w:p w14:paraId="56A30CF4" w14:textId="77777777" w:rsidR="00F55D96" w:rsidRPr="00252C4F" w:rsidRDefault="00F55D96" w:rsidP="00F55D96">
            <w:pPr>
              <w:autoSpaceDE w:val="0"/>
              <w:autoSpaceDN w:val="0"/>
              <w:adjustRightInd w:val="0"/>
              <w:spacing w:after="0" w:line="240" w:lineRule="auto"/>
              <w:ind w:left="60" w:right="60"/>
              <w:jc w:val="right"/>
              <w:rPr>
                <w:rFonts w:ascii="Arial" w:hAnsi="Arial" w:cs="Arial"/>
                <w:sz w:val="16"/>
                <w:szCs w:val="16"/>
              </w:rPr>
            </w:pPr>
            <w:r w:rsidRPr="00252C4F">
              <w:rPr>
                <w:rFonts w:ascii="Arial" w:hAnsi="Arial" w:cs="Arial"/>
                <w:sz w:val="16"/>
                <w:szCs w:val="16"/>
              </w:rPr>
              <w:t>2.8</w:t>
            </w:r>
          </w:p>
        </w:tc>
        <w:tc>
          <w:tcPr>
            <w:tcW w:w="1383" w:type="pct"/>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14:paraId="4834CDAC" w14:textId="77777777" w:rsidR="00F55D96" w:rsidRPr="00252C4F" w:rsidRDefault="00F55D96" w:rsidP="00F55D96">
            <w:pPr>
              <w:bidi/>
              <w:spacing w:after="0" w:line="240" w:lineRule="auto"/>
              <w:ind w:left="57" w:right="57"/>
              <w:rPr>
                <w:rFonts w:ascii="Arial" w:hAnsi="Arial" w:cs="Simplified Arabic"/>
                <w:sz w:val="16"/>
                <w:szCs w:val="16"/>
                <w:rtl/>
              </w:rPr>
            </w:pPr>
            <w:r w:rsidRPr="00252C4F">
              <w:rPr>
                <w:rFonts w:ascii="Arial" w:hAnsi="Arial" w:cs="Simplified Arabic" w:hint="eastAsia"/>
                <w:sz w:val="16"/>
                <w:szCs w:val="16"/>
                <w:rtl/>
              </w:rPr>
              <w:t>بطالة</w:t>
            </w:r>
          </w:p>
        </w:tc>
      </w:tr>
      <w:tr w:rsidR="00EE479D" w:rsidRPr="00252C4F" w14:paraId="25E5431E" w14:textId="77777777" w:rsidTr="00595F78">
        <w:trPr>
          <w:trHeight w:val="284"/>
          <w:jc w:val="center"/>
        </w:trPr>
        <w:tc>
          <w:tcPr>
            <w:tcW w:w="1380" w:type="pct"/>
            <w:tcBorders>
              <w:top w:val="nil"/>
              <w:left w:val="single" w:sz="4" w:space="0" w:color="auto"/>
              <w:bottom w:val="single" w:sz="4" w:space="0" w:color="auto"/>
              <w:right w:val="single" w:sz="4" w:space="0" w:color="auto"/>
            </w:tcBorders>
            <w:shd w:val="clear" w:color="auto" w:fill="FFFFFF"/>
            <w:noWrap/>
            <w:tcMar>
              <w:top w:w="0" w:type="dxa"/>
              <w:left w:w="0" w:type="dxa"/>
              <w:bottom w:w="0" w:type="dxa"/>
              <w:right w:w="0" w:type="dxa"/>
            </w:tcMar>
            <w:vAlign w:val="center"/>
          </w:tcPr>
          <w:p w14:paraId="54F9E7F3" w14:textId="77777777" w:rsidR="00F55D96" w:rsidRPr="00252C4F" w:rsidRDefault="00F55D96" w:rsidP="00F55D96">
            <w:pPr>
              <w:spacing w:after="0" w:line="240" w:lineRule="auto"/>
              <w:ind w:left="113"/>
              <w:rPr>
                <w:rFonts w:ascii="Arial" w:hAnsi="Arial" w:cs="Arial"/>
                <w:b/>
                <w:bCs/>
                <w:sz w:val="16"/>
                <w:szCs w:val="16"/>
              </w:rPr>
            </w:pPr>
            <w:r w:rsidRPr="00252C4F">
              <w:rPr>
                <w:rFonts w:ascii="Arial" w:hAnsi="Arial" w:cs="Arial"/>
                <w:b/>
                <w:bCs/>
                <w:sz w:val="16"/>
                <w:szCs w:val="16"/>
              </w:rPr>
              <w:t>Total</w:t>
            </w:r>
          </w:p>
        </w:tc>
        <w:tc>
          <w:tcPr>
            <w:tcW w:w="738" w:type="pct"/>
            <w:tcBorders>
              <w:left w:val="nil"/>
              <w:bottom w:val="single" w:sz="4" w:space="0" w:color="auto"/>
            </w:tcBorders>
            <w:shd w:val="clear" w:color="auto" w:fill="FFFFFF"/>
            <w:noWrap/>
            <w:tcMar>
              <w:top w:w="0" w:type="dxa"/>
              <w:left w:w="0" w:type="dxa"/>
              <w:bottom w:w="0" w:type="dxa"/>
              <w:right w:w="0" w:type="dxa"/>
            </w:tcMar>
            <w:vAlign w:val="center"/>
          </w:tcPr>
          <w:p w14:paraId="12444779" w14:textId="77777777" w:rsidR="00F55D96" w:rsidRPr="00252C4F" w:rsidRDefault="00F55D96" w:rsidP="00F55D96">
            <w:pPr>
              <w:spacing w:after="0" w:line="240" w:lineRule="auto"/>
              <w:ind w:right="57" w:firstLineChars="100" w:firstLine="161"/>
              <w:jc w:val="right"/>
              <w:rPr>
                <w:rFonts w:ascii="Arial" w:hAnsi="Arial" w:cs="Arial"/>
                <w:b/>
                <w:bCs/>
                <w:sz w:val="16"/>
                <w:szCs w:val="16"/>
                <w:rtl/>
              </w:rPr>
            </w:pPr>
            <w:r w:rsidRPr="00252C4F">
              <w:rPr>
                <w:rFonts w:ascii="Arial" w:hAnsi="Arial" w:cs="Arial"/>
                <w:b/>
                <w:bCs/>
                <w:sz w:val="16"/>
                <w:szCs w:val="16"/>
              </w:rPr>
              <w:t>100</w:t>
            </w:r>
          </w:p>
        </w:tc>
        <w:tc>
          <w:tcPr>
            <w:tcW w:w="764" w:type="pct"/>
            <w:tcBorders>
              <w:bottom w:val="single" w:sz="4" w:space="0" w:color="auto"/>
            </w:tcBorders>
            <w:shd w:val="clear" w:color="auto" w:fill="FFFFFF"/>
            <w:noWrap/>
            <w:tcMar>
              <w:top w:w="0" w:type="dxa"/>
              <w:left w:w="0" w:type="dxa"/>
              <w:bottom w:w="0" w:type="dxa"/>
              <w:right w:w="0" w:type="dxa"/>
            </w:tcMar>
            <w:vAlign w:val="center"/>
          </w:tcPr>
          <w:p w14:paraId="6076998A" w14:textId="77777777" w:rsidR="00F55D96" w:rsidRPr="00252C4F" w:rsidRDefault="00F55D96" w:rsidP="00F55D96">
            <w:pPr>
              <w:spacing w:after="0" w:line="240" w:lineRule="auto"/>
              <w:ind w:right="57" w:firstLineChars="100" w:firstLine="161"/>
              <w:jc w:val="right"/>
              <w:rPr>
                <w:rFonts w:ascii="Arial" w:hAnsi="Arial" w:cs="Arial"/>
                <w:b/>
                <w:bCs/>
                <w:sz w:val="16"/>
                <w:szCs w:val="16"/>
                <w:rtl/>
              </w:rPr>
            </w:pPr>
            <w:r w:rsidRPr="00252C4F">
              <w:rPr>
                <w:rFonts w:ascii="Arial" w:hAnsi="Arial" w:cs="Arial"/>
                <w:b/>
                <w:bCs/>
                <w:sz w:val="16"/>
                <w:szCs w:val="16"/>
              </w:rPr>
              <w:t>100</w:t>
            </w:r>
          </w:p>
        </w:tc>
        <w:tc>
          <w:tcPr>
            <w:tcW w:w="734" w:type="pct"/>
            <w:tcBorders>
              <w:bottom w:val="single" w:sz="4" w:space="0" w:color="auto"/>
              <w:right w:val="nil"/>
            </w:tcBorders>
            <w:shd w:val="clear" w:color="auto" w:fill="FFFFFF"/>
            <w:noWrap/>
            <w:tcMar>
              <w:top w:w="0" w:type="dxa"/>
              <w:left w:w="0" w:type="dxa"/>
              <w:bottom w:w="0" w:type="dxa"/>
              <w:right w:w="0" w:type="dxa"/>
            </w:tcMar>
            <w:vAlign w:val="center"/>
          </w:tcPr>
          <w:p w14:paraId="40ED1FE5" w14:textId="77777777" w:rsidR="00F55D96" w:rsidRPr="00252C4F" w:rsidRDefault="00F55D96" w:rsidP="00F55D96">
            <w:pPr>
              <w:spacing w:after="0" w:line="240" w:lineRule="auto"/>
              <w:ind w:right="57" w:firstLineChars="100" w:firstLine="161"/>
              <w:jc w:val="right"/>
              <w:rPr>
                <w:rFonts w:ascii="Arial" w:hAnsi="Arial" w:cs="Arial"/>
                <w:b/>
                <w:bCs/>
                <w:sz w:val="16"/>
                <w:szCs w:val="16"/>
                <w:rtl/>
              </w:rPr>
            </w:pPr>
            <w:r w:rsidRPr="00252C4F">
              <w:rPr>
                <w:rFonts w:ascii="Arial" w:hAnsi="Arial" w:cs="Arial"/>
                <w:b/>
                <w:bCs/>
                <w:sz w:val="16"/>
                <w:szCs w:val="16"/>
              </w:rPr>
              <w:t>100</w:t>
            </w:r>
          </w:p>
        </w:tc>
        <w:tc>
          <w:tcPr>
            <w:tcW w:w="1383" w:type="pct"/>
            <w:tcBorders>
              <w:top w:val="nil"/>
              <w:left w:val="single" w:sz="4" w:space="0" w:color="auto"/>
              <w:bottom w:val="single" w:sz="4" w:space="0" w:color="auto"/>
              <w:right w:val="single" w:sz="4" w:space="0" w:color="auto"/>
            </w:tcBorders>
            <w:shd w:val="clear" w:color="auto" w:fill="FFFFFF"/>
            <w:noWrap/>
            <w:tcMar>
              <w:top w:w="0" w:type="dxa"/>
              <w:left w:w="0" w:type="dxa"/>
              <w:bottom w:w="0" w:type="dxa"/>
              <w:right w:w="0" w:type="dxa"/>
            </w:tcMar>
            <w:vAlign w:val="center"/>
          </w:tcPr>
          <w:p w14:paraId="63ED6915" w14:textId="77777777" w:rsidR="00F55D96" w:rsidRPr="00252C4F" w:rsidRDefault="00F55D96" w:rsidP="00F55D96">
            <w:pPr>
              <w:bidi/>
              <w:spacing w:after="0" w:line="240" w:lineRule="auto"/>
              <w:ind w:left="57" w:right="57"/>
              <w:rPr>
                <w:rFonts w:ascii="Arial" w:hAnsi="Arial" w:cs="Simplified Arabic"/>
                <w:b/>
                <w:bCs/>
                <w:sz w:val="16"/>
                <w:szCs w:val="16"/>
              </w:rPr>
            </w:pPr>
            <w:r w:rsidRPr="00252C4F">
              <w:rPr>
                <w:rFonts w:ascii="Arial" w:hAnsi="Arial" w:cs="Simplified Arabic" w:hint="eastAsia"/>
                <w:b/>
                <w:bCs/>
                <w:sz w:val="16"/>
                <w:szCs w:val="16"/>
                <w:rtl/>
              </w:rPr>
              <w:t>المجموع</w:t>
            </w:r>
          </w:p>
        </w:tc>
      </w:tr>
    </w:tbl>
    <w:p w14:paraId="674C8C5F" w14:textId="77777777" w:rsidR="00F55D96" w:rsidRPr="00252C4F" w:rsidRDefault="00F55D96" w:rsidP="00F55D96">
      <w:pPr>
        <w:pStyle w:val="BodyText3"/>
        <w:spacing w:after="0" w:line="240" w:lineRule="auto"/>
        <w:rPr>
          <w:b/>
          <w:bCs/>
          <w:sz w:val="24"/>
          <w:szCs w:val="24"/>
        </w:rPr>
      </w:pPr>
    </w:p>
    <w:p w14:paraId="7EB1F45F" w14:textId="77777777" w:rsidR="00F55D96" w:rsidRPr="00252C4F" w:rsidRDefault="00F55D96" w:rsidP="00F55D96">
      <w:pPr>
        <w:pStyle w:val="BodyText3"/>
        <w:spacing w:after="0" w:line="240" w:lineRule="auto"/>
        <w:rPr>
          <w:b/>
          <w:bCs/>
          <w:rtl/>
        </w:rPr>
      </w:pPr>
    </w:p>
    <w:p w14:paraId="0BF8D4E1" w14:textId="77777777" w:rsidR="00F55D96" w:rsidRPr="00252C4F" w:rsidRDefault="00F55D96" w:rsidP="00F55D96">
      <w:pPr>
        <w:pStyle w:val="BodyText3"/>
        <w:bidi/>
        <w:spacing w:after="0" w:line="240" w:lineRule="auto"/>
        <w:rPr>
          <w:b/>
          <w:bCs/>
          <w:rtl/>
        </w:rPr>
      </w:pPr>
    </w:p>
    <w:p w14:paraId="640B72A9" w14:textId="77777777" w:rsidR="00F55D96" w:rsidRPr="00252C4F" w:rsidRDefault="00F55D96" w:rsidP="00F55D96">
      <w:pPr>
        <w:pStyle w:val="BodyText3"/>
        <w:bidi/>
        <w:spacing w:after="0" w:line="240" w:lineRule="auto"/>
        <w:rPr>
          <w:b/>
          <w:bCs/>
          <w:rtl/>
        </w:rPr>
      </w:pPr>
    </w:p>
    <w:p w14:paraId="319A8107" w14:textId="77777777" w:rsidR="00F55D96" w:rsidRPr="00252C4F" w:rsidRDefault="00F55D96" w:rsidP="00EF033B">
      <w:pPr>
        <w:bidi/>
        <w:spacing w:after="0" w:line="240" w:lineRule="auto"/>
        <w:rPr>
          <w:rFonts w:cs="Simplified Arabic"/>
          <w:b/>
          <w:bCs/>
          <w:sz w:val="20"/>
          <w:szCs w:val="20"/>
        </w:rPr>
      </w:pPr>
      <w:r w:rsidRPr="00252C4F">
        <w:rPr>
          <w:rFonts w:cs="Simplified Arabic"/>
          <w:b/>
          <w:bCs/>
          <w:sz w:val="20"/>
          <w:szCs w:val="20"/>
          <w:rtl/>
        </w:rPr>
        <w:lastRenderedPageBreak/>
        <w:t>ا</w:t>
      </w:r>
      <w:r w:rsidRPr="00252C4F">
        <w:rPr>
          <w:rFonts w:cs="Simplified Arabic" w:hint="cs"/>
          <w:b/>
          <w:bCs/>
          <w:sz w:val="20"/>
          <w:szCs w:val="20"/>
          <w:rtl/>
        </w:rPr>
        <w:t>لحالة العملية</w:t>
      </w:r>
    </w:p>
    <w:p w14:paraId="0F54C901" w14:textId="77777777" w:rsidR="00F55D96" w:rsidRPr="00252C4F" w:rsidRDefault="00F55D96" w:rsidP="00EF033B">
      <w:pPr>
        <w:bidi/>
        <w:spacing w:after="0" w:line="240" w:lineRule="auto"/>
        <w:jc w:val="lowKashida"/>
        <w:rPr>
          <w:rFonts w:ascii="Simplified Arabic" w:hAnsi="Simplified Arabic" w:cs="Simplified Arabic"/>
          <w:sz w:val="20"/>
          <w:szCs w:val="20"/>
          <w:rtl/>
        </w:rPr>
      </w:pPr>
      <w:r w:rsidRPr="00252C4F">
        <w:rPr>
          <w:rFonts w:ascii="Simplified Arabic" w:hAnsi="Simplified Arabic" w:cs="Simplified Arabic"/>
          <w:sz w:val="20"/>
          <w:szCs w:val="20"/>
        </w:rPr>
        <w:t>4.7</w:t>
      </w:r>
      <w:r w:rsidRPr="00252C4F">
        <w:rPr>
          <w:rFonts w:ascii="Simplified Arabic" w:hAnsi="Simplified Arabic" w:cs="Simplified Arabic"/>
          <w:sz w:val="20"/>
          <w:szCs w:val="20"/>
          <w:rtl/>
        </w:rPr>
        <w:t>% من العاملين في محافظة القدس هم أصحاب عمل، و</w:t>
      </w:r>
      <w:r w:rsidRPr="00252C4F">
        <w:rPr>
          <w:rFonts w:ascii="Simplified Arabic" w:hAnsi="Simplified Arabic" w:cs="Simplified Arabic"/>
          <w:sz w:val="20"/>
          <w:szCs w:val="20"/>
        </w:rPr>
        <w:t>5.9</w:t>
      </w:r>
      <w:r w:rsidRPr="00252C4F">
        <w:rPr>
          <w:rFonts w:ascii="Simplified Arabic" w:hAnsi="Simplified Arabic" w:cs="Simplified Arabic"/>
          <w:sz w:val="20"/>
          <w:szCs w:val="20"/>
          <w:rtl/>
        </w:rPr>
        <w:t>% يعملون لحسابهم، و</w:t>
      </w:r>
      <w:r w:rsidRPr="00252C4F">
        <w:rPr>
          <w:rFonts w:ascii="Simplified Arabic" w:hAnsi="Simplified Arabic" w:cs="Simplified Arabic"/>
          <w:sz w:val="20"/>
          <w:szCs w:val="20"/>
        </w:rPr>
        <w:t>88.9</w:t>
      </w:r>
      <w:r w:rsidRPr="00252C4F">
        <w:rPr>
          <w:rFonts w:ascii="Simplified Arabic" w:hAnsi="Simplified Arabic" w:cs="Simplified Arabic"/>
          <w:sz w:val="20"/>
          <w:szCs w:val="20"/>
          <w:rtl/>
        </w:rPr>
        <w:t>% مستخدمون بأجر، و</w:t>
      </w:r>
      <w:r w:rsidRPr="00252C4F">
        <w:rPr>
          <w:rFonts w:ascii="Simplified Arabic" w:hAnsi="Simplified Arabic" w:cs="Simplified Arabic"/>
          <w:sz w:val="20"/>
          <w:szCs w:val="20"/>
        </w:rPr>
        <w:t>0.5</w:t>
      </w:r>
      <w:r w:rsidRPr="00252C4F">
        <w:rPr>
          <w:rFonts w:ascii="Simplified Arabic" w:hAnsi="Simplified Arabic" w:cs="Simplified Arabic"/>
          <w:sz w:val="20"/>
          <w:szCs w:val="20"/>
          <w:rtl/>
        </w:rPr>
        <w:t xml:space="preserve">% يعملون أعضاء أسرة غير مدفوعي الأجر. </w:t>
      </w:r>
    </w:p>
    <w:p w14:paraId="42AFEE93" w14:textId="77777777" w:rsidR="00F55D96" w:rsidRPr="00252C4F" w:rsidRDefault="00F55D96" w:rsidP="00F55D96">
      <w:pPr>
        <w:pStyle w:val="BodyText3"/>
        <w:spacing w:after="0" w:line="240" w:lineRule="auto"/>
        <w:jc w:val="both"/>
        <w:rPr>
          <w:sz w:val="14"/>
          <w:szCs w:val="14"/>
          <w:rtl/>
        </w:rPr>
      </w:pPr>
    </w:p>
    <w:p w14:paraId="7260549E" w14:textId="77777777" w:rsidR="00F55D96" w:rsidRPr="00252C4F" w:rsidRDefault="00F55D96" w:rsidP="00F55D96">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 xml:space="preserve">التوزيع النسبي للعاملين من محافظة القدس حسب الحالة العملية، </w:t>
      </w:r>
      <w:r w:rsidRPr="00252C4F">
        <w:rPr>
          <w:rFonts w:ascii="Simplified Arabic" w:hAnsi="Simplified Arabic" w:cs="Simplified Arabic" w:hint="cs"/>
          <w:b/>
          <w:bCs/>
          <w:sz w:val="18"/>
          <w:szCs w:val="18"/>
          <w:rtl/>
        </w:rPr>
        <w:t>2022</w:t>
      </w:r>
    </w:p>
    <w:p w14:paraId="749B1BB8" w14:textId="77777777" w:rsidR="00303129" w:rsidRPr="00252C4F" w:rsidRDefault="00F55D96" w:rsidP="00F55D96">
      <w:pPr>
        <w:spacing w:after="0" w:line="240" w:lineRule="auto"/>
        <w:jc w:val="center"/>
        <w:rPr>
          <w:rFonts w:ascii="Arial" w:hAnsi="Arial" w:cs="Arial"/>
          <w:b/>
          <w:bCs/>
          <w:sz w:val="18"/>
          <w:szCs w:val="18"/>
        </w:rPr>
      </w:pPr>
      <w:r w:rsidRPr="00252C4F">
        <w:rPr>
          <w:rFonts w:ascii="Arial" w:hAnsi="Arial" w:cs="Arial"/>
          <w:b/>
          <w:bCs/>
          <w:sz w:val="18"/>
          <w:szCs w:val="18"/>
        </w:rPr>
        <w:t xml:space="preserve">Percentage Distribution of Employed Individuals from Jerusalem Governorate by Employment Status, </w:t>
      </w:r>
      <w:r w:rsidRPr="00252C4F">
        <w:rPr>
          <w:rFonts w:ascii="Arial" w:hAnsi="Arial" w:cs="Arial" w:hint="cs"/>
          <w:b/>
          <w:bCs/>
          <w:sz w:val="18"/>
          <w:szCs w:val="18"/>
          <w:rtl/>
        </w:rPr>
        <w:t>2022</w:t>
      </w:r>
      <w:r w:rsidRPr="00252C4F">
        <w:rPr>
          <w:rFonts w:ascii="Arial" w:hAnsi="Arial" w:cs="Arial"/>
          <w:b/>
          <w:bCs/>
          <w:sz w:val="18"/>
          <w:szCs w:val="18"/>
        </w:rPr>
        <w:t xml:space="preserve"> </w:t>
      </w:r>
    </w:p>
    <w:p w14:paraId="7D835874" w14:textId="77777777" w:rsidR="00F55D96" w:rsidRPr="00252C4F" w:rsidRDefault="00F55D96" w:rsidP="007754E7">
      <w:pPr>
        <w:spacing w:after="0" w:line="240" w:lineRule="auto"/>
        <w:jc w:val="center"/>
        <w:rPr>
          <w:rFonts w:ascii="Arial" w:hAnsi="Arial" w:cs="Arial"/>
          <w:sz w:val="10"/>
          <w:szCs w:val="10"/>
        </w:rPr>
      </w:pPr>
      <w:r w:rsidRPr="00252C4F">
        <w:rPr>
          <w:rFonts w:ascii="Arial" w:hAnsi="Arial" w:cs="Arial"/>
          <w:noProof/>
          <w:sz w:val="16"/>
          <w:szCs w:val="16"/>
          <w:bdr w:val="single" w:sz="4" w:space="0" w:color="auto"/>
        </w:rPr>
        <w:drawing>
          <wp:inline distT="0" distB="0" distL="0" distR="0" wp14:anchorId="0CB4FC40" wp14:editId="073AD853">
            <wp:extent cx="4671060" cy="1924216"/>
            <wp:effectExtent l="0" t="0" r="0" b="0"/>
            <wp:docPr id="18" name="Char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32E548A9" w14:textId="77777777" w:rsidR="00F55D96" w:rsidRPr="00252C4F" w:rsidRDefault="00F55D96" w:rsidP="00F55D96">
      <w:pPr>
        <w:spacing w:after="0" w:line="240" w:lineRule="auto"/>
        <w:jc w:val="center"/>
        <w:rPr>
          <w:rFonts w:ascii="Arial" w:hAnsi="Arial" w:cs="Arial"/>
          <w:sz w:val="10"/>
          <w:szCs w:val="10"/>
        </w:rPr>
      </w:pPr>
    </w:p>
    <w:p w14:paraId="2121523D" w14:textId="77777777" w:rsidR="00F55D96" w:rsidRPr="00252C4F" w:rsidRDefault="00F55D96" w:rsidP="00F55D96">
      <w:pPr>
        <w:spacing w:after="0" w:line="240" w:lineRule="auto"/>
        <w:jc w:val="right"/>
        <w:rPr>
          <w:rFonts w:cs="Simplified Arabic"/>
          <w:sz w:val="20"/>
          <w:szCs w:val="20"/>
        </w:rPr>
      </w:pPr>
      <w:r w:rsidRPr="00252C4F">
        <w:rPr>
          <w:rFonts w:cs="Simplified Arabic" w:hint="cs"/>
          <w:b/>
          <w:bCs/>
          <w:sz w:val="20"/>
          <w:szCs w:val="20"/>
          <w:rtl/>
        </w:rPr>
        <w:t>المهنة الرئيسية</w:t>
      </w:r>
      <w:r w:rsidRPr="00252C4F">
        <w:rPr>
          <w:rFonts w:cs="Simplified Arabic" w:hint="cs"/>
          <w:sz w:val="20"/>
          <w:szCs w:val="20"/>
          <w:rtl/>
        </w:rPr>
        <w:t xml:space="preserve"> </w:t>
      </w:r>
    </w:p>
    <w:p w14:paraId="165CB5A5" w14:textId="77777777" w:rsidR="00F55D96" w:rsidRPr="00252C4F" w:rsidRDefault="00F55D96" w:rsidP="00F55D96">
      <w:pPr>
        <w:bidi/>
        <w:spacing w:after="0" w:line="240" w:lineRule="auto"/>
        <w:jc w:val="both"/>
        <w:rPr>
          <w:rFonts w:ascii="Simplified Arabic" w:hAnsi="Simplified Arabic" w:cs="Simplified Arabic"/>
          <w:sz w:val="20"/>
          <w:szCs w:val="20"/>
          <w:rtl/>
        </w:rPr>
      </w:pPr>
      <w:r w:rsidRPr="00252C4F">
        <w:rPr>
          <w:rFonts w:ascii="Simplified Arabic" w:hAnsi="Simplified Arabic" w:cs="Simplified Arabic"/>
          <w:sz w:val="20"/>
          <w:szCs w:val="20"/>
          <w:rtl/>
        </w:rPr>
        <w:t xml:space="preserve">على صعيد توزيع العاملين من محافظة القدس حسب المهنة في عام </w:t>
      </w:r>
      <w:r w:rsidRPr="00252C4F">
        <w:rPr>
          <w:rFonts w:ascii="Simplified Arabic" w:hAnsi="Simplified Arabic" w:cs="Simplified Arabic"/>
          <w:sz w:val="20"/>
          <w:szCs w:val="20"/>
        </w:rPr>
        <w:t>2022</w:t>
      </w:r>
      <w:r w:rsidRPr="00252C4F">
        <w:rPr>
          <w:rFonts w:ascii="Simplified Arabic" w:hAnsi="Simplified Arabic" w:cs="Simplified Arabic"/>
          <w:sz w:val="20"/>
          <w:szCs w:val="20"/>
          <w:rtl/>
        </w:rPr>
        <w:t xml:space="preserve">، كانت أعلى نسبة للعاملين </w:t>
      </w:r>
      <w:r w:rsidRPr="00252C4F">
        <w:rPr>
          <w:rFonts w:ascii="Simplified Arabic" w:hAnsi="Simplified Arabic" w:cs="Simplified Arabic" w:hint="cs"/>
          <w:sz w:val="20"/>
          <w:szCs w:val="20"/>
          <w:rtl/>
        </w:rPr>
        <w:t xml:space="preserve">في </w:t>
      </w:r>
      <w:r w:rsidRPr="00252C4F">
        <w:rPr>
          <w:rFonts w:ascii="Simplified Arabic" w:hAnsi="Simplified Arabic" w:cs="Simplified Arabic"/>
          <w:sz w:val="20"/>
          <w:szCs w:val="20"/>
          <w:rtl/>
        </w:rPr>
        <w:t>الحرف وما</w:t>
      </w:r>
      <w:r w:rsidRPr="00252C4F">
        <w:rPr>
          <w:rFonts w:ascii="Simplified Arabic" w:hAnsi="Simplified Arabic" w:cs="Simplified Arabic"/>
          <w:sz w:val="20"/>
          <w:szCs w:val="20"/>
        </w:rPr>
        <w:t xml:space="preserve"> </w:t>
      </w:r>
      <w:r w:rsidRPr="00252C4F">
        <w:rPr>
          <w:rFonts w:ascii="Simplified Arabic" w:hAnsi="Simplified Arabic" w:cs="Simplified Arabic"/>
          <w:sz w:val="20"/>
          <w:szCs w:val="20"/>
          <w:rtl/>
        </w:rPr>
        <w:t>إليها من المهن</w:t>
      </w:r>
      <w:r w:rsidRPr="00252C4F">
        <w:rPr>
          <w:rFonts w:ascii="Simplified Arabic" w:hAnsi="Simplified Arabic" w:cs="Simplified Arabic" w:hint="cs"/>
          <w:sz w:val="20"/>
          <w:szCs w:val="20"/>
          <w:rtl/>
        </w:rPr>
        <w:t xml:space="preserve"> </w:t>
      </w:r>
      <w:r w:rsidRPr="00252C4F">
        <w:rPr>
          <w:rFonts w:ascii="Simplified Arabic" w:hAnsi="Simplified Arabic" w:cs="Simplified Arabic"/>
          <w:sz w:val="20"/>
          <w:szCs w:val="20"/>
          <w:rtl/>
        </w:rPr>
        <w:t xml:space="preserve">بواقع </w:t>
      </w:r>
      <w:r w:rsidRPr="00252C4F">
        <w:rPr>
          <w:rFonts w:ascii="Simplified Arabic" w:hAnsi="Simplified Arabic" w:cs="Simplified Arabic" w:hint="cs"/>
          <w:sz w:val="20"/>
          <w:szCs w:val="20"/>
          <w:rtl/>
        </w:rPr>
        <w:t>25.2</w:t>
      </w:r>
      <w:r w:rsidRPr="00252C4F">
        <w:rPr>
          <w:rFonts w:ascii="Simplified Arabic" w:hAnsi="Simplified Arabic" w:cs="Simplified Arabic"/>
          <w:sz w:val="20"/>
          <w:szCs w:val="20"/>
          <w:rtl/>
        </w:rPr>
        <w:t xml:space="preserve">%، يليها العاملين </w:t>
      </w:r>
      <w:r w:rsidRPr="00252C4F">
        <w:rPr>
          <w:rFonts w:ascii="Simplified Arabic" w:hAnsi="Simplified Arabic" w:cs="Simplified Arabic" w:hint="cs"/>
          <w:sz w:val="20"/>
          <w:szCs w:val="20"/>
          <w:rtl/>
        </w:rPr>
        <w:t>مهنة ال</w:t>
      </w:r>
      <w:r w:rsidRPr="00252C4F">
        <w:rPr>
          <w:rFonts w:ascii="Simplified Arabic" w:hAnsi="Simplified Arabic" w:cs="Simplified Arabic"/>
          <w:sz w:val="20"/>
          <w:szCs w:val="20"/>
          <w:rtl/>
        </w:rPr>
        <w:t>فنيون والمتخصصون</w:t>
      </w:r>
      <w:r w:rsidRPr="00252C4F">
        <w:rPr>
          <w:rFonts w:ascii="Simplified Arabic" w:hAnsi="Simplified Arabic" w:cs="Simplified Arabic"/>
          <w:sz w:val="20"/>
          <w:szCs w:val="20"/>
        </w:rPr>
        <w:t xml:space="preserve"> </w:t>
      </w:r>
      <w:r w:rsidRPr="00252C4F">
        <w:rPr>
          <w:rFonts w:ascii="Simplified Arabic" w:hAnsi="Simplified Arabic" w:cs="Simplified Arabic"/>
          <w:sz w:val="20"/>
          <w:szCs w:val="20"/>
          <w:rtl/>
        </w:rPr>
        <w:t xml:space="preserve">والمساعدون والكتبة بنسبة </w:t>
      </w:r>
      <w:r w:rsidRPr="00252C4F">
        <w:rPr>
          <w:rFonts w:ascii="Simplified Arabic" w:hAnsi="Simplified Arabic" w:cs="Simplified Arabic" w:hint="cs"/>
          <w:sz w:val="20"/>
          <w:szCs w:val="20"/>
          <w:rtl/>
        </w:rPr>
        <w:t>21.3</w:t>
      </w:r>
      <w:r w:rsidRPr="00252C4F">
        <w:rPr>
          <w:rFonts w:ascii="Simplified Arabic" w:hAnsi="Simplified Arabic" w:cs="Simplified Arabic"/>
          <w:sz w:val="20"/>
          <w:szCs w:val="20"/>
          <w:rtl/>
        </w:rPr>
        <w:t xml:space="preserve">% ومن ثم العاملين </w:t>
      </w:r>
      <w:r w:rsidRPr="00252C4F">
        <w:rPr>
          <w:rFonts w:ascii="Simplified Arabic" w:hAnsi="Simplified Arabic" w:cs="Simplified Arabic" w:hint="cs"/>
          <w:sz w:val="20"/>
          <w:szCs w:val="20"/>
          <w:rtl/>
        </w:rPr>
        <w:t xml:space="preserve">في </w:t>
      </w:r>
      <w:r w:rsidRPr="00252C4F">
        <w:rPr>
          <w:rFonts w:ascii="Simplified Arabic" w:hAnsi="Simplified Arabic" w:cs="Simplified Arabic"/>
          <w:sz w:val="20"/>
          <w:szCs w:val="20"/>
          <w:rtl/>
        </w:rPr>
        <w:t xml:space="preserve">المهن الأولية بنسبة </w:t>
      </w:r>
      <w:r w:rsidRPr="00252C4F">
        <w:rPr>
          <w:rFonts w:ascii="Simplified Arabic" w:hAnsi="Simplified Arabic" w:cs="Simplified Arabic" w:hint="cs"/>
          <w:sz w:val="20"/>
          <w:szCs w:val="20"/>
          <w:rtl/>
        </w:rPr>
        <w:t>20.4</w:t>
      </w:r>
      <w:r w:rsidRPr="00252C4F">
        <w:rPr>
          <w:rFonts w:ascii="Simplified Arabic" w:hAnsi="Simplified Arabic" w:cs="Simplified Arabic"/>
          <w:sz w:val="20"/>
          <w:szCs w:val="20"/>
        </w:rPr>
        <w:t>%</w:t>
      </w:r>
      <w:r w:rsidRPr="00252C4F">
        <w:rPr>
          <w:rFonts w:ascii="Simplified Arabic" w:hAnsi="Simplified Arabic" w:cs="Simplified Arabic"/>
          <w:sz w:val="20"/>
          <w:szCs w:val="20"/>
          <w:rtl/>
        </w:rPr>
        <w:t xml:space="preserve">، يليها العاملين في الخدمات والباعة في الاسواق بنسبة </w:t>
      </w:r>
      <w:r w:rsidRPr="00252C4F">
        <w:rPr>
          <w:rFonts w:ascii="Simplified Arabic" w:hAnsi="Simplified Arabic" w:cs="Simplified Arabic" w:hint="cs"/>
          <w:sz w:val="20"/>
          <w:szCs w:val="20"/>
          <w:rtl/>
        </w:rPr>
        <w:t>16.1</w:t>
      </w:r>
      <w:r w:rsidRPr="00252C4F">
        <w:rPr>
          <w:rFonts w:ascii="Simplified Arabic" w:hAnsi="Simplified Arabic" w:cs="Simplified Arabic"/>
          <w:sz w:val="20"/>
          <w:szCs w:val="20"/>
          <w:rtl/>
        </w:rPr>
        <w:t xml:space="preserve">%، يليها فئة مشغلو الآلات ومجمعوها بنسبة </w:t>
      </w:r>
      <w:r w:rsidRPr="00252C4F">
        <w:rPr>
          <w:rFonts w:ascii="Simplified Arabic" w:hAnsi="Simplified Arabic" w:cs="Simplified Arabic" w:hint="cs"/>
          <w:sz w:val="20"/>
          <w:szCs w:val="20"/>
          <w:rtl/>
        </w:rPr>
        <w:t>15.4</w:t>
      </w:r>
      <w:r w:rsidRPr="00252C4F">
        <w:rPr>
          <w:rFonts w:ascii="Simplified Arabic" w:hAnsi="Simplified Arabic" w:cs="Simplified Arabic"/>
          <w:sz w:val="20"/>
          <w:szCs w:val="20"/>
          <w:rtl/>
        </w:rPr>
        <w:t>% ثم الذين يعملون كمشرعين وموظفي إدارة عليا بنسبة</w:t>
      </w:r>
      <w:r w:rsidRPr="00252C4F">
        <w:rPr>
          <w:rFonts w:ascii="Simplified Arabic" w:hAnsi="Simplified Arabic" w:cs="Simplified Arabic" w:hint="cs"/>
          <w:sz w:val="20"/>
          <w:szCs w:val="20"/>
          <w:rtl/>
        </w:rPr>
        <w:t xml:space="preserve"> 1.2</w:t>
      </w:r>
      <w:r w:rsidRPr="00252C4F">
        <w:rPr>
          <w:rFonts w:ascii="Simplified Arabic" w:hAnsi="Simplified Arabic" w:cs="Simplified Arabic"/>
          <w:sz w:val="20"/>
          <w:szCs w:val="20"/>
        </w:rPr>
        <w:t xml:space="preserve"> </w:t>
      </w:r>
      <w:r w:rsidRPr="00252C4F">
        <w:rPr>
          <w:rFonts w:ascii="Simplified Arabic" w:hAnsi="Simplified Arabic" w:cs="Simplified Arabic"/>
          <w:sz w:val="20"/>
          <w:szCs w:val="20"/>
          <w:rtl/>
        </w:rPr>
        <w:t>% وأخيراً العمال المهرة في الزراعة والصيد 0.</w:t>
      </w:r>
      <w:r w:rsidRPr="00252C4F">
        <w:rPr>
          <w:rFonts w:ascii="Simplified Arabic" w:hAnsi="Simplified Arabic" w:cs="Simplified Arabic" w:hint="cs"/>
          <w:sz w:val="20"/>
          <w:szCs w:val="20"/>
          <w:rtl/>
        </w:rPr>
        <w:t>4</w:t>
      </w:r>
      <w:r w:rsidRPr="00252C4F">
        <w:rPr>
          <w:rFonts w:ascii="Simplified Arabic" w:hAnsi="Simplified Arabic" w:cs="Simplified Arabic"/>
          <w:sz w:val="20"/>
          <w:szCs w:val="20"/>
          <w:rtl/>
        </w:rPr>
        <w:t xml:space="preserve">%. </w:t>
      </w:r>
    </w:p>
    <w:p w14:paraId="7DB1395A" w14:textId="2A0265CF" w:rsidR="00F55D96" w:rsidRPr="00252C4F" w:rsidRDefault="00F55D96" w:rsidP="00420195">
      <w:pPr>
        <w:bidi/>
        <w:spacing w:after="0" w:line="240" w:lineRule="auto"/>
        <w:jc w:val="center"/>
        <w:rPr>
          <w:rFonts w:ascii="Simplified Arabic" w:hAnsi="Simplified Arabic" w:cs="Simplified Arabic"/>
          <w:b/>
          <w:bCs/>
          <w:sz w:val="18"/>
          <w:szCs w:val="18"/>
        </w:rPr>
      </w:pPr>
      <w:r w:rsidRPr="00252C4F">
        <w:rPr>
          <w:rFonts w:ascii="Simplified Arabic" w:hAnsi="Simplified Arabic" w:cs="Simplified Arabic"/>
          <w:b/>
          <w:bCs/>
          <w:sz w:val="18"/>
          <w:szCs w:val="18"/>
          <w:rtl/>
        </w:rPr>
        <w:t xml:space="preserve">التوزيع النسبي للعملين من محافظة القدس حسب المهنة، </w:t>
      </w:r>
      <w:r w:rsidRPr="00252C4F">
        <w:rPr>
          <w:rFonts w:ascii="Simplified Arabic" w:hAnsi="Simplified Arabic" w:cs="Simplified Arabic" w:hint="cs"/>
          <w:b/>
          <w:bCs/>
          <w:sz w:val="18"/>
          <w:szCs w:val="18"/>
          <w:rtl/>
        </w:rPr>
        <w:t>2022</w:t>
      </w:r>
    </w:p>
    <w:p w14:paraId="12F23DAA" w14:textId="77777777" w:rsidR="00F55D96" w:rsidRPr="00252C4F" w:rsidRDefault="00F55D96" w:rsidP="007754E7">
      <w:pPr>
        <w:pStyle w:val="xl42"/>
        <w:pBdr>
          <w:bottom w:val="none" w:sz="0" w:space="0" w:color="auto"/>
          <w:right w:val="none" w:sz="0" w:space="0" w:color="auto"/>
        </w:pBdr>
        <w:spacing w:before="0" w:beforeAutospacing="0" w:after="0" w:afterAutospacing="0"/>
        <w:textAlignment w:val="auto"/>
        <w:rPr>
          <w:rFonts w:ascii="Arial" w:hAnsi="Arial" w:cs="Arial"/>
        </w:rPr>
      </w:pPr>
      <w:r w:rsidRPr="00252C4F">
        <w:rPr>
          <w:rFonts w:ascii="Arial" w:hAnsi="Arial" w:cs="Arial"/>
        </w:rPr>
        <w:t xml:space="preserve">Percentage Distribution of Employed Individuals From Jerusalem Governorate by Occupation, </w:t>
      </w:r>
      <w:r w:rsidRPr="00252C4F">
        <w:rPr>
          <w:rFonts w:ascii="Arial" w:hAnsi="Arial" w:cs="Arial" w:hint="cs"/>
          <w:rtl/>
        </w:rPr>
        <w:t>2022</w:t>
      </w:r>
    </w:p>
    <w:tbl>
      <w:tblPr>
        <w:tblW w:w="5000" w:type="pct"/>
        <w:jc w:val="center"/>
        <w:tblCellMar>
          <w:left w:w="28" w:type="dxa"/>
          <w:right w:w="227" w:type="dxa"/>
        </w:tblCellMar>
        <w:tblLook w:val="0000" w:firstRow="0" w:lastRow="0" w:firstColumn="0" w:lastColumn="0" w:noHBand="0" w:noVBand="0"/>
      </w:tblPr>
      <w:tblGrid>
        <w:gridCol w:w="3727"/>
        <w:gridCol w:w="1217"/>
        <w:gridCol w:w="2417"/>
      </w:tblGrid>
      <w:tr w:rsidR="00EE479D" w:rsidRPr="00252C4F" w14:paraId="57D0EB07" w14:textId="77777777" w:rsidTr="00595F78">
        <w:trPr>
          <w:trHeight w:val="284"/>
          <w:jc w:val="center"/>
        </w:trPr>
        <w:tc>
          <w:tcPr>
            <w:tcW w:w="2175" w:type="pct"/>
            <w:tcBorders>
              <w:top w:val="single" w:sz="4" w:space="0" w:color="auto"/>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723461EB" w14:textId="77777777" w:rsidR="00F55D96" w:rsidRPr="00252C4F" w:rsidRDefault="00F55D96" w:rsidP="00F55D96">
            <w:pPr>
              <w:spacing w:after="0" w:line="240" w:lineRule="auto"/>
              <w:jc w:val="center"/>
              <w:rPr>
                <w:rFonts w:ascii="Arial" w:hAnsi="Arial" w:cs="Arial"/>
                <w:b/>
                <w:bCs/>
                <w:sz w:val="16"/>
                <w:szCs w:val="16"/>
              </w:rPr>
            </w:pPr>
            <w:r w:rsidRPr="00252C4F">
              <w:rPr>
                <w:rFonts w:ascii="Arial" w:hAnsi="Arial" w:cs="Arial"/>
                <w:b/>
                <w:bCs/>
                <w:sz w:val="16"/>
                <w:szCs w:val="16"/>
              </w:rPr>
              <w:t>Occupation</w:t>
            </w:r>
          </w:p>
        </w:tc>
        <w:tc>
          <w:tcPr>
            <w:tcW w:w="1005" w:type="pct"/>
            <w:tcBorders>
              <w:top w:val="single" w:sz="4" w:space="0" w:color="auto"/>
              <w:left w:val="single" w:sz="4" w:space="0" w:color="auto"/>
              <w:bottom w:val="single" w:sz="4" w:space="0" w:color="auto"/>
              <w:right w:val="single" w:sz="4" w:space="0" w:color="auto"/>
            </w:tcBorders>
            <w:shd w:val="clear" w:color="auto" w:fill="FFFFFF"/>
            <w:vAlign w:val="center"/>
          </w:tcPr>
          <w:p w14:paraId="5E9D794B" w14:textId="77777777" w:rsidR="00F55D96" w:rsidRPr="00252C4F" w:rsidRDefault="00F55D96" w:rsidP="00F55D96">
            <w:pPr>
              <w:spacing w:after="0" w:line="240" w:lineRule="auto"/>
              <w:ind w:left="-113" w:right="-113"/>
              <w:jc w:val="center"/>
              <w:rPr>
                <w:rFonts w:ascii="Simplified Arabic" w:hAnsi="Simplified Arabic" w:cs="Simplified Arabic"/>
                <w:b/>
                <w:bCs/>
                <w:sz w:val="16"/>
                <w:szCs w:val="16"/>
                <w:rtl/>
              </w:rPr>
            </w:pPr>
            <w:r w:rsidRPr="00252C4F">
              <w:rPr>
                <w:rFonts w:ascii="Simplified Arabic" w:hAnsi="Simplified Arabic" w:cs="Simplified Arabic"/>
                <w:b/>
                <w:bCs/>
                <w:sz w:val="16"/>
                <w:szCs w:val="16"/>
                <w:rtl/>
              </w:rPr>
              <w:t>النسبة</w:t>
            </w:r>
          </w:p>
          <w:p w14:paraId="5A431513" w14:textId="77777777" w:rsidR="00F55D96" w:rsidRPr="00252C4F" w:rsidRDefault="00F55D96" w:rsidP="00F55D96">
            <w:pPr>
              <w:spacing w:after="0" w:line="240" w:lineRule="auto"/>
              <w:ind w:left="-113" w:right="-113"/>
              <w:jc w:val="center"/>
              <w:rPr>
                <w:rFonts w:ascii="Arial" w:hAnsi="Arial" w:cs="Arial"/>
                <w:b/>
                <w:bCs/>
                <w:sz w:val="16"/>
                <w:szCs w:val="16"/>
              </w:rPr>
            </w:pPr>
            <w:r w:rsidRPr="00252C4F">
              <w:rPr>
                <w:rFonts w:ascii="Arial" w:hAnsi="Arial" w:cs="Arial"/>
                <w:b/>
                <w:bCs/>
                <w:sz w:val="16"/>
                <w:szCs w:val="16"/>
              </w:rPr>
              <w:t>Percentage</w:t>
            </w:r>
          </w:p>
        </w:tc>
        <w:tc>
          <w:tcPr>
            <w:tcW w:w="1820" w:type="pct"/>
            <w:tcBorders>
              <w:top w:val="single" w:sz="4" w:space="0" w:color="auto"/>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5A8C6A25" w14:textId="77777777" w:rsidR="00F55D96" w:rsidRPr="00252C4F" w:rsidRDefault="00F55D96" w:rsidP="00F55D96">
            <w:pPr>
              <w:spacing w:after="0" w:line="240" w:lineRule="auto"/>
              <w:jc w:val="center"/>
              <w:rPr>
                <w:rFonts w:ascii="Arial" w:hAnsi="Arial" w:cs="Simplified Arabic"/>
                <w:b/>
                <w:bCs/>
                <w:sz w:val="16"/>
                <w:szCs w:val="16"/>
              </w:rPr>
            </w:pPr>
            <w:r w:rsidRPr="00252C4F">
              <w:rPr>
                <w:rFonts w:ascii="Arial" w:hAnsi="Arial" w:cs="Simplified Arabic" w:hint="eastAsia"/>
                <w:b/>
                <w:bCs/>
                <w:sz w:val="16"/>
                <w:szCs w:val="16"/>
                <w:rtl/>
              </w:rPr>
              <w:t>المهنة</w:t>
            </w:r>
          </w:p>
        </w:tc>
      </w:tr>
      <w:tr w:rsidR="00EE479D" w:rsidRPr="00252C4F" w14:paraId="775928ED" w14:textId="77777777" w:rsidTr="00595F78">
        <w:trPr>
          <w:trHeight w:val="284"/>
          <w:jc w:val="center"/>
        </w:trPr>
        <w:tc>
          <w:tcPr>
            <w:tcW w:w="2175" w:type="pct"/>
            <w:tcBorders>
              <w:top w:val="single" w:sz="4" w:space="0" w:color="auto"/>
              <w:left w:val="single" w:sz="4" w:space="0" w:color="auto"/>
              <w:bottom w:val="nil"/>
              <w:right w:val="single" w:sz="4" w:space="0" w:color="auto"/>
            </w:tcBorders>
            <w:shd w:val="clear" w:color="auto" w:fill="FFFFFF"/>
            <w:vAlign w:val="center"/>
          </w:tcPr>
          <w:p w14:paraId="04D5405E" w14:textId="77777777" w:rsidR="00F55D96" w:rsidRPr="00252C4F" w:rsidRDefault="00F55D96" w:rsidP="00F55D96">
            <w:pPr>
              <w:spacing w:after="0" w:line="240" w:lineRule="auto"/>
              <w:ind w:left="57"/>
              <w:rPr>
                <w:rFonts w:ascii="Arial" w:hAnsi="Arial" w:cs="Arial"/>
                <w:sz w:val="16"/>
                <w:szCs w:val="16"/>
              </w:rPr>
            </w:pPr>
            <w:r w:rsidRPr="00252C4F">
              <w:rPr>
                <w:rFonts w:ascii="Arial" w:hAnsi="Arial" w:cs="Arial"/>
                <w:sz w:val="16"/>
                <w:szCs w:val="16"/>
              </w:rPr>
              <w:t>Legislators, Senior Officials &amp; Managers</w:t>
            </w:r>
          </w:p>
        </w:tc>
        <w:tc>
          <w:tcPr>
            <w:tcW w:w="1005" w:type="pct"/>
            <w:tcBorders>
              <w:top w:val="single" w:sz="4" w:space="0" w:color="auto"/>
              <w:bottom w:val="nil"/>
            </w:tcBorders>
            <w:shd w:val="clear" w:color="auto" w:fill="FFFFFF"/>
            <w:tcMar>
              <w:right w:w="567" w:type="dxa"/>
            </w:tcMar>
            <w:vAlign w:val="center"/>
          </w:tcPr>
          <w:p w14:paraId="0412FAF1" w14:textId="77777777" w:rsidR="00F55D96" w:rsidRPr="00252C4F" w:rsidRDefault="00F55D96" w:rsidP="00F55D96">
            <w:pPr>
              <w:autoSpaceDE w:val="0"/>
              <w:autoSpaceDN w:val="0"/>
              <w:adjustRightInd w:val="0"/>
              <w:spacing w:after="0" w:line="240" w:lineRule="auto"/>
              <w:ind w:left="60" w:right="60"/>
              <w:jc w:val="right"/>
              <w:rPr>
                <w:rFonts w:ascii="Arial" w:hAnsi="Arial" w:cs="Arial"/>
                <w:sz w:val="16"/>
                <w:szCs w:val="16"/>
              </w:rPr>
            </w:pPr>
            <w:r w:rsidRPr="00252C4F">
              <w:rPr>
                <w:rFonts w:ascii="Arial" w:hAnsi="Arial" w:cs="Arial" w:hint="cs"/>
                <w:sz w:val="16"/>
                <w:szCs w:val="16"/>
                <w:rtl/>
              </w:rPr>
              <w:t>1.2</w:t>
            </w:r>
          </w:p>
        </w:tc>
        <w:tc>
          <w:tcPr>
            <w:tcW w:w="1820" w:type="pct"/>
            <w:tcBorders>
              <w:top w:val="single" w:sz="4" w:space="0" w:color="auto"/>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6731AA25" w14:textId="77777777" w:rsidR="00F55D96" w:rsidRPr="00252C4F" w:rsidRDefault="00F55D96" w:rsidP="00F55D96">
            <w:pPr>
              <w:bidi/>
              <w:spacing w:after="0" w:line="240" w:lineRule="auto"/>
              <w:ind w:left="57"/>
              <w:rPr>
                <w:rFonts w:ascii="Arial" w:hAnsi="Arial" w:cs="Simplified Arabic"/>
                <w:sz w:val="16"/>
                <w:szCs w:val="16"/>
              </w:rPr>
            </w:pPr>
            <w:r w:rsidRPr="00252C4F">
              <w:rPr>
                <w:rFonts w:ascii="Arial" w:hAnsi="Arial" w:cs="Simplified Arabic"/>
                <w:sz w:val="16"/>
                <w:szCs w:val="16"/>
                <w:rtl/>
              </w:rPr>
              <w:t>المشرعون</w:t>
            </w:r>
            <w:r w:rsidRPr="00252C4F">
              <w:rPr>
                <w:rFonts w:ascii="Arial" w:hAnsi="Arial" w:cs="Simplified Arabic"/>
                <w:sz w:val="16"/>
                <w:szCs w:val="16"/>
              </w:rPr>
              <w:t xml:space="preserve"> </w:t>
            </w:r>
            <w:r w:rsidRPr="00252C4F">
              <w:rPr>
                <w:rFonts w:ascii="Arial" w:hAnsi="Arial" w:cs="Simplified Arabic"/>
                <w:sz w:val="16"/>
                <w:szCs w:val="16"/>
                <w:rtl/>
              </w:rPr>
              <w:t>وموظفو الإدارة العليا</w:t>
            </w:r>
          </w:p>
        </w:tc>
      </w:tr>
      <w:tr w:rsidR="00EE479D" w:rsidRPr="00252C4F" w14:paraId="4DBDDA99" w14:textId="77777777" w:rsidTr="00595F78">
        <w:trPr>
          <w:trHeight w:val="284"/>
          <w:jc w:val="center"/>
        </w:trPr>
        <w:tc>
          <w:tcPr>
            <w:tcW w:w="2175" w:type="pct"/>
            <w:tcBorders>
              <w:top w:val="nil"/>
              <w:left w:val="single" w:sz="4" w:space="0" w:color="auto"/>
              <w:bottom w:val="nil"/>
              <w:right w:val="single" w:sz="4" w:space="0" w:color="auto"/>
            </w:tcBorders>
            <w:shd w:val="clear" w:color="auto" w:fill="FFFFFF"/>
            <w:noWrap/>
            <w:vAlign w:val="center"/>
          </w:tcPr>
          <w:p w14:paraId="328403FC" w14:textId="77777777" w:rsidR="00F55D96" w:rsidRPr="00252C4F" w:rsidRDefault="00F55D96" w:rsidP="00F55D96">
            <w:pPr>
              <w:spacing w:after="0" w:line="240" w:lineRule="auto"/>
              <w:ind w:left="57"/>
              <w:rPr>
                <w:rFonts w:ascii="Arial" w:hAnsi="Arial" w:cs="Arial"/>
                <w:sz w:val="16"/>
                <w:szCs w:val="16"/>
              </w:rPr>
            </w:pPr>
            <w:r w:rsidRPr="00252C4F">
              <w:rPr>
                <w:rFonts w:ascii="Arial" w:hAnsi="Arial" w:cs="Arial"/>
                <w:sz w:val="16"/>
                <w:szCs w:val="16"/>
              </w:rPr>
              <w:t>Professionals, Technicians, Associates &amp; Clerks</w:t>
            </w:r>
          </w:p>
        </w:tc>
        <w:tc>
          <w:tcPr>
            <w:tcW w:w="1005" w:type="pct"/>
            <w:tcBorders>
              <w:top w:val="nil"/>
              <w:bottom w:val="nil"/>
            </w:tcBorders>
            <w:shd w:val="clear" w:color="auto" w:fill="FFFFFF"/>
            <w:tcMar>
              <w:right w:w="567" w:type="dxa"/>
            </w:tcMar>
            <w:vAlign w:val="center"/>
          </w:tcPr>
          <w:p w14:paraId="0D99A601" w14:textId="77777777" w:rsidR="00F55D96" w:rsidRPr="00252C4F" w:rsidRDefault="00F55D96" w:rsidP="00F55D96">
            <w:pPr>
              <w:autoSpaceDE w:val="0"/>
              <w:autoSpaceDN w:val="0"/>
              <w:adjustRightInd w:val="0"/>
              <w:spacing w:after="0" w:line="240" w:lineRule="auto"/>
              <w:ind w:left="60" w:right="60"/>
              <w:jc w:val="right"/>
              <w:rPr>
                <w:rFonts w:ascii="Arial" w:hAnsi="Arial" w:cs="Arial"/>
                <w:sz w:val="16"/>
                <w:szCs w:val="16"/>
              </w:rPr>
            </w:pPr>
            <w:r w:rsidRPr="00252C4F">
              <w:rPr>
                <w:rFonts w:ascii="Arial" w:hAnsi="Arial" w:cs="Arial"/>
                <w:sz w:val="16"/>
                <w:szCs w:val="16"/>
              </w:rPr>
              <w:t>21.3</w:t>
            </w:r>
          </w:p>
        </w:tc>
        <w:tc>
          <w:tcPr>
            <w:tcW w:w="1820" w:type="pct"/>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5A822477" w14:textId="77777777" w:rsidR="00F55D96" w:rsidRPr="00252C4F" w:rsidRDefault="00F55D96" w:rsidP="00F55D96">
            <w:pPr>
              <w:bidi/>
              <w:spacing w:after="0" w:line="240" w:lineRule="auto"/>
              <w:ind w:left="57"/>
              <w:rPr>
                <w:rFonts w:ascii="Arial" w:hAnsi="Arial" w:cs="Simplified Arabic"/>
                <w:sz w:val="16"/>
                <w:szCs w:val="16"/>
              </w:rPr>
            </w:pPr>
            <w:r w:rsidRPr="00252C4F">
              <w:rPr>
                <w:rFonts w:ascii="Arial" w:hAnsi="Arial" w:cs="Simplified Arabic"/>
                <w:sz w:val="16"/>
                <w:szCs w:val="16"/>
                <w:rtl/>
              </w:rPr>
              <w:t>الفنيون والمتخصصون</w:t>
            </w:r>
            <w:r w:rsidRPr="00252C4F">
              <w:rPr>
                <w:rFonts w:ascii="Arial" w:hAnsi="Arial" w:cs="Simplified Arabic"/>
                <w:sz w:val="16"/>
                <w:szCs w:val="16"/>
              </w:rPr>
              <w:t xml:space="preserve"> </w:t>
            </w:r>
            <w:r w:rsidRPr="00252C4F">
              <w:rPr>
                <w:rFonts w:ascii="Arial" w:hAnsi="Arial" w:cs="Simplified Arabic"/>
                <w:sz w:val="16"/>
                <w:szCs w:val="16"/>
                <w:rtl/>
              </w:rPr>
              <w:t>والمساعدون والكتبة</w:t>
            </w:r>
          </w:p>
        </w:tc>
      </w:tr>
      <w:tr w:rsidR="00EE479D" w:rsidRPr="00252C4F" w14:paraId="2E44F842" w14:textId="77777777" w:rsidTr="00595F78">
        <w:trPr>
          <w:trHeight w:val="284"/>
          <w:jc w:val="center"/>
        </w:trPr>
        <w:tc>
          <w:tcPr>
            <w:tcW w:w="2175" w:type="pct"/>
            <w:tcBorders>
              <w:top w:val="nil"/>
              <w:left w:val="single" w:sz="4" w:space="0" w:color="auto"/>
              <w:bottom w:val="nil"/>
              <w:right w:val="single" w:sz="4" w:space="0" w:color="auto"/>
            </w:tcBorders>
            <w:shd w:val="clear" w:color="auto" w:fill="FFFFFF"/>
            <w:noWrap/>
            <w:vAlign w:val="center"/>
          </w:tcPr>
          <w:p w14:paraId="0777F29B" w14:textId="77777777" w:rsidR="00F55D96" w:rsidRPr="00252C4F" w:rsidRDefault="00F55D96" w:rsidP="00F55D96">
            <w:pPr>
              <w:spacing w:after="0" w:line="240" w:lineRule="auto"/>
              <w:ind w:left="57"/>
              <w:rPr>
                <w:rFonts w:ascii="Arial" w:hAnsi="Arial" w:cs="Arial"/>
                <w:sz w:val="16"/>
                <w:szCs w:val="16"/>
              </w:rPr>
            </w:pPr>
            <w:r w:rsidRPr="00252C4F">
              <w:rPr>
                <w:rFonts w:ascii="Arial" w:hAnsi="Arial" w:cs="Arial"/>
                <w:sz w:val="16"/>
                <w:szCs w:val="16"/>
              </w:rPr>
              <w:t>Service &amp; Sales Workers</w:t>
            </w:r>
          </w:p>
        </w:tc>
        <w:tc>
          <w:tcPr>
            <w:tcW w:w="1005" w:type="pct"/>
            <w:tcBorders>
              <w:top w:val="nil"/>
              <w:bottom w:val="nil"/>
            </w:tcBorders>
            <w:shd w:val="clear" w:color="auto" w:fill="FFFFFF"/>
            <w:tcMar>
              <w:right w:w="567" w:type="dxa"/>
            </w:tcMar>
            <w:vAlign w:val="center"/>
          </w:tcPr>
          <w:p w14:paraId="1FA2E1AD" w14:textId="77777777" w:rsidR="00F55D96" w:rsidRPr="00252C4F" w:rsidRDefault="00F55D96" w:rsidP="00F55D96">
            <w:pPr>
              <w:autoSpaceDE w:val="0"/>
              <w:autoSpaceDN w:val="0"/>
              <w:adjustRightInd w:val="0"/>
              <w:spacing w:after="0" w:line="240" w:lineRule="auto"/>
              <w:ind w:left="60" w:right="60"/>
              <w:jc w:val="right"/>
              <w:rPr>
                <w:rFonts w:ascii="Arial" w:hAnsi="Arial" w:cs="Arial"/>
                <w:sz w:val="16"/>
                <w:szCs w:val="16"/>
              </w:rPr>
            </w:pPr>
            <w:r w:rsidRPr="00252C4F">
              <w:rPr>
                <w:rFonts w:ascii="Arial" w:hAnsi="Arial" w:cs="Arial"/>
                <w:sz w:val="16"/>
                <w:szCs w:val="16"/>
              </w:rPr>
              <w:t>16.1</w:t>
            </w:r>
          </w:p>
        </w:tc>
        <w:tc>
          <w:tcPr>
            <w:tcW w:w="1820" w:type="pct"/>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46B87A9F" w14:textId="77777777" w:rsidR="00F55D96" w:rsidRPr="00252C4F" w:rsidRDefault="00F55D96" w:rsidP="00F55D96">
            <w:pPr>
              <w:bidi/>
              <w:spacing w:after="0" w:line="240" w:lineRule="auto"/>
              <w:ind w:left="57"/>
              <w:rPr>
                <w:rFonts w:ascii="Arial" w:hAnsi="Arial" w:cs="Simplified Arabic"/>
                <w:sz w:val="16"/>
                <w:szCs w:val="16"/>
              </w:rPr>
            </w:pPr>
            <w:r w:rsidRPr="00252C4F">
              <w:rPr>
                <w:rFonts w:ascii="Arial" w:hAnsi="Arial" w:cs="Simplified Arabic"/>
                <w:sz w:val="16"/>
                <w:szCs w:val="16"/>
                <w:rtl/>
              </w:rPr>
              <w:t>عمال الخدمات والباعة</w:t>
            </w:r>
            <w:r w:rsidRPr="00252C4F">
              <w:rPr>
                <w:rFonts w:ascii="Arial" w:hAnsi="Arial" w:cs="Simplified Arabic"/>
                <w:sz w:val="16"/>
                <w:szCs w:val="16"/>
              </w:rPr>
              <w:t xml:space="preserve"> </w:t>
            </w:r>
            <w:r w:rsidRPr="00252C4F">
              <w:rPr>
                <w:rFonts w:ascii="Arial" w:hAnsi="Arial" w:cs="Simplified Arabic"/>
                <w:sz w:val="16"/>
                <w:szCs w:val="16"/>
                <w:rtl/>
              </w:rPr>
              <w:t>في الأسواق</w:t>
            </w:r>
          </w:p>
        </w:tc>
      </w:tr>
      <w:tr w:rsidR="00EE479D" w:rsidRPr="00252C4F" w14:paraId="502D7F43" w14:textId="77777777" w:rsidTr="00595F78">
        <w:trPr>
          <w:trHeight w:val="284"/>
          <w:jc w:val="center"/>
        </w:trPr>
        <w:tc>
          <w:tcPr>
            <w:tcW w:w="2175" w:type="pct"/>
            <w:tcBorders>
              <w:top w:val="nil"/>
              <w:left w:val="single" w:sz="4" w:space="0" w:color="auto"/>
              <w:bottom w:val="nil"/>
              <w:right w:val="single" w:sz="4" w:space="0" w:color="auto"/>
            </w:tcBorders>
            <w:shd w:val="clear" w:color="auto" w:fill="FFFFFF"/>
            <w:vAlign w:val="center"/>
          </w:tcPr>
          <w:p w14:paraId="26F4D54B" w14:textId="77777777" w:rsidR="00F55D96" w:rsidRPr="00252C4F" w:rsidRDefault="00F55D96" w:rsidP="00F55D96">
            <w:pPr>
              <w:spacing w:after="0" w:line="240" w:lineRule="auto"/>
              <w:ind w:left="57"/>
              <w:rPr>
                <w:rFonts w:ascii="Arial" w:hAnsi="Arial" w:cs="Arial"/>
                <w:sz w:val="16"/>
                <w:szCs w:val="16"/>
              </w:rPr>
            </w:pPr>
            <w:r w:rsidRPr="00252C4F">
              <w:rPr>
                <w:rFonts w:ascii="Arial" w:hAnsi="Arial" w:cs="Arial"/>
                <w:sz w:val="16"/>
                <w:szCs w:val="16"/>
              </w:rPr>
              <w:t>Skilled Agricultural &amp; Fishery Workers</w:t>
            </w:r>
          </w:p>
        </w:tc>
        <w:tc>
          <w:tcPr>
            <w:tcW w:w="1005" w:type="pct"/>
            <w:tcBorders>
              <w:top w:val="nil"/>
              <w:bottom w:val="nil"/>
            </w:tcBorders>
            <w:shd w:val="clear" w:color="auto" w:fill="FFFFFF"/>
            <w:tcMar>
              <w:right w:w="567" w:type="dxa"/>
            </w:tcMar>
            <w:vAlign w:val="center"/>
          </w:tcPr>
          <w:p w14:paraId="19A76581" w14:textId="77777777" w:rsidR="00F55D96" w:rsidRPr="00252C4F" w:rsidRDefault="00F55D96" w:rsidP="00F55D96">
            <w:pPr>
              <w:autoSpaceDE w:val="0"/>
              <w:autoSpaceDN w:val="0"/>
              <w:adjustRightInd w:val="0"/>
              <w:spacing w:after="0" w:line="240" w:lineRule="auto"/>
              <w:ind w:left="60" w:right="60"/>
              <w:jc w:val="right"/>
              <w:rPr>
                <w:rFonts w:ascii="Arial" w:hAnsi="Arial" w:cs="Arial"/>
                <w:sz w:val="16"/>
                <w:szCs w:val="16"/>
              </w:rPr>
            </w:pPr>
            <w:r w:rsidRPr="00252C4F">
              <w:rPr>
                <w:rFonts w:ascii="Arial" w:hAnsi="Arial" w:cs="Arial"/>
                <w:sz w:val="16"/>
                <w:szCs w:val="16"/>
              </w:rPr>
              <w:t>0.4</w:t>
            </w:r>
          </w:p>
        </w:tc>
        <w:tc>
          <w:tcPr>
            <w:tcW w:w="1820" w:type="pct"/>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45EDD5BD" w14:textId="77777777" w:rsidR="00F55D96" w:rsidRPr="00252C4F" w:rsidRDefault="00F55D96" w:rsidP="00F55D96">
            <w:pPr>
              <w:bidi/>
              <w:spacing w:after="0" w:line="240" w:lineRule="auto"/>
              <w:ind w:left="57"/>
              <w:rPr>
                <w:rFonts w:ascii="Arial" w:hAnsi="Arial" w:cs="Simplified Arabic"/>
                <w:sz w:val="16"/>
                <w:szCs w:val="16"/>
              </w:rPr>
            </w:pPr>
            <w:r w:rsidRPr="00252C4F">
              <w:rPr>
                <w:rFonts w:ascii="Arial" w:hAnsi="Arial" w:cs="Simplified Arabic"/>
                <w:sz w:val="16"/>
                <w:szCs w:val="16"/>
                <w:rtl/>
              </w:rPr>
              <w:t>العمال المهرة في</w:t>
            </w:r>
            <w:r w:rsidRPr="00252C4F">
              <w:rPr>
                <w:rFonts w:ascii="Arial" w:hAnsi="Arial" w:cs="Simplified Arabic"/>
                <w:sz w:val="16"/>
                <w:szCs w:val="16"/>
              </w:rPr>
              <w:t xml:space="preserve"> </w:t>
            </w:r>
            <w:r w:rsidRPr="00252C4F">
              <w:rPr>
                <w:rFonts w:ascii="Arial" w:hAnsi="Arial" w:cs="Simplified Arabic"/>
                <w:sz w:val="16"/>
                <w:szCs w:val="16"/>
                <w:rtl/>
              </w:rPr>
              <w:t>الزراعة والصيد</w:t>
            </w:r>
          </w:p>
        </w:tc>
      </w:tr>
      <w:tr w:rsidR="00EE479D" w:rsidRPr="00252C4F" w14:paraId="6E165BF5" w14:textId="77777777" w:rsidTr="00595F78">
        <w:trPr>
          <w:trHeight w:val="284"/>
          <w:jc w:val="center"/>
        </w:trPr>
        <w:tc>
          <w:tcPr>
            <w:tcW w:w="2175" w:type="pct"/>
            <w:tcBorders>
              <w:top w:val="nil"/>
              <w:left w:val="single" w:sz="4" w:space="0" w:color="auto"/>
              <w:bottom w:val="nil"/>
              <w:right w:val="single" w:sz="4" w:space="0" w:color="auto"/>
            </w:tcBorders>
            <w:shd w:val="clear" w:color="auto" w:fill="FFFFFF"/>
            <w:noWrap/>
            <w:vAlign w:val="center"/>
          </w:tcPr>
          <w:p w14:paraId="7C7811BE" w14:textId="77777777" w:rsidR="00F55D96" w:rsidRPr="00252C4F" w:rsidRDefault="00F55D96" w:rsidP="00F55D96">
            <w:pPr>
              <w:spacing w:after="0" w:line="240" w:lineRule="auto"/>
              <w:ind w:left="57"/>
              <w:rPr>
                <w:rFonts w:ascii="Arial" w:hAnsi="Arial" w:cs="Arial"/>
                <w:sz w:val="16"/>
                <w:szCs w:val="16"/>
              </w:rPr>
            </w:pPr>
            <w:r w:rsidRPr="00252C4F">
              <w:rPr>
                <w:rFonts w:ascii="Arial" w:hAnsi="Arial" w:cs="Arial"/>
                <w:sz w:val="16"/>
                <w:szCs w:val="16"/>
              </w:rPr>
              <w:t>Craft and Related Trade Workers</w:t>
            </w:r>
          </w:p>
        </w:tc>
        <w:tc>
          <w:tcPr>
            <w:tcW w:w="1005" w:type="pct"/>
            <w:tcBorders>
              <w:top w:val="nil"/>
              <w:bottom w:val="nil"/>
            </w:tcBorders>
            <w:shd w:val="clear" w:color="auto" w:fill="FFFFFF"/>
            <w:tcMar>
              <w:right w:w="567" w:type="dxa"/>
            </w:tcMar>
            <w:vAlign w:val="center"/>
          </w:tcPr>
          <w:p w14:paraId="254D8F26" w14:textId="77777777" w:rsidR="00F55D96" w:rsidRPr="00252C4F" w:rsidRDefault="00F55D96" w:rsidP="00F55D96">
            <w:pPr>
              <w:autoSpaceDE w:val="0"/>
              <w:autoSpaceDN w:val="0"/>
              <w:adjustRightInd w:val="0"/>
              <w:spacing w:after="0" w:line="240" w:lineRule="auto"/>
              <w:ind w:left="60" w:right="60"/>
              <w:jc w:val="right"/>
              <w:rPr>
                <w:rFonts w:ascii="Arial" w:hAnsi="Arial" w:cs="Arial"/>
                <w:sz w:val="16"/>
                <w:szCs w:val="16"/>
              </w:rPr>
            </w:pPr>
            <w:r w:rsidRPr="00252C4F">
              <w:rPr>
                <w:rFonts w:ascii="Arial" w:hAnsi="Arial" w:cs="Arial"/>
                <w:sz w:val="16"/>
                <w:szCs w:val="16"/>
              </w:rPr>
              <w:t>25.2</w:t>
            </w:r>
          </w:p>
        </w:tc>
        <w:tc>
          <w:tcPr>
            <w:tcW w:w="1820" w:type="pct"/>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2B7978A7" w14:textId="77777777" w:rsidR="00F55D96" w:rsidRPr="00252C4F" w:rsidRDefault="00F55D96" w:rsidP="00F55D96">
            <w:pPr>
              <w:bidi/>
              <w:spacing w:after="0" w:line="240" w:lineRule="auto"/>
              <w:ind w:left="57"/>
              <w:rPr>
                <w:rFonts w:ascii="Arial" w:hAnsi="Arial" w:cs="Simplified Arabic"/>
                <w:sz w:val="16"/>
                <w:szCs w:val="16"/>
              </w:rPr>
            </w:pPr>
            <w:r w:rsidRPr="00252C4F">
              <w:rPr>
                <w:rFonts w:ascii="Arial" w:hAnsi="Arial" w:cs="Simplified Arabic"/>
                <w:sz w:val="16"/>
                <w:szCs w:val="16"/>
                <w:rtl/>
              </w:rPr>
              <w:t>العاملون في الحرف وما</w:t>
            </w:r>
            <w:r w:rsidRPr="00252C4F">
              <w:rPr>
                <w:rFonts w:ascii="Arial" w:hAnsi="Arial" w:cs="Simplified Arabic"/>
                <w:sz w:val="16"/>
                <w:szCs w:val="16"/>
              </w:rPr>
              <w:t xml:space="preserve"> </w:t>
            </w:r>
            <w:r w:rsidRPr="00252C4F">
              <w:rPr>
                <w:rFonts w:ascii="Arial" w:hAnsi="Arial" w:cs="Simplified Arabic"/>
                <w:sz w:val="16"/>
                <w:szCs w:val="16"/>
                <w:rtl/>
              </w:rPr>
              <w:t>إليها من المهن</w:t>
            </w:r>
          </w:p>
        </w:tc>
      </w:tr>
      <w:tr w:rsidR="00EE479D" w:rsidRPr="00252C4F" w14:paraId="1D51C102" w14:textId="77777777" w:rsidTr="00595F78">
        <w:trPr>
          <w:trHeight w:val="284"/>
          <w:jc w:val="center"/>
        </w:trPr>
        <w:tc>
          <w:tcPr>
            <w:tcW w:w="2175" w:type="pct"/>
            <w:tcBorders>
              <w:top w:val="nil"/>
              <w:left w:val="single" w:sz="4" w:space="0" w:color="auto"/>
              <w:bottom w:val="nil"/>
              <w:right w:val="single" w:sz="4" w:space="0" w:color="auto"/>
            </w:tcBorders>
            <w:shd w:val="clear" w:color="auto" w:fill="FFFFFF"/>
            <w:noWrap/>
            <w:vAlign w:val="center"/>
          </w:tcPr>
          <w:p w14:paraId="6AD2B62B" w14:textId="77777777" w:rsidR="00F55D96" w:rsidRPr="00252C4F" w:rsidRDefault="00F55D96" w:rsidP="00F55D96">
            <w:pPr>
              <w:spacing w:after="0" w:line="240" w:lineRule="auto"/>
              <w:ind w:left="57"/>
              <w:rPr>
                <w:rFonts w:ascii="Arial" w:hAnsi="Arial" w:cs="Arial"/>
                <w:sz w:val="16"/>
                <w:szCs w:val="16"/>
              </w:rPr>
            </w:pPr>
            <w:r w:rsidRPr="00252C4F">
              <w:rPr>
                <w:rFonts w:ascii="Arial" w:hAnsi="Arial" w:cs="Arial"/>
                <w:sz w:val="16"/>
                <w:szCs w:val="16"/>
              </w:rPr>
              <w:t>Plant &amp; Machine Operators &amp; Assemblers</w:t>
            </w:r>
          </w:p>
        </w:tc>
        <w:tc>
          <w:tcPr>
            <w:tcW w:w="1005" w:type="pct"/>
            <w:tcBorders>
              <w:top w:val="nil"/>
              <w:bottom w:val="nil"/>
            </w:tcBorders>
            <w:shd w:val="clear" w:color="auto" w:fill="FFFFFF"/>
            <w:tcMar>
              <w:right w:w="567" w:type="dxa"/>
            </w:tcMar>
            <w:vAlign w:val="center"/>
          </w:tcPr>
          <w:p w14:paraId="30A38CAD" w14:textId="77777777" w:rsidR="00F55D96" w:rsidRPr="00252C4F" w:rsidRDefault="00F55D96" w:rsidP="00F55D96">
            <w:pPr>
              <w:autoSpaceDE w:val="0"/>
              <w:autoSpaceDN w:val="0"/>
              <w:adjustRightInd w:val="0"/>
              <w:spacing w:after="0" w:line="240" w:lineRule="auto"/>
              <w:ind w:left="60" w:right="60"/>
              <w:jc w:val="right"/>
              <w:rPr>
                <w:rFonts w:ascii="Arial" w:hAnsi="Arial" w:cs="Arial"/>
                <w:sz w:val="16"/>
                <w:szCs w:val="16"/>
              </w:rPr>
            </w:pPr>
            <w:r w:rsidRPr="00252C4F">
              <w:rPr>
                <w:rFonts w:ascii="Arial" w:hAnsi="Arial" w:cs="Arial"/>
                <w:sz w:val="16"/>
                <w:szCs w:val="16"/>
              </w:rPr>
              <w:t>15.4</w:t>
            </w:r>
          </w:p>
        </w:tc>
        <w:tc>
          <w:tcPr>
            <w:tcW w:w="1820" w:type="pct"/>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0D58A8D6" w14:textId="77777777" w:rsidR="00F55D96" w:rsidRPr="00252C4F" w:rsidRDefault="00F55D96" w:rsidP="00F55D96">
            <w:pPr>
              <w:bidi/>
              <w:spacing w:after="0" w:line="240" w:lineRule="auto"/>
              <w:ind w:left="57"/>
              <w:rPr>
                <w:rFonts w:ascii="Arial" w:hAnsi="Arial" w:cs="Simplified Arabic"/>
                <w:sz w:val="16"/>
                <w:szCs w:val="16"/>
              </w:rPr>
            </w:pPr>
            <w:r w:rsidRPr="00252C4F">
              <w:rPr>
                <w:rFonts w:ascii="Arial" w:hAnsi="Arial" w:cs="Simplified Arabic"/>
                <w:sz w:val="16"/>
                <w:szCs w:val="16"/>
                <w:rtl/>
              </w:rPr>
              <w:t>مشغلو الآلات ومجمعوها</w:t>
            </w:r>
          </w:p>
        </w:tc>
      </w:tr>
      <w:tr w:rsidR="00EE479D" w:rsidRPr="00252C4F" w14:paraId="44454045" w14:textId="77777777" w:rsidTr="00595F78">
        <w:trPr>
          <w:trHeight w:val="284"/>
          <w:jc w:val="center"/>
        </w:trPr>
        <w:tc>
          <w:tcPr>
            <w:tcW w:w="2175" w:type="pct"/>
            <w:tcBorders>
              <w:top w:val="nil"/>
              <w:left w:val="single" w:sz="4" w:space="0" w:color="auto"/>
              <w:bottom w:val="nil"/>
              <w:right w:val="single" w:sz="4" w:space="0" w:color="auto"/>
            </w:tcBorders>
            <w:shd w:val="clear" w:color="auto" w:fill="FFFFFF"/>
            <w:noWrap/>
            <w:vAlign w:val="center"/>
          </w:tcPr>
          <w:p w14:paraId="64662418" w14:textId="77777777" w:rsidR="00F55D96" w:rsidRPr="00252C4F" w:rsidRDefault="00F55D96" w:rsidP="00F55D96">
            <w:pPr>
              <w:spacing w:after="0" w:line="240" w:lineRule="auto"/>
              <w:ind w:left="57"/>
              <w:rPr>
                <w:rFonts w:ascii="Arial" w:hAnsi="Arial" w:cs="Arial"/>
                <w:sz w:val="16"/>
                <w:szCs w:val="16"/>
              </w:rPr>
            </w:pPr>
            <w:r w:rsidRPr="00252C4F">
              <w:rPr>
                <w:rFonts w:ascii="Arial" w:hAnsi="Arial" w:cs="Arial"/>
                <w:sz w:val="16"/>
                <w:szCs w:val="16"/>
              </w:rPr>
              <w:t>Elementary Occupations</w:t>
            </w:r>
          </w:p>
        </w:tc>
        <w:tc>
          <w:tcPr>
            <w:tcW w:w="1005" w:type="pct"/>
            <w:tcBorders>
              <w:top w:val="nil"/>
              <w:bottom w:val="nil"/>
            </w:tcBorders>
            <w:shd w:val="clear" w:color="auto" w:fill="FFFFFF"/>
            <w:tcMar>
              <w:right w:w="567" w:type="dxa"/>
            </w:tcMar>
            <w:vAlign w:val="center"/>
          </w:tcPr>
          <w:p w14:paraId="3D8399AA" w14:textId="77777777" w:rsidR="00F55D96" w:rsidRPr="00252C4F" w:rsidRDefault="00F55D96" w:rsidP="00F55D96">
            <w:pPr>
              <w:autoSpaceDE w:val="0"/>
              <w:autoSpaceDN w:val="0"/>
              <w:adjustRightInd w:val="0"/>
              <w:spacing w:after="0" w:line="240" w:lineRule="auto"/>
              <w:ind w:left="60" w:right="60"/>
              <w:jc w:val="right"/>
              <w:rPr>
                <w:rFonts w:ascii="Arial" w:hAnsi="Arial" w:cs="Arial"/>
                <w:sz w:val="16"/>
                <w:szCs w:val="16"/>
              </w:rPr>
            </w:pPr>
            <w:r w:rsidRPr="00252C4F">
              <w:rPr>
                <w:rFonts w:ascii="Arial" w:hAnsi="Arial" w:cs="Arial"/>
                <w:sz w:val="16"/>
                <w:szCs w:val="16"/>
              </w:rPr>
              <w:t>20.4</w:t>
            </w:r>
          </w:p>
        </w:tc>
        <w:tc>
          <w:tcPr>
            <w:tcW w:w="1820" w:type="pct"/>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7CAAECA4" w14:textId="77777777" w:rsidR="00F55D96" w:rsidRPr="00252C4F" w:rsidRDefault="00F55D96" w:rsidP="00F55D96">
            <w:pPr>
              <w:bidi/>
              <w:spacing w:after="0" w:line="240" w:lineRule="auto"/>
              <w:ind w:left="57"/>
              <w:rPr>
                <w:rFonts w:ascii="Arial" w:hAnsi="Arial" w:cs="Simplified Arabic"/>
                <w:sz w:val="16"/>
                <w:szCs w:val="16"/>
              </w:rPr>
            </w:pPr>
            <w:r w:rsidRPr="00252C4F">
              <w:rPr>
                <w:rFonts w:ascii="Arial" w:hAnsi="Arial" w:cs="Simplified Arabic"/>
                <w:sz w:val="16"/>
                <w:szCs w:val="16"/>
                <w:rtl/>
              </w:rPr>
              <w:t>المهن الأولية</w:t>
            </w:r>
          </w:p>
        </w:tc>
      </w:tr>
      <w:tr w:rsidR="00EE479D" w:rsidRPr="00252C4F" w14:paraId="00F5C39A" w14:textId="77777777" w:rsidTr="00595F78">
        <w:trPr>
          <w:trHeight w:val="284"/>
          <w:jc w:val="center"/>
        </w:trPr>
        <w:tc>
          <w:tcPr>
            <w:tcW w:w="2175" w:type="pct"/>
            <w:tcBorders>
              <w:top w:val="nil"/>
              <w:left w:val="single" w:sz="4" w:space="0" w:color="auto"/>
              <w:bottom w:val="single" w:sz="4" w:space="0" w:color="auto"/>
              <w:right w:val="single" w:sz="4" w:space="0" w:color="auto"/>
            </w:tcBorders>
            <w:shd w:val="clear" w:color="auto" w:fill="FFFFFF"/>
            <w:noWrap/>
            <w:vAlign w:val="center"/>
          </w:tcPr>
          <w:p w14:paraId="2FBF781A" w14:textId="77777777" w:rsidR="00F55D96" w:rsidRPr="00252C4F" w:rsidRDefault="00F55D96" w:rsidP="00F55D96">
            <w:pPr>
              <w:spacing w:after="0" w:line="240" w:lineRule="auto"/>
              <w:ind w:left="57"/>
              <w:rPr>
                <w:rFonts w:ascii="Arial" w:hAnsi="Arial" w:cs="Arial"/>
                <w:b/>
                <w:bCs/>
                <w:sz w:val="16"/>
                <w:szCs w:val="16"/>
              </w:rPr>
            </w:pPr>
            <w:r w:rsidRPr="00252C4F">
              <w:rPr>
                <w:rFonts w:ascii="Arial" w:hAnsi="Arial" w:cs="Arial"/>
                <w:b/>
                <w:bCs/>
                <w:sz w:val="16"/>
                <w:szCs w:val="16"/>
              </w:rPr>
              <w:t>Total</w:t>
            </w:r>
          </w:p>
        </w:tc>
        <w:tc>
          <w:tcPr>
            <w:tcW w:w="1005" w:type="pct"/>
            <w:tcBorders>
              <w:top w:val="nil"/>
              <w:bottom w:val="single" w:sz="4" w:space="0" w:color="auto"/>
            </w:tcBorders>
            <w:shd w:val="clear" w:color="auto" w:fill="FFFFFF"/>
            <w:tcMar>
              <w:right w:w="567" w:type="dxa"/>
            </w:tcMar>
            <w:vAlign w:val="center"/>
          </w:tcPr>
          <w:p w14:paraId="5F6F3989" w14:textId="77777777" w:rsidR="00F55D96" w:rsidRPr="00252C4F" w:rsidRDefault="00F55D96" w:rsidP="00F55D96">
            <w:pPr>
              <w:autoSpaceDE w:val="0"/>
              <w:autoSpaceDN w:val="0"/>
              <w:adjustRightInd w:val="0"/>
              <w:spacing w:after="0" w:line="240" w:lineRule="auto"/>
              <w:ind w:left="60" w:right="60"/>
              <w:jc w:val="right"/>
              <w:rPr>
                <w:rFonts w:ascii="Arial" w:hAnsi="Arial" w:cs="Arial"/>
                <w:b/>
                <w:bCs/>
                <w:sz w:val="16"/>
                <w:szCs w:val="16"/>
              </w:rPr>
            </w:pPr>
            <w:r w:rsidRPr="00252C4F">
              <w:rPr>
                <w:rFonts w:ascii="Arial" w:hAnsi="Arial" w:cs="Arial" w:hint="cs"/>
                <w:b/>
                <w:bCs/>
                <w:sz w:val="16"/>
                <w:szCs w:val="16"/>
                <w:rtl/>
              </w:rPr>
              <w:t>100</w:t>
            </w:r>
          </w:p>
        </w:tc>
        <w:tc>
          <w:tcPr>
            <w:tcW w:w="1820" w:type="pct"/>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48FF3089" w14:textId="77777777" w:rsidR="00F55D96" w:rsidRPr="00252C4F" w:rsidRDefault="00F55D96" w:rsidP="00F55D96">
            <w:pPr>
              <w:bidi/>
              <w:spacing w:after="0" w:line="240" w:lineRule="auto"/>
              <w:ind w:left="57"/>
              <w:rPr>
                <w:rFonts w:ascii="Arial" w:hAnsi="Arial" w:cs="Simplified Arabic"/>
                <w:b/>
                <w:bCs/>
                <w:sz w:val="16"/>
                <w:szCs w:val="16"/>
                <w:rtl/>
              </w:rPr>
            </w:pPr>
            <w:r w:rsidRPr="00252C4F">
              <w:rPr>
                <w:rFonts w:ascii="Arial" w:hAnsi="Arial" w:cs="Simplified Arabic" w:hint="eastAsia"/>
                <w:b/>
                <w:bCs/>
                <w:sz w:val="16"/>
                <w:szCs w:val="16"/>
                <w:rtl/>
              </w:rPr>
              <w:t>المجموع</w:t>
            </w:r>
          </w:p>
        </w:tc>
      </w:tr>
    </w:tbl>
    <w:p w14:paraId="49567B7D" w14:textId="77777777" w:rsidR="00595F78" w:rsidRDefault="00595F78" w:rsidP="00F55D96">
      <w:pPr>
        <w:bidi/>
        <w:spacing w:after="0" w:line="240" w:lineRule="auto"/>
        <w:jc w:val="lowKashida"/>
        <w:rPr>
          <w:rFonts w:cs="Simplified Arabic"/>
          <w:b/>
          <w:bCs/>
          <w:sz w:val="20"/>
          <w:szCs w:val="20"/>
          <w:rtl/>
        </w:rPr>
      </w:pPr>
    </w:p>
    <w:p w14:paraId="748AF2CD" w14:textId="14E5A779" w:rsidR="00F55D96" w:rsidRPr="00252C4F" w:rsidRDefault="00F55D96" w:rsidP="00595F78">
      <w:pPr>
        <w:bidi/>
        <w:spacing w:after="0" w:line="240" w:lineRule="auto"/>
        <w:jc w:val="lowKashida"/>
        <w:rPr>
          <w:rFonts w:cs="Simplified Arabic"/>
          <w:b/>
          <w:bCs/>
          <w:sz w:val="20"/>
          <w:szCs w:val="20"/>
          <w:rtl/>
        </w:rPr>
      </w:pPr>
      <w:r w:rsidRPr="00252C4F">
        <w:rPr>
          <w:rFonts w:cs="Simplified Arabic"/>
          <w:b/>
          <w:bCs/>
          <w:sz w:val="20"/>
          <w:szCs w:val="20"/>
          <w:rtl/>
        </w:rPr>
        <w:lastRenderedPageBreak/>
        <w:t>النشاط الاقتصادي</w:t>
      </w:r>
    </w:p>
    <w:p w14:paraId="1191A946" w14:textId="77777777" w:rsidR="00F55D96" w:rsidRPr="00252C4F" w:rsidRDefault="00F55D96" w:rsidP="00F55D96">
      <w:pPr>
        <w:bidi/>
        <w:spacing w:after="0" w:line="240" w:lineRule="auto"/>
        <w:jc w:val="lowKashida"/>
        <w:rPr>
          <w:rFonts w:ascii="Simplified Arabic" w:hAnsi="Simplified Arabic" w:cs="Simplified Arabic"/>
          <w:sz w:val="20"/>
          <w:szCs w:val="20"/>
          <w:rtl/>
        </w:rPr>
      </w:pPr>
      <w:r w:rsidRPr="00252C4F">
        <w:rPr>
          <w:rFonts w:ascii="Simplified Arabic" w:hAnsi="Simplified Arabic" w:cs="Simplified Arabic"/>
          <w:sz w:val="20"/>
          <w:szCs w:val="20"/>
          <w:rtl/>
        </w:rPr>
        <w:t xml:space="preserve">تركز توزيع العاملين من محافظة القدس حسب النشاط الاقتصادي في العام 2022 في قطاع الخدمات والفروع الأخرى حيث شكلوا ما نسبته 30.6% من مجموع العاملين، يليه قطاع التجارة والمطاعم والفنادق 26.5%، ثم العاملين في البناء والتشييد 21.1%، يليه قطاع التعدين والمحاجر والصناعة التحويلية بنسبة 11.4%، يليه قطاع النقل والتخزين والاتصالات بنسبة 8.6% وكانت أقل نسبة من العاملين في قطاع الزراعة والحراجة والصيد حيث بلغت 1.8%. </w:t>
      </w:r>
    </w:p>
    <w:p w14:paraId="1C178D37" w14:textId="77777777" w:rsidR="00F55D96" w:rsidRPr="00252C4F" w:rsidRDefault="00F55D96" w:rsidP="00F55D96">
      <w:pPr>
        <w:bidi/>
        <w:spacing w:after="0" w:line="240" w:lineRule="auto"/>
        <w:jc w:val="center"/>
        <w:rPr>
          <w:rFonts w:ascii="Simplified Arabic" w:hAnsi="Simplified Arabic" w:cs="Simplified Arabic"/>
          <w:b/>
          <w:bCs/>
          <w:sz w:val="18"/>
          <w:szCs w:val="18"/>
          <w:rtl/>
        </w:rPr>
      </w:pPr>
    </w:p>
    <w:p w14:paraId="4E9145F4" w14:textId="77777777" w:rsidR="00F55D96" w:rsidRPr="00252C4F" w:rsidRDefault="00F55D96" w:rsidP="00F55D96">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 xml:space="preserve">التوزيع النسبي للعاملين من محافظة القدس حسب النشاط الاقتصادي، </w:t>
      </w:r>
      <w:r w:rsidRPr="00252C4F">
        <w:rPr>
          <w:rFonts w:ascii="Simplified Arabic" w:hAnsi="Simplified Arabic" w:cs="Simplified Arabic" w:hint="cs"/>
          <w:b/>
          <w:bCs/>
          <w:sz w:val="18"/>
          <w:szCs w:val="18"/>
          <w:rtl/>
        </w:rPr>
        <w:t>2022</w:t>
      </w:r>
    </w:p>
    <w:p w14:paraId="36358CB7" w14:textId="77777777" w:rsidR="00F55D96" w:rsidRPr="00252C4F" w:rsidRDefault="00F55D96" w:rsidP="00F55D96">
      <w:pPr>
        <w:pStyle w:val="xl42"/>
        <w:pBdr>
          <w:bottom w:val="none" w:sz="0" w:space="0" w:color="auto"/>
          <w:right w:val="none" w:sz="0" w:space="0" w:color="auto"/>
        </w:pBdr>
        <w:spacing w:before="0" w:beforeAutospacing="0" w:after="0" w:afterAutospacing="0"/>
        <w:textAlignment w:val="auto"/>
        <w:rPr>
          <w:rFonts w:ascii="Arial" w:hAnsi="Arial" w:cs="Arial"/>
        </w:rPr>
      </w:pPr>
      <w:r w:rsidRPr="00252C4F">
        <w:rPr>
          <w:rFonts w:ascii="Arial" w:hAnsi="Arial" w:cs="Arial"/>
        </w:rPr>
        <w:t>Percentage Distribution of Employed Individuals from Jerusalem Governorate by Economic Activity, 2022</w:t>
      </w:r>
    </w:p>
    <w:p w14:paraId="3F64119C" w14:textId="77777777" w:rsidR="00F55D96" w:rsidRPr="00252C4F" w:rsidRDefault="00F55D96" w:rsidP="00F55D96">
      <w:pPr>
        <w:tabs>
          <w:tab w:val="left" w:pos="1484"/>
        </w:tabs>
        <w:spacing w:after="0" w:line="240" w:lineRule="auto"/>
        <w:rPr>
          <w:rFonts w:ascii="Arial" w:hAnsi="Arial" w:cs="Arial"/>
          <w:sz w:val="10"/>
          <w:szCs w:val="10"/>
        </w:rPr>
      </w:pPr>
      <w:r w:rsidRPr="00252C4F">
        <w:rPr>
          <w:rFonts w:ascii="Arial" w:hAnsi="Arial" w:cs="Arial"/>
          <w:sz w:val="10"/>
          <w:szCs w:val="10"/>
          <w:rtl/>
        </w:rPr>
        <w:tab/>
      </w:r>
    </w:p>
    <w:tbl>
      <w:tblPr>
        <w:tblW w:w="5000" w:type="pct"/>
        <w:jc w:val="center"/>
        <w:tblLayout w:type="fixed"/>
        <w:tblCellMar>
          <w:left w:w="0" w:type="dxa"/>
          <w:right w:w="0" w:type="dxa"/>
        </w:tblCellMar>
        <w:tblLook w:val="0000" w:firstRow="0" w:lastRow="0" w:firstColumn="0" w:lastColumn="0" w:noHBand="0" w:noVBand="0"/>
      </w:tblPr>
      <w:tblGrid>
        <w:gridCol w:w="3110"/>
        <w:gridCol w:w="1410"/>
        <w:gridCol w:w="2841"/>
      </w:tblGrid>
      <w:tr w:rsidR="00EE479D" w:rsidRPr="00252C4F" w14:paraId="07787E91" w14:textId="77777777" w:rsidTr="00595F78">
        <w:trPr>
          <w:trHeight w:val="284"/>
          <w:jc w:val="center"/>
        </w:trPr>
        <w:tc>
          <w:tcPr>
            <w:tcW w:w="3115" w:type="dxa"/>
            <w:tcBorders>
              <w:top w:val="single" w:sz="4" w:space="0" w:color="auto"/>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7D04724C" w14:textId="77777777" w:rsidR="00F55D96" w:rsidRPr="00252C4F" w:rsidRDefault="00F55D96" w:rsidP="00F55D96">
            <w:pPr>
              <w:spacing w:after="0" w:line="240" w:lineRule="auto"/>
              <w:jc w:val="center"/>
              <w:rPr>
                <w:rFonts w:ascii="Arial" w:hAnsi="Arial" w:cs="Arial"/>
                <w:b/>
                <w:bCs/>
                <w:sz w:val="16"/>
                <w:szCs w:val="16"/>
              </w:rPr>
            </w:pPr>
            <w:r w:rsidRPr="00252C4F">
              <w:rPr>
                <w:rFonts w:ascii="Arial" w:hAnsi="Arial" w:cs="Arial"/>
                <w:b/>
                <w:bCs/>
                <w:sz w:val="16"/>
                <w:szCs w:val="16"/>
              </w:rPr>
              <w:t>Economic Activity</w:t>
            </w:r>
          </w:p>
        </w:tc>
        <w:tc>
          <w:tcPr>
            <w:tcW w:w="1411" w:type="dxa"/>
            <w:tcBorders>
              <w:top w:val="single" w:sz="4" w:space="0" w:color="auto"/>
              <w:left w:val="single" w:sz="4" w:space="0" w:color="auto"/>
              <w:bottom w:val="single" w:sz="4" w:space="0" w:color="auto"/>
              <w:right w:val="single" w:sz="4" w:space="0" w:color="auto"/>
            </w:tcBorders>
            <w:shd w:val="clear" w:color="auto" w:fill="FFFFFF"/>
            <w:vAlign w:val="center"/>
          </w:tcPr>
          <w:p w14:paraId="2EA1CBA4" w14:textId="77777777" w:rsidR="00F55D96" w:rsidRPr="00252C4F" w:rsidRDefault="00F55D96" w:rsidP="00F55D96">
            <w:pPr>
              <w:spacing w:after="0" w:line="240" w:lineRule="auto"/>
              <w:jc w:val="center"/>
              <w:rPr>
                <w:rFonts w:ascii="Simplified Arabic" w:hAnsi="Simplified Arabic" w:cs="Simplified Arabic"/>
                <w:b/>
                <w:bCs/>
                <w:sz w:val="16"/>
                <w:szCs w:val="16"/>
              </w:rPr>
            </w:pPr>
            <w:r w:rsidRPr="00252C4F">
              <w:rPr>
                <w:rFonts w:ascii="Simplified Arabic" w:hAnsi="Simplified Arabic" w:cs="Simplified Arabic"/>
                <w:b/>
                <w:bCs/>
                <w:sz w:val="16"/>
                <w:szCs w:val="16"/>
                <w:rtl/>
              </w:rPr>
              <w:t>النسبة</w:t>
            </w:r>
          </w:p>
          <w:p w14:paraId="100E1A23" w14:textId="77777777" w:rsidR="00F55D96" w:rsidRPr="00252C4F" w:rsidRDefault="00F55D96" w:rsidP="00F55D96">
            <w:pPr>
              <w:spacing w:after="0" w:line="240" w:lineRule="auto"/>
              <w:jc w:val="center"/>
              <w:rPr>
                <w:rFonts w:ascii="Arial" w:hAnsi="Arial" w:cs="Arial"/>
                <w:b/>
                <w:bCs/>
                <w:sz w:val="16"/>
                <w:szCs w:val="16"/>
              </w:rPr>
            </w:pPr>
            <w:r w:rsidRPr="00252C4F">
              <w:rPr>
                <w:rFonts w:ascii="Arial" w:hAnsi="Arial" w:cs="Arial"/>
                <w:b/>
                <w:bCs/>
                <w:sz w:val="16"/>
                <w:szCs w:val="16"/>
              </w:rPr>
              <w:t>Percentage</w:t>
            </w:r>
          </w:p>
        </w:tc>
        <w:tc>
          <w:tcPr>
            <w:tcW w:w="2845" w:type="dxa"/>
            <w:tcBorders>
              <w:top w:val="single" w:sz="4" w:space="0" w:color="auto"/>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080D761A" w14:textId="77777777" w:rsidR="00F55D96" w:rsidRPr="00252C4F" w:rsidRDefault="00F55D96" w:rsidP="00F55D96">
            <w:pPr>
              <w:spacing w:after="0" w:line="240" w:lineRule="auto"/>
              <w:jc w:val="center"/>
              <w:rPr>
                <w:rFonts w:ascii="Arial" w:hAnsi="Arial" w:cs="Simplified Arabic"/>
                <w:b/>
                <w:bCs/>
                <w:sz w:val="16"/>
                <w:szCs w:val="16"/>
              </w:rPr>
            </w:pPr>
            <w:r w:rsidRPr="00252C4F">
              <w:rPr>
                <w:rFonts w:ascii="Arial" w:hAnsi="Arial" w:cs="Simplified Arabic" w:hint="eastAsia"/>
                <w:b/>
                <w:bCs/>
                <w:sz w:val="16"/>
                <w:szCs w:val="16"/>
                <w:rtl/>
              </w:rPr>
              <w:t>النشاط</w:t>
            </w:r>
            <w:r w:rsidRPr="00252C4F">
              <w:rPr>
                <w:rFonts w:ascii="Arial" w:hAnsi="Arial" w:cs="Simplified Arabic"/>
                <w:b/>
                <w:bCs/>
                <w:sz w:val="16"/>
                <w:szCs w:val="16"/>
                <w:rtl/>
              </w:rPr>
              <w:t xml:space="preserve"> </w:t>
            </w:r>
            <w:r w:rsidRPr="00252C4F">
              <w:rPr>
                <w:rFonts w:ascii="Arial" w:hAnsi="Arial" w:cs="Simplified Arabic" w:hint="eastAsia"/>
                <w:b/>
                <w:bCs/>
                <w:sz w:val="16"/>
                <w:szCs w:val="16"/>
                <w:rtl/>
              </w:rPr>
              <w:t>الاقتصادي</w:t>
            </w:r>
          </w:p>
        </w:tc>
      </w:tr>
      <w:tr w:rsidR="00EE479D" w:rsidRPr="00252C4F" w14:paraId="491C2902" w14:textId="77777777" w:rsidTr="00595F78">
        <w:trPr>
          <w:trHeight w:val="284"/>
          <w:jc w:val="center"/>
        </w:trPr>
        <w:tc>
          <w:tcPr>
            <w:tcW w:w="3115" w:type="dxa"/>
            <w:tcBorders>
              <w:top w:val="single" w:sz="4" w:space="0" w:color="auto"/>
              <w:left w:val="single" w:sz="4" w:space="0" w:color="auto"/>
              <w:bottom w:val="nil"/>
              <w:right w:val="single" w:sz="4" w:space="0" w:color="auto"/>
            </w:tcBorders>
            <w:shd w:val="clear" w:color="auto" w:fill="FFFFFF"/>
            <w:noWrap/>
            <w:tcMar>
              <w:top w:w="0" w:type="dxa"/>
              <w:left w:w="0" w:type="dxa"/>
              <w:bottom w:w="0" w:type="dxa"/>
              <w:right w:w="0" w:type="dxa"/>
            </w:tcMar>
            <w:vAlign w:val="center"/>
          </w:tcPr>
          <w:p w14:paraId="349C4037" w14:textId="77777777" w:rsidR="00F55D96" w:rsidRPr="00252C4F" w:rsidRDefault="00F55D96" w:rsidP="00F55D96">
            <w:pPr>
              <w:spacing w:after="0" w:line="240" w:lineRule="auto"/>
              <w:ind w:left="57"/>
              <w:rPr>
                <w:rFonts w:ascii="Arial" w:hAnsi="Arial" w:cs="Arial"/>
                <w:sz w:val="16"/>
                <w:szCs w:val="16"/>
              </w:rPr>
            </w:pPr>
            <w:r w:rsidRPr="00252C4F">
              <w:rPr>
                <w:rFonts w:ascii="Arial" w:hAnsi="Arial" w:cs="Arial"/>
                <w:sz w:val="16"/>
                <w:szCs w:val="16"/>
              </w:rPr>
              <w:t>Agriculture, Hunting &amp; Fishing</w:t>
            </w:r>
          </w:p>
        </w:tc>
        <w:tc>
          <w:tcPr>
            <w:tcW w:w="1411" w:type="dxa"/>
            <w:tcBorders>
              <w:top w:val="single" w:sz="4" w:space="0" w:color="auto"/>
              <w:left w:val="nil"/>
              <w:bottom w:val="nil"/>
              <w:right w:val="nil"/>
            </w:tcBorders>
            <w:shd w:val="clear" w:color="auto" w:fill="FFFFFF"/>
            <w:tcMar>
              <w:right w:w="567" w:type="dxa"/>
            </w:tcMar>
            <w:vAlign w:val="center"/>
          </w:tcPr>
          <w:p w14:paraId="69585904" w14:textId="77777777" w:rsidR="00F55D96" w:rsidRPr="00252C4F" w:rsidRDefault="00F55D96" w:rsidP="00EA7389">
            <w:pPr>
              <w:autoSpaceDE w:val="0"/>
              <w:autoSpaceDN w:val="0"/>
              <w:adjustRightInd w:val="0"/>
              <w:spacing w:after="0" w:line="240" w:lineRule="auto"/>
              <w:ind w:left="57" w:right="-4"/>
              <w:jc w:val="right"/>
              <w:rPr>
                <w:rFonts w:ascii="Arial" w:hAnsi="Arial" w:cs="Arial"/>
                <w:sz w:val="16"/>
                <w:szCs w:val="16"/>
              </w:rPr>
            </w:pPr>
            <w:r w:rsidRPr="00252C4F">
              <w:rPr>
                <w:rFonts w:ascii="Arial" w:hAnsi="Arial" w:cs="Arial"/>
                <w:sz w:val="16"/>
                <w:szCs w:val="16"/>
              </w:rPr>
              <w:t>1.8</w:t>
            </w:r>
          </w:p>
        </w:tc>
        <w:tc>
          <w:tcPr>
            <w:tcW w:w="2845" w:type="dxa"/>
            <w:tcBorders>
              <w:top w:val="single" w:sz="4" w:space="0" w:color="auto"/>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7D5BE2E3" w14:textId="77777777" w:rsidR="00F55D96" w:rsidRPr="00252C4F" w:rsidRDefault="00F55D96" w:rsidP="005F34FE">
            <w:pPr>
              <w:spacing w:after="0" w:line="240" w:lineRule="auto"/>
              <w:ind w:left="57" w:right="57"/>
              <w:jc w:val="right"/>
              <w:rPr>
                <w:rFonts w:ascii="Arial" w:hAnsi="Arial" w:cs="Simplified Arabic"/>
                <w:sz w:val="16"/>
                <w:szCs w:val="16"/>
              </w:rPr>
            </w:pPr>
            <w:r w:rsidRPr="00252C4F">
              <w:rPr>
                <w:rFonts w:ascii="Arial" w:hAnsi="Arial" w:cs="Simplified Arabic"/>
                <w:sz w:val="16"/>
                <w:szCs w:val="16"/>
                <w:rtl/>
              </w:rPr>
              <w:t>الزراعة</w:t>
            </w:r>
            <w:r w:rsidRPr="00252C4F">
              <w:rPr>
                <w:rFonts w:ascii="Arial" w:hAnsi="Arial" w:cs="Simplified Arabic"/>
                <w:sz w:val="16"/>
                <w:szCs w:val="16"/>
              </w:rPr>
              <w:t xml:space="preserve"> </w:t>
            </w:r>
            <w:r w:rsidRPr="00252C4F">
              <w:rPr>
                <w:rFonts w:ascii="Arial" w:hAnsi="Arial" w:cs="Simplified Arabic"/>
                <w:sz w:val="16"/>
                <w:szCs w:val="16"/>
                <w:rtl/>
              </w:rPr>
              <w:t>والصيد والحراجة وصيد الأسماك</w:t>
            </w:r>
          </w:p>
        </w:tc>
      </w:tr>
      <w:tr w:rsidR="00EE479D" w:rsidRPr="00252C4F" w14:paraId="69808E6D" w14:textId="77777777" w:rsidTr="00595F78">
        <w:trPr>
          <w:trHeight w:val="284"/>
          <w:jc w:val="center"/>
        </w:trPr>
        <w:tc>
          <w:tcPr>
            <w:tcW w:w="3115" w:type="dxa"/>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14:paraId="585E0605" w14:textId="77777777" w:rsidR="00F55D96" w:rsidRPr="00252C4F" w:rsidRDefault="00F55D96" w:rsidP="00F55D96">
            <w:pPr>
              <w:spacing w:after="0" w:line="240" w:lineRule="auto"/>
              <w:ind w:left="57"/>
              <w:rPr>
                <w:rFonts w:ascii="Arial" w:hAnsi="Arial" w:cs="Arial"/>
                <w:sz w:val="16"/>
                <w:szCs w:val="16"/>
              </w:rPr>
            </w:pPr>
            <w:r w:rsidRPr="00252C4F">
              <w:rPr>
                <w:rFonts w:ascii="Arial" w:hAnsi="Arial" w:cs="Arial"/>
                <w:sz w:val="16"/>
                <w:szCs w:val="16"/>
              </w:rPr>
              <w:t>Mining, Quarrying &amp; Manufacturing</w:t>
            </w:r>
          </w:p>
        </w:tc>
        <w:tc>
          <w:tcPr>
            <w:tcW w:w="1411" w:type="dxa"/>
            <w:tcBorders>
              <w:top w:val="nil"/>
              <w:left w:val="nil"/>
              <w:bottom w:val="nil"/>
              <w:right w:val="nil"/>
            </w:tcBorders>
            <w:shd w:val="clear" w:color="auto" w:fill="FFFFFF"/>
            <w:tcMar>
              <w:right w:w="567" w:type="dxa"/>
            </w:tcMar>
            <w:vAlign w:val="center"/>
          </w:tcPr>
          <w:p w14:paraId="2A19D4EB" w14:textId="77777777" w:rsidR="00F55D96" w:rsidRPr="00252C4F" w:rsidRDefault="00F55D96" w:rsidP="00EA7389">
            <w:pPr>
              <w:autoSpaceDE w:val="0"/>
              <w:autoSpaceDN w:val="0"/>
              <w:adjustRightInd w:val="0"/>
              <w:spacing w:after="0" w:line="240" w:lineRule="auto"/>
              <w:ind w:left="57" w:right="-4"/>
              <w:jc w:val="right"/>
              <w:rPr>
                <w:rFonts w:ascii="Arial" w:hAnsi="Arial" w:cs="Arial"/>
                <w:sz w:val="16"/>
                <w:szCs w:val="16"/>
              </w:rPr>
            </w:pPr>
            <w:r w:rsidRPr="00252C4F">
              <w:rPr>
                <w:rFonts w:ascii="Arial" w:hAnsi="Arial" w:cs="Arial"/>
                <w:sz w:val="16"/>
                <w:szCs w:val="16"/>
              </w:rPr>
              <w:t>11.4</w:t>
            </w:r>
          </w:p>
        </w:tc>
        <w:tc>
          <w:tcPr>
            <w:tcW w:w="2845" w:type="dxa"/>
            <w:tcBorders>
              <w:top w:val="nil"/>
              <w:left w:val="single" w:sz="4" w:space="0" w:color="auto"/>
              <w:bottom w:val="nil"/>
              <w:right w:val="single" w:sz="4" w:space="0" w:color="auto"/>
            </w:tcBorders>
            <w:shd w:val="clear" w:color="auto" w:fill="FFFFFF"/>
            <w:tcMar>
              <w:top w:w="20" w:type="dxa"/>
              <w:left w:w="20" w:type="dxa"/>
              <w:bottom w:w="0" w:type="dxa"/>
              <w:right w:w="20" w:type="dxa"/>
            </w:tcMar>
            <w:vAlign w:val="center"/>
          </w:tcPr>
          <w:p w14:paraId="3C0A12D0" w14:textId="77777777" w:rsidR="00F55D96" w:rsidRPr="00252C4F" w:rsidRDefault="00F55D96" w:rsidP="005F34FE">
            <w:pPr>
              <w:spacing w:after="0" w:line="240" w:lineRule="auto"/>
              <w:ind w:left="57" w:right="57"/>
              <w:jc w:val="right"/>
              <w:rPr>
                <w:rFonts w:ascii="Arial" w:hAnsi="Arial" w:cs="Simplified Arabic"/>
                <w:sz w:val="16"/>
                <w:szCs w:val="16"/>
              </w:rPr>
            </w:pPr>
            <w:r w:rsidRPr="00252C4F">
              <w:rPr>
                <w:rFonts w:ascii="Arial" w:hAnsi="Arial" w:cs="Simplified Arabic"/>
                <w:sz w:val="16"/>
                <w:szCs w:val="16"/>
                <w:rtl/>
              </w:rPr>
              <w:t>التعدين والمحاجر</w:t>
            </w:r>
            <w:r w:rsidRPr="00252C4F">
              <w:rPr>
                <w:rFonts w:ascii="Arial" w:hAnsi="Arial" w:cs="Simplified Arabic"/>
                <w:sz w:val="16"/>
                <w:szCs w:val="16"/>
              </w:rPr>
              <w:t xml:space="preserve"> </w:t>
            </w:r>
            <w:r w:rsidRPr="00252C4F">
              <w:rPr>
                <w:rFonts w:ascii="Arial" w:hAnsi="Arial" w:cs="Simplified Arabic"/>
                <w:sz w:val="16"/>
                <w:szCs w:val="16"/>
                <w:rtl/>
              </w:rPr>
              <w:t>والصناعة التحويلية</w:t>
            </w:r>
          </w:p>
        </w:tc>
      </w:tr>
      <w:tr w:rsidR="00EE479D" w:rsidRPr="00252C4F" w14:paraId="6E30E310" w14:textId="77777777" w:rsidTr="00595F78">
        <w:trPr>
          <w:trHeight w:val="284"/>
          <w:jc w:val="center"/>
        </w:trPr>
        <w:tc>
          <w:tcPr>
            <w:tcW w:w="3115" w:type="dxa"/>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14:paraId="03E4D5C6" w14:textId="77777777" w:rsidR="00F55D96" w:rsidRPr="00252C4F" w:rsidRDefault="00F55D96" w:rsidP="00F55D96">
            <w:pPr>
              <w:spacing w:after="0" w:line="240" w:lineRule="auto"/>
              <w:ind w:left="57"/>
              <w:rPr>
                <w:rFonts w:ascii="Arial" w:hAnsi="Arial" w:cs="Arial"/>
                <w:sz w:val="16"/>
                <w:szCs w:val="16"/>
              </w:rPr>
            </w:pPr>
            <w:r w:rsidRPr="00252C4F">
              <w:rPr>
                <w:rFonts w:ascii="Arial" w:hAnsi="Arial" w:cs="Arial"/>
                <w:sz w:val="16"/>
                <w:szCs w:val="16"/>
              </w:rPr>
              <w:t>Construction</w:t>
            </w:r>
          </w:p>
        </w:tc>
        <w:tc>
          <w:tcPr>
            <w:tcW w:w="1411" w:type="dxa"/>
            <w:tcBorders>
              <w:top w:val="nil"/>
              <w:left w:val="nil"/>
              <w:bottom w:val="nil"/>
              <w:right w:val="nil"/>
            </w:tcBorders>
            <w:shd w:val="clear" w:color="auto" w:fill="FFFFFF"/>
            <w:tcMar>
              <w:right w:w="567" w:type="dxa"/>
            </w:tcMar>
            <w:vAlign w:val="center"/>
          </w:tcPr>
          <w:p w14:paraId="7CE9CF2A" w14:textId="77777777" w:rsidR="00F55D96" w:rsidRPr="00252C4F" w:rsidRDefault="00F55D96" w:rsidP="00EA7389">
            <w:pPr>
              <w:autoSpaceDE w:val="0"/>
              <w:autoSpaceDN w:val="0"/>
              <w:adjustRightInd w:val="0"/>
              <w:spacing w:after="0" w:line="240" w:lineRule="auto"/>
              <w:ind w:left="57" w:right="-4"/>
              <w:jc w:val="right"/>
              <w:rPr>
                <w:rFonts w:ascii="Arial" w:hAnsi="Arial" w:cs="Arial"/>
                <w:sz w:val="16"/>
                <w:szCs w:val="16"/>
              </w:rPr>
            </w:pPr>
            <w:r w:rsidRPr="00252C4F">
              <w:rPr>
                <w:rFonts w:ascii="Arial" w:hAnsi="Arial" w:cs="Arial"/>
                <w:sz w:val="16"/>
                <w:szCs w:val="16"/>
              </w:rPr>
              <w:t>21.1</w:t>
            </w:r>
          </w:p>
        </w:tc>
        <w:tc>
          <w:tcPr>
            <w:tcW w:w="2845"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30BD6DFA" w14:textId="77777777" w:rsidR="00F55D96" w:rsidRPr="00252C4F" w:rsidRDefault="00F55D96" w:rsidP="005F34FE">
            <w:pPr>
              <w:spacing w:after="0" w:line="240" w:lineRule="auto"/>
              <w:ind w:left="57" w:right="57"/>
              <w:jc w:val="right"/>
              <w:rPr>
                <w:rFonts w:ascii="Arial" w:hAnsi="Arial" w:cs="Simplified Arabic"/>
                <w:sz w:val="16"/>
                <w:szCs w:val="16"/>
              </w:rPr>
            </w:pPr>
            <w:r w:rsidRPr="00252C4F">
              <w:rPr>
                <w:rFonts w:ascii="Arial" w:hAnsi="Arial" w:cs="Simplified Arabic"/>
                <w:sz w:val="16"/>
                <w:szCs w:val="16"/>
                <w:rtl/>
              </w:rPr>
              <w:t>البناء والتشييد</w:t>
            </w:r>
          </w:p>
        </w:tc>
      </w:tr>
      <w:tr w:rsidR="00EE479D" w:rsidRPr="00252C4F" w14:paraId="3B28DBFB" w14:textId="77777777" w:rsidTr="00595F78">
        <w:trPr>
          <w:trHeight w:val="284"/>
          <w:jc w:val="center"/>
        </w:trPr>
        <w:tc>
          <w:tcPr>
            <w:tcW w:w="3115" w:type="dxa"/>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14:paraId="6483D572" w14:textId="77777777" w:rsidR="00F55D96" w:rsidRPr="00252C4F" w:rsidRDefault="00F55D96" w:rsidP="00F55D96">
            <w:pPr>
              <w:spacing w:after="0" w:line="240" w:lineRule="auto"/>
              <w:ind w:left="57"/>
              <w:rPr>
                <w:rFonts w:ascii="Arial" w:hAnsi="Arial" w:cs="Arial"/>
                <w:sz w:val="16"/>
                <w:szCs w:val="16"/>
              </w:rPr>
            </w:pPr>
            <w:r w:rsidRPr="00252C4F">
              <w:rPr>
                <w:rFonts w:ascii="Arial" w:hAnsi="Arial" w:cs="Arial"/>
                <w:sz w:val="16"/>
                <w:szCs w:val="16"/>
              </w:rPr>
              <w:t>Commerce, Hotels &amp; Restaurants</w:t>
            </w:r>
          </w:p>
        </w:tc>
        <w:tc>
          <w:tcPr>
            <w:tcW w:w="1411" w:type="dxa"/>
            <w:tcBorders>
              <w:top w:val="nil"/>
              <w:left w:val="nil"/>
              <w:bottom w:val="nil"/>
              <w:right w:val="nil"/>
            </w:tcBorders>
            <w:shd w:val="clear" w:color="auto" w:fill="FFFFFF"/>
            <w:tcMar>
              <w:right w:w="567" w:type="dxa"/>
            </w:tcMar>
            <w:vAlign w:val="center"/>
          </w:tcPr>
          <w:p w14:paraId="30A06157" w14:textId="77777777" w:rsidR="00F55D96" w:rsidRPr="00252C4F" w:rsidRDefault="00F55D96" w:rsidP="00EA7389">
            <w:pPr>
              <w:autoSpaceDE w:val="0"/>
              <w:autoSpaceDN w:val="0"/>
              <w:adjustRightInd w:val="0"/>
              <w:spacing w:after="0" w:line="240" w:lineRule="auto"/>
              <w:ind w:left="57" w:right="-4"/>
              <w:jc w:val="right"/>
              <w:rPr>
                <w:rFonts w:ascii="Arial" w:hAnsi="Arial" w:cs="Arial"/>
                <w:sz w:val="16"/>
                <w:szCs w:val="16"/>
              </w:rPr>
            </w:pPr>
            <w:r w:rsidRPr="00252C4F">
              <w:rPr>
                <w:rFonts w:ascii="Arial" w:hAnsi="Arial" w:cs="Arial"/>
                <w:sz w:val="16"/>
                <w:szCs w:val="16"/>
              </w:rPr>
              <w:t>26.5</w:t>
            </w:r>
          </w:p>
        </w:tc>
        <w:tc>
          <w:tcPr>
            <w:tcW w:w="2845"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13C301CD" w14:textId="77777777" w:rsidR="00F55D96" w:rsidRPr="00252C4F" w:rsidRDefault="00F55D96" w:rsidP="005F34FE">
            <w:pPr>
              <w:spacing w:after="0" w:line="240" w:lineRule="auto"/>
              <w:ind w:left="57" w:right="57"/>
              <w:jc w:val="right"/>
              <w:rPr>
                <w:rFonts w:ascii="Arial" w:hAnsi="Arial" w:cs="Simplified Arabic"/>
                <w:sz w:val="16"/>
                <w:szCs w:val="16"/>
              </w:rPr>
            </w:pPr>
            <w:r w:rsidRPr="00252C4F">
              <w:rPr>
                <w:rFonts w:ascii="Arial" w:hAnsi="Arial" w:cs="Simplified Arabic"/>
                <w:sz w:val="16"/>
                <w:szCs w:val="16"/>
                <w:rtl/>
              </w:rPr>
              <w:t>التجارة والمطاعم</w:t>
            </w:r>
            <w:r w:rsidRPr="00252C4F">
              <w:rPr>
                <w:rFonts w:ascii="Arial" w:hAnsi="Arial" w:cs="Simplified Arabic"/>
                <w:sz w:val="16"/>
                <w:szCs w:val="16"/>
              </w:rPr>
              <w:t xml:space="preserve"> </w:t>
            </w:r>
            <w:r w:rsidRPr="00252C4F">
              <w:rPr>
                <w:rFonts w:ascii="Arial" w:hAnsi="Arial" w:cs="Simplified Arabic"/>
                <w:sz w:val="16"/>
                <w:szCs w:val="16"/>
                <w:rtl/>
              </w:rPr>
              <w:t>والفنادق</w:t>
            </w:r>
          </w:p>
        </w:tc>
      </w:tr>
      <w:tr w:rsidR="00EE479D" w:rsidRPr="00252C4F" w14:paraId="48EFD1F6" w14:textId="77777777" w:rsidTr="00595F78">
        <w:trPr>
          <w:trHeight w:val="284"/>
          <w:jc w:val="center"/>
        </w:trPr>
        <w:tc>
          <w:tcPr>
            <w:tcW w:w="3115" w:type="dxa"/>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14:paraId="298C031A" w14:textId="77777777" w:rsidR="00F55D96" w:rsidRPr="00252C4F" w:rsidRDefault="00F55D96" w:rsidP="00F55D96">
            <w:pPr>
              <w:spacing w:after="0" w:line="240" w:lineRule="auto"/>
              <w:ind w:left="57"/>
              <w:rPr>
                <w:rFonts w:ascii="Arial" w:hAnsi="Arial" w:cs="Arial"/>
                <w:sz w:val="16"/>
                <w:szCs w:val="16"/>
              </w:rPr>
            </w:pPr>
            <w:r w:rsidRPr="00252C4F">
              <w:rPr>
                <w:rFonts w:ascii="Arial" w:hAnsi="Arial" w:cs="Arial"/>
                <w:sz w:val="16"/>
                <w:szCs w:val="16"/>
              </w:rPr>
              <w:t>Transportation, Storage &amp; Communication</w:t>
            </w:r>
          </w:p>
        </w:tc>
        <w:tc>
          <w:tcPr>
            <w:tcW w:w="1411" w:type="dxa"/>
            <w:tcBorders>
              <w:top w:val="nil"/>
              <w:left w:val="nil"/>
              <w:bottom w:val="nil"/>
              <w:right w:val="nil"/>
            </w:tcBorders>
            <w:shd w:val="clear" w:color="auto" w:fill="FFFFFF"/>
            <w:tcMar>
              <w:right w:w="567" w:type="dxa"/>
            </w:tcMar>
            <w:vAlign w:val="center"/>
          </w:tcPr>
          <w:p w14:paraId="7B5FCAE4" w14:textId="77777777" w:rsidR="00F55D96" w:rsidRPr="00252C4F" w:rsidRDefault="00F55D96" w:rsidP="00EA7389">
            <w:pPr>
              <w:autoSpaceDE w:val="0"/>
              <w:autoSpaceDN w:val="0"/>
              <w:adjustRightInd w:val="0"/>
              <w:spacing w:after="0" w:line="240" w:lineRule="auto"/>
              <w:ind w:left="57" w:right="-4"/>
              <w:jc w:val="right"/>
              <w:rPr>
                <w:rFonts w:ascii="Arial" w:hAnsi="Arial" w:cs="Arial"/>
                <w:sz w:val="16"/>
                <w:szCs w:val="16"/>
              </w:rPr>
            </w:pPr>
            <w:r w:rsidRPr="00252C4F">
              <w:rPr>
                <w:rFonts w:ascii="Arial" w:hAnsi="Arial" w:cs="Arial"/>
                <w:sz w:val="16"/>
                <w:szCs w:val="16"/>
              </w:rPr>
              <w:t>8.6</w:t>
            </w:r>
          </w:p>
        </w:tc>
        <w:tc>
          <w:tcPr>
            <w:tcW w:w="2845"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24F793DA" w14:textId="77777777" w:rsidR="00F55D96" w:rsidRPr="00252C4F" w:rsidRDefault="00F55D96" w:rsidP="005F34FE">
            <w:pPr>
              <w:spacing w:after="0" w:line="240" w:lineRule="auto"/>
              <w:ind w:left="57" w:right="57"/>
              <w:jc w:val="right"/>
              <w:rPr>
                <w:rFonts w:ascii="Arial" w:hAnsi="Arial" w:cs="Simplified Arabic"/>
                <w:sz w:val="16"/>
                <w:szCs w:val="16"/>
              </w:rPr>
            </w:pPr>
            <w:r w:rsidRPr="00252C4F">
              <w:rPr>
                <w:rFonts w:ascii="Arial" w:hAnsi="Arial" w:cs="Simplified Arabic"/>
                <w:sz w:val="16"/>
                <w:szCs w:val="16"/>
                <w:rtl/>
              </w:rPr>
              <w:t>النقل والتخزين</w:t>
            </w:r>
            <w:r w:rsidRPr="00252C4F">
              <w:rPr>
                <w:rFonts w:ascii="Arial" w:hAnsi="Arial" w:cs="Simplified Arabic"/>
                <w:sz w:val="16"/>
                <w:szCs w:val="16"/>
              </w:rPr>
              <w:t xml:space="preserve"> </w:t>
            </w:r>
            <w:r w:rsidRPr="00252C4F">
              <w:rPr>
                <w:rFonts w:ascii="Arial" w:hAnsi="Arial" w:cs="Simplified Arabic"/>
                <w:sz w:val="16"/>
                <w:szCs w:val="16"/>
                <w:rtl/>
              </w:rPr>
              <w:t>والاتصالات</w:t>
            </w:r>
          </w:p>
        </w:tc>
      </w:tr>
      <w:tr w:rsidR="00EE479D" w:rsidRPr="00252C4F" w14:paraId="0F26DCA3" w14:textId="77777777" w:rsidTr="00595F78">
        <w:trPr>
          <w:trHeight w:val="284"/>
          <w:jc w:val="center"/>
        </w:trPr>
        <w:tc>
          <w:tcPr>
            <w:tcW w:w="3115" w:type="dxa"/>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14:paraId="335693F3" w14:textId="77777777" w:rsidR="00F55D96" w:rsidRPr="00252C4F" w:rsidRDefault="00F55D96" w:rsidP="00F55D96">
            <w:pPr>
              <w:spacing w:after="0" w:line="240" w:lineRule="auto"/>
              <w:ind w:left="57"/>
              <w:rPr>
                <w:rFonts w:ascii="Arial" w:hAnsi="Arial" w:cs="Arial"/>
                <w:sz w:val="16"/>
                <w:szCs w:val="16"/>
              </w:rPr>
            </w:pPr>
            <w:r w:rsidRPr="00252C4F">
              <w:rPr>
                <w:rFonts w:ascii="Arial" w:hAnsi="Arial" w:cs="Arial"/>
                <w:sz w:val="16"/>
                <w:szCs w:val="16"/>
              </w:rPr>
              <w:t>Services &amp; Other Branches</w:t>
            </w:r>
          </w:p>
        </w:tc>
        <w:tc>
          <w:tcPr>
            <w:tcW w:w="1411" w:type="dxa"/>
            <w:tcBorders>
              <w:top w:val="nil"/>
              <w:left w:val="nil"/>
              <w:bottom w:val="nil"/>
              <w:right w:val="nil"/>
            </w:tcBorders>
            <w:shd w:val="clear" w:color="auto" w:fill="FFFFFF"/>
            <w:tcMar>
              <w:right w:w="567" w:type="dxa"/>
            </w:tcMar>
            <w:vAlign w:val="center"/>
          </w:tcPr>
          <w:p w14:paraId="1B7692FE" w14:textId="77777777" w:rsidR="00F55D96" w:rsidRPr="00252C4F" w:rsidRDefault="00F55D96" w:rsidP="00EA7389">
            <w:pPr>
              <w:autoSpaceDE w:val="0"/>
              <w:autoSpaceDN w:val="0"/>
              <w:adjustRightInd w:val="0"/>
              <w:spacing w:after="0" w:line="240" w:lineRule="auto"/>
              <w:ind w:left="57" w:right="-4"/>
              <w:jc w:val="right"/>
              <w:rPr>
                <w:rFonts w:ascii="Arial" w:hAnsi="Arial" w:cs="Arial"/>
                <w:sz w:val="16"/>
                <w:szCs w:val="16"/>
              </w:rPr>
            </w:pPr>
            <w:r w:rsidRPr="00252C4F">
              <w:rPr>
                <w:rFonts w:ascii="Arial" w:hAnsi="Arial" w:cs="Arial"/>
                <w:sz w:val="16"/>
                <w:szCs w:val="16"/>
              </w:rPr>
              <w:t>30.6</w:t>
            </w:r>
          </w:p>
        </w:tc>
        <w:tc>
          <w:tcPr>
            <w:tcW w:w="2845"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2EF1D937" w14:textId="77777777" w:rsidR="00F55D96" w:rsidRPr="00252C4F" w:rsidRDefault="00F55D96" w:rsidP="005F34FE">
            <w:pPr>
              <w:spacing w:after="0" w:line="240" w:lineRule="auto"/>
              <w:ind w:left="57" w:right="57"/>
              <w:jc w:val="right"/>
              <w:rPr>
                <w:rFonts w:ascii="Arial" w:hAnsi="Arial" w:cs="Simplified Arabic"/>
                <w:sz w:val="16"/>
                <w:szCs w:val="16"/>
              </w:rPr>
            </w:pPr>
            <w:r w:rsidRPr="00252C4F">
              <w:rPr>
                <w:rFonts w:ascii="Arial" w:hAnsi="Arial" w:cs="Simplified Arabic"/>
                <w:sz w:val="16"/>
                <w:szCs w:val="16"/>
                <w:rtl/>
              </w:rPr>
              <w:t>الخدمات والفروع</w:t>
            </w:r>
            <w:r w:rsidRPr="00252C4F">
              <w:rPr>
                <w:rFonts w:ascii="Arial" w:hAnsi="Arial" w:cs="Simplified Arabic"/>
                <w:sz w:val="16"/>
                <w:szCs w:val="16"/>
              </w:rPr>
              <w:t xml:space="preserve"> </w:t>
            </w:r>
            <w:r w:rsidRPr="00252C4F">
              <w:rPr>
                <w:rFonts w:ascii="Arial" w:hAnsi="Arial" w:cs="Simplified Arabic"/>
                <w:sz w:val="16"/>
                <w:szCs w:val="16"/>
                <w:rtl/>
              </w:rPr>
              <w:t>الأخرى</w:t>
            </w:r>
          </w:p>
        </w:tc>
      </w:tr>
      <w:tr w:rsidR="00EE479D" w:rsidRPr="00252C4F" w14:paraId="43EE6C71" w14:textId="77777777" w:rsidTr="00595F78">
        <w:trPr>
          <w:trHeight w:val="284"/>
          <w:jc w:val="center"/>
        </w:trPr>
        <w:tc>
          <w:tcPr>
            <w:tcW w:w="3115" w:type="dxa"/>
            <w:tcBorders>
              <w:top w:val="nil"/>
              <w:left w:val="single" w:sz="4" w:space="0" w:color="auto"/>
              <w:bottom w:val="single" w:sz="4" w:space="0" w:color="auto"/>
              <w:right w:val="single" w:sz="4" w:space="0" w:color="auto"/>
            </w:tcBorders>
            <w:shd w:val="clear" w:color="auto" w:fill="FFFFFF"/>
            <w:noWrap/>
            <w:tcMar>
              <w:top w:w="0" w:type="dxa"/>
              <w:left w:w="0" w:type="dxa"/>
              <w:bottom w:w="0" w:type="dxa"/>
              <w:right w:w="0" w:type="dxa"/>
            </w:tcMar>
            <w:vAlign w:val="center"/>
          </w:tcPr>
          <w:p w14:paraId="60EB21E5" w14:textId="77777777" w:rsidR="00F55D96" w:rsidRPr="00252C4F" w:rsidRDefault="00F55D96" w:rsidP="00F55D96">
            <w:pPr>
              <w:spacing w:after="0" w:line="240" w:lineRule="auto"/>
              <w:ind w:left="57"/>
              <w:rPr>
                <w:rFonts w:ascii="Arial" w:hAnsi="Arial" w:cs="Arial"/>
                <w:b/>
                <w:bCs/>
                <w:sz w:val="16"/>
                <w:szCs w:val="16"/>
              </w:rPr>
            </w:pPr>
            <w:r w:rsidRPr="00252C4F">
              <w:rPr>
                <w:rFonts w:ascii="Arial" w:hAnsi="Arial" w:cs="Arial"/>
                <w:b/>
                <w:bCs/>
                <w:sz w:val="16"/>
                <w:szCs w:val="16"/>
              </w:rPr>
              <w:t>Total</w:t>
            </w:r>
          </w:p>
        </w:tc>
        <w:tc>
          <w:tcPr>
            <w:tcW w:w="1411" w:type="dxa"/>
            <w:tcBorders>
              <w:top w:val="nil"/>
              <w:left w:val="nil"/>
              <w:bottom w:val="single" w:sz="4" w:space="0" w:color="auto"/>
              <w:right w:val="nil"/>
            </w:tcBorders>
            <w:shd w:val="clear" w:color="auto" w:fill="FFFFFF"/>
            <w:tcMar>
              <w:right w:w="567" w:type="dxa"/>
            </w:tcMar>
            <w:vAlign w:val="center"/>
          </w:tcPr>
          <w:p w14:paraId="37802F60" w14:textId="77777777" w:rsidR="00F55D96" w:rsidRPr="00252C4F" w:rsidRDefault="00F55D96" w:rsidP="00F55D96">
            <w:pPr>
              <w:autoSpaceDE w:val="0"/>
              <w:autoSpaceDN w:val="0"/>
              <w:adjustRightInd w:val="0"/>
              <w:spacing w:after="0" w:line="240" w:lineRule="auto"/>
              <w:ind w:left="60" w:right="-10"/>
              <w:jc w:val="right"/>
              <w:rPr>
                <w:rFonts w:ascii="Arial" w:hAnsi="Arial" w:cs="Arial"/>
                <w:b/>
                <w:bCs/>
                <w:sz w:val="16"/>
                <w:szCs w:val="16"/>
                <w:rtl/>
              </w:rPr>
            </w:pPr>
            <w:r w:rsidRPr="00252C4F">
              <w:rPr>
                <w:rFonts w:ascii="Arial" w:hAnsi="Arial" w:cs="Arial" w:hint="cs"/>
                <w:b/>
                <w:bCs/>
                <w:sz w:val="16"/>
                <w:szCs w:val="16"/>
                <w:rtl/>
              </w:rPr>
              <w:t>100</w:t>
            </w:r>
          </w:p>
        </w:tc>
        <w:tc>
          <w:tcPr>
            <w:tcW w:w="2845"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4BA63FE7" w14:textId="77777777" w:rsidR="00F55D96" w:rsidRPr="00252C4F" w:rsidRDefault="00F55D96" w:rsidP="005F34FE">
            <w:pPr>
              <w:spacing w:after="0" w:line="240" w:lineRule="auto"/>
              <w:ind w:left="57" w:right="57"/>
              <w:jc w:val="right"/>
              <w:rPr>
                <w:rFonts w:ascii="Arial" w:hAnsi="Arial" w:cs="Simplified Arabic"/>
                <w:b/>
                <w:bCs/>
                <w:sz w:val="16"/>
                <w:szCs w:val="16"/>
                <w:rtl/>
              </w:rPr>
            </w:pPr>
            <w:r w:rsidRPr="00252C4F">
              <w:rPr>
                <w:rFonts w:ascii="Arial" w:hAnsi="Arial" w:cs="Simplified Arabic" w:hint="eastAsia"/>
                <w:b/>
                <w:bCs/>
                <w:sz w:val="16"/>
                <w:szCs w:val="16"/>
                <w:rtl/>
              </w:rPr>
              <w:t>المجموع</w:t>
            </w:r>
          </w:p>
        </w:tc>
      </w:tr>
    </w:tbl>
    <w:p w14:paraId="2CC2F7A1" w14:textId="77777777" w:rsidR="00F55D96" w:rsidRPr="00252C4F" w:rsidRDefault="00F55D96" w:rsidP="00F55D96">
      <w:pPr>
        <w:spacing w:after="0" w:line="240" w:lineRule="auto"/>
        <w:jc w:val="right"/>
        <w:rPr>
          <w:rFonts w:cs="Simplified Arabic"/>
          <w:b/>
          <w:bCs/>
          <w:sz w:val="20"/>
          <w:szCs w:val="20"/>
        </w:rPr>
      </w:pPr>
    </w:p>
    <w:p w14:paraId="4EA2A764" w14:textId="77777777" w:rsidR="00F55D96" w:rsidRPr="00252C4F" w:rsidRDefault="00F55D96" w:rsidP="00F55D96">
      <w:pPr>
        <w:bidi/>
        <w:spacing w:after="0" w:line="240" w:lineRule="auto"/>
        <w:rPr>
          <w:rFonts w:cs="Simplified Arabic"/>
          <w:b/>
          <w:bCs/>
          <w:sz w:val="20"/>
          <w:szCs w:val="20"/>
        </w:rPr>
      </w:pPr>
      <w:r w:rsidRPr="00252C4F">
        <w:rPr>
          <w:rFonts w:cs="Simplified Arabic" w:hint="cs"/>
          <w:b/>
          <w:bCs/>
          <w:sz w:val="20"/>
          <w:szCs w:val="20"/>
          <w:rtl/>
        </w:rPr>
        <w:t>مكان العمل</w:t>
      </w:r>
      <w:r w:rsidRPr="00252C4F">
        <w:rPr>
          <w:rFonts w:cs="Simplified Arabic"/>
          <w:b/>
          <w:bCs/>
          <w:sz w:val="20"/>
          <w:szCs w:val="20"/>
          <w:rtl/>
        </w:rPr>
        <w:t xml:space="preserve"> </w:t>
      </w:r>
    </w:p>
    <w:p w14:paraId="50FC813E" w14:textId="77777777" w:rsidR="00F55D96" w:rsidRPr="00252C4F" w:rsidRDefault="00F55D96" w:rsidP="00F55D96">
      <w:pPr>
        <w:bidi/>
        <w:spacing w:after="0" w:line="240" w:lineRule="auto"/>
        <w:rPr>
          <w:rFonts w:ascii="Simplified Arabic" w:hAnsi="Simplified Arabic" w:cs="Simplified Arabic"/>
          <w:sz w:val="20"/>
          <w:szCs w:val="20"/>
        </w:rPr>
      </w:pPr>
      <w:r w:rsidRPr="00252C4F">
        <w:rPr>
          <w:rFonts w:ascii="Simplified Arabic" w:hAnsi="Simplified Arabic" w:cs="Simplified Arabic"/>
          <w:sz w:val="20"/>
          <w:szCs w:val="20"/>
          <w:rtl/>
        </w:rPr>
        <w:t xml:space="preserve">بلغت نسبة العاملين في فلسطين من محافظة القدس 58.1% عام </w:t>
      </w:r>
      <w:r w:rsidRPr="00252C4F">
        <w:rPr>
          <w:rFonts w:ascii="Simplified Arabic" w:hAnsi="Simplified Arabic" w:cs="Simplified Arabic"/>
          <w:sz w:val="20"/>
          <w:szCs w:val="20"/>
        </w:rPr>
        <w:t>2022</w:t>
      </w:r>
      <w:r w:rsidRPr="00252C4F">
        <w:rPr>
          <w:rFonts w:ascii="Simplified Arabic" w:hAnsi="Simplified Arabic" w:cs="Simplified Arabic"/>
          <w:sz w:val="20"/>
          <w:szCs w:val="20"/>
          <w:rtl/>
        </w:rPr>
        <w:t>، بالمقابل بلغت نسبة العاملين في إسرائيل والمستعمرات 41.9% في العام ذاته.</w:t>
      </w:r>
    </w:p>
    <w:p w14:paraId="01F7002B" w14:textId="77777777" w:rsidR="007754E7" w:rsidRPr="00252C4F" w:rsidRDefault="007754E7" w:rsidP="007754E7">
      <w:pPr>
        <w:bidi/>
        <w:spacing w:after="0" w:line="240" w:lineRule="auto"/>
        <w:rPr>
          <w:rFonts w:cs="Simplified Arabic"/>
          <w:sz w:val="20"/>
          <w:szCs w:val="20"/>
          <w:rtl/>
        </w:rPr>
      </w:pPr>
    </w:p>
    <w:p w14:paraId="7BCE2086" w14:textId="77777777" w:rsidR="00F55D96" w:rsidRPr="00252C4F" w:rsidRDefault="00F55D96" w:rsidP="00F55D96">
      <w:pPr>
        <w:bidi/>
        <w:spacing w:after="0" w:line="240" w:lineRule="auto"/>
        <w:jc w:val="center"/>
        <w:rPr>
          <w:rFonts w:ascii="Simplified Arabic" w:hAnsi="Simplified Arabic" w:cs="Simplified Arabic"/>
          <w:b/>
          <w:bCs/>
          <w:sz w:val="18"/>
          <w:szCs w:val="18"/>
        </w:rPr>
      </w:pPr>
      <w:r w:rsidRPr="00252C4F">
        <w:rPr>
          <w:rFonts w:ascii="Simplified Arabic" w:hAnsi="Simplified Arabic" w:cs="Simplified Arabic"/>
          <w:b/>
          <w:bCs/>
          <w:sz w:val="18"/>
          <w:szCs w:val="18"/>
          <w:rtl/>
        </w:rPr>
        <w:t xml:space="preserve">التوزيع النسبي للعاملين من محافظة القدس حسب مكان العمل، </w:t>
      </w:r>
      <w:r w:rsidRPr="00252C4F">
        <w:rPr>
          <w:rFonts w:ascii="Simplified Arabic" w:hAnsi="Simplified Arabic" w:cs="Simplified Arabic" w:hint="cs"/>
          <w:b/>
          <w:bCs/>
          <w:sz w:val="18"/>
          <w:szCs w:val="18"/>
          <w:rtl/>
        </w:rPr>
        <w:t>2022</w:t>
      </w:r>
    </w:p>
    <w:p w14:paraId="2DC2A9A6" w14:textId="77777777" w:rsidR="00F55D96" w:rsidRPr="00252C4F" w:rsidRDefault="00F55D96" w:rsidP="00F55D96">
      <w:pPr>
        <w:spacing w:after="0" w:line="240" w:lineRule="auto"/>
        <w:jc w:val="center"/>
        <w:rPr>
          <w:rFonts w:ascii="Arial" w:hAnsi="Arial" w:cs="Arial"/>
          <w:b/>
          <w:bCs/>
          <w:sz w:val="18"/>
          <w:szCs w:val="18"/>
        </w:rPr>
      </w:pPr>
      <w:r w:rsidRPr="00252C4F">
        <w:rPr>
          <w:rFonts w:ascii="Arial" w:hAnsi="Arial" w:cs="Arial"/>
          <w:b/>
          <w:bCs/>
          <w:sz w:val="18"/>
          <w:szCs w:val="18"/>
        </w:rPr>
        <w:t>Percentage Distribution of Employed Individuals from Jerusalem Governorate by Place of Work, 2022</w:t>
      </w:r>
    </w:p>
    <w:p w14:paraId="1FF2FE2D" w14:textId="77777777" w:rsidR="00F55D96" w:rsidRPr="00252C4F" w:rsidRDefault="00F55D96" w:rsidP="00F55D96">
      <w:pPr>
        <w:tabs>
          <w:tab w:val="left" w:pos="5702"/>
        </w:tabs>
        <w:spacing w:after="0" w:line="240" w:lineRule="auto"/>
        <w:rPr>
          <w:b/>
          <w:bCs/>
          <w:sz w:val="10"/>
          <w:szCs w:val="10"/>
        </w:rPr>
      </w:pPr>
      <w:r w:rsidRPr="00252C4F">
        <w:rPr>
          <w:b/>
          <w:bCs/>
          <w:sz w:val="10"/>
          <w:szCs w:val="10"/>
        </w:rPr>
        <w:tab/>
      </w:r>
    </w:p>
    <w:tbl>
      <w:tblPr>
        <w:tblW w:w="5000" w:type="pct"/>
        <w:jc w:val="center"/>
        <w:tblLayout w:type="fixed"/>
        <w:tblCellMar>
          <w:left w:w="0" w:type="dxa"/>
          <w:right w:w="0" w:type="dxa"/>
        </w:tblCellMar>
        <w:tblLook w:val="0000" w:firstRow="0" w:lastRow="0" w:firstColumn="0" w:lastColumn="0" w:noHBand="0" w:noVBand="0"/>
      </w:tblPr>
      <w:tblGrid>
        <w:gridCol w:w="2263"/>
        <w:gridCol w:w="2980"/>
        <w:gridCol w:w="2118"/>
      </w:tblGrid>
      <w:tr w:rsidR="00EE479D" w:rsidRPr="00252C4F" w14:paraId="1CB1F76D" w14:textId="77777777" w:rsidTr="00595F78">
        <w:trPr>
          <w:trHeight w:val="284"/>
          <w:jc w:val="center"/>
        </w:trPr>
        <w:tc>
          <w:tcPr>
            <w:tcW w:w="2263" w:type="dxa"/>
            <w:tcBorders>
              <w:top w:val="single" w:sz="4" w:space="0" w:color="auto"/>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480DD904" w14:textId="77777777" w:rsidR="00F55D96" w:rsidRPr="00252C4F" w:rsidRDefault="00F55D96" w:rsidP="00F55D96">
            <w:pPr>
              <w:spacing w:after="0" w:line="240" w:lineRule="auto"/>
              <w:jc w:val="center"/>
              <w:rPr>
                <w:rFonts w:ascii="Arial" w:hAnsi="Arial" w:cs="Arial"/>
                <w:b/>
                <w:bCs/>
                <w:sz w:val="16"/>
                <w:szCs w:val="16"/>
              </w:rPr>
            </w:pPr>
            <w:r w:rsidRPr="00252C4F">
              <w:rPr>
                <w:rFonts w:ascii="Arial" w:hAnsi="Arial" w:cs="Arial"/>
                <w:b/>
                <w:bCs/>
                <w:sz w:val="16"/>
                <w:szCs w:val="16"/>
              </w:rPr>
              <w:t>Place of Work</w:t>
            </w:r>
          </w:p>
        </w:tc>
        <w:tc>
          <w:tcPr>
            <w:tcW w:w="2980" w:type="dxa"/>
            <w:tcBorders>
              <w:top w:val="single" w:sz="4" w:space="0" w:color="auto"/>
              <w:left w:val="single" w:sz="4" w:space="0" w:color="auto"/>
              <w:bottom w:val="nil"/>
              <w:right w:val="single" w:sz="4" w:space="0" w:color="auto"/>
            </w:tcBorders>
            <w:shd w:val="clear" w:color="auto" w:fill="FFFFFF"/>
            <w:vAlign w:val="center"/>
          </w:tcPr>
          <w:p w14:paraId="564B5208" w14:textId="77777777" w:rsidR="00F55D96" w:rsidRPr="00252C4F" w:rsidRDefault="00F55D96" w:rsidP="00F55D96">
            <w:pPr>
              <w:spacing w:after="0" w:line="240" w:lineRule="auto"/>
              <w:jc w:val="center"/>
              <w:rPr>
                <w:rFonts w:ascii="Simplified Arabic" w:hAnsi="Simplified Arabic" w:cs="Simplified Arabic"/>
                <w:b/>
                <w:bCs/>
                <w:sz w:val="16"/>
                <w:szCs w:val="16"/>
              </w:rPr>
            </w:pPr>
            <w:r w:rsidRPr="00252C4F">
              <w:rPr>
                <w:rFonts w:ascii="Simplified Arabic" w:hAnsi="Simplified Arabic" w:cs="Simplified Arabic"/>
                <w:b/>
                <w:bCs/>
                <w:sz w:val="16"/>
                <w:szCs w:val="16"/>
                <w:rtl/>
              </w:rPr>
              <w:t>النسبة</w:t>
            </w:r>
          </w:p>
          <w:p w14:paraId="2296E61C" w14:textId="77777777" w:rsidR="00F55D96" w:rsidRPr="00252C4F" w:rsidRDefault="00F55D96" w:rsidP="00F55D96">
            <w:pPr>
              <w:spacing w:after="0" w:line="240" w:lineRule="auto"/>
              <w:jc w:val="center"/>
              <w:rPr>
                <w:rFonts w:ascii="Arial" w:hAnsi="Arial" w:cs="Simplified Arabic"/>
                <w:b/>
                <w:bCs/>
                <w:sz w:val="16"/>
                <w:szCs w:val="16"/>
                <w:rtl/>
              </w:rPr>
            </w:pPr>
            <w:r w:rsidRPr="00252C4F">
              <w:rPr>
                <w:rFonts w:ascii="Arial" w:hAnsi="Arial" w:cs="Arial"/>
                <w:b/>
                <w:bCs/>
                <w:sz w:val="16"/>
                <w:szCs w:val="16"/>
              </w:rPr>
              <w:t>Percentage</w:t>
            </w:r>
          </w:p>
        </w:tc>
        <w:tc>
          <w:tcPr>
            <w:tcW w:w="2118" w:type="dxa"/>
            <w:tcBorders>
              <w:top w:val="single" w:sz="4" w:space="0" w:color="auto"/>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1206748D" w14:textId="77777777" w:rsidR="00F55D96" w:rsidRPr="00252C4F" w:rsidRDefault="00F55D96" w:rsidP="00F55D96">
            <w:pPr>
              <w:spacing w:after="0" w:line="240" w:lineRule="auto"/>
              <w:jc w:val="center"/>
              <w:rPr>
                <w:rFonts w:ascii="Arial" w:hAnsi="Arial" w:cs="Simplified Arabic"/>
                <w:b/>
                <w:bCs/>
                <w:sz w:val="16"/>
                <w:szCs w:val="16"/>
                <w:rtl/>
              </w:rPr>
            </w:pPr>
            <w:r w:rsidRPr="00252C4F">
              <w:rPr>
                <w:rFonts w:ascii="Arial" w:hAnsi="Arial" w:cs="Simplified Arabic" w:hint="eastAsia"/>
                <w:b/>
                <w:bCs/>
                <w:sz w:val="16"/>
                <w:szCs w:val="16"/>
                <w:rtl/>
              </w:rPr>
              <w:t>مكان</w:t>
            </w:r>
            <w:r w:rsidRPr="00252C4F">
              <w:rPr>
                <w:rFonts w:ascii="Arial" w:hAnsi="Arial" w:cs="Simplified Arabic"/>
                <w:b/>
                <w:bCs/>
                <w:sz w:val="16"/>
                <w:szCs w:val="16"/>
                <w:rtl/>
              </w:rPr>
              <w:t xml:space="preserve"> العمل</w:t>
            </w:r>
          </w:p>
        </w:tc>
      </w:tr>
      <w:tr w:rsidR="00EE479D" w:rsidRPr="00252C4F" w14:paraId="6FE210A2" w14:textId="77777777" w:rsidTr="00595F78">
        <w:trPr>
          <w:trHeight w:val="284"/>
          <w:jc w:val="center"/>
        </w:trPr>
        <w:tc>
          <w:tcPr>
            <w:tcW w:w="2263" w:type="dxa"/>
            <w:tcBorders>
              <w:top w:val="single" w:sz="4" w:space="0" w:color="auto"/>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726DDEE5" w14:textId="77777777" w:rsidR="00F55D96" w:rsidRPr="00252C4F" w:rsidRDefault="00F55D96" w:rsidP="00F55D96">
            <w:pPr>
              <w:spacing w:after="0" w:line="240" w:lineRule="auto"/>
              <w:ind w:firstLine="57"/>
              <w:jc w:val="lowKashida"/>
              <w:rPr>
                <w:rFonts w:ascii="Arial" w:hAnsi="Arial" w:cs="Arial"/>
                <w:b/>
                <w:bCs/>
                <w:sz w:val="16"/>
                <w:szCs w:val="16"/>
              </w:rPr>
            </w:pPr>
            <w:r w:rsidRPr="00252C4F">
              <w:rPr>
                <w:rFonts w:ascii="Arial" w:hAnsi="Arial" w:cs="Arial"/>
                <w:b/>
                <w:bCs/>
                <w:sz w:val="16"/>
                <w:szCs w:val="16"/>
              </w:rPr>
              <w:t>Palestine</w:t>
            </w:r>
          </w:p>
        </w:tc>
        <w:tc>
          <w:tcPr>
            <w:tcW w:w="2980" w:type="dxa"/>
            <w:tcBorders>
              <w:top w:val="single" w:sz="4" w:space="0" w:color="auto"/>
              <w:left w:val="nil"/>
              <w:bottom w:val="nil"/>
              <w:right w:val="nil"/>
            </w:tcBorders>
            <w:shd w:val="clear" w:color="auto" w:fill="FFFFFF"/>
            <w:vAlign w:val="center"/>
          </w:tcPr>
          <w:p w14:paraId="7C0CF046" w14:textId="77777777" w:rsidR="00F55D96" w:rsidRPr="00252C4F" w:rsidRDefault="00F55D96" w:rsidP="00F55D96">
            <w:pPr>
              <w:spacing w:after="0" w:line="240" w:lineRule="auto"/>
              <w:ind w:left="57"/>
              <w:jc w:val="center"/>
              <w:rPr>
                <w:rFonts w:ascii="Arial" w:hAnsi="Arial" w:cs="Arial"/>
                <w:b/>
                <w:bCs/>
                <w:sz w:val="16"/>
                <w:szCs w:val="16"/>
                <w:rtl/>
              </w:rPr>
            </w:pPr>
            <w:r w:rsidRPr="00252C4F">
              <w:rPr>
                <w:rFonts w:ascii="Arial" w:hAnsi="Arial" w:cs="Arial" w:hint="cs"/>
                <w:b/>
                <w:bCs/>
                <w:sz w:val="16"/>
                <w:szCs w:val="16"/>
                <w:rtl/>
              </w:rPr>
              <w:t>58.1</w:t>
            </w:r>
          </w:p>
        </w:tc>
        <w:tc>
          <w:tcPr>
            <w:tcW w:w="2118" w:type="dxa"/>
            <w:tcBorders>
              <w:top w:val="single" w:sz="4" w:space="0" w:color="auto"/>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176A9BA7" w14:textId="77777777" w:rsidR="00F55D96" w:rsidRPr="00252C4F" w:rsidRDefault="00F55D96" w:rsidP="00F55D96">
            <w:pPr>
              <w:bidi/>
              <w:spacing w:after="0" w:line="240" w:lineRule="auto"/>
              <w:ind w:firstLine="57"/>
              <w:jc w:val="lowKashida"/>
              <w:rPr>
                <w:rFonts w:ascii="Arial" w:hAnsi="Arial" w:cs="Simplified Arabic"/>
                <w:b/>
                <w:bCs/>
                <w:sz w:val="16"/>
                <w:szCs w:val="16"/>
              </w:rPr>
            </w:pPr>
            <w:r w:rsidRPr="00252C4F">
              <w:rPr>
                <w:rFonts w:ascii="Arial" w:hAnsi="Arial" w:cs="Simplified Arabic" w:hint="cs"/>
                <w:b/>
                <w:bCs/>
                <w:sz w:val="16"/>
                <w:szCs w:val="16"/>
                <w:rtl/>
              </w:rPr>
              <w:t>فلسطين</w:t>
            </w:r>
          </w:p>
        </w:tc>
      </w:tr>
      <w:tr w:rsidR="00EE479D" w:rsidRPr="00252C4F" w14:paraId="0C0C9D97" w14:textId="77777777" w:rsidTr="00595F78">
        <w:trPr>
          <w:trHeight w:val="284"/>
          <w:jc w:val="center"/>
        </w:trPr>
        <w:tc>
          <w:tcPr>
            <w:tcW w:w="2263"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4EA5152E" w14:textId="77777777" w:rsidR="00F55D96" w:rsidRPr="00252C4F" w:rsidRDefault="00F55D96" w:rsidP="00F55D96">
            <w:pPr>
              <w:spacing w:after="0" w:line="240" w:lineRule="auto"/>
              <w:ind w:firstLine="57"/>
              <w:jc w:val="lowKashida"/>
              <w:rPr>
                <w:rFonts w:ascii="Arial" w:hAnsi="Arial" w:cs="Arial"/>
                <w:sz w:val="16"/>
                <w:szCs w:val="16"/>
              </w:rPr>
            </w:pPr>
            <w:r w:rsidRPr="00252C4F">
              <w:rPr>
                <w:rFonts w:ascii="Arial" w:hAnsi="Arial" w:cs="Arial"/>
                <w:sz w:val="16"/>
                <w:szCs w:val="16"/>
              </w:rPr>
              <w:t>Israel and Settlements</w:t>
            </w:r>
          </w:p>
        </w:tc>
        <w:tc>
          <w:tcPr>
            <w:tcW w:w="2980" w:type="dxa"/>
            <w:tcBorders>
              <w:top w:val="nil"/>
              <w:left w:val="nil"/>
              <w:bottom w:val="nil"/>
              <w:right w:val="nil"/>
            </w:tcBorders>
            <w:shd w:val="clear" w:color="auto" w:fill="FFFFFF"/>
            <w:vAlign w:val="center"/>
          </w:tcPr>
          <w:p w14:paraId="2E2A6924" w14:textId="77777777" w:rsidR="00F55D96" w:rsidRPr="00252C4F" w:rsidRDefault="00F55D96" w:rsidP="00F55D96">
            <w:pPr>
              <w:spacing w:after="0" w:line="240" w:lineRule="auto"/>
              <w:ind w:left="57"/>
              <w:jc w:val="center"/>
              <w:rPr>
                <w:rFonts w:ascii="Arial" w:hAnsi="Arial" w:cs="Arial"/>
                <w:sz w:val="16"/>
                <w:szCs w:val="16"/>
                <w:rtl/>
              </w:rPr>
            </w:pPr>
            <w:r w:rsidRPr="00252C4F">
              <w:rPr>
                <w:rFonts w:ascii="Arial" w:hAnsi="Arial" w:cs="Arial" w:hint="cs"/>
                <w:sz w:val="16"/>
                <w:szCs w:val="16"/>
                <w:rtl/>
              </w:rPr>
              <w:t>41.9</w:t>
            </w:r>
          </w:p>
        </w:tc>
        <w:tc>
          <w:tcPr>
            <w:tcW w:w="2118"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2C106558" w14:textId="77777777" w:rsidR="00F55D96" w:rsidRPr="00252C4F" w:rsidRDefault="00F55D96" w:rsidP="00F55D96">
            <w:pPr>
              <w:bidi/>
              <w:spacing w:after="0" w:line="240" w:lineRule="auto"/>
              <w:ind w:firstLine="57"/>
              <w:jc w:val="lowKashida"/>
              <w:rPr>
                <w:rFonts w:ascii="Arial" w:hAnsi="Arial" w:cs="Simplified Arabic"/>
                <w:sz w:val="16"/>
                <w:szCs w:val="16"/>
              </w:rPr>
            </w:pPr>
            <w:r w:rsidRPr="00252C4F">
              <w:rPr>
                <w:rFonts w:ascii="Arial" w:hAnsi="Arial" w:cs="Simplified Arabic" w:hint="cs"/>
                <w:sz w:val="16"/>
                <w:szCs w:val="16"/>
                <w:rtl/>
              </w:rPr>
              <w:t>إسرائيل</w:t>
            </w:r>
            <w:r w:rsidRPr="00252C4F">
              <w:rPr>
                <w:rFonts w:ascii="Arial" w:hAnsi="Arial" w:cs="Simplified Arabic"/>
                <w:sz w:val="16"/>
                <w:szCs w:val="16"/>
                <w:rtl/>
              </w:rPr>
              <w:t xml:space="preserve"> </w:t>
            </w:r>
            <w:r w:rsidRPr="00252C4F">
              <w:rPr>
                <w:rFonts w:ascii="Arial" w:hAnsi="Arial" w:cs="Simplified Arabic" w:hint="cs"/>
                <w:sz w:val="16"/>
                <w:szCs w:val="16"/>
                <w:rtl/>
              </w:rPr>
              <w:t>والمستعمرات</w:t>
            </w:r>
          </w:p>
        </w:tc>
      </w:tr>
      <w:tr w:rsidR="00EE479D" w:rsidRPr="00252C4F" w14:paraId="263A00CA" w14:textId="77777777" w:rsidTr="00595F78">
        <w:trPr>
          <w:trHeight w:val="284"/>
          <w:jc w:val="center"/>
        </w:trPr>
        <w:tc>
          <w:tcPr>
            <w:tcW w:w="2263"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5B065B4F" w14:textId="77777777" w:rsidR="00F55D96" w:rsidRPr="00252C4F" w:rsidRDefault="00F55D96" w:rsidP="00F55D96">
            <w:pPr>
              <w:spacing w:after="0" w:line="240" w:lineRule="auto"/>
              <w:ind w:firstLine="57"/>
              <w:jc w:val="lowKashida"/>
              <w:rPr>
                <w:rFonts w:ascii="Arial" w:hAnsi="Arial" w:cs="Arial"/>
                <w:b/>
                <w:bCs/>
                <w:sz w:val="16"/>
                <w:szCs w:val="16"/>
              </w:rPr>
            </w:pPr>
            <w:r w:rsidRPr="00252C4F">
              <w:rPr>
                <w:rFonts w:ascii="Arial" w:hAnsi="Arial" w:cs="Arial"/>
                <w:b/>
                <w:bCs/>
                <w:sz w:val="16"/>
                <w:szCs w:val="16"/>
              </w:rPr>
              <w:t>Total</w:t>
            </w:r>
          </w:p>
        </w:tc>
        <w:tc>
          <w:tcPr>
            <w:tcW w:w="2980" w:type="dxa"/>
            <w:tcBorders>
              <w:top w:val="nil"/>
              <w:left w:val="nil"/>
              <w:bottom w:val="single" w:sz="4" w:space="0" w:color="auto"/>
              <w:right w:val="nil"/>
            </w:tcBorders>
            <w:shd w:val="clear" w:color="auto" w:fill="FFFFFF"/>
            <w:vAlign w:val="center"/>
          </w:tcPr>
          <w:p w14:paraId="1DE9BB0C" w14:textId="77777777" w:rsidR="00F55D96" w:rsidRPr="00252C4F" w:rsidRDefault="00F55D96" w:rsidP="00F55D96">
            <w:pPr>
              <w:spacing w:after="0" w:line="240" w:lineRule="auto"/>
              <w:ind w:left="57"/>
              <w:jc w:val="center"/>
              <w:rPr>
                <w:rFonts w:ascii="Arial" w:hAnsi="Arial" w:cs="Arial"/>
                <w:b/>
                <w:bCs/>
                <w:sz w:val="16"/>
                <w:szCs w:val="16"/>
                <w:rtl/>
              </w:rPr>
            </w:pPr>
            <w:r w:rsidRPr="00252C4F">
              <w:rPr>
                <w:rFonts w:ascii="Arial" w:hAnsi="Arial" w:cs="Arial"/>
                <w:b/>
                <w:bCs/>
                <w:sz w:val="16"/>
                <w:szCs w:val="16"/>
              </w:rPr>
              <w:t>100</w:t>
            </w:r>
          </w:p>
        </w:tc>
        <w:tc>
          <w:tcPr>
            <w:tcW w:w="2118"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2AB96A91" w14:textId="77777777" w:rsidR="00F55D96" w:rsidRPr="00252C4F" w:rsidRDefault="00F55D96" w:rsidP="00F55D96">
            <w:pPr>
              <w:bidi/>
              <w:spacing w:after="0" w:line="240" w:lineRule="auto"/>
              <w:ind w:firstLine="57"/>
              <w:jc w:val="lowKashida"/>
              <w:rPr>
                <w:rFonts w:ascii="Arial" w:hAnsi="Arial" w:cs="Simplified Arabic"/>
                <w:b/>
                <w:bCs/>
                <w:sz w:val="16"/>
                <w:szCs w:val="16"/>
              </w:rPr>
            </w:pPr>
            <w:r w:rsidRPr="00252C4F">
              <w:rPr>
                <w:rFonts w:ascii="Arial" w:hAnsi="Arial" w:cs="Simplified Arabic" w:hint="eastAsia"/>
                <w:b/>
                <w:bCs/>
                <w:sz w:val="16"/>
                <w:szCs w:val="16"/>
                <w:rtl/>
              </w:rPr>
              <w:t>المجموع</w:t>
            </w:r>
          </w:p>
        </w:tc>
      </w:tr>
    </w:tbl>
    <w:p w14:paraId="1A3CFD22" w14:textId="77777777" w:rsidR="00F55D96" w:rsidRPr="00252C4F" w:rsidRDefault="00F55D96" w:rsidP="00F55D96">
      <w:pPr>
        <w:spacing w:after="0" w:line="240" w:lineRule="auto"/>
        <w:jc w:val="lowKashida"/>
        <w:rPr>
          <w:rFonts w:cs="Simplified Arabic"/>
          <w:sz w:val="20"/>
          <w:szCs w:val="20"/>
        </w:rPr>
      </w:pPr>
    </w:p>
    <w:p w14:paraId="30C7BA39" w14:textId="77777777" w:rsidR="007754E7" w:rsidRPr="00252C4F" w:rsidRDefault="007754E7">
      <w:pPr>
        <w:rPr>
          <w:rFonts w:cs="Simplified Arabic"/>
          <w:b/>
          <w:bCs/>
          <w:sz w:val="20"/>
          <w:szCs w:val="20"/>
          <w:rtl/>
        </w:rPr>
      </w:pPr>
      <w:r w:rsidRPr="00252C4F">
        <w:rPr>
          <w:rFonts w:cs="Simplified Arabic"/>
          <w:b/>
          <w:bCs/>
          <w:sz w:val="20"/>
          <w:szCs w:val="20"/>
          <w:rtl/>
        </w:rPr>
        <w:br w:type="page"/>
      </w:r>
    </w:p>
    <w:p w14:paraId="793FF15F" w14:textId="77777777" w:rsidR="00F55D96" w:rsidRPr="00252C4F" w:rsidRDefault="00F55D96" w:rsidP="00F55D96">
      <w:pPr>
        <w:bidi/>
        <w:spacing w:after="0" w:line="240" w:lineRule="auto"/>
        <w:jc w:val="lowKashida"/>
        <w:rPr>
          <w:rFonts w:cs="Simplified Arabic"/>
          <w:b/>
          <w:bCs/>
          <w:sz w:val="20"/>
          <w:szCs w:val="20"/>
          <w:rtl/>
        </w:rPr>
      </w:pPr>
      <w:r w:rsidRPr="00252C4F">
        <w:rPr>
          <w:rFonts w:cs="Simplified Arabic" w:hint="cs"/>
          <w:b/>
          <w:bCs/>
          <w:sz w:val="20"/>
          <w:szCs w:val="20"/>
          <w:rtl/>
        </w:rPr>
        <w:lastRenderedPageBreak/>
        <w:t xml:space="preserve">الأجور </w:t>
      </w:r>
      <w:r w:rsidRPr="00252C4F">
        <w:rPr>
          <w:rFonts w:cs="Simplified Arabic"/>
          <w:b/>
          <w:bCs/>
          <w:sz w:val="20"/>
          <w:szCs w:val="20"/>
          <w:rtl/>
        </w:rPr>
        <w:t>وساعات العمل</w:t>
      </w:r>
      <w:r w:rsidRPr="00252C4F">
        <w:rPr>
          <w:rFonts w:cs="Simplified Arabic" w:hint="cs"/>
          <w:b/>
          <w:bCs/>
          <w:sz w:val="20"/>
          <w:szCs w:val="20"/>
          <w:rtl/>
        </w:rPr>
        <w:t xml:space="preserve"> وأيام العمل</w:t>
      </w:r>
    </w:p>
    <w:p w14:paraId="251BD375" w14:textId="77777777" w:rsidR="00F55D96" w:rsidRPr="00252C4F" w:rsidRDefault="00F55D96" w:rsidP="00B60602">
      <w:pPr>
        <w:bidi/>
        <w:spacing w:after="0" w:line="240" w:lineRule="auto"/>
        <w:jc w:val="lowKashida"/>
        <w:rPr>
          <w:rFonts w:ascii="Simplified Arabic" w:hAnsi="Simplified Arabic" w:cs="Simplified Arabic"/>
          <w:sz w:val="20"/>
          <w:szCs w:val="20"/>
        </w:rPr>
      </w:pPr>
      <w:r w:rsidRPr="00252C4F">
        <w:rPr>
          <w:rFonts w:ascii="Simplified Arabic" w:hAnsi="Simplified Arabic" w:cs="Simplified Arabic"/>
          <w:sz w:val="20"/>
          <w:szCs w:val="20"/>
          <w:rtl/>
        </w:rPr>
        <w:t xml:space="preserve">بلغ معدل الأجر اليومي بالشيقل عام </w:t>
      </w:r>
      <w:r w:rsidRPr="00252C4F">
        <w:rPr>
          <w:rFonts w:ascii="Simplified Arabic" w:hAnsi="Simplified Arabic" w:cs="Simplified Arabic"/>
          <w:sz w:val="20"/>
          <w:szCs w:val="20"/>
        </w:rPr>
        <w:t>2022</w:t>
      </w:r>
      <w:r w:rsidRPr="00252C4F">
        <w:rPr>
          <w:rFonts w:ascii="Simplified Arabic" w:hAnsi="Simplified Arabic" w:cs="Simplified Arabic"/>
          <w:sz w:val="20"/>
          <w:szCs w:val="20"/>
          <w:rtl/>
        </w:rPr>
        <w:t xml:space="preserve"> للعاملين من محافظة القدس </w:t>
      </w:r>
      <w:r w:rsidRPr="00252C4F">
        <w:rPr>
          <w:rFonts w:ascii="Simplified Arabic" w:hAnsi="Simplified Arabic" w:cs="Simplified Arabic"/>
          <w:sz w:val="20"/>
          <w:szCs w:val="20"/>
        </w:rPr>
        <w:t>211.0</w:t>
      </w:r>
      <w:r w:rsidRPr="00252C4F">
        <w:rPr>
          <w:rFonts w:ascii="Simplified Arabic" w:hAnsi="Simplified Arabic" w:cs="Simplified Arabic"/>
          <w:sz w:val="20"/>
          <w:szCs w:val="20"/>
          <w:rtl/>
        </w:rPr>
        <w:t xml:space="preserve"> شيقلاً، في حين بلغ معدل الاجر اليومي بالشيقل للعاملين في فلسطين من محافظة القدس </w:t>
      </w:r>
      <w:r w:rsidRPr="00252C4F">
        <w:rPr>
          <w:rFonts w:ascii="Simplified Arabic" w:hAnsi="Simplified Arabic" w:cs="Simplified Arabic"/>
          <w:sz w:val="20"/>
          <w:szCs w:val="20"/>
        </w:rPr>
        <w:t>186.5</w:t>
      </w:r>
      <w:r w:rsidRPr="00252C4F">
        <w:rPr>
          <w:rFonts w:ascii="Simplified Arabic" w:hAnsi="Simplified Arabic" w:cs="Simplified Arabic"/>
          <w:sz w:val="20"/>
          <w:szCs w:val="20"/>
          <w:rtl/>
        </w:rPr>
        <w:t xml:space="preserve"> شيقلاً، مقابل </w:t>
      </w:r>
      <w:r w:rsidRPr="00252C4F">
        <w:rPr>
          <w:rFonts w:ascii="Simplified Arabic" w:hAnsi="Simplified Arabic" w:cs="Simplified Arabic"/>
          <w:sz w:val="20"/>
          <w:szCs w:val="20"/>
        </w:rPr>
        <w:t>240.</w:t>
      </w:r>
      <w:r w:rsidR="00B60602" w:rsidRPr="00252C4F">
        <w:rPr>
          <w:rFonts w:ascii="Simplified Arabic" w:hAnsi="Simplified Arabic" w:cs="Simplified Arabic"/>
          <w:sz w:val="20"/>
          <w:szCs w:val="20"/>
        </w:rPr>
        <w:t>8</w:t>
      </w:r>
      <w:r w:rsidRPr="00252C4F">
        <w:rPr>
          <w:rFonts w:ascii="Simplified Arabic" w:hAnsi="Simplified Arabic" w:cs="Simplified Arabic"/>
          <w:sz w:val="20"/>
          <w:szCs w:val="20"/>
          <w:rtl/>
        </w:rPr>
        <w:t xml:space="preserve"> شيقلاً للعاملين في اسرائيل والمستعمرات من محافظة القدس.</w:t>
      </w:r>
    </w:p>
    <w:p w14:paraId="378BF26A" w14:textId="77777777" w:rsidR="007754E7" w:rsidRPr="00252C4F" w:rsidRDefault="007754E7" w:rsidP="007754E7">
      <w:pPr>
        <w:bidi/>
        <w:spacing w:after="0" w:line="240" w:lineRule="auto"/>
        <w:jc w:val="lowKashida"/>
        <w:rPr>
          <w:rFonts w:ascii="Simplified Arabic" w:hAnsi="Simplified Arabic" w:cs="Simplified Arabic"/>
          <w:sz w:val="20"/>
          <w:szCs w:val="20"/>
          <w:rtl/>
        </w:rPr>
      </w:pPr>
    </w:p>
    <w:p w14:paraId="0EDFAE38" w14:textId="77777777" w:rsidR="007754E7" w:rsidRPr="00252C4F" w:rsidRDefault="00F55D96" w:rsidP="007754E7">
      <w:pPr>
        <w:bidi/>
        <w:spacing w:after="0" w:line="240" w:lineRule="auto"/>
        <w:jc w:val="lowKashida"/>
        <w:rPr>
          <w:rFonts w:ascii="Simplified Arabic" w:hAnsi="Simplified Arabic" w:cs="Simplified Arabic"/>
          <w:sz w:val="20"/>
          <w:szCs w:val="20"/>
        </w:rPr>
      </w:pPr>
      <w:r w:rsidRPr="00252C4F">
        <w:rPr>
          <w:rFonts w:ascii="Simplified Arabic" w:hAnsi="Simplified Arabic" w:cs="Simplified Arabic"/>
          <w:sz w:val="20"/>
          <w:szCs w:val="20"/>
          <w:rtl/>
        </w:rPr>
        <w:t xml:space="preserve">أما معدل ساعات العمل الأسبوعية للعاملين في فلسطين من محافظة القدس للعام </w:t>
      </w:r>
      <w:r w:rsidRPr="00252C4F">
        <w:rPr>
          <w:rFonts w:ascii="Simplified Arabic" w:hAnsi="Simplified Arabic" w:cs="Simplified Arabic"/>
          <w:sz w:val="20"/>
          <w:szCs w:val="20"/>
        </w:rPr>
        <w:t>2022</w:t>
      </w:r>
      <w:r w:rsidRPr="00252C4F">
        <w:rPr>
          <w:rFonts w:ascii="Simplified Arabic" w:hAnsi="Simplified Arabic" w:cs="Simplified Arabic"/>
          <w:sz w:val="20"/>
          <w:szCs w:val="20"/>
          <w:rtl/>
        </w:rPr>
        <w:t xml:space="preserve"> فقد بلغ </w:t>
      </w:r>
      <w:r w:rsidRPr="00252C4F">
        <w:rPr>
          <w:rFonts w:ascii="Simplified Arabic" w:hAnsi="Simplified Arabic" w:cs="Simplified Arabic"/>
          <w:sz w:val="20"/>
          <w:szCs w:val="20"/>
        </w:rPr>
        <w:t>46.4</w:t>
      </w:r>
      <w:r w:rsidRPr="00252C4F">
        <w:rPr>
          <w:rFonts w:ascii="Simplified Arabic" w:hAnsi="Simplified Arabic" w:cs="Simplified Arabic"/>
          <w:sz w:val="20"/>
          <w:szCs w:val="20"/>
          <w:rtl/>
        </w:rPr>
        <w:t xml:space="preserve"> ساعة، بينما بلغ معدل ساعات العمل للعاملين من محافظة القدس في إسرائيل والمستعمرات </w:t>
      </w:r>
      <w:r w:rsidRPr="00252C4F">
        <w:rPr>
          <w:rFonts w:ascii="Simplified Arabic" w:hAnsi="Simplified Arabic" w:cs="Simplified Arabic"/>
          <w:sz w:val="20"/>
          <w:szCs w:val="20"/>
        </w:rPr>
        <w:t>46.7</w:t>
      </w:r>
      <w:r w:rsidRPr="00252C4F">
        <w:rPr>
          <w:rFonts w:ascii="Simplified Arabic" w:hAnsi="Simplified Arabic" w:cs="Simplified Arabic"/>
          <w:sz w:val="20"/>
          <w:szCs w:val="20"/>
          <w:rtl/>
        </w:rPr>
        <w:t xml:space="preserve"> ساعة.  </w:t>
      </w:r>
    </w:p>
    <w:p w14:paraId="362B486D" w14:textId="77777777" w:rsidR="007754E7" w:rsidRPr="00252C4F" w:rsidRDefault="007754E7" w:rsidP="007754E7">
      <w:pPr>
        <w:bidi/>
        <w:spacing w:after="0" w:line="240" w:lineRule="auto"/>
        <w:jc w:val="lowKashida"/>
        <w:rPr>
          <w:rFonts w:ascii="Simplified Arabic" w:hAnsi="Simplified Arabic" w:cs="Simplified Arabic"/>
          <w:sz w:val="20"/>
          <w:szCs w:val="20"/>
        </w:rPr>
      </w:pPr>
    </w:p>
    <w:p w14:paraId="35864C46" w14:textId="48805FEF" w:rsidR="00F55D96" w:rsidRPr="00252C4F" w:rsidRDefault="00F55D96" w:rsidP="007754E7">
      <w:pPr>
        <w:bidi/>
        <w:spacing w:after="0" w:line="240" w:lineRule="auto"/>
        <w:jc w:val="lowKashida"/>
        <w:rPr>
          <w:rFonts w:ascii="Simplified Arabic" w:hAnsi="Simplified Arabic" w:cs="Simplified Arabic"/>
          <w:sz w:val="20"/>
          <w:szCs w:val="20"/>
        </w:rPr>
      </w:pPr>
      <w:r w:rsidRPr="00252C4F">
        <w:rPr>
          <w:rFonts w:ascii="Simplified Arabic" w:hAnsi="Simplified Arabic" w:cs="Simplified Arabic"/>
          <w:sz w:val="20"/>
          <w:szCs w:val="20"/>
          <w:rtl/>
        </w:rPr>
        <w:t xml:space="preserve">بالنسبة لمعدل أيام العمل الشهرية للعاملين في فلسطين من محافظة القدس للعام </w:t>
      </w:r>
      <w:r w:rsidRPr="00252C4F">
        <w:rPr>
          <w:rFonts w:ascii="Simplified Arabic" w:hAnsi="Simplified Arabic" w:cs="Simplified Arabic"/>
          <w:sz w:val="20"/>
          <w:szCs w:val="20"/>
        </w:rPr>
        <w:t>2022</w:t>
      </w:r>
      <w:r w:rsidRPr="00252C4F">
        <w:rPr>
          <w:rFonts w:ascii="Simplified Arabic" w:hAnsi="Simplified Arabic" w:cs="Simplified Arabic"/>
          <w:sz w:val="20"/>
          <w:szCs w:val="20"/>
          <w:rtl/>
        </w:rPr>
        <w:t xml:space="preserve"> فقد بلغ </w:t>
      </w:r>
      <w:r w:rsidRPr="00252C4F">
        <w:rPr>
          <w:rFonts w:ascii="Simplified Arabic" w:hAnsi="Simplified Arabic" w:cs="Simplified Arabic"/>
          <w:sz w:val="20"/>
          <w:szCs w:val="20"/>
        </w:rPr>
        <w:t>24.0</w:t>
      </w:r>
      <w:r w:rsidRPr="00252C4F">
        <w:rPr>
          <w:rFonts w:ascii="Simplified Arabic" w:hAnsi="Simplified Arabic" w:cs="Simplified Arabic"/>
          <w:sz w:val="20"/>
          <w:szCs w:val="20"/>
          <w:rtl/>
        </w:rPr>
        <w:t xml:space="preserve"> يوم، بالمقابل بلغ معدل أيام العمل الشهرية للعاملين في إسرائيل والمستعمرات من محافظة القدس 24.6 يوم. </w:t>
      </w:r>
    </w:p>
    <w:p w14:paraId="7FED221F" w14:textId="7AEB7EF4" w:rsidR="00A97BEA" w:rsidRPr="00252C4F" w:rsidRDefault="00A97BEA" w:rsidP="00A97BEA">
      <w:pPr>
        <w:bidi/>
        <w:spacing w:after="0" w:line="240" w:lineRule="auto"/>
        <w:jc w:val="lowKashida"/>
        <w:rPr>
          <w:rFonts w:ascii="Simplified Arabic" w:hAnsi="Simplified Arabic" w:cs="Simplified Arabic"/>
          <w:sz w:val="20"/>
          <w:szCs w:val="20"/>
        </w:rPr>
      </w:pPr>
    </w:p>
    <w:p w14:paraId="377256FE" w14:textId="5BE6CCBE" w:rsidR="00A97BEA" w:rsidRPr="00252C4F" w:rsidRDefault="00A97BEA" w:rsidP="00445DD3">
      <w:pPr>
        <w:bidi/>
        <w:spacing w:after="0" w:line="240" w:lineRule="auto"/>
        <w:jc w:val="lowKashida"/>
        <w:rPr>
          <w:rFonts w:ascii="Simplified Arabic" w:hAnsi="Simplified Arabic" w:cs="Simplified Arabic"/>
          <w:sz w:val="20"/>
          <w:szCs w:val="20"/>
          <w:rtl/>
        </w:rPr>
      </w:pPr>
      <w:r w:rsidRPr="00252C4F">
        <w:rPr>
          <w:rFonts w:ascii="Simplified Arabic" w:hAnsi="Simplified Arabic" w:cs="Simplified Arabic"/>
          <w:sz w:val="20"/>
          <w:szCs w:val="20"/>
          <w:rtl/>
        </w:rPr>
        <w:t xml:space="preserve">أما الأجر الوسيط اليومي بالشيقل للعاملين في فلسطين من محافظة القدس للعام </w:t>
      </w:r>
      <w:r w:rsidRPr="00252C4F">
        <w:rPr>
          <w:rFonts w:ascii="Simplified Arabic" w:hAnsi="Simplified Arabic" w:cs="Simplified Arabic"/>
          <w:sz w:val="20"/>
          <w:szCs w:val="20"/>
        </w:rPr>
        <w:t>2022</w:t>
      </w:r>
      <w:r w:rsidRPr="00252C4F">
        <w:rPr>
          <w:rFonts w:ascii="Simplified Arabic" w:hAnsi="Simplified Arabic" w:cs="Simplified Arabic"/>
          <w:sz w:val="20"/>
          <w:szCs w:val="20"/>
          <w:rtl/>
        </w:rPr>
        <w:t xml:space="preserve"> فقد بلغ </w:t>
      </w:r>
      <w:r w:rsidR="00445DD3" w:rsidRPr="00252C4F">
        <w:rPr>
          <w:rFonts w:ascii="Simplified Arabic" w:hAnsi="Simplified Arabic" w:cs="Simplified Arabic"/>
          <w:sz w:val="20"/>
          <w:szCs w:val="20"/>
          <w:rtl/>
        </w:rPr>
        <w:t>192.3</w:t>
      </w:r>
      <w:r w:rsidRPr="00252C4F">
        <w:rPr>
          <w:rFonts w:ascii="Simplified Arabic" w:hAnsi="Simplified Arabic" w:cs="Simplified Arabic"/>
          <w:sz w:val="20"/>
          <w:szCs w:val="20"/>
          <w:rtl/>
        </w:rPr>
        <w:t xml:space="preserve"> ساعة، بينما بلغ </w:t>
      </w:r>
      <w:r w:rsidR="00445DD3" w:rsidRPr="00252C4F">
        <w:rPr>
          <w:rFonts w:ascii="Simplified Arabic" w:hAnsi="Simplified Arabic" w:cs="Simplified Arabic"/>
          <w:sz w:val="20"/>
          <w:szCs w:val="20"/>
          <w:rtl/>
        </w:rPr>
        <w:t xml:space="preserve">الأجر الوسيط اليومي بالشيقل </w:t>
      </w:r>
      <w:r w:rsidRPr="00252C4F">
        <w:rPr>
          <w:rFonts w:ascii="Simplified Arabic" w:hAnsi="Simplified Arabic" w:cs="Simplified Arabic"/>
          <w:sz w:val="20"/>
          <w:szCs w:val="20"/>
          <w:rtl/>
        </w:rPr>
        <w:t xml:space="preserve">للعاملين من محافظة القدس في إسرائيل والمستعمرات </w:t>
      </w:r>
      <w:r w:rsidR="00445DD3" w:rsidRPr="00252C4F">
        <w:rPr>
          <w:rFonts w:ascii="Simplified Arabic" w:hAnsi="Simplified Arabic" w:cs="Simplified Arabic"/>
          <w:sz w:val="20"/>
          <w:szCs w:val="20"/>
          <w:rtl/>
        </w:rPr>
        <w:t>230.8</w:t>
      </w:r>
      <w:r w:rsidRPr="00252C4F">
        <w:rPr>
          <w:rFonts w:ascii="Simplified Arabic" w:hAnsi="Simplified Arabic" w:cs="Simplified Arabic"/>
          <w:sz w:val="20"/>
          <w:szCs w:val="20"/>
          <w:rtl/>
        </w:rPr>
        <w:t xml:space="preserve"> ساعة.  </w:t>
      </w:r>
    </w:p>
    <w:p w14:paraId="7C28E8A0" w14:textId="77777777" w:rsidR="00F55D96" w:rsidRPr="00252C4F" w:rsidRDefault="00F55D96" w:rsidP="00F55D96">
      <w:pPr>
        <w:spacing w:after="0" w:line="240" w:lineRule="auto"/>
        <w:jc w:val="center"/>
        <w:rPr>
          <w:rFonts w:cs="Simplified Arabic"/>
          <w:sz w:val="20"/>
          <w:szCs w:val="20"/>
        </w:rPr>
      </w:pPr>
    </w:p>
    <w:p w14:paraId="4871421A" w14:textId="77777777" w:rsidR="00F55D96" w:rsidRPr="00252C4F" w:rsidRDefault="00F55D96" w:rsidP="00F55D96">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hint="cs"/>
          <w:b/>
          <w:bCs/>
          <w:sz w:val="18"/>
          <w:szCs w:val="18"/>
          <w:rtl/>
        </w:rPr>
        <w:t xml:space="preserve">معدل </w:t>
      </w:r>
      <w:r w:rsidRPr="00252C4F">
        <w:rPr>
          <w:rFonts w:ascii="Simplified Arabic" w:hAnsi="Simplified Arabic" w:cs="Simplified Arabic"/>
          <w:b/>
          <w:bCs/>
          <w:sz w:val="18"/>
          <w:szCs w:val="18"/>
          <w:rtl/>
        </w:rPr>
        <w:t xml:space="preserve">ساعات العمل </w:t>
      </w:r>
      <w:r w:rsidRPr="00252C4F">
        <w:rPr>
          <w:rFonts w:ascii="Simplified Arabic" w:hAnsi="Simplified Arabic" w:cs="Simplified Arabic" w:hint="cs"/>
          <w:b/>
          <w:bCs/>
          <w:sz w:val="18"/>
          <w:szCs w:val="18"/>
          <w:rtl/>
        </w:rPr>
        <w:t>الأسبوعية</w:t>
      </w:r>
      <w:r w:rsidRPr="00252C4F">
        <w:rPr>
          <w:rFonts w:ascii="Simplified Arabic" w:hAnsi="Simplified Arabic" w:cs="Simplified Arabic"/>
          <w:b/>
          <w:bCs/>
          <w:sz w:val="18"/>
          <w:szCs w:val="18"/>
          <w:rtl/>
        </w:rPr>
        <w:t xml:space="preserve"> وأيام العمل الشهرية </w:t>
      </w:r>
      <w:r w:rsidRPr="00252C4F">
        <w:rPr>
          <w:rFonts w:ascii="Simplified Arabic" w:hAnsi="Simplified Arabic" w:cs="Simplified Arabic" w:hint="cs"/>
          <w:b/>
          <w:bCs/>
          <w:sz w:val="18"/>
          <w:szCs w:val="18"/>
          <w:rtl/>
        </w:rPr>
        <w:t>والأجرة</w:t>
      </w:r>
      <w:r w:rsidRPr="00252C4F">
        <w:rPr>
          <w:rFonts w:ascii="Simplified Arabic" w:hAnsi="Simplified Arabic" w:cs="Simplified Arabic"/>
          <w:b/>
          <w:bCs/>
          <w:sz w:val="18"/>
          <w:szCs w:val="18"/>
          <w:rtl/>
        </w:rPr>
        <w:t xml:space="preserve"> اليومية </w:t>
      </w:r>
      <w:r w:rsidRPr="00252C4F">
        <w:rPr>
          <w:rFonts w:ascii="Simplified Arabic" w:hAnsi="Simplified Arabic" w:cs="Simplified Arabic" w:hint="cs"/>
          <w:b/>
          <w:bCs/>
          <w:sz w:val="18"/>
          <w:szCs w:val="18"/>
          <w:rtl/>
        </w:rPr>
        <w:t xml:space="preserve">بالشيقل </w:t>
      </w:r>
      <w:r w:rsidRPr="00252C4F">
        <w:rPr>
          <w:rFonts w:ascii="Simplified Arabic" w:hAnsi="Simplified Arabic" w:cs="Simplified Arabic"/>
          <w:b/>
          <w:bCs/>
          <w:sz w:val="18"/>
          <w:szCs w:val="18"/>
          <w:rtl/>
        </w:rPr>
        <w:t xml:space="preserve">للمستخدمين معلومي </w:t>
      </w:r>
      <w:r w:rsidRPr="00252C4F">
        <w:rPr>
          <w:rFonts w:ascii="Simplified Arabic" w:hAnsi="Simplified Arabic" w:cs="Simplified Arabic" w:hint="cs"/>
          <w:b/>
          <w:bCs/>
          <w:sz w:val="18"/>
          <w:szCs w:val="18"/>
          <w:rtl/>
        </w:rPr>
        <w:t>الأجر</w:t>
      </w:r>
      <w:r w:rsidRPr="00252C4F">
        <w:rPr>
          <w:rFonts w:ascii="Simplified Arabic" w:hAnsi="Simplified Arabic" w:cs="Simplified Arabic"/>
          <w:b/>
          <w:bCs/>
          <w:sz w:val="18"/>
          <w:szCs w:val="18"/>
          <w:rtl/>
        </w:rPr>
        <w:t xml:space="preserve"> </w:t>
      </w:r>
      <w:r w:rsidRPr="00252C4F">
        <w:rPr>
          <w:rFonts w:ascii="Simplified Arabic" w:hAnsi="Simplified Arabic" w:cs="Simplified Arabic" w:hint="cs"/>
          <w:b/>
          <w:bCs/>
          <w:sz w:val="18"/>
          <w:szCs w:val="18"/>
          <w:rtl/>
        </w:rPr>
        <w:t>من</w:t>
      </w:r>
      <w:r w:rsidRPr="00252C4F">
        <w:rPr>
          <w:rFonts w:ascii="Simplified Arabic" w:hAnsi="Simplified Arabic" w:cs="Simplified Arabic"/>
          <w:b/>
          <w:bCs/>
          <w:sz w:val="18"/>
          <w:szCs w:val="18"/>
          <w:rtl/>
        </w:rPr>
        <w:t xml:space="preserve"> محافظة القدس حسب مكان العمل، </w:t>
      </w:r>
      <w:r w:rsidRPr="00252C4F">
        <w:rPr>
          <w:rFonts w:ascii="Simplified Arabic" w:hAnsi="Simplified Arabic" w:cs="Simplified Arabic" w:hint="cs"/>
          <w:b/>
          <w:bCs/>
          <w:sz w:val="18"/>
          <w:szCs w:val="18"/>
          <w:rtl/>
        </w:rPr>
        <w:t>2022</w:t>
      </w:r>
    </w:p>
    <w:p w14:paraId="3C01C293" w14:textId="77777777" w:rsidR="00F55D96" w:rsidRPr="00252C4F" w:rsidRDefault="00F55D96" w:rsidP="00F55D96">
      <w:pPr>
        <w:spacing w:after="0" w:line="240" w:lineRule="auto"/>
        <w:jc w:val="center"/>
        <w:rPr>
          <w:rFonts w:ascii="Arial" w:hAnsi="Arial" w:cs="Arial"/>
          <w:b/>
          <w:bCs/>
          <w:sz w:val="18"/>
          <w:szCs w:val="18"/>
          <w:rtl/>
        </w:rPr>
      </w:pPr>
      <w:r w:rsidRPr="00252C4F">
        <w:rPr>
          <w:rFonts w:ascii="Arial" w:hAnsi="Arial" w:cs="Arial"/>
          <w:b/>
          <w:bCs/>
          <w:sz w:val="18"/>
          <w:szCs w:val="18"/>
        </w:rPr>
        <w:t xml:space="preserve">Average Weekly Work Hours, Monthly Work Days and Daily Wage in NIS for Wage Employees Working from Jerusalem Governorate by Place of Work, </w:t>
      </w:r>
      <w:r w:rsidRPr="00252C4F">
        <w:rPr>
          <w:rFonts w:ascii="Arial" w:hAnsi="Arial" w:cs="Arial" w:hint="cs"/>
          <w:b/>
          <w:bCs/>
          <w:sz w:val="18"/>
          <w:szCs w:val="18"/>
          <w:rtl/>
        </w:rPr>
        <w:t>2022</w:t>
      </w:r>
    </w:p>
    <w:p w14:paraId="2A926728" w14:textId="77777777" w:rsidR="00F55D96" w:rsidRPr="00252C4F" w:rsidRDefault="00F55D96" w:rsidP="00F55D96">
      <w:pPr>
        <w:spacing w:after="0" w:line="240" w:lineRule="auto"/>
        <w:jc w:val="center"/>
        <w:rPr>
          <w:rFonts w:ascii="Arial" w:hAnsi="Arial" w:cs="Arial"/>
          <w:b/>
          <w:bCs/>
          <w:sz w:val="8"/>
          <w:szCs w:val="8"/>
        </w:rPr>
      </w:pPr>
    </w:p>
    <w:tbl>
      <w:tblPr>
        <w:tblW w:w="5000" w:type="pct"/>
        <w:jc w:val="center"/>
        <w:tblCellMar>
          <w:left w:w="0" w:type="dxa"/>
          <w:right w:w="0" w:type="dxa"/>
        </w:tblCellMar>
        <w:tblLook w:val="0000" w:firstRow="0" w:lastRow="0" w:firstColumn="0" w:lastColumn="0" w:noHBand="0" w:noVBand="0"/>
      </w:tblPr>
      <w:tblGrid>
        <w:gridCol w:w="2121"/>
        <w:gridCol w:w="946"/>
        <w:gridCol w:w="945"/>
        <w:gridCol w:w="945"/>
        <w:gridCol w:w="947"/>
        <w:gridCol w:w="1457"/>
      </w:tblGrid>
      <w:tr w:rsidR="00EE479D" w:rsidRPr="00252C4F" w14:paraId="33B94EF6" w14:textId="77777777" w:rsidTr="00595F78">
        <w:trPr>
          <w:trHeight w:val="284"/>
          <w:jc w:val="center"/>
        </w:trPr>
        <w:tc>
          <w:tcPr>
            <w:tcW w:w="1439" w:type="pct"/>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0" w:type="dxa"/>
              <w:right w:w="15" w:type="dxa"/>
            </w:tcMar>
            <w:vAlign w:val="center"/>
          </w:tcPr>
          <w:p w14:paraId="4D8C36A2" w14:textId="77777777" w:rsidR="00F55D96" w:rsidRPr="00252C4F" w:rsidRDefault="00F55D96" w:rsidP="00F55D96">
            <w:pPr>
              <w:spacing w:after="0" w:line="240" w:lineRule="auto"/>
              <w:jc w:val="center"/>
              <w:rPr>
                <w:rFonts w:ascii="Arial" w:hAnsi="Arial" w:cs="Simplified Arabic"/>
                <w:b/>
                <w:bCs/>
                <w:sz w:val="16"/>
                <w:szCs w:val="16"/>
              </w:rPr>
            </w:pPr>
            <w:r w:rsidRPr="00252C4F">
              <w:rPr>
                <w:rFonts w:ascii="Arial" w:hAnsi="Arial" w:cs="Simplified Arabic"/>
                <w:b/>
                <w:bCs/>
                <w:sz w:val="16"/>
                <w:szCs w:val="16"/>
              </w:rPr>
              <w:t xml:space="preserve">Place of Work </w:t>
            </w:r>
          </w:p>
        </w:tc>
        <w:tc>
          <w:tcPr>
            <w:tcW w:w="642" w:type="pct"/>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0" w:type="dxa"/>
              <w:right w:w="15" w:type="dxa"/>
            </w:tcMar>
            <w:vAlign w:val="center"/>
          </w:tcPr>
          <w:p w14:paraId="1718BB2C" w14:textId="77777777" w:rsidR="00F55D96" w:rsidRPr="00252C4F" w:rsidRDefault="00F55D96" w:rsidP="00F55D96">
            <w:pPr>
              <w:spacing w:after="0" w:line="240" w:lineRule="auto"/>
              <w:jc w:val="center"/>
              <w:rPr>
                <w:rFonts w:ascii="Arial" w:hAnsi="Arial" w:cs="Simplified Arabic"/>
                <w:b/>
                <w:bCs/>
                <w:sz w:val="16"/>
                <w:szCs w:val="16"/>
              </w:rPr>
            </w:pPr>
            <w:r w:rsidRPr="00252C4F">
              <w:rPr>
                <w:rFonts w:ascii="Arial" w:hAnsi="Arial" w:cs="Simplified Arabic" w:hint="cs"/>
                <w:b/>
                <w:bCs/>
                <w:sz w:val="16"/>
                <w:szCs w:val="16"/>
                <w:rtl/>
              </w:rPr>
              <w:t>الأجر</w:t>
            </w:r>
            <w:r w:rsidRPr="00252C4F">
              <w:rPr>
                <w:rFonts w:ascii="Arial" w:hAnsi="Arial" w:cs="Simplified Arabic"/>
                <w:b/>
                <w:bCs/>
                <w:sz w:val="16"/>
                <w:szCs w:val="16"/>
                <w:rtl/>
              </w:rPr>
              <w:t xml:space="preserve"> الوسيط اليومي </w:t>
            </w:r>
            <w:r w:rsidRPr="00252C4F">
              <w:rPr>
                <w:rFonts w:ascii="Arial" w:hAnsi="Arial" w:cs="Simplified Arabic" w:hint="eastAsia"/>
                <w:b/>
                <w:bCs/>
                <w:sz w:val="16"/>
                <w:szCs w:val="16"/>
                <w:rtl/>
              </w:rPr>
              <w:t>بالشيقل</w:t>
            </w:r>
          </w:p>
          <w:p w14:paraId="2AD1440D" w14:textId="77777777" w:rsidR="00F55D96" w:rsidRPr="00252C4F" w:rsidRDefault="00F55D96" w:rsidP="00F55D96">
            <w:pPr>
              <w:spacing w:after="0" w:line="240" w:lineRule="auto"/>
              <w:jc w:val="center"/>
              <w:rPr>
                <w:rFonts w:ascii="Arial" w:hAnsi="Arial" w:cs="Simplified Arabic"/>
                <w:b/>
                <w:bCs/>
                <w:sz w:val="16"/>
                <w:szCs w:val="16"/>
              </w:rPr>
            </w:pPr>
            <w:r w:rsidRPr="00252C4F">
              <w:rPr>
                <w:rFonts w:ascii="Arial" w:hAnsi="Arial" w:cs="Simplified Arabic"/>
                <w:b/>
                <w:bCs/>
                <w:sz w:val="16"/>
                <w:szCs w:val="16"/>
              </w:rPr>
              <w:t>Median Daily Wage in NIS</w:t>
            </w:r>
          </w:p>
        </w:tc>
        <w:tc>
          <w:tcPr>
            <w:tcW w:w="642" w:type="pct"/>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0" w:type="dxa"/>
              <w:right w:w="15" w:type="dxa"/>
            </w:tcMar>
            <w:vAlign w:val="center"/>
          </w:tcPr>
          <w:p w14:paraId="392C81FC" w14:textId="77777777" w:rsidR="00F55D96" w:rsidRPr="00252C4F" w:rsidRDefault="00F55D96" w:rsidP="00F55D96">
            <w:pPr>
              <w:spacing w:after="0" w:line="240" w:lineRule="auto"/>
              <w:jc w:val="center"/>
              <w:rPr>
                <w:rFonts w:ascii="Arial" w:hAnsi="Arial" w:cs="Simplified Arabic"/>
                <w:b/>
                <w:bCs/>
                <w:sz w:val="16"/>
                <w:szCs w:val="16"/>
              </w:rPr>
            </w:pPr>
            <w:r w:rsidRPr="00252C4F">
              <w:rPr>
                <w:rFonts w:ascii="Arial" w:hAnsi="Arial" w:cs="Simplified Arabic" w:hint="eastAsia"/>
                <w:b/>
                <w:bCs/>
                <w:sz w:val="16"/>
                <w:szCs w:val="16"/>
                <w:rtl/>
              </w:rPr>
              <w:t>معدل</w:t>
            </w:r>
            <w:r w:rsidRPr="00252C4F">
              <w:rPr>
                <w:rFonts w:ascii="Arial" w:hAnsi="Arial" w:cs="Simplified Arabic"/>
                <w:b/>
                <w:bCs/>
                <w:sz w:val="16"/>
                <w:szCs w:val="16"/>
                <w:rtl/>
              </w:rPr>
              <w:t xml:space="preserve"> </w:t>
            </w:r>
            <w:r w:rsidRPr="00252C4F">
              <w:rPr>
                <w:rFonts w:ascii="Arial" w:hAnsi="Arial" w:cs="Simplified Arabic" w:hint="cs"/>
                <w:b/>
                <w:bCs/>
                <w:sz w:val="16"/>
                <w:szCs w:val="16"/>
                <w:rtl/>
              </w:rPr>
              <w:t>الأجرة</w:t>
            </w:r>
            <w:r w:rsidRPr="00252C4F">
              <w:rPr>
                <w:rFonts w:ascii="Arial" w:hAnsi="Arial" w:cs="Simplified Arabic"/>
                <w:b/>
                <w:bCs/>
                <w:sz w:val="16"/>
                <w:szCs w:val="16"/>
                <w:rtl/>
              </w:rPr>
              <w:t xml:space="preserve"> اليومية </w:t>
            </w:r>
            <w:r w:rsidRPr="00252C4F">
              <w:rPr>
                <w:rFonts w:ascii="Arial" w:hAnsi="Arial" w:cs="Simplified Arabic" w:hint="eastAsia"/>
                <w:b/>
                <w:bCs/>
                <w:sz w:val="16"/>
                <w:szCs w:val="16"/>
                <w:rtl/>
              </w:rPr>
              <w:t>بالشيقل</w:t>
            </w:r>
          </w:p>
          <w:p w14:paraId="7B838386" w14:textId="77777777" w:rsidR="00F55D96" w:rsidRPr="00252C4F" w:rsidRDefault="00F55D96" w:rsidP="00F55D96">
            <w:pPr>
              <w:spacing w:after="0" w:line="240" w:lineRule="auto"/>
              <w:jc w:val="center"/>
              <w:rPr>
                <w:rFonts w:ascii="Arial" w:hAnsi="Arial" w:cs="Simplified Arabic"/>
                <w:b/>
                <w:bCs/>
                <w:sz w:val="16"/>
                <w:szCs w:val="16"/>
              </w:rPr>
            </w:pPr>
            <w:r w:rsidRPr="00252C4F">
              <w:rPr>
                <w:rFonts w:ascii="Arial" w:hAnsi="Arial" w:cs="Simplified Arabic"/>
                <w:b/>
                <w:bCs/>
                <w:sz w:val="16"/>
                <w:szCs w:val="16"/>
              </w:rPr>
              <w:t>Average Daily Wage in NIS</w:t>
            </w:r>
          </w:p>
        </w:tc>
        <w:tc>
          <w:tcPr>
            <w:tcW w:w="642" w:type="pct"/>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0" w:type="dxa"/>
              <w:right w:w="15" w:type="dxa"/>
            </w:tcMar>
            <w:vAlign w:val="center"/>
          </w:tcPr>
          <w:p w14:paraId="7F59A9DB" w14:textId="77777777" w:rsidR="00F55D96" w:rsidRPr="00252C4F" w:rsidRDefault="00F55D96" w:rsidP="00F55D96">
            <w:pPr>
              <w:spacing w:after="0" w:line="240" w:lineRule="auto"/>
              <w:jc w:val="center"/>
              <w:rPr>
                <w:rFonts w:ascii="Arial" w:hAnsi="Arial" w:cs="Simplified Arabic"/>
                <w:b/>
                <w:bCs/>
                <w:sz w:val="16"/>
                <w:szCs w:val="16"/>
              </w:rPr>
            </w:pPr>
            <w:r w:rsidRPr="00252C4F">
              <w:rPr>
                <w:rFonts w:ascii="Arial" w:hAnsi="Arial" w:cs="Simplified Arabic" w:hint="eastAsia"/>
                <w:b/>
                <w:bCs/>
                <w:sz w:val="16"/>
                <w:szCs w:val="16"/>
                <w:rtl/>
              </w:rPr>
              <w:t>معدل</w:t>
            </w:r>
            <w:r w:rsidRPr="00252C4F">
              <w:rPr>
                <w:rFonts w:ascii="Arial" w:hAnsi="Arial" w:cs="Simplified Arabic"/>
                <w:b/>
                <w:bCs/>
                <w:sz w:val="16"/>
                <w:szCs w:val="16"/>
                <w:rtl/>
              </w:rPr>
              <w:t xml:space="preserve"> </w:t>
            </w:r>
            <w:r w:rsidRPr="00252C4F">
              <w:rPr>
                <w:rFonts w:ascii="Arial" w:hAnsi="Arial" w:cs="Simplified Arabic" w:hint="cs"/>
                <w:b/>
                <w:bCs/>
                <w:sz w:val="16"/>
                <w:szCs w:val="16"/>
                <w:rtl/>
              </w:rPr>
              <w:t>أيام</w:t>
            </w:r>
            <w:r w:rsidRPr="00252C4F">
              <w:rPr>
                <w:rFonts w:ascii="Arial" w:hAnsi="Arial" w:cs="Simplified Arabic"/>
                <w:b/>
                <w:bCs/>
                <w:sz w:val="16"/>
                <w:szCs w:val="16"/>
                <w:rtl/>
              </w:rPr>
              <w:t xml:space="preserve"> العمل الشهرية</w:t>
            </w:r>
          </w:p>
          <w:p w14:paraId="2DD63244" w14:textId="77777777" w:rsidR="00F55D96" w:rsidRPr="00252C4F" w:rsidRDefault="00F55D96" w:rsidP="00F55D96">
            <w:pPr>
              <w:spacing w:after="0" w:line="240" w:lineRule="auto"/>
              <w:jc w:val="center"/>
              <w:rPr>
                <w:rFonts w:ascii="Arial" w:hAnsi="Arial" w:cs="Simplified Arabic"/>
                <w:b/>
                <w:bCs/>
                <w:sz w:val="16"/>
                <w:szCs w:val="16"/>
              </w:rPr>
            </w:pPr>
            <w:r w:rsidRPr="00252C4F">
              <w:rPr>
                <w:rFonts w:ascii="Arial" w:hAnsi="Arial" w:cs="Simplified Arabic"/>
                <w:b/>
                <w:bCs/>
                <w:sz w:val="16"/>
                <w:szCs w:val="16"/>
              </w:rPr>
              <w:t>Average Monthly Work Days</w:t>
            </w:r>
          </w:p>
        </w:tc>
        <w:tc>
          <w:tcPr>
            <w:tcW w:w="643" w:type="pct"/>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0" w:type="dxa"/>
              <w:right w:w="15" w:type="dxa"/>
            </w:tcMar>
            <w:vAlign w:val="center"/>
          </w:tcPr>
          <w:p w14:paraId="0D533059" w14:textId="77777777" w:rsidR="00F55D96" w:rsidRPr="00252C4F" w:rsidRDefault="00F55D96" w:rsidP="00F55D96">
            <w:pPr>
              <w:spacing w:after="0" w:line="240" w:lineRule="auto"/>
              <w:jc w:val="center"/>
              <w:rPr>
                <w:rFonts w:ascii="Arial" w:hAnsi="Arial" w:cs="Simplified Arabic"/>
                <w:b/>
                <w:bCs/>
                <w:sz w:val="16"/>
                <w:szCs w:val="16"/>
              </w:rPr>
            </w:pPr>
            <w:r w:rsidRPr="00252C4F">
              <w:rPr>
                <w:rFonts w:ascii="Arial" w:hAnsi="Arial" w:cs="Simplified Arabic" w:hint="eastAsia"/>
                <w:b/>
                <w:bCs/>
                <w:sz w:val="16"/>
                <w:szCs w:val="16"/>
                <w:rtl/>
              </w:rPr>
              <w:t>معدل</w:t>
            </w:r>
            <w:r w:rsidRPr="00252C4F">
              <w:rPr>
                <w:rFonts w:ascii="Arial" w:hAnsi="Arial" w:cs="Simplified Arabic"/>
                <w:b/>
                <w:bCs/>
                <w:sz w:val="16"/>
                <w:szCs w:val="16"/>
                <w:rtl/>
              </w:rPr>
              <w:t xml:space="preserve"> ساعات العمل </w:t>
            </w:r>
            <w:r w:rsidRPr="00252C4F">
              <w:rPr>
                <w:rFonts w:ascii="Arial" w:hAnsi="Arial" w:cs="Simplified Arabic" w:hint="cs"/>
                <w:b/>
                <w:bCs/>
                <w:sz w:val="16"/>
                <w:szCs w:val="16"/>
                <w:rtl/>
              </w:rPr>
              <w:t>الأسبوعية</w:t>
            </w:r>
          </w:p>
          <w:p w14:paraId="4B729169" w14:textId="77777777" w:rsidR="00F55D96" w:rsidRPr="00252C4F" w:rsidRDefault="00F55D96" w:rsidP="00F55D96">
            <w:pPr>
              <w:spacing w:after="0" w:line="240" w:lineRule="auto"/>
              <w:jc w:val="center"/>
              <w:rPr>
                <w:rFonts w:ascii="Arial" w:hAnsi="Arial" w:cs="Simplified Arabic"/>
                <w:b/>
                <w:bCs/>
                <w:sz w:val="16"/>
                <w:szCs w:val="16"/>
              </w:rPr>
            </w:pPr>
            <w:r w:rsidRPr="00252C4F">
              <w:rPr>
                <w:rFonts w:ascii="Arial" w:hAnsi="Arial" w:cs="Simplified Arabic"/>
                <w:b/>
                <w:bCs/>
                <w:sz w:val="16"/>
                <w:szCs w:val="16"/>
              </w:rPr>
              <w:t>Average Weekly Work Hours</w:t>
            </w:r>
          </w:p>
        </w:tc>
        <w:tc>
          <w:tcPr>
            <w:tcW w:w="990" w:type="pct"/>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0" w:type="dxa"/>
              <w:right w:w="15" w:type="dxa"/>
            </w:tcMar>
            <w:vAlign w:val="center"/>
          </w:tcPr>
          <w:p w14:paraId="05414323" w14:textId="77777777" w:rsidR="00F55D96" w:rsidRPr="00252C4F" w:rsidRDefault="00F55D96" w:rsidP="00F55D96">
            <w:pPr>
              <w:spacing w:after="0" w:line="240" w:lineRule="auto"/>
              <w:jc w:val="center"/>
              <w:rPr>
                <w:rFonts w:ascii="Arial" w:hAnsi="Arial" w:cs="Simplified Arabic"/>
                <w:b/>
                <w:bCs/>
                <w:sz w:val="16"/>
                <w:szCs w:val="16"/>
              </w:rPr>
            </w:pPr>
            <w:r w:rsidRPr="00252C4F">
              <w:rPr>
                <w:rFonts w:ascii="Arial" w:hAnsi="Arial" w:cs="Simplified Arabic" w:hint="eastAsia"/>
                <w:b/>
                <w:bCs/>
                <w:sz w:val="16"/>
                <w:szCs w:val="16"/>
                <w:rtl/>
              </w:rPr>
              <w:t>مكان</w:t>
            </w:r>
            <w:r w:rsidRPr="00252C4F">
              <w:rPr>
                <w:rFonts w:ascii="Arial" w:hAnsi="Arial" w:cs="Simplified Arabic"/>
                <w:b/>
                <w:bCs/>
                <w:sz w:val="16"/>
                <w:szCs w:val="16"/>
                <w:rtl/>
              </w:rPr>
              <w:t xml:space="preserve"> العمل </w:t>
            </w:r>
          </w:p>
        </w:tc>
      </w:tr>
      <w:tr w:rsidR="00EE479D" w:rsidRPr="00252C4F" w14:paraId="4E3CA0B5" w14:textId="77777777" w:rsidTr="00595F78">
        <w:trPr>
          <w:trHeight w:val="284"/>
          <w:jc w:val="center"/>
        </w:trPr>
        <w:tc>
          <w:tcPr>
            <w:tcW w:w="1439" w:type="pct"/>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14:paraId="67170483" w14:textId="522BB867" w:rsidR="00F55D96" w:rsidRPr="00252C4F" w:rsidRDefault="00B65C8A" w:rsidP="00F55D96">
            <w:pPr>
              <w:spacing w:after="0" w:line="240" w:lineRule="auto"/>
              <w:ind w:left="57"/>
              <w:rPr>
                <w:rFonts w:ascii="Arial" w:hAnsi="Arial" w:cs="Simplified Arabic"/>
                <w:b/>
                <w:bCs/>
                <w:sz w:val="16"/>
                <w:szCs w:val="16"/>
              </w:rPr>
            </w:pPr>
            <w:r w:rsidRPr="00252C4F">
              <w:rPr>
                <w:rFonts w:ascii="Arial" w:hAnsi="Arial" w:cs="Simplified Arabic"/>
                <w:b/>
                <w:bCs/>
                <w:sz w:val="16"/>
                <w:szCs w:val="16"/>
              </w:rPr>
              <w:t>In</w:t>
            </w:r>
            <w:r w:rsidR="00D746E7" w:rsidRPr="00252C4F">
              <w:rPr>
                <w:rFonts w:ascii="Arial" w:hAnsi="Arial" w:cs="Simplified Arabic"/>
                <w:b/>
                <w:bCs/>
                <w:sz w:val="16"/>
                <w:szCs w:val="16"/>
              </w:rPr>
              <w:t>side</w:t>
            </w:r>
            <w:r w:rsidRPr="00252C4F">
              <w:rPr>
                <w:rFonts w:ascii="Arial" w:hAnsi="Arial" w:cs="Simplified Arabic"/>
                <w:b/>
                <w:bCs/>
                <w:sz w:val="16"/>
                <w:szCs w:val="16"/>
              </w:rPr>
              <w:t xml:space="preserve"> </w:t>
            </w:r>
            <w:r w:rsidR="00F55D96" w:rsidRPr="00252C4F">
              <w:rPr>
                <w:rFonts w:ascii="Arial" w:hAnsi="Arial" w:cs="Simplified Arabic"/>
                <w:b/>
                <w:bCs/>
                <w:sz w:val="16"/>
                <w:szCs w:val="16"/>
              </w:rPr>
              <w:t>Palestine</w:t>
            </w:r>
          </w:p>
        </w:tc>
        <w:tc>
          <w:tcPr>
            <w:tcW w:w="642" w:type="pct"/>
            <w:tcBorders>
              <w:top w:val="nil"/>
              <w:left w:val="single" w:sz="4" w:space="0" w:color="auto"/>
              <w:bottom w:val="nil"/>
            </w:tcBorders>
            <w:shd w:val="clear" w:color="auto" w:fill="FFFFFF"/>
            <w:noWrap/>
            <w:tcMar>
              <w:top w:w="15" w:type="dxa"/>
              <w:left w:w="15" w:type="dxa"/>
              <w:bottom w:w="0" w:type="dxa"/>
              <w:right w:w="15" w:type="dxa"/>
            </w:tcMar>
            <w:vAlign w:val="center"/>
          </w:tcPr>
          <w:p w14:paraId="79150AED" w14:textId="77777777" w:rsidR="00F55D96" w:rsidRPr="00252C4F" w:rsidRDefault="00F55D96" w:rsidP="005F34FE">
            <w:pPr>
              <w:spacing w:after="0" w:line="240" w:lineRule="auto"/>
              <w:ind w:right="57"/>
              <w:jc w:val="right"/>
              <w:rPr>
                <w:rFonts w:ascii="Arial" w:hAnsi="Arial" w:cs="Arial"/>
                <w:b/>
                <w:bCs/>
                <w:sz w:val="16"/>
                <w:szCs w:val="16"/>
              </w:rPr>
            </w:pPr>
            <w:r w:rsidRPr="00252C4F">
              <w:rPr>
                <w:rFonts w:ascii="Arial" w:hAnsi="Arial" w:cs="Arial" w:hint="cs"/>
                <w:b/>
                <w:bCs/>
                <w:sz w:val="16"/>
                <w:szCs w:val="16"/>
                <w:rtl/>
              </w:rPr>
              <w:t>192.3</w:t>
            </w:r>
          </w:p>
        </w:tc>
        <w:tc>
          <w:tcPr>
            <w:tcW w:w="642" w:type="pct"/>
            <w:tcBorders>
              <w:top w:val="nil"/>
              <w:bottom w:val="nil"/>
              <w:right w:val="nil"/>
            </w:tcBorders>
            <w:shd w:val="clear" w:color="auto" w:fill="FFFFFF"/>
            <w:noWrap/>
            <w:tcMar>
              <w:top w:w="15" w:type="dxa"/>
              <w:left w:w="15" w:type="dxa"/>
              <w:bottom w:w="0" w:type="dxa"/>
              <w:right w:w="15" w:type="dxa"/>
            </w:tcMar>
            <w:vAlign w:val="center"/>
          </w:tcPr>
          <w:p w14:paraId="3751112C" w14:textId="77777777" w:rsidR="00F55D96" w:rsidRPr="00252C4F" w:rsidRDefault="00F55D96" w:rsidP="005F34FE">
            <w:pPr>
              <w:spacing w:after="0" w:line="240" w:lineRule="auto"/>
              <w:ind w:right="57"/>
              <w:jc w:val="right"/>
              <w:rPr>
                <w:rFonts w:ascii="Arial" w:hAnsi="Arial" w:cs="Arial"/>
                <w:b/>
                <w:bCs/>
                <w:sz w:val="16"/>
                <w:szCs w:val="16"/>
              </w:rPr>
            </w:pPr>
            <w:r w:rsidRPr="00252C4F">
              <w:rPr>
                <w:rFonts w:ascii="Arial" w:hAnsi="Arial" w:cs="Arial" w:hint="cs"/>
                <w:b/>
                <w:bCs/>
                <w:sz w:val="16"/>
                <w:szCs w:val="16"/>
                <w:rtl/>
              </w:rPr>
              <w:t>186.5</w:t>
            </w:r>
          </w:p>
        </w:tc>
        <w:tc>
          <w:tcPr>
            <w:tcW w:w="642" w:type="pct"/>
            <w:tcBorders>
              <w:top w:val="nil"/>
              <w:left w:val="nil"/>
              <w:bottom w:val="nil"/>
            </w:tcBorders>
            <w:shd w:val="clear" w:color="auto" w:fill="FFFFFF"/>
            <w:noWrap/>
            <w:tcMar>
              <w:top w:w="15" w:type="dxa"/>
              <w:left w:w="15" w:type="dxa"/>
              <w:bottom w:w="0" w:type="dxa"/>
              <w:right w:w="15" w:type="dxa"/>
            </w:tcMar>
            <w:vAlign w:val="center"/>
          </w:tcPr>
          <w:p w14:paraId="3C0C8E31" w14:textId="77777777" w:rsidR="00F55D96" w:rsidRPr="00252C4F" w:rsidRDefault="00F55D96" w:rsidP="005F34FE">
            <w:pPr>
              <w:spacing w:after="0" w:line="240" w:lineRule="auto"/>
              <w:ind w:right="57"/>
              <w:jc w:val="right"/>
              <w:rPr>
                <w:rFonts w:ascii="Arial" w:hAnsi="Arial" w:cs="Arial"/>
                <w:b/>
                <w:bCs/>
                <w:sz w:val="16"/>
                <w:szCs w:val="16"/>
              </w:rPr>
            </w:pPr>
            <w:r w:rsidRPr="00252C4F">
              <w:rPr>
                <w:rFonts w:ascii="Arial" w:hAnsi="Arial" w:cs="Arial" w:hint="cs"/>
                <w:b/>
                <w:bCs/>
                <w:sz w:val="16"/>
                <w:szCs w:val="16"/>
                <w:rtl/>
              </w:rPr>
              <w:t>24.0</w:t>
            </w:r>
          </w:p>
        </w:tc>
        <w:tc>
          <w:tcPr>
            <w:tcW w:w="643" w:type="pct"/>
            <w:tcBorders>
              <w:top w:val="nil"/>
              <w:bottom w:val="nil"/>
              <w:right w:val="single" w:sz="4" w:space="0" w:color="auto"/>
            </w:tcBorders>
            <w:shd w:val="clear" w:color="auto" w:fill="FFFFFF"/>
            <w:noWrap/>
            <w:tcMar>
              <w:top w:w="15" w:type="dxa"/>
              <w:left w:w="15" w:type="dxa"/>
              <w:bottom w:w="0" w:type="dxa"/>
              <w:right w:w="15" w:type="dxa"/>
            </w:tcMar>
            <w:vAlign w:val="center"/>
          </w:tcPr>
          <w:p w14:paraId="48B7B309" w14:textId="77777777" w:rsidR="00F55D96" w:rsidRPr="00252C4F" w:rsidRDefault="00F55D96" w:rsidP="005F34FE">
            <w:pPr>
              <w:spacing w:after="0" w:line="240" w:lineRule="auto"/>
              <w:ind w:right="57"/>
              <w:jc w:val="right"/>
              <w:rPr>
                <w:rFonts w:ascii="Arial" w:hAnsi="Arial" w:cs="Arial"/>
                <w:b/>
                <w:bCs/>
                <w:sz w:val="16"/>
                <w:szCs w:val="16"/>
              </w:rPr>
            </w:pPr>
            <w:r w:rsidRPr="00252C4F">
              <w:rPr>
                <w:rFonts w:ascii="Arial" w:hAnsi="Arial" w:cs="Arial" w:hint="cs"/>
                <w:b/>
                <w:bCs/>
                <w:sz w:val="16"/>
                <w:szCs w:val="16"/>
                <w:rtl/>
              </w:rPr>
              <w:t>46.4</w:t>
            </w:r>
          </w:p>
        </w:tc>
        <w:tc>
          <w:tcPr>
            <w:tcW w:w="990" w:type="pct"/>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14:paraId="4A5C33D0" w14:textId="4EAAAF4C" w:rsidR="00F55D96" w:rsidRPr="00252C4F" w:rsidRDefault="00B65C8A" w:rsidP="00F55D96">
            <w:pPr>
              <w:bidi/>
              <w:spacing w:after="0" w:line="240" w:lineRule="auto"/>
              <w:ind w:left="57"/>
              <w:rPr>
                <w:rFonts w:ascii="Arial" w:hAnsi="Arial" w:cs="Simplified Arabic"/>
                <w:b/>
                <w:bCs/>
                <w:sz w:val="16"/>
                <w:szCs w:val="16"/>
                <w:rtl/>
              </w:rPr>
            </w:pPr>
            <w:r w:rsidRPr="00252C4F">
              <w:rPr>
                <w:rFonts w:ascii="Arial" w:hAnsi="Arial" w:cs="Simplified Arabic" w:hint="cs"/>
                <w:b/>
                <w:bCs/>
                <w:sz w:val="16"/>
                <w:szCs w:val="16"/>
                <w:rtl/>
              </w:rPr>
              <w:t xml:space="preserve">داخل </w:t>
            </w:r>
            <w:r w:rsidR="00F55D96" w:rsidRPr="00252C4F">
              <w:rPr>
                <w:rFonts w:ascii="Arial" w:hAnsi="Arial" w:cs="Simplified Arabic" w:hint="cs"/>
                <w:b/>
                <w:bCs/>
                <w:sz w:val="16"/>
                <w:szCs w:val="16"/>
                <w:rtl/>
              </w:rPr>
              <w:t>فلسطين</w:t>
            </w:r>
          </w:p>
        </w:tc>
      </w:tr>
      <w:tr w:rsidR="00EE479D" w:rsidRPr="00252C4F" w14:paraId="1F9FD94C" w14:textId="77777777" w:rsidTr="00595F78">
        <w:trPr>
          <w:trHeight w:val="284"/>
          <w:jc w:val="center"/>
        </w:trPr>
        <w:tc>
          <w:tcPr>
            <w:tcW w:w="1439" w:type="pct"/>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tcPr>
          <w:p w14:paraId="06EE1A0C" w14:textId="780CA2C0" w:rsidR="00F55D96" w:rsidRPr="00252C4F" w:rsidRDefault="00B65C8A" w:rsidP="00F55D96">
            <w:pPr>
              <w:spacing w:after="0" w:line="240" w:lineRule="auto"/>
              <w:ind w:left="57"/>
              <w:rPr>
                <w:rFonts w:ascii="Arial" w:hAnsi="Arial" w:cs="Simplified Arabic"/>
                <w:sz w:val="16"/>
                <w:szCs w:val="16"/>
              </w:rPr>
            </w:pPr>
            <w:r w:rsidRPr="00252C4F">
              <w:rPr>
                <w:rFonts w:ascii="Arial" w:hAnsi="Arial" w:cs="Simplified Arabic"/>
                <w:sz w:val="16"/>
                <w:szCs w:val="16"/>
              </w:rPr>
              <w:t>In</w:t>
            </w:r>
            <w:r w:rsidR="00D746E7" w:rsidRPr="00252C4F">
              <w:rPr>
                <w:rFonts w:ascii="Arial" w:hAnsi="Arial" w:cs="Simplified Arabic"/>
                <w:sz w:val="16"/>
                <w:szCs w:val="16"/>
              </w:rPr>
              <w:t>side</w:t>
            </w:r>
            <w:r w:rsidRPr="00252C4F">
              <w:rPr>
                <w:rFonts w:ascii="Arial" w:hAnsi="Arial" w:cs="Simplified Arabic"/>
                <w:sz w:val="16"/>
                <w:szCs w:val="16"/>
              </w:rPr>
              <w:t xml:space="preserve"> </w:t>
            </w:r>
            <w:r w:rsidR="00F55D96" w:rsidRPr="00252C4F">
              <w:rPr>
                <w:rFonts w:ascii="Arial" w:hAnsi="Arial" w:cs="Simplified Arabic"/>
                <w:sz w:val="16"/>
                <w:szCs w:val="16"/>
              </w:rPr>
              <w:t>Israel &amp; Settlements</w:t>
            </w:r>
          </w:p>
        </w:tc>
        <w:tc>
          <w:tcPr>
            <w:tcW w:w="642" w:type="pct"/>
            <w:tcBorders>
              <w:top w:val="nil"/>
              <w:left w:val="single" w:sz="4" w:space="0" w:color="auto"/>
              <w:bottom w:val="single" w:sz="4" w:space="0" w:color="auto"/>
            </w:tcBorders>
            <w:shd w:val="clear" w:color="auto" w:fill="FFFFFF"/>
            <w:noWrap/>
            <w:tcMar>
              <w:top w:w="15" w:type="dxa"/>
              <w:left w:w="15" w:type="dxa"/>
              <w:bottom w:w="0" w:type="dxa"/>
              <w:right w:w="15" w:type="dxa"/>
            </w:tcMar>
            <w:vAlign w:val="center"/>
          </w:tcPr>
          <w:p w14:paraId="7769ED1D"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230.8</w:t>
            </w:r>
          </w:p>
        </w:tc>
        <w:tc>
          <w:tcPr>
            <w:tcW w:w="642" w:type="pct"/>
            <w:tcBorders>
              <w:top w:val="nil"/>
              <w:bottom w:val="single" w:sz="4" w:space="0" w:color="auto"/>
              <w:right w:val="nil"/>
            </w:tcBorders>
            <w:shd w:val="clear" w:color="auto" w:fill="FFFFFF"/>
            <w:noWrap/>
            <w:tcMar>
              <w:top w:w="15" w:type="dxa"/>
              <w:left w:w="15" w:type="dxa"/>
              <w:bottom w:w="0" w:type="dxa"/>
              <w:right w:w="15" w:type="dxa"/>
            </w:tcMar>
            <w:vAlign w:val="center"/>
          </w:tcPr>
          <w:p w14:paraId="35BA5890"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240.8</w:t>
            </w:r>
          </w:p>
        </w:tc>
        <w:tc>
          <w:tcPr>
            <w:tcW w:w="642" w:type="pct"/>
            <w:tcBorders>
              <w:top w:val="nil"/>
              <w:left w:val="nil"/>
              <w:bottom w:val="single" w:sz="4" w:space="0" w:color="auto"/>
            </w:tcBorders>
            <w:shd w:val="clear" w:color="auto" w:fill="FFFFFF"/>
            <w:noWrap/>
            <w:tcMar>
              <w:top w:w="15" w:type="dxa"/>
              <w:left w:w="15" w:type="dxa"/>
              <w:bottom w:w="0" w:type="dxa"/>
              <w:right w:w="15" w:type="dxa"/>
            </w:tcMar>
            <w:vAlign w:val="center"/>
          </w:tcPr>
          <w:p w14:paraId="48E45CDC"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24.6</w:t>
            </w:r>
          </w:p>
        </w:tc>
        <w:tc>
          <w:tcPr>
            <w:tcW w:w="643" w:type="pct"/>
            <w:tcBorders>
              <w:top w:val="nil"/>
              <w:bottom w:val="single" w:sz="4" w:space="0" w:color="auto"/>
              <w:right w:val="single" w:sz="4" w:space="0" w:color="auto"/>
            </w:tcBorders>
            <w:shd w:val="clear" w:color="auto" w:fill="FFFFFF"/>
            <w:noWrap/>
            <w:tcMar>
              <w:top w:w="15" w:type="dxa"/>
              <w:left w:w="15" w:type="dxa"/>
              <w:bottom w:w="0" w:type="dxa"/>
              <w:right w:w="15" w:type="dxa"/>
            </w:tcMar>
            <w:vAlign w:val="center"/>
          </w:tcPr>
          <w:p w14:paraId="7BCB47DF"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46.7</w:t>
            </w:r>
          </w:p>
        </w:tc>
        <w:tc>
          <w:tcPr>
            <w:tcW w:w="990" w:type="pct"/>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tcPr>
          <w:p w14:paraId="4091420E" w14:textId="6241278A" w:rsidR="00F55D96" w:rsidRPr="00252C4F" w:rsidRDefault="00B65C8A" w:rsidP="00F55D96">
            <w:pPr>
              <w:bidi/>
              <w:spacing w:after="0" w:line="240" w:lineRule="auto"/>
              <w:ind w:left="57"/>
              <w:rPr>
                <w:rFonts w:ascii="Arial" w:hAnsi="Arial" w:cs="Simplified Arabic"/>
                <w:sz w:val="16"/>
                <w:szCs w:val="16"/>
              </w:rPr>
            </w:pPr>
            <w:r w:rsidRPr="00252C4F">
              <w:rPr>
                <w:rFonts w:ascii="Arial" w:hAnsi="Arial" w:cs="Simplified Arabic" w:hint="cs"/>
                <w:sz w:val="16"/>
                <w:szCs w:val="16"/>
                <w:rtl/>
              </w:rPr>
              <w:t xml:space="preserve">داخل </w:t>
            </w:r>
            <w:r w:rsidR="00F55D96" w:rsidRPr="00252C4F">
              <w:rPr>
                <w:rFonts w:ascii="Arial" w:hAnsi="Arial" w:cs="Simplified Arabic" w:hint="cs"/>
                <w:sz w:val="16"/>
                <w:szCs w:val="16"/>
                <w:rtl/>
              </w:rPr>
              <w:t>إسرائيل والمستعمرات</w:t>
            </w:r>
          </w:p>
        </w:tc>
      </w:tr>
    </w:tbl>
    <w:p w14:paraId="525FF3A7" w14:textId="77777777" w:rsidR="007754E7" w:rsidRPr="00252C4F" w:rsidRDefault="007754E7" w:rsidP="00F55D96">
      <w:pPr>
        <w:bidi/>
        <w:spacing w:after="0" w:line="240" w:lineRule="auto"/>
        <w:jc w:val="center"/>
        <w:rPr>
          <w:rFonts w:ascii="Simplified Arabic" w:hAnsi="Simplified Arabic" w:cs="Simplified Arabic"/>
          <w:b/>
          <w:bCs/>
          <w:sz w:val="18"/>
          <w:szCs w:val="18"/>
        </w:rPr>
      </w:pPr>
    </w:p>
    <w:p w14:paraId="46132C9A" w14:textId="77777777" w:rsidR="007754E7" w:rsidRPr="00252C4F" w:rsidRDefault="007754E7">
      <w:pPr>
        <w:rPr>
          <w:rFonts w:ascii="Simplified Arabic" w:hAnsi="Simplified Arabic" w:cs="Simplified Arabic"/>
          <w:b/>
          <w:bCs/>
          <w:sz w:val="18"/>
          <w:szCs w:val="18"/>
          <w:rtl/>
        </w:rPr>
      </w:pPr>
      <w:r w:rsidRPr="00252C4F">
        <w:rPr>
          <w:rFonts w:ascii="Simplified Arabic" w:hAnsi="Simplified Arabic" w:cs="Simplified Arabic"/>
          <w:b/>
          <w:bCs/>
          <w:sz w:val="18"/>
          <w:szCs w:val="18"/>
          <w:rtl/>
        </w:rPr>
        <w:br w:type="page"/>
      </w:r>
    </w:p>
    <w:p w14:paraId="68A2EF1A" w14:textId="77777777" w:rsidR="00F55D96" w:rsidRPr="00252C4F" w:rsidRDefault="00F55D96" w:rsidP="007754E7">
      <w:pPr>
        <w:bidi/>
        <w:spacing w:after="0" w:line="240" w:lineRule="auto"/>
        <w:jc w:val="center"/>
        <w:rPr>
          <w:rFonts w:ascii="Arial" w:hAnsi="Arial" w:cs="Simplified Arabic"/>
          <w:b/>
          <w:bCs/>
          <w:sz w:val="18"/>
          <w:szCs w:val="18"/>
        </w:rPr>
      </w:pPr>
      <w:r w:rsidRPr="00252C4F">
        <w:rPr>
          <w:rFonts w:ascii="Simplified Arabic" w:hAnsi="Simplified Arabic" w:cs="Simplified Arabic" w:hint="eastAsia"/>
          <w:b/>
          <w:bCs/>
          <w:sz w:val="18"/>
          <w:szCs w:val="18"/>
          <w:rtl/>
        </w:rPr>
        <w:lastRenderedPageBreak/>
        <w:t>التوزيع</w:t>
      </w:r>
      <w:r w:rsidRPr="00252C4F">
        <w:rPr>
          <w:rFonts w:ascii="Simplified Arabic" w:hAnsi="Simplified Arabic" w:cs="Simplified Arabic"/>
          <w:b/>
          <w:bCs/>
          <w:sz w:val="18"/>
          <w:szCs w:val="18"/>
          <w:rtl/>
        </w:rPr>
        <w:t xml:space="preserve"> النسبي للعاملين من محافظة القدس حسب متغيرات مختارة، </w:t>
      </w:r>
      <w:r w:rsidRPr="00252C4F">
        <w:rPr>
          <w:rFonts w:ascii="Simplified Arabic" w:hAnsi="Simplified Arabic" w:cs="Simplified Arabic" w:hint="cs"/>
          <w:b/>
          <w:bCs/>
          <w:sz w:val="18"/>
          <w:szCs w:val="18"/>
          <w:rtl/>
        </w:rPr>
        <w:t>2022</w:t>
      </w:r>
    </w:p>
    <w:p w14:paraId="4DBBAC82" w14:textId="77777777" w:rsidR="00F55D96" w:rsidRPr="00252C4F" w:rsidRDefault="00F55D96" w:rsidP="00F55D96">
      <w:pPr>
        <w:spacing w:after="0" w:line="240" w:lineRule="auto"/>
        <w:jc w:val="center"/>
        <w:rPr>
          <w:rFonts w:ascii="Arial" w:hAnsi="Arial" w:cs="Arial"/>
          <w:b/>
          <w:bCs/>
          <w:sz w:val="18"/>
          <w:szCs w:val="18"/>
          <w:rtl/>
        </w:rPr>
      </w:pPr>
      <w:r w:rsidRPr="00252C4F">
        <w:rPr>
          <w:rFonts w:ascii="Arial" w:hAnsi="Arial" w:cs="Arial"/>
          <w:b/>
          <w:bCs/>
          <w:sz w:val="18"/>
          <w:szCs w:val="18"/>
        </w:rPr>
        <w:t xml:space="preserve">Percentage Distribution of Employed Individuals from Jerusalem Governorate by Selected Variables, </w:t>
      </w:r>
      <w:r w:rsidRPr="00252C4F">
        <w:rPr>
          <w:rFonts w:ascii="Arial" w:hAnsi="Arial" w:cs="Arial" w:hint="cs"/>
          <w:b/>
          <w:bCs/>
          <w:sz w:val="18"/>
          <w:szCs w:val="18"/>
          <w:rtl/>
        </w:rPr>
        <w:t>2022</w:t>
      </w:r>
    </w:p>
    <w:tbl>
      <w:tblPr>
        <w:tblW w:w="5000" w:type="pct"/>
        <w:jc w:val="center"/>
        <w:tblCellMar>
          <w:left w:w="0" w:type="dxa"/>
          <w:right w:w="0" w:type="dxa"/>
        </w:tblCellMar>
        <w:tblLook w:val="0000" w:firstRow="0" w:lastRow="0" w:firstColumn="0" w:lastColumn="0" w:noHBand="0" w:noVBand="0"/>
      </w:tblPr>
      <w:tblGrid>
        <w:gridCol w:w="2122"/>
        <w:gridCol w:w="1136"/>
        <w:gridCol w:w="989"/>
        <w:gridCol w:w="991"/>
        <w:gridCol w:w="2123"/>
      </w:tblGrid>
      <w:tr w:rsidR="00EE479D" w:rsidRPr="00252C4F" w14:paraId="11661F7C" w14:textId="77777777" w:rsidTr="00595F78">
        <w:trPr>
          <w:cantSplit/>
          <w:trHeight w:val="284"/>
          <w:jc w:val="center"/>
        </w:trPr>
        <w:tc>
          <w:tcPr>
            <w:tcW w:w="1441" w:type="pct"/>
            <w:vMerge w:val="restart"/>
            <w:tcBorders>
              <w:top w:val="single" w:sz="4" w:space="0" w:color="auto"/>
              <w:left w:val="single" w:sz="4" w:space="0" w:color="auto"/>
              <w:bottom w:val="single" w:sz="4" w:space="0" w:color="000000"/>
              <w:right w:val="single" w:sz="4" w:space="0" w:color="auto"/>
            </w:tcBorders>
            <w:shd w:val="clear" w:color="auto" w:fill="FFFFFF"/>
            <w:tcMar>
              <w:top w:w="20" w:type="dxa"/>
              <w:left w:w="20" w:type="dxa"/>
              <w:bottom w:w="0" w:type="dxa"/>
              <w:right w:w="20" w:type="dxa"/>
            </w:tcMar>
            <w:vAlign w:val="center"/>
          </w:tcPr>
          <w:p w14:paraId="33D5DEEE" w14:textId="77777777" w:rsidR="00F55D96" w:rsidRPr="00252C4F" w:rsidRDefault="00F55D96" w:rsidP="00F55D96">
            <w:pPr>
              <w:spacing w:after="0" w:line="240" w:lineRule="auto"/>
              <w:jc w:val="center"/>
              <w:rPr>
                <w:rFonts w:ascii="Arial" w:hAnsi="Arial" w:cs="Arial"/>
                <w:b/>
                <w:bCs/>
                <w:sz w:val="16"/>
                <w:szCs w:val="16"/>
              </w:rPr>
            </w:pPr>
            <w:r w:rsidRPr="00252C4F">
              <w:rPr>
                <w:rFonts w:ascii="Arial" w:hAnsi="Arial" w:cs="Arial"/>
                <w:b/>
                <w:bCs/>
                <w:sz w:val="16"/>
                <w:szCs w:val="16"/>
              </w:rPr>
              <w:t>Variable</w:t>
            </w:r>
          </w:p>
        </w:tc>
        <w:tc>
          <w:tcPr>
            <w:tcW w:w="771" w:type="pct"/>
            <w:vMerge w:val="restart"/>
            <w:tcBorders>
              <w:top w:val="single" w:sz="4" w:space="0" w:color="auto"/>
              <w:left w:val="single" w:sz="4" w:space="0" w:color="auto"/>
              <w:right w:val="single" w:sz="4" w:space="0" w:color="auto"/>
            </w:tcBorders>
            <w:shd w:val="clear" w:color="auto" w:fill="FFFFFF"/>
            <w:tcMar>
              <w:top w:w="20" w:type="dxa"/>
              <w:left w:w="20" w:type="dxa"/>
              <w:bottom w:w="0" w:type="dxa"/>
              <w:right w:w="20" w:type="dxa"/>
            </w:tcMar>
            <w:vAlign w:val="center"/>
          </w:tcPr>
          <w:p w14:paraId="2ED612EC" w14:textId="77777777" w:rsidR="00F55D96" w:rsidRPr="00252C4F" w:rsidRDefault="00F55D96" w:rsidP="00F55D96">
            <w:pPr>
              <w:spacing w:after="0" w:line="240" w:lineRule="auto"/>
              <w:jc w:val="center"/>
              <w:rPr>
                <w:rFonts w:ascii="Arial" w:hAnsi="Arial" w:cs="Simplified Arabic"/>
                <w:b/>
                <w:bCs/>
                <w:sz w:val="16"/>
                <w:szCs w:val="16"/>
              </w:rPr>
            </w:pPr>
            <w:r w:rsidRPr="00252C4F">
              <w:rPr>
                <w:rFonts w:ascii="Arial" w:hAnsi="Arial" w:cs="Simplified Arabic" w:hint="eastAsia"/>
                <w:b/>
                <w:bCs/>
                <w:sz w:val="16"/>
                <w:szCs w:val="16"/>
                <w:rtl/>
              </w:rPr>
              <w:t>كلا</w:t>
            </w:r>
            <w:r w:rsidRPr="00252C4F">
              <w:rPr>
                <w:rFonts w:ascii="Arial" w:hAnsi="Arial" w:cs="Simplified Arabic"/>
                <w:b/>
                <w:bCs/>
                <w:sz w:val="16"/>
                <w:szCs w:val="16"/>
                <w:rtl/>
              </w:rPr>
              <w:t xml:space="preserve"> </w:t>
            </w:r>
            <w:r w:rsidRPr="00252C4F">
              <w:rPr>
                <w:rFonts w:ascii="Arial" w:hAnsi="Arial" w:cs="Simplified Arabic" w:hint="eastAsia"/>
                <w:b/>
                <w:bCs/>
                <w:sz w:val="16"/>
                <w:szCs w:val="16"/>
                <w:rtl/>
              </w:rPr>
              <w:t>الجنسين</w:t>
            </w:r>
          </w:p>
          <w:p w14:paraId="65A0C5FE" w14:textId="77777777" w:rsidR="00F55D96" w:rsidRPr="00252C4F" w:rsidRDefault="00F55D96" w:rsidP="00F55D96">
            <w:pPr>
              <w:spacing w:after="0" w:line="240" w:lineRule="auto"/>
              <w:jc w:val="center"/>
              <w:rPr>
                <w:rFonts w:ascii="Arial" w:hAnsi="Arial" w:cs="Arial"/>
                <w:b/>
                <w:bCs/>
                <w:sz w:val="16"/>
                <w:szCs w:val="16"/>
              </w:rPr>
            </w:pPr>
            <w:r w:rsidRPr="00252C4F">
              <w:rPr>
                <w:rFonts w:ascii="Arial" w:hAnsi="Arial" w:cs="Arial"/>
                <w:b/>
                <w:bCs/>
                <w:sz w:val="16"/>
                <w:szCs w:val="16"/>
              </w:rPr>
              <w:t>Both Sexes</w:t>
            </w:r>
          </w:p>
        </w:tc>
        <w:tc>
          <w:tcPr>
            <w:tcW w:w="672" w:type="pct"/>
            <w:tcBorders>
              <w:top w:val="single" w:sz="4" w:space="0" w:color="auto"/>
              <w:left w:val="nil"/>
              <w:bottom w:val="single" w:sz="4" w:space="0" w:color="auto"/>
            </w:tcBorders>
            <w:shd w:val="clear" w:color="auto" w:fill="FFFFFF"/>
            <w:tcMar>
              <w:top w:w="20" w:type="dxa"/>
              <w:left w:w="20" w:type="dxa"/>
              <w:bottom w:w="0" w:type="dxa"/>
              <w:right w:w="20" w:type="dxa"/>
            </w:tcMar>
            <w:vAlign w:val="center"/>
          </w:tcPr>
          <w:p w14:paraId="63D88E71" w14:textId="77777777" w:rsidR="00F55D96" w:rsidRPr="00252C4F" w:rsidRDefault="00F55D96" w:rsidP="00F55D96">
            <w:pPr>
              <w:spacing w:after="0" w:line="240" w:lineRule="auto"/>
              <w:rPr>
                <w:rFonts w:ascii="Arial" w:hAnsi="Arial" w:cs="Arial"/>
                <w:b/>
                <w:bCs/>
                <w:sz w:val="16"/>
                <w:szCs w:val="16"/>
              </w:rPr>
            </w:pPr>
            <w:r w:rsidRPr="00252C4F">
              <w:rPr>
                <w:rFonts w:ascii="Arial" w:hAnsi="Arial" w:cs="Arial"/>
                <w:b/>
                <w:bCs/>
                <w:sz w:val="16"/>
                <w:szCs w:val="16"/>
              </w:rPr>
              <w:t xml:space="preserve"> Sex</w:t>
            </w:r>
          </w:p>
        </w:tc>
        <w:tc>
          <w:tcPr>
            <w:tcW w:w="673" w:type="pct"/>
            <w:tcBorders>
              <w:top w:val="single" w:sz="4" w:space="0" w:color="auto"/>
              <w:left w:val="nil"/>
              <w:bottom w:val="single" w:sz="4" w:space="0" w:color="auto"/>
              <w:right w:val="nil"/>
            </w:tcBorders>
            <w:shd w:val="clear" w:color="auto" w:fill="FFFFFF"/>
            <w:tcMar>
              <w:top w:w="20" w:type="dxa"/>
              <w:left w:w="20" w:type="dxa"/>
              <w:bottom w:w="0" w:type="dxa"/>
              <w:right w:w="20" w:type="dxa"/>
            </w:tcMar>
            <w:vAlign w:val="center"/>
          </w:tcPr>
          <w:p w14:paraId="05DD77D8" w14:textId="77777777" w:rsidR="00F55D96" w:rsidRPr="00252C4F" w:rsidRDefault="00F55D96" w:rsidP="007754E7">
            <w:pPr>
              <w:pStyle w:val="Heading3"/>
              <w:spacing w:before="0" w:line="240" w:lineRule="auto"/>
              <w:ind w:left="42"/>
              <w:jc w:val="right"/>
              <w:rPr>
                <w:rFonts w:ascii="Arial" w:hAnsi="Arial"/>
                <w:b/>
                <w:bCs/>
                <w:color w:val="auto"/>
                <w:sz w:val="16"/>
                <w:szCs w:val="16"/>
              </w:rPr>
            </w:pPr>
            <w:r w:rsidRPr="00252C4F">
              <w:rPr>
                <w:rFonts w:ascii="Arial" w:hAnsi="Arial" w:hint="eastAsia"/>
                <w:b/>
                <w:bCs/>
                <w:color w:val="auto"/>
                <w:sz w:val="16"/>
                <w:szCs w:val="16"/>
                <w:rtl/>
              </w:rPr>
              <w:t>الجنس</w:t>
            </w:r>
          </w:p>
        </w:tc>
        <w:tc>
          <w:tcPr>
            <w:tcW w:w="1442" w:type="pct"/>
            <w:vMerge w:val="restart"/>
            <w:tcBorders>
              <w:top w:val="single" w:sz="4" w:space="0" w:color="auto"/>
              <w:left w:val="single" w:sz="4" w:space="0" w:color="auto"/>
              <w:bottom w:val="single" w:sz="4" w:space="0" w:color="000000"/>
              <w:right w:val="single" w:sz="4" w:space="0" w:color="auto"/>
            </w:tcBorders>
            <w:shd w:val="clear" w:color="auto" w:fill="FFFFFF"/>
            <w:tcMar>
              <w:top w:w="20" w:type="dxa"/>
              <w:left w:w="20" w:type="dxa"/>
              <w:bottom w:w="0" w:type="dxa"/>
              <w:right w:w="20" w:type="dxa"/>
            </w:tcMar>
            <w:vAlign w:val="center"/>
          </w:tcPr>
          <w:p w14:paraId="1C4B5770" w14:textId="77777777" w:rsidR="00F55D96" w:rsidRPr="00252C4F" w:rsidRDefault="00F55D96" w:rsidP="00F55D96">
            <w:pPr>
              <w:spacing w:after="0" w:line="240" w:lineRule="auto"/>
              <w:jc w:val="center"/>
              <w:rPr>
                <w:rFonts w:ascii="Arial" w:hAnsi="Arial" w:cs="Simplified Arabic"/>
                <w:b/>
                <w:bCs/>
                <w:sz w:val="16"/>
                <w:szCs w:val="16"/>
                <w:rtl/>
              </w:rPr>
            </w:pPr>
            <w:r w:rsidRPr="00252C4F">
              <w:rPr>
                <w:rFonts w:ascii="Arial" w:hAnsi="Arial" w:cs="Simplified Arabic" w:hint="cs"/>
                <w:b/>
                <w:bCs/>
                <w:sz w:val="16"/>
                <w:szCs w:val="16"/>
                <w:rtl/>
              </w:rPr>
              <w:t>المتغير</w:t>
            </w:r>
          </w:p>
        </w:tc>
      </w:tr>
      <w:tr w:rsidR="00EE479D" w:rsidRPr="00252C4F" w14:paraId="3D4509CE" w14:textId="77777777" w:rsidTr="00595F78">
        <w:trPr>
          <w:cantSplit/>
          <w:trHeight w:val="284"/>
          <w:jc w:val="center"/>
        </w:trPr>
        <w:tc>
          <w:tcPr>
            <w:tcW w:w="1441" w:type="pct"/>
            <w:vMerge/>
            <w:tcBorders>
              <w:top w:val="single" w:sz="4" w:space="0" w:color="000000"/>
              <w:left w:val="single" w:sz="4" w:space="0" w:color="auto"/>
              <w:bottom w:val="single" w:sz="4" w:space="0" w:color="auto"/>
              <w:right w:val="single" w:sz="4" w:space="0" w:color="auto"/>
            </w:tcBorders>
            <w:vAlign w:val="center"/>
          </w:tcPr>
          <w:p w14:paraId="15D28994" w14:textId="77777777" w:rsidR="00F55D96" w:rsidRPr="00252C4F" w:rsidRDefault="00F55D96" w:rsidP="00F55D96">
            <w:pPr>
              <w:spacing w:after="0" w:line="240" w:lineRule="auto"/>
              <w:rPr>
                <w:rFonts w:ascii="Arial" w:hAnsi="Arial" w:cs="Arial"/>
                <w:b/>
                <w:bCs/>
                <w:sz w:val="16"/>
                <w:szCs w:val="16"/>
              </w:rPr>
            </w:pPr>
          </w:p>
        </w:tc>
        <w:tc>
          <w:tcPr>
            <w:tcW w:w="771" w:type="pct"/>
            <w:vMerge/>
            <w:tcBorders>
              <w:left w:val="single" w:sz="4" w:space="0" w:color="auto"/>
              <w:bottom w:val="single" w:sz="4" w:space="0" w:color="auto"/>
              <w:right w:val="single" w:sz="4" w:space="0" w:color="auto"/>
            </w:tcBorders>
            <w:shd w:val="clear" w:color="auto" w:fill="FFFFFF"/>
            <w:tcMar>
              <w:top w:w="20" w:type="dxa"/>
              <w:left w:w="20" w:type="dxa"/>
              <w:bottom w:w="0" w:type="dxa"/>
              <w:right w:w="20" w:type="dxa"/>
            </w:tcMar>
            <w:vAlign w:val="center"/>
          </w:tcPr>
          <w:p w14:paraId="48F4A8B7" w14:textId="77777777" w:rsidR="00F55D96" w:rsidRPr="00252C4F" w:rsidRDefault="00F55D96" w:rsidP="00F55D96">
            <w:pPr>
              <w:spacing w:after="0" w:line="240" w:lineRule="auto"/>
              <w:jc w:val="center"/>
              <w:rPr>
                <w:rFonts w:ascii="Arial" w:hAnsi="Arial" w:cs="Arial"/>
                <w:b/>
                <w:bCs/>
                <w:sz w:val="16"/>
                <w:szCs w:val="16"/>
              </w:rPr>
            </w:pPr>
          </w:p>
        </w:tc>
        <w:tc>
          <w:tcPr>
            <w:tcW w:w="672" w:type="pct"/>
            <w:tcBorders>
              <w:top w:val="nil"/>
              <w:left w:val="single" w:sz="4" w:space="0" w:color="auto"/>
              <w:bottom w:val="single" w:sz="4" w:space="0" w:color="auto"/>
              <w:right w:val="single" w:sz="4" w:space="0" w:color="auto"/>
            </w:tcBorders>
            <w:shd w:val="clear" w:color="auto" w:fill="FFFFFF"/>
            <w:tcMar>
              <w:top w:w="20" w:type="dxa"/>
              <w:left w:w="20" w:type="dxa"/>
              <w:bottom w:w="0" w:type="dxa"/>
              <w:right w:w="20" w:type="dxa"/>
            </w:tcMar>
            <w:vAlign w:val="center"/>
          </w:tcPr>
          <w:p w14:paraId="6CF945ED" w14:textId="77777777" w:rsidR="00F55D96" w:rsidRPr="00252C4F" w:rsidRDefault="00F55D96" w:rsidP="00F55D96">
            <w:pPr>
              <w:spacing w:after="0" w:line="240" w:lineRule="auto"/>
              <w:jc w:val="center"/>
              <w:rPr>
                <w:rFonts w:ascii="Arial" w:hAnsi="Arial" w:cs="Simplified Arabic"/>
                <w:sz w:val="16"/>
                <w:szCs w:val="16"/>
                <w:rtl/>
              </w:rPr>
            </w:pPr>
            <w:r w:rsidRPr="00252C4F">
              <w:rPr>
                <w:rFonts w:ascii="Arial" w:hAnsi="Arial" w:cs="Simplified Arabic" w:hint="cs"/>
                <w:sz w:val="16"/>
                <w:szCs w:val="16"/>
                <w:rtl/>
              </w:rPr>
              <w:t>إناث</w:t>
            </w:r>
          </w:p>
          <w:p w14:paraId="31FC7FF2" w14:textId="77777777" w:rsidR="00F55D96" w:rsidRPr="00252C4F" w:rsidRDefault="00F55D96" w:rsidP="00F55D96">
            <w:pPr>
              <w:pStyle w:val="Heading1"/>
              <w:rPr>
                <w:rFonts w:ascii="Arial" w:hAnsi="Arial" w:cs="Arial"/>
                <w:sz w:val="16"/>
                <w:szCs w:val="16"/>
              </w:rPr>
            </w:pPr>
            <w:r w:rsidRPr="00252C4F">
              <w:rPr>
                <w:rFonts w:ascii="Arial" w:hAnsi="Arial" w:cs="Arial"/>
                <w:b w:val="0"/>
                <w:bCs w:val="0"/>
                <w:sz w:val="16"/>
                <w:szCs w:val="16"/>
              </w:rPr>
              <w:t>Females</w:t>
            </w:r>
          </w:p>
        </w:tc>
        <w:tc>
          <w:tcPr>
            <w:tcW w:w="673" w:type="pct"/>
            <w:tcBorders>
              <w:top w:val="nil"/>
              <w:left w:val="single" w:sz="4" w:space="0" w:color="auto"/>
              <w:bottom w:val="single" w:sz="4" w:space="0" w:color="auto"/>
              <w:right w:val="single" w:sz="4" w:space="0" w:color="auto"/>
            </w:tcBorders>
            <w:shd w:val="clear" w:color="auto" w:fill="FFFFFF"/>
            <w:tcMar>
              <w:top w:w="20" w:type="dxa"/>
              <w:left w:w="20" w:type="dxa"/>
              <w:bottom w:w="0" w:type="dxa"/>
              <w:right w:w="20" w:type="dxa"/>
            </w:tcMar>
            <w:vAlign w:val="center"/>
          </w:tcPr>
          <w:p w14:paraId="3EC541A7" w14:textId="77777777" w:rsidR="00F55D96" w:rsidRPr="00252C4F" w:rsidRDefault="00F55D96" w:rsidP="00F55D96">
            <w:pPr>
              <w:spacing w:after="0" w:line="240" w:lineRule="auto"/>
              <w:jc w:val="center"/>
              <w:rPr>
                <w:rFonts w:ascii="Arial" w:hAnsi="Arial" w:cs="Simplified Arabic"/>
                <w:sz w:val="16"/>
                <w:szCs w:val="16"/>
              </w:rPr>
            </w:pPr>
            <w:r w:rsidRPr="00252C4F">
              <w:rPr>
                <w:rFonts w:ascii="Arial" w:hAnsi="Arial" w:cs="Simplified Arabic" w:hint="eastAsia"/>
                <w:sz w:val="16"/>
                <w:szCs w:val="16"/>
                <w:rtl/>
              </w:rPr>
              <w:t>ذكور</w:t>
            </w:r>
          </w:p>
          <w:p w14:paraId="30747C3C" w14:textId="77777777" w:rsidR="00F55D96" w:rsidRPr="00252C4F" w:rsidRDefault="00F55D96" w:rsidP="00F55D96">
            <w:pPr>
              <w:spacing w:after="0" w:line="240" w:lineRule="auto"/>
              <w:jc w:val="center"/>
              <w:rPr>
                <w:rFonts w:ascii="Arial" w:hAnsi="Arial" w:cs="Arial"/>
                <w:sz w:val="16"/>
                <w:szCs w:val="16"/>
              </w:rPr>
            </w:pPr>
            <w:r w:rsidRPr="00252C4F">
              <w:rPr>
                <w:rFonts w:ascii="Arial" w:hAnsi="Arial" w:cs="Arial"/>
                <w:sz w:val="16"/>
                <w:szCs w:val="16"/>
              </w:rPr>
              <w:t>Males</w:t>
            </w:r>
          </w:p>
        </w:tc>
        <w:tc>
          <w:tcPr>
            <w:tcW w:w="1442" w:type="pct"/>
            <w:vMerge/>
            <w:tcBorders>
              <w:top w:val="single" w:sz="4" w:space="0" w:color="000000"/>
              <w:left w:val="single" w:sz="4" w:space="0" w:color="auto"/>
              <w:bottom w:val="single" w:sz="4" w:space="0" w:color="auto"/>
              <w:right w:val="single" w:sz="4" w:space="0" w:color="auto"/>
            </w:tcBorders>
            <w:vAlign w:val="center"/>
          </w:tcPr>
          <w:p w14:paraId="7FCED818" w14:textId="77777777" w:rsidR="00F55D96" w:rsidRPr="00252C4F" w:rsidRDefault="00F55D96" w:rsidP="00F55D96">
            <w:pPr>
              <w:spacing w:after="0" w:line="240" w:lineRule="auto"/>
              <w:rPr>
                <w:rFonts w:ascii="Arial" w:hAnsi="Arial" w:cs="Simplified Arabic"/>
                <w:b/>
                <w:bCs/>
                <w:sz w:val="16"/>
                <w:szCs w:val="16"/>
              </w:rPr>
            </w:pPr>
          </w:p>
        </w:tc>
      </w:tr>
      <w:tr w:rsidR="00EE479D" w:rsidRPr="00252C4F" w14:paraId="733A209E" w14:textId="77777777" w:rsidTr="00595F78">
        <w:trPr>
          <w:cantSplit/>
          <w:trHeight w:val="284"/>
          <w:jc w:val="center"/>
        </w:trPr>
        <w:tc>
          <w:tcPr>
            <w:tcW w:w="1441" w:type="pct"/>
            <w:tcBorders>
              <w:top w:val="single" w:sz="4" w:space="0" w:color="auto"/>
              <w:left w:val="single" w:sz="4" w:space="0" w:color="auto"/>
              <w:right w:val="single" w:sz="4" w:space="0" w:color="auto"/>
            </w:tcBorders>
          </w:tcPr>
          <w:p w14:paraId="1C95EBB2" w14:textId="77777777" w:rsidR="00F55D96" w:rsidRPr="00252C4F" w:rsidRDefault="00F55D96" w:rsidP="00F55D96">
            <w:pPr>
              <w:spacing w:after="0" w:line="240" w:lineRule="auto"/>
              <w:ind w:left="57"/>
              <w:rPr>
                <w:rFonts w:ascii="Arial" w:hAnsi="Arial" w:cs="Arial"/>
                <w:b/>
                <w:bCs/>
                <w:sz w:val="16"/>
                <w:szCs w:val="16"/>
              </w:rPr>
            </w:pPr>
            <w:r w:rsidRPr="00252C4F">
              <w:rPr>
                <w:rFonts w:ascii="Arial" w:hAnsi="Arial" w:cs="Arial"/>
                <w:b/>
                <w:bCs/>
                <w:sz w:val="16"/>
                <w:szCs w:val="16"/>
              </w:rPr>
              <w:t>Years of schooling</w:t>
            </w:r>
          </w:p>
        </w:tc>
        <w:tc>
          <w:tcPr>
            <w:tcW w:w="771" w:type="pct"/>
            <w:tcBorders>
              <w:top w:val="single" w:sz="4" w:space="0" w:color="auto"/>
              <w:left w:val="single" w:sz="4" w:space="0" w:color="auto"/>
            </w:tcBorders>
            <w:tcMar>
              <w:top w:w="20" w:type="dxa"/>
              <w:left w:w="20" w:type="dxa"/>
              <w:bottom w:w="0" w:type="dxa"/>
              <w:right w:w="20" w:type="dxa"/>
            </w:tcMar>
          </w:tcPr>
          <w:p w14:paraId="3E7FC68F" w14:textId="77777777" w:rsidR="00F55D96" w:rsidRPr="00252C4F" w:rsidRDefault="00F55D96" w:rsidP="005F34FE">
            <w:pPr>
              <w:spacing w:after="0" w:line="240" w:lineRule="auto"/>
              <w:ind w:right="57"/>
              <w:rPr>
                <w:rFonts w:ascii="Arial" w:hAnsi="Arial" w:cs="Arial"/>
                <w:b/>
                <w:bCs/>
                <w:sz w:val="16"/>
                <w:szCs w:val="16"/>
              </w:rPr>
            </w:pPr>
          </w:p>
        </w:tc>
        <w:tc>
          <w:tcPr>
            <w:tcW w:w="672" w:type="pct"/>
            <w:tcBorders>
              <w:top w:val="single" w:sz="4" w:space="0" w:color="auto"/>
            </w:tcBorders>
            <w:shd w:val="clear" w:color="auto" w:fill="FFFFFF"/>
            <w:tcMar>
              <w:top w:w="20" w:type="dxa"/>
              <w:left w:w="20" w:type="dxa"/>
              <w:bottom w:w="0" w:type="dxa"/>
              <w:right w:w="20" w:type="dxa"/>
            </w:tcMar>
          </w:tcPr>
          <w:p w14:paraId="46F12CF2" w14:textId="77777777" w:rsidR="00F55D96" w:rsidRPr="00252C4F" w:rsidRDefault="00F55D96" w:rsidP="005F34FE">
            <w:pPr>
              <w:spacing w:after="0" w:line="240" w:lineRule="auto"/>
              <w:ind w:right="57"/>
              <w:rPr>
                <w:rFonts w:ascii="Arial" w:hAnsi="Arial" w:cs="Arial"/>
                <w:sz w:val="16"/>
                <w:szCs w:val="16"/>
              </w:rPr>
            </w:pPr>
          </w:p>
        </w:tc>
        <w:tc>
          <w:tcPr>
            <w:tcW w:w="673" w:type="pct"/>
            <w:tcBorders>
              <w:top w:val="single" w:sz="4" w:space="0" w:color="auto"/>
              <w:right w:val="single" w:sz="4" w:space="0" w:color="auto"/>
            </w:tcBorders>
            <w:shd w:val="clear" w:color="auto" w:fill="FFFFFF"/>
            <w:tcMar>
              <w:top w:w="20" w:type="dxa"/>
              <w:left w:w="20" w:type="dxa"/>
              <w:bottom w:w="0" w:type="dxa"/>
              <w:right w:w="20" w:type="dxa"/>
            </w:tcMar>
          </w:tcPr>
          <w:p w14:paraId="2D562751" w14:textId="77777777" w:rsidR="00F55D96" w:rsidRPr="00252C4F" w:rsidRDefault="00F55D96" w:rsidP="005F34FE">
            <w:pPr>
              <w:spacing w:after="0" w:line="240" w:lineRule="auto"/>
              <w:ind w:right="57"/>
              <w:rPr>
                <w:rFonts w:ascii="Arial" w:hAnsi="Arial" w:cs="Arial"/>
                <w:sz w:val="16"/>
                <w:szCs w:val="16"/>
              </w:rPr>
            </w:pPr>
          </w:p>
        </w:tc>
        <w:tc>
          <w:tcPr>
            <w:tcW w:w="1442" w:type="pct"/>
            <w:tcBorders>
              <w:top w:val="single" w:sz="4" w:space="0" w:color="auto"/>
              <w:left w:val="single" w:sz="4" w:space="0" w:color="auto"/>
              <w:right w:val="single" w:sz="4" w:space="0" w:color="auto"/>
            </w:tcBorders>
          </w:tcPr>
          <w:p w14:paraId="5D2F1B60" w14:textId="77777777" w:rsidR="00F55D96" w:rsidRPr="00252C4F" w:rsidRDefault="00F55D96" w:rsidP="00F55D96">
            <w:pPr>
              <w:bidi/>
              <w:spacing w:after="0" w:line="240" w:lineRule="auto"/>
              <w:ind w:left="57"/>
              <w:rPr>
                <w:rFonts w:ascii="Arial" w:hAnsi="Arial" w:cs="Simplified Arabic"/>
                <w:b/>
                <w:bCs/>
                <w:sz w:val="16"/>
                <w:szCs w:val="16"/>
              </w:rPr>
            </w:pPr>
            <w:r w:rsidRPr="00252C4F">
              <w:rPr>
                <w:rFonts w:ascii="Arial" w:hAnsi="Arial" w:cs="Simplified Arabic" w:hint="eastAsia"/>
                <w:b/>
                <w:bCs/>
                <w:sz w:val="16"/>
                <w:szCs w:val="16"/>
                <w:rtl/>
              </w:rPr>
              <w:t>عدد</w:t>
            </w:r>
            <w:r w:rsidRPr="00252C4F">
              <w:rPr>
                <w:rFonts w:ascii="Arial" w:hAnsi="Arial" w:cs="Simplified Arabic"/>
                <w:b/>
                <w:bCs/>
                <w:sz w:val="16"/>
                <w:szCs w:val="16"/>
                <w:rtl/>
              </w:rPr>
              <w:t xml:space="preserve"> </w:t>
            </w:r>
            <w:r w:rsidRPr="00252C4F">
              <w:rPr>
                <w:rFonts w:ascii="Arial" w:hAnsi="Arial" w:cs="Simplified Arabic" w:hint="eastAsia"/>
                <w:b/>
                <w:bCs/>
                <w:sz w:val="16"/>
                <w:szCs w:val="16"/>
                <w:rtl/>
              </w:rPr>
              <w:t>سنوات</w:t>
            </w:r>
            <w:r w:rsidRPr="00252C4F">
              <w:rPr>
                <w:rFonts w:ascii="Arial" w:hAnsi="Arial" w:cs="Simplified Arabic"/>
                <w:b/>
                <w:bCs/>
                <w:sz w:val="16"/>
                <w:szCs w:val="16"/>
                <w:rtl/>
              </w:rPr>
              <w:t xml:space="preserve"> الدراسة</w:t>
            </w:r>
          </w:p>
        </w:tc>
      </w:tr>
      <w:tr w:rsidR="00EE479D" w:rsidRPr="00252C4F" w14:paraId="2A541F95" w14:textId="77777777" w:rsidTr="00595F78">
        <w:trPr>
          <w:cantSplit/>
          <w:trHeight w:val="284"/>
          <w:jc w:val="center"/>
        </w:trPr>
        <w:tc>
          <w:tcPr>
            <w:tcW w:w="1441" w:type="pct"/>
            <w:tcBorders>
              <w:left w:val="single" w:sz="4" w:space="0" w:color="auto"/>
              <w:right w:val="single" w:sz="4" w:space="0" w:color="auto"/>
            </w:tcBorders>
          </w:tcPr>
          <w:p w14:paraId="18023913" w14:textId="77777777" w:rsidR="00F55D96" w:rsidRPr="00252C4F" w:rsidRDefault="00F55D96" w:rsidP="00F55D96">
            <w:pPr>
              <w:spacing w:after="0" w:line="240" w:lineRule="auto"/>
              <w:ind w:left="227"/>
              <w:rPr>
                <w:rFonts w:ascii="Arial" w:hAnsi="Arial" w:cs="Arial"/>
                <w:sz w:val="16"/>
                <w:szCs w:val="16"/>
              </w:rPr>
            </w:pPr>
            <w:r w:rsidRPr="00252C4F">
              <w:rPr>
                <w:rFonts w:ascii="Arial" w:hAnsi="Arial" w:cs="Arial"/>
                <w:sz w:val="16"/>
                <w:szCs w:val="16"/>
              </w:rPr>
              <w:t>0</w:t>
            </w:r>
          </w:p>
        </w:tc>
        <w:tc>
          <w:tcPr>
            <w:tcW w:w="771" w:type="pct"/>
            <w:tcBorders>
              <w:left w:val="single" w:sz="4" w:space="0" w:color="auto"/>
            </w:tcBorders>
            <w:tcMar>
              <w:top w:w="20" w:type="dxa"/>
              <w:left w:w="20" w:type="dxa"/>
              <w:bottom w:w="0" w:type="dxa"/>
              <w:right w:w="20" w:type="dxa"/>
            </w:tcMar>
          </w:tcPr>
          <w:p w14:paraId="28544221" w14:textId="77777777" w:rsidR="00F55D96" w:rsidRPr="00252C4F" w:rsidRDefault="00F55D96" w:rsidP="005F34FE">
            <w:pPr>
              <w:spacing w:after="0" w:line="240" w:lineRule="auto"/>
              <w:ind w:right="57"/>
              <w:jc w:val="right"/>
              <w:rPr>
                <w:rFonts w:ascii="Arial" w:hAnsi="Arial" w:cs="Arial"/>
                <w:b/>
                <w:bCs/>
                <w:sz w:val="16"/>
                <w:szCs w:val="16"/>
              </w:rPr>
            </w:pPr>
            <w:r w:rsidRPr="00252C4F">
              <w:rPr>
                <w:rFonts w:ascii="Arial" w:hAnsi="Arial" w:cs="Arial" w:hint="cs"/>
                <w:b/>
                <w:bCs/>
                <w:sz w:val="16"/>
                <w:szCs w:val="16"/>
                <w:rtl/>
              </w:rPr>
              <w:t>0.1</w:t>
            </w:r>
          </w:p>
        </w:tc>
        <w:tc>
          <w:tcPr>
            <w:tcW w:w="672" w:type="pct"/>
            <w:shd w:val="clear" w:color="auto" w:fill="FFFFFF"/>
            <w:tcMar>
              <w:top w:w="20" w:type="dxa"/>
              <w:left w:w="20" w:type="dxa"/>
              <w:bottom w:w="0" w:type="dxa"/>
              <w:right w:w="20" w:type="dxa"/>
            </w:tcMar>
          </w:tcPr>
          <w:p w14:paraId="4379B69E"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0.3</w:t>
            </w:r>
          </w:p>
        </w:tc>
        <w:tc>
          <w:tcPr>
            <w:tcW w:w="673" w:type="pct"/>
            <w:tcBorders>
              <w:right w:val="single" w:sz="4" w:space="0" w:color="auto"/>
            </w:tcBorders>
            <w:shd w:val="clear" w:color="auto" w:fill="FFFFFF"/>
            <w:tcMar>
              <w:top w:w="20" w:type="dxa"/>
              <w:left w:w="20" w:type="dxa"/>
              <w:bottom w:w="0" w:type="dxa"/>
              <w:right w:w="20" w:type="dxa"/>
            </w:tcMar>
          </w:tcPr>
          <w:p w14:paraId="2F5FA1F1"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0.1</w:t>
            </w:r>
          </w:p>
        </w:tc>
        <w:tc>
          <w:tcPr>
            <w:tcW w:w="1442" w:type="pct"/>
            <w:tcBorders>
              <w:left w:val="single" w:sz="4" w:space="0" w:color="auto"/>
              <w:right w:val="single" w:sz="4" w:space="0" w:color="auto"/>
            </w:tcBorders>
          </w:tcPr>
          <w:p w14:paraId="02D46C87" w14:textId="77777777" w:rsidR="00F55D96" w:rsidRPr="00252C4F" w:rsidRDefault="00F55D96" w:rsidP="00F55D96">
            <w:pPr>
              <w:spacing w:after="0" w:line="240" w:lineRule="auto"/>
              <w:ind w:right="227"/>
              <w:jc w:val="right"/>
              <w:rPr>
                <w:rFonts w:ascii="Arial" w:hAnsi="Arial" w:cs="Simplified Arabic"/>
                <w:sz w:val="16"/>
                <w:szCs w:val="16"/>
              </w:rPr>
            </w:pPr>
            <w:r w:rsidRPr="00252C4F">
              <w:rPr>
                <w:rFonts w:ascii="Arial" w:hAnsi="Arial" w:cs="Simplified Arabic"/>
                <w:sz w:val="16"/>
                <w:szCs w:val="16"/>
              </w:rPr>
              <w:t>0</w:t>
            </w:r>
          </w:p>
        </w:tc>
      </w:tr>
      <w:tr w:rsidR="00EE479D" w:rsidRPr="00252C4F" w14:paraId="0B558F60" w14:textId="77777777" w:rsidTr="00595F78">
        <w:trPr>
          <w:cantSplit/>
          <w:trHeight w:val="284"/>
          <w:jc w:val="center"/>
        </w:trPr>
        <w:tc>
          <w:tcPr>
            <w:tcW w:w="1441" w:type="pct"/>
            <w:tcBorders>
              <w:left w:val="single" w:sz="4" w:space="0" w:color="auto"/>
              <w:right w:val="single" w:sz="4" w:space="0" w:color="auto"/>
            </w:tcBorders>
          </w:tcPr>
          <w:p w14:paraId="784C54DE" w14:textId="77777777" w:rsidR="00F55D96" w:rsidRPr="00252C4F" w:rsidRDefault="00F55D96" w:rsidP="00F55D96">
            <w:pPr>
              <w:spacing w:after="0" w:line="240" w:lineRule="auto"/>
              <w:ind w:left="227"/>
              <w:rPr>
                <w:rFonts w:ascii="Arial" w:hAnsi="Arial" w:cs="Arial"/>
                <w:sz w:val="16"/>
                <w:szCs w:val="16"/>
              </w:rPr>
            </w:pPr>
            <w:r w:rsidRPr="00252C4F">
              <w:rPr>
                <w:rFonts w:ascii="Arial" w:hAnsi="Arial" w:cs="Arial"/>
                <w:sz w:val="16"/>
                <w:szCs w:val="16"/>
              </w:rPr>
              <w:t>1-6</w:t>
            </w:r>
          </w:p>
        </w:tc>
        <w:tc>
          <w:tcPr>
            <w:tcW w:w="771" w:type="pct"/>
            <w:tcBorders>
              <w:left w:val="single" w:sz="4" w:space="0" w:color="auto"/>
            </w:tcBorders>
            <w:tcMar>
              <w:top w:w="20" w:type="dxa"/>
              <w:left w:w="20" w:type="dxa"/>
              <w:bottom w:w="0" w:type="dxa"/>
              <w:right w:w="20" w:type="dxa"/>
            </w:tcMar>
          </w:tcPr>
          <w:p w14:paraId="2360D345" w14:textId="77777777" w:rsidR="00F55D96" w:rsidRPr="00252C4F" w:rsidRDefault="00F55D96" w:rsidP="005F34FE">
            <w:pPr>
              <w:spacing w:after="0" w:line="240" w:lineRule="auto"/>
              <w:ind w:right="57"/>
              <w:jc w:val="right"/>
              <w:rPr>
                <w:rFonts w:ascii="Arial" w:hAnsi="Arial" w:cs="Arial"/>
                <w:b/>
                <w:bCs/>
                <w:sz w:val="16"/>
                <w:szCs w:val="16"/>
              </w:rPr>
            </w:pPr>
            <w:r w:rsidRPr="00252C4F">
              <w:rPr>
                <w:rFonts w:ascii="Arial" w:hAnsi="Arial" w:cs="Arial" w:hint="cs"/>
                <w:b/>
                <w:bCs/>
                <w:sz w:val="16"/>
                <w:szCs w:val="16"/>
                <w:rtl/>
              </w:rPr>
              <w:t>7.8</w:t>
            </w:r>
          </w:p>
        </w:tc>
        <w:tc>
          <w:tcPr>
            <w:tcW w:w="672" w:type="pct"/>
            <w:shd w:val="clear" w:color="auto" w:fill="FFFFFF"/>
            <w:tcMar>
              <w:top w:w="20" w:type="dxa"/>
              <w:left w:w="20" w:type="dxa"/>
              <w:bottom w:w="0" w:type="dxa"/>
              <w:right w:w="20" w:type="dxa"/>
            </w:tcMar>
          </w:tcPr>
          <w:p w14:paraId="5495B30A"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4.0</w:t>
            </w:r>
          </w:p>
        </w:tc>
        <w:tc>
          <w:tcPr>
            <w:tcW w:w="673" w:type="pct"/>
            <w:tcBorders>
              <w:right w:val="single" w:sz="4" w:space="0" w:color="auto"/>
            </w:tcBorders>
            <w:shd w:val="clear" w:color="auto" w:fill="FFFFFF"/>
            <w:tcMar>
              <w:top w:w="20" w:type="dxa"/>
              <w:left w:w="20" w:type="dxa"/>
              <w:bottom w:w="0" w:type="dxa"/>
              <w:right w:w="20" w:type="dxa"/>
            </w:tcMar>
          </w:tcPr>
          <w:p w14:paraId="0E027096"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8.4</w:t>
            </w:r>
          </w:p>
        </w:tc>
        <w:tc>
          <w:tcPr>
            <w:tcW w:w="1442" w:type="pct"/>
            <w:tcBorders>
              <w:left w:val="single" w:sz="4" w:space="0" w:color="auto"/>
              <w:right w:val="single" w:sz="4" w:space="0" w:color="auto"/>
            </w:tcBorders>
          </w:tcPr>
          <w:p w14:paraId="0EA5D7D4" w14:textId="77777777" w:rsidR="00F55D96" w:rsidRPr="00252C4F" w:rsidRDefault="00F55D96" w:rsidP="00F55D96">
            <w:pPr>
              <w:spacing w:after="0" w:line="240" w:lineRule="auto"/>
              <w:ind w:right="227"/>
              <w:jc w:val="right"/>
              <w:rPr>
                <w:rFonts w:ascii="Arial" w:hAnsi="Arial" w:cs="Simplified Arabic"/>
                <w:sz w:val="16"/>
                <w:szCs w:val="16"/>
              </w:rPr>
            </w:pPr>
            <w:r w:rsidRPr="00252C4F">
              <w:rPr>
                <w:rFonts w:ascii="Arial" w:hAnsi="Arial" w:cs="Simplified Arabic"/>
                <w:sz w:val="16"/>
                <w:szCs w:val="16"/>
              </w:rPr>
              <w:t>6-1</w:t>
            </w:r>
          </w:p>
        </w:tc>
      </w:tr>
      <w:tr w:rsidR="00EE479D" w:rsidRPr="00252C4F" w14:paraId="6C9E2775" w14:textId="77777777" w:rsidTr="00595F78">
        <w:trPr>
          <w:cantSplit/>
          <w:trHeight w:val="284"/>
          <w:jc w:val="center"/>
        </w:trPr>
        <w:tc>
          <w:tcPr>
            <w:tcW w:w="1441" w:type="pct"/>
            <w:tcBorders>
              <w:left w:val="single" w:sz="4" w:space="0" w:color="auto"/>
              <w:right w:val="single" w:sz="4" w:space="0" w:color="auto"/>
            </w:tcBorders>
          </w:tcPr>
          <w:p w14:paraId="6C6A018E" w14:textId="77777777" w:rsidR="00F55D96" w:rsidRPr="00252C4F" w:rsidRDefault="00F55D96" w:rsidP="00F55D96">
            <w:pPr>
              <w:spacing w:after="0" w:line="240" w:lineRule="auto"/>
              <w:ind w:left="227"/>
              <w:rPr>
                <w:rFonts w:ascii="Arial" w:hAnsi="Arial" w:cs="Arial"/>
                <w:sz w:val="16"/>
                <w:szCs w:val="16"/>
              </w:rPr>
            </w:pPr>
            <w:r w:rsidRPr="00252C4F">
              <w:rPr>
                <w:rFonts w:ascii="Arial" w:hAnsi="Arial" w:cs="Arial"/>
                <w:sz w:val="16"/>
                <w:szCs w:val="16"/>
              </w:rPr>
              <w:t>7-9</w:t>
            </w:r>
          </w:p>
        </w:tc>
        <w:tc>
          <w:tcPr>
            <w:tcW w:w="771" w:type="pct"/>
            <w:tcBorders>
              <w:left w:val="single" w:sz="4" w:space="0" w:color="auto"/>
            </w:tcBorders>
            <w:tcMar>
              <w:top w:w="20" w:type="dxa"/>
              <w:left w:w="20" w:type="dxa"/>
              <w:bottom w:w="0" w:type="dxa"/>
              <w:right w:w="20" w:type="dxa"/>
            </w:tcMar>
          </w:tcPr>
          <w:p w14:paraId="39CAA0D1" w14:textId="77777777" w:rsidR="00F55D96" w:rsidRPr="00252C4F" w:rsidRDefault="00F55D96" w:rsidP="005F34FE">
            <w:pPr>
              <w:spacing w:after="0" w:line="240" w:lineRule="auto"/>
              <w:ind w:right="57"/>
              <w:jc w:val="right"/>
              <w:rPr>
                <w:rFonts w:ascii="Arial" w:hAnsi="Arial" w:cs="Arial"/>
                <w:b/>
                <w:bCs/>
                <w:sz w:val="16"/>
                <w:szCs w:val="16"/>
              </w:rPr>
            </w:pPr>
            <w:r w:rsidRPr="00252C4F">
              <w:rPr>
                <w:rFonts w:ascii="Arial" w:hAnsi="Arial" w:cs="Arial" w:hint="cs"/>
                <w:b/>
                <w:bCs/>
                <w:sz w:val="16"/>
                <w:szCs w:val="16"/>
                <w:rtl/>
              </w:rPr>
              <w:t>21.4</w:t>
            </w:r>
          </w:p>
        </w:tc>
        <w:tc>
          <w:tcPr>
            <w:tcW w:w="672" w:type="pct"/>
            <w:shd w:val="clear" w:color="auto" w:fill="FFFFFF"/>
            <w:tcMar>
              <w:top w:w="20" w:type="dxa"/>
              <w:left w:w="20" w:type="dxa"/>
              <w:bottom w:w="0" w:type="dxa"/>
              <w:right w:w="20" w:type="dxa"/>
            </w:tcMar>
          </w:tcPr>
          <w:p w14:paraId="2D88520F"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6.1</w:t>
            </w:r>
          </w:p>
        </w:tc>
        <w:tc>
          <w:tcPr>
            <w:tcW w:w="673" w:type="pct"/>
            <w:tcBorders>
              <w:right w:val="single" w:sz="4" w:space="0" w:color="auto"/>
            </w:tcBorders>
            <w:shd w:val="clear" w:color="auto" w:fill="FFFFFF"/>
            <w:tcMar>
              <w:top w:w="20" w:type="dxa"/>
              <w:left w:w="20" w:type="dxa"/>
              <w:bottom w:w="0" w:type="dxa"/>
              <w:right w:w="20" w:type="dxa"/>
            </w:tcMar>
          </w:tcPr>
          <w:p w14:paraId="61C0E503"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23.8</w:t>
            </w:r>
          </w:p>
        </w:tc>
        <w:tc>
          <w:tcPr>
            <w:tcW w:w="1442" w:type="pct"/>
            <w:tcBorders>
              <w:left w:val="single" w:sz="4" w:space="0" w:color="auto"/>
              <w:right w:val="single" w:sz="4" w:space="0" w:color="auto"/>
            </w:tcBorders>
          </w:tcPr>
          <w:p w14:paraId="401E7C95" w14:textId="77777777" w:rsidR="00F55D96" w:rsidRPr="00252C4F" w:rsidRDefault="00F55D96" w:rsidP="00F55D96">
            <w:pPr>
              <w:spacing w:after="0" w:line="240" w:lineRule="auto"/>
              <w:ind w:right="227"/>
              <w:jc w:val="right"/>
              <w:rPr>
                <w:rFonts w:ascii="Arial" w:hAnsi="Arial" w:cs="Simplified Arabic"/>
                <w:sz w:val="16"/>
                <w:szCs w:val="16"/>
              </w:rPr>
            </w:pPr>
            <w:r w:rsidRPr="00252C4F">
              <w:rPr>
                <w:rFonts w:ascii="Arial" w:hAnsi="Arial" w:cs="Simplified Arabic"/>
                <w:sz w:val="16"/>
                <w:szCs w:val="16"/>
              </w:rPr>
              <w:t>9-7</w:t>
            </w:r>
          </w:p>
        </w:tc>
      </w:tr>
      <w:tr w:rsidR="00EE479D" w:rsidRPr="00252C4F" w14:paraId="59D3A2AE" w14:textId="77777777" w:rsidTr="00595F78">
        <w:trPr>
          <w:cantSplit/>
          <w:trHeight w:val="284"/>
          <w:jc w:val="center"/>
        </w:trPr>
        <w:tc>
          <w:tcPr>
            <w:tcW w:w="1441" w:type="pct"/>
            <w:tcBorders>
              <w:left w:val="single" w:sz="4" w:space="0" w:color="auto"/>
              <w:right w:val="single" w:sz="4" w:space="0" w:color="auto"/>
            </w:tcBorders>
          </w:tcPr>
          <w:p w14:paraId="0A5CB0B6" w14:textId="77777777" w:rsidR="00F55D96" w:rsidRPr="00252C4F" w:rsidRDefault="00F55D96" w:rsidP="00F55D96">
            <w:pPr>
              <w:spacing w:after="0" w:line="240" w:lineRule="auto"/>
              <w:ind w:left="227"/>
              <w:rPr>
                <w:rFonts w:ascii="Arial" w:hAnsi="Arial" w:cs="Arial"/>
                <w:sz w:val="16"/>
                <w:szCs w:val="16"/>
              </w:rPr>
            </w:pPr>
            <w:r w:rsidRPr="00252C4F">
              <w:rPr>
                <w:rFonts w:ascii="Arial" w:hAnsi="Arial" w:cs="Arial"/>
                <w:sz w:val="16"/>
                <w:szCs w:val="16"/>
              </w:rPr>
              <w:t>10-12</w:t>
            </w:r>
          </w:p>
        </w:tc>
        <w:tc>
          <w:tcPr>
            <w:tcW w:w="771" w:type="pct"/>
            <w:tcBorders>
              <w:left w:val="single" w:sz="4" w:space="0" w:color="auto"/>
            </w:tcBorders>
            <w:tcMar>
              <w:top w:w="20" w:type="dxa"/>
              <w:left w:w="20" w:type="dxa"/>
              <w:bottom w:w="0" w:type="dxa"/>
              <w:right w:w="20" w:type="dxa"/>
            </w:tcMar>
          </w:tcPr>
          <w:p w14:paraId="20F3FDAD" w14:textId="77777777" w:rsidR="00F55D96" w:rsidRPr="00252C4F" w:rsidRDefault="00F55D96" w:rsidP="005F34FE">
            <w:pPr>
              <w:spacing w:after="0" w:line="240" w:lineRule="auto"/>
              <w:ind w:right="57"/>
              <w:jc w:val="right"/>
              <w:rPr>
                <w:rFonts w:ascii="Arial" w:hAnsi="Arial" w:cs="Arial"/>
                <w:b/>
                <w:bCs/>
                <w:sz w:val="16"/>
                <w:szCs w:val="16"/>
              </w:rPr>
            </w:pPr>
            <w:r w:rsidRPr="00252C4F">
              <w:rPr>
                <w:rFonts w:ascii="Arial" w:hAnsi="Arial" w:cs="Arial" w:hint="cs"/>
                <w:b/>
                <w:bCs/>
                <w:sz w:val="16"/>
                <w:szCs w:val="16"/>
                <w:rtl/>
              </w:rPr>
              <w:t>43.9</w:t>
            </w:r>
          </w:p>
        </w:tc>
        <w:tc>
          <w:tcPr>
            <w:tcW w:w="672" w:type="pct"/>
            <w:shd w:val="clear" w:color="auto" w:fill="FFFFFF"/>
            <w:tcMar>
              <w:top w:w="20" w:type="dxa"/>
              <w:left w:w="20" w:type="dxa"/>
              <w:bottom w:w="0" w:type="dxa"/>
              <w:right w:w="20" w:type="dxa"/>
            </w:tcMar>
          </w:tcPr>
          <w:p w14:paraId="4B579B3B"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13.7</w:t>
            </w:r>
          </w:p>
        </w:tc>
        <w:tc>
          <w:tcPr>
            <w:tcW w:w="673" w:type="pct"/>
            <w:tcBorders>
              <w:right w:val="single" w:sz="4" w:space="0" w:color="auto"/>
            </w:tcBorders>
            <w:shd w:val="clear" w:color="auto" w:fill="FFFFFF"/>
            <w:tcMar>
              <w:top w:w="20" w:type="dxa"/>
              <w:left w:w="20" w:type="dxa"/>
              <w:bottom w:w="0" w:type="dxa"/>
              <w:right w:w="20" w:type="dxa"/>
            </w:tcMar>
          </w:tcPr>
          <w:p w14:paraId="7AEB07E9"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48.6</w:t>
            </w:r>
          </w:p>
        </w:tc>
        <w:tc>
          <w:tcPr>
            <w:tcW w:w="1442" w:type="pct"/>
            <w:tcBorders>
              <w:left w:val="single" w:sz="4" w:space="0" w:color="auto"/>
              <w:right w:val="single" w:sz="4" w:space="0" w:color="auto"/>
            </w:tcBorders>
          </w:tcPr>
          <w:p w14:paraId="259B81EA" w14:textId="77777777" w:rsidR="00F55D96" w:rsidRPr="00252C4F" w:rsidRDefault="00F55D96" w:rsidP="00F55D96">
            <w:pPr>
              <w:spacing w:after="0" w:line="240" w:lineRule="auto"/>
              <w:ind w:right="227"/>
              <w:jc w:val="right"/>
              <w:rPr>
                <w:rFonts w:ascii="Arial" w:hAnsi="Arial" w:cs="Simplified Arabic"/>
                <w:sz w:val="16"/>
                <w:szCs w:val="16"/>
              </w:rPr>
            </w:pPr>
            <w:r w:rsidRPr="00252C4F">
              <w:rPr>
                <w:rFonts w:ascii="Arial" w:hAnsi="Arial" w:cs="Simplified Arabic"/>
                <w:sz w:val="16"/>
                <w:szCs w:val="16"/>
              </w:rPr>
              <w:t>12-10</w:t>
            </w:r>
          </w:p>
        </w:tc>
      </w:tr>
      <w:tr w:rsidR="00EE479D" w:rsidRPr="00252C4F" w14:paraId="4B6A8FD3" w14:textId="77777777" w:rsidTr="00595F78">
        <w:trPr>
          <w:cantSplit/>
          <w:trHeight w:val="284"/>
          <w:jc w:val="center"/>
        </w:trPr>
        <w:tc>
          <w:tcPr>
            <w:tcW w:w="1441" w:type="pct"/>
            <w:tcBorders>
              <w:left w:val="single" w:sz="4" w:space="0" w:color="auto"/>
              <w:right w:val="single" w:sz="4" w:space="0" w:color="auto"/>
            </w:tcBorders>
          </w:tcPr>
          <w:p w14:paraId="2714E1A7" w14:textId="77777777" w:rsidR="00F55D96" w:rsidRPr="00252C4F" w:rsidRDefault="00F55D96" w:rsidP="00F55D96">
            <w:pPr>
              <w:spacing w:after="0" w:line="240" w:lineRule="auto"/>
              <w:ind w:left="227"/>
              <w:rPr>
                <w:rFonts w:ascii="Arial" w:hAnsi="Arial" w:cs="Arial"/>
                <w:sz w:val="16"/>
                <w:szCs w:val="16"/>
              </w:rPr>
            </w:pPr>
            <w:r w:rsidRPr="00252C4F">
              <w:rPr>
                <w:rFonts w:ascii="Arial" w:hAnsi="Arial" w:cs="Arial"/>
                <w:sz w:val="16"/>
                <w:szCs w:val="16"/>
              </w:rPr>
              <w:t>13+</w:t>
            </w:r>
          </w:p>
        </w:tc>
        <w:tc>
          <w:tcPr>
            <w:tcW w:w="771" w:type="pct"/>
            <w:tcBorders>
              <w:left w:val="single" w:sz="4" w:space="0" w:color="auto"/>
            </w:tcBorders>
            <w:tcMar>
              <w:top w:w="20" w:type="dxa"/>
              <w:left w:w="20" w:type="dxa"/>
              <w:bottom w:w="0" w:type="dxa"/>
              <w:right w:w="20" w:type="dxa"/>
            </w:tcMar>
          </w:tcPr>
          <w:p w14:paraId="6721817B" w14:textId="77777777" w:rsidR="00F55D96" w:rsidRPr="00252C4F" w:rsidRDefault="00F55D96" w:rsidP="005F34FE">
            <w:pPr>
              <w:spacing w:after="0" w:line="240" w:lineRule="auto"/>
              <w:ind w:right="57"/>
              <w:jc w:val="right"/>
              <w:rPr>
                <w:rFonts w:ascii="Arial" w:hAnsi="Arial" w:cs="Arial"/>
                <w:b/>
                <w:bCs/>
                <w:sz w:val="16"/>
                <w:szCs w:val="16"/>
              </w:rPr>
            </w:pPr>
            <w:r w:rsidRPr="00252C4F">
              <w:rPr>
                <w:rFonts w:ascii="Arial" w:hAnsi="Arial" w:cs="Arial" w:hint="cs"/>
                <w:b/>
                <w:bCs/>
                <w:sz w:val="16"/>
                <w:szCs w:val="16"/>
                <w:rtl/>
              </w:rPr>
              <w:t>26.8</w:t>
            </w:r>
          </w:p>
        </w:tc>
        <w:tc>
          <w:tcPr>
            <w:tcW w:w="672" w:type="pct"/>
            <w:shd w:val="clear" w:color="auto" w:fill="FFFFFF"/>
            <w:tcMar>
              <w:top w:w="20" w:type="dxa"/>
              <w:left w:w="20" w:type="dxa"/>
              <w:bottom w:w="0" w:type="dxa"/>
              <w:right w:w="20" w:type="dxa"/>
            </w:tcMar>
          </w:tcPr>
          <w:p w14:paraId="0B714645" w14:textId="77777777" w:rsidR="00F55D96" w:rsidRPr="00252C4F" w:rsidRDefault="00F55D96" w:rsidP="005F34FE">
            <w:pPr>
              <w:spacing w:after="0" w:line="240" w:lineRule="auto"/>
              <w:ind w:right="57"/>
              <w:jc w:val="right"/>
              <w:rPr>
                <w:rFonts w:ascii="Arial" w:hAnsi="Arial" w:cs="Arial"/>
                <w:sz w:val="16"/>
                <w:szCs w:val="16"/>
                <w:rtl/>
              </w:rPr>
            </w:pPr>
            <w:r w:rsidRPr="00252C4F">
              <w:rPr>
                <w:rFonts w:ascii="Arial" w:hAnsi="Arial" w:cs="Arial" w:hint="cs"/>
                <w:sz w:val="16"/>
                <w:szCs w:val="16"/>
                <w:rtl/>
              </w:rPr>
              <w:t>75.9</w:t>
            </w:r>
          </w:p>
        </w:tc>
        <w:tc>
          <w:tcPr>
            <w:tcW w:w="673" w:type="pct"/>
            <w:tcBorders>
              <w:right w:val="single" w:sz="4" w:space="0" w:color="auto"/>
            </w:tcBorders>
            <w:shd w:val="clear" w:color="auto" w:fill="FFFFFF"/>
            <w:tcMar>
              <w:top w:w="20" w:type="dxa"/>
              <w:left w:w="20" w:type="dxa"/>
              <w:bottom w:w="0" w:type="dxa"/>
              <w:right w:w="20" w:type="dxa"/>
            </w:tcMar>
          </w:tcPr>
          <w:p w14:paraId="13A17ED7"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19.1</w:t>
            </w:r>
          </w:p>
        </w:tc>
        <w:tc>
          <w:tcPr>
            <w:tcW w:w="1442" w:type="pct"/>
            <w:tcBorders>
              <w:left w:val="single" w:sz="4" w:space="0" w:color="auto"/>
              <w:right w:val="single" w:sz="4" w:space="0" w:color="auto"/>
            </w:tcBorders>
          </w:tcPr>
          <w:p w14:paraId="358BB34E" w14:textId="77777777" w:rsidR="00F55D96" w:rsidRPr="00252C4F" w:rsidRDefault="00F55D96" w:rsidP="00F55D96">
            <w:pPr>
              <w:spacing w:after="0" w:line="240" w:lineRule="auto"/>
              <w:ind w:right="227"/>
              <w:jc w:val="right"/>
              <w:rPr>
                <w:rFonts w:ascii="Arial" w:hAnsi="Arial" w:cs="Simplified Arabic"/>
                <w:sz w:val="16"/>
                <w:szCs w:val="16"/>
              </w:rPr>
            </w:pPr>
            <w:r w:rsidRPr="00252C4F">
              <w:rPr>
                <w:rFonts w:ascii="Arial" w:hAnsi="Arial" w:cs="Simplified Arabic"/>
                <w:sz w:val="16"/>
                <w:szCs w:val="16"/>
              </w:rPr>
              <w:t>+13</w:t>
            </w:r>
          </w:p>
        </w:tc>
      </w:tr>
      <w:tr w:rsidR="00EE479D" w:rsidRPr="00252C4F" w14:paraId="401B42DC" w14:textId="77777777" w:rsidTr="00595F78">
        <w:trPr>
          <w:cantSplit/>
          <w:trHeight w:val="284"/>
          <w:jc w:val="center"/>
        </w:trPr>
        <w:tc>
          <w:tcPr>
            <w:tcW w:w="1441" w:type="pct"/>
            <w:tcBorders>
              <w:left w:val="single" w:sz="4" w:space="0" w:color="auto"/>
              <w:right w:val="single" w:sz="4" w:space="0" w:color="auto"/>
            </w:tcBorders>
          </w:tcPr>
          <w:p w14:paraId="521C7F59" w14:textId="77777777" w:rsidR="00F55D96" w:rsidRPr="00252C4F" w:rsidRDefault="00F55D96" w:rsidP="00F55D96">
            <w:pPr>
              <w:spacing w:after="0" w:line="240" w:lineRule="auto"/>
              <w:ind w:left="227"/>
              <w:rPr>
                <w:rFonts w:ascii="Arial" w:hAnsi="Arial" w:cs="Arial"/>
                <w:b/>
                <w:bCs/>
                <w:sz w:val="16"/>
                <w:szCs w:val="16"/>
              </w:rPr>
            </w:pPr>
            <w:r w:rsidRPr="00252C4F">
              <w:rPr>
                <w:rFonts w:ascii="Arial" w:hAnsi="Arial" w:cs="Arial"/>
                <w:b/>
                <w:bCs/>
                <w:sz w:val="16"/>
                <w:szCs w:val="16"/>
              </w:rPr>
              <w:t>Total</w:t>
            </w:r>
          </w:p>
        </w:tc>
        <w:tc>
          <w:tcPr>
            <w:tcW w:w="771" w:type="pct"/>
            <w:tcBorders>
              <w:left w:val="single" w:sz="4" w:space="0" w:color="auto"/>
            </w:tcBorders>
            <w:tcMar>
              <w:top w:w="20" w:type="dxa"/>
              <w:left w:w="20" w:type="dxa"/>
              <w:bottom w:w="0" w:type="dxa"/>
              <w:right w:w="20" w:type="dxa"/>
            </w:tcMar>
          </w:tcPr>
          <w:p w14:paraId="2A4E502D" w14:textId="77777777" w:rsidR="00F55D96" w:rsidRPr="00252C4F" w:rsidRDefault="00F55D96" w:rsidP="005F34FE">
            <w:pPr>
              <w:spacing w:after="0" w:line="240" w:lineRule="auto"/>
              <w:ind w:right="57"/>
              <w:jc w:val="right"/>
              <w:rPr>
                <w:rFonts w:ascii="Arial" w:hAnsi="Arial" w:cs="Arial"/>
                <w:b/>
                <w:bCs/>
                <w:sz w:val="16"/>
                <w:szCs w:val="16"/>
              </w:rPr>
            </w:pPr>
            <w:r w:rsidRPr="00252C4F">
              <w:rPr>
                <w:rFonts w:ascii="Arial" w:hAnsi="Arial" w:cs="Arial" w:hint="cs"/>
                <w:b/>
                <w:bCs/>
                <w:sz w:val="16"/>
                <w:szCs w:val="16"/>
                <w:rtl/>
              </w:rPr>
              <w:t>100</w:t>
            </w:r>
          </w:p>
        </w:tc>
        <w:tc>
          <w:tcPr>
            <w:tcW w:w="672" w:type="pct"/>
            <w:shd w:val="clear" w:color="auto" w:fill="FFFFFF"/>
            <w:tcMar>
              <w:top w:w="20" w:type="dxa"/>
              <w:left w:w="20" w:type="dxa"/>
              <w:bottom w:w="0" w:type="dxa"/>
              <w:right w:w="20" w:type="dxa"/>
            </w:tcMar>
          </w:tcPr>
          <w:p w14:paraId="196695D5" w14:textId="77777777" w:rsidR="00F55D96" w:rsidRPr="00252C4F" w:rsidRDefault="00F55D96" w:rsidP="005F34FE">
            <w:pPr>
              <w:spacing w:after="0" w:line="240" w:lineRule="auto"/>
              <w:ind w:right="57"/>
              <w:jc w:val="right"/>
              <w:rPr>
                <w:rFonts w:ascii="Arial" w:hAnsi="Arial" w:cs="Arial"/>
                <w:b/>
                <w:bCs/>
                <w:sz w:val="16"/>
                <w:szCs w:val="16"/>
              </w:rPr>
            </w:pPr>
            <w:r w:rsidRPr="00252C4F">
              <w:rPr>
                <w:rFonts w:ascii="Arial" w:hAnsi="Arial" w:cs="Arial" w:hint="cs"/>
                <w:b/>
                <w:bCs/>
                <w:sz w:val="16"/>
                <w:szCs w:val="16"/>
                <w:rtl/>
              </w:rPr>
              <w:t>100</w:t>
            </w:r>
          </w:p>
        </w:tc>
        <w:tc>
          <w:tcPr>
            <w:tcW w:w="673" w:type="pct"/>
            <w:tcBorders>
              <w:right w:val="single" w:sz="4" w:space="0" w:color="auto"/>
            </w:tcBorders>
            <w:shd w:val="clear" w:color="auto" w:fill="FFFFFF"/>
            <w:tcMar>
              <w:top w:w="20" w:type="dxa"/>
              <w:left w:w="20" w:type="dxa"/>
              <w:bottom w:w="0" w:type="dxa"/>
              <w:right w:w="20" w:type="dxa"/>
            </w:tcMar>
          </w:tcPr>
          <w:p w14:paraId="0F8ECACC" w14:textId="77777777" w:rsidR="00F55D96" w:rsidRPr="00252C4F" w:rsidRDefault="00F55D96" w:rsidP="005F34FE">
            <w:pPr>
              <w:spacing w:after="0" w:line="240" w:lineRule="auto"/>
              <w:ind w:right="57"/>
              <w:jc w:val="right"/>
              <w:rPr>
                <w:rFonts w:ascii="Arial" w:hAnsi="Arial" w:cs="Arial"/>
                <w:b/>
                <w:bCs/>
                <w:sz w:val="16"/>
                <w:szCs w:val="16"/>
              </w:rPr>
            </w:pPr>
            <w:r w:rsidRPr="00252C4F">
              <w:rPr>
                <w:rFonts w:ascii="Arial" w:hAnsi="Arial" w:cs="Arial" w:hint="cs"/>
                <w:b/>
                <w:bCs/>
                <w:sz w:val="16"/>
                <w:szCs w:val="16"/>
                <w:rtl/>
              </w:rPr>
              <w:t>100</w:t>
            </w:r>
          </w:p>
        </w:tc>
        <w:tc>
          <w:tcPr>
            <w:tcW w:w="1442" w:type="pct"/>
            <w:tcBorders>
              <w:left w:val="single" w:sz="4" w:space="0" w:color="auto"/>
              <w:right w:val="single" w:sz="4" w:space="0" w:color="auto"/>
            </w:tcBorders>
          </w:tcPr>
          <w:p w14:paraId="7406B359" w14:textId="77777777" w:rsidR="00F55D96" w:rsidRPr="00252C4F" w:rsidRDefault="00F55D96" w:rsidP="00F55D96">
            <w:pPr>
              <w:pStyle w:val="xl25"/>
              <w:pBdr>
                <w:left w:val="none" w:sz="0" w:space="0" w:color="auto"/>
                <w:right w:val="none" w:sz="0" w:space="0" w:color="auto"/>
              </w:pBdr>
              <w:bidi/>
              <w:spacing w:before="0" w:beforeAutospacing="0" w:after="0" w:afterAutospacing="0"/>
              <w:ind w:left="227"/>
              <w:textAlignment w:val="auto"/>
              <w:rPr>
                <w:rFonts w:ascii="Arial" w:hAnsi="Arial" w:cs="Simplified Arabic"/>
                <w:sz w:val="16"/>
                <w:szCs w:val="16"/>
              </w:rPr>
            </w:pPr>
            <w:r w:rsidRPr="00252C4F">
              <w:rPr>
                <w:rFonts w:ascii="Arial" w:hAnsi="Arial" w:cs="Simplified Arabic" w:hint="eastAsia"/>
                <w:sz w:val="16"/>
                <w:szCs w:val="16"/>
                <w:rtl/>
              </w:rPr>
              <w:t>المجموع</w:t>
            </w:r>
          </w:p>
        </w:tc>
      </w:tr>
      <w:tr w:rsidR="00EE479D" w:rsidRPr="00252C4F" w14:paraId="031590D8" w14:textId="77777777" w:rsidTr="00595F78">
        <w:trPr>
          <w:cantSplit/>
          <w:trHeight w:val="284"/>
          <w:jc w:val="center"/>
        </w:trPr>
        <w:tc>
          <w:tcPr>
            <w:tcW w:w="1441" w:type="pct"/>
            <w:tcBorders>
              <w:left w:val="single" w:sz="4" w:space="0" w:color="auto"/>
              <w:right w:val="single" w:sz="4" w:space="0" w:color="auto"/>
            </w:tcBorders>
          </w:tcPr>
          <w:p w14:paraId="70E0D08E" w14:textId="77777777" w:rsidR="00F55D96" w:rsidRPr="00252C4F" w:rsidRDefault="00F55D96" w:rsidP="00F55D96">
            <w:pPr>
              <w:spacing w:after="0" w:line="240" w:lineRule="auto"/>
              <w:ind w:left="57"/>
              <w:rPr>
                <w:rFonts w:ascii="Arial" w:hAnsi="Arial" w:cs="Arial"/>
                <w:b/>
                <w:bCs/>
                <w:sz w:val="16"/>
                <w:szCs w:val="16"/>
              </w:rPr>
            </w:pPr>
            <w:r w:rsidRPr="00252C4F">
              <w:rPr>
                <w:rFonts w:ascii="Arial" w:hAnsi="Arial" w:cs="Arial"/>
                <w:b/>
                <w:bCs/>
                <w:sz w:val="16"/>
                <w:szCs w:val="16"/>
              </w:rPr>
              <w:t>Employment status</w:t>
            </w:r>
          </w:p>
        </w:tc>
        <w:tc>
          <w:tcPr>
            <w:tcW w:w="771" w:type="pct"/>
            <w:tcBorders>
              <w:left w:val="single" w:sz="4" w:space="0" w:color="auto"/>
            </w:tcBorders>
            <w:tcMar>
              <w:top w:w="20" w:type="dxa"/>
              <w:left w:w="20" w:type="dxa"/>
              <w:bottom w:w="0" w:type="dxa"/>
              <w:right w:w="20" w:type="dxa"/>
            </w:tcMar>
          </w:tcPr>
          <w:p w14:paraId="7BADC13B" w14:textId="77777777" w:rsidR="00F55D96" w:rsidRPr="00252C4F" w:rsidRDefault="00F55D96" w:rsidP="005F34FE">
            <w:pPr>
              <w:spacing w:after="0" w:line="240" w:lineRule="auto"/>
              <w:ind w:right="57"/>
              <w:jc w:val="right"/>
              <w:rPr>
                <w:rFonts w:ascii="Arial" w:hAnsi="Arial" w:cs="Arial"/>
                <w:b/>
                <w:bCs/>
                <w:sz w:val="16"/>
                <w:szCs w:val="16"/>
              </w:rPr>
            </w:pPr>
          </w:p>
        </w:tc>
        <w:tc>
          <w:tcPr>
            <w:tcW w:w="672" w:type="pct"/>
            <w:shd w:val="clear" w:color="auto" w:fill="FFFFFF"/>
            <w:tcMar>
              <w:top w:w="20" w:type="dxa"/>
              <w:left w:w="20" w:type="dxa"/>
              <w:bottom w:w="0" w:type="dxa"/>
              <w:right w:w="20" w:type="dxa"/>
            </w:tcMar>
          </w:tcPr>
          <w:p w14:paraId="53DAF921" w14:textId="77777777" w:rsidR="00F55D96" w:rsidRPr="00252C4F" w:rsidRDefault="00F55D96" w:rsidP="005F34FE">
            <w:pPr>
              <w:spacing w:after="0" w:line="240" w:lineRule="auto"/>
              <w:ind w:right="57"/>
              <w:jc w:val="right"/>
              <w:rPr>
                <w:rFonts w:ascii="Arial" w:hAnsi="Arial" w:cs="Arial"/>
                <w:sz w:val="16"/>
                <w:szCs w:val="16"/>
              </w:rPr>
            </w:pPr>
          </w:p>
        </w:tc>
        <w:tc>
          <w:tcPr>
            <w:tcW w:w="673" w:type="pct"/>
            <w:tcBorders>
              <w:right w:val="single" w:sz="4" w:space="0" w:color="auto"/>
            </w:tcBorders>
            <w:shd w:val="clear" w:color="auto" w:fill="FFFFFF"/>
            <w:tcMar>
              <w:top w:w="20" w:type="dxa"/>
              <w:left w:w="20" w:type="dxa"/>
              <w:bottom w:w="0" w:type="dxa"/>
              <w:right w:w="20" w:type="dxa"/>
            </w:tcMar>
          </w:tcPr>
          <w:p w14:paraId="12945B35" w14:textId="77777777" w:rsidR="00F55D96" w:rsidRPr="00252C4F" w:rsidRDefault="00F55D96" w:rsidP="005F34FE">
            <w:pPr>
              <w:spacing w:after="0" w:line="240" w:lineRule="auto"/>
              <w:ind w:right="57"/>
              <w:jc w:val="right"/>
              <w:rPr>
                <w:rFonts w:ascii="Arial" w:hAnsi="Arial" w:cs="Arial"/>
                <w:sz w:val="16"/>
                <w:szCs w:val="16"/>
              </w:rPr>
            </w:pPr>
          </w:p>
        </w:tc>
        <w:tc>
          <w:tcPr>
            <w:tcW w:w="1442" w:type="pct"/>
            <w:tcBorders>
              <w:left w:val="single" w:sz="4" w:space="0" w:color="auto"/>
              <w:right w:val="single" w:sz="4" w:space="0" w:color="auto"/>
            </w:tcBorders>
          </w:tcPr>
          <w:p w14:paraId="607BA92A" w14:textId="77777777" w:rsidR="00F55D96" w:rsidRPr="00252C4F" w:rsidRDefault="00F55D96" w:rsidP="00F55D96">
            <w:pPr>
              <w:bidi/>
              <w:spacing w:after="0" w:line="240" w:lineRule="auto"/>
              <w:ind w:left="57"/>
              <w:rPr>
                <w:rFonts w:ascii="Arial" w:hAnsi="Arial" w:cs="Simplified Arabic"/>
                <w:b/>
                <w:bCs/>
                <w:sz w:val="16"/>
                <w:szCs w:val="16"/>
              </w:rPr>
            </w:pPr>
            <w:r w:rsidRPr="00252C4F">
              <w:rPr>
                <w:rFonts w:ascii="Arial" w:hAnsi="Arial" w:cs="Simplified Arabic" w:hint="eastAsia"/>
                <w:b/>
                <w:bCs/>
                <w:sz w:val="16"/>
                <w:szCs w:val="16"/>
                <w:rtl/>
              </w:rPr>
              <w:t>الحالة</w:t>
            </w:r>
            <w:r w:rsidRPr="00252C4F">
              <w:rPr>
                <w:rFonts w:ascii="Arial" w:hAnsi="Arial" w:cs="Simplified Arabic"/>
                <w:b/>
                <w:bCs/>
                <w:sz w:val="16"/>
                <w:szCs w:val="16"/>
                <w:rtl/>
              </w:rPr>
              <w:t xml:space="preserve"> </w:t>
            </w:r>
            <w:r w:rsidRPr="00252C4F">
              <w:rPr>
                <w:rFonts w:ascii="Arial" w:hAnsi="Arial" w:cs="Simplified Arabic" w:hint="eastAsia"/>
                <w:b/>
                <w:bCs/>
                <w:sz w:val="16"/>
                <w:szCs w:val="16"/>
                <w:rtl/>
              </w:rPr>
              <w:t>العملية</w:t>
            </w:r>
          </w:p>
        </w:tc>
      </w:tr>
      <w:tr w:rsidR="00EE479D" w:rsidRPr="00252C4F" w14:paraId="4C34FABA" w14:textId="77777777" w:rsidTr="00595F78">
        <w:trPr>
          <w:cantSplit/>
          <w:trHeight w:val="284"/>
          <w:jc w:val="center"/>
        </w:trPr>
        <w:tc>
          <w:tcPr>
            <w:tcW w:w="1441" w:type="pct"/>
            <w:tcBorders>
              <w:left w:val="single" w:sz="4" w:space="0" w:color="auto"/>
              <w:right w:val="single" w:sz="4" w:space="0" w:color="auto"/>
            </w:tcBorders>
          </w:tcPr>
          <w:p w14:paraId="6D62671D" w14:textId="77777777" w:rsidR="00F55D96" w:rsidRPr="00252C4F" w:rsidRDefault="00F55D96" w:rsidP="00F55D96">
            <w:pPr>
              <w:spacing w:after="0" w:line="240" w:lineRule="auto"/>
              <w:ind w:left="227"/>
              <w:rPr>
                <w:rFonts w:ascii="Arial" w:hAnsi="Arial" w:cs="Arial"/>
                <w:sz w:val="16"/>
                <w:szCs w:val="16"/>
              </w:rPr>
            </w:pPr>
            <w:r w:rsidRPr="00252C4F">
              <w:rPr>
                <w:rFonts w:ascii="Arial" w:hAnsi="Arial" w:cs="Arial"/>
                <w:sz w:val="16"/>
                <w:szCs w:val="16"/>
              </w:rPr>
              <w:t>Employer</w:t>
            </w:r>
          </w:p>
        </w:tc>
        <w:tc>
          <w:tcPr>
            <w:tcW w:w="771" w:type="pct"/>
            <w:tcBorders>
              <w:left w:val="single" w:sz="4" w:space="0" w:color="auto"/>
            </w:tcBorders>
            <w:tcMar>
              <w:top w:w="20" w:type="dxa"/>
              <w:left w:w="20" w:type="dxa"/>
              <w:bottom w:w="0" w:type="dxa"/>
              <w:right w:w="20" w:type="dxa"/>
            </w:tcMar>
          </w:tcPr>
          <w:p w14:paraId="731AA9A9" w14:textId="77777777" w:rsidR="00F55D96" w:rsidRPr="00252C4F" w:rsidRDefault="00F55D96" w:rsidP="005F34FE">
            <w:pPr>
              <w:spacing w:after="0" w:line="240" w:lineRule="auto"/>
              <w:ind w:right="57"/>
              <w:jc w:val="right"/>
              <w:rPr>
                <w:rFonts w:ascii="Arial" w:hAnsi="Arial" w:cs="Arial"/>
                <w:b/>
                <w:bCs/>
                <w:sz w:val="16"/>
                <w:szCs w:val="16"/>
                <w:rtl/>
              </w:rPr>
            </w:pPr>
            <w:r w:rsidRPr="00252C4F">
              <w:rPr>
                <w:rFonts w:ascii="Arial" w:hAnsi="Arial" w:cs="Arial" w:hint="cs"/>
                <w:b/>
                <w:bCs/>
                <w:sz w:val="16"/>
                <w:szCs w:val="16"/>
                <w:rtl/>
              </w:rPr>
              <w:t>4.7</w:t>
            </w:r>
          </w:p>
        </w:tc>
        <w:tc>
          <w:tcPr>
            <w:tcW w:w="672" w:type="pct"/>
            <w:shd w:val="clear" w:color="auto" w:fill="FFFFFF"/>
            <w:tcMar>
              <w:top w:w="20" w:type="dxa"/>
              <w:left w:w="20" w:type="dxa"/>
              <w:bottom w:w="0" w:type="dxa"/>
              <w:right w:w="20" w:type="dxa"/>
            </w:tcMar>
          </w:tcPr>
          <w:p w14:paraId="60EBBF57"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1.9</w:t>
            </w:r>
          </w:p>
        </w:tc>
        <w:tc>
          <w:tcPr>
            <w:tcW w:w="673" w:type="pct"/>
            <w:tcBorders>
              <w:right w:val="single" w:sz="4" w:space="0" w:color="auto"/>
            </w:tcBorders>
            <w:shd w:val="clear" w:color="auto" w:fill="FFFFFF"/>
            <w:tcMar>
              <w:top w:w="20" w:type="dxa"/>
              <w:left w:w="20" w:type="dxa"/>
              <w:bottom w:w="0" w:type="dxa"/>
              <w:right w:w="20" w:type="dxa"/>
            </w:tcMar>
          </w:tcPr>
          <w:p w14:paraId="4F184BB0"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5.1</w:t>
            </w:r>
          </w:p>
        </w:tc>
        <w:tc>
          <w:tcPr>
            <w:tcW w:w="1442" w:type="pct"/>
            <w:tcBorders>
              <w:left w:val="single" w:sz="4" w:space="0" w:color="auto"/>
              <w:right w:val="single" w:sz="4" w:space="0" w:color="auto"/>
            </w:tcBorders>
          </w:tcPr>
          <w:p w14:paraId="721C8C08" w14:textId="77777777" w:rsidR="00F55D96" w:rsidRPr="00252C4F" w:rsidRDefault="00F55D96" w:rsidP="00F55D96">
            <w:pPr>
              <w:bidi/>
              <w:spacing w:after="0" w:line="240" w:lineRule="auto"/>
              <w:ind w:left="227" w:firstLineChars="4" w:firstLine="6"/>
              <w:rPr>
                <w:rFonts w:ascii="Arial" w:hAnsi="Arial" w:cs="Simplified Arabic"/>
                <w:sz w:val="16"/>
                <w:szCs w:val="16"/>
              </w:rPr>
            </w:pPr>
            <w:r w:rsidRPr="00252C4F">
              <w:rPr>
                <w:rFonts w:ascii="Arial" w:hAnsi="Arial" w:cs="Simplified Arabic" w:hint="cs"/>
                <w:sz w:val="16"/>
                <w:szCs w:val="16"/>
                <w:rtl/>
              </w:rPr>
              <w:t>صاحب عمل</w:t>
            </w:r>
          </w:p>
        </w:tc>
      </w:tr>
      <w:tr w:rsidR="00EE479D" w:rsidRPr="00252C4F" w14:paraId="5377A4A2" w14:textId="77777777" w:rsidTr="00595F78">
        <w:trPr>
          <w:cantSplit/>
          <w:trHeight w:val="284"/>
          <w:jc w:val="center"/>
        </w:trPr>
        <w:tc>
          <w:tcPr>
            <w:tcW w:w="1441" w:type="pct"/>
            <w:tcBorders>
              <w:left w:val="single" w:sz="4" w:space="0" w:color="auto"/>
              <w:right w:val="single" w:sz="4" w:space="0" w:color="auto"/>
            </w:tcBorders>
          </w:tcPr>
          <w:p w14:paraId="27839A19" w14:textId="77777777" w:rsidR="00F55D96" w:rsidRPr="00252C4F" w:rsidRDefault="00F55D96" w:rsidP="00F55D96">
            <w:pPr>
              <w:spacing w:after="0" w:line="240" w:lineRule="auto"/>
              <w:ind w:left="227"/>
              <w:rPr>
                <w:rFonts w:ascii="Arial" w:hAnsi="Arial" w:cs="Arial"/>
                <w:sz w:val="16"/>
                <w:szCs w:val="16"/>
              </w:rPr>
            </w:pPr>
            <w:r w:rsidRPr="00252C4F">
              <w:rPr>
                <w:rFonts w:ascii="Arial" w:hAnsi="Arial" w:cs="Arial"/>
                <w:sz w:val="16"/>
                <w:szCs w:val="16"/>
              </w:rPr>
              <w:t>Self Employed</w:t>
            </w:r>
          </w:p>
        </w:tc>
        <w:tc>
          <w:tcPr>
            <w:tcW w:w="771" w:type="pct"/>
            <w:tcBorders>
              <w:left w:val="single" w:sz="4" w:space="0" w:color="auto"/>
            </w:tcBorders>
            <w:tcMar>
              <w:top w:w="20" w:type="dxa"/>
              <w:left w:w="20" w:type="dxa"/>
              <w:bottom w:w="0" w:type="dxa"/>
              <w:right w:w="20" w:type="dxa"/>
            </w:tcMar>
          </w:tcPr>
          <w:p w14:paraId="7EBB7377" w14:textId="77777777" w:rsidR="00F55D96" w:rsidRPr="00252C4F" w:rsidRDefault="00F55D96" w:rsidP="005F34FE">
            <w:pPr>
              <w:spacing w:after="0" w:line="240" w:lineRule="auto"/>
              <w:ind w:right="57"/>
              <w:jc w:val="right"/>
              <w:rPr>
                <w:rFonts w:ascii="Arial" w:hAnsi="Arial" w:cs="Arial"/>
                <w:b/>
                <w:bCs/>
                <w:sz w:val="16"/>
                <w:szCs w:val="16"/>
              </w:rPr>
            </w:pPr>
            <w:r w:rsidRPr="00252C4F">
              <w:rPr>
                <w:rFonts w:ascii="Arial" w:hAnsi="Arial" w:cs="Arial" w:hint="cs"/>
                <w:b/>
                <w:bCs/>
                <w:sz w:val="16"/>
                <w:szCs w:val="16"/>
                <w:rtl/>
              </w:rPr>
              <w:t>5.9</w:t>
            </w:r>
          </w:p>
        </w:tc>
        <w:tc>
          <w:tcPr>
            <w:tcW w:w="672" w:type="pct"/>
            <w:shd w:val="clear" w:color="auto" w:fill="FFFFFF"/>
            <w:tcMar>
              <w:top w:w="20" w:type="dxa"/>
              <w:left w:w="20" w:type="dxa"/>
              <w:bottom w:w="0" w:type="dxa"/>
              <w:right w:w="20" w:type="dxa"/>
            </w:tcMar>
          </w:tcPr>
          <w:p w14:paraId="784999E2"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3.5</w:t>
            </w:r>
          </w:p>
        </w:tc>
        <w:tc>
          <w:tcPr>
            <w:tcW w:w="673" w:type="pct"/>
            <w:tcBorders>
              <w:right w:val="single" w:sz="4" w:space="0" w:color="auto"/>
            </w:tcBorders>
            <w:shd w:val="clear" w:color="auto" w:fill="FFFFFF"/>
            <w:tcMar>
              <w:top w:w="20" w:type="dxa"/>
              <w:left w:w="20" w:type="dxa"/>
              <w:bottom w:w="0" w:type="dxa"/>
              <w:right w:w="20" w:type="dxa"/>
            </w:tcMar>
          </w:tcPr>
          <w:p w14:paraId="3AA16478"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6.2</w:t>
            </w:r>
          </w:p>
        </w:tc>
        <w:tc>
          <w:tcPr>
            <w:tcW w:w="1442" w:type="pct"/>
            <w:tcBorders>
              <w:left w:val="single" w:sz="4" w:space="0" w:color="auto"/>
              <w:right w:val="single" w:sz="4" w:space="0" w:color="auto"/>
            </w:tcBorders>
          </w:tcPr>
          <w:p w14:paraId="5C9822B0" w14:textId="77777777" w:rsidR="00F55D96" w:rsidRPr="00252C4F" w:rsidRDefault="00F55D96" w:rsidP="00F55D96">
            <w:pPr>
              <w:bidi/>
              <w:spacing w:after="0" w:line="240" w:lineRule="auto"/>
              <w:ind w:left="227" w:firstLineChars="4" w:firstLine="6"/>
              <w:rPr>
                <w:rFonts w:ascii="Arial" w:hAnsi="Arial" w:cs="Simplified Arabic"/>
                <w:sz w:val="16"/>
                <w:szCs w:val="16"/>
              </w:rPr>
            </w:pPr>
            <w:r w:rsidRPr="00252C4F">
              <w:rPr>
                <w:rFonts w:ascii="Arial" w:hAnsi="Arial" w:cs="Simplified Arabic" w:hint="eastAsia"/>
                <w:sz w:val="16"/>
                <w:szCs w:val="16"/>
                <w:rtl/>
              </w:rPr>
              <w:t>يعمل</w:t>
            </w:r>
            <w:r w:rsidRPr="00252C4F">
              <w:rPr>
                <w:rFonts w:ascii="Arial" w:hAnsi="Arial" w:cs="Simplified Arabic"/>
                <w:sz w:val="16"/>
                <w:szCs w:val="16"/>
                <w:rtl/>
              </w:rPr>
              <w:t xml:space="preserve"> لحسابه</w:t>
            </w:r>
          </w:p>
        </w:tc>
      </w:tr>
      <w:tr w:rsidR="00EE479D" w:rsidRPr="00252C4F" w14:paraId="02320970" w14:textId="77777777" w:rsidTr="00595F78">
        <w:trPr>
          <w:cantSplit/>
          <w:trHeight w:val="284"/>
          <w:jc w:val="center"/>
        </w:trPr>
        <w:tc>
          <w:tcPr>
            <w:tcW w:w="1441" w:type="pct"/>
            <w:tcBorders>
              <w:left w:val="single" w:sz="4" w:space="0" w:color="auto"/>
              <w:right w:val="single" w:sz="4" w:space="0" w:color="auto"/>
            </w:tcBorders>
          </w:tcPr>
          <w:p w14:paraId="2FF3CDDE" w14:textId="77777777" w:rsidR="00F55D96" w:rsidRPr="00252C4F" w:rsidRDefault="00F55D96" w:rsidP="00F55D96">
            <w:pPr>
              <w:spacing w:after="0" w:line="240" w:lineRule="auto"/>
              <w:ind w:left="227"/>
              <w:rPr>
                <w:rFonts w:ascii="Arial" w:hAnsi="Arial" w:cs="Arial"/>
                <w:sz w:val="16"/>
                <w:szCs w:val="16"/>
              </w:rPr>
            </w:pPr>
            <w:r w:rsidRPr="00252C4F">
              <w:rPr>
                <w:rFonts w:ascii="Arial" w:hAnsi="Arial" w:cs="Arial"/>
                <w:sz w:val="16"/>
                <w:szCs w:val="16"/>
              </w:rPr>
              <w:t>Wage Employee</w:t>
            </w:r>
          </w:p>
        </w:tc>
        <w:tc>
          <w:tcPr>
            <w:tcW w:w="771" w:type="pct"/>
            <w:tcBorders>
              <w:left w:val="single" w:sz="4" w:space="0" w:color="auto"/>
            </w:tcBorders>
            <w:tcMar>
              <w:top w:w="20" w:type="dxa"/>
              <w:left w:w="20" w:type="dxa"/>
              <w:bottom w:w="0" w:type="dxa"/>
              <w:right w:w="20" w:type="dxa"/>
            </w:tcMar>
          </w:tcPr>
          <w:p w14:paraId="372D9085" w14:textId="77777777" w:rsidR="00F55D96" w:rsidRPr="00252C4F" w:rsidRDefault="00F55D96" w:rsidP="005F34FE">
            <w:pPr>
              <w:spacing w:after="0" w:line="240" w:lineRule="auto"/>
              <w:ind w:right="57"/>
              <w:jc w:val="right"/>
              <w:rPr>
                <w:rFonts w:ascii="Arial" w:hAnsi="Arial" w:cs="Arial"/>
                <w:b/>
                <w:bCs/>
                <w:sz w:val="16"/>
                <w:szCs w:val="16"/>
              </w:rPr>
            </w:pPr>
            <w:r w:rsidRPr="00252C4F">
              <w:rPr>
                <w:rFonts w:ascii="Arial" w:hAnsi="Arial" w:cs="Arial" w:hint="cs"/>
                <w:b/>
                <w:bCs/>
                <w:sz w:val="16"/>
                <w:szCs w:val="16"/>
                <w:rtl/>
              </w:rPr>
              <w:t>88.9</w:t>
            </w:r>
          </w:p>
        </w:tc>
        <w:tc>
          <w:tcPr>
            <w:tcW w:w="672" w:type="pct"/>
            <w:shd w:val="clear" w:color="auto" w:fill="FFFFFF"/>
            <w:tcMar>
              <w:top w:w="20" w:type="dxa"/>
              <w:left w:w="20" w:type="dxa"/>
              <w:bottom w:w="0" w:type="dxa"/>
              <w:right w:w="20" w:type="dxa"/>
            </w:tcMar>
          </w:tcPr>
          <w:p w14:paraId="6A0E141B"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93.7</w:t>
            </w:r>
          </w:p>
        </w:tc>
        <w:tc>
          <w:tcPr>
            <w:tcW w:w="673" w:type="pct"/>
            <w:tcBorders>
              <w:right w:val="single" w:sz="4" w:space="0" w:color="auto"/>
            </w:tcBorders>
            <w:shd w:val="clear" w:color="auto" w:fill="FFFFFF"/>
            <w:tcMar>
              <w:top w:w="20" w:type="dxa"/>
              <w:left w:w="20" w:type="dxa"/>
              <w:bottom w:w="0" w:type="dxa"/>
              <w:right w:w="20" w:type="dxa"/>
            </w:tcMar>
          </w:tcPr>
          <w:p w14:paraId="39264F30"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88.3</w:t>
            </w:r>
          </w:p>
        </w:tc>
        <w:tc>
          <w:tcPr>
            <w:tcW w:w="1442" w:type="pct"/>
            <w:tcBorders>
              <w:left w:val="single" w:sz="4" w:space="0" w:color="auto"/>
              <w:right w:val="single" w:sz="4" w:space="0" w:color="auto"/>
            </w:tcBorders>
          </w:tcPr>
          <w:p w14:paraId="0DB8B630" w14:textId="77777777" w:rsidR="00F55D96" w:rsidRPr="00252C4F" w:rsidRDefault="00F55D96" w:rsidP="00F55D96">
            <w:pPr>
              <w:bidi/>
              <w:spacing w:after="0" w:line="240" w:lineRule="auto"/>
              <w:ind w:left="227" w:firstLineChars="4" w:firstLine="6"/>
              <w:rPr>
                <w:rFonts w:ascii="Arial" w:hAnsi="Arial" w:cs="Simplified Arabic"/>
                <w:sz w:val="16"/>
                <w:szCs w:val="16"/>
              </w:rPr>
            </w:pPr>
            <w:r w:rsidRPr="00252C4F">
              <w:rPr>
                <w:rFonts w:ascii="Arial" w:hAnsi="Arial" w:cs="Simplified Arabic" w:hint="eastAsia"/>
                <w:sz w:val="16"/>
                <w:szCs w:val="16"/>
                <w:rtl/>
              </w:rPr>
              <w:t>مستخدم</w:t>
            </w:r>
            <w:r w:rsidRPr="00252C4F">
              <w:rPr>
                <w:rFonts w:ascii="Arial" w:hAnsi="Arial" w:cs="Simplified Arabic"/>
                <w:sz w:val="16"/>
                <w:szCs w:val="16"/>
                <w:rtl/>
              </w:rPr>
              <w:t xml:space="preserve"> بأجر</w:t>
            </w:r>
          </w:p>
        </w:tc>
      </w:tr>
      <w:tr w:rsidR="00EE479D" w:rsidRPr="00252C4F" w14:paraId="4939CCA8" w14:textId="77777777" w:rsidTr="00595F78">
        <w:trPr>
          <w:cantSplit/>
          <w:trHeight w:val="284"/>
          <w:jc w:val="center"/>
        </w:trPr>
        <w:tc>
          <w:tcPr>
            <w:tcW w:w="1441" w:type="pct"/>
            <w:tcBorders>
              <w:left w:val="single" w:sz="4" w:space="0" w:color="auto"/>
              <w:right w:val="single" w:sz="4" w:space="0" w:color="auto"/>
            </w:tcBorders>
          </w:tcPr>
          <w:p w14:paraId="54A0B16D" w14:textId="77777777" w:rsidR="00F55D96" w:rsidRPr="00252C4F" w:rsidRDefault="00F55D96" w:rsidP="00F55D96">
            <w:pPr>
              <w:spacing w:after="0" w:line="240" w:lineRule="auto"/>
              <w:ind w:left="227"/>
              <w:rPr>
                <w:rFonts w:ascii="Arial" w:hAnsi="Arial" w:cs="Arial"/>
                <w:sz w:val="16"/>
                <w:szCs w:val="16"/>
              </w:rPr>
            </w:pPr>
            <w:r w:rsidRPr="00252C4F">
              <w:rPr>
                <w:rFonts w:ascii="Arial" w:hAnsi="Arial" w:cs="Arial"/>
                <w:sz w:val="16"/>
                <w:szCs w:val="16"/>
              </w:rPr>
              <w:t>Unpaid Family Member</w:t>
            </w:r>
          </w:p>
        </w:tc>
        <w:tc>
          <w:tcPr>
            <w:tcW w:w="771" w:type="pct"/>
            <w:tcBorders>
              <w:left w:val="single" w:sz="4" w:space="0" w:color="auto"/>
            </w:tcBorders>
            <w:tcMar>
              <w:top w:w="20" w:type="dxa"/>
              <w:left w:w="20" w:type="dxa"/>
              <w:bottom w:w="0" w:type="dxa"/>
              <w:right w:w="20" w:type="dxa"/>
            </w:tcMar>
          </w:tcPr>
          <w:p w14:paraId="33C39517" w14:textId="77777777" w:rsidR="00F55D96" w:rsidRPr="00252C4F" w:rsidRDefault="00F55D96" w:rsidP="005F34FE">
            <w:pPr>
              <w:spacing w:after="0" w:line="240" w:lineRule="auto"/>
              <w:ind w:right="57"/>
              <w:jc w:val="right"/>
              <w:rPr>
                <w:rFonts w:ascii="Arial" w:hAnsi="Arial" w:cs="Arial"/>
                <w:b/>
                <w:bCs/>
                <w:sz w:val="16"/>
                <w:szCs w:val="16"/>
                <w:rtl/>
              </w:rPr>
            </w:pPr>
            <w:r w:rsidRPr="00252C4F">
              <w:rPr>
                <w:rFonts w:ascii="Arial" w:hAnsi="Arial" w:cs="Arial" w:hint="cs"/>
                <w:b/>
                <w:bCs/>
                <w:sz w:val="16"/>
                <w:szCs w:val="16"/>
                <w:rtl/>
              </w:rPr>
              <w:t>0.5</w:t>
            </w:r>
          </w:p>
        </w:tc>
        <w:tc>
          <w:tcPr>
            <w:tcW w:w="672" w:type="pct"/>
            <w:shd w:val="clear" w:color="auto" w:fill="FFFFFF"/>
            <w:tcMar>
              <w:top w:w="20" w:type="dxa"/>
              <w:left w:w="20" w:type="dxa"/>
              <w:bottom w:w="0" w:type="dxa"/>
              <w:right w:w="20" w:type="dxa"/>
            </w:tcMar>
          </w:tcPr>
          <w:p w14:paraId="713B72D0"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0.9</w:t>
            </w:r>
          </w:p>
        </w:tc>
        <w:tc>
          <w:tcPr>
            <w:tcW w:w="673" w:type="pct"/>
            <w:tcBorders>
              <w:right w:val="single" w:sz="4" w:space="0" w:color="auto"/>
            </w:tcBorders>
            <w:shd w:val="clear" w:color="auto" w:fill="FFFFFF"/>
            <w:tcMar>
              <w:top w:w="20" w:type="dxa"/>
              <w:left w:w="20" w:type="dxa"/>
              <w:bottom w:w="0" w:type="dxa"/>
              <w:right w:w="20" w:type="dxa"/>
            </w:tcMar>
          </w:tcPr>
          <w:p w14:paraId="10B07F24"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0.4</w:t>
            </w:r>
          </w:p>
        </w:tc>
        <w:tc>
          <w:tcPr>
            <w:tcW w:w="1442" w:type="pct"/>
            <w:tcBorders>
              <w:left w:val="single" w:sz="4" w:space="0" w:color="auto"/>
              <w:right w:val="single" w:sz="4" w:space="0" w:color="auto"/>
            </w:tcBorders>
          </w:tcPr>
          <w:p w14:paraId="5E0A3901" w14:textId="77777777" w:rsidR="00F55D96" w:rsidRPr="00252C4F" w:rsidRDefault="00F55D96" w:rsidP="00F55D96">
            <w:pPr>
              <w:bidi/>
              <w:spacing w:after="0" w:line="240" w:lineRule="auto"/>
              <w:ind w:left="227" w:firstLineChars="4" w:firstLine="6"/>
              <w:rPr>
                <w:rFonts w:ascii="Arial" w:hAnsi="Arial" w:cs="Simplified Arabic"/>
                <w:sz w:val="16"/>
                <w:szCs w:val="16"/>
              </w:rPr>
            </w:pPr>
            <w:r w:rsidRPr="00252C4F">
              <w:rPr>
                <w:rFonts w:ascii="Arial" w:hAnsi="Arial" w:cs="Simplified Arabic" w:hint="eastAsia"/>
                <w:sz w:val="16"/>
                <w:szCs w:val="16"/>
                <w:rtl/>
              </w:rPr>
              <w:t>عضو</w:t>
            </w:r>
            <w:r w:rsidRPr="00252C4F">
              <w:rPr>
                <w:rFonts w:ascii="Arial" w:hAnsi="Arial" w:cs="Simplified Arabic"/>
                <w:sz w:val="16"/>
                <w:szCs w:val="16"/>
                <w:rtl/>
              </w:rPr>
              <w:t xml:space="preserve"> أسرة غير مدفوع </w:t>
            </w:r>
            <w:r w:rsidRPr="00252C4F">
              <w:rPr>
                <w:rFonts w:ascii="Arial" w:hAnsi="Arial" w:cs="Simplified Arabic" w:hint="eastAsia"/>
                <w:sz w:val="16"/>
                <w:szCs w:val="16"/>
                <w:rtl/>
              </w:rPr>
              <w:t>الأجر</w:t>
            </w:r>
          </w:p>
        </w:tc>
      </w:tr>
      <w:tr w:rsidR="00EE479D" w:rsidRPr="00252C4F" w14:paraId="3459548F" w14:textId="77777777" w:rsidTr="00595F78">
        <w:trPr>
          <w:cantSplit/>
          <w:trHeight w:val="284"/>
          <w:jc w:val="center"/>
        </w:trPr>
        <w:tc>
          <w:tcPr>
            <w:tcW w:w="1441" w:type="pct"/>
            <w:tcBorders>
              <w:left w:val="single" w:sz="4" w:space="0" w:color="auto"/>
              <w:right w:val="single" w:sz="4" w:space="0" w:color="auto"/>
            </w:tcBorders>
          </w:tcPr>
          <w:p w14:paraId="496D1515" w14:textId="77777777" w:rsidR="00F55D96" w:rsidRPr="00252C4F" w:rsidRDefault="00F55D96" w:rsidP="00F55D96">
            <w:pPr>
              <w:spacing w:after="0" w:line="240" w:lineRule="auto"/>
              <w:ind w:left="227"/>
              <w:rPr>
                <w:rFonts w:ascii="Arial" w:hAnsi="Arial" w:cs="Arial"/>
                <w:b/>
                <w:bCs/>
                <w:sz w:val="16"/>
                <w:szCs w:val="16"/>
              </w:rPr>
            </w:pPr>
            <w:r w:rsidRPr="00252C4F">
              <w:rPr>
                <w:rFonts w:ascii="Arial" w:hAnsi="Arial" w:cs="Arial"/>
                <w:b/>
                <w:bCs/>
                <w:sz w:val="16"/>
                <w:szCs w:val="16"/>
              </w:rPr>
              <w:t>Total</w:t>
            </w:r>
          </w:p>
        </w:tc>
        <w:tc>
          <w:tcPr>
            <w:tcW w:w="771" w:type="pct"/>
            <w:tcBorders>
              <w:left w:val="single" w:sz="4" w:space="0" w:color="auto"/>
            </w:tcBorders>
            <w:tcMar>
              <w:top w:w="20" w:type="dxa"/>
              <w:left w:w="20" w:type="dxa"/>
              <w:bottom w:w="0" w:type="dxa"/>
              <w:right w:w="20" w:type="dxa"/>
            </w:tcMar>
          </w:tcPr>
          <w:p w14:paraId="78CEAE7A" w14:textId="77777777" w:rsidR="00F55D96" w:rsidRPr="00252C4F" w:rsidRDefault="00F55D96" w:rsidP="005F34FE">
            <w:pPr>
              <w:spacing w:after="0" w:line="240" w:lineRule="auto"/>
              <w:ind w:right="57"/>
              <w:jc w:val="right"/>
              <w:rPr>
                <w:rFonts w:ascii="Arial" w:hAnsi="Arial" w:cs="Arial"/>
                <w:b/>
                <w:bCs/>
                <w:sz w:val="16"/>
                <w:szCs w:val="16"/>
              </w:rPr>
            </w:pPr>
            <w:r w:rsidRPr="00252C4F">
              <w:rPr>
                <w:rFonts w:ascii="Arial" w:hAnsi="Arial" w:cs="Arial" w:hint="cs"/>
                <w:b/>
                <w:bCs/>
                <w:sz w:val="16"/>
                <w:szCs w:val="16"/>
                <w:rtl/>
              </w:rPr>
              <w:t>100</w:t>
            </w:r>
          </w:p>
        </w:tc>
        <w:tc>
          <w:tcPr>
            <w:tcW w:w="672" w:type="pct"/>
            <w:shd w:val="clear" w:color="auto" w:fill="FFFFFF"/>
            <w:tcMar>
              <w:top w:w="20" w:type="dxa"/>
              <w:left w:w="20" w:type="dxa"/>
              <w:bottom w:w="0" w:type="dxa"/>
              <w:right w:w="20" w:type="dxa"/>
            </w:tcMar>
          </w:tcPr>
          <w:p w14:paraId="2C087515" w14:textId="77777777" w:rsidR="00F55D96" w:rsidRPr="00252C4F" w:rsidRDefault="00F55D96" w:rsidP="005F34FE">
            <w:pPr>
              <w:spacing w:after="0" w:line="240" w:lineRule="auto"/>
              <w:ind w:right="57"/>
              <w:jc w:val="right"/>
              <w:rPr>
                <w:rFonts w:ascii="Arial" w:hAnsi="Arial" w:cs="Arial"/>
                <w:b/>
                <w:bCs/>
                <w:sz w:val="16"/>
                <w:szCs w:val="16"/>
              </w:rPr>
            </w:pPr>
            <w:r w:rsidRPr="00252C4F">
              <w:rPr>
                <w:rFonts w:ascii="Arial" w:hAnsi="Arial" w:cs="Arial" w:hint="cs"/>
                <w:b/>
                <w:bCs/>
                <w:sz w:val="16"/>
                <w:szCs w:val="16"/>
                <w:rtl/>
              </w:rPr>
              <w:t>100</w:t>
            </w:r>
          </w:p>
        </w:tc>
        <w:tc>
          <w:tcPr>
            <w:tcW w:w="673" w:type="pct"/>
            <w:tcBorders>
              <w:right w:val="single" w:sz="4" w:space="0" w:color="auto"/>
            </w:tcBorders>
            <w:shd w:val="clear" w:color="auto" w:fill="FFFFFF"/>
            <w:tcMar>
              <w:top w:w="20" w:type="dxa"/>
              <w:left w:w="20" w:type="dxa"/>
              <w:bottom w:w="0" w:type="dxa"/>
              <w:right w:w="20" w:type="dxa"/>
            </w:tcMar>
          </w:tcPr>
          <w:p w14:paraId="5B807CB8" w14:textId="77777777" w:rsidR="00F55D96" w:rsidRPr="00252C4F" w:rsidRDefault="00F55D96" w:rsidP="005F34FE">
            <w:pPr>
              <w:spacing w:after="0" w:line="240" w:lineRule="auto"/>
              <w:ind w:right="57"/>
              <w:jc w:val="right"/>
              <w:rPr>
                <w:rFonts w:ascii="Arial" w:hAnsi="Arial" w:cs="Arial"/>
                <w:b/>
                <w:bCs/>
                <w:sz w:val="16"/>
                <w:szCs w:val="16"/>
              </w:rPr>
            </w:pPr>
            <w:r w:rsidRPr="00252C4F">
              <w:rPr>
                <w:rFonts w:ascii="Arial" w:hAnsi="Arial" w:cs="Arial" w:hint="cs"/>
                <w:b/>
                <w:bCs/>
                <w:sz w:val="16"/>
                <w:szCs w:val="16"/>
                <w:rtl/>
              </w:rPr>
              <w:t>100</w:t>
            </w:r>
          </w:p>
        </w:tc>
        <w:tc>
          <w:tcPr>
            <w:tcW w:w="1442" w:type="pct"/>
            <w:tcBorders>
              <w:left w:val="single" w:sz="4" w:space="0" w:color="auto"/>
              <w:right w:val="single" w:sz="4" w:space="0" w:color="auto"/>
            </w:tcBorders>
          </w:tcPr>
          <w:p w14:paraId="6B3D93BB" w14:textId="77777777" w:rsidR="00F55D96" w:rsidRPr="00252C4F" w:rsidRDefault="00F55D96" w:rsidP="00F55D96">
            <w:pPr>
              <w:pStyle w:val="xl25"/>
              <w:pBdr>
                <w:left w:val="none" w:sz="0" w:space="0" w:color="auto"/>
                <w:right w:val="none" w:sz="0" w:space="0" w:color="auto"/>
              </w:pBdr>
              <w:bidi/>
              <w:spacing w:before="0" w:beforeAutospacing="0" w:after="0" w:afterAutospacing="0"/>
              <w:ind w:left="227"/>
              <w:textAlignment w:val="auto"/>
              <w:rPr>
                <w:rFonts w:ascii="Arial" w:hAnsi="Arial" w:cs="Simplified Arabic"/>
                <w:sz w:val="16"/>
                <w:szCs w:val="16"/>
                <w:rtl/>
              </w:rPr>
            </w:pPr>
            <w:r w:rsidRPr="00252C4F">
              <w:rPr>
                <w:rFonts w:ascii="Arial" w:hAnsi="Arial" w:cs="Simplified Arabic" w:hint="eastAsia"/>
                <w:sz w:val="16"/>
                <w:szCs w:val="16"/>
                <w:rtl/>
              </w:rPr>
              <w:t>المجموع</w:t>
            </w:r>
          </w:p>
        </w:tc>
      </w:tr>
      <w:tr w:rsidR="00EE479D" w:rsidRPr="00252C4F" w14:paraId="1E3A30E9" w14:textId="77777777" w:rsidTr="00595F78">
        <w:trPr>
          <w:cantSplit/>
          <w:trHeight w:val="284"/>
          <w:jc w:val="center"/>
        </w:trPr>
        <w:tc>
          <w:tcPr>
            <w:tcW w:w="1441" w:type="pct"/>
            <w:tcBorders>
              <w:left w:val="single" w:sz="4" w:space="0" w:color="auto"/>
              <w:right w:val="single" w:sz="4" w:space="0" w:color="auto"/>
            </w:tcBorders>
          </w:tcPr>
          <w:p w14:paraId="620DD3E1" w14:textId="77777777" w:rsidR="00F55D96" w:rsidRPr="00252C4F" w:rsidRDefault="00F55D96" w:rsidP="00F55D96">
            <w:pPr>
              <w:spacing w:after="0" w:line="240" w:lineRule="auto"/>
              <w:ind w:left="57"/>
              <w:rPr>
                <w:rFonts w:ascii="Arial" w:hAnsi="Arial" w:cs="Arial"/>
                <w:b/>
                <w:bCs/>
                <w:sz w:val="16"/>
                <w:szCs w:val="16"/>
              </w:rPr>
            </w:pPr>
            <w:r w:rsidRPr="00252C4F">
              <w:rPr>
                <w:rFonts w:ascii="Arial" w:hAnsi="Arial" w:cs="Arial"/>
                <w:b/>
                <w:bCs/>
                <w:sz w:val="16"/>
                <w:szCs w:val="16"/>
              </w:rPr>
              <w:t>Age groups</w:t>
            </w:r>
          </w:p>
        </w:tc>
        <w:tc>
          <w:tcPr>
            <w:tcW w:w="771" w:type="pct"/>
            <w:tcBorders>
              <w:left w:val="single" w:sz="4" w:space="0" w:color="auto"/>
            </w:tcBorders>
            <w:tcMar>
              <w:top w:w="20" w:type="dxa"/>
              <w:left w:w="20" w:type="dxa"/>
              <w:bottom w:w="0" w:type="dxa"/>
              <w:right w:w="20" w:type="dxa"/>
            </w:tcMar>
          </w:tcPr>
          <w:p w14:paraId="47864816" w14:textId="77777777" w:rsidR="00F55D96" w:rsidRPr="00252C4F" w:rsidRDefault="00F55D96" w:rsidP="005F34FE">
            <w:pPr>
              <w:spacing w:after="0" w:line="240" w:lineRule="auto"/>
              <w:ind w:right="57"/>
              <w:jc w:val="right"/>
              <w:rPr>
                <w:rFonts w:ascii="Arial" w:hAnsi="Arial" w:cs="Arial"/>
                <w:b/>
                <w:bCs/>
                <w:sz w:val="16"/>
                <w:szCs w:val="16"/>
              </w:rPr>
            </w:pPr>
          </w:p>
        </w:tc>
        <w:tc>
          <w:tcPr>
            <w:tcW w:w="672" w:type="pct"/>
            <w:shd w:val="clear" w:color="auto" w:fill="FFFFFF"/>
            <w:tcMar>
              <w:top w:w="20" w:type="dxa"/>
              <w:left w:w="20" w:type="dxa"/>
              <w:bottom w:w="0" w:type="dxa"/>
              <w:right w:w="20" w:type="dxa"/>
            </w:tcMar>
          </w:tcPr>
          <w:p w14:paraId="05885CAC" w14:textId="77777777" w:rsidR="00F55D96" w:rsidRPr="00252C4F" w:rsidRDefault="00F55D96" w:rsidP="005F34FE">
            <w:pPr>
              <w:spacing w:after="0" w:line="240" w:lineRule="auto"/>
              <w:ind w:right="57"/>
              <w:jc w:val="right"/>
              <w:rPr>
                <w:rFonts w:ascii="Arial" w:hAnsi="Arial" w:cs="Arial"/>
                <w:sz w:val="16"/>
                <w:szCs w:val="16"/>
              </w:rPr>
            </w:pPr>
          </w:p>
        </w:tc>
        <w:tc>
          <w:tcPr>
            <w:tcW w:w="673" w:type="pct"/>
            <w:tcBorders>
              <w:right w:val="single" w:sz="4" w:space="0" w:color="auto"/>
            </w:tcBorders>
            <w:shd w:val="clear" w:color="auto" w:fill="FFFFFF"/>
            <w:tcMar>
              <w:top w:w="20" w:type="dxa"/>
              <w:left w:w="20" w:type="dxa"/>
              <w:bottom w:w="0" w:type="dxa"/>
              <w:right w:w="20" w:type="dxa"/>
            </w:tcMar>
          </w:tcPr>
          <w:p w14:paraId="5B57DC71" w14:textId="77777777" w:rsidR="00F55D96" w:rsidRPr="00252C4F" w:rsidRDefault="00F55D96" w:rsidP="005F34FE">
            <w:pPr>
              <w:spacing w:after="0" w:line="240" w:lineRule="auto"/>
              <w:ind w:right="57"/>
              <w:jc w:val="right"/>
              <w:rPr>
                <w:rFonts w:ascii="Arial" w:hAnsi="Arial" w:cs="Arial"/>
                <w:sz w:val="16"/>
                <w:szCs w:val="16"/>
              </w:rPr>
            </w:pPr>
          </w:p>
        </w:tc>
        <w:tc>
          <w:tcPr>
            <w:tcW w:w="1442" w:type="pct"/>
            <w:tcBorders>
              <w:left w:val="single" w:sz="4" w:space="0" w:color="auto"/>
              <w:right w:val="single" w:sz="4" w:space="0" w:color="auto"/>
            </w:tcBorders>
          </w:tcPr>
          <w:p w14:paraId="54B0D076" w14:textId="77777777" w:rsidR="00F55D96" w:rsidRPr="00252C4F" w:rsidRDefault="00F55D96" w:rsidP="00F55D96">
            <w:pPr>
              <w:bidi/>
              <w:spacing w:after="0" w:line="240" w:lineRule="auto"/>
              <w:ind w:left="57"/>
              <w:rPr>
                <w:rFonts w:ascii="Arial" w:hAnsi="Arial" w:cs="Simplified Arabic"/>
                <w:b/>
                <w:bCs/>
                <w:sz w:val="16"/>
                <w:szCs w:val="16"/>
              </w:rPr>
            </w:pPr>
            <w:r w:rsidRPr="00252C4F">
              <w:rPr>
                <w:rFonts w:ascii="Arial" w:hAnsi="Arial" w:cs="Simplified Arabic" w:hint="cs"/>
                <w:b/>
                <w:bCs/>
                <w:sz w:val="16"/>
                <w:szCs w:val="16"/>
                <w:rtl/>
              </w:rPr>
              <w:t>فئات</w:t>
            </w:r>
            <w:r w:rsidRPr="00252C4F">
              <w:rPr>
                <w:rFonts w:ascii="Arial" w:hAnsi="Arial" w:cs="Simplified Arabic"/>
                <w:b/>
                <w:bCs/>
                <w:sz w:val="16"/>
                <w:szCs w:val="16"/>
                <w:rtl/>
              </w:rPr>
              <w:t xml:space="preserve"> العمر</w:t>
            </w:r>
          </w:p>
        </w:tc>
      </w:tr>
      <w:tr w:rsidR="00EE479D" w:rsidRPr="00252C4F" w14:paraId="30C9F3E3" w14:textId="77777777" w:rsidTr="00595F78">
        <w:trPr>
          <w:cantSplit/>
          <w:trHeight w:val="284"/>
          <w:jc w:val="center"/>
        </w:trPr>
        <w:tc>
          <w:tcPr>
            <w:tcW w:w="1441" w:type="pct"/>
            <w:tcBorders>
              <w:left w:val="single" w:sz="4" w:space="0" w:color="auto"/>
              <w:right w:val="single" w:sz="4" w:space="0" w:color="auto"/>
            </w:tcBorders>
          </w:tcPr>
          <w:p w14:paraId="39731FA7" w14:textId="77777777" w:rsidR="00F55D96" w:rsidRPr="00252C4F" w:rsidRDefault="00F55D96" w:rsidP="00F55D96">
            <w:pPr>
              <w:pStyle w:val="xl27"/>
              <w:pBdr>
                <w:left w:val="none" w:sz="0" w:space="0" w:color="auto"/>
                <w:right w:val="none" w:sz="0" w:space="0" w:color="auto"/>
              </w:pBdr>
              <w:spacing w:before="0" w:beforeAutospacing="0" w:after="0" w:afterAutospacing="0"/>
              <w:ind w:left="227" w:right="227"/>
              <w:textAlignment w:val="auto"/>
              <w:rPr>
                <w:rFonts w:ascii="Arial" w:hAnsi="Arial" w:cs="Arial"/>
                <w:sz w:val="16"/>
                <w:szCs w:val="16"/>
              </w:rPr>
            </w:pPr>
            <w:r w:rsidRPr="00252C4F">
              <w:rPr>
                <w:rFonts w:ascii="Arial" w:hAnsi="Arial" w:cs="Arial"/>
                <w:sz w:val="16"/>
                <w:szCs w:val="16"/>
              </w:rPr>
              <w:t>15 - 24</w:t>
            </w:r>
          </w:p>
        </w:tc>
        <w:tc>
          <w:tcPr>
            <w:tcW w:w="771" w:type="pct"/>
            <w:tcBorders>
              <w:left w:val="single" w:sz="4" w:space="0" w:color="auto"/>
            </w:tcBorders>
            <w:tcMar>
              <w:top w:w="20" w:type="dxa"/>
              <w:left w:w="20" w:type="dxa"/>
              <w:bottom w:w="0" w:type="dxa"/>
              <w:right w:w="20" w:type="dxa"/>
            </w:tcMar>
          </w:tcPr>
          <w:p w14:paraId="10922EAD" w14:textId="77777777" w:rsidR="00F55D96" w:rsidRPr="00252C4F" w:rsidRDefault="00F55D96" w:rsidP="005F34FE">
            <w:pPr>
              <w:spacing w:after="0" w:line="240" w:lineRule="auto"/>
              <w:ind w:right="57"/>
              <w:jc w:val="right"/>
              <w:rPr>
                <w:rFonts w:ascii="Arial" w:hAnsi="Arial" w:cs="Arial"/>
                <w:b/>
                <w:bCs/>
                <w:sz w:val="16"/>
                <w:szCs w:val="16"/>
                <w:rtl/>
              </w:rPr>
            </w:pPr>
            <w:r w:rsidRPr="00252C4F">
              <w:rPr>
                <w:rFonts w:ascii="Arial" w:hAnsi="Arial" w:cs="Arial" w:hint="cs"/>
                <w:b/>
                <w:bCs/>
                <w:sz w:val="16"/>
                <w:szCs w:val="16"/>
                <w:rtl/>
              </w:rPr>
              <w:t>16.8</w:t>
            </w:r>
          </w:p>
        </w:tc>
        <w:tc>
          <w:tcPr>
            <w:tcW w:w="672" w:type="pct"/>
            <w:shd w:val="clear" w:color="auto" w:fill="FFFFFF"/>
            <w:tcMar>
              <w:top w:w="20" w:type="dxa"/>
              <w:left w:w="20" w:type="dxa"/>
              <w:bottom w:w="0" w:type="dxa"/>
              <w:right w:w="20" w:type="dxa"/>
            </w:tcMar>
          </w:tcPr>
          <w:p w14:paraId="531550A1"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14.9</w:t>
            </w:r>
          </w:p>
        </w:tc>
        <w:tc>
          <w:tcPr>
            <w:tcW w:w="673" w:type="pct"/>
            <w:tcBorders>
              <w:right w:val="single" w:sz="4" w:space="0" w:color="auto"/>
            </w:tcBorders>
            <w:shd w:val="clear" w:color="auto" w:fill="FFFFFF"/>
            <w:tcMar>
              <w:top w:w="20" w:type="dxa"/>
              <w:left w:w="20" w:type="dxa"/>
              <w:bottom w:w="0" w:type="dxa"/>
              <w:right w:w="20" w:type="dxa"/>
            </w:tcMar>
          </w:tcPr>
          <w:p w14:paraId="73C309A6"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17.1</w:t>
            </w:r>
          </w:p>
        </w:tc>
        <w:tc>
          <w:tcPr>
            <w:tcW w:w="1442" w:type="pct"/>
            <w:tcBorders>
              <w:left w:val="single" w:sz="4" w:space="0" w:color="auto"/>
              <w:right w:val="single" w:sz="4" w:space="0" w:color="auto"/>
            </w:tcBorders>
          </w:tcPr>
          <w:p w14:paraId="1C562B5B" w14:textId="77777777" w:rsidR="00F55D96" w:rsidRPr="00252C4F" w:rsidRDefault="00F55D96" w:rsidP="00F55D96">
            <w:pPr>
              <w:spacing w:after="0" w:line="240" w:lineRule="auto"/>
              <w:ind w:right="227"/>
              <w:jc w:val="right"/>
              <w:rPr>
                <w:rFonts w:ascii="Arial" w:hAnsi="Arial" w:cs="Simplified Arabic"/>
                <w:sz w:val="16"/>
                <w:szCs w:val="16"/>
              </w:rPr>
            </w:pPr>
            <w:r w:rsidRPr="00252C4F">
              <w:rPr>
                <w:rFonts w:ascii="Arial" w:hAnsi="Arial" w:cs="Simplified Arabic"/>
                <w:sz w:val="16"/>
                <w:szCs w:val="16"/>
              </w:rPr>
              <w:t>24 -15</w:t>
            </w:r>
          </w:p>
        </w:tc>
      </w:tr>
      <w:tr w:rsidR="00EE479D" w:rsidRPr="00252C4F" w14:paraId="2F6FCF3A" w14:textId="77777777" w:rsidTr="00595F78">
        <w:trPr>
          <w:cantSplit/>
          <w:trHeight w:val="284"/>
          <w:jc w:val="center"/>
        </w:trPr>
        <w:tc>
          <w:tcPr>
            <w:tcW w:w="1441" w:type="pct"/>
            <w:tcBorders>
              <w:left w:val="single" w:sz="4" w:space="0" w:color="auto"/>
              <w:right w:val="single" w:sz="4" w:space="0" w:color="auto"/>
            </w:tcBorders>
          </w:tcPr>
          <w:p w14:paraId="4E9E1D49" w14:textId="77777777" w:rsidR="00F55D96" w:rsidRPr="00252C4F" w:rsidRDefault="00F55D96" w:rsidP="00F55D96">
            <w:pPr>
              <w:spacing w:after="0" w:line="240" w:lineRule="auto"/>
              <w:ind w:left="227"/>
              <w:rPr>
                <w:rFonts w:ascii="Arial" w:hAnsi="Arial" w:cs="Arial"/>
                <w:sz w:val="16"/>
                <w:szCs w:val="16"/>
              </w:rPr>
            </w:pPr>
            <w:r w:rsidRPr="00252C4F">
              <w:rPr>
                <w:rFonts w:ascii="Arial" w:hAnsi="Arial" w:cs="Arial"/>
                <w:sz w:val="16"/>
                <w:szCs w:val="16"/>
              </w:rPr>
              <w:t>25 - 34</w:t>
            </w:r>
          </w:p>
        </w:tc>
        <w:tc>
          <w:tcPr>
            <w:tcW w:w="771" w:type="pct"/>
            <w:tcBorders>
              <w:left w:val="single" w:sz="4" w:space="0" w:color="auto"/>
            </w:tcBorders>
            <w:tcMar>
              <w:top w:w="20" w:type="dxa"/>
              <w:left w:w="20" w:type="dxa"/>
              <w:bottom w:w="0" w:type="dxa"/>
              <w:right w:w="20" w:type="dxa"/>
            </w:tcMar>
          </w:tcPr>
          <w:p w14:paraId="22D660D9" w14:textId="77777777" w:rsidR="00F55D96" w:rsidRPr="00252C4F" w:rsidRDefault="00F55D96" w:rsidP="005F34FE">
            <w:pPr>
              <w:spacing w:after="0" w:line="240" w:lineRule="auto"/>
              <w:ind w:right="57"/>
              <w:jc w:val="right"/>
              <w:rPr>
                <w:rFonts w:ascii="Arial" w:hAnsi="Arial" w:cs="Arial"/>
                <w:b/>
                <w:bCs/>
                <w:sz w:val="16"/>
                <w:szCs w:val="16"/>
              </w:rPr>
            </w:pPr>
            <w:r w:rsidRPr="00252C4F">
              <w:rPr>
                <w:rFonts w:ascii="Arial" w:hAnsi="Arial" w:cs="Arial" w:hint="cs"/>
                <w:b/>
                <w:bCs/>
                <w:sz w:val="16"/>
                <w:szCs w:val="16"/>
                <w:rtl/>
              </w:rPr>
              <w:t>34.1</w:t>
            </w:r>
          </w:p>
        </w:tc>
        <w:tc>
          <w:tcPr>
            <w:tcW w:w="672" w:type="pct"/>
            <w:shd w:val="clear" w:color="auto" w:fill="FFFFFF"/>
            <w:tcMar>
              <w:top w:w="20" w:type="dxa"/>
              <w:left w:w="20" w:type="dxa"/>
              <w:bottom w:w="0" w:type="dxa"/>
              <w:right w:w="20" w:type="dxa"/>
            </w:tcMar>
          </w:tcPr>
          <w:p w14:paraId="154E2AD1"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40.6</w:t>
            </w:r>
          </w:p>
        </w:tc>
        <w:tc>
          <w:tcPr>
            <w:tcW w:w="673" w:type="pct"/>
            <w:tcBorders>
              <w:right w:val="single" w:sz="4" w:space="0" w:color="auto"/>
            </w:tcBorders>
            <w:shd w:val="clear" w:color="auto" w:fill="FFFFFF"/>
            <w:tcMar>
              <w:top w:w="20" w:type="dxa"/>
              <w:left w:w="20" w:type="dxa"/>
              <w:bottom w:w="0" w:type="dxa"/>
              <w:right w:w="20" w:type="dxa"/>
            </w:tcMar>
          </w:tcPr>
          <w:p w14:paraId="72CD606D"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33.1</w:t>
            </w:r>
          </w:p>
        </w:tc>
        <w:tc>
          <w:tcPr>
            <w:tcW w:w="1442" w:type="pct"/>
            <w:tcBorders>
              <w:left w:val="single" w:sz="4" w:space="0" w:color="auto"/>
              <w:right w:val="single" w:sz="4" w:space="0" w:color="auto"/>
            </w:tcBorders>
          </w:tcPr>
          <w:p w14:paraId="4BF920E5" w14:textId="77777777" w:rsidR="00F55D96" w:rsidRPr="00252C4F" w:rsidRDefault="00F55D96" w:rsidP="00F55D96">
            <w:pPr>
              <w:spacing w:after="0" w:line="240" w:lineRule="auto"/>
              <w:ind w:right="227"/>
              <w:jc w:val="right"/>
              <w:rPr>
                <w:rFonts w:ascii="Arial" w:hAnsi="Arial" w:cs="Simplified Arabic"/>
                <w:sz w:val="16"/>
                <w:szCs w:val="16"/>
              </w:rPr>
            </w:pPr>
            <w:r w:rsidRPr="00252C4F">
              <w:rPr>
                <w:rFonts w:ascii="Arial" w:hAnsi="Arial" w:cs="Simplified Arabic"/>
                <w:sz w:val="16"/>
                <w:szCs w:val="16"/>
              </w:rPr>
              <w:t>34 - 25</w:t>
            </w:r>
          </w:p>
        </w:tc>
      </w:tr>
      <w:tr w:rsidR="00EE479D" w:rsidRPr="00252C4F" w14:paraId="6DB2B4F4" w14:textId="77777777" w:rsidTr="00595F78">
        <w:trPr>
          <w:cantSplit/>
          <w:trHeight w:val="284"/>
          <w:jc w:val="center"/>
        </w:trPr>
        <w:tc>
          <w:tcPr>
            <w:tcW w:w="1441" w:type="pct"/>
            <w:tcBorders>
              <w:left w:val="single" w:sz="4" w:space="0" w:color="auto"/>
              <w:right w:val="single" w:sz="4" w:space="0" w:color="auto"/>
            </w:tcBorders>
          </w:tcPr>
          <w:p w14:paraId="6F6DBC55" w14:textId="77777777" w:rsidR="00F55D96" w:rsidRPr="00252C4F" w:rsidRDefault="00F55D96" w:rsidP="00F55D96">
            <w:pPr>
              <w:spacing w:after="0" w:line="240" w:lineRule="auto"/>
              <w:ind w:left="227"/>
              <w:rPr>
                <w:rFonts w:ascii="Arial" w:hAnsi="Arial" w:cs="Arial"/>
                <w:sz w:val="16"/>
                <w:szCs w:val="16"/>
              </w:rPr>
            </w:pPr>
            <w:r w:rsidRPr="00252C4F">
              <w:rPr>
                <w:rFonts w:ascii="Arial" w:hAnsi="Arial" w:cs="Arial"/>
                <w:sz w:val="16"/>
                <w:szCs w:val="16"/>
              </w:rPr>
              <w:t>35 - 44</w:t>
            </w:r>
          </w:p>
        </w:tc>
        <w:tc>
          <w:tcPr>
            <w:tcW w:w="771" w:type="pct"/>
            <w:tcBorders>
              <w:left w:val="single" w:sz="4" w:space="0" w:color="auto"/>
            </w:tcBorders>
            <w:tcMar>
              <w:top w:w="20" w:type="dxa"/>
              <w:left w:w="20" w:type="dxa"/>
              <w:bottom w:w="0" w:type="dxa"/>
              <w:right w:w="20" w:type="dxa"/>
            </w:tcMar>
          </w:tcPr>
          <w:p w14:paraId="5FDF0808" w14:textId="77777777" w:rsidR="00F55D96" w:rsidRPr="00252C4F" w:rsidRDefault="00F55D96" w:rsidP="005F34FE">
            <w:pPr>
              <w:spacing w:after="0" w:line="240" w:lineRule="auto"/>
              <w:ind w:right="57"/>
              <w:jc w:val="right"/>
              <w:rPr>
                <w:rFonts w:ascii="Arial" w:hAnsi="Arial" w:cs="Arial"/>
                <w:b/>
                <w:bCs/>
                <w:sz w:val="16"/>
                <w:szCs w:val="16"/>
              </w:rPr>
            </w:pPr>
            <w:r w:rsidRPr="00252C4F">
              <w:rPr>
                <w:rFonts w:ascii="Arial" w:hAnsi="Arial" w:cs="Arial" w:hint="cs"/>
                <w:b/>
                <w:bCs/>
                <w:sz w:val="16"/>
                <w:szCs w:val="16"/>
                <w:rtl/>
              </w:rPr>
              <w:t>24.2</w:t>
            </w:r>
          </w:p>
        </w:tc>
        <w:tc>
          <w:tcPr>
            <w:tcW w:w="672" w:type="pct"/>
            <w:shd w:val="clear" w:color="auto" w:fill="FFFFFF"/>
            <w:tcMar>
              <w:top w:w="20" w:type="dxa"/>
              <w:left w:w="20" w:type="dxa"/>
              <w:bottom w:w="0" w:type="dxa"/>
              <w:right w:w="20" w:type="dxa"/>
            </w:tcMar>
          </w:tcPr>
          <w:p w14:paraId="0A43FE31"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26.3</w:t>
            </w:r>
          </w:p>
        </w:tc>
        <w:tc>
          <w:tcPr>
            <w:tcW w:w="673" w:type="pct"/>
            <w:tcBorders>
              <w:right w:val="single" w:sz="4" w:space="0" w:color="auto"/>
            </w:tcBorders>
            <w:shd w:val="clear" w:color="auto" w:fill="FFFFFF"/>
            <w:tcMar>
              <w:top w:w="20" w:type="dxa"/>
              <w:left w:w="20" w:type="dxa"/>
              <w:bottom w:w="0" w:type="dxa"/>
              <w:right w:w="20" w:type="dxa"/>
            </w:tcMar>
          </w:tcPr>
          <w:p w14:paraId="6D7B44C3"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23.9</w:t>
            </w:r>
          </w:p>
        </w:tc>
        <w:tc>
          <w:tcPr>
            <w:tcW w:w="1442" w:type="pct"/>
            <w:tcBorders>
              <w:left w:val="single" w:sz="4" w:space="0" w:color="auto"/>
              <w:right w:val="single" w:sz="4" w:space="0" w:color="auto"/>
            </w:tcBorders>
          </w:tcPr>
          <w:p w14:paraId="2D09D810" w14:textId="77777777" w:rsidR="00F55D96" w:rsidRPr="00252C4F" w:rsidRDefault="00F55D96" w:rsidP="00F55D96">
            <w:pPr>
              <w:spacing w:after="0" w:line="240" w:lineRule="auto"/>
              <w:ind w:right="227"/>
              <w:jc w:val="right"/>
              <w:rPr>
                <w:rFonts w:ascii="Arial" w:hAnsi="Arial" w:cs="Simplified Arabic"/>
                <w:sz w:val="16"/>
                <w:szCs w:val="16"/>
              </w:rPr>
            </w:pPr>
            <w:r w:rsidRPr="00252C4F">
              <w:rPr>
                <w:rFonts w:ascii="Arial" w:hAnsi="Arial" w:cs="Simplified Arabic"/>
                <w:sz w:val="16"/>
                <w:szCs w:val="16"/>
              </w:rPr>
              <w:t>44 - 35</w:t>
            </w:r>
          </w:p>
        </w:tc>
      </w:tr>
      <w:tr w:rsidR="00EE479D" w:rsidRPr="00252C4F" w14:paraId="56E4A102" w14:textId="77777777" w:rsidTr="00595F78">
        <w:trPr>
          <w:cantSplit/>
          <w:trHeight w:val="284"/>
          <w:jc w:val="center"/>
        </w:trPr>
        <w:tc>
          <w:tcPr>
            <w:tcW w:w="1441" w:type="pct"/>
            <w:tcBorders>
              <w:left w:val="single" w:sz="4" w:space="0" w:color="auto"/>
              <w:right w:val="single" w:sz="4" w:space="0" w:color="auto"/>
            </w:tcBorders>
          </w:tcPr>
          <w:p w14:paraId="7BD4D7FE" w14:textId="77777777" w:rsidR="00F55D96" w:rsidRPr="00252C4F" w:rsidRDefault="00F55D96" w:rsidP="00F55D96">
            <w:pPr>
              <w:spacing w:after="0" w:line="240" w:lineRule="auto"/>
              <w:ind w:left="227"/>
              <w:rPr>
                <w:rFonts w:ascii="Arial" w:hAnsi="Arial" w:cs="Arial"/>
                <w:sz w:val="16"/>
                <w:szCs w:val="16"/>
              </w:rPr>
            </w:pPr>
            <w:r w:rsidRPr="00252C4F">
              <w:rPr>
                <w:rFonts w:ascii="Arial" w:hAnsi="Arial" w:cs="Arial"/>
                <w:sz w:val="16"/>
                <w:szCs w:val="16"/>
              </w:rPr>
              <w:t>45 - 54</w:t>
            </w:r>
          </w:p>
        </w:tc>
        <w:tc>
          <w:tcPr>
            <w:tcW w:w="771" w:type="pct"/>
            <w:tcBorders>
              <w:left w:val="single" w:sz="4" w:space="0" w:color="auto"/>
            </w:tcBorders>
            <w:tcMar>
              <w:top w:w="20" w:type="dxa"/>
              <w:left w:w="20" w:type="dxa"/>
              <w:bottom w:w="0" w:type="dxa"/>
              <w:right w:w="20" w:type="dxa"/>
            </w:tcMar>
          </w:tcPr>
          <w:p w14:paraId="2F6F2615" w14:textId="77777777" w:rsidR="00F55D96" w:rsidRPr="00252C4F" w:rsidRDefault="00F55D96" w:rsidP="005F34FE">
            <w:pPr>
              <w:spacing w:after="0" w:line="240" w:lineRule="auto"/>
              <w:ind w:right="57"/>
              <w:jc w:val="right"/>
              <w:rPr>
                <w:rFonts w:ascii="Arial" w:hAnsi="Arial" w:cs="Arial"/>
                <w:b/>
                <w:bCs/>
                <w:sz w:val="16"/>
                <w:szCs w:val="16"/>
              </w:rPr>
            </w:pPr>
            <w:r w:rsidRPr="00252C4F">
              <w:rPr>
                <w:rFonts w:ascii="Arial" w:hAnsi="Arial" w:cs="Arial" w:hint="cs"/>
                <w:b/>
                <w:bCs/>
                <w:sz w:val="16"/>
                <w:szCs w:val="16"/>
                <w:rtl/>
              </w:rPr>
              <w:t>16.3</w:t>
            </w:r>
          </w:p>
        </w:tc>
        <w:tc>
          <w:tcPr>
            <w:tcW w:w="672" w:type="pct"/>
            <w:shd w:val="clear" w:color="auto" w:fill="FFFFFF"/>
            <w:tcMar>
              <w:top w:w="20" w:type="dxa"/>
              <w:left w:w="20" w:type="dxa"/>
              <w:bottom w:w="0" w:type="dxa"/>
              <w:right w:w="20" w:type="dxa"/>
            </w:tcMar>
          </w:tcPr>
          <w:p w14:paraId="5614C261"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13.9</w:t>
            </w:r>
          </w:p>
        </w:tc>
        <w:tc>
          <w:tcPr>
            <w:tcW w:w="673" w:type="pct"/>
            <w:tcBorders>
              <w:right w:val="single" w:sz="4" w:space="0" w:color="auto"/>
            </w:tcBorders>
            <w:shd w:val="clear" w:color="auto" w:fill="FFFFFF"/>
            <w:tcMar>
              <w:top w:w="20" w:type="dxa"/>
              <w:left w:w="20" w:type="dxa"/>
              <w:bottom w:w="0" w:type="dxa"/>
              <w:right w:w="20" w:type="dxa"/>
            </w:tcMar>
          </w:tcPr>
          <w:p w14:paraId="7571D967"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16.7</w:t>
            </w:r>
          </w:p>
        </w:tc>
        <w:tc>
          <w:tcPr>
            <w:tcW w:w="1442" w:type="pct"/>
            <w:tcBorders>
              <w:left w:val="single" w:sz="4" w:space="0" w:color="auto"/>
              <w:right w:val="single" w:sz="4" w:space="0" w:color="auto"/>
            </w:tcBorders>
          </w:tcPr>
          <w:p w14:paraId="2BAE4047" w14:textId="77777777" w:rsidR="00F55D96" w:rsidRPr="00252C4F" w:rsidRDefault="00F55D96" w:rsidP="00F55D96">
            <w:pPr>
              <w:spacing w:after="0" w:line="240" w:lineRule="auto"/>
              <w:ind w:right="227"/>
              <w:jc w:val="right"/>
              <w:rPr>
                <w:rFonts w:ascii="Arial" w:hAnsi="Arial" w:cs="Simplified Arabic"/>
                <w:sz w:val="16"/>
                <w:szCs w:val="16"/>
              </w:rPr>
            </w:pPr>
            <w:r w:rsidRPr="00252C4F">
              <w:rPr>
                <w:rFonts w:ascii="Arial" w:hAnsi="Arial" w:cs="Simplified Arabic"/>
                <w:sz w:val="16"/>
                <w:szCs w:val="16"/>
              </w:rPr>
              <w:t>54 - 45</w:t>
            </w:r>
          </w:p>
        </w:tc>
      </w:tr>
      <w:tr w:rsidR="00EE479D" w:rsidRPr="00252C4F" w14:paraId="7670720F" w14:textId="77777777" w:rsidTr="00595F78">
        <w:trPr>
          <w:cantSplit/>
          <w:trHeight w:val="284"/>
          <w:jc w:val="center"/>
        </w:trPr>
        <w:tc>
          <w:tcPr>
            <w:tcW w:w="1441" w:type="pct"/>
            <w:tcBorders>
              <w:left w:val="single" w:sz="4" w:space="0" w:color="auto"/>
              <w:right w:val="single" w:sz="4" w:space="0" w:color="auto"/>
            </w:tcBorders>
          </w:tcPr>
          <w:p w14:paraId="1C01B2EE" w14:textId="77777777" w:rsidR="00F55D96" w:rsidRPr="00252C4F" w:rsidRDefault="00F55D96" w:rsidP="00F55D96">
            <w:pPr>
              <w:spacing w:after="0" w:line="240" w:lineRule="auto"/>
              <w:ind w:left="227"/>
              <w:rPr>
                <w:rFonts w:ascii="Arial" w:hAnsi="Arial" w:cs="Arial"/>
                <w:sz w:val="16"/>
                <w:szCs w:val="16"/>
                <w:rtl/>
              </w:rPr>
            </w:pPr>
            <w:r w:rsidRPr="00252C4F">
              <w:rPr>
                <w:rFonts w:ascii="Arial" w:hAnsi="Arial" w:cs="Arial"/>
                <w:sz w:val="16"/>
                <w:szCs w:val="16"/>
              </w:rPr>
              <w:t>55+</w:t>
            </w:r>
          </w:p>
        </w:tc>
        <w:tc>
          <w:tcPr>
            <w:tcW w:w="771" w:type="pct"/>
            <w:tcBorders>
              <w:left w:val="single" w:sz="4" w:space="0" w:color="auto"/>
            </w:tcBorders>
            <w:tcMar>
              <w:top w:w="20" w:type="dxa"/>
              <w:left w:w="20" w:type="dxa"/>
              <w:bottom w:w="0" w:type="dxa"/>
              <w:right w:w="20" w:type="dxa"/>
            </w:tcMar>
          </w:tcPr>
          <w:p w14:paraId="083A08D7" w14:textId="77777777" w:rsidR="00F55D96" w:rsidRPr="00252C4F" w:rsidRDefault="00F55D96" w:rsidP="005F34FE">
            <w:pPr>
              <w:spacing w:after="0" w:line="240" w:lineRule="auto"/>
              <w:ind w:right="57"/>
              <w:jc w:val="right"/>
              <w:rPr>
                <w:rFonts w:ascii="Arial" w:hAnsi="Arial" w:cs="Arial"/>
                <w:b/>
                <w:bCs/>
                <w:sz w:val="16"/>
                <w:szCs w:val="16"/>
                <w:rtl/>
              </w:rPr>
            </w:pPr>
            <w:r w:rsidRPr="00252C4F">
              <w:rPr>
                <w:rFonts w:ascii="Arial" w:hAnsi="Arial" w:cs="Arial" w:hint="cs"/>
                <w:b/>
                <w:bCs/>
                <w:sz w:val="16"/>
                <w:szCs w:val="16"/>
                <w:rtl/>
              </w:rPr>
              <w:t>8.6</w:t>
            </w:r>
          </w:p>
        </w:tc>
        <w:tc>
          <w:tcPr>
            <w:tcW w:w="672" w:type="pct"/>
            <w:shd w:val="clear" w:color="auto" w:fill="FFFFFF"/>
            <w:tcMar>
              <w:top w:w="20" w:type="dxa"/>
              <w:left w:w="20" w:type="dxa"/>
              <w:bottom w:w="0" w:type="dxa"/>
              <w:right w:w="20" w:type="dxa"/>
            </w:tcMar>
          </w:tcPr>
          <w:p w14:paraId="3571D24F"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4.3</w:t>
            </w:r>
          </w:p>
        </w:tc>
        <w:tc>
          <w:tcPr>
            <w:tcW w:w="673" w:type="pct"/>
            <w:tcBorders>
              <w:right w:val="single" w:sz="4" w:space="0" w:color="auto"/>
            </w:tcBorders>
            <w:shd w:val="clear" w:color="auto" w:fill="FFFFFF"/>
            <w:tcMar>
              <w:top w:w="20" w:type="dxa"/>
              <w:left w:w="20" w:type="dxa"/>
              <w:bottom w:w="0" w:type="dxa"/>
              <w:right w:w="20" w:type="dxa"/>
            </w:tcMar>
          </w:tcPr>
          <w:p w14:paraId="6A9DEEFF"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9.2</w:t>
            </w:r>
          </w:p>
        </w:tc>
        <w:tc>
          <w:tcPr>
            <w:tcW w:w="1442" w:type="pct"/>
            <w:tcBorders>
              <w:left w:val="single" w:sz="4" w:space="0" w:color="auto"/>
              <w:right w:val="single" w:sz="4" w:space="0" w:color="auto"/>
            </w:tcBorders>
          </w:tcPr>
          <w:p w14:paraId="47E6A5B8" w14:textId="77777777" w:rsidR="00F55D96" w:rsidRPr="00252C4F" w:rsidRDefault="00F55D96" w:rsidP="00F55D96">
            <w:pPr>
              <w:spacing w:after="0" w:line="240" w:lineRule="auto"/>
              <w:ind w:right="227"/>
              <w:jc w:val="right"/>
              <w:rPr>
                <w:rFonts w:ascii="Arial" w:hAnsi="Arial" w:cs="Simplified Arabic"/>
                <w:sz w:val="16"/>
                <w:szCs w:val="16"/>
              </w:rPr>
            </w:pPr>
            <w:r w:rsidRPr="00252C4F">
              <w:rPr>
                <w:rFonts w:ascii="Arial" w:hAnsi="Arial" w:cs="Simplified Arabic"/>
                <w:sz w:val="16"/>
                <w:szCs w:val="16"/>
              </w:rPr>
              <w:t>+55</w:t>
            </w:r>
          </w:p>
        </w:tc>
      </w:tr>
      <w:tr w:rsidR="00EE479D" w:rsidRPr="00252C4F" w14:paraId="7C233715" w14:textId="77777777" w:rsidTr="00595F78">
        <w:trPr>
          <w:cantSplit/>
          <w:trHeight w:val="284"/>
          <w:jc w:val="center"/>
        </w:trPr>
        <w:tc>
          <w:tcPr>
            <w:tcW w:w="1441" w:type="pct"/>
            <w:tcBorders>
              <w:left w:val="single" w:sz="4" w:space="0" w:color="auto"/>
              <w:right w:val="single" w:sz="4" w:space="0" w:color="auto"/>
            </w:tcBorders>
          </w:tcPr>
          <w:p w14:paraId="52D4B112" w14:textId="77777777" w:rsidR="00F55D96" w:rsidRPr="00252C4F" w:rsidRDefault="00F55D96" w:rsidP="00F55D96">
            <w:pPr>
              <w:spacing w:after="0" w:line="240" w:lineRule="auto"/>
              <w:ind w:left="227"/>
              <w:rPr>
                <w:rFonts w:ascii="Arial" w:hAnsi="Arial" w:cs="Arial"/>
                <w:b/>
                <w:bCs/>
                <w:sz w:val="16"/>
                <w:szCs w:val="16"/>
              </w:rPr>
            </w:pPr>
            <w:r w:rsidRPr="00252C4F">
              <w:rPr>
                <w:rFonts w:ascii="Arial" w:hAnsi="Arial" w:cs="Arial"/>
                <w:b/>
                <w:bCs/>
                <w:sz w:val="16"/>
                <w:szCs w:val="16"/>
              </w:rPr>
              <w:t>Total</w:t>
            </w:r>
          </w:p>
        </w:tc>
        <w:tc>
          <w:tcPr>
            <w:tcW w:w="771" w:type="pct"/>
            <w:tcBorders>
              <w:left w:val="single" w:sz="4" w:space="0" w:color="auto"/>
            </w:tcBorders>
            <w:tcMar>
              <w:top w:w="20" w:type="dxa"/>
              <w:left w:w="20" w:type="dxa"/>
              <w:bottom w:w="0" w:type="dxa"/>
              <w:right w:w="20" w:type="dxa"/>
            </w:tcMar>
          </w:tcPr>
          <w:p w14:paraId="4499D0B0" w14:textId="77777777" w:rsidR="00F55D96" w:rsidRPr="00252C4F" w:rsidRDefault="00F55D96" w:rsidP="005F34FE">
            <w:pPr>
              <w:spacing w:after="0" w:line="240" w:lineRule="auto"/>
              <w:ind w:right="57"/>
              <w:jc w:val="right"/>
              <w:rPr>
                <w:rFonts w:ascii="Arial" w:hAnsi="Arial" w:cs="Arial"/>
                <w:b/>
                <w:bCs/>
                <w:sz w:val="16"/>
                <w:szCs w:val="16"/>
              </w:rPr>
            </w:pPr>
            <w:r w:rsidRPr="00252C4F">
              <w:rPr>
                <w:rFonts w:ascii="Arial" w:hAnsi="Arial" w:cs="Arial" w:hint="cs"/>
                <w:b/>
                <w:bCs/>
                <w:sz w:val="16"/>
                <w:szCs w:val="16"/>
                <w:rtl/>
              </w:rPr>
              <w:t>100</w:t>
            </w:r>
          </w:p>
        </w:tc>
        <w:tc>
          <w:tcPr>
            <w:tcW w:w="672" w:type="pct"/>
            <w:shd w:val="clear" w:color="auto" w:fill="FFFFFF"/>
            <w:tcMar>
              <w:top w:w="20" w:type="dxa"/>
              <w:left w:w="20" w:type="dxa"/>
              <w:bottom w:w="0" w:type="dxa"/>
              <w:right w:w="20" w:type="dxa"/>
            </w:tcMar>
          </w:tcPr>
          <w:p w14:paraId="5BE7BEE9" w14:textId="77777777" w:rsidR="00F55D96" w:rsidRPr="00252C4F" w:rsidRDefault="00F55D96" w:rsidP="005F34FE">
            <w:pPr>
              <w:spacing w:after="0" w:line="240" w:lineRule="auto"/>
              <w:ind w:right="57"/>
              <w:jc w:val="right"/>
              <w:rPr>
                <w:rFonts w:ascii="Arial" w:hAnsi="Arial" w:cs="Arial"/>
                <w:b/>
                <w:bCs/>
                <w:sz w:val="16"/>
                <w:szCs w:val="16"/>
              </w:rPr>
            </w:pPr>
            <w:r w:rsidRPr="00252C4F">
              <w:rPr>
                <w:rFonts w:ascii="Arial" w:hAnsi="Arial" w:cs="Arial" w:hint="cs"/>
                <w:b/>
                <w:bCs/>
                <w:sz w:val="16"/>
                <w:szCs w:val="16"/>
                <w:rtl/>
              </w:rPr>
              <w:t>100</w:t>
            </w:r>
          </w:p>
        </w:tc>
        <w:tc>
          <w:tcPr>
            <w:tcW w:w="673" w:type="pct"/>
            <w:tcBorders>
              <w:right w:val="single" w:sz="4" w:space="0" w:color="auto"/>
            </w:tcBorders>
            <w:shd w:val="clear" w:color="auto" w:fill="FFFFFF"/>
            <w:tcMar>
              <w:top w:w="20" w:type="dxa"/>
              <w:left w:w="20" w:type="dxa"/>
              <w:bottom w:w="0" w:type="dxa"/>
              <w:right w:w="20" w:type="dxa"/>
            </w:tcMar>
          </w:tcPr>
          <w:p w14:paraId="6493DBB7" w14:textId="77777777" w:rsidR="00F55D96" w:rsidRPr="00252C4F" w:rsidRDefault="00F55D96" w:rsidP="005F34FE">
            <w:pPr>
              <w:spacing w:after="0" w:line="240" w:lineRule="auto"/>
              <w:ind w:right="57"/>
              <w:jc w:val="right"/>
              <w:rPr>
                <w:rFonts w:ascii="Arial" w:hAnsi="Arial" w:cs="Arial"/>
                <w:b/>
                <w:bCs/>
                <w:sz w:val="16"/>
                <w:szCs w:val="16"/>
              </w:rPr>
            </w:pPr>
            <w:r w:rsidRPr="00252C4F">
              <w:rPr>
                <w:rFonts w:ascii="Arial" w:hAnsi="Arial" w:cs="Arial" w:hint="cs"/>
                <w:b/>
                <w:bCs/>
                <w:sz w:val="16"/>
                <w:szCs w:val="16"/>
                <w:rtl/>
              </w:rPr>
              <w:t>100</w:t>
            </w:r>
          </w:p>
        </w:tc>
        <w:tc>
          <w:tcPr>
            <w:tcW w:w="1442" w:type="pct"/>
            <w:tcBorders>
              <w:left w:val="single" w:sz="4" w:space="0" w:color="auto"/>
              <w:right w:val="single" w:sz="4" w:space="0" w:color="auto"/>
            </w:tcBorders>
          </w:tcPr>
          <w:p w14:paraId="1760EAFA" w14:textId="77777777" w:rsidR="00F55D96" w:rsidRPr="00252C4F" w:rsidRDefault="00F55D96" w:rsidP="00F55D96">
            <w:pPr>
              <w:pStyle w:val="Heading8"/>
              <w:bidi/>
              <w:spacing w:before="0" w:line="240" w:lineRule="auto"/>
              <w:ind w:left="227"/>
              <w:rPr>
                <w:rFonts w:cs="Simplified Arabic"/>
                <w:b/>
                <w:bCs/>
                <w:color w:val="auto"/>
                <w:sz w:val="16"/>
                <w:szCs w:val="16"/>
              </w:rPr>
            </w:pPr>
            <w:r w:rsidRPr="00252C4F">
              <w:rPr>
                <w:rFonts w:cs="Simplified Arabic" w:hint="eastAsia"/>
                <w:b/>
                <w:bCs/>
                <w:color w:val="auto"/>
                <w:sz w:val="16"/>
                <w:szCs w:val="16"/>
                <w:rtl/>
              </w:rPr>
              <w:t>المجموع</w:t>
            </w:r>
          </w:p>
        </w:tc>
      </w:tr>
      <w:tr w:rsidR="00EE479D" w:rsidRPr="00252C4F" w14:paraId="3EF630DA" w14:textId="77777777" w:rsidTr="00595F78">
        <w:trPr>
          <w:cantSplit/>
          <w:trHeight w:val="284"/>
          <w:jc w:val="center"/>
        </w:trPr>
        <w:tc>
          <w:tcPr>
            <w:tcW w:w="1441" w:type="pct"/>
            <w:tcBorders>
              <w:left w:val="single" w:sz="4" w:space="0" w:color="auto"/>
              <w:right w:val="single" w:sz="4" w:space="0" w:color="auto"/>
            </w:tcBorders>
          </w:tcPr>
          <w:p w14:paraId="6E051EA8" w14:textId="77777777" w:rsidR="00F55D96" w:rsidRPr="00252C4F" w:rsidRDefault="00F55D96" w:rsidP="00F55D96">
            <w:pPr>
              <w:spacing w:after="0" w:line="240" w:lineRule="auto"/>
              <w:ind w:left="57"/>
              <w:rPr>
                <w:rFonts w:ascii="Arial" w:hAnsi="Arial" w:cs="Arial"/>
                <w:b/>
                <w:bCs/>
                <w:sz w:val="16"/>
                <w:szCs w:val="16"/>
              </w:rPr>
            </w:pPr>
            <w:r w:rsidRPr="00252C4F">
              <w:rPr>
                <w:rFonts w:ascii="Arial" w:hAnsi="Arial" w:cs="Arial"/>
                <w:b/>
                <w:bCs/>
                <w:sz w:val="16"/>
                <w:szCs w:val="16"/>
              </w:rPr>
              <w:t>Marital status</w:t>
            </w:r>
          </w:p>
        </w:tc>
        <w:tc>
          <w:tcPr>
            <w:tcW w:w="771" w:type="pct"/>
            <w:tcBorders>
              <w:left w:val="single" w:sz="4" w:space="0" w:color="auto"/>
            </w:tcBorders>
            <w:tcMar>
              <w:top w:w="20" w:type="dxa"/>
              <w:left w:w="20" w:type="dxa"/>
              <w:bottom w:w="0" w:type="dxa"/>
              <w:right w:w="20" w:type="dxa"/>
            </w:tcMar>
          </w:tcPr>
          <w:p w14:paraId="557600F3" w14:textId="77777777" w:rsidR="00F55D96" w:rsidRPr="00252C4F" w:rsidRDefault="00F55D96" w:rsidP="005F34FE">
            <w:pPr>
              <w:spacing w:after="0" w:line="240" w:lineRule="auto"/>
              <w:ind w:right="57"/>
              <w:jc w:val="right"/>
              <w:rPr>
                <w:rFonts w:ascii="Arial" w:hAnsi="Arial" w:cs="Arial"/>
                <w:b/>
                <w:bCs/>
                <w:sz w:val="16"/>
                <w:szCs w:val="16"/>
              </w:rPr>
            </w:pPr>
          </w:p>
        </w:tc>
        <w:tc>
          <w:tcPr>
            <w:tcW w:w="672" w:type="pct"/>
            <w:shd w:val="clear" w:color="auto" w:fill="FFFFFF"/>
            <w:tcMar>
              <w:top w:w="20" w:type="dxa"/>
              <w:left w:w="20" w:type="dxa"/>
              <w:bottom w:w="0" w:type="dxa"/>
              <w:right w:w="20" w:type="dxa"/>
            </w:tcMar>
          </w:tcPr>
          <w:p w14:paraId="2B0F561A" w14:textId="77777777" w:rsidR="00F55D96" w:rsidRPr="00252C4F" w:rsidRDefault="00F55D96" w:rsidP="005F34FE">
            <w:pPr>
              <w:spacing w:after="0" w:line="240" w:lineRule="auto"/>
              <w:ind w:right="57"/>
              <w:jc w:val="right"/>
              <w:rPr>
                <w:rFonts w:ascii="Arial" w:hAnsi="Arial" w:cs="Arial"/>
                <w:sz w:val="16"/>
                <w:szCs w:val="16"/>
              </w:rPr>
            </w:pPr>
          </w:p>
        </w:tc>
        <w:tc>
          <w:tcPr>
            <w:tcW w:w="673" w:type="pct"/>
            <w:tcBorders>
              <w:right w:val="single" w:sz="4" w:space="0" w:color="auto"/>
            </w:tcBorders>
            <w:shd w:val="clear" w:color="auto" w:fill="FFFFFF"/>
            <w:tcMar>
              <w:top w:w="20" w:type="dxa"/>
              <w:left w:w="20" w:type="dxa"/>
              <w:bottom w:w="0" w:type="dxa"/>
              <w:right w:w="20" w:type="dxa"/>
            </w:tcMar>
          </w:tcPr>
          <w:p w14:paraId="0666E589" w14:textId="77777777" w:rsidR="00F55D96" w:rsidRPr="00252C4F" w:rsidRDefault="00F55D96" w:rsidP="005F34FE">
            <w:pPr>
              <w:spacing w:after="0" w:line="240" w:lineRule="auto"/>
              <w:ind w:right="57"/>
              <w:jc w:val="right"/>
              <w:rPr>
                <w:rFonts w:ascii="Arial" w:hAnsi="Arial" w:cs="Arial"/>
                <w:sz w:val="16"/>
                <w:szCs w:val="16"/>
              </w:rPr>
            </w:pPr>
          </w:p>
        </w:tc>
        <w:tc>
          <w:tcPr>
            <w:tcW w:w="1442" w:type="pct"/>
            <w:tcBorders>
              <w:left w:val="single" w:sz="4" w:space="0" w:color="auto"/>
              <w:right w:val="single" w:sz="4" w:space="0" w:color="auto"/>
            </w:tcBorders>
          </w:tcPr>
          <w:p w14:paraId="34807430" w14:textId="77777777" w:rsidR="00F55D96" w:rsidRPr="00252C4F" w:rsidRDefault="00F55D96" w:rsidP="00F55D96">
            <w:pPr>
              <w:bidi/>
              <w:spacing w:after="0" w:line="240" w:lineRule="auto"/>
              <w:ind w:left="57"/>
              <w:rPr>
                <w:rFonts w:ascii="Arial" w:hAnsi="Arial" w:cs="Simplified Arabic"/>
                <w:b/>
                <w:bCs/>
                <w:sz w:val="16"/>
                <w:szCs w:val="16"/>
              </w:rPr>
            </w:pPr>
            <w:r w:rsidRPr="00252C4F">
              <w:rPr>
                <w:rFonts w:ascii="Arial" w:hAnsi="Arial" w:cs="Simplified Arabic" w:hint="eastAsia"/>
                <w:b/>
                <w:bCs/>
                <w:sz w:val="16"/>
                <w:szCs w:val="16"/>
                <w:rtl/>
              </w:rPr>
              <w:t>الحالة</w:t>
            </w:r>
            <w:r w:rsidRPr="00252C4F">
              <w:rPr>
                <w:rFonts w:ascii="Arial" w:hAnsi="Arial" w:cs="Simplified Arabic"/>
                <w:b/>
                <w:bCs/>
                <w:sz w:val="16"/>
                <w:szCs w:val="16"/>
                <w:rtl/>
              </w:rPr>
              <w:t xml:space="preserve"> </w:t>
            </w:r>
            <w:r w:rsidRPr="00252C4F">
              <w:rPr>
                <w:rFonts w:ascii="Arial" w:hAnsi="Arial" w:cs="Simplified Arabic" w:hint="eastAsia"/>
                <w:b/>
                <w:bCs/>
                <w:sz w:val="16"/>
                <w:szCs w:val="16"/>
                <w:rtl/>
              </w:rPr>
              <w:t>الزواجية</w:t>
            </w:r>
          </w:p>
        </w:tc>
      </w:tr>
      <w:tr w:rsidR="00EE479D" w:rsidRPr="00252C4F" w14:paraId="14DE196D" w14:textId="77777777" w:rsidTr="00595F78">
        <w:trPr>
          <w:cantSplit/>
          <w:trHeight w:val="284"/>
          <w:jc w:val="center"/>
        </w:trPr>
        <w:tc>
          <w:tcPr>
            <w:tcW w:w="1441" w:type="pct"/>
            <w:tcBorders>
              <w:left w:val="single" w:sz="4" w:space="0" w:color="auto"/>
              <w:right w:val="single" w:sz="4" w:space="0" w:color="auto"/>
            </w:tcBorders>
          </w:tcPr>
          <w:p w14:paraId="05BCE5C1" w14:textId="77777777" w:rsidR="00F55D96" w:rsidRPr="00252C4F" w:rsidRDefault="00F55D96" w:rsidP="00F55D96">
            <w:pPr>
              <w:pStyle w:val="xl27"/>
              <w:pBdr>
                <w:left w:val="none" w:sz="0" w:space="0" w:color="auto"/>
                <w:right w:val="none" w:sz="0" w:space="0" w:color="auto"/>
              </w:pBdr>
              <w:spacing w:before="0" w:beforeAutospacing="0" w:after="0" w:afterAutospacing="0"/>
              <w:ind w:left="227" w:right="227"/>
              <w:textAlignment w:val="auto"/>
              <w:rPr>
                <w:rFonts w:ascii="Arial" w:hAnsi="Arial" w:cs="Arial"/>
                <w:sz w:val="16"/>
                <w:szCs w:val="16"/>
              </w:rPr>
            </w:pPr>
            <w:r w:rsidRPr="00252C4F">
              <w:rPr>
                <w:rFonts w:ascii="Arial" w:hAnsi="Arial" w:cs="Arial"/>
                <w:sz w:val="16"/>
                <w:szCs w:val="16"/>
              </w:rPr>
              <w:t>Never Married</w:t>
            </w:r>
          </w:p>
        </w:tc>
        <w:tc>
          <w:tcPr>
            <w:tcW w:w="771" w:type="pct"/>
            <w:tcBorders>
              <w:left w:val="single" w:sz="4" w:space="0" w:color="auto"/>
            </w:tcBorders>
            <w:tcMar>
              <w:top w:w="20" w:type="dxa"/>
              <w:left w:w="20" w:type="dxa"/>
              <w:bottom w:w="0" w:type="dxa"/>
              <w:right w:w="20" w:type="dxa"/>
            </w:tcMar>
          </w:tcPr>
          <w:p w14:paraId="3AC6C653" w14:textId="77777777" w:rsidR="00F55D96" w:rsidRPr="00252C4F" w:rsidRDefault="00F55D96" w:rsidP="005F34FE">
            <w:pPr>
              <w:spacing w:after="0" w:line="240" w:lineRule="auto"/>
              <w:ind w:right="57"/>
              <w:jc w:val="right"/>
              <w:rPr>
                <w:rFonts w:ascii="Arial" w:hAnsi="Arial" w:cs="Arial"/>
                <w:b/>
                <w:bCs/>
                <w:sz w:val="16"/>
                <w:szCs w:val="16"/>
              </w:rPr>
            </w:pPr>
            <w:r w:rsidRPr="00252C4F">
              <w:rPr>
                <w:rFonts w:ascii="Arial" w:hAnsi="Arial" w:cs="Arial" w:hint="cs"/>
                <w:b/>
                <w:bCs/>
                <w:sz w:val="16"/>
                <w:szCs w:val="16"/>
                <w:rtl/>
              </w:rPr>
              <w:t>30.0</w:t>
            </w:r>
          </w:p>
        </w:tc>
        <w:tc>
          <w:tcPr>
            <w:tcW w:w="672" w:type="pct"/>
            <w:shd w:val="clear" w:color="auto" w:fill="FFFFFF"/>
            <w:tcMar>
              <w:top w:w="20" w:type="dxa"/>
              <w:left w:w="20" w:type="dxa"/>
              <w:bottom w:w="0" w:type="dxa"/>
              <w:right w:w="20" w:type="dxa"/>
            </w:tcMar>
          </w:tcPr>
          <w:p w14:paraId="76B3343E"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41.5</w:t>
            </w:r>
          </w:p>
        </w:tc>
        <w:tc>
          <w:tcPr>
            <w:tcW w:w="673" w:type="pct"/>
            <w:tcBorders>
              <w:right w:val="single" w:sz="4" w:space="0" w:color="auto"/>
            </w:tcBorders>
            <w:shd w:val="clear" w:color="auto" w:fill="FFFFFF"/>
            <w:tcMar>
              <w:top w:w="20" w:type="dxa"/>
              <w:left w:w="20" w:type="dxa"/>
              <w:bottom w:w="0" w:type="dxa"/>
              <w:right w:w="20" w:type="dxa"/>
            </w:tcMar>
          </w:tcPr>
          <w:p w14:paraId="53E82369"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28.2</w:t>
            </w:r>
          </w:p>
        </w:tc>
        <w:tc>
          <w:tcPr>
            <w:tcW w:w="1442" w:type="pct"/>
            <w:tcBorders>
              <w:left w:val="single" w:sz="4" w:space="0" w:color="auto"/>
              <w:right w:val="single" w:sz="4" w:space="0" w:color="auto"/>
            </w:tcBorders>
          </w:tcPr>
          <w:p w14:paraId="0BA35AC6" w14:textId="77777777" w:rsidR="00F55D96" w:rsidRPr="00252C4F" w:rsidRDefault="00F55D96" w:rsidP="00F55D96">
            <w:pPr>
              <w:bidi/>
              <w:spacing w:after="0" w:line="240" w:lineRule="auto"/>
              <w:ind w:left="227"/>
              <w:rPr>
                <w:rFonts w:ascii="Arial" w:hAnsi="Arial" w:cs="Simplified Arabic"/>
                <w:sz w:val="16"/>
                <w:szCs w:val="16"/>
              </w:rPr>
            </w:pPr>
            <w:r w:rsidRPr="00252C4F">
              <w:rPr>
                <w:rFonts w:ascii="Arial" w:hAnsi="Arial" w:cs="Simplified Arabic" w:hint="eastAsia"/>
                <w:sz w:val="16"/>
                <w:szCs w:val="16"/>
                <w:rtl/>
              </w:rPr>
              <w:t>لم</w:t>
            </w:r>
            <w:r w:rsidRPr="00252C4F">
              <w:rPr>
                <w:rFonts w:ascii="Arial" w:hAnsi="Arial" w:cs="Simplified Arabic"/>
                <w:sz w:val="16"/>
                <w:szCs w:val="16"/>
                <w:rtl/>
              </w:rPr>
              <w:t xml:space="preserve"> يتزوج  </w:t>
            </w:r>
            <w:r w:rsidRPr="00252C4F">
              <w:rPr>
                <w:rFonts w:ascii="Arial" w:hAnsi="Arial" w:cs="Simplified Arabic" w:hint="eastAsia"/>
                <w:sz w:val="16"/>
                <w:szCs w:val="16"/>
                <w:rtl/>
              </w:rPr>
              <w:t>أبدا</w:t>
            </w:r>
          </w:p>
        </w:tc>
      </w:tr>
      <w:tr w:rsidR="00EE479D" w:rsidRPr="00252C4F" w14:paraId="005B8BEF" w14:textId="77777777" w:rsidTr="00595F78">
        <w:trPr>
          <w:cantSplit/>
          <w:trHeight w:val="284"/>
          <w:jc w:val="center"/>
        </w:trPr>
        <w:tc>
          <w:tcPr>
            <w:tcW w:w="1441" w:type="pct"/>
            <w:tcBorders>
              <w:left w:val="single" w:sz="4" w:space="0" w:color="auto"/>
              <w:right w:val="single" w:sz="4" w:space="0" w:color="auto"/>
            </w:tcBorders>
          </w:tcPr>
          <w:p w14:paraId="2782269E" w14:textId="77777777" w:rsidR="00F55D96" w:rsidRPr="00252C4F" w:rsidRDefault="00F55D96" w:rsidP="00F55D96">
            <w:pPr>
              <w:spacing w:after="0" w:line="240" w:lineRule="auto"/>
              <w:ind w:left="227"/>
              <w:rPr>
                <w:rFonts w:ascii="Arial" w:hAnsi="Arial" w:cs="Arial"/>
                <w:sz w:val="16"/>
                <w:szCs w:val="16"/>
              </w:rPr>
            </w:pPr>
            <w:r w:rsidRPr="00252C4F">
              <w:rPr>
                <w:rFonts w:ascii="Arial" w:hAnsi="Arial" w:cs="Arial"/>
                <w:sz w:val="16"/>
                <w:szCs w:val="16"/>
              </w:rPr>
              <w:t>Married</w:t>
            </w:r>
          </w:p>
        </w:tc>
        <w:tc>
          <w:tcPr>
            <w:tcW w:w="771" w:type="pct"/>
            <w:tcBorders>
              <w:left w:val="single" w:sz="4" w:space="0" w:color="auto"/>
            </w:tcBorders>
            <w:tcMar>
              <w:top w:w="20" w:type="dxa"/>
              <w:left w:w="20" w:type="dxa"/>
              <w:bottom w:w="0" w:type="dxa"/>
              <w:right w:w="20" w:type="dxa"/>
            </w:tcMar>
          </w:tcPr>
          <w:p w14:paraId="471041D5" w14:textId="77777777" w:rsidR="00F55D96" w:rsidRPr="00252C4F" w:rsidRDefault="00F55D96" w:rsidP="005F34FE">
            <w:pPr>
              <w:spacing w:after="0" w:line="240" w:lineRule="auto"/>
              <w:ind w:right="57"/>
              <w:jc w:val="right"/>
              <w:rPr>
                <w:rFonts w:ascii="Arial" w:hAnsi="Arial" w:cs="Arial"/>
                <w:b/>
                <w:bCs/>
                <w:sz w:val="16"/>
                <w:szCs w:val="16"/>
              </w:rPr>
            </w:pPr>
            <w:r w:rsidRPr="00252C4F">
              <w:rPr>
                <w:rFonts w:ascii="Arial" w:hAnsi="Arial" w:cs="Arial" w:hint="cs"/>
                <w:b/>
                <w:bCs/>
                <w:sz w:val="16"/>
                <w:szCs w:val="16"/>
                <w:rtl/>
              </w:rPr>
              <w:t>67.5</w:t>
            </w:r>
          </w:p>
        </w:tc>
        <w:tc>
          <w:tcPr>
            <w:tcW w:w="672" w:type="pct"/>
            <w:shd w:val="clear" w:color="auto" w:fill="FFFFFF"/>
            <w:tcMar>
              <w:top w:w="20" w:type="dxa"/>
              <w:left w:w="20" w:type="dxa"/>
              <w:bottom w:w="0" w:type="dxa"/>
              <w:right w:w="20" w:type="dxa"/>
            </w:tcMar>
          </w:tcPr>
          <w:p w14:paraId="55BA5854"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51.0</w:t>
            </w:r>
          </w:p>
        </w:tc>
        <w:tc>
          <w:tcPr>
            <w:tcW w:w="673" w:type="pct"/>
            <w:tcBorders>
              <w:right w:val="single" w:sz="4" w:space="0" w:color="auto"/>
            </w:tcBorders>
            <w:shd w:val="clear" w:color="auto" w:fill="FFFFFF"/>
            <w:tcMar>
              <w:top w:w="20" w:type="dxa"/>
              <w:left w:w="20" w:type="dxa"/>
              <w:bottom w:w="0" w:type="dxa"/>
              <w:right w:w="20" w:type="dxa"/>
            </w:tcMar>
          </w:tcPr>
          <w:p w14:paraId="68DB6116"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70.1</w:t>
            </w:r>
          </w:p>
        </w:tc>
        <w:tc>
          <w:tcPr>
            <w:tcW w:w="1442" w:type="pct"/>
            <w:tcBorders>
              <w:left w:val="single" w:sz="4" w:space="0" w:color="auto"/>
              <w:right w:val="single" w:sz="4" w:space="0" w:color="auto"/>
            </w:tcBorders>
          </w:tcPr>
          <w:p w14:paraId="43286946" w14:textId="77777777" w:rsidR="00F55D96" w:rsidRPr="00252C4F" w:rsidRDefault="00F55D96" w:rsidP="00F55D96">
            <w:pPr>
              <w:bidi/>
              <w:spacing w:after="0" w:line="240" w:lineRule="auto"/>
              <w:ind w:left="227"/>
              <w:rPr>
                <w:rFonts w:ascii="Arial" w:hAnsi="Arial" w:cs="Simplified Arabic"/>
                <w:sz w:val="16"/>
                <w:szCs w:val="16"/>
              </w:rPr>
            </w:pPr>
            <w:r w:rsidRPr="00252C4F">
              <w:rPr>
                <w:rFonts w:ascii="Arial" w:hAnsi="Arial" w:cs="Simplified Arabic" w:hint="eastAsia"/>
                <w:sz w:val="16"/>
                <w:szCs w:val="16"/>
                <w:rtl/>
              </w:rPr>
              <w:t>متزوج</w:t>
            </w:r>
          </w:p>
        </w:tc>
      </w:tr>
      <w:tr w:rsidR="00EE479D" w:rsidRPr="00252C4F" w14:paraId="0AC04233" w14:textId="77777777" w:rsidTr="00595F78">
        <w:trPr>
          <w:cantSplit/>
          <w:trHeight w:val="284"/>
          <w:jc w:val="center"/>
        </w:trPr>
        <w:tc>
          <w:tcPr>
            <w:tcW w:w="1441" w:type="pct"/>
            <w:tcBorders>
              <w:left w:val="single" w:sz="4" w:space="0" w:color="auto"/>
              <w:right w:val="single" w:sz="4" w:space="0" w:color="auto"/>
            </w:tcBorders>
          </w:tcPr>
          <w:p w14:paraId="5313F9B5" w14:textId="77777777" w:rsidR="00F55D96" w:rsidRPr="00252C4F" w:rsidRDefault="00F55D96" w:rsidP="00F55D96">
            <w:pPr>
              <w:spacing w:after="0" w:line="240" w:lineRule="auto"/>
              <w:ind w:left="227"/>
              <w:rPr>
                <w:rFonts w:ascii="Arial" w:hAnsi="Arial" w:cs="Arial"/>
                <w:sz w:val="16"/>
                <w:szCs w:val="16"/>
              </w:rPr>
            </w:pPr>
            <w:r w:rsidRPr="00252C4F">
              <w:rPr>
                <w:rFonts w:ascii="Arial" w:hAnsi="Arial" w:cs="Arial"/>
                <w:sz w:val="16"/>
                <w:szCs w:val="16"/>
              </w:rPr>
              <w:t>Other</w:t>
            </w:r>
          </w:p>
        </w:tc>
        <w:tc>
          <w:tcPr>
            <w:tcW w:w="771" w:type="pct"/>
            <w:tcBorders>
              <w:left w:val="single" w:sz="4" w:space="0" w:color="auto"/>
            </w:tcBorders>
            <w:tcMar>
              <w:top w:w="20" w:type="dxa"/>
              <w:left w:w="20" w:type="dxa"/>
              <w:bottom w:w="0" w:type="dxa"/>
              <w:right w:w="20" w:type="dxa"/>
            </w:tcMar>
          </w:tcPr>
          <w:p w14:paraId="405F8333" w14:textId="77777777" w:rsidR="00F55D96" w:rsidRPr="00252C4F" w:rsidRDefault="00F55D96" w:rsidP="005F34FE">
            <w:pPr>
              <w:spacing w:after="0" w:line="240" w:lineRule="auto"/>
              <w:ind w:right="57"/>
              <w:jc w:val="right"/>
              <w:rPr>
                <w:rFonts w:ascii="Arial" w:hAnsi="Arial" w:cs="Arial"/>
                <w:b/>
                <w:bCs/>
                <w:sz w:val="16"/>
                <w:szCs w:val="16"/>
                <w:rtl/>
              </w:rPr>
            </w:pPr>
            <w:r w:rsidRPr="00252C4F">
              <w:rPr>
                <w:rFonts w:ascii="Arial" w:hAnsi="Arial" w:cs="Arial" w:hint="cs"/>
                <w:b/>
                <w:bCs/>
                <w:sz w:val="16"/>
                <w:szCs w:val="16"/>
                <w:rtl/>
              </w:rPr>
              <w:t>2.5</w:t>
            </w:r>
          </w:p>
        </w:tc>
        <w:tc>
          <w:tcPr>
            <w:tcW w:w="672" w:type="pct"/>
            <w:shd w:val="clear" w:color="auto" w:fill="FFFFFF"/>
            <w:tcMar>
              <w:top w:w="20" w:type="dxa"/>
              <w:left w:w="20" w:type="dxa"/>
              <w:bottom w:w="0" w:type="dxa"/>
              <w:right w:w="20" w:type="dxa"/>
            </w:tcMar>
          </w:tcPr>
          <w:p w14:paraId="2B3919B7" w14:textId="77777777" w:rsidR="00F55D96" w:rsidRPr="00252C4F" w:rsidRDefault="00F55D96" w:rsidP="005F34FE">
            <w:pPr>
              <w:spacing w:after="0" w:line="240" w:lineRule="auto"/>
              <w:ind w:right="57"/>
              <w:jc w:val="right"/>
              <w:rPr>
                <w:rFonts w:ascii="Arial" w:hAnsi="Arial" w:cs="Arial"/>
                <w:sz w:val="16"/>
                <w:szCs w:val="16"/>
                <w:rtl/>
              </w:rPr>
            </w:pPr>
            <w:r w:rsidRPr="00252C4F">
              <w:rPr>
                <w:rFonts w:ascii="Arial" w:hAnsi="Arial" w:cs="Arial" w:hint="cs"/>
                <w:sz w:val="16"/>
                <w:szCs w:val="16"/>
                <w:rtl/>
              </w:rPr>
              <w:t>7.5</w:t>
            </w:r>
          </w:p>
        </w:tc>
        <w:tc>
          <w:tcPr>
            <w:tcW w:w="673" w:type="pct"/>
            <w:tcBorders>
              <w:right w:val="single" w:sz="4" w:space="0" w:color="auto"/>
            </w:tcBorders>
            <w:shd w:val="clear" w:color="auto" w:fill="FFFFFF"/>
            <w:tcMar>
              <w:top w:w="20" w:type="dxa"/>
              <w:left w:w="20" w:type="dxa"/>
              <w:bottom w:w="0" w:type="dxa"/>
              <w:right w:w="20" w:type="dxa"/>
            </w:tcMar>
          </w:tcPr>
          <w:p w14:paraId="489C4152"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1.7</w:t>
            </w:r>
          </w:p>
        </w:tc>
        <w:tc>
          <w:tcPr>
            <w:tcW w:w="1442" w:type="pct"/>
            <w:tcBorders>
              <w:left w:val="single" w:sz="4" w:space="0" w:color="auto"/>
              <w:right w:val="single" w:sz="4" w:space="0" w:color="auto"/>
            </w:tcBorders>
          </w:tcPr>
          <w:p w14:paraId="2D82B757" w14:textId="77777777" w:rsidR="00F55D96" w:rsidRPr="00252C4F" w:rsidRDefault="00F55D96" w:rsidP="00F55D96">
            <w:pPr>
              <w:bidi/>
              <w:spacing w:after="0" w:line="240" w:lineRule="auto"/>
              <w:ind w:left="227"/>
              <w:rPr>
                <w:rFonts w:ascii="Arial" w:hAnsi="Arial" w:cs="Simplified Arabic"/>
                <w:sz w:val="16"/>
                <w:szCs w:val="16"/>
              </w:rPr>
            </w:pPr>
            <w:r w:rsidRPr="00252C4F">
              <w:rPr>
                <w:rFonts w:ascii="Arial" w:hAnsi="Arial" w:cs="Simplified Arabic" w:hint="eastAsia"/>
                <w:sz w:val="16"/>
                <w:szCs w:val="16"/>
                <w:rtl/>
              </w:rPr>
              <w:t>أخرى</w:t>
            </w:r>
          </w:p>
        </w:tc>
      </w:tr>
      <w:tr w:rsidR="00EE479D" w:rsidRPr="00252C4F" w14:paraId="2D03E726" w14:textId="77777777" w:rsidTr="00595F78">
        <w:trPr>
          <w:cantSplit/>
          <w:trHeight w:val="284"/>
          <w:jc w:val="center"/>
        </w:trPr>
        <w:tc>
          <w:tcPr>
            <w:tcW w:w="1441" w:type="pct"/>
            <w:tcBorders>
              <w:left w:val="single" w:sz="4" w:space="0" w:color="auto"/>
              <w:right w:val="single" w:sz="4" w:space="0" w:color="auto"/>
            </w:tcBorders>
          </w:tcPr>
          <w:p w14:paraId="0CB85DD8" w14:textId="77777777" w:rsidR="00F55D96" w:rsidRPr="00252C4F" w:rsidRDefault="00F55D96" w:rsidP="00F55D96">
            <w:pPr>
              <w:spacing w:after="0" w:line="240" w:lineRule="auto"/>
              <w:ind w:left="227"/>
              <w:rPr>
                <w:rFonts w:ascii="Arial" w:hAnsi="Arial" w:cs="Arial"/>
                <w:b/>
                <w:bCs/>
                <w:sz w:val="16"/>
                <w:szCs w:val="16"/>
              </w:rPr>
            </w:pPr>
            <w:r w:rsidRPr="00252C4F">
              <w:rPr>
                <w:rFonts w:ascii="Arial" w:hAnsi="Arial" w:cs="Arial"/>
                <w:b/>
                <w:bCs/>
                <w:sz w:val="16"/>
                <w:szCs w:val="16"/>
              </w:rPr>
              <w:t>Total</w:t>
            </w:r>
          </w:p>
        </w:tc>
        <w:tc>
          <w:tcPr>
            <w:tcW w:w="771" w:type="pct"/>
            <w:tcBorders>
              <w:left w:val="single" w:sz="4" w:space="0" w:color="auto"/>
            </w:tcBorders>
            <w:tcMar>
              <w:top w:w="20" w:type="dxa"/>
              <w:left w:w="20" w:type="dxa"/>
              <w:bottom w:w="0" w:type="dxa"/>
              <w:right w:w="20" w:type="dxa"/>
            </w:tcMar>
          </w:tcPr>
          <w:p w14:paraId="17F4ED9B" w14:textId="77777777" w:rsidR="00F55D96" w:rsidRPr="00252C4F" w:rsidRDefault="00F55D96" w:rsidP="005F34FE">
            <w:pPr>
              <w:spacing w:after="0" w:line="240" w:lineRule="auto"/>
              <w:ind w:right="57"/>
              <w:jc w:val="right"/>
              <w:rPr>
                <w:rFonts w:ascii="Arial" w:hAnsi="Arial" w:cs="Arial"/>
                <w:b/>
                <w:bCs/>
                <w:sz w:val="16"/>
                <w:szCs w:val="16"/>
              </w:rPr>
            </w:pPr>
            <w:r w:rsidRPr="00252C4F">
              <w:rPr>
                <w:rFonts w:ascii="Arial" w:hAnsi="Arial" w:cs="Arial" w:hint="cs"/>
                <w:b/>
                <w:bCs/>
                <w:sz w:val="16"/>
                <w:szCs w:val="16"/>
                <w:rtl/>
              </w:rPr>
              <w:t>100</w:t>
            </w:r>
          </w:p>
        </w:tc>
        <w:tc>
          <w:tcPr>
            <w:tcW w:w="672" w:type="pct"/>
            <w:shd w:val="clear" w:color="auto" w:fill="FFFFFF"/>
            <w:tcMar>
              <w:top w:w="20" w:type="dxa"/>
              <w:left w:w="20" w:type="dxa"/>
              <w:bottom w:w="0" w:type="dxa"/>
              <w:right w:w="20" w:type="dxa"/>
            </w:tcMar>
          </w:tcPr>
          <w:p w14:paraId="2A4C0763" w14:textId="77777777" w:rsidR="00F55D96" w:rsidRPr="00252C4F" w:rsidRDefault="00F55D96" w:rsidP="005F34FE">
            <w:pPr>
              <w:spacing w:after="0" w:line="240" w:lineRule="auto"/>
              <w:ind w:right="57"/>
              <w:jc w:val="right"/>
              <w:rPr>
                <w:rFonts w:ascii="Arial" w:hAnsi="Arial" w:cs="Arial"/>
                <w:b/>
                <w:bCs/>
                <w:sz w:val="16"/>
                <w:szCs w:val="16"/>
              </w:rPr>
            </w:pPr>
            <w:r w:rsidRPr="00252C4F">
              <w:rPr>
                <w:rFonts w:ascii="Arial" w:hAnsi="Arial" w:cs="Arial" w:hint="cs"/>
                <w:b/>
                <w:bCs/>
                <w:sz w:val="16"/>
                <w:szCs w:val="16"/>
                <w:rtl/>
              </w:rPr>
              <w:t>100</w:t>
            </w:r>
          </w:p>
        </w:tc>
        <w:tc>
          <w:tcPr>
            <w:tcW w:w="673" w:type="pct"/>
            <w:tcBorders>
              <w:right w:val="single" w:sz="4" w:space="0" w:color="auto"/>
            </w:tcBorders>
            <w:shd w:val="clear" w:color="auto" w:fill="FFFFFF"/>
            <w:tcMar>
              <w:top w:w="20" w:type="dxa"/>
              <w:left w:w="20" w:type="dxa"/>
              <w:bottom w:w="0" w:type="dxa"/>
              <w:right w:w="20" w:type="dxa"/>
            </w:tcMar>
          </w:tcPr>
          <w:p w14:paraId="41C41DA8" w14:textId="77777777" w:rsidR="00F55D96" w:rsidRPr="00252C4F" w:rsidRDefault="00F55D96" w:rsidP="005F34FE">
            <w:pPr>
              <w:spacing w:after="0" w:line="240" w:lineRule="auto"/>
              <w:ind w:right="57"/>
              <w:jc w:val="right"/>
              <w:rPr>
                <w:rFonts w:ascii="Arial" w:hAnsi="Arial" w:cs="Arial"/>
                <w:b/>
                <w:bCs/>
                <w:sz w:val="16"/>
                <w:szCs w:val="16"/>
              </w:rPr>
            </w:pPr>
            <w:r w:rsidRPr="00252C4F">
              <w:rPr>
                <w:rFonts w:ascii="Arial" w:hAnsi="Arial" w:cs="Arial" w:hint="cs"/>
                <w:b/>
                <w:bCs/>
                <w:sz w:val="16"/>
                <w:szCs w:val="16"/>
                <w:rtl/>
              </w:rPr>
              <w:t>100</w:t>
            </w:r>
          </w:p>
        </w:tc>
        <w:tc>
          <w:tcPr>
            <w:tcW w:w="1442" w:type="pct"/>
            <w:tcBorders>
              <w:left w:val="single" w:sz="4" w:space="0" w:color="auto"/>
              <w:right w:val="single" w:sz="4" w:space="0" w:color="auto"/>
            </w:tcBorders>
          </w:tcPr>
          <w:p w14:paraId="1BB294D1" w14:textId="77777777" w:rsidR="00F55D96" w:rsidRPr="00252C4F" w:rsidRDefault="00F55D96" w:rsidP="00F55D96">
            <w:pPr>
              <w:bidi/>
              <w:spacing w:after="0" w:line="240" w:lineRule="auto"/>
              <w:ind w:left="227"/>
              <w:rPr>
                <w:rFonts w:ascii="Arial" w:hAnsi="Arial" w:cs="Simplified Arabic"/>
                <w:b/>
                <w:bCs/>
                <w:sz w:val="16"/>
                <w:szCs w:val="16"/>
              </w:rPr>
            </w:pPr>
            <w:r w:rsidRPr="00252C4F">
              <w:rPr>
                <w:rFonts w:ascii="Arial" w:hAnsi="Arial" w:cs="Simplified Arabic" w:hint="eastAsia"/>
                <w:b/>
                <w:bCs/>
                <w:sz w:val="16"/>
                <w:szCs w:val="16"/>
                <w:rtl/>
              </w:rPr>
              <w:t>المجموع</w:t>
            </w:r>
          </w:p>
        </w:tc>
      </w:tr>
      <w:tr w:rsidR="00EE479D" w:rsidRPr="00252C4F" w14:paraId="3A8660A0" w14:textId="77777777" w:rsidTr="00595F78">
        <w:trPr>
          <w:cantSplit/>
          <w:trHeight w:val="284"/>
          <w:jc w:val="center"/>
        </w:trPr>
        <w:tc>
          <w:tcPr>
            <w:tcW w:w="1441" w:type="pct"/>
            <w:tcBorders>
              <w:left w:val="single" w:sz="4" w:space="0" w:color="auto"/>
              <w:right w:val="single" w:sz="4" w:space="0" w:color="auto"/>
            </w:tcBorders>
          </w:tcPr>
          <w:p w14:paraId="09C772C0" w14:textId="77777777" w:rsidR="00F55D96" w:rsidRPr="00252C4F" w:rsidRDefault="00F55D96" w:rsidP="00F55D96">
            <w:pPr>
              <w:spacing w:after="0" w:line="240" w:lineRule="auto"/>
              <w:ind w:left="57"/>
              <w:rPr>
                <w:rFonts w:ascii="Arial" w:hAnsi="Arial" w:cs="Arial"/>
                <w:b/>
                <w:bCs/>
                <w:sz w:val="16"/>
                <w:szCs w:val="16"/>
              </w:rPr>
            </w:pPr>
            <w:r w:rsidRPr="00252C4F">
              <w:rPr>
                <w:rFonts w:ascii="Arial" w:hAnsi="Arial" w:cs="Arial"/>
                <w:b/>
                <w:bCs/>
                <w:sz w:val="16"/>
                <w:szCs w:val="16"/>
              </w:rPr>
              <w:t>Work days, Work hours &amp; Average of daily wage for Wage Employees</w:t>
            </w:r>
          </w:p>
        </w:tc>
        <w:tc>
          <w:tcPr>
            <w:tcW w:w="771" w:type="pct"/>
            <w:tcBorders>
              <w:left w:val="single" w:sz="4" w:space="0" w:color="auto"/>
            </w:tcBorders>
            <w:tcMar>
              <w:top w:w="20" w:type="dxa"/>
              <w:left w:w="20" w:type="dxa"/>
              <w:bottom w:w="0" w:type="dxa"/>
              <w:right w:w="20" w:type="dxa"/>
            </w:tcMar>
          </w:tcPr>
          <w:p w14:paraId="4389F057" w14:textId="77777777" w:rsidR="00F55D96" w:rsidRPr="00252C4F" w:rsidRDefault="00F55D96" w:rsidP="005F34FE">
            <w:pPr>
              <w:spacing w:after="0" w:line="240" w:lineRule="auto"/>
              <w:ind w:right="57"/>
              <w:jc w:val="right"/>
              <w:rPr>
                <w:rFonts w:ascii="Arial" w:hAnsi="Arial" w:cs="Arial"/>
                <w:b/>
                <w:bCs/>
                <w:sz w:val="16"/>
                <w:szCs w:val="16"/>
                <w:rtl/>
              </w:rPr>
            </w:pPr>
          </w:p>
        </w:tc>
        <w:tc>
          <w:tcPr>
            <w:tcW w:w="672" w:type="pct"/>
            <w:shd w:val="clear" w:color="auto" w:fill="FFFFFF"/>
            <w:tcMar>
              <w:top w:w="20" w:type="dxa"/>
              <w:left w:w="20" w:type="dxa"/>
              <w:bottom w:w="0" w:type="dxa"/>
              <w:right w:w="20" w:type="dxa"/>
            </w:tcMar>
          </w:tcPr>
          <w:p w14:paraId="1DD6031D" w14:textId="77777777" w:rsidR="00F55D96" w:rsidRPr="00252C4F" w:rsidRDefault="00F55D96" w:rsidP="005F34FE">
            <w:pPr>
              <w:spacing w:after="0" w:line="240" w:lineRule="auto"/>
              <w:ind w:right="57"/>
              <w:jc w:val="right"/>
              <w:rPr>
                <w:rFonts w:ascii="Arial" w:hAnsi="Arial" w:cs="Arial"/>
                <w:sz w:val="16"/>
                <w:szCs w:val="16"/>
                <w:rtl/>
              </w:rPr>
            </w:pPr>
          </w:p>
        </w:tc>
        <w:tc>
          <w:tcPr>
            <w:tcW w:w="673" w:type="pct"/>
            <w:tcBorders>
              <w:right w:val="single" w:sz="4" w:space="0" w:color="auto"/>
            </w:tcBorders>
            <w:shd w:val="clear" w:color="auto" w:fill="FFFFFF"/>
            <w:tcMar>
              <w:top w:w="20" w:type="dxa"/>
              <w:left w:w="20" w:type="dxa"/>
              <w:bottom w:w="0" w:type="dxa"/>
              <w:right w:w="20" w:type="dxa"/>
            </w:tcMar>
          </w:tcPr>
          <w:p w14:paraId="36422A48" w14:textId="77777777" w:rsidR="00F55D96" w:rsidRPr="00252C4F" w:rsidRDefault="00F55D96" w:rsidP="005F34FE">
            <w:pPr>
              <w:spacing w:after="0" w:line="240" w:lineRule="auto"/>
              <w:ind w:right="57"/>
              <w:jc w:val="right"/>
              <w:rPr>
                <w:rFonts w:ascii="Arial" w:hAnsi="Arial" w:cs="Arial"/>
                <w:sz w:val="16"/>
                <w:szCs w:val="16"/>
                <w:rtl/>
              </w:rPr>
            </w:pPr>
          </w:p>
        </w:tc>
        <w:tc>
          <w:tcPr>
            <w:tcW w:w="1442" w:type="pct"/>
            <w:tcBorders>
              <w:left w:val="single" w:sz="4" w:space="0" w:color="auto"/>
              <w:right w:val="single" w:sz="4" w:space="0" w:color="auto"/>
            </w:tcBorders>
          </w:tcPr>
          <w:p w14:paraId="235CCF38" w14:textId="77777777" w:rsidR="00F55D96" w:rsidRPr="00252C4F" w:rsidRDefault="00F55D96" w:rsidP="00F55D96">
            <w:pPr>
              <w:bidi/>
              <w:spacing w:after="0" w:line="240" w:lineRule="auto"/>
              <w:ind w:left="57"/>
              <w:rPr>
                <w:rFonts w:ascii="Arial" w:hAnsi="Arial" w:cs="Simplified Arabic"/>
                <w:b/>
                <w:bCs/>
                <w:sz w:val="16"/>
                <w:szCs w:val="16"/>
              </w:rPr>
            </w:pPr>
            <w:r w:rsidRPr="00252C4F">
              <w:rPr>
                <w:rFonts w:ascii="Arial" w:hAnsi="Arial" w:cs="Simplified Arabic" w:hint="eastAsia"/>
                <w:b/>
                <w:bCs/>
                <w:sz w:val="16"/>
                <w:szCs w:val="16"/>
                <w:rtl/>
              </w:rPr>
              <w:t>أيام</w:t>
            </w:r>
            <w:r w:rsidRPr="00252C4F">
              <w:rPr>
                <w:rFonts w:ascii="Arial" w:hAnsi="Arial" w:cs="Simplified Arabic"/>
                <w:b/>
                <w:bCs/>
                <w:sz w:val="16"/>
                <w:szCs w:val="16"/>
                <w:rtl/>
              </w:rPr>
              <w:t xml:space="preserve"> العمل وساعات العمل</w:t>
            </w:r>
            <w:r w:rsidRPr="00252C4F">
              <w:rPr>
                <w:rFonts w:ascii="Arial" w:hAnsi="Arial" w:cs="Simplified Arabic" w:hint="cs"/>
                <w:b/>
                <w:bCs/>
                <w:sz w:val="16"/>
                <w:szCs w:val="16"/>
                <w:rtl/>
              </w:rPr>
              <w:t xml:space="preserve"> ومعدل </w:t>
            </w:r>
            <w:r w:rsidRPr="00252C4F">
              <w:rPr>
                <w:rFonts w:ascii="Arial" w:hAnsi="Arial" w:cs="Simplified Arabic"/>
                <w:b/>
                <w:bCs/>
                <w:sz w:val="16"/>
                <w:szCs w:val="16"/>
                <w:rtl/>
              </w:rPr>
              <w:t>الأجر اليومي</w:t>
            </w:r>
            <w:r w:rsidRPr="00252C4F">
              <w:rPr>
                <w:rFonts w:ascii="Arial" w:hAnsi="Arial" w:cs="Simplified Arabic" w:hint="cs"/>
                <w:b/>
                <w:bCs/>
                <w:sz w:val="16"/>
                <w:szCs w:val="16"/>
                <w:rtl/>
              </w:rPr>
              <w:t xml:space="preserve"> للمستخدمين بأجر</w:t>
            </w:r>
          </w:p>
        </w:tc>
      </w:tr>
      <w:tr w:rsidR="00EE479D" w:rsidRPr="00252C4F" w14:paraId="1F6B63C7" w14:textId="77777777" w:rsidTr="00595F78">
        <w:trPr>
          <w:cantSplit/>
          <w:trHeight w:val="284"/>
          <w:jc w:val="center"/>
        </w:trPr>
        <w:tc>
          <w:tcPr>
            <w:tcW w:w="1441" w:type="pct"/>
            <w:tcBorders>
              <w:left w:val="single" w:sz="4" w:space="0" w:color="auto"/>
              <w:right w:val="single" w:sz="4" w:space="0" w:color="auto"/>
            </w:tcBorders>
          </w:tcPr>
          <w:p w14:paraId="5035A654" w14:textId="77777777" w:rsidR="00F55D96" w:rsidRPr="00252C4F" w:rsidRDefault="00F55D96" w:rsidP="00F55D96">
            <w:pPr>
              <w:pStyle w:val="xl27"/>
              <w:pBdr>
                <w:left w:val="none" w:sz="0" w:space="0" w:color="auto"/>
                <w:right w:val="none" w:sz="0" w:space="0" w:color="auto"/>
              </w:pBdr>
              <w:spacing w:before="0" w:beforeAutospacing="0" w:after="0" w:afterAutospacing="0"/>
              <w:ind w:left="227" w:right="227"/>
              <w:textAlignment w:val="auto"/>
              <w:rPr>
                <w:rFonts w:ascii="Arial" w:hAnsi="Arial" w:cs="Arial"/>
                <w:sz w:val="16"/>
                <w:szCs w:val="16"/>
              </w:rPr>
            </w:pPr>
            <w:r w:rsidRPr="00252C4F">
              <w:rPr>
                <w:rFonts w:ascii="Arial" w:hAnsi="Arial" w:cs="Arial"/>
                <w:sz w:val="16"/>
                <w:szCs w:val="16"/>
              </w:rPr>
              <w:t>Work Days (Monthly)</w:t>
            </w:r>
          </w:p>
        </w:tc>
        <w:tc>
          <w:tcPr>
            <w:tcW w:w="771" w:type="pct"/>
            <w:tcBorders>
              <w:left w:val="single" w:sz="4" w:space="0" w:color="auto"/>
            </w:tcBorders>
            <w:tcMar>
              <w:top w:w="20" w:type="dxa"/>
              <w:left w:w="20" w:type="dxa"/>
              <w:bottom w:w="0" w:type="dxa"/>
              <w:right w:w="20" w:type="dxa"/>
            </w:tcMar>
          </w:tcPr>
          <w:p w14:paraId="353AB3F1" w14:textId="77777777" w:rsidR="00F55D96" w:rsidRPr="00252C4F" w:rsidRDefault="00F55D96" w:rsidP="005F34FE">
            <w:pPr>
              <w:spacing w:after="0" w:line="240" w:lineRule="auto"/>
              <w:ind w:right="57"/>
              <w:jc w:val="right"/>
              <w:rPr>
                <w:rFonts w:ascii="Arial" w:hAnsi="Arial" w:cs="Arial"/>
                <w:b/>
                <w:bCs/>
                <w:sz w:val="16"/>
                <w:szCs w:val="16"/>
              </w:rPr>
            </w:pPr>
            <w:r w:rsidRPr="00252C4F">
              <w:rPr>
                <w:rFonts w:ascii="Arial" w:hAnsi="Arial" w:cs="Arial" w:hint="cs"/>
                <w:b/>
                <w:bCs/>
                <w:sz w:val="16"/>
                <w:szCs w:val="16"/>
                <w:rtl/>
              </w:rPr>
              <w:t>24.3</w:t>
            </w:r>
          </w:p>
        </w:tc>
        <w:tc>
          <w:tcPr>
            <w:tcW w:w="672" w:type="pct"/>
            <w:shd w:val="clear" w:color="auto" w:fill="FFFFFF"/>
            <w:tcMar>
              <w:top w:w="20" w:type="dxa"/>
              <w:left w:w="20" w:type="dxa"/>
              <w:bottom w:w="0" w:type="dxa"/>
              <w:right w:w="20" w:type="dxa"/>
            </w:tcMar>
          </w:tcPr>
          <w:p w14:paraId="2815ECB5"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41.9</w:t>
            </w:r>
          </w:p>
        </w:tc>
        <w:tc>
          <w:tcPr>
            <w:tcW w:w="673" w:type="pct"/>
            <w:tcBorders>
              <w:right w:val="single" w:sz="4" w:space="0" w:color="auto"/>
            </w:tcBorders>
            <w:shd w:val="clear" w:color="auto" w:fill="FFFFFF"/>
            <w:tcMar>
              <w:top w:w="20" w:type="dxa"/>
              <w:left w:w="20" w:type="dxa"/>
              <w:bottom w:w="0" w:type="dxa"/>
              <w:right w:w="20" w:type="dxa"/>
            </w:tcMar>
          </w:tcPr>
          <w:p w14:paraId="6C26B285" w14:textId="77777777" w:rsidR="00F55D96" w:rsidRPr="00252C4F" w:rsidRDefault="00F55D96" w:rsidP="005F34FE">
            <w:pPr>
              <w:spacing w:after="0" w:line="240" w:lineRule="auto"/>
              <w:ind w:right="57"/>
              <w:jc w:val="right"/>
              <w:rPr>
                <w:rFonts w:ascii="Arial" w:hAnsi="Arial" w:cs="Arial"/>
                <w:sz w:val="16"/>
                <w:szCs w:val="16"/>
              </w:rPr>
            </w:pPr>
            <w:r w:rsidRPr="00252C4F">
              <w:rPr>
                <w:rFonts w:ascii="Arial" w:hAnsi="Arial" w:cs="Arial" w:hint="cs"/>
                <w:sz w:val="16"/>
                <w:szCs w:val="16"/>
                <w:rtl/>
              </w:rPr>
              <w:t>24.4</w:t>
            </w:r>
          </w:p>
        </w:tc>
        <w:tc>
          <w:tcPr>
            <w:tcW w:w="1442" w:type="pct"/>
            <w:tcBorders>
              <w:left w:val="single" w:sz="4" w:space="0" w:color="auto"/>
              <w:right w:val="single" w:sz="4" w:space="0" w:color="auto"/>
            </w:tcBorders>
          </w:tcPr>
          <w:p w14:paraId="239B7F32" w14:textId="77777777" w:rsidR="00F55D96" w:rsidRPr="00252C4F" w:rsidRDefault="00F55D96" w:rsidP="00F55D96">
            <w:pPr>
              <w:bidi/>
              <w:spacing w:after="0" w:line="240" w:lineRule="auto"/>
              <w:ind w:left="227"/>
              <w:rPr>
                <w:rFonts w:ascii="Arial" w:hAnsi="Arial" w:cs="Simplified Arabic"/>
                <w:sz w:val="16"/>
                <w:szCs w:val="16"/>
              </w:rPr>
            </w:pPr>
            <w:r w:rsidRPr="00252C4F">
              <w:rPr>
                <w:rFonts w:ascii="Arial" w:hAnsi="Arial" w:cs="Simplified Arabic" w:hint="eastAsia"/>
                <w:sz w:val="16"/>
                <w:szCs w:val="16"/>
                <w:rtl/>
              </w:rPr>
              <w:t>أيام</w:t>
            </w:r>
            <w:r w:rsidRPr="00252C4F">
              <w:rPr>
                <w:rFonts w:ascii="Arial" w:hAnsi="Arial" w:cs="Simplified Arabic"/>
                <w:sz w:val="16"/>
                <w:szCs w:val="16"/>
                <w:rtl/>
              </w:rPr>
              <w:t xml:space="preserve"> </w:t>
            </w:r>
            <w:r w:rsidRPr="00252C4F">
              <w:rPr>
                <w:rFonts w:ascii="Arial" w:hAnsi="Arial" w:cs="Simplified Arabic" w:hint="eastAsia"/>
                <w:sz w:val="16"/>
                <w:szCs w:val="16"/>
                <w:rtl/>
              </w:rPr>
              <w:t>العمل</w:t>
            </w:r>
            <w:r w:rsidRPr="00252C4F">
              <w:rPr>
                <w:rFonts w:ascii="Arial" w:hAnsi="Arial" w:cs="Simplified Arabic" w:hint="cs"/>
                <w:sz w:val="16"/>
                <w:szCs w:val="16"/>
                <w:rtl/>
              </w:rPr>
              <w:t xml:space="preserve"> (شهري)</w:t>
            </w:r>
            <w:r w:rsidRPr="00252C4F">
              <w:rPr>
                <w:rFonts w:ascii="Arial" w:hAnsi="Arial" w:cs="Simplified Arabic"/>
                <w:sz w:val="16"/>
                <w:szCs w:val="16"/>
                <w:rtl/>
              </w:rPr>
              <w:t xml:space="preserve"> </w:t>
            </w:r>
          </w:p>
        </w:tc>
      </w:tr>
      <w:tr w:rsidR="00EE479D" w:rsidRPr="00252C4F" w14:paraId="3CF37BBD" w14:textId="77777777" w:rsidTr="00595F78">
        <w:trPr>
          <w:cantSplit/>
          <w:trHeight w:val="284"/>
          <w:jc w:val="center"/>
        </w:trPr>
        <w:tc>
          <w:tcPr>
            <w:tcW w:w="1441" w:type="pct"/>
            <w:tcBorders>
              <w:left w:val="single" w:sz="4" w:space="0" w:color="auto"/>
              <w:right w:val="single" w:sz="4" w:space="0" w:color="auto"/>
            </w:tcBorders>
          </w:tcPr>
          <w:p w14:paraId="75DF8F20" w14:textId="77777777" w:rsidR="00F55D96" w:rsidRPr="00252C4F" w:rsidRDefault="00F55D96" w:rsidP="00F55D96">
            <w:pPr>
              <w:pStyle w:val="xl27"/>
              <w:pBdr>
                <w:left w:val="none" w:sz="0" w:space="0" w:color="auto"/>
                <w:right w:val="none" w:sz="0" w:space="0" w:color="auto"/>
              </w:pBdr>
              <w:spacing w:before="0" w:beforeAutospacing="0" w:after="0" w:afterAutospacing="0"/>
              <w:ind w:left="227" w:right="227"/>
              <w:textAlignment w:val="auto"/>
              <w:rPr>
                <w:rFonts w:ascii="Arial" w:hAnsi="Arial" w:cs="Arial"/>
                <w:sz w:val="16"/>
                <w:szCs w:val="16"/>
              </w:rPr>
            </w:pPr>
            <w:r w:rsidRPr="00252C4F">
              <w:rPr>
                <w:rFonts w:ascii="Arial" w:hAnsi="Arial" w:cs="Arial"/>
                <w:sz w:val="16"/>
                <w:szCs w:val="16"/>
              </w:rPr>
              <w:t>Work Hours (Weekly)</w:t>
            </w:r>
          </w:p>
        </w:tc>
        <w:tc>
          <w:tcPr>
            <w:tcW w:w="771" w:type="pct"/>
            <w:tcBorders>
              <w:left w:val="single" w:sz="4" w:space="0" w:color="auto"/>
            </w:tcBorders>
            <w:tcMar>
              <w:top w:w="20" w:type="dxa"/>
              <w:left w:w="20" w:type="dxa"/>
              <w:bottom w:w="0" w:type="dxa"/>
              <w:right w:w="20" w:type="dxa"/>
            </w:tcMar>
          </w:tcPr>
          <w:p w14:paraId="1C82A38E" w14:textId="77777777" w:rsidR="00F55D96" w:rsidRPr="00252C4F" w:rsidRDefault="00F55D96" w:rsidP="005F34FE">
            <w:pPr>
              <w:spacing w:after="0" w:line="240" w:lineRule="auto"/>
              <w:ind w:right="57"/>
              <w:jc w:val="right"/>
              <w:rPr>
                <w:rFonts w:ascii="Arial" w:hAnsi="Arial" w:cs="Arial"/>
                <w:b/>
                <w:bCs/>
                <w:sz w:val="16"/>
                <w:szCs w:val="16"/>
                <w:rtl/>
              </w:rPr>
            </w:pPr>
            <w:r w:rsidRPr="00252C4F">
              <w:rPr>
                <w:rFonts w:ascii="Arial" w:hAnsi="Arial" w:cs="Arial" w:hint="cs"/>
                <w:b/>
                <w:bCs/>
                <w:sz w:val="16"/>
                <w:szCs w:val="16"/>
                <w:rtl/>
              </w:rPr>
              <w:t>46.5</w:t>
            </w:r>
          </w:p>
        </w:tc>
        <w:tc>
          <w:tcPr>
            <w:tcW w:w="672" w:type="pct"/>
            <w:shd w:val="clear" w:color="auto" w:fill="FFFFFF"/>
            <w:tcMar>
              <w:top w:w="20" w:type="dxa"/>
              <w:left w:w="20" w:type="dxa"/>
              <w:bottom w:w="0" w:type="dxa"/>
              <w:right w:w="20" w:type="dxa"/>
            </w:tcMar>
          </w:tcPr>
          <w:p w14:paraId="5AC94BD6" w14:textId="77777777" w:rsidR="00F55D96" w:rsidRPr="00252C4F" w:rsidRDefault="00F55D96" w:rsidP="005F34FE">
            <w:pPr>
              <w:spacing w:after="0" w:line="240" w:lineRule="auto"/>
              <w:ind w:right="57"/>
              <w:jc w:val="right"/>
              <w:rPr>
                <w:rFonts w:ascii="Arial" w:hAnsi="Arial" w:cs="Arial"/>
                <w:sz w:val="16"/>
                <w:szCs w:val="16"/>
                <w:rtl/>
              </w:rPr>
            </w:pPr>
            <w:r w:rsidRPr="00252C4F">
              <w:rPr>
                <w:rFonts w:ascii="Arial" w:hAnsi="Arial" w:cs="Arial" w:hint="cs"/>
                <w:sz w:val="16"/>
                <w:szCs w:val="16"/>
                <w:rtl/>
              </w:rPr>
              <w:t>41.9</w:t>
            </w:r>
          </w:p>
        </w:tc>
        <w:tc>
          <w:tcPr>
            <w:tcW w:w="673" w:type="pct"/>
            <w:tcBorders>
              <w:right w:val="single" w:sz="4" w:space="0" w:color="auto"/>
            </w:tcBorders>
            <w:shd w:val="clear" w:color="auto" w:fill="FFFFFF"/>
            <w:tcMar>
              <w:top w:w="20" w:type="dxa"/>
              <w:left w:w="20" w:type="dxa"/>
              <w:bottom w:w="0" w:type="dxa"/>
              <w:right w:w="20" w:type="dxa"/>
            </w:tcMar>
          </w:tcPr>
          <w:p w14:paraId="776F34FE" w14:textId="77777777" w:rsidR="00F55D96" w:rsidRPr="00252C4F" w:rsidRDefault="00F55D96" w:rsidP="005F34FE">
            <w:pPr>
              <w:spacing w:after="0" w:line="240" w:lineRule="auto"/>
              <w:ind w:right="57"/>
              <w:jc w:val="right"/>
              <w:rPr>
                <w:rFonts w:ascii="Arial" w:hAnsi="Arial" w:cs="Arial"/>
                <w:sz w:val="16"/>
                <w:szCs w:val="16"/>
                <w:rtl/>
              </w:rPr>
            </w:pPr>
            <w:r w:rsidRPr="00252C4F">
              <w:rPr>
                <w:rFonts w:ascii="Arial" w:hAnsi="Arial" w:cs="Arial" w:hint="cs"/>
                <w:sz w:val="16"/>
                <w:szCs w:val="16"/>
                <w:rtl/>
              </w:rPr>
              <w:t>47.3</w:t>
            </w:r>
          </w:p>
        </w:tc>
        <w:tc>
          <w:tcPr>
            <w:tcW w:w="1442" w:type="pct"/>
            <w:tcBorders>
              <w:left w:val="single" w:sz="4" w:space="0" w:color="auto"/>
              <w:right w:val="single" w:sz="4" w:space="0" w:color="auto"/>
            </w:tcBorders>
          </w:tcPr>
          <w:p w14:paraId="0050F5D4" w14:textId="77777777" w:rsidR="00F55D96" w:rsidRPr="00252C4F" w:rsidRDefault="00F55D96" w:rsidP="00F55D96">
            <w:pPr>
              <w:bidi/>
              <w:spacing w:after="0" w:line="240" w:lineRule="auto"/>
              <w:ind w:left="227"/>
              <w:rPr>
                <w:rFonts w:ascii="Arial" w:hAnsi="Arial" w:cs="Simplified Arabic"/>
                <w:sz w:val="16"/>
                <w:szCs w:val="16"/>
              </w:rPr>
            </w:pPr>
            <w:r w:rsidRPr="00252C4F">
              <w:rPr>
                <w:rFonts w:ascii="Arial" w:hAnsi="Arial" w:cs="Simplified Arabic" w:hint="eastAsia"/>
                <w:sz w:val="16"/>
                <w:szCs w:val="16"/>
                <w:rtl/>
              </w:rPr>
              <w:t>ساعات</w:t>
            </w:r>
            <w:r w:rsidRPr="00252C4F">
              <w:rPr>
                <w:rFonts w:ascii="Arial" w:hAnsi="Arial" w:cs="Simplified Arabic"/>
                <w:sz w:val="16"/>
                <w:szCs w:val="16"/>
                <w:rtl/>
              </w:rPr>
              <w:t xml:space="preserve"> </w:t>
            </w:r>
            <w:r w:rsidRPr="00252C4F">
              <w:rPr>
                <w:rFonts w:ascii="Arial" w:hAnsi="Arial" w:cs="Simplified Arabic" w:hint="eastAsia"/>
                <w:sz w:val="16"/>
                <w:szCs w:val="16"/>
                <w:rtl/>
              </w:rPr>
              <w:t>العمل</w:t>
            </w:r>
            <w:r w:rsidRPr="00252C4F">
              <w:rPr>
                <w:rFonts w:ascii="Arial" w:hAnsi="Arial" w:cs="Simplified Arabic" w:hint="cs"/>
                <w:sz w:val="16"/>
                <w:szCs w:val="16"/>
                <w:rtl/>
              </w:rPr>
              <w:t xml:space="preserve"> (اسبوعي)</w:t>
            </w:r>
            <w:r w:rsidRPr="00252C4F">
              <w:rPr>
                <w:rFonts w:ascii="Arial" w:hAnsi="Arial" w:cs="Simplified Arabic"/>
                <w:sz w:val="16"/>
                <w:szCs w:val="16"/>
                <w:rtl/>
              </w:rPr>
              <w:t xml:space="preserve"> </w:t>
            </w:r>
          </w:p>
        </w:tc>
      </w:tr>
      <w:tr w:rsidR="00EE479D" w:rsidRPr="00252C4F" w14:paraId="3A6324D0" w14:textId="77777777" w:rsidTr="00595F78">
        <w:trPr>
          <w:cantSplit/>
          <w:trHeight w:val="284"/>
          <w:jc w:val="center"/>
        </w:trPr>
        <w:tc>
          <w:tcPr>
            <w:tcW w:w="1441" w:type="pct"/>
            <w:tcBorders>
              <w:left w:val="single" w:sz="4" w:space="0" w:color="auto"/>
              <w:bottom w:val="single" w:sz="4" w:space="0" w:color="auto"/>
              <w:right w:val="single" w:sz="4" w:space="0" w:color="auto"/>
            </w:tcBorders>
          </w:tcPr>
          <w:p w14:paraId="63DEE491" w14:textId="77777777" w:rsidR="00F55D96" w:rsidRPr="00252C4F" w:rsidRDefault="00F55D96" w:rsidP="00F55D96">
            <w:pPr>
              <w:pStyle w:val="xl27"/>
              <w:pBdr>
                <w:left w:val="none" w:sz="0" w:space="0" w:color="auto"/>
                <w:right w:val="none" w:sz="0" w:space="0" w:color="auto"/>
              </w:pBdr>
              <w:spacing w:before="0" w:beforeAutospacing="0" w:after="0" w:afterAutospacing="0"/>
              <w:ind w:left="227" w:right="227"/>
              <w:textAlignment w:val="auto"/>
              <w:rPr>
                <w:rFonts w:ascii="Arial" w:hAnsi="Arial" w:cs="Arial"/>
                <w:sz w:val="16"/>
                <w:szCs w:val="16"/>
              </w:rPr>
            </w:pPr>
            <w:r w:rsidRPr="00252C4F">
              <w:rPr>
                <w:rFonts w:ascii="Arial" w:hAnsi="Arial" w:cs="Arial"/>
                <w:sz w:val="16"/>
                <w:szCs w:val="16"/>
              </w:rPr>
              <w:t>Average of Daily Wage (NIS)</w:t>
            </w:r>
          </w:p>
        </w:tc>
        <w:tc>
          <w:tcPr>
            <w:tcW w:w="771" w:type="pct"/>
            <w:tcBorders>
              <w:left w:val="single" w:sz="4" w:space="0" w:color="auto"/>
              <w:bottom w:val="single" w:sz="4" w:space="0" w:color="auto"/>
            </w:tcBorders>
            <w:tcMar>
              <w:top w:w="20" w:type="dxa"/>
              <w:left w:w="20" w:type="dxa"/>
              <w:bottom w:w="0" w:type="dxa"/>
              <w:right w:w="20" w:type="dxa"/>
            </w:tcMar>
          </w:tcPr>
          <w:p w14:paraId="78F36DE8" w14:textId="77777777" w:rsidR="00F55D96" w:rsidRPr="00252C4F" w:rsidRDefault="00F55D96" w:rsidP="005F34FE">
            <w:pPr>
              <w:spacing w:after="0" w:line="240" w:lineRule="auto"/>
              <w:ind w:right="57"/>
              <w:jc w:val="right"/>
              <w:rPr>
                <w:rFonts w:ascii="Arial" w:hAnsi="Arial" w:cs="Arial"/>
                <w:b/>
                <w:bCs/>
                <w:sz w:val="16"/>
                <w:szCs w:val="16"/>
                <w:rtl/>
              </w:rPr>
            </w:pPr>
            <w:r w:rsidRPr="00252C4F">
              <w:rPr>
                <w:rFonts w:ascii="Arial" w:hAnsi="Arial" w:cs="Arial" w:hint="cs"/>
                <w:b/>
                <w:bCs/>
                <w:sz w:val="16"/>
                <w:szCs w:val="16"/>
                <w:rtl/>
              </w:rPr>
              <w:t>211.0</w:t>
            </w:r>
          </w:p>
        </w:tc>
        <w:tc>
          <w:tcPr>
            <w:tcW w:w="672" w:type="pct"/>
            <w:tcBorders>
              <w:bottom w:val="single" w:sz="4" w:space="0" w:color="auto"/>
            </w:tcBorders>
            <w:shd w:val="clear" w:color="auto" w:fill="FFFFFF"/>
            <w:tcMar>
              <w:top w:w="20" w:type="dxa"/>
              <w:left w:w="20" w:type="dxa"/>
              <w:bottom w:w="0" w:type="dxa"/>
              <w:right w:w="20" w:type="dxa"/>
            </w:tcMar>
          </w:tcPr>
          <w:p w14:paraId="2DCC5851" w14:textId="77777777" w:rsidR="00F55D96" w:rsidRPr="00252C4F" w:rsidRDefault="00F55D96" w:rsidP="005F34FE">
            <w:pPr>
              <w:spacing w:after="0" w:line="240" w:lineRule="auto"/>
              <w:ind w:right="57"/>
              <w:jc w:val="right"/>
              <w:rPr>
                <w:rFonts w:ascii="Arial" w:hAnsi="Arial" w:cs="Arial"/>
                <w:sz w:val="16"/>
                <w:szCs w:val="16"/>
                <w:rtl/>
              </w:rPr>
            </w:pPr>
            <w:r w:rsidRPr="00252C4F">
              <w:rPr>
                <w:rFonts w:ascii="Arial" w:hAnsi="Arial" w:cs="Arial" w:hint="cs"/>
                <w:sz w:val="16"/>
                <w:szCs w:val="16"/>
                <w:rtl/>
              </w:rPr>
              <w:t>188.7</w:t>
            </w:r>
          </w:p>
        </w:tc>
        <w:tc>
          <w:tcPr>
            <w:tcW w:w="673" w:type="pct"/>
            <w:tcBorders>
              <w:bottom w:val="single" w:sz="4" w:space="0" w:color="auto"/>
              <w:right w:val="single" w:sz="4" w:space="0" w:color="auto"/>
            </w:tcBorders>
            <w:shd w:val="clear" w:color="auto" w:fill="FFFFFF"/>
            <w:tcMar>
              <w:top w:w="20" w:type="dxa"/>
              <w:left w:w="20" w:type="dxa"/>
              <w:bottom w:w="0" w:type="dxa"/>
              <w:right w:w="20" w:type="dxa"/>
            </w:tcMar>
          </w:tcPr>
          <w:p w14:paraId="1364D8CC" w14:textId="77777777" w:rsidR="00F55D96" w:rsidRPr="00252C4F" w:rsidRDefault="00F55D96" w:rsidP="005F34FE">
            <w:pPr>
              <w:spacing w:after="0" w:line="240" w:lineRule="auto"/>
              <w:ind w:right="57"/>
              <w:jc w:val="right"/>
              <w:rPr>
                <w:rFonts w:ascii="Arial" w:hAnsi="Arial" w:cs="Arial"/>
                <w:sz w:val="16"/>
                <w:szCs w:val="16"/>
                <w:rtl/>
              </w:rPr>
            </w:pPr>
            <w:r w:rsidRPr="00252C4F">
              <w:rPr>
                <w:rFonts w:ascii="Arial" w:hAnsi="Arial" w:cs="Arial" w:hint="cs"/>
                <w:sz w:val="16"/>
                <w:szCs w:val="16"/>
                <w:rtl/>
              </w:rPr>
              <w:t>214.7</w:t>
            </w:r>
          </w:p>
        </w:tc>
        <w:tc>
          <w:tcPr>
            <w:tcW w:w="1442" w:type="pct"/>
            <w:tcBorders>
              <w:left w:val="single" w:sz="4" w:space="0" w:color="auto"/>
              <w:bottom w:val="single" w:sz="4" w:space="0" w:color="auto"/>
              <w:right w:val="single" w:sz="4" w:space="0" w:color="auto"/>
            </w:tcBorders>
          </w:tcPr>
          <w:p w14:paraId="1EDDB485" w14:textId="77777777" w:rsidR="00F55D96" w:rsidRPr="00252C4F" w:rsidRDefault="00F55D96" w:rsidP="00F55D96">
            <w:pPr>
              <w:bidi/>
              <w:spacing w:after="0" w:line="240" w:lineRule="auto"/>
              <w:ind w:left="227"/>
              <w:rPr>
                <w:rFonts w:ascii="Arial" w:hAnsi="Arial" w:cs="Simplified Arabic"/>
                <w:sz w:val="16"/>
                <w:szCs w:val="16"/>
              </w:rPr>
            </w:pPr>
            <w:r w:rsidRPr="00252C4F">
              <w:rPr>
                <w:rFonts w:ascii="Arial" w:hAnsi="Arial" w:cs="Simplified Arabic" w:hint="eastAsia"/>
                <w:sz w:val="16"/>
                <w:szCs w:val="16"/>
                <w:rtl/>
              </w:rPr>
              <w:t>معدل</w:t>
            </w:r>
            <w:r w:rsidRPr="00252C4F">
              <w:rPr>
                <w:rFonts w:ascii="Arial" w:hAnsi="Arial" w:cs="Simplified Arabic"/>
                <w:sz w:val="16"/>
                <w:szCs w:val="16"/>
                <w:rtl/>
              </w:rPr>
              <w:t xml:space="preserve"> الأجر اليومي</w:t>
            </w:r>
            <w:r w:rsidRPr="00252C4F">
              <w:rPr>
                <w:rFonts w:ascii="Arial" w:hAnsi="Arial" w:cs="Simplified Arabic" w:hint="cs"/>
                <w:sz w:val="16"/>
                <w:szCs w:val="16"/>
                <w:rtl/>
              </w:rPr>
              <w:t xml:space="preserve"> (بالشيقل) </w:t>
            </w:r>
          </w:p>
        </w:tc>
      </w:tr>
    </w:tbl>
    <w:p w14:paraId="088818E1" w14:textId="77777777" w:rsidR="00F55D96" w:rsidRPr="00252C4F" w:rsidRDefault="00F55D96" w:rsidP="00F55D96">
      <w:pPr>
        <w:spacing w:after="0" w:line="240" w:lineRule="auto"/>
        <w:jc w:val="lowKashida"/>
        <w:rPr>
          <w:rFonts w:cs="Simplified Arabic"/>
          <w:b/>
          <w:bCs/>
          <w:sz w:val="20"/>
          <w:szCs w:val="20"/>
          <w:rtl/>
        </w:rPr>
      </w:pPr>
    </w:p>
    <w:p w14:paraId="0899B7C8" w14:textId="73A6489C" w:rsidR="00F55D96" w:rsidRPr="00252C4F" w:rsidRDefault="00F55D96" w:rsidP="00F55D96">
      <w:pPr>
        <w:bidi/>
        <w:spacing w:after="0" w:line="240" w:lineRule="auto"/>
        <w:rPr>
          <w:rFonts w:ascii="Simplified Arabic" w:hAnsi="Simplified Arabic" w:cs="Simplified Arabic"/>
          <w:b/>
          <w:bCs/>
          <w:sz w:val="28"/>
          <w:szCs w:val="28"/>
        </w:rPr>
        <w:sectPr w:rsidR="00F55D96" w:rsidRPr="00252C4F" w:rsidSect="00257725">
          <w:headerReference w:type="default" r:id="rId47"/>
          <w:footerReference w:type="default" r:id="rId48"/>
          <w:pgSz w:w="9639" w:h="13608" w:code="9"/>
          <w:pgMar w:top="1134" w:right="1134" w:bottom="1134" w:left="1134" w:header="567" w:footer="567" w:gutter="0"/>
          <w:cols w:space="720"/>
          <w:docGrid w:linePitch="360"/>
        </w:sectPr>
      </w:pPr>
    </w:p>
    <w:p w14:paraId="5B9D20F4" w14:textId="43B786E0" w:rsidR="00F55D96" w:rsidRPr="00252C4F" w:rsidRDefault="00F55D96" w:rsidP="00420195">
      <w:pPr>
        <w:bidi/>
        <w:spacing w:after="0" w:line="240" w:lineRule="auto"/>
        <w:rPr>
          <w:rFonts w:ascii="Simplified Arabic" w:hAnsi="Simplified Arabic" w:cs="Simplified Arabic"/>
          <w:b/>
          <w:bCs/>
          <w:sz w:val="56"/>
          <w:szCs w:val="56"/>
          <w:rtl/>
        </w:rPr>
      </w:pPr>
    </w:p>
    <w:p w14:paraId="0D25E648" w14:textId="77777777" w:rsidR="00420195" w:rsidRPr="00252C4F" w:rsidRDefault="00420195" w:rsidP="004509C2">
      <w:pPr>
        <w:bidi/>
        <w:spacing w:after="0" w:line="240" w:lineRule="auto"/>
        <w:jc w:val="center"/>
        <w:rPr>
          <w:rFonts w:ascii="Simplified Arabic" w:hAnsi="Simplified Arabic" w:cs="Simplified Arabic"/>
          <w:b/>
          <w:bCs/>
          <w:sz w:val="48"/>
          <w:szCs w:val="48"/>
        </w:rPr>
      </w:pPr>
    </w:p>
    <w:p w14:paraId="600D5406" w14:textId="77777777" w:rsidR="00420195" w:rsidRPr="00252C4F" w:rsidRDefault="00420195" w:rsidP="00420195">
      <w:pPr>
        <w:bidi/>
        <w:spacing w:after="0" w:line="240" w:lineRule="auto"/>
        <w:jc w:val="center"/>
        <w:rPr>
          <w:rFonts w:ascii="Simplified Arabic" w:hAnsi="Simplified Arabic" w:cs="Simplified Arabic"/>
          <w:b/>
          <w:bCs/>
          <w:sz w:val="48"/>
          <w:szCs w:val="48"/>
        </w:rPr>
      </w:pPr>
    </w:p>
    <w:p w14:paraId="52A3742B" w14:textId="77777777" w:rsidR="00420195" w:rsidRPr="00252C4F" w:rsidRDefault="00420195" w:rsidP="00420195">
      <w:pPr>
        <w:bidi/>
        <w:spacing w:after="0" w:line="240" w:lineRule="auto"/>
        <w:jc w:val="center"/>
        <w:rPr>
          <w:rFonts w:ascii="Simplified Arabic" w:hAnsi="Simplified Arabic" w:cs="Simplified Arabic"/>
          <w:b/>
          <w:bCs/>
          <w:sz w:val="48"/>
          <w:szCs w:val="48"/>
        </w:rPr>
      </w:pPr>
    </w:p>
    <w:p w14:paraId="1942AA5F" w14:textId="77777777" w:rsidR="00420195" w:rsidRPr="00252C4F" w:rsidRDefault="00420195" w:rsidP="00420195">
      <w:pPr>
        <w:bidi/>
        <w:spacing w:after="0" w:line="240" w:lineRule="auto"/>
        <w:jc w:val="center"/>
        <w:rPr>
          <w:rFonts w:ascii="Simplified Arabic" w:hAnsi="Simplified Arabic" w:cs="Simplified Arabic"/>
          <w:b/>
          <w:bCs/>
          <w:sz w:val="48"/>
          <w:szCs w:val="48"/>
        </w:rPr>
      </w:pPr>
    </w:p>
    <w:p w14:paraId="36061B31" w14:textId="4B29AF9B" w:rsidR="00F55D96" w:rsidRPr="00252C4F" w:rsidRDefault="00F55D96" w:rsidP="00420195">
      <w:pPr>
        <w:bidi/>
        <w:spacing w:after="0" w:line="240" w:lineRule="auto"/>
        <w:jc w:val="center"/>
        <w:rPr>
          <w:rFonts w:ascii="Simplified Arabic" w:hAnsi="Simplified Arabic" w:cs="Simplified Arabic"/>
          <w:b/>
          <w:bCs/>
          <w:sz w:val="44"/>
          <w:szCs w:val="44"/>
          <w:rtl/>
        </w:rPr>
      </w:pPr>
      <w:r w:rsidRPr="00252C4F">
        <w:rPr>
          <w:rFonts w:ascii="Simplified Arabic" w:hAnsi="Simplified Arabic" w:cs="Simplified Arabic" w:hint="cs"/>
          <w:b/>
          <w:bCs/>
          <w:sz w:val="44"/>
          <w:szCs w:val="44"/>
          <w:rtl/>
        </w:rPr>
        <w:t xml:space="preserve">الفصل </w:t>
      </w:r>
      <w:r w:rsidR="004509C2" w:rsidRPr="00252C4F">
        <w:rPr>
          <w:rFonts w:ascii="Simplified Arabic" w:hAnsi="Simplified Arabic" w:cs="Simplified Arabic" w:hint="cs"/>
          <w:b/>
          <w:bCs/>
          <w:sz w:val="44"/>
          <w:szCs w:val="44"/>
          <w:rtl/>
        </w:rPr>
        <w:t>الرابع</w:t>
      </w:r>
    </w:p>
    <w:p w14:paraId="234DE585" w14:textId="77777777" w:rsidR="00F55D96" w:rsidRPr="00252C4F" w:rsidRDefault="00F55D96" w:rsidP="00F55D96">
      <w:pPr>
        <w:bidi/>
        <w:spacing w:after="0" w:line="240" w:lineRule="auto"/>
        <w:jc w:val="center"/>
        <w:rPr>
          <w:rFonts w:ascii="Simplified Arabic" w:hAnsi="Simplified Arabic" w:cs="Simplified Arabic"/>
          <w:b/>
          <w:bCs/>
          <w:sz w:val="52"/>
          <w:szCs w:val="52"/>
          <w:rtl/>
        </w:rPr>
      </w:pPr>
      <w:r w:rsidRPr="00252C4F">
        <w:rPr>
          <w:rFonts w:ascii="Simplified Arabic" w:hAnsi="Simplified Arabic" w:cs="Simplified Arabic" w:hint="cs"/>
          <w:b/>
          <w:bCs/>
          <w:sz w:val="44"/>
          <w:szCs w:val="44"/>
          <w:rtl/>
        </w:rPr>
        <w:t>معايير المعيشة</w:t>
      </w:r>
    </w:p>
    <w:p w14:paraId="7E6AD410" w14:textId="77777777" w:rsidR="00F55D96" w:rsidRPr="00252C4F" w:rsidRDefault="00F55D96" w:rsidP="00F55D96">
      <w:pPr>
        <w:bidi/>
        <w:spacing w:after="0" w:line="240" w:lineRule="auto"/>
        <w:rPr>
          <w:rFonts w:ascii="Simplified Arabic" w:hAnsi="Simplified Arabic" w:cs="Simplified Arabic"/>
          <w:b/>
          <w:bCs/>
          <w:sz w:val="24"/>
          <w:szCs w:val="24"/>
          <w:rtl/>
        </w:rPr>
      </w:pPr>
      <w:r w:rsidRPr="00252C4F">
        <w:rPr>
          <w:rFonts w:ascii="Simplified Arabic" w:hAnsi="Simplified Arabic" w:cs="Simplified Arabic"/>
          <w:b/>
          <w:bCs/>
          <w:sz w:val="24"/>
          <w:szCs w:val="24"/>
          <w:rtl/>
        </w:rPr>
        <w:br w:type="page"/>
      </w:r>
    </w:p>
    <w:p w14:paraId="63566538" w14:textId="77777777" w:rsidR="00F55D96" w:rsidRPr="00252C4F" w:rsidRDefault="00F55D96" w:rsidP="00F55D96">
      <w:pPr>
        <w:bidi/>
        <w:spacing w:after="0" w:line="240" w:lineRule="auto"/>
        <w:rPr>
          <w:rFonts w:ascii="Simplified Arabic" w:hAnsi="Simplified Arabic" w:cs="Simplified Arabic"/>
          <w:b/>
          <w:bCs/>
          <w:sz w:val="20"/>
          <w:szCs w:val="20"/>
          <w:rtl/>
        </w:rPr>
      </w:pPr>
      <w:r w:rsidRPr="00252C4F">
        <w:rPr>
          <w:rFonts w:ascii="Simplified Arabic" w:hAnsi="Simplified Arabic" w:cs="Simplified Arabic"/>
          <w:b/>
          <w:bCs/>
          <w:sz w:val="20"/>
          <w:szCs w:val="20"/>
          <w:rtl/>
        </w:rPr>
        <w:lastRenderedPageBreak/>
        <w:br w:type="page"/>
      </w:r>
    </w:p>
    <w:p w14:paraId="0475F57B" w14:textId="77777777" w:rsidR="00F55D96" w:rsidRPr="00252C4F" w:rsidRDefault="00F55D96" w:rsidP="00F55D96">
      <w:pPr>
        <w:pStyle w:val="Heading1"/>
        <w:jc w:val="lowKashida"/>
        <w:rPr>
          <w:rFonts w:ascii="Simplified Arabic" w:hAnsi="Simplified Arabic"/>
          <w:sz w:val="20"/>
          <w:szCs w:val="20"/>
          <w:rtl/>
        </w:rPr>
      </w:pPr>
      <w:r w:rsidRPr="00252C4F">
        <w:rPr>
          <w:rFonts w:ascii="Simplified Arabic" w:hAnsi="Simplified Arabic"/>
          <w:sz w:val="20"/>
          <w:szCs w:val="20"/>
          <w:rtl/>
        </w:rPr>
        <w:lastRenderedPageBreak/>
        <w:t>معايير المعيشة</w:t>
      </w:r>
    </w:p>
    <w:p w14:paraId="3C5724E2" w14:textId="77777777" w:rsidR="00F55D96" w:rsidRPr="00252C4F" w:rsidRDefault="00F55D96" w:rsidP="00F55D96">
      <w:pPr>
        <w:bidi/>
        <w:spacing w:after="0" w:line="240" w:lineRule="auto"/>
        <w:jc w:val="both"/>
        <w:rPr>
          <w:rFonts w:ascii="Simplified Arabic" w:hAnsi="Simplified Arabic" w:cs="Simplified Arabic"/>
          <w:sz w:val="20"/>
          <w:szCs w:val="20"/>
        </w:rPr>
      </w:pPr>
      <w:r w:rsidRPr="00252C4F">
        <w:rPr>
          <w:rFonts w:ascii="Simplified Arabic" w:hAnsi="Simplified Arabic" w:cs="Simplified Arabic"/>
          <w:sz w:val="20"/>
          <w:szCs w:val="20"/>
          <w:rtl/>
        </w:rPr>
        <w:t>مفهوم معايير المعيشة يشمل العديد من الجوانب المادية وغير المادية من سلع وخدمات لازمة وضرورية لحياة مقبولة ضمن المجتمع.  وعليه فإن هذا المفهوم ينعكس في عدة مؤشرات مثل متوسط الاستهلاك الشهري ومتوسط الانفاق الشهري، ومتوسط الدخل الشهري ونسبة الفقر وغيرها من المؤشرات.</w:t>
      </w:r>
    </w:p>
    <w:p w14:paraId="762ECA97" w14:textId="77777777" w:rsidR="00F55D96" w:rsidRPr="00252C4F" w:rsidRDefault="00F55D96" w:rsidP="00F55D96">
      <w:pPr>
        <w:bidi/>
        <w:spacing w:after="0" w:line="240" w:lineRule="auto"/>
        <w:jc w:val="both"/>
        <w:rPr>
          <w:rFonts w:ascii="Simplified Arabic" w:hAnsi="Simplified Arabic" w:cs="Simplified Arabic"/>
          <w:sz w:val="20"/>
          <w:szCs w:val="20"/>
          <w:rtl/>
        </w:rPr>
      </w:pPr>
    </w:p>
    <w:p w14:paraId="7C1EF08C" w14:textId="77777777" w:rsidR="00F55D96" w:rsidRPr="00252C4F" w:rsidRDefault="00F55D96" w:rsidP="00F55D96">
      <w:pPr>
        <w:bidi/>
        <w:spacing w:after="0" w:line="240" w:lineRule="auto"/>
        <w:jc w:val="both"/>
        <w:rPr>
          <w:rFonts w:ascii="Simplified Arabic" w:hAnsi="Simplified Arabic" w:cs="Simplified Arabic"/>
          <w:sz w:val="20"/>
          <w:szCs w:val="20"/>
          <w:rtl/>
        </w:rPr>
      </w:pPr>
      <w:r w:rsidRPr="00252C4F">
        <w:rPr>
          <w:rFonts w:ascii="Simplified Arabic" w:hAnsi="Simplified Arabic" w:cs="Simplified Arabic"/>
          <w:sz w:val="20"/>
          <w:szCs w:val="20"/>
          <w:rtl/>
        </w:rPr>
        <w:t xml:space="preserve">هذا الفصل يستعرض ما توفر من مؤشرات تقييمية للأوضاع المعيشية في محافظة القدس، هذه المحافظة التي تنفرد بخصوصية تجعلها تختلف في اوضاعها كافة عن محافظات الوطن الأخرى، ومنها الاوضاع المعيشية؛ فمحافظة القدس تقع ضمن اقتصاد مغاير واسعار مرتفعة مقارنة بالأسعار في بقية محافظات الوطن.  </w:t>
      </w:r>
    </w:p>
    <w:p w14:paraId="49FF2810" w14:textId="77777777" w:rsidR="00F55D96" w:rsidRPr="00252C4F" w:rsidRDefault="00F55D96" w:rsidP="00F55D96">
      <w:pPr>
        <w:autoSpaceDE w:val="0"/>
        <w:autoSpaceDN w:val="0"/>
        <w:bidi/>
        <w:spacing w:after="0" w:line="240" w:lineRule="auto"/>
        <w:jc w:val="center"/>
        <w:rPr>
          <w:rFonts w:cs="Simplified Arabic"/>
          <w:b/>
          <w:bCs/>
          <w:rtl/>
        </w:rPr>
      </w:pPr>
    </w:p>
    <w:p w14:paraId="5CB0DBBB" w14:textId="77777777" w:rsidR="00F55D96" w:rsidRPr="00252C4F" w:rsidRDefault="00F55D96" w:rsidP="00F55D96">
      <w:pPr>
        <w:autoSpaceDE w:val="0"/>
        <w:autoSpaceDN w:val="0"/>
        <w:bidi/>
        <w:spacing w:after="0" w:line="240" w:lineRule="auto"/>
        <w:jc w:val="center"/>
        <w:rPr>
          <w:rFonts w:cs="Simplified Arabic"/>
          <w:b/>
          <w:bCs/>
          <w:sz w:val="18"/>
          <w:szCs w:val="18"/>
          <w:rtl/>
        </w:rPr>
      </w:pPr>
      <w:r w:rsidRPr="00252C4F">
        <w:rPr>
          <w:rFonts w:cs="Simplified Arabic" w:hint="cs"/>
          <w:b/>
          <w:bCs/>
          <w:sz w:val="18"/>
          <w:szCs w:val="18"/>
          <w:rtl/>
        </w:rPr>
        <w:t>القوة الشرائية للشيقل الإسرائيلي حسب المنطقة، 2017</w:t>
      </w:r>
    </w:p>
    <w:p w14:paraId="07EA80AF" w14:textId="77777777" w:rsidR="00F55D96" w:rsidRPr="00252C4F" w:rsidRDefault="00F55D96" w:rsidP="00F55D96">
      <w:pPr>
        <w:bidi/>
        <w:spacing w:after="0" w:line="240" w:lineRule="auto"/>
        <w:jc w:val="center"/>
        <w:rPr>
          <w:rFonts w:ascii="Arial" w:hAnsi="Arial" w:cs="Arial"/>
          <w:b/>
          <w:bCs/>
          <w:sz w:val="18"/>
          <w:szCs w:val="18"/>
        </w:rPr>
      </w:pPr>
      <w:r w:rsidRPr="00252C4F">
        <w:rPr>
          <w:rFonts w:ascii="Arial" w:hAnsi="Arial" w:cs="Arial"/>
          <w:b/>
          <w:bCs/>
          <w:sz w:val="18"/>
          <w:szCs w:val="18"/>
        </w:rPr>
        <w:t>Purchasing Power of NIS by Region in Palestine, 2017</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4"/>
        <w:gridCol w:w="1226"/>
        <w:gridCol w:w="1228"/>
        <w:gridCol w:w="2453"/>
      </w:tblGrid>
      <w:tr w:rsidR="00EE479D" w:rsidRPr="00252C4F" w14:paraId="02CA60F4" w14:textId="77777777" w:rsidTr="00595F78">
        <w:trPr>
          <w:trHeight w:val="284"/>
          <w:jc w:val="center"/>
        </w:trPr>
        <w:tc>
          <w:tcPr>
            <w:tcW w:w="1667" w:type="pct"/>
            <w:tcBorders>
              <w:bottom w:val="single" w:sz="4" w:space="0" w:color="auto"/>
            </w:tcBorders>
            <w:vAlign w:val="center"/>
          </w:tcPr>
          <w:p w14:paraId="4A5774B1" w14:textId="77777777" w:rsidR="00F55D96" w:rsidRPr="00252C4F" w:rsidRDefault="00F55D96" w:rsidP="00F55D96">
            <w:pPr>
              <w:autoSpaceDE w:val="0"/>
              <w:autoSpaceDN w:val="0"/>
              <w:bidi/>
              <w:spacing w:after="0" w:line="240" w:lineRule="auto"/>
              <w:jc w:val="center"/>
              <w:rPr>
                <w:rFonts w:cs="Simplified Arabic"/>
                <w:b/>
                <w:bCs/>
                <w:sz w:val="16"/>
                <w:szCs w:val="16"/>
                <w:rtl/>
              </w:rPr>
            </w:pPr>
            <w:r w:rsidRPr="00252C4F">
              <w:rPr>
                <w:rFonts w:cs="Simplified Arabic" w:hint="cs"/>
                <w:b/>
                <w:bCs/>
                <w:sz w:val="16"/>
                <w:szCs w:val="16"/>
                <w:rtl/>
              </w:rPr>
              <w:t>المنطقة</w:t>
            </w:r>
          </w:p>
        </w:tc>
        <w:tc>
          <w:tcPr>
            <w:tcW w:w="1667" w:type="pct"/>
            <w:gridSpan w:val="2"/>
            <w:tcBorders>
              <w:bottom w:val="single" w:sz="4" w:space="0" w:color="auto"/>
            </w:tcBorders>
            <w:vAlign w:val="center"/>
          </w:tcPr>
          <w:p w14:paraId="18249035" w14:textId="77777777" w:rsidR="00F55D96" w:rsidRPr="00252C4F" w:rsidRDefault="00F55D96" w:rsidP="00F55D96">
            <w:pPr>
              <w:autoSpaceDE w:val="0"/>
              <w:autoSpaceDN w:val="0"/>
              <w:bidi/>
              <w:spacing w:after="0" w:line="240" w:lineRule="auto"/>
              <w:jc w:val="center"/>
              <w:rPr>
                <w:rFonts w:cs="Simplified Arabic"/>
                <w:b/>
                <w:bCs/>
                <w:sz w:val="16"/>
                <w:szCs w:val="16"/>
                <w:rtl/>
              </w:rPr>
            </w:pPr>
            <w:r w:rsidRPr="00252C4F">
              <w:rPr>
                <w:rFonts w:cs="Simplified Arabic" w:hint="cs"/>
                <w:b/>
                <w:bCs/>
                <w:sz w:val="16"/>
                <w:szCs w:val="16"/>
                <w:rtl/>
              </w:rPr>
              <w:t>القوة الشرائية</w:t>
            </w:r>
          </w:p>
          <w:p w14:paraId="4DBCF5EE" w14:textId="77777777" w:rsidR="00F55D96" w:rsidRPr="00252C4F" w:rsidRDefault="00F55D96" w:rsidP="00F55D96">
            <w:pPr>
              <w:autoSpaceDE w:val="0"/>
              <w:autoSpaceDN w:val="0"/>
              <w:bidi/>
              <w:spacing w:after="0" w:line="240" w:lineRule="auto"/>
              <w:jc w:val="center"/>
              <w:rPr>
                <w:rFonts w:cs="Simplified Arabic"/>
                <w:b/>
                <w:bCs/>
                <w:sz w:val="16"/>
                <w:szCs w:val="16"/>
                <w:rtl/>
              </w:rPr>
            </w:pPr>
            <w:r w:rsidRPr="00252C4F">
              <w:rPr>
                <w:rFonts w:cs="Simplified Arabic"/>
                <w:b/>
                <w:bCs/>
                <w:sz w:val="16"/>
                <w:szCs w:val="16"/>
              </w:rPr>
              <w:t>Purchasing power</w:t>
            </w:r>
          </w:p>
        </w:tc>
        <w:tc>
          <w:tcPr>
            <w:tcW w:w="1666" w:type="pct"/>
            <w:tcBorders>
              <w:bottom w:val="single" w:sz="4" w:space="0" w:color="auto"/>
            </w:tcBorders>
            <w:vAlign w:val="center"/>
          </w:tcPr>
          <w:p w14:paraId="65337989" w14:textId="77777777" w:rsidR="00F55D96" w:rsidRPr="00252C4F" w:rsidRDefault="00F55D96" w:rsidP="00F55D96">
            <w:pPr>
              <w:autoSpaceDE w:val="0"/>
              <w:autoSpaceDN w:val="0"/>
              <w:bidi/>
              <w:spacing w:after="0" w:line="240" w:lineRule="auto"/>
              <w:jc w:val="center"/>
              <w:rPr>
                <w:rFonts w:cs="Simplified Arabic"/>
                <w:b/>
                <w:bCs/>
                <w:sz w:val="16"/>
                <w:szCs w:val="16"/>
                <w:rtl/>
              </w:rPr>
            </w:pPr>
            <w:r w:rsidRPr="00252C4F">
              <w:rPr>
                <w:rFonts w:cs="Simplified Arabic"/>
                <w:b/>
                <w:bCs/>
                <w:sz w:val="16"/>
                <w:szCs w:val="16"/>
              </w:rPr>
              <w:t>Region</w:t>
            </w:r>
          </w:p>
        </w:tc>
      </w:tr>
      <w:tr w:rsidR="00EE479D" w:rsidRPr="00252C4F" w14:paraId="28045947" w14:textId="77777777" w:rsidTr="00595F78">
        <w:trPr>
          <w:trHeight w:val="284"/>
          <w:jc w:val="center"/>
        </w:trPr>
        <w:tc>
          <w:tcPr>
            <w:tcW w:w="1667" w:type="pct"/>
            <w:tcBorders>
              <w:bottom w:val="nil"/>
            </w:tcBorders>
            <w:vAlign w:val="center"/>
          </w:tcPr>
          <w:p w14:paraId="28F61E80" w14:textId="77777777" w:rsidR="00F55D96" w:rsidRPr="00252C4F" w:rsidRDefault="00F55D96" w:rsidP="00F55D96">
            <w:pPr>
              <w:autoSpaceDE w:val="0"/>
              <w:autoSpaceDN w:val="0"/>
              <w:bidi/>
              <w:spacing w:after="0" w:line="240" w:lineRule="auto"/>
              <w:rPr>
                <w:rFonts w:cs="Simplified Arabic"/>
                <w:sz w:val="16"/>
                <w:szCs w:val="16"/>
                <w:rtl/>
              </w:rPr>
            </w:pPr>
            <w:r w:rsidRPr="00252C4F">
              <w:rPr>
                <w:rFonts w:cs="Simplified Arabic" w:hint="cs"/>
                <w:sz w:val="16"/>
                <w:szCs w:val="16"/>
                <w:rtl/>
              </w:rPr>
              <w:t>الضفة الغربية*</w:t>
            </w:r>
          </w:p>
        </w:tc>
        <w:tc>
          <w:tcPr>
            <w:tcW w:w="1667" w:type="pct"/>
            <w:gridSpan w:val="2"/>
            <w:tcBorders>
              <w:bottom w:val="nil"/>
            </w:tcBorders>
            <w:vAlign w:val="center"/>
          </w:tcPr>
          <w:p w14:paraId="04FCCE47" w14:textId="77777777" w:rsidR="00F55D96" w:rsidRPr="00252C4F" w:rsidRDefault="00F55D96" w:rsidP="00F55D96">
            <w:pPr>
              <w:autoSpaceDE w:val="0"/>
              <w:autoSpaceDN w:val="0"/>
              <w:bidi/>
              <w:spacing w:after="0" w:line="240" w:lineRule="auto"/>
              <w:jc w:val="center"/>
              <w:rPr>
                <w:rFonts w:ascii="Arial" w:hAnsi="Arial" w:cs="Arial"/>
                <w:sz w:val="16"/>
                <w:szCs w:val="16"/>
                <w:rtl/>
              </w:rPr>
            </w:pPr>
            <w:r w:rsidRPr="00252C4F">
              <w:rPr>
                <w:rFonts w:ascii="Arial" w:hAnsi="Arial" w:cs="Arial"/>
                <w:sz w:val="16"/>
                <w:szCs w:val="16"/>
                <w:rtl/>
              </w:rPr>
              <w:t>1.0</w:t>
            </w:r>
            <w:r w:rsidRPr="00252C4F">
              <w:rPr>
                <w:rFonts w:ascii="Arial" w:hAnsi="Arial" w:cs="Arial" w:hint="cs"/>
                <w:sz w:val="16"/>
                <w:szCs w:val="16"/>
                <w:rtl/>
              </w:rPr>
              <w:t>63</w:t>
            </w:r>
          </w:p>
        </w:tc>
        <w:tc>
          <w:tcPr>
            <w:tcW w:w="1666" w:type="pct"/>
            <w:tcBorders>
              <w:bottom w:val="nil"/>
            </w:tcBorders>
            <w:vAlign w:val="center"/>
          </w:tcPr>
          <w:p w14:paraId="71821FA1" w14:textId="77777777" w:rsidR="00F55D96" w:rsidRPr="00252C4F" w:rsidRDefault="00F55D96" w:rsidP="00F55D96">
            <w:pPr>
              <w:autoSpaceDE w:val="0"/>
              <w:autoSpaceDN w:val="0"/>
              <w:bidi/>
              <w:spacing w:after="0" w:line="240" w:lineRule="auto"/>
              <w:jc w:val="right"/>
              <w:rPr>
                <w:rFonts w:ascii="Arial" w:hAnsi="Arial" w:cs="Arial"/>
                <w:sz w:val="16"/>
                <w:szCs w:val="16"/>
              </w:rPr>
            </w:pPr>
            <w:r w:rsidRPr="00252C4F">
              <w:rPr>
                <w:rFonts w:ascii="Arial" w:hAnsi="Arial" w:cs="Arial"/>
                <w:sz w:val="16"/>
                <w:szCs w:val="16"/>
              </w:rPr>
              <w:t>West Bank*</w:t>
            </w:r>
          </w:p>
        </w:tc>
      </w:tr>
      <w:tr w:rsidR="00EE479D" w:rsidRPr="00252C4F" w14:paraId="5D50F8FC" w14:textId="77777777" w:rsidTr="00595F78">
        <w:trPr>
          <w:trHeight w:val="284"/>
          <w:jc w:val="center"/>
        </w:trPr>
        <w:tc>
          <w:tcPr>
            <w:tcW w:w="1667" w:type="pct"/>
            <w:tcBorders>
              <w:top w:val="nil"/>
              <w:bottom w:val="nil"/>
            </w:tcBorders>
            <w:vAlign w:val="center"/>
          </w:tcPr>
          <w:p w14:paraId="49E1C0F3" w14:textId="77777777" w:rsidR="00F55D96" w:rsidRPr="00252C4F" w:rsidRDefault="00F55D96" w:rsidP="00F55D96">
            <w:pPr>
              <w:autoSpaceDE w:val="0"/>
              <w:autoSpaceDN w:val="0"/>
              <w:bidi/>
              <w:spacing w:after="0" w:line="240" w:lineRule="auto"/>
              <w:rPr>
                <w:rFonts w:cs="Simplified Arabic"/>
                <w:sz w:val="16"/>
                <w:szCs w:val="16"/>
                <w:rtl/>
              </w:rPr>
            </w:pPr>
            <w:r w:rsidRPr="00252C4F">
              <w:rPr>
                <w:rFonts w:cs="Simplified Arabic" w:hint="cs"/>
                <w:sz w:val="16"/>
                <w:szCs w:val="16"/>
                <w:rtl/>
              </w:rPr>
              <w:t xml:space="preserve">القدس (منطقة </w:t>
            </w:r>
            <w:r w:rsidRPr="00252C4F">
              <w:rPr>
                <w:rFonts w:cs="Simplified Arabic"/>
                <w:sz w:val="16"/>
                <w:szCs w:val="16"/>
              </w:rPr>
              <w:t>J1</w:t>
            </w:r>
            <w:r w:rsidRPr="00252C4F">
              <w:rPr>
                <w:rFonts w:cs="Simplified Arabic" w:hint="cs"/>
                <w:sz w:val="16"/>
                <w:szCs w:val="16"/>
                <w:rtl/>
              </w:rPr>
              <w:t>)</w:t>
            </w:r>
          </w:p>
        </w:tc>
        <w:tc>
          <w:tcPr>
            <w:tcW w:w="1667" w:type="pct"/>
            <w:gridSpan w:val="2"/>
            <w:tcBorders>
              <w:top w:val="nil"/>
              <w:bottom w:val="nil"/>
            </w:tcBorders>
            <w:vAlign w:val="center"/>
          </w:tcPr>
          <w:p w14:paraId="74B4010B" w14:textId="77777777" w:rsidR="00F55D96" w:rsidRPr="00252C4F" w:rsidRDefault="00F55D96" w:rsidP="00F55D96">
            <w:pPr>
              <w:autoSpaceDE w:val="0"/>
              <w:autoSpaceDN w:val="0"/>
              <w:bidi/>
              <w:spacing w:after="0" w:line="240" w:lineRule="auto"/>
              <w:jc w:val="center"/>
              <w:rPr>
                <w:rFonts w:ascii="Arial" w:hAnsi="Arial" w:cs="Arial"/>
                <w:sz w:val="16"/>
                <w:szCs w:val="16"/>
                <w:rtl/>
              </w:rPr>
            </w:pPr>
            <w:r w:rsidRPr="00252C4F">
              <w:rPr>
                <w:rFonts w:ascii="Arial" w:hAnsi="Arial" w:cs="Arial"/>
                <w:sz w:val="16"/>
                <w:szCs w:val="16"/>
                <w:rtl/>
              </w:rPr>
              <w:t>1.</w:t>
            </w:r>
            <w:r w:rsidRPr="00252C4F">
              <w:rPr>
                <w:rFonts w:ascii="Arial" w:hAnsi="Arial" w:cs="Arial" w:hint="cs"/>
                <w:sz w:val="16"/>
                <w:szCs w:val="16"/>
                <w:rtl/>
              </w:rPr>
              <w:t>277</w:t>
            </w:r>
          </w:p>
        </w:tc>
        <w:tc>
          <w:tcPr>
            <w:tcW w:w="1666" w:type="pct"/>
            <w:tcBorders>
              <w:top w:val="nil"/>
              <w:bottom w:val="nil"/>
            </w:tcBorders>
            <w:vAlign w:val="center"/>
          </w:tcPr>
          <w:p w14:paraId="3898E9E0" w14:textId="77777777" w:rsidR="00F55D96" w:rsidRPr="00252C4F" w:rsidRDefault="00F55D96" w:rsidP="00F55D96">
            <w:pPr>
              <w:autoSpaceDE w:val="0"/>
              <w:autoSpaceDN w:val="0"/>
              <w:bidi/>
              <w:spacing w:after="0" w:line="240" w:lineRule="auto"/>
              <w:jc w:val="right"/>
              <w:rPr>
                <w:rFonts w:ascii="Arial" w:hAnsi="Arial" w:cs="Arial"/>
                <w:sz w:val="16"/>
                <w:szCs w:val="16"/>
              </w:rPr>
            </w:pPr>
            <w:r w:rsidRPr="00252C4F">
              <w:rPr>
                <w:rFonts w:ascii="Arial" w:hAnsi="Arial" w:cs="Arial"/>
                <w:sz w:val="16"/>
                <w:szCs w:val="16"/>
              </w:rPr>
              <w:t>Jerusalem (Area (J1))</w:t>
            </w:r>
          </w:p>
        </w:tc>
      </w:tr>
      <w:tr w:rsidR="00EE479D" w:rsidRPr="00252C4F" w14:paraId="30A3E036" w14:textId="77777777" w:rsidTr="00595F78">
        <w:trPr>
          <w:trHeight w:val="284"/>
          <w:jc w:val="center"/>
        </w:trPr>
        <w:tc>
          <w:tcPr>
            <w:tcW w:w="1667" w:type="pct"/>
            <w:tcBorders>
              <w:top w:val="nil"/>
              <w:bottom w:val="nil"/>
            </w:tcBorders>
            <w:vAlign w:val="center"/>
          </w:tcPr>
          <w:p w14:paraId="066CC7BF" w14:textId="77777777" w:rsidR="00F55D96" w:rsidRPr="00252C4F" w:rsidRDefault="00F55D96" w:rsidP="00F55D96">
            <w:pPr>
              <w:autoSpaceDE w:val="0"/>
              <w:autoSpaceDN w:val="0"/>
              <w:bidi/>
              <w:spacing w:after="0" w:line="240" w:lineRule="auto"/>
              <w:rPr>
                <w:rFonts w:cs="Simplified Arabic"/>
                <w:sz w:val="16"/>
                <w:szCs w:val="16"/>
                <w:rtl/>
              </w:rPr>
            </w:pPr>
            <w:r w:rsidRPr="00252C4F">
              <w:rPr>
                <w:rFonts w:cs="Simplified Arabic" w:hint="cs"/>
                <w:sz w:val="16"/>
                <w:szCs w:val="16"/>
                <w:rtl/>
              </w:rPr>
              <w:t>قطاع غزة</w:t>
            </w:r>
          </w:p>
        </w:tc>
        <w:tc>
          <w:tcPr>
            <w:tcW w:w="1667" w:type="pct"/>
            <w:gridSpan w:val="2"/>
            <w:tcBorders>
              <w:top w:val="nil"/>
              <w:bottom w:val="nil"/>
            </w:tcBorders>
            <w:vAlign w:val="center"/>
          </w:tcPr>
          <w:p w14:paraId="1637A8F4" w14:textId="77777777" w:rsidR="00F55D96" w:rsidRPr="00252C4F" w:rsidRDefault="00F55D96" w:rsidP="00F55D96">
            <w:pPr>
              <w:autoSpaceDE w:val="0"/>
              <w:autoSpaceDN w:val="0"/>
              <w:bidi/>
              <w:spacing w:after="0" w:line="240" w:lineRule="auto"/>
              <w:jc w:val="center"/>
              <w:rPr>
                <w:rFonts w:ascii="Arial" w:hAnsi="Arial" w:cs="Arial"/>
                <w:sz w:val="16"/>
                <w:szCs w:val="16"/>
                <w:rtl/>
              </w:rPr>
            </w:pPr>
            <w:r w:rsidRPr="00252C4F">
              <w:rPr>
                <w:rFonts w:ascii="Arial" w:hAnsi="Arial" w:cs="Arial"/>
                <w:sz w:val="16"/>
                <w:szCs w:val="16"/>
                <w:rtl/>
              </w:rPr>
              <w:t>0.</w:t>
            </w:r>
            <w:r w:rsidRPr="00252C4F">
              <w:rPr>
                <w:rFonts w:ascii="Arial" w:hAnsi="Arial" w:cs="Arial" w:hint="cs"/>
                <w:sz w:val="16"/>
                <w:szCs w:val="16"/>
                <w:rtl/>
              </w:rPr>
              <w:t>849</w:t>
            </w:r>
          </w:p>
        </w:tc>
        <w:tc>
          <w:tcPr>
            <w:tcW w:w="1666" w:type="pct"/>
            <w:tcBorders>
              <w:top w:val="nil"/>
              <w:bottom w:val="nil"/>
            </w:tcBorders>
            <w:vAlign w:val="center"/>
          </w:tcPr>
          <w:p w14:paraId="705965D0" w14:textId="77777777" w:rsidR="00F55D96" w:rsidRPr="00252C4F" w:rsidRDefault="00F55D96" w:rsidP="00F55D96">
            <w:pPr>
              <w:autoSpaceDE w:val="0"/>
              <w:autoSpaceDN w:val="0"/>
              <w:bidi/>
              <w:spacing w:after="0" w:line="240" w:lineRule="auto"/>
              <w:jc w:val="right"/>
              <w:rPr>
                <w:rFonts w:ascii="Arial" w:hAnsi="Arial" w:cs="Arial"/>
                <w:sz w:val="16"/>
                <w:szCs w:val="16"/>
              </w:rPr>
            </w:pPr>
            <w:r w:rsidRPr="00252C4F">
              <w:rPr>
                <w:rFonts w:ascii="Arial" w:hAnsi="Arial" w:cs="Arial"/>
                <w:sz w:val="16"/>
                <w:szCs w:val="16"/>
              </w:rPr>
              <w:t>Gaza Strip</w:t>
            </w:r>
          </w:p>
        </w:tc>
      </w:tr>
      <w:tr w:rsidR="00EE479D" w:rsidRPr="00252C4F" w14:paraId="52A169E4" w14:textId="77777777" w:rsidTr="00595F78">
        <w:trPr>
          <w:trHeight w:val="284"/>
          <w:jc w:val="center"/>
        </w:trPr>
        <w:tc>
          <w:tcPr>
            <w:tcW w:w="1667" w:type="pct"/>
            <w:tcBorders>
              <w:top w:val="nil"/>
              <w:bottom w:val="single" w:sz="4" w:space="0" w:color="auto"/>
            </w:tcBorders>
            <w:vAlign w:val="center"/>
          </w:tcPr>
          <w:p w14:paraId="19DD5701" w14:textId="77777777" w:rsidR="00F55D96" w:rsidRPr="00252C4F" w:rsidRDefault="00F55D96" w:rsidP="00F55D96">
            <w:pPr>
              <w:autoSpaceDE w:val="0"/>
              <w:autoSpaceDN w:val="0"/>
              <w:bidi/>
              <w:spacing w:after="0" w:line="240" w:lineRule="auto"/>
              <w:rPr>
                <w:rFonts w:cs="Simplified Arabic"/>
                <w:b/>
                <w:bCs/>
                <w:sz w:val="16"/>
                <w:szCs w:val="16"/>
                <w:rtl/>
              </w:rPr>
            </w:pPr>
            <w:r w:rsidRPr="00252C4F">
              <w:rPr>
                <w:rFonts w:cs="Simplified Arabic" w:hint="cs"/>
                <w:b/>
                <w:bCs/>
                <w:sz w:val="16"/>
                <w:szCs w:val="16"/>
                <w:rtl/>
              </w:rPr>
              <w:t>فلسطين</w:t>
            </w:r>
          </w:p>
        </w:tc>
        <w:tc>
          <w:tcPr>
            <w:tcW w:w="1667" w:type="pct"/>
            <w:gridSpan w:val="2"/>
            <w:tcBorders>
              <w:top w:val="nil"/>
              <w:bottom w:val="single" w:sz="4" w:space="0" w:color="auto"/>
            </w:tcBorders>
            <w:vAlign w:val="center"/>
          </w:tcPr>
          <w:p w14:paraId="5B5F7D9B" w14:textId="77777777" w:rsidR="00F55D96" w:rsidRPr="00252C4F" w:rsidRDefault="00F55D96" w:rsidP="00F55D96">
            <w:pPr>
              <w:autoSpaceDE w:val="0"/>
              <w:autoSpaceDN w:val="0"/>
              <w:bidi/>
              <w:spacing w:after="0" w:line="240" w:lineRule="auto"/>
              <w:jc w:val="center"/>
              <w:rPr>
                <w:rFonts w:ascii="Arial" w:hAnsi="Arial" w:cs="Arial"/>
                <w:b/>
                <w:bCs/>
                <w:sz w:val="16"/>
                <w:szCs w:val="16"/>
              </w:rPr>
            </w:pPr>
            <w:r w:rsidRPr="00252C4F">
              <w:rPr>
                <w:rFonts w:ascii="Arial" w:hAnsi="Arial" w:cs="Arial"/>
                <w:b/>
                <w:bCs/>
                <w:sz w:val="16"/>
                <w:szCs w:val="16"/>
              </w:rPr>
              <w:t>1.000</w:t>
            </w:r>
          </w:p>
        </w:tc>
        <w:tc>
          <w:tcPr>
            <w:tcW w:w="1666" w:type="pct"/>
            <w:tcBorders>
              <w:top w:val="nil"/>
              <w:bottom w:val="single" w:sz="4" w:space="0" w:color="auto"/>
            </w:tcBorders>
            <w:vAlign w:val="center"/>
          </w:tcPr>
          <w:p w14:paraId="79627EA5" w14:textId="77777777" w:rsidR="00F55D96" w:rsidRPr="00252C4F" w:rsidRDefault="00F55D96" w:rsidP="00F55D96">
            <w:pPr>
              <w:autoSpaceDE w:val="0"/>
              <w:autoSpaceDN w:val="0"/>
              <w:bidi/>
              <w:spacing w:after="0" w:line="240" w:lineRule="auto"/>
              <w:jc w:val="right"/>
              <w:rPr>
                <w:rFonts w:ascii="Arial" w:hAnsi="Arial" w:cs="Arial"/>
                <w:b/>
                <w:bCs/>
                <w:sz w:val="16"/>
                <w:szCs w:val="16"/>
              </w:rPr>
            </w:pPr>
            <w:r w:rsidRPr="00252C4F">
              <w:rPr>
                <w:rFonts w:ascii="Arial" w:hAnsi="Arial" w:cs="Arial"/>
                <w:b/>
                <w:bCs/>
                <w:sz w:val="16"/>
                <w:szCs w:val="16"/>
              </w:rPr>
              <w:t>Palestine</w:t>
            </w:r>
          </w:p>
        </w:tc>
      </w:tr>
      <w:tr w:rsidR="00EE479D" w:rsidRPr="00252C4F" w14:paraId="02F46BE3" w14:textId="77777777" w:rsidTr="00595F78">
        <w:trPr>
          <w:trHeight w:val="284"/>
          <w:jc w:val="center"/>
        </w:trPr>
        <w:tc>
          <w:tcPr>
            <w:tcW w:w="2500" w:type="pct"/>
            <w:gridSpan w:val="2"/>
            <w:tcBorders>
              <w:top w:val="single" w:sz="4" w:space="0" w:color="auto"/>
              <w:left w:val="nil"/>
              <w:bottom w:val="nil"/>
              <w:right w:val="nil"/>
            </w:tcBorders>
            <w:vAlign w:val="center"/>
          </w:tcPr>
          <w:p w14:paraId="156823AD" w14:textId="77777777" w:rsidR="00F55D96" w:rsidRPr="00252C4F" w:rsidRDefault="00F55D96" w:rsidP="00F55D96">
            <w:pPr>
              <w:autoSpaceDE w:val="0"/>
              <w:autoSpaceDN w:val="0"/>
              <w:bidi/>
              <w:spacing w:after="0" w:line="240" w:lineRule="auto"/>
              <w:rPr>
                <w:rFonts w:ascii="Arial" w:hAnsi="Arial" w:cs="Arial"/>
                <w:b/>
                <w:bCs/>
                <w:sz w:val="14"/>
                <w:szCs w:val="14"/>
              </w:rPr>
            </w:pPr>
            <w:r w:rsidRPr="00252C4F">
              <w:rPr>
                <w:rFonts w:cs="Simplified Arabic"/>
                <w:sz w:val="14"/>
                <w:szCs w:val="14"/>
                <w:rtl/>
              </w:rPr>
              <w:t>* البيانات لا تشمل ذلك الجزء من محافظة القدس والذي ضمه الاحتلال الإسرائيلي إليه عنوة بعيد احتلاله للضفة الغربية عام 1967</w:t>
            </w:r>
            <w:r w:rsidRPr="00252C4F">
              <w:rPr>
                <w:rFonts w:cs="Simplified Arabic" w:hint="cs"/>
                <w:sz w:val="14"/>
                <w:szCs w:val="14"/>
                <w:rtl/>
              </w:rPr>
              <w:t>.</w:t>
            </w:r>
          </w:p>
        </w:tc>
        <w:tc>
          <w:tcPr>
            <w:tcW w:w="2500" w:type="pct"/>
            <w:gridSpan w:val="2"/>
            <w:tcBorders>
              <w:top w:val="single" w:sz="4" w:space="0" w:color="auto"/>
              <w:left w:val="nil"/>
              <w:bottom w:val="nil"/>
              <w:right w:val="nil"/>
            </w:tcBorders>
            <w:vAlign w:val="center"/>
          </w:tcPr>
          <w:p w14:paraId="572D6123" w14:textId="77777777" w:rsidR="00F55D96" w:rsidRPr="00252C4F" w:rsidRDefault="00F55D96" w:rsidP="008C439E">
            <w:pPr>
              <w:autoSpaceDE w:val="0"/>
              <w:autoSpaceDN w:val="0"/>
              <w:spacing w:after="0" w:line="240" w:lineRule="auto"/>
              <w:rPr>
                <w:rFonts w:ascii="Arial" w:hAnsi="Arial" w:cs="Arial"/>
                <w:b/>
                <w:bCs/>
                <w:sz w:val="14"/>
                <w:szCs w:val="14"/>
              </w:rPr>
            </w:pPr>
            <w:r w:rsidRPr="00252C4F">
              <w:rPr>
                <w:rFonts w:ascii="Arial" w:hAnsi="Arial"/>
                <w:sz w:val="14"/>
                <w:szCs w:val="14"/>
                <w:rtl/>
              </w:rPr>
              <w:t>*</w:t>
            </w:r>
            <w:r w:rsidRPr="00252C4F">
              <w:rPr>
                <w:rFonts w:ascii="Arial" w:hAnsi="Arial"/>
                <w:sz w:val="14"/>
                <w:szCs w:val="14"/>
              </w:rPr>
              <w:t>Data excluded those parts of Jerusalem which were annexed by Israeli Occupation in1967</w:t>
            </w:r>
            <w:r w:rsidRPr="00252C4F">
              <w:rPr>
                <w:rFonts w:ascii="Arial" w:hAnsi="Arial"/>
                <w:sz w:val="14"/>
                <w:szCs w:val="14"/>
                <w:rtl/>
              </w:rPr>
              <w:t>.</w:t>
            </w:r>
          </w:p>
        </w:tc>
      </w:tr>
    </w:tbl>
    <w:p w14:paraId="75DB93B7" w14:textId="77777777" w:rsidR="00F55D96" w:rsidRPr="00252C4F" w:rsidRDefault="00F55D96" w:rsidP="00F55D96">
      <w:pPr>
        <w:tabs>
          <w:tab w:val="left" w:pos="3793"/>
        </w:tabs>
        <w:bidi/>
        <w:spacing w:after="0" w:line="240" w:lineRule="auto"/>
        <w:ind w:left="108"/>
        <w:rPr>
          <w:rFonts w:ascii="Arial" w:hAnsi="Arial"/>
          <w:sz w:val="16"/>
          <w:szCs w:val="16"/>
        </w:rPr>
      </w:pPr>
      <w:r w:rsidRPr="00252C4F">
        <w:rPr>
          <w:rFonts w:cs="Simplified Arabic" w:hint="cs"/>
          <w:sz w:val="16"/>
          <w:szCs w:val="16"/>
          <w:rtl/>
        </w:rPr>
        <w:tab/>
      </w:r>
      <w:r w:rsidRPr="00252C4F">
        <w:rPr>
          <w:rFonts w:cs="Simplified Arabic"/>
          <w:sz w:val="16"/>
          <w:szCs w:val="16"/>
        </w:rPr>
        <w:tab/>
      </w:r>
    </w:p>
    <w:p w14:paraId="03BED2CA" w14:textId="77777777" w:rsidR="00F55D96" w:rsidRPr="00252C4F" w:rsidRDefault="00F55D96" w:rsidP="00F55D96">
      <w:pPr>
        <w:tabs>
          <w:tab w:val="left" w:pos="3793"/>
        </w:tabs>
        <w:bidi/>
        <w:spacing w:after="0" w:line="240" w:lineRule="auto"/>
        <w:jc w:val="lowKashida"/>
        <w:rPr>
          <w:rFonts w:ascii="Simplified Arabic" w:hAnsi="Simplified Arabic" w:cs="Simplified Arabic"/>
          <w:sz w:val="20"/>
          <w:szCs w:val="20"/>
        </w:rPr>
      </w:pPr>
      <w:r w:rsidRPr="00252C4F">
        <w:rPr>
          <w:rFonts w:ascii="Simplified Arabic" w:hAnsi="Simplified Arabic" w:cs="Simplified Arabic"/>
          <w:sz w:val="20"/>
          <w:szCs w:val="20"/>
          <w:rtl/>
        </w:rPr>
        <w:t xml:space="preserve">ما يعنيه هذا المؤشر ان الأسعار في الضفة الغربية أعلى منها في قطاع غزة، الأسعار في القدس (منطقة </w:t>
      </w:r>
      <w:r w:rsidRPr="00252C4F">
        <w:rPr>
          <w:rFonts w:ascii="Simplified Arabic" w:hAnsi="Simplified Arabic" w:cs="Simplified Arabic"/>
          <w:sz w:val="20"/>
          <w:szCs w:val="20"/>
        </w:rPr>
        <w:t>J1</w:t>
      </w:r>
      <w:r w:rsidRPr="00252C4F">
        <w:rPr>
          <w:rFonts w:ascii="Simplified Arabic" w:hAnsi="Simplified Arabic" w:cs="Simplified Arabic"/>
          <w:sz w:val="20"/>
          <w:szCs w:val="20"/>
          <w:rtl/>
        </w:rPr>
        <w:t xml:space="preserve">) أعلى منها في الضفة الغربية، وعليه فالقيمة الشرائية للشيقل الإسرائيلي أقل في الضفة الغربية عن قطاع غزة وأقل في القدس (منطقة </w:t>
      </w:r>
      <w:r w:rsidRPr="00252C4F">
        <w:rPr>
          <w:rFonts w:ascii="Simplified Arabic" w:hAnsi="Simplified Arabic" w:cs="Simplified Arabic"/>
          <w:sz w:val="20"/>
          <w:szCs w:val="20"/>
        </w:rPr>
        <w:t>J1</w:t>
      </w:r>
      <w:r w:rsidRPr="00252C4F">
        <w:rPr>
          <w:rFonts w:ascii="Simplified Arabic" w:hAnsi="Simplified Arabic" w:cs="Simplified Arabic"/>
          <w:sz w:val="20"/>
          <w:szCs w:val="20"/>
          <w:rtl/>
        </w:rPr>
        <w:t xml:space="preserve">) عن الضفة الغربية، أي ان السلعة التي سعرها 101 شيقل في الضفة الغربية يكون سعرها 85 شيقل في قطاع غزة وحوالي 128 شيقل في القدس (منطقة </w:t>
      </w:r>
      <w:r w:rsidRPr="00252C4F">
        <w:rPr>
          <w:rFonts w:ascii="Simplified Arabic" w:hAnsi="Simplified Arabic" w:cs="Simplified Arabic"/>
          <w:sz w:val="20"/>
          <w:szCs w:val="20"/>
        </w:rPr>
        <w:t>J1</w:t>
      </w:r>
      <w:r w:rsidRPr="00252C4F">
        <w:rPr>
          <w:rFonts w:ascii="Simplified Arabic" w:hAnsi="Simplified Arabic" w:cs="Simplified Arabic"/>
          <w:sz w:val="20"/>
          <w:szCs w:val="20"/>
          <w:rtl/>
        </w:rPr>
        <w:t>).</w:t>
      </w:r>
    </w:p>
    <w:p w14:paraId="4AA94ACD" w14:textId="77777777" w:rsidR="00F55D96" w:rsidRPr="00252C4F" w:rsidRDefault="00F55D96" w:rsidP="00F55D96">
      <w:pPr>
        <w:bidi/>
        <w:spacing w:after="0" w:line="240" w:lineRule="auto"/>
        <w:jc w:val="both"/>
        <w:rPr>
          <w:rFonts w:ascii="Simplified Arabic" w:hAnsi="Simplified Arabic" w:cs="Simplified Arabic"/>
          <w:sz w:val="20"/>
          <w:szCs w:val="20"/>
        </w:rPr>
      </w:pPr>
    </w:p>
    <w:p w14:paraId="5BA775E2" w14:textId="77777777" w:rsidR="00F55D96" w:rsidRPr="00252C4F" w:rsidRDefault="00F55D96" w:rsidP="00F55D96">
      <w:pPr>
        <w:bidi/>
        <w:spacing w:after="0" w:line="240" w:lineRule="auto"/>
        <w:jc w:val="both"/>
        <w:rPr>
          <w:rFonts w:ascii="Simplified Arabic" w:hAnsi="Simplified Arabic" w:cs="Simplified Arabic"/>
          <w:sz w:val="20"/>
          <w:szCs w:val="20"/>
        </w:rPr>
      </w:pPr>
      <w:r w:rsidRPr="00252C4F">
        <w:rPr>
          <w:rFonts w:ascii="Simplified Arabic" w:hAnsi="Simplified Arabic" w:cs="Simplified Arabic"/>
          <w:sz w:val="20"/>
          <w:szCs w:val="20"/>
          <w:rtl/>
        </w:rPr>
        <w:t>وعليه ومن هذا المنطلق نستنتج ان مقارنة مستويات المعيشة في هذه المحافظة مع غيرها من المحافظات يجرفنا بعيدا عن الواقع.  ومن ضمن بيانات مسح إنفاق واستهلاك الاسرة لعام 2017، نجد ان استهلاك الاسرة الفلسطينية في محافظة القدس قد بلغ 1,512</w:t>
      </w:r>
      <w:r w:rsidRPr="00252C4F">
        <w:rPr>
          <w:rFonts w:ascii="Simplified Arabic" w:hAnsi="Simplified Arabic" w:cs="Simplified Arabic"/>
          <w:sz w:val="20"/>
          <w:szCs w:val="20"/>
        </w:rPr>
        <w:t xml:space="preserve"> </w:t>
      </w:r>
      <w:r w:rsidRPr="00252C4F">
        <w:rPr>
          <w:rFonts w:ascii="Simplified Arabic" w:hAnsi="Simplified Arabic" w:cs="Simplified Arabic"/>
          <w:sz w:val="20"/>
          <w:szCs w:val="20"/>
          <w:rtl/>
        </w:rPr>
        <w:t xml:space="preserve">دينارا اردنيا لأسرة مكونة من </w:t>
      </w:r>
      <w:r w:rsidRPr="00252C4F">
        <w:rPr>
          <w:rFonts w:ascii="Simplified Arabic" w:hAnsi="Simplified Arabic" w:cs="Simplified Arabic"/>
          <w:sz w:val="20"/>
          <w:szCs w:val="20"/>
        </w:rPr>
        <w:t>5</w:t>
      </w:r>
      <w:r w:rsidRPr="00252C4F">
        <w:rPr>
          <w:rFonts w:ascii="Simplified Arabic" w:hAnsi="Simplified Arabic" w:cs="Simplified Arabic"/>
          <w:sz w:val="20"/>
          <w:szCs w:val="20"/>
          <w:rtl/>
        </w:rPr>
        <w:t xml:space="preserve"> أفراد وهو ما يفوق متوسط استهلاك الاسرة في</w:t>
      </w:r>
      <w:r w:rsidRPr="00252C4F">
        <w:rPr>
          <w:rFonts w:ascii="Simplified Arabic" w:hAnsi="Simplified Arabic" w:cs="Simplified Arabic"/>
          <w:sz w:val="20"/>
          <w:szCs w:val="20"/>
        </w:rPr>
        <w:t xml:space="preserve"> </w:t>
      </w:r>
      <w:r w:rsidRPr="00252C4F">
        <w:rPr>
          <w:rFonts w:ascii="Simplified Arabic" w:hAnsi="Simplified Arabic" w:cs="Simplified Arabic"/>
          <w:sz w:val="20"/>
          <w:szCs w:val="20"/>
          <w:rtl/>
        </w:rPr>
        <w:t>الضفة الغربية الذي بلغ 1,149</w:t>
      </w:r>
      <w:r w:rsidRPr="00252C4F">
        <w:rPr>
          <w:rFonts w:ascii="Simplified Arabic" w:hAnsi="Simplified Arabic" w:cs="Simplified Arabic"/>
          <w:sz w:val="20"/>
          <w:szCs w:val="20"/>
        </w:rPr>
        <w:t xml:space="preserve"> </w:t>
      </w:r>
      <w:r w:rsidRPr="00252C4F">
        <w:rPr>
          <w:rFonts w:ascii="Simplified Arabic" w:hAnsi="Simplified Arabic" w:cs="Simplified Arabic"/>
          <w:sz w:val="20"/>
          <w:szCs w:val="20"/>
          <w:rtl/>
        </w:rPr>
        <w:t xml:space="preserve">دينارا اردنيا لأسرة من نفس عدد الافراد.  </w:t>
      </w:r>
    </w:p>
    <w:p w14:paraId="42625005" w14:textId="77777777" w:rsidR="00F55D96" w:rsidRPr="00252C4F" w:rsidRDefault="00F55D96" w:rsidP="00F55D96">
      <w:pPr>
        <w:bidi/>
        <w:spacing w:after="0" w:line="240" w:lineRule="auto"/>
        <w:jc w:val="both"/>
        <w:rPr>
          <w:rFonts w:ascii="Simplified Arabic" w:hAnsi="Simplified Arabic" w:cs="Simplified Arabic"/>
          <w:sz w:val="20"/>
          <w:szCs w:val="20"/>
        </w:rPr>
      </w:pPr>
    </w:p>
    <w:p w14:paraId="50A49F64" w14:textId="77777777" w:rsidR="00F55D96" w:rsidRPr="00252C4F" w:rsidRDefault="00F55D96" w:rsidP="00F55D96">
      <w:pPr>
        <w:bidi/>
        <w:spacing w:after="0" w:line="240" w:lineRule="auto"/>
        <w:jc w:val="both"/>
        <w:rPr>
          <w:rFonts w:ascii="Simplified Arabic" w:hAnsi="Simplified Arabic" w:cs="Simplified Arabic"/>
          <w:sz w:val="20"/>
          <w:szCs w:val="20"/>
          <w:rtl/>
        </w:rPr>
      </w:pPr>
      <w:r w:rsidRPr="00252C4F">
        <w:rPr>
          <w:rFonts w:ascii="Simplified Arabic" w:hAnsi="Simplified Arabic" w:cs="Simplified Arabic"/>
          <w:sz w:val="20"/>
          <w:szCs w:val="20"/>
          <w:rtl/>
        </w:rPr>
        <w:t>خط الفقر المستخدم لعام 2017 بلغ 2,470</w:t>
      </w:r>
      <w:r w:rsidRPr="00252C4F">
        <w:rPr>
          <w:rFonts w:ascii="Simplified Arabic" w:hAnsi="Simplified Arabic" w:cs="Simplified Arabic"/>
          <w:sz w:val="20"/>
          <w:szCs w:val="20"/>
        </w:rPr>
        <w:t xml:space="preserve"> </w:t>
      </w:r>
      <w:r w:rsidRPr="00252C4F">
        <w:rPr>
          <w:rFonts w:ascii="Simplified Arabic" w:hAnsi="Simplified Arabic" w:cs="Simplified Arabic"/>
          <w:sz w:val="20"/>
          <w:szCs w:val="20"/>
          <w:rtl/>
        </w:rPr>
        <w:t>شيقلاً لأسرة من 5 أفراد (2 بالغين و</w:t>
      </w:r>
      <w:r w:rsidRPr="00252C4F">
        <w:rPr>
          <w:rFonts w:ascii="Simplified Arabic" w:hAnsi="Simplified Arabic" w:cs="Simplified Arabic"/>
          <w:sz w:val="20"/>
          <w:szCs w:val="20"/>
        </w:rPr>
        <w:t>3</w:t>
      </w:r>
      <w:r w:rsidRPr="00252C4F">
        <w:rPr>
          <w:rFonts w:ascii="Simplified Arabic" w:hAnsi="Simplified Arabic" w:cs="Simplified Arabic"/>
          <w:sz w:val="20"/>
          <w:szCs w:val="20"/>
          <w:rtl/>
        </w:rPr>
        <w:t xml:space="preserve"> اطفال) ويعدل بناء على حجم كل اسرة وتركيبتها.  لقد كانت نسبة الفقر لعام 2017 بين الافراد في فلسطين </w:t>
      </w:r>
      <w:r w:rsidRPr="00252C4F">
        <w:rPr>
          <w:rFonts w:ascii="Simplified Arabic" w:hAnsi="Simplified Arabic" w:cs="Simplified Arabic"/>
          <w:sz w:val="20"/>
          <w:szCs w:val="20"/>
        </w:rPr>
        <w:t>29.2</w:t>
      </w:r>
      <w:r w:rsidRPr="00252C4F">
        <w:rPr>
          <w:rFonts w:ascii="Simplified Arabic" w:hAnsi="Simplified Arabic" w:cs="Simplified Arabic"/>
          <w:sz w:val="20"/>
          <w:szCs w:val="20"/>
          <w:rtl/>
        </w:rPr>
        <w:t>% وفي الضفة الغربية و</w:t>
      </w:r>
      <w:r w:rsidRPr="00252C4F">
        <w:rPr>
          <w:rFonts w:ascii="Simplified Arabic" w:hAnsi="Simplified Arabic" w:cs="Simplified Arabic"/>
          <w:sz w:val="20"/>
          <w:szCs w:val="20"/>
        </w:rPr>
        <w:t>13.9</w:t>
      </w:r>
      <w:r w:rsidRPr="00252C4F">
        <w:rPr>
          <w:rFonts w:ascii="Simplified Arabic" w:hAnsi="Simplified Arabic" w:cs="Simplified Arabic"/>
          <w:sz w:val="20"/>
          <w:szCs w:val="20"/>
          <w:rtl/>
        </w:rPr>
        <w:t xml:space="preserve">% وفي قطاع غزة </w:t>
      </w:r>
      <w:r w:rsidRPr="00252C4F">
        <w:rPr>
          <w:rFonts w:ascii="Simplified Arabic" w:hAnsi="Simplified Arabic" w:cs="Simplified Arabic"/>
          <w:sz w:val="20"/>
          <w:szCs w:val="20"/>
        </w:rPr>
        <w:t>53.0</w:t>
      </w:r>
      <w:r w:rsidRPr="00252C4F">
        <w:rPr>
          <w:rFonts w:ascii="Simplified Arabic" w:hAnsi="Simplified Arabic" w:cs="Simplified Arabic"/>
          <w:sz w:val="20"/>
          <w:szCs w:val="20"/>
          <w:rtl/>
        </w:rPr>
        <w:t xml:space="preserve">%.  </w:t>
      </w:r>
    </w:p>
    <w:p w14:paraId="5683956B" w14:textId="77777777" w:rsidR="00F55D96" w:rsidRPr="00252C4F" w:rsidRDefault="00F55D96" w:rsidP="00F55D96">
      <w:pPr>
        <w:bidi/>
        <w:spacing w:after="0" w:line="240" w:lineRule="auto"/>
        <w:rPr>
          <w:rtl/>
        </w:rPr>
      </w:pPr>
    </w:p>
    <w:p w14:paraId="11081EC3" w14:textId="77777777" w:rsidR="00F55D96" w:rsidRPr="00252C4F" w:rsidRDefault="00F55D96" w:rsidP="00F55D96">
      <w:pPr>
        <w:bidi/>
        <w:spacing w:after="0" w:line="240" w:lineRule="auto"/>
      </w:pPr>
    </w:p>
    <w:p w14:paraId="7F90E019" w14:textId="77777777" w:rsidR="007754E7" w:rsidRPr="00252C4F" w:rsidRDefault="007754E7" w:rsidP="007754E7">
      <w:pPr>
        <w:bidi/>
        <w:spacing w:after="0" w:line="240" w:lineRule="auto"/>
      </w:pPr>
    </w:p>
    <w:p w14:paraId="4C152814" w14:textId="77777777" w:rsidR="00420195" w:rsidRPr="00252C4F" w:rsidRDefault="00420195" w:rsidP="00F55D96">
      <w:pPr>
        <w:bidi/>
        <w:spacing w:after="0" w:line="240" w:lineRule="auto"/>
        <w:jc w:val="center"/>
        <w:rPr>
          <w:rFonts w:cs="Simplified Arabic"/>
          <w:b/>
          <w:bCs/>
          <w:sz w:val="18"/>
          <w:szCs w:val="18"/>
        </w:rPr>
      </w:pPr>
    </w:p>
    <w:p w14:paraId="73F2274D" w14:textId="199D8C1E" w:rsidR="00F55D96" w:rsidRPr="00252C4F" w:rsidRDefault="00F55D96" w:rsidP="00420195">
      <w:pPr>
        <w:bidi/>
        <w:spacing w:after="0" w:line="240" w:lineRule="auto"/>
        <w:jc w:val="center"/>
        <w:rPr>
          <w:rFonts w:cs="Simplified Arabic"/>
          <w:b/>
          <w:bCs/>
          <w:sz w:val="18"/>
          <w:szCs w:val="18"/>
          <w:rtl/>
        </w:rPr>
      </w:pPr>
      <w:r w:rsidRPr="00252C4F">
        <w:rPr>
          <w:rFonts w:cs="Simplified Arabic" w:hint="cs"/>
          <w:b/>
          <w:bCs/>
          <w:sz w:val="18"/>
          <w:szCs w:val="18"/>
          <w:rtl/>
        </w:rPr>
        <w:lastRenderedPageBreak/>
        <w:t>نسب الفقر بين الافراد وفقا لأنماط الاستهلاك الشهري حسب المنطقة، 2017</w:t>
      </w:r>
    </w:p>
    <w:p w14:paraId="2BDA9781" w14:textId="77777777" w:rsidR="00F55D96" w:rsidRPr="00252C4F" w:rsidRDefault="00F55D96" w:rsidP="00F55D96">
      <w:pPr>
        <w:bidi/>
        <w:spacing w:after="0" w:line="240" w:lineRule="auto"/>
        <w:jc w:val="center"/>
        <w:rPr>
          <w:rFonts w:ascii="Arial" w:hAnsi="Arial" w:cs="Arial"/>
          <w:b/>
          <w:bCs/>
          <w:sz w:val="18"/>
          <w:szCs w:val="18"/>
        </w:rPr>
      </w:pPr>
      <w:r w:rsidRPr="00252C4F">
        <w:rPr>
          <w:rFonts w:ascii="Arial" w:hAnsi="Arial" w:cs="Arial"/>
          <w:b/>
          <w:bCs/>
          <w:sz w:val="18"/>
          <w:szCs w:val="18"/>
        </w:rPr>
        <w:t>Poverty Percentage among Individuals According to Monthly Consumption Patterns by Region, 2017</w:t>
      </w:r>
    </w:p>
    <w:p w14:paraId="7BF3044E" w14:textId="77777777" w:rsidR="00F55D96" w:rsidRPr="00252C4F" w:rsidRDefault="00F55D96" w:rsidP="00F55D96">
      <w:pPr>
        <w:bidi/>
        <w:spacing w:after="0" w:line="240" w:lineRule="auto"/>
        <w:jc w:val="center"/>
        <w:rPr>
          <w:rFonts w:ascii="Arial" w:hAnsi="Arial" w:cs="Arial"/>
          <w:b/>
          <w:bCs/>
        </w:rPr>
      </w:pPr>
    </w:p>
    <w:tbl>
      <w:tblPr>
        <w:tblStyle w:val="TableGrid"/>
        <w:bidiVisual/>
        <w:tblW w:w="5000" w:type="pct"/>
        <w:jc w:val="center"/>
        <w:tblLook w:val="04A0" w:firstRow="1" w:lastRow="0" w:firstColumn="1" w:lastColumn="0" w:noHBand="0" w:noVBand="1"/>
      </w:tblPr>
      <w:tblGrid>
        <w:gridCol w:w="2454"/>
        <w:gridCol w:w="2454"/>
        <w:gridCol w:w="2453"/>
      </w:tblGrid>
      <w:tr w:rsidR="00EE479D" w:rsidRPr="00252C4F" w14:paraId="0EA9EFCA" w14:textId="77777777" w:rsidTr="00595F78">
        <w:trPr>
          <w:trHeight w:val="284"/>
          <w:jc w:val="center"/>
        </w:trPr>
        <w:tc>
          <w:tcPr>
            <w:tcW w:w="1667" w:type="pct"/>
            <w:tcBorders>
              <w:top w:val="single" w:sz="4" w:space="0" w:color="auto"/>
              <w:bottom w:val="single" w:sz="4" w:space="0" w:color="auto"/>
            </w:tcBorders>
            <w:vAlign w:val="center"/>
          </w:tcPr>
          <w:p w14:paraId="34F91960" w14:textId="77777777" w:rsidR="00F55D96" w:rsidRPr="00252C4F" w:rsidRDefault="00F55D96" w:rsidP="00F55D96">
            <w:pPr>
              <w:bidi/>
              <w:jc w:val="center"/>
              <w:rPr>
                <w:rFonts w:cs="Simplified Arabic"/>
                <w:b/>
                <w:bCs/>
                <w:sz w:val="16"/>
                <w:szCs w:val="16"/>
                <w:rtl/>
              </w:rPr>
            </w:pPr>
            <w:r w:rsidRPr="00252C4F">
              <w:rPr>
                <w:rFonts w:cs="Simplified Arabic" w:hint="cs"/>
                <w:b/>
                <w:bCs/>
                <w:sz w:val="16"/>
                <w:szCs w:val="16"/>
                <w:rtl/>
              </w:rPr>
              <w:t>المنطقة</w:t>
            </w:r>
          </w:p>
        </w:tc>
        <w:tc>
          <w:tcPr>
            <w:tcW w:w="1667" w:type="pct"/>
            <w:tcBorders>
              <w:top w:val="single" w:sz="4" w:space="0" w:color="auto"/>
              <w:bottom w:val="single" w:sz="4" w:space="0" w:color="auto"/>
            </w:tcBorders>
            <w:vAlign w:val="center"/>
          </w:tcPr>
          <w:p w14:paraId="534F4739" w14:textId="77777777" w:rsidR="00F55D96" w:rsidRPr="00252C4F" w:rsidRDefault="00F55D96" w:rsidP="00F55D96">
            <w:pPr>
              <w:bidi/>
              <w:jc w:val="center"/>
              <w:rPr>
                <w:rFonts w:cs="Simplified Arabic"/>
                <w:b/>
                <w:bCs/>
                <w:sz w:val="16"/>
                <w:szCs w:val="16"/>
                <w:rtl/>
              </w:rPr>
            </w:pPr>
            <w:r w:rsidRPr="00252C4F">
              <w:rPr>
                <w:rFonts w:cs="Simplified Arabic" w:hint="cs"/>
                <w:b/>
                <w:bCs/>
                <w:sz w:val="16"/>
                <w:szCs w:val="16"/>
                <w:rtl/>
              </w:rPr>
              <w:t>القيمة</w:t>
            </w:r>
          </w:p>
          <w:p w14:paraId="236C3D43" w14:textId="77777777" w:rsidR="00F55D96" w:rsidRPr="00252C4F" w:rsidRDefault="00F55D96" w:rsidP="00F55D96">
            <w:pPr>
              <w:bidi/>
              <w:jc w:val="center"/>
              <w:rPr>
                <w:rFonts w:asciiTheme="minorBidi" w:hAnsiTheme="minorBidi" w:cstheme="minorBidi"/>
                <w:sz w:val="16"/>
                <w:szCs w:val="16"/>
                <w:rtl/>
              </w:rPr>
            </w:pPr>
            <w:r w:rsidRPr="00252C4F">
              <w:rPr>
                <w:rFonts w:asciiTheme="minorBidi" w:hAnsiTheme="minorBidi" w:cstheme="minorBidi"/>
                <w:b/>
                <w:bCs/>
                <w:sz w:val="16"/>
                <w:szCs w:val="16"/>
              </w:rPr>
              <w:t xml:space="preserve">Value </w:t>
            </w:r>
          </w:p>
        </w:tc>
        <w:tc>
          <w:tcPr>
            <w:tcW w:w="1667" w:type="pct"/>
            <w:tcBorders>
              <w:top w:val="single" w:sz="4" w:space="0" w:color="auto"/>
              <w:bottom w:val="single" w:sz="4" w:space="0" w:color="auto"/>
            </w:tcBorders>
            <w:vAlign w:val="center"/>
          </w:tcPr>
          <w:p w14:paraId="0A76E7DE" w14:textId="77777777" w:rsidR="00F55D96" w:rsidRPr="00252C4F" w:rsidRDefault="00F55D96" w:rsidP="00F55D96">
            <w:pPr>
              <w:bidi/>
              <w:jc w:val="center"/>
              <w:rPr>
                <w:rFonts w:asciiTheme="minorBidi" w:hAnsiTheme="minorBidi" w:cstheme="minorBidi"/>
                <w:sz w:val="16"/>
                <w:szCs w:val="16"/>
              </w:rPr>
            </w:pPr>
            <w:r w:rsidRPr="00252C4F">
              <w:rPr>
                <w:rFonts w:asciiTheme="minorBidi" w:hAnsiTheme="minorBidi" w:cstheme="minorBidi"/>
                <w:b/>
                <w:bCs/>
                <w:sz w:val="16"/>
                <w:szCs w:val="16"/>
              </w:rPr>
              <w:t>Region</w:t>
            </w:r>
          </w:p>
        </w:tc>
      </w:tr>
      <w:tr w:rsidR="00EE479D" w:rsidRPr="00252C4F" w14:paraId="4796C92F" w14:textId="77777777" w:rsidTr="00595F78">
        <w:trPr>
          <w:trHeight w:val="284"/>
          <w:jc w:val="center"/>
        </w:trPr>
        <w:tc>
          <w:tcPr>
            <w:tcW w:w="1667" w:type="pct"/>
            <w:tcBorders>
              <w:top w:val="single" w:sz="4" w:space="0" w:color="auto"/>
              <w:bottom w:val="nil"/>
            </w:tcBorders>
            <w:vAlign w:val="center"/>
          </w:tcPr>
          <w:p w14:paraId="2860DE71" w14:textId="77777777" w:rsidR="00F55D96" w:rsidRPr="00252C4F" w:rsidRDefault="00F55D96" w:rsidP="00F55D96">
            <w:pPr>
              <w:bidi/>
              <w:jc w:val="both"/>
              <w:rPr>
                <w:rFonts w:cs="Simplified Arabic"/>
                <w:sz w:val="16"/>
                <w:szCs w:val="16"/>
                <w:rtl/>
              </w:rPr>
            </w:pPr>
            <w:r w:rsidRPr="00252C4F">
              <w:rPr>
                <w:rFonts w:cs="Simplified Arabic" w:hint="cs"/>
                <w:sz w:val="16"/>
                <w:szCs w:val="16"/>
                <w:rtl/>
              </w:rPr>
              <w:t>الضفة الغربية</w:t>
            </w:r>
          </w:p>
        </w:tc>
        <w:tc>
          <w:tcPr>
            <w:tcW w:w="1667" w:type="pct"/>
            <w:tcBorders>
              <w:top w:val="single" w:sz="4" w:space="0" w:color="auto"/>
              <w:bottom w:val="nil"/>
            </w:tcBorders>
            <w:vAlign w:val="center"/>
          </w:tcPr>
          <w:p w14:paraId="27426886" w14:textId="77777777" w:rsidR="00F55D96" w:rsidRPr="00252C4F" w:rsidRDefault="00F55D96" w:rsidP="00F55D96">
            <w:pPr>
              <w:bidi/>
              <w:jc w:val="center"/>
              <w:rPr>
                <w:rFonts w:asciiTheme="minorBidi" w:hAnsiTheme="minorBidi" w:cstheme="minorBidi"/>
                <w:sz w:val="16"/>
                <w:szCs w:val="16"/>
                <w:rtl/>
              </w:rPr>
            </w:pPr>
            <w:r w:rsidRPr="00252C4F">
              <w:rPr>
                <w:rFonts w:asciiTheme="minorBidi" w:hAnsiTheme="minorBidi" w:cstheme="minorBidi"/>
                <w:sz w:val="16"/>
                <w:szCs w:val="16"/>
                <w:rtl/>
              </w:rPr>
              <w:t>13.9</w:t>
            </w:r>
          </w:p>
        </w:tc>
        <w:tc>
          <w:tcPr>
            <w:tcW w:w="1667" w:type="pct"/>
            <w:tcBorders>
              <w:top w:val="single" w:sz="4" w:space="0" w:color="auto"/>
              <w:bottom w:val="nil"/>
            </w:tcBorders>
            <w:vAlign w:val="center"/>
          </w:tcPr>
          <w:p w14:paraId="39B09D7E" w14:textId="77777777" w:rsidR="00F55D96" w:rsidRPr="00252C4F" w:rsidRDefault="00F55D96" w:rsidP="00F55D96">
            <w:pPr>
              <w:bidi/>
              <w:jc w:val="right"/>
              <w:rPr>
                <w:rFonts w:asciiTheme="minorBidi" w:hAnsiTheme="minorBidi" w:cstheme="minorBidi"/>
                <w:sz w:val="16"/>
                <w:szCs w:val="16"/>
              </w:rPr>
            </w:pPr>
            <w:r w:rsidRPr="00252C4F">
              <w:rPr>
                <w:rFonts w:asciiTheme="minorBidi" w:hAnsiTheme="minorBidi" w:cstheme="minorBidi"/>
                <w:sz w:val="16"/>
                <w:szCs w:val="16"/>
              </w:rPr>
              <w:t>West Bank</w:t>
            </w:r>
          </w:p>
        </w:tc>
      </w:tr>
      <w:tr w:rsidR="00EE479D" w:rsidRPr="00252C4F" w14:paraId="69FF0F1F" w14:textId="77777777" w:rsidTr="00595F78">
        <w:trPr>
          <w:trHeight w:val="284"/>
          <w:jc w:val="center"/>
        </w:trPr>
        <w:tc>
          <w:tcPr>
            <w:tcW w:w="1667" w:type="pct"/>
            <w:tcBorders>
              <w:top w:val="nil"/>
              <w:bottom w:val="nil"/>
            </w:tcBorders>
            <w:vAlign w:val="center"/>
          </w:tcPr>
          <w:p w14:paraId="7EB0E4D1" w14:textId="77777777" w:rsidR="00F55D96" w:rsidRPr="00252C4F" w:rsidRDefault="00F55D96" w:rsidP="00F55D96">
            <w:pPr>
              <w:bidi/>
              <w:jc w:val="both"/>
              <w:rPr>
                <w:rFonts w:cs="Simplified Arabic"/>
                <w:sz w:val="16"/>
                <w:szCs w:val="16"/>
                <w:rtl/>
              </w:rPr>
            </w:pPr>
            <w:r w:rsidRPr="00252C4F">
              <w:rPr>
                <w:rFonts w:cs="Simplified Arabic" w:hint="cs"/>
                <w:sz w:val="16"/>
                <w:szCs w:val="16"/>
                <w:rtl/>
              </w:rPr>
              <w:t>قطاع غزة</w:t>
            </w:r>
          </w:p>
        </w:tc>
        <w:tc>
          <w:tcPr>
            <w:tcW w:w="1667" w:type="pct"/>
            <w:tcBorders>
              <w:top w:val="nil"/>
              <w:bottom w:val="nil"/>
            </w:tcBorders>
            <w:vAlign w:val="center"/>
          </w:tcPr>
          <w:p w14:paraId="63471079" w14:textId="77777777" w:rsidR="00F55D96" w:rsidRPr="00252C4F" w:rsidRDefault="00F55D96" w:rsidP="00F55D96">
            <w:pPr>
              <w:bidi/>
              <w:jc w:val="center"/>
              <w:rPr>
                <w:rFonts w:asciiTheme="minorBidi" w:hAnsiTheme="minorBidi" w:cstheme="minorBidi"/>
                <w:sz w:val="16"/>
                <w:szCs w:val="16"/>
                <w:rtl/>
              </w:rPr>
            </w:pPr>
            <w:r w:rsidRPr="00252C4F">
              <w:rPr>
                <w:rFonts w:asciiTheme="minorBidi" w:hAnsiTheme="minorBidi" w:cstheme="minorBidi"/>
                <w:sz w:val="16"/>
                <w:szCs w:val="16"/>
                <w:rtl/>
              </w:rPr>
              <w:t>53.0</w:t>
            </w:r>
          </w:p>
        </w:tc>
        <w:tc>
          <w:tcPr>
            <w:tcW w:w="1667" w:type="pct"/>
            <w:tcBorders>
              <w:top w:val="nil"/>
              <w:bottom w:val="nil"/>
            </w:tcBorders>
            <w:vAlign w:val="center"/>
          </w:tcPr>
          <w:p w14:paraId="384FD730" w14:textId="77777777" w:rsidR="00F55D96" w:rsidRPr="00252C4F" w:rsidRDefault="00F55D96" w:rsidP="00F55D96">
            <w:pPr>
              <w:bidi/>
              <w:jc w:val="right"/>
              <w:rPr>
                <w:rFonts w:asciiTheme="minorBidi" w:hAnsiTheme="minorBidi" w:cstheme="minorBidi"/>
                <w:sz w:val="16"/>
                <w:szCs w:val="16"/>
              </w:rPr>
            </w:pPr>
            <w:r w:rsidRPr="00252C4F">
              <w:rPr>
                <w:rFonts w:asciiTheme="minorBidi" w:hAnsiTheme="minorBidi" w:cstheme="minorBidi"/>
                <w:sz w:val="16"/>
                <w:szCs w:val="16"/>
              </w:rPr>
              <w:t>Gaza Strip</w:t>
            </w:r>
          </w:p>
        </w:tc>
      </w:tr>
      <w:tr w:rsidR="00F55D96" w:rsidRPr="00252C4F" w14:paraId="66452AA4" w14:textId="77777777" w:rsidTr="00595F78">
        <w:trPr>
          <w:trHeight w:val="284"/>
          <w:jc w:val="center"/>
        </w:trPr>
        <w:tc>
          <w:tcPr>
            <w:tcW w:w="1667" w:type="pct"/>
            <w:tcBorders>
              <w:top w:val="nil"/>
            </w:tcBorders>
            <w:vAlign w:val="center"/>
          </w:tcPr>
          <w:p w14:paraId="78F40B6C" w14:textId="77777777" w:rsidR="00F55D96" w:rsidRPr="00252C4F" w:rsidRDefault="00F55D96" w:rsidP="00F55D96">
            <w:pPr>
              <w:bidi/>
              <w:jc w:val="both"/>
              <w:rPr>
                <w:rFonts w:cs="Simplified Arabic"/>
                <w:b/>
                <w:bCs/>
                <w:sz w:val="16"/>
                <w:szCs w:val="16"/>
                <w:rtl/>
              </w:rPr>
            </w:pPr>
            <w:r w:rsidRPr="00252C4F">
              <w:rPr>
                <w:rFonts w:cs="Simplified Arabic" w:hint="cs"/>
                <w:b/>
                <w:bCs/>
                <w:sz w:val="16"/>
                <w:szCs w:val="16"/>
                <w:rtl/>
              </w:rPr>
              <w:t>فلسطين</w:t>
            </w:r>
          </w:p>
        </w:tc>
        <w:tc>
          <w:tcPr>
            <w:tcW w:w="1667" w:type="pct"/>
            <w:tcBorders>
              <w:top w:val="nil"/>
            </w:tcBorders>
            <w:vAlign w:val="center"/>
          </w:tcPr>
          <w:p w14:paraId="45673568" w14:textId="77777777" w:rsidR="00F55D96" w:rsidRPr="00252C4F" w:rsidRDefault="00F55D96" w:rsidP="00F55D96">
            <w:pPr>
              <w:bidi/>
              <w:jc w:val="center"/>
              <w:rPr>
                <w:rFonts w:asciiTheme="minorBidi" w:hAnsiTheme="minorBidi" w:cstheme="minorBidi"/>
                <w:b/>
                <w:bCs/>
                <w:sz w:val="16"/>
                <w:szCs w:val="16"/>
                <w:rtl/>
              </w:rPr>
            </w:pPr>
            <w:r w:rsidRPr="00252C4F">
              <w:rPr>
                <w:rFonts w:asciiTheme="minorBidi" w:hAnsiTheme="minorBidi" w:cstheme="minorBidi"/>
                <w:b/>
                <w:bCs/>
                <w:sz w:val="16"/>
                <w:szCs w:val="16"/>
                <w:rtl/>
              </w:rPr>
              <w:t>29.2</w:t>
            </w:r>
          </w:p>
        </w:tc>
        <w:tc>
          <w:tcPr>
            <w:tcW w:w="1667" w:type="pct"/>
            <w:tcBorders>
              <w:top w:val="nil"/>
            </w:tcBorders>
            <w:vAlign w:val="center"/>
          </w:tcPr>
          <w:p w14:paraId="2378A456" w14:textId="77777777" w:rsidR="00F55D96" w:rsidRPr="00252C4F" w:rsidRDefault="00F55D96" w:rsidP="00F55D96">
            <w:pPr>
              <w:bidi/>
              <w:jc w:val="right"/>
              <w:rPr>
                <w:rFonts w:asciiTheme="minorBidi" w:hAnsiTheme="minorBidi" w:cstheme="minorBidi"/>
                <w:b/>
                <w:bCs/>
                <w:sz w:val="16"/>
                <w:szCs w:val="16"/>
              </w:rPr>
            </w:pPr>
            <w:r w:rsidRPr="00252C4F">
              <w:rPr>
                <w:rFonts w:asciiTheme="minorBidi" w:hAnsiTheme="minorBidi" w:cstheme="minorBidi"/>
                <w:b/>
                <w:bCs/>
                <w:sz w:val="16"/>
                <w:szCs w:val="16"/>
              </w:rPr>
              <w:t>Palestine</w:t>
            </w:r>
          </w:p>
        </w:tc>
      </w:tr>
    </w:tbl>
    <w:p w14:paraId="0681C6A6" w14:textId="77777777" w:rsidR="00F55D96" w:rsidRPr="00252C4F" w:rsidRDefault="00F55D96" w:rsidP="00F55D96">
      <w:pPr>
        <w:bidi/>
        <w:spacing w:after="0" w:line="240" w:lineRule="auto"/>
        <w:jc w:val="both"/>
        <w:rPr>
          <w:rFonts w:cs="Simplified Arabic"/>
        </w:rPr>
      </w:pPr>
    </w:p>
    <w:p w14:paraId="3BAE8574" w14:textId="77777777" w:rsidR="00F55D96" w:rsidRPr="00252C4F" w:rsidRDefault="00F55D96" w:rsidP="00F55D96">
      <w:pPr>
        <w:bidi/>
        <w:spacing w:after="0" w:line="240" w:lineRule="auto"/>
        <w:jc w:val="both"/>
        <w:rPr>
          <w:rFonts w:ascii="Simplified Arabic" w:hAnsi="Simplified Arabic" w:cs="Simplified Arabic"/>
          <w:b/>
          <w:bCs/>
          <w:sz w:val="20"/>
          <w:szCs w:val="20"/>
          <w:rtl/>
        </w:rPr>
      </w:pPr>
      <w:r w:rsidRPr="00252C4F">
        <w:rPr>
          <w:rFonts w:ascii="Simplified Arabic" w:hAnsi="Simplified Arabic" w:cs="Simplified Arabic"/>
          <w:sz w:val="20"/>
          <w:szCs w:val="20"/>
          <w:rtl/>
        </w:rPr>
        <w:t>وإذا ما استخدم هذا الخط لقياس نسب الفقر في محافظة القدس فستكون النتيجة بعيدة كل البعد عن الواقع المعاش، وعليه عند هذا المؤشر تم الرجوع الى الاحصاءات الاسرائيلية من واقع ما تم نشره عن المحافظة من المصادر الاسرائيلية (معهد القدس لبحث السياسات) لعام 2017.</w:t>
      </w:r>
    </w:p>
    <w:p w14:paraId="314280FE" w14:textId="77777777" w:rsidR="00F55D96" w:rsidRPr="00252C4F" w:rsidRDefault="00F55D96" w:rsidP="00F55D96">
      <w:pPr>
        <w:bidi/>
        <w:spacing w:after="0" w:line="240" w:lineRule="auto"/>
        <w:jc w:val="center"/>
        <w:rPr>
          <w:rFonts w:cs="Simplified Arabic"/>
          <w:b/>
          <w:bCs/>
          <w:rtl/>
        </w:rPr>
      </w:pPr>
    </w:p>
    <w:p w14:paraId="5F5B5F8C" w14:textId="77777777" w:rsidR="00F55D96" w:rsidRPr="00252C4F" w:rsidRDefault="00F55D96" w:rsidP="00F55D96">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نسب الفقر بين الافراد في محافظة القدس حسب معهد القدس لبحث السياسات، 2017</w:t>
      </w:r>
    </w:p>
    <w:p w14:paraId="4F6D5E71" w14:textId="77777777" w:rsidR="00F55D96" w:rsidRPr="00252C4F" w:rsidRDefault="00F55D96" w:rsidP="007754E7">
      <w:pPr>
        <w:bidi/>
        <w:spacing w:after="0" w:line="240" w:lineRule="auto"/>
        <w:jc w:val="center"/>
        <w:rPr>
          <w:rFonts w:ascii="Arial" w:hAnsi="Arial" w:cs="Arial"/>
          <w:b/>
          <w:bCs/>
          <w:sz w:val="18"/>
          <w:szCs w:val="18"/>
          <w:rtl/>
        </w:rPr>
      </w:pPr>
      <w:r w:rsidRPr="00252C4F">
        <w:rPr>
          <w:rFonts w:ascii="Arial" w:hAnsi="Arial" w:cs="Arial"/>
          <w:b/>
          <w:bCs/>
          <w:sz w:val="18"/>
          <w:szCs w:val="18"/>
        </w:rPr>
        <w:t>Poverty Percentage among Individuals in Jerusalem Governorate According to Jerusalem Institute for Policy Research, 2017</w:t>
      </w:r>
    </w:p>
    <w:tbl>
      <w:tblPr>
        <w:tblStyle w:val="TableGrid"/>
        <w:bidiVisual/>
        <w:tblW w:w="5000" w:type="pct"/>
        <w:jc w:val="center"/>
        <w:tblLook w:val="04A0" w:firstRow="1" w:lastRow="0" w:firstColumn="1" w:lastColumn="0" w:noHBand="0" w:noVBand="1"/>
      </w:tblPr>
      <w:tblGrid>
        <w:gridCol w:w="2443"/>
        <w:gridCol w:w="2467"/>
        <w:gridCol w:w="2451"/>
      </w:tblGrid>
      <w:tr w:rsidR="00EE479D" w:rsidRPr="00252C4F" w14:paraId="349B1F4D" w14:textId="77777777" w:rsidTr="00595F78">
        <w:trPr>
          <w:trHeight w:val="284"/>
          <w:jc w:val="center"/>
        </w:trPr>
        <w:tc>
          <w:tcPr>
            <w:tcW w:w="1659" w:type="pct"/>
            <w:tcBorders>
              <w:bottom w:val="single" w:sz="4" w:space="0" w:color="auto"/>
            </w:tcBorders>
            <w:vAlign w:val="center"/>
          </w:tcPr>
          <w:p w14:paraId="31CCF410" w14:textId="77777777" w:rsidR="00F55D96" w:rsidRPr="00252C4F" w:rsidRDefault="00F55D96" w:rsidP="00F55D96">
            <w:pPr>
              <w:bidi/>
              <w:jc w:val="center"/>
              <w:rPr>
                <w:rFonts w:cs="Simplified Arabic"/>
                <w:b/>
                <w:bCs/>
                <w:sz w:val="16"/>
                <w:szCs w:val="16"/>
                <w:rtl/>
              </w:rPr>
            </w:pPr>
            <w:r w:rsidRPr="00252C4F">
              <w:rPr>
                <w:rFonts w:cs="Simplified Arabic" w:hint="cs"/>
                <w:b/>
                <w:bCs/>
                <w:sz w:val="16"/>
                <w:szCs w:val="16"/>
                <w:rtl/>
              </w:rPr>
              <w:t>المنطقة</w:t>
            </w:r>
          </w:p>
        </w:tc>
        <w:tc>
          <w:tcPr>
            <w:tcW w:w="1676" w:type="pct"/>
            <w:tcBorders>
              <w:bottom w:val="single" w:sz="4" w:space="0" w:color="auto"/>
            </w:tcBorders>
            <w:vAlign w:val="center"/>
          </w:tcPr>
          <w:p w14:paraId="1EBBC994" w14:textId="77777777" w:rsidR="00F55D96" w:rsidRPr="00252C4F" w:rsidRDefault="00F55D96" w:rsidP="00F55D96">
            <w:pPr>
              <w:bidi/>
              <w:jc w:val="center"/>
              <w:rPr>
                <w:rFonts w:cs="Simplified Arabic"/>
                <w:b/>
                <w:bCs/>
                <w:sz w:val="16"/>
                <w:szCs w:val="16"/>
                <w:rtl/>
              </w:rPr>
            </w:pPr>
            <w:r w:rsidRPr="00252C4F">
              <w:rPr>
                <w:rFonts w:cs="Simplified Arabic" w:hint="cs"/>
                <w:b/>
                <w:bCs/>
                <w:sz w:val="16"/>
                <w:szCs w:val="16"/>
                <w:rtl/>
              </w:rPr>
              <w:t>القيمة</w:t>
            </w:r>
          </w:p>
          <w:p w14:paraId="2530FC59" w14:textId="77777777" w:rsidR="00F55D96" w:rsidRPr="00252C4F" w:rsidRDefault="00F55D96" w:rsidP="00F55D96">
            <w:pPr>
              <w:bidi/>
              <w:jc w:val="center"/>
              <w:rPr>
                <w:rFonts w:asciiTheme="minorBidi" w:hAnsiTheme="minorBidi" w:cstheme="minorBidi"/>
                <w:b/>
                <w:bCs/>
                <w:sz w:val="16"/>
                <w:szCs w:val="16"/>
              </w:rPr>
            </w:pPr>
            <w:r w:rsidRPr="00252C4F">
              <w:rPr>
                <w:rFonts w:asciiTheme="minorBidi" w:hAnsiTheme="minorBidi" w:cstheme="minorBidi"/>
                <w:b/>
                <w:bCs/>
                <w:sz w:val="16"/>
                <w:szCs w:val="16"/>
              </w:rPr>
              <w:t xml:space="preserve">Value </w:t>
            </w:r>
          </w:p>
        </w:tc>
        <w:tc>
          <w:tcPr>
            <w:tcW w:w="1665" w:type="pct"/>
            <w:tcBorders>
              <w:bottom w:val="single" w:sz="4" w:space="0" w:color="auto"/>
            </w:tcBorders>
            <w:vAlign w:val="center"/>
          </w:tcPr>
          <w:p w14:paraId="634DA40B" w14:textId="77777777" w:rsidR="00F55D96" w:rsidRPr="00252C4F" w:rsidRDefault="00F55D96" w:rsidP="00F55D96">
            <w:pPr>
              <w:bidi/>
              <w:jc w:val="center"/>
              <w:rPr>
                <w:rFonts w:asciiTheme="minorBidi" w:hAnsiTheme="minorBidi" w:cstheme="minorBidi"/>
                <w:b/>
                <w:bCs/>
                <w:sz w:val="16"/>
                <w:szCs w:val="16"/>
                <w:rtl/>
              </w:rPr>
            </w:pPr>
            <w:r w:rsidRPr="00252C4F">
              <w:rPr>
                <w:rFonts w:asciiTheme="minorBidi" w:hAnsiTheme="minorBidi" w:cstheme="minorBidi"/>
                <w:b/>
                <w:bCs/>
                <w:sz w:val="16"/>
                <w:szCs w:val="16"/>
              </w:rPr>
              <w:t>Region</w:t>
            </w:r>
          </w:p>
        </w:tc>
      </w:tr>
      <w:tr w:rsidR="00F55D96" w:rsidRPr="00252C4F" w14:paraId="34AAAFC7" w14:textId="77777777" w:rsidTr="00595F78">
        <w:trPr>
          <w:trHeight w:val="284"/>
          <w:jc w:val="center"/>
        </w:trPr>
        <w:tc>
          <w:tcPr>
            <w:tcW w:w="1659" w:type="pct"/>
            <w:tcBorders>
              <w:bottom w:val="single" w:sz="4" w:space="0" w:color="auto"/>
            </w:tcBorders>
            <w:vAlign w:val="center"/>
          </w:tcPr>
          <w:p w14:paraId="3E0C96A1" w14:textId="77777777" w:rsidR="00F55D96" w:rsidRPr="00252C4F" w:rsidRDefault="00F55D96" w:rsidP="00F55D96">
            <w:pPr>
              <w:bidi/>
              <w:jc w:val="both"/>
              <w:rPr>
                <w:rFonts w:cs="Simplified Arabic"/>
                <w:sz w:val="16"/>
                <w:szCs w:val="16"/>
              </w:rPr>
            </w:pPr>
            <w:r w:rsidRPr="00252C4F">
              <w:rPr>
                <w:rFonts w:cs="Simplified Arabic" w:hint="cs"/>
                <w:sz w:val="16"/>
                <w:szCs w:val="16"/>
                <w:rtl/>
              </w:rPr>
              <w:t xml:space="preserve">محافظة القدس </w:t>
            </w:r>
          </w:p>
          <w:p w14:paraId="03FB672C" w14:textId="77777777" w:rsidR="00F55D96" w:rsidRPr="00252C4F" w:rsidRDefault="00F55D96" w:rsidP="00F55D96">
            <w:pPr>
              <w:bidi/>
              <w:jc w:val="both"/>
              <w:rPr>
                <w:rFonts w:cs="Simplified Arabic"/>
                <w:sz w:val="16"/>
                <w:szCs w:val="16"/>
                <w:rtl/>
              </w:rPr>
            </w:pPr>
            <w:r w:rsidRPr="00252C4F">
              <w:rPr>
                <w:rFonts w:cs="Simplified Arabic" w:hint="cs"/>
                <w:sz w:val="16"/>
                <w:szCs w:val="16"/>
                <w:rtl/>
              </w:rPr>
              <w:t>(باستخدام خط الفقر الاسرائيلي)</w:t>
            </w:r>
          </w:p>
        </w:tc>
        <w:tc>
          <w:tcPr>
            <w:tcW w:w="1676" w:type="pct"/>
            <w:tcBorders>
              <w:bottom w:val="single" w:sz="4" w:space="0" w:color="auto"/>
            </w:tcBorders>
            <w:vAlign w:val="center"/>
          </w:tcPr>
          <w:p w14:paraId="5EB1BDCD" w14:textId="77777777" w:rsidR="00F55D96" w:rsidRPr="00252C4F" w:rsidRDefault="00F55D96" w:rsidP="00F55D96">
            <w:pPr>
              <w:bidi/>
              <w:jc w:val="center"/>
              <w:rPr>
                <w:rFonts w:asciiTheme="minorBidi" w:hAnsiTheme="minorBidi" w:cstheme="minorBidi"/>
                <w:sz w:val="16"/>
                <w:szCs w:val="16"/>
                <w:rtl/>
              </w:rPr>
            </w:pPr>
            <w:r w:rsidRPr="00252C4F">
              <w:rPr>
                <w:rFonts w:asciiTheme="minorBidi" w:hAnsiTheme="minorBidi" w:cstheme="minorBidi"/>
                <w:sz w:val="16"/>
                <w:szCs w:val="16"/>
                <w:rtl/>
              </w:rPr>
              <w:t>77</w:t>
            </w:r>
          </w:p>
        </w:tc>
        <w:tc>
          <w:tcPr>
            <w:tcW w:w="1665" w:type="pct"/>
            <w:tcBorders>
              <w:bottom w:val="single" w:sz="4" w:space="0" w:color="auto"/>
            </w:tcBorders>
            <w:vAlign w:val="center"/>
          </w:tcPr>
          <w:p w14:paraId="63CB51DD" w14:textId="77777777" w:rsidR="00F55D96" w:rsidRPr="00252C4F" w:rsidRDefault="00F55D96" w:rsidP="00F55D96">
            <w:pPr>
              <w:bidi/>
              <w:jc w:val="right"/>
              <w:rPr>
                <w:rFonts w:asciiTheme="minorBidi" w:hAnsiTheme="minorBidi" w:cstheme="minorBidi"/>
                <w:sz w:val="16"/>
                <w:szCs w:val="16"/>
              </w:rPr>
            </w:pPr>
            <w:r w:rsidRPr="00252C4F">
              <w:rPr>
                <w:rFonts w:asciiTheme="minorBidi" w:hAnsiTheme="minorBidi" w:cstheme="minorBidi"/>
                <w:sz w:val="16"/>
                <w:szCs w:val="16"/>
              </w:rPr>
              <w:t xml:space="preserve">Jerusalem Governorate </w:t>
            </w:r>
          </w:p>
          <w:p w14:paraId="0A1076D0" w14:textId="77777777" w:rsidR="00F55D96" w:rsidRPr="00252C4F" w:rsidRDefault="00F55D96" w:rsidP="00F55D96">
            <w:pPr>
              <w:bidi/>
              <w:jc w:val="right"/>
              <w:rPr>
                <w:rFonts w:asciiTheme="minorBidi" w:hAnsiTheme="minorBidi" w:cstheme="minorBidi"/>
                <w:sz w:val="16"/>
                <w:szCs w:val="16"/>
              </w:rPr>
            </w:pPr>
            <w:r w:rsidRPr="00252C4F">
              <w:rPr>
                <w:rFonts w:asciiTheme="minorBidi" w:hAnsiTheme="minorBidi" w:cstheme="minorBidi"/>
                <w:sz w:val="16"/>
                <w:szCs w:val="16"/>
              </w:rPr>
              <w:t>(using Israeli poverty line)</w:t>
            </w:r>
          </w:p>
        </w:tc>
      </w:tr>
    </w:tbl>
    <w:p w14:paraId="13263133" w14:textId="77777777" w:rsidR="00F55D96" w:rsidRPr="00252C4F" w:rsidRDefault="00F55D96" w:rsidP="00F55D96">
      <w:pPr>
        <w:bidi/>
        <w:spacing w:after="0" w:line="240" w:lineRule="auto"/>
        <w:jc w:val="lowKashida"/>
        <w:rPr>
          <w:rFonts w:cs="Simplified Arabic"/>
          <w:rtl/>
        </w:rPr>
      </w:pPr>
    </w:p>
    <w:p w14:paraId="3B3A2514" w14:textId="77777777" w:rsidR="00F55D96" w:rsidRPr="00252C4F" w:rsidRDefault="00F55D96" w:rsidP="00F55D96">
      <w:pPr>
        <w:bidi/>
        <w:spacing w:after="0" w:line="240" w:lineRule="auto"/>
        <w:jc w:val="lowKashida"/>
        <w:rPr>
          <w:rFonts w:ascii="Simplified Arabic" w:hAnsi="Simplified Arabic" w:cs="Simplified Arabic"/>
          <w:sz w:val="20"/>
          <w:szCs w:val="20"/>
          <w:rtl/>
        </w:rPr>
      </w:pPr>
      <w:r w:rsidRPr="00252C4F">
        <w:rPr>
          <w:rFonts w:ascii="Simplified Arabic" w:hAnsi="Simplified Arabic" w:cs="Simplified Arabic"/>
          <w:sz w:val="20"/>
          <w:szCs w:val="20"/>
          <w:rtl/>
        </w:rPr>
        <w:t xml:space="preserve">وإذا ما نظرنا الى تقييم الاسر في محافظة القدس لوضعها المعيشي من وجهة نظر الاسرة نفسها في العام 2018، نجد انه بلغت نسبة الأسر الفلسطينية في عام 2018 التي تقيم وضعها المعيشي بالجيد (غنية) في محافظة القدس 5.3%، ومتوسط </w:t>
      </w:r>
      <w:r w:rsidRPr="00252C4F">
        <w:rPr>
          <w:rFonts w:ascii="Simplified Arabic" w:hAnsi="Simplified Arabic" w:cs="Simplified Arabic"/>
          <w:sz w:val="20"/>
          <w:szCs w:val="20"/>
        </w:rPr>
        <w:t>85.1</w:t>
      </w:r>
      <w:r w:rsidRPr="00252C4F">
        <w:rPr>
          <w:rFonts w:ascii="Simplified Arabic" w:hAnsi="Simplified Arabic" w:cs="Simplified Arabic"/>
          <w:sz w:val="20"/>
          <w:szCs w:val="20"/>
          <w:rtl/>
        </w:rPr>
        <w:t xml:space="preserve">%، والفقيرة </w:t>
      </w:r>
      <w:r w:rsidRPr="00252C4F">
        <w:rPr>
          <w:rFonts w:ascii="Simplified Arabic" w:hAnsi="Simplified Arabic" w:cs="Simplified Arabic"/>
          <w:sz w:val="20"/>
          <w:szCs w:val="20"/>
        </w:rPr>
        <w:t>8.9</w:t>
      </w:r>
      <w:r w:rsidRPr="00252C4F">
        <w:rPr>
          <w:rFonts w:ascii="Simplified Arabic" w:hAnsi="Simplified Arabic" w:cs="Simplified Arabic"/>
          <w:sz w:val="20"/>
          <w:szCs w:val="20"/>
          <w:rtl/>
        </w:rPr>
        <w:t>%، والفقيرة جدا</w:t>
      </w:r>
      <w:r w:rsidRPr="00252C4F">
        <w:rPr>
          <w:rFonts w:ascii="Simplified Arabic" w:hAnsi="Simplified Arabic" w:cs="Simplified Arabic"/>
          <w:sz w:val="20"/>
          <w:szCs w:val="20"/>
        </w:rPr>
        <w:t xml:space="preserve"> </w:t>
      </w:r>
      <w:r w:rsidRPr="00252C4F">
        <w:rPr>
          <w:rFonts w:ascii="Simplified Arabic" w:hAnsi="Simplified Arabic" w:cs="Simplified Arabic"/>
          <w:sz w:val="20"/>
          <w:szCs w:val="20"/>
          <w:rtl/>
        </w:rPr>
        <w:t>0.7%.</w:t>
      </w:r>
    </w:p>
    <w:p w14:paraId="40AD48E8" w14:textId="77777777" w:rsidR="00F55D96" w:rsidRPr="00252C4F" w:rsidRDefault="00F55D96" w:rsidP="00F55D96">
      <w:pPr>
        <w:bidi/>
        <w:spacing w:after="0" w:line="240" w:lineRule="auto"/>
        <w:jc w:val="lowKashida"/>
        <w:rPr>
          <w:rFonts w:cs="Simplified Arabic"/>
          <w:rtl/>
        </w:rPr>
      </w:pPr>
    </w:p>
    <w:p w14:paraId="52D2C18C" w14:textId="77777777" w:rsidR="00F55D96" w:rsidRPr="00252C4F" w:rsidRDefault="00F55D96" w:rsidP="00F55D96">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التوزيع النسبي للأسر في محافظة القدس حسب وضعها المعيشي من وجهة نظر الاسرة، 2018</w:t>
      </w:r>
    </w:p>
    <w:p w14:paraId="7A580CD2" w14:textId="77777777" w:rsidR="00F55D96" w:rsidRPr="00252C4F" w:rsidRDefault="00F55D96" w:rsidP="00F55D96">
      <w:pPr>
        <w:bidi/>
        <w:spacing w:after="0" w:line="240" w:lineRule="auto"/>
        <w:jc w:val="center"/>
        <w:rPr>
          <w:rFonts w:ascii="Arial" w:hAnsi="Arial" w:cs="Arial"/>
          <w:b/>
          <w:bCs/>
          <w:sz w:val="18"/>
          <w:szCs w:val="18"/>
        </w:rPr>
      </w:pPr>
      <w:r w:rsidRPr="00252C4F">
        <w:rPr>
          <w:rFonts w:ascii="Arial" w:hAnsi="Arial" w:cs="Arial"/>
          <w:b/>
          <w:bCs/>
          <w:sz w:val="18"/>
          <w:szCs w:val="18"/>
        </w:rPr>
        <w:t>Percentage Distribution of Palestinian Households in Jerusalem Governorate by Living Standard from Household Point of View, 2018</w:t>
      </w:r>
    </w:p>
    <w:p w14:paraId="1EF0C2E3" w14:textId="77777777" w:rsidR="00F55D96" w:rsidRPr="00252C4F" w:rsidRDefault="00F55D96" w:rsidP="00F55D96">
      <w:pPr>
        <w:bidi/>
        <w:spacing w:after="0" w:line="240" w:lineRule="auto"/>
        <w:jc w:val="center"/>
        <w:rPr>
          <w:rFonts w:cs="Simplified Arabic"/>
          <w:b/>
          <w:bCs/>
          <w:sz w:val="10"/>
          <w:szCs w:val="10"/>
        </w:rPr>
      </w:pPr>
    </w:p>
    <w:tbl>
      <w:tblPr>
        <w:tblStyle w:val="TableGrid"/>
        <w:bidiVisual/>
        <w:tblW w:w="5000" w:type="pct"/>
        <w:jc w:val="center"/>
        <w:tblLook w:val="04A0" w:firstRow="1" w:lastRow="0" w:firstColumn="1" w:lastColumn="0" w:noHBand="0" w:noVBand="1"/>
      </w:tblPr>
      <w:tblGrid>
        <w:gridCol w:w="2543"/>
        <w:gridCol w:w="2377"/>
        <w:gridCol w:w="2441"/>
      </w:tblGrid>
      <w:tr w:rsidR="00EE479D" w:rsidRPr="00252C4F" w14:paraId="5421CAA3" w14:textId="77777777" w:rsidTr="00595F78">
        <w:trPr>
          <w:trHeight w:val="284"/>
          <w:jc w:val="center"/>
        </w:trPr>
        <w:tc>
          <w:tcPr>
            <w:tcW w:w="2642" w:type="dxa"/>
            <w:tcBorders>
              <w:bottom w:val="single" w:sz="4" w:space="0" w:color="auto"/>
            </w:tcBorders>
            <w:vAlign w:val="center"/>
          </w:tcPr>
          <w:p w14:paraId="157135D7" w14:textId="77777777" w:rsidR="00F55D96" w:rsidRPr="00252C4F" w:rsidRDefault="00F55D96" w:rsidP="00F55D96">
            <w:pPr>
              <w:bidi/>
              <w:jc w:val="center"/>
              <w:rPr>
                <w:rFonts w:cs="Simplified Arabic"/>
                <w:b/>
                <w:bCs/>
                <w:sz w:val="16"/>
                <w:szCs w:val="16"/>
                <w:rtl/>
              </w:rPr>
            </w:pPr>
            <w:r w:rsidRPr="00252C4F">
              <w:rPr>
                <w:rFonts w:cs="Simplified Arabic" w:hint="cs"/>
                <w:b/>
                <w:bCs/>
                <w:sz w:val="16"/>
                <w:szCs w:val="16"/>
                <w:rtl/>
              </w:rPr>
              <w:t>الوضع المعيشي</w:t>
            </w:r>
          </w:p>
        </w:tc>
        <w:tc>
          <w:tcPr>
            <w:tcW w:w="2427" w:type="dxa"/>
            <w:tcBorders>
              <w:bottom w:val="single" w:sz="4" w:space="0" w:color="auto"/>
            </w:tcBorders>
            <w:vAlign w:val="center"/>
          </w:tcPr>
          <w:p w14:paraId="332B3580" w14:textId="77777777" w:rsidR="00F55D96" w:rsidRPr="00252C4F" w:rsidRDefault="00F55D96" w:rsidP="00F55D96">
            <w:pPr>
              <w:bidi/>
              <w:jc w:val="center"/>
              <w:rPr>
                <w:rFonts w:cs="Simplified Arabic"/>
                <w:b/>
                <w:bCs/>
                <w:sz w:val="16"/>
                <w:szCs w:val="16"/>
                <w:rtl/>
              </w:rPr>
            </w:pPr>
            <w:r w:rsidRPr="00252C4F">
              <w:rPr>
                <w:rFonts w:cs="Simplified Arabic" w:hint="cs"/>
                <w:b/>
                <w:bCs/>
                <w:sz w:val="16"/>
                <w:szCs w:val="16"/>
                <w:rtl/>
              </w:rPr>
              <w:t>القيمة</w:t>
            </w:r>
          </w:p>
          <w:p w14:paraId="1BB0326A" w14:textId="77777777" w:rsidR="00F55D96" w:rsidRPr="00252C4F" w:rsidRDefault="00F55D96" w:rsidP="00F55D96">
            <w:pPr>
              <w:bidi/>
              <w:jc w:val="center"/>
              <w:rPr>
                <w:rFonts w:asciiTheme="minorBidi" w:hAnsiTheme="minorBidi" w:cstheme="minorBidi"/>
                <w:sz w:val="16"/>
                <w:szCs w:val="16"/>
                <w:rtl/>
              </w:rPr>
            </w:pPr>
            <w:r w:rsidRPr="00252C4F">
              <w:rPr>
                <w:rFonts w:asciiTheme="minorBidi" w:hAnsiTheme="minorBidi" w:cstheme="minorBidi"/>
                <w:b/>
                <w:bCs/>
                <w:sz w:val="16"/>
                <w:szCs w:val="16"/>
              </w:rPr>
              <w:t xml:space="preserve">Value </w:t>
            </w:r>
          </w:p>
        </w:tc>
        <w:tc>
          <w:tcPr>
            <w:tcW w:w="2518" w:type="dxa"/>
            <w:tcBorders>
              <w:bottom w:val="single" w:sz="4" w:space="0" w:color="auto"/>
            </w:tcBorders>
            <w:vAlign w:val="center"/>
          </w:tcPr>
          <w:p w14:paraId="518AC7DA" w14:textId="77777777" w:rsidR="00F55D96" w:rsidRPr="00252C4F" w:rsidRDefault="00F55D96" w:rsidP="00F55D96">
            <w:pPr>
              <w:bidi/>
              <w:jc w:val="center"/>
              <w:rPr>
                <w:rFonts w:asciiTheme="minorBidi" w:hAnsiTheme="minorBidi" w:cstheme="minorBidi"/>
                <w:b/>
                <w:bCs/>
                <w:sz w:val="16"/>
                <w:szCs w:val="16"/>
                <w:rtl/>
              </w:rPr>
            </w:pPr>
            <w:r w:rsidRPr="00252C4F">
              <w:rPr>
                <w:rFonts w:asciiTheme="minorBidi" w:hAnsiTheme="minorBidi" w:cstheme="minorBidi"/>
                <w:b/>
                <w:bCs/>
                <w:sz w:val="16"/>
                <w:szCs w:val="16"/>
              </w:rPr>
              <w:t>Living Condition Status</w:t>
            </w:r>
          </w:p>
        </w:tc>
      </w:tr>
      <w:tr w:rsidR="00EE479D" w:rsidRPr="00252C4F" w14:paraId="6B06327A" w14:textId="77777777" w:rsidTr="00595F78">
        <w:trPr>
          <w:trHeight w:val="284"/>
          <w:jc w:val="center"/>
        </w:trPr>
        <w:tc>
          <w:tcPr>
            <w:tcW w:w="2642" w:type="dxa"/>
            <w:tcBorders>
              <w:bottom w:val="nil"/>
            </w:tcBorders>
            <w:vAlign w:val="center"/>
          </w:tcPr>
          <w:p w14:paraId="2F67C441" w14:textId="77777777" w:rsidR="00F55D96" w:rsidRPr="00252C4F" w:rsidRDefault="00F55D96" w:rsidP="00F55D96">
            <w:pPr>
              <w:bidi/>
              <w:jc w:val="both"/>
              <w:rPr>
                <w:rFonts w:cs="Simplified Arabic"/>
                <w:sz w:val="16"/>
                <w:szCs w:val="16"/>
              </w:rPr>
            </w:pPr>
            <w:r w:rsidRPr="00252C4F">
              <w:rPr>
                <w:rFonts w:cs="Simplified Arabic" w:hint="cs"/>
                <w:sz w:val="16"/>
                <w:szCs w:val="16"/>
                <w:rtl/>
              </w:rPr>
              <w:t>جيدة (غنية)</w:t>
            </w:r>
          </w:p>
        </w:tc>
        <w:tc>
          <w:tcPr>
            <w:tcW w:w="2427" w:type="dxa"/>
            <w:tcBorders>
              <w:bottom w:val="nil"/>
            </w:tcBorders>
            <w:vAlign w:val="center"/>
          </w:tcPr>
          <w:p w14:paraId="3AE0C0D0" w14:textId="77777777" w:rsidR="00F55D96" w:rsidRPr="00252C4F" w:rsidRDefault="00F55D96" w:rsidP="00F55D96">
            <w:pPr>
              <w:bidi/>
              <w:ind w:left="562" w:firstLine="339"/>
              <w:rPr>
                <w:rFonts w:ascii="Arial" w:hAnsi="Arial" w:cs="Arial"/>
                <w:sz w:val="16"/>
                <w:szCs w:val="16"/>
                <w:rtl/>
              </w:rPr>
            </w:pPr>
            <w:r w:rsidRPr="00252C4F">
              <w:rPr>
                <w:rFonts w:ascii="Arial" w:hAnsi="Arial" w:cs="Arial" w:hint="cs"/>
                <w:sz w:val="16"/>
                <w:szCs w:val="16"/>
                <w:rtl/>
              </w:rPr>
              <w:t>5.3</w:t>
            </w:r>
          </w:p>
        </w:tc>
        <w:tc>
          <w:tcPr>
            <w:tcW w:w="2518" w:type="dxa"/>
            <w:tcBorders>
              <w:bottom w:val="nil"/>
            </w:tcBorders>
            <w:vAlign w:val="center"/>
          </w:tcPr>
          <w:p w14:paraId="5B51C52D" w14:textId="77777777" w:rsidR="00F55D96" w:rsidRPr="00252C4F" w:rsidRDefault="00F55D96" w:rsidP="00F55D96">
            <w:pPr>
              <w:bidi/>
              <w:jc w:val="right"/>
              <w:rPr>
                <w:rFonts w:asciiTheme="minorBidi" w:hAnsiTheme="minorBidi" w:cstheme="minorBidi"/>
                <w:sz w:val="16"/>
                <w:szCs w:val="16"/>
              </w:rPr>
            </w:pPr>
            <w:r w:rsidRPr="00252C4F">
              <w:rPr>
                <w:rFonts w:asciiTheme="minorBidi" w:hAnsiTheme="minorBidi" w:cstheme="minorBidi"/>
                <w:sz w:val="16"/>
                <w:szCs w:val="16"/>
              </w:rPr>
              <w:t>Well</w:t>
            </w:r>
          </w:p>
        </w:tc>
      </w:tr>
      <w:tr w:rsidR="00EE479D" w:rsidRPr="00252C4F" w14:paraId="4B636492" w14:textId="77777777" w:rsidTr="00595F78">
        <w:trPr>
          <w:trHeight w:val="284"/>
          <w:jc w:val="center"/>
        </w:trPr>
        <w:tc>
          <w:tcPr>
            <w:tcW w:w="2642" w:type="dxa"/>
            <w:tcBorders>
              <w:top w:val="nil"/>
              <w:bottom w:val="nil"/>
            </w:tcBorders>
            <w:vAlign w:val="center"/>
          </w:tcPr>
          <w:p w14:paraId="67CB5812" w14:textId="77777777" w:rsidR="00F55D96" w:rsidRPr="00252C4F" w:rsidRDefault="00F55D96" w:rsidP="00F55D96">
            <w:pPr>
              <w:bidi/>
              <w:jc w:val="both"/>
              <w:rPr>
                <w:rFonts w:cs="Simplified Arabic"/>
                <w:sz w:val="16"/>
                <w:szCs w:val="16"/>
                <w:rtl/>
              </w:rPr>
            </w:pPr>
            <w:r w:rsidRPr="00252C4F">
              <w:rPr>
                <w:rFonts w:cs="Simplified Arabic" w:hint="cs"/>
                <w:sz w:val="16"/>
                <w:szCs w:val="16"/>
                <w:rtl/>
              </w:rPr>
              <w:t>متوسطة</w:t>
            </w:r>
          </w:p>
        </w:tc>
        <w:tc>
          <w:tcPr>
            <w:tcW w:w="2427" w:type="dxa"/>
            <w:tcBorders>
              <w:top w:val="nil"/>
              <w:bottom w:val="nil"/>
            </w:tcBorders>
            <w:vAlign w:val="center"/>
          </w:tcPr>
          <w:p w14:paraId="7EFE9E26" w14:textId="77777777" w:rsidR="00F55D96" w:rsidRPr="00252C4F" w:rsidRDefault="00F55D96" w:rsidP="00F55D96">
            <w:pPr>
              <w:bidi/>
              <w:ind w:left="562" w:firstLine="339"/>
              <w:rPr>
                <w:rFonts w:ascii="Arial" w:hAnsi="Arial" w:cs="Arial"/>
                <w:sz w:val="16"/>
                <w:szCs w:val="16"/>
                <w:rtl/>
              </w:rPr>
            </w:pPr>
            <w:r w:rsidRPr="00252C4F">
              <w:rPr>
                <w:rFonts w:ascii="Arial" w:hAnsi="Arial" w:cs="Arial" w:hint="cs"/>
                <w:sz w:val="16"/>
                <w:szCs w:val="16"/>
                <w:rtl/>
              </w:rPr>
              <w:t>85.1</w:t>
            </w:r>
          </w:p>
        </w:tc>
        <w:tc>
          <w:tcPr>
            <w:tcW w:w="2518" w:type="dxa"/>
            <w:tcBorders>
              <w:top w:val="nil"/>
              <w:bottom w:val="nil"/>
            </w:tcBorders>
            <w:vAlign w:val="center"/>
          </w:tcPr>
          <w:p w14:paraId="0906226D" w14:textId="77777777" w:rsidR="00F55D96" w:rsidRPr="00252C4F" w:rsidRDefault="00F55D96" w:rsidP="00F55D96">
            <w:pPr>
              <w:bidi/>
              <w:jc w:val="right"/>
              <w:rPr>
                <w:rFonts w:asciiTheme="minorBidi" w:hAnsiTheme="minorBidi" w:cstheme="minorBidi"/>
                <w:sz w:val="16"/>
                <w:szCs w:val="16"/>
              </w:rPr>
            </w:pPr>
            <w:r w:rsidRPr="00252C4F">
              <w:rPr>
                <w:rFonts w:asciiTheme="minorBidi" w:hAnsiTheme="minorBidi" w:cstheme="minorBidi"/>
                <w:sz w:val="16"/>
                <w:szCs w:val="16"/>
              </w:rPr>
              <w:t>Fairly good</w:t>
            </w:r>
          </w:p>
        </w:tc>
      </w:tr>
      <w:tr w:rsidR="00EE479D" w:rsidRPr="00252C4F" w14:paraId="61C5A996" w14:textId="77777777" w:rsidTr="00595F78">
        <w:trPr>
          <w:trHeight w:val="284"/>
          <w:jc w:val="center"/>
        </w:trPr>
        <w:tc>
          <w:tcPr>
            <w:tcW w:w="2642" w:type="dxa"/>
            <w:tcBorders>
              <w:top w:val="nil"/>
              <w:bottom w:val="nil"/>
            </w:tcBorders>
            <w:vAlign w:val="center"/>
          </w:tcPr>
          <w:p w14:paraId="3F161EFD" w14:textId="77777777" w:rsidR="00F55D96" w:rsidRPr="00252C4F" w:rsidRDefault="00F55D96" w:rsidP="00F55D96">
            <w:pPr>
              <w:bidi/>
              <w:jc w:val="both"/>
              <w:rPr>
                <w:rFonts w:cs="Simplified Arabic"/>
                <w:sz w:val="16"/>
                <w:szCs w:val="16"/>
                <w:rtl/>
              </w:rPr>
            </w:pPr>
            <w:r w:rsidRPr="00252C4F">
              <w:rPr>
                <w:rFonts w:cs="Simplified Arabic" w:hint="cs"/>
                <w:sz w:val="16"/>
                <w:szCs w:val="16"/>
                <w:rtl/>
              </w:rPr>
              <w:t>فقيرة</w:t>
            </w:r>
          </w:p>
        </w:tc>
        <w:tc>
          <w:tcPr>
            <w:tcW w:w="2427" w:type="dxa"/>
            <w:tcBorders>
              <w:top w:val="nil"/>
              <w:bottom w:val="nil"/>
            </w:tcBorders>
            <w:vAlign w:val="center"/>
          </w:tcPr>
          <w:p w14:paraId="4EAFA39B" w14:textId="77777777" w:rsidR="00F55D96" w:rsidRPr="00252C4F" w:rsidRDefault="00F55D96" w:rsidP="00F55D96">
            <w:pPr>
              <w:bidi/>
              <w:ind w:left="562" w:firstLine="339"/>
              <w:rPr>
                <w:rFonts w:ascii="Arial" w:hAnsi="Arial" w:cs="Arial"/>
                <w:sz w:val="16"/>
                <w:szCs w:val="16"/>
                <w:rtl/>
              </w:rPr>
            </w:pPr>
            <w:r w:rsidRPr="00252C4F">
              <w:rPr>
                <w:rFonts w:ascii="Arial" w:hAnsi="Arial" w:cs="Arial" w:hint="cs"/>
                <w:sz w:val="16"/>
                <w:szCs w:val="16"/>
                <w:rtl/>
              </w:rPr>
              <w:t>8.9</w:t>
            </w:r>
          </w:p>
        </w:tc>
        <w:tc>
          <w:tcPr>
            <w:tcW w:w="2518" w:type="dxa"/>
            <w:tcBorders>
              <w:top w:val="nil"/>
              <w:bottom w:val="nil"/>
            </w:tcBorders>
            <w:vAlign w:val="center"/>
          </w:tcPr>
          <w:p w14:paraId="43244707" w14:textId="77777777" w:rsidR="00F55D96" w:rsidRPr="00252C4F" w:rsidRDefault="00F55D96" w:rsidP="00F55D96">
            <w:pPr>
              <w:bidi/>
              <w:jc w:val="right"/>
              <w:rPr>
                <w:rFonts w:asciiTheme="minorBidi" w:hAnsiTheme="minorBidi" w:cstheme="minorBidi"/>
                <w:sz w:val="16"/>
                <w:szCs w:val="16"/>
              </w:rPr>
            </w:pPr>
            <w:r w:rsidRPr="00252C4F">
              <w:rPr>
                <w:rFonts w:asciiTheme="minorBidi" w:hAnsiTheme="minorBidi" w:cstheme="minorBidi"/>
                <w:sz w:val="16"/>
                <w:szCs w:val="16"/>
              </w:rPr>
              <w:t>Poor</w:t>
            </w:r>
          </w:p>
        </w:tc>
      </w:tr>
      <w:tr w:rsidR="00EE479D" w:rsidRPr="00252C4F" w14:paraId="5903EF33" w14:textId="77777777" w:rsidTr="00595F78">
        <w:trPr>
          <w:trHeight w:val="284"/>
          <w:jc w:val="center"/>
        </w:trPr>
        <w:tc>
          <w:tcPr>
            <w:tcW w:w="2642" w:type="dxa"/>
            <w:tcBorders>
              <w:top w:val="nil"/>
              <w:bottom w:val="nil"/>
            </w:tcBorders>
            <w:vAlign w:val="center"/>
          </w:tcPr>
          <w:p w14:paraId="7707DBB8" w14:textId="77777777" w:rsidR="00F55D96" w:rsidRPr="00252C4F" w:rsidRDefault="00F55D96" w:rsidP="00F55D96">
            <w:pPr>
              <w:bidi/>
              <w:jc w:val="both"/>
              <w:rPr>
                <w:rFonts w:cs="Simplified Arabic"/>
                <w:sz w:val="16"/>
                <w:szCs w:val="16"/>
                <w:rtl/>
              </w:rPr>
            </w:pPr>
            <w:r w:rsidRPr="00252C4F">
              <w:rPr>
                <w:rFonts w:cs="Simplified Arabic" w:hint="cs"/>
                <w:sz w:val="16"/>
                <w:szCs w:val="16"/>
                <w:rtl/>
              </w:rPr>
              <w:t>فقيرة جدا</w:t>
            </w:r>
          </w:p>
        </w:tc>
        <w:tc>
          <w:tcPr>
            <w:tcW w:w="2427" w:type="dxa"/>
            <w:tcBorders>
              <w:top w:val="nil"/>
              <w:bottom w:val="nil"/>
            </w:tcBorders>
            <w:vAlign w:val="center"/>
          </w:tcPr>
          <w:p w14:paraId="03852832" w14:textId="77777777" w:rsidR="00F55D96" w:rsidRPr="00252C4F" w:rsidRDefault="00F55D96" w:rsidP="00F55D96">
            <w:pPr>
              <w:bidi/>
              <w:ind w:left="562" w:firstLine="339"/>
              <w:rPr>
                <w:rFonts w:ascii="Arial" w:hAnsi="Arial" w:cs="Arial"/>
                <w:sz w:val="16"/>
                <w:szCs w:val="16"/>
                <w:rtl/>
              </w:rPr>
            </w:pPr>
            <w:r w:rsidRPr="00252C4F">
              <w:rPr>
                <w:rFonts w:ascii="Arial" w:hAnsi="Arial" w:cs="Arial" w:hint="cs"/>
                <w:sz w:val="16"/>
                <w:szCs w:val="16"/>
                <w:rtl/>
              </w:rPr>
              <w:t>0.7</w:t>
            </w:r>
          </w:p>
        </w:tc>
        <w:tc>
          <w:tcPr>
            <w:tcW w:w="2518" w:type="dxa"/>
            <w:tcBorders>
              <w:top w:val="nil"/>
              <w:bottom w:val="nil"/>
            </w:tcBorders>
            <w:vAlign w:val="center"/>
          </w:tcPr>
          <w:p w14:paraId="2663AD81" w14:textId="77777777" w:rsidR="00F55D96" w:rsidRPr="00252C4F" w:rsidRDefault="00F55D96" w:rsidP="00F55D96">
            <w:pPr>
              <w:bidi/>
              <w:jc w:val="right"/>
              <w:rPr>
                <w:rFonts w:asciiTheme="minorBidi" w:hAnsiTheme="minorBidi" w:cstheme="minorBidi"/>
                <w:sz w:val="16"/>
                <w:szCs w:val="16"/>
              </w:rPr>
            </w:pPr>
            <w:r w:rsidRPr="00252C4F">
              <w:rPr>
                <w:rFonts w:asciiTheme="minorBidi" w:hAnsiTheme="minorBidi" w:cstheme="minorBidi"/>
                <w:sz w:val="16"/>
                <w:szCs w:val="16"/>
              </w:rPr>
              <w:t>Very Poor</w:t>
            </w:r>
          </w:p>
        </w:tc>
      </w:tr>
      <w:tr w:rsidR="00F55D96" w:rsidRPr="00252C4F" w14:paraId="24C4EAFE" w14:textId="77777777" w:rsidTr="00595F78">
        <w:trPr>
          <w:trHeight w:val="284"/>
          <w:jc w:val="center"/>
        </w:trPr>
        <w:tc>
          <w:tcPr>
            <w:tcW w:w="2642" w:type="dxa"/>
            <w:tcBorders>
              <w:top w:val="nil"/>
            </w:tcBorders>
            <w:vAlign w:val="center"/>
          </w:tcPr>
          <w:p w14:paraId="06FC605B" w14:textId="77777777" w:rsidR="00F55D96" w:rsidRPr="00252C4F" w:rsidRDefault="00F55D96" w:rsidP="00F55D96">
            <w:pPr>
              <w:bidi/>
              <w:jc w:val="both"/>
              <w:rPr>
                <w:rFonts w:cs="Simplified Arabic"/>
                <w:b/>
                <w:bCs/>
                <w:sz w:val="16"/>
                <w:szCs w:val="16"/>
                <w:rtl/>
              </w:rPr>
            </w:pPr>
            <w:r w:rsidRPr="00252C4F">
              <w:rPr>
                <w:rFonts w:cs="Simplified Arabic" w:hint="cs"/>
                <w:b/>
                <w:bCs/>
                <w:sz w:val="16"/>
                <w:szCs w:val="16"/>
                <w:rtl/>
              </w:rPr>
              <w:t>المجموع</w:t>
            </w:r>
          </w:p>
        </w:tc>
        <w:tc>
          <w:tcPr>
            <w:tcW w:w="2427" w:type="dxa"/>
            <w:tcBorders>
              <w:top w:val="nil"/>
            </w:tcBorders>
            <w:vAlign w:val="center"/>
          </w:tcPr>
          <w:p w14:paraId="1B093AF5" w14:textId="77777777" w:rsidR="00F55D96" w:rsidRPr="00252C4F" w:rsidRDefault="00F55D96" w:rsidP="00F55D96">
            <w:pPr>
              <w:bidi/>
              <w:ind w:left="562" w:firstLine="339"/>
              <w:rPr>
                <w:rFonts w:ascii="Arial" w:hAnsi="Arial" w:cs="Arial"/>
                <w:b/>
                <w:bCs/>
                <w:sz w:val="16"/>
                <w:szCs w:val="16"/>
                <w:rtl/>
              </w:rPr>
            </w:pPr>
            <w:r w:rsidRPr="00252C4F">
              <w:rPr>
                <w:rFonts w:ascii="Arial" w:hAnsi="Arial" w:cs="Arial"/>
                <w:b/>
                <w:bCs/>
                <w:sz w:val="16"/>
                <w:szCs w:val="16"/>
              </w:rPr>
              <w:t>100</w:t>
            </w:r>
          </w:p>
        </w:tc>
        <w:tc>
          <w:tcPr>
            <w:tcW w:w="2518" w:type="dxa"/>
            <w:tcBorders>
              <w:top w:val="nil"/>
            </w:tcBorders>
            <w:vAlign w:val="center"/>
          </w:tcPr>
          <w:p w14:paraId="4C278FD0" w14:textId="77777777" w:rsidR="00F55D96" w:rsidRPr="00252C4F" w:rsidRDefault="00F55D96" w:rsidP="00F55D96">
            <w:pPr>
              <w:bidi/>
              <w:jc w:val="right"/>
              <w:rPr>
                <w:rFonts w:asciiTheme="minorBidi" w:hAnsiTheme="minorBidi" w:cstheme="minorBidi"/>
                <w:b/>
                <w:bCs/>
                <w:sz w:val="16"/>
                <w:szCs w:val="16"/>
              </w:rPr>
            </w:pPr>
            <w:r w:rsidRPr="00252C4F">
              <w:rPr>
                <w:rFonts w:asciiTheme="minorBidi" w:hAnsiTheme="minorBidi" w:cstheme="minorBidi"/>
                <w:b/>
                <w:bCs/>
                <w:sz w:val="16"/>
                <w:szCs w:val="16"/>
              </w:rPr>
              <w:t>Total</w:t>
            </w:r>
          </w:p>
        </w:tc>
      </w:tr>
    </w:tbl>
    <w:p w14:paraId="3177D03E" w14:textId="77777777" w:rsidR="00F55D96" w:rsidRPr="00252C4F" w:rsidRDefault="00F55D96" w:rsidP="00F55D96">
      <w:pPr>
        <w:tabs>
          <w:tab w:val="left" w:pos="7088"/>
        </w:tabs>
        <w:bidi/>
        <w:spacing w:after="0" w:line="240" w:lineRule="auto"/>
        <w:jc w:val="center"/>
        <w:rPr>
          <w:rFonts w:ascii="Simplified Arabic" w:hAnsi="Simplified Arabic" w:cs="Simplified Arabic"/>
          <w:b/>
          <w:bCs/>
          <w:sz w:val="18"/>
          <w:szCs w:val="18"/>
          <w:rtl/>
        </w:rPr>
      </w:pPr>
    </w:p>
    <w:p w14:paraId="5C7C9651" w14:textId="77777777" w:rsidR="00F55D96" w:rsidRPr="00252C4F" w:rsidRDefault="00F55D96" w:rsidP="00F55D96">
      <w:pPr>
        <w:tabs>
          <w:tab w:val="left" w:pos="7088"/>
        </w:tabs>
        <w:bidi/>
        <w:spacing w:after="0" w:line="240" w:lineRule="auto"/>
        <w:jc w:val="center"/>
        <w:rPr>
          <w:rFonts w:ascii="Simplified Arabic" w:hAnsi="Simplified Arabic" w:cs="Simplified Arabic"/>
          <w:b/>
          <w:bCs/>
          <w:sz w:val="18"/>
          <w:szCs w:val="18"/>
        </w:rPr>
      </w:pPr>
    </w:p>
    <w:p w14:paraId="329F7951" w14:textId="77777777" w:rsidR="007754E7" w:rsidRPr="00252C4F" w:rsidRDefault="007754E7" w:rsidP="007754E7">
      <w:pPr>
        <w:tabs>
          <w:tab w:val="left" w:pos="7088"/>
        </w:tabs>
        <w:bidi/>
        <w:spacing w:after="0" w:line="240" w:lineRule="auto"/>
        <w:jc w:val="center"/>
        <w:rPr>
          <w:rFonts w:ascii="Simplified Arabic" w:hAnsi="Simplified Arabic" w:cs="Simplified Arabic"/>
          <w:b/>
          <w:bCs/>
          <w:sz w:val="18"/>
          <w:szCs w:val="18"/>
        </w:rPr>
      </w:pPr>
    </w:p>
    <w:p w14:paraId="2AFDF4BD" w14:textId="77777777" w:rsidR="007754E7" w:rsidRPr="00252C4F" w:rsidRDefault="007754E7" w:rsidP="007754E7">
      <w:pPr>
        <w:tabs>
          <w:tab w:val="left" w:pos="7088"/>
        </w:tabs>
        <w:bidi/>
        <w:spacing w:after="0" w:line="240" w:lineRule="auto"/>
        <w:jc w:val="center"/>
        <w:rPr>
          <w:rFonts w:ascii="Simplified Arabic" w:hAnsi="Simplified Arabic" w:cs="Simplified Arabic"/>
          <w:b/>
          <w:bCs/>
          <w:sz w:val="18"/>
          <w:szCs w:val="18"/>
          <w:rtl/>
        </w:rPr>
      </w:pPr>
    </w:p>
    <w:p w14:paraId="6BA2C81B" w14:textId="77777777" w:rsidR="00F55D96" w:rsidRPr="00252C4F" w:rsidRDefault="00F55D96" w:rsidP="00F55D96">
      <w:pPr>
        <w:tabs>
          <w:tab w:val="left" w:pos="7088"/>
        </w:tabs>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lastRenderedPageBreak/>
        <w:t>التوزيع النسبي للأسر الفلسطينية</w:t>
      </w:r>
      <w:r w:rsidRPr="00252C4F">
        <w:rPr>
          <w:rFonts w:ascii="Simplified Arabic" w:hAnsi="Simplified Arabic" w:cs="Simplified Arabic" w:hint="cs"/>
          <w:b/>
          <w:bCs/>
          <w:sz w:val="18"/>
          <w:szCs w:val="18"/>
          <w:rtl/>
        </w:rPr>
        <w:t xml:space="preserve"> في محافظة القدس</w:t>
      </w:r>
      <w:r w:rsidRPr="00252C4F">
        <w:rPr>
          <w:rFonts w:ascii="Simplified Arabic" w:hAnsi="Simplified Arabic" w:cs="Simplified Arabic"/>
          <w:b/>
          <w:bCs/>
          <w:sz w:val="18"/>
          <w:szCs w:val="18"/>
          <w:rtl/>
        </w:rPr>
        <w:t xml:space="preserve"> حسب وضعها المعيشي من وجهة نظر الاسرة، </w:t>
      </w:r>
      <w:r w:rsidRPr="00252C4F">
        <w:rPr>
          <w:rFonts w:ascii="Simplified Arabic" w:hAnsi="Simplified Arabic" w:cs="Simplified Arabic" w:hint="cs"/>
          <w:b/>
          <w:bCs/>
          <w:sz w:val="18"/>
          <w:szCs w:val="18"/>
          <w:rtl/>
        </w:rPr>
        <w:t>2018</w:t>
      </w:r>
    </w:p>
    <w:p w14:paraId="5EE39EA8" w14:textId="77777777" w:rsidR="00F55D96" w:rsidRPr="00252C4F" w:rsidRDefault="00F55D96" w:rsidP="00EF033B">
      <w:pPr>
        <w:spacing w:after="0" w:line="240" w:lineRule="auto"/>
        <w:jc w:val="center"/>
        <w:rPr>
          <w:rFonts w:ascii="Arial" w:hAnsi="Arial" w:cs="Arial"/>
          <w:b/>
          <w:bCs/>
          <w:sz w:val="18"/>
          <w:szCs w:val="18"/>
        </w:rPr>
      </w:pPr>
      <w:r w:rsidRPr="00252C4F">
        <w:rPr>
          <w:rFonts w:ascii="Arial" w:hAnsi="Arial" w:cs="Arial"/>
          <w:b/>
          <w:bCs/>
          <w:sz w:val="18"/>
          <w:szCs w:val="18"/>
        </w:rPr>
        <w:t>Percentage Distribution of Palestinian Households in Jerusalem Governorate by Living Standard from Household Point of</w:t>
      </w:r>
      <w:r w:rsidRPr="00252C4F">
        <w:rPr>
          <w:rFonts w:ascii="Arial" w:hAnsi="Arial" w:cs="Arial" w:hint="cs"/>
          <w:b/>
          <w:bCs/>
          <w:sz w:val="18"/>
          <w:szCs w:val="18"/>
          <w:rtl/>
        </w:rPr>
        <w:t xml:space="preserve"> </w:t>
      </w:r>
      <w:r w:rsidRPr="00252C4F">
        <w:rPr>
          <w:rFonts w:ascii="Arial" w:hAnsi="Arial" w:cs="Arial"/>
          <w:b/>
          <w:bCs/>
          <w:sz w:val="18"/>
          <w:szCs w:val="18"/>
        </w:rPr>
        <w:t xml:space="preserve">View, </w:t>
      </w:r>
      <w:r w:rsidRPr="00252C4F">
        <w:rPr>
          <w:rFonts w:ascii="Arial" w:hAnsi="Arial" w:cs="Arial" w:hint="cs"/>
          <w:b/>
          <w:bCs/>
          <w:sz w:val="18"/>
          <w:szCs w:val="18"/>
          <w:rtl/>
        </w:rPr>
        <w:t>2018</w:t>
      </w:r>
    </w:p>
    <w:p w14:paraId="5D4A6DC5" w14:textId="77777777" w:rsidR="00F55D96" w:rsidRPr="00252C4F" w:rsidRDefault="00F55D96" w:rsidP="00F55D96">
      <w:pPr>
        <w:tabs>
          <w:tab w:val="left" w:pos="7088"/>
        </w:tabs>
        <w:bidi/>
        <w:spacing w:after="0" w:line="240" w:lineRule="auto"/>
        <w:jc w:val="center"/>
        <w:rPr>
          <w:rFonts w:cs="Simplified Arabic"/>
          <w:sz w:val="24"/>
          <w:szCs w:val="24"/>
          <w:rtl/>
        </w:rPr>
      </w:pPr>
      <w:r w:rsidRPr="00252C4F">
        <w:rPr>
          <w:rFonts w:cs="Simplified Arabic"/>
          <w:noProof/>
          <w:sz w:val="24"/>
          <w:szCs w:val="24"/>
          <w:bdr w:val="single" w:sz="4" w:space="0" w:color="auto"/>
          <w:rtl/>
        </w:rPr>
        <w:drawing>
          <wp:inline distT="0" distB="0" distL="0" distR="0" wp14:anchorId="5CAB7785" wp14:editId="3914FDE9">
            <wp:extent cx="4390845" cy="1966823"/>
            <wp:effectExtent l="0" t="0" r="0" b="0"/>
            <wp:docPr id="7" name="Object 4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0B61F723" w14:textId="77777777" w:rsidR="00F55D96" w:rsidRPr="00252C4F" w:rsidRDefault="00F55D96" w:rsidP="00F55D96">
      <w:pPr>
        <w:bidi/>
        <w:spacing w:after="0" w:line="240" w:lineRule="auto"/>
        <w:jc w:val="both"/>
        <w:rPr>
          <w:rFonts w:cs="Simplified Arabic"/>
          <w:b/>
          <w:bCs/>
          <w:rtl/>
        </w:rPr>
      </w:pPr>
    </w:p>
    <w:p w14:paraId="4852A1A7" w14:textId="77777777" w:rsidR="00F55D96" w:rsidRPr="00252C4F" w:rsidRDefault="00F55D96" w:rsidP="00F55D96">
      <w:pPr>
        <w:pStyle w:val="Heading1"/>
        <w:jc w:val="lowKashida"/>
        <w:rPr>
          <w:rFonts w:ascii="Simplified Arabic" w:hAnsi="Simplified Arabic"/>
          <w:sz w:val="20"/>
          <w:szCs w:val="20"/>
          <w:rtl/>
        </w:rPr>
      </w:pPr>
      <w:r w:rsidRPr="00252C4F">
        <w:rPr>
          <w:rFonts w:ascii="Simplified Arabic" w:hAnsi="Simplified Arabic" w:hint="cs"/>
          <w:sz w:val="20"/>
          <w:szCs w:val="20"/>
          <w:rtl/>
        </w:rPr>
        <w:t>المصدر الرئيسي لدخل الاسرة</w:t>
      </w:r>
    </w:p>
    <w:p w14:paraId="25105664" w14:textId="77777777" w:rsidR="00F55D96" w:rsidRPr="00252C4F" w:rsidRDefault="00F55D96" w:rsidP="00F55D96">
      <w:pPr>
        <w:bidi/>
        <w:spacing w:after="0" w:line="240" w:lineRule="auto"/>
        <w:jc w:val="lowKashida"/>
        <w:rPr>
          <w:rFonts w:ascii="Simplified Arabic" w:hAnsi="Simplified Arabic" w:cs="Simplified Arabic"/>
          <w:sz w:val="20"/>
          <w:szCs w:val="20"/>
          <w:rtl/>
        </w:rPr>
      </w:pPr>
      <w:r w:rsidRPr="00252C4F">
        <w:rPr>
          <w:rFonts w:ascii="Simplified Arabic" w:hAnsi="Simplified Arabic" w:cs="Simplified Arabic"/>
          <w:sz w:val="20"/>
          <w:szCs w:val="20"/>
          <w:rtl/>
        </w:rPr>
        <w:t xml:space="preserve">الأجور والرواتب من قطاعات العمل الإسرائيلية من أهم مصادر الدخل الرئيسية التي تعتمد عليها الأسر في محافظة القدس خلال العام </w:t>
      </w:r>
      <w:r w:rsidRPr="00252C4F">
        <w:rPr>
          <w:rFonts w:ascii="Simplified Arabic" w:hAnsi="Simplified Arabic" w:cs="Simplified Arabic"/>
          <w:sz w:val="20"/>
          <w:szCs w:val="20"/>
        </w:rPr>
        <w:t>2018</w:t>
      </w:r>
      <w:r w:rsidRPr="00252C4F">
        <w:rPr>
          <w:rFonts w:ascii="Simplified Arabic" w:hAnsi="Simplified Arabic" w:cs="Simplified Arabic"/>
          <w:sz w:val="20"/>
          <w:szCs w:val="20"/>
          <w:rtl/>
        </w:rPr>
        <w:t xml:space="preserve"> حيث بلغت نسبتها 41.6%، يليه الأجور والرواتب من القطاع الخاص كمصدر دخل رئيسي بنسبة 21.4%، ومن ثم مخصصات من التأمين الوطني كمصدر دخل رئيسي بنسبة 17.2%، أما الأجور والرواتب من الحكومة فبلغت نسبة الاعتماد عليها كمصدر دخل رئيسي للأسرة في محافظة القدس 4.5%.</w:t>
      </w:r>
    </w:p>
    <w:p w14:paraId="7ECF022E" w14:textId="77777777" w:rsidR="00F55D96" w:rsidRPr="00252C4F" w:rsidRDefault="00F55D96" w:rsidP="00F55D96">
      <w:pPr>
        <w:bidi/>
        <w:spacing w:after="0" w:line="240" w:lineRule="auto"/>
        <w:jc w:val="center"/>
        <w:rPr>
          <w:rFonts w:ascii="Simplified Arabic" w:hAnsi="Simplified Arabic" w:cs="Simplified Arabic"/>
          <w:b/>
          <w:bCs/>
          <w:sz w:val="18"/>
          <w:szCs w:val="18"/>
          <w:rtl/>
        </w:rPr>
      </w:pPr>
    </w:p>
    <w:p w14:paraId="6693A654" w14:textId="77777777" w:rsidR="00F55D96" w:rsidRPr="00252C4F" w:rsidRDefault="00F55D96" w:rsidP="00F55D96">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 xml:space="preserve">التوزيع النسبي للأسر الفلسطينية في محافظة القدس حسب المصدر الرئيسي للدخل، </w:t>
      </w:r>
      <w:r w:rsidRPr="00252C4F">
        <w:rPr>
          <w:rFonts w:ascii="Simplified Arabic" w:hAnsi="Simplified Arabic" w:cs="Simplified Arabic"/>
          <w:b/>
          <w:bCs/>
          <w:sz w:val="18"/>
          <w:szCs w:val="18"/>
        </w:rPr>
        <w:t>2018</w:t>
      </w:r>
      <w:r w:rsidRPr="00252C4F">
        <w:rPr>
          <w:rFonts w:ascii="Simplified Arabic" w:hAnsi="Simplified Arabic" w:cs="Simplified Arabic" w:hint="cs"/>
          <w:b/>
          <w:bCs/>
          <w:sz w:val="18"/>
          <w:szCs w:val="18"/>
          <w:rtl/>
        </w:rPr>
        <w:t xml:space="preserve"> </w:t>
      </w:r>
    </w:p>
    <w:p w14:paraId="4960DC07" w14:textId="77777777" w:rsidR="00F55D96" w:rsidRPr="00252C4F" w:rsidRDefault="00F55D96" w:rsidP="00F55D96">
      <w:pPr>
        <w:bidi/>
        <w:spacing w:after="0" w:line="240" w:lineRule="auto"/>
        <w:jc w:val="center"/>
        <w:rPr>
          <w:rFonts w:ascii="Arial" w:hAnsi="Arial" w:cs="Arial"/>
          <w:b/>
          <w:bCs/>
          <w:sz w:val="18"/>
          <w:szCs w:val="18"/>
          <w:rtl/>
        </w:rPr>
      </w:pPr>
      <w:r w:rsidRPr="00252C4F">
        <w:rPr>
          <w:rFonts w:ascii="Arial" w:hAnsi="Arial" w:cs="Arial"/>
          <w:b/>
          <w:bCs/>
          <w:sz w:val="18"/>
          <w:szCs w:val="18"/>
        </w:rPr>
        <w:t>Percentage Distribution of Palestinian Households in Jerusalem Governorate by Main Source of Income, 2018</w:t>
      </w:r>
    </w:p>
    <w:p w14:paraId="23E5C785" w14:textId="77777777" w:rsidR="00F55D96" w:rsidRPr="00252C4F" w:rsidRDefault="00F55D96" w:rsidP="00F55D96">
      <w:pPr>
        <w:bidi/>
        <w:spacing w:after="0" w:line="240" w:lineRule="auto"/>
        <w:jc w:val="center"/>
        <w:rPr>
          <w:rFonts w:ascii="Arial" w:hAnsi="Arial" w:cs="Arial"/>
          <w:b/>
          <w:bCs/>
          <w:sz w:val="10"/>
          <w:szCs w:val="10"/>
        </w:rPr>
      </w:pPr>
    </w:p>
    <w:tbl>
      <w:tblPr>
        <w:bidiVisual/>
        <w:tblW w:w="5000" w:type="pct"/>
        <w:jc w:val="center"/>
        <w:tblLook w:val="04A0" w:firstRow="1" w:lastRow="0" w:firstColumn="1" w:lastColumn="0" w:noHBand="0" w:noVBand="1"/>
      </w:tblPr>
      <w:tblGrid>
        <w:gridCol w:w="2626"/>
        <w:gridCol w:w="1761"/>
        <w:gridCol w:w="2974"/>
      </w:tblGrid>
      <w:tr w:rsidR="00EE479D" w:rsidRPr="00252C4F" w14:paraId="3E4FCC4C" w14:textId="77777777" w:rsidTr="00595F78">
        <w:trPr>
          <w:trHeight w:val="284"/>
          <w:jc w:val="center"/>
        </w:trPr>
        <w:tc>
          <w:tcPr>
            <w:tcW w:w="1784"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4123FE07" w14:textId="77777777" w:rsidR="00F55D96" w:rsidRPr="00252C4F" w:rsidRDefault="00F55D96" w:rsidP="00F55D96">
            <w:pPr>
              <w:bidi/>
              <w:spacing w:after="0" w:line="240" w:lineRule="auto"/>
              <w:jc w:val="center"/>
              <w:rPr>
                <w:rFonts w:ascii="Simplified Arabic" w:hAnsi="Simplified Arabic" w:cs="Simplified Arabic"/>
                <w:b/>
                <w:bCs/>
                <w:sz w:val="16"/>
                <w:szCs w:val="16"/>
              </w:rPr>
            </w:pPr>
            <w:r w:rsidRPr="00252C4F">
              <w:rPr>
                <w:rFonts w:ascii="Simplified Arabic" w:hAnsi="Simplified Arabic" w:cs="Simplified Arabic"/>
                <w:b/>
                <w:bCs/>
                <w:sz w:val="16"/>
                <w:szCs w:val="16"/>
                <w:rtl/>
              </w:rPr>
              <w:t>المصدر الرئيسي للدخل</w:t>
            </w:r>
          </w:p>
        </w:tc>
        <w:tc>
          <w:tcPr>
            <w:tcW w:w="1196" w:type="pct"/>
            <w:tcBorders>
              <w:top w:val="single" w:sz="4" w:space="0" w:color="auto"/>
              <w:left w:val="single" w:sz="4" w:space="0" w:color="auto"/>
              <w:right w:val="single" w:sz="4" w:space="0" w:color="auto"/>
            </w:tcBorders>
            <w:shd w:val="clear" w:color="auto" w:fill="auto"/>
            <w:vAlign w:val="center"/>
            <w:hideMark/>
          </w:tcPr>
          <w:p w14:paraId="1CD51BAD" w14:textId="77777777" w:rsidR="00F55D96" w:rsidRPr="00252C4F" w:rsidRDefault="00F55D96" w:rsidP="00F55D96">
            <w:pPr>
              <w:bidi/>
              <w:spacing w:after="0" w:line="240" w:lineRule="auto"/>
              <w:jc w:val="center"/>
              <w:rPr>
                <w:rFonts w:cs="Simplified Arabic"/>
                <w:b/>
                <w:bCs/>
                <w:sz w:val="16"/>
                <w:szCs w:val="16"/>
                <w:rtl/>
              </w:rPr>
            </w:pPr>
            <w:r w:rsidRPr="00252C4F">
              <w:rPr>
                <w:rFonts w:cs="Simplified Arabic" w:hint="cs"/>
                <w:b/>
                <w:bCs/>
                <w:sz w:val="16"/>
                <w:szCs w:val="16"/>
                <w:rtl/>
              </w:rPr>
              <w:t>القيمة</w:t>
            </w:r>
          </w:p>
          <w:p w14:paraId="36937A1D" w14:textId="77777777" w:rsidR="00F55D96" w:rsidRPr="00252C4F" w:rsidRDefault="00F55D96" w:rsidP="00F55D96">
            <w:pPr>
              <w:bidi/>
              <w:spacing w:after="0" w:line="240" w:lineRule="auto"/>
              <w:jc w:val="center"/>
              <w:rPr>
                <w:rFonts w:asciiTheme="minorBidi" w:hAnsiTheme="minorBidi"/>
                <w:sz w:val="16"/>
                <w:szCs w:val="16"/>
                <w:rtl/>
              </w:rPr>
            </w:pPr>
            <w:r w:rsidRPr="00252C4F">
              <w:rPr>
                <w:rFonts w:asciiTheme="minorBidi" w:hAnsiTheme="minorBidi"/>
                <w:b/>
                <w:bCs/>
                <w:sz w:val="16"/>
                <w:szCs w:val="16"/>
              </w:rPr>
              <w:t xml:space="preserve">Value </w:t>
            </w:r>
          </w:p>
        </w:tc>
        <w:tc>
          <w:tcPr>
            <w:tcW w:w="2020"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52C08233" w14:textId="77777777" w:rsidR="00F55D96" w:rsidRPr="00252C4F" w:rsidRDefault="00F55D96" w:rsidP="00F55D96">
            <w:pPr>
              <w:bidi/>
              <w:spacing w:after="0" w:line="240" w:lineRule="auto"/>
              <w:jc w:val="center"/>
              <w:rPr>
                <w:rFonts w:asciiTheme="minorBidi" w:hAnsiTheme="minorBidi"/>
                <w:b/>
                <w:bCs/>
                <w:sz w:val="16"/>
                <w:szCs w:val="16"/>
              </w:rPr>
            </w:pPr>
            <w:r w:rsidRPr="00252C4F">
              <w:rPr>
                <w:rFonts w:asciiTheme="minorBidi" w:hAnsiTheme="minorBidi"/>
                <w:b/>
                <w:bCs/>
                <w:sz w:val="16"/>
                <w:szCs w:val="16"/>
              </w:rPr>
              <w:t>Main Source of Income</w:t>
            </w:r>
          </w:p>
        </w:tc>
      </w:tr>
      <w:tr w:rsidR="00EE479D" w:rsidRPr="00252C4F" w14:paraId="00776D99" w14:textId="77777777" w:rsidTr="00595F78">
        <w:trPr>
          <w:trHeight w:val="284"/>
          <w:jc w:val="center"/>
        </w:trPr>
        <w:tc>
          <w:tcPr>
            <w:tcW w:w="1784" w:type="pct"/>
            <w:tcBorders>
              <w:top w:val="nil"/>
              <w:left w:val="single" w:sz="4" w:space="0" w:color="auto"/>
              <w:bottom w:val="nil"/>
              <w:right w:val="nil"/>
            </w:tcBorders>
            <w:shd w:val="clear" w:color="auto" w:fill="auto"/>
            <w:vAlign w:val="center"/>
            <w:hideMark/>
          </w:tcPr>
          <w:p w14:paraId="165D5D6C" w14:textId="77777777" w:rsidR="00F55D96" w:rsidRPr="00252C4F" w:rsidRDefault="00F55D96" w:rsidP="00F55D96">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الزراعة وتربية الحيوانات وصيد الأسماك</w:t>
            </w:r>
          </w:p>
        </w:tc>
        <w:tc>
          <w:tcPr>
            <w:tcW w:w="1196" w:type="pct"/>
            <w:tcBorders>
              <w:top w:val="single" w:sz="4" w:space="0" w:color="000000"/>
              <w:left w:val="single" w:sz="4" w:space="0" w:color="000000"/>
              <w:bottom w:val="nil"/>
              <w:right w:val="single" w:sz="4" w:space="0" w:color="auto"/>
            </w:tcBorders>
            <w:shd w:val="clear" w:color="auto" w:fill="auto"/>
            <w:noWrap/>
            <w:vAlign w:val="center"/>
            <w:hideMark/>
          </w:tcPr>
          <w:p w14:paraId="16D5BB99" w14:textId="77777777" w:rsidR="00F55D96" w:rsidRPr="00252C4F" w:rsidRDefault="00F55D96" w:rsidP="005F34FE">
            <w:pPr>
              <w:bidi/>
              <w:spacing w:after="0" w:line="240" w:lineRule="auto"/>
              <w:ind w:left="367" w:right="477"/>
              <w:rPr>
                <w:rFonts w:ascii="Arial" w:hAnsi="Arial" w:cs="Arial"/>
                <w:sz w:val="16"/>
                <w:szCs w:val="16"/>
              </w:rPr>
            </w:pPr>
            <w:r w:rsidRPr="00252C4F">
              <w:rPr>
                <w:rFonts w:ascii="Arial" w:hAnsi="Arial" w:cs="Arial"/>
                <w:sz w:val="16"/>
                <w:szCs w:val="16"/>
              </w:rPr>
              <w:t>0.9</w:t>
            </w:r>
          </w:p>
        </w:tc>
        <w:tc>
          <w:tcPr>
            <w:tcW w:w="2020" w:type="pct"/>
            <w:tcBorders>
              <w:top w:val="nil"/>
              <w:left w:val="single" w:sz="4" w:space="0" w:color="auto"/>
              <w:bottom w:val="nil"/>
              <w:right w:val="single" w:sz="4" w:space="0" w:color="auto"/>
            </w:tcBorders>
            <w:shd w:val="clear" w:color="auto" w:fill="auto"/>
            <w:vAlign w:val="center"/>
            <w:hideMark/>
          </w:tcPr>
          <w:p w14:paraId="208A9B60" w14:textId="77777777" w:rsidR="00F55D96" w:rsidRPr="00252C4F" w:rsidRDefault="00F55D96" w:rsidP="00F55D96">
            <w:pPr>
              <w:spacing w:after="0" w:line="240" w:lineRule="auto"/>
              <w:rPr>
                <w:rFonts w:ascii="Arial" w:hAnsi="Arial" w:cs="Arial"/>
                <w:sz w:val="16"/>
                <w:szCs w:val="16"/>
              </w:rPr>
            </w:pPr>
            <w:r w:rsidRPr="00252C4F">
              <w:rPr>
                <w:rFonts w:ascii="Arial" w:hAnsi="Arial" w:cs="Arial"/>
                <w:sz w:val="16"/>
                <w:szCs w:val="16"/>
              </w:rPr>
              <w:t>Agriculture</w:t>
            </w:r>
            <w:r w:rsidRPr="00252C4F">
              <w:rPr>
                <w:rFonts w:ascii="Arial" w:hAnsi="Arial" w:cs="Arial"/>
                <w:sz w:val="16"/>
                <w:szCs w:val="16"/>
                <w:rtl/>
              </w:rPr>
              <w:t xml:space="preserve"> </w:t>
            </w:r>
            <w:r w:rsidRPr="00252C4F">
              <w:rPr>
                <w:rFonts w:ascii="Arial" w:hAnsi="Arial" w:cs="Arial"/>
                <w:sz w:val="16"/>
                <w:szCs w:val="16"/>
              </w:rPr>
              <w:t>and fishing</w:t>
            </w:r>
          </w:p>
        </w:tc>
      </w:tr>
      <w:tr w:rsidR="00EE479D" w:rsidRPr="00252C4F" w14:paraId="2EAAF2E9" w14:textId="77777777" w:rsidTr="00595F78">
        <w:trPr>
          <w:trHeight w:val="284"/>
          <w:jc w:val="center"/>
        </w:trPr>
        <w:tc>
          <w:tcPr>
            <w:tcW w:w="1784" w:type="pct"/>
            <w:tcBorders>
              <w:top w:val="nil"/>
              <w:left w:val="single" w:sz="4" w:space="0" w:color="auto"/>
              <w:bottom w:val="nil"/>
              <w:right w:val="nil"/>
            </w:tcBorders>
            <w:shd w:val="clear" w:color="auto" w:fill="auto"/>
            <w:vAlign w:val="center"/>
            <w:hideMark/>
          </w:tcPr>
          <w:p w14:paraId="00B43125" w14:textId="77777777" w:rsidR="00F55D96" w:rsidRPr="00252C4F" w:rsidRDefault="00F55D96" w:rsidP="00F55D96">
            <w:pPr>
              <w:bidi/>
              <w:spacing w:after="0" w:line="240" w:lineRule="auto"/>
              <w:rPr>
                <w:rFonts w:ascii="Simplified Arabic" w:hAnsi="Simplified Arabic" w:cs="Simplified Arabic"/>
                <w:sz w:val="16"/>
                <w:szCs w:val="16"/>
                <w:rtl/>
              </w:rPr>
            </w:pPr>
            <w:r w:rsidRPr="00252C4F">
              <w:rPr>
                <w:rFonts w:ascii="Simplified Arabic" w:hAnsi="Simplified Arabic" w:cs="Simplified Arabic"/>
                <w:sz w:val="16"/>
                <w:szCs w:val="16"/>
                <w:rtl/>
              </w:rPr>
              <w:t>مشاريع للأسرة (غير الزراعية)</w:t>
            </w:r>
          </w:p>
        </w:tc>
        <w:tc>
          <w:tcPr>
            <w:tcW w:w="1196" w:type="pct"/>
            <w:tcBorders>
              <w:top w:val="nil"/>
              <w:left w:val="single" w:sz="4" w:space="0" w:color="000000"/>
              <w:bottom w:val="nil"/>
              <w:right w:val="single" w:sz="4" w:space="0" w:color="auto"/>
            </w:tcBorders>
            <w:shd w:val="clear" w:color="auto" w:fill="auto"/>
            <w:noWrap/>
            <w:vAlign w:val="center"/>
            <w:hideMark/>
          </w:tcPr>
          <w:p w14:paraId="1BCE1284" w14:textId="77777777" w:rsidR="00F55D96" w:rsidRPr="00252C4F" w:rsidRDefault="00F55D96" w:rsidP="005F34FE">
            <w:pPr>
              <w:bidi/>
              <w:spacing w:after="0" w:line="240" w:lineRule="auto"/>
              <w:ind w:left="367" w:right="477"/>
              <w:rPr>
                <w:rFonts w:ascii="Arial" w:hAnsi="Arial" w:cs="Arial"/>
                <w:sz w:val="16"/>
                <w:szCs w:val="16"/>
              </w:rPr>
            </w:pPr>
            <w:r w:rsidRPr="00252C4F">
              <w:rPr>
                <w:rFonts w:ascii="Arial" w:hAnsi="Arial" w:cs="Arial"/>
                <w:sz w:val="16"/>
                <w:szCs w:val="16"/>
              </w:rPr>
              <w:t>6.4</w:t>
            </w:r>
          </w:p>
        </w:tc>
        <w:tc>
          <w:tcPr>
            <w:tcW w:w="2020" w:type="pct"/>
            <w:tcBorders>
              <w:top w:val="nil"/>
              <w:left w:val="single" w:sz="4" w:space="0" w:color="auto"/>
              <w:bottom w:val="nil"/>
              <w:right w:val="single" w:sz="4" w:space="0" w:color="auto"/>
            </w:tcBorders>
            <w:shd w:val="clear" w:color="auto" w:fill="auto"/>
            <w:vAlign w:val="center"/>
            <w:hideMark/>
          </w:tcPr>
          <w:p w14:paraId="4BA90829" w14:textId="77777777" w:rsidR="00F55D96" w:rsidRPr="00252C4F" w:rsidRDefault="00F55D96" w:rsidP="00F55D96">
            <w:pPr>
              <w:spacing w:after="0" w:line="240" w:lineRule="auto"/>
              <w:rPr>
                <w:rFonts w:ascii="Arial" w:hAnsi="Arial" w:cs="Arial"/>
                <w:sz w:val="16"/>
                <w:szCs w:val="16"/>
              </w:rPr>
            </w:pPr>
            <w:r w:rsidRPr="00252C4F">
              <w:rPr>
                <w:rFonts w:ascii="Arial" w:hAnsi="Arial" w:cs="Arial"/>
                <w:sz w:val="16"/>
                <w:szCs w:val="16"/>
              </w:rPr>
              <w:t xml:space="preserve">Household’s business </w:t>
            </w:r>
          </w:p>
        </w:tc>
      </w:tr>
      <w:tr w:rsidR="00EE479D" w:rsidRPr="00252C4F" w14:paraId="45A5BF7D" w14:textId="77777777" w:rsidTr="00595F78">
        <w:trPr>
          <w:trHeight w:val="284"/>
          <w:jc w:val="center"/>
        </w:trPr>
        <w:tc>
          <w:tcPr>
            <w:tcW w:w="1784" w:type="pct"/>
            <w:tcBorders>
              <w:top w:val="nil"/>
              <w:left w:val="single" w:sz="4" w:space="0" w:color="auto"/>
              <w:bottom w:val="nil"/>
              <w:right w:val="nil"/>
            </w:tcBorders>
            <w:shd w:val="clear" w:color="auto" w:fill="auto"/>
            <w:vAlign w:val="center"/>
            <w:hideMark/>
          </w:tcPr>
          <w:p w14:paraId="6F35A6EA" w14:textId="77777777" w:rsidR="00F55D96" w:rsidRPr="00252C4F" w:rsidRDefault="00F55D96" w:rsidP="00F55D96">
            <w:pPr>
              <w:bidi/>
              <w:spacing w:after="0" w:line="240" w:lineRule="auto"/>
              <w:rPr>
                <w:rFonts w:ascii="Simplified Arabic" w:hAnsi="Simplified Arabic" w:cs="Simplified Arabic"/>
                <w:sz w:val="16"/>
                <w:szCs w:val="16"/>
                <w:rtl/>
              </w:rPr>
            </w:pPr>
            <w:r w:rsidRPr="00252C4F">
              <w:rPr>
                <w:rFonts w:ascii="Simplified Arabic" w:hAnsi="Simplified Arabic" w:cs="Simplified Arabic"/>
                <w:sz w:val="16"/>
                <w:szCs w:val="16"/>
                <w:rtl/>
              </w:rPr>
              <w:t>أجور ورواتب من الحكومة</w:t>
            </w:r>
          </w:p>
        </w:tc>
        <w:tc>
          <w:tcPr>
            <w:tcW w:w="1196" w:type="pct"/>
            <w:tcBorders>
              <w:top w:val="nil"/>
              <w:left w:val="single" w:sz="4" w:space="0" w:color="000000"/>
              <w:bottom w:val="nil"/>
              <w:right w:val="single" w:sz="4" w:space="0" w:color="auto"/>
            </w:tcBorders>
            <w:shd w:val="clear" w:color="auto" w:fill="auto"/>
            <w:noWrap/>
            <w:vAlign w:val="center"/>
            <w:hideMark/>
          </w:tcPr>
          <w:p w14:paraId="785149C7" w14:textId="77777777" w:rsidR="00F55D96" w:rsidRPr="00252C4F" w:rsidRDefault="00F55D96" w:rsidP="005F34FE">
            <w:pPr>
              <w:bidi/>
              <w:spacing w:after="0" w:line="240" w:lineRule="auto"/>
              <w:ind w:left="367" w:right="477"/>
              <w:rPr>
                <w:rFonts w:ascii="Arial" w:hAnsi="Arial" w:cs="Arial"/>
                <w:sz w:val="16"/>
                <w:szCs w:val="16"/>
              </w:rPr>
            </w:pPr>
            <w:r w:rsidRPr="00252C4F">
              <w:rPr>
                <w:rFonts w:ascii="Arial" w:hAnsi="Arial" w:cs="Arial" w:hint="cs"/>
                <w:sz w:val="16"/>
                <w:szCs w:val="16"/>
                <w:rtl/>
              </w:rPr>
              <w:t>4.5</w:t>
            </w:r>
          </w:p>
        </w:tc>
        <w:tc>
          <w:tcPr>
            <w:tcW w:w="2020" w:type="pct"/>
            <w:tcBorders>
              <w:top w:val="nil"/>
              <w:left w:val="single" w:sz="4" w:space="0" w:color="auto"/>
              <w:bottom w:val="nil"/>
              <w:right w:val="single" w:sz="4" w:space="0" w:color="auto"/>
            </w:tcBorders>
            <w:shd w:val="clear" w:color="auto" w:fill="auto"/>
            <w:vAlign w:val="center"/>
            <w:hideMark/>
          </w:tcPr>
          <w:p w14:paraId="61885159" w14:textId="77777777" w:rsidR="00F55D96" w:rsidRPr="00252C4F" w:rsidRDefault="00F55D96" w:rsidP="00F55D96">
            <w:pPr>
              <w:spacing w:after="0" w:line="240" w:lineRule="auto"/>
              <w:rPr>
                <w:rFonts w:ascii="Arial" w:hAnsi="Arial" w:cs="Arial"/>
                <w:sz w:val="16"/>
                <w:szCs w:val="16"/>
              </w:rPr>
            </w:pPr>
            <w:r w:rsidRPr="00252C4F">
              <w:rPr>
                <w:rFonts w:ascii="Arial" w:hAnsi="Arial" w:cs="Arial"/>
                <w:sz w:val="16"/>
                <w:szCs w:val="16"/>
              </w:rPr>
              <w:t>Wages and salaries from the government</w:t>
            </w:r>
          </w:p>
        </w:tc>
      </w:tr>
      <w:tr w:rsidR="00EE479D" w:rsidRPr="00252C4F" w14:paraId="5607B99F" w14:textId="77777777" w:rsidTr="00595F78">
        <w:trPr>
          <w:trHeight w:val="284"/>
          <w:jc w:val="center"/>
        </w:trPr>
        <w:tc>
          <w:tcPr>
            <w:tcW w:w="1784" w:type="pct"/>
            <w:tcBorders>
              <w:top w:val="nil"/>
              <w:left w:val="single" w:sz="4" w:space="0" w:color="auto"/>
              <w:bottom w:val="nil"/>
              <w:right w:val="nil"/>
            </w:tcBorders>
            <w:shd w:val="clear" w:color="auto" w:fill="auto"/>
            <w:vAlign w:val="center"/>
            <w:hideMark/>
          </w:tcPr>
          <w:p w14:paraId="02AFF76E" w14:textId="77777777" w:rsidR="00F55D96" w:rsidRPr="00252C4F" w:rsidRDefault="00F55D96" w:rsidP="00F55D96">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أجور ورواتب من القطاع الخاص</w:t>
            </w:r>
          </w:p>
        </w:tc>
        <w:tc>
          <w:tcPr>
            <w:tcW w:w="1196" w:type="pct"/>
            <w:tcBorders>
              <w:top w:val="nil"/>
              <w:left w:val="single" w:sz="4" w:space="0" w:color="000000"/>
              <w:bottom w:val="nil"/>
              <w:right w:val="single" w:sz="4" w:space="0" w:color="auto"/>
            </w:tcBorders>
            <w:shd w:val="clear" w:color="auto" w:fill="auto"/>
            <w:noWrap/>
            <w:vAlign w:val="center"/>
            <w:hideMark/>
          </w:tcPr>
          <w:p w14:paraId="33B3E258" w14:textId="77777777" w:rsidR="00F55D96" w:rsidRPr="00252C4F" w:rsidRDefault="00F55D96" w:rsidP="005F34FE">
            <w:pPr>
              <w:bidi/>
              <w:spacing w:after="0" w:line="240" w:lineRule="auto"/>
              <w:ind w:left="367" w:right="477"/>
              <w:rPr>
                <w:rFonts w:ascii="Arial" w:hAnsi="Arial" w:cs="Arial"/>
                <w:sz w:val="16"/>
                <w:szCs w:val="16"/>
              </w:rPr>
            </w:pPr>
            <w:r w:rsidRPr="00252C4F">
              <w:rPr>
                <w:rFonts w:ascii="Arial" w:hAnsi="Arial" w:cs="Arial" w:hint="cs"/>
                <w:sz w:val="16"/>
                <w:szCs w:val="16"/>
                <w:rtl/>
              </w:rPr>
              <w:t>21.4</w:t>
            </w:r>
          </w:p>
        </w:tc>
        <w:tc>
          <w:tcPr>
            <w:tcW w:w="2020" w:type="pct"/>
            <w:tcBorders>
              <w:top w:val="nil"/>
              <w:left w:val="single" w:sz="4" w:space="0" w:color="auto"/>
              <w:bottom w:val="nil"/>
              <w:right w:val="single" w:sz="4" w:space="0" w:color="auto"/>
            </w:tcBorders>
            <w:shd w:val="clear" w:color="auto" w:fill="auto"/>
            <w:vAlign w:val="center"/>
            <w:hideMark/>
          </w:tcPr>
          <w:p w14:paraId="16FF2A55" w14:textId="77777777" w:rsidR="00F55D96" w:rsidRPr="00252C4F" w:rsidRDefault="00F55D96" w:rsidP="00F55D96">
            <w:pPr>
              <w:spacing w:after="0" w:line="240" w:lineRule="auto"/>
              <w:rPr>
                <w:rFonts w:ascii="Arial" w:hAnsi="Arial" w:cs="Arial"/>
                <w:sz w:val="16"/>
                <w:szCs w:val="16"/>
              </w:rPr>
            </w:pPr>
            <w:r w:rsidRPr="00252C4F">
              <w:rPr>
                <w:rFonts w:ascii="Arial" w:hAnsi="Arial" w:cs="Arial"/>
                <w:sz w:val="16"/>
                <w:szCs w:val="16"/>
              </w:rPr>
              <w:t xml:space="preserve">Wages and salaries from the private Sector </w:t>
            </w:r>
          </w:p>
        </w:tc>
      </w:tr>
      <w:tr w:rsidR="00EE479D" w:rsidRPr="00252C4F" w14:paraId="79312E48" w14:textId="77777777" w:rsidTr="00595F78">
        <w:trPr>
          <w:trHeight w:val="284"/>
          <w:jc w:val="center"/>
        </w:trPr>
        <w:tc>
          <w:tcPr>
            <w:tcW w:w="1784" w:type="pct"/>
            <w:tcBorders>
              <w:top w:val="nil"/>
              <w:left w:val="single" w:sz="4" w:space="0" w:color="auto"/>
              <w:bottom w:val="nil"/>
              <w:right w:val="nil"/>
            </w:tcBorders>
            <w:shd w:val="clear" w:color="auto" w:fill="auto"/>
            <w:vAlign w:val="center"/>
            <w:hideMark/>
          </w:tcPr>
          <w:p w14:paraId="0168F231" w14:textId="77777777" w:rsidR="00F55D96" w:rsidRPr="00252C4F" w:rsidRDefault="00F55D96" w:rsidP="00F55D96">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أجور ورواتب من قطاعات العمل الإسرائيلية</w:t>
            </w:r>
          </w:p>
        </w:tc>
        <w:tc>
          <w:tcPr>
            <w:tcW w:w="1196" w:type="pct"/>
            <w:tcBorders>
              <w:top w:val="nil"/>
              <w:left w:val="single" w:sz="4" w:space="0" w:color="000000"/>
              <w:bottom w:val="nil"/>
              <w:right w:val="single" w:sz="4" w:space="0" w:color="auto"/>
            </w:tcBorders>
            <w:shd w:val="clear" w:color="auto" w:fill="auto"/>
            <w:noWrap/>
            <w:vAlign w:val="center"/>
            <w:hideMark/>
          </w:tcPr>
          <w:p w14:paraId="321FE4B8" w14:textId="77777777" w:rsidR="00F55D96" w:rsidRPr="00252C4F" w:rsidRDefault="00F55D96" w:rsidP="005F34FE">
            <w:pPr>
              <w:bidi/>
              <w:spacing w:after="0" w:line="240" w:lineRule="auto"/>
              <w:ind w:left="367" w:right="477"/>
              <w:rPr>
                <w:rFonts w:ascii="Arial" w:hAnsi="Arial" w:cs="Arial"/>
                <w:sz w:val="16"/>
                <w:szCs w:val="16"/>
              </w:rPr>
            </w:pPr>
            <w:r w:rsidRPr="00252C4F">
              <w:rPr>
                <w:rFonts w:ascii="Arial" w:hAnsi="Arial" w:cs="Arial" w:hint="cs"/>
                <w:sz w:val="16"/>
                <w:szCs w:val="16"/>
                <w:rtl/>
              </w:rPr>
              <w:t>41.6</w:t>
            </w:r>
          </w:p>
        </w:tc>
        <w:tc>
          <w:tcPr>
            <w:tcW w:w="2020" w:type="pct"/>
            <w:tcBorders>
              <w:top w:val="nil"/>
              <w:left w:val="single" w:sz="4" w:space="0" w:color="auto"/>
              <w:bottom w:val="nil"/>
              <w:right w:val="single" w:sz="4" w:space="0" w:color="auto"/>
            </w:tcBorders>
            <w:shd w:val="clear" w:color="auto" w:fill="auto"/>
            <w:vAlign w:val="center"/>
            <w:hideMark/>
          </w:tcPr>
          <w:p w14:paraId="0C96330D" w14:textId="77777777" w:rsidR="00F55D96" w:rsidRPr="00252C4F" w:rsidRDefault="00F55D96" w:rsidP="00F55D96">
            <w:pPr>
              <w:spacing w:after="0" w:line="240" w:lineRule="auto"/>
              <w:rPr>
                <w:rFonts w:ascii="Arial" w:hAnsi="Arial" w:cs="Arial"/>
                <w:sz w:val="16"/>
                <w:szCs w:val="16"/>
              </w:rPr>
            </w:pPr>
            <w:r w:rsidRPr="00252C4F">
              <w:rPr>
                <w:rFonts w:ascii="Arial" w:hAnsi="Arial" w:cs="Arial"/>
                <w:sz w:val="16"/>
                <w:szCs w:val="16"/>
              </w:rPr>
              <w:t>Wages and salaries from Israeli sectors</w:t>
            </w:r>
          </w:p>
        </w:tc>
      </w:tr>
      <w:tr w:rsidR="00EE479D" w:rsidRPr="00252C4F" w14:paraId="68126BE4" w14:textId="77777777" w:rsidTr="00595F78">
        <w:trPr>
          <w:trHeight w:val="284"/>
          <w:jc w:val="center"/>
        </w:trPr>
        <w:tc>
          <w:tcPr>
            <w:tcW w:w="1784" w:type="pct"/>
            <w:tcBorders>
              <w:top w:val="nil"/>
              <w:left w:val="single" w:sz="4" w:space="0" w:color="auto"/>
              <w:bottom w:val="nil"/>
              <w:right w:val="nil"/>
            </w:tcBorders>
            <w:shd w:val="clear" w:color="auto" w:fill="auto"/>
            <w:vAlign w:val="center"/>
            <w:hideMark/>
          </w:tcPr>
          <w:p w14:paraId="6EC97D52" w14:textId="77777777" w:rsidR="00F55D96" w:rsidRPr="00252C4F" w:rsidRDefault="00F55D96" w:rsidP="00F55D96">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مخصصات من التأمين الوطني</w:t>
            </w:r>
          </w:p>
        </w:tc>
        <w:tc>
          <w:tcPr>
            <w:tcW w:w="1196" w:type="pct"/>
            <w:tcBorders>
              <w:top w:val="nil"/>
              <w:left w:val="single" w:sz="4" w:space="0" w:color="000000"/>
              <w:bottom w:val="nil"/>
              <w:right w:val="single" w:sz="4" w:space="0" w:color="auto"/>
            </w:tcBorders>
            <w:shd w:val="clear" w:color="auto" w:fill="auto"/>
            <w:noWrap/>
            <w:vAlign w:val="center"/>
            <w:hideMark/>
          </w:tcPr>
          <w:p w14:paraId="42D9B072" w14:textId="77777777" w:rsidR="00F55D96" w:rsidRPr="00252C4F" w:rsidRDefault="00F55D96" w:rsidP="005F34FE">
            <w:pPr>
              <w:bidi/>
              <w:spacing w:after="0" w:line="240" w:lineRule="auto"/>
              <w:ind w:left="367" w:right="477"/>
              <w:rPr>
                <w:rFonts w:ascii="Arial" w:hAnsi="Arial" w:cs="Arial"/>
                <w:sz w:val="16"/>
                <w:szCs w:val="16"/>
              </w:rPr>
            </w:pPr>
            <w:r w:rsidRPr="00252C4F">
              <w:rPr>
                <w:rFonts w:ascii="Arial" w:hAnsi="Arial" w:cs="Arial"/>
                <w:sz w:val="16"/>
                <w:szCs w:val="16"/>
              </w:rPr>
              <w:t>17.2</w:t>
            </w:r>
          </w:p>
        </w:tc>
        <w:tc>
          <w:tcPr>
            <w:tcW w:w="2020" w:type="pct"/>
            <w:tcBorders>
              <w:top w:val="nil"/>
              <w:left w:val="single" w:sz="4" w:space="0" w:color="auto"/>
              <w:bottom w:val="nil"/>
              <w:right w:val="single" w:sz="4" w:space="0" w:color="auto"/>
            </w:tcBorders>
            <w:shd w:val="clear" w:color="auto" w:fill="auto"/>
            <w:vAlign w:val="center"/>
            <w:hideMark/>
          </w:tcPr>
          <w:p w14:paraId="3452D06B" w14:textId="77777777" w:rsidR="00F55D96" w:rsidRPr="00252C4F" w:rsidRDefault="00F55D96" w:rsidP="00F55D96">
            <w:pPr>
              <w:spacing w:after="0" w:line="240" w:lineRule="auto"/>
              <w:rPr>
                <w:rFonts w:ascii="Arial" w:hAnsi="Arial" w:cs="Arial"/>
                <w:sz w:val="16"/>
                <w:szCs w:val="16"/>
              </w:rPr>
            </w:pPr>
            <w:r w:rsidRPr="00252C4F">
              <w:rPr>
                <w:rFonts w:ascii="Arial" w:hAnsi="Arial" w:cs="Arial"/>
                <w:sz w:val="16"/>
                <w:szCs w:val="16"/>
              </w:rPr>
              <w:t>National insurance</w:t>
            </w:r>
          </w:p>
        </w:tc>
      </w:tr>
      <w:tr w:rsidR="00EE479D" w:rsidRPr="00252C4F" w14:paraId="6A1EA0B4" w14:textId="77777777" w:rsidTr="00595F78">
        <w:trPr>
          <w:trHeight w:val="284"/>
          <w:jc w:val="center"/>
        </w:trPr>
        <w:tc>
          <w:tcPr>
            <w:tcW w:w="1784" w:type="pct"/>
            <w:tcBorders>
              <w:top w:val="nil"/>
              <w:left w:val="single" w:sz="4" w:space="0" w:color="auto"/>
              <w:bottom w:val="nil"/>
              <w:right w:val="nil"/>
            </w:tcBorders>
            <w:shd w:val="clear" w:color="auto" w:fill="auto"/>
            <w:vAlign w:val="center"/>
            <w:hideMark/>
          </w:tcPr>
          <w:p w14:paraId="25C1ED8F" w14:textId="77777777" w:rsidR="00F55D96" w:rsidRPr="00252C4F" w:rsidRDefault="00F55D96" w:rsidP="00F55D96">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 xml:space="preserve">تحويلات من داخل </w:t>
            </w:r>
            <w:r w:rsidRPr="00252C4F">
              <w:rPr>
                <w:rFonts w:ascii="Simplified Arabic" w:hAnsi="Simplified Arabic" w:cs="Simplified Arabic" w:hint="cs"/>
                <w:sz w:val="16"/>
                <w:szCs w:val="16"/>
                <w:rtl/>
              </w:rPr>
              <w:t>فلسطين</w:t>
            </w:r>
          </w:p>
        </w:tc>
        <w:tc>
          <w:tcPr>
            <w:tcW w:w="1196" w:type="pct"/>
            <w:tcBorders>
              <w:top w:val="nil"/>
              <w:left w:val="single" w:sz="4" w:space="0" w:color="000000"/>
              <w:bottom w:val="nil"/>
              <w:right w:val="single" w:sz="4" w:space="0" w:color="auto"/>
            </w:tcBorders>
            <w:shd w:val="clear" w:color="auto" w:fill="auto"/>
            <w:noWrap/>
            <w:vAlign w:val="center"/>
            <w:hideMark/>
          </w:tcPr>
          <w:p w14:paraId="1BC357B9" w14:textId="77777777" w:rsidR="00F55D96" w:rsidRPr="00252C4F" w:rsidRDefault="00F55D96" w:rsidP="005F34FE">
            <w:pPr>
              <w:bidi/>
              <w:spacing w:after="0" w:line="240" w:lineRule="auto"/>
              <w:ind w:left="367" w:right="477"/>
              <w:rPr>
                <w:rFonts w:ascii="Arial" w:hAnsi="Arial" w:cs="Arial"/>
                <w:sz w:val="16"/>
                <w:szCs w:val="16"/>
              </w:rPr>
            </w:pPr>
            <w:r w:rsidRPr="00252C4F">
              <w:rPr>
                <w:rFonts w:ascii="Arial" w:hAnsi="Arial" w:cs="Arial"/>
                <w:sz w:val="16"/>
                <w:szCs w:val="16"/>
              </w:rPr>
              <w:t>5.1</w:t>
            </w:r>
          </w:p>
        </w:tc>
        <w:tc>
          <w:tcPr>
            <w:tcW w:w="2020" w:type="pct"/>
            <w:tcBorders>
              <w:top w:val="nil"/>
              <w:left w:val="single" w:sz="4" w:space="0" w:color="auto"/>
              <w:bottom w:val="nil"/>
              <w:right w:val="single" w:sz="4" w:space="0" w:color="auto"/>
            </w:tcBorders>
            <w:shd w:val="clear" w:color="auto" w:fill="auto"/>
            <w:vAlign w:val="center"/>
            <w:hideMark/>
          </w:tcPr>
          <w:p w14:paraId="300926B4" w14:textId="77777777" w:rsidR="00F55D96" w:rsidRPr="00252C4F" w:rsidRDefault="00F55D96" w:rsidP="00F55D96">
            <w:pPr>
              <w:spacing w:after="0" w:line="240" w:lineRule="auto"/>
              <w:rPr>
                <w:rFonts w:ascii="Arial" w:hAnsi="Arial" w:cs="Arial"/>
                <w:sz w:val="16"/>
                <w:szCs w:val="16"/>
              </w:rPr>
            </w:pPr>
            <w:r w:rsidRPr="00252C4F">
              <w:rPr>
                <w:rFonts w:ascii="Arial" w:hAnsi="Arial" w:cs="Arial"/>
                <w:sz w:val="16"/>
                <w:szCs w:val="16"/>
              </w:rPr>
              <w:t>Transfers from inside</w:t>
            </w:r>
            <w:r w:rsidRPr="00252C4F">
              <w:rPr>
                <w:rFonts w:ascii="Arial" w:hAnsi="Arial" w:cs="Arial"/>
                <w:sz w:val="16"/>
                <w:szCs w:val="16"/>
                <w:rtl/>
              </w:rPr>
              <w:t xml:space="preserve"> </w:t>
            </w:r>
            <w:r w:rsidRPr="00252C4F">
              <w:rPr>
                <w:rFonts w:ascii="Arial" w:hAnsi="Arial" w:cs="Arial"/>
                <w:sz w:val="16"/>
                <w:szCs w:val="16"/>
              </w:rPr>
              <w:t>Palestine</w:t>
            </w:r>
          </w:p>
        </w:tc>
      </w:tr>
      <w:tr w:rsidR="00EE479D" w:rsidRPr="00252C4F" w14:paraId="34AEC949" w14:textId="77777777" w:rsidTr="00595F78">
        <w:trPr>
          <w:trHeight w:val="284"/>
          <w:jc w:val="center"/>
        </w:trPr>
        <w:tc>
          <w:tcPr>
            <w:tcW w:w="1784" w:type="pct"/>
            <w:tcBorders>
              <w:top w:val="nil"/>
              <w:left w:val="single" w:sz="4" w:space="0" w:color="auto"/>
              <w:bottom w:val="nil"/>
              <w:right w:val="nil"/>
            </w:tcBorders>
            <w:shd w:val="clear" w:color="auto" w:fill="auto"/>
            <w:vAlign w:val="center"/>
            <w:hideMark/>
          </w:tcPr>
          <w:p w14:paraId="34080703" w14:textId="77777777" w:rsidR="00F55D96" w:rsidRPr="00252C4F" w:rsidRDefault="00F55D96" w:rsidP="00F55D96">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تحويلات من الخارج</w:t>
            </w:r>
          </w:p>
        </w:tc>
        <w:tc>
          <w:tcPr>
            <w:tcW w:w="1196" w:type="pct"/>
            <w:tcBorders>
              <w:top w:val="nil"/>
              <w:left w:val="single" w:sz="4" w:space="0" w:color="000000"/>
              <w:bottom w:val="nil"/>
              <w:right w:val="single" w:sz="4" w:space="0" w:color="auto"/>
            </w:tcBorders>
            <w:shd w:val="clear" w:color="auto" w:fill="auto"/>
            <w:noWrap/>
            <w:vAlign w:val="center"/>
            <w:hideMark/>
          </w:tcPr>
          <w:p w14:paraId="3301CDF7" w14:textId="77777777" w:rsidR="00F55D96" w:rsidRPr="00252C4F" w:rsidRDefault="00F55D96" w:rsidP="005F34FE">
            <w:pPr>
              <w:bidi/>
              <w:spacing w:after="0" w:line="240" w:lineRule="auto"/>
              <w:ind w:left="367" w:right="477"/>
              <w:rPr>
                <w:rFonts w:ascii="Arial" w:hAnsi="Arial" w:cs="Arial"/>
                <w:sz w:val="16"/>
                <w:szCs w:val="16"/>
              </w:rPr>
            </w:pPr>
            <w:r w:rsidRPr="00252C4F">
              <w:rPr>
                <w:rFonts w:ascii="Arial" w:hAnsi="Arial" w:cs="Arial"/>
                <w:sz w:val="16"/>
                <w:szCs w:val="16"/>
              </w:rPr>
              <w:t>1.2</w:t>
            </w:r>
          </w:p>
        </w:tc>
        <w:tc>
          <w:tcPr>
            <w:tcW w:w="2020" w:type="pct"/>
            <w:tcBorders>
              <w:top w:val="nil"/>
              <w:left w:val="single" w:sz="4" w:space="0" w:color="auto"/>
              <w:bottom w:val="nil"/>
              <w:right w:val="single" w:sz="4" w:space="0" w:color="auto"/>
            </w:tcBorders>
            <w:shd w:val="clear" w:color="auto" w:fill="auto"/>
            <w:vAlign w:val="center"/>
            <w:hideMark/>
          </w:tcPr>
          <w:p w14:paraId="67474855" w14:textId="77777777" w:rsidR="00F55D96" w:rsidRPr="00252C4F" w:rsidRDefault="00F55D96" w:rsidP="00F55D96">
            <w:pPr>
              <w:spacing w:after="0" w:line="240" w:lineRule="auto"/>
              <w:rPr>
                <w:rFonts w:ascii="Arial" w:hAnsi="Arial" w:cs="Arial"/>
                <w:sz w:val="16"/>
                <w:szCs w:val="16"/>
              </w:rPr>
            </w:pPr>
            <w:r w:rsidRPr="00252C4F">
              <w:rPr>
                <w:rFonts w:ascii="Arial" w:hAnsi="Arial" w:cs="Arial"/>
                <w:sz w:val="16"/>
                <w:szCs w:val="16"/>
              </w:rPr>
              <w:t>Transfers from abroad</w:t>
            </w:r>
          </w:p>
        </w:tc>
      </w:tr>
      <w:tr w:rsidR="00EE479D" w:rsidRPr="00252C4F" w14:paraId="0B50A9F3" w14:textId="77777777" w:rsidTr="00595F78">
        <w:trPr>
          <w:trHeight w:val="284"/>
          <w:jc w:val="center"/>
        </w:trPr>
        <w:tc>
          <w:tcPr>
            <w:tcW w:w="1784" w:type="pct"/>
            <w:tcBorders>
              <w:top w:val="nil"/>
              <w:left w:val="single" w:sz="4" w:space="0" w:color="auto"/>
              <w:bottom w:val="nil"/>
              <w:right w:val="nil"/>
            </w:tcBorders>
            <w:shd w:val="clear" w:color="auto" w:fill="auto"/>
            <w:vAlign w:val="center"/>
            <w:hideMark/>
          </w:tcPr>
          <w:p w14:paraId="306CB848" w14:textId="77777777" w:rsidR="00F55D96" w:rsidRPr="00252C4F" w:rsidRDefault="00F55D96" w:rsidP="00F55D96">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مساعدات اجتماعية</w:t>
            </w:r>
          </w:p>
        </w:tc>
        <w:tc>
          <w:tcPr>
            <w:tcW w:w="1196" w:type="pct"/>
            <w:tcBorders>
              <w:top w:val="nil"/>
              <w:left w:val="single" w:sz="4" w:space="0" w:color="000000"/>
              <w:bottom w:val="nil"/>
              <w:right w:val="single" w:sz="4" w:space="0" w:color="auto"/>
            </w:tcBorders>
            <w:shd w:val="clear" w:color="auto" w:fill="auto"/>
            <w:noWrap/>
            <w:vAlign w:val="center"/>
            <w:hideMark/>
          </w:tcPr>
          <w:p w14:paraId="55E675ED" w14:textId="77777777" w:rsidR="00F55D96" w:rsidRPr="00252C4F" w:rsidRDefault="00F55D96" w:rsidP="005F34FE">
            <w:pPr>
              <w:bidi/>
              <w:spacing w:after="0" w:line="240" w:lineRule="auto"/>
              <w:ind w:left="367" w:right="477"/>
              <w:rPr>
                <w:rFonts w:ascii="Arial" w:hAnsi="Arial" w:cs="Arial"/>
                <w:sz w:val="16"/>
                <w:szCs w:val="16"/>
              </w:rPr>
            </w:pPr>
            <w:r w:rsidRPr="00252C4F">
              <w:rPr>
                <w:rFonts w:ascii="Arial" w:hAnsi="Arial" w:cs="Arial"/>
                <w:sz w:val="16"/>
                <w:szCs w:val="16"/>
              </w:rPr>
              <w:t>0.6</w:t>
            </w:r>
          </w:p>
        </w:tc>
        <w:tc>
          <w:tcPr>
            <w:tcW w:w="2020" w:type="pct"/>
            <w:tcBorders>
              <w:top w:val="nil"/>
              <w:left w:val="single" w:sz="4" w:space="0" w:color="auto"/>
              <w:bottom w:val="nil"/>
              <w:right w:val="single" w:sz="4" w:space="0" w:color="auto"/>
            </w:tcBorders>
            <w:shd w:val="clear" w:color="auto" w:fill="auto"/>
            <w:vAlign w:val="center"/>
            <w:hideMark/>
          </w:tcPr>
          <w:p w14:paraId="0546E1CA" w14:textId="77777777" w:rsidR="00F55D96" w:rsidRPr="00252C4F" w:rsidRDefault="00F55D96" w:rsidP="00F55D96">
            <w:pPr>
              <w:spacing w:after="0" w:line="240" w:lineRule="auto"/>
              <w:rPr>
                <w:rFonts w:ascii="Arial" w:hAnsi="Arial" w:cs="Arial"/>
                <w:sz w:val="16"/>
                <w:szCs w:val="16"/>
              </w:rPr>
            </w:pPr>
            <w:r w:rsidRPr="00252C4F">
              <w:rPr>
                <w:rFonts w:ascii="Arial" w:hAnsi="Arial" w:cs="Arial"/>
                <w:sz w:val="16"/>
                <w:szCs w:val="16"/>
              </w:rPr>
              <w:t>Social assistance</w:t>
            </w:r>
          </w:p>
        </w:tc>
      </w:tr>
      <w:tr w:rsidR="00EE479D" w:rsidRPr="00252C4F" w14:paraId="01FE87A4" w14:textId="77777777" w:rsidTr="00595F78">
        <w:trPr>
          <w:trHeight w:val="284"/>
          <w:jc w:val="center"/>
        </w:trPr>
        <w:tc>
          <w:tcPr>
            <w:tcW w:w="1784" w:type="pct"/>
            <w:tcBorders>
              <w:top w:val="nil"/>
              <w:left w:val="single" w:sz="4" w:space="0" w:color="auto"/>
              <w:bottom w:val="nil"/>
              <w:right w:val="nil"/>
            </w:tcBorders>
            <w:shd w:val="clear" w:color="auto" w:fill="auto"/>
            <w:vAlign w:val="center"/>
            <w:hideMark/>
          </w:tcPr>
          <w:p w14:paraId="30947F28" w14:textId="77777777" w:rsidR="00F55D96" w:rsidRPr="00252C4F" w:rsidRDefault="00F55D96" w:rsidP="00F55D96">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 xml:space="preserve">اجور ورواتب من </w:t>
            </w:r>
            <w:r w:rsidRPr="00252C4F">
              <w:rPr>
                <w:rFonts w:ascii="Simplified Arabic" w:hAnsi="Simplified Arabic" w:cs="Simplified Arabic" w:hint="cs"/>
                <w:sz w:val="16"/>
                <w:szCs w:val="16"/>
                <w:rtl/>
              </w:rPr>
              <w:t>هيئات</w:t>
            </w:r>
            <w:r w:rsidRPr="00252C4F">
              <w:rPr>
                <w:rFonts w:ascii="Simplified Arabic" w:hAnsi="Simplified Arabic" w:cs="Simplified Arabic"/>
                <w:sz w:val="16"/>
                <w:szCs w:val="16"/>
                <w:rtl/>
              </w:rPr>
              <w:t xml:space="preserve"> دولية</w:t>
            </w:r>
          </w:p>
        </w:tc>
        <w:tc>
          <w:tcPr>
            <w:tcW w:w="1196" w:type="pct"/>
            <w:tcBorders>
              <w:top w:val="nil"/>
              <w:left w:val="single" w:sz="4" w:space="0" w:color="000000"/>
              <w:bottom w:val="nil"/>
              <w:right w:val="single" w:sz="4" w:space="0" w:color="auto"/>
            </w:tcBorders>
            <w:shd w:val="clear" w:color="auto" w:fill="auto"/>
            <w:noWrap/>
            <w:vAlign w:val="center"/>
            <w:hideMark/>
          </w:tcPr>
          <w:p w14:paraId="4BDEFDFE" w14:textId="77777777" w:rsidR="00F55D96" w:rsidRPr="00252C4F" w:rsidRDefault="00F55D96" w:rsidP="005F34FE">
            <w:pPr>
              <w:bidi/>
              <w:spacing w:after="0" w:line="240" w:lineRule="auto"/>
              <w:ind w:left="367" w:right="477"/>
              <w:rPr>
                <w:rFonts w:ascii="Arial" w:hAnsi="Arial" w:cs="Arial"/>
                <w:sz w:val="16"/>
                <w:szCs w:val="16"/>
              </w:rPr>
            </w:pPr>
            <w:r w:rsidRPr="00252C4F">
              <w:rPr>
                <w:rFonts w:ascii="Arial" w:hAnsi="Arial" w:cs="Arial"/>
                <w:sz w:val="16"/>
                <w:szCs w:val="16"/>
              </w:rPr>
              <w:t>0.6</w:t>
            </w:r>
          </w:p>
        </w:tc>
        <w:tc>
          <w:tcPr>
            <w:tcW w:w="2020" w:type="pct"/>
            <w:tcBorders>
              <w:top w:val="nil"/>
              <w:left w:val="single" w:sz="4" w:space="0" w:color="auto"/>
              <w:bottom w:val="nil"/>
              <w:right w:val="single" w:sz="4" w:space="0" w:color="auto"/>
            </w:tcBorders>
            <w:shd w:val="clear" w:color="auto" w:fill="auto"/>
            <w:vAlign w:val="center"/>
            <w:hideMark/>
          </w:tcPr>
          <w:p w14:paraId="44C2D8A8" w14:textId="77777777" w:rsidR="00F55D96" w:rsidRPr="00252C4F" w:rsidRDefault="00F55D96" w:rsidP="00F55D96">
            <w:pPr>
              <w:spacing w:after="0" w:line="240" w:lineRule="auto"/>
              <w:rPr>
                <w:rFonts w:ascii="Arial" w:hAnsi="Arial" w:cs="Arial"/>
                <w:sz w:val="16"/>
                <w:szCs w:val="16"/>
              </w:rPr>
            </w:pPr>
            <w:r w:rsidRPr="00252C4F">
              <w:rPr>
                <w:rFonts w:ascii="Arial" w:hAnsi="Arial" w:cs="Arial"/>
                <w:sz w:val="16"/>
                <w:szCs w:val="16"/>
              </w:rPr>
              <w:t>Wages and salaries from international bodies</w:t>
            </w:r>
          </w:p>
        </w:tc>
      </w:tr>
      <w:tr w:rsidR="00EE479D" w:rsidRPr="00252C4F" w14:paraId="647A8239" w14:textId="77777777" w:rsidTr="00595F78">
        <w:trPr>
          <w:trHeight w:val="284"/>
          <w:jc w:val="center"/>
        </w:trPr>
        <w:tc>
          <w:tcPr>
            <w:tcW w:w="1784" w:type="pct"/>
            <w:tcBorders>
              <w:top w:val="nil"/>
              <w:left w:val="single" w:sz="4" w:space="0" w:color="auto"/>
              <w:bottom w:val="nil"/>
              <w:right w:val="nil"/>
            </w:tcBorders>
            <w:shd w:val="clear" w:color="auto" w:fill="auto"/>
            <w:vAlign w:val="center"/>
            <w:hideMark/>
          </w:tcPr>
          <w:p w14:paraId="1CA6538E" w14:textId="77777777" w:rsidR="00F55D96" w:rsidRPr="00252C4F" w:rsidRDefault="00F55D96" w:rsidP="00F55D96">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دخول ملكية</w:t>
            </w:r>
          </w:p>
        </w:tc>
        <w:tc>
          <w:tcPr>
            <w:tcW w:w="1196" w:type="pct"/>
            <w:tcBorders>
              <w:top w:val="nil"/>
              <w:left w:val="single" w:sz="4" w:space="0" w:color="000000"/>
              <w:bottom w:val="nil"/>
              <w:right w:val="single" w:sz="4" w:space="0" w:color="auto"/>
            </w:tcBorders>
            <w:shd w:val="clear" w:color="auto" w:fill="auto"/>
            <w:noWrap/>
            <w:vAlign w:val="center"/>
            <w:hideMark/>
          </w:tcPr>
          <w:p w14:paraId="33E0322D" w14:textId="77777777" w:rsidR="00F55D96" w:rsidRPr="00252C4F" w:rsidRDefault="00F55D96" w:rsidP="005F34FE">
            <w:pPr>
              <w:bidi/>
              <w:spacing w:after="0" w:line="240" w:lineRule="auto"/>
              <w:ind w:left="367" w:right="477"/>
              <w:rPr>
                <w:rFonts w:ascii="Arial" w:hAnsi="Arial" w:cs="Arial"/>
                <w:sz w:val="16"/>
                <w:szCs w:val="16"/>
              </w:rPr>
            </w:pPr>
            <w:r w:rsidRPr="00252C4F">
              <w:rPr>
                <w:rFonts w:ascii="Arial" w:hAnsi="Arial" w:cs="Arial"/>
                <w:sz w:val="16"/>
                <w:szCs w:val="16"/>
              </w:rPr>
              <w:t>0.5</w:t>
            </w:r>
          </w:p>
        </w:tc>
        <w:tc>
          <w:tcPr>
            <w:tcW w:w="2020" w:type="pct"/>
            <w:tcBorders>
              <w:top w:val="nil"/>
              <w:left w:val="single" w:sz="4" w:space="0" w:color="auto"/>
              <w:bottom w:val="nil"/>
              <w:right w:val="single" w:sz="4" w:space="0" w:color="auto"/>
            </w:tcBorders>
            <w:shd w:val="clear" w:color="auto" w:fill="auto"/>
            <w:vAlign w:val="center"/>
            <w:hideMark/>
          </w:tcPr>
          <w:p w14:paraId="3AF1ACAF" w14:textId="77777777" w:rsidR="00F55D96" w:rsidRPr="00252C4F" w:rsidRDefault="002274B2" w:rsidP="00F55D96">
            <w:pPr>
              <w:spacing w:after="0" w:line="240" w:lineRule="auto"/>
              <w:rPr>
                <w:rFonts w:ascii="Arial" w:hAnsi="Arial" w:cs="Arial"/>
                <w:sz w:val="16"/>
                <w:szCs w:val="16"/>
              </w:rPr>
            </w:pPr>
            <w:r w:rsidRPr="00252C4F">
              <w:rPr>
                <w:rFonts w:ascii="Arial" w:hAnsi="Arial" w:cs="Arial"/>
                <w:sz w:val="16"/>
                <w:szCs w:val="16"/>
              </w:rPr>
              <w:t>Ownership incomes</w:t>
            </w:r>
          </w:p>
        </w:tc>
      </w:tr>
      <w:tr w:rsidR="00F55D96" w:rsidRPr="00252C4F" w14:paraId="7BC2F94A" w14:textId="77777777" w:rsidTr="00595F78">
        <w:trPr>
          <w:trHeight w:val="284"/>
          <w:jc w:val="center"/>
        </w:trPr>
        <w:tc>
          <w:tcPr>
            <w:tcW w:w="1784" w:type="pct"/>
            <w:tcBorders>
              <w:top w:val="nil"/>
              <w:left w:val="single" w:sz="4" w:space="0" w:color="auto"/>
              <w:bottom w:val="single" w:sz="4" w:space="0" w:color="auto"/>
              <w:right w:val="nil"/>
            </w:tcBorders>
            <w:shd w:val="clear" w:color="auto" w:fill="auto"/>
            <w:vAlign w:val="center"/>
            <w:hideMark/>
          </w:tcPr>
          <w:p w14:paraId="4AE2BDF1" w14:textId="77777777" w:rsidR="00F55D96" w:rsidRPr="00252C4F" w:rsidRDefault="00F55D96" w:rsidP="00F55D96">
            <w:pPr>
              <w:bidi/>
              <w:spacing w:after="0" w:line="240" w:lineRule="auto"/>
              <w:rPr>
                <w:rFonts w:ascii="Simplified Arabic" w:hAnsi="Simplified Arabic" w:cs="Simplified Arabic"/>
                <w:b/>
                <w:bCs/>
                <w:sz w:val="16"/>
                <w:szCs w:val="16"/>
              </w:rPr>
            </w:pPr>
            <w:r w:rsidRPr="00252C4F">
              <w:rPr>
                <w:rFonts w:ascii="Simplified Arabic" w:hAnsi="Simplified Arabic" w:cs="Simplified Arabic"/>
                <w:b/>
                <w:bCs/>
                <w:sz w:val="16"/>
                <w:szCs w:val="16"/>
                <w:rtl/>
              </w:rPr>
              <w:t>المجموع</w:t>
            </w:r>
          </w:p>
        </w:tc>
        <w:tc>
          <w:tcPr>
            <w:tcW w:w="1196" w:type="pct"/>
            <w:tcBorders>
              <w:top w:val="nil"/>
              <w:left w:val="single" w:sz="4" w:space="0" w:color="000000"/>
              <w:bottom w:val="single" w:sz="4" w:space="0" w:color="000000"/>
              <w:right w:val="single" w:sz="4" w:space="0" w:color="auto"/>
            </w:tcBorders>
            <w:shd w:val="clear" w:color="auto" w:fill="auto"/>
            <w:noWrap/>
            <w:vAlign w:val="center"/>
            <w:hideMark/>
          </w:tcPr>
          <w:p w14:paraId="779D9C57" w14:textId="77777777" w:rsidR="00F55D96" w:rsidRPr="00252C4F" w:rsidRDefault="00F55D96" w:rsidP="005F34FE">
            <w:pPr>
              <w:bidi/>
              <w:spacing w:after="0" w:line="240" w:lineRule="auto"/>
              <w:ind w:left="367" w:right="477"/>
              <w:rPr>
                <w:rFonts w:ascii="Arial" w:hAnsi="Arial" w:cs="Arial"/>
                <w:b/>
                <w:bCs/>
                <w:sz w:val="16"/>
                <w:szCs w:val="16"/>
              </w:rPr>
            </w:pPr>
            <w:r w:rsidRPr="00252C4F">
              <w:rPr>
                <w:rFonts w:ascii="Arial" w:hAnsi="Arial" w:cs="Arial"/>
                <w:b/>
                <w:bCs/>
                <w:sz w:val="16"/>
                <w:szCs w:val="16"/>
              </w:rPr>
              <w:t>100</w:t>
            </w:r>
          </w:p>
        </w:tc>
        <w:tc>
          <w:tcPr>
            <w:tcW w:w="2020" w:type="pct"/>
            <w:tcBorders>
              <w:top w:val="nil"/>
              <w:left w:val="single" w:sz="4" w:space="0" w:color="auto"/>
              <w:bottom w:val="single" w:sz="4" w:space="0" w:color="auto"/>
              <w:right w:val="single" w:sz="4" w:space="0" w:color="auto"/>
            </w:tcBorders>
            <w:shd w:val="clear" w:color="auto" w:fill="auto"/>
            <w:vAlign w:val="center"/>
            <w:hideMark/>
          </w:tcPr>
          <w:p w14:paraId="7483B4FB" w14:textId="77777777" w:rsidR="00F55D96" w:rsidRPr="00252C4F" w:rsidRDefault="00F55D96" w:rsidP="00F55D96">
            <w:pPr>
              <w:bidi/>
              <w:spacing w:after="0" w:line="240" w:lineRule="auto"/>
              <w:jc w:val="right"/>
              <w:rPr>
                <w:rFonts w:ascii="Arial" w:hAnsi="Arial" w:cs="Arial"/>
                <w:b/>
                <w:bCs/>
                <w:sz w:val="16"/>
                <w:szCs w:val="16"/>
              </w:rPr>
            </w:pPr>
            <w:r w:rsidRPr="00252C4F">
              <w:rPr>
                <w:rFonts w:ascii="Arial" w:hAnsi="Arial" w:cs="Arial"/>
                <w:b/>
                <w:bCs/>
                <w:sz w:val="16"/>
                <w:szCs w:val="16"/>
              </w:rPr>
              <w:t>Total</w:t>
            </w:r>
          </w:p>
        </w:tc>
      </w:tr>
    </w:tbl>
    <w:p w14:paraId="6C21EE5B" w14:textId="77777777" w:rsidR="00F55D96" w:rsidRPr="00252C4F" w:rsidRDefault="00F55D96" w:rsidP="00F55D96">
      <w:pPr>
        <w:pStyle w:val="Heading1"/>
        <w:jc w:val="lowKashida"/>
        <w:rPr>
          <w:rFonts w:ascii="Simplified Arabic" w:hAnsi="Simplified Arabic"/>
          <w:sz w:val="20"/>
          <w:szCs w:val="20"/>
          <w:rtl/>
        </w:rPr>
      </w:pPr>
      <w:r w:rsidRPr="00252C4F">
        <w:rPr>
          <w:rFonts w:ascii="Simplified Arabic" w:hAnsi="Simplified Arabic" w:hint="cs"/>
          <w:sz w:val="20"/>
          <w:szCs w:val="20"/>
          <w:rtl/>
        </w:rPr>
        <w:lastRenderedPageBreak/>
        <w:t>المساعدات</w:t>
      </w:r>
    </w:p>
    <w:p w14:paraId="6CC20E65" w14:textId="77777777" w:rsidR="00F55D96" w:rsidRPr="00252C4F" w:rsidRDefault="00F55D96" w:rsidP="00F55D96">
      <w:pPr>
        <w:bidi/>
        <w:spacing w:after="0" w:line="240" w:lineRule="auto"/>
        <w:jc w:val="both"/>
        <w:rPr>
          <w:rFonts w:cs="Simplified Arabic"/>
          <w:sz w:val="20"/>
          <w:szCs w:val="20"/>
          <w:rtl/>
        </w:rPr>
      </w:pPr>
      <w:r w:rsidRPr="00252C4F">
        <w:rPr>
          <w:rFonts w:cs="Simplified Arabic"/>
          <w:sz w:val="20"/>
          <w:szCs w:val="20"/>
        </w:rPr>
        <w:t>6.7</w:t>
      </w:r>
      <w:r w:rsidRPr="00252C4F">
        <w:rPr>
          <w:rFonts w:cs="Simplified Arabic" w:hint="cs"/>
          <w:sz w:val="20"/>
          <w:szCs w:val="20"/>
          <w:rtl/>
        </w:rPr>
        <w:t>% من الاسر في محافظة القدس تلقت مساعدات خلال النصف الاول من عام 2018 بينما افادت 11.1% من الاسر بانها بحاجة ماسة الى المساعدات و24.7% من الاسر افادت انها نوعا ما تحتاج الى المساعدة.</w:t>
      </w:r>
    </w:p>
    <w:p w14:paraId="6BAF3AD7" w14:textId="77777777" w:rsidR="00F55D96" w:rsidRPr="00252C4F" w:rsidRDefault="00F55D96" w:rsidP="00F55D96">
      <w:pPr>
        <w:tabs>
          <w:tab w:val="left" w:pos="7088"/>
        </w:tabs>
        <w:bidi/>
        <w:spacing w:after="0" w:line="240" w:lineRule="auto"/>
        <w:jc w:val="center"/>
        <w:rPr>
          <w:rFonts w:ascii="Simplified Arabic" w:hAnsi="Simplified Arabic" w:cs="Simplified Arabic"/>
          <w:b/>
          <w:bCs/>
          <w:sz w:val="18"/>
          <w:szCs w:val="18"/>
        </w:rPr>
      </w:pPr>
    </w:p>
    <w:p w14:paraId="3C713794" w14:textId="77777777" w:rsidR="00F55D96" w:rsidRPr="00252C4F" w:rsidRDefault="00F55D96" w:rsidP="00F55D96">
      <w:pPr>
        <w:tabs>
          <w:tab w:val="left" w:pos="7088"/>
        </w:tabs>
        <w:bidi/>
        <w:spacing w:after="0" w:line="240" w:lineRule="auto"/>
        <w:jc w:val="center"/>
        <w:rPr>
          <w:rFonts w:ascii="Simplified Arabic" w:hAnsi="Simplified Arabic" w:cs="Simplified Arabic"/>
          <w:b/>
          <w:bCs/>
          <w:sz w:val="18"/>
          <w:szCs w:val="18"/>
        </w:rPr>
      </w:pPr>
      <w:r w:rsidRPr="00252C4F">
        <w:rPr>
          <w:rFonts w:ascii="Simplified Arabic" w:hAnsi="Simplified Arabic" w:cs="Simplified Arabic"/>
          <w:b/>
          <w:bCs/>
          <w:sz w:val="18"/>
          <w:szCs w:val="18"/>
          <w:rtl/>
        </w:rPr>
        <w:t>التوزيع النسبي للأسر الفلسطينية في محافظة القدس</w:t>
      </w:r>
      <w:r w:rsidRPr="00252C4F">
        <w:rPr>
          <w:rFonts w:ascii="Simplified Arabic" w:hAnsi="Simplified Arabic" w:cs="Simplified Arabic" w:hint="cs"/>
          <w:b/>
          <w:bCs/>
          <w:sz w:val="18"/>
          <w:szCs w:val="18"/>
          <w:rtl/>
        </w:rPr>
        <w:t xml:space="preserve"> حسب تلقي المساعدات </w:t>
      </w:r>
      <w:r w:rsidRPr="00252C4F">
        <w:rPr>
          <w:rFonts w:ascii="Simplified Arabic" w:hAnsi="Simplified Arabic" w:cs="Simplified Arabic"/>
          <w:b/>
          <w:bCs/>
          <w:sz w:val="18"/>
          <w:szCs w:val="18"/>
          <w:rtl/>
        </w:rPr>
        <w:t>خلال النصف الاول من عام 2018</w:t>
      </w:r>
    </w:p>
    <w:p w14:paraId="5E6DEAC7" w14:textId="77777777" w:rsidR="00F55D96" w:rsidRPr="00252C4F" w:rsidRDefault="00F55D96" w:rsidP="00F55D96">
      <w:pPr>
        <w:bidi/>
        <w:spacing w:after="0" w:line="240" w:lineRule="auto"/>
        <w:jc w:val="center"/>
        <w:rPr>
          <w:rFonts w:ascii="Arial" w:hAnsi="Arial" w:cs="Arial"/>
          <w:b/>
          <w:bCs/>
        </w:rPr>
      </w:pPr>
      <w:r w:rsidRPr="00252C4F">
        <w:rPr>
          <w:rFonts w:ascii="Arial" w:hAnsi="Arial" w:cs="Arial"/>
          <w:b/>
          <w:bCs/>
          <w:sz w:val="18"/>
          <w:szCs w:val="18"/>
        </w:rPr>
        <w:t>Percentage Distribution of Palestinian Households in Jerusalem Governorate by Receiving Assistance</w:t>
      </w:r>
      <w:r w:rsidRPr="00252C4F">
        <w:t xml:space="preserve"> </w:t>
      </w:r>
      <w:r w:rsidRPr="00252C4F">
        <w:rPr>
          <w:rFonts w:ascii="Arial" w:hAnsi="Arial" w:cs="Arial"/>
          <w:b/>
          <w:bCs/>
          <w:sz w:val="18"/>
          <w:szCs w:val="18"/>
        </w:rPr>
        <w:t>during the First Half of 2018</w:t>
      </w:r>
    </w:p>
    <w:p w14:paraId="39D4AF1B" w14:textId="77777777" w:rsidR="00F55D96" w:rsidRPr="00252C4F" w:rsidRDefault="00F55D96" w:rsidP="00F55D96">
      <w:pPr>
        <w:pStyle w:val="xl42"/>
        <w:pBdr>
          <w:bottom w:val="none" w:sz="0" w:space="0" w:color="auto"/>
          <w:right w:val="none" w:sz="0" w:space="0" w:color="auto"/>
        </w:pBdr>
        <w:bidi/>
        <w:spacing w:before="0" w:beforeAutospacing="0" w:after="0" w:afterAutospacing="0"/>
        <w:textAlignment w:val="auto"/>
        <w:rPr>
          <w:rFonts w:ascii="Arial" w:hAnsi="Arial" w:cs="Arial"/>
          <w:lang w:eastAsia="en-US"/>
        </w:rPr>
      </w:pPr>
    </w:p>
    <w:p w14:paraId="2F4E7E58" w14:textId="77777777" w:rsidR="00F55D96" w:rsidRPr="00252C4F" w:rsidRDefault="00F55D96" w:rsidP="00F55D96">
      <w:pPr>
        <w:tabs>
          <w:tab w:val="left" w:pos="7088"/>
        </w:tabs>
        <w:bidi/>
        <w:spacing w:after="0" w:line="240" w:lineRule="auto"/>
        <w:jc w:val="center"/>
        <w:rPr>
          <w:rFonts w:cs="Simplified Arabic"/>
          <w:sz w:val="24"/>
          <w:szCs w:val="24"/>
          <w:rtl/>
        </w:rPr>
      </w:pPr>
      <w:r w:rsidRPr="00252C4F">
        <w:rPr>
          <w:rFonts w:cs="Simplified Arabic"/>
          <w:noProof/>
          <w:sz w:val="24"/>
          <w:szCs w:val="24"/>
          <w:bdr w:val="single" w:sz="4" w:space="0" w:color="auto"/>
          <w:rtl/>
        </w:rPr>
        <w:drawing>
          <wp:inline distT="0" distB="0" distL="0" distR="0" wp14:anchorId="755DB041" wp14:editId="263F9AF0">
            <wp:extent cx="4635500" cy="2120900"/>
            <wp:effectExtent l="0" t="0" r="0" b="0"/>
            <wp:docPr id="8" name="Object 4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7151C025" w14:textId="77777777" w:rsidR="00F55D96" w:rsidRPr="00252C4F" w:rsidRDefault="00F55D96" w:rsidP="00F55D96">
      <w:pPr>
        <w:bidi/>
        <w:spacing w:after="0" w:line="240" w:lineRule="auto"/>
        <w:jc w:val="both"/>
        <w:rPr>
          <w:rFonts w:cs="Simplified Arabic"/>
          <w:rtl/>
        </w:rPr>
      </w:pPr>
    </w:p>
    <w:p w14:paraId="684544E6" w14:textId="77777777" w:rsidR="00F55D96" w:rsidRPr="00252C4F" w:rsidRDefault="00F55D96" w:rsidP="00F55D96">
      <w:pPr>
        <w:tabs>
          <w:tab w:val="left" w:pos="7088"/>
        </w:tabs>
        <w:bidi/>
        <w:spacing w:after="0" w:line="240" w:lineRule="auto"/>
        <w:jc w:val="center"/>
        <w:rPr>
          <w:rFonts w:ascii="Simplified Arabic" w:hAnsi="Simplified Arabic" w:cs="Simplified Arabic"/>
          <w:b/>
          <w:bCs/>
          <w:sz w:val="18"/>
          <w:szCs w:val="18"/>
        </w:rPr>
      </w:pPr>
      <w:r w:rsidRPr="00252C4F">
        <w:rPr>
          <w:rFonts w:ascii="Simplified Arabic" w:hAnsi="Simplified Arabic" w:cs="Simplified Arabic"/>
          <w:b/>
          <w:bCs/>
          <w:sz w:val="18"/>
          <w:szCs w:val="18"/>
          <w:rtl/>
        </w:rPr>
        <w:t xml:space="preserve">التوزيع النسبي للأسر الفلسطينية في محافظة القدس التي </w:t>
      </w:r>
      <w:r w:rsidRPr="00252C4F">
        <w:rPr>
          <w:rFonts w:ascii="Simplified Arabic" w:hAnsi="Simplified Arabic" w:cs="Simplified Arabic" w:hint="cs"/>
          <w:b/>
          <w:bCs/>
          <w:sz w:val="18"/>
          <w:szCs w:val="18"/>
          <w:rtl/>
        </w:rPr>
        <w:t>بحاجة</w:t>
      </w:r>
      <w:r w:rsidRPr="00252C4F">
        <w:rPr>
          <w:rFonts w:ascii="Simplified Arabic" w:hAnsi="Simplified Arabic" w:cs="Simplified Arabic"/>
          <w:b/>
          <w:bCs/>
          <w:sz w:val="18"/>
          <w:szCs w:val="18"/>
          <w:rtl/>
        </w:rPr>
        <w:t xml:space="preserve"> </w:t>
      </w:r>
      <w:r w:rsidRPr="00252C4F">
        <w:rPr>
          <w:rFonts w:ascii="Simplified Arabic" w:hAnsi="Simplified Arabic" w:cs="Simplified Arabic" w:hint="cs"/>
          <w:b/>
          <w:bCs/>
          <w:sz w:val="18"/>
          <w:szCs w:val="18"/>
          <w:rtl/>
        </w:rPr>
        <w:t>ل</w:t>
      </w:r>
      <w:r w:rsidRPr="00252C4F">
        <w:rPr>
          <w:rFonts w:ascii="Simplified Arabic" w:hAnsi="Simplified Arabic" w:cs="Simplified Arabic"/>
          <w:b/>
          <w:bCs/>
          <w:sz w:val="18"/>
          <w:szCs w:val="18"/>
          <w:rtl/>
        </w:rPr>
        <w:t>مساعدات</w:t>
      </w:r>
      <w:r w:rsidRPr="00252C4F">
        <w:rPr>
          <w:rFonts w:ascii="Simplified Arabic" w:hAnsi="Simplified Arabic" w:cs="Simplified Arabic" w:hint="cs"/>
          <w:b/>
          <w:bCs/>
          <w:sz w:val="18"/>
          <w:szCs w:val="18"/>
          <w:rtl/>
        </w:rPr>
        <w:t>، 2018</w:t>
      </w:r>
    </w:p>
    <w:p w14:paraId="44711654" w14:textId="77777777" w:rsidR="00F55D96" w:rsidRPr="00252C4F" w:rsidRDefault="00F55D96" w:rsidP="00F55D96">
      <w:pPr>
        <w:bidi/>
        <w:spacing w:after="0" w:line="240" w:lineRule="auto"/>
        <w:jc w:val="center"/>
        <w:rPr>
          <w:rFonts w:ascii="Arial" w:hAnsi="Arial" w:cs="Arial"/>
          <w:b/>
          <w:bCs/>
        </w:rPr>
      </w:pPr>
      <w:r w:rsidRPr="00252C4F">
        <w:rPr>
          <w:rFonts w:ascii="Arial" w:hAnsi="Arial" w:cs="Arial"/>
          <w:b/>
          <w:bCs/>
          <w:sz w:val="18"/>
          <w:szCs w:val="18"/>
        </w:rPr>
        <w:t>Percentage Distribution of Palestinian Households in Jerusalem Governorate that Need Assistance, 2018</w:t>
      </w:r>
      <w:r w:rsidRPr="00252C4F">
        <w:rPr>
          <w:rFonts w:ascii="Arial" w:hAnsi="Arial" w:cs="Arial"/>
          <w:b/>
          <w:bCs/>
        </w:rPr>
        <w:t xml:space="preserve"> </w:t>
      </w:r>
    </w:p>
    <w:tbl>
      <w:tblPr>
        <w:bidiVisual/>
        <w:tblW w:w="5000" w:type="pct"/>
        <w:jc w:val="center"/>
        <w:tblBorders>
          <w:left w:val="single" w:sz="4" w:space="0" w:color="auto"/>
          <w:right w:val="single" w:sz="4" w:space="0" w:color="auto"/>
          <w:insideV w:val="single" w:sz="4" w:space="0" w:color="auto"/>
        </w:tblBorders>
        <w:tblLook w:val="04A0" w:firstRow="1" w:lastRow="0" w:firstColumn="1" w:lastColumn="0" w:noHBand="0" w:noVBand="1"/>
      </w:tblPr>
      <w:tblGrid>
        <w:gridCol w:w="2980"/>
        <w:gridCol w:w="1151"/>
        <w:gridCol w:w="3230"/>
      </w:tblGrid>
      <w:tr w:rsidR="00EE479D" w:rsidRPr="00252C4F" w14:paraId="73E1305C" w14:textId="77777777" w:rsidTr="00595F78">
        <w:trPr>
          <w:trHeight w:val="288"/>
          <w:jc w:val="center"/>
        </w:trPr>
        <w:tc>
          <w:tcPr>
            <w:tcW w:w="2024" w:type="pct"/>
            <w:tcBorders>
              <w:top w:val="single" w:sz="4" w:space="0" w:color="auto"/>
              <w:bottom w:val="single" w:sz="4" w:space="0" w:color="auto"/>
            </w:tcBorders>
            <w:shd w:val="clear" w:color="auto" w:fill="auto"/>
            <w:vAlign w:val="center"/>
            <w:hideMark/>
          </w:tcPr>
          <w:p w14:paraId="41726823" w14:textId="77777777" w:rsidR="00F55D96" w:rsidRPr="00252C4F" w:rsidRDefault="00F55D96" w:rsidP="00F55D96">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الحاجة لمساعدة</w:t>
            </w:r>
          </w:p>
        </w:tc>
        <w:tc>
          <w:tcPr>
            <w:tcW w:w="782" w:type="pct"/>
            <w:tcBorders>
              <w:top w:val="single" w:sz="4" w:space="0" w:color="auto"/>
              <w:bottom w:val="single" w:sz="4" w:space="0" w:color="auto"/>
            </w:tcBorders>
            <w:vAlign w:val="center"/>
          </w:tcPr>
          <w:p w14:paraId="5D11D577" w14:textId="77777777" w:rsidR="00F55D96" w:rsidRPr="00252C4F" w:rsidRDefault="00F55D96" w:rsidP="00F55D96">
            <w:pPr>
              <w:bidi/>
              <w:spacing w:after="0" w:line="240" w:lineRule="auto"/>
              <w:jc w:val="center"/>
              <w:rPr>
                <w:rFonts w:cs="Simplified Arabic"/>
                <w:b/>
                <w:bCs/>
                <w:sz w:val="16"/>
                <w:szCs w:val="16"/>
                <w:rtl/>
              </w:rPr>
            </w:pPr>
            <w:r w:rsidRPr="00252C4F">
              <w:rPr>
                <w:rFonts w:cs="Simplified Arabic" w:hint="cs"/>
                <w:b/>
                <w:bCs/>
                <w:sz w:val="16"/>
                <w:szCs w:val="16"/>
                <w:rtl/>
              </w:rPr>
              <w:t>القيمة</w:t>
            </w:r>
          </w:p>
          <w:p w14:paraId="10370C67" w14:textId="77777777" w:rsidR="00F55D96" w:rsidRPr="00252C4F" w:rsidRDefault="00F55D96" w:rsidP="00F55D96">
            <w:pPr>
              <w:bidi/>
              <w:spacing w:after="0" w:line="240" w:lineRule="auto"/>
              <w:jc w:val="center"/>
              <w:rPr>
                <w:rFonts w:asciiTheme="minorBidi" w:hAnsiTheme="minorBidi"/>
                <w:sz w:val="16"/>
                <w:szCs w:val="16"/>
                <w:rtl/>
              </w:rPr>
            </w:pPr>
            <w:r w:rsidRPr="00252C4F">
              <w:rPr>
                <w:rFonts w:asciiTheme="minorBidi" w:hAnsiTheme="minorBidi"/>
                <w:b/>
                <w:bCs/>
                <w:sz w:val="16"/>
                <w:szCs w:val="16"/>
              </w:rPr>
              <w:t xml:space="preserve">Value </w:t>
            </w:r>
          </w:p>
        </w:tc>
        <w:tc>
          <w:tcPr>
            <w:tcW w:w="2194" w:type="pct"/>
            <w:tcBorders>
              <w:top w:val="single" w:sz="4" w:space="0" w:color="auto"/>
              <w:bottom w:val="single" w:sz="4" w:space="0" w:color="auto"/>
            </w:tcBorders>
            <w:shd w:val="clear" w:color="auto" w:fill="auto"/>
            <w:vAlign w:val="center"/>
            <w:hideMark/>
          </w:tcPr>
          <w:p w14:paraId="2AE37A8D" w14:textId="77777777" w:rsidR="00F55D96" w:rsidRPr="00252C4F" w:rsidRDefault="00F55D96" w:rsidP="00F55D96">
            <w:pPr>
              <w:bidi/>
              <w:spacing w:after="0" w:line="240" w:lineRule="auto"/>
              <w:jc w:val="center"/>
              <w:rPr>
                <w:rFonts w:ascii="Arial" w:hAnsi="Arial" w:cs="Arial"/>
                <w:b/>
                <w:bCs/>
                <w:sz w:val="16"/>
                <w:szCs w:val="16"/>
              </w:rPr>
            </w:pPr>
            <w:r w:rsidRPr="00252C4F">
              <w:rPr>
                <w:rFonts w:ascii="Arial" w:hAnsi="Arial" w:cs="Arial"/>
                <w:b/>
                <w:bCs/>
                <w:sz w:val="16"/>
                <w:szCs w:val="16"/>
              </w:rPr>
              <w:t>Need Assistance</w:t>
            </w:r>
          </w:p>
        </w:tc>
      </w:tr>
      <w:tr w:rsidR="00EE479D" w:rsidRPr="00252C4F" w14:paraId="0EE9DC7B" w14:textId="77777777" w:rsidTr="00595F78">
        <w:trPr>
          <w:trHeight w:val="288"/>
          <w:jc w:val="center"/>
        </w:trPr>
        <w:tc>
          <w:tcPr>
            <w:tcW w:w="2024" w:type="pct"/>
            <w:tcBorders>
              <w:top w:val="single" w:sz="4" w:space="0" w:color="auto"/>
            </w:tcBorders>
            <w:shd w:val="clear" w:color="auto" w:fill="auto"/>
            <w:vAlign w:val="center"/>
            <w:hideMark/>
          </w:tcPr>
          <w:p w14:paraId="21094205" w14:textId="77777777" w:rsidR="00F55D96" w:rsidRPr="00252C4F" w:rsidRDefault="00F55D96" w:rsidP="00F55D96">
            <w:pPr>
              <w:bidi/>
              <w:spacing w:after="0" w:line="240" w:lineRule="auto"/>
              <w:rPr>
                <w:rFonts w:ascii="Simplified Arabic" w:hAnsi="Simplified Arabic" w:cs="Simplified Arabic"/>
                <w:sz w:val="16"/>
                <w:szCs w:val="16"/>
                <w:rtl/>
              </w:rPr>
            </w:pPr>
            <w:r w:rsidRPr="00252C4F">
              <w:rPr>
                <w:rFonts w:ascii="Simplified Arabic" w:hAnsi="Simplified Arabic" w:cs="Simplified Arabic"/>
                <w:sz w:val="16"/>
                <w:szCs w:val="16"/>
                <w:rtl/>
              </w:rPr>
              <w:t>الأسر التي ترى بأنها بحاجة إلى مساعدة</w:t>
            </w:r>
            <w:r w:rsidRPr="00252C4F">
              <w:rPr>
                <w:rFonts w:ascii="Simplified Arabic" w:hAnsi="Simplified Arabic" w:cs="Simplified Arabic" w:hint="cs"/>
                <w:sz w:val="16"/>
                <w:szCs w:val="16"/>
                <w:rtl/>
              </w:rPr>
              <w:t xml:space="preserve"> بشدة</w:t>
            </w:r>
          </w:p>
        </w:tc>
        <w:tc>
          <w:tcPr>
            <w:tcW w:w="782" w:type="pct"/>
            <w:tcBorders>
              <w:top w:val="single" w:sz="4" w:space="0" w:color="auto"/>
            </w:tcBorders>
            <w:vAlign w:val="center"/>
          </w:tcPr>
          <w:p w14:paraId="7B367262" w14:textId="77777777" w:rsidR="00F55D96" w:rsidRPr="00252C4F" w:rsidRDefault="00F55D96" w:rsidP="00F57466">
            <w:pPr>
              <w:bidi/>
              <w:spacing w:after="0" w:line="240" w:lineRule="auto"/>
              <w:ind w:firstLine="131"/>
              <w:rPr>
                <w:rFonts w:ascii="Arial" w:hAnsi="Arial" w:cs="Arial"/>
                <w:sz w:val="16"/>
                <w:szCs w:val="16"/>
                <w:rtl/>
              </w:rPr>
            </w:pPr>
            <w:r w:rsidRPr="00252C4F">
              <w:rPr>
                <w:rFonts w:ascii="Arial" w:hAnsi="Arial" w:cs="Arial" w:hint="cs"/>
                <w:sz w:val="16"/>
                <w:szCs w:val="16"/>
                <w:rtl/>
              </w:rPr>
              <w:t>11.1</w:t>
            </w:r>
          </w:p>
        </w:tc>
        <w:tc>
          <w:tcPr>
            <w:tcW w:w="2194" w:type="pct"/>
            <w:tcBorders>
              <w:top w:val="single" w:sz="4" w:space="0" w:color="auto"/>
            </w:tcBorders>
            <w:shd w:val="clear" w:color="auto" w:fill="auto"/>
            <w:vAlign w:val="center"/>
            <w:hideMark/>
          </w:tcPr>
          <w:p w14:paraId="72CF1F1F" w14:textId="77777777" w:rsidR="00F55D96" w:rsidRPr="00252C4F" w:rsidRDefault="00F55D96" w:rsidP="00F55D96">
            <w:pPr>
              <w:bidi/>
              <w:spacing w:after="0" w:line="240" w:lineRule="auto"/>
              <w:jc w:val="right"/>
              <w:rPr>
                <w:rFonts w:ascii="Arial" w:hAnsi="Arial" w:cs="Arial"/>
                <w:sz w:val="16"/>
                <w:szCs w:val="16"/>
              </w:rPr>
            </w:pPr>
            <w:r w:rsidRPr="00252C4F">
              <w:rPr>
                <w:rFonts w:ascii="Arial" w:hAnsi="Arial" w:cs="Arial"/>
                <w:sz w:val="16"/>
                <w:szCs w:val="16"/>
              </w:rPr>
              <w:t>Households that need assistance badly</w:t>
            </w:r>
          </w:p>
        </w:tc>
      </w:tr>
      <w:tr w:rsidR="00EE479D" w:rsidRPr="00252C4F" w14:paraId="3AF8AE04" w14:textId="77777777" w:rsidTr="00595F78">
        <w:trPr>
          <w:trHeight w:val="288"/>
          <w:jc w:val="center"/>
        </w:trPr>
        <w:tc>
          <w:tcPr>
            <w:tcW w:w="2024" w:type="pct"/>
            <w:shd w:val="clear" w:color="auto" w:fill="auto"/>
            <w:vAlign w:val="center"/>
            <w:hideMark/>
          </w:tcPr>
          <w:p w14:paraId="3CBC03AB" w14:textId="77777777" w:rsidR="00F55D96" w:rsidRPr="00252C4F" w:rsidRDefault="00F55D96" w:rsidP="00F55D96">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 xml:space="preserve">الأسر </w:t>
            </w:r>
            <w:r w:rsidRPr="00252C4F">
              <w:rPr>
                <w:rFonts w:ascii="Simplified Arabic" w:hAnsi="Simplified Arabic" w:cs="Simplified Arabic" w:hint="cs"/>
                <w:sz w:val="16"/>
                <w:szCs w:val="16"/>
                <w:rtl/>
              </w:rPr>
              <w:t>التي نوعا ما تحتاج للمساعدة</w:t>
            </w:r>
          </w:p>
        </w:tc>
        <w:tc>
          <w:tcPr>
            <w:tcW w:w="782" w:type="pct"/>
            <w:vAlign w:val="center"/>
          </w:tcPr>
          <w:p w14:paraId="13E59EAD" w14:textId="77777777" w:rsidR="00F55D96" w:rsidRPr="00252C4F" w:rsidRDefault="00F55D96" w:rsidP="00F57466">
            <w:pPr>
              <w:bidi/>
              <w:spacing w:after="0" w:line="240" w:lineRule="auto"/>
              <w:ind w:firstLine="131"/>
              <w:rPr>
                <w:rFonts w:ascii="Arial" w:hAnsi="Arial" w:cs="Arial"/>
                <w:sz w:val="16"/>
                <w:szCs w:val="16"/>
              </w:rPr>
            </w:pPr>
            <w:r w:rsidRPr="00252C4F">
              <w:rPr>
                <w:rFonts w:ascii="Arial" w:hAnsi="Arial" w:cs="Arial" w:hint="cs"/>
                <w:sz w:val="16"/>
                <w:szCs w:val="16"/>
                <w:rtl/>
              </w:rPr>
              <w:t>24.7</w:t>
            </w:r>
          </w:p>
        </w:tc>
        <w:tc>
          <w:tcPr>
            <w:tcW w:w="2194" w:type="pct"/>
            <w:shd w:val="clear" w:color="auto" w:fill="auto"/>
            <w:vAlign w:val="center"/>
            <w:hideMark/>
          </w:tcPr>
          <w:p w14:paraId="6B05075F" w14:textId="77777777" w:rsidR="00F55D96" w:rsidRPr="00252C4F" w:rsidRDefault="00F55D96" w:rsidP="00F55D96">
            <w:pPr>
              <w:bidi/>
              <w:spacing w:after="0" w:line="240" w:lineRule="auto"/>
              <w:jc w:val="right"/>
              <w:rPr>
                <w:rFonts w:ascii="Arial" w:hAnsi="Arial" w:cs="Arial"/>
                <w:sz w:val="16"/>
                <w:szCs w:val="16"/>
              </w:rPr>
            </w:pPr>
            <w:r w:rsidRPr="00252C4F">
              <w:rPr>
                <w:rFonts w:ascii="Arial" w:hAnsi="Arial" w:cs="Arial"/>
                <w:sz w:val="16"/>
                <w:szCs w:val="16"/>
              </w:rPr>
              <w:t>Households that kind of  need assistance</w:t>
            </w:r>
          </w:p>
        </w:tc>
      </w:tr>
      <w:tr w:rsidR="00EE479D" w:rsidRPr="00252C4F" w14:paraId="76AF2C46" w14:textId="77777777" w:rsidTr="00595F78">
        <w:trPr>
          <w:trHeight w:val="288"/>
          <w:jc w:val="center"/>
        </w:trPr>
        <w:tc>
          <w:tcPr>
            <w:tcW w:w="2024" w:type="pct"/>
            <w:shd w:val="clear" w:color="auto" w:fill="auto"/>
            <w:vAlign w:val="center"/>
            <w:hideMark/>
          </w:tcPr>
          <w:p w14:paraId="71389582" w14:textId="77777777" w:rsidR="00F55D96" w:rsidRPr="00252C4F" w:rsidRDefault="00F55D96" w:rsidP="00F55D96">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الأسر التي لا تحتاج إلى مساعدة</w:t>
            </w:r>
            <w:r w:rsidRPr="00252C4F">
              <w:rPr>
                <w:rFonts w:ascii="Simplified Arabic" w:hAnsi="Simplified Arabic" w:cs="Simplified Arabic"/>
                <w:sz w:val="16"/>
                <w:szCs w:val="16"/>
              </w:rPr>
              <w:t xml:space="preserve"> </w:t>
            </w:r>
          </w:p>
        </w:tc>
        <w:tc>
          <w:tcPr>
            <w:tcW w:w="782" w:type="pct"/>
            <w:vAlign w:val="center"/>
          </w:tcPr>
          <w:p w14:paraId="22CC9610" w14:textId="77777777" w:rsidR="00F55D96" w:rsidRPr="00252C4F" w:rsidRDefault="00F55D96" w:rsidP="00F57466">
            <w:pPr>
              <w:bidi/>
              <w:spacing w:after="0" w:line="240" w:lineRule="auto"/>
              <w:ind w:firstLine="131"/>
              <w:rPr>
                <w:rFonts w:ascii="Arial" w:hAnsi="Arial" w:cs="Arial"/>
                <w:sz w:val="16"/>
                <w:szCs w:val="16"/>
                <w:rtl/>
              </w:rPr>
            </w:pPr>
            <w:r w:rsidRPr="00252C4F">
              <w:rPr>
                <w:rFonts w:ascii="Arial" w:hAnsi="Arial" w:cs="Arial" w:hint="cs"/>
                <w:sz w:val="16"/>
                <w:szCs w:val="16"/>
                <w:rtl/>
              </w:rPr>
              <w:t>64.2</w:t>
            </w:r>
          </w:p>
        </w:tc>
        <w:tc>
          <w:tcPr>
            <w:tcW w:w="2194" w:type="pct"/>
            <w:shd w:val="clear" w:color="auto" w:fill="auto"/>
            <w:vAlign w:val="center"/>
            <w:hideMark/>
          </w:tcPr>
          <w:p w14:paraId="1DA5A4C7" w14:textId="77777777" w:rsidR="00F55D96" w:rsidRPr="00252C4F" w:rsidRDefault="00F55D96" w:rsidP="00F55D96">
            <w:pPr>
              <w:bidi/>
              <w:spacing w:after="0" w:line="240" w:lineRule="auto"/>
              <w:jc w:val="right"/>
              <w:rPr>
                <w:rFonts w:ascii="Arial" w:hAnsi="Arial" w:cs="Arial"/>
                <w:sz w:val="16"/>
                <w:szCs w:val="16"/>
              </w:rPr>
            </w:pPr>
            <w:r w:rsidRPr="00252C4F">
              <w:rPr>
                <w:rFonts w:ascii="Arial" w:hAnsi="Arial" w:cs="Arial"/>
                <w:sz w:val="16"/>
                <w:szCs w:val="16"/>
              </w:rPr>
              <w:t>Households did not  need assistance</w:t>
            </w:r>
          </w:p>
        </w:tc>
      </w:tr>
      <w:tr w:rsidR="00F55D96" w:rsidRPr="00252C4F" w14:paraId="5F3CD190" w14:textId="77777777" w:rsidTr="00595F78">
        <w:trPr>
          <w:trHeight w:val="288"/>
          <w:jc w:val="center"/>
        </w:trPr>
        <w:tc>
          <w:tcPr>
            <w:tcW w:w="2024" w:type="pct"/>
            <w:tcBorders>
              <w:bottom w:val="single" w:sz="4" w:space="0" w:color="auto"/>
            </w:tcBorders>
            <w:shd w:val="clear" w:color="auto" w:fill="auto"/>
            <w:vAlign w:val="center"/>
            <w:hideMark/>
          </w:tcPr>
          <w:p w14:paraId="39426C4C" w14:textId="77777777" w:rsidR="00F55D96" w:rsidRPr="00252C4F" w:rsidRDefault="00F55D96" w:rsidP="00F55D96">
            <w:pPr>
              <w:bidi/>
              <w:spacing w:after="0" w:line="240" w:lineRule="auto"/>
              <w:rPr>
                <w:rFonts w:ascii="Simplified Arabic" w:hAnsi="Simplified Arabic" w:cs="Simplified Arabic"/>
                <w:b/>
                <w:bCs/>
                <w:sz w:val="16"/>
                <w:szCs w:val="16"/>
              </w:rPr>
            </w:pPr>
            <w:r w:rsidRPr="00252C4F">
              <w:rPr>
                <w:rFonts w:ascii="Simplified Arabic" w:hAnsi="Simplified Arabic" w:cs="Simplified Arabic"/>
                <w:b/>
                <w:bCs/>
                <w:sz w:val="16"/>
                <w:szCs w:val="16"/>
                <w:rtl/>
              </w:rPr>
              <w:t>المجموع</w:t>
            </w:r>
          </w:p>
        </w:tc>
        <w:tc>
          <w:tcPr>
            <w:tcW w:w="782" w:type="pct"/>
            <w:tcBorders>
              <w:bottom w:val="single" w:sz="4" w:space="0" w:color="auto"/>
            </w:tcBorders>
            <w:vAlign w:val="center"/>
          </w:tcPr>
          <w:p w14:paraId="4441649E" w14:textId="77777777" w:rsidR="00F55D96" w:rsidRPr="00252C4F" w:rsidRDefault="00F55D96" w:rsidP="00F57466">
            <w:pPr>
              <w:bidi/>
              <w:spacing w:after="0" w:line="240" w:lineRule="auto"/>
              <w:ind w:firstLine="131"/>
              <w:rPr>
                <w:rFonts w:ascii="Arial" w:hAnsi="Arial" w:cs="Arial"/>
                <w:b/>
                <w:bCs/>
                <w:sz w:val="16"/>
                <w:szCs w:val="16"/>
              </w:rPr>
            </w:pPr>
            <w:r w:rsidRPr="00252C4F">
              <w:rPr>
                <w:rFonts w:ascii="Arial" w:hAnsi="Arial" w:cs="Arial" w:hint="cs"/>
                <w:b/>
                <w:bCs/>
                <w:sz w:val="16"/>
                <w:szCs w:val="16"/>
                <w:rtl/>
              </w:rPr>
              <w:t>100</w:t>
            </w:r>
          </w:p>
        </w:tc>
        <w:tc>
          <w:tcPr>
            <w:tcW w:w="2194" w:type="pct"/>
            <w:tcBorders>
              <w:bottom w:val="single" w:sz="4" w:space="0" w:color="auto"/>
            </w:tcBorders>
            <w:shd w:val="clear" w:color="auto" w:fill="auto"/>
            <w:vAlign w:val="center"/>
            <w:hideMark/>
          </w:tcPr>
          <w:p w14:paraId="1BBDE668" w14:textId="77777777" w:rsidR="00F55D96" w:rsidRPr="00252C4F" w:rsidRDefault="00F55D96" w:rsidP="00F55D96">
            <w:pPr>
              <w:bidi/>
              <w:spacing w:after="0" w:line="240" w:lineRule="auto"/>
              <w:jc w:val="right"/>
              <w:rPr>
                <w:rFonts w:ascii="Arial" w:hAnsi="Arial" w:cs="Arial"/>
                <w:b/>
                <w:bCs/>
                <w:sz w:val="16"/>
                <w:szCs w:val="16"/>
              </w:rPr>
            </w:pPr>
            <w:r w:rsidRPr="00252C4F">
              <w:rPr>
                <w:rFonts w:ascii="Arial" w:hAnsi="Arial" w:cs="Arial"/>
                <w:b/>
                <w:bCs/>
                <w:sz w:val="16"/>
                <w:szCs w:val="16"/>
              </w:rPr>
              <w:t>Total</w:t>
            </w:r>
          </w:p>
        </w:tc>
      </w:tr>
    </w:tbl>
    <w:p w14:paraId="3B405A7A" w14:textId="77777777" w:rsidR="00F55D96" w:rsidRPr="00252C4F" w:rsidRDefault="00F55D96" w:rsidP="00F55D96">
      <w:pPr>
        <w:spacing w:after="0" w:line="240" w:lineRule="auto"/>
      </w:pPr>
    </w:p>
    <w:p w14:paraId="2EDBDA01" w14:textId="77777777" w:rsidR="00F55D96" w:rsidRPr="00252C4F" w:rsidRDefault="00F55D96" w:rsidP="00F55D96">
      <w:pPr>
        <w:spacing w:after="0" w:line="240" w:lineRule="auto"/>
      </w:pPr>
      <w:r w:rsidRPr="00252C4F">
        <w:br w:type="page"/>
      </w:r>
    </w:p>
    <w:p w14:paraId="4347307B" w14:textId="77777777" w:rsidR="00F55D96" w:rsidRPr="00252C4F" w:rsidRDefault="00F55D96" w:rsidP="00F55D96">
      <w:pPr>
        <w:pStyle w:val="Heading1"/>
        <w:jc w:val="lowKashida"/>
        <w:rPr>
          <w:rFonts w:ascii="Simplified Arabic" w:hAnsi="Simplified Arabic"/>
          <w:sz w:val="20"/>
          <w:szCs w:val="20"/>
          <w:rtl/>
        </w:rPr>
      </w:pPr>
      <w:r w:rsidRPr="00252C4F">
        <w:rPr>
          <w:rFonts w:ascii="Simplified Arabic" w:hAnsi="Simplified Arabic" w:hint="cs"/>
          <w:sz w:val="20"/>
          <w:szCs w:val="20"/>
          <w:rtl/>
        </w:rPr>
        <w:lastRenderedPageBreak/>
        <w:t>نوع المساعدات التي تحتاجها الاسرة</w:t>
      </w:r>
    </w:p>
    <w:p w14:paraId="1D1BA98A" w14:textId="77777777" w:rsidR="00F55D96" w:rsidRPr="00252C4F" w:rsidRDefault="00F55D96" w:rsidP="00F55D96">
      <w:pPr>
        <w:bidi/>
        <w:spacing w:after="0" w:line="240" w:lineRule="auto"/>
        <w:jc w:val="both"/>
        <w:rPr>
          <w:rFonts w:ascii="Simplified Arabic" w:hAnsi="Simplified Arabic" w:cs="Simplified Arabic"/>
          <w:sz w:val="20"/>
          <w:szCs w:val="20"/>
        </w:rPr>
      </w:pPr>
      <w:r w:rsidRPr="00252C4F">
        <w:rPr>
          <w:rFonts w:ascii="Simplified Arabic" w:hAnsi="Simplified Arabic" w:cs="Simplified Arabic"/>
          <w:sz w:val="20"/>
          <w:szCs w:val="20"/>
          <w:rtl/>
        </w:rPr>
        <w:t xml:space="preserve">غالبية الاسر بنسبة 81.4% افادت انها بحاجة للمساعدة النقدية، و45.0% من الاسر افادت بحاجتها الى مساعدة غذائية. </w:t>
      </w:r>
    </w:p>
    <w:p w14:paraId="4943D837" w14:textId="77777777" w:rsidR="00F55D96" w:rsidRPr="00252C4F" w:rsidRDefault="00F55D96" w:rsidP="00F55D96">
      <w:pPr>
        <w:bidi/>
        <w:spacing w:after="0" w:line="240" w:lineRule="auto"/>
        <w:jc w:val="both"/>
        <w:rPr>
          <w:rFonts w:cs="Simplified Arabic"/>
        </w:rPr>
      </w:pPr>
    </w:p>
    <w:p w14:paraId="4ACAA1F4" w14:textId="77777777" w:rsidR="00F55D96" w:rsidRPr="00252C4F" w:rsidRDefault="00F55D96" w:rsidP="00F55D96">
      <w:pPr>
        <w:bidi/>
        <w:spacing w:after="0" w:line="240" w:lineRule="auto"/>
        <w:jc w:val="center"/>
        <w:rPr>
          <w:rFonts w:ascii="Simplified Arabic" w:hAnsi="Simplified Arabic" w:cs="Simplified Arabic"/>
          <w:b/>
          <w:bCs/>
          <w:sz w:val="18"/>
          <w:szCs w:val="18"/>
        </w:rPr>
      </w:pPr>
      <w:bookmarkStart w:id="6" w:name="RANGE!A1:C12"/>
      <w:r w:rsidRPr="00252C4F">
        <w:rPr>
          <w:rFonts w:ascii="Simplified Arabic" w:hAnsi="Simplified Arabic" w:cs="Simplified Arabic"/>
          <w:b/>
          <w:bCs/>
          <w:sz w:val="18"/>
          <w:szCs w:val="18"/>
          <w:rtl/>
        </w:rPr>
        <w:t xml:space="preserve">نسبة الأسر الفلسطينية في محافظة القدس التي </w:t>
      </w:r>
      <w:r w:rsidRPr="00252C4F">
        <w:rPr>
          <w:rFonts w:ascii="Simplified Arabic" w:hAnsi="Simplified Arabic" w:cs="Simplified Arabic" w:hint="cs"/>
          <w:b/>
          <w:bCs/>
          <w:sz w:val="18"/>
          <w:szCs w:val="18"/>
          <w:rtl/>
        </w:rPr>
        <w:t>تحتاج مساعدة/مخصص حسب النوع، 2018</w:t>
      </w:r>
      <w:bookmarkEnd w:id="6"/>
    </w:p>
    <w:p w14:paraId="5AB3DDAA" w14:textId="77777777" w:rsidR="00F55D96" w:rsidRPr="00252C4F" w:rsidRDefault="00F55D96" w:rsidP="00F55D96">
      <w:pPr>
        <w:bidi/>
        <w:spacing w:after="0" w:line="240" w:lineRule="auto"/>
        <w:jc w:val="center"/>
        <w:rPr>
          <w:rFonts w:ascii="Arial" w:hAnsi="Arial" w:cs="Arial"/>
          <w:b/>
          <w:bCs/>
          <w:sz w:val="18"/>
          <w:szCs w:val="18"/>
        </w:rPr>
      </w:pPr>
      <w:r w:rsidRPr="00252C4F">
        <w:rPr>
          <w:rFonts w:ascii="Arial" w:hAnsi="Arial" w:cs="Arial"/>
          <w:b/>
          <w:bCs/>
          <w:sz w:val="18"/>
          <w:szCs w:val="18"/>
        </w:rPr>
        <w:t>Percentage of Palestinian Households in Jerusalem Governorate that Need Assistances/Allowance by Type, 2018</w:t>
      </w:r>
    </w:p>
    <w:tbl>
      <w:tblPr>
        <w:bidiVisual/>
        <w:tblW w:w="5000" w:type="pct"/>
        <w:jc w:val="center"/>
        <w:tblCellMar>
          <w:left w:w="72" w:type="dxa"/>
          <w:right w:w="72" w:type="dxa"/>
        </w:tblCellMar>
        <w:tblLook w:val="04A0" w:firstRow="1" w:lastRow="0" w:firstColumn="1" w:lastColumn="0" w:noHBand="0" w:noVBand="1"/>
      </w:tblPr>
      <w:tblGrid>
        <w:gridCol w:w="2837"/>
        <w:gridCol w:w="1539"/>
        <w:gridCol w:w="2989"/>
      </w:tblGrid>
      <w:tr w:rsidR="005C27EE" w:rsidRPr="00252C4F" w14:paraId="782D5921" w14:textId="77777777" w:rsidTr="00573134">
        <w:trPr>
          <w:trHeight w:val="284"/>
          <w:jc w:val="center"/>
        </w:trPr>
        <w:tc>
          <w:tcPr>
            <w:tcW w:w="1926" w:type="pct"/>
            <w:tcBorders>
              <w:top w:val="single" w:sz="2" w:space="0" w:color="auto"/>
              <w:left w:val="single" w:sz="2" w:space="0" w:color="auto"/>
              <w:bottom w:val="single" w:sz="4" w:space="0" w:color="auto"/>
              <w:right w:val="single" w:sz="2" w:space="0" w:color="auto"/>
            </w:tcBorders>
            <w:shd w:val="clear" w:color="auto" w:fill="auto"/>
            <w:vAlign w:val="center"/>
            <w:hideMark/>
          </w:tcPr>
          <w:p w14:paraId="414B9C4C" w14:textId="77777777" w:rsidR="00F55D96" w:rsidRPr="00252C4F" w:rsidRDefault="00F55D96" w:rsidP="00F55D96">
            <w:pPr>
              <w:bidi/>
              <w:spacing w:after="0" w:line="240" w:lineRule="auto"/>
              <w:jc w:val="center"/>
              <w:rPr>
                <w:rFonts w:ascii="Simplified Arabic" w:hAnsi="Simplified Arabic" w:cs="Simplified Arabic"/>
                <w:b/>
                <w:bCs/>
                <w:sz w:val="16"/>
                <w:szCs w:val="16"/>
              </w:rPr>
            </w:pPr>
            <w:r w:rsidRPr="00252C4F">
              <w:rPr>
                <w:rFonts w:ascii="Simplified Arabic" w:hAnsi="Simplified Arabic" w:cs="Simplified Arabic"/>
                <w:b/>
                <w:bCs/>
                <w:sz w:val="16"/>
                <w:szCs w:val="16"/>
                <w:rtl/>
              </w:rPr>
              <w:t xml:space="preserve">نوع </w:t>
            </w:r>
            <w:r w:rsidRPr="00252C4F">
              <w:rPr>
                <w:rFonts w:ascii="Simplified Arabic" w:hAnsi="Simplified Arabic" w:cs="Simplified Arabic" w:hint="cs"/>
                <w:b/>
                <w:bCs/>
                <w:sz w:val="16"/>
                <w:szCs w:val="16"/>
                <w:rtl/>
              </w:rPr>
              <w:t>المساعدة/</w:t>
            </w:r>
            <w:r w:rsidRPr="00252C4F">
              <w:rPr>
                <w:rFonts w:ascii="Simplified Arabic" w:hAnsi="Simplified Arabic" w:cs="Simplified Arabic"/>
                <w:b/>
                <w:bCs/>
                <w:sz w:val="16"/>
                <w:szCs w:val="16"/>
                <w:rtl/>
              </w:rPr>
              <w:t>المخصص</w:t>
            </w:r>
          </w:p>
        </w:tc>
        <w:tc>
          <w:tcPr>
            <w:tcW w:w="1045" w:type="pct"/>
            <w:tcBorders>
              <w:top w:val="single" w:sz="2" w:space="0" w:color="auto"/>
              <w:left w:val="single" w:sz="2" w:space="0" w:color="auto"/>
              <w:bottom w:val="single" w:sz="4" w:space="0" w:color="auto"/>
              <w:right w:val="single" w:sz="2" w:space="0" w:color="auto"/>
            </w:tcBorders>
            <w:vAlign w:val="center"/>
          </w:tcPr>
          <w:p w14:paraId="0CB7EBC6" w14:textId="77777777" w:rsidR="00F55D96" w:rsidRPr="00252C4F" w:rsidRDefault="00F55D96" w:rsidP="00F55D96">
            <w:pPr>
              <w:bidi/>
              <w:spacing w:after="0" w:line="240" w:lineRule="auto"/>
              <w:jc w:val="center"/>
              <w:rPr>
                <w:rFonts w:cs="Simplified Arabic"/>
                <w:b/>
                <w:bCs/>
                <w:sz w:val="16"/>
                <w:szCs w:val="16"/>
                <w:rtl/>
              </w:rPr>
            </w:pPr>
            <w:r w:rsidRPr="00252C4F">
              <w:rPr>
                <w:rFonts w:cs="Simplified Arabic" w:hint="cs"/>
                <w:b/>
                <w:bCs/>
                <w:sz w:val="16"/>
                <w:szCs w:val="16"/>
                <w:rtl/>
              </w:rPr>
              <w:t>القيمة</w:t>
            </w:r>
          </w:p>
          <w:p w14:paraId="06DCCE72" w14:textId="77777777" w:rsidR="00F55D96" w:rsidRPr="00252C4F" w:rsidRDefault="00F55D96" w:rsidP="00F55D96">
            <w:pPr>
              <w:bidi/>
              <w:spacing w:after="0" w:line="240" w:lineRule="auto"/>
              <w:jc w:val="center"/>
              <w:rPr>
                <w:rFonts w:asciiTheme="minorBidi" w:hAnsiTheme="minorBidi"/>
                <w:sz w:val="16"/>
                <w:szCs w:val="16"/>
                <w:rtl/>
              </w:rPr>
            </w:pPr>
            <w:r w:rsidRPr="00252C4F">
              <w:rPr>
                <w:rFonts w:asciiTheme="minorBidi" w:hAnsiTheme="minorBidi"/>
                <w:b/>
                <w:bCs/>
                <w:sz w:val="16"/>
                <w:szCs w:val="16"/>
              </w:rPr>
              <w:t xml:space="preserve">Value </w:t>
            </w:r>
          </w:p>
        </w:tc>
        <w:tc>
          <w:tcPr>
            <w:tcW w:w="2029" w:type="pct"/>
            <w:tcBorders>
              <w:top w:val="single" w:sz="2" w:space="0" w:color="auto"/>
              <w:left w:val="single" w:sz="2" w:space="0" w:color="auto"/>
              <w:bottom w:val="single" w:sz="4" w:space="0" w:color="auto"/>
              <w:right w:val="single" w:sz="2" w:space="0" w:color="auto"/>
            </w:tcBorders>
            <w:shd w:val="clear" w:color="auto" w:fill="auto"/>
            <w:vAlign w:val="center"/>
            <w:hideMark/>
          </w:tcPr>
          <w:p w14:paraId="5FE891C7" w14:textId="77777777" w:rsidR="00F55D96" w:rsidRPr="00252C4F" w:rsidRDefault="00F55D96" w:rsidP="00F55D96">
            <w:pPr>
              <w:bidi/>
              <w:spacing w:after="0" w:line="240" w:lineRule="auto"/>
              <w:jc w:val="center"/>
              <w:rPr>
                <w:rFonts w:ascii="Arial" w:hAnsi="Arial" w:cs="Arial"/>
                <w:b/>
                <w:bCs/>
                <w:sz w:val="16"/>
                <w:szCs w:val="16"/>
              </w:rPr>
            </w:pPr>
            <w:r w:rsidRPr="00252C4F">
              <w:rPr>
                <w:rFonts w:ascii="Arial" w:hAnsi="Arial" w:cs="Arial"/>
                <w:b/>
                <w:bCs/>
                <w:sz w:val="16"/>
                <w:szCs w:val="16"/>
              </w:rPr>
              <w:t>Type of Assistance/Allowance</w:t>
            </w:r>
          </w:p>
        </w:tc>
      </w:tr>
      <w:tr w:rsidR="005C27EE" w:rsidRPr="00252C4F" w14:paraId="3E06751C" w14:textId="77777777" w:rsidTr="00573134">
        <w:trPr>
          <w:trHeight w:val="284"/>
          <w:jc w:val="center"/>
        </w:trPr>
        <w:tc>
          <w:tcPr>
            <w:tcW w:w="1926" w:type="pct"/>
            <w:tcBorders>
              <w:top w:val="single" w:sz="4" w:space="0" w:color="auto"/>
              <w:left w:val="single" w:sz="2" w:space="0" w:color="auto"/>
              <w:bottom w:val="nil"/>
              <w:right w:val="nil"/>
            </w:tcBorders>
            <w:shd w:val="clear" w:color="auto" w:fill="auto"/>
            <w:vAlign w:val="center"/>
            <w:hideMark/>
          </w:tcPr>
          <w:p w14:paraId="7EC13F05" w14:textId="77777777" w:rsidR="00F55D96" w:rsidRPr="00252C4F" w:rsidRDefault="00F55D96" w:rsidP="003C60F5">
            <w:pPr>
              <w:bidi/>
              <w:spacing w:after="0" w:line="240" w:lineRule="auto"/>
              <w:rPr>
                <w:rFonts w:ascii="Simplified Arabic" w:hAnsi="Simplified Arabic" w:cs="Simplified Arabic"/>
                <w:sz w:val="16"/>
                <w:szCs w:val="16"/>
              </w:rPr>
            </w:pPr>
            <w:r w:rsidRPr="00252C4F">
              <w:rPr>
                <w:rFonts w:ascii="Simplified Arabic" w:hAnsi="Simplified Arabic" w:cs="Simplified Arabic" w:hint="cs"/>
                <w:sz w:val="16"/>
                <w:szCs w:val="16"/>
                <w:rtl/>
              </w:rPr>
              <w:t>مساعدة نقدية</w:t>
            </w:r>
            <w:r w:rsidRPr="00252C4F">
              <w:rPr>
                <w:rFonts w:ascii="Simplified Arabic" w:hAnsi="Simplified Arabic" w:cs="Simplified Arabic"/>
                <w:sz w:val="16"/>
                <w:szCs w:val="16"/>
                <w:rtl/>
              </w:rPr>
              <w:t xml:space="preserve"> </w:t>
            </w:r>
          </w:p>
        </w:tc>
        <w:tc>
          <w:tcPr>
            <w:tcW w:w="1045" w:type="pct"/>
            <w:tcBorders>
              <w:top w:val="single" w:sz="4" w:space="0" w:color="auto"/>
              <w:left w:val="single" w:sz="2" w:space="0" w:color="000000"/>
              <w:bottom w:val="nil"/>
              <w:right w:val="single" w:sz="2" w:space="0" w:color="000000"/>
            </w:tcBorders>
            <w:vAlign w:val="center"/>
          </w:tcPr>
          <w:p w14:paraId="569BA2B8" w14:textId="77777777" w:rsidR="00F55D96" w:rsidRPr="00252C4F" w:rsidRDefault="00F55D96" w:rsidP="00F55D96">
            <w:pPr>
              <w:bidi/>
              <w:spacing w:after="0" w:line="240" w:lineRule="auto"/>
              <w:ind w:firstLineChars="94" w:firstLine="150"/>
              <w:rPr>
                <w:rFonts w:ascii="Arial" w:hAnsi="Arial" w:cs="Arial"/>
                <w:sz w:val="16"/>
                <w:szCs w:val="16"/>
              </w:rPr>
            </w:pPr>
            <w:r w:rsidRPr="00252C4F">
              <w:rPr>
                <w:rFonts w:ascii="Arial" w:hAnsi="Arial" w:cs="Arial" w:hint="cs"/>
                <w:sz w:val="16"/>
                <w:szCs w:val="16"/>
                <w:rtl/>
              </w:rPr>
              <w:t>81.4</w:t>
            </w:r>
          </w:p>
        </w:tc>
        <w:tc>
          <w:tcPr>
            <w:tcW w:w="2029" w:type="pct"/>
            <w:tcBorders>
              <w:top w:val="single" w:sz="4" w:space="0" w:color="auto"/>
              <w:left w:val="nil"/>
              <w:bottom w:val="nil"/>
              <w:right w:val="single" w:sz="2" w:space="0" w:color="auto"/>
            </w:tcBorders>
            <w:shd w:val="clear" w:color="auto" w:fill="auto"/>
            <w:vAlign w:val="center"/>
          </w:tcPr>
          <w:p w14:paraId="2BBE4915" w14:textId="77777777" w:rsidR="00F55D96" w:rsidRPr="00252C4F" w:rsidRDefault="00F55D96" w:rsidP="00F55D96">
            <w:pPr>
              <w:spacing w:after="0" w:line="240" w:lineRule="auto"/>
              <w:rPr>
                <w:rFonts w:asciiTheme="minorBidi" w:hAnsiTheme="minorBidi"/>
                <w:sz w:val="16"/>
                <w:szCs w:val="16"/>
                <w:rtl/>
              </w:rPr>
            </w:pPr>
            <w:r w:rsidRPr="00252C4F">
              <w:rPr>
                <w:rFonts w:asciiTheme="minorBidi" w:hAnsiTheme="minorBidi"/>
                <w:sz w:val="16"/>
                <w:szCs w:val="16"/>
              </w:rPr>
              <w:t>Cash Assistance</w:t>
            </w:r>
          </w:p>
        </w:tc>
      </w:tr>
      <w:tr w:rsidR="00EE479D" w:rsidRPr="00252C4F" w14:paraId="1F264606" w14:textId="77777777" w:rsidTr="00573134">
        <w:trPr>
          <w:trHeight w:val="284"/>
          <w:jc w:val="center"/>
        </w:trPr>
        <w:tc>
          <w:tcPr>
            <w:tcW w:w="1926" w:type="pct"/>
            <w:tcBorders>
              <w:top w:val="nil"/>
              <w:left w:val="single" w:sz="2" w:space="0" w:color="auto"/>
              <w:bottom w:val="nil"/>
              <w:right w:val="nil"/>
            </w:tcBorders>
            <w:shd w:val="clear" w:color="auto" w:fill="auto"/>
            <w:vAlign w:val="center"/>
            <w:hideMark/>
          </w:tcPr>
          <w:p w14:paraId="18C77BC8" w14:textId="77777777" w:rsidR="00F55D96" w:rsidRPr="00252C4F" w:rsidRDefault="00F55D96" w:rsidP="003C60F5">
            <w:pPr>
              <w:bidi/>
              <w:spacing w:after="0" w:line="240" w:lineRule="auto"/>
              <w:rPr>
                <w:rFonts w:ascii="Simplified Arabic" w:hAnsi="Simplified Arabic" w:cs="Simplified Arabic"/>
                <w:sz w:val="16"/>
                <w:szCs w:val="16"/>
                <w:rtl/>
              </w:rPr>
            </w:pPr>
            <w:r w:rsidRPr="00252C4F">
              <w:rPr>
                <w:rFonts w:cs="Simplified Arabic" w:hint="cs"/>
                <w:noProof/>
                <w:sz w:val="16"/>
                <w:szCs w:val="16"/>
                <w:rtl/>
                <w:lang w:val="ar-SA"/>
              </w:rPr>
              <w:t>مساعدة غذائية*</w:t>
            </w:r>
          </w:p>
        </w:tc>
        <w:tc>
          <w:tcPr>
            <w:tcW w:w="1045" w:type="pct"/>
            <w:tcBorders>
              <w:top w:val="nil"/>
              <w:left w:val="single" w:sz="2" w:space="0" w:color="000000"/>
              <w:bottom w:val="nil"/>
              <w:right w:val="single" w:sz="2" w:space="0" w:color="000000"/>
            </w:tcBorders>
            <w:vAlign w:val="center"/>
          </w:tcPr>
          <w:p w14:paraId="37E45B82" w14:textId="77777777" w:rsidR="00F55D96" w:rsidRPr="00252C4F" w:rsidRDefault="00F55D96" w:rsidP="00F55D96">
            <w:pPr>
              <w:bidi/>
              <w:spacing w:after="0" w:line="240" w:lineRule="auto"/>
              <w:ind w:firstLineChars="94" w:firstLine="150"/>
              <w:rPr>
                <w:rFonts w:ascii="Arial" w:hAnsi="Arial" w:cs="Arial"/>
                <w:sz w:val="16"/>
                <w:szCs w:val="16"/>
                <w:rtl/>
              </w:rPr>
            </w:pPr>
            <w:r w:rsidRPr="00252C4F">
              <w:rPr>
                <w:rFonts w:ascii="Arial" w:hAnsi="Arial" w:cs="Arial"/>
                <w:sz w:val="16"/>
                <w:szCs w:val="16"/>
              </w:rPr>
              <w:t>45.0</w:t>
            </w:r>
          </w:p>
        </w:tc>
        <w:tc>
          <w:tcPr>
            <w:tcW w:w="2029" w:type="pct"/>
            <w:tcBorders>
              <w:top w:val="nil"/>
              <w:left w:val="nil"/>
              <w:bottom w:val="nil"/>
              <w:right w:val="single" w:sz="2" w:space="0" w:color="auto"/>
            </w:tcBorders>
            <w:shd w:val="clear" w:color="auto" w:fill="auto"/>
            <w:vAlign w:val="center"/>
          </w:tcPr>
          <w:p w14:paraId="4E975860" w14:textId="77777777" w:rsidR="00F55D96" w:rsidRPr="00252C4F" w:rsidRDefault="00F55D96" w:rsidP="00F55D96">
            <w:pPr>
              <w:spacing w:after="0" w:line="240" w:lineRule="auto"/>
              <w:rPr>
                <w:rFonts w:asciiTheme="minorBidi" w:hAnsiTheme="minorBidi"/>
                <w:sz w:val="16"/>
                <w:szCs w:val="16"/>
              </w:rPr>
            </w:pPr>
            <w:r w:rsidRPr="00252C4F">
              <w:rPr>
                <w:rFonts w:asciiTheme="minorBidi" w:hAnsiTheme="minorBidi"/>
                <w:sz w:val="16"/>
                <w:szCs w:val="16"/>
              </w:rPr>
              <w:t>Food Assistance*</w:t>
            </w:r>
          </w:p>
        </w:tc>
      </w:tr>
      <w:tr w:rsidR="00EE479D" w:rsidRPr="00252C4F" w14:paraId="033D4F58" w14:textId="77777777" w:rsidTr="00573134">
        <w:trPr>
          <w:trHeight w:val="284"/>
          <w:jc w:val="center"/>
        </w:trPr>
        <w:tc>
          <w:tcPr>
            <w:tcW w:w="1926" w:type="pct"/>
            <w:tcBorders>
              <w:top w:val="nil"/>
              <w:left w:val="single" w:sz="2" w:space="0" w:color="auto"/>
              <w:bottom w:val="nil"/>
              <w:right w:val="nil"/>
            </w:tcBorders>
            <w:shd w:val="clear" w:color="auto" w:fill="auto"/>
            <w:vAlign w:val="center"/>
            <w:hideMark/>
          </w:tcPr>
          <w:p w14:paraId="1A592448" w14:textId="77777777" w:rsidR="00F55D96" w:rsidRPr="00252C4F" w:rsidRDefault="00F55D96" w:rsidP="003C60F5">
            <w:pPr>
              <w:bidi/>
              <w:spacing w:after="0" w:line="240" w:lineRule="auto"/>
              <w:jc w:val="lowKashida"/>
              <w:rPr>
                <w:rFonts w:cs="Simplified Arabic"/>
                <w:noProof/>
                <w:sz w:val="16"/>
                <w:szCs w:val="16"/>
                <w:rtl/>
                <w:lang w:val="ar-SA"/>
              </w:rPr>
            </w:pPr>
            <w:r w:rsidRPr="00252C4F">
              <w:rPr>
                <w:rFonts w:cs="Simplified Arabic" w:hint="cs"/>
                <w:noProof/>
                <w:sz w:val="16"/>
                <w:szCs w:val="16"/>
                <w:rtl/>
                <w:lang w:val="ar-SA"/>
              </w:rPr>
              <w:t>تامين طبي (صحي)</w:t>
            </w:r>
          </w:p>
        </w:tc>
        <w:tc>
          <w:tcPr>
            <w:tcW w:w="1045" w:type="pct"/>
            <w:tcBorders>
              <w:top w:val="nil"/>
              <w:left w:val="single" w:sz="2" w:space="0" w:color="000000"/>
              <w:bottom w:val="nil"/>
              <w:right w:val="single" w:sz="2" w:space="0" w:color="000000"/>
            </w:tcBorders>
            <w:vAlign w:val="center"/>
          </w:tcPr>
          <w:p w14:paraId="68D1984C" w14:textId="77777777" w:rsidR="00F55D96" w:rsidRPr="00252C4F" w:rsidRDefault="00F55D96" w:rsidP="00F55D96">
            <w:pPr>
              <w:bidi/>
              <w:spacing w:after="0" w:line="240" w:lineRule="auto"/>
              <w:ind w:firstLineChars="94" w:firstLine="150"/>
              <w:rPr>
                <w:rFonts w:ascii="Arial" w:hAnsi="Arial" w:cs="Arial"/>
                <w:sz w:val="16"/>
                <w:szCs w:val="16"/>
              </w:rPr>
            </w:pPr>
            <w:r w:rsidRPr="00252C4F">
              <w:rPr>
                <w:rFonts w:ascii="Arial" w:hAnsi="Arial" w:cs="Arial" w:hint="cs"/>
                <w:sz w:val="16"/>
                <w:szCs w:val="16"/>
                <w:rtl/>
              </w:rPr>
              <w:t>21.9</w:t>
            </w:r>
          </w:p>
        </w:tc>
        <w:tc>
          <w:tcPr>
            <w:tcW w:w="2029" w:type="pct"/>
            <w:tcBorders>
              <w:top w:val="nil"/>
              <w:left w:val="nil"/>
              <w:bottom w:val="nil"/>
              <w:right w:val="single" w:sz="2" w:space="0" w:color="auto"/>
            </w:tcBorders>
            <w:shd w:val="clear" w:color="auto" w:fill="auto"/>
            <w:vAlign w:val="center"/>
          </w:tcPr>
          <w:p w14:paraId="4BCC9A03" w14:textId="77777777" w:rsidR="00F55D96" w:rsidRPr="00252C4F" w:rsidRDefault="00F55D96" w:rsidP="00F55D96">
            <w:pPr>
              <w:spacing w:after="0" w:line="240" w:lineRule="auto"/>
              <w:rPr>
                <w:rFonts w:asciiTheme="minorBidi" w:hAnsiTheme="minorBidi"/>
                <w:sz w:val="16"/>
                <w:szCs w:val="16"/>
              </w:rPr>
            </w:pPr>
            <w:r w:rsidRPr="00252C4F">
              <w:rPr>
                <w:rFonts w:asciiTheme="minorBidi" w:hAnsiTheme="minorBidi"/>
                <w:sz w:val="16"/>
                <w:szCs w:val="16"/>
              </w:rPr>
              <w:t>Medical Insurance</w:t>
            </w:r>
          </w:p>
        </w:tc>
      </w:tr>
      <w:tr w:rsidR="00EE479D" w:rsidRPr="00252C4F" w14:paraId="3D71271C" w14:textId="77777777" w:rsidTr="00573134">
        <w:trPr>
          <w:trHeight w:val="284"/>
          <w:jc w:val="center"/>
        </w:trPr>
        <w:tc>
          <w:tcPr>
            <w:tcW w:w="1926" w:type="pct"/>
            <w:tcBorders>
              <w:top w:val="nil"/>
              <w:left w:val="single" w:sz="2" w:space="0" w:color="auto"/>
              <w:bottom w:val="nil"/>
              <w:right w:val="nil"/>
            </w:tcBorders>
            <w:shd w:val="clear" w:color="auto" w:fill="auto"/>
            <w:vAlign w:val="center"/>
            <w:hideMark/>
          </w:tcPr>
          <w:p w14:paraId="621985CF" w14:textId="77777777" w:rsidR="00F55D96" w:rsidRPr="00252C4F" w:rsidRDefault="00F55D96" w:rsidP="003C60F5">
            <w:pPr>
              <w:bidi/>
              <w:spacing w:after="0" w:line="240" w:lineRule="auto"/>
              <w:rPr>
                <w:rFonts w:ascii="Simplified Arabic" w:hAnsi="Simplified Arabic" w:cs="Simplified Arabic"/>
                <w:sz w:val="16"/>
                <w:szCs w:val="16"/>
              </w:rPr>
            </w:pPr>
            <w:r w:rsidRPr="00252C4F">
              <w:rPr>
                <w:rFonts w:cs="Simplified Arabic" w:hint="cs"/>
                <w:noProof/>
                <w:sz w:val="16"/>
                <w:szCs w:val="16"/>
                <w:rtl/>
                <w:lang w:val="ar-SA"/>
              </w:rPr>
              <w:t>مخصص معاق</w:t>
            </w:r>
          </w:p>
        </w:tc>
        <w:tc>
          <w:tcPr>
            <w:tcW w:w="1045" w:type="pct"/>
            <w:tcBorders>
              <w:top w:val="nil"/>
              <w:left w:val="single" w:sz="2" w:space="0" w:color="000000"/>
              <w:bottom w:val="nil"/>
              <w:right w:val="single" w:sz="2" w:space="0" w:color="000000"/>
            </w:tcBorders>
            <w:vAlign w:val="center"/>
          </w:tcPr>
          <w:p w14:paraId="082F41CD" w14:textId="77777777" w:rsidR="00F55D96" w:rsidRPr="00252C4F" w:rsidRDefault="00F55D96" w:rsidP="00F55D96">
            <w:pPr>
              <w:bidi/>
              <w:spacing w:after="0" w:line="240" w:lineRule="auto"/>
              <w:ind w:firstLineChars="94" w:firstLine="150"/>
              <w:rPr>
                <w:rFonts w:ascii="Arial" w:hAnsi="Arial" w:cs="Arial"/>
                <w:sz w:val="16"/>
                <w:szCs w:val="16"/>
              </w:rPr>
            </w:pPr>
            <w:r w:rsidRPr="00252C4F">
              <w:rPr>
                <w:rFonts w:ascii="Arial" w:hAnsi="Arial" w:cs="Arial" w:hint="cs"/>
                <w:sz w:val="16"/>
                <w:szCs w:val="16"/>
                <w:rtl/>
              </w:rPr>
              <w:t>4.3</w:t>
            </w:r>
          </w:p>
        </w:tc>
        <w:tc>
          <w:tcPr>
            <w:tcW w:w="2029" w:type="pct"/>
            <w:tcBorders>
              <w:top w:val="nil"/>
              <w:left w:val="nil"/>
              <w:bottom w:val="nil"/>
              <w:right w:val="single" w:sz="2" w:space="0" w:color="auto"/>
            </w:tcBorders>
            <w:shd w:val="clear" w:color="auto" w:fill="auto"/>
            <w:vAlign w:val="center"/>
          </w:tcPr>
          <w:p w14:paraId="17FC19A9" w14:textId="77777777" w:rsidR="00F55D96" w:rsidRPr="00252C4F" w:rsidRDefault="00F55D96" w:rsidP="00F55D96">
            <w:pPr>
              <w:spacing w:after="0" w:line="240" w:lineRule="auto"/>
              <w:rPr>
                <w:rFonts w:asciiTheme="minorBidi" w:hAnsiTheme="minorBidi"/>
                <w:sz w:val="16"/>
                <w:szCs w:val="16"/>
              </w:rPr>
            </w:pPr>
            <w:r w:rsidRPr="00252C4F">
              <w:rPr>
                <w:rFonts w:asciiTheme="minorBidi" w:hAnsiTheme="minorBidi"/>
                <w:sz w:val="16"/>
                <w:szCs w:val="16"/>
              </w:rPr>
              <w:t>Disability Allowances</w:t>
            </w:r>
          </w:p>
        </w:tc>
      </w:tr>
      <w:tr w:rsidR="00EE479D" w:rsidRPr="00252C4F" w14:paraId="0180FA1C" w14:textId="77777777" w:rsidTr="00573134">
        <w:trPr>
          <w:trHeight w:val="284"/>
          <w:jc w:val="center"/>
        </w:trPr>
        <w:tc>
          <w:tcPr>
            <w:tcW w:w="1926" w:type="pct"/>
            <w:tcBorders>
              <w:top w:val="nil"/>
              <w:left w:val="single" w:sz="2" w:space="0" w:color="auto"/>
              <w:bottom w:val="nil"/>
              <w:right w:val="nil"/>
            </w:tcBorders>
            <w:shd w:val="clear" w:color="auto" w:fill="auto"/>
            <w:vAlign w:val="center"/>
            <w:hideMark/>
          </w:tcPr>
          <w:p w14:paraId="38F63849" w14:textId="77777777" w:rsidR="00F55D96" w:rsidRPr="00252C4F" w:rsidRDefault="00F55D96" w:rsidP="003C60F5">
            <w:pPr>
              <w:bidi/>
              <w:spacing w:after="0" w:line="240" w:lineRule="auto"/>
              <w:rPr>
                <w:rFonts w:ascii="Simplified Arabic" w:hAnsi="Simplified Arabic" w:cs="Simplified Arabic"/>
                <w:sz w:val="16"/>
                <w:szCs w:val="16"/>
              </w:rPr>
            </w:pPr>
            <w:r w:rsidRPr="00252C4F">
              <w:rPr>
                <w:rFonts w:cs="Simplified Arabic" w:hint="cs"/>
                <w:noProof/>
                <w:sz w:val="16"/>
                <w:szCs w:val="16"/>
                <w:rtl/>
                <w:lang w:val="ar-SA"/>
              </w:rPr>
              <w:t>مخصص مسن</w:t>
            </w:r>
          </w:p>
        </w:tc>
        <w:tc>
          <w:tcPr>
            <w:tcW w:w="1045" w:type="pct"/>
            <w:tcBorders>
              <w:top w:val="nil"/>
              <w:left w:val="single" w:sz="2" w:space="0" w:color="000000"/>
              <w:bottom w:val="nil"/>
              <w:right w:val="single" w:sz="2" w:space="0" w:color="000000"/>
            </w:tcBorders>
            <w:vAlign w:val="center"/>
          </w:tcPr>
          <w:p w14:paraId="58DA1D90" w14:textId="77777777" w:rsidR="00F55D96" w:rsidRPr="00252C4F" w:rsidRDefault="00F55D96" w:rsidP="00F55D96">
            <w:pPr>
              <w:bidi/>
              <w:spacing w:after="0" w:line="240" w:lineRule="auto"/>
              <w:ind w:firstLineChars="94" w:firstLine="150"/>
              <w:rPr>
                <w:rFonts w:ascii="Arial" w:hAnsi="Arial" w:cs="Arial"/>
                <w:sz w:val="16"/>
                <w:szCs w:val="16"/>
              </w:rPr>
            </w:pPr>
            <w:r w:rsidRPr="00252C4F">
              <w:rPr>
                <w:rFonts w:ascii="Arial" w:hAnsi="Arial" w:cs="Arial" w:hint="cs"/>
                <w:sz w:val="16"/>
                <w:szCs w:val="16"/>
                <w:rtl/>
              </w:rPr>
              <w:t>9.4</w:t>
            </w:r>
          </w:p>
        </w:tc>
        <w:tc>
          <w:tcPr>
            <w:tcW w:w="2029" w:type="pct"/>
            <w:tcBorders>
              <w:top w:val="nil"/>
              <w:left w:val="nil"/>
              <w:bottom w:val="nil"/>
              <w:right w:val="single" w:sz="2" w:space="0" w:color="auto"/>
            </w:tcBorders>
            <w:shd w:val="clear" w:color="auto" w:fill="auto"/>
            <w:vAlign w:val="center"/>
          </w:tcPr>
          <w:p w14:paraId="42ACFD5F" w14:textId="77777777" w:rsidR="00F55D96" w:rsidRPr="00252C4F" w:rsidRDefault="00F55D96" w:rsidP="00F55D96">
            <w:pPr>
              <w:spacing w:after="0" w:line="240" w:lineRule="auto"/>
              <w:rPr>
                <w:rFonts w:asciiTheme="minorBidi" w:hAnsiTheme="minorBidi"/>
                <w:sz w:val="16"/>
                <w:szCs w:val="16"/>
              </w:rPr>
            </w:pPr>
            <w:r w:rsidRPr="00252C4F">
              <w:rPr>
                <w:rFonts w:asciiTheme="minorBidi" w:hAnsiTheme="minorBidi"/>
                <w:sz w:val="16"/>
                <w:szCs w:val="16"/>
              </w:rPr>
              <w:t>Pension Allowances</w:t>
            </w:r>
          </w:p>
        </w:tc>
      </w:tr>
      <w:tr w:rsidR="00EE479D" w:rsidRPr="00252C4F" w14:paraId="7B5EE58E" w14:textId="77777777" w:rsidTr="00573134">
        <w:trPr>
          <w:trHeight w:val="284"/>
          <w:jc w:val="center"/>
        </w:trPr>
        <w:tc>
          <w:tcPr>
            <w:tcW w:w="1926" w:type="pct"/>
            <w:tcBorders>
              <w:top w:val="nil"/>
              <w:left w:val="single" w:sz="2" w:space="0" w:color="auto"/>
              <w:bottom w:val="nil"/>
              <w:right w:val="nil"/>
            </w:tcBorders>
            <w:shd w:val="clear" w:color="auto" w:fill="auto"/>
            <w:vAlign w:val="center"/>
            <w:hideMark/>
          </w:tcPr>
          <w:p w14:paraId="4C07BA6B" w14:textId="77777777" w:rsidR="00F55D96" w:rsidRPr="00252C4F" w:rsidRDefault="00F55D96" w:rsidP="003C60F5">
            <w:pPr>
              <w:bidi/>
              <w:spacing w:after="0" w:line="240" w:lineRule="auto"/>
              <w:rPr>
                <w:rFonts w:ascii="Simplified Arabic" w:hAnsi="Simplified Arabic" w:cs="Simplified Arabic"/>
                <w:sz w:val="16"/>
                <w:szCs w:val="16"/>
              </w:rPr>
            </w:pPr>
            <w:r w:rsidRPr="00252C4F">
              <w:rPr>
                <w:rFonts w:cs="Simplified Arabic" w:hint="cs"/>
                <w:noProof/>
                <w:sz w:val="16"/>
                <w:szCs w:val="16"/>
                <w:rtl/>
                <w:lang w:val="ar-SA"/>
              </w:rPr>
              <w:t>مخصصات أيتام</w:t>
            </w:r>
          </w:p>
        </w:tc>
        <w:tc>
          <w:tcPr>
            <w:tcW w:w="1045" w:type="pct"/>
            <w:tcBorders>
              <w:top w:val="nil"/>
              <w:left w:val="single" w:sz="2" w:space="0" w:color="000000"/>
              <w:bottom w:val="nil"/>
              <w:right w:val="single" w:sz="2" w:space="0" w:color="000000"/>
            </w:tcBorders>
            <w:vAlign w:val="center"/>
          </w:tcPr>
          <w:p w14:paraId="5F878831" w14:textId="77777777" w:rsidR="00F55D96" w:rsidRPr="00252C4F" w:rsidRDefault="00F55D96" w:rsidP="00F55D96">
            <w:pPr>
              <w:bidi/>
              <w:spacing w:after="0" w:line="240" w:lineRule="auto"/>
              <w:ind w:firstLineChars="94" w:firstLine="150"/>
              <w:rPr>
                <w:rFonts w:ascii="Arial" w:hAnsi="Arial" w:cs="Arial"/>
                <w:sz w:val="16"/>
                <w:szCs w:val="16"/>
              </w:rPr>
            </w:pPr>
            <w:r w:rsidRPr="00252C4F">
              <w:rPr>
                <w:rFonts w:ascii="Arial" w:hAnsi="Arial" w:cs="Arial" w:hint="cs"/>
                <w:sz w:val="16"/>
                <w:szCs w:val="16"/>
                <w:rtl/>
              </w:rPr>
              <w:t>0.4</w:t>
            </w:r>
          </w:p>
        </w:tc>
        <w:tc>
          <w:tcPr>
            <w:tcW w:w="2029" w:type="pct"/>
            <w:tcBorders>
              <w:top w:val="nil"/>
              <w:left w:val="nil"/>
              <w:bottom w:val="nil"/>
              <w:right w:val="single" w:sz="2" w:space="0" w:color="auto"/>
            </w:tcBorders>
            <w:shd w:val="clear" w:color="auto" w:fill="auto"/>
            <w:vAlign w:val="center"/>
          </w:tcPr>
          <w:p w14:paraId="6D80A5A0" w14:textId="77777777" w:rsidR="00F55D96" w:rsidRPr="00252C4F" w:rsidRDefault="00F55D96" w:rsidP="00F55D96">
            <w:pPr>
              <w:spacing w:after="0" w:line="240" w:lineRule="auto"/>
              <w:rPr>
                <w:rFonts w:asciiTheme="minorBidi" w:hAnsiTheme="minorBidi"/>
                <w:sz w:val="16"/>
                <w:szCs w:val="16"/>
              </w:rPr>
            </w:pPr>
            <w:r w:rsidRPr="00252C4F">
              <w:rPr>
                <w:rFonts w:asciiTheme="minorBidi" w:hAnsiTheme="minorBidi"/>
                <w:sz w:val="16"/>
                <w:szCs w:val="16"/>
              </w:rPr>
              <w:t>Orphans Allowances</w:t>
            </w:r>
          </w:p>
        </w:tc>
      </w:tr>
      <w:tr w:rsidR="00EE479D" w:rsidRPr="00252C4F" w14:paraId="747F9429" w14:textId="77777777" w:rsidTr="00573134">
        <w:trPr>
          <w:trHeight w:val="284"/>
          <w:jc w:val="center"/>
        </w:trPr>
        <w:tc>
          <w:tcPr>
            <w:tcW w:w="1926" w:type="pct"/>
            <w:tcBorders>
              <w:top w:val="nil"/>
              <w:left w:val="single" w:sz="2" w:space="0" w:color="auto"/>
              <w:bottom w:val="nil"/>
              <w:right w:val="nil"/>
            </w:tcBorders>
            <w:shd w:val="clear" w:color="auto" w:fill="auto"/>
            <w:vAlign w:val="center"/>
            <w:hideMark/>
          </w:tcPr>
          <w:p w14:paraId="0299714D" w14:textId="77777777" w:rsidR="00F55D96" w:rsidRPr="00252C4F" w:rsidRDefault="00F55D96" w:rsidP="003C60F5">
            <w:pPr>
              <w:bidi/>
              <w:spacing w:after="0" w:line="240" w:lineRule="auto"/>
              <w:rPr>
                <w:rFonts w:ascii="Simplified Arabic" w:hAnsi="Simplified Arabic" w:cs="Simplified Arabic"/>
                <w:sz w:val="16"/>
                <w:szCs w:val="16"/>
              </w:rPr>
            </w:pPr>
            <w:r w:rsidRPr="00252C4F">
              <w:rPr>
                <w:rFonts w:cs="Simplified Arabic" w:hint="cs"/>
                <w:noProof/>
                <w:sz w:val="16"/>
                <w:szCs w:val="16"/>
                <w:rtl/>
                <w:lang w:val="ar-SA"/>
              </w:rPr>
              <w:t>تدخلات اجتماعية مع الأسرة</w:t>
            </w:r>
          </w:p>
        </w:tc>
        <w:tc>
          <w:tcPr>
            <w:tcW w:w="1045" w:type="pct"/>
            <w:tcBorders>
              <w:top w:val="nil"/>
              <w:left w:val="single" w:sz="2" w:space="0" w:color="000000"/>
              <w:bottom w:val="nil"/>
              <w:right w:val="single" w:sz="2" w:space="0" w:color="000000"/>
            </w:tcBorders>
            <w:vAlign w:val="center"/>
          </w:tcPr>
          <w:p w14:paraId="539C3C10" w14:textId="77777777" w:rsidR="00F55D96" w:rsidRPr="00252C4F" w:rsidRDefault="00F55D96" w:rsidP="00F55D96">
            <w:pPr>
              <w:bidi/>
              <w:spacing w:after="0" w:line="240" w:lineRule="auto"/>
              <w:ind w:firstLineChars="94" w:firstLine="150"/>
              <w:rPr>
                <w:rFonts w:ascii="Arial" w:hAnsi="Arial" w:cs="Arial"/>
                <w:sz w:val="16"/>
                <w:szCs w:val="16"/>
              </w:rPr>
            </w:pPr>
            <w:r w:rsidRPr="00252C4F">
              <w:rPr>
                <w:rFonts w:ascii="Arial" w:hAnsi="Arial" w:cs="Arial" w:hint="cs"/>
                <w:sz w:val="16"/>
                <w:szCs w:val="16"/>
                <w:rtl/>
              </w:rPr>
              <w:t>7.9</w:t>
            </w:r>
          </w:p>
        </w:tc>
        <w:tc>
          <w:tcPr>
            <w:tcW w:w="2029" w:type="pct"/>
            <w:tcBorders>
              <w:top w:val="nil"/>
              <w:left w:val="nil"/>
              <w:bottom w:val="nil"/>
              <w:right w:val="single" w:sz="2" w:space="0" w:color="auto"/>
            </w:tcBorders>
            <w:shd w:val="clear" w:color="auto" w:fill="auto"/>
            <w:vAlign w:val="center"/>
          </w:tcPr>
          <w:p w14:paraId="2BB90849" w14:textId="77777777" w:rsidR="00F55D96" w:rsidRPr="00252C4F" w:rsidRDefault="00F55D96" w:rsidP="00F55D96">
            <w:pPr>
              <w:spacing w:after="0" w:line="240" w:lineRule="auto"/>
              <w:rPr>
                <w:rFonts w:asciiTheme="minorBidi" w:hAnsiTheme="minorBidi"/>
                <w:sz w:val="16"/>
                <w:szCs w:val="16"/>
              </w:rPr>
            </w:pPr>
            <w:r w:rsidRPr="00252C4F">
              <w:rPr>
                <w:rFonts w:asciiTheme="minorBidi" w:hAnsiTheme="minorBidi"/>
                <w:sz w:val="16"/>
                <w:szCs w:val="16"/>
              </w:rPr>
              <w:t>Social Interventions</w:t>
            </w:r>
          </w:p>
        </w:tc>
      </w:tr>
      <w:tr w:rsidR="00EE479D" w:rsidRPr="00252C4F" w14:paraId="35EB4FFE" w14:textId="77777777" w:rsidTr="00573134">
        <w:trPr>
          <w:trHeight w:val="284"/>
          <w:jc w:val="center"/>
        </w:trPr>
        <w:tc>
          <w:tcPr>
            <w:tcW w:w="1926" w:type="pct"/>
            <w:tcBorders>
              <w:top w:val="nil"/>
              <w:left w:val="single" w:sz="2" w:space="0" w:color="auto"/>
              <w:bottom w:val="nil"/>
              <w:right w:val="nil"/>
            </w:tcBorders>
            <w:shd w:val="clear" w:color="auto" w:fill="auto"/>
            <w:vAlign w:val="center"/>
          </w:tcPr>
          <w:p w14:paraId="5D63D936" w14:textId="77777777" w:rsidR="00F55D96" w:rsidRPr="00252C4F" w:rsidRDefault="00F55D96" w:rsidP="003C60F5">
            <w:pPr>
              <w:bidi/>
              <w:spacing w:after="0" w:line="240" w:lineRule="auto"/>
              <w:rPr>
                <w:rFonts w:cs="Simplified Arabic"/>
                <w:noProof/>
                <w:sz w:val="16"/>
                <w:szCs w:val="16"/>
                <w:rtl/>
                <w:lang w:val="ar-SA"/>
              </w:rPr>
            </w:pPr>
            <w:r w:rsidRPr="00252C4F">
              <w:rPr>
                <w:rFonts w:cs="Simplified Arabic" w:hint="cs"/>
                <w:noProof/>
                <w:sz w:val="16"/>
                <w:szCs w:val="16"/>
                <w:rtl/>
                <w:lang w:val="ar-SA"/>
              </w:rPr>
              <w:t>اعفاء رسوم مدرسية/ جامعية</w:t>
            </w:r>
          </w:p>
        </w:tc>
        <w:tc>
          <w:tcPr>
            <w:tcW w:w="1045" w:type="pct"/>
            <w:tcBorders>
              <w:top w:val="nil"/>
              <w:left w:val="single" w:sz="2" w:space="0" w:color="000000"/>
              <w:bottom w:val="nil"/>
              <w:right w:val="single" w:sz="2" w:space="0" w:color="000000"/>
            </w:tcBorders>
            <w:vAlign w:val="center"/>
          </w:tcPr>
          <w:p w14:paraId="5A90D13F" w14:textId="77777777" w:rsidR="00F55D96" w:rsidRPr="00252C4F" w:rsidRDefault="00F55D96" w:rsidP="00F55D96">
            <w:pPr>
              <w:bidi/>
              <w:spacing w:after="0" w:line="240" w:lineRule="auto"/>
              <w:ind w:firstLineChars="94" w:firstLine="150"/>
              <w:rPr>
                <w:rFonts w:ascii="Arial" w:hAnsi="Arial" w:cs="Arial"/>
                <w:sz w:val="16"/>
                <w:szCs w:val="16"/>
              </w:rPr>
            </w:pPr>
            <w:r w:rsidRPr="00252C4F">
              <w:rPr>
                <w:rFonts w:ascii="Arial" w:hAnsi="Arial" w:cs="Arial" w:hint="cs"/>
                <w:sz w:val="16"/>
                <w:szCs w:val="16"/>
                <w:rtl/>
              </w:rPr>
              <w:t>18.7</w:t>
            </w:r>
          </w:p>
        </w:tc>
        <w:tc>
          <w:tcPr>
            <w:tcW w:w="2029" w:type="pct"/>
            <w:tcBorders>
              <w:top w:val="nil"/>
              <w:left w:val="nil"/>
              <w:bottom w:val="nil"/>
              <w:right w:val="single" w:sz="2" w:space="0" w:color="auto"/>
            </w:tcBorders>
            <w:shd w:val="clear" w:color="auto" w:fill="auto"/>
            <w:vAlign w:val="center"/>
          </w:tcPr>
          <w:p w14:paraId="00B8358F" w14:textId="77777777" w:rsidR="00F55D96" w:rsidRPr="00252C4F" w:rsidRDefault="00F55D96" w:rsidP="00F55D96">
            <w:pPr>
              <w:spacing w:after="0" w:line="240" w:lineRule="auto"/>
              <w:rPr>
                <w:rFonts w:asciiTheme="minorBidi" w:hAnsiTheme="minorBidi"/>
                <w:sz w:val="16"/>
                <w:szCs w:val="16"/>
              </w:rPr>
            </w:pPr>
            <w:r w:rsidRPr="00252C4F">
              <w:rPr>
                <w:rFonts w:asciiTheme="minorBidi" w:hAnsiTheme="minorBidi"/>
                <w:sz w:val="16"/>
                <w:szCs w:val="16"/>
              </w:rPr>
              <w:t>School \university Fees Exemption</w:t>
            </w:r>
          </w:p>
        </w:tc>
      </w:tr>
      <w:tr w:rsidR="00EE479D" w:rsidRPr="00252C4F" w14:paraId="1FBFD930" w14:textId="77777777" w:rsidTr="00573134">
        <w:trPr>
          <w:trHeight w:val="284"/>
          <w:jc w:val="center"/>
        </w:trPr>
        <w:tc>
          <w:tcPr>
            <w:tcW w:w="1926" w:type="pct"/>
            <w:tcBorders>
              <w:top w:val="nil"/>
              <w:left w:val="single" w:sz="2" w:space="0" w:color="auto"/>
              <w:bottom w:val="nil"/>
              <w:right w:val="nil"/>
            </w:tcBorders>
            <w:shd w:val="clear" w:color="auto" w:fill="auto"/>
            <w:vAlign w:val="center"/>
          </w:tcPr>
          <w:p w14:paraId="1F68A116" w14:textId="77777777" w:rsidR="00F55D96" w:rsidRPr="00252C4F" w:rsidRDefault="00F55D96" w:rsidP="003C60F5">
            <w:pPr>
              <w:bidi/>
              <w:spacing w:after="0" w:line="240" w:lineRule="auto"/>
              <w:rPr>
                <w:rFonts w:cs="Simplified Arabic"/>
                <w:noProof/>
                <w:sz w:val="16"/>
                <w:szCs w:val="16"/>
                <w:rtl/>
                <w:lang w:val="ar-SA"/>
              </w:rPr>
            </w:pPr>
            <w:r w:rsidRPr="00252C4F">
              <w:rPr>
                <w:rFonts w:cs="Simplified Arabic" w:hint="cs"/>
                <w:noProof/>
                <w:sz w:val="16"/>
                <w:szCs w:val="16"/>
                <w:rtl/>
                <w:lang w:val="ar-SA"/>
              </w:rPr>
              <w:t>مساعدة طارئة</w:t>
            </w:r>
          </w:p>
        </w:tc>
        <w:tc>
          <w:tcPr>
            <w:tcW w:w="1045" w:type="pct"/>
            <w:tcBorders>
              <w:top w:val="nil"/>
              <w:left w:val="single" w:sz="2" w:space="0" w:color="000000"/>
              <w:bottom w:val="nil"/>
              <w:right w:val="single" w:sz="2" w:space="0" w:color="000000"/>
            </w:tcBorders>
            <w:vAlign w:val="center"/>
          </w:tcPr>
          <w:p w14:paraId="0BF897D2" w14:textId="77777777" w:rsidR="00F55D96" w:rsidRPr="00252C4F" w:rsidRDefault="00F55D96" w:rsidP="00F55D96">
            <w:pPr>
              <w:bidi/>
              <w:spacing w:after="0" w:line="240" w:lineRule="auto"/>
              <w:ind w:firstLineChars="94" w:firstLine="150"/>
              <w:rPr>
                <w:rFonts w:ascii="Arial" w:hAnsi="Arial" w:cs="Arial"/>
                <w:sz w:val="16"/>
                <w:szCs w:val="16"/>
              </w:rPr>
            </w:pPr>
            <w:r w:rsidRPr="00252C4F">
              <w:rPr>
                <w:rFonts w:ascii="Arial" w:hAnsi="Arial" w:cs="Arial" w:hint="cs"/>
                <w:sz w:val="16"/>
                <w:szCs w:val="16"/>
                <w:rtl/>
              </w:rPr>
              <w:t>12.3</w:t>
            </w:r>
          </w:p>
        </w:tc>
        <w:tc>
          <w:tcPr>
            <w:tcW w:w="2029" w:type="pct"/>
            <w:tcBorders>
              <w:top w:val="nil"/>
              <w:left w:val="nil"/>
              <w:bottom w:val="nil"/>
              <w:right w:val="single" w:sz="2" w:space="0" w:color="auto"/>
            </w:tcBorders>
            <w:shd w:val="clear" w:color="auto" w:fill="auto"/>
            <w:vAlign w:val="center"/>
          </w:tcPr>
          <w:p w14:paraId="5AE50A0F" w14:textId="77777777" w:rsidR="00F55D96" w:rsidRPr="00252C4F" w:rsidRDefault="00F55D96" w:rsidP="00F55D96">
            <w:pPr>
              <w:spacing w:after="0" w:line="240" w:lineRule="auto"/>
              <w:rPr>
                <w:rFonts w:asciiTheme="minorBidi" w:hAnsiTheme="minorBidi"/>
                <w:sz w:val="16"/>
                <w:szCs w:val="16"/>
              </w:rPr>
            </w:pPr>
            <w:r w:rsidRPr="00252C4F">
              <w:rPr>
                <w:rFonts w:asciiTheme="minorBidi" w:hAnsiTheme="minorBidi"/>
                <w:sz w:val="16"/>
                <w:szCs w:val="16"/>
              </w:rPr>
              <w:t>Urgent Assistance</w:t>
            </w:r>
          </w:p>
        </w:tc>
      </w:tr>
      <w:tr w:rsidR="00EE479D" w:rsidRPr="00252C4F" w14:paraId="0326A858" w14:textId="77777777" w:rsidTr="00573134">
        <w:trPr>
          <w:trHeight w:val="284"/>
          <w:jc w:val="center"/>
        </w:trPr>
        <w:tc>
          <w:tcPr>
            <w:tcW w:w="1926" w:type="pct"/>
            <w:tcBorders>
              <w:top w:val="nil"/>
              <w:left w:val="single" w:sz="2" w:space="0" w:color="auto"/>
              <w:bottom w:val="nil"/>
              <w:right w:val="nil"/>
            </w:tcBorders>
            <w:shd w:val="clear" w:color="auto" w:fill="auto"/>
            <w:vAlign w:val="center"/>
          </w:tcPr>
          <w:p w14:paraId="1DFBC3F5" w14:textId="77777777" w:rsidR="00F55D96" w:rsidRPr="00252C4F" w:rsidRDefault="00F55D96" w:rsidP="003C60F5">
            <w:pPr>
              <w:bidi/>
              <w:spacing w:after="0" w:line="240" w:lineRule="auto"/>
              <w:rPr>
                <w:rFonts w:cs="Simplified Arabic"/>
                <w:noProof/>
                <w:sz w:val="16"/>
                <w:szCs w:val="16"/>
                <w:rtl/>
                <w:lang w:val="ar-SA"/>
              </w:rPr>
            </w:pPr>
            <w:r w:rsidRPr="00252C4F">
              <w:rPr>
                <w:rFonts w:cs="Simplified Arabic" w:hint="cs"/>
                <w:noProof/>
                <w:sz w:val="16"/>
                <w:szCs w:val="16"/>
                <w:rtl/>
                <w:lang w:val="ar-SA"/>
              </w:rPr>
              <w:t>توظيف</w:t>
            </w:r>
          </w:p>
        </w:tc>
        <w:tc>
          <w:tcPr>
            <w:tcW w:w="1045" w:type="pct"/>
            <w:tcBorders>
              <w:top w:val="nil"/>
              <w:left w:val="single" w:sz="2" w:space="0" w:color="000000"/>
              <w:bottom w:val="nil"/>
              <w:right w:val="single" w:sz="2" w:space="0" w:color="000000"/>
            </w:tcBorders>
            <w:vAlign w:val="center"/>
          </w:tcPr>
          <w:p w14:paraId="5E994659" w14:textId="77777777" w:rsidR="00F55D96" w:rsidRPr="00252C4F" w:rsidRDefault="00F55D96" w:rsidP="00F55D96">
            <w:pPr>
              <w:bidi/>
              <w:spacing w:after="0" w:line="240" w:lineRule="auto"/>
              <w:ind w:firstLineChars="94" w:firstLine="150"/>
              <w:rPr>
                <w:rFonts w:ascii="Arial" w:hAnsi="Arial" w:cs="Arial"/>
                <w:sz w:val="16"/>
                <w:szCs w:val="16"/>
              </w:rPr>
            </w:pPr>
            <w:r w:rsidRPr="00252C4F">
              <w:rPr>
                <w:rFonts w:ascii="Arial" w:hAnsi="Arial" w:cs="Arial" w:hint="cs"/>
                <w:sz w:val="16"/>
                <w:szCs w:val="16"/>
                <w:rtl/>
              </w:rPr>
              <w:t>19.1</w:t>
            </w:r>
          </w:p>
        </w:tc>
        <w:tc>
          <w:tcPr>
            <w:tcW w:w="2029" w:type="pct"/>
            <w:tcBorders>
              <w:top w:val="nil"/>
              <w:left w:val="nil"/>
              <w:bottom w:val="nil"/>
              <w:right w:val="single" w:sz="2" w:space="0" w:color="auto"/>
            </w:tcBorders>
            <w:shd w:val="clear" w:color="auto" w:fill="auto"/>
            <w:vAlign w:val="center"/>
          </w:tcPr>
          <w:p w14:paraId="392CB4F3" w14:textId="77777777" w:rsidR="00F55D96" w:rsidRPr="00252C4F" w:rsidRDefault="00F55D96" w:rsidP="00F55D96">
            <w:pPr>
              <w:spacing w:after="0" w:line="240" w:lineRule="auto"/>
              <w:rPr>
                <w:rFonts w:asciiTheme="minorBidi" w:hAnsiTheme="minorBidi"/>
                <w:sz w:val="16"/>
                <w:szCs w:val="16"/>
              </w:rPr>
            </w:pPr>
            <w:r w:rsidRPr="00252C4F">
              <w:rPr>
                <w:rFonts w:asciiTheme="minorBidi" w:hAnsiTheme="minorBidi"/>
                <w:sz w:val="16"/>
                <w:szCs w:val="16"/>
              </w:rPr>
              <w:t>Recruit</w:t>
            </w:r>
          </w:p>
        </w:tc>
      </w:tr>
      <w:tr w:rsidR="00EE479D" w:rsidRPr="00252C4F" w14:paraId="3A9F7F77" w14:textId="77777777" w:rsidTr="00573134">
        <w:trPr>
          <w:trHeight w:val="284"/>
          <w:jc w:val="center"/>
        </w:trPr>
        <w:tc>
          <w:tcPr>
            <w:tcW w:w="1926" w:type="pct"/>
            <w:tcBorders>
              <w:top w:val="nil"/>
              <w:left w:val="single" w:sz="2" w:space="0" w:color="auto"/>
              <w:bottom w:val="nil"/>
              <w:right w:val="nil"/>
            </w:tcBorders>
            <w:shd w:val="clear" w:color="auto" w:fill="auto"/>
            <w:vAlign w:val="center"/>
          </w:tcPr>
          <w:p w14:paraId="7D14F82E" w14:textId="77777777" w:rsidR="00F55D96" w:rsidRPr="00252C4F" w:rsidRDefault="00F55D96" w:rsidP="003C60F5">
            <w:pPr>
              <w:bidi/>
              <w:spacing w:after="0" w:line="240" w:lineRule="auto"/>
              <w:rPr>
                <w:rFonts w:cs="Simplified Arabic"/>
                <w:noProof/>
                <w:sz w:val="16"/>
                <w:szCs w:val="16"/>
                <w:rtl/>
                <w:lang w:val="ar-SA"/>
              </w:rPr>
            </w:pPr>
            <w:r w:rsidRPr="00252C4F">
              <w:rPr>
                <w:rFonts w:cs="Simplified Arabic" w:hint="cs"/>
                <w:noProof/>
                <w:sz w:val="16"/>
                <w:szCs w:val="16"/>
                <w:rtl/>
                <w:lang w:val="ar-SA"/>
              </w:rPr>
              <w:t>تدريب</w:t>
            </w:r>
          </w:p>
        </w:tc>
        <w:tc>
          <w:tcPr>
            <w:tcW w:w="1045" w:type="pct"/>
            <w:tcBorders>
              <w:top w:val="nil"/>
              <w:left w:val="single" w:sz="2" w:space="0" w:color="000000"/>
              <w:bottom w:val="nil"/>
              <w:right w:val="single" w:sz="2" w:space="0" w:color="000000"/>
            </w:tcBorders>
            <w:vAlign w:val="center"/>
          </w:tcPr>
          <w:p w14:paraId="2881F01B" w14:textId="77777777" w:rsidR="00F55D96" w:rsidRPr="00252C4F" w:rsidRDefault="00F55D96" w:rsidP="00F55D96">
            <w:pPr>
              <w:bidi/>
              <w:spacing w:after="0" w:line="240" w:lineRule="auto"/>
              <w:ind w:firstLineChars="94" w:firstLine="150"/>
              <w:rPr>
                <w:rFonts w:ascii="Arial" w:hAnsi="Arial" w:cs="Arial"/>
                <w:sz w:val="16"/>
                <w:szCs w:val="16"/>
              </w:rPr>
            </w:pPr>
            <w:r w:rsidRPr="00252C4F">
              <w:rPr>
                <w:rFonts w:ascii="Arial" w:hAnsi="Arial" w:cs="Arial" w:hint="cs"/>
                <w:sz w:val="16"/>
                <w:szCs w:val="16"/>
                <w:rtl/>
              </w:rPr>
              <w:t>3.4</w:t>
            </w:r>
          </w:p>
        </w:tc>
        <w:tc>
          <w:tcPr>
            <w:tcW w:w="2029" w:type="pct"/>
            <w:tcBorders>
              <w:top w:val="nil"/>
              <w:left w:val="nil"/>
              <w:bottom w:val="nil"/>
              <w:right w:val="single" w:sz="2" w:space="0" w:color="auto"/>
            </w:tcBorders>
            <w:shd w:val="clear" w:color="auto" w:fill="auto"/>
            <w:vAlign w:val="center"/>
          </w:tcPr>
          <w:p w14:paraId="1BE4FBE0" w14:textId="77777777" w:rsidR="00F55D96" w:rsidRPr="00252C4F" w:rsidRDefault="00F55D96" w:rsidP="00F55D96">
            <w:pPr>
              <w:spacing w:after="0" w:line="240" w:lineRule="auto"/>
              <w:rPr>
                <w:rFonts w:asciiTheme="minorBidi" w:hAnsiTheme="minorBidi"/>
                <w:sz w:val="16"/>
                <w:szCs w:val="16"/>
              </w:rPr>
            </w:pPr>
            <w:r w:rsidRPr="00252C4F">
              <w:rPr>
                <w:rFonts w:asciiTheme="minorBidi" w:hAnsiTheme="minorBidi"/>
                <w:sz w:val="16"/>
                <w:szCs w:val="16"/>
              </w:rPr>
              <w:t>Training</w:t>
            </w:r>
          </w:p>
        </w:tc>
      </w:tr>
      <w:tr w:rsidR="00EE479D" w:rsidRPr="00252C4F" w14:paraId="7FC0FFDD" w14:textId="77777777" w:rsidTr="00573134">
        <w:trPr>
          <w:trHeight w:val="284"/>
          <w:jc w:val="center"/>
        </w:trPr>
        <w:tc>
          <w:tcPr>
            <w:tcW w:w="1926" w:type="pct"/>
            <w:tcBorders>
              <w:top w:val="nil"/>
              <w:left w:val="single" w:sz="2" w:space="0" w:color="auto"/>
              <w:bottom w:val="nil"/>
              <w:right w:val="nil"/>
            </w:tcBorders>
            <w:shd w:val="clear" w:color="auto" w:fill="auto"/>
            <w:vAlign w:val="center"/>
          </w:tcPr>
          <w:p w14:paraId="13E9CFD3" w14:textId="77777777" w:rsidR="00F55D96" w:rsidRPr="00252C4F" w:rsidRDefault="00F55D96" w:rsidP="003C60F5">
            <w:pPr>
              <w:bidi/>
              <w:spacing w:after="0" w:line="240" w:lineRule="auto"/>
              <w:rPr>
                <w:rFonts w:cs="Calibri"/>
                <w:noProof/>
                <w:sz w:val="16"/>
                <w:szCs w:val="16"/>
                <w:rtl/>
                <w:lang w:val="ar-SA"/>
              </w:rPr>
            </w:pPr>
            <w:r w:rsidRPr="00252C4F">
              <w:rPr>
                <w:rFonts w:cs="Simplified Arabic"/>
                <w:noProof/>
                <w:sz w:val="16"/>
                <w:szCs w:val="16"/>
                <w:rtl/>
                <w:lang w:val="ar-SA"/>
              </w:rPr>
              <w:t>مساعدة بمشروع</w:t>
            </w:r>
          </w:p>
        </w:tc>
        <w:tc>
          <w:tcPr>
            <w:tcW w:w="1045" w:type="pct"/>
            <w:tcBorders>
              <w:top w:val="nil"/>
              <w:left w:val="single" w:sz="2" w:space="0" w:color="000000"/>
              <w:bottom w:val="nil"/>
              <w:right w:val="single" w:sz="2" w:space="0" w:color="000000"/>
            </w:tcBorders>
            <w:vAlign w:val="center"/>
          </w:tcPr>
          <w:p w14:paraId="0BD69218" w14:textId="77777777" w:rsidR="00F55D96" w:rsidRPr="00252C4F" w:rsidRDefault="00F55D96" w:rsidP="00F55D96">
            <w:pPr>
              <w:bidi/>
              <w:spacing w:after="0" w:line="240" w:lineRule="auto"/>
              <w:ind w:firstLineChars="94" w:firstLine="150"/>
              <w:rPr>
                <w:rFonts w:ascii="Arial" w:hAnsi="Arial" w:cs="Arial"/>
                <w:sz w:val="16"/>
                <w:szCs w:val="16"/>
              </w:rPr>
            </w:pPr>
            <w:r w:rsidRPr="00252C4F">
              <w:rPr>
                <w:rFonts w:ascii="Arial" w:hAnsi="Arial" w:cs="Arial"/>
                <w:sz w:val="16"/>
                <w:szCs w:val="16"/>
              </w:rPr>
              <w:t>19.0</w:t>
            </w:r>
          </w:p>
        </w:tc>
        <w:tc>
          <w:tcPr>
            <w:tcW w:w="2029" w:type="pct"/>
            <w:tcBorders>
              <w:top w:val="nil"/>
              <w:left w:val="nil"/>
              <w:bottom w:val="nil"/>
              <w:right w:val="single" w:sz="2" w:space="0" w:color="auto"/>
            </w:tcBorders>
            <w:shd w:val="clear" w:color="auto" w:fill="auto"/>
            <w:vAlign w:val="center"/>
          </w:tcPr>
          <w:p w14:paraId="41AF5E49" w14:textId="77777777" w:rsidR="00F55D96" w:rsidRPr="00252C4F" w:rsidRDefault="00F55D96" w:rsidP="00F55D96">
            <w:pPr>
              <w:spacing w:after="0" w:line="240" w:lineRule="auto"/>
              <w:rPr>
                <w:rFonts w:asciiTheme="minorBidi" w:hAnsiTheme="minorBidi"/>
                <w:sz w:val="16"/>
                <w:szCs w:val="16"/>
              </w:rPr>
            </w:pPr>
            <w:r w:rsidRPr="00252C4F">
              <w:rPr>
                <w:rFonts w:asciiTheme="minorBidi" w:hAnsiTheme="minorBidi"/>
                <w:sz w:val="16"/>
                <w:szCs w:val="16"/>
              </w:rPr>
              <w:t>Project Assistance</w:t>
            </w:r>
          </w:p>
        </w:tc>
      </w:tr>
      <w:tr w:rsidR="00EE479D" w:rsidRPr="00252C4F" w14:paraId="31621D15" w14:textId="77777777" w:rsidTr="00573134">
        <w:trPr>
          <w:trHeight w:val="284"/>
          <w:jc w:val="center"/>
        </w:trPr>
        <w:tc>
          <w:tcPr>
            <w:tcW w:w="1926" w:type="pct"/>
            <w:tcBorders>
              <w:top w:val="nil"/>
              <w:left w:val="single" w:sz="2" w:space="0" w:color="auto"/>
              <w:bottom w:val="nil"/>
              <w:right w:val="nil"/>
            </w:tcBorders>
            <w:shd w:val="clear" w:color="auto" w:fill="auto"/>
            <w:vAlign w:val="center"/>
          </w:tcPr>
          <w:p w14:paraId="2A24D053" w14:textId="77777777" w:rsidR="00F55D96" w:rsidRPr="00252C4F" w:rsidRDefault="00F55D96" w:rsidP="003C60F5">
            <w:pPr>
              <w:bidi/>
              <w:spacing w:after="0" w:line="240" w:lineRule="auto"/>
              <w:rPr>
                <w:rFonts w:cs="Simplified Arabic"/>
                <w:noProof/>
                <w:sz w:val="16"/>
                <w:szCs w:val="16"/>
                <w:rtl/>
                <w:lang w:val="ar-SA"/>
              </w:rPr>
            </w:pPr>
            <w:r w:rsidRPr="00252C4F">
              <w:rPr>
                <w:rFonts w:cs="Simplified Arabic" w:hint="cs"/>
                <w:noProof/>
                <w:sz w:val="16"/>
                <w:szCs w:val="16"/>
                <w:rtl/>
                <w:lang w:val="ar-SA"/>
              </w:rPr>
              <w:t>اعفاء جمركي</w:t>
            </w:r>
          </w:p>
        </w:tc>
        <w:tc>
          <w:tcPr>
            <w:tcW w:w="1045" w:type="pct"/>
            <w:tcBorders>
              <w:top w:val="nil"/>
              <w:left w:val="single" w:sz="2" w:space="0" w:color="000000"/>
              <w:bottom w:val="nil"/>
              <w:right w:val="single" w:sz="2" w:space="0" w:color="000000"/>
            </w:tcBorders>
            <w:vAlign w:val="center"/>
          </w:tcPr>
          <w:p w14:paraId="6158D08C" w14:textId="77777777" w:rsidR="00F55D96" w:rsidRPr="00252C4F" w:rsidRDefault="00F55D96" w:rsidP="00F55D96">
            <w:pPr>
              <w:bidi/>
              <w:spacing w:after="0" w:line="240" w:lineRule="auto"/>
              <w:ind w:firstLineChars="94" w:firstLine="150"/>
              <w:rPr>
                <w:rFonts w:ascii="Arial" w:hAnsi="Arial" w:cs="Arial"/>
                <w:sz w:val="16"/>
                <w:szCs w:val="16"/>
                <w:rtl/>
              </w:rPr>
            </w:pPr>
            <w:r w:rsidRPr="00252C4F">
              <w:rPr>
                <w:rFonts w:ascii="Arial" w:hAnsi="Arial" w:cs="Arial" w:hint="cs"/>
                <w:sz w:val="16"/>
                <w:szCs w:val="16"/>
                <w:rtl/>
              </w:rPr>
              <w:t>4.6</w:t>
            </w:r>
          </w:p>
        </w:tc>
        <w:tc>
          <w:tcPr>
            <w:tcW w:w="2029" w:type="pct"/>
            <w:tcBorders>
              <w:top w:val="nil"/>
              <w:left w:val="nil"/>
              <w:bottom w:val="nil"/>
              <w:right w:val="single" w:sz="2" w:space="0" w:color="auto"/>
            </w:tcBorders>
            <w:shd w:val="clear" w:color="auto" w:fill="auto"/>
            <w:vAlign w:val="center"/>
          </w:tcPr>
          <w:p w14:paraId="2745873E" w14:textId="77777777" w:rsidR="00F55D96" w:rsidRPr="00252C4F" w:rsidRDefault="00F55D96" w:rsidP="00F55D96">
            <w:pPr>
              <w:spacing w:after="0" w:line="240" w:lineRule="auto"/>
              <w:rPr>
                <w:rFonts w:asciiTheme="minorBidi" w:hAnsiTheme="minorBidi"/>
                <w:sz w:val="16"/>
                <w:szCs w:val="16"/>
              </w:rPr>
            </w:pPr>
            <w:r w:rsidRPr="00252C4F">
              <w:rPr>
                <w:rFonts w:asciiTheme="minorBidi" w:hAnsiTheme="minorBidi"/>
                <w:sz w:val="16"/>
                <w:szCs w:val="16"/>
              </w:rPr>
              <w:t>Customs exemption</w:t>
            </w:r>
          </w:p>
        </w:tc>
      </w:tr>
      <w:tr w:rsidR="00EE479D" w:rsidRPr="00252C4F" w14:paraId="735E1E96" w14:textId="77777777" w:rsidTr="00573134">
        <w:trPr>
          <w:trHeight w:val="284"/>
          <w:jc w:val="center"/>
        </w:trPr>
        <w:tc>
          <w:tcPr>
            <w:tcW w:w="1926" w:type="pct"/>
            <w:tcBorders>
              <w:top w:val="nil"/>
              <w:left w:val="single" w:sz="2" w:space="0" w:color="auto"/>
              <w:bottom w:val="nil"/>
              <w:right w:val="nil"/>
            </w:tcBorders>
            <w:shd w:val="clear" w:color="auto" w:fill="auto"/>
            <w:vAlign w:val="center"/>
          </w:tcPr>
          <w:p w14:paraId="1C027404" w14:textId="77777777" w:rsidR="00F55D96" w:rsidRPr="00252C4F" w:rsidRDefault="00F55D96" w:rsidP="003C60F5">
            <w:pPr>
              <w:bidi/>
              <w:spacing w:after="0" w:line="240" w:lineRule="auto"/>
              <w:rPr>
                <w:rFonts w:cs="Simplified Arabic"/>
                <w:noProof/>
                <w:sz w:val="16"/>
                <w:szCs w:val="16"/>
                <w:rtl/>
                <w:lang w:val="ar-SA"/>
              </w:rPr>
            </w:pPr>
            <w:r w:rsidRPr="00252C4F">
              <w:rPr>
                <w:rFonts w:cs="Simplified Arabic" w:hint="cs"/>
                <w:noProof/>
                <w:sz w:val="16"/>
                <w:szCs w:val="16"/>
                <w:rtl/>
                <w:lang w:val="ar-SA"/>
              </w:rPr>
              <w:t>مساعدة سكنية (اعمار، صيانة, مركز ايواء، اجرة مسكن) *</w:t>
            </w:r>
          </w:p>
        </w:tc>
        <w:tc>
          <w:tcPr>
            <w:tcW w:w="1045" w:type="pct"/>
            <w:tcBorders>
              <w:top w:val="nil"/>
              <w:left w:val="single" w:sz="2" w:space="0" w:color="000000"/>
              <w:bottom w:val="nil"/>
              <w:right w:val="single" w:sz="2" w:space="0" w:color="000000"/>
            </w:tcBorders>
            <w:vAlign w:val="center"/>
          </w:tcPr>
          <w:p w14:paraId="25297893" w14:textId="77777777" w:rsidR="00F55D96" w:rsidRPr="00252C4F" w:rsidRDefault="00F55D96" w:rsidP="00F55D96">
            <w:pPr>
              <w:bidi/>
              <w:spacing w:after="0" w:line="240" w:lineRule="auto"/>
              <w:ind w:firstLineChars="94" w:firstLine="150"/>
              <w:rPr>
                <w:rFonts w:ascii="Arial" w:hAnsi="Arial" w:cs="Arial"/>
                <w:sz w:val="16"/>
                <w:szCs w:val="16"/>
                <w:rtl/>
              </w:rPr>
            </w:pPr>
            <w:r w:rsidRPr="00252C4F">
              <w:rPr>
                <w:rFonts w:ascii="Arial" w:hAnsi="Arial" w:cs="Arial" w:hint="cs"/>
                <w:sz w:val="16"/>
                <w:szCs w:val="16"/>
                <w:rtl/>
              </w:rPr>
              <w:t>32.8</w:t>
            </w:r>
          </w:p>
        </w:tc>
        <w:tc>
          <w:tcPr>
            <w:tcW w:w="2029" w:type="pct"/>
            <w:tcBorders>
              <w:top w:val="nil"/>
              <w:left w:val="nil"/>
              <w:bottom w:val="nil"/>
              <w:right w:val="single" w:sz="2" w:space="0" w:color="auto"/>
            </w:tcBorders>
            <w:shd w:val="clear" w:color="auto" w:fill="auto"/>
            <w:vAlign w:val="center"/>
          </w:tcPr>
          <w:p w14:paraId="43035EF1" w14:textId="77777777" w:rsidR="00F55D96" w:rsidRPr="00252C4F" w:rsidRDefault="00F55D96" w:rsidP="00F55D96">
            <w:pPr>
              <w:spacing w:after="0" w:line="240" w:lineRule="auto"/>
              <w:rPr>
                <w:rFonts w:asciiTheme="minorBidi" w:hAnsiTheme="minorBidi"/>
                <w:sz w:val="16"/>
                <w:szCs w:val="16"/>
              </w:rPr>
            </w:pPr>
            <w:r w:rsidRPr="00252C4F">
              <w:rPr>
                <w:rFonts w:asciiTheme="minorBidi" w:hAnsiTheme="minorBidi"/>
                <w:sz w:val="16"/>
                <w:szCs w:val="16"/>
              </w:rPr>
              <w:t>Residential Assistance (construction, maintenance, shelter, housing) *</w:t>
            </w:r>
          </w:p>
        </w:tc>
      </w:tr>
      <w:tr w:rsidR="00EE479D" w:rsidRPr="00252C4F" w14:paraId="331AB2E5" w14:textId="77777777" w:rsidTr="00573134">
        <w:trPr>
          <w:trHeight w:val="284"/>
          <w:jc w:val="center"/>
        </w:trPr>
        <w:tc>
          <w:tcPr>
            <w:tcW w:w="1926" w:type="pct"/>
            <w:tcBorders>
              <w:top w:val="nil"/>
              <w:left w:val="single" w:sz="2" w:space="0" w:color="auto"/>
              <w:bottom w:val="single" w:sz="2" w:space="0" w:color="auto"/>
              <w:right w:val="nil"/>
            </w:tcBorders>
            <w:shd w:val="clear" w:color="auto" w:fill="auto"/>
            <w:vAlign w:val="center"/>
          </w:tcPr>
          <w:p w14:paraId="7CC854ED" w14:textId="77777777" w:rsidR="00F55D96" w:rsidRPr="00252C4F" w:rsidRDefault="00F55D96" w:rsidP="003C60F5">
            <w:pPr>
              <w:bidi/>
              <w:spacing w:after="0" w:line="240" w:lineRule="auto"/>
              <w:rPr>
                <w:rFonts w:cs="Simplified Arabic"/>
                <w:noProof/>
                <w:sz w:val="16"/>
                <w:szCs w:val="16"/>
                <w:rtl/>
                <w:lang w:val="ar-SA"/>
              </w:rPr>
            </w:pPr>
            <w:r w:rsidRPr="00252C4F">
              <w:rPr>
                <w:rFonts w:cs="Simplified Arabic" w:hint="cs"/>
                <w:noProof/>
                <w:sz w:val="16"/>
                <w:szCs w:val="16"/>
                <w:rtl/>
                <w:lang w:val="ar-SA"/>
              </w:rPr>
              <w:t xml:space="preserve">أخرى </w:t>
            </w:r>
          </w:p>
        </w:tc>
        <w:tc>
          <w:tcPr>
            <w:tcW w:w="1045" w:type="pct"/>
            <w:tcBorders>
              <w:top w:val="nil"/>
              <w:left w:val="single" w:sz="2" w:space="0" w:color="000000"/>
              <w:bottom w:val="single" w:sz="2" w:space="0" w:color="auto"/>
              <w:right w:val="single" w:sz="2" w:space="0" w:color="000000"/>
            </w:tcBorders>
            <w:vAlign w:val="center"/>
          </w:tcPr>
          <w:p w14:paraId="2C6F12CB" w14:textId="77777777" w:rsidR="00F55D96" w:rsidRPr="00252C4F" w:rsidRDefault="00F55D96" w:rsidP="00F55D96">
            <w:pPr>
              <w:bidi/>
              <w:spacing w:after="0" w:line="240" w:lineRule="auto"/>
              <w:ind w:firstLineChars="94" w:firstLine="150"/>
              <w:rPr>
                <w:rFonts w:ascii="Arial" w:hAnsi="Arial" w:cs="Arial"/>
                <w:sz w:val="16"/>
                <w:szCs w:val="16"/>
              </w:rPr>
            </w:pPr>
            <w:r w:rsidRPr="00252C4F">
              <w:rPr>
                <w:rFonts w:ascii="Arial" w:hAnsi="Arial" w:cs="Arial" w:hint="cs"/>
                <w:sz w:val="16"/>
                <w:szCs w:val="16"/>
                <w:rtl/>
              </w:rPr>
              <w:t>10.7</w:t>
            </w:r>
          </w:p>
        </w:tc>
        <w:tc>
          <w:tcPr>
            <w:tcW w:w="2029" w:type="pct"/>
            <w:tcBorders>
              <w:top w:val="nil"/>
              <w:left w:val="nil"/>
              <w:bottom w:val="single" w:sz="2" w:space="0" w:color="auto"/>
              <w:right w:val="single" w:sz="2" w:space="0" w:color="auto"/>
            </w:tcBorders>
            <w:shd w:val="clear" w:color="auto" w:fill="auto"/>
            <w:vAlign w:val="center"/>
          </w:tcPr>
          <w:p w14:paraId="3C30B19D" w14:textId="77777777" w:rsidR="00F55D96" w:rsidRPr="00252C4F" w:rsidRDefault="00F55D96" w:rsidP="00F55D96">
            <w:pPr>
              <w:spacing w:after="0" w:line="240" w:lineRule="auto"/>
              <w:rPr>
                <w:rFonts w:ascii="Arial" w:hAnsi="Arial" w:cs="Arial"/>
                <w:sz w:val="16"/>
                <w:szCs w:val="16"/>
              </w:rPr>
            </w:pPr>
            <w:r w:rsidRPr="00252C4F">
              <w:rPr>
                <w:rFonts w:ascii="Arial" w:hAnsi="Arial" w:cs="Arial"/>
                <w:sz w:val="16"/>
                <w:szCs w:val="16"/>
              </w:rPr>
              <w:t>Other</w:t>
            </w:r>
          </w:p>
        </w:tc>
      </w:tr>
    </w:tbl>
    <w:p w14:paraId="224DD362" w14:textId="77777777" w:rsidR="00F55D96" w:rsidRPr="00252C4F" w:rsidRDefault="00F55D96" w:rsidP="00F55D96">
      <w:pPr>
        <w:tabs>
          <w:tab w:val="left" w:pos="1394"/>
        </w:tabs>
        <w:bidi/>
        <w:spacing w:after="0" w:line="240" w:lineRule="auto"/>
        <w:jc w:val="center"/>
        <w:rPr>
          <w:rFonts w:cs="Simplified Arabic"/>
          <w:sz w:val="16"/>
          <w:szCs w:val="16"/>
        </w:rPr>
      </w:pPr>
      <w:r w:rsidRPr="00252C4F">
        <w:rPr>
          <w:rFonts w:cs="Simplified Arabic" w:hint="cs"/>
          <w:sz w:val="16"/>
          <w:szCs w:val="16"/>
          <w:rtl/>
        </w:rPr>
        <w:t>*: التباين عالي</w:t>
      </w:r>
      <w:r w:rsidRPr="00252C4F">
        <w:rPr>
          <w:rFonts w:cs="Simplified Arabic"/>
          <w:sz w:val="16"/>
          <w:szCs w:val="16"/>
        </w:rPr>
        <w:t xml:space="preserve">                                        </w:t>
      </w:r>
      <w:r w:rsidRPr="00252C4F">
        <w:rPr>
          <w:rFonts w:cs="Simplified Arabic" w:hint="cs"/>
          <w:sz w:val="16"/>
          <w:szCs w:val="16"/>
          <w:rtl/>
        </w:rPr>
        <w:t xml:space="preserve">                                                                           </w:t>
      </w:r>
      <w:r w:rsidRPr="00252C4F">
        <w:rPr>
          <w:rFonts w:cs="Simplified Arabic"/>
          <w:sz w:val="16"/>
          <w:szCs w:val="16"/>
        </w:rPr>
        <w:t xml:space="preserve"> *:High Variance</w:t>
      </w:r>
    </w:p>
    <w:p w14:paraId="1EB3286D" w14:textId="77777777" w:rsidR="00F55D96" w:rsidRPr="00252C4F" w:rsidRDefault="00F55D96" w:rsidP="00F55D96">
      <w:pPr>
        <w:spacing w:after="0" w:line="240" w:lineRule="auto"/>
        <w:rPr>
          <w:rtl/>
        </w:rPr>
      </w:pPr>
    </w:p>
    <w:p w14:paraId="5A229E8F" w14:textId="77777777" w:rsidR="00003D5C" w:rsidRPr="00252C4F" w:rsidRDefault="00003D5C">
      <w:pPr>
        <w:rPr>
          <w:rFonts w:ascii="Simplified Arabic" w:hAnsi="Simplified Arabic" w:cs="Simplified Arabic"/>
          <w:b/>
          <w:bCs/>
          <w:sz w:val="28"/>
          <w:szCs w:val="28"/>
          <w:rtl/>
        </w:rPr>
      </w:pPr>
      <w:r w:rsidRPr="00252C4F">
        <w:rPr>
          <w:rFonts w:ascii="Simplified Arabic" w:hAnsi="Simplified Arabic" w:cs="Simplified Arabic"/>
          <w:b/>
          <w:bCs/>
          <w:sz w:val="28"/>
          <w:szCs w:val="28"/>
          <w:rtl/>
        </w:rPr>
        <w:br w:type="page"/>
      </w:r>
    </w:p>
    <w:p w14:paraId="7D29C04B" w14:textId="77777777" w:rsidR="00F55D96" w:rsidRPr="00252C4F" w:rsidRDefault="00F55D96" w:rsidP="00F55D96">
      <w:pPr>
        <w:bidi/>
        <w:spacing w:after="0" w:line="240" w:lineRule="auto"/>
        <w:jc w:val="center"/>
        <w:rPr>
          <w:rFonts w:ascii="Simplified Arabic" w:hAnsi="Simplified Arabic" w:cs="Simplified Arabic"/>
          <w:b/>
          <w:bCs/>
          <w:sz w:val="28"/>
          <w:szCs w:val="28"/>
          <w:rtl/>
        </w:rPr>
      </w:pPr>
    </w:p>
    <w:p w14:paraId="2E5E8E3E" w14:textId="77777777" w:rsidR="00F55D96" w:rsidRPr="00252C4F" w:rsidRDefault="00F55D96" w:rsidP="00F55D96">
      <w:pPr>
        <w:bidi/>
        <w:spacing w:after="0" w:line="240" w:lineRule="auto"/>
        <w:rPr>
          <w:rFonts w:ascii="Simplified Arabic" w:hAnsi="Simplified Arabic" w:cs="Simplified Arabic"/>
          <w:b/>
          <w:bCs/>
          <w:sz w:val="28"/>
          <w:szCs w:val="28"/>
        </w:rPr>
        <w:sectPr w:rsidR="00F55D96" w:rsidRPr="00252C4F" w:rsidSect="00257725">
          <w:footerReference w:type="default" r:id="rId51"/>
          <w:pgSz w:w="9639" w:h="13608" w:code="9"/>
          <w:pgMar w:top="1134" w:right="1134" w:bottom="1134" w:left="1134" w:header="567" w:footer="567" w:gutter="0"/>
          <w:cols w:space="720"/>
          <w:docGrid w:linePitch="360"/>
        </w:sectPr>
      </w:pPr>
    </w:p>
    <w:p w14:paraId="7C83A7A1" w14:textId="77777777" w:rsidR="007754E7" w:rsidRPr="00252C4F" w:rsidRDefault="007754E7" w:rsidP="00F55D96">
      <w:pPr>
        <w:bidi/>
        <w:spacing w:after="0" w:line="240" w:lineRule="auto"/>
        <w:jc w:val="center"/>
        <w:rPr>
          <w:rFonts w:ascii="Simplified Arabic" w:hAnsi="Simplified Arabic" w:cs="Simplified Arabic"/>
          <w:b/>
          <w:bCs/>
          <w:sz w:val="56"/>
          <w:szCs w:val="56"/>
        </w:rPr>
      </w:pPr>
    </w:p>
    <w:p w14:paraId="61C2B3C9" w14:textId="77777777" w:rsidR="007754E7" w:rsidRPr="00252C4F" w:rsidRDefault="007754E7" w:rsidP="007754E7">
      <w:pPr>
        <w:bidi/>
        <w:spacing w:after="0" w:line="240" w:lineRule="auto"/>
        <w:jc w:val="center"/>
        <w:rPr>
          <w:rFonts w:ascii="Simplified Arabic" w:hAnsi="Simplified Arabic" w:cs="Simplified Arabic"/>
          <w:b/>
          <w:bCs/>
          <w:sz w:val="56"/>
          <w:szCs w:val="56"/>
        </w:rPr>
      </w:pPr>
    </w:p>
    <w:p w14:paraId="0578203B" w14:textId="77777777" w:rsidR="007754E7" w:rsidRPr="00252C4F" w:rsidRDefault="007754E7" w:rsidP="007754E7">
      <w:pPr>
        <w:bidi/>
        <w:spacing w:after="0" w:line="240" w:lineRule="auto"/>
        <w:jc w:val="center"/>
        <w:rPr>
          <w:rFonts w:ascii="Simplified Arabic" w:hAnsi="Simplified Arabic" w:cs="Simplified Arabic"/>
          <w:b/>
          <w:bCs/>
          <w:sz w:val="56"/>
          <w:szCs w:val="56"/>
        </w:rPr>
      </w:pPr>
    </w:p>
    <w:p w14:paraId="6C7934B9" w14:textId="77777777" w:rsidR="007754E7" w:rsidRPr="00252C4F" w:rsidRDefault="007754E7" w:rsidP="007754E7">
      <w:pPr>
        <w:bidi/>
        <w:spacing w:after="0" w:line="240" w:lineRule="auto"/>
        <w:jc w:val="center"/>
        <w:rPr>
          <w:rFonts w:ascii="Simplified Arabic" w:hAnsi="Simplified Arabic" w:cs="Simplified Arabic"/>
          <w:b/>
          <w:bCs/>
          <w:sz w:val="56"/>
          <w:szCs w:val="56"/>
        </w:rPr>
      </w:pPr>
    </w:p>
    <w:p w14:paraId="00E88D61" w14:textId="77777777" w:rsidR="0082268A" w:rsidRPr="00252C4F" w:rsidRDefault="0082268A" w:rsidP="004509C2">
      <w:pPr>
        <w:bidi/>
        <w:spacing w:after="0" w:line="240" w:lineRule="auto"/>
        <w:jc w:val="center"/>
        <w:rPr>
          <w:rFonts w:ascii="Simplified Arabic" w:hAnsi="Simplified Arabic" w:cs="Simplified Arabic"/>
          <w:b/>
          <w:bCs/>
          <w:sz w:val="48"/>
          <w:szCs w:val="48"/>
        </w:rPr>
      </w:pPr>
    </w:p>
    <w:p w14:paraId="74847290" w14:textId="77777777" w:rsidR="00F55D96" w:rsidRPr="00252C4F" w:rsidRDefault="00F55D96" w:rsidP="0082268A">
      <w:pPr>
        <w:bidi/>
        <w:spacing w:after="0" w:line="240" w:lineRule="auto"/>
        <w:jc w:val="center"/>
        <w:rPr>
          <w:rFonts w:ascii="Simplified Arabic" w:hAnsi="Simplified Arabic" w:cs="Simplified Arabic"/>
          <w:b/>
          <w:bCs/>
          <w:sz w:val="44"/>
          <w:szCs w:val="44"/>
          <w:rtl/>
        </w:rPr>
      </w:pPr>
      <w:r w:rsidRPr="00252C4F">
        <w:rPr>
          <w:rFonts w:ascii="Simplified Arabic" w:hAnsi="Simplified Arabic" w:cs="Simplified Arabic" w:hint="cs"/>
          <w:b/>
          <w:bCs/>
          <w:sz w:val="44"/>
          <w:szCs w:val="44"/>
          <w:rtl/>
        </w:rPr>
        <w:t xml:space="preserve">الفصل </w:t>
      </w:r>
      <w:r w:rsidR="004509C2" w:rsidRPr="00252C4F">
        <w:rPr>
          <w:rFonts w:ascii="Simplified Arabic" w:hAnsi="Simplified Arabic" w:cs="Simplified Arabic" w:hint="cs"/>
          <w:b/>
          <w:bCs/>
          <w:sz w:val="44"/>
          <w:szCs w:val="44"/>
          <w:rtl/>
        </w:rPr>
        <w:t>الخامس</w:t>
      </w:r>
    </w:p>
    <w:p w14:paraId="182C0497" w14:textId="77777777" w:rsidR="00F55D96" w:rsidRPr="00252C4F" w:rsidRDefault="00F55D96" w:rsidP="00F55D96">
      <w:pPr>
        <w:bidi/>
        <w:spacing w:after="0" w:line="240" w:lineRule="auto"/>
        <w:jc w:val="center"/>
        <w:rPr>
          <w:rFonts w:ascii="Simplified Arabic" w:hAnsi="Simplified Arabic" w:cs="Simplified Arabic"/>
          <w:b/>
          <w:bCs/>
          <w:sz w:val="52"/>
          <w:szCs w:val="52"/>
          <w:rtl/>
        </w:rPr>
      </w:pPr>
      <w:r w:rsidRPr="00252C4F">
        <w:rPr>
          <w:rFonts w:ascii="Simplified Arabic" w:hAnsi="Simplified Arabic" w:cs="Simplified Arabic" w:hint="cs"/>
          <w:b/>
          <w:bCs/>
          <w:sz w:val="44"/>
          <w:szCs w:val="44"/>
          <w:rtl/>
        </w:rPr>
        <w:t>التعليم والثقافة</w:t>
      </w:r>
    </w:p>
    <w:p w14:paraId="6BB8C0B0" w14:textId="77777777" w:rsidR="00F05E1C" w:rsidRPr="00252C4F" w:rsidRDefault="00F55D96">
      <w:pPr>
        <w:rPr>
          <w:rFonts w:ascii="Simplified Arabic" w:hAnsi="Simplified Arabic" w:cs="Simplified Arabic"/>
          <w:b/>
          <w:bCs/>
          <w:sz w:val="20"/>
          <w:szCs w:val="20"/>
          <w:rtl/>
        </w:rPr>
      </w:pPr>
      <w:bookmarkStart w:id="7" w:name="_1.6_التعليم:"/>
      <w:bookmarkStart w:id="8" w:name="_مجتمع_المعلومات:"/>
      <w:bookmarkEnd w:id="7"/>
      <w:bookmarkEnd w:id="8"/>
      <w:r w:rsidRPr="00252C4F">
        <w:rPr>
          <w:rFonts w:ascii="Simplified Arabic" w:hAnsi="Simplified Arabic" w:cs="Simplified Arabic"/>
          <w:b/>
          <w:bCs/>
          <w:sz w:val="20"/>
          <w:szCs w:val="20"/>
          <w:rtl/>
        </w:rPr>
        <w:br w:type="page"/>
      </w:r>
      <w:r w:rsidR="00F05E1C" w:rsidRPr="00252C4F">
        <w:rPr>
          <w:rFonts w:ascii="Simplified Arabic" w:hAnsi="Simplified Arabic" w:cs="Simplified Arabic"/>
          <w:b/>
          <w:bCs/>
          <w:sz w:val="20"/>
          <w:szCs w:val="20"/>
          <w:rtl/>
        </w:rPr>
        <w:lastRenderedPageBreak/>
        <w:br w:type="page"/>
      </w:r>
    </w:p>
    <w:p w14:paraId="29C503BE" w14:textId="77777777" w:rsidR="00F55D96" w:rsidRPr="00252C4F" w:rsidRDefault="00F55D96" w:rsidP="00F55D96">
      <w:pPr>
        <w:bidi/>
        <w:spacing w:after="0" w:line="240" w:lineRule="auto"/>
        <w:rPr>
          <w:rFonts w:ascii="Simplified Arabic" w:hAnsi="Simplified Arabic" w:cs="Simplified Arabic"/>
          <w:b/>
          <w:bCs/>
          <w:sz w:val="20"/>
          <w:szCs w:val="20"/>
          <w:rtl/>
        </w:rPr>
      </w:pPr>
    </w:p>
    <w:p w14:paraId="062D67C5" w14:textId="77777777" w:rsidR="00F55D96" w:rsidRPr="00252C4F" w:rsidRDefault="00A42835" w:rsidP="00A42835">
      <w:pPr>
        <w:bidi/>
        <w:spacing w:after="0" w:line="240" w:lineRule="auto"/>
        <w:jc w:val="center"/>
        <w:rPr>
          <w:rFonts w:ascii="Simplified Arabic" w:hAnsi="Simplified Arabic" w:cs="Simplified Arabic"/>
          <w:sz w:val="20"/>
          <w:szCs w:val="20"/>
          <w:rtl/>
        </w:rPr>
      </w:pPr>
      <w:r w:rsidRPr="00252C4F">
        <w:rPr>
          <w:rFonts w:ascii="Simplified Arabic" w:hAnsi="Simplified Arabic" w:cs="Simplified Arabic"/>
          <w:noProof/>
          <w:sz w:val="20"/>
          <w:szCs w:val="20"/>
          <w:rtl/>
        </w:rPr>
        <w:drawing>
          <wp:inline distT="0" distB="0" distL="0" distR="0" wp14:anchorId="71279D43" wp14:editId="332D78C1">
            <wp:extent cx="6840000" cy="4320000"/>
            <wp:effectExtent l="21590" t="16510" r="20955" b="20955"/>
            <wp:docPr id="27" name="Pictur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Schools_Num_Ar.png"/>
                    <pic:cNvPicPr/>
                  </pic:nvPicPr>
                  <pic:blipFill>
                    <a:blip r:embed="rId52" cstate="print">
                      <a:extLst>
                        <a:ext uri="{28A0092B-C50C-407E-A947-70E740481C1C}">
                          <a14:useLocalDpi xmlns:a14="http://schemas.microsoft.com/office/drawing/2010/main" val="0"/>
                        </a:ext>
                      </a:extLst>
                    </a:blip>
                    <a:stretch>
                      <a:fillRect/>
                    </a:stretch>
                  </pic:blipFill>
                  <pic:spPr>
                    <a:xfrm rot="5400000">
                      <a:off x="0" y="0"/>
                      <a:ext cx="6840000" cy="4320000"/>
                    </a:xfrm>
                    <a:prstGeom prst="rect">
                      <a:avLst/>
                    </a:prstGeom>
                    <a:ln>
                      <a:solidFill>
                        <a:schemeClr val="tx1"/>
                      </a:solidFill>
                    </a:ln>
                  </pic:spPr>
                </pic:pic>
              </a:graphicData>
            </a:graphic>
          </wp:inline>
        </w:drawing>
      </w:r>
    </w:p>
    <w:p w14:paraId="16F29895" w14:textId="77777777" w:rsidR="00A42835" w:rsidRPr="00252C4F" w:rsidRDefault="00A42835">
      <w:pPr>
        <w:rPr>
          <w:rFonts w:ascii="Simplified Arabic" w:eastAsia="Times New Roman" w:hAnsi="Simplified Arabic" w:cs="Simplified Arabic"/>
          <w:b/>
          <w:bCs/>
          <w:rtl/>
        </w:rPr>
      </w:pPr>
      <w:r w:rsidRPr="00252C4F">
        <w:rPr>
          <w:rFonts w:ascii="Simplified Arabic" w:hAnsi="Simplified Arabic"/>
          <w:rtl/>
        </w:rPr>
        <w:lastRenderedPageBreak/>
        <w:br w:type="page"/>
      </w:r>
    </w:p>
    <w:p w14:paraId="73D43F74" w14:textId="77777777" w:rsidR="00F55D96" w:rsidRPr="00252C4F" w:rsidRDefault="00F55D96" w:rsidP="00F55D96">
      <w:pPr>
        <w:pStyle w:val="Heading1"/>
        <w:jc w:val="lowKashida"/>
        <w:rPr>
          <w:rFonts w:ascii="Simplified Arabic" w:hAnsi="Simplified Arabic"/>
          <w:sz w:val="20"/>
          <w:szCs w:val="20"/>
          <w:rtl/>
        </w:rPr>
      </w:pPr>
      <w:r w:rsidRPr="00252C4F">
        <w:rPr>
          <w:rFonts w:ascii="Simplified Arabic" w:hAnsi="Simplified Arabic"/>
          <w:sz w:val="20"/>
          <w:szCs w:val="20"/>
          <w:rtl/>
        </w:rPr>
        <w:lastRenderedPageBreak/>
        <w:t>التعليم</w:t>
      </w:r>
      <w:r w:rsidR="00C23B7E" w:rsidRPr="00252C4F">
        <w:rPr>
          <w:rStyle w:val="FootnoteReference"/>
          <w:rFonts w:ascii="Simplified Arabic" w:hAnsi="Simplified Arabic"/>
          <w:sz w:val="20"/>
          <w:szCs w:val="20"/>
          <w:rtl/>
        </w:rPr>
        <w:footnoteReference w:id="1"/>
      </w:r>
    </w:p>
    <w:p w14:paraId="152BF13A" w14:textId="77777777" w:rsidR="003E4B87" w:rsidRPr="00252C4F" w:rsidRDefault="003E4B87" w:rsidP="003E4B87">
      <w:pPr>
        <w:bidi/>
        <w:spacing w:after="0" w:line="240" w:lineRule="auto"/>
        <w:jc w:val="both"/>
        <w:rPr>
          <w:rFonts w:ascii="Simplified Arabic" w:hAnsi="Simplified Arabic" w:cs="Simplified Arabic"/>
          <w:sz w:val="20"/>
          <w:szCs w:val="20"/>
          <w:rtl/>
        </w:rPr>
      </w:pPr>
      <w:r w:rsidRPr="00252C4F">
        <w:rPr>
          <w:rFonts w:ascii="Simplified Arabic" w:hAnsi="Simplified Arabic" w:cs="Simplified Arabic"/>
          <w:sz w:val="20"/>
          <w:szCs w:val="20"/>
          <w:rtl/>
        </w:rPr>
        <w:t>بلغ عدد المدارس في محافظة القدس 257 مدرسة في العام الدراسي 2023/2024 وذلك باستثناء المدارس التي تشرف عليها وزارة المعارف والبلدية الإسرائيليتين.</w:t>
      </w:r>
      <w:r w:rsidRPr="00252C4F">
        <w:rPr>
          <w:rFonts w:ascii="Simplified Arabic" w:hAnsi="Simplified Arabic" w:cs="Simplified Arabic"/>
          <w:sz w:val="18"/>
          <w:szCs w:val="20"/>
          <w:rtl/>
        </w:rPr>
        <w:t xml:space="preserve"> </w:t>
      </w:r>
      <w:r w:rsidRPr="00252C4F">
        <w:rPr>
          <w:rFonts w:ascii="Simplified Arabic" w:hAnsi="Simplified Arabic" w:cs="Simplified Arabic"/>
          <w:sz w:val="20"/>
          <w:szCs w:val="20"/>
          <w:rtl/>
        </w:rPr>
        <w:t>وقد بلغ عدد الطلبة في مدارس محافظة القدس 75,297 طالباً وطالبة في العام الدراسي 2023/2024.</w:t>
      </w:r>
      <w:r w:rsidRPr="00252C4F">
        <w:rPr>
          <w:rFonts w:ascii="Simplified Arabic" w:hAnsi="Simplified Arabic" w:cs="Simplified Arabic"/>
          <w:sz w:val="20"/>
          <w:szCs w:val="20"/>
        </w:rPr>
        <w:t xml:space="preserve"> </w:t>
      </w:r>
      <w:r w:rsidRPr="00252C4F">
        <w:rPr>
          <w:rFonts w:ascii="Simplified Arabic" w:hAnsi="Simplified Arabic" w:cs="Simplified Arabic"/>
          <w:sz w:val="20"/>
          <w:szCs w:val="20"/>
          <w:rtl/>
        </w:rPr>
        <w:t xml:space="preserve">تشير بيانات العام الدراسي </w:t>
      </w:r>
      <w:r w:rsidRPr="00252C4F">
        <w:rPr>
          <w:rFonts w:ascii="Simplified Arabic" w:hAnsi="Simplified Arabic" w:cs="Simplified Arabic"/>
          <w:sz w:val="20"/>
          <w:szCs w:val="20"/>
        </w:rPr>
        <w:t>2023</w:t>
      </w:r>
      <w:r w:rsidRPr="00252C4F">
        <w:rPr>
          <w:rFonts w:ascii="Simplified Arabic" w:hAnsi="Simplified Arabic" w:cs="Simplified Arabic"/>
          <w:sz w:val="20"/>
          <w:szCs w:val="20"/>
          <w:rtl/>
        </w:rPr>
        <w:t>/</w:t>
      </w:r>
      <w:r w:rsidRPr="00252C4F">
        <w:rPr>
          <w:rFonts w:ascii="Simplified Arabic" w:hAnsi="Simplified Arabic" w:cs="Simplified Arabic"/>
          <w:sz w:val="20"/>
          <w:szCs w:val="20"/>
        </w:rPr>
        <w:t>2024</w:t>
      </w:r>
      <w:r w:rsidRPr="00252C4F">
        <w:rPr>
          <w:rFonts w:ascii="Simplified Arabic" w:hAnsi="Simplified Arabic" w:cs="Simplified Arabic"/>
          <w:sz w:val="20"/>
          <w:szCs w:val="20"/>
          <w:rtl/>
        </w:rPr>
        <w:t xml:space="preserve"> إلى أن معدل عدد الطلبة لكل معلم في مدارس محافظة القدس والتي تشرف عليها الحكومة بلغ </w:t>
      </w:r>
      <w:r w:rsidRPr="00252C4F">
        <w:rPr>
          <w:rFonts w:ascii="Simplified Arabic" w:hAnsi="Simplified Arabic" w:cs="Simplified Arabic"/>
          <w:sz w:val="20"/>
          <w:szCs w:val="20"/>
        </w:rPr>
        <w:t>14.2</w:t>
      </w:r>
      <w:r w:rsidRPr="00252C4F">
        <w:rPr>
          <w:rFonts w:ascii="Simplified Arabic" w:hAnsi="Simplified Arabic" w:cs="Simplified Arabic"/>
          <w:sz w:val="20"/>
          <w:szCs w:val="20"/>
          <w:rtl/>
        </w:rPr>
        <w:t xml:space="preserve"> طالباً لكل معلم، في حين بلغ هذا المعدل </w:t>
      </w:r>
      <w:r w:rsidRPr="00252C4F">
        <w:rPr>
          <w:rFonts w:ascii="Simplified Arabic" w:hAnsi="Simplified Arabic" w:cs="Simplified Arabic"/>
          <w:sz w:val="20"/>
          <w:szCs w:val="20"/>
        </w:rPr>
        <w:t>23.1</w:t>
      </w:r>
      <w:r w:rsidRPr="00252C4F">
        <w:rPr>
          <w:rFonts w:ascii="Simplified Arabic" w:hAnsi="Simplified Arabic" w:cs="Simplified Arabic"/>
          <w:sz w:val="20"/>
          <w:szCs w:val="20"/>
          <w:rtl/>
        </w:rPr>
        <w:t xml:space="preserve"> طالباً لكل معلم في المدارس التي تشرف عليها وكالة الغوث و</w:t>
      </w:r>
      <w:r w:rsidRPr="00252C4F">
        <w:rPr>
          <w:rFonts w:ascii="Simplified Arabic" w:hAnsi="Simplified Arabic" w:cs="Simplified Arabic"/>
          <w:sz w:val="20"/>
          <w:szCs w:val="20"/>
        </w:rPr>
        <w:t>18.7</w:t>
      </w:r>
      <w:r w:rsidRPr="00252C4F">
        <w:rPr>
          <w:rFonts w:ascii="Simplified Arabic" w:hAnsi="Simplified Arabic" w:cs="Simplified Arabic"/>
          <w:sz w:val="20"/>
          <w:szCs w:val="20"/>
          <w:rtl/>
        </w:rPr>
        <w:t xml:space="preserve"> طالباً لكل معلم في المدارس الخاصة. </w:t>
      </w:r>
    </w:p>
    <w:p w14:paraId="51D1EA81" w14:textId="77777777" w:rsidR="003E4B87" w:rsidRPr="00252C4F" w:rsidRDefault="003E4B87" w:rsidP="003E4B87">
      <w:pPr>
        <w:bidi/>
        <w:spacing w:after="0" w:line="240" w:lineRule="auto"/>
        <w:jc w:val="both"/>
        <w:rPr>
          <w:rFonts w:ascii="Simplified Arabic" w:hAnsi="Simplified Arabic" w:cs="Simplified Arabic"/>
          <w:sz w:val="20"/>
          <w:szCs w:val="20"/>
        </w:rPr>
      </w:pPr>
    </w:p>
    <w:p w14:paraId="7D1E25AF" w14:textId="77777777" w:rsidR="003E4B87" w:rsidRPr="00252C4F" w:rsidRDefault="003E4B87" w:rsidP="003E4B87">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hint="cs"/>
          <w:b/>
          <w:bCs/>
          <w:sz w:val="18"/>
          <w:szCs w:val="18"/>
          <w:rtl/>
        </w:rPr>
        <w:t xml:space="preserve">عدد </w:t>
      </w:r>
      <w:r w:rsidRPr="00252C4F">
        <w:rPr>
          <w:rFonts w:ascii="Simplified Arabic" w:hAnsi="Simplified Arabic" w:cs="Simplified Arabic"/>
          <w:b/>
          <w:bCs/>
          <w:sz w:val="18"/>
          <w:szCs w:val="18"/>
          <w:rtl/>
        </w:rPr>
        <w:t>المدارس في محافظة القدس حسب الجهة المشرفة،</w:t>
      </w:r>
      <w:r w:rsidRPr="00252C4F">
        <w:rPr>
          <w:rFonts w:ascii="Simplified Arabic" w:hAnsi="Simplified Arabic" w:cs="Simplified Arabic" w:hint="cs"/>
          <w:b/>
          <w:bCs/>
          <w:sz w:val="18"/>
          <w:szCs w:val="18"/>
          <w:rtl/>
        </w:rPr>
        <w:t xml:space="preserve"> 20</w:t>
      </w:r>
      <w:r w:rsidRPr="00252C4F">
        <w:rPr>
          <w:rFonts w:ascii="Simplified Arabic" w:hAnsi="Simplified Arabic" w:cs="Simplified Arabic"/>
          <w:b/>
          <w:bCs/>
          <w:sz w:val="18"/>
          <w:szCs w:val="18"/>
        </w:rPr>
        <w:t>20</w:t>
      </w:r>
      <w:r w:rsidRPr="00252C4F">
        <w:rPr>
          <w:rFonts w:ascii="Simplified Arabic" w:hAnsi="Simplified Arabic" w:cs="Simplified Arabic" w:hint="cs"/>
          <w:b/>
          <w:bCs/>
          <w:sz w:val="18"/>
          <w:szCs w:val="18"/>
          <w:rtl/>
        </w:rPr>
        <w:t>/2021- 2023/2024</w:t>
      </w:r>
    </w:p>
    <w:p w14:paraId="0898AE14" w14:textId="77777777" w:rsidR="003E4B87" w:rsidRPr="00252C4F" w:rsidRDefault="003E4B87" w:rsidP="003E4B87">
      <w:pPr>
        <w:spacing w:after="0" w:line="240" w:lineRule="auto"/>
        <w:jc w:val="center"/>
        <w:rPr>
          <w:rFonts w:ascii="Simplified Arabic" w:hAnsi="Simplified Arabic" w:cs="Simplified Arabic"/>
          <w:b/>
          <w:bCs/>
          <w:sz w:val="18"/>
          <w:szCs w:val="18"/>
        </w:rPr>
      </w:pPr>
      <w:r w:rsidRPr="00252C4F">
        <w:rPr>
          <w:rFonts w:ascii="Arial" w:hAnsi="Arial" w:cs="Arial"/>
          <w:b/>
          <w:bCs/>
          <w:sz w:val="18"/>
          <w:szCs w:val="18"/>
        </w:rPr>
        <w:t>Number of Schools in Jerusalem Governorate by Supervising Authority,</w:t>
      </w:r>
      <w:r w:rsidRPr="00252C4F">
        <w:rPr>
          <w:rFonts w:ascii="Simplified Arabic" w:hAnsi="Simplified Arabic" w:cs="Simplified Arabic"/>
          <w:b/>
          <w:bCs/>
          <w:sz w:val="18"/>
          <w:szCs w:val="18"/>
        </w:rPr>
        <w:t xml:space="preserve">                    </w:t>
      </w:r>
      <w:r w:rsidRPr="00252C4F">
        <w:rPr>
          <w:rFonts w:ascii="Simplified Arabic" w:hAnsi="Simplified Arabic" w:cs="Simplified Arabic" w:hint="cs"/>
          <w:b/>
          <w:bCs/>
          <w:sz w:val="18"/>
          <w:szCs w:val="18"/>
          <w:rtl/>
        </w:rPr>
        <w:t>2020</w:t>
      </w:r>
      <w:r w:rsidRPr="00252C4F">
        <w:rPr>
          <w:rFonts w:ascii="Simplified Arabic" w:hAnsi="Simplified Arabic" w:cs="Simplified Arabic"/>
          <w:b/>
          <w:bCs/>
          <w:sz w:val="18"/>
          <w:szCs w:val="18"/>
        </w:rPr>
        <w:t>/</w:t>
      </w:r>
      <w:r w:rsidRPr="00252C4F">
        <w:rPr>
          <w:rFonts w:ascii="Simplified Arabic" w:hAnsi="Simplified Arabic" w:cs="Simplified Arabic" w:hint="cs"/>
          <w:b/>
          <w:bCs/>
          <w:sz w:val="18"/>
          <w:szCs w:val="18"/>
          <w:rtl/>
        </w:rPr>
        <w:t>2023- 2021</w:t>
      </w:r>
      <w:r w:rsidRPr="00252C4F">
        <w:rPr>
          <w:rFonts w:ascii="Simplified Arabic" w:hAnsi="Simplified Arabic" w:cs="Simplified Arabic"/>
          <w:b/>
          <w:bCs/>
          <w:sz w:val="18"/>
          <w:szCs w:val="18"/>
        </w:rPr>
        <w:t>/202</w:t>
      </w:r>
      <w:r w:rsidRPr="00252C4F">
        <w:rPr>
          <w:rFonts w:ascii="Simplified Arabic" w:hAnsi="Simplified Arabic" w:cs="Simplified Arabic" w:hint="cs"/>
          <w:b/>
          <w:bCs/>
          <w:sz w:val="18"/>
          <w:szCs w:val="18"/>
          <w:rtl/>
        </w:rPr>
        <w:t>4</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214"/>
        <w:gridCol w:w="1202"/>
        <w:gridCol w:w="1202"/>
        <w:gridCol w:w="1195"/>
        <w:gridCol w:w="1196"/>
        <w:gridCol w:w="1352"/>
      </w:tblGrid>
      <w:tr w:rsidR="002F3B35" w:rsidRPr="00252C4F" w14:paraId="4F701181" w14:textId="77777777" w:rsidTr="00573134">
        <w:trPr>
          <w:trHeight w:val="284"/>
          <w:jc w:val="center"/>
        </w:trPr>
        <w:tc>
          <w:tcPr>
            <w:tcW w:w="1277" w:type="dxa"/>
            <w:tcBorders>
              <w:top w:val="single" w:sz="4" w:space="0" w:color="auto"/>
              <w:left w:val="single" w:sz="4" w:space="0" w:color="auto"/>
              <w:bottom w:val="nil"/>
            </w:tcBorders>
            <w:vAlign w:val="center"/>
          </w:tcPr>
          <w:p w14:paraId="645AE059" w14:textId="77777777" w:rsidR="003E4B87" w:rsidRPr="00252C4F" w:rsidRDefault="003E4B87" w:rsidP="001207C7">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b/>
                <w:bCs/>
                <w:sz w:val="16"/>
                <w:szCs w:val="16"/>
                <w:rtl/>
              </w:rPr>
              <w:t>الجهة المشرفة</w:t>
            </w:r>
          </w:p>
        </w:tc>
        <w:tc>
          <w:tcPr>
            <w:tcW w:w="1256" w:type="dxa"/>
            <w:tcBorders>
              <w:top w:val="single" w:sz="4" w:space="0" w:color="auto"/>
              <w:bottom w:val="single" w:sz="4" w:space="0" w:color="auto"/>
            </w:tcBorders>
            <w:vAlign w:val="center"/>
          </w:tcPr>
          <w:p w14:paraId="0D5DA12F" w14:textId="77777777" w:rsidR="003E4B87" w:rsidRPr="00252C4F" w:rsidRDefault="003E4B87" w:rsidP="001207C7">
            <w:pPr>
              <w:pStyle w:val="Heading6"/>
              <w:numPr>
                <w:ilvl w:val="12"/>
                <w:numId w:val="0"/>
              </w:numPr>
              <w:spacing w:before="0" w:line="240" w:lineRule="auto"/>
              <w:jc w:val="center"/>
              <w:rPr>
                <w:rFonts w:ascii="Arial" w:hAnsi="Arial" w:cs="Arial"/>
                <w:color w:val="auto"/>
                <w:sz w:val="16"/>
                <w:szCs w:val="16"/>
              </w:rPr>
            </w:pPr>
            <w:r w:rsidRPr="00252C4F">
              <w:rPr>
                <w:rFonts w:ascii="Arial" w:hAnsi="Arial" w:cs="Arial" w:hint="cs"/>
                <w:color w:val="auto"/>
                <w:sz w:val="16"/>
                <w:szCs w:val="16"/>
                <w:rtl/>
              </w:rPr>
              <w:t>2021</w:t>
            </w:r>
            <w:r w:rsidRPr="00252C4F">
              <w:rPr>
                <w:rFonts w:ascii="Arial" w:hAnsi="Arial" w:cs="Arial"/>
                <w:color w:val="auto"/>
                <w:sz w:val="16"/>
                <w:szCs w:val="16"/>
              </w:rPr>
              <w:t>/</w:t>
            </w:r>
            <w:r w:rsidRPr="00252C4F">
              <w:rPr>
                <w:rFonts w:ascii="Arial" w:hAnsi="Arial" w:cs="Arial" w:hint="cs"/>
                <w:color w:val="auto"/>
                <w:sz w:val="16"/>
                <w:szCs w:val="16"/>
                <w:rtl/>
              </w:rPr>
              <w:t>2020</w:t>
            </w:r>
          </w:p>
        </w:tc>
        <w:tc>
          <w:tcPr>
            <w:tcW w:w="1256" w:type="dxa"/>
            <w:tcBorders>
              <w:top w:val="single" w:sz="4" w:space="0" w:color="auto"/>
              <w:bottom w:val="single" w:sz="4" w:space="0" w:color="auto"/>
            </w:tcBorders>
            <w:vAlign w:val="center"/>
          </w:tcPr>
          <w:p w14:paraId="5BFD3C4C" w14:textId="77777777" w:rsidR="003E4B87" w:rsidRPr="00252C4F" w:rsidRDefault="003E4B87" w:rsidP="001207C7">
            <w:pPr>
              <w:pStyle w:val="Heading6"/>
              <w:numPr>
                <w:ilvl w:val="12"/>
                <w:numId w:val="0"/>
              </w:numPr>
              <w:spacing w:before="0" w:line="240" w:lineRule="auto"/>
              <w:jc w:val="center"/>
              <w:rPr>
                <w:rFonts w:ascii="Arial" w:hAnsi="Arial" w:cs="Arial"/>
                <w:color w:val="auto"/>
                <w:sz w:val="16"/>
                <w:szCs w:val="16"/>
              </w:rPr>
            </w:pPr>
            <w:r w:rsidRPr="00252C4F">
              <w:rPr>
                <w:rFonts w:ascii="Arial" w:hAnsi="Arial" w:cs="Arial" w:hint="cs"/>
                <w:color w:val="auto"/>
                <w:sz w:val="16"/>
                <w:szCs w:val="16"/>
                <w:rtl/>
              </w:rPr>
              <w:t>2022</w:t>
            </w:r>
            <w:r w:rsidRPr="00252C4F">
              <w:rPr>
                <w:rFonts w:ascii="Arial" w:hAnsi="Arial" w:cs="Arial"/>
                <w:color w:val="auto"/>
                <w:sz w:val="16"/>
                <w:szCs w:val="16"/>
              </w:rPr>
              <w:t>/</w:t>
            </w:r>
            <w:r w:rsidRPr="00252C4F">
              <w:rPr>
                <w:rFonts w:ascii="Arial" w:hAnsi="Arial" w:cs="Arial" w:hint="cs"/>
                <w:color w:val="auto"/>
                <w:sz w:val="16"/>
                <w:szCs w:val="16"/>
                <w:rtl/>
              </w:rPr>
              <w:t>2021</w:t>
            </w:r>
          </w:p>
        </w:tc>
        <w:tc>
          <w:tcPr>
            <w:tcW w:w="1256" w:type="dxa"/>
            <w:tcBorders>
              <w:top w:val="single" w:sz="4" w:space="0" w:color="auto"/>
              <w:bottom w:val="single" w:sz="4" w:space="0" w:color="auto"/>
            </w:tcBorders>
            <w:vAlign w:val="center"/>
          </w:tcPr>
          <w:p w14:paraId="1CFF209B" w14:textId="77777777" w:rsidR="003E4B87" w:rsidRPr="00252C4F" w:rsidRDefault="003E4B87" w:rsidP="001207C7">
            <w:pPr>
              <w:pStyle w:val="Heading6"/>
              <w:numPr>
                <w:ilvl w:val="12"/>
                <w:numId w:val="0"/>
              </w:numPr>
              <w:spacing w:before="0" w:line="240" w:lineRule="auto"/>
              <w:jc w:val="center"/>
              <w:rPr>
                <w:rFonts w:ascii="Arial" w:hAnsi="Arial" w:cs="Arial"/>
                <w:color w:val="auto"/>
                <w:sz w:val="16"/>
                <w:szCs w:val="16"/>
              </w:rPr>
            </w:pPr>
            <w:r w:rsidRPr="00252C4F">
              <w:rPr>
                <w:rFonts w:ascii="Arial" w:hAnsi="Arial" w:cs="Arial" w:hint="cs"/>
                <w:color w:val="auto"/>
                <w:sz w:val="16"/>
                <w:szCs w:val="16"/>
                <w:rtl/>
              </w:rPr>
              <w:t>2023</w:t>
            </w:r>
            <w:r w:rsidRPr="00252C4F">
              <w:rPr>
                <w:rFonts w:ascii="Arial" w:hAnsi="Arial" w:cs="Arial"/>
                <w:color w:val="auto"/>
                <w:sz w:val="16"/>
                <w:szCs w:val="16"/>
              </w:rPr>
              <w:t>/</w:t>
            </w:r>
            <w:r w:rsidRPr="00252C4F">
              <w:rPr>
                <w:rFonts w:ascii="Arial" w:hAnsi="Arial" w:cs="Arial" w:hint="cs"/>
                <w:color w:val="auto"/>
                <w:sz w:val="16"/>
                <w:szCs w:val="16"/>
                <w:rtl/>
              </w:rPr>
              <w:t>2022</w:t>
            </w:r>
          </w:p>
        </w:tc>
        <w:tc>
          <w:tcPr>
            <w:tcW w:w="1257" w:type="dxa"/>
            <w:tcBorders>
              <w:top w:val="single" w:sz="4" w:space="0" w:color="auto"/>
              <w:bottom w:val="single" w:sz="4" w:space="0" w:color="auto"/>
            </w:tcBorders>
            <w:vAlign w:val="center"/>
          </w:tcPr>
          <w:p w14:paraId="02928A7E" w14:textId="77777777" w:rsidR="003E4B87" w:rsidRPr="00252C4F" w:rsidRDefault="003E4B87" w:rsidP="001207C7">
            <w:pPr>
              <w:spacing w:after="0" w:line="240" w:lineRule="auto"/>
              <w:jc w:val="center"/>
              <w:rPr>
                <w:rFonts w:ascii="Arial" w:hAnsi="Arial" w:cs="Arial"/>
                <w:sz w:val="16"/>
                <w:szCs w:val="16"/>
              </w:rPr>
            </w:pPr>
            <w:r w:rsidRPr="00252C4F">
              <w:rPr>
                <w:rFonts w:ascii="Arial" w:hAnsi="Arial" w:cs="Arial"/>
                <w:sz w:val="16"/>
                <w:szCs w:val="16"/>
              </w:rPr>
              <w:t>2024/2023</w:t>
            </w:r>
          </w:p>
        </w:tc>
        <w:tc>
          <w:tcPr>
            <w:tcW w:w="1421" w:type="dxa"/>
            <w:tcBorders>
              <w:top w:val="single" w:sz="4" w:space="0" w:color="auto"/>
              <w:bottom w:val="single" w:sz="4" w:space="0" w:color="auto"/>
              <w:right w:val="single" w:sz="4" w:space="0" w:color="auto"/>
            </w:tcBorders>
            <w:vAlign w:val="center"/>
          </w:tcPr>
          <w:p w14:paraId="4AD7AF62" w14:textId="77777777" w:rsidR="003E4B87" w:rsidRPr="00252C4F" w:rsidRDefault="003E4B87" w:rsidP="001207C7">
            <w:pPr>
              <w:spacing w:after="0" w:line="240" w:lineRule="auto"/>
              <w:jc w:val="center"/>
              <w:rPr>
                <w:rFonts w:ascii="Arial" w:hAnsi="Arial" w:cs="Arial"/>
                <w:b/>
                <w:bCs/>
                <w:sz w:val="16"/>
                <w:szCs w:val="16"/>
                <w:rtl/>
              </w:rPr>
            </w:pPr>
            <w:r w:rsidRPr="00252C4F">
              <w:rPr>
                <w:rFonts w:ascii="Arial" w:hAnsi="Arial" w:cs="Arial"/>
                <w:b/>
                <w:bCs/>
                <w:sz w:val="16"/>
                <w:szCs w:val="16"/>
              </w:rPr>
              <w:t>Supervising Authority</w:t>
            </w:r>
          </w:p>
        </w:tc>
      </w:tr>
      <w:tr w:rsidR="002F3B35" w:rsidRPr="00252C4F" w14:paraId="135B3279" w14:textId="77777777" w:rsidTr="00573134">
        <w:trPr>
          <w:trHeight w:val="284"/>
          <w:jc w:val="center"/>
        </w:trPr>
        <w:tc>
          <w:tcPr>
            <w:tcW w:w="1277" w:type="dxa"/>
            <w:tcBorders>
              <w:left w:val="single" w:sz="4" w:space="0" w:color="auto"/>
              <w:bottom w:val="nil"/>
              <w:right w:val="single" w:sz="4" w:space="0" w:color="auto"/>
            </w:tcBorders>
            <w:vAlign w:val="center"/>
          </w:tcPr>
          <w:p w14:paraId="195C569C" w14:textId="77777777" w:rsidR="003E4B87" w:rsidRPr="00252C4F" w:rsidRDefault="003E4B87" w:rsidP="001207C7">
            <w:pPr>
              <w:bidi/>
              <w:spacing w:after="0" w:line="240" w:lineRule="auto"/>
              <w:ind w:left="57"/>
              <w:rPr>
                <w:rFonts w:ascii="Simplified Arabic" w:hAnsi="Simplified Arabic" w:cs="Simplified Arabic"/>
                <w:sz w:val="16"/>
                <w:szCs w:val="16"/>
                <w:rtl/>
              </w:rPr>
            </w:pPr>
            <w:r w:rsidRPr="00252C4F">
              <w:rPr>
                <w:rFonts w:ascii="Simplified Arabic" w:hAnsi="Simplified Arabic" w:cs="Simplified Arabic"/>
                <w:sz w:val="16"/>
                <w:szCs w:val="16"/>
                <w:rtl/>
              </w:rPr>
              <w:t>حكومة</w:t>
            </w:r>
          </w:p>
        </w:tc>
        <w:tc>
          <w:tcPr>
            <w:tcW w:w="1256" w:type="dxa"/>
            <w:tcBorders>
              <w:left w:val="nil"/>
              <w:bottom w:val="nil"/>
              <w:right w:val="nil"/>
            </w:tcBorders>
            <w:tcMar>
              <w:right w:w="142" w:type="dxa"/>
            </w:tcMar>
            <w:vAlign w:val="center"/>
          </w:tcPr>
          <w:p w14:paraId="067362DC" w14:textId="77777777" w:rsidR="003E4B87" w:rsidRPr="00252C4F" w:rsidRDefault="003E4B87" w:rsidP="001207C7">
            <w:pPr>
              <w:spacing w:after="0" w:line="240" w:lineRule="auto"/>
              <w:ind w:left="75"/>
              <w:jc w:val="right"/>
              <w:rPr>
                <w:rFonts w:ascii="Arial" w:hAnsi="Arial" w:cs="Arial"/>
                <w:sz w:val="16"/>
                <w:szCs w:val="16"/>
              </w:rPr>
            </w:pPr>
            <w:r w:rsidRPr="00252C4F">
              <w:rPr>
                <w:rFonts w:ascii="Arial" w:hAnsi="Arial" w:cs="Arial"/>
                <w:sz w:val="16"/>
                <w:szCs w:val="16"/>
                <w:rtl/>
              </w:rPr>
              <w:t>126</w:t>
            </w:r>
          </w:p>
        </w:tc>
        <w:tc>
          <w:tcPr>
            <w:tcW w:w="1256" w:type="dxa"/>
            <w:tcBorders>
              <w:left w:val="nil"/>
              <w:bottom w:val="nil"/>
              <w:right w:val="nil"/>
            </w:tcBorders>
            <w:tcMar>
              <w:right w:w="142" w:type="dxa"/>
            </w:tcMar>
            <w:vAlign w:val="center"/>
          </w:tcPr>
          <w:p w14:paraId="13A450A4" w14:textId="77777777" w:rsidR="003E4B87" w:rsidRPr="00252C4F" w:rsidRDefault="003E4B87" w:rsidP="001207C7">
            <w:pPr>
              <w:spacing w:after="0" w:line="240" w:lineRule="auto"/>
              <w:ind w:left="75"/>
              <w:jc w:val="right"/>
              <w:rPr>
                <w:rFonts w:ascii="Arial" w:hAnsi="Arial" w:cs="Arial"/>
                <w:sz w:val="16"/>
                <w:szCs w:val="16"/>
              </w:rPr>
            </w:pPr>
            <w:r w:rsidRPr="00252C4F">
              <w:rPr>
                <w:rFonts w:ascii="Arial" w:hAnsi="Arial" w:cs="Arial"/>
                <w:sz w:val="16"/>
                <w:szCs w:val="16"/>
                <w:rtl/>
              </w:rPr>
              <w:t>125</w:t>
            </w:r>
          </w:p>
        </w:tc>
        <w:tc>
          <w:tcPr>
            <w:tcW w:w="1256" w:type="dxa"/>
            <w:tcBorders>
              <w:left w:val="nil"/>
              <w:bottom w:val="nil"/>
              <w:right w:val="nil"/>
            </w:tcBorders>
            <w:vAlign w:val="center"/>
          </w:tcPr>
          <w:p w14:paraId="21B65854" w14:textId="77777777" w:rsidR="003E4B87" w:rsidRPr="00252C4F" w:rsidRDefault="003E4B87" w:rsidP="001207C7">
            <w:pPr>
              <w:spacing w:after="0" w:line="240" w:lineRule="auto"/>
              <w:ind w:left="75" w:right="53"/>
              <w:jc w:val="right"/>
              <w:rPr>
                <w:rFonts w:ascii="Arial" w:hAnsi="Arial" w:cs="Arial"/>
                <w:sz w:val="16"/>
                <w:szCs w:val="16"/>
              </w:rPr>
            </w:pPr>
            <w:r w:rsidRPr="00252C4F">
              <w:rPr>
                <w:rFonts w:ascii="Arial" w:hAnsi="Arial" w:cs="Arial"/>
                <w:sz w:val="16"/>
                <w:szCs w:val="16"/>
                <w:rtl/>
              </w:rPr>
              <w:t>127</w:t>
            </w:r>
          </w:p>
        </w:tc>
        <w:tc>
          <w:tcPr>
            <w:tcW w:w="1257" w:type="dxa"/>
            <w:tcBorders>
              <w:left w:val="nil"/>
              <w:bottom w:val="nil"/>
              <w:right w:val="single" w:sz="4" w:space="0" w:color="auto"/>
            </w:tcBorders>
            <w:vAlign w:val="center"/>
          </w:tcPr>
          <w:p w14:paraId="6B67638F" w14:textId="77777777" w:rsidR="003E4B87" w:rsidRPr="00252C4F" w:rsidRDefault="003E4B87" w:rsidP="001207C7">
            <w:pPr>
              <w:spacing w:after="0" w:line="240" w:lineRule="auto"/>
              <w:ind w:left="75" w:right="53"/>
              <w:jc w:val="right"/>
              <w:rPr>
                <w:rFonts w:ascii="Arial" w:hAnsi="Arial" w:cs="Arial"/>
                <w:sz w:val="16"/>
                <w:szCs w:val="16"/>
              </w:rPr>
            </w:pPr>
            <w:r w:rsidRPr="00252C4F">
              <w:rPr>
                <w:rFonts w:ascii="Arial" w:hAnsi="Arial" w:cs="Arial"/>
                <w:sz w:val="16"/>
                <w:szCs w:val="16"/>
              </w:rPr>
              <w:t>128</w:t>
            </w:r>
          </w:p>
        </w:tc>
        <w:tc>
          <w:tcPr>
            <w:tcW w:w="1421" w:type="dxa"/>
            <w:tcBorders>
              <w:left w:val="single" w:sz="4" w:space="0" w:color="auto"/>
              <w:bottom w:val="nil"/>
              <w:right w:val="single" w:sz="4" w:space="0" w:color="auto"/>
            </w:tcBorders>
            <w:vAlign w:val="center"/>
          </w:tcPr>
          <w:p w14:paraId="78634501" w14:textId="77777777" w:rsidR="003E4B87" w:rsidRPr="00252C4F" w:rsidRDefault="003E4B87" w:rsidP="001207C7">
            <w:pPr>
              <w:bidi/>
              <w:spacing w:after="0" w:line="240" w:lineRule="auto"/>
              <w:ind w:right="57"/>
              <w:jc w:val="right"/>
              <w:rPr>
                <w:rFonts w:ascii="Arial" w:hAnsi="Arial" w:cs="Arial"/>
                <w:sz w:val="16"/>
                <w:szCs w:val="16"/>
                <w:rtl/>
              </w:rPr>
            </w:pPr>
            <w:r w:rsidRPr="00252C4F">
              <w:rPr>
                <w:rFonts w:ascii="Arial" w:hAnsi="Arial" w:cs="Arial"/>
                <w:sz w:val="16"/>
                <w:szCs w:val="16"/>
              </w:rPr>
              <w:t>Government</w:t>
            </w:r>
          </w:p>
        </w:tc>
      </w:tr>
      <w:tr w:rsidR="002F3B35" w:rsidRPr="00252C4F" w14:paraId="22FC4CB0" w14:textId="77777777" w:rsidTr="00573134">
        <w:trPr>
          <w:trHeight w:val="284"/>
          <w:jc w:val="center"/>
        </w:trPr>
        <w:tc>
          <w:tcPr>
            <w:tcW w:w="1277" w:type="dxa"/>
            <w:tcBorders>
              <w:top w:val="nil"/>
              <w:left w:val="single" w:sz="4" w:space="0" w:color="auto"/>
              <w:bottom w:val="nil"/>
              <w:right w:val="single" w:sz="4" w:space="0" w:color="auto"/>
            </w:tcBorders>
            <w:vAlign w:val="center"/>
          </w:tcPr>
          <w:p w14:paraId="2CAC1038" w14:textId="77777777" w:rsidR="003E4B87" w:rsidRPr="00252C4F" w:rsidRDefault="003E4B87" w:rsidP="001207C7">
            <w:pPr>
              <w:bidi/>
              <w:spacing w:after="0" w:line="240" w:lineRule="auto"/>
              <w:ind w:left="57"/>
              <w:rPr>
                <w:rFonts w:ascii="Simplified Arabic" w:hAnsi="Simplified Arabic" w:cs="Simplified Arabic"/>
                <w:sz w:val="16"/>
                <w:szCs w:val="16"/>
                <w:rtl/>
              </w:rPr>
            </w:pPr>
            <w:r w:rsidRPr="00252C4F">
              <w:rPr>
                <w:rFonts w:ascii="Simplified Arabic" w:hAnsi="Simplified Arabic" w:cs="Simplified Arabic"/>
                <w:sz w:val="16"/>
                <w:szCs w:val="16"/>
                <w:rtl/>
              </w:rPr>
              <w:t>وكالة الغوث</w:t>
            </w:r>
          </w:p>
        </w:tc>
        <w:tc>
          <w:tcPr>
            <w:tcW w:w="1256" w:type="dxa"/>
            <w:tcBorders>
              <w:top w:val="nil"/>
              <w:left w:val="nil"/>
              <w:bottom w:val="nil"/>
              <w:right w:val="nil"/>
            </w:tcBorders>
            <w:tcMar>
              <w:right w:w="142" w:type="dxa"/>
            </w:tcMar>
            <w:vAlign w:val="center"/>
          </w:tcPr>
          <w:p w14:paraId="5FF6FA07" w14:textId="77777777" w:rsidR="003E4B87" w:rsidRPr="00252C4F" w:rsidRDefault="003E4B87" w:rsidP="001207C7">
            <w:pPr>
              <w:spacing w:after="0" w:line="240" w:lineRule="auto"/>
              <w:ind w:left="75"/>
              <w:jc w:val="right"/>
              <w:rPr>
                <w:rFonts w:ascii="Arial" w:hAnsi="Arial" w:cs="Arial"/>
                <w:sz w:val="16"/>
                <w:szCs w:val="16"/>
              </w:rPr>
            </w:pPr>
            <w:r w:rsidRPr="00252C4F">
              <w:rPr>
                <w:rFonts w:ascii="Arial" w:hAnsi="Arial" w:cs="Arial"/>
                <w:sz w:val="16"/>
                <w:szCs w:val="16"/>
                <w:rtl/>
              </w:rPr>
              <w:t>15</w:t>
            </w:r>
          </w:p>
        </w:tc>
        <w:tc>
          <w:tcPr>
            <w:tcW w:w="1256" w:type="dxa"/>
            <w:tcBorders>
              <w:top w:val="nil"/>
              <w:left w:val="nil"/>
              <w:bottom w:val="nil"/>
              <w:right w:val="nil"/>
            </w:tcBorders>
            <w:tcMar>
              <w:right w:w="142" w:type="dxa"/>
            </w:tcMar>
            <w:vAlign w:val="center"/>
          </w:tcPr>
          <w:p w14:paraId="20E2B589" w14:textId="77777777" w:rsidR="003E4B87" w:rsidRPr="00252C4F" w:rsidRDefault="003E4B87" w:rsidP="001207C7">
            <w:pPr>
              <w:spacing w:after="0" w:line="240" w:lineRule="auto"/>
              <w:ind w:left="75"/>
              <w:jc w:val="right"/>
              <w:rPr>
                <w:rFonts w:ascii="Arial" w:hAnsi="Arial" w:cs="Arial"/>
                <w:sz w:val="16"/>
                <w:szCs w:val="16"/>
              </w:rPr>
            </w:pPr>
            <w:r w:rsidRPr="00252C4F">
              <w:rPr>
                <w:rFonts w:ascii="Arial" w:hAnsi="Arial" w:cs="Arial"/>
                <w:sz w:val="16"/>
                <w:szCs w:val="16"/>
                <w:rtl/>
              </w:rPr>
              <w:t>15</w:t>
            </w:r>
          </w:p>
        </w:tc>
        <w:tc>
          <w:tcPr>
            <w:tcW w:w="1256" w:type="dxa"/>
            <w:tcBorders>
              <w:top w:val="nil"/>
              <w:left w:val="nil"/>
              <w:bottom w:val="nil"/>
              <w:right w:val="nil"/>
            </w:tcBorders>
            <w:vAlign w:val="center"/>
          </w:tcPr>
          <w:p w14:paraId="345B1E30" w14:textId="77777777" w:rsidR="003E4B87" w:rsidRPr="00252C4F" w:rsidRDefault="003E4B87" w:rsidP="001207C7">
            <w:pPr>
              <w:spacing w:after="0" w:line="240" w:lineRule="auto"/>
              <w:ind w:left="75" w:right="53"/>
              <w:jc w:val="right"/>
              <w:rPr>
                <w:rFonts w:ascii="Arial" w:hAnsi="Arial" w:cs="Arial"/>
                <w:sz w:val="16"/>
                <w:szCs w:val="16"/>
              </w:rPr>
            </w:pPr>
            <w:r w:rsidRPr="00252C4F">
              <w:rPr>
                <w:rFonts w:ascii="Arial" w:hAnsi="Arial" w:cs="Arial"/>
                <w:sz w:val="16"/>
                <w:szCs w:val="16"/>
                <w:rtl/>
              </w:rPr>
              <w:t>15</w:t>
            </w:r>
          </w:p>
        </w:tc>
        <w:tc>
          <w:tcPr>
            <w:tcW w:w="1257" w:type="dxa"/>
            <w:tcBorders>
              <w:top w:val="nil"/>
              <w:left w:val="nil"/>
              <w:bottom w:val="nil"/>
              <w:right w:val="single" w:sz="4" w:space="0" w:color="auto"/>
            </w:tcBorders>
            <w:vAlign w:val="center"/>
          </w:tcPr>
          <w:p w14:paraId="26A1F3FA" w14:textId="77777777" w:rsidR="003E4B87" w:rsidRPr="00252C4F" w:rsidRDefault="003E4B87" w:rsidP="001207C7">
            <w:pPr>
              <w:spacing w:after="0" w:line="240" w:lineRule="auto"/>
              <w:ind w:left="75" w:right="53"/>
              <w:jc w:val="right"/>
              <w:rPr>
                <w:rFonts w:ascii="Arial" w:hAnsi="Arial" w:cs="Arial"/>
                <w:sz w:val="16"/>
                <w:szCs w:val="16"/>
              </w:rPr>
            </w:pPr>
            <w:r w:rsidRPr="00252C4F">
              <w:rPr>
                <w:rFonts w:ascii="Arial" w:hAnsi="Arial" w:cs="Arial"/>
                <w:sz w:val="16"/>
                <w:szCs w:val="16"/>
              </w:rPr>
              <w:t>15</w:t>
            </w:r>
          </w:p>
        </w:tc>
        <w:tc>
          <w:tcPr>
            <w:tcW w:w="1421" w:type="dxa"/>
            <w:tcBorders>
              <w:top w:val="nil"/>
              <w:left w:val="single" w:sz="4" w:space="0" w:color="auto"/>
              <w:bottom w:val="nil"/>
              <w:right w:val="single" w:sz="4" w:space="0" w:color="auto"/>
            </w:tcBorders>
            <w:vAlign w:val="center"/>
          </w:tcPr>
          <w:p w14:paraId="2E197DCF" w14:textId="77777777" w:rsidR="003E4B87" w:rsidRPr="00252C4F" w:rsidRDefault="003E4B87" w:rsidP="001207C7">
            <w:pPr>
              <w:bidi/>
              <w:spacing w:after="0" w:line="240" w:lineRule="auto"/>
              <w:ind w:right="57"/>
              <w:jc w:val="right"/>
              <w:rPr>
                <w:rFonts w:ascii="Arial" w:hAnsi="Arial" w:cs="Arial"/>
                <w:sz w:val="16"/>
                <w:szCs w:val="16"/>
                <w:rtl/>
              </w:rPr>
            </w:pPr>
            <w:r w:rsidRPr="00252C4F">
              <w:rPr>
                <w:rFonts w:ascii="Arial" w:hAnsi="Arial" w:cs="Arial"/>
                <w:sz w:val="16"/>
                <w:szCs w:val="16"/>
              </w:rPr>
              <w:t>UNRWA</w:t>
            </w:r>
          </w:p>
        </w:tc>
      </w:tr>
      <w:tr w:rsidR="002F3B35" w:rsidRPr="00252C4F" w14:paraId="5FA90D75" w14:textId="77777777" w:rsidTr="00573134">
        <w:trPr>
          <w:trHeight w:val="284"/>
          <w:jc w:val="center"/>
        </w:trPr>
        <w:tc>
          <w:tcPr>
            <w:tcW w:w="1277" w:type="dxa"/>
            <w:tcBorders>
              <w:top w:val="nil"/>
              <w:left w:val="single" w:sz="4" w:space="0" w:color="auto"/>
              <w:bottom w:val="nil"/>
              <w:right w:val="single" w:sz="4" w:space="0" w:color="auto"/>
            </w:tcBorders>
            <w:vAlign w:val="center"/>
          </w:tcPr>
          <w:p w14:paraId="4416B149" w14:textId="77777777" w:rsidR="003E4B87" w:rsidRPr="00252C4F" w:rsidRDefault="003E4B87" w:rsidP="001207C7">
            <w:pPr>
              <w:bidi/>
              <w:spacing w:after="0" w:line="240" w:lineRule="auto"/>
              <w:ind w:left="57"/>
              <w:rPr>
                <w:rFonts w:ascii="Simplified Arabic" w:hAnsi="Simplified Arabic" w:cs="Simplified Arabic"/>
                <w:sz w:val="16"/>
                <w:szCs w:val="16"/>
                <w:rtl/>
              </w:rPr>
            </w:pPr>
            <w:r w:rsidRPr="00252C4F">
              <w:rPr>
                <w:rFonts w:ascii="Simplified Arabic" w:hAnsi="Simplified Arabic" w:cs="Simplified Arabic" w:hint="cs"/>
                <w:sz w:val="16"/>
                <w:szCs w:val="16"/>
                <w:rtl/>
              </w:rPr>
              <w:t>خاصة</w:t>
            </w:r>
          </w:p>
        </w:tc>
        <w:tc>
          <w:tcPr>
            <w:tcW w:w="1256" w:type="dxa"/>
            <w:tcBorders>
              <w:top w:val="nil"/>
              <w:left w:val="nil"/>
              <w:bottom w:val="nil"/>
              <w:right w:val="nil"/>
            </w:tcBorders>
            <w:tcMar>
              <w:right w:w="142" w:type="dxa"/>
            </w:tcMar>
            <w:vAlign w:val="center"/>
          </w:tcPr>
          <w:p w14:paraId="359C23F3" w14:textId="77777777" w:rsidR="003E4B87" w:rsidRPr="00252C4F" w:rsidRDefault="003E4B87" w:rsidP="001207C7">
            <w:pPr>
              <w:spacing w:after="0" w:line="240" w:lineRule="auto"/>
              <w:ind w:left="75"/>
              <w:jc w:val="right"/>
              <w:rPr>
                <w:rFonts w:ascii="Arial" w:hAnsi="Arial" w:cs="Arial"/>
                <w:sz w:val="16"/>
                <w:szCs w:val="16"/>
              </w:rPr>
            </w:pPr>
            <w:r w:rsidRPr="00252C4F">
              <w:rPr>
                <w:rFonts w:ascii="Arial" w:hAnsi="Arial" w:cs="Arial"/>
                <w:sz w:val="16"/>
                <w:szCs w:val="16"/>
                <w:rtl/>
              </w:rPr>
              <w:t>121</w:t>
            </w:r>
          </w:p>
        </w:tc>
        <w:tc>
          <w:tcPr>
            <w:tcW w:w="1256" w:type="dxa"/>
            <w:tcBorders>
              <w:top w:val="nil"/>
              <w:left w:val="nil"/>
              <w:bottom w:val="nil"/>
              <w:right w:val="nil"/>
            </w:tcBorders>
            <w:tcMar>
              <w:right w:w="142" w:type="dxa"/>
            </w:tcMar>
            <w:vAlign w:val="center"/>
          </w:tcPr>
          <w:p w14:paraId="421BE05E" w14:textId="77777777" w:rsidR="003E4B87" w:rsidRPr="00252C4F" w:rsidRDefault="003E4B87" w:rsidP="001207C7">
            <w:pPr>
              <w:spacing w:after="0" w:line="240" w:lineRule="auto"/>
              <w:ind w:left="75"/>
              <w:jc w:val="right"/>
              <w:rPr>
                <w:rFonts w:ascii="Arial" w:hAnsi="Arial" w:cs="Arial"/>
                <w:sz w:val="16"/>
                <w:szCs w:val="16"/>
              </w:rPr>
            </w:pPr>
            <w:r w:rsidRPr="00252C4F">
              <w:rPr>
                <w:rFonts w:ascii="Arial" w:hAnsi="Arial" w:cs="Arial"/>
                <w:sz w:val="16"/>
                <w:szCs w:val="16"/>
                <w:rtl/>
              </w:rPr>
              <w:t>120</w:t>
            </w:r>
          </w:p>
        </w:tc>
        <w:tc>
          <w:tcPr>
            <w:tcW w:w="1256" w:type="dxa"/>
            <w:tcBorders>
              <w:top w:val="nil"/>
              <w:left w:val="nil"/>
              <w:bottom w:val="nil"/>
              <w:right w:val="nil"/>
            </w:tcBorders>
            <w:vAlign w:val="center"/>
          </w:tcPr>
          <w:p w14:paraId="427B4DBD" w14:textId="77777777" w:rsidR="003E4B87" w:rsidRPr="00252C4F" w:rsidRDefault="003E4B87" w:rsidP="001207C7">
            <w:pPr>
              <w:spacing w:after="0" w:line="240" w:lineRule="auto"/>
              <w:ind w:left="75" w:right="53"/>
              <w:jc w:val="right"/>
              <w:rPr>
                <w:rFonts w:ascii="Arial" w:hAnsi="Arial" w:cs="Arial"/>
                <w:sz w:val="16"/>
                <w:szCs w:val="16"/>
              </w:rPr>
            </w:pPr>
            <w:r w:rsidRPr="00252C4F">
              <w:rPr>
                <w:rFonts w:ascii="Arial" w:hAnsi="Arial" w:cs="Arial"/>
                <w:sz w:val="16"/>
                <w:szCs w:val="16"/>
                <w:rtl/>
              </w:rPr>
              <w:t>120</w:t>
            </w:r>
          </w:p>
        </w:tc>
        <w:tc>
          <w:tcPr>
            <w:tcW w:w="1257" w:type="dxa"/>
            <w:tcBorders>
              <w:top w:val="nil"/>
              <w:left w:val="nil"/>
              <w:bottom w:val="nil"/>
              <w:right w:val="single" w:sz="4" w:space="0" w:color="auto"/>
            </w:tcBorders>
            <w:vAlign w:val="center"/>
          </w:tcPr>
          <w:p w14:paraId="0F623277" w14:textId="77777777" w:rsidR="003E4B87" w:rsidRPr="00252C4F" w:rsidRDefault="003E4B87" w:rsidP="001207C7">
            <w:pPr>
              <w:spacing w:after="0" w:line="240" w:lineRule="auto"/>
              <w:ind w:left="75" w:right="53"/>
              <w:jc w:val="right"/>
              <w:rPr>
                <w:rFonts w:ascii="Arial" w:hAnsi="Arial" w:cs="Arial"/>
                <w:sz w:val="16"/>
                <w:szCs w:val="16"/>
              </w:rPr>
            </w:pPr>
            <w:r w:rsidRPr="00252C4F">
              <w:rPr>
                <w:rFonts w:ascii="Arial" w:hAnsi="Arial" w:cs="Arial"/>
                <w:sz w:val="16"/>
                <w:szCs w:val="16"/>
              </w:rPr>
              <w:t>114</w:t>
            </w:r>
          </w:p>
        </w:tc>
        <w:tc>
          <w:tcPr>
            <w:tcW w:w="1421" w:type="dxa"/>
            <w:tcBorders>
              <w:top w:val="nil"/>
              <w:left w:val="single" w:sz="4" w:space="0" w:color="auto"/>
              <w:bottom w:val="nil"/>
              <w:right w:val="single" w:sz="4" w:space="0" w:color="auto"/>
            </w:tcBorders>
            <w:vAlign w:val="center"/>
          </w:tcPr>
          <w:p w14:paraId="4536BACC" w14:textId="77777777" w:rsidR="003E4B87" w:rsidRPr="00252C4F" w:rsidRDefault="003E4B87" w:rsidP="001207C7">
            <w:pPr>
              <w:bidi/>
              <w:spacing w:after="0" w:line="240" w:lineRule="auto"/>
              <w:ind w:right="57"/>
              <w:jc w:val="right"/>
              <w:rPr>
                <w:rFonts w:ascii="Arial" w:hAnsi="Arial" w:cs="Arial"/>
                <w:sz w:val="16"/>
                <w:szCs w:val="16"/>
                <w:rtl/>
              </w:rPr>
            </w:pPr>
            <w:r w:rsidRPr="00252C4F">
              <w:rPr>
                <w:rFonts w:ascii="Arial" w:hAnsi="Arial" w:cs="Arial"/>
                <w:sz w:val="16"/>
                <w:szCs w:val="16"/>
              </w:rPr>
              <w:t>Private</w:t>
            </w:r>
          </w:p>
        </w:tc>
      </w:tr>
      <w:tr w:rsidR="002F3B35" w:rsidRPr="00252C4F" w14:paraId="6F57D26B" w14:textId="77777777" w:rsidTr="00573134">
        <w:trPr>
          <w:trHeight w:val="284"/>
          <w:jc w:val="center"/>
        </w:trPr>
        <w:tc>
          <w:tcPr>
            <w:tcW w:w="1277" w:type="dxa"/>
            <w:tcBorders>
              <w:top w:val="nil"/>
              <w:left w:val="single" w:sz="4" w:space="0" w:color="auto"/>
              <w:bottom w:val="single" w:sz="4" w:space="0" w:color="auto"/>
              <w:right w:val="single" w:sz="4" w:space="0" w:color="auto"/>
            </w:tcBorders>
            <w:vAlign w:val="center"/>
          </w:tcPr>
          <w:p w14:paraId="73762A2D" w14:textId="77777777" w:rsidR="003E4B87" w:rsidRPr="00252C4F" w:rsidRDefault="003E4B87" w:rsidP="001207C7">
            <w:pPr>
              <w:bidi/>
              <w:spacing w:after="0" w:line="240" w:lineRule="auto"/>
              <w:ind w:left="57"/>
              <w:rPr>
                <w:rFonts w:ascii="Simplified Arabic" w:hAnsi="Simplified Arabic" w:cs="Simplified Arabic"/>
                <w:b/>
                <w:bCs/>
                <w:sz w:val="16"/>
                <w:szCs w:val="16"/>
                <w:rtl/>
              </w:rPr>
            </w:pPr>
            <w:r w:rsidRPr="00252C4F">
              <w:rPr>
                <w:rFonts w:ascii="Simplified Arabic" w:hAnsi="Simplified Arabic" w:cs="Simplified Arabic"/>
                <w:b/>
                <w:bCs/>
                <w:sz w:val="16"/>
                <w:szCs w:val="16"/>
                <w:rtl/>
              </w:rPr>
              <w:t>المجموع</w:t>
            </w:r>
          </w:p>
        </w:tc>
        <w:tc>
          <w:tcPr>
            <w:tcW w:w="1256" w:type="dxa"/>
            <w:tcBorders>
              <w:top w:val="nil"/>
              <w:left w:val="nil"/>
              <w:bottom w:val="single" w:sz="4" w:space="0" w:color="auto"/>
              <w:right w:val="nil"/>
            </w:tcBorders>
            <w:tcMar>
              <w:right w:w="142" w:type="dxa"/>
            </w:tcMar>
            <w:vAlign w:val="center"/>
          </w:tcPr>
          <w:p w14:paraId="173CF709" w14:textId="77777777" w:rsidR="003E4B87" w:rsidRPr="00252C4F" w:rsidRDefault="003E4B87" w:rsidP="001207C7">
            <w:pPr>
              <w:spacing w:after="0" w:line="240" w:lineRule="auto"/>
              <w:ind w:left="75"/>
              <w:jc w:val="right"/>
              <w:rPr>
                <w:rFonts w:ascii="Arial" w:hAnsi="Arial" w:cs="Arial"/>
                <w:b/>
                <w:bCs/>
                <w:sz w:val="16"/>
                <w:szCs w:val="16"/>
              </w:rPr>
            </w:pPr>
            <w:r w:rsidRPr="00252C4F">
              <w:rPr>
                <w:rFonts w:ascii="Arial" w:hAnsi="Arial" w:cs="Arial"/>
                <w:b/>
                <w:bCs/>
                <w:sz w:val="16"/>
                <w:szCs w:val="16"/>
                <w:rtl/>
              </w:rPr>
              <w:t>262</w:t>
            </w:r>
          </w:p>
        </w:tc>
        <w:tc>
          <w:tcPr>
            <w:tcW w:w="1256" w:type="dxa"/>
            <w:tcBorders>
              <w:top w:val="nil"/>
              <w:left w:val="nil"/>
              <w:bottom w:val="single" w:sz="4" w:space="0" w:color="auto"/>
              <w:right w:val="nil"/>
            </w:tcBorders>
            <w:tcMar>
              <w:right w:w="142" w:type="dxa"/>
            </w:tcMar>
            <w:vAlign w:val="center"/>
          </w:tcPr>
          <w:p w14:paraId="18DDE352" w14:textId="77777777" w:rsidR="003E4B87" w:rsidRPr="00252C4F" w:rsidRDefault="003E4B87" w:rsidP="001207C7">
            <w:pPr>
              <w:spacing w:after="0" w:line="240" w:lineRule="auto"/>
              <w:ind w:left="75"/>
              <w:jc w:val="right"/>
              <w:rPr>
                <w:rFonts w:ascii="Arial" w:hAnsi="Arial" w:cs="Arial"/>
                <w:b/>
                <w:bCs/>
                <w:sz w:val="16"/>
                <w:szCs w:val="16"/>
              </w:rPr>
            </w:pPr>
            <w:r w:rsidRPr="00252C4F">
              <w:rPr>
                <w:rFonts w:ascii="Arial" w:hAnsi="Arial" w:cs="Arial"/>
                <w:b/>
                <w:bCs/>
                <w:sz w:val="16"/>
                <w:szCs w:val="16"/>
                <w:rtl/>
              </w:rPr>
              <w:t>260</w:t>
            </w:r>
          </w:p>
        </w:tc>
        <w:tc>
          <w:tcPr>
            <w:tcW w:w="1256" w:type="dxa"/>
            <w:tcBorders>
              <w:top w:val="nil"/>
              <w:left w:val="nil"/>
              <w:bottom w:val="single" w:sz="4" w:space="0" w:color="auto"/>
              <w:right w:val="nil"/>
            </w:tcBorders>
            <w:vAlign w:val="center"/>
          </w:tcPr>
          <w:p w14:paraId="13668C78" w14:textId="77777777" w:rsidR="003E4B87" w:rsidRPr="00252C4F" w:rsidRDefault="003E4B87" w:rsidP="001207C7">
            <w:pPr>
              <w:spacing w:after="0" w:line="240" w:lineRule="auto"/>
              <w:ind w:left="75" w:right="53"/>
              <w:jc w:val="right"/>
              <w:rPr>
                <w:rFonts w:ascii="Arial" w:hAnsi="Arial" w:cs="Arial"/>
                <w:b/>
                <w:bCs/>
                <w:sz w:val="16"/>
                <w:szCs w:val="16"/>
              </w:rPr>
            </w:pPr>
            <w:r w:rsidRPr="00252C4F">
              <w:rPr>
                <w:rFonts w:ascii="Arial" w:hAnsi="Arial" w:cs="Arial"/>
                <w:b/>
                <w:bCs/>
                <w:sz w:val="16"/>
                <w:szCs w:val="16"/>
                <w:rtl/>
              </w:rPr>
              <w:t>262</w:t>
            </w:r>
          </w:p>
        </w:tc>
        <w:tc>
          <w:tcPr>
            <w:tcW w:w="1257" w:type="dxa"/>
            <w:tcBorders>
              <w:top w:val="nil"/>
              <w:left w:val="nil"/>
              <w:bottom w:val="single" w:sz="4" w:space="0" w:color="auto"/>
              <w:right w:val="single" w:sz="4" w:space="0" w:color="auto"/>
            </w:tcBorders>
            <w:vAlign w:val="center"/>
          </w:tcPr>
          <w:p w14:paraId="60279C9A" w14:textId="77777777" w:rsidR="003E4B87" w:rsidRPr="00252C4F" w:rsidRDefault="003E4B87" w:rsidP="001207C7">
            <w:pPr>
              <w:spacing w:after="0" w:line="240" w:lineRule="auto"/>
              <w:ind w:left="75" w:right="53"/>
              <w:jc w:val="right"/>
              <w:rPr>
                <w:rFonts w:ascii="Arial" w:hAnsi="Arial" w:cs="Arial"/>
                <w:b/>
                <w:bCs/>
                <w:sz w:val="16"/>
                <w:szCs w:val="16"/>
              </w:rPr>
            </w:pPr>
            <w:r w:rsidRPr="00252C4F">
              <w:rPr>
                <w:rFonts w:ascii="Arial" w:hAnsi="Arial" w:cs="Arial"/>
                <w:b/>
                <w:bCs/>
                <w:sz w:val="16"/>
                <w:szCs w:val="16"/>
              </w:rPr>
              <w:t>257</w:t>
            </w:r>
          </w:p>
        </w:tc>
        <w:tc>
          <w:tcPr>
            <w:tcW w:w="1421" w:type="dxa"/>
            <w:tcBorders>
              <w:top w:val="nil"/>
              <w:left w:val="single" w:sz="4" w:space="0" w:color="auto"/>
              <w:bottom w:val="single" w:sz="4" w:space="0" w:color="auto"/>
              <w:right w:val="single" w:sz="4" w:space="0" w:color="auto"/>
            </w:tcBorders>
            <w:vAlign w:val="center"/>
          </w:tcPr>
          <w:p w14:paraId="6AAFA4F2" w14:textId="77777777" w:rsidR="003E4B87" w:rsidRPr="00252C4F" w:rsidRDefault="003E4B87" w:rsidP="001207C7">
            <w:pPr>
              <w:bidi/>
              <w:spacing w:after="0" w:line="240" w:lineRule="auto"/>
              <w:ind w:right="57"/>
              <w:jc w:val="right"/>
              <w:rPr>
                <w:rFonts w:ascii="Arial" w:hAnsi="Arial" w:cs="Arial"/>
                <w:b/>
                <w:bCs/>
                <w:sz w:val="16"/>
                <w:szCs w:val="16"/>
                <w:rtl/>
              </w:rPr>
            </w:pPr>
            <w:r w:rsidRPr="00252C4F">
              <w:rPr>
                <w:rFonts w:ascii="Arial" w:hAnsi="Arial" w:cs="Arial"/>
                <w:b/>
                <w:bCs/>
                <w:sz w:val="16"/>
                <w:szCs w:val="16"/>
              </w:rPr>
              <w:t>Total</w:t>
            </w:r>
          </w:p>
        </w:tc>
      </w:tr>
    </w:tbl>
    <w:p w14:paraId="17305267" w14:textId="77777777" w:rsidR="003E4B87" w:rsidRPr="00252C4F" w:rsidRDefault="003E4B87" w:rsidP="003E4B87">
      <w:pPr>
        <w:spacing w:after="0" w:line="240" w:lineRule="auto"/>
        <w:jc w:val="lowKashida"/>
        <w:rPr>
          <w:sz w:val="10"/>
          <w:szCs w:val="10"/>
          <w:rtl/>
        </w:rPr>
      </w:pPr>
    </w:p>
    <w:p w14:paraId="33D5F2E4" w14:textId="77777777" w:rsidR="003E4B87" w:rsidRPr="00252C4F" w:rsidRDefault="003E4B87" w:rsidP="003E4B87">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hint="cs"/>
          <w:b/>
          <w:bCs/>
          <w:sz w:val="18"/>
          <w:szCs w:val="18"/>
          <w:rtl/>
        </w:rPr>
        <w:t xml:space="preserve">عدد الطلبة في </w:t>
      </w:r>
      <w:r w:rsidRPr="00252C4F">
        <w:rPr>
          <w:rFonts w:ascii="Simplified Arabic" w:hAnsi="Simplified Arabic" w:cs="Simplified Arabic"/>
          <w:b/>
          <w:bCs/>
          <w:sz w:val="18"/>
          <w:szCs w:val="18"/>
          <w:rtl/>
        </w:rPr>
        <w:t xml:space="preserve">المدارس في محافظة القدس حسب </w:t>
      </w:r>
      <w:r w:rsidRPr="00252C4F">
        <w:rPr>
          <w:rFonts w:ascii="Simplified Arabic" w:hAnsi="Simplified Arabic" w:cs="Simplified Arabic" w:hint="cs"/>
          <w:b/>
          <w:bCs/>
          <w:sz w:val="18"/>
          <w:szCs w:val="18"/>
          <w:rtl/>
        </w:rPr>
        <w:t>المرحلة</w:t>
      </w:r>
      <w:r w:rsidRPr="00252C4F">
        <w:rPr>
          <w:rFonts w:ascii="Simplified Arabic" w:hAnsi="Simplified Arabic" w:cs="Simplified Arabic"/>
          <w:b/>
          <w:bCs/>
          <w:sz w:val="18"/>
          <w:szCs w:val="18"/>
          <w:rtl/>
        </w:rPr>
        <w:t>،</w:t>
      </w:r>
      <w:r w:rsidRPr="00252C4F">
        <w:rPr>
          <w:rFonts w:ascii="Simplified Arabic" w:hAnsi="Simplified Arabic" w:cs="Simplified Arabic" w:hint="cs"/>
          <w:b/>
          <w:bCs/>
          <w:sz w:val="18"/>
          <w:szCs w:val="18"/>
          <w:rtl/>
        </w:rPr>
        <w:t xml:space="preserve"> 2020/2021- 2023/2024</w:t>
      </w:r>
    </w:p>
    <w:p w14:paraId="31D3D485" w14:textId="77777777" w:rsidR="003E4B87" w:rsidRPr="00252C4F" w:rsidRDefault="003E4B87" w:rsidP="003E4B87">
      <w:pPr>
        <w:spacing w:after="0" w:line="240" w:lineRule="auto"/>
        <w:jc w:val="center"/>
        <w:rPr>
          <w:rFonts w:ascii="Arial" w:hAnsi="Arial" w:cs="Arial"/>
          <w:b/>
          <w:bCs/>
          <w:sz w:val="18"/>
          <w:szCs w:val="18"/>
        </w:rPr>
      </w:pPr>
      <w:r w:rsidRPr="00252C4F">
        <w:rPr>
          <w:rFonts w:ascii="Arial" w:hAnsi="Arial" w:cs="Arial"/>
          <w:b/>
          <w:bCs/>
          <w:sz w:val="18"/>
          <w:szCs w:val="18"/>
        </w:rPr>
        <w:t xml:space="preserve">Number of Students in Schools in Jerusalem Governorate by Stage,                </w:t>
      </w:r>
      <w:r w:rsidRPr="00252C4F">
        <w:rPr>
          <w:rFonts w:ascii="Arial" w:hAnsi="Arial" w:cs="Arial" w:hint="cs"/>
          <w:b/>
          <w:bCs/>
          <w:sz w:val="18"/>
          <w:szCs w:val="18"/>
          <w:rtl/>
        </w:rPr>
        <w:t>2020</w:t>
      </w:r>
      <w:r w:rsidRPr="00252C4F">
        <w:rPr>
          <w:rFonts w:ascii="Arial" w:hAnsi="Arial" w:cs="Arial"/>
          <w:b/>
          <w:bCs/>
          <w:sz w:val="18"/>
          <w:szCs w:val="18"/>
        </w:rPr>
        <w:t>/</w:t>
      </w:r>
      <w:r w:rsidRPr="00252C4F">
        <w:rPr>
          <w:rFonts w:ascii="Arial" w:hAnsi="Arial" w:cs="Arial" w:hint="cs"/>
          <w:b/>
          <w:bCs/>
          <w:sz w:val="18"/>
          <w:szCs w:val="18"/>
          <w:rtl/>
        </w:rPr>
        <w:t>2023- 2021</w:t>
      </w:r>
      <w:r w:rsidRPr="00252C4F">
        <w:rPr>
          <w:rFonts w:ascii="Arial" w:hAnsi="Arial" w:cs="Arial"/>
          <w:b/>
          <w:bCs/>
          <w:sz w:val="18"/>
          <w:szCs w:val="18"/>
        </w:rPr>
        <w:t>/202</w:t>
      </w:r>
      <w:r w:rsidRPr="00252C4F">
        <w:rPr>
          <w:rFonts w:ascii="Arial" w:hAnsi="Arial" w:cs="Arial" w:hint="cs"/>
          <w:b/>
          <w:bCs/>
          <w:sz w:val="18"/>
          <w:szCs w:val="18"/>
          <w:rtl/>
        </w:rPr>
        <w:t>4</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235"/>
        <w:gridCol w:w="1189"/>
        <w:gridCol w:w="1189"/>
        <w:gridCol w:w="1189"/>
        <w:gridCol w:w="1190"/>
        <w:gridCol w:w="1369"/>
      </w:tblGrid>
      <w:tr w:rsidR="002F3B35" w:rsidRPr="00252C4F" w14:paraId="3E671879" w14:textId="77777777" w:rsidTr="00573134">
        <w:trPr>
          <w:trHeight w:val="284"/>
          <w:jc w:val="center"/>
        </w:trPr>
        <w:tc>
          <w:tcPr>
            <w:tcW w:w="1277" w:type="dxa"/>
            <w:tcBorders>
              <w:bottom w:val="single" w:sz="4" w:space="0" w:color="auto"/>
            </w:tcBorders>
            <w:vAlign w:val="center"/>
          </w:tcPr>
          <w:p w14:paraId="268CB4EE" w14:textId="77777777" w:rsidR="003E4B87" w:rsidRPr="00252C4F" w:rsidRDefault="003E4B87" w:rsidP="001207C7">
            <w:pPr>
              <w:pStyle w:val="Heading3"/>
              <w:bidi/>
              <w:spacing w:before="0" w:line="240" w:lineRule="auto"/>
              <w:jc w:val="center"/>
              <w:rPr>
                <w:rFonts w:ascii="Arial" w:hAnsi="Arial"/>
                <w:b/>
                <w:bCs/>
                <w:color w:val="auto"/>
                <w:sz w:val="16"/>
                <w:szCs w:val="16"/>
                <w:rtl/>
              </w:rPr>
            </w:pPr>
            <w:r w:rsidRPr="00252C4F">
              <w:rPr>
                <w:rFonts w:ascii="Arial" w:hAnsi="Arial"/>
                <w:b/>
                <w:bCs/>
                <w:color w:val="auto"/>
                <w:sz w:val="16"/>
                <w:szCs w:val="16"/>
                <w:rtl/>
              </w:rPr>
              <w:t>المرحلة</w:t>
            </w:r>
          </w:p>
        </w:tc>
        <w:tc>
          <w:tcPr>
            <w:tcW w:w="1231" w:type="dxa"/>
            <w:tcBorders>
              <w:bottom w:val="single" w:sz="4" w:space="0" w:color="auto"/>
            </w:tcBorders>
            <w:vAlign w:val="center"/>
          </w:tcPr>
          <w:p w14:paraId="7F05D44A" w14:textId="77777777" w:rsidR="003E4B87" w:rsidRPr="00252C4F" w:rsidRDefault="003E4B87" w:rsidP="001207C7">
            <w:pPr>
              <w:pStyle w:val="Heading6"/>
              <w:numPr>
                <w:ilvl w:val="12"/>
                <w:numId w:val="0"/>
              </w:numPr>
              <w:spacing w:before="0" w:line="240" w:lineRule="auto"/>
              <w:jc w:val="center"/>
              <w:rPr>
                <w:rFonts w:ascii="Arial" w:hAnsi="Arial" w:cs="Arial"/>
                <w:color w:val="auto"/>
                <w:sz w:val="16"/>
                <w:szCs w:val="16"/>
                <w:rtl/>
              </w:rPr>
            </w:pPr>
            <w:r w:rsidRPr="00252C4F">
              <w:rPr>
                <w:rFonts w:ascii="Arial" w:hAnsi="Arial" w:cs="Arial" w:hint="cs"/>
                <w:color w:val="auto"/>
                <w:sz w:val="16"/>
                <w:szCs w:val="16"/>
                <w:rtl/>
              </w:rPr>
              <w:t>2021</w:t>
            </w:r>
            <w:r w:rsidRPr="00252C4F">
              <w:rPr>
                <w:rFonts w:ascii="Arial" w:hAnsi="Arial" w:cs="Arial"/>
                <w:color w:val="auto"/>
                <w:sz w:val="16"/>
                <w:szCs w:val="16"/>
              </w:rPr>
              <w:t>/</w:t>
            </w:r>
            <w:r w:rsidRPr="00252C4F">
              <w:rPr>
                <w:rFonts w:ascii="Arial" w:hAnsi="Arial" w:cs="Arial" w:hint="cs"/>
                <w:color w:val="auto"/>
                <w:sz w:val="16"/>
                <w:szCs w:val="16"/>
                <w:rtl/>
              </w:rPr>
              <w:t>2020</w:t>
            </w:r>
          </w:p>
        </w:tc>
        <w:tc>
          <w:tcPr>
            <w:tcW w:w="1231" w:type="dxa"/>
            <w:tcBorders>
              <w:bottom w:val="single" w:sz="4" w:space="0" w:color="auto"/>
            </w:tcBorders>
            <w:vAlign w:val="center"/>
          </w:tcPr>
          <w:p w14:paraId="1DAE262D" w14:textId="77777777" w:rsidR="003E4B87" w:rsidRPr="00252C4F" w:rsidRDefault="003E4B87" w:rsidP="001207C7">
            <w:pPr>
              <w:pStyle w:val="Heading6"/>
              <w:numPr>
                <w:ilvl w:val="12"/>
                <w:numId w:val="0"/>
              </w:numPr>
              <w:spacing w:before="0" w:line="240" w:lineRule="auto"/>
              <w:jc w:val="center"/>
              <w:rPr>
                <w:rFonts w:ascii="Arial" w:hAnsi="Arial" w:cs="Arial"/>
                <w:color w:val="auto"/>
                <w:sz w:val="16"/>
                <w:szCs w:val="16"/>
                <w:rtl/>
              </w:rPr>
            </w:pPr>
            <w:r w:rsidRPr="00252C4F">
              <w:rPr>
                <w:rFonts w:ascii="Arial" w:hAnsi="Arial" w:cs="Arial" w:hint="cs"/>
                <w:color w:val="auto"/>
                <w:sz w:val="16"/>
                <w:szCs w:val="16"/>
                <w:rtl/>
              </w:rPr>
              <w:t>2022</w:t>
            </w:r>
            <w:r w:rsidRPr="00252C4F">
              <w:rPr>
                <w:rFonts w:ascii="Arial" w:hAnsi="Arial" w:cs="Arial"/>
                <w:color w:val="auto"/>
                <w:sz w:val="16"/>
                <w:szCs w:val="16"/>
              </w:rPr>
              <w:t>/</w:t>
            </w:r>
            <w:r w:rsidRPr="00252C4F">
              <w:rPr>
                <w:rFonts w:ascii="Arial" w:hAnsi="Arial" w:cs="Arial" w:hint="cs"/>
                <w:color w:val="auto"/>
                <w:sz w:val="16"/>
                <w:szCs w:val="16"/>
                <w:rtl/>
              </w:rPr>
              <w:t>2021</w:t>
            </w:r>
          </w:p>
        </w:tc>
        <w:tc>
          <w:tcPr>
            <w:tcW w:w="1231" w:type="dxa"/>
            <w:tcBorders>
              <w:bottom w:val="single" w:sz="4" w:space="0" w:color="auto"/>
            </w:tcBorders>
            <w:vAlign w:val="center"/>
          </w:tcPr>
          <w:p w14:paraId="3CFB5999" w14:textId="77777777" w:rsidR="003E4B87" w:rsidRPr="00252C4F" w:rsidRDefault="003E4B87" w:rsidP="001207C7">
            <w:pPr>
              <w:pStyle w:val="Heading3"/>
              <w:spacing w:before="0" w:line="240" w:lineRule="auto"/>
              <w:jc w:val="center"/>
              <w:rPr>
                <w:rFonts w:ascii="Arial" w:hAnsi="Arial" w:cs="Arial"/>
                <w:color w:val="auto"/>
                <w:sz w:val="16"/>
                <w:szCs w:val="16"/>
              </w:rPr>
            </w:pPr>
            <w:r w:rsidRPr="00252C4F">
              <w:rPr>
                <w:rFonts w:ascii="Arial" w:hAnsi="Arial" w:cs="Arial"/>
                <w:color w:val="auto"/>
                <w:sz w:val="16"/>
                <w:szCs w:val="16"/>
              </w:rPr>
              <w:t>2023/2022</w:t>
            </w:r>
          </w:p>
        </w:tc>
        <w:tc>
          <w:tcPr>
            <w:tcW w:w="1232" w:type="dxa"/>
            <w:tcBorders>
              <w:bottom w:val="single" w:sz="4" w:space="0" w:color="auto"/>
            </w:tcBorders>
            <w:vAlign w:val="center"/>
          </w:tcPr>
          <w:p w14:paraId="11A926D7" w14:textId="77777777" w:rsidR="003E4B87" w:rsidRPr="00252C4F" w:rsidRDefault="003E4B87" w:rsidP="001207C7">
            <w:pPr>
              <w:pStyle w:val="Heading3"/>
              <w:spacing w:before="0" w:line="240" w:lineRule="auto"/>
              <w:jc w:val="center"/>
              <w:rPr>
                <w:rFonts w:ascii="Arial" w:hAnsi="Arial" w:cs="Arial"/>
                <w:b/>
                <w:bCs/>
                <w:color w:val="auto"/>
                <w:sz w:val="16"/>
                <w:szCs w:val="16"/>
              </w:rPr>
            </w:pPr>
            <w:r w:rsidRPr="00252C4F">
              <w:rPr>
                <w:rFonts w:ascii="Arial" w:hAnsi="Arial" w:cs="Arial"/>
                <w:color w:val="auto"/>
                <w:sz w:val="16"/>
                <w:szCs w:val="16"/>
              </w:rPr>
              <w:t>2024/2023</w:t>
            </w:r>
          </w:p>
        </w:tc>
        <w:tc>
          <w:tcPr>
            <w:tcW w:w="1418" w:type="dxa"/>
            <w:tcBorders>
              <w:bottom w:val="single" w:sz="4" w:space="0" w:color="auto"/>
            </w:tcBorders>
            <w:vAlign w:val="center"/>
          </w:tcPr>
          <w:p w14:paraId="2143BAEF" w14:textId="77777777" w:rsidR="003E4B87" w:rsidRPr="00252C4F" w:rsidRDefault="003E4B87" w:rsidP="001207C7">
            <w:pPr>
              <w:pStyle w:val="Heading3"/>
              <w:spacing w:before="0" w:line="240" w:lineRule="auto"/>
              <w:jc w:val="center"/>
              <w:rPr>
                <w:rFonts w:ascii="Arial" w:hAnsi="Arial" w:cs="Arial"/>
                <w:b/>
                <w:bCs/>
                <w:color w:val="auto"/>
                <w:sz w:val="16"/>
                <w:szCs w:val="16"/>
                <w:rtl/>
              </w:rPr>
            </w:pPr>
            <w:r w:rsidRPr="00252C4F">
              <w:rPr>
                <w:rFonts w:ascii="Arial" w:hAnsi="Arial" w:cs="Arial"/>
                <w:b/>
                <w:bCs/>
                <w:color w:val="auto"/>
                <w:sz w:val="16"/>
                <w:szCs w:val="16"/>
              </w:rPr>
              <w:t>Stage</w:t>
            </w:r>
          </w:p>
        </w:tc>
      </w:tr>
      <w:tr w:rsidR="002F3B35" w:rsidRPr="00252C4F" w14:paraId="44903B5D" w14:textId="77777777" w:rsidTr="00573134">
        <w:trPr>
          <w:trHeight w:val="284"/>
          <w:jc w:val="center"/>
        </w:trPr>
        <w:tc>
          <w:tcPr>
            <w:tcW w:w="1277" w:type="dxa"/>
            <w:tcBorders>
              <w:top w:val="single" w:sz="4" w:space="0" w:color="auto"/>
              <w:bottom w:val="nil"/>
              <w:right w:val="single" w:sz="4" w:space="0" w:color="auto"/>
            </w:tcBorders>
            <w:vAlign w:val="center"/>
          </w:tcPr>
          <w:p w14:paraId="1422B5E6" w14:textId="77777777" w:rsidR="003E4B87" w:rsidRPr="00252C4F" w:rsidRDefault="003E4B87" w:rsidP="001207C7">
            <w:pPr>
              <w:bidi/>
              <w:spacing w:after="0" w:line="240" w:lineRule="auto"/>
              <w:rPr>
                <w:rFonts w:ascii="Simplified Arabic" w:hAnsi="Simplified Arabic" w:cs="Simplified Arabic"/>
                <w:sz w:val="16"/>
                <w:szCs w:val="16"/>
                <w:rtl/>
              </w:rPr>
            </w:pPr>
            <w:r w:rsidRPr="00252C4F">
              <w:rPr>
                <w:rFonts w:ascii="Simplified Arabic" w:hAnsi="Simplified Arabic" w:cs="Simplified Arabic"/>
                <w:sz w:val="16"/>
                <w:szCs w:val="16"/>
                <w:rtl/>
              </w:rPr>
              <w:t>المرحلة الأساسية</w:t>
            </w:r>
          </w:p>
        </w:tc>
        <w:tc>
          <w:tcPr>
            <w:tcW w:w="1231" w:type="dxa"/>
            <w:tcBorders>
              <w:top w:val="single" w:sz="4" w:space="0" w:color="auto"/>
              <w:left w:val="nil"/>
              <w:bottom w:val="nil"/>
              <w:right w:val="nil"/>
            </w:tcBorders>
            <w:vAlign w:val="center"/>
          </w:tcPr>
          <w:p w14:paraId="12A8E72A" w14:textId="77777777" w:rsidR="003E4B87" w:rsidRPr="00252C4F" w:rsidRDefault="003E4B87" w:rsidP="001207C7">
            <w:pPr>
              <w:spacing w:after="0" w:line="240" w:lineRule="auto"/>
              <w:ind w:left="75"/>
              <w:jc w:val="right"/>
              <w:rPr>
                <w:rFonts w:ascii="Arial" w:hAnsi="Arial" w:cs="Arial"/>
                <w:sz w:val="16"/>
                <w:szCs w:val="16"/>
              </w:rPr>
            </w:pPr>
            <w:r w:rsidRPr="00252C4F">
              <w:rPr>
                <w:rFonts w:ascii="Arial" w:hAnsi="Arial" w:cs="Arial"/>
                <w:sz w:val="16"/>
                <w:szCs w:val="16"/>
                <w:rtl/>
              </w:rPr>
              <w:t>60,374</w:t>
            </w:r>
          </w:p>
        </w:tc>
        <w:tc>
          <w:tcPr>
            <w:tcW w:w="1231" w:type="dxa"/>
            <w:tcBorders>
              <w:top w:val="single" w:sz="4" w:space="0" w:color="auto"/>
              <w:left w:val="nil"/>
              <w:bottom w:val="nil"/>
              <w:right w:val="nil"/>
            </w:tcBorders>
            <w:vAlign w:val="center"/>
          </w:tcPr>
          <w:p w14:paraId="74B8E8FB" w14:textId="77777777" w:rsidR="003E4B87" w:rsidRPr="00252C4F" w:rsidRDefault="003E4B87" w:rsidP="001207C7">
            <w:pPr>
              <w:spacing w:after="0" w:line="240" w:lineRule="auto"/>
              <w:ind w:left="75"/>
              <w:jc w:val="right"/>
              <w:rPr>
                <w:rFonts w:ascii="Arial" w:hAnsi="Arial" w:cs="Arial"/>
                <w:sz w:val="16"/>
                <w:szCs w:val="16"/>
              </w:rPr>
            </w:pPr>
            <w:r w:rsidRPr="00252C4F">
              <w:rPr>
                <w:rFonts w:ascii="Arial" w:hAnsi="Arial" w:cs="Arial"/>
                <w:sz w:val="16"/>
                <w:szCs w:val="16"/>
              </w:rPr>
              <w:t>60,458</w:t>
            </w:r>
          </w:p>
        </w:tc>
        <w:tc>
          <w:tcPr>
            <w:tcW w:w="1231" w:type="dxa"/>
            <w:tcBorders>
              <w:top w:val="single" w:sz="4" w:space="0" w:color="auto"/>
              <w:left w:val="nil"/>
              <w:bottom w:val="nil"/>
              <w:right w:val="nil"/>
            </w:tcBorders>
            <w:vAlign w:val="center"/>
          </w:tcPr>
          <w:p w14:paraId="74CEE442" w14:textId="77777777" w:rsidR="003E4B87" w:rsidRPr="00252C4F" w:rsidRDefault="003E4B87" w:rsidP="001207C7">
            <w:pPr>
              <w:spacing w:after="0" w:line="240" w:lineRule="auto"/>
              <w:ind w:left="75"/>
              <w:jc w:val="right"/>
              <w:rPr>
                <w:rFonts w:ascii="Arial" w:hAnsi="Arial" w:cs="Arial"/>
                <w:sz w:val="16"/>
                <w:szCs w:val="16"/>
              </w:rPr>
            </w:pPr>
            <w:r w:rsidRPr="00252C4F">
              <w:rPr>
                <w:rFonts w:ascii="Arial" w:hAnsi="Arial" w:cs="Arial"/>
                <w:sz w:val="16"/>
                <w:szCs w:val="16"/>
              </w:rPr>
              <w:t>62,297</w:t>
            </w:r>
          </w:p>
        </w:tc>
        <w:tc>
          <w:tcPr>
            <w:tcW w:w="1232" w:type="dxa"/>
            <w:tcBorders>
              <w:top w:val="single" w:sz="4" w:space="0" w:color="auto"/>
              <w:left w:val="nil"/>
              <w:bottom w:val="nil"/>
              <w:right w:val="single" w:sz="4" w:space="0" w:color="auto"/>
            </w:tcBorders>
            <w:vAlign w:val="center"/>
          </w:tcPr>
          <w:p w14:paraId="4017BA94" w14:textId="77777777" w:rsidR="003E4B87" w:rsidRPr="00252C4F" w:rsidRDefault="003E4B87" w:rsidP="001207C7">
            <w:pPr>
              <w:spacing w:after="0" w:line="240" w:lineRule="auto"/>
              <w:ind w:left="75"/>
              <w:jc w:val="right"/>
              <w:rPr>
                <w:rFonts w:ascii="Arial" w:hAnsi="Arial" w:cs="Arial"/>
                <w:sz w:val="16"/>
                <w:szCs w:val="16"/>
              </w:rPr>
            </w:pPr>
            <w:r w:rsidRPr="00252C4F">
              <w:rPr>
                <w:rFonts w:ascii="Arial" w:hAnsi="Arial" w:cs="Arial"/>
                <w:sz w:val="16"/>
                <w:szCs w:val="16"/>
              </w:rPr>
              <w:t>61,578</w:t>
            </w:r>
          </w:p>
        </w:tc>
        <w:tc>
          <w:tcPr>
            <w:tcW w:w="1418" w:type="dxa"/>
            <w:tcBorders>
              <w:top w:val="single" w:sz="4" w:space="0" w:color="auto"/>
              <w:left w:val="single" w:sz="4" w:space="0" w:color="auto"/>
              <w:bottom w:val="nil"/>
            </w:tcBorders>
            <w:vAlign w:val="center"/>
          </w:tcPr>
          <w:p w14:paraId="695D8A51" w14:textId="77777777" w:rsidR="003E4B87" w:rsidRPr="00252C4F" w:rsidRDefault="003E4B87" w:rsidP="001207C7">
            <w:pPr>
              <w:bidi/>
              <w:spacing w:after="0" w:line="240" w:lineRule="auto"/>
              <w:jc w:val="right"/>
              <w:rPr>
                <w:rFonts w:ascii="Arial" w:hAnsi="Arial" w:cs="Arial"/>
                <w:sz w:val="16"/>
                <w:szCs w:val="16"/>
                <w:rtl/>
              </w:rPr>
            </w:pPr>
            <w:r w:rsidRPr="00252C4F">
              <w:rPr>
                <w:rFonts w:ascii="Arial" w:hAnsi="Arial" w:cs="Arial"/>
                <w:sz w:val="16"/>
                <w:szCs w:val="16"/>
              </w:rPr>
              <w:t>Basic stage</w:t>
            </w:r>
          </w:p>
        </w:tc>
      </w:tr>
      <w:tr w:rsidR="002F3B35" w:rsidRPr="00252C4F" w14:paraId="6D5F0825" w14:textId="77777777" w:rsidTr="00573134">
        <w:trPr>
          <w:trHeight w:val="284"/>
          <w:jc w:val="center"/>
        </w:trPr>
        <w:tc>
          <w:tcPr>
            <w:tcW w:w="1277" w:type="dxa"/>
            <w:tcBorders>
              <w:top w:val="nil"/>
              <w:bottom w:val="nil"/>
              <w:right w:val="single" w:sz="4" w:space="0" w:color="auto"/>
            </w:tcBorders>
            <w:vAlign w:val="center"/>
          </w:tcPr>
          <w:p w14:paraId="6C4234E0" w14:textId="77777777" w:rsidR="003E4B87" w:rsidRPr="00252C4F" w:rsidRDefault="003E4B87" w:rsidP="001207C7">
            <w:pPr>
              <w:bidi/>
              <w:spacing w:after="0" w:line="240" w:lineRule="auto"/>
              <w:rPr>
                <w:rFonts w:ascii="Simplified Arabic" w:hAnsi="Simplified Arabic" w:cs="Simplified Arabic"/>
                <w:sz w:val="16"/>
                <w:szCs w:val="16"/>
                <w:rtl/>
              </w:rPr>
            </w:pPr>
            <w:r w:rsidRPr="00252C4F">
              <w:rPr>
                <w:rFonts w:ascii="Simplified Arabic" w:hAnsi="Simplified Arabic" w:cs="Simplified Arabic"/>
                <w:sz w:val="16"/>
                <w:szCs w:val="16"/>
                <w:rtl/>
              </w:rPr>
              <w:t>المرحلة الثانوية</w:t>
            </w:r>
          </w:p>
        </w:tc>
        <w:tc>
          <w:tcPr>
            <w:tcW w:w="1231" w:type="dxa"/>
            <w:tcBorders>
              <w:top w:val="nil"/>
              <w:left w:val="nil"/>
              <w:bottom w:val="nil"/>
              <w:right w:val="nil"/>
            </w:tcBorders>
            <w:vAlign w:val="center"/>
          </w:tcPr>
          <w:p w14:paraId="42F36A43" w14:textId="77777777" w:rsidR="003E4B87" w:rsidRPr="00252C4F" w:rsidRDefault="003E4B87" w:rsidP="001207C7">
            <w:pPr>
              <w:spacing w:after="0" w:line="240" w:lineRule="auto"/>
              <w:ind w:left="75"/>
              <w:jc w:val="right"/>
              <w:rPr>
                <w:rFonts w:ascii="Arial" w:hAnsi="Arial" w:cs="Arial"/>
                <w:sz w:val="16"/>
                <w:szCs w:val="16"/>
              </w:rPr>
            </w:pPr>
            <w:r w:rsidRPr="00252C4F">
              <w:rPr>
                <w:rFonts w:ascii="Arial" w:hAnsi="Arial" w:cs="Arial"/>
                <w:sz w:val="16"/>
                <w:szCs w:val="16"/>
                <w:rtl/>
              </w:rPr>
              <w:t>14,169</w:t>
            </w:r>
          </w:p>
        </w:tc>
        <w:tc>
          <w:tcPr>
            <w:tcW w:w="1231" w:type="dxa"/>
            <w:tcBorders>
              <w:top w:val="nil"/>
              <w:left w:val="nil"/>
              <w:bottom w:val="nil"/>
              <w:right w:val="nil"/>
            </w:tcBorders>
            <w:vAlign w:val="center"/>
          </w:tcPr>
          <w:p w14:paraId="0F4073F8" w14:textId="77777777" w:rsidR="003E4B87" w:rsidRPr="00252C4F" w:rsidRDefault="003E4B87" w:rsidP="001207C7">
            <w:pPr>
              <w:spacing w:after="0" w:line="240" w:lineRule="auto"/>
              <w:ind w:left="75"/>
              <w:jc w:val="right"/>
              <w:rPr>
                <w:rFonts w:ascii="Arial" w:hAnsi="Arial" w:cs="Arial"/>
                <w:sz w:val="16"/>
                <w:szCs w:val="16"/>
              </w:rPr>
            </w:pPr>
            <w:r w:rsidRPr="00252C4F">
              <w:rPr>
                <w:rFonts w:ascii="Arial" w:hAnsi="Arial" w:cs="Arial"/>
                <w:sz w:val="16"/>
                <w:szCs w:val="16"/>
              </w:rPr>
              <w:t>14,058</w:t>
            </w:r>
          </w:p>
        </w:tc>
        <w:tc>
          <w:tcPr>
            <w:tcW w:w="1231" w:type="dxa"/>
            <w:tcBorders>
              <w:top w:val="nil"/>
              <w:left w:val="nil"/>
              <w:bottom w:val="nil"/>
              <w:right w:val="nil"/>
            </w:tcBorders>
            <w:vAlign w:val="center"/>
          </w:tcPr>
          <w:p w14:paraId="36ADAC96" w14:textId="77777777" w:rsidR="003E4B87" w:rsidRPr="00252C4F" w:rsidRDefault="003E4B87" w:rsidP="001207C7">
            <w:pPr>
              <w:spacing w:after="0" w:line="240" w:lineRule="auto"/>
              <w:ind w:left="75"/>
              <w:jc w:val="right"/>
              <w:rPr>
                <w:rFonts w:ascii="Arial" w:hAnsi="Arial" w:cs="Arial"/>
                <w:sz w:val="16"/>
                <w:szCs w:val="16"/>
              </w:rPr>
            </w:pPr>
            <w:r w:rsidRPr="00252C4F">
              <w:rPr>
                <w:rFonts w:ascii="Arial" w:hAnsi="Arial" w:cs="Arial"/>
                <w:sz w:val="16"/>
                <w:szCs w:val="16"/>
              </w:rPr>
              <w:t>13,855</w:t>
            </w:r>
          </w:p>
        </w:tc>
        <w:tc>
          <w:tcPr>
            <w:tcW w:w="1232" w:type="dxa"/>
            <w:tcBorders>
              <w:top w:val="nil"/>
              <w:left w:val="nil"/>
              <w:bottom w:val="nil"/>
              <w:right w:val="single" w:sz="4" w:space="0" w:color="auto"/>
            </w:tcBorders>
            <w:vAlign w:val="center"/>
          </w:tcPr>
          <w:p w14:paraId="3FC2D8E0" w14:textId="77777777" w:rsidR="003E4B87" w:rsidRPr="00252C4F" w:rsidRDefault="003E4B87" w:rsidP="001207C7">
            <w:pPr>
              <w:spacing w:after="0" w:line="240" w:lineRule="auto"/>
              <w:ind w:left="75"/>
              <w:jc w:val="right"/>
              <w:rPr>
                <w:rFonts w:ascii="Arial" w:hAnsi="Arial" w:cs="Arial"/>
                <w:sz w:val="16"/>
                <w:szCs w:val="16"/>
              </w:rPr>
            </w:pPr>
            <w:r w:rsidRPr="00252C4F">
              <w:rPr>
                <w:rFonts w:ascii="Arial" w:hAnsi="Arial" w:cs="Arial"/>
                <w:sz w:val="16"/>
                <w:szCs w:val="16"/>
              </w:rPr>
              <w:t>13,719</w:t>
            </w:r>
          </w:p>
        </w:tc>
        <w:tc>
          <w:tcPr>
            <w:tcW w:w="1418" w:type="dxa"/>
            <w:tcBorders>
              <w:top w:val="nil"/>
              <w:left w:val="single" w:sz="4" w:space="0" w:color="auto"/>
              <w:bottom w:val="nil"/>
            </w:tcBorders>
            <w:vAlign w:val="center"/>
          </w:tcPr>
          <w:p w14:paraId="3106CFCF" w14:textId="77777777" w:rsidR="003E4B87" w:rsidRPr="00252C4F" w:rsidRDefault="003E4B87" w:rsidP="001207C7">
            <w:pPr>
              <w:bidi/>
              <w:spacing w:after="0" w:line="240" w:lineRule="auto"/>
              <w:jc w:val="right"/>
              <w:rPr>
                <w:rFonts w:ascii="Arial" w:hAnsi="Arial" w:cs="Arial"/>
                <w:sz w:val="16"/>
                <w:szCs w:val="16"/>
                <w:rtl/>
              </w:rPr>
            </w:pPr>
            <w:r w:rsidRPr="00252C4F">
              <w:rPr>
                <w:rFonts w:ascii="Arial" w:hAnsi="Arial" w:cs="Arial"/>
                <w:sz w:val="16"/>
                <w:szCs w:val="16"/>
              </w:rPr>
              <w:t>Secondary stage</w:t>
            </w:r>
          </w:p>
        </w:tc>
      </w:tr>
      <w:tr w:rsidR="002F3B35" w:rsidRPr="00252C4F" w14:paraId="2BA5F18F" w14:textId="77777777" w:rsidTr="00573134">
        <w:trPr>
          <w:trHeight w:val="284"/>
          <w:jc w:val="center"/>
        </w:trPr>
        <w:tc>
          <w:tcPr>
            <w:tcW w:w="1277" w:type="dxa"/>
            <w:tcBorders>
              <w:top w:val="nil"/>
              <w:bottom w:val="single" w:sz="4" w:space="0" w:color="auto"/>
              <w:right w:val="single" w:sz="4" w:space="0" w:color="auto"/>
            </w:tcBorders>
            <w:vAlign w:val="center"/>
          </w:tcPr>
          <w:p w14:paraId="71C86C5F" w14:textId="77777777" w:rsidR="003E4B87" w:rsidRPr="00252C4F" w:rsidRDefault="003E4B87" w:rsidP="001207C7">
            <w:pPr>
              <w:bidi/>
              <w:spacing w:after="0" w:line="240" w:lineRule="auto"/>
              <w:rPr>
                <w:rFonts w:ascii="Simplified Arabic" w:hAnsi="Simplified Arabic" w:cs="Simplified Arabic"/>
                <w:b/>
                <w:bCs/>
                <w:sz w:val="16"/>
                <w:szCs w:val="16"/>
                <w:rtl/>
              </w:rPr>
            </w:pPr>
            <w:r w:rsidRPr="00252C4F">
              <w:rPr>
                <w:rFonts w:ascii="Simplified Arabic" w:hAnsi="Simplified Arabic" w:cs="Simplified Arabic"/>
                <w:b/>
                <w:bCs/>
                <w:sz w:val="16"/>
                <w:szCs w:val="16"/>
                <w:rtl/>
              </w:rPr>
              <w:t>المجموع</w:t>
            </w:r>
          </w:p>
        </w:tc>
        <w:tc>
          <w:tcPr>
            <w:tcW w:w="1231" w:type="dxa"/>
            <w:tcBorders>
              <w:top w:val="nil"/>
              <w:left w:val="nil"/>
              <w:bottom w:val="single" w:sz="4" w:space="0" w:color="auto"/>
              <w:right w:val="nil"/>
            </w:tcBorders>
            <w:vAlign w:val="center"/>
          </w:tcPr>
          <w:p w14:paraId="30F27F4F" w14:textId="77777777" w:rsidR="003E4B87" w:rsidRPr="00252C4F" w:rsidRDefault="003E4B87" w:rsidP="001207C7">
            <w:pPr>
              <w:spacing w:after="0" w:line="240" w:lineRule="auto"/>
              <w:ind w:left="75"/>
              <w:jc w:val="right"/>
              <w:rPr>
                <w:rFonts w:ascii="Arial" w:hAnsi="Arial" w:cs="Arial"/>
                <w:b/>
                <w:bCs/>
                <w:sz w:val="16"/>
                <w:szCs w:val="16"/>
              </w:rPr>
            </w:pPr>
            <w:r w:rsidRPr="00252C4F">
              <w:rPr>
                <w:rFonts w:ascii="Arial" w:hAnsi="Arial" w:cs="Arial"/>
                <w:b/>
                <w:bCs/>
                <w:sz w:val="16"/>
                <w:szCs w:val="16"/>
                <w:rtl/>
              </w:rPr>
              <w:t>74,543</w:t>
            </w:r>
          </w:p>
        </w:tc>
        <w:tc>
          <w:tcPr>
            <w:tcW w:w="1231" w:type="dxa"/>
            <w:tcBorders>
              <w:top w:val="nil"/>
              <w:left w:val="nil"/>
              <w:bottom w:val="single" w:sz="4" w:space="0" w:color="auto"/>
              <w:right w:val="nil"/>
            </w:tcBorders>
            <w:vAlign w:val="center"/>
          </w:tcPr>
          <w:p w14:paraId="620ACAD8" w14:textId="77777777" w:rsidR="003E4B87" w:rsidRPr="00252C4F" w:rsidRDefault="003E4B87" w:rsidP="001207C7">
            <w:pPr>
              <w:spacing w:after="0" w:line="240" w:lineRule="auto"/>
              <w:ind w:left="75"/>
              <w:jc w:val="right"/>
              <w:rPr>
                <w:rFonts w:ascii="Arial" w:hAnsi="Arial" w:cs="Arial"/>
                <w:b/>
                <w:bCs/>
                <w:sz w:val="16"/>
                <w:szCs w:val="16"/>
              </w:rPr>
            </w:pPr>
            <w:r w:rsidRPr="00252C4F">
              <w:rPr>
                <w:rFonts w:ascii="Arial" w:hAnsi="Arial" w:cs="Arial"/>
                <w:b/>
                <w:bCs/>
                <w:sz w:val="16"/>
                <w:szCs w:val="16"/>
              </w:rPr>
              <w:t>74,516</w:t>
            </w:r>
          </w:p>
        </w:tc>
        <w:tc>
          <w:tcPr>
            <w:tcW w:w="1231" w:type="dxa"/>
            <w:tcBorders>
              <w:top w:val="nil"/>
              <w:left w:val="nil"/>
              <w:bottom w:val="single" w:sz="4" w:space="0" w:color="auto"/>
              <w:right w:val="nil"/>
            </w:tcBorders>
            <w:vAlign w:val="center"/>
          </w:tcPr>
          <w:p w14:paraId="5314B5CE" w14:textId="77777777" w:rsidR="003E4B87" w:rsidRPr="00252C4F" w:rsidRDefault="003E4B87" w:rsidP="001207C7">
            <w:pPr>
              <w:spacing w:after="0" w:line="240" w:lineRule="auto"/>
              <w:ind w:left="75"/>
              <w:jc w:val="right"/>
              <w:rPr>
                <w:rFonts w:ascii="Arial" w:hAnsi="Arial" w:cs="Arial"/>
                <w:b/>
                <w:bCs/>
                <w:sz w:val="16"/>
                <w:szCs w:val="16"/>
              </w:rPr>
            </w:pPr>
            <w:r w:rsidRPr="00252C4F">
              <w:rPr>
                <w:rFonts w:ascii="Arial" w:hAnsi="Arial" w:cs="Arial"/>
                <w:b/>
                <w:bCs/>
                <w:sz w:val="16"/>
                <w:szCs w:val="16"/>
              </w:rPr>
              <w:t>76,152</w:t>
            </w:r>
          </w:p>
        </w:tc>
        <w:tc>
          <w:tcPr>
            <w:tcW w:w="1232" w:type="dxa"/>
            <w:tcBorders>
              <w:top w:val="nil"/>
              <w:left w:val="nil"/>
              <w:bottom w:val="single" w:sz="4" w:space="0" w:color="auto"/>
              <w:right w:val="single" w:sz="4" w:space="0" w:color="auto"/>
            </w:tcBorders>
            <w:vAlign w:val="center"/>
          </w:tcPr>
          <w:p w14:paraId="5C8F8AE8" w14:textId="77777777" w:rsidR="003E4B87" w:rsidRPr="00252C4F" w:rsidRDefault="003E4B87" w:rsidP="001207C7">
            <w:pPr>
              <w:spacing w:after="0" w:line="240" w:lineRule="auto"/>
              <w:ind w:left="75"/>
              <w:jc w:val="right"/>
              <w:rPr>
                <w:rFonts w:ascii="Arial" w:hAnsi="Arial" w:cs="Arial"/>
                <w:b/>
                <w:bCs/>
                <w:sz w:val="16"/>
                <w:szCs w:val="16"/>
              </w:rPr>
            </w:pPr>
            <w:r w:rsidRPr="00252C4F">
              <w:rPr>
                <w:rFonts w:ascii="Arial" w:hAnsi="Arial" w:cs="Arial"/>
                <w:b/>
                <w:bCs/>
                <w:sz w:val="16"/>
                <w:szCs w:val="16"/>
              </w:rPr>
              <w:t>75,297</w:t>
            </w:r>
          </w:p>
        </w:tc>
        <w:tc>
          <w:tcPr>
            <w:tcW w:w="1418" w:type="dxa"/>
            <w:tcBorders>
              <w:top w:val="nil"/>
              <w:left w:val="single" w:sz="4" w:space="0" w:color="auto"/>
              <w:bottom w:val="single" w:sz="4" w:space="0" w:color="auto"/>
            </w:tcBorders>
            <w:vAlign w:val="center"/>
          </w:tcPr>
          <w:p w14:paraId="09D0D5C7" w14:textId="77777777" w:rsidR="003E4B87" w:rsidRPr="00252C4F" w:rsidRDefault="003E4B87" w:rsidP="001207C7">
            <w:pPr>
              <w:bidi/>
              <w:spacing w:after="0" w:line="240" w:lineRule="auto"/>
              <w:jc w:val="right"/>
              <w:rPr>
                <w:rFonts w:ascii="Arial" w:hAnsi="Arial" w:cs="Arial"/>
                <w:b/>
                <w:bCs/>
                <w:sz w:val="16"/>
                <w:szCs w:val="16"/>
                <w:rtl/>
              </w:rPr>
            </w:pPr>
            <w:r w:rsidRPr="00252C4F">
              <w:rPr>
                <w:rFonts w:ascii="Arial" w:hAnsi="Arial" w:cs="Arial"/>
                <w:b/>
                <w:bCs/>
                <w:sz w:val="16"/>
                <w:szCs w:val="16"/>
              </w:rPr>
              <w:t>Total</w:t>
            </w:r>
          </w:p>
        </w:tc>
      </w:tr>
    </w:tbl>
    <w:p w14:paraId="1830D29E" w14:textId="77777777" w:rsidR="003E4B87" w:rsidRPr="00252C4F" w:rsidRDefault="003E4B87" w:rsidP="003E4B87">
      <w:pPr>
        <w:tabs>
          <w:tab w:val="left" w:pos="3650"/>
        </w:tabs>
        <w:spacing w:after="0" w:line="240" w:lineRule="auto"/>
        <w:ind w:left="107"/>
        <w:rPr>
          <w:rFonts w:ascii="Arial" w:hAnsi="Arial" w:cs="Arial"/>
          <w:b/>
          <w:bCs/>
          <w:sz w:val="10"/>
          <w:szCs w:val="10"/>
        </w:rPr>
      </w:pPr>
      <w:r w:rsidRPr="00252C4F">
        <w:rPr>
          <w:rFonts w:asciiTheme="minorBidi" w:hAnsiTheme="minorBidi"/>
          <w:b/>
          <w:bCs/>
          <w:sz w:val="14"/>
          <w:szCs w:val="14"/>
        </w:rPr>
        <w:tab/>
      </w:r>
    </w:p>
    <w:p w14:paraId="240CBECF" w14:textId="77777777" w:rsidR="003E4B87" w:rsidRPr="00252C4F" w:rsidRDefault="003E4B87" w:rsidP="003E4B87">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 xml:space="preserve">معدل عدد الطلبة لكل معلم في مدارس محافظة القدس حسب الجهة المشرفة، </w:t>
      </w:r>
      <w:r w:rsidRPr="00252C4F">
        <w:rPr>
          <w:rFonts w:ascii="Simplified Arabic" w:hAnsi="Simplified Arabic" w:cs="Simplified Arabic"/>
          <w:b/>
          <w:bCs/>
          <w:sz w:val="18"/>
          <w:szCs w:val="18"/>
        </w:rPr>
        <w:t>2022</w:t>
      </w:r>
      <w:r w:rsidRPr="00252C4F">
        <w:rPr>
          <w:rFonts w:ascii="Simplified Arabic" w:hAnsi="Simplified Arabic" w:cs="Simplified Arabic"/>
          <w:b/>
          <w:bCs/>
          <w:sz w:val="18"/>
          <w:szCs w:val="18"/>
          <w:rtl/>
        </w:rPr>
        <w:t>/</w:t>
      </w:r>
      <w:r w:rsidRPr="00252C4F">
        <w:rPr>
          <w:rFonts w:ascii="Simplified Arabic" w:hAnsi="Simplified Arabic" w:cs="Simplified Arabic"/>
          <w:b/>
          <w:bCs/>
          <w:sz w:val="18"/>
          <w:szCs w:val="18"/>
        </w:rPr>
        <w:t>2023</w:t>
      </w:r>
      <w:r w:rsidRPr="00252C4F">
        <w:rPr>
          <w:rFonts w:ascii="Simplified Arabic" w:hAnsi="Simplified Arabic" w:cs="Simplified Arabic"/>
          <w:b/>
          <w:bCs/>
          <w:sz w:val="18"/>
          <w:szCs w:val="18"/>
          <w:rtl/>
        </w:rPr>
        <w:t>-</w:t>
      </w:r>
      <w:r w:rsidRPr="00252C4F">
        <w:rPr>
          <w:rFonts w:ascii="Simplified Arabic" w:hAnsi="Simplified Arabic" w:cs="Simplified Arabic"/>
          <w:b/>
          <w:bCs/>
          <w:sz w:val="18"/>
          <w:szCs w:val="18"/>
        </w:rPr>
        <w:t>2024/2023</w:t>
      </w:r>
    </w:p>
    <w:p w14:paraId="1800C2A6" w14:textId="77777777" w:rsidR="003E4B87" w:rsidRPr="00252C4F" w:rsidRDefault="003E4B87" w:rsidP="003E4B87">
      <w:pPr>
        <w:bidi/>
        <w:spacing w:after="0" w:line="240" w:lineRule="auto"/>
        <w:jc w:val="center"/>
        <w:rPr>
          <w:rFonts w:ascii="Arial" w:hAnsi="Arial" w:cs="Arial"/>
          <w:b/>
          <w:bCs/>
          <w:sz w:val="18"/>
          <w:szCs w:val="18"/>
        </w:rPr>
      </w:pPr>
      <w:r w:rsidRPr="00252C4F">
        <w:rPr>
          <w:rFonts w:ascii="Arial" w:hAnsi="Arial" w:cs="Arial"/>
          <w:b/>
          <w:bCs/>
          <w:sz w:val="18"/>
          <w:szCs w:val="18"/>
        </w:rPr>
        <w:t>Average Number of Students Per Teacher in Jerusalem Governorate Schools by Supervising Authority, 2022/2023-2023/2024</w:t>
      </w:r>
    </w:p>
    <w:tbl>
      <w:tblPr>
        <w:bidiVisual/>
        <w:tblW w:w="5000" w:type="pct"/>
        <w:jc w:val="center"/>
        <w:tblLayout w:type="fixed"/>
        <w:tblCellMar>
          <w:left w:w="0" w:type="dxa"/>
          <w:right w:w="0" w:type="dxa"/>
        </w:tblCellMar>
        <w:tblLook w:val="0000" w:firstRow="0" w:lastRow="0" w:firstColumn="0" w:lastColumn="0" w:noHBand="0" w:noVBand="0"/>
      </w:tblPr>
      <w:tblGrid>
        <w:gridCol w:w="852"/>
        <w:gridCol w:w="1001"/>
        <w:gridCol w:w="788"/>
        <w:gridCol w:w="832"/>
        <w:gridCol w:w="896"/>
        <w:gridCol w:w="752"/>
        <w:gridCol w:w="831"/>
        <w:gridCol w:w="1409"/>
      </w:tblGrid>
      <w:tr w:rsidR="003E4B87" w:rsidRPr="00252C4F" w14:paraId="026234FE" w14:textId="77777777" w:rsidTr="00573134">
        <w:trPr>
          <w:trHeight w:val="284"/>
          <w:jc w:val="center"/>
        </w:trPr>
        <w:tc>
          <w:tcPr>
            <w:tcW w:w="858" w:type="dxa"/>
            <w:vMerge w:val="restart"/>
            <w:tcBorders>
              <w:top w:val="single" w:sz="4" w:space="0" w:color="auto"/>
              <w:left w:val="single" w:sz="4" w:space="0" w:color="auto"/>
              <w:right w:val="single" w:sz="4" w:space="0" w:color="auto"/>
            </w:tcBorders>
            <w:tcMar>
              <w:top w:w="20" w:type="dxa"/>
              <w:left w:w="20" w:type="dxa"/>
              <w:bottom w:w="0" w:type="dxa"/>
              <w:right w:w="20" w:type="dxa"/>
            </w:tcMar>
            <w:vAlign w:val="center"/>
          </w:tcPr>
          <w:p w14:paraId="70381DAA" w14:textId="77777777" w:rsidR="003E4B87" w:rsidRPr="00252C4F" w:rsidRDefault="003E4B87" w:rsidP="001207C7">
            <w:pPr>
              <w:pStyle w:val="Header"/>
              <w:jc w:val="center"/>
              <w:rPr>
                <w:rFonts w:ascii="Arial" w:hAnsi="Arial"/>
                <w:b/>
                <w:bCs/>
                <w:sz w:val="16"/>
                <w:szCs w:val="16"/>
                <w:rtl/>
              </w:rPr>
            </w:pPr>
            <w:r w:rsidRPr="00252C4F">
              <w:rPr>
                <w:rFonts w:ascii="Arial" w:hAnsi="Arial" w:hint="cs"/>
                <w:b/>
                <w:bCs/>
                <w:sz w:val="16"/>
                <w:szCs w:val="16"/>
                <w:rtl/>
              </w:rPr>
              <w:t>الجهة المشرفة</w:t>
            </w:r>
          </w:p>
        </w:tc>
        <w:tc>
          <w:tcPr>
            <w:tcW w:w="2638" w:type="dxa"/>
            <w:gridSpan w:val="3"/>
            <w:tcBorders>
              <w:top w:val="single" w:sz="4" w:space="0" w:color="auto"/>
              <w:left w:val="single" w:sz="4" w:space="0" w:color="000000"/>
              <w:bottom w:val="single" w:sz="4" w:space="0" w:color="auto"/>
              <w:right w:val="single" w:sz="4" w:space="0" w:color="auto"/>
            </w:tcBorders>
            <w:tcMar>
              <w:top w:w="20" w:type="dxa"/>
              <w:left w:w="20" w:type="dxa"/>
              <w:bottom w:w="0" w:type="dxa"/>
              <w:right w:w="20" w:type="dxa"/>
            </w:tcMar>
            <w:vAlign w:val="center"/>
          </w:tcPr>
          <w:p w14:paraId="33D6E7E9" w14:textId="77777777" w:rsidR="003E4B87" w:rsidRPr="00252C4F" w:rsidRDefault="003E4B87" w:rsidP="001207C7">
            <w:pPr>
              <w:pStyle w:val="Header"/>
              <w:jc w:val="center"/>
              <w:rPr>
                <w:rFonts w:ascii="Arial" w:hAnsi="Arial" w:cs="Arial"/>
                <w:b/>
                <w:bCs/>
                <w:sz w:val="16"/>
                <w:szCs w:val="16"/>
                <w:vertAlign w:val="superscript"/>
                <w:rtl/>
              </w:rPr>
            </w:pPr>
            <w:r w:rsidRPr="00252C4F">
              <w:rPr>
                <w:rFonts w:ascii="Arial" w:hAnsi="Arial" w:cs="Arial" w:hint="cs"/>
                <w:b/>
                <w:bCs/>
                <w:sz w:val="16"/>
                <w:szCs w:val="16"/>
                <w:rtl/>
              </w:rPr>
              <w:t>2022/2023</w:t>
            </w:r>
          </w:p>
        </w:tc>
        <w:tc>
          <w:tcPr>
            <w:tcW w:w="2495" w:type="dxa"/>
            <w:gridSpan w:val="3"/>
            <w:tcBorders>
              <w:top w:val="single" w:sz="4" w:space="0" w:color="auto"/>
              <w:left w:val="single" w:sz="4" w:space="0" w:color="auto"/>
              <w:bottom w:val="single" w:sz="4" w:space="0" w:color="auto"/>
              <w:right w:val="single" w:sz="4" w:space="0" w:color="auto"/>
            </w:tcBorders>
            <w:vAlign w:val="center"/>
          </w:tcPr>
          <w:p w14:paraId="568BB7E0" w14:textId="77777777" w:rsidR="003E4B87" w:rsidRPr="00252C4F" w:rsidRDefault="003E4B87" w:rsidP="001207C7">
            <w:pPr>
              <w:pStyle w:val="Header"/>
              <w:jc w:val="center"/>
              <w:rPr>
                <w:rFonts w:ascii="Arial" w:hAnsi="Arial" w:cs="Arial"/>
                <w:b/>
                <w:bCs/>
                <w:sz w:val="16"/>
                <w:szCs w:val="16"/>
              </w:rPr>
            </w:pPr>
            <w:r w:rsidRPr="00252C4F">
              <w:rPr>
                <w:rFonts w:ascii="Arial" w:hAnsi="Arial" w:cs="Arial" w:hint="cs"/>
                <w:b/>
                <w:bCs/>
                <w:sz w:val="16"/>
                <w:szCs w:val="16"/>
                <w:rtl/>
              </w:rPr>
              <w:t>2023/2024</w:t>
            </w:r>
          </w:p>
        </w:tc>
        <w:tc>
          <w:tcPr>
            <w:tcW w:w="1420" w:type="dxa"/>
            <w:vMerge w:val="restart"/>
            <w:tcBorders>
              <w:top w:val="single" w:sz="4" w:space="0" w:color="auto"/>
              <w:left w:val="single" w:sz="4" w:space="0" w:color="auto"/>
              <w:right w:val="single" w:sz="4" w:space="0" w:color="auto"/>
            </w:tcBorders>
            <w:tcMar>
              <w:top w:w="20" w:type="dxa"/>
              <w:left w:w="20" w:type="dxa"/>
              <w:bottom w:w="0" w:type="dxa"/>
              <w:right w:w="20" w:type="dxa"/>
            </w:tcMar>
            <w:vAlign w:val="center"/>
          </w:tcPr>
          <w:p w14:paraId="4919EB3C" w14:textId="77777777" w:rsidR="003E4B87" w:rsidRPr="00252C4F" w:rsidRDefault="003E4B87" w:rsidP="001207C7">
            <w:pPr>
              <w:spacing w:after="0" w:line="240" w:lineRule="auto"/>
              <w:jc w:val="center"/>
              <w:rPr>
                <w:rFonts w:ascii="Arial" w:hAnsi="Arial" w:cs="Arial"/>
                <w:b/>
                <w:bCs/>
                <w:sz w:val="16"/>
                <w:szCs w:val="16"/>
              </w:rPr>
            </w:pPr>
            <w:r w:rsidRPr="00252C4F">
              <w:rPr>
                <w:rFonts w:ascii="Arial" w:hAnsi="Arial" w:cs="Arial"/>
                <w:b/>
                <w:bCs/>
                <w:sz w:val="16"/>
                <w:szCs w:val="16"/>
              </w:rPr>
              <w:t>Supervising Authority</w:t>
            </w:r>
          </w:p>
        </w:tc>
      </w:tr>
      <w:tr w:rsidR="003E4B87" w:rsidRPr="00252C4F" w14:paraId="5395E994" w14:textId="77777777" w:rsidTr="00573134">
        <w:trPr>
          <w:trHeight w:val="284"/>
          <w:jc w:val="center"/>
        </w:trPr>
        <w:tc>
          <w:tcPr>
            <w:tcW w:w="858" w:type="dxa"/>
            <w:vMerge/>
            <w:tcBorders>
              <w:left w:val="single" w:sz="4" w:space="0" w:color="auto"/>
              <w:right w:val="single" w:sz="4" w:space="0" w:color="auto"/>
            </w:tcBorders>
            <w:vAlign w:val="center"/>
          </w:tcPr>
          <w:p w14:paraId="0C979FBC" w14:textId="77777777" w:rsidR="003E4B87" w:rsidRPr="00252C4F" w:rsidRDefault="003E4B87" w:rsidP="001207C7">
            <w:pPr>
              <w:spacing w:after="0" w:line="240" w:lineRule="auto"/>
              <w:rPr>
                <w:rFonts w:ascii="Arial" w:hAnsi="Arial" w:cs="Arial"/>
                <w:b/>
                <w:bCs/>
                <w:sz w:val="16"/>
                <w:szCs w:val="16"/>
              </w:rPr>
            </w:pPr>
          </w:p>
        </w:tc>
        <w:tc>
          <w:tcPr>
            <w:tcW w:w="1008" w:type="dxa"/>
            <w:tcBorders>
              <w:top w:val="nil"/>
              <w:left w:val="single" w:sz="4" w:space="0" w:color="auto"/>
              <w:right w:val="single" w:sz="4" w:space="0" w:color="auto"/>
            </w:tcBorders>
            <w:tcMar>
              <w:top w:w="20" w:type="dxa"/>
              <w:left w:w="20" w:type="dxa"/>
              <w:bottom w:w="0" w:type="dxa"/>
              <w:right w:w="20" w:type="dxa"/>
            </w:tcMar>
            <w:vAlign w:val="center"/>
          </w:tcPr>
          <w:p w14:paraId="2FD7B043" w14:textId="77777777" w:rsidR="003E4B87" w:rsidRPr="00252C4F" w:rsidRDefault="003E4B87" w:rsidP="001207C7">
            <w:pPr>
              <w:bidi/>
              <w:spacing w:after="0" w:line="240" w:lineRule="auto"/>
              <w:jc w:val="center"/>
              <w:rPr>
                <w:rFonts w:ascii="Arial" w:hAnsi="Arial"/>
                <w:sz w:val="16"/>
                <w:szCs w:val="16"/>
                <w:rtl/>
              </w:rPr>
            </w:pPr>
            <w:r w:rsidRPr="00252C4F">
              <w:rPr>
                <w:rFonts w:ascii="Arial" w:hAnsi="Arial" w:hint="eastAsia"/>
                <w:sz w:val="16"/>
                <w:szCs w:val="16"/>
                <w:rtl/>
              </w:rPr>
              <w:t>منطقة</w:t>
            </w:r>
            <w:r w:rsidRPr="00252C4F">
              <w:rPr>
                <w:rFonts w:ascii="Arial" w:hAnsi="Arial"/>
                <w:sz w:val="16"/>
                <w:szCs w:val="16"/>
                <w:rtl/>
              </w:rPr>
              <w:t xml:space="preserve"> </w:t>
            </w:r>
            <w:r w:rsidRPr="00252C4F">
              <w:rPr>
                <w:rFonts w:ascii="Arial" w:hAnsi="Arial" w:hint="cs"/>
                <w:sz w:val="16"/>
                <w:szCs w:val="16"/>
                <w:rtl/>
              </w:rPr>
              <w:t>(</w:t>
            </w:r>
            <w:r w:rsidRPr="00252C4F">
              <w:rPr>
                <w:rFonts w:ascii="Arial" w:hAnsi="Arial"/>
                <w:sz w:val="16"/>
                <w:szCs w:val="16"/>
              </w:rPr>
              <w:t>J1</w:t>
            </w:r>
            <w:r w:rsidRPr="00252C4F">
              <w:rPr>
                <w:rFonts w:ascii="Arial" w:hAnsi="Arial" w:hint="cs"/>
                <w:sz w:val="16"/>
                <w:szCs w:val="16"/>
                <w:rtl/>
              </w:rPr>
              <w:t>)</w:t>
            </w:r>
          </w:p>
          <w:p w14:paraId="0091D752" w14:textId="77777777" w:rsidR="003E4B87" w:rsidRPr="00252C4F" w:rsidRDefault="003E4B87" w:rsidP="001207C7">
            <w:pPr>
              <w:bidi/>
              <w:spacing w:after="0" w:line="240" w:lineRule="auto"/>
              <w:jc w:val="center"/>
              <w:rPr>
                <w:rFonts w:ascii="Arial" w:hAnsi="Arial"/>
                <w:sz w:val="16"/>
                <w:szCs w:val="16"/>
              </w:rPr>
            </w:pPr>
            <w:r w:rsidRPr="00252C4F">
              <w:rPr>
                <w:rFonts w:ascii="Arial" w:hAnsi="Arial" w:cs="Arial"/>
                <w:sz w:val="16"/>
                <w:szCs w:val="16"/>
              </w:rPr>
              <w:t>Area</w:t>
            </w:r>
            <w:r w:rsidRPr="00252C4F">
              <w:rPr>
                <w:rFonts w:ascii="Arial" w:hAnsi="Arial"/>
                <w:sz w:val="16"/>
                <w:szCs w:val="16"/>
              </w:rPr>
              <w:t xml:space="preserve"> (J1)</w:t>
            </w:r>
          </w:p>
        </w:tc>
        <w:tc>
          <w:tcPr>
            <w:tcW w:w="793" w:type="dxa"/>
            <w:tcBorders>
              <w:top w:val="nil"/>
              <w:left w:val="nil"/>
              <w:right w:val="nil"/>
            </w:tcBorders>
            <w:tcMar>
              <w:top w:w="20" w:type="dxa"/>
              <w:left w:w="20" w:type="dxa"/>
              <w:bottom w:w="0" w:type="dxa"/>
              <w:right w:w="20" w:type="dxa"/>
            </w:tcMar>
            <w:vAlign w:val="center"/>
          </w:tcPr>
          <w:p w14:paraId="75FE18F9" w14:textId="77777777" w:rsidR="003E4B87" w:rsidRPr="00252C4F" w:rsidRDefault="003E4B87" w:rsidP="001207C7">
            <w:pPr>
              <w:bidi/>
              <w:spacing w:after="0" w:line="240" w:lineRule="auto"/>
              <w:jc w:val="center"/>
              <w:rPr>
                <w:rFonts w:ascii="Arial" w:hAnsi="Arial"/>
                <w:sz w:val="16"/>
                <w:szCs w:val="16"/>
                <w:rtl/>
              </w:rPr>
            </w:pPr>
            <w:r w:rsidRPr="00252C4F">
              <w:rPr>
                <w:rFonts w:ascii="Arial" w:hAnsi="Arial" w:hint="eastAsia"/>
                <w:sz w:val="16"/>
                <w:szCs w:val="16"/>
                <w:rtl/>
              </w:rPr>
              <w:t>منطقة</w:t>
            </w:r>
            <w:r w:rsidRPr="00252C4F">
              <w:rPr>
                <w:rFonts w:ascii="Arial" w:hAnsi="Arial"/>
                <w:sz w:val="16"/>
                <w:szCs w:val="16"/>
                <w:rtl/>
              </w:rPr>
              <w:t xml:space="preserve"> </w:t>
            </w:r>
            <w:r w:rsidRPr="00252C4F">
              <w:rPr>
                <w:rFonts w:ascii="Arial" w:hAnsi="Arial" w:hint="cs"/>
                <w:sz w:val="16"/>
                <w:szCs w:val="16"/>
                <w:rtl/>
              </w:rPr>
              <w:t>(</w:t>
            </w:r>
            <w:r w:rsidRPr="00252C4F">
              <w:rPr>
                <w:rFonts w:ascii="Arial" w:hAnsi="Arial"/>
                <w:sz w:val="16"/>
                <w:szCs w:val="16"/>
              </w:rPr>
              <w:t>J2</w:t>
            </w:r>
            <w:r w:rsidRPr="00252C4F">
              <w:rPr>
                <w:rFonts w:ascii="Arial" w:hAnsi="Arial" w:hint="cs"/>
                <w:sz w:val="16"/>
                <w:szCs w:val="16"/>
                <w:rtl/>
              </w:rPr>
              <w:t>)</w:t>
            </w:r>
          </w:p>
          <w:p w14:paraId="30110926" w14:textId="77777777" w:rsidR="003E4B87" w:rsidRPr="00252C4F" w:rsidRDefault="003E4B87" w:rsidP="001207C7">
            <w:pPr>
              <w:bidi/>
              <w:spacing w:after="0" w:line="240" w:lineRule="auto"/>
              <w:jc w:val="center"/>
              <w:rPr>
                <w:rFonts w:ascii="Arial" w:hAnsi="Arial"/>
                <w:sz w:val="16"/>
                <w:szCs w:val="16"/>
              </w:rPr>
            </w:pPr>
            <w:r w:rsidRPr="00252C4F">
              <w:rPr>
                <w:rFonts w:ascii="Arial" w:hAnsi="Arial" w:cs="Arial"/>
                <w:sz w:val="16"/>
                <w:szCs w:val="16"/>
              </w:rPr>
              <w:t>Area</w:t>
            </w:r>
            <w:r w:rsidRPr="00252C4F">
              <w:rPr>
                <w:rFonts w:ascii="Arial" w:hAnsi="Arial"/>
                <w:sz w:val="16"/>
                <w:szCs w:val="16"/>
              </w:rPr>
              <w:t xml:space="preserve"> (J2)</w:t>
            </w:r>
          </w:p>
        </w:tc>
        <w:tc>
          <w:tcPr>
            <w:tcW w:w="837" w:type="dxa"/>
            <w:tcBorders>
              <w:top w:val="nil"/>
              <w:left w:val="single" w:sz="4" w:space="0" w:color="auto"/>
              <w:right w:val="single" w:sz="4" w:space="0" w:color="auto"/>
            </w:tcBorders>
            <w:tcMar>
              <w:top w:w="20" w:type="dxa"/>
              <w:left w:w="20" w:type="dxa"/>
              <w:bottom w:w="0" w:type="dxa"/>
              <w:right w:w="20" w:type="dxa"/>
            </w:tcMar>
            <w:vAlign w:val="center"/>
          </w:tcPr>
          <w:p w14:paraId="1898C7CE" w14:textId="77777777" w:rsidR="003E4B87" w:rsidRPr="00252C4F" w:rsidRDefault="003E4B87" w:rsidP="001207C7">
            <w:pPr>
              <w:bidi/>
              <w:spacing w:after="0" w:line="240" w:lineRule="auto"/>
              <w:jc w:val="center"/>
              <w:rPr>
                <w:rFonts w:ascii="Arial" w:hAnsi="Arial"/>
                <w:b/>
                <w:bCs/>
                <w:sz w:val="16"/>
                <w:szCs w:val="16"/>
              </w:rPr>
            </w:pPr>
            <w:r w:rsidRPr="00252C4F">
              <w:rPr>
                <w:rFonts w:ascii="Arial" w:hAnsi="Arial" w:hint="eastAsia"/>
                <w:b/>
                <w:bCs/>
                <w:sz w:val="16"/>
                <w:szCs w:val="16"/>
                <w:rtl/>
              </w:rPr>
              <w:t>المعدل</w:t>
            </w:r>
            <w:r w:rsidRPr="00252C4F">
              <w:rPr>
                <w:rFonts w:ascii="Arial" w:hAnsi="Arial"/>
                <w:b/>
                <w:bCs/>
                <w:sz w:val="16"/>
                <w:szCs w:val="16"/>
                <w:rtl/>
              </w:rPr>
              <w:t xml:space="preserve"> </w:t>
            </w:r>
            <w:r w:rsidRPr="00252C4F">
              <w:rPr>
                <w:rFonts w:ascii="Arial" w:hAnsi="Arial" w:hint="eastAsia"/>
                <w:b/>
                <w:bCs/>
                <w:sz w:val="16"/>
                <w:szCs w:val="16"/>
                <w:rtl/>
              </w:rPr>
              <w:t>العام</w:t>
            </w:r>
          </w:p>
          <w:p w14:paraId="3835EAE0" w14:textId="77777777" w:rsidR="003E4B87" w:rsidRPr="00252C4F" w:rsidRDefault="003E4B87" w:rsidP="001207C7">
            <w:pPr>
              <w:bidi/>
              <w:spacing w:after="0" w:line="240" w:lineRule="auto"/>
              <w:jc w:val="center"/>
              <w:rPr>
                <w:rFonts w:ascii="Arial" w:hAnsi="Arial"/>
                <w:b/>
                <w:bCs/>
                <w:sz w:val="16"/>
                <w:szCs w:val="16"/>
              </w:rPr>
            </w:pPr>
            <w:r w:rsidRPr="00252C4F">
              <w:rPr>
                <w:rFonts w:ascii="Arial" w:hAnsi="Arial" w:cs="Arial"/>
                <w:b/>
                <w:bCs/>
                <w:sz w:val="16"/>
                <w:szCs w:val="16"/>
              </w:rPr>
              <w:t>General Average</w:t>
            </w:r>
          </w:p>
        </w:tc>
        <w:tc>
          <w:tcPr>
            <w:tcW w:w="902" w:type="dxa"/>
            <w:tcBorders>
              <w:top w:val="single" w:sz="4" w:space="0" w:color="auto"/>
              <w:left w:val="single" w:sz="4" w:space="0" w:color="auto"/>
              <w:right w:val="single" w:sz="4" w:space="0" w:color="auto"/>
            </w:tcBorders>
            <w:vAlign w:val="center"/>
          </w:tcPr>
          <w:p w14:paraId="07806055" w14:textId="77777777" w:rsidR="003E4B87" w:rsidRPr="00252C4F" w:rsidRDefault="003E4B87" w:rsidP="001207C7">
            <w:pPr>
              <w:bidi/>
              <w:spacing w:after="0" w:line="240" w:lineRule="auto"/>
              <w:jc w:val="center"/>
              <w:rPr>
                <w:rFonts w:ascii="Arial" w:hAnsi="Arial"/>
                <w:sz w:val="16"/>
                <w:szCs w:val="16"/>
                <w:rtl/>
              </w:rPr>
            </w:pPr>
            <w:r w:rsidRPr="00252C4F">
              <w:rPr>
                <w:rFonts w:ascii="Arial" w:hAnsi="Arial" w:hint="eastAsia"/>
                <w:sz w:val="16"/>
                <w:szCs w:val="16"/>
                <w:rtl/>
              </w:rPr>
              <w:t>منطقة</w:t>
            </w:r>
            <w:r w:rsidRPr="00252C4F">
              <w:rPr>
                <w:rFonts w:ascii="Arial" w:hAnsi="Arial"/>
                <w:sz w:val="16"/>
                <w:szCs w:val="16"/>
                <w:rtl/>
              </w:rPr>
              <w:t xml:space="preserve"> </w:t>
            </w:r>
            <w:r w:rsidRPr="00252C4F">
              <w:rPr>
                <w:rFonts w:ascii="Arial" w:hAnsi="Arial" w:hint="cs"/>
                <w:sz w:val="16"/>
                <w:szCs w:val="16"/>
                <w:rtl/>
              </w:rPr>
              <w:t>(</w:t>
            </w:r>
            <w:r w:rsidRPr="00252C4F">
              <w:rPr>
                <w:rFonts w:ascii="Arial" w:hAnsi="Arial"/>
                <w:sz w:val="16"/>
                <w:szCs w:val="16"/>
              </w:rPr>
              <w:t>J1</w:t>
            </w:r>
            <w:r w:rsidRPr="00252C4F">
              <w:rPr>
                <w:rFonts w:ascii="Arial" w:hAnsi="Arial" w:hint="cs"/>
                <w:sz w:val="16"/>
                <w:szCs w:val="16"/>
                <w:rtl/>
              </w:rPr>
              <w:t>)</w:t>
            </w:r>
          </w:p>
          <w:p w14:paraId="62FC3EE5" w14:textId="77777777" w:rsidR="003E4B87" w:rsidRPr="00252C4F" w:rsidRDefault="003E4B87" w:rsidP="001207C7">
            <w:pPr>
              <w:bidi/>
              <w:spacing w:after="0" w:line="240" w:lineRule="auto"/>
              <w:jc w:val="center"/>
              <w:rPr>
                <w:rFonts w:ascii="Arial" w:hAnsi="Arial"/>
                <w:sz w:val="16"/>
                <w:szCs w:val="16"/>
              </w:rPr>
            </w:pPr>
            <w:r w:rsidRPr="00252C4F">
              <w:rPr>
                <w:rFonts w:ascii="Arial" w:hAnsi="Arial" w:cs="Arial"/>
                <w:sz w:val="16"/>
                <w:szCs w:val="16"/>
              </w:rPr>
              <w:t>Area</w:t>
            </w:r>
            <w:r w:rsidRPr="00252C4F">
              <w:rPr>
                <w:rFonts w:ascii="Arial" w:hAnsi="Arial"/>
                <w:sz w:val="16"/>
                <w:szCs w:val="16"/>
              </w:rPr>
              <w:t xml:space="preserve"> (J1)</w:t>
            </w:r>
          </w:p>
        </w:tc>
        <w:tc>
          <w:tcPr>
            <w:tcW w:w="757" w:type="dxa"/>
            <w:tcBorders>
              <w:top w:val="single" w:sz="4" w:space="0" w:color="auto"/>
              <w:left w:val="single" w:sz="4" w:space="0" w:color="auto"/>
              <w:right w:val="single" w:sz="4" w:space="0" w:color="auto"/>
            </w:tcBorders>
            <w:vAlign w:val="center"/>
          </w:tcPr>
          <w:p w14:paraId="0205C2DE" w14:textId="77777777" w:rsidR="003E4B87" w:rsidRPr="00252C4F" w:rsidRDefault="003E4B87" w:rsidP="001207C7">
            <w:pPr>
              <w:bidi/>
              <w:spacing w:after="0" w:line="240" w:lineRule="auto"/>
              <w:jc w:val="center"/>
              <w:rPr>
                <w:rFonts w:ascii="Arial" w:hAnsi="Arial"/>
                <w:sz w:val="16"/>
                <w:szCs w:val="16"/>
                <w:rtl/>
              </w:rPr>
            </w:pPr>
            <w:r w:rsidRPr="00252C4F">
              <w:rPr>
                <w:rFonts w:ascii="Arial" w:hAnsi="Arial" w:hint="eastAsia"/>
                <w:sz w:val="16"/>
                <w:szCs w:val="16"/>
                <w:rtl/>
              </w:rPr>
              <w:t>منطقة</w:t>
            </w:r>
            <w:r w:rsidRPr="00252C4F">
              <w:rPr>
                <w:rFonts w:ascii="Arial" w:hAnsi="Arial"/>
                <w:sz w:val="16"/>
                <w:szCs w:val="16"/>
                <w:rtl/>
              </w:rPr>
              <w:t xml:space="preserve"> </w:t>
            </w:r>
            <w:r w:rsidRPr="00252C4F">
              <w:rPr>
                <w:rFonts w:ascii="Arial" w:hAnsi="Arial" w:hint="cs"/>
                <w:sz w:val="16"/>
                <w:szCs w:val="16"/>
                <w:rtl/>
              </w:rPr>
              <w:t>(</w:t>
            </w:r>
            <w:r w:rsidRPr="00252C4F">
              <w:rPr>
                <w:rFonts w:ascii="Arial" w:hAnsi="Arial"/>
                <w:sz w:val="16"/>
                <w:szCs w:val="16"/>
              </w:rPr>
              <w:t>J2</w:t>
            </w:r>
            <w:r w:rsidRPr="00252C4F">
              <w:rPr>
                <w:rFonts w:ascii="Arial" w:hAnsi="Arial" w:hint="cs"/>
                <w:sz w:val="16"/>
                <w:szCs w:val="16"/>
                <w:rtl/>
              </w:rPr>
              <w:t>)</w:t>
            </w:r>
          </w:p>
          <w:p w14:paraId="321172CD" w14:textId="77777777" w:rsidR="003E4B87" w:rsidRPr="00252C4F" w:rsidRDefault="003E4B87" w:rsidP="001207C7">
            <w:pPr>
              <w:bidi/>
              <w:spacing w:after="0" w:line="240" w:lineRule="auto"/>
              <w:jc w:val="center"/>
              <w:rPr>
                <w:rFonts w:ascii="Arial" w:hAnsi="Arial"/>
                <w:sz w:val="16"/>
                <w:szCs w:val="16"/>
              </w:rPr>
            </w:pPr>
            <w:r w:rsidRPr="00252C4F">
              <w:rPr>
                <w:rFonts w:ascii="Arial" w:hAnsi="Arial" w:cs="Arial"/>
                <w:sz w:val="16"/>
                <w:szCs w:val="16"/>
              </w:rPr>
              <w:t>Area</w:t>
            </w:r>
            <w:r w:rsidRPr="00252C4F">
              <w:rPr>
                <w:rFonts w:ascii="Arial" w:hAnsi="Arial"/>
                <w:sz w:val="16"/>
                <w:szCs w:val="16"/>
              </w:rPr>
              <w:t xml:space="preserve"> (J2)</w:t>
            </w:r>
          </w:p>
        </w:tc>
        <w:tc>
          <w:tcPr>
            <w:tcW w:w="836" w:type="dxa"/>
            <w:tcBorders>
              <w:top w:val="single" w:sz="4" w:space="0" w:color="auto"/>
              <w:left w:val="single" w:sz="4" w:space="0" w:color="auto"/>
              <w:right w:val="single" w:sz="4" w:space="0" w:color="auto"/>
            </w:tcBorders>
            <w:vAlign w:val="center"/>
          </w:tcPr>
          <w:p w14:paraId="626DE622" w14:textId="77777777" w:rsidR="003E4B87" w:rsidRPr="00252C4F" w:rsidRDefault="003E4B87" w:rsidP="001207C7">
            <w:pPr>
              <w:spacing w:after="0" w:line="240" w:lineRule="auto"/>
              <w:jc w:val="center"/>
              <w:rPr>
                <w:rFonts w:ascii="Arial" w:hAnsi="Arial"/>
                <w:b/>
                <w:bCs/>
                <w:sz w:val="16"/>
                <w:szCs w:val="16"/>
              </w:rPr>
            </w:pPr>
            <w:r w:rsidRPr="00252C4F">
              <w:rPr>
                <w:rFonts w:ascii="Arial" w:hAnsi="Arial" w:hint="eastAsia"/>
                <w:b/>
                <w:bCs/>
                <w:sz w:val="16"/>
                <w:szCs w:val="16"/>
                <w:rtl/>
              </w:rPr>
              <w:t>المعدل</w:t>
            </w:r>
            <w:r w:rsidRPr="00252C4F">
              <w:rPr>
                <w:rFonts w:ascii="Arial" w:hAnsi="Arial"/>
                <w:b/>
                <w:bCs/>
                <w:sz w:val="16"/>
                <w:szCs w:val="16"/>
                <w:rtl/>
              </w:rPr>
              <w:t xml:space="preserve"> </w:t>
            </w:r>
            <w:r w:rsidRPr="00252C4F">
              <w:rPr>
                <w:rFonts w:ascii="Arial" w:hAnsi="Arial" w:hint="eastAsia"/>
                <w:b/>
                <w:bCs/>
                <w:sz w:val="16"/>
                <w:szCs w:val="16"/>
                <w:rtl/>
              </w:rPr>
              <w:t>العام</w:t>
            </w:r>
          </w:p>
          <w:p w14:paraId="2D229805" w14:textId="77777777" w:rsidR="003E4B87" w:rsidRPr="00252C4F" w:rsidRDefault="003E4B87" w:rsidP="001207C7">
            <w:pPr>
              <w:spacing w:after="0" w:line="240" w:lineRule="auto"/>
              <w:jc w:val="center"/>
              <w:rPr>
                <w:rFonts w:ascii="Arial" w:hAnsi="Arial"/>
                <w:b/>
                <w:bCs/>
                <w:sz w:val="16"/>
                <w:szCs w:val="16"/>
              </w:rPr>
            </w:pPr>
            <w:r w:rsidRPr="00252C4F">
              <w:rPr>
                <w:rFonts w:ascii="Arial" w:hAnsi="Arial" w:cs="Arial"/>
                <w:b/>
                <w:bCs/>
                <w:sz w:val="16"/>
                <w:szCs w:val="16"/>
              </w:rPr>
              <w:t>General Average</w:t>
            </w:r>
          </w:p>
        </w:tc>
        <w:tc>
          <w:tcPr>
            <w:tcW w:w="1420" w:type="dxa"/>
            <w:vMerge/>
            <w:tcBorders>
              <w:left w:val="single" w:sz="4" w:space="0" w:color="auto"/>
              <w:right w:val="single" w:sz="4" w:space="0" w:color="auto"/>
            </w:tcBorders>
            <w:vAlign w:val="center"/>
          </w:tcPr>
          <w:p w14:paraId="232EC059" w14:textId="77777777" w:rsidR="003E4B87" w:rsidRPr="00252C4F" w:rsidRDefault="003E4B87" w:rsidP="001207C7">
            <w:pPr>
              <w:spacing w:after="0" w:line="240" w:lineRule="auto"/>
              <w:rPr>
                <w:rFonts w:ascii="Arial" w:hAnsi="Arial" w:cs="Arial"/>
                <w:b/>
                <w:bCs/>
                <w:sz w:val="16"/>
                <w:szCs w:val="16"/>
              </w:rPr>
            </w:pPr>
          </w:p>
        </w:tc>
      </w:tr>
      <w:tr w:rsidR="003E4B87" w:rsidRPr="00252C4F" w14:paraId="76E547B1" w14:textId="77777777" w:rsidTr="00573134">
        <w:trPr>
          <w:trHeight w:val="284"/>
          <w:jc w:val="center"/>
        </w:trPr>
        <w:tc>
          <w:tcPr>
            <w:tcW w:w="858" w:type="dxa"/>
            <w:tcBorders>
              <w:top w:val="single" w:sz="4" w:space="0" w:color="000000"/>
              <w:left w:val="single" w:sz="4" w:space="0" w:color="auto"/>
              <w:bottom w:val="nil"/>
              <w:right w:val="single" w:sz="4" w:space="0" w:color="auto"/>
            </w:tcBorders>
            <w:tcMar>
              <w:top w:w="20" w:type="dxa"/>
              <w:left w:w="20" w:type="dxa"/>
              <w:bottom w:w="0" w:type="dxa"/>
              <w:right w:w="20" w:type="dxa"/>
            </w:tcMar>
            <w:vAlign w:val="center"/>
          </w:tcPr>
          <w:p w14:paraId="392EA50A" w14:textId="77777777" w:rsidR="003E4B87" w:rsidRPr="00252C4F" w:rsidRDefault="003E4B87" w:rsidP="001207C7">
            <w:pPr>
              <w:bidi/>
              <w:spacing w:after="0" w:line="240" w:lineRule="auto"/>
              <w:ind w:left="57"/>
              <w:rPr>
                <w:rFonts w:ascii="Arial" w:hAnsi="Arial"/>
                <w:sz w:val="16"/>
                <w:szCs w:val="16"/>
              </w:rPr>
            </w:pPr>
            <w:r w:rsidRPr="00252C4F">
              <w:rPr>
                <w:rFonts w:ascii="Arial" w:hAnsi="Arial" w:hint="eastAsia"/>
                <w:sz w:val="16"/>
                <w:szCs w:val="16"/>
                <w:rtl/>
              </w:rPr>
              <w:t>حكومة</w:t>
            </w:r>
          </w:p>
        </w:tc>
        <w:tc>
          <w:tcPr>
            <w:tcW w:w="1008" w:type="dxa"/>
            <w:tcBorders>
              <w:top w:val="single" w:sz="4" w:space="0" w:color="auto"/>
              <w:left w:val="nil"/>
              <w:bottom w:val="nil"/>
              <w:right w:val="nil"/>
            </w:tcBorders>
            <w:noWrap/>
            <w:tcMar>
              <w:bottom w:w="0" w:type="dxa"/>
              <w:right w:w="113" w:type="dxa"/>
            </w:tcMar>
            <w:vAlign w:val="center"/>
          </w:tcPr>
          <w:p w14:paraId="4D7E350B"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11.7</w:t>
            </w:r>
          </w:p>
        </w:tc>
        <w:tc>
          <w:tcPr>
            <w:tcW w:w="793" w:type="dxa"/>
            <w:tcBorders>
              <w:top w:val="single" w:sz="4" w:space="0" w:color="auto"/>
              <w:left w:val="nil"/>
              <w:bottom w:val="nil"/>
              <w:right w:val="nil"/>
            </w:tcBorders>
            <w:noWrap/>
            <w:tcMar>
              <w:top w:w="20" w:type="dxa"/>
              <w:left w:w="20" w:type="dxa"/>
              <w:bottom w:w="0" w:type="dxa"/>
              <w:right w:w="113" w:type="dxa"/>
            </w:tcMar>
            <w:vAlign w:val="center"/>
          </w:tcPr>
          <w:p w14:paraId="7DC5BA9D"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16.2</w:t>
            </w:r>
          </w:p>
        </w:tc>
        <w:tc>
          <w:tcPr>
            <w:tcW w:w="837" w:type="dxa"/>
            <w:tcBorders>
              <w:top w:val="single" w:sz="4" w:space="0" w:color="auto"/>
              <w:bottom w:val="nil"/>
              <w:right w:val="nil"/>
            </w:tcBorders>
            <w:noWrap/>
            <w:tcMar>
              <w:top w:w="28" w:type="dxa"/>
              <w:left w:w="28" w:type="dxa"/>
              <w:bottom w:w="28" w:type="dxa"/>
              <w:right w:w="113" w:type="dxa"/>
            </w:tcMar>
            <w:vAlign w:val="center"/>
          </w:tcPr>
          <w:p w14:paraId="25950E26"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14.8</w:t>
            </w:r>
          </w:p>
        </w:tc>
        <w:tc>
          <w:tcPr>
            <w:tcW w:w="902" w:type="dxa"/>
            <w:tcBorders>
              <w:top w:val="single" w:sz="4" w:space="0" w:color="auto"/>
            </w:tcBorders>
            <w:tcMar>
              <w:right w:w="113" w:type="dxa"/>
            </w:tcMar>
            <w:vAlign w:val="center"/>
          </w:tcPr>
          <w:p w14:paraId="624C9E0C"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11.2</w:t>
            </w:r>
          </w:p>
        </w:tc>
        <w:tc>
          <w:tcPr>
            <w:tcW w:w="757" w:type="dxa"/>
            <w:tcBorders>
              <w:top w:val="single" w:sz="4" w:space="0" w:color="auto"/>
            </w:tcBorders>
            <w:tcMar>
              <w:right w:w="113" w:type="dxa"/>
            </w:tcMar>
            <w:vAlign w:val="center"/>
          </w:tcPr>
          <w:p w14:paraId="30580ED2"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15.6</w:t>
            </w:r>
          </w:p>
        </w:tc>
        <w:tc>
          <w:tcPr>
            <w:tcW w:w="836" w:type="dxa"/>
            <w:tcBorders>
              <w:top w:val="single" w:sz="4" w:space="0" w:color="auto"/>
              <w:right w:val="nil"/>
            </w:tcBorders>
            <w:tcMar>
              <w:right w:w="113" w:type="dxa"/>
            </w:tcMar>
            <w:vAlign w:val="center"/>
          </w:tcPr>
          <w:p w14:paraId="3D3D6DAC"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14.2</w:t>
            </w:r>
          </w:p>
        </w:tc>
        <w:tc>
          <w:tcPr>
            <w:tcW w:w="1420" w:type="dxa"/>
            <w:tcBorders>
              <w:top w:val="single" w:sz="4" w:space="0" w:color="000000"/>
              <w:left w:val="single" w:sz="4" w:space="0" w:color="auto"/>
              <w:bottom w:val="nil"/>
              <w:right w:val="single" w:sz="4" w:space="0" w:color="auto"/>
            </w:tcBorders>
            <w:vAlign w:val="center"/>
          </w:tcPr>
          <w:p w14:paraId="78A54216" w14:textId="77777777" w:rsidR="003E4B87" w:rsidRPr="00252C4F" w:rsidRDefault="003E4B87" w:rsidP="001207C7">
            <w:pPr>
              <w:pStyle w:val="xl27"/>
              <w:pBdr>
                <w:left w:val="none" w:sz="0" w:space="0" w:color="auto"/>
                <w:right w:val="none" w:sz="0" w:space="0" w:color="auto"/>
              </w:pBdr>
              <w:spacing w:before="0" w:beforeAutospacing="0" w:after="0" w:afterAutospacing="0"/>
              <w:ind w:right="12"/>
              <w:textAlignment w:val="auto"/>
              <w:rPr>
                <w:rFonts w:ascii="Arial" w:hAnsi="Arial" w:cs="Arial"/>
                <w:sz w:val="16"/>
                <w:szCs w:val="16"/>
              </w:rPr>
            </w:pPr>
            <w:r w:rsidRPr="00252C4F">
              <w:rPr>
                <w:rFonts w:ascii="Arial" w:hAnsi="Arial" w:cs="Arial"/>
                <w:sz w:val="16"/>
                <w:szCs w:val="16"/>
              </w:rPr>
              <w:t xml:space="preserve"> Government</w:t>
            </w:r>
          </w:p>
        </w:tc>
      </w:tr>
      <w:tr w:rsidR="003E4B87" w:rsidRPr="00252C4F" w14:paraId="7162FD89" w14:textId="77777777" w:rsidTr="00573134">
        <w:trPr>
          <w:trHeight w:val="284"/>
          <w:jc w:val="center"/>
        </w:trPr>
        <w:tc>
          <w:tcPr>
            <w:tcW w:w="858" w:type="dxa"/>
            <w:tcBorders>
              <w:top w:val="nil"/>
              <w:left w:val="single" w:sz="4" w:space="0" w:color="auto"/>
              <w:bottom w:val="nil"/>
              <w:right w:val="single" w:sz="4" w:space="0" w:color="auto"/>
            </w:tcBorders>
            <w:tcMar>
              <w:top w:w="20" w:type="dxa"/>
              <w:left w:w="20" w:type="dxa"/>
              <w:bottom w:w="0" w:type="dxa"/>
              <w:right w:w="20" w:type="dxa"/>
            </w:tcMar>
            <w:vAlign w:val="center"/>
          </w:tcPr>
          <w:p w14:paraId="54FC3B53" w14:textId="77777777" w:rsidR="003E4B87" w:rsidRPr="00252C4F" w:rsidRDefault="003E4B87" w:rsidP="001207C7">
            <w:pPr>
              <w:bidi/>
              <w:spacing w:after="0" w:line="240" w:lineRule="auto"/>
              <w:ind w:left="57"/>
              <w:rPr>
                <w:rFonts w:ascii="Arial" w:hAnsi="Arial"/>
                <w:sz w:val="16"/>
                <w:szCs w:val="16"/>
                <w:rtl/>
              </w:rPr>
            </w:pPr>
            <w:r w:rsidRPr="00252C4F">
              <w:rPr>
                <w:rFonts w:ascii="Arial" w:hAnsi="Arial" w:hint="eastAsia"/>
                <w:sz w:val="16"/>
                <w:szCs w:val="16"/>
                <w:rtl/>
              </w:rPr>
              <w:t>وكالة</w:t>
            </w:r>
            <w:r w:rsidRPr="00252C4F">
              <w:rPr>
                <w:rFonts w:ascii="Arial" w:hAnsi="Arial"/>
                <w:sz w:val="16"/>
                <w:szCs w:val="16"/>
                <w:rtl/>
              </w:rPr>
              <w:t xml:space="preserve"> </w:t>
            </w:r>
            <w:r w:rsidRPr="00252C4F">
              <w:rPr>
                <w:rFonts w:ascii="Arial" w:hAnsi="Arial" w:hint="eastAsia"/>
                <w:sz w:val="16"/>
                <w:szCs w:val="16"/>
                <w:rtl/>
              </w:rPr>
              <w:t>الغوث</w:t>
            </w:r>
          </w:p>
        </w:tc>
        <w:tc>
          <w:tcPr>
            <w:tcW w:w="1008" w:type="dxa"/>
            <w:tcBorders>
              <w:top w:val="nil"/>
              <w:left w:val="nil"/>
              <w:bottom w:val="nil"/>
              <w:right w:val="nil"/>
            </w:tcBorders>
            <w:noWrap/>
            <w:tcMar>
              <w:bottom w:w="0" w:type="dxa"/>
              <w:right w:w="113" w:type="dxa"/>
            </w:tcMar>
            <w:vAlign w:val="center"/>
          </w:tcPr>
          <w:p w14:paraId="6B7CB9E3"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14.3</w:t>
            </w:r>
          </w:p>
        </w:tc>
        <w:tc>
          <w:tcPr>
            <w:tcW w:w="793" w:type="dxa"/>
            <w:tcBorders>
              <w:top w:val="nil"/>
              <w:left w:val="nil"/>
              <w:bottom w:val="nil"/>
              <w:right w:val="nil"/>
            </w:tcBorders>
            <w:noWrap/>
            <w:tcMar>
              <w:top w:w="20" w:type="dxa"/>
              <w:left w:w="20" w:type="dxa"/>
              <w:bottom w:w="0" w:type="dxa"/>
              <w:right w:w="113" w:type="dxa"/>
            </w:tcMar>
            <w:vAlign w:val="center"/>
          </w:tcPr>
          <w:p w14:paraId="2AF43865"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27.7</w:t>
            </w:r>
          </w:p>
        </w:tc>
        <w:tc>
          <w:tcPr>
            <w:tcW w:w="837" w:type="dxa"/>
            <w:tcBorders>
              <w:top w:val="nil"/>
              <w:bottom w:val="nil"/>
              <w:right w:val="nil"/>
            </w:tcBorders>
            <w:noWrap/>
            <w:tcMar>
              <w:top w:w="28" w:type="dxa"/>
              <w:left w:w="28" w:type="dxa"/>
              <w:bottom w:w="28" w:type="dxa"/>
              <w:right w:w="113" w:type="dxa"/>
            </w:tcMar>
            <w:vAlign w:val="center"/>
          </w:tcPr>
          <w:p w14:paraId="76244923"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23.5</w:t>
            </w:r>
          </w:p>
        </w:tc>
        <w:tc>
          <w:tcPr>
            <w:tcW w:w="902" w:type="dxa"/>
            <w:tcMar>
              <w:right w:w="113" w:type="dxa"/>
            </w:tcMar>
            <w:vAlign w:val="center"/>
          </w:tcPr>
          <w:p w14:paraId="6916CABC"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13.7</w:t>
            </w:r>
          </w:p>
        </w:tc>
        <w:tc>
          <w:tcPr>
            <w:tcW w:w="757" w:type="dxa"/>
            <w:tcMar>
              <w:right w:w="113" w:type="dxa"/>
            </w:tcMar>
            <w:vAlign w:val="center"/>
          </w:tcPr>
          <w:p w14:paraId="2A6C746D"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27.5</w:t>
            </w:r>
          </w:p>
        </w:tc>
        <w:tc>
          <w:tcPr>
            <w:tcW w:w="836" w:type="dxa"/>
            <w:tcBorders>
              <w:right w:val="nil"/>
            </w:tcBorders>
            <w:tcMar>
              <w:right w:w="113" w:type="dxa"/>
            </w:tcMar>
            <w:vAlign w:val="center"/>
          </w:tcPr>
          <w:p w14:paraId="1DBB432E"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23.1</w:t>
            </w:r>
          </w:p>
        </w:tc>
        <w:tc>
          <w:tcPr>
            <w:tcW w:w="1420" w:type="dxa"/>
            <w:tcBorders>
              <w:top w:val="nil"/>
              <w:left w:val="single" w:sz="4" w:space="0" w:color="auto"/>
              <w:bottom w:val="nil"/>
              <w:right w:val="single" w:sz="4" w:space="0" w:color="auto"/>
            </w:tcBorders>
            <w:vAlign w:val="center"/>
          </w:tcPr>
          <w:p w14:paraId="340CFD6D" w14:textId="77777777" w:rsidR="003E4B87" w:rsidRPr="00252C4F" w:rsidRDefault="003E4B87" w:rsidP="001207C7">
            <w:pPr>
              <w:spacing w:after="0" w:line="240" w:lineRule="auto"/>
              <w:ind w:right="12"/>
              <w:rPr>
                <w:rFonts w:ascii="Arial" w:hAnsi="Arial" w:cs="Arial"/>
                <w:sz w:val="16"/>
                <w:szCs w:val="16"/>
              </w:rPr>
            </w:pPr>
            <w:r w:rsidRPr="00252C4F">
              <w:rPr>
                <w:rFonts w:ascii="Arial" w:hAnsi="Arial" w:cs="Arial"/>
                <w:sz w:val="16"/>
                <w:szCs w:val="16"/>
              </w:rPr>
              <w:t xml:space="preserve"> UNRWA</w:t>
            </w:r>
          </w:p>
        </w:tc>
      </w:tr>
      <w:tr w:rsidR="003E4B87" w:rsidRPr="00252C4F" w14:paraId="3308C20C" w14:textId="77777777" w:rsidTr="00573134">
        <w:trPr>
          <w:trHeight w:val="284"/>
          <w:jc w:val="center"/>
        </w:trPr>
        <w:tc>
          <w:tcPr>
            <w:tcW w:w="858" w:type="dxa"/>
            <w:tcBorders>
              <w:top w:val="nil"/>
              <w:left w:val="single" w:sz="4" w:space="0" w:color="auto"/>
              <w:bottom w:val="nil"/>
              <w:right w:val="single" w:sz="4" w:space="0" w:color="auto"/>
            </w:tcBorders>
            <w:tcMar>
              <w:top w:w="20" w:type="dxa"/>
              <w:left w:w="20" w:type="dxa"/>
              <w:bottom w:w="0" w:type="dxa"/>
              <w:right w:w="20" w:type="dxa"/>
            </w:tcMar>
            <w:vAlign w:val="center"/>
          </w:tcPr>
          <w:p w14:paraId="7DA560C9" w14:textId="77777777" w:rsidR="003E4B87" w:rsidRPr="00252C4F" w:rsidRDefault="003E4B87" w:rsidP="001207C7">
            <w:pPr>
              <w:bidi/>
              <w:spacing w:after="0" w:line="240" w:lineRule="auto"/>
              <w:ind w:left="57"/>
              <w:rPr>
                <w:rFonts w:ascii="Arial" w:hAnsi="Arial"/>
                <w:sz w:val="16"/>
                <w:szCs w:val="16"/>
              </w:rPr>
            </w:pPr>
            <w:r w:rsidRPr="00252C4F">
              <w:rPr>
                <w:rFonts w:ascii="Arial" w:hAnsi="Arial" w:hint="eastAsia"/>
                <w:sz w:val="16"/>
                <w:szCs w:val="16"/>
                <w:rtl/>
              </w:rPr>
              <w:t>خاص</w:t>
            </w:r>
            <w:r w:rsidRPr="00252C4F">
              <w:rPr>
                <w:rFonts w:ascii="Arial" w:hAnsi="Arial" w:hint="cs"/>
                <w:sz w:val="16"/>
                <w:szCs w:val="16"/>
                <w:rtl/>
              </w:rPr>
              <w:t>ة</w:t>
            </w:r>
          </w:p>
        </w:tc>
        <w:tc>
          <w:tcPr>
            <w:tcW w:w="1008" w:type="dxa"/>
            <w:tcBorders>
              <w:top w:val="nil"/>
              <w:left w:val="nil"/>
              <w:bottom w:val="nil"/>
              <w:right w:val="nil"/>
            </w:tcBorders>
            <w:noWrap/>
            <w:tcMar>
              <w:bottom w:w="0" w:type="dxa"/>
              <w:right w:w="113" w:type="dxa"/>
            </w:tcMar>
            <w:vAlign w:val="center"/>
          </w:tcPr>
          <w:p w14:paraId="4C7EEE23"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18.1</w:t>
            </w:r>
          </w:p>
        </w:tc>
        <w:tc>
          <w:tcPr>
            <w:tcW w:w="793" w:type="dxa"/>
            <w:tcBorders>
              <w:top w:val="nil"/>
              <w:left w:val="nil"/>
              <w:bottom w:val="nil"/>
              <w:right w:val="nil"/>
            </w:tcBorders>
            <w:noWrap/>
            <w:tcMar>
              <w:top w:w="20" w:type="dxa"/>
              <w:left w:w="20" w:type="dxa"/>
              <w:bottom w:w="0" w:type="dxa"/>
              <w:right w:w="113" w:type="dxa"/>
            </w:tcMar>
            <w:vAlign w:val="center"/>
          </w:tcPr>
          <w:p w14:paraId="3C829CF1"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19.0</w:t>
            </w:r>
          </w:p>
        </w:tc>
        <w:tc>
          <w:tcPr>
            <w:tcW w:w="837" w:type="dxa"/>
            <w:tcBorders>
              <w:top w:val="nil"/>
              <w:bottom w:val="nil"/>
              <w:right w:val="nil"/>
            </w:tcBorders>
            <w:noWrap/>
            <w:tcMar>
              <w:top w:w="28" w:type="dxa"/>
              <w:left w:w="28" w:type="dxa"/>
              <w:bottom w:w="28" w:type="dxa"/>
              <w:right w:w="113" w:type="dxa"/>
            </w:tcMar>
            <w:vAlign w:val="center"/>
          </w:tcPr>
          <w:p w14:paraId="79CB966D"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18.5</w:t>
            </w:r>
          </w:p>
        </w:tc>
        <w:tc>
          <w:tcPr>
            <w:tcW w:w="902" w:type="dxa"/>
            <w:tcMar>
              <w:right w:w="113" w:type="dxa"/>
            </w:tcMar>
            <w:vAlign w:val="center"/>
          </w:tcPr>
          <w:p w14:paraId="1256BB60"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18.2</w:t>
            </w:r>
          </w:p>
        </w:tc>
        <w:tc>
          <w:tcPr>
            <w:tcW w:w="757" w:type="dxa"/>
            <w:tcMar>
              <w:right w:w="113" w:type="dxa"/>
            </w:tcMar>
            <w:vAlign w:val="center"/>
          </w:tcPr>
          <w:p w14:paraId="245F1B62"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19.3</w:t>
            </w:r>
          </w:p>
        </w:tc>
        <w:tc>
          <w:tcPr>
            <w:tcW w:w="836" w:type="dxa"/>
            <w:tcBorders>
              <w:right w:val="nil"/>
            </w:tcBorders>
            <w:tcMar>
              <w:right w:w="113" w:type="dxa"/>
            </w:tcMar>
            <w:vAlign w:val="center"/>
          </w:tcPr>
          <w:p w14:paraId="6FAA3958"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18.7</w:t>
            </w:r>
          </w:p>
        </w:tc>
        <w:tc>
          <w:tcPr>
            <w:tcW w:w="1420" w:type="dxa"/>
            <w:tcBorders>
              <w:top w:val="nil"/>
              <w:left w:val="single" w:sz="4" w:space="0" w:color="auto"/>
              <w:bottom w:val="nil"/>
              <w:right w:val="single" w:sz="4" w:space="0" w:color="auto"/>
            </w:tcBorders>
            <w:vAlign w:val="center"/>
          </w:tcPr>
          <w:p w14:paraId="7066CE64" w14:textId="77777777" w:rsidR="003E4B87" w:rsidRPr="00252C4F" w:rsidRDefault="003E4B87" w:rsidP="001207C7">
            <w:pPr>
              <w:spacing w:after="0" w:line="240" w:lineRule="auto"/>
              <w:ind w:right="12"/>
              <w:rPr>
                <w:rFonts w:ascii="Arial" w:hAnsi="Arial" w:cs="Arial"/>
                <w:sz w:val="16"/>
                <w:szCs w:val="16"/>
              </w:rPr>
            </w:pPr>
            <w:r w:rsidRPr="00252C4F">
              <w:rPr>
                <w:rFonts w:ascii="Arial" w:hAnsi="Arial" w:cs="Arial"/>
                <w:sz w:val="16"/>
                <w:szCs w:val="16"/>
              </w:rPr>
              <w:t xml:space="preserve"> Private</w:t>
            </w:r>
          </w:p>
        </w:tc>
      </w:tr>
      <w:tr w:rsidR="003E4B87" w:rsidRPr="00252C4F" w14:paraId="5134DECD" w14:textId="77777777" w:rsidTr="00573134">
        <w:trPr>
          <w:trHeight w:val="284"/>
          <w:jc w:val="center"/>
        </w:trPr>
        <w:tc>
          <w:tcPr>
            <w:tcW w:w="858" w:type="dxa"/>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7209199A" w14:textId="77777777" w:rsidR="003E4B87" w:rsidRPr="00252C4F" w:rsidRDefault="003E4B87" w:rsidP="001207C7">
            <w:pPr>
              <w:bidi/>
              <w:spacing w:after="0" w:line="240" w:lineRule="auto"/>
              <w:ind w:left="57"/>
              <w:rPr>
                <w:rFonts w:ascii="Arial" w:hAnsi="Arial"/>
                <w:b/>
                <w:bCs/>
                <w:sz w:val="16"/>
                <w:szCs w:val="16"/>
              </w:rPr>
            </w:pPr>
            <w:r w:rsidRPr="00252C4F">
              <w:rPr>
                <w:rFonts w:ascii="Arial" w:hAnsi="Arial" w:hint="eastAsia"/>
                <w:b/>
                <w:bCs/>
                <w:sz w:val="16"/>
                <w:szCs w:val="16"/>
                <w:rtl/>
              </w:rPr>
              <w:t>المعدل</w:t>
            </w:r>
            <w:r w:rsidRPr="00252C4F">
              <w:rPr>
                <w:rFonts w:ascii="Arial" w:hAnsi="Arial"/>
                <w:b/>
                <w:bCs/>
                <w:sz w:val="16"/>
                <w:szCs w:val="16"/>
                <w:rtl/>
              </w:rPr>
              <w:t xml:space="preserve"> </w:t>
            </w:r>
            <w:r w:rsidRPr="00252C4F">
              <w:rPr>
                <w:rFonts w:ascii="Arial" w:hAnsi="Arial" w:hint="eastAsia"/>
                <w:b/>
                <w:bCs/>
                <w:sz w:val="16"/>
                <w:szCs w:val="16"/>
                <w:rtl/>
              </w:rPr>
              <w:t>العام</w:t>
            </w:r>
          </w:p>
        </w:tc>
        <w:tc>
          <w:tcPr>
            <w:tcW w:w="1008" w:type="dxa"/>
            <w:tcBorders>
              <w:top w:val="nil"/>
              <w:left w:val="nil"/>
              <w:bottom w:val="single" w:sz="4" w:space="0" w:color="auto"/>
              <w:right w:val="nil"/>
            </w:tcBorders>
            <w:noWrap/>
            <w:tcMar>
              <w:bottom w:w="0" w:type="dxa"/>
              <w:right w:w="113" w:type="dxa"/>
            </w:tcMar>
            <w:vAlign w:val="center"/>
          </w:tcPr>
          <w:p w14:paraId="62282194"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15.6</w:t>
            </w:r>
          </w:p>
        </w:tc>
        <w:tc>
          <w:tcPr>
            <w:tcW w:w="793" w:type="dxa"/>
            <w:tcBorders>
              <w:top w:val="nil"/>
              <w:left w:val="nil"/>
              <w:bottom w:val="single" w:sz="4" w:space="0" w:color="auto"/>
              <w:right w:val="nil"/>
            </w:tcBorders>
            <w:noWrap/>
            <w:tcMar>
              <w:top w:w="20" w:type="dxa"/>
              <w:left w:w="20" w:type="dxa"/>
              <w:bottom w:w="0" w:type="dxa"/>
              <w:right w:w="113" w:type="dxa"/>
            </w:tcMar>
            <w:vAlign w:val="center"/>
          </w:tcPr>
          <w:p w14:paraId="389D15B0"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18.0</w:t>
            </w:r>
          </w:p>
        </w:tc>
        <w:tc>
          <w:tcPr>
            <w:tcW w:w="837" w:type="dxa"/>
            <w:tcBorders>
              <w:top w:val="nil"/>
              <w:bottom w:val="single" w:sz="4" w:space="0" w:color="auto"/>
              <w:right w:val="nil"/>
            </w:tcBorders>
            <w:noWrap/>
            <w:tcMar>
              <w:top w:w="28" w:type="dxa"/>
              <w:left w:w="28" w:type="dxa"/>
              <w:bottom w:w="28" w:type="dxa"/>
              <w:right w:w="113" w:type="dxa"/>
            </w:tcMar>
            <w:vAlign w:val="center"/>
          </w:tcPr>
          <w:p w14:paraId="7D55E27E"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16.9</w:t>
            </w:r>
          </w:p>
        </w:tc>
        <w:tc>
          <w:tcPr>
            <w:tcW w:w="902" w:type="dxa"/>
            <w:tcBorders>
              <w:bottom w:val="single" w:sz="4" w:space="0" w:color="auto"/>
            </w:tcBorders>
            <w:tcMar>
              <w:right w:w="113" w:type="dxa"/>
            </w:tcMar>
            <w:vAlign w:val="center"/>
          </w:tcPr>
          <w:p w14:paraId="62DEE8A4"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15.7</w:t>
            </w:r>
          </w:p>
        </w:tc>
        <w:tc>
          <w:tcPr>
            <w:tcW w:w="757" w:type="dxa"/>
            <w:tcBorders>
              <w:bottom w:val="single" w:sz="4" w:space="0" w:color="auto"/>
            </w:tcBorders>
            <w:tcMar>
              <w:right w:w="113" w:type="dxa"/>
            </w:tcMar>
            <w:vAlign w:val="center"/>
          </w:tcPr>
          <w:p w14:paraId="1C8FD8F0"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17.8</w:t>
            </w:r>
          </w:p>
        </w:tc>
        <w:tc>
          <w:tcPr>
            <w:tcW w:w="836" w:type="dxa"/>
            <w:tcBorders>
              <w:bottom w:val="single" w:sz="4" w:space="0" w:color="auto"/>
              <w:right w:val="nil"/>
            </w:tcBorders>
            <w:tcMar>
              <w:right w:w="113" w:type="dxa"/>
            </w:tcMar>
            <w:vAlign w:val="center"/>
          </w:tcPr>
          <w:p w14:paraId="55821E3E"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16.9</w:t>
            </w:r>
          </w:p>
        </w:tc>
        <w:tc>
          <w:tcPr>
            <w:tcW w:w="1420" w:type="dxa"/>
            <w:tcBorders>
              <w:top w:val="nil"/>
              <w:left w:val="single" w:sz="4" w:space="0" w:color="auto"/>
              <w:bottom w:val="single" w:sz="4" w:space="0" w:color="auto"/>
              <w:right w:val="single" w:sz="4" w:space="0" w:color="auto"/>
            </w:tcBorders>
            <w:vAlign w:val="center"/>
          </w:tcPr>
          <w:p w14:paraId="7BCF0D0E" w14:textId="77777777" w:rsidR="003E4B87" w:rsidRPr="00252C4F" w:rsidRDefault="003E4B87" w:rsidP="001207C7">
            <w:pPr>
              <w:spacing w:after="0" w:line="240" w:lineRule="auto"/>
              <w:ind w:right="12"/>
              <w:rPr>
                <w:rFonts w:ascii="Arial" w:hAnsi="Arial" w:cs="Arial"/>
                <w:b/>
                <w:bCs/>
                <w:sz w:val="16"/>
                <w:szCs w:val="16"/>
              </w:rPr>
            </w:pPr>
            <w:r w:rsidRPr="00252C4F">
              <w:rPr>
                <w:rFonts w:ascii="Arial" w:hAnsi="Arial" w:cs="Arial"/>
                <w:b/>
                <w:bCs/>
                <w:sz w:val="16"/>
                <w:szCs w:val="16"/>
              </w:rPr>
              <w:t xml:space="preserve"> General Average</w:t>
            </w:r>
          </w:p>
        </w:tc>
      </w:tr>
    </w:tbl>
    <w:p w14:paraId="5EB91E75" w14:textId="77777777" w:rsidR="003E4B87" w:rsidRPr="00252C4F" w:rsidRDefault="003E4B87" w:rsidP="009F0BDE">
      <w:pPr>
        <w:bidi/>
        <w:spacing w:after="0" w:line="240" w:lineRule="auto"/>
        <w:jc w:val="lowKashida"/>
        <w:rPr>
          <w:rFonts w:ascii="Simplified Arabic" w:hAnsi="Simplified Arabic" w:cs="Simplified Arabic"/>
          <w:sz w:val="20"/>
          <w:szCs w:val="20"/>
        </w:rPr>
      </w:pPr>
      <w:r w:rsidRPr="00252C4F">
        <w:rPr>
          <w:rFonts w:ascii="Simplified Arabic" w:hAnsi="Simplified Arabic" w:cs="Simplified Arabic"/>
          <w:sz w:val="20"/>
          <w:szCs w:val="20"/>
          <w:rtl/>
        </w:rPr>
        <w:lastRenderedPageBreak/>
        <w:t xml:space="preserve">بلغ معدل عدد الطلبة لكل شعبة في مدارس محافظة القدس التابعة للحكومة </w:t>
      </w:r>
      <w:r w:rsidRPr="00252C4F">
        <w:rPr>
          <w:rFonts w:ascii="Simplified Arabic" w:hAnsi="Simplified Arabic" w:cs="Simplified Arabic"/>
          <w:sz w:val="20"/>
          <w:szCs w:val="20"/>
        </w:rPr>
        <w:t>20.3</w:t>
      </w:r>
      <w:r w:rsidRPr="00252C4F">
        <w:rPr>
          <w:rFonts w:ascii="Simplified Arabic" w:hAnsi="Simplified Arabic" w:cs="Simplified Arabic"/>
          <w:sz w:val="20"/>
          <w:szCs w:val="20"/>
          <w:rtl/>
        </w:rPr>
        <w:t xml:space="preserve"> طالباً في العام الدراسي </w:t>
      </w:r>
      <w:r w:rsidRPr="00252C4F">
        <w:rPr>
          <w:rFonts w:ascii="Simplified Arabic" w:hAnsi="Simplified Arabic" w:cs="Simplified Arabic"/>
          <w:sz w:val="20"/>
          <w:szCs w:val="20"/>
        </w:rPr>
        <w:t>2023</w:t>
      </w:r>
      <w:r w:rsidRPr="00252C4F">
        <w:rPr>
          <w:rFonts w:ascii="Simplified Arabic" w:hAnsi="Simplified Arabic" w:cs="Simplified Arabic"/>
          <w:sz w:val="20"/>
          <w:szCs w:val="20"/>
          <w:rtl/>
        </w:rPr>
        <w:t>/</w:t>
      </w:r>
      <w:r w:rsidRPr="00252C4F">
        <w:rPr>
          <w:rFonts w:ascii="Simplified Arabic" w:hAnsi="Simplified Arabic" w:cs="Simplified Arabic"/>
          <w:sz w:val="20"/>
          <w:szCs w:val="20"/>
        </w:rPr>
        <w:t>2024</w:t>
      </w:r>
      <w:r w:rsidRPr="00252C4F">
        <w:rPr>
          <w:rFonts w:ascii="Simplified Arabic" w:hAnsi="Simplified Arabic" w:cs="Simplified Arabic"/>
          <w:sz w:val="20"/>
          <w:szCs w:val="20"/>
          <w:rtl/>
        </w:rPr>
        <w:t xml:space="preserve"> بينما بلغ </w:t>
      </w:r>
      <w:r w:rsidRPr="00252C4F">
        <w:rPr>
          <w:rFonts w:ascii="Simplified Arabic" w:hAnsi="Simplified Arabic" w:cs="Simplified Arabic"/>
          <w:sz w:val="20"/>
          <w:szCs w:val="20"/>
        </w:rPr>
        <w:t>29.3</w:t>
      </w:r>
      <w:r w:rsidRPr="00252C4F">
        <w:rPr>
          <w:rFonts w:ascii="Simplified Arabic" w:hAnsi="Simplified Arabic" w:cs="Simplified Arabic"/>
          <w:sz w:val="20"/>
          <w:szCs w:val="20"/>
          <w:rtl/>
        </w:rPr>
        <w:t xml:space="preserve"> طالباً في مدارس وكالة الغوث، و</w:t>
      </w:r>
      <w:r w:rsidRPr="00252C4F">
        <w:rPr>
          <w:rFonts w:ascii="Simplified Arabic" w:hAnsi="Simplified Arabic" w:cs="Simplified Arabic"/>
          <w:sz w:val="20"/>
          <w:szCs w:val="20"/>
        </w:rPr>
        <w:t>25.1</w:t>
      </w:r>
      <w:r w:rsidRPr="00252C4F">
        <w:rPr>
          <w:rFonts w:ascii="Simplified Arabic" w:hAnsi="Simplified Arabic" w:cs="Simplified Arabic"/>
          <w:sz w:val="20"/>
          <w:szCs w:val="20"/>
          <w:rtl/>
        </w:rPr>
        <w:t xml:space="preserve"> طالباً لكل شعبة في المدارس الخاصة. </w:t>
      </w:r>
    </w:p>
    <w:p w14:paraId="7ED24CD6" w14:textId="77777777" w:rsidR="009F0BDE" w:rsidRPr="00252C4F" w:rsidRDefault="009F0BDE" w:rsidP="009F0BDE">
      <w:pPr>
        <w:bidi/>
        <w:spacing w:after="0" w:line="240" w:lineRule="auto"/>
        <w:jc w:val="lowKashida"/>
        <w:rPr>
          <w:rFonts w:ascii="Simplified Arabic" w:hAnsi="Simplified Arabic" w:cs="Simplified Arabic"/>
          <w:sz w:val="20"/>
          <w:szCs w:val="20"/>
        </w:rPr>
      </w:pPr>
    </w:p>
    <w:p w14:paraId="64DAA1E1" w14:textId="77777777" w:rsidR="003E4B87" w:rsidRPr="00252C4F" w:rsidRDefault="003E4B87" w:rsidP="003E4B87">
      <w:pPr>
        <w:bidi/>
        <w:spacing w:after="0" w:line="240" w:lineRule="auto"/>
        <w:jc w:val="lowKashida"/>
        <w:rPr>
          <w:rFonts w:ascii="Simplified Arabic" w:hAnsi="Simplified Arabic" w:cs="Simplified Arabic"/>
          <w:sz w:val="20"/>
          <w:szCs w:val="20"/>
          <w:rtl/>
        </w:rPr>
      </w:pPr>
      <w:r w:rsidRPr="00252C4F">
        <w:rPr>
          <w:rFonts w:ascii="Simplified Arabic" w:hAnsi="Simplified Arabic" w:cs="Simplified Arabic"/>
          <w:sz w:val="20"/>
          <w:szCs w:val="20"/>
          <w:rtl/>
        </w:rPr>
        <w:t xml:space="preserve">أما عدد الشعب الصفية في المدارس للعام الدراسي 2023/2024 في محافظة القدس فقد بلغت </w:t>
      </w:r>
      <w:r w:rsidRPr="00252C4F">
        <w:rPr>
          <w:rFonts w:ascii="Simplified Arabic" w:hAnsi="Simplified Arabic" w:cs="Simplified Arabic"/>
          <w:sz w:val="20"/>
          <w:szCs w:val="20"/>
        </w:rPr>
        <w:t>3,246</w:t>
      </w:r>
      <w:r w:rsidRPr="00252C4F">
        <w:rPr>
          <w:rFonts w:ascii="Simplified Arabic" w:hAnsi="Simplified Arabic" w:cs="Simplified Arabic"/>
          <w:sz w:val="20"/>
          <w:szCs w:val="20"/>
          <w:rtl/>
        </w:rPr>
        <w:t xml:space="preserve"> شعبة، منها </w:t>
      </w:r>
      <w:r w:rsidRPr="00252C4F">
        <w:rPr>
          <w:rFonts w:ascii="Simplified Arabic" w:hAnsi="Simplified Arabic" w:cs="Simplified Arabic"/>
          <w:sz w:val="20"/>
          <w:szCs w:val="20"/>
        </w:rPr>
        <w:t>927</w:t>
      </w:r>
      <w:r w:rsidRPr="00252C4F">
        <w:rPr>
          <w:rFonts w:ascii="Simplified Arabic" w:hAnsi="Simplified Arabic" w:cs="Simplified Arabic"/>
          <w:sz w:val="20"/>
          <w:szCs w:val="20"/>
          <w:rtl/>
        </w:rPr>
        <w:t xml:space="preserve"> شعبة للذكور، </w:t>
      </w:r>
      <w:r w:rsidRPr="00252C4F">
        <w:rPr>
          <w:rFonts w:ascii="Simplified Arabic" w:hAnsi="Simplified Arabic" w:cs="Simplified Arabic"/>
          <w:sz w:val="20"/>
          <w:szCs w:val="20"/>
        </w:rPr>
        <w:t>1,150</w:t>
      </w:r>
      <w:r w:rsidRPr="00252C4F">
        <w:rPr>
          <w:rFonts w:ascii="Simplified Arabic" w:hAnsi="Simplified Arabic" w:cs="Simplified Arabic"/>
          <w:sz w:val="20"/>
          <w:szCs w:val="20"/>
          <w:rtl/>
        </w:rPr>
        <w:t xml:space="preserve"> شعبة للإناث، و</w:t>
      </w:r>
      <w:r w:rsidRPr="00252C4F">
        <w:rPr>
          <w:rFonts w:ascii="Simplified Arabic" w:hAnsi="Simplified Arabic" w:cs="Simplified Arabic"/>
          <w:sz w:val="20"/>
          <w:szCs w:val="20"/>
        </w:rPr>
        <w:t>1,169</w:t>
      </w:r>
      <w:r w:rsidRPr="00252C4F">
        <w:rPr>
          <w:rFonts w:ascii="Simplified Arabic" w:hAnsi="Simplified Arabic" w:cs="Simplified Arabic"/>
          <w:sz w:val="20"/>
          <w:szCs w:val="20"/>
          <w:rtl/>
        </w:rPr>
        <w:t xml:space="preserve"> شعبة مختلطة، بالمقابل كان عدد الشعب في المدارس للعام الدراسي </w:t>
      </w:r>
      <w:r w:rsidRPr="00252C4F">
        <w:rPr>
          <w:rFonts w:ascii="Simplified Arabic" w:hAnsi="Simplified Arabic" w:cs="Simplified Arabic"/>
          <w:sz w:val="20"/>
          <w:szCs w:val="20"/>
        </w:rPr>
        <w:t>2022</w:t>
      </w:r>
      <w:r w:rsidRPr="00252C4F">
        <w:rPr>
          <w:rFonts w:ascii="Simplified Arabic" w:hAnsi="Simplified Arabic" w:cs="Simplified Arabic"/>
          <w:sz w:val="20"/>
          <w:szCs w:val="20"/>
          <w:rtl/>
        </w:rPr>
        <w:t>/</w:t>
      </w:r>
      <w:r w:rsidRPr="00252C4F">
        <w:rPr>
          <w:rFonts w:ascii="Simplified Arabic" w:hAnsi="Simplified Arabic" w:cs="Simplified Arabic"/>
          <w:sz w:val="20"/>
          <w:szCs w:val="20"/>
        </w:rPr>
        <w:t>2023</w:t>
      </w:r>
      <w:r w:rsidRPr="00252C4F">
        <w:rPr>
          <w:rFonts w:ascii="Simplified Arabic" w:hAnsi="Simplified Arabic" w:cs="Simplified Arabic"/>
          <w:sz w:val="20"/>
          <w:szCs w:val="20"/>
          <w:rtl/>
        </w:rPr>
        <w:t xml:space="preserve"> في محافظة القدس </w:t>
      </w:r>
      <w:r w:rsidRPr="00252C4F">
        <w:rPr>
          <w:rFonts w:ascii="Simplified Arabic" w:hAnsi="Simplified Arabic" w:cs="Simplified Arabic"/>
          <w:sz w:val="20"/>
          <w:szCs w:val="20"/>
        </w:rPr>
        <w:t>3,338</w:t>
      </w:r>
      <w:r w:rsidRPr="00252C4F">
        <w:rPr>
          <w:rFonts w:ascii="Simplified Arabic" w:hAnsi="Simplified Arabic" w:cs="Simplified Arabic"/>
          <w:sz w:val="20"/>
          <w:szCs w:val="20"/>
          <w:rtl/>
        </w:rPr>
        <w:t xml:space="preserve"> شعبة منها </w:t>
      </w:r>
      <w:r w:rsidRPr="00252C4F">
        <w:rPr>
          <w:rFonts w:ascii="Simplified Arabic" w:hAnsi="Simplified Arabic" w:cs="Simplified Arabic"/>
          <w:sz w:val="20"/>
          <w:szCs w:val="20"/>
        </w:rPr>
        <w:t>949</w:t>
      </w:r>
      <w:r w:rsidRPr="00252C4F">
        <w:rPr>
          <w:rFonts w:ascii="Simplified Arabic" w:hAnsi="Simplified Arabic" w:cs="Simplified Arabic"/>
          <w:sz w:val="20"/>
          <w:szCs w:val="20"/>
          <w:rtl/>
        </w:rPr>
        <w:t xml:space="preserve"> شعبة للذكور، و</w:t>
      </w:r>
      <w:r w:rsidRPr="00252C4F">
        <w:rPr>
          <w:rFonts w:ascii="Simplified Arabic" w:hAnsi="Simplified Arabic" w:cs="Simplified Arabic"/>
          <w:sz w:val="20"/>
          <w:szCs w:val="20"/>
        </w:rPr>
        <w:t>1,202</w:t>
      </w:r>
      <w:r w:rsidRPr="00252C4F">
        <w:rPr>
          <w:rFonts w:ascii="Simplified Arabic" w:hAnsi="Simplified Arabic" w:cs="Simplified Arabic"/>
          <w:sz w:val="20"/>
          <w:szCs w:val="20"/>
          <w:rtl/>
        </w:rPr>
        <w:t xml:space="preserve"> شعبة للإناث، و</w:t>
      </w:r>
      <w:r w:rsidRPr="00252C4F">
        <w:rPr>
          <w:rFonts w:ascii="Simplified Arabic" w:hAnsi="Simplified Arabic" w:cs="Simplified Arabic"/>
          <w:sz w:val="20"/>
          <w:szCs w:val="20"/>
        </w:rPr>
        <w:t>1,187</w:t>
      </w:r>
      <w:r w:rsidRPr="00252C4F">
        <w:rPr>
          <w:rFonts w:ascii="Simplified Arabic" w:hAnsi="Simplified Arabic" w:cs="Simplified Arabic"/>
          <w:sz w:val="20"/>
          <w:szCs w:val="20"/>
          <w:rtl/>
        </w:rPr>
        <w:t xml:space="preserve"> شعبة مختلطة.</w:t>
      </w:r>
    </w:p>
    <w:p w14:paraId="3281238F" w14:textId="77777777" w:rsidR="003E4B87" w:rsidRPr="00252C4F" w:rsidRDefault="003E4B87" w:rsidP="003E4B87">
      <w:pPr>
        <w:spacing w:after="0" w:line="240" w:lineRule="auto"/>
        <w:jc w:val="center"/>
        <w:rPr>
          <w:rFonts w:ascii="Arial" w:hAnsi="Arial" w:cs="Arial"/>
          <w:b/>
          <w:bCs/>
          <w:sz w:val="20"/>
          <w:rtl/>
        </w:rPr>
      </w:pPr>
    </w:p>
    <w:p w14:paraId="1F3DF13B" w14:textId="77777777" w:rsidR="003E4B87" w:rsidRPr="00252C4F" w:rsidRDefault="003E4B87" w:rsidP="003E4B87">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 xml:space="preserve">معدل عدد الطلبة لكل شعبة في محافظة القدس حسب الجهة المشرفة، </w:t>
      </w:r>
      <w:r w:rsidRPr="00252C4F">
        <w:rPr>
          <w:rFonts w:ascii="Simplified Arabic" w:hAnsi="Simplified Arabic" w:cs="Simplified Arabic"/>
          <w:b/>
          <w:bCs/>
          <w:sz w:val="18"/>
          <w:szCs w:val="18"/>
        </w:rPr>
        <w:t>2022</w:t>
      </w:r>
      <w:r w:rsidRPr="00252C4F">
        <w:rPr>
          <w:rFonts w:ascii="Simplified Arabic" w:hAnsi="Simplified Arabic" w:cs="Simplified Arabic"/>
          <w:b/>
          <w:bCs/>
          <w:sz w:val="18"/>
          <w:szCs w:val="18"/>
          <w:rtl/>
        </w:rPr>
        <w:t>/</w:t>
      </w:r>
      <w:r w:rsidRPr="00252C4F">
        <w:rPr>
          <w:rFonts w:ascii="Simplified Arabic" w:hAnsi="Simplified Arabic" w:cs="Simplified Arabic"/>
          <w:b/>
          <w:bCs/>
          <w:sz w:val="18"/>
          <w:szCs w:val="18"/>
        </w:rPr>
        <w:t>2023</w:t>
      </w:r>
      <w:r w:rsidRPr="00252C4F">
        <w:rPr>
          <w:rFonts w:ascii="Simplified Arabic" w:hAnsi="Simplified Arabic" w:cs="Simplified Arabic"/>
          <w:b/>
          <w:bCs/>
          <w:sz w:val="18"/>
          <w:szCs w:val="18"/>
          <w:rtl/>
        </w:rPr>
        <w:t>-</w:t>
      </w:r>
      <w:r w:rsidRPr="00252C4F">
        <w:rPr>
          <w:rFonts w:ascii="Simplified Arabic" w:hAnsi="Simplified Arabic" w:cs="Simplified Arabic"/>
          <w:b/>
          <w:bCs/>
          <w:sz w:val="18"/>
          <w:szCs w:val="18"/>
        </w:rPr>
        <w:t>2024/2023</w:t>
      </w:r>
    </w:p>
    <w:p w14:paraId="265C1477" w14:textId="77777777" w:rsidR="003E4B87" w:rsidRPr="00252C4F" w:rsidRDefault="003E4B87" w:rsidP="003E4B87">
      <w:pPr>
        <w:bidi/>
        <w:spacing w:after="0" w:line="240" w:lineRule="auto"/>
        <w:jc w:val="center"/>
        <w:rPr>
          <w:rFonts w:ascii="Arial" w:hAnsi="Arial" w:cs="Arial"/>
          <w:b/>
          <w:bCs/>
          <w:sz w:val="18"/>
          <w:szCs w:val="18"/>
        </w:rPr>
      </w:pPr>
      <w:r w:rsidRPr="00252C4F">
        <w:rPr>
          <w:rFonts w:ascii="Arial" w:hAnsi="Arial" w:cs="Arial"/>
          <w:b/>
          <w:bCs/>
          <w:sz w:val="18"/>
          <w:szCs w:val="18"/>
        </w:rPr>
        <w:t>Average Number of Students per Class in Jerusalem Governorate by Supervising Authority, 2022/2023-2023/2024</w:t>
      </w:r>
    </w:p>
    <w:p w14:paraId="3589DD44" w14:textId="77777777" w:rsidR="003E4B87" w:rsidRPr="00252C4F" w:rsidRDefault="003E4B87" w:rsidP="003E4B87">
      <w:pPr>
        <w:pStyle w:val="xl42"/>
        <w:pBdr>
          <w:bottom w:val="none" w:sz="0" w:space="0" w:color="auto"/>
          <w:right w:val="none" w:sz="0" w:space="0" w:color="auto"/>
        </w:pBdr>
        <w:spacing w:before="0" w:beforeAutospacing="0" w:after="0" w:afterAutospacing="0"/>
        <w:textAlignment w:val="auto"/>
        <w:rPr>
          <w:rFonts w:ascii="Arial" w:hAnsi="Arial" w:cs="Arial"/>
          <w:b w:val="0"/>
          <w:bCs w:val="0"/>
          <w:sz w:val="10"/>
          <w:szCs w:val="10"/>
        </w:rPr>
      </w:pPr>
    </w:p>
    <w:tbl>
      <w:tblPr>
        <w:bidiVisual/>
        <w:tblW w:w="5000" w:type="pct"/>
        <w:jc w:val="center"/>
        <w:tblLayout w:type="fixed"/>
        <w:tblCellMar>
          <w:left w:w="0" w:type="dxa"/>
          <w:right w:w="0" w:type="dxa"/>
        </w:tblCellMar>
        <w:tblLook w:val="0000" w:firstRow="0" w:lastRow="0" w:firstColumn="0" w:lastColumn="0" w:noHBand="0" w:noVBand="0"/>
      </w:tblPr>
      <w:tblGrid>
        <w:gridCol w:w="1139"/>
        <w:gridCol w:w="774"/>
        <w:gridCol w:w="777"/>
        <w:gridCol w:w="778"/>
        <w:gridCol w:w="829"/>
        <w:gridCol w:w="830"/>
        <w:gridCol w:w="830"/>
        <w:gridCol w:w="1404"/>
      </w:tblGrid>
      <w:tr w:rsidR="003E4B87" w:rsidRPr="00252C4F" w14:paraId="389126E5" w14:textId="77777777" w:rsidTr="00573134">
        <w:trPr>
          <w:trHeight w:val="284"/>
          <w:jc w:val="center"/>
        </w:trPr>
        <w:tc>
          <w:tcPr>
            <w:tcW w:w="1141" w:type="dxa"/>
            <w:vMerge w:val="restart"/>
            <w:tcBorders>
              <w:top w:val="single" w:sz="4" w:space="0" w:color="auto"/>
              <w:left w:val="single" w:sz="4" w:space="0" w:color="auto"/>
              <w:right w:val="single" w:sz="4" w:space="0" w:color="auto"/>
            </w:tcBorders>
            <w:tcMar>
              <w:top w:w="20" w:type="dxa"/>
              <w:left w:w="20" w:type="dxa"/>
              <w:bottom w:w="0" w:type="dxa"/>
              <w:right w:w="20" w:type="dxa"/>
            </w:tcMar>
            <w:vAlign w:val="center"/>
          </w:tcPr>
          <w:p w14:paraId="04FA50D9" w14:textId="77777777" w:rsidR="003E4B87" w:rsidRPr="00252C4F" w:rsidRDefault="003E4B87" w:rsidP="001207C7">
            <w:pPr>
              <w:pStyle w:val="Header"/>
              <w:jc w:val="center"/>
              <w:rPr>
                <w:rFonts w:ascii="Arial" w:hAnsi="Arial"/>
                <w:b/>
                <w:bCs/>
                <w:sz w:val="16"/>
                <w:szCs w:val="16"/>
                <w:rtl/>
              </w:rPr>
            </w:pPr>
            <w:bookmarkStart w:id="9" w:name="OLE_LINK1"/>
            <w:r w:rsidRPr="00252C4F">
              <w:rPr>
                <w:rFonts w:ascii="Arial" w:hAnsi="Arial" w:hint="cs"/>
                <w:b/>
                <w:bCs/>
                <w:sz w:val="16"/>
                <w:szCs w:val="16"/>
                <w:rtl/>
              </w:rPr>
              <w:t>الجهة المشرفة</w:t>
            </w:r>
          </w:p>
        </w:tc>
        <w:tc>
          <w:tcPr>
            <w:tcW w:w="2332" w:type="dxa"/>
            <w:gridSpan w:val="3"/>
            <w:tcBorders>
              <w:top w:val="single" w:sz="4" w:space="0" w:color="auto"/>
              <w:left w:val="single" w:sz="4" w:space="0" w:color="000000"/>
              <w:bottom w:val="single" w:sz="4" w:space="0" w:color="auto"/>
              <w:right w:val="single" w:sz="4" w:space="0" w:color="auto"/>
            </w:tcBorders>
            <w:tcMar>
              <w:top w:w="20" w:type="dxa"/>
              <w:left w:w="20" w:type="dxa"/>
              <w:bottom w:w="0" w:type="dxa"/>
              <w:right w:w="20" w:type="dxa"/>
            </w:tcMar>
            <w:vAlign w:val="center"/>
          </w:tcPr>
          <w:p w14:paraId="11FC51D4" w14:textId="77777777" w:rsidR="003E4B87" w:rsidRPr="00252C4F" w:rsidRDefault="003E4B87" w:rsidP="001207C7">
            <w:pPr>
              <w:pStyle w:val="Header"/>
              <w:jc w:val="center"/>
              <w:rPr>
                <w:rFonts w:ascii="Arial" w:hAnsi="Arial" w:cs="Arial"/>
                <w:b/>
                <w:bCs/>
                <w:sz w:val="16"/>
                <w:szCs w:val="16"/>
                <w:vertAlign w:val="superscript"/>
                <w:rtl/>
              </w:rPr>
            </w:pPr>
            <w:r w:rsidRPr="00252C4F">
              <w:rPr>
                <w:rFonts w:ascii="Arial" w:hAnsi="Arial" w:cs="Arial" w:hint="cs"/>
                <w:b/>
                <w:bCs/>
                <w:sz w:val="16"/>
                <w:szCs w:val="16"/>
                <w:rtl/>
              </w:rPr>
              <w:t>2022/2023</w:t>
            </w:r>
          </w:p>
        </w:tc>
        <w:tc>
          <w:tcPr>
            <w:tcW w:w="2492" w:type="dxa"/>
            <w:gridSpan w:val="3"/>
            <w:tcBorders>
              <w:top w:val="single" w:sz="4" w:space="0" w:color="auto"/>
              <w:left w:val="single" w:sz="4" w:space="0" w:color="auto"/>
              <w:bottom w:val="single" w:sz="4" w:space="0" w:color="auto"/>
              <w:right w:val="single" w:sz="4" w:space="0" w:color="auto"/>
            </w:tcBorders>
            <w:vAlign w:val="center"/>
          </w:tcPr>
          <w:p w14:paraId="17DBDFF3" w14:textId="77777777" w:rsidR="003E4B87" w:rsidRPr="00252C4F" w:rsidRDefault="003E4B87" w:rsidP="001207C7">
            <w:pPr>
              <w:pStyle w:val="Header"/>
              <w:jc w:val="center"/>
              <w:rPr>
                <w:rFonts w:ascii="Arial" w:hAnsi="Arial" w:cs="Arial"/>
                <w:b/>
                <w:bCs/>
                <w:sz w:val="16"/>
                <w:szCs w:val="16"/>
                <w:rtl/>
              </w:rPr>
            </w:pPr>
            <w:r w:rsidRPr="00252C4F">
              <w:rPr>
                <w:rFonts w:ascii="Arial" w:hAnsi="Arial" w:cs="Arial" w:hint="cs"/>
                <w:b/>
                <w:bCs/>
                <w:sz w:val="16"/>
                <w:szCs w:val="16"/>
                <w:rtl/>
              </w:rPr>
              <w:t>2023/2024</w:t>
            </w:r>
          </w:p>
        </w:tc>
        <w:tc>
          <w:tcPr>
            <w:tcW w:w="1406" w:type="dxa"/>
            <w:vMerge w:val="restart"/>
            <w:tcBorders>
              <w:top w:val="single" w:sz="4" w:space="0" w:color="auto"/>
              <w:left w:val="single" w:sz="4" w:space="0" w:color="auto"/>
              <w:bottom w:val="single" w:sz="4" w:space="0" w:color="auto"/>
              <w:right w:val="single" w:sz="4" w:space="0" w:color="auto"/>
            </w:tcBorders>
            <w:tcMar>
              <w:top w:w="20" w:type="dxa"/>
              <w:left w:w="20" w:type="dxa"/>
              <w:bottom w:w="0" w:type="dxa"/>
              <w:right w:w="20" w:type="dxa"/>
            </w:tcMar>
            <w:vAlign w:val="center"/>
          </w:tcPr>
          <w:p w14:paraId="692B2E03" w14:textId="77777777" w:rsidR="003E4B87" w:rsidRPr="00252C4F" w:rsidRDefault="003E4B87" w:rsidP="001207C7">
            <w:pPr>
              <w:spacing w:after="0" w:line="240" w:lineRule="auto"/>
              <w:jc w:val="center"/>
              <w:rPr>
                <w:rFonts w:ascii="Arial" w:hAnsi="Arial" w:cs="Arial"/>
                <w:b/>
                <w:bCs/>
                <w:sz w:val="16"/>
                <w:szCs w:val="16"/>
              </w:rPr>
            </w:pPr>
            <w:r w:rsidRPr="00252C4F">
              <w:rPr>
                <w:rFonts w:ascii="Arial" w:hAnsi="Arial" w:cs="Arial"/>
                <w:b/>
                <w:bCs/>
                <w:sz w:val="16"/>
                <w:szCs w:val="16"/>
              </w:rPr>
              <w:t xml:space="preserve"> Supervising Authority</w:t>
            </w:r>
          </w:p>
        </w:tc>
      </w:tr>
      <w:tr w:rsidR="003E4B87" w:rsidRPr="00252C4F" w14:paraId="097D0D0B" w14:textId="77777777" w:rsidTr="00573134">
        <w:trPr>
          <w:trHeight w:val="284"/>
          <w:jc w:val="center"/>
        </w:trPr>
        <w:tc>
          <w:tcPr>
            <w:tcW w:w="1141" w:type="dxa"/>
            <w:vMerge/>
            <w:tcBorders>
              <w:left w:val="single" w:sz="4" w:space="0" w:color="auto"/>
              <w:right w:val="single" w:sz="4" w:space="0" w:color="auto"/>
            </w:tcBorders>
            <w:vAlign w:val="center"/>
          </w:tcPr>
          <w:p w14:paraId="338DF80F" w14:textId="77777777" w:rsidR="003E4B87" w:rsidRPr="00252C4F" w:rsidRDefault="003E4B87" w:rsidP="001207C7">
            <w:pPr>
              <w:spacing w:after="0" w:line="240" w:lineRule="auto"/>
              <w:rPr>
                <w:rFonts w:ascii="Arial" w:hAnsi="Arial"/>
                <w:b/>
                <w:bCs/>
                <w:sz w:val="16"/>
                <w:szCs w:val="16"/>
              </w:rPr>
            </w:pPr>
          </w:p>
        </w:tc>
        <w:tc>
          <w:tcPr>
            <w:tcW w:w="775" w:type="dxa"/>
            <w:tcBorders>
              <w:top w:val="nil"/>
              <w:left w:val="single" w:sz="4" w:space="0" w:color="auto"/>
              <w:right w:val="single" w:sz="4" w:space="0" w:color="auto"/>
            </w:tcBorders>
            <w:tcMar>
              <w:top w:w="20" w:type="dxa"/>
              <w:left w:w="20" w:type="dxa"/>
              <w:bottom w:w="0" w:type="dxa"/>
              <w:right w:w="20" w:type="dxa"/>
            </w:tcMar>
            <w:vAlign w:val="center"/>
          </w:tcPr>
          <w:p w14:paraId="68721B42" w14:textId="77777777" w:rsidR="003E4B87" w:rsidRPr="00252C4F" w:rsidRDefault="003E4B87" w:rsidP="001207C7">
            <w:pPr>
              <w:bidi/>
              <w:spacing w:after="0" w:line="240" w:lineRule="auto"/>
              <w:jc w:val="center"/>
              <w:rPr>
                <w:rFonts w:ascii="Arial" w:hAnsi="Arial"/>
                <w:sz w:val="16"/>
                <w:szCs w:val="16"/>
                <w:rtl/>
              </w:rPr>
            </w:pPr>
            <w:r w:rsidRPr="00252C4F">
              <w:rPr>
                <w:rFonts w:ascii="Arial" w:hAnsi="Arial" w:hint="eastAsia"/>
                <w:sz w:val="16"/>
                <w:szCs w:val="16"/>
                <w:rtl/>
              </w:rPr>
              <w:t>منطقة</w:t>
            </w:r>
            <w:r w:rsidRPr="00252C4F">
              <w:rPr>
                <w:rFonts w:ascii="Arial" w:hAnsi="Arial"/>
                <w:sz w:val="16"/>
                <w:szCs w:val="16"/>
                <w:rtl/>
              </w:rPr>
              <w:t xml:space="preserve"> </w:t>
            </w:r>
            <w:r w:rsidRPr="00252C4F">
              <w:rPr>
                <w:rFonts w:ascii="Arial" w:hAnsi="Arial" w:hint="cs"/>
                <w:sz w:val="16"/>
                <w:szCs w:val="16"/>
                <w:rtl/>
              </w:rPr>
              <w:t>(</w:t>
            </w:r>
            <w:r w:rsidRPr="00252C4F">
              <w:rPr>
                <w:rFonts w:ascii="Arial" w:hAnsi="Arial"/>
                <w:sz w:val="16"/>
                <w:szCs w:val="16"/>
              </w:rPr>
              <w:t>J1</w:t>
            </w:r>
            <w:r w:rsidRPr="00252C4F">
              <w:rPr>
                <w:rFonts w:ascii="Arial" w:hAnsi="Arial" w:hint="cs"/>
                <w:sz w:val="16"/>
                <w:szCs w:val="16"/>
                <w:rtl/>
              </w:rPr>
              <w:t>)</w:t>
            </w:r>
          </w:p>
          <w:p w14:paraId="7C8C9B93" w14:textId="77777777" w:rsidR="003E4B87" w:rsidRPr="00252C4F" w:rsidRDefault="003E4B87" w:rsidP="001207C7">
            <w:pPr>
              <w:bidi/>
              <w:spacing w:after="0" w:line="240" w:lineRule="auto"/>
              <w:jc w:val="center"/>
              <w:rPr>
                <w:rFonts w:ascii="Arial" w:hAnsi="Arial"/>
                <w:sz w:val="16"/>
                <w:szCs w:val="16"/>
              </w:rPr>
            </w:pPr>
            <w:r w:rsidRPr="00252C4F">
              <w:rPr>
                <w:rFonts w:ascii="Arial" w:hAnsi="Arial" w:cs="Arial"/>
                <w:sz w:val="16"/>
                <w:szCs w:val="16"/>
              </w:rPr>
              <w:t>Area</w:t>
            </w:r>
            <w:r w:rsidRPr="00252C4F">
              <w:rPr>
                <w:rFonts w:ascii="Arial" w:hAnsi="Arial"/>
                <w:sz w:val="16"/>
                <w:szCs w:val="16"/>
              </w:rPr>
              <w:t xml:space="preserve"> (J1)</w:t>
            </w:r>
          </w:p>
        </w:tc>
        <w:tc>
          <w:tcPr>
            <w:tcW w:w="778" w:type="dxa"/>
            <w:tcBorders>
              <w:top w:val="nil"/>
              <w:left w:val="nil"/>
              <w:right w:val="nil"/>
            </w:tcBorders>
            <w:tcMar>
              <w:top w:w="20" w:type="dxa"/>
              <w:left w:w="20" w:type="dxa"/>
              <w:bottom w:w="0" w:type="dxa"/>
              <w:right w:w="20" w:type="dxa"/>
            </w:tcMar>
            <w:vAlign w:val="center"/>
          </w:tcPr>
          <w:p w14:paraId="3939461F" w14:textId="77777777" w:rsidR="003E4B87" w:rsidRPr="00252C4F" w:rsidRDefault="003E4B87" w:rsidP="001207C7">
            <w:pPr>
              <w:bidi/>
              <w:spacing w:after="0" w:line="240" w:lineRule="auto"/>
              <w:jc w:val="center"/>
              <w:rPr>
                <w:rFonts w:ascii="Arial" w:hAnsi="Arial"/>
                <w:sz w:val="16"/>
                <w:szCs w:val="16"/>
                <w:rtl/>
              </w:rPr>
            </w:pPr>
            <w:r w:rsidRPr="00252C4F">
              <w:rPr>
                <w:rFonts w:ascii="Arial" w:hAnsi="Arial" w:hint="eastAsia"/>
                <w:sz w:val="16"/>
                <w:szCs w:val="16"/>
                <w:rtl/>
              </w:rPr>
              <w:t>منطقة</w:t>
            </w:r>
            <w:r w:rsidRPr="00252C4F">
              <w:rPr>
                <w:rFonts w:ascii="Arial" w:hAnsi="Arial"/>
                <w:sz w:val="16"/>
                <w:szCs w:val="16"/>
                <w:rtl/>
              </w:rPr>
              <w:t xml:space="preserve"> </w:t>
            </w:r>
            <w:r w:rsidRPr="00252C4F">
              <w:rPr>
                <w:rFonts w:ascii="Arial" w:hAnsi="Arial" w:hint="cs"/>
                <w:sz w:val="16"/>
                <w:szCs w:val="16"/>
                <w:rtl/>
              </w:rPr>
              <w:t>(</w:t>
            </w:r>
            <w:r w:rsidRPr="00252C4F">
              <w:rPr>
                <w:rFonts w:ascii="Arial" w:hAnsi="Arial"/>
                <w:sz w:val="16"/>
                <w:szCs w:val="16"/>
              </w:rPr>
              <w:t>J2</w:t>
            </w:r>
            <w:r w:rsidRPr="00252C4F">
              <w:rPr>
                <w:rFonts w:ascii="Arial" w:hAnsi="Arial" w:hint="cs"/>
                <w:sz w:val="16"/>
                <w:szCs w:val="16"/>
                <w:rtl/>
              </w:rPr>
              <w:t>)</w:t>
            </w:r>
          </w:p>
          <w:p w14:paraId="6543E681" w14:textId="77777777" w:rsidR="003E4B87" w:rsidRPr="00252C4F" w:rsidRDefault="003E4B87" w:rsidP="001207C7">
            <w:pPr>
              <w:bidi/>
              <w:spacing w:after="0" w:line="240" w:lineRule="auto"/>
              <w:jc w:val="center"/>
              <w:rPr>
                <w:rFonts w:ascii="Arial" w:hAnsi="Arial"/>
                <w:sz w:val="16"/>
                <w:szCs w:val="16"/>
              </w:rPr>
            </w:pPr>
            <w:r w:rsidRPr="00252C4F">
              <w:rPr>
                <w:rFonts w:ascii="Arial" w:hAnsi="Arial" w:cs="Arial"/>
                <w:sz w:val="16"/>
                <w:szCs w:val="16"/>
              </w:rPr>
              <w:t>Area</w:t>
            </w:r>
            <w:r w:rsidRPr="00252C4F">
              <w:rPr>
                <w:rFonts w:ascii="Arial" w:hAnsi="Arial"/>
                <w:sz w:val="16"/>
                <w:szCs w:val="16"/>
              </w:rPr>
              <w:t xml:space="preserve"> (J2)</w:t>
            </w:r>
          </w:p>
        </w:tc>
        <w:tc>
          <w:tcPr>
            <w:tcW w:w="779" w:type="dxa"/>
            <w:tcBorders>
              <w:top w:val="nil"/>
              <w:left w:val="single" w:sz="4" w:space="0" w:color="auto"/>
              <w:right w:val="single" w:sz="4" w:space="0" w:color="auto"/>
            </w:tcBorders>
            <w:tcMar>
              <w:top w:w="20" w:type="dxa"/>
              <w:left w:w="20" w:type="dxa"/>
              <w:bottom w:w="0" w:type="dxa"/>
              <w:right w:w="20" w:type="dxa"/>
            </w:tcMar>
            <w:vAlign w:val="center"/>
          </w:tcPr>
          <w:p w14:paraId="78EEDB7F" w14:textId="77777777" w:rsidR="003E4B87" w:rsidRPr="00252C4F" w:rsidRDefault="003E4B87" w:rsidP="001207C7">
            <w:pPr>
              <w:bidi/>
              <w:spacing w:after="0" w:line="240" w:lineRule="auto"/>
              <w:jc w:val="center"/>
              <w:rPr>
                <w:rFonts w:ascii="Arial" w:hAnsi="Arial"/>
                <w:b/>
                <w:bCs/>
                <w:sz w:val="16"/>
                <w:szCs w:val="16"/>
              </w:rPr>
            </w:pPr>
            <w:r w:rsidRPr="00252C4F">
              <w:rPr>
                <w:rFonts w:ascii="Arial" w:hAnsi="Arial" w:hint="eastAsia"/>
                <w:b/>
                <w:bCs/>
                <w:sz w:val="16"/>
                <w:szCs w:val="16"/>
                <w:rtl/>
              </w:rPr>
              <w:t>المعدل</w:t>
            </w:r>
            <w:r w:rsidRPr="00252C4F">
              <w:rPr>
                <w:rFonts w:ascii="Arial" w:hAnsi="Arial"/>
                <w:b/>
                <w:bCs/>
                <w:sz w:val="16"/>
                <w:szCs w:val="16"/>
                <w:rtl/>
              </w:rPr>
              <w:t xml:space="preserve"> </w:t>
            </w:r>
            <w:r w:rsidRPr="00252C4F">
              <w:rPr>
                <w:rFonts w:ascii="Arial" w:hAnsi="Arial" w:hint="eastAsia"/>
                <w:b/>
                <w:bCs/>
                <w:sz w:val="16"/>
                <w:szCs w:val="16"/>
                <w:rtl/>
              </w:rPr>
              <w:t>العام</w:t>
            </w:r>
          </w:p>
          <w:p w14:paraId="7E6781E8" w14:textId="77777777" w:rsidR="003E4B87" w:rsidRPr="00252C4F" w:rsidRDefault="003E4B87" w:rsidP="001207C7">
            <w:pPr>
              <w:bidi/>
              <w:spacing w:after="0" w:line="240" w:lineRule="auto"/>
              <w:jc w:val="center"/>
              <w:rPr>
                <w:rFonts w:ascii="Arial" w:hAnsi="Arial"/>
                <w:b/>
                <w:bCs/>
                <w:sz w:val="16"/>
                <w:szCs w:val="16"/>
              </w:rPr>
            </w:pPr>
            <w:r w:rsidRPr="00252C4F">
              <w:rPr>
                <w:rFonts w:ascii="Arial" w:hAnsi="Arial" w:cs="Arial"/>
                <w:b/>
                <w:bCs/>
                <w:sz w:val="16"/>
                <w:szCs w:val="16"/>
              </w:rPr>
              <w:t>General Average</w:t>
            </w:r>
          </w:p>
        </w:tc>
        <w:tc>
          <w:tcPr>
            <w:tcW w:w="830" w:type="dxa"/>
            <w:tcBorders>
              <w:top w:val="single" w:sz="4" w:space="0" w:color="auto"/>
              <w:left w:val="single" w:sz="4" w:space="0" w:color="auto"/>
              <w:right w:val="single" w:sz="4" w:space="0" w:color="auto"/>
            </w:tcBorders>
            <w:vAlign w:val="center"/>
          </w:tcPr>
          <w:p w14:paraId="63EF9B56" w14:textId="77777777" w:rsidR="003E4B87" w:rsidRPr="00252C4F" w:rsidRDefault="003E4B87" w:rsidP="001207C7">
            <w:pPr>
              <w:bidi/>
              <w:spacing w:after="0" w:line="240" w:lineRule="auto"/>
              <w:jc w:val="center"/>
              <w:rPr>
                <w:rFonts w:ascii="Arial" w:hAnsi="Arial"/>
                <w:sz w:val="16"/>
                <w:szCs w:val="16"/>
                <w:rtl/>
              </w:rPr>
            </w:pPr>
            <w:r w:rsidRPr="00252C4F">
              <w:rPr>
                <w:rFonts w:ascii="Arial" w:hAnsi="Arial" w:hint="eastAsia"/>
                <w:sz w:val="16"/>
                <w:szCs w:val="16"/>
                <w:rtl/>
              </w:rPr>
              <w:t>منطقة</w:t>
            </w:r>
            <w:r w:rsidRPr="00252C4F">
              <w:rPr>
                <w:rFonts w:ascii="Arial" w:hAnsi="Arial"/>
                <w:sz w:val="16"/>
                <w:szCs w:val="16"/>
                <w:rtl/>
              </w:rPr>
              <w:t xml:space="preserve"> </w:t>
            </w:r>
            <w:r w:rsidRPr="00252C4F">
              <w:rPr>
                <w:rFonts w:ascii="Arial" w:hAnsi="Arial" w:hint="cs"/>
                <w:sz w:val="16"/>
                <w:szCs w:val="16"/>
                <w:rtl/>
              </w:rPr>
              <w:t>(</w:t>
            </w:r>
            <w:r w:rsidRPr="00252C4F">
              <w:rPr>
                <w:rFonts w:ascii="Arial" w:hAnsi="Arial"/>
                <w:sz w:val="16"/>
                <w:szCs w:val="16"/>
              </w:rPr>
              <w:t>J1</w:t>
            </w:r>
            <w:r w:rsidRPr="00252C4F">
              <w:rPr>
                <w:rFonts w:ascii="Arial" w:hAnsi="Arial" w:hint="cs"/>
                <w:sz w:val="16"/>
                <w:szCs w:val="16"/>
                <w:rtl/>
              </w:rPr>
              <w:t>)</w:t>
            </w:r>
          </w:p>
          <w:p w14:paraId="7A272E65" w14:textId="77777777" w:rsidR="003E4B87" w:rsidRPr="00252C4F" w:rsidRDefault="003E4B87" w:rsidP="001207C7">
            <w:pPr>
              <w:bidi/>
              <w:spacing w:after="0" w:line="240" w:lineRule="auto"/>
              <w:jc w:val="center"/>
              <w:rPr>
                <w:rFonts w:ascii="Arial" w:hAnsi="Arial"/>
                <w:sz w:val="16"/>
                <w:szCs w:val="16"/>
              </w:rPr>
            </w:pPr>
            <w:r w:rsidRPr="00252C4F">
              <w:rPr>
                <w:rFonts w:ascii="Arial" w:hAnsi="Arial" w:cs="Arial"/>
                <w:sz w:val="16"/>
                <w:szCs w:val="16"/>
              </w:rPr>
              <w:t>Area</w:t>
            </w:r>
            <w:r w:rsidRPr="00252C4F">
              <w:rPr>
                <w:rFonts w:ascii="Arial" w:hAnsi="Arial"/>
                <w:sz w:val="16"/>
                <w:szCs w:val="16"/>
              </w:rPr>
              <w:t xml:space="preserve"> (J1)</w:t>
            </w:r>
          </w:p>
        </w:tc>
        <w:tc>
          <w:tcPr>
            <w:tcW w:w="831" w:type="dxa"/>
            <w:tcBorders>
              <w:top w:val="single" w:sz="4" w:space="0" w:color="auto"/>
              <w:left w:val="single" w:sz="4" w:space="0" w:color="auto"/>
              <w:right w:val="single" w:sz="4" w:space="0" w:color="auto"/>
            </w:tcBorders>
            <w:vAlign w:val="center"/>
          </w:tcPr>
          <w:p w14:paraId="4C2BD812" w14:textId="77777777" w:rsidR="003E4B87" w:rsidRPr="00252C4F" w:rsidRDefault="003E4B87" w:rsidP="001207C7">
            <w:pPr>
              <w:bidi/>
              <w:spacing w:after="0" w:line="240" w:lineRule="auto"/>
              <w:jc w:val="center"/>
              <w:rPr>
                <w:rFonts w:ascii="Arial" w:hAnsi="Arial"/>
                <w:sz w:val="16"/>
                <w:szCs w:val="16"/>
                <w:rtl/>
              </w:rPr>
            </w:pPr>
            <w:r w:rsidRPr="00252C4F">
              <w:rPr>
                <w:rFonts w:ascii="Arial" w:hAnsi="Arial" w:hint="eastAsia"/>
                <w:sz w:val="16"/>
                <w:szCs w:val="16"/>
                <w:rtl/>
              </w:rPr>
              <w:t>منطقة</w:t>
            </w:r>
            <w:r w:rsidRPr="00252C4F">
              <w:rPr>
                <w:rFonts w:ascii="Arial" w:hAnsi="Arial"/>
                <w:sz w:val="16"/>
                <w:szCs w:val="16"/>
                <w:rtl/>
              </w:rPr>
              <w:t xml:space="preserve"> </w:t>
            </w:r>
            <w:r w:rsidRPr="00252C4F">
              <w:rPr>
                <w:rFonts w:ascii="Arial" w:hAnsi="Arial" w:hint="cs"/>
                <w:sz w:val="16"/>
                <w:szCs w:val="16"/>
                <w:rtl/>
              </w:rPr>
              <w:t>(</w:t>
            </w:r>
            <w:r w:rsidRPr="00252C4F">
              <w:rPr>
                <w:rFonts w:ascii="Arial" w:hAnsi="Arial"/>
                <w:sz w:val="16"/>
                <w:szCs w:val="16"/>
              </w:rPr>
              <w:t>J2</w:t>
            </w:r>
            <w:r w:rsidRPr="00252C4F">
              <w:rPr>
                <w:rFonts w:ascii="Arial" w:hAnsi="Arial" w:hint="cs"/>
                <w:sz w:val="16"/>
                <w:szCs w:val="16"/>
                <w:rtl/>
              </w:rPr>
              <w:t>)</w:t>
            </w:r>
          </w:p>
          <w:p w14:paraId="490CFC49" w14:textId="77777777" w:rsidR="003E4B87" w:rsidRPr="00252C4F" w:rsidRDefault="003E4B87" w:rsidP="001207C7">
            <w:pPr>
              <w:bidi/>
              <w:spacing w:after="0" w:line="240" w:lineRule="auto"/>
              <w:jc w:val="center"/>
              <w:rPr>
                <w:rFonts w:ascii="Arial" w:hAnsi="Arial"/>
                <w:sz w:val="16"/>
                <w:szCs w:val="16"/>
              </w:rPr>
            </w:pPr>
            <w:r w:rsidRPr="00252C4F">
              <w:rPr>
                <w:rFonts w:ascii="Arial" w:hAnsi="Arial" w:cs="Arial"/>
                <w:sz w:val="16"/>
                <w:szCs w:val="16"/>
              </w:rPr>
              <w:t>Area</w:t>
            </w:r>
            <w:r w:rsidRPr="00252C4F">
              <w:rPr>
                <w:rFonts w:ascii="Arial" w:hAnsi="Arial"/>
                <w:sz w:val="16"/>
                <w:szCs w:val="16"/>
              </w:rPr>
              <w:t xml:space="preserve"> (J2)</w:t>
            </w:r>
          </w:p>
        </w:tc>
        <w:tc>
          <w:tcPr>
            <w:tcW w:w="831" w:type="dxa"/>
            <w:tcBorders>
              <w:top w:val="single" w:sz="4" w:space="0" w:color="auto"/>
              <w:left w:val="single" w:sz="4" w:space="0" w:color="auto"/>
              <w:right w:val="single" w:sz="4" w:space="0" w:color="auto"/>
            </w:tcBorders>
            <w:vAlign w:val="center"/>
          </w:tcPr>
          <w:p w14:paraId="12375CE1" w14:textId="77777777" w:rsidR="003E4B87" w:rsidRPr="00252C4F" w:rsidRDefault="003E4B87" w:rsidP="001207C7">
            <w:pPr>
              <w:spacing w:after="0" w:line="240" w:lineRule="auto"/>
              <w:jc w:val="center"/>
              <w:rPr>
                <w:rFonts w:ascii="Arial" w:hAnsi="Arial"/>
                <w:b/>
                <w:bCs/>
                <w:sz w:val="16"/>
                <w:szCs w:val="16"/>
              </w:rPr>
            </w:pPr>
            <w:r w:rsidRPr="00252C4F">
              <w:rPr>
                <w:rFonts w:ascii="Arial" w:hAnsi="Arial" w:hint="eastAsia"/>
                <w:b/>
                <w:bCs/>
                <w:sz w:val="16"/>
                <w:szCs w:val="16"/>
                <w:rtl/>
              </w:rPr>
              <w:t>المعدل</w:t>
            </w:r>
            <w:r w:rsidRPr="00252C4F">
              <w:rPr>
                <w:rFonts w:ascii="Arial" w:hAnsi="Arial"/>
                <w:b/>
                <w:bCs/>
                <w:sz w:val="16"/>
                <w:szCs w:val="16"/>
                <w:rtl/>
              </w:rPr>
              <w:t xml:space="preserve"> </w:t>
            </w:r>
            <w:r w:rsidRPr="00252C4F">
              <w:rPr>
                <w:rFonts w:ascii="Arial" w:hAnsi="Arial" w:hint="eastAsia"/>
                <w:b/>
                <w:bCs/>
                <w:sz w:val="16"/>
                <w:szCs w:val="16"/>
                <w:rtl/>
              </w:rPr>
              <w:t>العام</w:t>
            </w:r>
          </w:p>
          <w:p w14:paraId="70F2EDD7" w14:textId="77777777" w:rsidR="003E4B87" w:rsidRPr="00252C4F" w:rsidRDefault="003E4B87" w:rsidP="001207C7">
            <w:pPr>
              <w:spacing w:after="0" w:line="240" w:lineRule="auto"/>
              <w:jc w:val="center"/>
              <w:rPr>
                <w:rFonts w:ascii="Arial" w:hAnsi="Arial"/>
                <w:b/>
                <w:bCs/>
                <w:sz w:val="16"/>
                <w:szCs w:val="16"/>
              </w:rPr>
            </w:pPr>
            <w:r w:rsidRPr="00252C4F">
              <w:rPr>
                <w:rFonts w:ascii="Arial" w:hAnsi="Arial" w:cs="Arial"/>
                <w:b/>
                <w:bCs/>
                <w:sz w:val="16"/>
                <w:szCs w:val="16"/>
              </w:rPr>
              <w:t>General Average</w:t>
            </w:r>
          </w:p>
        </w:tc>
        <w:tc>
          <w:tcPr>
            <w:tcW w:w="1406" w:type="dxa"/>
            <w:vMerge/>
            <w:tcBorders>
              <w:left w:val="single" w:sz="4" w:space="0" w:color="auto"/>
              <w:bottom w:val="single" w:sz="4" w:space="0" w:color="auto"/>
              <w:right w:val="single" w:sz="4" w:space="0" w:color="auto"/>
            </w:tcBorders>
            <w:vAlign w:val="center"/>
          </w:tcPr>
          <w:p w14:paraId="329B4399" w14:textId="77777777" w:rsidR="003E4B87" w:rsidRPr="00252C4F" w:rsidRDefault="003E4B87" w:rsidP="001207C7">
            <w:pPr>
              <w:spacing w:after="0" w:line="240" w:lineRule="auto"/>
              <w:rPr>
                <w:rFonts w:ascii="Arial" w:hAnsi="Arial" w:cs="Arial"/>
                <w:b/>
                <w:bCs/>
                <w:sz w:val="16"/>
                <w:szCs w:val="16"/>
              </w:rPr>
            </w:pPr>
          </w:p>
        </w:tc>
      </w:tr>
      <w:tr w:rsidR="003E4B87" w:rsidRPr="00252C4F" w14:paraId="4D59D87C" w14:textId="77777777" w:rsidTr="00573134">
        <w:trPr>
          <w:trHeight w:val="284"/>
          <w:jc w:val="center"/>
        </w:trPr>
        <w:tc>
          <w:tcPr>
            <w:tcW w:w="1141" w:type="dxa"/>
            <w:tcBorders>
              <w:top w:val="single" w:sz="4" w:space="0" w:color="000000"/>
              <w:left w:val="single" w:sz="4" w:space="0" w:color="auto"/>
              <w:bottom w:val="nil"/>
              <w:right w:val="single" w:sz="4" w:space="0" w:color="auto"/>
            </w:tcBorders>
            <w:tcMar>
              <w:top w:w="20" w:type="dxa"/>
              <w:left w:w="20" w:type="dxa"/>
              <w:bottom w:w="0" w:type="dxa"/>
              <w:right w:w="20" w:type="dxa"/>
            </w:tcMar>
            <w:vAlign w:val="center"/>
          </w:tcPr>
          <w:p w14:paraId="1D6A04EA" w14:textId="77777777" w:rsidR="003E4B87" w:rsidRPr="00252C4F" w:rsidRDefault="003E4B87" w:rsidP="001207C7">
            <w:pPr>
              <w:spacing w:after="0" w:line="240" w:lineRule="auto"/>
              <w:ind w:right="57"/>
              <w:jc w:val="right"/>
              <w:rPr>
                <w:rFonts w:ascii="Arial" w:hAnsi="Arial"/>
                <w:sz w:val="16"/>
                <w:szCs w:val="16"/>
              </w:rPr>
            </w:pPr>
            <w:r w:rsidRPr="00252C4F">
              <w:rPr>
                <w:rFonts w:ascii="Arial" w:hAnsi="Arial" w:hint="eastAsia"/>
                <w:sz w:val="16"/>
                <w:szCs w:val="16"/>
                <w:rtl/>
              </w:rPr>
              <w:t>حكومة</w:t>
            </w:r>
          </w:p>
        </w:tc>
        <w:tc>
          <w:tcPr>
            <w:tcW w:w="775" w:type="dxa"/>
            <w:tcBorders>
              <w:top w:val="single" w:sz="4" w:space="0" w:color="auto"/>
              <w:left w:val="nil"/>
              <w:bottom w:val="nil"/>
              <w:right w:val="nil"/>
            </w:tcBorders>
            <w:noWrap/>
            <w:tcMar>
              <w:bottom w:w="0" w:type="dxa"/>
              <w:right w:w="113" w:type="dxa"/>
            </w:tcMar>
            <w:vAlign w:val="center"/>
          </w:tcPr>
          <w:p w14:paraId="074B350A"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16.3</w:t>
            </w:r>
          </w:p>
        </w:tc>
        <w:tc>
          <w:tcPr>
            <w:tcW w:w="778" w:type="dxa"/>
            <w:tcBorders>
              <w:top w:val="single" w:sz="4" w:space="0" w:color="auto"/>
              <w:left w:val="nil"/>
              <w:bottom w:val="nil"/>
              <w:right w:val="nil"/>
            </w:tcBorders>
            <w:noWrap/>
            <w:tcMar>
              <w:top w:w="20" w:type="dxa"/>
              <w:left w:w="20" w:type="dxa"/>
              <w:bottom w:w="0" w:type="dxa"/>
              <w:right w:w="113" w:type="dxa"/>
            </w:tcMar>
            <w:vAlign w:val="center"/>
          </w:tcPr>
          <w:p w14:paraId="6B3E84AA"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22.3</w:t>
            </w:r>
          </w:p>
        </w:tc>
        <w:tc>
          <w:tcPr>
            <w:tcW w:w="779" w:type="dxa"/>
            <w:tcBorders>
              <w:top w:val="single" w:sz="4" w:space="0" w:color="auto"/>
              <w:bottom w:val="nil"/>
              <w:right w:val="nil"/>
            </w:tcBorders>
            <w:noWrap/>
            <w:tcMar>
              <w:top w:w="28" w:type="dxa"/>
              <w:left w:w="28" w:type="dxa"/>
              <w:bottom w:w="28" w:type="dxa"/>
              <w:right w:w="113" w:type="dxa"/>
            </w:tcMar>
            <w:vAlign w:val="center"/>
          </w:tcPr>
          <w:p w14:paraId="58746B43"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20.5</w:t>
            </w:r>
          </w:p>
        </w:tc>
        <w:tc>
          <w:tcPr>
            <w:tcW w:w="830" w:type="dxa"/>
            <w:tcBorders>
              <w:top w:val="single" w:sz="4" w:space="0" w:color="auto"/>
            </w:tcBorders>
            <w:noWrap/>
            <w:tcMar>
              <w:right w:w="113" w:type="dxa"/>
            </w:tcMar>
            <w:vAlign w:val="center"/>
          </w:tcPr>
          <w:p w14:paraId="0543CCC6"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16.4</w:t>
            </w:r>
          </w:p>
        </w:tc>
        <w:tc>
          <w:tcPr>
            <w:tcW w:w="831" w:type="dxa"/>
            <w:tcBorders>
              <w:top w:val="single" w:sz="4" w:space="0" w:color="auto"/>
            </w:tcBorders>
            <w:noWrap/>
            <w:tcMar>
              <w:right w:w="113" w:type="dxa"/>
            </w:tcMar>
            <w:vAlign w:val="center"/>
          </w:tcPr>
          <w:p w14:paraId="15137CD5"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21.9</w:t>
            </w:r>
          </w:p>
        </w:tc>
        <w:tc>
          <w:tcPr>
            <w:tcW w:w="831" w:type="dxa"/>
            <w:tcBorders>
              <w:top w:val="single" w:sz="4" w:space="0" w:color="auto"/>
              <w:right w:val="nil"/>
            </w:tcBorders>
            <w:noWrap/>
            <w:tcMar>
              <w:right w:w="113" w:type="dxa"/>
            </w:tcMar>
            <w:vAlign w:val="center"/>
          </w:tcPr>
          <w:p w14:paraId="27A8B3FF" w14:textId="77777777" w:rsidR="003E4B87" w:rsidRPr="00252C4F" w:rsidRDefault="003E4B87" w:rsidP="001207C7">
            <w:pPr>
              <w:bidi/>
              <w:spacing w:after="0" w:line="240" w:lineRule="auto"/>
              <w:rPr>
                <w:rFonts w:ascii="Arial" w:hAnsi="Arial" w:cs="Arial"/>
                <w:b/>
                <w:bCs/>
                <w:sz w:val="16"/>
                <w:szCs w:val="16"/>
                <w:rtl/>
              </w:rPr>
            </w:pPr>
            <w:r w:rsidRPr="00252C4F">
              <w:rPr>
                <w:rFonts w:ascii="Arial" w:hAnsi="Arial" w:cs="Arial"/>
                <w:b/>
                <w:bCs/>
                <w:sz w:val="16"/>
                <w:szCs w:val="16"/>
              </w:rPr>
              <w:t>20.3</w:t>
            </w:r>
          </w:p>
        </w:tc>
        <w:tc>
          <w:tcPr>
            <w:tcW w:w="1406" w:type="dxa"/>
            <w:tcBorders>
              <w:top w:val="single" w:sz="4" w:space="0" w:color="auto"/>
              <w:left w:val="single" w:sz="4" w:space="0" w:color="auto"/>
              <w:bottom w:val="nil"/>
              <w:right w:val="single" w:sz="4" w:space="0" w:color="auto"/>
            </w:tcBorders>
            <w:vAlign w:val="center"/>
          </w:tcPr>
          <w:p w14:paraId="0E0E1575" w14:textId="77777777" w:rsidR="003E4B87" w:rsidRPr="00252C4F" w:rsidRDefault="003E4B87" w:rsidP="001207C7">
            <w:pPr>
              <w:spacing w:after="0" w:line="240" w:lineRule="auto"/>
              <w:ind w:left="57"/>
              <w:rPr>
                <w:rFonts w:ascii="Arial" w:hAnsi="Arial" w:cs="Arial"/>
                <w:sz w:val="16"/>
                <w:szCs w:val="16"/>
              </w:rPr>
            </w:pPr>
            <w:r w:rsidRPr="00252C4F">
              <w:rPr>
                <w:rFonts w:ascii="Arial" w:hAnsi="Arial" w:cs="Arial"/>
                <w:sz w:val="16"/>
                <w:szCs w:val="16"/>
              </w:rPr>
              <w:t>Government</w:t>
            </w:r>
          </w:p>
        </w:tc>
      </w:tr>
      <w:tr w:rsidR="003E4B87" w:rsidRPr="00252C4F" w14:paraId="72FFC099" w14:textId="77777777" w:rsidTr="00573134">
        <w:trPr>
          <w:trHeight w:val="284"/>
          <w:jc w:val="center"/>
        </w:trPr>
        <w:tc>
          <w:tcPr>
            <w:tcW w:w="1141" w:type="dxa"/>
            <w:tcBorders>
              <w:top w:val="nil"/>
              <w:left w:val="single" w:sz="4" w:space="0" w:color="auto"/>
              <w:bottom w:val="nil"/>
              <w:right w:val="single" w:sz="4" w:space="0" w:color="auto"/>
            </w:tcBorders>
            <w:tcMar>
              <w:top w:w="20" w:type="dxa"/>
              <w:left w:w="20" w:type="dxa"/>
              <w:bottom w:w="0" w:type="dxa"/>
              <w:right w:w="20" w:type="dxa"/>
            </w:tcMar>
            <w:vAlign w:val="center"/>
          </w:tcPr>
          <w:p w14:paraId="0AD2E29E" w14:textId="77777777" w:rsidR="003E4B87" w:rsidRPr="00252C4F" w:rsidRDefault="003E4B87" w:rsidP="001207C7">
            <w:pPr>
              <w:spacing w:after="0" w:line="240" w:lineRule="auto"/>
              <w:ind w:right="57"/>
              <w:jc w:val="right"/>
              <w:rPr>
                <w:rFonts w:ascii="Arial" w:hAnsi="Arial"/>
                <w:sz w:val="16"/>
                <w:szCs w:val="16"/>
              </w:rPr>
            </w:pPr>
            <w:r w:rsidRPr="00252C4F">
              <w:rPr>
                <w:rFonts w:ascii="Arial" w:hAnsi="Arial" w:hint="eastAsia"/>
                <w:sz w:val="16"/>
                <w:szCs w:val="16"/>
                <w:rtl/>
              </w:rPr>
              <w:t>وكالة</w:t>
            </w:r>
            <w:r w:rsidRPr="00252C4F">
              <w:rPr>
                <w:rFonts w:ascii="Arial" w:hAnsi="Arial"/>
                <w:sz w:val="16"/>
                <w:szCs w:val="16"/>
                <w:rtl/>
              </w:rPr>
              <w:t xml:space="preserve"> </w:t>
            </w:r>
            <w:r w:rsidRPr="00252C4F">
              <w:rPr>
                <w:rFonts w:ascii="Arial" w:hAnsi="Arial" w:hint="eastAsia"/>
                <w:sz w:val="16"/>
                <w:szCs w:val="16"/>
                <w:rtl/>
              </w:rPr>
              <w:t>الغوث</w:t>
            </w:r>
          </w:p>
        </w:tc>
        <w:tc>
          <w:tcPr>
            <w:tcW w:w="775" w:type="dxa"/>
            <w:tcBorders>
              <w:top w:val="nil"/>
              <w:left w:val="nil"/>
              <w:bottom w:val="nil"/>
              <w:right w:val="nil"/>
            </w:tcBorders>
            <w:noWrap/>
            <w:tcMar>
              <w:bottom w:w="0" w:type="dxa"/>
              <w:right w:w="113" w:type="dxa"/>
            </w:tcMar>
            <w:vAlign w:val="center"/>
          </w:tcPr>
          <w:p w14:paraId="574C8B82" w14:textId="77777777" w:rsidR="003E4B87" w:rsidRPr="00252C4F" w:rsidRDefault="003E4B87" w:rsidP="001207C7">
            <w:pPr>
              <w:bidi/>
              <w:spacing w:after="0" w:line="240" w:lineRule="auto"/>
              <w:rPr>
                <w:rFonts w:ascii="Arial" w:hAnsi="Arial" w:cs="Arial"/>
                <w:sz w:val="16"/>
                <w:szCs w:val="16"/>
                <w:rtl/>
              </w:rPr>
            </w:pPr>
            <w:r w:rsidRPr="00252C4F">
              <w:rPr>
                <w:rFonts w:ascii="Arial" w:hAnsi="Arial" w:cs="Arial"/>
                <w:sz w:val="16"/>
                <w:szCs w:val="16"/>
              </w:rPr>
              <w:t>17.5</w:t>
            </w:r>
          </w:p>
        </w:tc>
        <w:tc>
          <w:tcPr>
            <w:tcW w:w="778" w:type="dxa"/>
            <w:tcBorders>
              <w:top w:val="nil"/>
              <w:left w:val="nil"/>
              <w:bottom w:val="nil"/>
              <w:right w:val="nil"/>
            </w:tcBorders>
            <w:noWrap/>
            <w:tcMar>
              <w:top w:w="20" w:type="dxa"/>
              <w:left w:w="20" w:type="dxa"/>
              <w:bottom w:w="0" w:type="dxa"/>
              <w:right w:w="113" w:type="dxa"/>
            </w:tcMar>
            <w:vAlign w:val="center"/>
          </w:tcPr>
          <w:p w14:paraId="2E90D856"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34.4</w:t>
            </w:r>
          </w:p>
        </w:tc>
        <w:tc>
          <w:tcPr>
            <w:tcW w:w="779" w:type="dxa"/>
            <w:tcBorders>
              <w:top w:val="nil"/>
              <w:bottom w:val="nil"/>
              <w:right w:val="nil"/>
            </w:tcBorders>
            <w:noWrap/>
            <w:tcMar>
              <w:top w:w="28" w:type="dxa"/>
              <w:left w:w="28" w:type="dxa"/>
              <w:bottom w:w="28" w:type="dxa"/>
              <w:right w:w="113" w:type="dxa"/>
            </w:tcMar>
            <w:vAlign w:val="center"/>
          </w:tcPr>
          <w:p w14:paraId="05C83A7B"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29.1</w:t>
            </w:r>
          </w:p>
        </w:tc>
        <w:tc>
          <w:tcPr>
            <w:tcW w:w="830" w:type="dxa"/>
            <w:noWrap/>
            <w:tcMar>
              <w:right w:w="113" w:type="dxa"/>
            </w:tcMar>
            <w:vAlign w:val="center"/>
          </w:tcPr>
          <w:p w14:paraId="6D782EFD"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17.7</w:t>
            </w:r>
          </w:p>
        </w:tc>
        <w:tc>
          <w:tcPr>
            <w:tcW w:w="831" w:type="dxa"/>
            <w:noWrap/>
            <w:tcMar>
              <w:right w:w="113" w:type="dxa"/>
            </w:tcMar>
            <w:vAlign w:val="center"/>
          </w:tcPr>
          <w:p w14:paraId="36AF837E"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34.6</w:t>
            </w:r>
          </w:p>
        </w:tc>
        <w:tc>
          <w:tcPr>
            <w:tcW w:w="831" w:type="dxa"/>
            <w:tcBorders>
              <w:right w:val="nil"/>
            </w:tcBorders>
            <w:noWrap/>
            <w:tcMar>
              <w:right w:w="113" w:type="dxa"/>
            </w:tcMar>
            <w:vAlign w:val="center"/>
          </w:tcPr>
          <w:p w14:paraId="06543BB0"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29.3</w:t>
            </w:r>
          </w:p>
        </w:tc>
        <w:tc>
          <w:tcPr>
            <w:tcW w:w="1406" w:type="dxa"/>
            <w:tcBorders>
              <w:top w:val="nil"/>
              <w:left w:val="single" w:sz="4" w:space="0" w:color="auto"/>
              <w:bottom w:val="nil"/>
              <w:right w:val="single" w:sz="4" w:space="0" w:color="auto"/>
            </w:tcBorders>
            <w:vAlign w:val="center"/>
          </w:tcPr>
          <w:p w14:paraId="68828A47" w14:textId="77777777" w:rsidR="003E4B87" w:rsidRPr="00252C4F" w:rsidRDefault="003E4B87" w:rsidP="001207C7">
            <w:pPr>
              <w:spacing w:after="0" w:line="240" w:lineRule="auto"/>
              <w:ind w:left="57"/>
              <w:rPr>
                <w:rFonts w:ascii="Arial" w:hAnsi="Arial" w:cs="Arial"/>
                <w:sz w:val="16"/>
                <w:szCs w:val="16"/>
              </w:rPr>
            </w:pPr>
            <w:r w:rsidRPr="00252C4F">
              <w:rPr>
                <w:rFonts w:ascii="Arial" w:hAnsi="Arial" w:cs="Arial"/>
                <w:sz w:val="16"/>
                <w:szCs w:val="16"/>
              </w:rPr>
              <w:t>UNRWA</w:t>
            </w:r>
          </w:p>
        </w:tc>
      </w:tr>
      <w:tr w:rsidR="003E4B87" w:rsidRPr="00252C4F" w14:paraId="7B1441CE" w14:textId="77777777" w:rsidTr="00573134">
        <w:trPr>
          <w:trHeight w:val="284"/>
          <w:jc w:val="center"/>
        </w:trPr>
        <w:tc>
          <w:tcPr>
            <w:tcW w:w="1141" w:type="dxa"/>
            <w:tcBorders>
              <w:top w:val="nil"/>
              <w:left w:val="single" w:sz="4" w:space="0" w:color="auto"/>
              <w:bottom w:val="nil"/>
              <w:right w:val="single" w:sz="4" w:space="0" w:color="auto"/>
            </w:tcBorders>
            <w:tcMar>
              <w:top w:w="20" w:type="dxa"/>
              <w:left w:w="20" w:type="dxa"/>
              <w:bottom w:w="0" w:type="dxa"/>
              <w:right w:w="20" w:type="dxa"/>
            </w:tcMar>
            <w:vAlign w:val="center"/>
          </w:tcPr>
          <w:p w14:paraId="588CA29E" w14:textId="77777777" w:rsidR="003E4B87" w:rsidRPr="00252C4F" w:rsidRDefault="003E4B87" w:rsidP="001207C7">
            <w:pPr>
              <w:spacing w:after="0" w:line="240" w:lineRule="auto"/>
              <w:ind w:right="57"/>
              <w:jc w:val="right"/>
              <w:rPr>
                <w:rFonts w:ascii="Arial" w:hAnsi="Arial"/>
                <w:sz w:val="16"/>
                <w:szCs w:val="16"/>
              </w:rPr>
            </w:pPr>
            <w:r w:rsidRPr="00252C4F">
              <w:rPr>
                <w:rFonts w:ascii="Arial" w:hAnsi="Arial" w:hint="eastAsia"/>
                <w:sz w:val="16"/>
                <w:szCs w:val="16"/>
                <w:rtl/>
              </w:rPr>
              <w:t>خاص</w:t>
            </w:r>
            <w:r w:rsidRPr="00252C4F">
              <w:rPr>
                <w:rFonts w:ascii="Arial" w:hAnsi="Arial" w:hint="cs"/>
                <w:sz w:val="16"/>
                <w:szCs w:val="16"/>
                <w:rtl/>
              </w:rPr>
              <w:t>ة</w:t>
            </w:r>
          </w:p>
        </w:tc>
        <w:tc>
          <w:tcPr>
            <w:tcW w:w="775" w:type="dxa"/>
            <w:tcBorders>
              <w:top w:val="nil"/>
              <w:left w:val="nil"/>
              <w:bottom w:val="nil"/>
              <w:right w:val="nil"/>
            </w:tcBorders>
            <w:noWrap/>
            <w:tcMar>
              <w:bottom w:w="0" w:type="dxa"/>
              <w:right w:w="113" w:type="dxa"/>
            </w:tcMar>
            <w:vAlign w:val="center"/>
          </w:tcPr>
          <w:p w14:paraId="26477D1D"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24.6</w:t>
            </w:r>
          </w:p>
        </w:tc>
        <w:tc>
          <w:tcPr>
            <w:tcW w:w="778" w:type="dxa"/>
            <w:tcBorders>
              <w:top w:val="nil"/>
              <w:left w:val="nil"/>
              <w:bottom w:val="nil"/>
              <w:right w:val="nil"/>
            </w:tcBorders>
            <w:noWrap/>
            <w:tcMar>
              <w:top w:w="20" w:type="dxa"/>
              <w:left w:w="20" w:type="dxa"/>
              <w:bottom w:w="0" w:type="dxa"/>
              <w:right w:w="113" w:type="dxa"/>
            </w:tcMar>
            <w:vAlign w:val="center"/>
          </w:tcPr>
          <w:p w14:paraId="1F9782BA"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23.5</w:t>
            </w:r>
          </w:p>
        </w:tc>
        <w:tc>
          <w:tcPr>
            <w:tcW w:w="779" w:type="dxa"/>
            <w:tcBorders>
              <w:top w:val="nil"/>
              <w:bottom w:val="nil"/>
              <w:right w:val="nil"/>
            </w:tcBorders>
            <w:noWrap/>
            <w:tcMar>
              <w:top w:w="28" w:type="dxa"/>
              <w:left w:w="28" w:type="dxa"/>
              <w:bottom w:w="28" w:type="dxa"/>
              <w:right w:w="113" w:type="dxa"/>
            </w:tcMar>
            <w:vAlign w:val="center"/>
          </w:tcPr>
          <w:p w14:paraId="127ECE19"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24.1</w:t>
            </w:r>
          </w:p>
        </w:tc>
        <w:tc>
          <w:tcPr>
            <w:tcW w:w="830" w:type="dxa"/>
            <w:noWrap/>
            <w:tcMar>
              <w:right w:w="113" w:type="dxa"/>
            </w:tcMar>
            <w:vAlign w:val="center"/>
          </w:tcPr>
          <w:p w14:paraId="25B55539" w14:textId="77777777" w:rsidR="003E4B87" w:rsidRPr="00252C4F" w:rsidRDefault="003E4B87" w:rsidP="001207C7">
            <w:pPr>
              <w:bidi/>
              <w:spacing w:after="0" w:line="240" w:lineRule="auto"/>
              <w:rPr>
                <w:rFonts w:ascii="Arial" w:hAnsi="Arial" w:cs="Arial"/>
                <w:sz w:val="16"/>
                <w:szCs w:val="16"/>
                <w:rtl/>
              </w:rPr>
            </w:pPr>
            <w:r w:rsidRPr="00252C4F">
              <w:rPr>
                <w:rFonts w:ascii="Arial" w:hAnsi="Arial" w:cs="Arial"/>
                <w:sz w:val="16"/>
                <w:szCs w:val="16"/>
              </w:rPr>
              <w:t>25.7</w:t>
            </w:r>
          </w:p>
        </w:tc>
        <w:tc>
          <w:tcPr>
            <w:tcW w:w="831" w:type="dxa"/>
            <w:noWrap/>
            <w:tcMar>
              <w:right w:w="113" w:type="dxa"/>
            </w:tcMar>
            <w:vAlign w:val="center"/>
          </w:tcPr>
          <w:p w14:paraId="389331C4"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24.5</w:t>
            </w:r>
          </w:p>
        </w:tc>
        <w:tc>
          <w:tcPr>
            <w:tcW w:w="831" w:type="dxa"/>
            <w:tcBorders>
              <w:right w:val="nil"/>
            </w:tcBorders>
            <w:noWrap/>
            <w:tcMar>
              <w:right w:w="113" w:type="dxa"/>
            </w:tcMar>
            <w:vAlign w:val="center"/>
          </w:tcPr>
          <w:p w14:paraId="01E8FFAD"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25.1</w:t>
            </w:r>
          </w:p>
        </w:tc>
        <w:tc>
          <w:tcPr>
            <w:tcW w:w="1406" w:type="dxa"/>
            <w:tcBorders>
              <w:top w:val="nil"/>
              <w:left w:val="single" w:sz="4" w:space="0" w:color="auto"/>
              <w:bottom w:val="nil"/>
              <w:right w:val="single" w:sz="4" w:space="0" w:color="auto"/>
            </w:tcBorders>
            <w:vAlign w:val="center"/>
          </w:tcPr>
          <w:p w14:paraId="62A550A9" w14:textId="77777777" w:rsidR="003E4B87" w:rsidRPr="00252C4F" w:rsidRDefault="003E4B87" w:rsidP="001207C7">
            <w:pPr>
              <w:spacing w:after="0" w:line="240" w:lineRule="auto"/>
              <w:ind w:left="57"/>
              <w:rPr>
                <w:rFonts w:ascii="Arial" w:hAnsi="Arial" w:cs="Arial"/>
                <w:sz w:val="16"/>
                <w:szCs w:val="16"/>
              </w:rPr>
            </w:pPr>
            <w:r w:rsidRPr="00252C4F">
              <w:rPr>
                <w:rFonts w:ascii="Arial" w:hAnsi="Arial" w:cs="Arial"/>
                <w:sz w:val="16"/>
                <w:szCs w:val="16"/>
              </w:rPr>
              <w:t>Private</w:t>
            </w:r>
          </w:p>
        </w:tc>
      </w:tr>
      <w:tr w:rsidR="003E4B87" w:rsidRPr="00252C4F" w14:paraId="0EDC4192" w14:textId="77777777" w:rsidTr="00573134">
        <w:trPr>
          <w:trHeight w:val="284"/>
          <w:jc w:val="center"/>
        </w:trPr>
        <w:tc>
          <w:tcPr>
            <w:tcW w:w="1141" w:type="dxa"/>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532D6795" w14:textId="77777777" w:rsidR="003E4B87" w:rsidRPr="00252C4F" w:rsidRDefault="003E4B87" w:rsidP="001207C7">
            <w:pPr>
              <w:spacing w:after="0" w:line="240" w:lineRule="auto"/>
              <w:ind w:right="57"/>
              <w:jc w:val="right"/>
              <w:rPr>
                <w:rFonts w:ascii="Arial" w:hAnsi="Arial"/>
                <w:b/>
                <w:bCs/>
                <w:sz w:val="16"/>
                <w:szCs w:val="16"/>
              </w:rPr>
            </w:pPr>
            <w:r w:rsidRPr="00252C4F">
              <w:rPr>
                <w:rFonts w:ascii="Arial" w:hAnsi="Arial" w:hint="eastAsia"/>
                <w:b/>
                <w:bCs/>
                <w:sz w:val="16"/>
                <w:szCs w:val="16"/>
                <w:rtl/>
              </w:rPr>
              <w:t>المعدل</w:t>
            </w:r>
            <w:r w:rsidRPr="00252C4F">
              <w:rPr>
                <w:rFonts w:ascii="Arial" w:hAnsi="Arial"/>
                <w:b/>
                <w:bCs/>
                <w:sz w:val="16"/>
                <w:szCs w:val="16"/>
                <w:rtl/>
              </w:rPr>
              <w:t xml:space="preserve"> </w:t>
            </w:r>
            <w:r w:rsidRPr="00252C4F">
              <w:rPr>
                <w:rFonts w:ascii="Arial" w:hAnsi="Arial" w:hint="eastAsia"/>
                <w:b/>
                <w:bCs/>
                <w:sz w:val="16"/>
                <w:szCs w:val="16"/>
                <w:rtl/>
              </w:rPr>
              <w:t>العام</w:t>
            </w:r>
          </w:p>
        </w:tc>
        <w:tc>
          <w:tcPr>
            <w:tcW w:w="775" w:type="dxa"/>
            <w:tcBorders>
              <w:top w:val="nil"/>
              <w:left w:val="nil"/>
              <w:bottom w:val="single" w:sz="4" w:space="0" w:color="auto"/>
              <w:right w:val="nil"/>
            </w:tcBorders>
            <w:noWrap/>
            <w:tcMar>
              <w:bottom w:w="0" w:type="dxa"/>
              <w:right w:w="113" w:type="dxa"/>
            </w:tcMar>
            <w:vAlign w:val="center"/>
          </w:tcPr>
          <w:p w14:paraId="0FEBA0C4"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21.9</w:t>
            </w:r>
          </w:p>
        </w:tc>
        <w:tc>
          <w:tcPr>
            <w:tcW w:w="778" w:type="dxa"/>
            <w:tcBorders>
              <w:top w:val="nil"/>
              <w:left w:val="nil"/>
              <w:bottom w:val="single" w:sz="4" w:space="0" w:color="auto"/>
              <w:right w:val="nil"/>
            </w:tcBorders>
            <w:noWrap/>
            <w:tcMar>
              <w:top w:w="20" w:type="dxa"/>
              <w:left w:w="20" w:type="dxa"/>
              <w:bottom w:w="0" w:type="dxa"/>
              <w:right w:w="113" w:type="dxa"/>
            </w:tcMar>
            <w:vAlign w:val="center"/>
          </w:tcPr>
          <w:p w14:paraId="5D832650"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23.5</w:t>
            </w:r>
          </w:p>
        </w:tc>
        <w:tc>
          <w:tcPr>
            <w:tcW w:w="779" w:type="dxa"/>
            <w:tcBorders>
              <w:top w:val="nil"/>
              <w:bottom w:val="single" w:sz="4" w:space="0" w:color="auto"/>
              <w:right w:val="nil"/>
            </w:tcBorders>
            <w:noWrap/>
            <w:tcMar>
              <w:top w:w="28" w:type="dxa"/>
              <w:left w:w="28" w:type="dxa"/>
              <w:bottom w:w="28" w:type="dxa"/>
              <w:right w:w="113" w:type="dxa"/>
            </w:tcMar>
            <w:vAlign w:val="center"/>
          </w:tcPr>
          <w:p w14:paraId="0B61C43A"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22.8</w:t>
            </w:r>
          </w:p>
        </w:tc>
        <w:tc>
          <w:tcPr>
            <w:tcW w:w="830" w:type="dxa"/>
            <w:tcBorders>
              <w:bottom w:val="single" w:sz="4" w:space="0" w:color="auto"/>
            </w:tcBorders>
            <w:noWrap/>
            <w:tcMar>
              <w:right w:w="113" w:type="dxa"/>
            </w:tcMar>
            <w:vAlign w:val="center"/>
          </w:tcPr>
          <w:p w14:paraId="40B18D88"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22.4</w:t>
            </w:r>
          </w:p>
        </w:tc>
        <w:tc>
          <w:tcPr>
            <w:tcW w:w="831" w:type="dxa"/>
            <w:tcBorders>
              <w:bottom w:val="single" w:sz="4" w:space="0" w:color="auto"/>
            </w:tcBorders>
            <w:noWrap/>
            <w:tcMar>
              <w:right w:w="113" w:type="dxa"/>
            </w:tcMar>
            <w:vAlign w:val="center"/>
          </w:tcPr>
          <w:p w14:paraId="768F778A"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23.8</w:t>
            </w:r>
          </w:p>
        </w:tc>
        <w:tc>
          <w:tcPr>
            <w:tcW w:w="831" w:type="dxa"/>
            <w:tcBorders>
              <w:bottom w:val="single" w:sz="4" w:space="0" w:color="auto"/>
              <w:right w:val="nil"/>
            </w:tcBorders>
            <w:noWrap/>
            <w:tcMar>
              <w:right w:w="113" w:type="dxa"/>
            </w:tcMar>
            <w:vAlign w:val="center"/>
          </w:tcPr>
          <w:p w14:paraId="78E9E0DD"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23.2</w:t>
            </w:r>
          </w:p>
        </w:tc>
        <w:tc>
          <w:tcPr>
            <w:tcW w:w="1406" w:type="dxa"/>
            <w:tcBorders>
              <w:top w:val="nil"/>
              <w:left w:val="single" w:sz="4" w:space="0" w:color="auto"/>
              <w:bottom w:val="single" w:sz="4" w:space="0" w:color="auto"/>
              <w:right w:val="single" w:sz="4" w:space="0" w:color="auto"/>
            </w:tcBorders>
            <w:vAlign w:val="center"/>
          </w:tcPr>
          <w:p w14:paraId="3F6488AE" w14:textId="77777777" w:rsidR="003E4B87" w:rsidRPr="00252C4F" w:rsidRDefault="003E4B87" w:rsidP="001207C7">
            <w:pPr>
              <w:spacing w:after="0" w:line="240" w:lineRule="auto"/>
              <w:ind w:left="57"/>
              <w:rPr>
                <w:rFonts w:ascii="Arial" w:hAnsi="Arial" w:cs="Arial"/>
                <w:b/>
                <w:bCs/>
                <w:sz w:val="16"/>
                <w:szCs w:val="16"/>
              </w:rPr>
            </w:pPr>
            <w:r w:rsidRPr="00252C4F">
              <w:rPr>
                <w:rFonts w:ascii="Arial" w:hAnsi="Arial" w:cs="Arial"/>
                <w:b/>
                <w:bCs/>
                <w:sz w:val="16"/>
                <w:szCs w:val="16"/>
              </w:rPr>
              <w:t>General Average</w:t>
            </w:r>
          </w:p>
        </w:tc>
      </w:tr>
      <w:bookmarkEnd w:id="9"/>
    </w:tbl>
    <w:p w14:paraId="32CC4705" w14:textId="77777777" w:rsidR="003E4B87" w:rsidRPr="00252C4F" w:rsidRDefault="003E4B87" w:rsidP="003E4B87">
      <w:pPr>
        <w:spacing w:after="0" w:line="240" w:lineRule="auto"/>
        <w:jc w:val="center"/>
        <w:rPr>
          <w:rFonts w:ascii="Arial" w:hAnsi="Arial" w:cs="Arial"/>
          <w:b/>
          <w:bCs/>
          <w:sz w:val="2"/>
          <w:szCs w:val="2"/>
          <w:rtl/>
        </w:rPr>
      </w:pPr>
    </w:p>
    <w:p w14:paraId="61CD6182" w14:textId="77777777" w:rsidR="003E4B87" w:rsidRPr="00252C4F" w:rsidRDefault="003E4B87" w:rsidP="003E4B87">
      <w:pPr>
        <w:pStyle w:val="xl42"/>
        <w:pBdr>
          <w:bottom w:val="none" w:sz="0" w:space="0" w:color="auto"/>
          <w:right w:val="none" w:sz="0" w:space="0" w:color="auto"/>
        </w:pBdr>
        <w:bidi/>
        <w:spacing w:before="0" w:beforeAutospacing="0" w:after="0" w:afterAutospacing="0"/>
        <w:textAlignment w:val="auto"/>
        <w:rPr>
          <w:rFonts w:ascii="Arial" w:hAnsi="Arial" w:cs="Simplified Arabic"/>
        </w:rPr>
      </w:pPr>
    </w:p>
    <w:p w14:paraId="1F229823" w14:textId="77777777" w:rsidR="003E4B87" w:rsidRPr="00252C4F" w:rsidRDefault="003E4B87" w:rsidP="003E4B87">
      <w:pPr>
        <w:pStyle w:val="xl42"/>
        <w:pBdr>
          <w:bottom w:val="none" w:sz="0" w:space="0" w:color="auto"/>
          <w:right w:val="none" w:sz="0" w:space="0" w:color="auto"/>
        </w:pBdr>
        <w:bidi/>
        <w:spacing w:before="0" w:beforeAutospacing="0" w:after="0" w:afterAutospacing="0"/>
        <w:textAlignment w:val="auto"/>
        <w:rPr>
          <w:rFonts w:ascii="Arial" w:hAnsi="Arial" w:cs="Simplified Arabic"/>
        </w:rPr>
      </w:pPr>
      <w:r w:rsidRPr="00252C4F">
        <w:rPr>
          <w:rFonts w:ascii="Arial" w:hAnsi="Arial" w:cs="Simplified Arabic" w:hint="cs"/>
          <w:rtl/>
        </w:rPr>
        <w:t>عدد</w:t>
      </w:r>
      <w:r w:rsidRPr="00252C4F">
        <w:rPr>
          <w:rFonts w:ascii="Arial" w:hAnsi="Arial" w:cs="Simplified Arabic"/>
          <w:rtl/>
        </w:rPr>
        <w:t xml:space="preserve"> المدارس في محافظة القدس حسب الجهة المشرفة </w:t>
      </w:r>
      <w:r w:rsidRPr="00252C4F">
        <w:rPr>
          <w:rFonts w:ascii="Arial" w:hAnsi="Arial" w:cs="Simplified Arabic" w:hint="eastAsia"/>
          <w:rtl/>
        </w:rPr>
        <w:t>والجنس</w:t>
      </w:r>
      <w:r w:rsidRPr="00252C4F">
        <w:rPr>
          <w:rFonts w:ascii="Arial" w:hAnsi="Arial" w:cs="Simplified Arabic" w:hint="cs"/>
          <w:rtl/>
        </w:rPr>
        <w:t xml:space="preserve"> والمنطقة</w:t>
      </w:r>
      <w:r w:rsidRPr="00252C4F">
        <w:rPr>
          <w:rFonts w:ascii="Arial" w:hAnsi="Arial" w:cs="Simplified Arabic" w:hint="cs"/>
          <w:rtl/>
          <w:lang w:bidi="ar-JO"/>
        </w:rPr>
        <w:t>،</w:t>
      </w:r>
      <w:r w:rsidRPr="00252C4F">
        <w:rPr>
          <w:rFonts w:ascii="Arial" w:hAnsi="Arial" w:cs="Simplified Arabic" w:hint="cs"/>
          <w:rtl/>
        </w:rPr>
        <w:t xml:space="preserve"> </w:t>
      </w:r>
      <w:r w:rsidRPr="00252C4F">
        <w:rPr>
          <w:rFonts w:ascii="Arial" w:hAnsi="Arial" w:cs="Simplified Arabic" w:hint="cs"/>
          <w:rtl/>
          <w:lang w:val="en-GB"/>
        </w:rPr>
        <w:t>2022/2023-2023/2024</w:t>
      </w:r>
    </w:p>
    <w:p w14:paraId="0D333D60" w14:textId="77777777" w:rsidR="003E4B87" w:rsidRPr="00252C4F" w:rsidRDefault="003E4B87" w:rsidP="003E4B87">
      <w:pPr>
        <w:pStyle w:val="xl42"/>
        <w:pBdr>
          <w:bottom w:val="none" w:sz="0" w:space="0" w:color="auto"/>
          <w:right w:val="none" w:sz="0" w:space="0" w:color="auto"/>
        </w:pBdr>
        <w:spacing w:before="0" w:beforeAutospacing="0" w:after="0" w:afterAutospacing="0"/>
        <w:textAlignment w:val="auto"/>
        <w:rPr>
          <w:rFonts w:ascii="Arial" w:hAnsi="Arial" w:cs="Arial"/>
        </w:rPr>
      </w:pPr>
      <w:r w:rsidRPr="00252C4F">
        <w:rPr>
          <w:rFonts w:ascii="Arial" w:hAnsi="Arial" w:cs="Arial"/>
        </w:rPr>
        <w:t xml:space="preserve">Number of Schools in Jerusalem Governorate by Supervising Authority, Sex and Area, </w:t>
      </w:r>
      <w:r w:rsidRPr="00252C4F">
        <w:rPr>
          <w:rFonts w:ascii="Arial" w:hAnsi="Arial" w:cs="Arial" w:hint="cs"/>
          <w:rtl/>
        </w:rPr>
        <w:t>2022</w:t>
      </w:r>
      <w:r w:rsidRPr="00252C4F">
        <w:rPr>
          <w:rFonts w:ascii="Arial" w:hAnsi="Arial" w:cs="Arial"/>
        </w:rPr>
        <w:t>/</w:t>
      </w:r>
      <w:r w:rsidRPr="00252C4F">
        <w:rPr>
          <w:rFonts w:ascii="Arial" w:hAnsi="Arial" w:cs="Arial" w:hint="cs"/>
          <w:rtl/>
        </w:rPr>
        <w:t>2023</w:t>
      </w:r>
      <w:r w:rsidRPr="00252C4F">
        <w:rPr>
          <w:rFonts w:ascii="Arial" w:hAnsi="Arial" w:cs="Arial"/>
        </w:rPr>
        <w:t>-</w:t>
      </w:r>
      <w:r w:rsidRPr="00252C4F">
        <w:rPr>
          <w:rFonts w:ascii="Arial" w:hAnsi="Arial" w:cs="Arial" w:hint="cs"/>
          <w:rtl/>
        </w:rPr>
        <w:t>2023</w:t>
      </w:r>
      <w:r w:rsidRPr="00252C4F">
        <w:rPr>
          <w:rFonts w:ascii="Arial" w:hAnsi="Arial" w:cs="Arial"/>
        </w:rPr>
        <w:t>/</w:t>
      </w:r>
      <w:r w:rsidRPr="00252C4F">
        <w:rPr>
          <w:rFonts w:ascii="Arial" w:hAnsi="Arial" w:cs="Arial" w:hint="cs"/>
          <w:rtl/>
        </w:rPr>
        <w:t>2024</w:t>
      </w:r>
    </w:p>
    <w:p w14:paraId="01C64A5F" w14:textId="77777777" w:rsidR="003E4B87" w:rsidRPr="00252C4F" w:rsidRDefault="003E4B87" w:rsidP="003E4B87">
      <w:pPr>
        <w:pStyle w:val="xl42"/>
        <w:pBdr>
          <w:bottom w:val="none" w:sz="0" w:space="0" w:color="auto"/>
          <w:right w:val="none" w:sz="0" w:space="0" w:color="auto"/>
        </w:pBdr>
        <w:spacing w:before="0" w:beforeAutospacing="0" w:after="0" w:afterAutospacing="0"/>
        <w:textAlignment w:val="auto"/>
        <w:rPr>
          <w:rFonts w:ascii="Arial" w:hAnsi="Arial" w:cs="Arial"/>
          <w:sz w:val="10"/>
          <w:szCs w:val="10"/>
        </w:rPr>
      </w:pP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85" w:type="dxa"/>
        </w:tblCellMar>
        <w:tblLook w:val="0000" w:firstRow="0" w:lastRow="0" w:firstColumn="0" w:lastColumn="0" w:noHBand="0" w:noVBand="0"/>
      </w:tblPr>
      <w:tblGrid>
        <w:gridCol w:w="995"/>
        <w:gridCol w:w="748"/>
        <w:gridCol w:w="692"/>
        <w:gridCol w:w="617"/>
        <w:gridCol w:w="617"/>
        <w:gridCol w:w="547"/>
        <w:gridCol w:w="691"/>
        <w:gridCol w:w="592"/>
        <w:gridCol w:w="589"/>
        <w:gridCol w:w="1273"/>
      </w:tblGrid>
      <w:tr w:rsidR="003E4B87" w:rsidRPr="00252C4F" w14:paraId="0B65B0C6" w14:textId="77777777" w:rsidTr="00573134">
        <w:trPr>
          <w:trHeight w:val="227"/>
          <w:jc w:val="center"/>
        </w:trPr>
        <w:tc>
          <w:tcPr>
            <w:tcW w:w="995" w:type="dxa"/>
            <w:vMerge w:val="restart"/>
            <w:vAlign w:val="center"/>
          </w:tcPr>
          <w:p w14:paraId="2F1FBE5C" w14:textId="77777777" w:rsidR="003E4B87" w:rsidRPr="00252C4F" w:rsidRDefault="003E4B87" w:rsidP="00573134">
            <w:pPr>
              <w:pStyle w:val="Header"/>
              <w:bidi/>
              <w:ind w:left="-113" w:right="-113"/>
              <w:jc w:val="center"/>
              <w:rPr>
                <w:rFonts w:ascii="Arial" w:hAnsi="Arial"/>
                <w:b/>
                <w:bCs/>
                <w:sz w:val="16"/>
                <w:szCs w:val="16"/>
                <w:rtl/>
              </w:rPr>
            </w:pPr>
            <w:r w:rsidRPr="00252C4F">
              <w:rPr>
                <w:rFonts w:ascii="Arial" w:hAnsi="Arial"/>
                <w:b/>
                <w:bCs/>
                <w:sz w:val="16"/>
                <w:szCs w:val="16"/>
                <w:rtl/>
              </w:rPr>
              <w:t xml:space="preserve">الجهة </w:t>
            </w:r>
          </w:p>
          <w:p w14:paraId="6FD68A77" w14:textId="77777777" w:rsidR="003E4B87" w:rsidRPr="00252C4F" w:rsidRDefault="003E4B87" w:rsidP="00573134">
            <w:pPr>
              <w:pStyle w:val="Header"/>
              <w:bidi/>
              <w:ind w:left="-113" w:right="-113"/>
              <w:jc w:val="center"/>
              <w:rPr>
                <w:rFonts w:ascii="Arial" w:hAnsi="Arial"/>
                <w:b/>
                <w:bCs/>
                <w:sz w:val="16"/>
                <w:szCs w:val="16"/>
                <w:rtl/>
              </w:rPr>
            </w:pPr>
            <w:r w:rsidRPr="00252C4F">
              <w:rPr>
                <w:rFonts w:ascii="Arial" w:hAnsi="Arial"/>
                <w:b/>
                <w:bCs/>
                <w:sz w:val="16"/>
                <w:szCs w:val="16"/>
                <w:rtl/>
              </w:rPr>
              <w:t>المشرفة/المنطقة</w:t>
            </w:r>
          </w:p>
        </w:tc>
        <w:tc>
          <w:tcPr>
            <w:tcW w:w="2674" w:type="dxa"/>
            <w:gridSpan w:val="4"/>
            <w:vAlign w:val="center"/>
          </w:tcPr>
          <w:p w14:paraId="148AED2C" w14:textId="77777777" w:rsidR="003E4B87" w:rsidRPr="00252C4F" w:rsidRDefault="003E4B87" w:rsidP="001207C7">
            <w:pPr>
              <w:pStyle w:val="Header"/>
              <w:jc w:val="center"/>
              <w:rPr>
                <w:rFonts w:ascii="Arial" w:hAnsi="Arial" w:cs="Arial"/>
                <w:b/>
                <w:bCs/>
                <w:sz w:val="16"/>
                <w:szCs w:val="16"/>
                <w:vertAlign w:val="superscript"/>
                <w:rtl/>
              </w:rPr>
            </w:pPr>
            <w:r w:rsidRPr="00252C4F">
              <w:rPr>
                <w:rFonts w:ascii="Arial" w:hAnsi="Arial" w:cs="Arial"/>
                <w:b/>
                <w:bCs/>
                <w:sz w:val="16"/>
                <w:szCs w:val="16"/>
              </w:rPr>
              <w:t>2023</w:t>
            </w:r>
            <w:r w:rsidRPr="00252C4F">
              <w:rPr>
                <w:rFonts w:ascii="Arial" w:hAnsi="Arial" w:cs="Arial" w:hint="cs"/>
                <w:b/>
                <w:bCs/>
                <w:sz w:val="16"/>
                <w:szCs w:val="16"/>
                <w:rtl/>
              </w:rPr>
              <w:t>/</w:t>
            </w:r>
            <w:r w:rsidRPr="00252C4F">
              <w:rPr>
                <w:rFonts w:ascii="Arial" w:hAnsi="Arial" w:cs="Arial"/>
                <w:b/>
                <w:bCs/>
                <w:sz w:val="16"/>
                <w:szCs w:val="16"/>
              </w:rPr>
              <w:t>2022</w:t>
            </w:r>
          </w:p>
        </w:tc>
        <w:tc>
          <w:tcPr>
            <w:tcW w:w="2419" w:type="dxa"/>
            <w:gridSpan w:val="4"/>
            <w:vAlign w:val="center"/>
          </w:tcPr>
          <w:p w14:paraId="30B960DD" w14:textId="77777777" w:rsidR="003E4B87" w:rsidRPr="00252C4F" w:rsidRDefault="003E4B87" w:rsidP="001207C7">
            <w:pPr>
              <w:pStyle w:val="Header"/>
              <w:jc w:val="center"/>
              <w:rPr>
                <w:rFonts w:ascii="Arial" w:hAnsi="Arial" w:cs="Arial"/>
                <w:b/>
                <w:bCs/>
                <w:sz w:val="16"/>
                <w:szCs w:val="16"/>
                <w:vertAlign w:val="superscript"/>
              </w:rPr>
            </w:pPr>
            <w:r w:rsidRPr="00252C4F">
              <w:rPr>
                <w:rFonts w:ascii="Arial" w:hAnsi="Arial" w:cs="Arial"/>
                <w:b/>
                <w:bCs/>
                <w:sz w:val="16"/>
                <w:szCs w:val="16"/>
              </w:rPr>
              <w:t>2024</w:t>
            </w:r>
            <w:r w:rsidRPr="00252C4F">
              <w:rPr>
                <w:rFonts w:ascii="Arial" w:hAnsi="Arial" w:cs="Arial" w:hint="cs"/>
                <w:b/>
                <w:bCs/>
                <w:sz w:val="16"/>
                <w:szCs w:val="16"/>
                <w:rtl/>
              </w:rPr>
              <w:t>/</w:t>
            </w:r>
            <w:r w:rsidRPr="00252C4F">
              <w:rPr>
                <w:rFonts w:ascii="Arial" w:hAnsi="Arial" w:cs="Arial"/>
                <w:b/>
                <w:bCs/>
                <w:sz w:val="16"/>
                <w:szCs w:val="16"/>
              </w:rPr>
              <w:t>2023</w:t>
            </w:r>
          </w:p>
        </w:tc>
        <w:tc>
          <w:tcPr>
            <w:tcW w:w="1273" w:type="dxa"/>
            <w:vMerge w:val="restart"/>
            <w:vAlign w:val="center"/>
          </w:tcPr>
          <w:p w14:paraId="52C5DABF" w14:textId="77777777" w:rsidR="003E4B87" w:rsidRPr="00252C4F" w:rsidRDefault="003E4B87" w:rsidP="001207C7">
            <w:pPr>
              <w:spacing w:after="0" w:line="240" w:lineRule="auto"/>
              <w:jc w:val="center"/>
              <w:rPr>
                <w:rFonts w:ascii="Arial" w:hAnsi="Arial" w:cs="Arial"/>
                <w:b/>
                <w:bCs/>
                <w:sz w:val="16"/>
                <w:szCs w:val="16"/>
              </w:rPr>
            </w:pPr>
            <w:r w:rsidRPr="00252C4F">
              <w:rPr>
                <w:rFonts w:ascii="Arial" w:hAnsi="Arial" w:cs="Arial"/>
                <w:b/>
                <w:bCs/>
                <w:sz w:val="16"/>
                <w:szCs w:val="16"/>
              </w:rPr>
              <w:t>Supervising  Authority/Area</w:t>
            </w:r>
          </w:p>
        </w:tc>
      </w:tr>
      <w:tr w:rsidR="003E4B87" w:rsidRPr="00252C4F" w14:paraId="50B13082" w14:textId="77777777" w:rsidTr="00573134">
        <w:trPr>
          <w:trHeight w:val="227"/>
          <w:jc w:val="center"/>
        </w:trPr>
        <w:tc>
          <w:tcPr>
            <w:tcW w:w="995" w:type="dxa"/>
            <w:vMerge/>
            <w:vAlign w:val="center"/>
          </w:tcPr>
          <w:p w14:paraId="573B582C" w14:textId="77777777" w:rsidR="003E4B87" w:rsidRPr="00252C4F" w:rsidRDefault="003E4B87" w:rsidP="001207C7">
            <w:pPr>
              <w:spacing w:after="0" w:line="240" w:lineRule="auto"/>
              <w:ind w:left="57"/>
              <w:rPr>
                <w:rFonts w:ascii="Arial" w:hAnsi="Arial" w:cs="Arial"/>
                <w:b/>
                <w:bCs/>
                <w:sz w:val="16"/>
                <w:szCs w:val="16"/>
                <w:rtl/>
              </w:rPr>
            </w:pPr>
          </w:p>
        </w:tc>
        <w:tc>
          <w:tcPr>
            <w:tcW w:w="748" w:type="dxa"/>
            <w:vAlign w:val="center"/>
          </w:tcPr>
          <w:p w14:paraId="1AB26B53" w14:textId="77777777" w:rsidR="003E4B87" w:rsidRPr="00252C4F" w:rsidRDefault="003E4B87" w:rsidP="00573134">
            <w:pPr>
              <w:pStyle w:val="Header"/>
              <w:bidi/>
              <w:ind w:left="-57" w:right="-57"/>
              <w:jc w:val="center"/>
              <w:rPr>
                <w:rFonts w:ascii="Arial" w:hAnsi="Arial"/>
                <w:sz w:val="16"/>
                <w:szCs w:val="16"/>
              </w:rPr>
            </w:pPr>
            <w:r w:rsidRPr="00252C4F">
              <w:rPr>
                <w:rFonts w:ascii="Arial" w:hAnsi="Arial"/>
                <w:sz w:val="16"/>
                <w:szCs w:val="16"/>
                <w:rtl/>
              </w:rPr>
              <w:t>ذكور</w:t>
            </w:r>
          </w:p>
          <w:p w14:paraId="49CC12BD" w14:textId="77777777" w:rsidR="003E4B87" w:rsidRPr="00252C4F" w:rsidRDefault="003E4B87" w:rsidP="00573134">
            <w:pPr>
              <w:bidi/>
              <w:spacing w:after="0" w:line="240" w:lineRule="auto"/>
              <w:ind w:left="-57" w:right="-57"/>
              <w:jc w:val="center"/>
              <w:rPr>
                <w:rFonts w:ascii="Arial" w:hAnsi="Arial" w:cs="Arial"/>
                <w:sz w:val="16"/>
                <w:szCs w:val="16"/>
              </w:rPr>
            </w:pPr>
            <w:r w:rsidRPr="00252C4F">
              <w:rPr>
                <w:rFonts w:ascii="Arial" w:hAnsi="Arial" w:cs="Arial"/>
                <w:sz w:val="16"/>
                <w:szCs w:val="16"/>
              </w:rPr>
              <w:t>Males</w:t>
            </w:r>
          </w:p>
        </w:tc>
        <w:tc>
          <w:tcPr>
            <w:tcW w:w="692" w:type="dxa"/>
            <w:vAlign w:val="center"/>
          </w:tcPr>
          <w:p w14:paraId="34F7B05B" w14:textId="77777777" w:rsidR="003E4B87" w:rsidRPr="00252C4F" w:rsidRDefault="003E4B87" w:rsidP="00573134">
            <w:pPr>
              <w:pStyle w:val="Header"/>
              <w:bidi/>
              <w:ind w:left="-57" w:right="-57"/>
              <w:jc w:val="center"/>
              <w:rPr>
                <w:rFonts w:ascii="Arial" w:hAnsi="Arial" w:cs="Arial"/>
                <w:sz w:val="16"/>
                <w:szCs w:val="16"/>
              </w:rPr>
            </w:pPr>
            <w:r w:rsidRPr="00252C4F">
              <w:rPr>
                <w:rFonts w:ascii="Arial" w:hAnsi="Arial"/>
                <w:sz w:val="16"/>
                <w:szCs w:val="16"/>
                <w:rtl/>
              </w:rPr>
              <w:t>إناث</w:t>
            </w:r>
          </w:p>
          <w:p w14:paraId="1D3568C7" w14:textId="77777777" w:rsidR="003E4B87" w:rsidRPr="00252C4F" w:rsidRDefault="003E4B87" w:rsidP="00573134">
            <w:pPr>
              <w:bidi/>
              <w:spacing w:after="0" w:line="240" w:lineRule="auto"/>
              <w:ind w:left="-57" w:right="-57"/>
              <w:jc w:val="center"/>
              <w:rPr>
                <w:rFonts w:ascii="Arial" w:hAnsi="Arial" w:cs="Arial"/>
                <w:sz w:val="16"/>
                <w:szCs w:val="16"/>
              </w:rPr>
            </w:pPr>
            <w:r w:rsidRPr="00252C4F">
              <w:rPr>
                <w:rFonts w:ascii="Arial" w:hAnsi="Arial" w:cs="Arial"/>
                <w:sz w:val="16"/>
                <w:szCs w:val="16"/>
              </w:rPr>
              <w:t>Females</w:t>
            </w:r>
          </w:p>
        </w:tc>
        <w:tc>
          <w:tcPr>
            <w:tcW w:w="617" w:type="dxa"/>
            <w:vAlign w:val="center"/>
          </w:tcPr>
          <w:p w14:paraId="25016C57" w14:textId="77777777" w:rsidR="003E4B87" w:rsidRPr="00252C4F" w:rsidRDefault="003E4B87" w:rsidP="00573134">
            <w:pPr>
              <w:pStyle w:val="Header"/>
              <w:bidi/>
              <w:ind w:left="-57" w:right="-57"/>
              <w:jc w:val="center"/>
              <w:rPr>
                <w:rFonts w:ascii="Arial" w:hAnsi="Arial"/>
                <w:sz w:val="16"/>
                <w:szCs w:val="16"/>
              </w:rPr>
            </w:pPr>
            <w:r w:rsidRPr="00252C4F">
              <w:rPr>
                <w:rFonts w:ascii="Arial" w:hAnsi="Arial"/>
                <w:sz w:val="16"/>
                <w:szCs w:val="16"/>
                <w:rtl/>
              </w:rPr>
              <w:t>مختلطة</w:t>
            </w:r>
          </w:p>
          <w:p w14:paraId="42A61B79" w14:textId="77777777" w:rsidR="003E4B87" w:rsidRPr="00252C4F" w:rsidRDefault="003E4B87" w:rsidP="00573134">
            <w:pPr>
              <w:bidi/>
              <w:spacing w:after="0" w:line="240" w:lineRule="auto"/>
              <w:ind w:left="-57" w:right="-57"/>
              <w:jc w:val="center"/>
              <w:rPr>
                <w:rFonts w:ascii="Arial" w:hAnsi="Arial" w:cs="Arial"/>
                <w:sz w:val="16"/>
                <w:szCs w:val="16"/>
              </w:rPr>
            </w:pPr>
            <w:r w:rsidRPr="00252C4F">
              <w:rPr>
                <w:rFonts w:ascii="Arial" w:hAnsi="Arial" w:cs="Arial"/>
                <w:sz w:val="16"/>
                <w:szCs w:val="16"/>
              </w:rPr>
              <w:t>Co-ed</w:t>
            </w:r>
          </w:p>
        </w:tc>
        <w:tc>
          <w:tcPr>
            <w:tcW w:w="617" w:type="dxa"/>
            <w:vAlign w:val="center"/>
          </w:tcPr>
          <w:p w14:paraId="7978D0F0" w14:textId="77777777" w:rsidR="003E4B87" w:rsidRPr="00252C4F" w:rsidRDefault="003E4B87" w:rsidP="00573134">
            <w:pPr>
              <w:pStyle w:val="Header"/>
              <w:bidi/>
              <w:ind w:left="-57" w:right="-57"/>
              <w:jc w:val="center"/>
              <w:rPr>
                <w:rFonts w:ascii="Arial" w:hAnsi="Arial"/>
                <w:b/>
                <w:bCs/>
                <w:sz w:val="16"/>
                <w:szCs w:val="16"/>
                <w:rtl/>
              </w:rPr>
            </w:pPr>
            <w:r w:rsidRPr="00252C4F">
              <w:rPr>
                <w:rFonts w:ascii="Arial" w:hAnsi="Arial"/>
                <w:b/>
                <w:bCs/>
                <w:sz w:val="16"/>
                <w:szCs w:val="16"/>
                <w:rtl/>
              </w:rPr>
              <w:t>المجموع</w:t>
            </w:r>
          </w:p>
          <w:p w14:paraId="2AF47B2E" w14:textId="77777777" w:rsidR="003E4B87" w:rsidRPr="00252C4F" w:rsidRDefault="003E4B87" w:rsidP="00573134">
            <w:pPr>
              <w:bidi/>
              <w:spacing w:after="0" w:line="240" w:lineRule="auto"/>
              <w:ind w:left="-57" w:right="-57"/>
              <w:jc w:val="center"/>
              <w:rPr>
                <w:rFonts w:ascii="Arial" w:hAnsi="Arial" w:cs="Arial"/>
                <w:b/>
                <w:bCs/>
                <w:sz w:val="16"/>
                <w:szCs w:val="16"/>
              </w:rPr>
            </w:pPr>
            <w:r w:rsidRPr="00252C4F">
              <w:rPr>
                <w:rFonts w:ascii="Arial" w:hAnsi="Arial" w:cs="Arial"/>
                <w:b/>
                <w:bCs/>
                <w:sz w:val="16"/>
                <w:szCs w:val="16"/>
              </w:rPr>
              <w:t>Total</w:t>
            </w:r>
          </w:p>
        </w:tc>
        <w:tc>
          <w:tcPr>
            <w:tcW w:w="547" w:type="dxa"/>
            <w:vAlign w:val="center"/>
          </w:tcPr>
          <w:p w14:paraId="00264E16" w14:textId="77777777" w:rsidR="003E4B87" w:rsidRPr="00252C4F" w:rsidRDefault="003E4B87" w:rsidP="00573134">
            <w:pPr>
              <w:pStyle w:val="Header"/>
              <w:bidi/>
              <w:ind w:left="-57" w:right="-57"/>
              <w:jc w:val="center"/>
              <w:rPr>
                <w:rFonts w:ascii="Arial" w:hAnsi="Arial"/>
                <w:sz w:val="16"/>
                <w:szCs w:val="16"/>
              </w:rPr>
            </w:pPr>
            <w:r w:rsidRPr="00252C4F">
              <w:rPr>
                <w:rFonts w:ascii="Arial" w:hAnsi="Arial"/>
                <w:sz w:val="16"/>
                <w:szCs w:val="16"/>
                <w:rtl/>
              </w:rPr>
              <w:t>ذكور</w:t>
            </w:r>
          </w:p>
          <w:p w14:paraId="588E4236" w14:textId="77777777" w:rsidR="003E4B87" w:rsidRPr="00252C4F" w:rsidRDefault="003E4B87" w:rsidP="00573134">
            <w:pPr>
              <w:bidi/>
              <w:spacing w:after="0" w:line="240" w:lineRule="auto"/>
              <w:ind w:left="-57" w:right="-57"/>
              <w:jc w:val="center"/>
              <w:rPr>
                <w:rFonts w:ascii="Arial" w:hAnsi="Arial" w:cs="Arial"/>
                <w:sz w:val="16"/>
                <w:szCs w:val="16"/>
              </w:rPr>
            </w:pPr>
            <w:r w:rsidRPr="00252C4F">
              <w:rPr>
                <w:rFonts w:ascii="Arial" w:hAnsi="Arial" w:cs="Arial"/>
                <w:sz w:val="16"/>
                <w:szCs w:val="16"/>
              </w:rPr>
              <w:t>Males</w:t>
            </w:r>
          </w:p>
        </w:tc>
        <w:tc>
          <w:tcPr>
            <w:tcW w:w="691" w:type="dxa"/>
            <w:vAlign w:val="center"/>
          </w:tcPr>
          <w:p w14:paraId="648EEF80" w14:textId="77777777" w:rsidR="003E4B87" w:rsidRPr="00252C4F" w:rsidRDefault="003E4B87" w:rsidP="00573134">
            <w:pPr>
              <w:pStyle w:val="Header"/>
              <w:bidi/>
              <w:ind w:left="-57" w:right="-57"/>
              <w:jc w:val="center"/>
              <w:rPr>
                <w:rFonts w:ascii="Arial" w:hAnsi="Arial"/>
                <w:sz w:val="16"/>
                <w:szCs w:val="16"/>
              </w:rPr>
            </w:pPr>
            <w:r w:rsidRPr="00252C4F">
              <w:rPr>
                <w:rFonts w:ascii="Arial" w:hAnsi="Arial"/>
                <w:sz w:val="16"/>
                <w:szCs w:val="16"/>
                <w:rtl/>
              </w:rPr>
              <w:t>إناث</w:t>
            </w:r>
          </w:p>
          <w:p w14:paraId="5A870094" w14:textId="77777777" w:rsidR="003E4B87" w:rsidRPr="00252C4F" w:rsidRDefault="003E4B87" w:rsidP="00573134">
            <w:pPr>
              <w:bidi/>
              <w:spacing w:after="0" w:line="240" w:lineRule="auto"/>
              <w:ind w:left="-57" w:right="-57"/>
              <w:jc w:val="center"/>
              <w:rPr>
                <w:rFonts w:ascii="Arial" w:hAnsi="Arial" w:cs="Arial"/>
                <w:sz w:val="16"/>
                <w:szCs w:val="16"/>
              </w:rPr>
            </w:pPr>
            <w:r w:rsidRPr="00252C4F">
              <w:rPr>
                <w:rFonts w:ascii="Arial" w:hAnsi="Arial" w:cs="Arial"/>
                <w:sz w:val="16"/>
                <w:szCs w:val="16"/>
              </w:rPr>
              <w:t>Females</w:t>
            </w:r>
          </w:p>
        </w:tc>
        <w:tc>
          <w:tcPr>
            <w:tcW w:w="592" w:type="dxa"/>
            <w:vAlign w:val="center"/>
          </w:tcPr>
          <w:p w14:paraId="082E0A02" w14:textId="77777777" w:rsidR="003E4B87" w:rsidRPr="00252C4F" w:rsidRDefault="003E4B87" w:rsidP="00573134">
            <w:pPr>
              <w:pStyle w:val="Header"/>
              <w:bidi/>
              <w:ind w:left="-57" w:right="-57"/>
              <w:jc w:val="center"/>
              <w:rPr>
                <w:rFonts w:ascii="Arial" w:hAnsi="Arial"/>
                <w:sz w:val="16"/>
                <w:szCs w:val="16"/>
              </w:rPr>
            </w:pPr>
            <w:r w:rsidRPr="00252C4F">
              <w:rPr>
                <w:rFonts w:ascii="Arial" w:hAnsi="Arial"/>
                <w:sz w:val="16"/>
                <w:szCs w:val="16"/>
                <w:rtl/>
              </w:rPr>
              <w:t>مختلطة</w:t>
            </w:r>
          </w:p>
          <w:p w14:paraId="694292D7" w14:textId="77777777" w:rsidR="003E4B87" w:rsidRPr="00252C4F" w:rsidRDefault="003E4B87" w:rsidP="00573134">
            <w:pPr>
              <w:bidi/>
              <w:spacing w:after="0" w:line="240" w:lineRule="auto"/>
              <w:ind w:left="-57" w:right="-57"/>
              <w:jc w:val="center"/>
              <w:rPr>
                <w:rFonts w:ascii="Arial" w:hAnsi="Arial" w:cs="Arial"/>
                <w:sz w:val="16"/>
                <w:szCs w:val="16"/>
              </w:rPr>
            </w:pPr>
            <w:r w:rsidRPr="00252C4F">
              <w:rPr>
                <w:rFonts w:ascii="Arial" w:hAnsi="Arial" w:cs="Arial"/>
                <w:sz w:val="16"/>
                <w:szCs w:val="16"/>
              </w:rPr>
              <w:t>Co-ed</w:t>
            </w:r>
          </w:p>
        </w:tc>
        <w:tc>
          <w:tcPr>
            <w:tcW w:w="589" w:type="dxa"/>
            <w:vAlign w:val="center"/>
          </w:tcPr>
          <w:p w14:paraId="3A083113" w14:textId="77777777" w:rsidR="003E4B87" w:rsidRPr="00252C4F" w:rsidRDefault="003E4B87" w:rsidP="00573134">
            <w:pPr>
              <w:pStyle w:val="Header"/>
              <w:bidi/>
              <w:ind w:left="-57" w:right="-57"/>
              <w:jc w:val="center"/>
              <w:rPr>
                <w:rFonts w:ascii="Arial" w:hAnsi="Arial"/>
                <w:b/>
                <w:bCs/>
                <w:sz w:val="16"/>
                <w:szCs w:val="16"/>
                <w:rtl/>
              </w:rPr>
            </w:pPr>
            <w:r w:rsidRPr="00252C4F">
              <w:rPr>
                <w:rFonts w:ascii="Arial" w:hAnsi="Arial"/>
                <w:b/>
                <w:bCs/>
                <w:sz w:val="16"/>
                <w:szCs w:val="16"/>
                <w:rtl/>
              </w:rPr>
              <w:t>المجموع</w:t>
            </w:r>
          </w:p>
          <w:p w14:paraId="674F801D" w14:textId="77777777" w:rsidR="003E4B87" w:rsidRPr="00252C4F" w:rsidRDefault="003E4B87" w:rsidP="00573134">
            <w:pPr>
              <w:bidi/>
              <w:spacing w:after="0" w:line="240" w:lineRule="auto"/>
              <w:ind w:left="-57" w:right="-57"/>
              <w:jc w:val="center"/>
              <w:rPr>
                <w:rFonts w:ascii="Arial" w:hAnsi="Arial" w:cs="Arial"/>
                <w:b/>
                <w:bCs/>
                <w:sz w:val="16"/>
                <w:szCs w:val="16"/>
              </w:rPr>
            </w:pPr>
            <w:r w:rsidRPr="00252C4F">
              <w:rPr>
                <w:rFonts w:ascii="Arial" w:hAnsi="Arial" w:cs="Arial"/>
                <w:b/>
                <w:bCs/>
                <w:sz w:val="16"/>
                <w:szCs w:val="16"/>
              </w:rPr>
              <w:t>Total</w:t>
            </w:r>
          </w:p>
        </w:tc>
        <w:tc>
          <w:tcPr>
            <w:tcW w:w="1273" w:type="dxa"/>
            <w:vMerge/>
            <w:vAlign w:val="center"/>
          </w:tcPr>
          <w:p w14:paraId="6FF2CD0C" w14:textId="77777777" w:rsidR="003E4B87" w:rsidRPr="00252C4F" w:rsidRDefault="003E4B87" w:rsidP="001207C7">
            <w:pPr>
              <w:spacing w:after="0" w:line="240" w:lineRule="auto"/>
              <w:rPr>
                <w:rFonts w:ascii="Arial" w:hAnsi="Arial" w:cs="Arial"/>
                <w:b/>
                <w:bCs/>
                <w:sz w:val="16"/>
                <w:szCs w:val="16"/>
              </w:rPr>
            </w:pPr>
          </w:p>
        </w:tc>
      </w:tr>
      <w:tr w:rsidR="003E4B87" w:rsidRPr="00252C4F" w14:paraId="5D891139" w14:textId="77777777" w:rsidTr="00573134">
        <w:trPr>
          <w:trHeight w:val="227"/>
          <w:jc w:val="center"/>
        </w:trPr>
        <w:tc>
          <w:tcPr>
            <w:tcW w:w="995" w:type="dxa"/>
            <w:tcBorders>
              <w:top w:val="single" w:sz="4" w:space="0" w:color="auto"/>
              <w:bottom w:val="nil"/>
            </w:tcBorders>
            <w:vAlign w:val="center"/>
          </w:tcPr>
          <w:p w14:paraId="389EBB7A" w14:textId="77777777" w:rsidR="003E4B87" w:rsidRPr="00252C4F" w:rsidRDefault="003E4B87" w:rsidP="001207C7">
            <w:pPr>
              <w:pStyle w:val="Header"/>
              <w:bidi/>
              <w:rPr>
                <w:rFonts w:ascii="Arial" w:hAnsi="Arial"/>
                <w:b/>
                <w:bCs/>
                <w:sz w:val="16"/>
                <w:szCs w:val="16"/>
                <w:rtl/>
              </w:rPr>
            </w:pPr>
            <w:r w:rsidRPr="00252C4F">
              <w:rPr>
                <w:rFonts w:ascii="Arial" w:hAnsi="Arial"/>
                <w:b/>
                <w:bCs/>
                <w:sz w:val="16"/>
                <w:szCs w:val="16"/>
                <w:rtl/>
              </w:rPr>
              <w:t>القدس</w:t>
            </w:r>
          </w:p>
        </w:tc>
        <w:tc>
          <w:tcPr>
            <w:tcW w:w="748" w:type="dxa"/>
            <w:tcBorders>
              <w:top w:val="single" w:sz="4" w:space="0" w:color="auto"/>
              <w:bottom w:val="nil"/>
              <w:right w:val="nil"/>
            </w:tcBorders>
            <w:vAlign w:val="center"/>
          </w:tcPr>
          <w:p w14:paraId="3C8AFF67" w14:textId="77777777" w:rsidR="003E4B87" w:rsidRPr="00252C4F" w:rsidRDefault="003E4B87" w:rsidP="001207C7">
            <w:pPr>
              <w:bidi/>
              <w:spacing w:after="0" w:line="240" w:lineRule="auto"/>
              <w:jc w:val="right"/>
              <w:rPr>
                <w:rFonts w:ascii="Arial" w:hAnsi="Arial" w:cs="Arial"/>
                <w:sz w:val="16"/>
                <w:szCs w:val="16"/>
              </w:rPr>
            </w:pPr>
          </w:p>
        </w:tc>
        <w:tc>
          <w:tcPr>
            <w:tcW w:w="692" w:type="dxa"/>
            <w:tcBorders>
              <w:top w:val="single" w:sz="4" w:space="0" w:color="auto"/>
              <w:left w:val="nil"/>
              <w:bottom w:val="nil"/>
              <w:right w:val="nil"/>
            </w:tcBorders>
            <w:vAlign w:val="center"/>
          </w:tcPr>
          <w:p w14:paraId="3B74E238" w14:textId="77777777" w:rsidR="003E4B87" w:rsidRPr="00252C4F" w:rsidRDefault="003E4B87" w:rsidP="001207C7">
            <w:pPr>
              <w:bidi/>
              <w:spacing w:after="0" w:line="240" w:lineRule="auto"/>
              <w:jc w:val="right"/>
              <w:rPr>
                <w:rFonts w:ascii="Arial" w:hAnsi="Arial" w:cs="Arial"/>
                <w:sz w:val="16"/>
                <w:szCs w:val="16"/>
              </w:rPr>
            </w:pPr>
          </w:p>
        </w:tc>
        <w:tc>
          <w:tcPr>
            <w:tcW w:w="617" w:type="dxa"/>
            <w:tcBorders>
              <w:top w:val="single" w:sz="4" w:space="0" w:color="auto"/>
              <w:left w:val="nil"/>
              <w:bottom w:val="nil"/>
              <w:right w:val="nil"/>
            </w:tcBorders>
            <w:vAlign w:val="center"/>
          </w:tcPr>
          <w:p w14:paraId="0E1742FB" w14:textId="77777777" w:rsidR="003E4B87" w:rsidRPr="00252C4F" w:rsidRDefault="003E4B87" w:rsidP="001207C7">
            <w:pPr>
              <w:bidi/>
              <w:spacing w:after="0" w:line="240" w:lineRule="auto"/>
              <w:jc w:val="right"/>
              <w:rPr>
                <w:rFonts w:ascii="Arial" w:hAnsi="Arial" w:cs="Arial"/>
                <w:sz w:val="16"/>
                <w:szCs w:val="16"/>
              </w:rPr>
            </w:pPr>
          </w:p>
        </w:tc>
        <w:tc>
          <w:tcPr>
            <w:tcW w:w="617" w:type="dxa"/>
            <w:tcBorders>
              <w:top w:val="single" w:sz="4" w:space="0" w:color="auto"/>
              <w:left w:val="nil"/>
              <w:bottom w:val="nil"/>
              <w:right w:val="nil"/>
            </w:tcBorders>
            <w:vAlign w:val="center"/>
          </w:tcPr>
          <w:p w14:paraId="2D715959" w14:textId="77777777" w:rsidR="003E4B87" w:rsidRPr="00252C4F" w:rsidRDefault="003E4B87" w:rsidP="001207C7">
            <w:pPr>
              <w:pStyle w:val="xl41"/>
              <w:pBdr>
                <w:right w:val="none" w:sz="0" w:space="0" w:color="auto"/>
              </w:pBdr>
              <w:bidi/>
              <w:spacing w:before="0" w:beforeAutospacing="0" w:after="0" w:afterAutospacing="0"/>
              <w:ind w:firstLine="140"/>
              <w:textAlignment w:val="auto"/>
              <w:rPr>
                <w:rFonts w:eastAsia="Times New Roman"/>
                <w:sz w:val="16"/>
                <w:szCs w:val="16"/>
                <w:lang w:eastAsia="en-US"/>
              </w:rPr>
            </w:pPr>
          </w:p>
        </w:tc>
        <w:tc>
          <w:tcPr>
            <w:tcW w:w="547" w:type="dxa"/>
            <w:tcBorders>
              <w:top w:val="single" w:sz="4" w:space="0" w:color="auto"/>
              <w:left w:val="nil"/>
              <w:bottom w:val="nil"/>
              <w:right w:val="nil"/>
            </w:tcBorders>
            <w:vAlign w:val="center"/>
          </w:tcPr>
          <w:p w14:paraId="707D6DB7" w14:textId="77777777" w:rsidR="003E4B87" w:rsidRPr="00252C4F" w:rsidRDefault="003E4B87" w:rsidP="001207C7">
            <w:pPr>
              <w:bidi/>
              <w:spacing w:after="0" w:line="240" w:lineRule="auto"/>
              <w:jc w:val="right"/>
              <w:rPr>
                <w:rFonts w:ascii="Arial" w:hAnsi="Arial" w:cs="Arial"/>
                <w:sz w:val="16"/>
                <w:szCs w:val="16"/>
              </w:rPr>
            </w:pPr>
          </w:p>
        </w:tc>
        <w:tc>
          <w:tcPr>
            <w:tcW w:w="691" w:type="dxa"/>
            <w:tcBorders>
              <w:top w:val="single" w:sz="4" w:space="0" w:color="auto"/>
              <w:left w:val="nil"/>
              <w:bottom w:val="nil"/>
              <w:right w:val="nil"/>
            </w:tcBorders>
            <w:vAlign w:val="center"/>
          </w:tcPr>
          <w:p w14:paraId="16E70323" w14:textId="77777777" w:rsidR="003E4B87" w:rsidRPr="00252C4F" w:rsidRDefault="003E4B87" w:rsidP="001207C7">
            <w:pPr>
              <w:bidi/>
              <w:spacing w:after="0" w:line="240" w:lineRule="auto"/>
              <w:jc w:val="right"/>
              <w:rPr>
                <w:rFonts w:ascii="Arial" w:hAnsi="Arial" w:cs="Arial"/>
                <w:sz w:val="16"/>
                <w:szCs w:val="16"/>
              </w:rPr>
            </w:pPr>
          </w:p>
        </w:tc>
        <w:tc>
          <w:tcPr>
            <w:tcW w:w="592" w:type="dxa"/>
            <w:tcBorders>
              <w:top w:val="single" w:sz="4" w:space="0" w:color="auto"/>
              <w:left w:val="nil"/>
              <w:bottom w:val="nil"/>
              <w:right w:val="nil"/>
            </w:tcBorders>
            <w:vAlign w:val="center"/>
          </w:tcPr>
          <w:p w14:paraId="377020B8" w14:textId="77777777" w:rsidR="003E4B87" w:rsidRPr="00252C4F" w:rsidRDefault="003E4B87" w:rsidP="001207C7">
            <w:pPr>
              <w:bidi/>
              <w:spacing w:after="0" w:line="240" w:lineRule="auto"/>
              <w:jc w:val="right"/>
              <w:rPr>
                <w:rFonts w:ascii="Arial" w:hAnsi="Arial" w:cs="Arial"/>
                <w:sz w:val="16"/>
                <w:szCs w:val="16"/>
              </w:rPr>
            </w:pPr>
          </w:p>
        </w:tc>
        <w:tc>
          <w:tcPr>
            <w:tcW w:w="589" w:type="dxa"/>
            <w:tcBorders>
              <w:top w:val="single" w:sz="4" w:space="0" w:color="auto"/>
              <w:left w:val="nil"/>
              <w:bottom w:val="nil"/>
            </w:tcBorders>
            <w:vAlign w:val="center"/>
          </w:tcPr>
          <w:p w14:paraId="63A405DD" w14:textId="77777777" w:rsidR="003E4B87" w:rsidRPr="00252C4F" w:rsidRDefault="003E4B87" w:rsidP="001207C7">
            <w:pPr>
              <w:pStyle w:val="xl41"/>
              <w:pBdr>
                <w:right w:val="none" w:sz="0" w:space="0" w:color="auto"/>
              </w:pBdr>
              <w:bidi/>
              <w:spacing w:before="0" w:beforeAutospacing="0" w:after="0" w:afterAutospacing="0"/>
              <w:ind w:firstLine="140"/>
              <w:textAlignment w:val="auto"/>
              <w:rPr>
                <w:rFonts w:eastAsia="Times New Roman"/>
                <w:sz w:val="16"/>
                <w:szCs w:val="16"/>
                <w:lang w:eastAsia="en-US"/>
              </w:rPr>
            </w:pPr>
          </w:p>
        </w:tc>
        <w:tc>
          <w:tcPr>
            <w:tcW w:w="1273" w:type="dxa"/>
            <w:tcBorders>
              <w:top w:val="single" w:sz="4" w:space="0" w:color="auto"/>
              <w:bottom w:val="nil"/>
            </w:tcBorders>
            <w:vAlign w:val="center"/>
          </w:tcPr>
          <w:p w14:paraId="2681D304" w14:textId="77777777" w:rsidR="003E4B87" w:rsidRPr="00252C4F" w:rsidRDefault="003E4B87" w:rsidP="001207C7">
            <w:pPr>
              <w:spacing w:after="0" w:line="240" w:lineRule="auto"/>
              <w:ind w:left="57"/>
              <w:rPr>
                <w:rFonts w:ascii="Arial" w:hAnsi="Arial" w:cs="Arial"/>
                <w:b/>
                <w:bCs/>
                <w:sz w:val="16"/>
                <w:szCs w:val="16"/>
              </w:rPr>
            </w:pPr>
            <w:r w:rsidRPr="00252C4F">
              <w:rPr>
                <w:rFonts w:ascii="Arial" w:hAnsi="Arial" w:cs="Arial"/>
                <w:b/>
                <w:bCs/>
                <w:sz w:val="16"/>
                <w:szCs w:val="16"/>
              </w:rPr>
              <w:t xml:space="preserve">Jerusalem </w:t>
            </w:r>
          </w:p>
        </w:tc>
      </w:tr>
      <w:tr w:rsidR="003E4B87" w:rsidRPr="00252C4F" w14:paraId="40E3048A" w14:textId="77777777" w:rsidTr="00573134">
        <w:trPr>
          <w:trHeight w:val="227"/>
          <w:jc w:val="center"/>
        </w:trPr>
        <w:tc>
          <w:tcPr>
            <w:tcW w:w="995" w:type="dxa"/>
            <w:tcBorders>
              <w:top w:val="nil"/>
              <w:bottom w:val="nil"/>
            </w:tcBorders>
            <w:vAlign w:val="center"/>
          </w:tcPr>
          <w:p w14:paraId="6E66B090" w14:textId="77777777" w:rsidR="003E4B87" w:rsidRPr="00252C4F" w:rsidRDefault="003E4B87" w:rsidP="001207C7">
            <w:pPr>
              <w:pStyle w:val="Header"/>
              <w:bidi/>
              <w:rPr>
                <w:rFonts w:ascii="Arial" w:hAnsi="Arial"/>
                <w:sz w:val="16"/>
                <w:szCs w:val="16"/>
              </w:rPr>
            </w:pPr>
            <w:r w:rsidRPr="00252C4F">
              <w:rPr>
                <w:rFonts w:ascii="Arial" w:hAnsi="Arial"/>
                <w:sz w:val="16"/>
                <w:szCs w:val="16"/>
                <w:rtl/>
              </w:rPr>
              <w:t>حكومة</w:t>
            </w:r>
          </w:p>
        </w:tc>
        <w:tc>
          <w:tcPr>
            <w:tcW w:w="748" w:type="dxa"/>
            <w:tcBorders>
              <w:top w:val="nil"/>
              <w:bottom w:val="nil"/>
              <w:right w:val="nil"/>
            </w:tcBorders>
            <w:vAlign w:val="center"/>
          </w:tcPr>
          <w:p w14:paraId="749083FD" w14:textId="77777777" w:rsidR="003E4B87" w:rsidRPr="00252C4F" w:rsidRDefault="003E4B87" w:rsidP="001207C7">
            <w:pPr>
              <w:bidi/>
              <w:spacing w:after="0" w:line="240" w:lineRule="auto"/>
              <w:rPr>
                <w:rFonts w:ascii="Arial" w:hAnsi="Arial" w:cs="Arial"/>
                <w:b/>
                <w:bCs/>
                <w:sz w:val="16"/>
                <w:szCs w:val="16"/>
                <w:rtl/>
              </w:rPr>
            </w:pPr>
            <w:r w:rsidRPr="00252C4F">
              <w:rPr>
                <w:rFonts w:ascii="Arial" w:hAnsi="Arial" w:cs="Arial"/>
                <w:b/>
                <w:bCs/>
                <w:sz w:val="16"/>
                <w:szCs w:val="16"/>
                <w:rtl/>
              </w:rPr>
              <w:t>52</w:t>
            </w:r>
          </w:p>
        </w:tc>
        <w:tc>
          <w:tcPr>
            <w:tcW w:w="692" w:type="dxa"/>
            <w:tcBorders>
              <w:top w:val="nil"/>
              <w:left w:val="nil"/>
              <w:bottom w:val="nil"/>
              <w:right w:val="nil"/>
            </w:tcBorders>
            <w:vAlign w:val="center"/>
          </w:tcPr>
          <w:p w14:paraId="67246E87"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45</w:t>
            </w:r>
          </w:p>
        </w:tc>
        <w:tc>
          <w:tcPr>
            <w:tcW w:w="617" w:type="dxa"/>
            <w:tcBorders>
              <w:top w:val="nil"/>
              <w:left w:val="nil"/>
              <w:bottom w:val="nil"/>
              <w:right w:val="nil"/>
            </w:tcBorders>
            <w:vAlign w:val="center"/>
          </w:tcPr>
          <w:p w14:paraId="7BB1275A"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30</w:t>
            </w:r>
          </w:p>
        </w:tc>
        <w:tc>
          <w:tcPr>
            <w:tcW w:w="617" w:type="dxa"/>
            <w:tcBorders>
              <w:top w:val="nil"/>
              <w:left w:val="nil"/>
              <w:bottom w:val="nil"/>
              <w:right w:val="nil"/>
            </w:tcBorders>
            <w:vAlign w:val="center"/>
          </w:tcPr>
          <w:p w14:paraId="563FA0A1"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127</w:t>
            </w:r>
          </w:p>
        </w:tc>
        <w:tc>
          <w:tcPr>
            <w:tcW w:w="547" w:type="dxa"/>
            <w:tcBorders>
              <w:top w:val="nil"/>
              <w:left w:val="nil"/>
              <w:bottom w:val="nil"/>
              <w:right w:val="nil"/>
            </w:tcBorders>
            <w:vAlign w:val="center"/>
          </w:tcPr>
          <w:p w14:paraId="620220EB"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52</w:t>
            </w:r>
          </w:p>
        </w:tc>
        <w:tc>
          <w:tcPr>
            <w:tcW w:w="691" w:type="dxa"/>
            <w:tcBorders>
              <w:top w:val="nil"/>
              <w:left w:val="nil"/>
              <w:bottom w:val="nil"/>
              <w:right w:val="nil"/>
            </w:tcBorders>
            <w:vAlign w:val="center"/>
          </w:tcPr>
          <w:p w14:paraId="06B5CED0"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45</w:t>
            </w:r>
          </w:p>
        </w:tc>
        <w:tc>
          <w:tcPr>
            <w:tcW w:w="592" w:type="dxa"/>
            <w:tcBorders>
              <w:top w:val="nil"/>
              <w:left w:val="nil"/>
              <w:bottom w:val="nil"/>
              <w:right w:val="nil"/>
            </w:tcBorders>
            <w:vAlign w:val="center"/>
          </w:tcPr>
          <w:p w14:paraId="07CBA336"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31</w:t>
            </w:r>
          </w:p>
        </w:tc>
        <w:tc>
          <w:tcPr>
            <w:tcW w:w="589" w:type="dxa"/>
            <w:tcBorders>
              <w:top w:val="nil"/>
              <w:left w:val="nil"/>
              <w:bottom w:val="nil"/>
            </w:tcBorders>
            <w:vAlign w:val="center"/>
          </w:tcPr>
          <w:p w14:paraId="2A40F116"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128</w:t>
            </w:r>
          </w:p>
        </w:tc>
        <w:tc>
          <w:tcPr>
            <w:tcW w:w="1273" w:type="dxa"/>
            <w:tcBorders>
              <w:top w:val="nil"/>
              <w:bottom w:val="nil"/>
            </w:tcBorders>
            <w:vAlign w:val="center"/>
          </w:tcPr>
          <w:p w14:paraId="186DA1C0" w14:textId="77777777" w:rsidR="003E4B87" w:rsidRPr="00252C4F" w:rsidRDefault="003E4B87" w:rsidP="001207C7">
            <w:pPr>
              <w:spacing w:after="0" w:line="240" w:lineRule="auto"/>
              <w:ind w:left="57"/>
              <w:rPr>
                <w:rFonts w:ascii="Arial" w:hAnsi="Arial" w:cs="Arial"/>
                <w:sz w:val="16"/>
                <w:szCs w:val="16"/>
              </w:rPr>
            </w:pPr>
            <w:r w:rsidRPr="00252C4F">
              <w:rPr>
                <w:rFonts w:ascii="Arial" w:hAnsi="Arial" w:cs="Arial"/>
                <w:sz w:val="16"/>
                <w:szCs w:val="16"/>
              </w:rPr>
              <w:t>Government</w:t>
            </w:r>
          </w:p>
        </w:tc>
      </w:tr>
      <w:tr w:rsidR="003E4B87" w:rsidRPr="00252C4F" w14:paraId="6DDE3041" w14:textId="77777777" w:rsidTr="00573134">
        <w:trPr>
          <w:trHeight w:val="227"/>
          <w:jc w:val="center"/>
        </w:trPr>
        <w:tc>
          <w:tcPr>
            <w:tcW w:w="995" w:type="dxa"/>
            <w:tcBorders>
              <w:top w:val="nil"/>
              <w:bottom w:val="nil"/>
            </w:tcBorders>
            <w:vAlign w:val="center"/>
          </w:tcPr>
          <w:p w14:paraId="6031E80A" w14:textId="77777777" w:rsidR="003E4B87" w:rsidRPr="00252C4F" w:rsidRDefault="003E4B87" w:rsidP="001207C7">
            <w:pPr>
              <w:pStyle w:val="Header"/>
              <w:bidi/>
              <w:rPr>
                <w:rFonts w:ascii="Arial" w:hAnsi="Arial"/>
                <w:sz w:val="16"/>
                <w:szCs w:val="16"/>
              </w:rPr>
            </w:pPr>
            <w:r w:rsidRPr="00252C4F">
              <w:rPr>
                <w:rFonts w:ascii="Arial" w:hAnsi="Arial"/>
                <w:sz w:val="16"/>
                <w:szCs w:val="16"/>
                <w:rtl/>
              </w:rPr>
              <w:t>وكالة الغوث</w:t>
            </w:r>
          </w:p>
        </w:tc>
        <w:tc>
          <w:tcPr>
            <w:tcW w:w="748" w:type="dxa"/>
            <w:tcBorders>
              <w:top w:val="nil"/>
              <w:bottom w:val="nil"/>
              <w:right w:val="nil"/>
            </w:tcBorders>
            <w:vAlign w:val="center"/>
          </w:tcPr>
          <w:p w14:paraId="759FB387"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4</w:t>
            </w:r>
          </w:p>
        </w:tc>
        <w:tc>
          <w:tcPr>
            <w:tcW w:w="692" w:type="dxa"/>
            <w:tcBorders>
              <w:top w:val="nil"/>
              <w:left w:val="nil"/>
              <w:bottom w:val="nil"/>
              <w:right w:val="nil"/>
            </w:tcBorders>
            <w:vAlign w:val="center"/>
          </w:tcPr>
          <w:p w14:paraId="0AB73177"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8</w:t>
            </w:r>
          </w:p>
        </w:tc>
        <w:tc>
          <w:tcPr>
            <w:tcW w:w="617" w:type="dxa"/>
            <w:tcBorders>
              <w:top w:val="nil"/>
              <w:left w:val="nil"/>
              <w:bottom w:val="nil"/>
              <w:right w:val="nil"/>
            </w:tcBorders>
            <w:vAlign w:val="center"/>
          </w:tcPr>
          <w:p w14:paraId="30F1599B"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3</w:t>
            </w:r>
          </w:p>
        </w:tc>
        <w:tc>
          <w:tcPr>
            <w:tcW w:w="617" w:type="dxa"/>
            <w:tcBorders>
              <w:top w:val="nil"/>
              <w:left w:val="nil"/>
              <w:bottom w:val="nil"/>
              <w:right w:val="nil"/>
            </w:tcBorders>
            <w:vAlign w:val="center"/>
          </w:tcPr>
          <w:p w14:paraId="36074BB4"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15</w:t>
            </w:r>
          </w:p>
        </w:tc>
        <w:tc>
          <w:tcPr>
            <w:tcW w:w="547" w:type="dxa"/>
            <w:tcBorders>
              <w:top w:val="nil"/>
              <w:left w:val="nil"/>
              <w:bottom w:val="nil"/>
              <w:right w:val="nil"/>
            </w:tcBorders>
            <w:vAlign w:val="center"/>
          </w:tcPr>
          <w:p w14:paraId="50EFFB4D"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4</w:t>
            </w:r>
          </w:p>
        </w:tc>
        <w:tc>
          <w:tcPr>
            <w:tcW w:w="691" w:type="dxa"/>
            <w:tcBorders>
              <w:top w:val="nil"/>
              <w:left w:val="nil"/>
              <w:bottom w:val="nil"/>
              <w:right w:val="nil"/>
            </w:tcBorders>
            <w:vAlign w:val="center"/>
          </w:tcPr>
          <w:p w14:paraId="21889AAE"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8</w:t>
            </w:r>
          </w:p>
        </w:tc>
        <w:tc>
          <w:tcPr>
            <w:tcW w:w="592" w:type="dxa"/>
            <w:tcBorders>
              <w:top w:val="nil"/>
              <w:left w:val="nil"/>
              <w:bottom w:val="nil"/>
              <w:right w:val="nil"/>
            </w:tcBorders>
            <w:vAlign w:val="center"/>
          </w:tcPr>
          <w:p w14:paraId="10A2D9A9"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3</w:t>
            </w:r>
          </w:p>
        </w:tc>
        <w:tc>
          <w:tcPr>
            <w:tcW w:w="589" w:type="dxa"/>
            <w:tcBorders>
              <w:top w:val="nil"/>
              <w:left w:val="nil"/>
              <w:bottom w:val="nil"/>
            </w:tcBorders>
            <w:vAlign w:val="center"/>
          </w:tcPr>
          <w:p w14:paraId="5284D0B5"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15</w:t>
            </w:r>
          </w:p>
        </w:tc>
        <w:tc>
          <w:tcPr>
            <w:tcW w:w="1273" w:type="dxa"/>
            <w:tcBorders>
              <w:top w:val="nil"/>
              <w:bottom w:val="nil"/>
            </w:tcBorders>
            <w:vAlign w:val="center"/>
          </w:tcPr>
          <w:p w14:paraId="4C477EF4" w14:textId="77777777" w:rsidR="003E4B87" w:rsidRPr="00252C4F" w:rsidRDefault="003E4B87" w:rsidP="001207C7">
            <w:pPr>
              <w:spacing w:after="0" w:line="240" w:lineRule="auto"/>
              <w:ind w:left="57"/>
              <w:rPr>
                <w:rFonts w:ascii="Arial" w:hAnsi="Arial" w:cs="Arial"/>
                <w:sz w:val="16"/>
                <w:szCs w:val="16"/>
              </w:rPr>
            </w:pPr>
            <w:r w:rsidRPr="00252C4F">
              <w:rPr>
                <w:rFonts w:ascii="Arial" w:hAnsi="Arial" w:cs="Arial"/>
                <w:sz w:val="16"/>
                <w:szCs w:val="16"/>
              </w:rPr>
              <w:t>UNRWA</w:t>
            </w:r>
          </w:p>
        </w:tc>
      </w:tr>
      <w:tr w:rsidR="003E4B87" w:rsidRPr="00252C4F" w14:paraId="235EF160" w14:textId="77777777" w:rsidTr="00573134">
        <w:trPr>
          <w:trHeight w:val="227"/>
          <w:jc w:val="center"/>
        </w:trPr>
        <w:tc>
          <w:tcPr>
            <w:tcW w:w="995" w:type="dxa"/>
            <w:tcBorders>
              <w:top w:val="nil"/>
              <w:bottom w:val="nil"/>
            </w:tcBorders>
            <w:vAlign w:val="center"/>
          </w:tcPr>
          <w:p w14:paraId="7FEE10BD" w14:textId="77777777" w:rsidR="003E4B87" w:rsidRPr="00252C4F" w:rsidRDefault="003E4B87" w:rsidP="001207C7">
            <w:pPr>
              <w:pStyle w:val="Header"/>
              <w:bidi/>
              <w:rPr>
                <w:rFonts w:ascii="Arial" w:hAnsi="Arial"/>
                <w:sz w:val="16"/>
                <w:szCs w:val="16"/>
              </w:rPr>
            </w:pPr>
            <w:r w:rsidRPr="00252C4F">
              <w:rPr>
                <w:rFonts w:ascii="Arial" w:hAnsi="Arial"/>
                <w:sz w:val="16"/>
                <w:szCs w:val="16"/>
                <w:rtl/>
              </w:rPr>
              <w:t>خاصة</w:t>
            </w:r>
          </w:p>
        </w:tc>
        <w:tc>
          <w:tcPr>
            <w:tcW w:w="748" w:type="dxa"/>
            <w:tcBorders>
              <w:top w:val="nil"/>
              <w:bottom w:val="nil"/>
              <w:right w:val="nil"/>
            </w:tcBorders>
            <w:vAlign w:val="center"/>
          </w:tcPr>
          <w:p w14:paraId="6B052ED9"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12</w:t>
            </w:r>
          </w:p>
        </w:tc>
        <w:tc>
          <w:tcPr>
            <w:tcW w:w="692" w:type="dxa"/>
            <w:tcBorders>
              <w:top w:val="nil"/>
              <w:left w:val="nil"/>
              <w:bottom w:val="nil"/>
              <w:right w:val="nil"/>
            </w:tcBorders>
            <w:vAlign w:val="center"/>
          </w:tcPr>
          <w:p w14:paraId="40E33557"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12</w:t>
            </w:r>
          </w:p>
        </w:tc>
        <w:tc>
          <w:tcPr>
            <w:tcW w:w="617" w:type="dxa"/>
            <w:tcBorders>
              <w:top w:val="nil"/>
              <w:left w:val="nil"/>
              <w:bottom w:val="nil"/>
              <w:right w:val="nil"/>
            </w:tcBorders>
            <w:vAlign w:val="center"/>
          </w:tcPr>
          <w:p w14:paraId="678223D8"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96</w:t>
            </w:r>
          </w:p>
        </w:tc>
        <w:tc>
          <w:tcPr>
            <w:tcW w:w="617" w:type="dxa"/>
            <w:tcBorders>
              <w:top w:val="nil"/>
              <w:left w:val="nil"/>
              <w:bottom w:val="nil"/>
              <w:right w:val="nil"/>
            </w:tcBorders>
            <w:vAlign w:val="center"/>
          </w:tcPr>
          <w:p w14:paraId="06A5FC20"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120</w:t>
            </w:r>
          </w:p>
        </w:tc>
        <w:tc>
          <w:tcPr>
            <w:tcW w:w="547" w:type="dxa"/>
            <w:tcBorders>
              <w:top w:val="nil"/>
              <w:left w:val="nil"/>
              <w:bottom w:val="nil"/>
              <w:right w:val="nil"/>
            </w:tcBorders>
            <w:vAlign w:val="center"/>
          </w:tcPr>
          <w:p w14:paraId="28C60542" w14:textId="77777777" w:rsidR="003E4B87" w:rsidRPr="00252C4F" w:rsidRDefault="003E4B87" w:rsidP="001207C7">
            <w:pPr>
              <w:bidi/>
              <w:spacing w:after="0" w:line="240" w:lineRule="auto"/>
              <w:rPr>
                <w:rFonts w:ascii="Arial" w:hAnsi="Arial" w:cs="Arial"/>
                <w:b/>
                <w:bCs/>
                <w:sz w:val="16"/>
                <w:szCs w:val="16"/>
                <w:rtl/>
              </w:rPr>
            </w:pPr>
            <w:r w:rsidRPr="00252C4F">
              <w:rPr>
                <w:rFonts w:ascii="Arial" w:hAnsi="Arial" w:cs="Arial"/>
                <w:b/>
                <w:bCs/>
                <w:sz w:val="16"/>
                <w:szCs w:val="16"/>
              </w:rPr>
              <w:t>12</w:t>
            </w:r>
          </w:p>
        </w:tc>
        <w:tc>
          <w:tcPr>
            <w:tcW w:w="691" w:type="dxa"/>
            <w:tcBorders>
              <w:top w:val="nil"/>
              <w:left w:val="nil"/>
              <w:bottom w:val="nil"/>
              <w:right w:val="nil"/>
            </w:tcBorders>
            <w:vAlign w:val="center"/>
          </w:tcPr>
          <w:p w14:paraId="4FC48034"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10</w:t>
            </w:r>
          </w:p>
        </w:tc>
        <w:tc>
          <w:tcPr>
            <w:tcW w:w="592" w:type="dxa"/>
            <w:tcBorders>
              <w:top w:val="nil"/>
              <w:left w:val="nil"/>
              <w:bottom w:val="nil"/>
              <w:right w:val="nil"/>
            </w:tcBorders>
            <w:vAlign w:val="center"/>
          </w:tcPr>
          <w:p w14:paraId="407732D1"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92</w:t>
            </w:r>
          </w:p>
        </w:tc>
        <w:tc>
          <w:tcPr>
            <w:tcW w:w="589" w:type="dxa"/>
            <w:tcBorders>
              <w:top w:val="nil"/>
              <w:left w:val="nil"/>
              <w:bottom w:val="nil"/>
            </w:tcBorders>
            <w:vAlign w:val="center"/>
          </w:tcPr>
          <w:p w14:paraId="37E5534B"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114</w:t>
            </w:r>
          </w:p>
        </w:tc>
        <w:tc>
          <w:tcPr>
            <w:tcW w:w="1273" w:type="dxa"/>
            <w:tcBorders>
              <w:top w:val="nil"/>
              <w:bottom w:val="nil"/>
            </w:tcBorders>
            <w:vAlign w:val="center"/>
          </w:tcPr>
          <w:p w14:paraId="73B93624" w14:textId="77777777" w:rsidR="003E4B87" w:rsidRPr="00252C4F" w:rsidRDefault="003E4B87" w:rsidP="001207C7">
            <w:pPr>
              <w:spacing w:after="0" w:line="240" w:lineRule="auto"/>
              <w:ind w:left="57"/>
              <w:rPr>
                <w:rFonts w:ascii="Arial" w:hAnsi="Arial" w:cs="Arial"/>
                <w:sz w:val="16"/>
                <w:szCs w:val="16"/>
              </w:rPr>
            </w:pPr>
            <w:r w:rsidRPr="00252C4F">
              <w:rPr>
                <w:rFonts w:ascii="Arial" w:hAnsi="Arial" w:cs="Arial"/>
                <w:sz w:val="16"/>
                <w:szCs w:val="16"/>
              </w:rPr>
              <w:t>Private</w:t>
            </w:r>
          </w:p>
        </w:tc>
      </w:tr>
      <w:tr w:rsidR="003E4B87" w:rsidRPr="00252C4F" w14:paraId="01C1CA23" w14:textId="77777777" w:rsidTr="00573134">
        <w:trPr>
          <w:trHeight w:val="227"/>
          <w:jc w:val="center"/>
        </w:trPr>
        <w:tc>
          <w:tcPr>
            <w:tcW w:w="995" w:type="dxa"/>
            <w:tcBorders>
              <w:top w:val="nil"/>
              <w:bottom w:val="nil"/>
            </w:tcBorders>
            <w:vAlign w:val="center"/>
          </w:tcPr>
          <w:p w14:paraId="0C5EB1BE" w14:textId="77777777" w:rsidR="003E4B87" w:rsidRPr="00252C4F" w:rsidRDefault="003E4B87" w:rsidP="001207C7">
            <w:pPr>
              <w:pStyle w:val="Header"/>
              <w:bidi/>
              <w:rPr>
                <w:rFonts w:ascii="Arial" w:hAnsi="Arial"/>
                <w:b/>
                <w:bCs/>
                <w:sz w:val="16"/>
                <w:szCs w:val="16"/>
              </w:rPr>
            </w:pPr>
            <w:r w:rsidRPr="00252C4F">
              <w:rPr>
                <w:rFonts w:ascii="Arial" w:hAnsi="Arial"/>
                <w:b/>
                <w:bCs/>
                <w:sz w:val="16"/>
                <w:szCs w:val="16"/>
                <w:rtl/>
              </w:rPr>
              <w:t>المجموع</w:t>
            </w:r>
          </w:p>
        </w:tc>
        <w:tc>
          <w:tcPr>
            <w:tcW w:w="748" w:type="dxa"/>
            <w:tcBorders>
              <w:top w:val="nil"/>
              <w:bottom w:val="nil"/>
              <w:right w:val="nil"/>
            </w:tcBorders>
            <w:vAlign w:val="center"/>
          </w:tcPr>
          <w:p w14:paraId="27D56C8A"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68</w:t>
            </w:r>
          </w:p>
        </w:tc>
        <w:tc>
          <w:tcPr>
            <w:tcW w:w="692" w:type="dxa"/>
            <w:tcBorders>
              <w:top w:val="nil"/>
              <w:left w:val="nil"/>
              <w:bottom w:val="nil"/>
              <w:right w:val="nil"/>
            </w:tcBorders>
            <w:vAlign w:val="center"/>
          </w:tcPr>
          <w:p w14:paraId="41B1AB8C"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65</w:t>
            </w:r>
          </w:p>
        </w:tc>
        <w:tc>
          <w:tcPr>
            <w:tcW w:w="617" w:type="dxa"/>
            <w:tcBorders>
              <w:top w:val="nil"/>
              <w:left w:val="nil"/>
              <w:bottom w:val="nil"/>
              <w:right w:val="nil"/>
            </w:tcBorders>
            <w:vAlign w:val="center"/>
          </w:tcPr>
          <w:p w14:paraId="580EE34A"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129</w:t>
            </w:r>
          </w:p>
        </w:tc>
        <w:tc>
          <w:tcPr>
            <w:tcW w:w="617" w:type="dxa"/>
            <w:tcBorders>
              <w:top w:val="nil"/>
              <w:left w:val="nil"/>
              <w:bottom w:val="nil"/>
              <w:right w:val="nil"/>
            </w:tcBorders>
            <w:vAlign w:val="center"/>
          </w:tcPr>
          <w:p w14:paraId="4E326805"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262</w:t>
            </w:r>
          </w:p>
        </w:tc>
        <w:tc>
          <w:tcPr>
            <w:tcW w:w="547" w:type="dxa"/>
            <w:tcBorders>
              <w:top w:val="nil"/>
              <w:left w:val="nil"/>
              <w:bottom w:val="nil"/>
              <w:right w:val="nil"/>
            </w:tcBorders>
            <w:vAlign w:val="center"/>
          </w:tcPr>
          <w:p w14:paraId="7ECD755C"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68</w:t>
            </w:r>
          </w:p>
        </w:tc>
        <w:tc>
          <w:tcPr>
            <w:tcW w:w="691" w:type="dxa"/>
            <w:tcBorders>
              <w:top w:val="nil"/>
              <w:left w:val="nil"/>
              <w:bottom w:val="nil"/>
              <w:right w:val="nil"/>
            </w:tcBorders>
            <w:vAlign w:val="center"/>
          </w:tcPr>
          <w:p w14:paraId="2B1C39B1"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63</w:t>
            </w:r>
          </w:p>
        </w:tc>
        <w:tc>
          <w:tcPr>
            <w:tcW w:w="592" w:type="dxa"/>
            <w:tcBorders>
              <w:top w:val="nil"/>
              <w:left w:val="nil"/>
              <w:bottom w:val="nil"/>
              <w:right w:val="nil"/>
            </w:tcBorders>
            <w:vAlign w:val="center"/>
          </w:tcPr>
          <w:p w14:paraId="74DE0B19"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126</w:t>
            </w:r>
          </w:p>
        </w:tc>
        <w:tc>
          <w:tcPr>
            <w:tcW w:w="589" w:type="dxa"/>
            <w:tcBorders>
              <w:top w:val="nil"/>
              <w:left w:val="nil"/>
              <w:bottom w:val="nil"/>
            </w:tcBorders>
            <w:vAlign w:val="center"/>
          </w:tcPr>
          <w:p w14:paraId="055CA915"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257</w:t>
            </w:r>
          </w:p>
        </w:tc>
        <w:tc>
          <w:tcPr>
            <w:tcW w:w="1273" w:type="dxa"/>
            <w:tcBorders>
              <w:top w:val="nil"/>
              <w:bottom w:val="nil"/>
            </w:tcBorders>
            <w:vAlign w:val="center"/>
          </w:tcPr>
          <w:p w14:paraId="4ECF4CCA" w14:textId="77777777" w:rsidR="003E4B87" w:rsidRPr="00252C4F" w:rsidRDefault="003E4B87" w:rsidP="001207C7">
            <w:pPr>
              <w:spacing w:after="0" w:line="240" w:lineRule="auto"/>
              <w:ind w:left="57"/>
              <w:rPr>
                <w:rFonts w:ascii="Arial" w:hAnsi="Arial" w:cs="Arial"/>
                <w:b/>
                <w:bCs/>
                <w:sz w:val="16"/>
                <w:szCs w:val="16"/>
              </w:rPr>
            </w:pPr>
            <w:r w:rsidRPr="00252C4F">
              <w:rPr>
                <w:rFonts w:ascii="Arial" w:hAnsi="Arial" w:cs="Arial"/>
                <w:b/>
                <w:bCs/>
                <w:sz w:val="16"/>
                <w:szCs w:val="16"/>
              </w:rPr>
              <w:t>Total</w:t>
            </w:r>
          </w:p>
        </w:tc>
      </w:tr>
      <w:tr w:rsidR="003E4B87" w:rsidRPr="00252C4F" w14:paraId="4FFA3064" w14:textId="77777777" w:rsidTr="00573134">
        <w:trPr>
          <w:trHeight w:val="227"/>
          <w:jc w:val="center"/>
        </w:trPr>
        <w:tc>
          <w:tcPr>
            <w:tcW w:w="995" w:type="dxa"/>
            <w:tcBorders>
              <w:top w:val="nil"/>
              <w:bottom w:val="nil"/>
            </w:tcBorders>
            <w:vAlign w:val="center"/>
          </w:tcPr>
          <w:p w14:paraId="027451A6" w14:textId="77777777" w:rsidR="003E4B87" w:rsidRPr="00252C4F" w:rsidRDefault="003E4B87" w:rsidP="001207C7">
            <w:pPr>
              <w:pStyle w:val="Header"/>
              <w:bidi/>
              <w:rPr>
                <w:rFonts w:ascii="Arial" w:hAnsi="Arial"/>
                <w:b/>
                <w:bCs/>
                <w:sz w:val="16"/>
                <w:szCs w:val="16"/>
              </w:rPr>
            </w:pPr>
            <w:r w:rsidRPr="00252C4F">
              <w:rPr>
                <w:rFonts w:ascii="Arial" w:hAnsi="Arial"/>
                <w:b/>
                <w:bCs/>
                <w:sz w:val="16"/>
                <w:szCs w:val="16"/>
                <w:rtl/>
              </w:rPr>
              <w:t xml:space="preserve">منطقة </w:t>
            </w:r>
            <w:r w:rsidRPr="00252C4F">
              <w:rPr>
                <w:rFonts w:ascii="Arial" w:hAnsi="Arial"/>
                <w:b/>
                <w:bCs/>
                <w:sz w:val="16"/>
                <w:szCs w:val="16"/>
              </w:rPr>
              <w:t>(J1)</w:t>
            </w:r>
          </w:p>
        </w:tc>
        <w:tc>
          <w:tcPr>
            <w:tcW w:w="748" w:type="dxa"/>
            <w:tcBorders>
              <w:top w:val="nil"/>
              <w:bottom w:val="nil"/>
              <w:right w:val="nil"/>
            </w:tcBorders>
            <w:vAlign w:val="center"/>
          </w:tcPr>
          <w:p w14:paraId="436CF1DF" w14:textId="77777777" w:rsidR="003E4B87" w:rsidRPr="00252C4F" w:rsidRDefault="003E4B87" w:rsidP="001207C7">
            <w:pPr>
              <w:bidi/>
              <w:spacing w:after="0" w:line="240" w:lineRule="auto"/>
              <w:rPr>
                <w:rFonts w:ascii="Arial" w:hAnsi="Arial" w:cs="Arial"/>
                <w:sz w:val="16"/>
                <w:szCs w:val="16"/>
              </w:rPr>
            </w:pPr>
          </w:p>
        </w:tc>
        <w:tc>
          <w:tcPr>
            <w:tcW w:w="692" w:type="dxa"/>
            <w:tcBorders>
              <w:top w:val="nil"/>
              <w:left w:val="nil"/>
              <w:bottom w:val="nil"/>
              <w:right w:val="nil"/>
            </w:tcBorders>
            <w:vAlign w:val="center"/>
          </w:tcPr>
          <w:p w14:paraId="4587DB10" w14:textId="77777777" w:rsidR="003E4B87" w:rsidRPr="00252C4F" w:rsidRDefault="003E4B87" w:rsidP="001207C7">
            <w:pPr>
              <w:bidi/>
              <w:spacing w:after="0" w:line="240" w:lineRule="auto"/>
              <w:rPr>
                <w:rFonts w:ascii="Arial" w:hAnsi="Arial" w:cs="Arial"/>
                <w:sz w:val="16"/>
                <w:szCs w:val="16"/>
              </w:rPr>
            </w:pPr>
          </w:p>
        </w:tc>
        <w:tc>
          <w:tcPr>
            <w:tcW w:w="617" w:type="dxa"/>
            <w:tcBorders>
              <w:top w:val="nil"/>
              <w:left w:val="nil"/>
              <w:bottom w:val="nil"/>
              <w:right w:val="nil"/>
            </w:tcBorders>
            <w:vAlign w:val="center"/>
          </w:tcPr>
          <w:p w14:paraId="07EBCBF5" w14:textId="77777777" w:rsidR="003E4B87" w:rsidRPr="00252C4F" w:rsidRDefault="003E4B87" w:rsidP="001207C7">
            <w:pPr>
              <w:bidi/>
              <w:spacing w:after="0" w:line="240" w:lineRule="auto"/>
              <w:rPr>
                <w:rFonts w:ascii="Arial" w:hAnsi="Arial" w:cs="Arial"/>
                <w:sz w:val="16"/>
                <w:szCs w:val="16"/>
              </w:rPr>
            </w:pPr>
          </w:p>
        </w:tc>
        <w:tc>
          <w:tcPr>
            <w:tcW w:w="617" w:type="dxa"/>
            <w:tcBorders>
              <w:top w:val="nil"/>
              <w:left w:val="nil"/>
              <w:bottom w:val="nil"/>
              <w:right w:val="nil"/>
            </w:tcBorders>
            <w:vAlign w:val="center"/>
          </w:tcPr>
          <w:p w14:paraId="7BFC32FE"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 </w:t>
            </w:r>
          </w:p>
        </w:tc>
        <w:tc>
          <w:tcPr>
            <w:tcW w:w="547" w:type="dxa"/>
            <w:tcBorders>
              <w:top w:val="nil"/>
              <w:left w:val="nil"/>
              <w:bottom w:val="nil"/>
              <w:right w:val="nil"/>
            </w:tcBorders>
            <w:vAlign w:val="center"/>
          </w:tcPr>
          <w:p w14:paraId="153D34EF" w14:textId="77777777" w:rsidR="003E4B87" w:rsidRPr="00252C4F" w:rsidRDefault="003E4B87" w:rsidP="001207C7">
            <w:pPr>
              <w:bidi/>
              <w:spacing w:after="0" w:line="240" w:lineRule="auto"/>
              <w:rPr>
                <w:rFonts w:ascii="Arial" w:hAnsi="Arial" w:cs="Arial"/>
                <w:b/>
                <w:bCs/>
                <w:sz w:val="16"/>
                <w:szCs w:val="16"/>
              </w:rPr>
            </w:pPr>
          </w:p>
        </w:tc>
        <w:tc>
          <w:tcPr>
            <w:tcW w:w="691" w:type="dxa"/>
            <w:tcBorders>
              <w:top w:val="nil"/>
              <w:left w:val="nil"/>
              <w:bottom w:val="nil"/>
              <w:right w:val="nil"/>
            </w:tcBorders>
            <w:vAlign w:val="center"/>
          </w:tcPr>
          <w:p w14:paraId="682475A3" w14:textId="77777777" w:rsidR="003E4B87" w:rsidRPr="00252C4F" w:rsidRDefault="003E4B87" w:rsidP="001207C7">
            <w:pPr>
              <w:bidi/>
              <w:spacing w:after="0" w:line="240" w:lineRule="auto"/>
              <w:rPr>
                <w:rFonts w:ascii="Arial" w:hAnsi="Arial" w:cs="Arial"/>
                <w:b/>
                <w:bCs/>
                <w:sz w:val="16"/>
                <w:szCs w:val="16"/>
              </w:rPr>
            </w:pPr>
          </w:p>
        </w:tc>
        <w:tc>
          <w:tcPr>
            <w:tcW w:w="592" w:type="dxa"/>
            <w:tcBorders>
              <w:top w:val="nil"/>
              <w:left w:val="nil"/>
              <w:bottom w:val="nil"/>
              <w:right w:val="nil"/>
            </w:tcBorders>
            <w:vAlign w:val="center"/>
          </w:tcPr>
          <w:p w14:paraId="59C1CCA0" w14:textId="77777777" w:rsidR="003E4B87" w:rsidRPr="00252C4F" w:rsidRDefault="003E4B87" w:rsidP="001207C7">
            <w:pPr>
              <w:bidi/>
              <w:spacing w:after="0" w:line="240" w:lineRule="auto"/>
              <w:rPr>
                <w:rFonts w:ascii="Arial" w:hAnsi="Arial" w:cs="Arial"/>
                <w:b/>
                <w:bCs/>
                <w:sz w:val="16"/>
                <w:szCs w:val="16"/>
              </w:rPr>
            </w:pPr>
          </w:p>
        </w:tc>
        <w:tc>
          <w:tcPr>
            <w:tcW w:w="589" w:type="dxa"/>
            <w:tcBorders>
              <w:top w:val="nil"/>
              <w:left w:val="nil"/>
              <w:bottom w:val="nil"/>
            </w:tcBorders>
            <w:vAlign w:val="center"/>
          </w:tcPr>
          <w:p w14:paraId="7AD3EADE" w14:textId="77777777" w:rsidR="003E4B87" w:rsidRPr="00252C4F" w:rsidRDefault="003E4B87" w:rsidP="001207C7">
            <w:pPr>
              <w:bidi/>
              <w:spacing w:after="0" w:line="240" w:lineRule="auto"/>
              <w:rPr>
                <w:rFonts w:ascii="Arial" w:hAnsi="Arial" w:cs="Arial"/>
                <w:b/>
                <w:bCs/>
                <w:sz w:val="16"/>
                <w:szCs w:val="16"/>
              </w:rPr>
            </w:pPr>
          </w:p>
        </w:tc>
        <w:tc>
          <w:tcPr>
            <w:tcW w:w="1273" w:type="dxa"/>
            <w:tcBorders>
              <w:top w:val="nil"/>
              <w:bottom w:val="nil"/>
            </w:tcBorders>
            <w:vAlign w:val="center"/>
          </w:tcPr>
          <w:p w14:paraId="2EE63133" w14:textId="77777777" w:rsidR="003E4B87" w:rsidRPr="00252C4F" w:rsidRDefault="003E4B87" w:rsidP="001207C7">
            <w:pPr>
              <w:spacing w:after="0" w:line="240" w:lineRule="auto"/>
              <w:ind w:left="57"/>
              <w:rPr>
                <w:rFonts w:ascii="Arial" w:hAnsi="Arial" w:cs="Arial"/>
                <w:b/>
                <w:bCs/>
                <w:sz w:val="16"/>
                <w:szCs w:val="16"/>
              </w:rPr>
            </w:pPr>
            <w:r w:rsidRPr="00252C4F">
              <w:rPr>
                <w:rFonts w:ascii="Arial" w:hAnsi="Arial" w:cs="Arial"/>
                <w:b/>
                <w:bCs/>
                <w:sz w:val="16"/>
                <w:szCs w:val="16"/>
              </w:rPr>
              <w:t>Area (J1)</w:t>
            </w:r>
          </w:p>
        </w:tc>
      </w:tr>
      <w:tr w:rsidR="003E4B87" w:rsidRPr="00252C4F" w14:paraId="47F24F17" w14:textId="77777777" w:rsidTr="00573134">
        <w:trPr>
          <w:trHeight w:val="227"/>
          <w:jc w:val="center"/>
        </w:trPr>
        <w:tc>
          <w:tcPr>
            <w:tcW w:w="995" w:type="dxa"/>
            <w:tcBorders>
              <w:top w:val="nil"/>
              <w:bottom w:val="nil"/>
            </w:tcBorders>
            <w:vAlign w:val="center"/>
          </w:tcPr>
          <w:p w14:paraId="4C1F5561" w14:textId="77777777" w:rsidR="003E4B87" w:rsidRPr="00252C4F" w:rsidRDefault="003E4B87" w:rsidP="001207C7">
            <w:pPr>
              <w:pStyle w:val="Header"/>
              <w:bidi/>
              <w:rPr>
                <w:rFonts w:ascii="Arial" w:hAnsi="Arial"/>
                <w:sz w:val="16"/>
                <w:szCs w:val="16"/>
              </w:rPr>
            </w:pPr>
            <w:r w:rsidRPr="00252C4F">
              <w:rPr>
                <w:rFonts w:ascii="Arial" w:hAnsi="Arial"/>
                <w:sz w:val="16"/>
                <w:szCs w:val="16"/>
                <w:rtl/>
              </w:rPr>
              <w:t>حكومة</w:t>
            </w:r>
          </w:p>
        </w:tc>
        <w:tc>
          <w:tcPr>
            <w:tcW w:w="748" w:type="dxa"/>
            <w:tcBorders>
              <w:top w:val="nil"/>
              <w:bottom w:val="nil"/>
              <w:right w:val="nil"/>
            </w:tcBorders>
            <w:vAlign w:val="center"/>
          </w:tcPr>
          <w:p w14:paraId="691B370A"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15</w:t>
            </w:r>
          </w:p>
        </w:tc>
        <w:tc>
          <w:tcPr>
            <w:tcW w:w="692" w:type="dxa"/>
            <w:tcBorders>
              <w:top w:val="nil"/>
              <w:left w:val="nil"/>
              <w:bottom w:val="nil"/>
              <w:right w:val="nil"/>
            </w:tcBorders>
            <w:vAlign w:val="center"/>
          </w:tcPr>
          <w:p w14:paraId="541B5B70"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15</w:t>
            </w:r>
          </w:p>
        </w:tc>
        <w:tc>
          <w:tcPr>
            <w:tcW w:w="617" w:type="dxa"/>
            <w:tcBorders>
              <w:top w:val="nil"/>
              <w:left w:val="nil"/>
              <w:bottom w:val="nil"/>
              <w:right w:val="nil"/>
            </w:tcBorders>
            <w:vAlign w:val="center"/>
          </w:tcPr>
          <w:p w14:paraId="388FCB9A"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9</w:t>
            </w:r>
          </w:p>
        </w:tc>
        <w:tc>
          <w:tcPr>
            <w:tcW w:w="617" w:type="dxa"/>
            <w:tcBorders>
              <w:top w:val="nil"/>
              <w:left w:val="nil"/>
              <w:bottom w:val="nil"/>
              <w:right w:val="nil"/>
            </w:tcBorders>
            <w:vAlign w:val="center"/>
          </w:tcPr>
          <w:p w14:paraId="7F82ACB5"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39</w:t>
            </w:r>
          </w:p>
        </w:tc>
        <w:tc>
          <w:tcPr>
            <w:tcW w:w="547" w:type="dxa"/>
            <w:tcBorders>
              <w:top w:val="nil"/>
              <w:left w:val="nil"/>
              <w:bottom w:val="nil"/>
              <w:right w:val="nil"/>
            </w:tcBorders>
            <w:vAlign w:val="center"/>
          </w:tcPr>
          <w:p w14:paraId="53288CD2"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15</w:t>
            </w:r>
          </w:p>
        </w:tc>
        <w:tc>
          <w:tcPr>
            <w:tcW w:w="691" w:type="dxa"/>
            <w:tcBorders>
              <w:top w:val="nil"/>
              <w:left w:val="nil"/>
              <w:bottom w:val="nil"/>
              <w:right w:val="nil"/>
            </w:tcBorders>
            <w:vAlign w:val="center"/>
          </w:tcPr>
          <w:p w14:paraId="55AF31E0"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15</w:t>
            </w:r>
          </w:p>
        </w:tc>
        <w:tc>
          <w:tcPr>
            <w:tcW w:w="592" w:type="dxa"/>
            <w:tcBorders>
              <w:top w:val="nil"/>
              <w:left w:val="nil"/>
              <w:bottom w:val="nil"/>
              <w:right w:val="nil"/>
            </w:tcBorders>
            <w:vAlign w:val="center"/>
          </w:tcPr>
          <w:p w14:paraId="3D193332"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11</w:t>
            </w:r>
          </w:p>
        </w:tc>
        <w:tc>
          <w:tcPr>
            <w:tcW w:w="589" w:type="dxa"/>
            <w:tcBorders>
              <w:top w:val="nil"/>
              <w:left w:val="nil"/>
              <w:bottom w:val="nil"/>
            </w:tcBorders>
            <w:vAlign w:val="center"/>
          </w:tcPr>
          <w:p w14:paraId="0ACDD052"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41</w:t>
            </w:r>
          </w:p>
        </w:tc>
        <w:tc>
          <w:tcPr>
            <w:tcW w:w="1273" w:type="dxa"/>
            <w:tcBorders>
              <w:top w:val="nil"/>
              <w:bottom w:val="nil"/>
            </w:tcBorders>
            <w:vAlign w:val="center"/>
          </w:tcPr>
          <w:p w14:paraId="14BD9463" w14:textId="77777777" w:rsidR="003E4B87" w:rsidRPr="00252C4F" w:rsidRDefault="003E4B87" w:rsidP="001207C7">
            <w:pPr>
              <w:spacing w:after="0" w:line="240" w:lineRule="auto"/>
              <w:ind w:left="57"/>
              <w:rPr>
                <w:rFonts w:ascii="Arial" w:hAnsi="Arial" w:cs="Arial"/>
                <w:sz w:val="16"/>
                <w:szCs w:val="16"/>
              </w:rPr>
            </w:pPr>
            <w:r w:rsidRPr="00252C4F">
              <w:rPr>
                <w:rFonts w:ascii="Arial" w:hAnsi="Arial" w:cs="Arial"/>
                <w:sz w:val="16"/>
                <w:szCs w:val="16"/>
              </w:rPr>
              <w:t>Government</w:t>
            </w:r>
          </w:p>
        </w:tc>
      </w:tr>
      <w:tr w:rsidR="003E4B87" w:rsidRPr="00252C4F" w14:paraId="1465E506" w14:textId="77777777" w:rsidTr="00573134">
        <w:trPr>
          <w:trHeight w:val="227"/>
          <w:jc w:val="center"/>
        </w:trPr>
        <w:tc>
          <w:tcPr>
            <w:tcW w:w="995" w:type="dxa"/>
            <w:tcBorders>
              <w:top w:val="nil"/>
              <w:bottom w:val="nil"/>
            </w:tcBorders>
            <w:vAlign w:val="center"/>
          </w:tcPr>
          <w:p w14:paraId="35D0F6E1" w14:textId="77777777" w:rsidR="003E4B87" w:rsidRPr="00252C4F" w:rsidRDefault="003E4B87" w:rsidP="001207C7">
            <w:pPr>
              <w:pStyle w:val="Header"/>
              <w:bidi/>
              <w:rPr>
                <w:rFonts w:ascii="Arial" w:hAnsi="Arial"/>
                <w:sz w:val="16"/>
                <w:szCs w:val="16"/>
              </w:rPr>
            </w:pPr>
            <w:r w:rsidRPr="00252C4F">
              <w:rPr>
                <w:rFonts w:ascii="Arial" w:hAnsi="Arial"/>
                <w:sz w:val="16"/>
                <w:szCs w:val="16"/>
                <w:rtl/>
              </w:rPr>
              <w:t>وكالة الغوث</w:t>
            </w:r>
          </w:p>
        </w:tc>
        <w:tc>
          <w:tcPr>
            <w:tcW w:w="748" w:type="dxa"/>
            <w:tcBorders>
              <w:top w:val="nil"/>
              <w:bottom w:val="nil"/>
              <w:right w:val="nil"/>
            </w:tcBorders>
            <w:vAlign w:val="center"/>
          </w:tcPr>
          <w:p w14:paraId="2C9BE131"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2</w:t>
            </w:r>
          </w:p>
        </w:tc>
        <w:tc>
          <w:tcPr>
            <w:tcW w:w="692" w:type="dxa"/>
            <w:tcBorders>
              <w:top w:val="nil"/>
              <w:left w:val="nil"/>
              <w:bottom w:val="nil"/>
              <w:right w:val="nil"/>
            </w:tcBorders>
            <w:vAlign w:val="center"/>
          </w:tcPr>
          <w:p w14:paraId="731AEB44"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2</w:t>
            </w:r>
          </w:p>
        </w:tc>
        <w:tc>
          <w:tcPr>
            <w:tcW w:w="617" w:type="dxa"/>
            <w:tcBorders>
              <w:top w:val="nil"/>
              <w:left w:val="nil"/>
              <w:bottom w:val="nil"/>
              <w:right w:val="nil"/>
            </w:tcBorders>
            <w:vAlign w:val="center"/>
          </w:tcPr>
          <w:p w14:paraId="6AC08111"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2</w:t>
            </w:r>
          </w:p>
        </w:tc>
        <w:tc>
          <w:tcPr>
            <w:tcW w:w="617" w:type="dxa"/>
            <w:tcBorders>
              <w:top w:val="nil"/>
              <w:left w:val="nil"/>
              <w:bottom w:val="nil"/>
              <w:right w:val="nil"/>
            </w:tcBorders>
            <w:vAlign w:val="center"/>
          </w:tcPr>
          <w:p w14:paraId="762462A2"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6</w:t>
            </w:r>
          </w:p>
        </w:tc>
        <w:tc>
          <w:tcPr>
            <w:tcW w:w="547" w:type="dxa"/>
            <w:tcBorders>
              <w:top w:val="nil"/>
              <w:left w:val="nil"/>
              <w:bottom w:val="nil"/>
              <w:right w:val="nil"/>
            </w:tcBorders>
            <w:vAlign w:val="center"/>
          </w:tcPr>
          <w:p w14:paraId="6CE8CB8C"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2</w:t>
            </w:r>
          </w:p>
        </w:tc>
        <w:tc>
          <w:tcPr>
            <w:tcW w:w="691" w:type="dxa"/>
            <w:tcBorders>
              <w:top w:val="nil"/>
              <w:left w:val="nil"/>
              <w:bottom w:val="nil"/>
              <w:right w:val="nil"/>
            </w:tcBorders>
            <w:vAlign w:val="center"/>
          </w:tcPr>
          <w:p w14:paraId="39D5ACE0"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2</w:t>
            </w:r>
          </w:p>
        </w:tc>
        <w:tc>
          <w:tcPr>
            <w:tcW w:w="592" w:type="dxa"/>
            <w:tcBorders>
              <w:top w:val="nil"/>
              <w:left w:val="nil"/>
              <w:bottom w:val="nil"/>
              <w:right w:val="nil"/>
            </w:tcBorders>
            <w:vAlign w:val="center"/>
          </w:tcPr>
          <w:p w14:paraId="5555E052"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2</w:t>
            </w:r>
          </w:p>
        </w:tc>
        <w:tc>
          <w:tcPr>
            <w:tcW w:w="589" w:type="dxa"/>
            <w:tcBorders>
              <w:top w:val="nil"/>
              <w:left w:val="nil"/>
              <w:bottom w:val="nil"/>
            </w:tcBorders>
            <w:vAlign w:val="center"/>
          </w:tcPr>
          <w:p w14:paraId="5A8B868D"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6</w:t>
            </w:r>
          </w:p>
        </w:tc>
        <w:tc>
          <w:tcPr>
            <w:tcW w:w="1273" w:type="dxa"/>
            <w:tcBorders>
              <w:top w:val="nil"/>
              <w:bottom w:val="nil"/>
            </w:tcBorders>
            <w:vAlign w:val="center"/>
          </w:tcPr>
          <w:p w14:paraId="35B5A41E" w14:textId="77777777" w:rsidR="003E4B87" w:rsidRPr="00252C4F" w:rsidRDefault="003E4B87" w:rsidP="001207C7">
            <w:pPr>
              <w:spacing w:after="0" w:line="240" w:lineRule="auto"/>
              <w:ind w:left="57"/>
              <w:rPr>
                <w:rFonts w:ascii="Arial" w:hAnsi="Arial" w:cs="Arial"/>
                <w:sz w:val="16"/>
                <w:szCs w:val="16"/>
              </w:rPr>
            </w:pPr>
            <w:r w:rsidRPr="00252C4F">
              <w:rPr>
                <w:rFonts w:ascii="Arial" w:hAnsi="Arial" w:cs="Arial"/>
                <w:sz w:val="16"/>
                <w:szCs w:val="16"/>
              </w:rPr>
              <w:t>UNRWA</w:t>
            </w:r>
          </w:p>
        </w:tc>
      </w:tr>
      <w:tr w:rsidR="003E4B87" w:rsidRPr="00252C4F" w14:paraId="3040C9FD" w14:textId="77777777" w:rsidTr="00573134">
        <w:trPr>
          <w:trHeight w:val="227"/>
          <w:jc w:val="center"/>
        </w:trPr>
        <w:tc>
          <w:tcPr>
            <w:tcW w:w="995" w:type="dxa"/>
            <w:tcBorders>
              <w:top w:val="nil"/>
              <w:bottom w:val="nil"/>
            </w:tcBorders>
            <w:vAlign w:val="center"/>
          </w:tcPr>
          <w:p w14:paraId="240FCDA8" w14:textId="77777777" w:rsidR="003E4B87" w:rsidRPr="00252C4F" w:rsidRDefault="003E4B87" w:rsidP="001207C7">
            <w:pPr>
              <w:pStyle w:val="Header"/>
              <w:bidi/>
              <w:rPr>
                <w:rFonts w:ascii="Arial" w:hAnsi="Arial"/>
                <w:sz w:val="16"/>
                <w:szCs w:val="16"/>
                <w:rtl/>
              </w:rPr>
            </w:pPr>
            <w:r w:rsidRPr="00252C4F">
              <w:rPr>
                <w:rFonts w:ascii="Arial" w:hAnsi="Arial"/>
                <w:sz w:val="16"/>
                <w:szCs w:val="16"/>
                <w:rtl/>
              </w:rPr>
              <w:t>خاصة</w:t>
            </w:r>
          </w:p>
        </w:tc>
        <w:tc>
          <w:tcPr>
            <w:tcW w:w="748" w:type="dxa"/>
            <w:tcBorders>
              <w:top w:val="nil"/>
              <w:bottom w:val="nil"/>
              <w:right w:val="nil"/>
            </w:tcBorders>
            <w:vAlign w:val="center"/>
          </w:tcPr>
          <w:p w14:paraId="0D515B89"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8</w:t>
            </w:r>
          </w:p>
        </w:tc>
        <w:tc>
          <w:tcPr>
            <w:tcW w:w="692" w:type="dxa"/>
            <w:tcBorders>
              <w:top w:val="nil"/>
              <w:left w:val="nil"/>
              <w:bottom w:val="nil"/>
              <w:right w:val="nil"/>
            </w:tcBorders>
            <w:vAlign w:val="center"/>
          </w:tcPr>
          <w:p w14:paraId="05313E69"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10</w:t>
            </w:r>
          </w:p>
        </w:tc>
        <w:tc>
          <w:tcPr>
            <w:tcW w:w="617" w:type="dxa"/>
            <w:tcBorders>
              <w:top w:val="nil"/>
              <w:left w:val="nil"/>
              <w:bottom w:val="nil"/>
              <w:right w:val="nil"/>
            </w:tcBorders>
            <w:vAlign w:val="center"/>
          </w:tcPr>
          <w:p w14:paraId="4D33F8FE"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41</w:t>
            </w:r>
          </w:p>
        </w:tc>
        <w:tc>
          <w:tcPr>
            <w:tcW w:w="617" w:type="dxa"/>
            <w:tcBorders>
              <w:top w:val="nil"/>
              <w:left w:val="nil"/>
              <w:bottom w:val="nil"/>
              <w:right w:val="nil"/>
            </w:tcBorders>
            <w:vAlign w:val="center"/>
          </w:tcPr>
          <w:p w14:paraId="5DE4009D"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59</w:t>
            </w:r>
          </w:p>
        </w:tc>
        <w:tc>
          <w:tcPr>
            <w:tcW w:w="547" w:type="dxa"/>
            <w:tcBorders>
              <w:top w:val="nil"/>
              <w:left w:val="nil"/>
              <w:bottom w:val="nil"/>
              <w:right w:val="nil"/>
            </w:tcBorders>
            <w:vAlign w:val="center"/>
          </w:tcPr>
          <w:p w14:paraId="0EF866CC"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8</w:t>
            </w:r>
          </w:p>
        </w:tc>
        <w:tc>
          <w:tcPr>
            <w:tcW w:w="691" w:type="dxa"/>
            <w:tcBorders>
              <w:top w:val="nil"/>
              <w:left w:val="nil"/>
              <w:bottom w:val="nil"/>
              <w:right w:val="nil"/>
            </w:tcBorders>
            <w:vAlign w:val="center"/>
          </w:tcPr>
          <w:p w14:paraId="6A8C58D4"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8</w:t>
            </w:r>
          </w:p>
        </w:tc>
        <w:tc>
          <w:tcPr>
            <w:tcW w:w="592" w:type="dxa"/>
            <w:tcBorders>
              <w:top w:val="nil"/>
              <w:left w:val="nil"/>
              <w:bottom w:val="nil"/>
              <w:right w:val="nil"/>
            </w:tcBorders>
            <w:vAlign w:val="center"/>
          </w:tcPr>
          <w:p w14:paraId="2538AA1D"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36</w:t>
            </w:r>
          </w:p>
        </w:tc>
        <w:tc>
          <w:tcPr>
            <w:tcW w:w="589" w:type="dxa"/>
            <w:tcBorders>
              <w:top w:val="nil"/>
              <w:left w:val="nil"/>
              <w:bottom w:val="nil"/>
            </w:tcBorders>
            <w:vAlign w:val="center"/>
          </w:tcPr>
          <w:p w14:paraId="09E2DFFF"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52</w:t>
            </w:r>
          </w:p>
        </w:tc>
        <w:tc>
          <w:tcPr>
            <w:tcW w:w="1273" w:type="dxa"/>
            <w:tcBorders>
              <w:top w:val="nil"/>
              <w:bottom w:val="nil"/>
            </w:tcBorders>
            <w:vAlign w:val="center"/>
          </w:tcPr>
          <w:p w14:paraId="5FB7FBB9" w14:textId="77777777" w:rsidR="003E4B87" w:rsidRPr="00252C4F" w:rsidRDefault="003E4B87" w:rsidP="001207C7">
            <w:pPr>
              <w:spacing w:after="0" w:line="240" w:lineRule="auto"/>
              <w:ind w:left="57"/>
              <w:rPr>
                <w:rFonts w:ascii="Arial" w:hAnsi="Arial" w:cs="Arial"/>
                <w:sz w:val="16"/>
                <w:szCs w:val="16"/>
              </w:rPr>
            </w:pPr>
            <w:r w:rsidRPr="00252C4F">
              <w:rPr>
                <w:rFonts w:ascii="Arial" w:hAnsi="Arial" w:cs="Arial"/>
                <w:sz w:val="16"/>
                <w:szCs w:val="16"/>
              </w:rPr>
              <w:t>Private</w:t>
            </w:r>
          </w:p>
        </w:tc>
      </w:tr>
      <w:tr w:rsidR="003E4B87" w:rsidRPr="00252C4F" w14:paraId="57BA3CD6" w14:textId="77777777" w:rsidTr="00573134">
        <w:trPr>
          <w:trHeight w:val="227"/>
          <w:jc w:val="center"/>
        </w:trPr>
        <w:tc>
          <w:tcPr>
            <w:tcW w:w="995" w:type="dxa"/>
            <w:tcBorders>
              <w:top w:val="nil"/>
              <w:bottom w:val="nil"/>
            </w:tcBorders>
            <w:vAlign w:val="center"/>
          </w:tcPr>
          <w:p w14:paraId="4091CA53" w14:textId="77777777" w:rsidR="003E4B87" w:rsidRPr="00252C4F" w:rsidRDefault="003E4B87" w:rsidP="001207C7">
            <w:pPr>
              <w:pStyle w:val="Header"/>
              <w:bidi/>
              <w:rPr>
                <w:rFonts w:ascii="Arial" w:hAnsi="Arial"/>
                <w:b/>
                <w:bCs/>
                <w:sz w:val="16"/>
                <w:szCs w:val="16"/>
              </w:rPr>
            </w:pPr>
            <w:r w:rsidRPr="00252C4F">
              <w:rPr>
                <w:rFonts w:ascii="Arial" w:hAnsi="Arial"/>
                <w:b/>
                <w:bCs/>
                <w:sz w:val="16"/>
                <w:szCs w:val="16"/>
                <w:rtl/>
              </w:rPr>
              <w:t>المجموع</w:t>
            </w:r>
          </w:p>
        </w:tc>
        <w:tc>
          <w:tcPr>
            <w:tcW w:w="748" w:type="dxa"/>
            <w:tcBorders>
              <w:top w:val="nil"/>
              <w:bottom w:val="nil"/>
              <w:right w:val="nil"/>
            </w:tcBorders>
            <w:vAlign w:val="center"/>
          </w:tcPr>
          <w:p w14:paraId="340B9CB5"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25</w:t>
            </w:r>
          </w:p>
        </w:tc>
        <w:tc>
          <w:tcPr>
            <w:tcW w:w="692" w:type="dxa"/>
            <w:tcBorders>
              <w:top w:val="nil"/>
              <w:left w:val="nil"/>
              <w:bottom w:val="nil"/>
              <w:right w:val="nil"/>
            </w:tcBorders>
            <w:vAlign w:val="center"/>
          </w:tcPr>
          <w:p w14:paraId="3C879B54"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27</w:t>
            </w:r>
          </w:p>
        </w:tc>
        <w:tc>
          <w:tcPr>
            <w:tcW w:w="617" w:type="dxa"/>
            <w:tcBorders>
              <w:top w:val="nil"/>
              <w:left w:val="nil"/>
              <w:bottom w:val="nil"/>
              <w:right w:val="nil"/>
            </w:tcBorders>
            <w:vAlign w:val="center"/>
          </w:tcPr>
          <w:p w14:paraId="395EBB9C"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52</w:t>
            </w:r>
          </w:p>
        </w:tc>
        <w:tc>
          <w:tcPr>
            <w:tcW w:w="617" w:type="dxa"/>
            <w:tcBorders>
              <w:top w:val="nil"/>
              <w:left w:val="nil"/>
              <w:bottom w:val="nil"/>
              <w:right w:val="nil"/>
            </w:tcBorders>
            <w:vAlign w:val="center"/>
          </w:tcPr>
          <w:p w14:paraId="02501E33"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104</w:t>
            </w:r>
          </w:p>
        </w:tc>
        <w:tc>
          <w:tcPr>
            <w:tcW w:w="547" w:type="dxa"/>
            <w:tcBorders>
              <w:top w:val="nil"/>
              <w:left w:val="nil"/>
              <w:bottom w:val="nil"/>
              <w:right w:val="nil"/>
            </w:tcBorders>
            <w:vAlign w:val="center"/>
          </w:tcPr>
          <w:p w14:paraId="56A34BCA"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25</w:t>
            </w:r>
          </w:p>
        </w:tc>
        <w:tc>
          <w:tcPr>
            <w:tcW w:w="691" w:type="dxa"/>
            <w:tcBorders>
              <w:top w:val="nil"/>
              <w:left w:val="nil"/>
              <w:bottom w:val="nil"/>
              <w:right w:val="nil"/>
            </w:tcBorders>
            <w:vAlign w:val="center"/>
          </w:tcPr>
          <w:p w14:paraId="519F663E"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25</w:t>
            </w:r>
          </w:p>
        </w:tc>
        <w:tc>
          <w:tcPr>
            <w:tcW w:w="592" w:type="dxa"/>
            <w:tcBorders>
              <w:top w:val="nil"/>
              <w:left w:val="nil"/>
              <w:bottom w:val="nil"/>
              <w:right w:val="nil"/>
            </w:tcBorders>
            <w:vAlign w:val="center"/>
          </w:tcPr>
          <w:p w14:paraId="6B222B8B"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49</w:t>
            </w:r>
          </w:p>
        </w:tc>
        <w:tc>
          <w:tcPr>
            <w:tcW w:w="589" w:type="dxa"/>
            <w:tcBorders>
              <w:top w:val="nil"/>
              <w:left w:val="nil"/>
              <w:bottom w:val="nil"/>
            </w:tcBorders>
            <w:vAlign w:val="center"/>
          </w:tcPr>
          <w:p w14:paraId="18ED573A"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99</w:t>
            </w:r>
          </w:p>
        </w:tc>
        <w:tc>
          <w:tcPr>
            <w:tcW w:w="1273" w:type="dxa"/>
            <w:tcBorders>
              <w:top w:val="nil"/>
              <w:bottom w:val="nil"/>
            </w:tcBorders>
            <w:vAlign w:val="center"/>
          </w:tcPr>
          <w:p w14:paraId="64381CEB" w14:textId="77777777" w:rsidR="003E4B87" w:rsidRPr="00252C4F" w:rsidRDefault="003E4B87" w:rsidP="001207C7">
            <w:pPr>
              <w:spacing w:after="0" w:line="240" w:lineRule="auto"/>
              <w:ind w:left="57"/>
              <w:rPr>
                <w:rFonts w:ascii="Arial" w:hAnsi="Arial" w:cs="Arial"/>
                <w:b/>
                <w:bCs/>
                <w:sz w:val="16"/>
                <w:szCs w:val="16"/>
              </w:rPr>
            </w:pPr>
            <w:r w:rsidRPr="00252C4F">
              <w:rPr>
                <w:rFonts w:ascii="Arial" w:hAnsi="Arial" w:cs="Arial"/>
                <w:b/>
                <w:bCs/>
                <w:sz w:val="16"/>
                <w:szCs w:val="16"/>
              </w:rPr>
              <w:t>Total</w:t>
            </w:r>
          </w:p>
        </w:tc>
      </w:tr>
      <w:tr w:rsidR="003E4B87" w:rsidRPr="00252C4F" w14:paraId="18CB4816" w14:textId="77777777" w:rsidTr="00573134">
        <w:trPr>
          <w:trHeight w:val="227"/>
          <w:jc w:val="center"/>
        </w:trPr>
        <w:tc>
          <w:tcPr>
            <w:tcW w:w="995" w:type="dxa"/>
            <w:tcBorders>
              <w:top w:val="nil"/>
              <w:bottom w:val="nil"/>
            </w:tcBorders>
            <w:vAlign w:val="center"/>
          </w:tcPr>
          <w:p w14:paraId="1EBCB2F0" w14:textId="77777777" w:rsidR="003E4B87" w:rsidRPr="00252C4F" w:rsidRDefault="003E4B87" w:rsidP="001207C7">
            <w:pPr>
              <w:pStyle w:val="Header"/>
              <w:bidi/>
              <w:rPr>
                <w:rFonts w:ascii="Arial" w:hAnsi="Arial"/>
                <w:b/>
                <w:bCs/>
                <w:sz w:val="16"/>
                <w:szCs w:val="16"/>
              </w:rPr>
            </w:pPr>
            <w:r w:rsidRPr="00252C4F">
              <w:rPr>
                <w:rFonts w:ascii="Arial" w:hAnsi="Arial"/>
                <w:b/>
                <w:bCs/>
                <w:sz w:val="16"/>
                <w:szCs w:val="16"/>
                <w:rtl/>
              </w:rPr>
              <w:t xml:space="preserve">منطقة </w:t>
            </w:r>
            <w:r w:rsidRPr="00252C4F">
              <w:rPr>
                <w:rFonts w:ascii="Arial" w:hAnsi="Arial"/>
                <w:b/>
                <w:bCs/>
                <w:sz w:val="16"/>
                <w:szCs w:val="16"/>
              </w:rPr>
              <w:t>(J2)</w:t>
            </w:r>
          </w:p>
        </w:tc>
        <w:tc>
          <w:tcPr>
            <w:tcW w:w="748" w:type="dxa"/>
            <w:tcBorders>
              <w:top w:val="nil"/>
              <w:bottom w:val="nil"/>
              <w:right w:val="nil"/>
            </w:tcBorders>
            <w:vAlign w:val="center"/>
          </w:tcPr>
          <w:p w14:paraId="482968D2" w14:textId="77777777" w:rsidR="003E4B87" w:rsidRPr="00252C4F" w:rsidRDefault="003E4B87" w:rsidP="001207C7">
            <w:pPr>
              <w:bidi/>
              <w:spacing w:after="0" w:line="240" w:lineRule="auto"/>
              <w:rPr>
                <w:rFonts w:ascii="Arial" w:hAnsi="Arial" w:cs="Arial"/>
                <w:sz w:val="16"/>
                <w:szCs w:val="16"/>
              </w:rPr>
            </w:pPr>
          </w:p>
        </w:tc>
        <w:tc>
          <w:tcPr>
            <w:tcW w:w="692" w:type="dxa"/>
            <w:tcBorders>
              <w:top w:val="nil"/>
              <w:left w:val="nil"/>
              <w:bottom w:val="nil"/>
              <w:right w:val="nil"/>
            </w:tcBorders>
            <w:vAlign w:val="center"/>
          </w:tcPr>
          <w:p w14:paraId="77A70CA3" w14:textId="77777777" w:rsidR="003E4B87" w:rsidRPr="00252C4F" w:rsidRDefault="003E4B87" w:rsidP="001207C7">
            <w:pPr>
              <w:bidi/>
              <w:spacing w:after="0" w:line="240" w:lineRule="auto"/>
              <w:rPr>
                <w:rFonts w:ascii="Arial" w:hAnsi="Arial" w:cs="Arial"/>
                <w:sz w:val="16"/>
                <w:szCs w:val="16"/>
              </w:rPr>
            </w:pPr>
          </w:p>
        </w:tc>
        <w:tc>
          <w:tcPr>
            <w:tcW w:w="617" w:type="dxa"/>
            <w:tcBorders>
              <w:top w:val="nil"/>
              <w:left w:val="nil"/>
              <w:bottom w:val="nil"/>
              <w:right w:val="nil"/>
            </w:tcBorders>
            <w:vAlign w:val="center"/>
          </w:tcPr>
          <w:p w14:paraId="5E9CCCF0" w14:textId="77777777" w:rsidR="003E4B87" w:rsidRPr="00252C4F" w:rsidRDefault="003E4B87" w:rsidP="001207C7">
            <w:pPr>
              <w:bidi/>
              <w:spacing w:after="0" w:line="240" w:lineRule="auto"/>
              <w:rPr>
                <w:rFonts w:ascii="Arial" w:hAnsi="Arial" w:cs="Arial"/>
                <w:sz w:val="16"/>
                <w:szCs w:val="16"/>
              </w:rPr>
            </w:pPr>
          </w:p>
        </w:tc>
        <w:tc>
          <w:tcPr>
            <w:tcW w:w="617" w:type="dxa"/>
            <w:tcBorders>
              <w:top w:val="nil"/>
              <w:left w:val="nil"/>
              <w:bottom w:val="nil"/>
              <w:right w:val="nil"/>
            </w:tcBorders>
            <w:vAlign w:val="center"/>
          </w:tcPr>
          <w:p w14:paraId="406EF99D" w14:textId="77777777" w:rsidR="003E4B87" w:rsidRPr="00252C4F" w:rsidRDefault="003E4B87" w:rsidP="001207C7">
            <w:pPr>
              <w:bidi/>
              <w:spacing w:after="0" w:line="240" w:lineRule="auto"/>
              <w:rPr>
                <w:rFonts w:ascii="Arial" w:hAnsi="Arial" w:cs="Arial"/>
                <w:b/>
                <w:bCs/>
                <w:sz w:val="16"/>
                <w:szCs w:val="16"/>
                <w:rtl/>
              </w:rPr>
            </w:pPr>
            <w:r w:rsidRPr="00252C4F">
              <w:rPr>
                <w:rFonts w:ascii="Arial" w:hAnsi="Arial" w:cs="Arial"/>
                <w:b/>
                <w:bCs/>
                <w:sz w:val="16"/>
                <w:szCs w:val="16"/>
                <w:rtl/>
              </w:rPr>
              <w:t> </w:t>
            </w:r>
          </w:p>
        </w:tc>
        <w:tc>
          <w:tcPr>
            <w:tcW w:w="547" w:type="dxa"/>
            <w:tcBorders>
              <w:top w:val="nil"/>
              <w:left w:val="nil"/>
              <w:bottom w:val="nil"/>
              <w:right w:val="nil"/>
            </w:tcBorders>
            <w:vAlign w:val="center"/>
          </w:tcPr>
          <w:p w14:paraId="7C6AE17C" w14:textId="77777777" w:rsidR="003E4B87" w:rsidRPr="00252C4F" w:rsidRDefault="003E4B87" w:rsidP="001207C7">
            <w:pPr>
              <w:bidi/>
              <w:spacing w:after="0" w:line="240" w:lineRule="auto"/>
              <w:rPr>
                <w:rFonts w:ascii="Arial" w:hAnsi="Arial" w:cs="Arial"/>
                <w:b/>
                <w:bCs/>
                <w:sz w:val="16"/>
                <w:szCs w:val="16"/>
              </w:rPr>
            </w:pPr>
          </w:p>
        </w:tc>
        <w:tc>
          <w:tcPr>
            <w:tcW w:w="691" w:type="dxa"/>
            <w:tcBorders>
              <w:top w:val="nil"/>
              <w:left w:val="nil"/>
              <w:bottom w:val="nil"/>
              <w:right w:val="nil"/>
            </w:tcBorders>
            <w:vAlign w:val="center"/>
          </w:tcPr>
          <w:p w14:paraId="2B595001" w14:textId="77777777" w:rsidR="003E4B87" w:rsidRPr="00252C4F" w:rsidRDefault="003E4B87" w:rsidP="001207C7">
            <w:pPr>
              <w:bidi/>
              <w:spacing w:after="0" w:line="240" w:lineRule="auto"/>
              <w:rPr>
                <w:rFonts w:ascii="Arial" w:hAnsi="Arial" w:cs="Arial"/>
                <w:b/>
                <w:bCs/>
                <w:sz w:val="16"/>
                <w:szCs w:val="16"/>
              </w:rPr>
            </w:pPr>
          </w:p>
        </w:tc>
        <w:tc>
          <w:tcPr>
            <w:tcW w:w="592" w:type="dxa"/>
            <w:tcBorders>
              <w:top w:val="nil"/>
              <w:left w:val="nil"/>
              <w:bottom w:val="nil"/>
              <w:right w:val="nil"/>
            </w:tcBorders>
            <w:vAlign w:val="center"/>
          </w:tcPr>
          <w:p w14:paraId="1C5EF6E1" w14:textId="77777777" w:rsidR="003E4B87" w:rsidRPr="00252C4F" w:rsidRDefault="003E4B87" w:rsidP="001207C7">
            <w:pPr>
              <w:bidi/>
              <w:spacing w:after="0" w:line="240" w:lineRule="auto"/>
              <w:rPr>
                <w:rFonts w:ascii="Arial" w:hAnsi="Arial" w:cs="Arial"/>
                <w:b/>
                <w:bCs/>
                <w:sz w:val="16"/>
                <w:szCs w:val="16"/>
              </w:rPr>
            </w:pPr>
          </w:p>
        </w:tc>
        <w:tc>
          <w:tcPr>
            <w:tcW w:w="589" w:type="dxa"/>
            <w:tcBorders>
              <w:top w:val="nil"/>
              <w:left w:val="nil"/>
              <w:bottom w:val="nil"/>
            </w:tcBorders>
            <w:vAlign w:val="center"/>
          </w:tcPr>
          <w:p w14:paraId="0231D847" w14:textId="77777777" w:rsidR="003E4B87" w:rsidRPr="00252C4F" w:rsidRDefault="003E4B87" w:rsidP="001207C7">
            <w:pPr>
              <w:bidi/>
              <w:spacing w:after="0" w:line="240" w:lineRule="auto"/>
              <w:rPr>
                <w:rFonts w:ascii="Arial" w:hAnsi="Arial" w:cs="Arial"/>
                <w:b/>
                <w:bCs/>
                <w:sz w:val="16"/>
                <w:szCs w:val="16"/>
              </w:rPr>
            </w:pPr>
          </w:p>
        </w:tc>
        <w:tc>
          <w:tcPr>
            <w:tcW w:w="1273" w:type="dxa"/>
            <w:tcBorders>
              <w:top w:val="nil"/>
              <w:bottom w:val="nil"/>
            </w:tcBorders>
            <w:vAlign w:val="center"/>
          </w:tcPr>
          <w:p w14:paraId="4D42DAA8" w14:textId="77777777" w:rsidR="003E4B87" w:rsidRPr="00252C4F" w:rsidRDefault="003E4B87" w:rsidP="001207C7">
            <w:pPr>
              <w:spacing w:after="0" w:line="240" w:lineRule="auto"/>
              <w:ind w:left="57"/>
              <w:rPr>
                <w:rFonts w:ascii="Arial" w:hAnsi="Arial" w:cs="Arial"/>
                <w:b/>
                <w:bCs/>
                <w:sz w:val="16"/>
                <w:szCs w:val="16"/>
              </w:rPr>
            </w:pPr>
            <w:r w:rsidRPr="00252C4F">
              <w:rPr>
                <w:rFonts w:ascii="Arial" w:hAnsi="Arial" w:cs="Arial"/>
                <w:b/>
                <w:bCs/>
                <w:sz w:val="16"/>
                <w:szCs w:val="16"/>
              </w:rPr>
              <w:t>Area (J2)</w:t>
            </w:r>
          </w:p>
        </w:tc>
      </w:tr>
      <w:tr w:rsidR="003E4B87" w:rsidRPr="00252C4F" w14:paraId="01D8A0E0" w14:textId="77777777" w:rsidTr="00573134">
        <w:trPr>
          <w:trHeight w:val="227"/>
          <w:jc w:val="center"/>
        </w:trPr>
        <w:tc>
          <w:tcPr>
            <w:tcW w:w="995" w:type="dxa"/>
            <w:tcBorders>
              <w:top w:val="nil"/>
              <w:bottom w:val="nil"/>
            </w:tcBorders>
            <w:vAlign w:val="center"/>
          </w:tcPr>
          <w:p w14:paraId="4999316F" w14:textId="77777777" w:rsidR="003E4B87" w:rsidRPr="00252C4F" w:rsidRDefault="003E4B87" w:rsidP="001207C7">
            <w:pPr>
              <w:pStyle w:val="Header"/>
              <w:bidi/>
              <w:rPr>
                <w:rFonts w:ascii="Arial" w:hAnsi="Arial"/>
                <w:sz w:val="16"/>
                <w:szCs w:val="16"/>
              </w:rPr>
            </w:pPr>
            <w:r w:rsidRPr="00252C4F">
              <w:rPr>
                <w:rFonts w:ascii="Arial" w:hAnsi="Arial"/>
                <w:sz w:val="16"/>
                <w:szCs w:val="16"/>
                <w:rtl/>
              </w:rPr>
              <w:t>حكومة</w:t>
            </w:r>
          </w:p>
        </w:tc>
        <w:tc>
          <w:tcPr>
            <w:tcW w:w="748" w:type="dxa"/>
            <w:tcBorders>
              <w:top w:val="nil"/>
              <w:bottom w:val="nil"/>
              <w:right w:val="nil"/>
            </w:tcBorders>
            <w:vAlign w:val="center"/>
          </w:tcPr>
          <w:p w14:paraId="150A4711"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37</w:t>
            </w:r>
          </w:p>
        </w:tc>
        <w:tc>
          <w:tcPr>
            <w:tcW w:w="692" w:type="dxa"/>
            <w:tcBorders>
              <w:top w:val="nil"/>
              <w:left w:val="nil"/>
              <w:bottom w:val="nil"/>
              <w:right w:val="nil"/>
            </w:tcBorders>
            <w:vAlign w:val="center"/>
          </w:tcPr>
          <w:p w14:paraId="4655258D"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30</w:t>
            </w:r>
          </w:p>
        </w:tc>
        <w:tc>
          <w:tcPr>
            <w:tcW w:w="617" w:type="dxa"/>
            <w:tcBorders>
              <w:top w:val="nil"/>
              <w:left w:val="nil"/>
              <w:bottom w:val="nil"/>
              <w:right w:val="nil"/>
            </w:tcBorders>
            <w:vAlign w:val="center"/>
          </w:tcPr>
          <w:p w14:paraId="4B8E6BE9"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21</w:t>
            </w:r>
          </w:p>
        </w:tc>
        <w:tc>
          <w:tcPr>
            <w:tcW w:w="617" w:type="dxa"/>
            <w:tcBorders>
              <w:top w:val="nil"/>
              <w:left w:val="nil"/>
              <w:bottom w:val="nil"/>
              <w:right w:val="nil"/>
            </w:tcBorders>
            <w:vAlign w:val="center"/>
          </w:tcPr>
          <w:p w14:paraId="31CEB3BF"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88</w:t>
            </w:r>
          </w:p>
        </w:tc>
        <w:tc>
          <w:tcPr>
            <w:tcW w:w="547" w:type="dxa"/>
            <w:tcBorders>
              <w:top w:val="nil"/>
              <w:left w:val="nil"/>
              <w:bottom w:val="nil"/>
              <w:right w:val="nil"/>
            </w:tcBorders>
            <w:vAlign w:val="center"/>
          </w:tcPr>
          <w:p w14:paraId="61D261A7"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37</w:t>
            </w:r>
          </w:p>
        </w:tc>
        <w:tc>
          <w:tcPr>
            <w:tcW w:w="691" w:type="dxa"/>
            <w:tcBorders>
              <w:top w:val="nil"/>
              <w:left w:val="nil"/>
              <w:bottom w:val="nil"/>
              <w:right w:val="nil"/>
            </w:tcBorders>
            <w:vAlign w:val="center"/>
          </w:tcPr>
          <w:p w14:paraId="5EF93781"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30</w:t>
            </w:r>
          </w:p>
        </w:tc>
        <w:tc>
          <w:tcPr>
            <w:tcW w:w="592" w:type="dxa"/>
            <w:tcBorders>
              <w:top w:val="nil"/>
              <w:left w:val="nil"/>
              <w:bottom w:val="nil"/>
              <w:right w:val="nil"/>
            </w:tcBorders>
            <w:vAlign w:val="center"/>
          </w:tcPr>
          <w:p w14:paraId="19D34906"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20</w:t>
            </w:r>
          </w:p>
        </w:tc>
        <w:tc>
          <w:tcPr>
            <w:tcW w:w="589" w:type="dxa"/>
            <w:tcBorders>
              <w:top w:val="nil"/>
              <w:left w:val="nil"/>
              <w:bottom w:val="nil"/>
            </w:tcBorders>
            <w:vAlign w:val="center"/>
          </w:tcPr>
          <w:p w14:paraId="59A53A01"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87</w:t>
            </w:r>
          </w:p>
        </w:tc>
        <w:tc>
          <w:tcPr>
            <w:tcW w:w="1273" w:type="dxa"/>
            <w:tcBorders>
              <w:top w:val="nil"/>
              <w:bottom w:val="nil"/>
            </w:tcBorders>
            <w:vAlign w:val="center"/>
          </w:tcPr>
          <w:p w14:paraId="32AF1580" w14:textId="77777777" w:rsidR="003E4B87" w:rsidRPr="00252C4F" w:rsidRDefault="003E4B87" w:rsidP="001207C7">
            <w:pPr>
              <w:spacing w:after="0" w:line="240" w:lineRule="auto"/>
              <w:ind w:left="57"/>
              <w:rPr>
                <w:rFonts w:ascii="Arial" w:hAnsi="Arial" w:cs="Arial"/>
                <w:sz w:val="16"/>
                <w:szCs w:val="16"/>
              </w:rPr>
            </w:pPr>
            <w:r w:rsidRPr="00252C4F">
              <w:rPr>
                <w:rFonts w:ascii="Arial" w:hAnsi="Arial" w:cs="Arial"/>
                <w:sz w:val="16"/>
                <w:szCs w:val="16"/>
              </w:rPr>
              <w:t>Government</w:t>
            </w:r>
          </w:p>
        </w:tc>
      </w:tr>
      <w:tr w:rsidR="003E4B87" w:rsidRPr="00252C4F" w14:paraId="083CA6CF" w14:textId="77777777" w:rsidTr="00573134">
        <w:trPr>
          <w:trHeight w:val="227"/>
          <w:jc w:val="center"/>
        </w:trPr>
        <w:tc>
          <w:tcPr>
            <w:tcW w:w="995" w:type="dxa"/>
            <w:tcBorders>
              <w:top w:val="nil"/>
              <w:bottom w:val="nil"/>
            </w:tcBorders>
            <w:vAlign w:val="center"/>
          </w:tcPr>
          <w:p w14:paraId="6EA06EE3" w14:textId="77777777" w:rsidR="003E4B87" w:rsidRPr="00252C4F" w:rsidRDefault="003E4B87" w:rsidP="001207C7">
            <w:pPr>
              <w:pStyle w:val="Header"/>
              <w:bidi/>
              <w:rPr>
                <w:rFonts w:ascii="Arial" w:hAnsi="Arial"/>
                <w:sz w:val="16"/>
                <w:szCs w:val="16"/>
              </w:rPr>
            </w:pPr>
            <w:r w:rsidRPr="00252C4F">
              <w:rPr>
                <w:rFonts w:ascii="Arial" w:hAnsi="Arial"/>
                <w:sz w:val="16"/>
                <w:szCs w:val="16"/>
                <w:rtl/>
              </w:rPr>
              <w:t>وكالة الغوث</w:t>
            </w:r>
          </w:p>
        </w:tc>
        <w:tc>
          <w:tcPr>
            <w:tcW w:w="748" w:type="dxa"/>
            <w:tcBorders>
              <w:top w:val="nil"/>
              <w:bottom w:val="nil"/>
              <w:right w:val="nil"/>
            </w:tcBorders>
            <w:vAlign w:val="center"/>
          </w:tcPr>
          <w:p w14:paraId="1BCAFF8B"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2</w:t>
            </w:r>
          </w:p>
        </w:tc>
        <w:tc>
          <w:tcPr>
            <w:tcW w:w="692" w:type="dxa"/>
            <w:tcBorders>
              <w:top w:val="nil"/>
              <w:left w:val="nil"/>
              <w:bottom w:val="nil"/>
              <w:right w:val="nil"/>
            </w:tcBorders>
            <w:vAlign w:val="center"/>
          </w:tcPr>
          <w:p w14:paraId="55BA3277"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6</w:t>
            </w:r>
          </w:p>
        </w:tc>
        <w:tc>
          <w:tcPr>
            <w:tcW w:w="617" w:type="dxa"/>
            <w:tcBorders>
              <w:top w:val="nil"/>
              <w:left w:val="nil"/>
              <w:bottom w:val="nil"/>
              <w:right w:val="nil"/>
            </w:tcBorders>
            <w:vAlign w:val="center"/>
          </w:tcPr>
          <w:p w14:paraId="632ED732"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1</w:t>
            </w:r>
          </w:p>
        </w:tc>
        <w:tc>
          <w:tcPr>
            <w:tcW w:w="617" w:type="dxa"/>
            <w:tcBorders>
              <w:top w:val="nil"/>
              <w:left w:val="nil"/>
              <w:bottom w:val="nil"/>
              <w:right w:val="nil"/>
            </w:tcBorders>
            <w:vAlign w:val="center"/>
          </w:tcPr>
          <w:p w14:paraId="17027C72"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9</w:t>
            </w:r>
          </w:p>
        </w:tc>
        <w:tc>
          <w:tcPr>
            <w:tcW w:w="547" w:type="dxa"/>
            <w:tcBorders>
              <w:top w:val="nil"/>
              <w:left w:val="nil"/>
              <w:bottom w:val="nil"/>
              <w:right w:val="nil"/>
            </w:tcBorders>
            <w:vAlign w:val="center"/>
          </w:tcPr>
          <w:p w14:paraId="556CEEBD"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2</w:t>
            </w:r>
          </w:p>
        </w:tc>
        <w:tc>
          <w:tcPr>
            <w:tcW w:w="691" w:type="dxa"/>
            <w:tcBorders>
              <w:top w:val="nil"/>
              <w:left w:val="nil"/>
              <w:bottom w:val="nil"/>
              <w:right w:val="nil"/>
            </w:tcBorders>
            <w:vAlign w:val="center"/>
          </w:tcPr>
          <w:p w14:paraId="4F0FB3E2"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6</w:t>
            </w:r>
          </w:p>
        </w:tc>
        <w:tc>
          <w:tcPr>
            <w:tcW w:w="592" w:type="dxa"/>
            <w:tcBorders>
              <w:top w:val="nil"/>
              <w:left w:val="nil"/>
              <w:bottom w:val="nil"/>
              <w:right w:val="nil"/>
            </w:tcBorders>
            <w:vAlign w:val="center"/>
          </w:tcPr>
          <w:p w14:paraId="2874BC2C"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w:t>
            </w:r>
          </w:p>
        </w:tc>
        <w:tc>
          <w:tcPr>
            <w:tcW w:w="589" w:type="dxa"/>
            <w:tcBorders>
              <w:top w:val="nil"/>
              <w:left w:val="nil"/>
              <w:bottom w:val="nil"/>
            </w:tcBorders>
            <w:vAlign w:val="center"/>
          </w:tcPr>
          <w:p w14:paraId="21639A03"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9</w:t>
            </w:r>
          </w:p>
        </w:tc>
        <w:tc>
          <w:tcPr>
            <w:tcW w:w="1273" w:type="dxa"/>
            <w:tcBorders>
              <w:top w:val="nil"/>
              <w:bottom w:val="nil"/>
            </w:tcBorders>
            <w:vAlign w:val="center"/>
          </w:tcPr>
          <w:p w14:paraId="05181725" w14:textId="77777777" w:rsidR="003E4B87" w:rsidRPr="00252C4F" w:rsidRDefault="003E4B87" w:rsidP="001207C7">
            <w:pPr>
              <w:spacing w:after="0" w:line="240" w:lineRule="auto"/>
              <w:ind w:left="57"/>
              <w:rPr>
                <w:rFonts w:ascii="Arial" w:hAnsi="Arial" w:cs="Arial"/>
                <w:sz w:val="16"/>
                <w:szCs w:val="16"/>
              </w:rPr>
            </w:pPr>
            <w:r w:rsidRPr="00252C4F">
              <w:rPr>
                <w:rFonts w:ascii="Arial" w:hAnsi="Arial" w:cs="Arial"/>
                <w:sz w:val="16"/>
                <w:szCs w:val="16"/>
              </w:rPr>
              <w:t>UNRWA</w:t>
            </w:r>
          </w:p>
        </w:tc>
      </w:tr>
      <w:tr w:rsidR="003E4B87" w:rsidRPr="00252C4F" w14:paraId="7AA4E4C6" w14:textId="77777777" w:rsidTr="00573134">
        <w:trPr>
          <w:trHeight w:val="227"/>
          <w:jc w:val="center"/>
        </w:trPr>
        <w:tc>
          <w:tcPr>
            <w:tcW w:w="995" w:type="dxa"/>
            <w:tcBorders>
              <w:top w:val="nil"/>
              <w:bottom w:val="nil"/>
            </w:tcBorders>
            <w:vAlign w:val="center"/>
          </w:tcPr>
          <w:p w14:paraId="19D807CD" w14:textId="77777777" w:rsidR="003E4B87" w:rsidRPr="00252C4F" w:rsidRDefault="003E4B87" w:rsidP="001207C7">
            <w:pPr>
              <w:pStyle w:val="Header"/>
              <w:bidi/>
              <w:rPr>
                <w:rFonts w:ascii="Arial" w:hAnsi="Arial"/>
                <w:sz w:val="16"/>
                <w:szCs w:val="16"/>
              </w:rPr>
            </w:pPr>
            <w:r w:rsidRPr="00252C4F">
              <w:rPr>
                <w:rFonts w:ascii="Arial" w:hAnsi="Arial"/>
                <w:sz w:val="16"/>
                <w:szCs w:val="16"/>
                <w:rtl/>
              </w:rPr>
              <w:t>خاصة</w:t>
            </w:r>
          </w:p>
        </w:tc>
        <w:tc>
          <w:tcPr>
            <w:tcW w:w="748" w:type="dxa"/>
            <w:tcBorders>
              <w:top w:val="nil"/>
              <w:bottom w:val="nil"/>
              <w:right w:val="nil"/>
            </w:tcBorders>
            <w:vAlign w:val="center"/>
          </w:tcPr>
          <w:p w14:paraId="0FB00A95"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4</w:t>
            </w:r>
          </w:p>
        </w:tc>
        <w:tc>
          <w:tcPr>
            <w:tcW w:w="692" w:type="dxa"/>
            <w:tcBorders>
              <w:top w:val="nil"/>
              <w:left w:val="nil"/>
              <w:bottom w:val="nil"/>
              <w:right w:val="nil"/>
            </w:tcBorders>
            <w:vAlign w:val="center"/>
          </w:tcPr>
          <w:p w14:paraId="6F92B810"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2</w:t>
            </w:r>
          </w:p>
        </w:tc>
        <w:tc>
          <w:tcPr>
            <w:tcW w:w="617" w:type="dxa"/>
            <w:tcBorders>
              <w:top w:val="nil"/>
              <w:left w:val="nil"/>
              <w:bottom w:val="nil"/>
              <w:right w:val="nil"/>
            </w:tcBorders>
            <w:vAlign w:val="center"/>
          </w:tcPr>
          <w:p w14:paraId="6AAC3805"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55</w:t>
            </w:r>
          </w:p>
        </w:tc>
        <w:tc>
          <w:tcPr>
            <w:tcW w:w="617" w:type="dxa"/>
            <w:tcBorders>
              <w:top w:val="nil"/>
              <w:left w:val="nil"/>
              <w:bottom w:val="nil"/>
              <w:right w:val="nil"/>
            </w:tcBorders>
            <w:vAlign w:val="center"/>
          </w:tcPr>
          <w:p w14:paraId="6BEDFB8B"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61</w:t>
            </w:r>
          </w:p>
        </w:tc>
        <w:tc>
          <w:tcPr>
            <w:tcW w:w="547" w:type="dxa"/>
            <w:tcBorders>
              <w:top w:val="nil"/>
              <w:left w:val="nil"/>
              <w:bottom w:val="nil"/>
              <w:right w:val="nil"/>
            </w:tcBorders>
            <w:vAlign w:val="center"/>
          </w:tcPr>
          <w:p w14:paraId="23D7FAA2"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4</w:t>
            </w:r>
          </w:p>
        </w:tc>
        <w:tc>
          <w:tcPr>
            <w:tcW w:w="691" w:type="dxa"/>
            <w:tcBorders>
              <w:top w:val="nil"/>
              <w:left w:val="nil"/>
              <w:bottom w:val="nil"/>
              <w:right w:val="nil"/>
            </w:tcBorders>
            <w:vAlign w:val="center"/>
          </w:tcPr>
          <w:p w14:paraId="2FB6EB80"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2</w:t>
            </w:r>
          </w:p>
        </w:tc>
        <w:tc>
          <w:tcPr>
            <w:tcW w:w="592" w:type="dxa"/>
            <w:tcBorders>
              <w:top w:val="nil"/>
              <w:left w:val="nil"/>
              <w:bottom w:val="nil"/>
              <w:right w:val="nil"/>
            </w:tcBorders>
            <w:vAlign w:val="center"/>
          </w:tcPr>
          <w:p w14:paraId="17754E64"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56</w:t>
            </w:r>
          </w:p>
        </w:tc>
        <w:tc>
          <w:tcPr>
            <w:tcW w:w="589" w:type="dxa"/>
            <w:tcBorders>
              <w:top w:val="nil"/>
              <w:left w:val="nil"/>
              <w:bottom w:val="nil"/>
            </w:tcBorders>
            <w:vAlign w:val="center"/>
          </w:tcPr>
          <w:p w14:paraId="0A4D1159"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62</w:t>
            </w:r>
          </w:p>
        </w:tc>
        <w:tc>
          <w:tcPr>
            <w:tcW w:w="1273" w:type="dxa"/>
            <w:tcBorders>
              <w:top w:val="nil"/>
              <w:bottom w:val="nil"/>
            </w:tcBorders>
            <w:vAlign w:val="center"/>
          </w:tcPr>
          <w:p w14:paraId="499F2D97" w14:textId="77777777" w:rsidR="003E4B87" w:rsidRPr="00252C4F" w:rsidRDefault="003E4B87" w:rsidP="001207C7">
            <w:pPr>
              <w:spacing w:after="0" w:line="240" w:lineRule="auto"/>
              <w:ind w:left="57"/>
              <w:rPr>
                <w:rFonts w:ascii="Arial" w:hAnsi="Arial" w:cs="Arial"/>
                <w:sz w:val="16"/>
                <w:szCs w:val="16"/>
              </w:rPr>
            </w:pPr>
            <w:r w:rsidRPr="00252C4F">
              <w:rPr>
                <w:rFonts w:ascii="Arial" w:hAnsi="Arial" w:cs="Arial"/>
                <w:sz w:val="16"/>
                <w:szCs w:val="16"/>
              </w:rPr>
              <w:t>Private</w:t>
            </w:r>
          </w:p>
        </w:tc>
      </w:tr>
      <w:tr w:rsidR="003E4B87" w:rsidRPr="00252C4F" w14:paraId="58BEA0F4" w14:textId="77777777" w:rsidTr="00573134">
        <w:trPr>
          <w:trHeight w:val="227"/>
          <w:jc w:val="center"/>
        </w:trPr>
        <w:tc>
          <w:tcPr>
            <w:tcW w:w="995" w:type="dxa"/>
            <w:tcBorders>
              <w:top w:val="nil"/>
              <w:bottom w:val="single" w:sz="4" w:space="0" w:color="auto"/>
            </w:tcBorders>
            <w:vAlign w:val="center"/>
          </w:tcPr>
          <w:p w14:paraId="22E987DA" w14:textId="77777777" w:rsidR="003E4B87" w:rsidRPr="00252C4F" w:rsidRDefault="003E4B87" w:rsidP="001207C7">
            <w:pPr>
              <w:pStyle w:val="Header"/>
              <w:bidi/>
              <w:rPr>
                <w:rFonts w:ascii="Arial" w:hAnsi="Arial"/>
                <w:b/>
                <w:bCs/>
                <w:sz w:val="16"/>
                <w:szCs w:val="16"/>
                <w:rtl/>
              </w:rPr>
            </w:pPr>
            <w:r w:rsidRPr="00252C4F">
              <w:rPr>
                <w:rFonts w:ascii="Arial" w:hAnsi="Arial"/>
                <w:b/>
                <w:bCs/>
                <w:sz w:val="16"/>
                <w:szCs w:val="16"/>
                <w:rtl/>
              </w:rPr>
              <w:t xml:space="preserve">المجموع </w:t>
            </w:r>
          </w:p>
        </w:tc>
        <w:tc>
          <w:tcPr>
            <w:tcW w:w="748" w:type="dxa"/>
            <w:tcBorders>
              <w:top w:val="nil"/>
              <w:bottom w:val="single" w:sz="4" w:space="0" w:color="auto"/>
              <w:right w:val="nil"/>
            </w:tcBorders>
            <w:vAlign w:val="center"/>
          </w:tcPr>
          <w:p w14:paraId="740D7CDA"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43</w:t>
            </w:r>
          </w:p>
        </w:tc>
        <w:tc>
          <w:tcPr>
            <w:tcW w:w="692" w:type="dxa"/>
            <w:tcBorders>
              <w:top w:val="nil"/>
              <w:left w:val="nil"/>
              <w:bottom w:val="single" w:sz="4" w:space="0" w:color="auto"/>
              <w:right w:val="nil"/>
            </w:tcBorders>
            <w:vAlign w:val="center"/>
          </w:tcPr>
          <w:p w14:paraId="447B9C0D"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38</w:t>
            </w:r>
          </w:p>
        </w:tc>
        <w:tc>
          <w:tcPr>
            <w:tcW w:w="617" w:type="dxa"/>
            <w:tcBorders>
              <w:top w:val="nil"/>
              <w:left w:val="nil"/>
              <w:bottom w:val="single" w:sz="4" w:space="0" w:color="auto"/>
              <w:right w:val="nil"/>
            </w:tcBorders>
            <w:vAlign w:val="center"/>
          </w:tcPr>
          <w:p w14:paraId="551E6514"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77</w:t>
            </w:r>
          </w:p>
        </w:tc>
        <w:tc>
          <w:tcPr>
            <w:tcW w:w="617" w:type="dxa"/>
            <w:tcBorders>
              <w:top w:val="nil"/>
              <w:left w:val="nil"/>
              <w:bottom w:val="single" w:sz="4" w:space="0" w:color="auto"/>
              <w:right w:val="nil"/>
            </w:tcBorders>
            <w:vAlign w:val="center"/>
          </w:tcPr>
          <w:p w14:paraId="0A189F9D"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158</w:t>
            </w:r>
          </w:p>
        </w:tc>
        <w:tc>
          <w:tcPr>
            <w:tcW w:w="547" w:type="dxa"/>
            <w:tcBorders>
              <w:top w:val="nil"/>
              <w:left w:val="nil"/>
              <w:bottom w:val="single" w:sz="4" w:space="0" w:color="auto"/>
              <w:right w:val="nil"/>
            </w:tcBorders>
            <w:vAlign w:val="center"/>
          </w:tcPr>
          <w:p w14:paraId="6DAFFA5D"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43</w:t>
            </w:r>
          </w:p>
        </w:tc>
        <w:tc>
          <w:tcPr>
            <w:tcW w:w="691" w:type="dxa"/>
            <w:tcBorders>
              <w:top w:val="nil"/>
              <w:left w:val="nil"/>
              <w:bottom w:val="single" w:sz="4" w:space="0" w:color="auto"/>
              <w:right w:val="nil"/>
            </w:tcBorders>
            <w:vAlign w:val="center"/>
          </w:tcPr>
          <w:p w14:paraId="1324A1B2"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38</w:t>
            </w:r>
          </w:p>
        </w:tc>
        <w:tc>
          <w:tcPr>
            <w:tcW w:w="592" w:type="dxa"/>
            <w:tcBorders>
              <w:top w:val="nil"/>
              <w:left w:val="nil"/>
              <w:bottom w:val="single" w:sz="4" w:space="0" w:color="auto"/>
              <w:right w:val="nil"/>
            </w:tcBorders>
            <w:vAlign w:val="center"/>
          </w:tcPr>
          <w:p w14:paraId="7F5BF051"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77</w:t>
            </w:r>
          </w:p>
        </w:tc>
        <w:tc>
          <w:tcPr>
            <w:tcW w:w="589" w:type="dxa"/>
            <w:tcBorders>
              <w:top w:val="nil"/>
              <w:left w:val="nil"/>
              <w:bottom w:val="single" w:sz="4" w:space="0" w:color="auto"/>
            </w:tcBorders>
            <w:vAlign w:val="center"/>
          </w:tcPr>
          <w:p w14:paraId="051F5EA5"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158</w:t>
            </w:r>
          </w:p>
        </w:tc>
        <w:tc>
          <w:tcPr>
            <w:tcW w:w="1273" w:type="dxa"/>
            <w:tcBorders>
              <w:top w:val="nil"/>
              <w:bottom w:val="single" w:sz="4" w:space="0" w:color="auto"/>
            </w:tcBorders>
            <w:vAlign w:val="center"/>
          </w:tcPr>
          <w:p w14:paraId="1F7EA64D" w14:textId="77777777" w:rsidR="003E4B87" w:rsidRPr="00252C4F" w:rsidRDefault="003E4B87" w:rsidP="001207C7">
            <w:pPr>
              <w:spacing w:after="0" w:line="240" w:lineRule="auto"/>
              <w:ind w:left="57"/>
              <w:rPr>
                <w:rFonts w:ascii="Arial" w:hAnsi="Arial" w:cs="Arial"/>
                <w:b/>
                <w:bCs/>
                <w:sz w:val="16"/>
                <w:szCs w:val="16"/>
              </w:rPr>
            </w:pPr>
            <w:r w:rsidRPr="00252C4F">
              <w:rPr>
                <w:rFonts w:ascii="Arial" w:hAnsi="Arial" w:cs="Arial"/>
                <w:b/>
                <w:bCs/>
                <w:sz w:val="16"/>
                <w:szCs w:val="16"/>
              </w:rPr>
              <w:t>Total</w:t>
            </w:r>
          </w:p>
        </w:tc>
      </w:tr>
    </w:tbl>
    <w:p w14:paraId="24318756" w14:textId="77777777" w:rsidR="003E4B87" w:rsidRPr="00252C4F" w:rsidRDefault="003E4B87" w:rsidP="003E4B87">
      <w:pPr>
        <w:spacing w:after="0" w:line="240" w:lineRule="auto"/>
        <w:jc w:val="center"/>
        <w:rPr>
          <w:rFonts w:ascii="Simplified Arabic" w:hAnsi="Simplified Arabic"/>
          <w:b/>
          <w:bCs/>
          <w:sz w:val="18"/>
          <w:szCs w:val="18"/>
          <w:rtl/>
        </w:rPr>
      </w:pPr>
    </w:p>
    <w:p w14:paraId="1B21A7CA" w14:textId="77777777" w:rsidR="003E4B87" w:rsidRPr="00252C4F" w:rsidRDefault="003E4B87" w:rsidP="003E4B87">
      <w:pPr>
        <w:spacing w:after="0" w:line="240" w:lineRule="auto"/>
        <w:jc w:val="center"/>
        <w:rPr>
          <w:rFonts w:ascii="Simplified Arabic" w:hAnsi="Simplified Arabic"/>
          <w:b/>
          <w:bCs/>
          <w:sz w:val="18"/>
          <w:szCs w:val="18"/>
          <w:rtl/>
        </w:rPr>
      </w:pPr>
    </w:p>
    <w:p w14:paraId="752EB70A" w14:textId="77777777" w:rsidR="00B2728D" w:rsidRPr="00252C4F" w:rsidRDefault="00B2728D" w:rsidP="00B2728D">
      <w:pPr>
        <w:spacing w:after="0" w:line="240" w:lineRule="auto"/>
        <w:jc w:val="center"/>
        <w:rPr>
          <w:rFonts w:ascii="Simplified Arabic" w:hAnsi="Simplified Arabic"/>
          <w:b/>
          <w:bCs/>
          <w:sz w:val="18"/>
          <w:szCs w:val="18"/>
          <w:rtl/>
        </w:rPr>
      </w:pPr>
    </w:p>
    <w:p w14:paraId="3AC4428C" w14:textId="21209CFA" w:rsidR="00B2728D" w:rsidRPr="00252C4F" w:rsidRDefault="00627D75" w:rsidP="00B2728D">
      <w:pPr>
        <w:spacing w:after="0" w:line="240" w:lineRule="auto"/>
        <w:jc w:val="center"/>
        <w:rPr>
          <w:rFonts w:ascii="Simplified Arabic" w:hAnsi="Simplified Arabic"/>
          <w:b/>
          <w:bCs/>
          <w:sz w:val="18"/>
          <w:szCs w:val="18"/>
          <w:rtl/>
        </w:rPr>
      </w:pPr>
      <w:r w:rsidRPr="00252C4F">
        <w:rPr>
          <w:rFonts w:ascii="Simplified Arabic" w:hAnsi="Simplified Arabic"/>
          <w:b/>
          <w:bCs/>
          <w:noProof/>
          <w:sz w:val="18"/>
          <w:szCs w:val="18"/>
        </w:rPr>
        <w:drawing>
          <wp:inline distT="0" distB="0" distL="0" distR="0" wp14:anchorId="7B32F05E" wp14:editId="70C0CA9E">
            <wp:extent cx="6840000" cy="4320000"/>
            <wp:effectExtent l="21590" t="16510" r="20955" b="20955"/>
            <wp:docPr id="193" name="Picture 1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G:\كتاب القدس الاحصائي السنوي المفرغ2021\خرائط\Schools_Num_Ar.png"/>
                    <pic:cNvPicPr>
                      <a:picLocks noChangeAspect="1" noChangeArrowheads="1"/>
                    </pic:cNvPicPr>
                  </pic:nvPicPr>
                  <pic:blipFill>
                    <a:blip r:embed="rId53" cstate="print">
                      <a:extLst>
                        <a:ext uri="{28A0092B-C50C-407E-A947-70E740481C1C}">
                          <a14:useLocalDpi xmlns:a14="http://schemas.microsoft.com/office/drawing/2010/main" val="0"/>
                        </a:ext>
                      </a:extLst>
                    </a:blip>
                    <a:stretch>
                      <a:fillRect/>
                    </a:stretch>
                  </pic:blipFill>
                  <pic:spPr bwMode="auto">
                    <a:xfrm rot="5400000">
                      <a:off x="0" y="0"/>
                      <a:ext cx="6840000" cy="432000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1639CB8E" w14:textId="77777777" w:rsidR="00B2728D" w:rsidRPr="00252C4F" w:rsidRDefault="00B2728D" w:rsidP="00B2728D">
      <w:pPr>
        <w:spacing w:after="0" w:line="240" w:lineRule="auto"/>
        <w:rPr>
          <w:rtl/>
        </w:rPr>
      </w:pPr>
      <w:r w:rsidRPr="00252C4F">
        <w:rPr>
          <w:rtl/>
        </w:rPr>
        <w:br w:type="page"/>
      </w:r>
    </w:p>
    <w:p w14:paraId="4242C022" w14:textId="77777777" w:rsidR="003E4B87" w:rsidRPr="00252C4F" w:rsidRDefault="003E4B87" w:rsidP="003E4B87">
      <w:pPr>
        <w:spacing w:after="0" w:line="240" w:lineRule="auto"/>
        <w:jc w:val="center"/>
        <w:rPr>
          <w:rFonts w:ascii="Simplified Arabic" w:hAnsi="Simplified Arabic"/>
          <w:b/>
          <w:bCs/>
          <w:sz w:val="18"/>
          <w:szCs w:val="18"/>
          <w:rtl/>
        </w:rPr>
      </w:pPr>
    </w:p>
    <w:p w14:paraId="15D19F03" w14:textId="77777777" w:rsidR="003E4B87" w:rsidRPr="00252C4F" w:rsidRDefault="003E4B87" w:rsidP="003E4B87">
      <w:pPr>
        <w:spacing w:after="0" w:line="240" w:lineRule="auto"/>
        <w:rPr>
          <w:rtl/>
        </w:rPr>
      </w:pPr>
      <w:r w:rsidRPr="00252C4F">
        <w:rPr>
          <w:rtl/>
        </w:rPr>
        <w:br w:type="page"/>
      </w:r>
    </w:p>
    <w:p w14:paraId="25CDF495" w14:textId="77777777" w:rsidR="003E4B87" w:rsidRPr="00252C4F" w:rsidRDefault="003E4B87" w:rsidP="003E4B87">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lastRenderedPageBreak/>
        <w:t xml:space="preserve">عدد طلبة المدارس في محافظة القدس حسب الجهة المشرفة والجنس والمنطقة، </w:t>
      </w:r>
      <w:r w:rsidRPr="00252C4F">
        <w:rPr>
          <w:rFonts w:ascii="Simplified Arabic" w:hAnsi="Simplified Arabic" w:cs="Simplified Arabic"/>
          <w:b/>
          <w:bCs/>
          <w:sz w:val="18"/>
          <w:szCs w:val="18"/>
          <w:lang w:val="en-GB"/>
        </w:rPr>
        <w:t>2022</w:t>
      </w:r>
      <w:r w:rsidRPr="00252C4F">
        <w:rPr>
          <w:rFonts w:ascii="Simplified Arabic" w:hAnsi="Simplified Arabic" w:cs="Simplified Arabic"/>
          <w:b/>
          <w:bCs/>
          <w:sz w:val="18"/>
          <w:szCs w:val="18"/>
          <w:rtl/>
          <w:lang w:val="en-GB"/>
        </w:rPr>
        <w:t>/</w:t>
      </w:r>
      <w:r w:rsidRPr="00252C4F">
        <w:rPr>
          <w:rFonts w:ascii="Simplified Arabic" w:hAnsi="Simplified Arabic" w:cs="Simplified Arabic"/>
          <w:b/>
          <w:bCs/>
          <w:sz w:val="18"/>
          <w:szCs w:val="18"/>
          <w:lang w:val="en-GB"/>
        </w:rPr>
        <w:t>2023</w:t>
      </w:r>
      <w:r w:rsidRPr="00252C4F">
        <w:rPr>
          <w:rFonts w:ascii="Simplified Arabic" w:hAnsi="Simplified Arabic" w:cs="Simplified Arabic"/>
          <w:b/>
          <w:bCs/>
          <w:sz w:val="18"/>
          <w:szCs w:val="18"/>
          <w:rtl/>
          <w:lang w:val="en-GB"/>
        </w:rPr>
        <w:t>-</w:t>
      </w:r>
      <w:r w:rsidRPr="00252C4F">
        <w:rPr>
          <w:rFonts w:ascii="Simplified Arabic" w:hAnsi="Simplified Arabic" w:cs="Simplified Arabic"/>
          <w:b/>
          <w:bCs/>
          <w:sz w:val="18"/>
          <w:szCs w:val="18"/>
          <w:lang w:val="en-GB"/>
        </w:rPr>
        <w:t>2023</w:t>
      </w:r>
      <w:r w:rsidRPr="00252C4F">
        <w:rPr>
          <w:rFonts w:ascii="Simplified Arabic" w:hAnsi="Simplified Arabic" w:cs="Simplified Arabic"/>
          <w:b/>
          <w:bCs/>
          <w:sz w:val="18"/>
          <w:szCs w:val="18"/>
          <w:rtl/>
          <w:lang w:val="en-GB"/>
        </w:rPr>
        <w:t>/</w:t>
      </w:r>
      <w:r w:rsidRPr="00252C4F">
        <w:rPr>
          <w:rFonts w:ascii="Simplified Arabic" w:hAnsi="Simplified Arabic" w:cs="Simplified Arabic"/>
          <w:b/>
          <w:bCs/>
          <w:sz w:val="18"/>
          <w:szCs w:val="18"/>
          <w:lang w:val="en-GB"/>
        </w:rPr>
        <w:t>2024</w:t>
      </w:r>
    </w:p>
    <w:p w14:paraId="692CBE56" w14:textId="77777777" w:rsidR="003E4B87" w:rsidRPr="00252C4F" w:rsidRDefault="003E4B87" w:rsidP="003E4B87">
      <w:pPr>
        <w:bidi/>
        <w:spacing w:after="0" w:line="240" w:lineRule="auto"/>
        <w:jc w:val="center"/>
        <w:rPr>
          <w:rFonts w:ascii="Arial" w:hAnsi="Arial" w:cs="Arial"/>
          <w:b/>
          <w:bCs/>
          <w:sz w:val="18"/>
          <w:szCs w:val="18"/>
          <w:rtl/>
        </w:rPr>
      </w:pPr>
      <w:r w:rsidRPr="00252C4F">
        <w:rPr>
          <w:rFonts w:ascii="Arial" w:hAnsi="Arial" w:cs="Arial"/>
          <w:b/>
          <w:bCs/>
          <w:sz w:val="18"/>
          <w:szCs w:val="18"/>
        </w:rPr>
        <w:t>Number of School Students in Jerusalem Governorate by Supervising Authority, Sex and Area 2022/2023-2023/2024</w:t>
      </w:r>
    </w:p>
    <w:tbl>
      <w:tblPr>
        <w:bidiVisual/>
        <w:tblW w:w="5000" w:type="pct"/>
        <w:jc w:val="center"/>
        <w:tblCellMar>
          <w:left w:w="0" w:type="dxa"/>
          <w:right w:w="0" w:type="dxa"/>
        </w:tblCellMar>
        <w:tblLook w:val="0000" w:firstRow="0" w:lastRow="0" w:firstColumn="0" w:lastColumn="0" w:noHBand="0" w:noVBand="0"/>
      </w:tblPr>
      <w:tblGrid>
        <w:gridCol w:w="1227"/>
        <w:gridCol w:w="757"/>
        <w:gridCol w:w="758"/>
        <w:gridCol w:w="760"/>
        <w:gridCol w:w="757"/>
        <w:gridCol w:w="757"/>
        <w:gridCol w:w="761"/>
        <w:gridCol w:w="1584"/>
      </w:tblGrid>
      <w:tr w:rsidR="003E4B87" w:rsidRPr="00252C4F" w14:paraId="44EF2545" w14:textId="77777777" w:rsidTr="00573134">
        <w:trPr>
          <w:trHeight w:val="284"/>
          <w:jc w:val="center"/>
        </w:trPr>
        <w:tc>
          <w:tcPr>
            <w:tcW w:w="834" w:type="pct"/>
            <w:vMerge w:val="restart"/>
            <w:tcBorders>
              <w:top w:val="single" w:sz="4" w:space="0" w:color="auto"/>
              <w:left w:val="single" w:sz="4" w:space="0" w:color="auto"/>
              <w:right w:val="single" w:sz="4" w:space="0" w:color="auto"/>
            </w:tcBorders>
            <w:noWrap/>
            <w:tcMar>
              <w:top w:w="20" w:type="dxa"/>
              <w:left w:w="20" w:type="dxa"/>
              <w:bottom w:w="0" w:type="dxa"/>
              <w:right w:w="20" w:type="dxa"/>
            </w:tcMar>
            <w:vAlign w:val="center"/>
          </w:tcPr>
          <w:p w14:paraId="2501213E" w14:textId="77777777" w:rsidR="003E4B87" w:rsidRPr="00252C4F" w:rsidRDefault="003E4B87" w:rsidP="001207C7">
            <w:pPr>
              <w:pStyle w:val="Header"/>
              <w:jc w:val="center"/>
              <w:rPr>
                <w:rFonts w:ascii="Arial" w:hAnsi="Arial"/>
                <w:b/>
                <w:bCs/>
                <w:sz w:val="16"/>
                <w:szCs w:val="16"/>
                <w:rtl/>
              </w:rPr>
            </w:pPr>
            <w:bookmarkStart w:id="10" w:name="OLE_LINK6"/>
            <w:r w:rsidRPr="00252C4F">
              <w:rPr>
                <w:rFonts w:ascii="Arial" w:hAnsi="Arial" w:hint="cs"/>
                <w:b/>
                <w:bCs/>
                <w:sz w:val="16"/>
                <w:szCs w:val="16"/>
                <w:rtl/>
              </w:rPr>
              <w:t xml:space="preserve">الجهة </w:t>
            </w:r>
          </w:p>
          <w:p w14:paraId="37650065" w14:textId="77777777" w:rsidR="003E4B87" w:rsidRPr="00252C4F" w:rsidRDefault="003E4B87" w:rsidP="001207C7">
            <w:pPr>
              <w:pStyle w:val="Header"/>
              <w:jc w:val="center"/>
              <w:rPr>
                <w:rFonts w:ascii="Arial" w:hAnsi="Arial"/>
                <w:b/>
                <w:bCs/>
                <w:sz w:val="16"/>
                <w:szCs w:val="16"/>
              </w:rPr>
            </w:pPr>
            <w:r w:rsidRPr="00252C4F">
              <w:rPr>
                <w:rFonts w:ascii="Arial" w:hAnsi="Arial" w:hint="cs"/>
                <w:b/>
                <w:bCs/>
                <w:sz w:val="16"/>
                <w:szCs w:val="16"/>
                <w:rtl/>
              </w:rPr>
              <w:t>المشرفة/ المنطقة</w:t>
            </w:r>
          </w:p>
        </w:tc>
        <w:tc>
          <w:tcPr>
            <w:tcW w:w="1545" w:type="pct"/>
            <w:gridSpan w:val="3"/>
            <w:tcBorders>
              <w:top w:val="single" w:sz="4" w:space="0" w:color="auto"/>
              <w:bottom w:val="single" w:sz="4" w:space="0" w:color="auto"/>
              <w:right w:val="single" w:sz="4" w:space="0" w:color="auto"/>
            </w:tcBorders>
            <w:noWrap/>
            <w:tcMar>
              <w:top w:w="28" w:type="dxa"/>
              <w:left w:w="28" w:type="dxa"/>
              <w:bottom w:w="28" w:type="dxa"/>
              <w:right w:w="28" w:type="dxa"/>
            </w:tcMar>
            <w:vAlign w:val="center"/>
          </w:tcPr>
          <w:p w14:paraId="38CCF75C" w14:textId="77777777" w:rsidR="003E4B87" w:rsidRPr="00252C4F" w:rsidRDefault="003E4B87" w:rsidP="001207C7">
            <w:pPr>
              <w:pStyle w:val="Header"/>
              <w:jc w:val="center"/>
              <w:rPr>
                <w:rFonts w:ascii="Arial" w:hAnsi="Arial" w:cs="Arial"/>
                <w:b/>
                <w:bCs/>
                <w:sz w:val="16"/>
                <w:szCs w:val="16"/>
                <w:rtl/>
              </w:rPr>
            </w:pPr>
            <w:r w:rsidRPr="00252C4F">
              <w:rPr>
                <w:rFonts w:ascii="Arial" w:hAnsi="Arial" w:cs="Arial"/>
                <w:b/>
                <w:bCs/>
                <w:sz w:val="16"/>
                <w:szCs w:val="16"/>
              </w:rPr>
              <w:t>2023/2022</w:t>
            </w:r>
          </w:p>
        </w:tc>
        <w:tc>
          <w:tcPr>
            <w:tcW w:w="1545" w:type="pct"/>
            <w:gridSpan w:val="3"/>
            <w:tcBorders>
              <w:top w:val="single" w:sz="4" w:space="0" w:color="auto"/>
              <w:left w:val="single" w:sz="4" w:space="0" w:color="auto"/>
              <w:bottom w:val="single" w:sz="4" w:space="0" w:color="auto"/>
              <w:right w:val="nil"/>
            </w:tcBorders>
            <w:vAlign w:val="center"/>
          </w:tcPr>
          <w:p w14:paraId="2A3A6801" w14:textId="77777777" w:rsidR="003E4B87" w:rsidRPr="00252C4F" w:rsidRDefault="003E4B87" w:rsidP="001207C7">
            <w:pPr>
              <w:pStyle w:val="Header"/>
              <w:jc w:val="center"/>
              <w:rPr>
                <w:rFonts w:ascii="Arial" w:hAnsi="Arial" w:cs="Arial"/>
                <w:b/>
                <w:bCs/>
                <w:sz w:val="16"/>
                <w:szCs w:val="16"/>
                <w:rtl/>
              </w:rPr>
            </w:pPr>
            <w:r w:rsidRPr="00252C4F">
              <w:rPr>
                <w:rFonts w:ascii="Arial" w:hAnsi="Arial" w:cs="Arial"/>
                <w:b/>
                <w:bCs/>
                <w:sz w:val="16"/>
                <w:szCs w:val="16"/>
              </w:rPr>
              <w:t>2024/2023</w:t>
            </w:r>
          </w:p>
        </w:tc>
        <w:tc>
          <w:tcPr>
            <w:tcW w:w="1076" w:type="pct"/>
            <w:vMerge w:val="restart"/>
            <w:tcBorders>
              <w:top w:val="single" w:sz="4" w:space="0" w:color="auto"/>
              <w:left w:val="single" w:sz="4" w:space="0" w:color="auto"/>
              <w:right w:val="single" w:sz="4" w:space="0" w:color="auto"/>
            </w:tcBorders>
            <w:noWrap/>
            <w:vAlign w:val="center"/>
          </w:tcPr>
          <w:p w14:paraId="1DB4B134" w14:textId="77777777" w:rsidR="003E4B87" w:rsidRPr="00252C4F" w:rsidRDefault="003E4B87" w:rsidP="001207C7">
            <w:pPr>
              <w:spacing w:after="0" w:line="240" w:lineRule="auto"/>
              <w:jc w:val="center"/>
              <w:rPr>
                <w:rFonts w:ascii="Arial" w:hAnsi="Arial" w:cs="Arial"/>
                <w:b/>
                <w:bCs/>
                <w:sz w:val="16"/>
                <w:szCs w:val="16"/>
                <w:rtl/>
              </w:rPr>
            </w:pPr>
            <w:r w:rsidRPr="00252C4F">
              <w:rPr>
                <w:rFonts w:ascii="Arial" w:hAnsi="Arial" w:cs="Arial"/>
                <w:b/>
                <w:bCs/>
                <w:sz w:val="16"/>
                <w:szCs w:val="16"/>
              </w:rPr>
              <w:t xml:space="preserve">Supervising </w:t>
            </w:r>
          </w:p>
          <w:p w14:paraId="37FECC44" w14:textId="77777777" w:rsidR="003E4B87" w:rsidRPr="00252C4F" w:rsidRDefault="003E4B87" w:rsidP="001207C7">
            <w:pPr>
              <w:spacing w:after="0" w:line="240" w:lineRule="auto"/>
              <w:jc w:val="center"/>
              <w:rPr>
                <w:rFonts w:ascii="Arial" w:hAnsi="Arial" w:cs="Arial"/>
                <w:b/>
                <w:bCs/>
                <w:sz w:val="16"/>
                <w:szCs w:val="16"/>
              </w:rPr>
            </w:pPr>
            <w:r w:rsidRPr="00252C4F">
              <w:rPr>
                <w:rFonts w:ascii="Arial" w:hAnsi="Arial" w:cs="Arial"/>
                <w:b/>
                <w:bCs/>
                <w:sz w:val="16"/>
                <w:szCs w:val="16"/>
              </w:rPr>
              <w:t>Authority/Area</w:t>
            </w:r>
          </w:p>
        </w:tc>
      </w:tr>
      <w:tr w:rsidR="003E4B87" w:rsidRPr="00252C4F" w14:paraId="0D5E04B3" w14:textId="77777777" w:rsidTr="00573134">
        <w:trPr>
          <w:trHeight w:val="284"/>
          <w:jc w:val="center"/>
        </w:trPr>
        <w:tc>
          <w:tcPr>
            <w:tcW w:w="834" w:type="pct"/>
            <w:vMerge/>
            <w:tcBorders>
              <w:left w:val="single" w:sz="4" w:space="0" w:color="auto"/>
              <w:right w:val="single" w:sz="4" w:space="0" w:color="auto"/>
            </w:tcBorders>
            <w:noWrap/>
            <w:tcMar>
              <w:top w:w="20" w:type="dxa"/>
              <w:left w:w="20" w:type="dxa"/>
              <w:bottom w:w="0" w:type="dxa"/>
              <w:right w:w="20" w:type="dxa"/>
            </w:tcMar>
            <w:vAlign w:val="center"/>
          </w:tcPr>
          <w:p w14:paraId="2575965E" w14:textId="77777777" w:rsidR="003E4B87" w:rsidRPr="00252C4F" w:rsidRDefault="003E4B87" w:rsidP="001207C7">
            <w:pPr>
              <w:spacing w:after="0" w:line="240" w:lineRule="auto"/>
              <w:ind w:left="57"/>
              <w:rPr>
                <w:rFonts w:ascii="Arial" w:hAnsi="Arial" w:cs="Arial"/>
                <w:b/>
                <w:bCs/>
                <w:sz w:val="16"/>
                <w:szCs w:val="16"/>
                <w:rtl/>
              </w:rPr>
            </w:pPr>
          </w:p>
        </w:tc>
        <w:tc>
          <w:tcPr>
            <w:tcW w:w="514" w:type="pct"/>
            <w:tcBorders>
              <w:top w:val="single" w:sz="4" w:space="0" w:color="auto"/>
              <w:left w:val="nil"/>
              <w:right w:val="single" w:sz="4" w:space="0" w:color="auto"/>
            </w:tcBorders>
            <w:noWrap/>
            <w:tcMar>
              <w:bottom w:w="0" w:type="dxa"/>
            </w:tcMar>
            <w:vAlign w:val="center"/>
          </w:tcPr>
          <w:p w14:paraId="2B1666DF" w14:textId="77777777" w:rsidR="003E4B87" w:rsidRPr="00252C4F" w:rsidRDefault="003E4B87" w:rsidP="001207C7">
            <w:pPr>
              <w:spacing w:after="0" w:line="240" w:lineRule="auto"/>
              <w:jc w:val="center"/>
              <w:rPr>
                <w:rFonts w:ascii="Arial" w:hAnsi="Arial"/>
                <w:sz w:val="16"/>
                <w:szCs w:val="16"/>
              </w:rPr>
            </w:pPr>
            <w:r w:rsidRPr="00252C4F">
              <w:rPr>
                <w:rFonts w:ascii="Arial" w:hAnsi="Arial" w:hint="eastAsia"/>
                <w:sz w:val="16"/>
                <w:szCs w:val="16"/>
                <w:rtl/>
              </w:rPr>
              <w:t>ذكور</w:t>
            </w:r>
          </w:p>
          <w:p w14:paraId="157540DF" w14:textId="77777777" w:rsidR="003E4B87" w:rsidRPr="00252C4F" w:rsidRDefault="003E4B87" w:rsidP="001207C7">
            <w:pPr>
              <w:spacing w:after="0" w:line="240" w:lineRule="auto"/>
              <w:jc w:val="center"/>
              <w:rPr>
                <w:rFonts w:ascii="Arial" w:hAnsi="Arial"/>
                <w:sz w:val="16"/>
                <w:szCs w:val="16"/>
              </w:rPr>
            </w:pPr>
            <w:r w:rsidRPr="00252C4F">
              <w:rPr>
                <w:rFonts w:ascii="Arial" w:hAnsi="Arial" w:cs="Arial"/>
                <w:sz w:val="16"/>
                <w:szCs w:val="16"/>
              </w:rPr>
              <w:t>Males</w:t>
            </w:r>
          </w:p>
        </w:tc>
        <w:tc>
          <w:tcPr>
            <w:tcW w:w="515" w:type="pct"/>
            <w:tcBorders>
              <w:top w:val="single" w:sz="4" w:space="0" w:color="auto"/>
              <w:left w:val="single" w:sz="4" w:space="0" w:color="auto"/>
              <w:right w:val="single" w:sz="4" w:space="0" w:color="auto"/>
            </w:tcBorders>
            <w:noWrap/>
            <w:tcMar>
              <w:top w:w="20" w:type="dxa"/>
              <w:left w:w="20" w:type="dxa"/>
              <w:bottom w:w="0" w:type="dxa"/>
              <w:right w:w="20" w:type="dxa"/>
            </w:tcMar>
            <w:vAlign w:val="center"/>
          </w:tcPr>
          <w:p w14:paraId="4E4665E8" w14:textId="77777777" w:rsidR="003E4B87" w:rsidRPr="00252C4F" w:rsidRDefault="003E4B87" w:rsidP="001207C7">
            <w:pPr>
              <w:spacing w:after="0" w:line="240" w:lineRule="auto"/>
              <w:jc w:val="center"/>
              <w:rPr>
                <w:rFonts w:ascii="Arial" w:hAnsi="Arial"/>
                <w:sz w:val="16"/>
                <w:szCs w:val="16"/>
              </w:rPr>
            </w:pPr>
            <w:r w:rsidRPr="00252C4F">
              <w:rPr>
                <w:rFonts w:ascii="Arial" w:hAnsi="Arial" w:hint="eastAsia"/>
                <w:sz w:val="16"/>
                <w:szCs w:val="16"/>
                <w:rtl/>
              </w:rPr>
              <w:t>إناث</w:t>
            </w:r>
          </w:p>
          <w:p w14:paraId="7DC04646" w14:textId="77777777" w:rsidR="003E4B87" w:rsidRPr="00252C4F" w:rsidRDefault="003E4B87" w:rsidP="001207C7">
            <w:pPr>
              <w:spacing w:after="0" w:line="240" w:lineRule="auto"/>
              <w:jc w:val="center"/>
              <w:rPr>
                <w:rFonts w:ascii="Arial" w:hAnsi="Arial"/>
                <w:sz w:val="16"/>
                <w:szCs w:val="16"/>
              </w:rPr>
            </w:pPr>
            <w:r w:rsidRPr="00252C4F">
              <w:rPr>
                <w:rFonts w:ascii="Arial" w:hAnsi="Arial" w:cs="Arial"/>
                <w:sz w:val="16"/>
                <w:szCs w:val="16"/>
              </w:rPr>
              <w:t>Females</w:t>
            </w:r>
          </w:p>
        </w:tc>
        <w:tc>
          <w:tcPr>
            <w:tcW w:w="516" w:type="pct"/>
            <w:tcBorders>
              <w:top w:val="single" w:sz="4" w:space="0" w:color="auto"/>
              <w:left w:val="single" w:sz="4" w:space="0" w:color="auto"/>
              <w:right w:val="single" w:sz="4" w:space="0" w:color="auto"/>
            </w:tcBorders>
            <w:noWrap/>
            <w:tcMar>
              <w:top w:w="28" w:type="dxa"/>
              <w:left w:w="28" w:type="dxa"/>
              <w:bottom w:w="28" w:type="dxa"/>
              <w:right w:w="28" w:type="dxa"/>
            </w:tcMar>
            <w:vAlign w:val="center"/>
          </w:tcPr>
          <w:p w14:paraId="5454F931" w14:textId="77777777" w:rsidR="003E4B87" w:rsidRPr="00252C4F" w:rsidRDefault="003E4B87" w:rsidP="001207C7">
            <w:pPr>
              <w:spacing w:after="0" w:line="240" w:lineRule="auto"/>
              <w:jc w:val="center"/>
              <w:rPr>
                <w:rFonts w:ascii="Arial" w:hAnsi="Arial"/>
                <w:b/>
                <w:bCs/>
                <w:sz w:val="16"/>
                <w:szCs w:val="16"/>
              </w:rPr>
            </w:pPr>
            <w:r w:rsidRPr="00252C4F">
              <w:rPr>
                <w:rFonts w:ascii="Arial" w:hAnsi="Arial" w:hint="eastAsia"/>
                <w:b/>
                <w:bCs/>
                <w:sz w:val="16"/>
                <w:szCs w:val="16"/>
                <w:rtl/>
              </w:rPr>
              <w:t>المجموع</w:t>
            </w:r>
          </w:p>
          <w:p w14:paraId="5AE8C01D" w14:textId="77777777" w:rsidR="003E4B87" w:rsidRPr="00252C4F" w:rsidRDefault="003E4B87" w:rsidP="001207C7">
            <w:pPr>
              <w:spacing w:after="0" w:line="240" w:lineRule="auto"/>
              <w:jc w:val="center"/>
              <w:rPr>
                <w:rFonts w:ascii="Arial" w:hAnsi="Arial"/>
                <w:b/>
                <w:bCs/>
                <w:sz w:val="16"/>
                <w:szCs w:val="16"/>
              </w:rPr>
            </w:pPr>
            <w:r w:rsidRPr="00252C4F">
              <w:rPr>
                <w:rFonts w:ascii="Arial" w:hAnsi="Arial" w:cs="Arial"/>
                <w:b/>
                <w:bCs/>
                <w:sz w:val="16"/>
                <w:szCs w:val="16"/>
              </w:rPr>
              <w:t>Total</w:t>
            </w:r>
          </w:p>
        </w:tc>
        <w:tc>
          <w:tcPr>
            <w:tcW w:w="514" w:type="pct"/>
            <w:tcBorders>
              <w:top w:val="single" w:sz="4" w:space="0" w:color="auto"/>
              <w:left w:val="single" w:sz="4" w:space="0" w:color="auto"/>
              <w:right w:val="single" w:sz="4" w:space="0" w:color="auto"/>
            </w:tcBorders>
            <w:vAlign w:val="center"/>
          </w:tcPr>
          <w:p w14:paraId="2E1F0748" w14:textId="77777777" w:rsidR="003E4B87" w:rsidRPr="00252C4F" w:rsidRDefault="003E4B87" w:rsidP="001207C7">
            <w:pPr>
              <w:spacing w:after="0" w:line="240" w:lineRule="auto"/>
              <w:jc w:val="center"/>
              <w:rPr>
                <w:rFonts w:ascii="Arial" w:hAnsi="Arial"/>
                <w:sz w:val="16"/>
                <w:szCs w:val="16"/>
              </w:rPr>
            </w:pPr>
            <w:r w:rsidRPr="00252C4F">
              <w:rPr>
                <w:rFonts w:ascii="Arial" w:hAnsi="Arial" w:hint="eastAsia"/>
                <w:sz w:val="16"/>
                <w:szCs w:val="16"/>
                <w:rtl/>
              </w:rPr>
              <w:t>ذكور</w:t>
            </w:r>
          </w:p>
          <w:p w14:paraId="77671A76" w14:textId="77777777" w:rsidR="003E4B87" w:rsidRPr="00252C4F" w:rsidRDefault="003E4B87" w:rsidP="001207C7">
            <w:pPr>
              <w:spacing w:after="0" w:line="240" w:lineRule="auto"/>
              <w:jc w:val="center"/>
              <w:rPr>
                <w:rFonts w:ascii="Arial" w:hAnsi="Arial"/>
                <w:sz w:val="16"/>
                <w:szCs w:val="16"/>
              </w:rPr>
            </w:pPr>
            <w:r w:rsidRPr="00252C4F">
              <w:rPr>
                <w:rFonts w:ascii="Arial" w:hAnsi="Arial" w:cs="Arial"/>
                <w:sz w:val="16"/>
                <w:szCs w:val="16"/>
              </w:rPr>
              <w:t>Males</w:t>
            </w:r>
          </w:p>
        </w:tc>
        <w:tc>
          <w:tcPr>
            <w:tcW w:w="514" w:type="pct"/>
            <w:tcBorders>
              <w:top w:val="single" w:sz="4" w:space="0" w:color="auto"/>
              <w:left w:val="single" w:sz="4" w:space="0" w:color="auto"/>
              <w:right w:val="single" w:sz="4" w:space="0" w:color="auto"/>
            </w:tcBorders>
            <w:vAlign w:val="center"/>
          </w:tcPr>
          <w:p w14:paraId="496F21BE" w14:textId="77777777" w:rsidR="003E4B87" w:rsidRPr="00252C4F" w:rsidRDefault="003E4B87" w:rsidP="001207C7">
            <w:pPr>
              <w:spacing w:after="0" w:line="240" w:lineRule="auto"/>
              <w:jc w:val="center"/>
              <w:rPr>
                <w:rFonts w:ascii="Arial" w:hAnsi="Arial"/>
                <w:sz w:val="16"/>
                <w:szCs w:val="16"/>
              </w:rPr>
            </w:pPr>
            <w:r w:rsidRPr="00252C4F">
              <w:rPr>
                <w:rFonts w:ascii="Arial" w:hAnsi="Arial" w:hint="eastAsia"/>
                <w:sz w:val="16"/>
                <w:szCs w:val="16"/>
                <w:rtl/>
              </w:rPr>
              <w:t>إناث</w:t>
            </w:r>
          </w:p>
          <w:p w14:paraId="476E600C" w14:textId="77777777" w:rsidR="003E4B87" w:rsidRPr="00252C4F" w:rsidRDefault="003E4B87" w:rsidP="001207C7">
            <w:pPr>
              <w:spacing w:after="0" w:line="240" w:lineRule="auto"/>
              <w:jc w:val="center"/>
              <w:rPr>
                <w:rFonts w:ascii="Arial" w:hAnsi="Arial"/>
                <w:sz w:val="16"/>
                <w:szCs w:val="16"/>
              </w:rPr>
            </w:pPr>
            <w:r w:rsidRPr="00252C4F">
              <w:rPr>
                <w:rFonts w:ascii="Arial" w:hAnsi="Arial" w:cs="Arial"/>
                <w:sz w:val="16"/>
                <w:szCs w:val="16"/>
              </w:rPr>
              <w:t>Females</w:t>
            </w:r>
          </w:p>
        </w:tc>
        <w:tc>
          <w:tcPr>
            <w:tcW w:w="517" w:type="pct"/>
            <w:tcBorders>
              <w:top w:val="single" w:sz="4" w:space="0" w:color="auto"/>
              <w:left w:val="single" w:sz="4" w:space="0" w:color="auto"/>
              <w:right w:val="nil"/>
            </w:tcBorders>
            <w:vAlign w:val="center"/>
          </w:tcPr>
          <w:p w14:paraId="70678705" w14:textId="77777777" w:rsidR="003E4B87" w:rsidRPr="00252C4F" w:rsidRDefault="003E4B87" w:rsidP="001207C7">
            <w:pPr>
              <w:spacing w:after="0" w:line="240" w:lineRule="auto"/>
              <w:jc w:val="center"/>
              <w:rPr>
                <w:rFonts w:ascii="Arial" w:hAnsi="Arial"/>
                <w:b/>
                <w:bCs/>
                <w:sz w:val="16"/>
                <w:szCs w:val="16"/>
              </w:rPr>
            </w:pPr>
            <w:r w:rsidRPr="00252C4F">
              <w:rPr>
                <w:rFonts w:ascii="Arial" w:hAnsi="Arial" w:hint="eastAsia"/>
                <w:b/>
                <w:bCs/>
                <w:sz w:val="16"/>
                <w:szCs w:val="16"/>
                <w:rtl/>
              </w:rPr>
              <w:t>المجموع</w:t>
            </w:r>
          </w:p>
          <w:p w14:paraId="4EB3C2C7" w14:textId="77777777" w:rsidR="003E4B87" w:rsidRPr="00252C4F" w:rsidRDefault="003E4B87" w:rsidP="001207C7">
            <w:pPr>
              <w:spacing w:after="0" w:line="240" w:lineRule="auto"/>
              <w:jc w:val="center"/>
              <w:rPr>
                <w:rFonts w:ascii="Arial" w:hAnsi="Arial"/>
                <w:b/>
                <w:bCs/>
                <w:sz w:val="16"/>
                <w:szCs w:val="16"/>
              </w:rPr>
            </w:pPr>
            <w:r w:rsidRPr="00252C4F">
              <w:rPr>
                <w:rFonts w:ascii="Arial" w:hAnsi="Arial" w:cs="Arial"/>
                <w:b/>
                <w:bCs/>
                <w:sz w:val="16"/>
                <w:szCs w:val="16"/>
              </w:rPr>
              <w:t>Total</w:t>
            </w:r>
          </w:p>
        </w:tc>
        <w:tc>
          <w:tcPr>
            <w:tcW w:w="1076" w:type="pct"/>
            <w:vMerge/>
            <w:tcBorders>
              <w:left w:val="single" w:sz="4" w:space="0" w:color="auto"/>
              <w:right w:val="single" w:sz="4" w:space="0" w:color="auto"/>
            </w:tcBorders>
            <w:noWrap/>
            <w:vAlign w:val="center"/>
          </w:tcPr>
          <w:p w14:paraId="61441ECA" w14:textId="77777777" w:rsidR="003E4B87" w:rsidRPr="00252C4F" w:rsidRDefault="003E4B87" w:rsidP="001207C7">
            <w:pPr>
              <w:spacing w:after="0" w:line="240" w:lineRule="auto"/>
              <w:ind w:left="57"/>
              <w:rPr>
                <w:rFonts w:ascii="Arial" w:hAnsi="Arial" w:cs="Arial"/>
                <w:b/>
                <w:bCs/>
                <w:sz w:val="16"/>
                <w:szCs w:val="16"/>
              </w:rPr>
            </w:pPr>
          </w:p>
        </w:tc>
      </w:tr>
      <w:tr w:rsidR="003E4B87" w:rsidRPr="00252C4F" w14:paraId="65BC513A" w14:textId="77777777" w:rsidTr="00573134">
        <w:trPr>
          <w:trHeight w:val="284"/>
          <w:jc w:val="center"/>
        </w:trPr>
        <w:tc>
          <w:tcPr>
            <w:tcW w:w="834" w:type="pct"/>
            <w:tcBorders>
              <w:top w:val="single" w:sz="4" w:space="0" w:color="auto"/>
              <w:left w:val="single" w:sz="4" w:space="0" w:color="auto"/>
              <w:bottom w:val="nil"/>
              <w:right w:val="single" w:sz="4" w:space="0" w:color="auto"/>
            </w:tcBorders>
            <w:noWrap/>
            <w:tcMar>
              <w:top w:w="20" w:type="dxa"/>
              <w:left w:w="20" w:type="dxa"/>
              <w:bottom w:w="0" w:type="dxa"/>
              <w:right w:w="20" w:type="dxa"/>
            </w:tcMar>
            <w:vAlign w:val="center"/>
          </w:tcPr>
          <w:p w14:paraId="6AE70E48" w14:textId="77777777" w:rsidR="003E4B87" w:rsidRPr="00252C4F" w:rsidRDefault="003E4B87" w:rsidP="001207C7">
            <w:pPr>
              <w:spacing w:after="0" w:line="240" w:lineRule="auto"/>
              <w:ind w:left="57"/>
              <w:jc w:val="right"/>
              <w:rPr>
                <w:rFonts w:ascii="Simplified Arabic" w:hAnsi="Simplified Arabic" w:cs="Simplified Arabic"/>
                <w:b/>
                <w:bCs/>
                <w:sz w:val="16"/>
                <w:szCs w:val="16"/>
                <w:rtl/>
              </w:rPr>
            </w:pPr>
            <w:r w:rsidRPr="00252C4F">
              <w:rPr>
                <w:rFonts w:ascii="Simplified Arabic" w:hAnsi="Simplified Arabic" w:cs="Simplified Arabic"/>
                <w:b/>
                <w:bCs/>
                <w:sz w:val="16"/>
                <w:szCs w:val="16"/>
                <w:rtl/>
              </w:rPr>
              <w:t>القدس</w:t>
            </w:r>
          </w:p>
        </w:tc>
        <w:tc>
          <w:tcPr>
            <w:tcW w:w="514" w:type="pct"/>
            <w:tcBorders>
              <w:top w:val="single" w:sz="4" w:space="0" w:color="auto"/>
              <w:left w:val="nil"/>
              <w:bottom w:val="nil"/>
              <w:right w:val="nil"/>
            </w:tcBorders>
            <w:noWrap/>
            <w:tcMar>
              <w:bottom w:w="0" w:type="dxa"/>
            </w:tcMar>
            <w:vAlign w:val="center"/>
          </w:tcPr>
          <w:p w14:paraId="3D1BD665" w14:textId="77777777" w:rsidR="003E4B87" w:rsidRPr="00252C4F" w:rsidRDefault="003E4B87" w:rsidP="001207C7">
            <w:pPr>
              <w:pStyle w:val="xl41"/>
              <w:pBdr>
                <w:right w:val="none" w:sz="0" w:space="0" w:color="auto"/>
              </w:pBdr>
              <w:spacing w:before="0" w:beforeAutospacing="0" w:after="0" w:afterAutospacing="0"/>
              <w:ind w:right="113"/>
              <w:textAlignment w:val="auto"/>
              <w:rPr>
                <w:rFonts w:eastAsia="Times New Roman"/>
                <w:sz w:val="16"/>
                <w:szCs w:val="16"/>
                <w:lang w:eastAsia="en-US"/>
              </w:rPr>
            </w:pPr>
          </w:p>
        </w:tc>
        <w:tc>
          <w:tcPr>
            <w:tcW w:w="515" w:type="pct"/>
            <w:tcBorders>
              <w:top w:val="single" w:sz="4" w:space="0" w:color="auto"/>
              <w:left w:val="nil"/>
              <w:bottom w:val="nil"/>
              <w:right w:val="nil"/>
            </w:tcBorders>
            <w:noWrap/>
            <w:tcMar>
              <w:top w:w="20" w:type="dxa"/>
              <w:left w:w="20" w:type="dxa"/>
              <w:bottom w:w="0" w:type="dxa"/>
              <w:right w:w="20" w:type="dxa"/>
            </w:tcMar>
            <w:vAlign w:val="center"/>
          </w:tcPr>
          <w:p w14:paraId="6FFCAC71" w14:textId="77777777" w:rsidR="003E4B87" w:rsidRPr="00252C4F" w:rsidRDefault="003E4B87" w:rsidP="001207C7">
            <w:pPr>
              <w:pStyle w:val="xl41"/>
              <w:pBdr>
                <w:right w:val="none" w:sz="0" w:space="0" w:color="auto"/>
              </w:pBdr>
              <w:spacing w:before="0" w:beforeAutospacing="0" w:after="0" w:afterAutospacing="0"/>
              <w:ind w:right="113"/>
              <w:textAlignment w:val="auto"/>
              <w:rPr>
                <w:rFonts w:eastAsia="Times New Roman"/>
                <w:sz w:val="16"/>
                <w:szCs w:val="16"/>
                <w:lang w:eastAsia="en-US"/>
              </w:rPr>
            </w:pPr>
          </w:p>
        </w:tc>
        <w:tc>
          <w:tcPr>
            <w:tcW w:w="516" w:type="pct"/>
            <w:tcBorders>
              <w:top w:val="single" w:sz="4" w:space="0" w:color="auto"/>
              <w:bottom w:val="nil"/>
              <w:right w:val="nil"/>
            </w:tcBorders>
            <w:noWrap/>
            <w:tcMar>
              <w:top w:w="28" w:type="dxa"/>
              <w:left w:w="28" w:type="dxa"/>
              <w:bottom w:w="28" w:type="dxa"/>
              <w:right w:w="28" w:type="dxa"/>
            </w:tcMar>
            <w:vAlign w:val="center"/>
          </w:tcPr>
          <w:p w14:paraId="4B705D64" w14:textId="77777777" w:rsidR="003E4B87" w:rsidRPr="00252C4F" w:rsidRDefault="003E4B87" w:rsidP="001207C7">
            <w:pPr>
              <w:pStyle w:val="xl41"/>
              <w:pBdr>
                <w:right w:val="none" w:sz="0" w:space="0" w:color="auto"/>
              </w:pBdr>
              <w:spacing w:before="0" w:beforeAutospacing="0" w:after="0" w:afterAutospacing="0"/>
              <w:ind w:right="113"/>
              <w:textAlignment w:val="auto"/>
              <w:rPr>
                <w:rFonts w:eastAsia="Times New Roman"/>
                <w:sz w:val="16"/>
                <w:szCs w:val="16"/>
                <w:lang w:eastAsia="en-US"/>
              </w:rPr>
            </w:pPr>
          </w:p>
        </w:tc>
        <w:tc>
          <w:tcPr>
            <w:tcW w:w="514" w:type="pct"/>
            <w:tcBorders>
              <w:top w:val="single" w:sz="4" w:space="0" w:color="auto"/>
            </w:tcBorders>
            <w:vAlign w:val="center"/>
          </w:tcPr>
          <w:p w14:paraId="30BBA65D" w14:textId="77777777" w:rsidR="003E4B87" w:rsidRPr="00252C4F" w:rsidRDefault="003E4B87" w:rsidP="001207C7">
            <w:pPr>
              <w:pStyle w:val="xl41"/>
              <w:pBdr>
                <w:right w:val="none" w:sz="0" w:space="0" w:color="auto"/>
              </w:pBdr>
              <w:spacing w:before="0" w:beforeAutospacing="0" w:after="0" w:afterAutospacing="0"/>
              <w:ind w:right="113"/>
              <w:textAlignment w:val="auto"/>
              <w:rPr>
                <w:rFonts w:eastAsia="Times New Roman"/>
                <w:sz w:val="16"/>
                <w:szCs w:val="16"/>
                <w:lang w:eastAsia="en-US"/>
              </w:rPr>
            </w:pPr>
          </w:p>
        </w:tc>
        <w:tc>
          <w:tcPr>
            <w:tcW w:w="514" w:type="pct"/>
            <w:tcBorders>
              <w:top w:val="single" w:sz="4" w:space="0" w:color="auto"/>
            </w:tcBorders>
            <w:vAlign w:val="center"/>
          </w:tcPr>
          <w:p w14:paraId="29E9F9E1" w14:textId="77777777" w:rsidR="003E4B87" w:rsidRPr="00252C4F" w:rsidRDefault="003E4B87" w:rsidP="001207C7">
            <w:pPr>
              <w:pStyle w:val="xl41"/>
              <w:pBdr>
                <w:right w:val="none" w:sz="0" w:space="0" w:color="auto"/>
              </w:pBdr>
              <w:spacing w:before="0" w:beforeAutospacing="0" w:after="0" w:afterAutospacing="0"/>
              <w:ind w:right="113"/>
              <w:textAlignment w:val="auto"/>
              <w:rPr>
                <w:rFonts w:eastAsia="Times New Roman"/>
                <w:sz w:val="16"/>
                <w:szCs w:val="16"/>
                <w:lang w:eastAsia="en-US"/>
              </w:rPr>
            </w:pPr>
          </w:p>
        </w:tc>
        <w:tc>
          <w:tcPr>
            <w:tcW w:w="517" w:type="pct"/>
            <w:tcBorders>
              <w:top w:val="single" w:sz="4" w:space="0" w:color="auto"/>
              <w:right w:val="nil"/>
            </w:tcBorders>
            <w:vAlign w:val="center"/>
          </w:tcPr>
          <w:p w14:paraId="1023FA24" w14:textId="77777777" w:rsidR="003E4B87" w:rsidRPr="00252C4F" w:rsidRDefault="003E4B87" w:rsidP="001207C7">
            <w:pPr>
              <w:pStyle w:val="xl41"/>
              <w:pBdr>
                <w:right w:val="none" w:sz="0" w:space="0" w:color="auto"/>
              </w:pBdr>
              <w:spacing w:before="0" w:beforeAutospacing="0" w:after="0" w:afterAutospacing="0"/>
              <w:ind w:right="113"/>
              <w:textAlignment w:val="auto"/>
              <w:rPr>
                <w:rFonts w:eastAsia="Times New Roman"/>
                <w:sz w:val="16"/>
                <w:szCs w:val="16"/>
                <w:lang w:eastAsia="en-US"/>
              </w:rPr>
            </w:pPr>
          </w:p>
        </w:tc>
        <w:tc>
          <w:tcPr>
            <w:tcW w:w="1076" w:type="pct"/>
            <w:tcBorders>
              <w:top w:val="single" w:sz="4" w:space="0" w:color="auto"/>
              <w:left w:val="single" w:sz="4" w:space="0" w:color="auto"/>
              <w:bottom w:val="nil"/>
              <w:right w:val="single" w:sz="4" w:space="0" w:color="auto"/>
            </w:tcBorders>
            <w:noWrap/>
            <w:vAlign w:val="center"/>
          </w:tcPr>
          <w:p w14:paraId="4F4002E8" w14:textId="77777777" w:rsidR="003E4B87" w:rsidRPr="00252C4F" w:rsidRDefault="003E4B87" w:rsidP="001207C7">
            <w:pPr>
              <w:spacing w:after="0" w:line="240" w:lineRule="auto"/>
              <w:ind w:left="57"/>
              <w:rPr>
                <w:rFonts w:ascii="Arial" w:hAnsi="Arial" w:cs="Arial"/>
                <w:b/>
                <w:bCs/>
                <w:sz w:val="16"/>
                <w:szCs w:val="16"/>
              </w:rPr>
            </w:pPr>
            <w:r w:rsidRPr="00252C4F">
              <w:rPr>
                <w:rFonts w:ascii="Arial" w:hAnsi="Arial" w:cs="Arial"/>
                <w:b/>
                <w:bCs/>
                <w:sz w:val="16"/>
                <w:szCs w:val="16"/>
              </w:rPr>
              <w:t xml:space="preserve">Jerusalem </w:t>
            </w:r>
          </w:p>
        </w:tc>
      </w:tr>
      <w:tr w:rsidR="003E4B87" w:rsidRPr="00252C4F" w14:paraId="13FF4814" w14:textId="77777777" w:rsidTr="00573134">
        <w:trPr>
          <w:trHeight w:val="284"/>
          <w:jc w:val="center"/>
        </w:trPr>
        <w:tc>
          <w:tcPr>
            <w:tcW w:w="834" w:type="pct"/>
            <w:tcBorders>
              <w:top w:val="nil"/>
              <w:left w:val="single" w:sz="4" w:space="0" w:color="auto"/>
              <w:bottom w:val="nil"/>
              <w:right w:val="single" w:sz="4" w:space="0" w:color="auto"/>
            </w:tcBorders>
            <w:shd w:val="clear" w:color="000000" w:fill="FFFFFF"/>
            <w:tcMar>
              <w:top w:w="20" w:type="dxa"/>
              <w:left w:w="20" w:type="dxa"/>
              <w:bottom w:w="0" w:type="dxa"/>
              <w:right w:w="20" w:type="dxa"/>
            </w:tcMar>
            <w:vAlign w:val="center"/>
          </w:tcPr>
          <w:p w14:paraId="0484FAD6" w14:textId="77777777" w:rsidR="003E4B87" w:rsidRPr="00252C4F" w:rsidRDefault="003E4B87" w:rsidP="001207C7">
            <w:pPr>
              <w:spacing w:after="0" w:line="240" w:lineRule="auto"/>
              <w:ind w:left="57"/>
              <w:jc w:val="right"/>
              <w:rPr>
                <w:rFonts w:ascii="Simplified Arabic" w:hAnsi="Simplified Arabic" w:cs="Simplified Arabic"/>
                <w:sz w:val="16"/>
                <w:szCs w:val="16"/>
                <w:rtl/>
              </w:rPr>
            </w:pPr>
            <w:r w:rsidRPr="00252C4F">
              <w:rPr>
                <w:rFonts w:ascii="Simplified Arabic" w:hAnsi="Simplified Arabic" w:cs="Simplified Arabic"/>
                <w:sz w:val="16"/>
                <w:szCs w:val="16"/>
                <w:rtl/>
              </w:rPr>
              <w:t>حكومة</w:t>
            </w:r>
          </w:p>
        </w:tc>
        <w:tc>
          <w:tcPr>
            <w:tcW w:w="514" w:type="pct"/>
            <w:tcBorders>
              <w:top w:val="nil"/>
              <w:left w:val="nil"/>
              <w:bottom w:val="nil"/>
              <w:right w:val="nil"/>
            </w:tcBorders>
            <w:noWrap/>
            <w:tcMar>
              <w:bottom w:w="0" w:type="dxa"/>
              <w:right w:w="113" w:type="dxa"/>
            </w:tcMar>
            <w:vAlign w:val="center"/>
          </w:tcPr>
          <w:p w14:paraId="7C979245"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13,061</w:t>
            </w:r>
          </w:p>
        </w:tc>
        <w:tc>
          <w:tcPr>
            <w:tcW w:w="515" w:type="pct"/>
            <w:tcBorders>
              <w:top w:val="nil"/>
              <w:left w:val="nil"/>
              <w:bottom w:val="nil"/>
              <w:right w:val="nil"/>
            </w:tcBorders>
            <w:noWrap/>
            <w:tcMar>
              <w:top w:w="20" w:type="dxa"/>
              <w:left w:w="20" w:type="dxa"/>
              <w:bottom w:w="0" w:type="dxa"/>
              <w:right w:w="113" w:type="dxa"/>
            </w:tcMar>
            <w:vAlign w:val="center"/>
          </w:tcPr>
          <w:p w14:paraId="5DD3598D"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15,991</w:t>
            </w:r>
          </w:p>
        </w:tc>
        <w:tc>
          <w:tcPr>
            <w:tcW w:w="516" w:type="pct"/>
            <w:tcBorders>
              <w:top w:val="nil"/>
              <w:bottom w:val="nil"/>
              <w:right w:val="nil"/>
            </w:tcBorders>
            <w:noWrap/>
            <w:tcMar>
              <w:top w:w="28" w:type="dxa"/>
              <w:left w:w="28" w:type="dxa"/>
              <w:bottom w:w="28" w:type="dxa"/>
              <w:right w:w="113" w:type="dxa"/>
            </w:tcMar>
            <w:vAlign w:val="center"/>
          </w:tcPr>
          <w:p w14:paraId="101F5310"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29,052</w:t>
            </w:r>
          </w:p>
        </w:tc>
        <w:tc>
          <w:tcPr>
            <w:tcW w:w="514" w:type="pct"/>
            <w:tcMar>
              <w:right w:w="113" w:type="dxa"/>
            </w:tcMar>
            <w:vAlign w:val="center"/>
          </w:tcPr>
          <w:p w14:paraId="1CC24250"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12,788</w:t>
            </w:r>
          </w:p>
        </w:tc>
        <w:tc>
          <w:tcPr>
            <w:tcW w:w="514" w:type="pct"/>
            <w:tcMar>
              <w:right w:w="113" w:type="dxa"/>
            </w:tcMar>
            <w:vAlign w:val="center"/>
          </w:tcPr>
          <w:p w14:paraId="6376C510"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15,612</w:t>
            </w:r>
          </w:p>
        </w:tc>
        <w:tc>
          <w:tcPr>
            <w:tcW w:w="517" w:type="pct"/>
            <w:tcBorders>
              <w:right w:val="nil"/>
            </w:tcBorders>
            <w:tcMar>
              <w:right w:w="113" w:type="dxa"/>
            </w:tcMar>
            <w:vAlign w:val="center"/>
          </w:tcPr>
          <w:p w14:paraId="5E72D406"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28,400</w:t>
            </w:r>
          </w:p>
        </w:tc>
        <w:tc>
          <w:tcPr>
            <w:tcW w:w="1076" w:type="pct"/>
            <w:tcBorders>
              <w:top w:val="nil"/>
              <w:left w:val="single" w:sz="4" w:space="0" w:color="auto"/>
              <w:bottom w:val="nil"/>
              <w:right w:val="single" w:sz="4" w:space="0" w:color="auto"/>
            </w:tcBorders>
            <w:shd w:val="clear" w:color="000000" w:fill="FFFFFF"/>
            <w:vAlign w:val="center"/>
          </w:tcPr>
          <w:p w14:paraId="763CC284" w14:textId="77777777" w:rsidR="003E4B87" w:rsidRPr="00252C4F" w:rsidRDefault="003E4B87" w:rsidP="001207C7">
            <w:pPr>
              <w:spacing w:after="0" w:line="240" w:lineRule="auto"/>
              <w:ind w:left="57"/>
              <w:rPr>
                <w:rFonts w:ascii="Arial" w:hAnsi="Arial" w:cs="Arial"/>
                <w:sz w:val="16"/>
                <w:szCs w:val="16"/>
              </w:rPr>
            </w:pPr>
            <w:r w:rsidRPr="00252C4F">
              <w:rPr>
                <w:rFonts w:ascii="Arial" w:hAnsi="Arial" w:cs="Arial"/>
                <w:sz w:val="16"/>
                <w:szCs w:val="16"/>
              </w:rPr>
              <w:t>Government</w:t>
            </w:r>
          </w:p>
        </w:tc>
      </w:tr>
      <w:tr w:rsidR="003E4B87" w:rsidRPr="00252C4F" w14:paraId="204F475D" w14:textId="77777777" w:rsidTr="00573134">
        <w:trPr>
          <w:trHeight w:val="284"/>
          <w:jc w:val="center"/>
        </w:trPr>
        <w:tc>
          <w:tcPr>
            <w:tcW w:w="834" w:type="pct"/>
            <w:tcBorders>
              <w:top w:val="nil"/>
              <w:left w:val="single" w:sz="4" w:space="0" w:color="auto"/>
              <w:bottom w:val="nil"/>
              <w:right w:val="single" w:sz="4" w:space="0" w:color="auto"/>
            </w:tcBorders>
            <w:shd w:val="clear" w:color="000000" w:fill="FFFFFF"/>
            <w:tcMar>
              <w:top w:w="20" w:type="dxa"/>
              <w:left w:w="20" w:type="dxa"/>
              <w:bottom w:w="0" w:type="dxa"/>
              <w:right w:w="20" w:type="dxa"/>
            </w:tcMar>
            <w:vAlign w:val="center"/>
          </w:tcPr>
          <w:p w14:paraId="437CE023" w14:textId="77777777" w:rsidR="003E4B87" w:rsidRPr="00252C4F" w:rsidRDefault="003E4B87" w:rsidP="001207C7">
            <w:pPr>
              <w:spacing w:after="0" w:line="240" w:lineRule="auto"/>
              <w:ind w:left="57"/>
              <w:jc w:val="right"/>
              <w:rPr>
                <w:rFonts w:ascii="Simplified Arabic" w:hAnsi="Simplified Arabic" w:cs="Simplified Arabic"/>
                <w:sz w:val="16"/>
                <w:szCs w:val="16"/>
              </w:rPr>
            </w:pPr>
            <w:r w:rsidRPr="00252C4F">
              <w:rPr>
                <w:rFonts w:ascii="Simplified Arabic" w:hAnsi="Simplified Arabic" w:cs="Simplified Arabic"/>
                <w:sz w:val="16"/>
                <w:szCs w:val="16"/>
                <w:rtl/>
              </w:rPr>
              <w:t>وكالة الغوث</w:t>
            </w:r>
          </w:p>
        </w:tc>
        <w:tc>
          <w:tcPr>
            <w:tcW w:w="514" w:type="pct"/>
            <w:tcBorders>
              <w:top w:val="nil"/>
              <w:left w:val="nil"/>
              <w:bottom w:val="nil"/>
              <w:right w:val="nil"/>
            </w:tcBorders>
            <w:noWrap/>
            <w:tcMar>
              <w:bottom w:w="0" w:type="dxa"/>
              <w:right w:w="113" w:type="dxa"/>
            </w:tcMar>
            <w:vAlign w:val="center"/>
          </w:tcPr>
          <w:p w14:paraId="28AF7363"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1,186</w:t>
            </w:r>
          </w:p>
        </w:tc>
        <w:tc>
          <w:tcPr>
            <w:tcW w:w="515" w:type="pct"/>
            <w:tcBorders>
              <w:top w:val="nil"/>
              <w:left w:val="nil"/>
              <w:bottom w:val="nil"/>
              <w:right w:val="nil"/>
            </w:tcBorders>
            <w:noWrap/>
            <w:tcMar>
              <w:top w:w="20" w:type="dxa"/>
              <w:left w:w="20" w:type="dxa"/>
              <w:bottom w:w="0" w:type="dxa"/>
              <w:right w:w="113" w:type="dxa"/>
            </w:tcMar>
            <w:vAlign w:val="center"/>
          </w:tcPr>
          <w:p w14:paraId="6DEA5A2E"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3,678</w:t>
            </w:r>
          </w:p>
        </w:tc>
        <w:tc>
          <w:tcPr>
            <w:tcW w:w="516" w:type="pct"/>
            <w:tcBorders>
              <w:top w:val="nil"/>
              <w:bottom w:val="nil"/>
              <w:right w:val="nil"/>
            </w:tcBorders>
            <w:noWrap/>
            <w:tcMar>
              <w:top w:w="28" w:type="dxa"/>
              <w:left w:w="28" w:type="dxa"/>
              <w:bottom w:w="28" w:type="dxa"/>
              <w:right w:w="113" w:type="dxa"/>
            </w:tcMar>
            <w:vAlign w:val="center"/>
          </w:tcPr>
          <w:p w14:paraId="52927FE9"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4,864</w:t>
            </w:r>
          </w:p>
        </w:tc>
        <w:tc>
          <w:tcPr>
            <w:tcW w:w="514" w:type="pct"/>
            <w:tcMar>
              <w:right w:w="113" w:type="dxa"/>
            </w:tcMar>
            <w:vAlign w:val="center"/>
          </w:tcPr>
          <w:p w14:paraId="5941E862"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1,155</w:t>
            </w:r>
          </w:p>
        </w:tc>
        <w:tc>
          <w:tcPr>
            <w:tcW w:w="514" w:type="pct"/>
            <w:tcMar>
              <w:right w:w="113" w:type="dxa"/>
            </w:tcMar>
            <w:vAlign w:val="center"/>
          </w:tcPr>
          <w:p w14:paraId="507CD02B"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3,678</w:t>
            </w:r>
          </w:p>
        </w:tc>
        <w:tc>
          <w:tcPr>
            <w:tcW w:w="517" w:type="pct"/>
            <w:tcBorders>
              <w:right w:val="nil"/>
            </w:tcBorders>
            <w:tcMar>
              <w:right w:w="113" w:type="dxa"/>
            </w:tcMar>
            <w:vAlign w:val="center"/>
          </w:tcPr>
          <w:p w14:paraId="5F4ACFEB"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4,833</w:t>
            </w:r>
          </w:p>
        </w:tc>
        <w:tc>
          <w:tcPr>
            <w:tcW w:w="1076" w:type="pct"/>
            <w:tcBorders>
              <w:top w:val="nil"/>
              <w:left w:val="single" w:sz="4" w:space="0" w:color="auto"/>
              <w:bottom w:val="nil"/>
              <w:right w:val="single" w:sz="4" w:space="0" w:color="auto"/>
            </w:tcBorders>
            <w:shd w:val="clear" w:color="000000" w:fill="FFFFFF"/>
            <w:vAlign w:val="center"/>
          </w:tcPr>
          <w:p w14:paraId="54176374" w14:textId="77777777" w:rsidR="003E4B87" w:rsidRPr="00252C4F" w:rsidRDefault="003E4B87" w:rsidP="001207C7">
            <w:pPr>
              <w:spacing w:after="0" w:line="240" w:lineRule="auto"/>
              <w:ind w:left="57"/>
              <w:rPr>
                <w:rFonts w:ascii="Arial" w:hAnsi="Arial" w:cs="Arial"/>
                <w:sz w:val="16"/>
                <w:szCs w:val="16"/>
              </w:rPr>
            </w:pPr>
            <w:r w:rsidRPr="00252C4F">
              <w:rPr>
                <w:rFonts w:ascii="Arial" w:hAnsi="Arial" w:cs="Arial"/>
                <w:sz w:val="16"/>
                <w:szCs w:val="16"/>
              </w:rPr>
              <w:t>UNRWA</w:t>
            </w:r>
          </w:p>
        </w:tc>
      </w:tr>
      <w:tr w:rsidR="003E4B87" w:rsidRPr="00252C4F" w14:paraId="64A1828B" w14:textId="77777777" w:rsidTr="00573134">
        <w:trPr>
          <w:trHeight w:val="284"/>
          <w:jc w:val="center"/>
        </w:trPr>
        <w:tc>
          <w:tcPr>
            <w:tcW w:w="834" w:type="pct"/>
            <w:tcBorders>
              <w:top w:val="nil"/>
              <w:left w:val="single" w:sz="4" w:space="0" w:color="auto"/>
              <w:bottom w:val="nil"/>
              <w:right w:val="single" w:sz="4" w:space="0" w:color="auto"/>
            </w:tcBorders>
            <w:shd w:val="clear" w:color="000000" w:fill="FFFFFF"/>
            <w:tcMar>
              <w:top w:w="20" w:type="dxa"/>
              <w:left w:w="20" w:type="dxa"/>
              <w:bottom w:w="0" w:type="dxa"/>
              <w:right w:w="20" w:type="dxa"/>
            </w:tcMar>
            <w:vAlign w:val="center"/>
          </w:tcPr>
          <w:p w14:paraId="1C7175AE" w14:textId="77777777" w:rsidR="003E4B87" w:rsidRPr="00252C4F" w:rsidRDefault="003E4B87" w:rsidP="001207C7">
            <w:pPr>
              <w:spacing w:after="0" w:line="240" w:lineRule="auto"/>
              <w:ind w:left="57"/>
              <w:jc w:val="right"/>
              <w:rPr>
                <w:rFonts w:ascii="Simplified Arabic" w:hAnsi="Simplified Arabic" w:cs="Simplified Arabic"/>
                <w:sz w:val="16"/>
                <w:szCs w:val="16"/>
              </w:rPr>
            </w:pPr>
            <w:r w:rsidRPr="00252C4F">
              <w:rPr>
                <w:rFonts w:ascii="Simplified Arabic" w:hAnsi="Simplified Arabic" w:cs="Simplified Arabic"/>
                <w:sz w:val="16"/>
                <w:szCs w:val="16"/>
                <w:rtl/>
              </w:rPr>
              <w:t>خاصة</w:t>
            </w:r>
          </w:p>
        </w:tc>
        <w:tc>
          <w:tcPr>
            <w:tcW w:w="514" w:type="pct"/>
            <w:tcBorders>
              <w:top w:val="nil"/>
              <w:left w:val="nil"/>
              <w:bottom w:val="nil"/>
              <w:right w:val="nil"/>
            </w:tcBorders>
            <w:noWrap/>
            <w:tcMar>
              <w:bottom w:w="0" w:type="dxa"/>
              <w:right w:w="113" w:type="dxa"/>
            </w:tcMar>
            <w:vAlign w:val="center"/>
          </w:tcPr>
          <w:p w14:paraId="47BC6535"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22,671</w:t>
            </w:r>
          </w:p>
        </w:tc>
        <w:tc>
          <w:tcPr>
            <w:tcW w:w="515" w:type="pct"/>
            <w:tcBorders>
              <w:top w:val="nil"/>
              <w:left w:val="nil"/>
              <w:bottom w:val="nil"/>
              <w:right w:val="nil"/>
            </w:tcBorders>
            <w:noWrap/>
            <w:tcMar>
              <w:top w:w="20" w:type="dxa"/>
              <w:left w:w="20" w:type="dxa"/>
              <w:bottom w:w="0" w:type="dxa"/>
              <w:right w:w="113" w:type="dxa"/>
            </w:tcMar>
            <w:vAlign w:val="center"/>
          </w:tcPr>
          <w:p w14:paraId="218389A8"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19,565</w:t>
            </w:r>
          </w:p>
        </w:tc>
        <w:tc>
          <w:tcPr>
            <w:tcW w:w="516" w:type="pct"/>
            <w:tcBorders>
              <w:top w:val="nil"/>
              <w:bottom w:val="nil"/>
              <w:right w:val="nil"/>
            </w:tcBorders>
            <w:noWrap/>
            <w:tcMar>
              <w:top w:w="28" w:type="dxa"/>
              <w:left w:w="28" w:type="dxa"/>
              <w:bottom w:w="28" w:type="dxa"/>
              <w:right w:w="113" w:type="dxa"/>
            </w:tcMar>
            <w:vAlign w:val="center"/>
          </w:tcPr>
          <w:p w14:paraId="4E44BEFB"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42,236</w:t>
            </w:r>
          </w:p>
        </w:tc>
        <w:tc>
          <w:tcPr>
            <w:tcW w:w="514" w:type="pct"/>
            <w:tcMar>
              <w:right w:w="113" w:type="dxa"/>
            </w:tcMar>
            <w:vAlign w:val="center"/>
          </w:tcPr>
          <w:p w14:paraId="3E5F91EE"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22,611</w:t>
            </w:r>
          </w:p>
        </w:tc>
        <w:tc>
          <w:tcPr>
            <w:tcW w:w="514" w:type="pct"/>
            <w:tcMar>
              <w:right w:w="113" w:type="dxa"/>
            </w:tcMar>
            <w:vAlign w:val="center"/>
          </w:tcPr>
          <w:p w14:paraId="736E1CC4"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19,453</w:t>
            </w:r>
          </w:p>
        </w:tc>
        <w:tc>
          <w:tcPr>
            <w:tcW w:w="517" w:type="pct"/>
            <w:tcBorders>
              <w:right w:val="nil"/>
            </w:tcBorders>
            <w:tcMar>
              <w:right w:w="113" w:type="dxa"/>
            </w:tcMar>
            <w:vAlign w:val="center"/>
          </w:tcPr>
          <w:p w14:paraId="62528C14"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42,064</w:t>
            </w:r>
          </w:p>
        </w:tc>
        <w:tc>
          <w:tcPr>
            <w:tcW w:w="1076" w:type="pct"/>
            <w:tcBorders>
              <w:top w:val="nil"/>
              <w:left w:val="single" w:sz="4" w:space="0" w:color="auto"/>
              <w:bottom w:val="nil"/>
              <w:right w:val="single" w:sz="4" w:space="0" w:color="auto"/>
            </w:tcBorders>
            <w:shd w:val="clear" w:color="000000" w:fill="FFFFFF"/>
            <w:vAlign w:val="center"/>
          </w:tcPr>
          <w:p w14:paraId="13D4C54B" w14:textId="77777777" w:rsidR="003E4B87" w:rsidRPr="00252C4F" w:rsidRDefault="003E4B87" w:rsidP="001207C7">
            <w:pPr>
              <w:spacing w:after="0" w:line="240" w:lineRule="auto"/>
              <w:ind w:left="57"/>
              <w:rPr>
                <w:rFonts w:ascii="Arial" w:hAnsi="Arial" w:cs="Arial"/>
                <w:sz w:val="16"/>
                <w:szCs w:val="16"/>
              </w:rPr>
            </w:pPr>
            <w:r w:rsidRPr="00252C4F">
              <w:rPr>
                <w:rFonts w:ascii="Arial" w:hAnsi="Arial" w:cs="Arial"/>
                <w:sz w:val="16"/>
                <w:szCs w:val="16"/>
              </w:rPr>
              <w:t>Private</w:t>
            </w:r>
          </w:p>
        </w:tc>
      </w:tr>
      <w:tr w:rsidR="003E4B87" w:rsidRPr="00252C4F" w14:paraId="52719D70" w14:textId="77777777" w:rsidTr="00573134">
        <w:trPr>
          <w:trHeight w:val="284"/>
          <w:jc w:val="center"/>
        </w:trPr>
        <w:tc>
          <w:tcPr>
            <w:tcW w:w="834" w:type="pct"/>
            <w:tcBorders>
              <w:top w:val="nil"/>
              <w:left w:val="single" w:sz="4" w:space="0" w:color="auto"/>
              <w:bottom w:val="nil"/>
              <w:right w:val="single" w:sz="4" w:space="0" w:color="auto"/>
            </w:tcBorders>
            <w:shd w:val="clear" w:color="000000" w:fill="FFFFFF"/>
            <w:tcMar>
              <w:top w:w="20" w:type="dxa"/>
              <w:left w:w="20" w:type="dxa"/>
              <w:bottom w:w="0" w:type="dxa"/>
              <w:right w:w="20" w:type="dxa"/>
            </w:tcMar>
            <w:vAlign w:val="center"/>
          </w:tcPr>
          <w:p w14:paraId="231A0675" w14:textId="77777777" w:rsidR="003E4B87" w:rsidRPr="00252C4F" w:rsidRDefault="003E4B87" w:rsidP="001207C7">
            <w:pPr>
              <w:spacing w:after="0" w:line="240" w:lineRule="auto"/>
              <w:ind w:left="57"/>
              <w:jc w:val="right"/>
              <w:rPr>
                <w:rFonts w:ascii="Simplified Arabic" w:hAnsi="Simplified Arabic" w:cs="Simplified Arabic"/>
                <w:b/>
                <w:bCs/>
                <w:sz w:val="16"/>
                <w:szCs w:val="16"/>
              </w:rPr>
            </w:pPr>
            <w:r w:rsidRPr="00252C4F">
              <w:rPr>
                <w:rFonts w:ascii="Simplified Arabic" w:hAnsi="Simplified Arabic" w:cs="Simplified Arabic"/>
                <w:b/>
                <w:bCs/>
                <w:sz w:val="16"/>
                <w:szCs w:val="16"/>
                <w:rtl/>
              </w:rPr>
              <w:t xml:space="preserve">المجموع </w:t>
            </w:r>
          </w:p>
        </w:tc>
        <w:tc>
          <w:tcPr>
            <w:tcW w:w="514" w:type="pct"/>
            <w:tcBorders>
              <w:top w:val="nil"/>
              <w:left w:val="nil"/>
              <w:bottom w:val="nil"/>
              <w:right w:val="nil"/>
            </w:tcBorders>
            <w:noWrap/>
            <w:tcMar>
              <w:bottom w:w="0" w:type="dxa"/>
              <w:right w:w="113" w:type="dxa"/>
            </w:tcMar>
            <w:vAlign w:val="center"/>
          </w:tcPr>
          <w:p w14:paraId="387688ED"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36,918</w:t>
            </w:r>
          </w:p>
        </w:tc>
        <w:tc>
          <w:tcPr>
            <w:tcW w:w="515" w:type="pct"/>
            <w:tcBorders>
              <w:top w:val="nil"/>
              <w:left w:val="nil"/>
              <w:bottom w:val="nil"/>
              <w:right w:val="nil"/>
            </w:tcBorders>
            <w:noWrap/>
            <w:tcMar>
              <w:top w:w="20" w:type="dxa"/>
              <w:left w:w="20" w:type="dxa"/>
              <w:bottom w:w="0" w:type="dxa"/>
              <w:right w:w="113" w:type="dxa"/>
            </w:tcMar>
            <w:vAlign w:val="center"/>
          </w:tcPr>
          <w:p w14:paraId="366FBE72"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39,234</w:t>
            </w:r>
          </w:p>
        </w:tc>
        <w:tc>
          <w:tcPr>
            <w:tcW w:w="516" w:type="pct"/>
            <w:tcBorders>
              <w:top w:val="nil"/>
              <w:bottom w:val="nil"/>
              <w:right w:val="nil"/>
            </w:tcBorders>
            <w:noWrap/>
            <w:tcMar>
              <w:top w:w="28" w:type="dxa"/>
              <w:left w:w="28" w:type="dxa"/>
              <w:bottom w:w="28" w:type="dxa"/>
              <w:right w:w="113" w:type="dxa"/>
            </w:tcMar>
            <w:vAlign w:val="center"/>
          </w:tcPr>
          <w:p w14:paraId="77E9E6CA"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76,152</w:t>
            </w:r>
          </w:p>
        </w:tc>
        <w:tc>
          <w:tcPr>
            <w:tcW w:w="514" w:type="pct"/>
            <w:tcMar>
              <w:right w:w="113" w:type="dxa"/>
            </w:tcMar>
            <w:vAlign w:val="center"/>
          </w:tcPr>
          <w:p w14:paraId="6347C93E"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36,554</w:t>
            </w:r>
          </w:p>
        </w:tc>
        <w:tc>
          <w:tcPr>
            <w:tcW w:w="514" w:type="pct"/>
            <w:tcMar>
              <w:right w:w="113" w:type="dxa"/>
            </w:tcMar>
            <w:vAlign w:val="center"/>
          </w:tcPr>
          <w:p w14:paraId="54004516"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38,743</w:t>
            </w:r>
          </w:p>
        </w:tc>
        <w:tc>
          <w:tcPr>
            <w:tcW w:w="517" w:type="pct"/>
            <w:tcBorders>
              <w:right w:val="nil"/>
            </w:tcBorders>
            <w:tcMar>
              <w:right w:w="113" w:type="dxa"/>
            </w:tcMar>
            <w:vAlign w:val="center"/>
          </w:tcPr>
          <w:p w14:paraId="2967369C"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75,297</w:t>
            </w:r>
          </w:p>
        </w:tc>
        <w:tc>
          <w:tcPr>
            <w:tcW w:w="1076" w:type="pct"/>
            <w:tcBorders>
              <w:top w:val="nil"/>
              <w:left w:val="single" w:sz="4" w:space="0" w:color="auto"/>
              <w:bottom w:val="nil"/>
              <w:right w:val="single" w:sz="4" w:space="0" w:color="auto"/>
            </w:tcBorders>
            <w:shd w:val="clear" w:color="000000" w:fill="FFFFFF"/>
            <w:vAlign w:val="center"/>
          </w:tcPr>
          <w:p w14:paraId="77A6BB70" w14:textId="77777777" w:rsidR="003E4B87" w:rsidRPr="00252C4F" w:rsidRDefault="003E4B87" w:rsidP="001207C7">
            <w:pPr>
              <w:spacing w:after="0" w:line="240" w:lineRule="auto"/>
              <w:ind w:left="57"/>
              <w:rPr>
                <w:rFonts w:ascii="Arial" w:hAnsi="Arial" w:cs="Arial"/>
                <w:b/>
                <w:bCs/>
                <w:sz w:val="16"/>
                <w:szCs w:val="16"/>
              </w:rPr>
            </w:pPr>
            <w:r w:rsidRPr="00252C4F">
              <w:rPr>
                <w:rFonts w:ascii="Arial" w:hAnsi="Arial" w:cs="Arial"/>
                <w:b/>
                <w:bCs/>
                <w:sz w:val="16"/>
                <w:szCs w:val="16"/>
              </w:rPr>
              <w:t>Total</w:t>
            </w:r>
          </w:p>
        </w:tc>
      </w:tr>
      <w:tr w:rsidR="003E4B87" w:rsidRPr="00252C4F" w14:paraId="3F6ED717" w14:textId="77777777" w:rsidTr="00573134">
        <w:trPr>
          <w:trHeight w:val="284"/>
          <w:jc w:val="center"/>
        </w:trPr>
        <w:tc>
          <w:tcPr>
            <w:tcW w:w="834" w:type="pct"/>
            <w:tcBorders>
              <w:top w:val="nil"/>
              <w:left w:val="single" w:sz="4" w:space="0" w:color="auto"/>
              <w:bottom w:val="nil"/>
              <w:right w:val="single" w:sz="4" w:space="0" w:color="auto"/>
            </w:tcBorders>
            <w:noWrap/>
            <w:tcMar>
              <w:top w:w="20" w:type="dxa"/>
              <w:left w:w="20" w:type="dxa"/>
              <w:bottom w:w="0" w:type="dxa"/>
              <w:right w:w="20" w:type="dxa"/>
            </w:tcMar>
            <w:vAlign w:val="center"/>
          </w:tcPr>
          <w:p w14:paraId="6BB1C54D" w14:textId="77777777" w:rsidR="003E4B87" w:rsidRPr="00252C4F" w:rsidRDefault="003E4B87" w:rsidP="009F0BDE">
            <w:pPr>
              <w:bidi/>
              <w:spacing w:after="0" w:line="240" w:lineRule="auto"/>
              <w:rPr>
                <w:rFonts w:ascii="Simplified Arabic" w:hAnsi="Simplified Arabic" w:cs="Simplified Arabic"/>
                <w:b/>
                <w:bCs/>
                <w:sz w:val="16"/>
                <w:szCs w:val="16"/>
              </w:rPr>
            </w:pPr>
            <w:r w:rsidRPr="00252C4F">
              <w:rPr>
                <w:rFonts w:ascii="Simplified Arabic" w:hAnsi="Simplified Arabic" w:cs="Simplified Arabic"/>
                <w:b/>
                <w:bCs/>
                <w:sz w:val="16"/>
                <w:szCs w:val="16"/>
                <w:rtl/>
              </w:rPr>
              <w:t xml:space="preserve">منطقة </w:t>
            </w:r>
            <w:r w:rsidRPr="00252C4F">
              <w:rPr>
                <w:rFonts w:ascii="Simplified Arabic" w:hAnsi="Simplified Arabic" w:cs="Simplified Arabic"/>
                <w:b/>
                <w:bCs/>
                <w:sz w:val="16"/>
                <w:szCs w:val="16"/>
              </w:rPr>
              <w:t>(J1)</w:t>
            </w:r>
          </w:p>
        </w:tc>
        <w:tc>
          <w:tcPr>
            <w:tcW w:w="514" w:type="pct"/>
            <w:tcBorders>
              <w:top w:val="nil"/>
              <w:left w:val="nil"/>
              <w:bottom w:val="nil"/>
              <w:right w:val="nil"/>
            </w:tcBorders>
            <w:noWrap/>
            <w:tcMar>
              <w:bottom w:w="0" w:type="dxa"/>
              <w:right w:w="113" w:type="dxa"/>
            </w:tcMar>
            <w:vAlign w:val="center"/>
          </w:tcPr>
          <w:p w14:paraId="1DEAFF3B" w14:textId="77777777" w:rsidR="003E4B87" w:rsidRPr="00252C4F" w:rsidRDefault="003E4B87" w:rsidP="001207C7">
            <w:pPr>
              <w:bidi/>
              <w:spacing w:after="0" w:line="240" w:lineRule="auto"/>
              <w:rPr>
                <w:rFonts w:ascii="Arial" w:hAnsi="Arial" w:cs="Arial"/>
                <w:b/>
                <w:bCs/>
                <w:sz w:val="16"/>
                <w:szCs w:val="16"/>
              </w:rPr>
            </w:pPr>
          </w:p>
        </w:tc>
        <w:tc>
          <w:tcPr>
            <w:tcW w:w="515" w:type="pct"/>
            <w:tcBorders>
              <w:top w:val="nil"/>
              <w:left w:val="nil"/>
              <w:bottom w:val="nil"/>
              <w:right w:val="nil"/>
            </w:tcBorders>
            <w:noWrap/>
            <w:tcMar>
              <w:top w:w="20" w:type="dxa"/>
              <w:left w:w="20" w:type="dxa"/>
              <w:bottom w:w="0" w:type="dxa"/>
              <w:right w:w="113" w:type="dxa"/>
            </w:tcMar>
            <w:vAlign w:val="center"/>
          </w:tcPr>
          <w:p w14:paraId="5B4E2F68" w14:textId="77777777" w:rsidR="003E4B87" w:rsidRPr="00252C4F" w:rsidRDefault="003E4B87" w:rsidP="001207C7">
            <w:pPr>
              <w:bidi/>
              <w:spacing w:after="0" w:line="240" w:lineRule="auto"/>
              <w:rPr>
                <w:rFonts w:ascii="Arial" w:hAnsi="Arial" w:cs="Arial"/>
                <w:b/>
                <w:bCs/>
                <w:sz w:val="16"/>
                <w:szCs w:val="16"/>
              </w:rPr>
            </w:pPr>
          </w:p>
        </w:tc>
        <w:tc>
          <w:tcPr>
            <w:tcW w:w="516" w:type="pct"/>
            <w:tcBorders>
              <w:top w:val="nil"/>
              <w:bottom w:val="nil"/>
              <w:right w:val="nil"/>
            </w:tcBorders>
            <w:noWrap/>
            <w:tcMar>
              <w:top w:w="28" w:type="dxa"/>
              <w:left w:w="28" w:type="dxa"/>
              <w:bottom w:w="28" w:type="dxa"/>
              <w:right w:w="113" w:type="dxa"/>
            </w:tcMar>
            <w:vAlign w:val="center"/>
          </w:tcPr>
          <w:p w14:paraId="617D92BA" w14:textId="77777777" w:rsidR="003E4B87" w:rsidRPr="00252C4F" w:rsidRDefault="003E4B87" w:rsidP="001207C7">
            <w:pPr>
              <w:bidi/>
              <w:spacing w:after="0" w:line="240" w:lineRule="auto"/>
              <w:rPr>
                <w:rFonts w:ascii="Arial" w:hAnsi="Arial" w:cs="Arial"/>
                <w:b/>
                <w:bCs/>
                <w:sz w:val="16"/>
                <w:szCs w:val="16"/>
              </w:rPr>
            </w:pPr>
          </w:p>
        </w:tc>
        <w:tc>
          <w:tcPr>
            <w:tcW w:w="514" w:type="pct"/>
            <w:tcMar>
              <w:right w:w="113" w:type="dxa"/>
            </w:tcMar>
            <w:vAlign w:val="center"/>
          </w:tcPr>
          <w:p w14:paraId="2972E3A1" w14:textId="77777777" w:rsidR="003E4B87" w:rsidRPr="00252C4F" w:rsidRDefault="003E4B87" w:rsidP="001207C7">
            <w:pPr>
              <w:bidi/>
              <w:spacing w:after="0" w:line="240" w:lineRule="auto"/>
              <w:rPr>
                <w:rFonts w:ascii="Arial" w:hAnsi="Arial" w:cs="Arial"/>
                <w:b/>
                <w:bCs/>
                <w:sz w:val="16"/>
                <w:szCs w:val="16"/>
              </w:rPr>
            </w:pPr>
          </w:p>
        </w:tc>
        <w:tc>
          <w:tcPr>
            <w:tcW w:w="514" w:type="pct"/>
            <w:tcMar>
              <w:right w:w="113" w:type="dxa"/>
            </w:tcMar>
            <w:vAlign w:val="center"/>
          </w:tcPr>
          <w:p w14:paraId="37936D35" w14:textId="77777777" w:rsidR="003E4B87" w:rsidRPr="00252C4F" w:rsidRDefault="003E4B87" w:rsidP="001207C7">
            <w:pPr>
              <w:bidi/>
              <w:spacing w:after="0" w:line="240" w:lineRule="auto"/>
              <w:rPr>
                <w:rFonts w:ascii="Arial" w:hAnsi="Arial" w:cs="Arial"/>
                <w:b/>
                <w:bCs/>
                <w:sz w:val="16"/>
                <w:szCs w:val="16"/>
              </w:rPr>
            </w:pPr>
          </w:p>
        </w:tc>
        <w:tc>
          <w:tcPr>
            <w:tcW w:w="517" w:type="pct"/>
            <w:tcBorders>
              <w:right w:val="nil"/>
            </w:tcBorders>
            <w:tcMar>
              <w:right w:w="113" w:type="dxa"/>
            </w:tcMar>
            <w:vAlign w:val="center"/>
          </w:tcPr>
          <w:p w14:paraId="2DD15C4D" w14:textId="77777777" w:rsidR="003E4B87" w:rsidRPr="00252C4F" w:rsidRDefault="003E4B87" w:rsidP="001207C7">
            <w:pPr>
              <w:bidi/>
              <w:spacing w:after="0" w:line="240" w:lineRule="auto"/>
              <w:rPr>
                <w:rFonts w:ascii="Arial" w:hAnsi="Arial" w:cs="Arial"/>
                <w:b/>
                <w:bCs/>
                <w:sz w:val="16"/>
                <w:szCs w:val="16"/>
              </w:rPr>
            </w:pPr>
          </w:p>
        </w:tc>
        <w:tc>
          <w:tcPr>
            <w:tcW w:w="1076" w:type="pct"/>
            <w:tcBorders>
              <w:top w:val="nil"/>
              <w:left w:val="single" w:sz="4" w:space="0" w:color="auto"/>
              <w:bottom w:val="nil"/>
              <w:right w:val="single" w:sz="4" w:space="0" w:color="auto"/>
            </w:tcBorders>
            <w:noWrap/>
            <w:vAlign w:val="center"/>
          </w:tcPr>
          <w:p w14:paraId="53CECBD7" w14:textId="77777777" w:rsidR="003E4B87" w:rsidRPr="00252C4F" w:rsidRDefault="003E4B87" w:rsidP="001207C7">
            <w:pPr>
              <w:spacing w:after="0" w:line="240" w:lineRule="auto"/>
              <w:ind w:left="57"/>
              <w:rPr>
                <w:rFonts w:ascii="Arial" w:hAnsi="Arial" w:cs="Arial"/>
                <w:b/>
                <w:bCs/>
                <w:sz w:val="16"/>
                <w:szCs w:val="16"/>
              </w:rPr>
            </w:pPr>
            <w:r w:rsidRPr="00252C4F">
              <w:rPr>
                <w:rFonts w:ascii="Arial" w:hAnsi="Arial" w:cs="Arial"/>
                <w:b/>
                <w:bCs/>
                <w:sz w:val="16"/>
                <w:szCs w:val="16"/>
              </w:rPr>
              <w:t>Area (J1)</w:t>
            </w:r>
          </w:p>
        </w:tc>
      </w:tr>
      <w:tr w:rsidR="003E4B87" w:rsidRPr="00252C4F" w14:paraId="019789D4" w14:textId="77777777" w:rsidTr="00573134">
        <w:trPr>
          <w:trHeight w:val="284"/>
          <w:jc w:val="center"/>
        </w:trPr>
        <w:tc>
          <w:tcPr>
            <w:tcW w:w="834" w:type="pct"/>
            <w:tcBorders>
              <w:top w:val="nil"/>
              <w:left w:val="single" w:sz="4" w:space="0" w:color="auto"/>
              <w:bottom w:val="nil"/>
              <w:right w:val="single" w:sz="4" w:space="0" w:color="auto"/>
            </w:tcBorders>
            <w:shd w:val="clear" w:color="000000" w:fill="FFFFFF"/>
            <w:tcMar>
              <w:top w:w="20" w:type="dxa"/>
              <w:left w:w="20" w:type="dxa"/>
              <w:bottom w:w="0" w:type="dxa"/>
              <w:right w:w="20" w:type="dxa"/>
            </w:tcMar>
            <w:vAlign w:val="center"/>
          </w:tcPr>
          <w:p w14:paraId="1A3E5AFC" w14:textId="77777777" w:rsidR="003E4B87" w:rsidRPr="00252C4F" w:rsidRDefault="003E4B87" w:rsidP="001207C7">
            <w:pPr>
              <w:spacing w:after="0" w:line="240" w:lineRule="auto"/>
              <w:ind w:left="57"/>
              <w:jc w:val="right"/>
              <w:rPr>
                <w:rFonts w:ascii="Simplified Arabic" w:hAnsi="Simplified Arabic" w:cs="Simplified Arabic"/>
                <w:sz w:val="16"/>
                <w:szCs w:val="16"/>
              </w:rPr>
            </w:pPr>
            <w:r w:rsidRPr="00252C4F">
              <w:rPr>
                <w:rFonts w:ascii="Simplified Arabic" w:hAnsi="Simplified Arabic" w:cs="Simplified Arabic"/>
                <w:sz w:val="16"/>
                <w:szCs w:val="16"/>
                <w:rtl/>
              </w:rPr>
              <w:t>حكومة</w:t>
            </w:r>
          </w:p>
        </w:tc>
        <w:tc>
          <w:tcPr>
            <w:tcW w:w="514" w:type="pct"/>
            <w:tcBorders>
              <w:top w:val="nil"/>
              <w:left w:val="nil"/>
              <w:bottom w:val="nil"/>
              <w:right w:val="nil"/>
            </w:tcBorders>
            <w:noWrap/>
            <w:tcMar>
              <w:bottom w:w="0" w:type="dxa"/>
              <w:right w:w="113" w:type="dxa"/>
            </w:tcMar>
            <w:vAlign w:val="center"/>
          </w:tcPr>
          <w:p w14:paraId="65352FEA"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2,468</w:t>
            </w:r>
          </w:p>
        </w:tc>
        <w:tc>
          <w:tcPr>
            <w:tcW w:w="515" w:type="pct"/>
            <w:tcBorders>
              <w:top w:val="nil"/>
              <w:left w:val="nil"/>
              <w:bottom w:val="nil"/>
              <w:right w:val="nil"/>
            </w:tcBorders>
            <w:noWrap/>
            <w:tcMar>
              <w:top w:w="20" w:type="dxa"/>
              <w:left w:w="20" w:type="dxa"/>
              <w:bottom w:w="0" w:type="dxa"/>
              <w:right w:w="113" w:type="dxa"/>
            </w:tcMar>
            <w:vAlign w:val="center"/>
          </w:tcPr>
          <w:p w14:paraId="447C10F4"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4,533</w:t>
            </w:r>
          </w:p>
        </w:tc>
        <w:tc>
          <w:tcPr>
            <w:tcW w:w="516" w:type="pct"/>
            <w:tcBorders>
              <w:top w:val="nil"/>
              <w:bottom w:val="nil"/>
              <w:right w:val="nil"/>
            </w:tcBorders>
            <w:noWrap/>
            <w:tcMar>
              <w:top w:w="28" w:type="dxa"/>
              <w:left w:w="28" w:type="dxa"/>
              <w:bottom w:w="28" w:type="dxa"/>
              <w:right w:w="113" w:type="dxa"/>
            </w:tcMar>
            <w:vAlign w:val="center"/>
          </w:tcPr>
          <w:p w14:paraId="66A33E86"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7,001</w:t>
            </w:r>
          </w:p>
        </w:tc>
        <w:tc>
          <w:tcPr>
            <w:tcW w:w="514" w:type="pct"/>
            <w:tcMar>
              <w:right w:w="113" w:type="dxa"/>
            </w:tcMar>
            <w:vAlign w:val="center"/>
          </w:tcPr>
          <w:p w14:paraId="1FA28B60"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2,537</w:t>
            </w:r>
          </w:p>
        </w:tc>
        <w:tc>
          <w:tcPr>
            <w:tcW w:w="514" w:type="pct"/>
            <w:tcMar>
              <w:right w:w="113" w:type="dxa"/>
            </w:tcMar>
            <w:vAlign w:val="center"/>
          </w:tcPr>
          <w:p w14:paraId="39C99C8B"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4,339</w:t>
            </w:r>
          </w:p>
        </w:tc>
        <w:tc>
          <w:tcPr>
            <w:tcW w:w="517" w:type="pct"/>
            <w:tcBorders>
              <w:right w:val="nil"/>
            </w:tcBorders>
            <w:tcMar>
              <w:right w:w="113" w:type="dxa"/>
            </w:tcMar>
            <w:vAlign w:val="center"/>
          </w:tcPr>
          <w:p w14:paraId="068762F5"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6,876</w:t>
            </w:r>
          </w:p>
        </w:tc>
        <w:tc>
          <w:tcPr>
            <w:tcW w:w="1076" w:type="pct"/>
            <w:tcBorders>
              <w:top w:val="nil"/>
              <w:left w:val="single" w:sz="4" w:space="0" w:color="auto"/>
              <w:bottom w:val="nil"/>
              <w:right w:val="single" w:sz="4" w:space="0" w:color="auto"/>
            </w:tcBorders>
            <w:shd w:val="clear" w:color="000000" w:fill="FFFFFF"/>
            <w:vAlign w:val="center"/>
          </w:tcPr>
          <w:p w14:paraId="12EBF80B" w14:textId="77777777" w:rsidR="003E4B87" w:rsidRPr="00252C4F" w:rsidRDefault="003E4B87" w:rsidP="001207C7">
            <w:pPr>
              <w:spacing w:after="0" w:line="240" w:lineRule="auto"/>
              <w:ind w:left="57"/>
              <w:rPr>
                <w:rFonts w:ascii="Arial" w:hAnsi="Arial" w:cs="Arial"/>
                <w:sz w:val="16"/>
                <w:szCs w:val="16"/>
              </w:rPr>
            </w:pPr>
            <w:r w:rsidRPr="00252C4F">
              <w:rPr>
                <w:rFonts w:ascii="Arial" w:hAnsi="Arial" w:cs="Arial"/>
                <w:sz w:val="16"/>
                <w:szCs w:val="16"/>
              </w:rPr>
              <w:t>Government</w:t>
            </w:r>
          </w:p>
        </w:tc>
      </w:tr>
      <w:tr w:rsidR="003E4B87" w:rsidRPr="00252C4F" w14:paraId="20223815" w14:textId="77777777" w:rsidTr="00573134">
        <w:trPr>
          <w:trHeight w:val="284"/>
          <w:jc w:val="center"/>
        </w:trPr>
        <w:tc>
          <w:tcPr>
            <w:tcW w:w="834" w:type="pct"/>
            <w:tcBorders>
              <w:top w:val="nil"/>
              <w:left w:val="single" w:sz="4" w:space="0" w:color="auto"/>
              <w:bottom w:val="nil"/>
              <w:right w:val="single" w:sz="4" w:space="0" w:color="auto"/>
            </w:tcBorders>
            <w:shd w:val="clear" w:color="000000" w:fill="FFFFFF"/>
            <w:tcMar>
              <w:top w:w="20" w:type="dxa"/>
              <w:left w:w="20" w:type="dxa"/>
              <w:bottom w:w="0" w:type="dxa"/>
              <w:right w:w="20" w:type="dxa"/>
            </w:tcMar>
            <w:vAlign w:val="center"/>
          </w:tcPr>
          <w:p w14:paraId="2D8F3699" w14:textId="77777777" w:rsidR="003E4B87" w:rsidRPr="00252C4F" w:rsidRDefault="003E4B87" w:rsidP="001207C7">
            <w:pPr>
              <w:spacing w:after="0" w:line="240" w:lineRule="auto"/>
              <w:ind w:left="57"/>
              <w:jc w:val="right"/>
              <w:rPr>
                <w:rFonts w:ascii="Simplified Arabic" w:hAnsi="Simplified Arabic" w:cs="Simplified Arabic"/>
                <w:sz w:val="16"/>
                <w:szCs w:val="16"/>
              </w:rPr>
            </w:pPr>
            <w:r w:rsidRPr="00252C4F">
              <w:rPr>
                <w:rFonts w:ascii="Simplified Arabic" w:hAnsi="Simplified Arabic" w:cs="Simplified Arabic"/>
                <w:sz w:val="16"/>
                <w:szCs w:val="16"/>
                <w:rtl/>
              </w:rPr>
              <w:t>وكالة الغوث</w:t>
            </w:r>
          </w:p>
        </w:tc>
        <w:tc>
          <w:tcPr>
            <w:tcW w:w="514" w:type="pct"/>
            <w:tcBorders>
              <w:top w:val="nil"/>
              <w:left w:val="nil"/>
              <w:bottom w:val="nil"/>
              <w:right w:val="nil"/>
            </w:tcBorders>
            <w:noWrap/>
            <w:tcMar>
              <w:bottom w:w="0" w:type="dxa"/>
              <w:right w:w="113" w:type="dxa"/>
            </w:tcMar>
            <w:vAlign w:val="center"/>
          </w:tcPr>
          <w:p w14:paraId="6A2E6858"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304</w:t>
            </w:r>
          </w:p>
        </w:tc>
        <w:tc>
          <w:tcPr>
            <w:tcW w:w="515" w:type="pct"/>
            <w:tcBorders>
              <w:top w:val="nil"/>
              <w:left w:val="nil"/>
              <w:bottom w:val="nil"/>
              <w:right w:val="nil"/>
            </w:tcBorders>
            <w:noWrap/>
            <w:tcMar>
              <w:top w:w="20" w:type="dxa"/>
              <w:left w:w="20" w:type="dxa"/>
              <w:bottom w:w="0" w:type="dxa"/>
              <w:right w:w="113" w:type="dxa"/>
            </w:tcMar>
            <w:vAlign w:val="center"/>
          </w:tcPr>
          <w:p w14:paraId="1165D85E"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606</w:t>
            </w:r>
          </w:p>
        </w:tc>
        <w:tc>
          <w:tcPr>
            <w:tcW w:w="516" w:type="pct"/>
            <w:tcBorders>
              <w:top w:val="nil"/>
              <w:bottom w:val="nil"/>
              <w:right w:val="nil"/>
            </w:tcBorders>
            <w:noWrap/>
            <w:tcMar>
              <w:top w:w="28" w:type="dxa"/>
              <w:left w:w="28" w:type="dxa"/>
              <w:bottom w:w="28" w:type="dxa"/>
              <w:right w:w="113" w:type="dxa"/>
            </w:tcMar>
            <w:vAlign w:val="center"/>
          </w:tcPr>
          <w:p w14:paraId="0B2A4899"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910</w:t>
            </w:r>
          </w:p>
        </w:tc>
        <w:tc>
          <w:tcPr>
            <w:tcW w:w="514" w:type="pct"/>
            <w:tcMar>
              <w:right w:w="113" w:type="dxa"/>
            </w:tcMar>
            <w:vAlign w:val="center"/>
          </w:tcPr>
          <w:p w14:paraId="702FBCC4"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310</w:t>
            </w:r>
          </w:p>
        </w:tc>
        <w:tc>
          <w:tcPr>
            <w:tcW w:w="514" w:type="pct"/>
            <w:tcMar>
              <w:right w:w="113" w:type="dxa"/>
            </w:tcMar>
            <w:vAlign w:val="center"/>
          </w:tcPr>
          <w:p w14:paraId="7269AB54"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612</w:t>
            </w:r>
          </w:p>
        </w:tc>
        <w:tc>
          <w:tcPr>
            <w:tcW w:w="517" w:type="pct"/>
            <w:tcBorders>
              <w:right w:val="nil"/>
            </w:tcBorders>
            <w:tcMar>
              <w:right w:w="113" w:type="dxa"/>
            </w:tcMar>
            <w:vAlign w:val="center"/>
          </w:tcPr>
          <w:p w14:paraId="5ADEA6BB"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922</w:t>
            </w:r>
          </w:p>
        </w:tc>
        <w:tc>
          <w:tcPr>
            <w:tcW w:w="1076" w:type="pct"/>
            <w:tcBorders>
              <w:top w:val="nil"/>
              <w:left w:val="single" w:sz="4" w:space="0" w:color="auto"/>
              <w:bottom w:val="nil"/>
              <w:right w:val="single" w:sz="4" w:space="0" w:color="auto"/>
            </w:tcBorders>
            <w:shd w:val="clear" w:color="000000" w:fill="FFFFFF"/>
            <w:vAlign w:val="center"/>
          </w:tcPr>
          <w:p w14:paraId="2AAF3F75" w14:textId="77777777" w:rsidR="003E4B87" w:rsidRPr="00252C4F" w:rsidRDefault="003E4B87" w:rsidP="001207C7">
            <w:pPr>
              <w:spacing w:after="0" w:line="240" w:lineRule="auto"/>
              <w:ind w:left="57"/>
              <w:rPr>
                <w:rFonts w:ascii="Arial" w:hAnsi="Arial" w:cs="Arial"/>
                <w:sz w:val="16"/>
                <w:szCs w:val="16"/>
              </w:rPr>
            </w:pPr>
            <w:r w:rsidRPr="00252C4F">
              <w:rPr>
                <w:rFonts w:ascii="Arial" w:hAnsi="Arial" w:cs="Arial"/>
                <w:sz w:val="16"/>
                <w:szCs w:val="16"/>
              </w:rPr>
              <w:t>UNRWA</w:t>
            </w:r>
          </w:p>
        </w:tc>
      </w:tr>
      <w:tr w:rsidR="003E4B87" w:rsidRPr="00252C4F" w14:paraId="01D610A7" w14:textId="77777777" w:rsidTr="00573134">
        <w:trPr>
          <w:trHeight w:val="284"/>
          <w:jc w:val="center"/>
        </w:trPr>
        <w:tc>
          <w:tcPr>
            <w:tcW w:w="834" w:type="pct"/>
            <w:tcBorders>
              <w:top w:val="nil"/>
              <w:left w:val="single" w:sz="4" w:space="0" w:color="auto"/>
              <w:bottom w:val="nil"/>
              <w:right w:val="single" w:sz="4" w:space="0" w:color="auto"/>
            </w:tcBorders>
            <w:shd w:val="clear" w:color="000000" w:fill="FFFFFF"/>
            <w:tcMar>
              <w:top w:w="20" w:type="dxa"/>
              <w:left w:w="20" w:type="dxa"/>
              <w:bottom w:w="0" w:type="dxa"/>
              <w:right w:w="20" w:type="dxa"/>
            </w:tcMar>
            <w:vAlign w:val="center"/>
          </w:tcPr>
          <w:p w14:paraId="5BCE4988" w14:textId="77777777" w:rsidR="003E4B87" w:rsidRPr="00252C4F" w:rsidRDefault="003E4B87" w:rsidP="001207C7">
            <w:pPr>
              <w:spacing w:after="0" w:line="240" w:lineRule="auto"/>
              <w:ind w:left="57"/>
              <w:jc w:val="right"/>
              <w:rPr>
                <w:rFonts w:ascii="Simplified Arabic" w:hAnsi="Simplified Arabic" w:cs="Simplified Arabic"/>
                <w:sz w:val="16"/>
                <w:szCs w:val="16"/>
              </w:rPr>
            </w:pPr>
            <w:r w:rsidRPr="00252C4F">
              <w:rPr>
                <w:rFonts w:ascii="Simplified Arabic" w:hAnsi="Simplified Arabic" w:cs="Simplified Arabic"/>
                <w:sz w:val="16"/>
                <w:szCs w:val="16"/>
                <w:rtl/>
              </w:rPr>
              <w:t>خاصة</w:t>
            </w:r>
          </w:p>
        </w:tc>
        <w:tc>
          <w:tcPr>
            <w:tcW w:w="514" w:type="pct"/>
            <w:tcBorders>
              <w:top w:val="nil"/>
              <w:left w:val="nil"/>
              <w:bottom w:val="nil"/>
              <w:right w:val="nil"/>
            </w:tcBorders>
            <w:noWrap/>
            <w:tcMar>
              <w:bottom w:w="0" w:type="dxa"/>
              <w:right w:w="113" w:type="dxa"/>
            </w:tcMar>
            <w:vAlign w:val="center"/>
          </w:tcPr>
          <w:p w14:paraId="13E7C053"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11,756</w:t>
            </w:r>
          </w:p>
        </w:tc>
        <w:tc>
          <w:tcPr>
            <w:tcW w:w="515" w:type="pct"/>
            <w:tcBorders>
              <w:top w:val="nil"/>
              <w:left w:val="nil"/>
              <w:bottom w:val="nil"/>
              <w:right w:val="nil"/>
            </w:tcBorders>
            <w:noWrap/>
            <w:tcMar>
              <w:top w:w="20" w:type="dxa"/>
              <w:left w:w="20" w:type="dxa"/>
              <w:bottom w:w="0" w:type="dxa"/>
              <w:right w:w="113" w:type="dxa"/>
            </w:tcMar>
            <w:vAlign w:val="center"/>
          </w:tcPr>
          <w:p w14:paraId="3CC9E26E"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11,623</w:t>
            </w:r>
          </w:p>
        </w:tc>
        <w:tc>
          <w:tcPr>
            <w:tcW w:w="516" w:type="pct"/>
            <w:tcBorders>
              <w:top w:val="nil"/>
              <w:bottom w:val="nil"/>
              <w:right w:val="nil"/>
            </w:tcBorders>
            <w:noWrap/>
            <w:tcMar>
              <w:top w:w="28" w:type="dxa"/>
              <w:left w:w="28" w:type="dxa"/>
              <w:bottom w:w="28" w:type="dxa"/>
              <w:right w:w="113" w:type="dxa"/>
            </w:tcMar>
            <w:vAlign w:val="center"/>
          </w:tcPr>
          <w:p w14:paraId="28006B3B"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23,379</w:t>
            </w:r>
          </w:p>
        </w:tc>
        <w:tc>
          <w:tcPr>
            <w:tcW w:w="514" w:type="pct"/>
            <w:tcMar>
              <w:right w:w="113" w:type="dxa"/>
            </w:tcMar>
            <w:vAlign w:val="center"/>
          </w:tcPr>
          <w:p w14:paraId="331E8509"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10,600</w:t>
            </w:r>
          </w:p>
        </w:tc>
        <w:tc>
          <w:tcPr>
            <w:tcW w:w="514" w:type="pct"/>
            <w:tcMar>
              <w:right w:w="113" w:type="dxa"/>
            </w:tcMar>
            <w:vAlign w:val="center"/>
          </w:tcPr>
          <w:p w14:paraId="34E27280"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10,895</w:t>
            </w:r>
          </w:p>
        </w:tc>
        <w:tc>
          <w:tcPr>
            <w:tcW w:w="517" w:type="pct"/>
            <w:tcBorders>
              <w:right w:val="nil"/>
            </w:tcBorders>
            <w:tcMar>
              <w:right w:w="113" w:type="dxa"/>
            </w:tcMar>
            <w:vAlign w:val="center"/>
          </w:tcPr>
          <w:p w14:paraId="6E4F763C"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21,495</w:t>
            </w:r>
          </w:p>
        </w:tc>
        <w:tc>
          <w:tcPr>
            <w:tcW w:w="1076" w:type="pct"/>
            <w:tcBorders>
              <w:top w:val="nil"/>
              <w:left w:val="single" w:sz="4" w:space="0" w:color="auto"/>
              <w:bottom w:val="nil"/>
              <w:right w:val="single" w:sz="4" w:space="0" w:color="auto"/>
            </w:tcBorders>
            <w:shd w:val="clear" w:color="000000" w:fill="FFFFFF"/>
            <w:vAlign w:val="center"/>
          </w:tcPr>
          <w:p w14:paraId="7977BE8D" w14:textId="77777777" w:rsidR="003E4B87" w:rsidRPr="00252C4F" w:rsidRDefault="003E4B87" w:rsidP="001207C7">
            <w:pPr>
              <w:spacing w:after="0" w:line="240" w:lineRule="auto"/>
              <w:ind w:left="57"/>
              <w:rPr>
                <w:rFonts w:ascii="Arial" w:hAnsi="Arial" w:cs="Arial"/>
                <w:sz w:val="16"/>
                <w:szCs w:val="16"/>
              </w:rPr>
            </w:pPr>
            <w:r w:rsidRPr="00252C4F">
              <w:rPr>
                <w:rFonts w:ascii="Arial" w:hAnsi="Arial" w:cs="Arial"/>
                <w:sz w:val="16"/>
                <w:szCs w:val="16"/>
              </w:rPr>
              <w:t>Private</w:t>
            </w:r>
          </w:p>
        </w:tc>
      </w:tr>
      <w:tr w:rsidR="003E4B87" w:rsidRPr="00252C4F" w14:paraId="2707664C" w14:textId="77777777" w:rsidTr="00573134">
        <w:trPr>
          <w:trHeight w:val="284"/>
          <w:jc w:val="center"/>
        </w:trPr>
        <w:tc>
          <w:tcPr>
            <w:tcW w:w="834" w:type="pct"/>
            <w:tcBorders>
              <w:top w:val="nil"/>
              <w:left w:val="single" w:sz="4" w:space="0" w:color="auto"/>
              <w:bottom w:val="nil"/>
              <w:right w:val="single" w:sz="4" w:space="0" w:color="auto"/>
            </w:tcBorders>
            <w:shd w:val="clear" w:color="000000" w:fill="FFFFFF"/>
            <w:tcMar>
              <w:top w:w="20" w:type="dxa"/>
              <w:left w:w="20" w:type="dxa"/>
              <w:bottom w:w="0" w:type="dxa"/>
              <w:right w:w="20" w:type="dxa"/>
            </w:tcMar>
            <w:vAlign w:val="center"/>
          </w:tcPr>
          <w:p w14:paraId="0C4979AA" w14:textId="77777777" w:rsidR="003E4B87" w:rsidRPr="00252C4F" w:rsidRDefault="003E4B87" w:rsidP="001207C7">
            <w:pPr>
              <w:spacing w:after="0" w:line="240" w:lineRule="auto"/>
              <w:ind w:left="57"/>
              <w:jc w:val="right"/>
              <w:rPr>
                <w:rFonts w:ascii="Simplified Arabic" w:hAnsi="Simplified Arabic" w:cs="Simplified Arabic"/>
                <w:b/>
                <w:bCs/>
                <w:sz w:val="16"/>
                <w:szCs w:val="16"/>
              </w:rPr>
            </w:pPr>
            <w:r w:rsidRPr="00252C4F">
              <w:rPr>
                <w:rFonts w:ascii="Simplified Arabic" w:hAnsi="Simplified Arabic" w:cs="Simplified Arabic"/>
                <w:b/>
                <w:bCs/>
                <w:sz w:val="16"/>
                <w:szCs w:val="16"/>
                <w:rtl/>
              </w:rPr>
              <w:t xml:space="preserve">المجموع </w:t>
            </w:r>
          </w:p>
        </w:tc>
        <w:tc>
          <w:tcPr>
            <w:tcW w:w="514" w:type="pct"/>
            <w:tcBorders>
              <w:top w:val="nil"/>
              <w:left w:val="nil"/>
              <w:bottom w:val="nil"/>
              <w:right w:val="nil"/>
            </w:tcBorders>
            <w:noWrap/>
            <w:tcMar>
              <w:bottom w:w="0" w:type="dxa"/>
              <w:right w:w="113" w:type="dxa"/>
            </w:tcMar>
            <w:vAlign w:val="center"/>
          </w:tcPr>
          <w:p w14:paraId="79CD1B90"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14,528</w:t>
            </w:r>
          </w:p>
        </w:tc>
        <w:tc>
          <w:tcPr>
            <w:tcW w:w="515" w:type="pct"/>
            <w:tcBorders>
              <w:top w:val="nil"/>
              <w:left w:val="nil"/>
              <w:bottom w:val="nil"/>
              <w:right w:val="nil"/>
            </w:tcBorders>
            <w:noWrap/>
            <w:tcMar>
              <w:top w:w="20" w:type="dxa"/>
              <w:left w:w="20" w:type="dxa"/>
              <w:bottom w:w="0" w:type="dxa"/>
              <w:right w:w="113" w:type="dxa"/>
            </w:tcMar>
            <w:vAlign w:val="center"/>
          </w:tcPr>
          <w:p w14:paraId="4CA76BF9"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16,762</w:t>
            </w:r>
          </w:p>
        </w:tc>
        <w:tc>
          <w:tcPr>
            <w:tcW w:w="516" w:type="pct"/>
            <w:tcBorders>
              <w:top w:val="nil"/>
              <w:bottom w:val="nil"/>
              <w:right w:val="nil"/>
            </w:tcBorders>
            <w:noWrap/>
            <w:tcMar>
              <w:top w:w="28" w:type="dxa"/>
              <w:left w:w="28" w:type="dxa"/>
              <w:bottom w:w="28" w:type="dxa"/>
              <w:right w:w="113" w:type="dxa"/>
            </w:tcMar>
            <w:vAlign w:val="center"/>
          </w:tcPr>
          <w:p w14:paraId="4DE60626"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31,290</w:t>
            </w:r>
          </w:p>
        </w:tc>
        <w:tc>
          <w:tcPr>
            <w:tcW w:w="514" w:type="pct"/>
            <w:tcMar>
              <w:right w:w="113" w:type="dxa"/>
            </w:tcMar>
            <w:vAlign w:val="center"/>
          </w:tcPr>
          <w:p w14:paraId="0C86BFB7"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13,447</w:t>
            </w:r>
          </w:p>
        </w:tc>
        <w:tc>
          <w:tcPr>
            <w:tcW w:w="514" w:type="pct"/>
            <w:tcMar>
              <w:right w:w="113" w:type="dxa"/>
            </w:tcMar>
            <w:vAlign w:val="center"/>
          </w:tcPr>
          <w:p w14:paraId="28759624"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15,846</w:t>
            </w:r>
          </w:p>
        </w:tc>
        <w:tc>
          <w:tcPr>
            <w:tcW w:w="517" w:type="pct"/>
            <w:tcBorders>
              <w:right w:val="nil"/>
            </w:tcBorders>
            <w:tcMar>
              <w:right w:w="113" w:type="dxa"/>
            </w:tcMar>
            <w:vAlign w:val="center"/>
          </w:tcPr>
          <w:p w14:paraId="420DA192"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29,293</w:t>
            </w:r>
          </w:p>
        </w:tc>
        <w:tc>
          <w:tcPr>
            <w:tcW w:w="1076" w:type="pct"/>
            <w:tcBorders>
              <w:top w:val="nil"/>
              <w:left w:val="single" w:sz="4" w:space="0" w:color="auto"/>
              <w:bottom w:val="nil"/>
              <w:right w:val="single" w:sz="4" w:space="0" w:color="auto"/>
            </w:tcBorders>
            <w:shd w:val="clear" w:color="000000" w:fill="FFFFFF"/>
            <w:vAlign w:val="center"/>
          </w:tcPr>
          <w:p w14:paraId="1FFC2440" w14:textId="77777777" w:rsidR="003E4B87" w:rsidRPr="00252C4F" w:rsidRDefault="003E4B87" w:rsidP="001207C7">
            <w:pPr>
              <w:spacing w:after="0" w:line="240" w:lineRule="auto"/>
              <w:ind w:left="57"/>
              <w:rPr>
                <w:rFonts w:ascii="Arial" w:hAnsi="Arial" w:cs="Arial"/>
                <w:b/>
                <w:bCs/>
                <w:sz w:val="16"/>
                <w:szCs w:val="16"/>
              </w:rPr>
            </w:pPr>
            <w:r w:rsidRPr="00252C4F">
              <w:rPr>
                <w:rFonts w:ascii="Arial" w:hAnsi="Arial" w:cs="Arial"/>
                <w:b/>
                <w:bCs/>
                <w:sz w:val="16"/>
                <w:szCs w:val="16"/>
              </w:rPr>
              <w:t>Total</w:t>
            </w:r>
          </w:p>
        </w:tc>
      </w:tr>
      <w:tr w:rsidR="003E4B87" w:rsidRPr="00252C4F" w14:paraId="4A2E9162" w14:textId="77777777" w:rsidTr="00573134">
        <w:trPr>
          <w:trHeight w:val="284"/>
          <w:jc w:val="center"/>
        </w:trPr>
        <w:tc>
          <w:tcPr>
            <w:tcW w:w="834" w:type="pct"/>
            <w:tcBorders>
              <w:top w:val="nil"/>
              <w:left w:val="single" w:sz="4" w:space="0" w:color="auto"/>
              <w:bottom w:val="nil"/>
              <w:right w:val="single" w:sz="4" w:space="0" w:color="auto"/>
            </w:tcBorders>
            <w:noWrap/>
            <w:tcMar>
              <w:top w:w="20" w:type="dxa"/>
              <w:left w:w="20" w:type="dxa"/>
              <w:bottom w:w="0" w:type="dxa"/>
              <w:right w:w="20" w:type="dxa"/>
            </w:tcMar>
            <w:vAlign w:val="center"/>
          </w:tcPr>
          <w:p w14:paraId="61EC2A2E" w14:textId="77777777" w:rsidR="003E4B87" w:rsidRPr="00252C4F" w:rsidRDefault="003E4B87" w:rsidP="009F0BDE">
            <w:pPr>
              <w:bidi/>
              <w:spacing w:after="0" w:line="240" w:lineRule="auto"/>
              <w:rPr>
                <w:rFonts w:ascii="Simplified Arabic" w:hAnsi="Simplified Arabic" w:cs="Simplified Arabic"/>
                <w:b/>
                <w:bCs/>
                <w:sz w:val="16"/>
                <w:szCs w:val="16"/>
                <w:rtl/>
              </w:rPr>
            </w:pPr>
            <w:r w:rsidRPr="00252C4F">
              <w:rPr>
                <w:rFonts w:ascii="Simplified Arabic" w:hAnsi="Simplified Arabic" w:cs="Simplified Arabic"/>
                <w:b/>
                <w:bCs/>
                <w:sz w:val="16"/>
                <w:szCs w:val="16"/>
                <w:rtl/>
              </w:rPr>
              <w:t xml:space="preserve">منطقة </w:t>
            </w:r>
            <w:r w:rsidRPr="00252C4F">
              <w:rPr>
                <w:rFonts w:ascii="Simplified Arabic" w:hAnsi="Simplified Arabic" w:cs="Simplified Arabic"/>
                <w:b/>
                <w:bCs/>
                <w:sz w:val="16"/>
                <w:szCs w:val="16"/>
              </w:rPr>
              <w:t xml:space="preserve">(J2) </w:t>
            </w:r>
            <w:r w:rsidRPr="00252C4F">
              <w:rPr>
                <w:rFonts w:ascii="Simplified Arabic" w:hAnsi="Simplified Arabic" w:cs="Simplified Arabic"/>
                <w:b/>
                <w:bCs/>
                <w:sz w:val="16"/>
                <w:szCs w:val="16"/>
                <w:rtl/>
              </w:rPr>
              <w:t xml:space="preserve"> </w:t>
            </w:r>
            <w:r w:rsidRPr="00252C4F">
              <w:rPr>
                <w:rFonts w:ascii="Simplified Arabic" w:hAnsi="Simplified Arabic" w:cs="Simplified Arabic"/>
                <w:b/>
                <w:bCs/>
                <w:sz w:val="16"/>
                <w:szCs w:val="16"/>
              </w:rPr>
              <w:t xml:space="preserve"> </w:t>
            </w:r>
            <w:r w:rsidRPr="00252C4F">
              <w:rPr>
                <w:rFonts w:ascii="Simplified Arabic" w:hAnsi="Simplified Arabic" w:cs="Simplified Arabic"/>
                <w:b/>
                <w:bCs/>
                <w:sz w:val="16"/>
                <w:szCs w:val="16"/>
                <w:rtl/>
              </w:rPr>
              <w:t xml:space="preserve"> </w:t>
            </w:r>
          </w:p>
        </w:tc>
        <w:tc>
          <w:tcPr>
            <w:tcW w:w="514" w:type="pct"/>
            <w:tcBorders>
              <w:top w:val="nil"/>
              <w:left w:val="nil"/>
              <w:bottom w:val="nil"/>
              <w:right w:val="nil"/>
            </w:tcBorders>
            <w:noWrap/>
            <w:tcMar>
              <w:bottom w:w="0" w:type="dxa"/>
              <w:right w:w="113" w:type="dxa"/>
            </w:tcMar>
            <w:vAlign w:val="center"/>
          </w:tcPr>
          <w:p w14:paraId="3C1B05DF" w14:textId="77777777" w:rsidR="003E4B87" w:rsidRPr="00252C4F" w:rsidRDefault="003E4B87" w:rsidP="001207C7">
            <w:pPr>
              <w:bidi/>
              <w:spacing w:after="0" w:line="240" w:lineRule="auto"/>
              <w:rPr>
                <w:rFonts w:ascii="Arial" w:hAnsi="Arial" w:cs="Arial"/>
                <w:b/>
                <w:bCs/>
                <w:sz w:val="16"/>
                <w:szCs w:val="16"/>
              </w:rPr>
            </w:pPr>
          </w:p>
        </w:tc>
        <w:tc>
          <w:tcPr>
            <w:tcW w:w="515" w:type="pct"/>
            <w:tcBorders>
              <w:top w:val="nil"/>
              <w:left w:val="nil"/>
              <w:bottom w:val="nil"/>
              <w:right w:val="nil"/>
            </w:tcBorders>
            <w:noWrap/>
            <w:tcMar>
              <w:top w:w="20" w:type="dxa"/>
              <w:left w:w="20" w:type="dxa"/>
              <w:bottom w:w="0" w:type="dxa"/>
              <w:right w:w="113" w:type="dxa"/>
            </w:tcMar>
            <w:vAlign w:val="center"/>
          </w:tcPr>
          <w:p w14:paraId="73BD09B6" w14:textId="77777777" w:rsidR="003E4B87" w:rsidRPr="00252C4F" w:rsidRDefault="003E4B87" w:rsidP="001207C7">
            <w:pPr>
              <w:bidi/>
              <w:spacing w:after="0" w:line="240" w:lineRule="auto"/>
              <w:rPr>
                <w:rFonts w:ascii="Arial" w:hAnsi="Arial" w:cs="Arial"/>
                <w:b/>
                <w:bCs/>
                <w:sz w:val="16"/>
                <w:szCs w:val="16"/>
              </w:rPr>
            </w:pPr>
          </w:p>
        </w:tc>
        <w:tc>
          <w:tcPr>
            <w:tcW w:w="516" w:type="pct"/>
            <w:tcBorders>
              <w:top w:val="nil"/>
              <w:bottom w:val="nil"/>
              <w:right w:val="nil"/>
            </w:tcBorders>
            <w:noWrap/>
            <w:tcMar>
              <w:top w:w="28" w:type="dxa"/>
              <w:left w:w="28" w:type="dxa"/>
              <w:bottom w:w="28" w:type="dxa"/>
              <w:right w:w="113" w:type="dxa"/>
            </w:tcMar>
            <w:vAlign w:val="center"/>
          </w:tcPr>
          <w:p w14:paraId="362A72D2" w14:textId="77777777" w:rsidR="003E4B87" w:rsidRPr="00252C4F" w:rsidRDefault="003E4B87" w:rsidP="001207C7">
            <w:pPr>
              <w:bidi/>
              <w:spacing w:after="0" w:line="240" w:lineRule="auto"/>
              <w:rPr>
                <w:rFonts w:ascii="Arial" w:hAnsi="Arial" w:cs="Arial"/>
                <w:b/>
                <w:bCs/>
                <w:sz w:val="16"/>
                <w:szCs w:val="16"/>
              </w:rPr>
            </w:pPr>
          </w:p>
        </w:tc>
        <w:tc>
          <w:tcPr>
            <w:tcW w:w="514" w:type="pct"/>
            <w:tcMar>
              <w:right w:w="113" w:type="dxa"/>
            </w:tcMar>
            <w:vAlign w:val="center"/>
          </w:tcPr>
          <w:p w14:paraId="1583A4C1" w14:textId="77777777" w:rsidR="003E4B87" w:rsidRPr="00252C4F" w:rsidRDefault="003E4B87" w:rsidP="001207C7">
            <w:pPr>
              <w:bidi/>
              <w:spacing w:after="0" w:line="240" w:lineRule="auto"/>
              <w:rPr>
                <w:rFonts w:ascii="Arial" w:hAnsi="Arial" w:cs="Arial"/>
                <w:b/>
                <w:bCs/>
                <w:sz w:val="16"/>
                <w:szCs w:val="16"/>
              </w:rPr>
            </w:pPr>
          </w:p>
        </w:tc>
        <w:tc>
          <w:tcPr>
            <w:tcW w:w="514" w:type="pct"/>
            <w:tcMar>
              <w:right w:w="113" w:type="dxa"/>
            </w:tcMar>
            <w:vAlign w:val="center"/>
          </w:tcPr>
          <w:p w14:paraId="76543802" w14:textId="77777777" w:rsidR="003E4B87" w:rsidRPr="00252C4F" w:rsidRDefault="003E4B87" w:rsidP="001207C7">
            <w:pPr>
              <w:bidi/>
              <w:spacing w:after="0" w:line="240" w:lineRule="auto"/>
              <w:rPr>
                <w:rFonts w:ascii="Arial" w:hAnsi="Arial" w:cs="Arial"/>
                <w:b/>
                <w:bCs/>
                <w:sz w:val="16"/>
                <w:szCs w:val="16"/>
              </w:rPr>
            </w:pPr>
          </w:p>
        </w:tc>
        <w:tc>
          <w:tcPr>
            <w:tcW w:w="517" w:type="pct"/>
            <w:tcBorders>
              <w:right w:val="nil"/>
            </w:tcBorders>
            <w:tcMar>
              <w:right w:w="113" w:type="dxa"/>
            </w:tcMar>
            <w:vAlign w:val="center"/>
          </w:tcPr>
          <w:p w14:paraId="17F591E6" w14:textId="77777777" w:rsidR="003E4B87" w:rsidRPr="00252C4F" w:rsidRDefault="003E4B87" w:rsidP="001207C7">
            <w:pPr>
              <w:bidi/>
              <w:spacing w:after="0" w:line="240" w:lineRule="auto"/>
              <w:rPr>
                <w:rFonts w:ascii="Arial" w:hAnsi="Arial" w:cs="Arial"/>
                <w:b/>
                <w:bCs/>
                <w:sz w:val="16"/>
                <w:szCs w:val="16"/>
              </w:rPr>
            </w:pPr>
          </w:p>
        </w:tc>
        <w:tc>
          <w:tcPr>
            <w:tcW w:w="1076" w:type="pct"/>
            <w:tcBorders>
              <w:top w:val="nil"/>
              <w:left w:val="single" w:sz="4" w:space="0" w:color="auto"/>
              <w:bottom w:val="nil"/>
              <w:right w:val="single" w:sz="4" w:space="0" w:color="auto"/>
            </w:tcBorders>
            <w:noWrap/>
            <w:vAlign w:val="center"/>
          </w:tcPr>
          <w:p w14:paraId="42EAF10E" w14:textId="77777777" w:rsidR="003E4B87" w:rsidRPr="00252C4F" w:rsidRDefault="003E4B87" w:rsidP="001207C7">
            <w:pPr>
              <w:spacing w:after="0" w:line="240" w:lineRule="auto"/>
              <w:ind w:left="57"/>
              <w:rPr>
                <w:rFonts w:ascii="Arial" w:hAnsi="Arial" w:cs="Arial"/>
                <w:b/>
                <w:bCs/>
                <w:sz w:val="16"/>
                <w:szCs w:val="16"/>
              </w:rPr>
            </w:pPr>
            <w:r w:rsidRPr="00252C4F">
              <w:rPr>
                <w:rFonts w:ascii="Arial" w:hAnsi="Arial" w:cs="Arial"/>
                <w:b/>
                <w:bCs/>
                <w:sz w:val="16"/>
                <w:szCs w:val="16"/>
              </w:rPr>
              <w:t>Area (J2)</w:t>
            </w:r>
          </w:p>
        </w:tc>
      </w:tr>
      <w:tr w:rsidR="003E4B87" w:rsidRPr="00252C4F" w14:paraId="51ED1E7A" w14:textId="77777777" w:rsidTr="00573134">
        <w:trPr>
          <w:trHeight w:val="284"/>
          <w:jc w:val="center"/>
        </w:trPr>
        <w:tc>
          <w:tcPr>
            <w:tcW w:w="834" w:type="pct"/>
            <w:tcBorders>
              <w:top w:val="nil"/>
              <w:left w:val="single" w:sz="4" w:space="0" w:color="auto"/>
              <w:bottom w:val="nil"/>
              <w:right w:val="single" w:sz="4" w:space="0" w:color="auto"/>
            </w:tcBorders>
            <w:shd w:val="clear" w:color="000000" w:fill="FFFFFF"/>
            <w:tcMar>
              <w:top w:w="20" w:type="dxa"/>
              <w:left w:w="20" w:type="dxa"/>
              <w:bottom w:w="0" w:type="dxa"/>
              <w:right w:w="20" w:type="dxa"/>
            </w:tcMar>
            <w:vAlign w:val="center"/>
          </w:tcPr>
          <w:p w14:paraId="778C3AA2" w14:textId="77777777" w:rsidR="003E4B87" w:rsidRPr="00252C4F" w:rsidRDefault="003E4B87" w:rsidP="001207C7">
            <w:pPr>
              <w:spacing w:after="0" w:line="240" w:lineRule="auto"/>
              <w:ind w:left="57"/>
              <w:jc w:val="right"/>
              <w:rPr>
                <w:rFonts w:ascii="Simplified Arabic" w:hAnsi="Simplified Arabic" w:cs="Simplified Arabic"/>
                <w:sz w:val="16"/>
                <w:szCs w:val="16"/>
              </w:rPr>
            </w:pPr>
            <w:r w:rsidRPr="00252C4F">
              <w:rPr>
                <w:rFonts w:ascii="Simplified Arabic" w:hAnsi="Simplified Arabic" w:cs="Simplified Arabic"/>
                <w:sz w:val="16"/>
                <w:szCs w:val="16"/>
                <w:rtl/>
              </w:rPr>
              <w:t>حكومة</w:t>
            </w:r>
          </w:p>
        </w:tc>
        <w:tc>
          <w:tcPr>
            <w:tcW w:w="514" w:type="pct"/>
            <w:tcBorders>
              <w:top w:val="nil"/>
              <w:left w:val="nil"/>
              <w:bottom w:val="nil"/>
              <w:right w:val="nil"/>
            </w:tcBorders>
            <w:noWrap/>
            <w:tcMar>
              <w:bottom w:w="0" w:type="dxa"/>
              <w:right w:w="113" w:type="dxa"/>
            </w:tcMar>
            <w:vAlign w:val="center"/>
          </w:tcPr>
          <w:p w14:paraId="59B2577B"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10,593</w:t>
            </w:r>
          </w:p>
        </w:tc>
        <w:tc>
          <w:tcPr>
            <w:tcW w:w="515" w:type="pct"/>
            <w:tcBorders>
              <w:top w:val="nil"/>
              <w:left w:val="nil"/>
              <w:bottom w:val="nil"/>
              <w:right w:val="nil"/>
            </w:tcBorders>
            <w:noWrap/>
            <w:tcMar>
              <w:top w:w="20" w:type="dxa"/>
              <w:left w:w="20" w:type="dxa"/>
              <w:bottom w:w="0" w:type="dxa"/>
              <w:right w:w="113" w:type="dxa"/>
            </w:tcMar>
            <w:vAlign w:val="center"/>
          </w:tcPr>
          <w:p w14:paraId="29D2E2A0"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11,458</w:t>
            </w:r>
          </w:p>
        </w:tc>
        <w:tc>
          <w:tcPr>
            <w:tcW w:w="516" w:type="pct"/>
            <w:tcBorders>
              <w:top w:val="nil"/>
              <w:bottom w:val="nil"/>
              <w:right w:val="nil"/>
            </w:tcBorders>
            <w:noWrap/>
            <w:tcMar>
              <w:top w:w="28" w:type="dxa"/>
              <w:left w:w="28" w:type="dxa"/>
              <w:bottom w:w="28" w:type="dxa"/>
              <w:right w:w="113" w:type="dxa"/>
            </w:tcMar>
            <w:vAlign w:val="center"/>
          </w:tcPr>
          <w:p w14:paraId="1A4CDEE8"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22,051</w:t>
            </w:r>
          </w:p>
        </w:tc>
        <w:tc>
          <w:tcPr>
            <w:tcW w:w="514" w:type="pct"/>
            <w:tcMar>
              <w:right w:w="113" w:type="dxa"/>
            </w:tcMar>
            <w:vAlign w:val="center"/>
          </w:tcPr>
          <w:p w14:paraId="12102866"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10,251</w:t>
            </w:r>
          </w:p>
        </w:tc>
        <w:tc>
          <w:tcPr>
            <w:tcW w:w="514" w:type="pct"/>
            <w:tcMar>
              <w:right w:w="113" w:type="dxa"/>
            </w:tcMar>
            <w:vAlign w:val="center"/>
          </w:tcPr>
          <w:p w14:paraId="10EA9ACA"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11,273</w:t>
            </w:r>
          </w:p>
        </w:tc>
        <w:tc>
          <w:tcPr>
            <w:tcW w:w="517" w:type="pct"/>
            <w:tcBorders>
              <w:right w:val="nil"/>
            </w:tcBorders>
            <w:tcMar>
              <w:right w:w="113" w:type="dxa"/>
            </w:tcMar>
            <w:vAlign w:val="center"/>
          </w:tcPr>
          <w:p w14:paraId="1340E0AC"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21,524</w:t>
            </w:r>
          </w:p>
        </w:tc>
        <w:tc>
          <w:tcPr>
            <w:tcW w:w="1076" w:type="pct"/>
            <w:tcBorders>
              <w:top w:val="nil"/>
              <w:left w:val="single" w:sz="4" w:space="0" w:color="auto"/>
              <w:bottom w:val="nil"/>
              <w:right w:val="single" w:sz="4" w:space="0" w:color="auto"/>
            </w:tcBorders>
            <w:shd w:val="clear" w:color="000000" w:fill="FFFFFF"/>
            <w:vAlign w:val="center"/>
          </w:tcPr>
          <w:p w14:paraId="3AF7DD2F" w14:textId="77777777" w:rsidR="003E4B87" w:rsidRPr="00252C4F" w:rsidRDefault="003E4B87" w:rsidP="001207C7">
            <w:pPr>
              <w:spacing w:after="0" w:line="240" w:lineRule="auto"/>
              <w:ind w:left="57"/>
              <w:rPr>
                <w:rFonts w:ascii="Arial" w:hAnsi="Arial" w:cs="Arial"/>
                <w:sz w:val="16"/>
                <w:szCs w:val="16"/>
              </w:rPr>
            </w:pPr>
            <w:r w:rsidRPr="00252C4F">
              <w:rPr>
                <w:rFonts w:ascii="Arial" w:hAnsi="Arial" w:cs="Arial"/>
                <w:sz w:val="16"/>
                <w:szCs w:val="16"/>
              </w:rPr>
              <w:t>Government</w:t>
            </w:r>
          </w:p>
        </w:tc>
      </w:tr>
      <w:tr w:rsidR="003E4B87" w:rsidRPr="00252C4F" w14:paraId="29E02600" w14:textId="77777777" w:rsidTr="00573134">
        <w:trPr>
          <w:trHeight w:val="284"/>
          <w:jc w:val="center"/>
        </w:trPr>
        <w:tc>
          <w:tcPr>
            <w:tcW w:w="834" w:type="pct"/>
            <w:tcBorders>
              <w:top w:val="nil"/>
              <w:left w:val="single" w:sz="4" w:space="0" w:color="auto"/>
              <w:bottom w:val="nil"/>
              <w:right w:val="single" w:sz="4" w:space="0" w:color="auto"/>
            </w:tcBorders>
            <w:shd w:val="clear" w:color="000000" w:fill="FFFFFF"/>
            <w:tcMar>
              <w:top w:w="20" w:type="dxa"/>
              <w:left w:w="20" w:type="dxa"/>
              <w:bottom w:w="0" w:type="dxa"/>
              <w:right w:w="20" w:type="dxa"/>
            </w:tcMar>
            <w:vAlign w:val="center"/>
          </w:tcPr>
          <w:p w14:paraId="10B71653" w14:textId="77777777" w:rsidR="003E4B87" w:rsidRPr="00252C4F" w:rsidRDefault="003E4B87" w:rsidP="001207C7">
            <w:pPr>
              <w:spacing w:after="0" w:line="240" w:lineRule="auto"/>
              <w:ind w:left="57"/>
              <w:jc w:val="right"/>
              <w:rPr>
                <w:rFonts w:ascii="Simplified Arabic" w:hAnsi="Simplified Arabic" w:cs="Simplified Arabic"/>
                <w:sz w:val="16"/>
                <w:szCs w:val="16"/>
              </w:rPr>
            </w:pPr>
            <w:r w:rsidRPr="00252C4F">
              <w:rPr>
                <w:rFonts w:ascii="Simplified Arabic" w:hAnsi="Simplified Arabic" w:cs="Simplified Arabic"/>
                <w:sz w:val="16"/>
                <w:szCs w:val="16"/>
                <w:rtl/>
              </w:rPr>
              <w:t>وكالة الغوث</w:t>
            </w:r>
          </w:p>
        </w:tc>
        <w:tc>
          <w:tcPr>
            <w:tcW w:w="514" w:type="pct"/>
            <w:tcBorders>
              <w:top w:val="nil"/>
              <w:left w:val="nil"/>
              <w:bottom w:val="nil"/>
              <w:right w:val="nil"/>
            </w:tcBorders>
            <w:noWrap/>
            <w:tcMar>
              <w:bottom w:w="0" w:type="dxa"/>
              <w:right w:w="113" w:type="dxa"/>
            </w:tcMar>
            <w:vAlign w:val="center"/>
          </w:tcPr>
          <w:p w14:paraId="5AE0261F"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882</w:t>
            </w:r>
          </w:p>
        </w:tc>
        <w:tc>
          <w:tcPr>
            <w:tcW w:w="515" w:type="pct"/>
            <w:tcBorders>
              <w:top w:val="nil"/>
              <w:left w:val="nil"/>
              <w:bottom w:val="nil"/>
              <w:right w:val="nil"/>
            </w:tcBorders>
            <w:noWrap/>
            <w:tcMar>
              <w:top w:w="20" w:type="dxa"/>
              <w:left w:w="20" w:type="dxa"/>
              <w:bottom w:w="0" w:type="dxa"/>
              <w:right w:w="113" w:type="dxa"/>
            </w:tcMar>
            <w:vAlign w:val="center"/>
          </w:tcPr>
          <w:p w14:paraId="64236766"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3,072</w:t>
            </w:r>
          </w:p>
        </w:tc>
        <w:tc>
          <w:tcPr>
            <w:tcW w:w="516" w:type="pct"/>
            <w:tcBorders>
              <w:top w:val="nil"/>
              <w:bottom w:val="nil"/>
              <w:right w:val="nil"/>
            </w:tcBorders>
            <w:noWrap/>
            <w:tcMar>
              <w:top w:w="28" w:type="dxa"/>
              <w:left w:w="28" w:type="dxa"/>
              <w:bottom w:w="28" w:type="dxa"/>
              <w:right w:w="113" w:type="dxa"/>
            </w:tcMar>
            <w:vAlign w:val="center"/>
          </w:tcPr>
          <w:p w14:paraId="3D42A2B9"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3,954</w:t>
            </w:r>
          </w:p>
        </w:tc>
        <w:tc>
          <w:tcPr>
            <w:tcW w:w="514" w:type="pct"/>
            <w:tcMar>
              <w:right w:w="113" w:type="dxa"/>
            </w:tcMar>
            <w:vAlign w:val="center"/>
          </w:tcPr>
          <w:p w14:paraId="406977E9"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845</w:t>
            </w:r>
          </w:p>
        </w:tc>
        <w:tc>
          <w:tcPr>
            <w:tcW w:w="514" w:type="pct"/>
            <w:tcMar>
              <w:right w:w="113" w:type="dxa"/>
            </w:tcMar>
            <w:vAlign w:val="center"/>
          </w:tcPr>
          <w:p w14:paraId="292A0448"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3,066</w:t>
            </w:r>
          </w:p>
        </w:tc>
        <w:tc>
          <w:tcPr>
            <w:tcW w:w="517" w:type="pct"/>
            <w:tcBorders>
              <w:right w:val="nil"/>
            </w:tcBorders>
            <w:tcMar>
              <w:right w:w="113" w:type="dxa"/>
            </w:tcMar>
            <w:vAlign w:val="center"/>
          </w:tcPr>
          <w:p w14:paraId="4BF30171"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3,911</w:t>
            </w:r>
          </w:p>
        </w:tc>
        <w:tc>
          <w:tcPr>
            <w:tcW w:w="1076" w:type="pct"/>
            <w:tcBorders>
              <w:top w:val="nil"/>
              <w:left w:val="single" w:sz="4" w:space="0" w:color="auto"/>
              <w:bottom w:val="nil"/>
              <w:right w:val="single" w:sz="4" w:space="0" w:color="auto"/>
            </w:tcBorders>
            <w:shd w:val="clear" w:color="000000" w:fill="FFFFFF"/>
            <w:vAlign w:val="center"/>
          </w:tcPr>
          <w:p w14:paraId="448B2A3C" w14:textId="77777777" w:rsidR="003E4B87" w:rsidRPr="00252C4F" w:rsidRDefault="003E4B87" w:rsidP="001207C7">
            <w:pPr>
              <w:spacing w:after="0" w:line="240" w:lineRule="auto"/>
              <w:ind w:left="57"/>
              <w:rPr>
                <w:rFonts w:ascii="Arial" w:hAnsi="Arial" w:cs="Arial"/>
                <w:sz w:val="16"/>
                <w:szCs w:val="16"/>
              </w:rPr>
            </w:pPr>
            <w:r w:rsidRPr="00252C4F">
              <w:rPr>
                <w:rFonts w:ascii="Arial" w:hAnsi="Arial" w:cs="Arial"/>
                <w:sz w:val="16"/>
                <w:szCs w:val="16"/>
              </w:rPr>
              <w:t>UNRWA</w:t>
            </w:r>
          </w:p>
        </w:tc>
      </w:tr>
      <w:tr w:rsidR="003E4B87" w:rsidRPr="00252C4F" w14:paraId="6BAF6BB5" w14:textId="77777777" w:rsidTr="00573134">
        <w:trPr>
          <w:trHeight w:val="284"/>
          <w:jc w:val="center"/>
        </w:trPr>
        <w:tc>
          <w:tcPr>
            <w:tcW w:w="834" w:type="pct"/>
            <w:tcBorders>
              <w:top w:val="nil"/>
              <w:left w:val="single" w:sz="4" w:space="0" w:color="auto"/>
              <w:right w:val="single" w:sz="4" w:space="0" w:color="auto"/>
            </w:tcBorders>
            <w:shd w:val="clear" w:color="000000" w:fill="FFFFFF"/>
            <w:tcMar>
              <w:top w:w="20" w:type="dxa"/>
              <w:left w:w="20" w:type="dxa"/>
              <w:bottom w:w="0" w:type="dxa"/>
              <w:right w:w="20" w:type="dxa"/>
            </w:tcMar>
            <w:vAlign w:val="center"/>
          </w:tcPr>
          <w:p w14:paraId="171E9E8D" w14:textId="77777777" w:rsidR="003E4B87" w:rsidRPr="00252C4F" w:rsidRDefault="003E4B87" w:rsidP="001207C7">
            <w:pPr>
              <w:spacing w:after="0" w:line="240" w:lineRule="auto"/>
              <w:ind w:left="57"/>
              <w:jc w:val="right"/>
              <w:rPr>
                <w:rFonts w:ascii="Simplified Arabic" w:hAnsi="Simplified Arabic" w:cs="Simplified Arabic"/>
                <w:sz w:val="16"/>
                <w:szCs w:val="16"/>
              </w:rPr>
            </w:pPr>
            <w:r w:rsidRPr="00252C4F">
              <w:rPr>
                <w:rFonts w:ascii="Simplified Arabic" w:hAnsi="Simplified Arabic" w:cs="Simplified Arabic"/>
                <w:sz w:val="16"/>
                <w:szCs w:val="16"/>
                <w:rtl/>
              </w:rPr>
              <w:t>خاصة</w:t>
            </w:r>
          </w:p>
        </w:tc>
        <w:tc>
          <w:tcPr>
            <w:tcW w:w="514" w:type="pct"/>
            <w:tcBorders>
              <w:top w:val="nil"/>
              <w:left w:val="nil"/>
              <w:right w:val="nil"/>
            </w:tcBorders>
            <w:noWrap/>
            <w:tcMar>
              <w:bottom w:w="0" w:type="dxa"/>
              <w:right w:w="113" w:type="dxa"/>
            </w:tcMar>
            <w:vAlign w:val="center"/>
          </w:tcPr>
          <w:p w14:paraId="0CB544D1"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10,915</w:t>
            </w:r>
          </w:p>
        </w:tc>
        <w:tc>
          <w:tcPr>
            <w:tcW w:w="515" w:type="pct"/>
            <w:tcBorders>
              <w:top w:val="nil"/>
              <w:left w:val="nil"/>
              <w:right w:val="nil"/>
            </w:tcBorders>
            <w:noWrap/>
            <w:tcMar>
              <w:top w:w="20" w:type="dxa"/>
              <w:left w:w="20" w:type="dxa"/>
              <w:bottom w:w="0" w:type="dxa"/>
              <w:right w:w="113" w:type="dxa"/>
            </w:tcMar>
            <w:vAlign w:val="center"/>
          </w:tcPr>
          <w:p w14:paraId="211DC53E"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tl/>
              </w:rPr>
              <w:t>7,942</w:t>
            </w:r>
          </w:p>
        </w:tc>
        <w:tc>
          <w:tcPr>
            <w:tcW w:w="516" w:type="pct"/>
            <w:tcBorders>
              <w:top w:val="nil"/>
              <w:right w:val="nil"/>
            </w:tcBorders>
            <w:noWrap/>
            <w:tcMar>
              <w:top w:w="28" w:type="dxa"/>
              <w:left w:w="28" w:type="dxa"/>
              <w:bottom w:w="28" w:type="dxa"/>
              <w:right w:w="113" w:type="dxa"/>
            </w:tcMar>
            <w:vAlign w:val="center"/>
          </w:tcPr>
          <w:p w14:paraId="0E24A1A9"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18,857</w:t>
            </w:r>
          </w:p>
        </w:tc>
        <w:tc>
          <w:tcPr>
            <w:tcW w:w="514" w:type="pct"/>
            <w:tcMar>
              <w:right w:w="113" w:type="dxa"/>
            </w:tcMar>
            <w:vAlign w:val="center"/>
          </w:tcPr>
          <w:p w14:paraId="2E5A8479"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12,011</w:t>
            </w:r>
          </w:p>
        </w:tc>
        <w:tc>
          <w:tcPr>
            <w:tcW w:w="514" w:type="pct"/>
            <w:tcMar>
              <w:right w:w="113" w:type="dxa"/>
            </w:tcMar>
            <w:vAlign w:val="center"/>
          </w:tcPr>
          <w:p w14:paraId="6198D2A6"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8,558</w:t>
            </w:r>
          </w:p>
        </w:tc>
        <w:tc>
          <w:tcPr>
            <w:tcW w:w="517" w:type="pct"/>
            <w:tcBorders>
              <w:right w:val="nil"/>
            </w:tcBorders>
            <w:tcMar>
              <w:right w:w="113" w:type="dxa"/>
            </w:tcMar>
            <w:vAlign w:val="center"/>
          </w:tcPr>
          <w:p w14:paraId="3ED60917"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20,569</w:t>
            </w:r>
          </w:p>
        </w:tc>
        <w:tc>
          <w:tcPr>
            <w:tcW w:w="1076" w:type="pct"/>
            <w:tcBorders>
              <w:top w:val="nil"/>
              <w:left w:val="single" w:sz="4" w:space="0" w:color="auto"/>
              <w:right w:val="single" w:sz="4" w:space="0" w:color="auto"/>
            </w:tcBorders>
            <w:shd w:val="clear" w:color="000000" w:fill="FFFFFF"/>
            <w:vAlign w:val="center"/>
          </w:tcPr>
          <w:p w14:paraId="34278894" w14:textId="77777777" w:rsidR="003E4B87" w:rsidRPr="00252C4F" w:rsidRDefault="003E4B87" w:rsidP="001207C7">
            <w:pPr>
              <w:spacing w:after="0" w:line="240" w:lineRule="auto"/>
              <w:ind w:left="57"/>
              <w:rPr>
                <w:rFonts w:ascii="Arial" w:hAnsi="Arial" w:cs="Arial"/>
                <w:sz w:val="16"/>
                <w:szCs w:val="16"/>
              </w:rPr>
            </w:pPr>
            <w:r w:rsidRPr="00252C4F">
              <w:rPr>
                <w:rFonts w:ascii="Arial" w:hAnsi="Arial" w:cs="Arial"/>
                <w:sz w:val="16"/>
                <w:szCs w:val="16"/>
              </w:rPr>
              <w:t>Private</w:t>
            </w:r>
          </w:p>
        </w:tc>
      </w:tr>
      <w:tr w:rsidR="003E4B87" w:rsidRPr="00252C4F" w14:paraId="2BB51660" w14:textId="77777777" w:rsidTr="00573134">
        <w:trPr>
          <w:trHeight w:val="284"/>
          <w:jc w:val="center"/>
        </w:trPr>
        <w:tc>
          <w:tcPr>
            <w:tcW w:w="834" w:type="pct"/>
            <w:tcBorders>
              <w:left w:val="single" w:sz="4" w:space="0" w:color="auto"/>
              <w:bottom w:val="single" w:sz="4" w:space="0" w:color="auto"/>
              <w:right w:val="single" w:sz="4" w:space="0" w:color="auto"/>
            </w:tcBorders>
            <w:shd w:val="clear" w:color="000000" w:fill="FFFFFF"/>
            <w:tcMar>
              <w:top w:w="20" w:type="dxa"/>
              <w:left w:w="20" w:type="dxa"/>
              <w:bottom w:w="0" w:type="dxa"/>
              <w:right w:w="20" w:type="dxa"/>
            </w:tcMar>
            <w:vAlign w:val="center"/>
          </w:tcPr>
          <w:p w14:paraId="43C3E5B5" w14:textId="77777777" w:rsidR="003E4B87" w:rsidRPr="00252C4F" w:rsidRDefault="003E4B87" w:rsidP="001207C7">
            <w:pPr>
              <w:spacing w:after="0" w:line="240" w:lineRule="auto"/>
              <w:ind w:left="57"/>
              <w:jc w:val="right"/>
              <w:rPr>
                <w:rFonts w:ascii="Simplified Arabic" w:hAnsi="Simplified Arabic" w:cs="Simplified Arabic"/>
                <w:b/>
                <w:bCs/>
                <w:sz w:val="16"/>
                <w:szCs w:val="16"/>
              </w:rPr>
            </w:pPr>
            <w:r w:rsidRPr="00252C4F">
              <w:rPr>
                <w:rFonts w:ascii="Simplified Arabic" w:hAnsi="Simplified Arabic" w:cs="Simplified Arabic"/>
                <w:b/>
                <w:bCs/>
                <w:sz w:val="16"/>
                <w:szCs w:val="16"/>
                <w:rtl/>
              </w:rPr>
              <w:t xml:space="preserve">المجموع </w:t>
            </w:r>
          </w:p>
        </w:tc>
        <w:tc>
          <w:tcPr>
            <w:tcW w:w="514" w:type="pct"/>
            <w:tcBorders>
              <w:left w:val="nil"/>
              <w:bottom w:val="single" w:sz="4" w:space="0" w:color="auto"/>
              <w:right w:val="nil"/>
            </w:tcBorders>
            <w:noWrap/>
            <w:tcMar>
              <w:bottom w:w="0" w:type="dxa"/>
              <w:right w:w="113" w:type="dxa"/>
            </w:tcMar>
            <w:vAlign w:val="center"/>
          </w:tcPr>
          <w:p w14:paraId="4D501A68"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22,390</w:t>
            </w:r>
          </w:p>
        </w:tc>
        <w:tc>
          <w:tcPr>
            <w:tcW w:w="515" w:type="pct"/>
            <w:tcBorders>
              <w:left w:val="nil"/>
              <w:bottom w:val="single" w:sz="4" w:space="0" w:color="auto"/>
              <w:right w:val="nil"/>
            </w:tcBorders>
            <w:noWrap/>
            <w:tcMar>
              <w:top w:w="20" w:type="dxa"/>
              <w:left w:w="20" w:type="dxa"/>
              <w:bottom w:w="0" w:type="dxa"/>
              <w:right w:w="113" w:type="dxa"/>
            </w:tcMar>
            <w:vAlign w:val="center"/>
          </w:tcPr>
          <w:p w14:paraId="1511F6D4"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22,472</w:t>
            </w:r>
          </w:p>
        </w:tc>
        <w:tc>
          <w:tcPr>
            <w:tcW w:w="516" w:type="pct"/>
            <w:tcBorders>
              <w:bottom w:val="single" w:sz="4" w:space="0" w:color="auto"/>
              <w:right w:val="nil"/>
            </w:tcBorders>
            <w:noWrap/>
            <w:tcMar>
              <w:top w:w="28" w:type="dxa"/>
              <w:left w:w="28" w:type="dxa"/>
              <w:bottom w:w="28" w:type="dxa"/>
              <w:right w:w="113" w:type="dxa"/>
            </w:tcMar>
            <w:vAlign w:val="center"/>
          </w:tcPr>
          <w:p w14:paraId="6D36DDD5"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tl/>
              </w:rPr>
              <w:t>44,862</w:t>
            </w:r>
          </w:p>
        </w:tc>
        <w:tc>
          <w:tcPr>
            <w:tcW w:w="514" w:type="pct"/>
            <w:tcBorders>
              <w:bottom w:val="single" w:sz="4" w:space="0" w:color="auto"/>
            </w:tcBorders>
            <w:tcMar>
              <w:right w:w="113" w:type="dxa"/>
            </w:tcMar>
            <w:vAlign w:val="center"/>
          </w:tcPr>
          <w:p w14:paraId="6CE924C5"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23,107</w:t>
            </w:r>
          </w:p>
        </w:tc>
        <w:tc>
          <w:tcPr>
            <w:tcW w:w="514" w:type="pct"/>
            <w:tcBorders>
              <w:bottom w:val="single" w:sz="4" w:space="0" w:color="auto"/>
            </w:tcBorders>
            <w:tcMar>
              <w:right w:w="113" w:type="dxa"/>
            </w:tcMar>
            <w:vAlign w:val="center"/>
          </w:tcPr>
          <w:p w14:paraId="47348517"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22,897</w:t>
            </w:r>
          </w:p>
        </w:tc>
        <w:tc>
          <w:tcPr>
            <w:tcW w:w="517" w:type="pct"/>
            <w:tcBorders>
              <w:bottom w:val="single" w:sz="4" w:space="0" w:color="auto"/>
              <w:right w:val="nil"/>
            </w:tcBorders>
            <w:tcMar>
              <w:right w:w="113" w:type="dxa"/>
            </w:tcMar>
            <w:vAlign w:val="center"/>
          </w:tcPr>
          <w:p w14:paraId="44E29002"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46,004</w:t>
            </w:r>
          </w:p>
        </w:tc>
        <w:tc>
          <w:tcPr>
            <w:tcW w:w="1076" w:type="pct"/>
            <w:tcBorders>
              <w:left w:val="single" w:sz="4" w:space="0" w:color="auto"/>
              <w:bottom w:val="single" w:sz="4" w:space="0" w:color="auto"/>
              <w:right w:val="single" w:sz="4" w:space="0" w:color="auto"/>
            </w:tcBorders>
            <w:shd w:val="clear" w:color="000000" w:fill="FFFFFF"/>
            <w:vAlign w:val="center"/>
          </w:tcPr>
          <w:p w14:paraId="42BB6F99" w14:textId="77777777" w:rsidR="003E4B87" w:rsidRPr="00252C4F" w:rsidRDefault="003E4B87" w:rsidP="001207C7">
            <w:pPr>
              <w:spacing w:after="0" w:line="240" w:lineRule="auto"/>
              <w:ind w:left="57"/>
              <w:rPr>
                <w:rFonts w:ascii="Arial" w:hAnsi="Arial" w:cs="Arial"/>
                <w:b/>
                <w:bCs/>
                <w:sz w:val="16"/>
                <w:szCs w:val="16"/>
              </w:rPr>
            </w:pPr>
            <w:r w:rsidRPr="00252C4F">
              <w:rPr>
                <w:rFonts w:ascii="Arial" w:hAnsi="Arial" w:cs="Arial"/>
                <w:b/>
                <w:bCs/>
                <w:sz w:val="16"/>
                <w:szCs w:val="16"/>
              </w:rPr>
              <w:t>Total</w:t>
            </w:r>
          </w:p>
        </w:tc>
      </w:tr>
      <w:bookmarkEnd w:id="10"/>
    </w:tbl>
    <w:p w14:paraId="5D2839E3" w14:textId="77777777" w:rsidR="003E4B87" w:rsidRPr="00252C4F" w:rsidRDefault="003E4B87" w:rsidP="003E4B87">
      <w:pPr>
        <w:spacing w:after="0" w:line="240" w:lineRule="auto"/>
        <w:rPr>
          <w:rFonts w:ascii="Simplified Arabic" w:hAnsi="Simplified Arabic"/>
          <w:b/>
          <w:bCs/>
          <w:sz w:val="18"/>
          <w:szCs w:val="18"/>
        </w:rPr>
      </w:pPr>
    </w:p>
    <w:p w14:paraId="6B41B193" w14:textId="77777777" w:rsidR="003E4B87" w:rsidRPr="00252C4F" w:rsidRDefault="003E4B87" w:rsidP="003E4B87">
      <w:r w:rsidRPr="00252C4F">
        <w:br w:type="page"/>
      </w:r>
    </w:p>
    <w:p w14:paraId="524634C2" w14:textId="77777777" w:rsidR="003E4B87" w:rsidRPr="00252C4F" w:rsidRDefault="003E4B87" w:rsidP="003E4B87">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lastRenderedPageBreak/>
        <w:t xml:space="preserve">عدد طلبة المدارس في محافظة القدس حسب الجهة المشرفة والمرحلة والجنس والمنطقة، </w:t>
      </w:r>
      <w:r w:rsidRPr="00252C4F">
        <w:rPr>
          <w:rFonts w:ascii="Simplified Arabic" w:hAnsi="Simplified Arabic" w:cs="Simplified Arabic"/>
          <w:b/>
          <w:bCs/>
          <w:sz w:val="18"/>
          <w:szCs w:val="18"/>
        </w:rPr>
        <w:t>2024/2023</w:t>
      </w:r>
    </w:p>
    <w:p w14:paraId="6A62E717" w14:textId="77777777" w:rsidR="003E4B87" w:rsidRPr="00252C4F" w:rsidRDefault="003E4B87" w:rsidP="003E4B87">
      <w:pPr>
        <w:bidi/>
        <w:spacing w:after="0" w:line="240" w:lineRule="auto"/>
        <w:jc w:val="center"/>
        <w:rPr>
          <w:rFonts w:ascii="Arial" w:hAnsi="Arial" w:cs="Arial"/>
          <w:b/>
          <w:bCs/>
          <w:sz w:val="18"/>
          <w:szCs w:val="18"/>
          <w:rtl/>
        </w:rPr>
      </w:pPr>
      <w:r w:rsidRPr="00252C4F">
        <w:rPr>
          <w:rFonts w:ascii="Arial" w:hAnsi="Arial" w:cs="Arial"/>
          <w:b/>
          <w:bCs/>
          <w:sz w:val="18"/>
          <w:szCs w:val="18"/>
        </w:rPr>
        <w:t>Number of School Students in Jerusalem Governorate by Supervising Authority, Stage, Sex and Area, 2023/2024</w:t>
      </w:r>
    </w:p>
    <w:tbl>
      <w:tblPr>
        <w:bidiVisual/>
        <w:tblW w:w="5000" w:type="pct"/>
        <w:jc w:val="center"/>
        <w:tblCellMar>
          <w:left w:w="0" w:type="dxa"/>
          <w:right w:w="0" w:type="dxa"/>
        </w:tblCellMar>
        <w:tblLook w:val="0000" w:firstRow="0" w:lastRow="0" w:firstColumn="0" w:lastColumn="0" w:noHBand="0" w:noVBand="0"/>
      </w:tblPr>
      <w:tblGrid>
        <w:gridCol w:w="1017"/>
        <w:gridCol w:w="547"/>
        <w:gridCol w:w="654"/>
        <w:gridCol w:w="547"/>
        <w:gridCol w:w="467"/>
        <w:gridCol w:w="654"/>
        <w:gridCol w:w="547"/>
        <w:gridCol w:w="547"/>
        <w:gridCol w:w="654"/>
        <w:gridCol w:w="575"/>
        <w:gridCol w:w="1152"/>
      </w:tblGrid>
      <w:tr w:rsidR="003E4B87" w:rsidRPr="00252C4F" w14:paraId="40B80C42" w14:textId="77777777" w:rsidTr="00573134">
        <w:trPr>
          <w:trHeight w:val="284"/>
          <w:jc w:val="center"/>
        </w:trPr>
        <w:tc>
          <w:tcPr>
            <w:tcW w:w="825" w:type="pct"/>
            <w:vMerge w:val="restart"/>
            <w:tcBorders>
              <w:top w:val="single" w:sz="4" w:space="0" w:color="auto"/>
              <w:left w:val="single" w:sz="4" w:space="0" w:color="auto"/>
              <w:right w:val="single" w:sz="4" w:space="0" w:color="auto"/>
            </w:tcBorders>
            <w:noWrap/>
            <w:tcMar>
              <w:top w:w="20" w:type="dxa"/>
              <w:left w:w="20" w:type="dxa"/>
              <w:bottom w:w="0" w:type="dxa"/>
              <w:right w:w="20" w:type="dxa"/>
            </w:tcMar>
            <w:vAlign w:val="center"/>
          </w:tcPr>
          <w:p w14:paraId="4642A83C" w14:textId="77777777" w:rsidR="003E4B87" w:rsidRPr="00252C4F" w:rsidRDefault="003E4B87" w:rsidP="001207C7">
            <w:pPr>
              <w:spacing w:after="0" w:line="240" w:lineRule="auto"/>
              <w:jc w:val="center"/>
              <w:rPr>
                <w:rFonts w:ascii="Simplified Arabic" w:hAnsi="Simplified Arabic"/>
                <w:b/>
                <w:bCs/>
                <w:sz w:val="16"/>
                <w:szCs w:val="16"/>
                <w:rtl/>
              </w:rPr>
            </w:pPr>
            <w:r w:rsidRPr="00252C4F">
              <w:rPr>
                <w:rFonts w:ascii="Simplified Arabic" w:hAnsi="Simplified Arabic"/>
                <w:b/>
                <w:bCs/>
                <w:sz w:val="16"/>
                <w:szCs w:val="16"/>
                <w:rtl/>
              </w:rPr>
              <w:t>الجهة</w:t>
            </w:r>
          </w:p>
          <w:p w14:paraId="063CD2E7" w14:textId="77777777" w:rsidR="003E4B87" w:rsidRPr="00252C4F" w:rsidRDefault="003E4B87" w:rsidP="001207C7">
            <w:pPr>
              <w:spacing w:after="0" w:line="240" w:lineRule="auto"/>
              <w:jc w:val="center"/>
              <w:rPr>
                <w:rFonts w:ascii="Simplified Arabic" w:hAnsi="Simplified Arabic"/>
                <w:b/>
                <w:bCs/>
                <w:sz w:val="16"/>
                <w:szCs w:val="16"/>
              </w:rPr>
            </w:pPr>
            <w:r w:rsidRPr="00252C4F">
              <w:rPr>
                <w:rFonts w:ascii="Simplified Arabic" w:hAnsi="Simplified Arabic"/>
                <w:b/>
                <w:bCs/>
                <w:sz w:val="16"/>
                <w:szCs w:val="16"/>
                <w:rtl/>
              </w:rPr>
              <w:t>المشرفة/المنطقة</w:t>
            </w:r>
          </w:p>
        </w:tc>
        <w:tc>
          <w:tcPr>
            <w:tcW w:w="1148" w:type="pct"/>
            <w:gridSpan w:val="3"/>
            <w:tcBorders>
              <w:top w:val="single" w:sz="4" w:space="0" w:color="auto"/>
              <w:left w:val="single" w:sz="4" w:space="0" w:color="000000"/>
              <w:bottom w:val="single" w:sz="4" w:space="0" w:color="auto"/>
              <w:right w:val="single" w:sz="4" w:space="0" w:color="auto"/>
            </w:tcBorders>
            <w:noWrap/>
            <w:tcMar>
              <w:top w:w="20" w:type="dxa"/>
              <w:left w:w="20" w:type="dxa"/>
              <w:bottom w:w="0" w:type="dxa"/>
              <w:right w:w="20" w:type="dxa"/>
            </w:tcMar>
            <w:vAlign w:val="center"/>
          </w:tcPr>
          <w:p w14:paraId="667397DF" w14:textId="77777777" w:rsidR="003E4B87" w:rsidRPr="00252C4F" w:rsidRDefault="003E4B87" w:rsidP="001207C7">
            <w:pPr>
              <w:spacing w:after="0" w:line="240" w:lineRule="auto"/>
              <w:jc w:val="center"/>
              <w:rPr>
                <w:rFonts w:ascii="Arial" w:hAnsi="Arial" w:cs="Arial"/>
                <w:b/>
                <w:bCs/>
                <w:sz w:val="16"/>
                <w:szCs w:val="16"/>
              </w:rPr>
            </w:pPr>
            <w:r w:rsidRPr="00252C4F">
              <w:rPr>
                <w:rFonts w:ascii="Arial" w:hAnsi="Arial" w:hint="eastAsia"/>
                <w:b/>
                <w:bCs/>
                <w:sz w:val="16"/>
                <w:szCs w:val="16"/>
                <w:rtl/>
              </w:rPr>
              <w:t>أساسية</w:t>
            </w:r>
          </w:p>
          <w:p w14:paraId="7B962970" w14:textId="77777777" w:rsidR="003E4B87" w:rsidRPr="00252C4F" w:rsidRDefault="003E4B87" w:rsidP="001207C7">
            <w:pPr>
              <w:spacing w:after="0" w:line="240" w:lineRule="auto"/>
              <w:jc w:val="center"/>
              <w:rPr>
                <w:rFonts w:ascii="Arial" w:hAnsi="Arial" w:cs="Arial"/>
                <w:b/>
                <w:bCs/>
                <w:sz w:val="16"/>
                <w:szCs w:val="16"/>
              </w:rPr>
            </w:pPr>
            <w:r w:rsidRPr="00252C4F">
              <w:rPr>
                <w:rFonts w:ascii="Arial" w:hAnsi="Arial" w:cs="Arial"/>
                <w:b/>
                <w:bCs/>
                <w:sz w:val="16"/>
                <w:szCs w:val="16"/>
              </w:rPr>
              <w:t>Basic</w:t>
            </w:r>
          </w:p>
        </w:tc>
        <w:tc>
          <w:tcPr>
            <w:tcW w:w="1104" w:type="pct"/>
            <w:gridSpan w:val="3"/>
            <w:tcBorders>
              <w:top w:val="single" w:sz="4" w:space="0" w:color="auto"/>
              <w:left w:val="single" w:sz="4" w:space="0" w:color="000000"/>
              <w:bottom w:val="single" w:sz="4" w:space="0" w:color="auto"/>
              <w:right w:val="single" w:sz="4" w:space="0" w:color="auto"/>
            </w:tcBorders>
            <w:noWrap/>
            <w:tcMar>
              <w:top w:w="20" w:type="dxa"/>
              <w:left w:w="20" w:type="dxa"/>
              <w:bottom w:w="0" w:type="dxa"/>
              <w:right w:w="20" w:type="dxa"/>
            </w:tcMar>
            <w:vAlign w:val="center"/>
          </w:tcPr>
          <w:p w14:paraId="4AC0AF50" w14:textId="77777777" w:rsidR="003E4B87" w:rsidRPr="00252C4F" w:rsidRDefault="003E4B87" w:rsidP="001207C7">
            <w:pPr>
              <w:spacing w:after="0" w:line="240" w:lineRule="auto"/>
              <w:jc w:val="center"/>
              <w:rPr>
                <w:rFonts w:ascii="Arial" w:hAnsi="Arial" w:cs="Arial"/>
                <w:b/>
                <w:bCs/>
                <w:sz w:val="16"/>
                <w:szCs w:val="16"/>
              </w:rPr>
            </w:pPr>
            <w:r w:rsidRPr="00252C4F">
              <w:rPr>
                <w:rFonts w:ascii="Arial" w:hAnsi="Arial" w:hint="eastAsia"/>
                <w:b/>
                <w:bCs/>
                <w:sz w:val="16"/>
                <w:szCs w:val="16"/>
                <w:rtl/>
              </w:rPr>
              <w:t>ثانوية</w:t>
            </w:r>
          </w:p>
          <w:p w14:paraId="5D127331" w14:textId="77777777" w:rsidR="003E4B87" w:rsidRPr="00252C4F" w:rsidRDefault="003E4B87" w:rsidP="001207C7">
            <w:pPr>
              <w:spacing w:after="0" w:line="240" w:lineRule="auto"/>
              <w:jc w:val="center"/>
              <w:rPr>
                <w:rFonts w:ascii="Arial" w:hAnsi="Arial" w:cs="Arial"/>
                <w:b/>
                <w:bCs/>
                <w:sz w:val="16"/>
                <w:szCs w:val="16"/>
              </w:rPr>
            </w:pPr>
            <w:r w:rsidRPr="00252C4F">
              <w:rPr>
                <w:rFonts w:ascii="Arial" w:hAnsi="Arial" w:cs="Arial"/>
                <w:b/>
                <w:bCs/>
                <w:sz w:val="16"/>
                <w:szCs w:val="16"/>
              </w:rPr>
              <w:t>Secondary</w:t>
            </w:r>
          </w:p>
        </w:tc>
        <w:tc>
          <w:tcPr>
            <w:tcW w:w="1147" w:type="pct"/>
            <w:gridSpan w:val="3"/>
            <w:tcBorders>
              <w:top w:val="single" w:sz="4" w:space="0" w:color="auto"/>
              <w:left w:val="single" w:sz="4" w:space="0" w:color="000000"/>
              <w:bottom w:val="single" w:sz="4" w:space="0" w:color="auto"/>
              <w:right w:val="single" w:sz="4" w:space="0" w:color="auto"/>
            </w:tcBorders>
            <w:noWrap/>
            <w:tcMar>
              <w:top w:w="20" w:type="dxa"/>
              <w:left w:w="20" w:type="dxa"/>
              <w:bottom w:w="0" w:type="dxa"/>
              <w:right w:w="20" w:type="dxa"/>
            </w:tcMar>
            <w:vAlign w:val="center"/>
          </w:tcPr>
          <w:p w14:paraId="27DA048E" w14:textId="77777777" w:rsidR="003E4B87" w:rsidRPr="00252C4F" w:rsidRDefault="003E4B87" w:rsidP="001207C7">
            <w:pPr>
              <w:spacing w:after="0" w:line="240" w:lineRule="auto"/>
              <w:jc w:val="center"/>
              <w:rPr>
                <w:rFonts w:ascii="Arial" w:hAnsi="Arial"/>
                <w:b/>
                <w:bCs/>
                <w:sz w:val="16"/>
                <w:szCs w:val="16"/>
                <w:rtl/>
              </w:rPr>
            </w:pPr>
            <w:r w:rsidRPr="00252C4F">
              <w:rPr>
                <w:rFonts w:ascii="Arial" w:hAnsi="Arial" w:hint="eastAsia"/>
                <w:b/>
                <w:bCs/>
                <w:sz w:val="16"/>
                <w:szCs w:val="16"/>
                <w:rtl/>
              </w:rPr>
              <w:t>المجموع</w:t>
            </w:r>
            <w:r w:rsidRPr="00252C4F">
              <w:rPr>
                <w:rFonts w:ascii="Arial" w:hAnsi="Arial" w:cs="Arial"/>
                <w:b/>
                <w:bCs/>
                <w:sz w:val="16"/>
                <w:szCs w:val="16"/>
                <w:rtl/>
              </w:rPr>
              <w:t xml:space="preserve"> </w:t>
            </w:r>
            <w:r w:rsidRPr="00252C4F">
              <w:rPr>
                <w:rFonts w:ascii="Arial" w:hAnsi="Arial" w:hint="eastAsia"/>
                <w:b/>
                <w:bCs/>
                <w:sz w:val="16"/>
                <w:szCs w:val="16"/>
                <w:rtl/>
              </w:rPr>
              <w:t>العام</w:t>
            </w:r>
          </w:p>
          <w:p w14:paraId="71ED88AF" w14:textId="77777777" w:rsidR="003E4B87" w:rsidRPr="00252C4F" w:rsidRDefault="003E4B87" w:rsidP="001207C7">
            <w:pPr>
              <w:spacing w:after="0" w:line="240" w:lineRule="auto"/>
              <w:jc w:val="center"/>
              <w:rPr>
                <w:rFonts w:ascii="Arial" w:hAnsi="Arial" w:cs="Arial"/>
                <w:b/>
                <w:bCs/>
                <w:sz w:val="16"/>
                <w:szCs w:val="16"/>
              </w:rPr>
            </w:pPr>
            <w:r w:rsidRPr="00252C4F">
              <w:rPr>
                <w:rFonts w:ascii="Arial" w:hAnsi="Arial" w:cs="Arial"/>
                <w:b/>
                <w:bCs/>
                <w:sz w:val="16"/>
                <w:szCs w:val="16"/>
              </w:rPr>
              <w:t xml:space="preserve"> Grand Total</w:t>
            </w:r>
          </w:p>
        </w:tc>
        <w:tc>
          <w:tcPr>
            <w:tcW w:w="777" w:type="pct"/>
            <w:vMerge w:val="restart"/>
            <w:tcBorders>
              <w:top w:val="single" w:sz="4" w:space="0" w:color="auto"/>
              <w:left w:val="single" w:sz="4" w:space="0" w:color="auto"/>
              <w:right w:val="single" w:sz="4" w:space="0" w:color="auto"/>
            </w:tcBorders>
            <w:tcMar>
              <w:top w:w="20" w:type="dxa"/>
              <w:left w:w="20" w:type="dxa"/>
              <w:bottom w:w="0" w:type="dxa"/>
              <w:right w:w="20" w:type="dxa"/>
            </w:tcMar>
            <w:vAlign w:val="center"/>
          </w:tcPr>
          <w:p w14:paraId="40A19E41" w14:textId="77777777" w:rsidR="003E4B87" w:rsidRPr="00252C4F" w:rsidRDefault="003E4B87" w:rsidP="001207C7">
            <w:pPr>
              <w:spacing w:after="0" w:line="240" w:lineRule="auto"/>
              <w:jc w:val="center"/>
              <w:rPr>
                <w:rFonts w:ascii="Arial" w:hAnsi="Arial" w:cs="Arial"/>
                <w:b/>
                <w:bCs/>
                <w:sz w:val="16"/>
                <w:szCs w:val="16"/>
              </w:rPr>
            </w:pPr>
            <w:r w:rsidRPr="00252C4F">
              <w:rPr>
                <w:rFonts w:ascii="Arial" w:hAnsi="Arial" w:cs="Arial"/>
                <w:b/>
                <w:bCs/>
                <w:sz w:val="16"/>
                <w:szCs w:val="16"/>
              </w:rPr>
              <w:t xml:space="preserve">Supervising </w:t>
            </w:r>
          </w:p>
          <w:p w14:paraId="1341070C" w14:textId="77777777" w:rsidR="003E4B87" w:rsidRPr="00252C4F" w:rsidRDefault="003E4B87" w:rsidP="001207C7">
            <w:pPr>
              <w:spacing w:after="0" w:line="240" w:lineRule="auto"/>
              <w:jc w:val="center"/>
              <w:rPr>
                <w:rFonts w:ascii="Arial" w:hAnsi="Arial" w:cs="Arial"/>
                <w:b/>
                <w:bCs/>
                <w:sz w:val="16"/>
                <w:szCs w:val="16"/>
              </w:rPr>
            </w:pPr>
            <w:r w:rsidRPr="00252C4F">
              <w:rPr>
                <w:rFonts w:ascii="Arial" w:hAnsi="Arial" w:cs="Arial"/>
                <w:b/>
                <w:bCs/>
                <w:sz w:val="16"/>
                <w:szCs w:val="16"/>
              </w:rPr>
              <w:t>Authority/Area</w:t>
            </w:r>
          </w:p>
        </w:tc>
      </w:tr>
      <w:tr w:rsidR="003E4B87" w:rsidRPr="00252C4F" w14:paraId="44671B77" w14:textId="77777777" w:rsidTr="00573134">
        <w:trPr>
          <w:trHeight w:val="284"/>
          <w:jc w:val="center"/>
        </w:trPr>
        <w:tc>
          <w:tcPr>
            <w:tcW w:w="825" w:type="pct"/>
            <w:vMerge/>
            <w:tcBorders>
              <w:left w:val="single" w:sz="4" w:space="0" w:color="auto"/>
              <w:right w:val="single" w:sz="4" w:space="0" w:color="auto"/>
            </w:tcBorders>
            <w:vAlign w:val="center"/>
          </w:tcPr>
          <w:p w14:paraId="6FBB22F4" w14:textId="77777777" w:rsidR="003E4B87" w:rsidRPr="00252C4F" w:rsidRDefault="003E4B87" w:rsidP="001207C7">
            <w:pPr>
              <w:spacing w:after="0" w:line="240" w:lineRule="auto"/>
              <w:rPr>
                <w:rFonts w:ascii="Simplified Arabic" w:hAnsi="Simplified Arabic"/>
                <w:b/>
                <w:bCs/>
                <w:sz w:val="16"/>
                <w:szCs w:val="16"/>
              </w:rPr>
            </w:pPr>
          </w:p>
        </w:tc>
        <w:tc>
          <w:tcPr>
            <w:tcW w:w="355" w:type="pct"/>
            <w:tcBorders>
              <w:top w:val="single" w:sz="4" w:space="0" w:color="auto"/>
              <w:left w:val="nil"/>
              <w:bottom w:val="single" w:sz="4" w:space="0" w:color="auto"/>
              <w:right w:val="nil"/>
            </w:tcBorders>
            <w:shd w:val="clear" w:color="auto" w:fill="FFFFFF"/>
            <w:noWrap/>
            <w:tcMar>
              <w:top w:w="20" w:type="dxa"/>
              <w:left w:w="20" w:type="dxa"/>
              <w:bottom w:w="0" w:type="dxa"/>
              <w:right w:w="20" w:type="dxa"/>
            </w:tcMar>
            <w:vAlign w:val="center"/>
          </w:tcPr>
          <w:p w14:paraId="7938E8D1" w14:textId="77777777" w:rsidR="003E4B87" w:rsidRPr="00252C4F" w:rsidRDefault="003E4B87" w:rsidP="001207C7">
            <w:pPr>
              <w:spacing w:after="0" w:line="240" w:lineRule="auto"/>
              <w:jc w:val="center"/>
              <w:rPr>
                <w:rFonts w:ascii="Arial" w:hAnsi="Arial"/>
                <w:sz w:val="16"/>
                <w:szCs w:val="16"/>
              </w:rPr>
            </w:pPr>
            <w:r w:rsidRPr="00252C4F">
              <w:rPr>
                <w:rFonts w:ascii="Arial" w:hAnsi="Arial" w:hint="eastAsia"/>
                <w:sz w:val="16"/>
                <w:szCs w:val="16"/>
                <w:rtl/>
              </w:rPr>
              <w:t>ذكور</w:t>
            </w:r>
          </w:p>
          <w:p w14:paraId="174895A3" w14:textId="77777777" w:rsidR="003E4B87" w:rsidRPr="00252C4F" w:rsidRDefault="003E4B87" w:rsidP="001207C7">
            <w:pPr>
              <w:spacing w:after="0" w:line="240" w:lineRule="auto"/>
              <w:jc w:val="center"/>
              <w:rPr>
                <w:rFonts w:ascii="Arial" w:hAnsi="Arial" w:cs="Arial"/>
                <w:sz w:val="16"/>
                <w:szCs w:val="16"/>
              </w:rPr>
            </w:pPr>
            <w:r w:rsidRPr="00252C4F">
              <w:rPr>
                <w:rFonts w:ascii="Arial" w:hAnsi="Arial" w:cs="Arial"/>
                <w:sz w:val="16"/>
                <w:szCs w:val="16"/>
              </w:rPr>
              <w:t>Males</w:t>
            </w:r>
          </w:p>
        </w:tc>
        <w:tc>
          <w:tcPr>
            <w:tcW w:w="438" w:type="pct"/>
            <w:tcBorders>
              <w:top w:val="single" w:sz="4" w:space="0" w:color="auto"/>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56A13D7E" w14:textId="77777777" w:rsidR="003E4B87" w:rsidRPr="00252C4F" w:rsidRDefault="003E4B87" w:rsidP="001207C7">
            <w:pPr>
              <w:spacing w:after="0" w:line="240" w:lineRule="auto"/>
              <w:jc w:val="center"/>
              <w:rPr>
                <w:rFonts w:ascii="Arial" w:hAnsi="Arial"/>
                <w:sz w:val="16"/>
                <w:szCs w:val="16"/>
              </w:rPr>
            </w:pPr>
            <w:r w:rsidRPr="00252C4F">
              <w:rPr>
                <w:rFonts w:ascii="Arial" w:hAnsi="Arial" w:hint="eastAsia"/>
                <w:sz w:val="16"/>
                <w:szCs w:val="16"/>
                <w:rtl/>
              </w:rPr>
              <w:t>إناث</w:t>
            </w:r>
          </w:p>
          <w:p w14:paraId="02C0FC38" w14:textId="77777777" w:rsidR="003E4B87" w:rsidRPr="00252C4F" w:rsidRDefault="003E4B87" w:rsidP="001207C7">
            <w:pPr>
              <w:spacing w:after="0" w:line="240" w:lineRule="auto"/>
              <w:jc w:val="center"/>
              <w:rPr>
                <w:rFonts w:ascii="Arial" w:hAnsi="Arial" w:cs="Arial"/>
                <w:sz w:val="16"/>
                <w:szCs w:val="16"/>
              </w:rPr>
            </w:pPr>
            <w:r w:rsidRPr="00252C4F">
              <w:rPr>
                <w:rFonts w:ascii="Arial" w:hAnsi="Arial" w:cs="Arial"/>
                <w:sz w:val="16"/>
                <w:szCs w:val="16"/>
              </w:rPr>
              <w:t>Females</w:t>
            </w:r>
          </w:p>
        </w:tc>
        <w:tc>
          <w:tcPr>
            <w:tcW w:w="355" w:type="pct"/>
            <w:tcBorders>
              <w:top w:val="single" w:sz="4" w:space="0" w:color="auto"/>
              <w:left w:val="single" w:sz="4" w:space="0" w:color="auto"/>
              <w:bottom w:val="single" w:sz="4" w:space="0" w:color="auto"/>
              <w:right w:val="single" w:sz="4" w:space="0" w:color="auto"/>
            </w:tcBorders>
            <w:shd w:val="clear" w:color="000000" w:fill="FFFFFF"/>
            <w:noWrap/>
            <w:tcMar>
              <w:top w:w="20" w:type="dxa"/>
              <w:left w:w="20" w:type="dxa"/>
              <w:bottom w:w="0" w:type="dxa"/>
              <w:right w:w="20" w:type="dxa"/>
            </w:tcMar>
            <w:vAlign w:val="center"/>
          </w:tcPr>
          <w:p w14:paraId="4098A3F8" w14:textId="77777777" w:rsidR="003E4B87" w:rsidRPr="00252C4F" w:rsidRDefault="003E4B87" w:rsidP="001207C7">
            <w:pPr>
              <w:spacing w:after="0" w:line="240" w:lineRule="auto"/>
              <w:jc w:val="center"/>
              <w:rPr>
                <w:rFonts w:ascii="Arial" w:hAnsi="Arial"/>
                <w:b/>
                <w:bCs/>
                <w:sz w:val="16"/>
                <w:szCs w:val="16"/>
              </w:rPr>
            </w:pPr>
            <w:r w:rsidRPr="00252C4F">
              <w:rPr>
                <w:rFonts w:ascii="Arial" w:hAnsi="Arial" w:hint="eastAsia"/>
                <w:b/>
                <w:bCs/>
                <w:sz w:val="16"/>
                <w:szCs w:val="16"/>
                <w:rtl/>
              </w:rPr>
              <w:t>المجموع</w:t>
            </w:r>
          </w:p>
          <w:p w14:paraId="3AD740B5" w14:textId="77777777" w:rsidR="003E4B87" w:rsidRPr="00252C4F" w:rsidRDefault="003E4B87" w:rsidP="001207C7">
            <w:pPr>
              <w:spacing w:after="0" w:line="240" w:lineRule="auto"/>
              <w:jc w:val="center"/>
              <w:rPr>
                <w:rFonts w:ascii="Arial" w:hAnsi="Arial" w:cs="Arial"/>
                <w:b/>
                <w:bCs/>
                <w:sz w:val="16"/>
                <w:szCs w:val="16"/>
              </w:rPr>
            </w:pPr>
            <w:r w:rsidRPr="00252C4F">
              <w:rPr>
                <w:rFonts w:ascii="Arial" w:hAnsi="Arial" w:cs="Arial"/>
                <w:b/>
                <w:bCs/>
                <w:sz w:val="16"/>
                <w:szCs w:val="16"/>
              </w:rPr>
              <w:t>Total</w:t>
            </w:r>
          </w:p>
        </w:tc>
        <w:tc>
          <w:tcPr>
            <w:tcW w:w="311" w:type="pct"/>
            <w:tcBorders>
              <w:top w:val="single" w:sz="4" w:space="0" w:color="auto"/>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6EDA218A" w14:textId="77777777" w:rsidR="003E4B87" w:rsidRPr="00252C4F" w:rsidRDefault="003E4B87" w:rsidP="001207C7">
            <w:pPr>
              <w:spacing w:after="0" w:line="240" w:lineRule="auto"/>
              <w:jc w:val="center"/>
              <w:rPr>
                <w:rFonts w:ascii="Arial" w:hAnsi="Arial"/>
                <w:sz w:val="16"/>
                <w:szCs w:val="16"/>
              </w:rPr>
            </w:pPr>
            <w:r w:rsidRPr="00252C4F">
              <w:rPr>
                <w:rFonts w:ascii="Arial" w:hAnsi="Arial" w:hint="eastAsia"/>
                <w:sz w:val="16"/>
                <w:szCs w:val="16"/>
                <w:rtl/>
              </w:rPr>
              <w:t>ذكور</w:t>
            </w:r>
          </w:p>
          <w:p w14:paraId="41459768" w14:textId="77777777" w:rsidR="003E4B87" w:rsidRPr="00252C4F" w:rsidRDefault="003E4B87" w:rsidP="001207C7">
            <w:pPr>
              <w:spacing w:after="0" w:line="240" w:lineRule="auto"/>
              <w:jc w:val="center"/>
              <w:rPr>
                <w:rFonts w:ascii="Arial" w:hAnsi="Arial" w:cs="Arial"/>
                <w:sz w:val="16"/>
                <w:szCs w:val="16"/>
              </w:rPr>
            </w:pPr>
            <w:r w:rsidRPr="00252C4F">
              <w:rPr>
                <w:rFonts w:ascii="Arial" w:hAnsi="Arial"/>
                <w:sz w:val="16"/>
                <w:szCs w:val="16"/>
              </w:rPr>
              <w:t>Males</w:t>
            </w:r>
          </w:p>
        </w:tc>
        <w:tc>
          <w:tcPr>
            <w:tcW w:w="438" w:type="pct"/>
            <w:tcBorders>
              <w:top w:val="single" w:sz="4" w:space="0" w:color="auto"/>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25CE3664" w14:textId="77777777" w:rsidR="003E4B87" w:rsidRPr="00252C4F" w:rsidRDefault="003E4B87" w:rsidP="001207C7">
            <w:pPr>
              <w:spacing w:after="0" w:line="240" w:lineRule="auto"/>
              <w:jc w:val="center"/>
              <w:rPr>
                <w:rFonts w:ascii="Arial" w:hAnsi="Arial"/>
                <w:sz w:val="16"/>
                <w:szCs w:val="16"/>
              </w:rPr>
            </w:pPr>
            <w:r w:rsidRPr="00252C4F">
              <w:rPr>
                <w:rFonts w:ascii="Arial" w:hAnsi="Arial" w:hint="eastAsia"/>
                <w:sz w:val="16"/>
                <w:szCs w:val="16"/>
                <w:rtl/>
              </w:rPr>
              <w:t>إناث</w:t>
            </w:r>
          </w:p>
          <w:p w14:paraId="73096A59" w14:textId="77777777" w:rsidR="003E4B87" w:rsidRPr="00252C4F" w:rsidRDefault="003E4B87" w:rsidP="001207C7">
            <w:pPr>
              <w:spacing w:after="0" w:line="240" w:lineRule="auto"/>
              <w:jc w:val="center"/>
              <w:rPr>
                <w:rFonts w:ascii="Arial" w:hAnsi="Arial" w:cs="Arial"/>
                <w:sz w:val="16"/>
                <w:szCs w:val="16"/>
              </w:rPr>
            </w:pPr>
            <w:r w:rsidRPr="00252C4F">
              <w:rPr>
                <w:rFonts w:ascii="Arial" w:hAnsi="Arial" w:cs="Arial"/>
                <w:sz w:val="16"/>
                <w:szCs w:val="16"/>
              </w:rPr>
              <w:t>Females</w:t>
            </w:r>
          </w:p>
        </w:tc>
        <w:tc>
          <w:tcPr>
            <w:tcW w:w="355" w:type="pct"/>
            <w:tcBorders>
              <w:top w:val="single" w:sz="4" w:space="0" w:color="auto"/>
              <w:left w:val="single" w:sz="4" w:space="0" w:color="auto"/>
              <w:bottom w:val="single" w:sz="4" w:space="0" w:color="auto"/>
              <w:right w:val="single" w:sz="4" w:space="0" w:color="auto"/>
            </w:tcBorders>
            <w:shd w:val="clear" w:color="000000" w:fill="FFFFFF"/>
            <w:noWrap/>
            <w:tcMar>
              <w:top w:w="20" w:type="dxa"/>
              <w:left w:w="20" w:type="dxa"/>
              <w:bottom w:w="0" w:type="dxa"/>
              <w:right w:w="20" w:type="dxa"/>
            </w:tcMar>
            <w:vAlign w:val="center"/>
          </w:tcPr>
          <w:p w14:paraId="4B41D83C" w14:textId="77777777" w:rsidR="003E4B87" w:rsidRPr="00252C4F" w:rsidRDefault="003E4B87" w:rsidP="001207C7">
            <w:pPr>
              <w:spacing w:after="0" w:line="240" w:lineRule="auto"/>
              <w:jc w:val="center"/>
              <w:rPr>
                <w:rFonts w:ascii="Arial" w:hAnsi="Arial"/>
                <w:b/>
                <w:bCs/>
                <w:sz w:val="16"/>
                <w:szCs w:val="16"/>
              </w:rPr>
            </w:pPr>
            <w:r w:rsidRPr="00252C4F">
              <w:rPr>
                <w:rFonts w:ascii="Arial" w:hAnsi="Arial" w:hint="eastAsia"/>
                <w:b/>
                <w:bCs/>
                <w:sz w:val="16"/>
                <w:szCs w:val="16"/>
                <w:rtl/>
              </w:rPr>
              <w:t>المجموع</w:t>
            </w:r>
          </w:p>
          <w:p w14:paraId="38115209" w14:textId="77777777" w:rsidR="003E4B87" w:rsidRPr="00252C4F" w:rsidRDefault="003E4B87" w:rsidP="001207C7">
            <w:pPr>
              <w:spacing w:after="0" w:line="240" w:lineRule="auto"/>
              <w:jc w:val="center"/>
              <w:rPr>
                <w:rFonts w:ascii="Arial" w:hAnsi="Arial" w:cs="Arial"/>
                <w:b/>
                <w:bCs/>
                <w:sz w:val="16"/>
                <w:szCs w:val="16"/>
              </w:rPr>
            </w:pPr>
            <w:r w:rsidRPr="00252C4F">
              <w:rPr>
                <w:rFonts w:ascii="Arial" w:hAnsi="Arial" w:cs="Arial"/>
                <w:b/>
                <w:bCs/>
                <w:sz w:val="16"/>
                <w:szCs w:val="16"/>
              </w:rPr>
              <w:t>Total</w:t>
            </w:r>
          </w:p>
        </w:tc>
        <w:tc>
          <w:tcPr>
            <w:tcW w:w="345" w:type="pct"/>
            <w:tcBorders>
              <w:top w:val="single" w:sz="4" w:space="0" w:color="auto"/>
              <w:left w:val="nil"/>
              <w:bottom w:val="single" w:sz="4" w:space="0" w:color="auto"/>
              <w:right w:val="single" w:sz="4" w:space="0" w:color="auto"/>
            </w:tcBorders>
            <w:shd w:val="clear" w:color="auto" w:fill="FFFFFF"/>
            <w:noWrap/>
            <w:tcMar>
              <w:top w:w="20" w:type="dxa"/>
              <w:left w:w="20" w:type="dxa"/>
              <w:bottom w:w="0" w:type="dxa"/>
              <w:right w:w="20" w:type="dxa"/>
            </w:tcMar>
            <w:vAlign w:val="center"/>
          </w:tcPr>
          <w:p w14:paraId="0B84EDC0" w14:textId="77777777" w:rsidR="003E4B87" w:rsidRPr="00252C4F" w:rsidRDefault="003E4B87" w:rsidP="001207C7">
            <w:pPr>
              <w:spacing w:after="0" w:line="240" w:lineRule="auto"/>
              <w:jc w:val="center"/>
              <w:rPr>
                <w:rFonts w:ascii="Arial" w:hAnsi="Arial" w:cs="Arial"/>
                <w:sz w:val="16"/>
                <w:szCs w:val="16"/>
              </w:rPr>
            </w:pPr>
            <w:r w:rsidRPr="00252C4F">
              <w:rPr>
                <w:rFonts w:ascii="Arial" w:hAnsi="Arial" w:hint="eastAsia"/>
                <w:sz w:val="16"/>
                <w:szCs w:val="16"/>
                <w:rtl/>
              </w:rPr>
              <w:t>ذكور</w:t>
            </w:r>
          </w:p>
          <w:p w14:paraId="05A1A75C" w14:textId="77777777" w:rsidR="003E4B87" w:rsidRPr="00252C4F" w:rsidRDefault="003E4B87" w:rsidP="001207C7">
            <w:pPr>
              <w:spacing w:after="0" w:line="240" w:lineRule="auto"/>
              <w:jc w:val="center"/>
              <w:rPr>
                <w:rFonts w:ascii="Arial" w:hAnsi="Arial" w:cs="Arial"/>
                <w:sz w:val="16"/>
                <w:szCs w:val="16"/>
              </w:rPr>
            </w:pPr>
            <w:r w:rsidRPr="00252C4F">
              <w:rPr>
                <w:rFonts w:ascii="Arial" w:hAnsi="Arial" w:cs="Arial"/>
                <w:sz w:val="16"/>
                <w:szCs w:val="16"/>
              </w:rPr>
              <w:t>Males</w:t>
            </w:r>
          </w:p>
        </w:tc>
        <w:tc>
          <w:tcPr>
            <w:tcW w:w="438" w:type="pct"/>
            <w:tcBorders>
              <w:top w:val="single" w:sz="4" w:space="0" w:color="auto"/>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259E2846" w14:textId="77777777" w:rsidR="003E4B87" w:rsidRPr="00252C4F" w:rsidRDefault="003E4B87" w:rsidP="001207C7">
            <w:pPr>
              <w:spacing w:after="0" w:line="240" w:lineRule="auto"/>
              <w:jc w:val="center"/>
              <w:rPr>
                <w:rFonts w:ascii="Arial" w:hAnsi="Arial"/>
                <w:sz w:val="16"/>
                <w:szCs w:val="16"/>
              </w:rPr>
            </w:pPr>
            <w:r w:rsidRPr="00252C4F">
              <w:rPr>
                <w:rFonts w:ascii="Arial" w:hAnsi="Arial" w:hint="eastAsia"/>
                <w:sz w:val="16"/>
                <w:szCs w:val="16"/>
                <w:rtl/>
              </w:rPr>
              <w:t>إناث</w:t>
            </w:r>
          </w:p>
          <w:p w14:paraId="3F7BD395" w14:textId="77777777" w:rsidR="003E4B87" w:rsidRPr="00252C4F" w:rsidRDefault="003E4B87" w:rsidP="001207C7">
            <w:pPr>
              <w:spacing w:after="0" w:line="240" w:lineRule="auto"/>
              <w:jc w:val="center"/>
              <w:rPr>
                <w:rFonts w:ascii="Arial" w:hAnsi="Arial" w:cs="Arial"/>
                <w:sz w:val="16"/>
                <w:szCs w:val="16"/>
              </w:rPr>
            </w:pPr>
            <w:r w:rsidRPr="00252C4F">
              <w:rPr>
                <w:rFonts w:ascii="Arial" w:hAnsi="Arial" w:cs="Arial"/>
                <w:sz w:val="16"/>
                <w:szCs w:val="16"/>
              </w:rPr>
              <w:t>Females</w:t>
            </w:r>
          </w:p>
        </w:tc>
        <w:tc>
          <w:tcPr>
            <w:tcW w:w="364" w:type="pct"/>
            <w:tcBorders>
              <w:top w:val="single" w:sz="4" w:space="0" w:color="auto"/>
              <w:left w:val="single" w:sz="4" w:space="0" w:color="auto"/>
              <w:bottom w:val="single" w:sz="4" w:space="0" w:color="auto"/>
              <w:right w:val="single" w:sz="4" w:space="0" w:color="auto"/>
            </w:tcBorders>
            <w:shd w:val="clear" w:color="000000" w:fill="FFFFFF"/>
            <w:noWrap/>
            <w:tcMar>
              <w:top w:w="20" w:type="dxa"/>
              <w:left w:w="20" w:type="dxa"/>
              <w:bottom w:w="0" w:type="dxa"/>
              <w:right w:w="20" w:type="dxa"/>
            </w:tcMar>
            <w:vAlign w:val="center"/>
          </w:tcPr>
          <w:p w14:paraId="0C70BFEB" w14:textId="77777777" w:rsidR="003E4B87" w:rsidRPr="00252C4F" w:rsidRDefault="003E4B87" w:rsidP="001207C7">
            <w:pPr>
              <w:spacing w:after="0" w:line="240" w:lineRule="auto"/>
              <w:jc w:val="center"/>
              <w:rPr>
                <w:rFonts w:ascii="Arial" w:hAnsi="Arial"/>
                <w:b/>
                <w:bCs/>
                <w:sz w:val="16"/>
                <w:szCs w:val="16"/>
              </w:rPr>
            </w:pPr>
            <w:r w:rsidRPr="00252C4F">
              <w:rPr>
                <w:rFonts w:ascii="Arial" w:hAnsi="Arial" w:hint="eastAsia"/>
                <w:b/>
                <w:bCs/>
                <w:sz w:val="16"/>
                <w:szCs w:val="16"/>
                <w:rtl/>
              </w:rPr>
              <w:t>المجموع</w:t>
            </w:r>
          </w:p>
          <w:p w14:paraId="5C7F441B" w14:textId="77777777" w:rsidR="003E4B87" w:rsidRPr="00252C4F" w:rsidRDefault="003E4B87" w:rsidP="001207C7">
            <w:pPr>
              <w:spacing w:after="0" w:line="240" w:lineRule="auto"/>
              <w:jc w:val="center"/>
              <w:rPr>
                <w:rFonts w:ascii="Arial" w:hAnsi="Arial" w:cs="Arial"/>
                <w:b/>
                <w:bCs/>
                <w:sz w:val="16"/>
                <w:szCs w:val="16"/>
              </w:rPr>
            </w:pPr>
            <w:r w:rsidRPr="00252C4F">
              <w:rPr>
                <w:rFonts w:ascii="Arial" w:hAnsi="Arial" w:cs="Arial"/>
                <w:b/>
                <w:bCs/>
                <w:sz w:val="16"/>
                <w:szCs w:val="16"/>
              </w:rPr>
              <w:t>Total</w:t>
            </w:r>
          </w:p>
        </w:tc>
        <w:tc>
          <w:tcPr>
            <w:tcW w:w="777" w:type="pct"/>
            <w:vMerge/>
            <w:tcBorders>
              <w:left w:val="single" w:sz="4" w:space="0" w:color="auto"/>
              <w:right w:val="single" w:sz="4" w:space="0" w:color="auto"/>
            </w:tcBorders>
            <w:vAlign w:val="center"/>
          </w:tcPr>
          <w:p w14:paraId="1964A052" w14:textId="77777777" w:rsidR="003E4B87" w:rsidRPr="00252C4F" w:rsidRDefault="003E4B87" w:rsidP="001207C7">
            <w:pPr>
              <w:spacing w:after="0" w:line="240" w:lineRule="auto"/>
              <w:rPr>
                <w:rFonts w:ascii="Arial" w:hAnsi="Arial" w:cs="Arial"/>
                <w:b/>
                <w:bCs/>
                <w:sz w:val="16"/>
                <w:szCs w:val="16"/>
              </w:rPr>
            </w:pPr>
          </w:p>
        </w:tc>
      </w:tr>
      <w:tr w:rsidR="003E4B87" w:rsidRPr="00252C4F" w14:paraId="715E667D" w14:textId="77777777" w:rsidTr="00573134">
        <w:trPr>
          <w:trHeight w:val="284"/>
          <w:jc w:val="center"/>
        </w:trPr>
        <w:tc>
          <w:tcPr>
            <w:tcW w:w="825" w:type="pct"/>
            <w:tcBorders>
              <w:top w:val="single" w:sz="4" w:space="0" w:color="auto"/>
              <w:left w:val="single" w:sz="4" w:space="0" w:color="auto"/>
              <w:bottom w:val="nil"/>
              <w:right w:val="single" w:sz="4" w:space="0" w:color="auto"/>
            </w:tcBorders>
            <w:noWrap/>
            <w:tcMar>
              <w:top w:w="20" w:type="dxa"/>
              <w:left w:w="20" w:type="dxa"/>
              <w:bottom w:w="0" w:type="dxa"/>
              <w:right w:w="57" w:type="dxa"/>
            </w:tcMar>
            <w:vAlign w:val="center"/>
          </w:tcPr>
          <w:p w14:paraId="42958E7B" w14:textId="77777777" w:rsidR="003E4B87" w:rsidRPr="00252C4F" w:rsidRDefault="003E4B87" w:rsidP="001207C7">
            <w:pPr>
              <w:pStyle w:val="font7"/>
              <w:bidi/>
              <w:spacing w:before="0" w:beforeAutospacing="0" w:after="0" w:afterAutospacing="0"/>
              <w:ind w:left="57"/>
              <w:rPr>
                <w:rFonts w:ascii="Simplified Arabic" w:hAnsi="Simplified Arabic" w:hint="default"/>
                <w:color w:val="auto"/>
                <w:sz w:val="16"/>
                <w:szCs w:val="16"/>
              </w:rPr>
            </w:pPr>
            <w:r w:rsidRPr="00252C4F">
              <w:rPr>
                <w:rFonts w:ascii="Simplified Arabic" w:hAnsi="Simplified Arabic" w:hint="default"/>
                <w:color w:val="auto"/>
                <w:sz w:val="16"/>
                <w:szCs w:val="16"/>
                <w:rtl/>
              </w:rPr>
              <w:t>القدس</w:t>
            </w:r>
          </w:p>
        </w:tc>
        <w:tc>
          <w:tcPr>
            <w:tcW w:w="355" w:type="pct"/>
            <w:tcBorders>
              <w:top w:val="single" w:sz="4" w:space="0" w:color="auto"/>
            </w:tcBorders>
            <w:noWrap/>
            <w:tcMar>
              <w:bottom w:w="0" w:type="dxa"/>
            </w:tcMar>
            <w:vAlign w:val="center"/>
          </w:tcPr>
          <w:p w14:paraId="7E87CDE3" w14:textId="77777777" w:rsidR="003E4B87" w:rsidRPr="00252C4F" w:rsidRDefault="003E4B87" w:rsidP="001207C7">
            <w:pPr>
              <w:spacing w:after="0" w:line="240" w:lineRule="auto"/>
              <w:rPr>
                <w:rFonts w:ascii="Arial" w:hAnsi="Arial" w:cs="Arial"/>
                <w:sz w:val="16"/>
                <w:szCs w:val="16"/>
              </w:rPr>
            </w:pPr>
          </w:p>
        </w:tc>
        <w:tc>
          <w:tcPr>
            <w:tcW w:w="438" w:type="pct"/>
            <w:tcBorders>
              <w:top w:val="single" w:sz="4" w:space="0" w:color="auto"/>
            </w:tcBorders>
            <w:noWrap/>
            <w:tcMar>
              <w:bottom w:w="0" w:type="dxa"/>
            </w:tcMar>
            <w:vAlign w:val="center"/>
          </w:tcPr>
          <w:p w14:paraId="3AF26910" w14:textId="77777777" w:rsidR="003E4B87" w:rsidRPr="00252C4F" w:rsidRDefault="003E4B87" w:rsidP="001207C7">
            <w:pPr>
              <w:spacing w:after="0" w:line="240" w:lineRule="auto"/>
              <w:rPr>
                <w:rFonts w:ascii="Arial" w:hAnsi="Arial" w:cs="Arial"/>
                <w:sz w:val="16"/>
                <w:szCs w:val="16"/>
              </w:rPr>
            </w:pPr>
          </w:p>
        </w:tc>
        <w:tc>
          <w:tcPr>
            <w:tcW w:w="355" w:type="pct"/>
            <w:tcBorders>
              <w:top w:val="single" w:sz="4" w:space="0" w:color="auto"/>
            </w:tcBorders>
            <w:noWrap/>
            <w:tcMar>
              <w:bottom w:w="0" w:type="dxa"/>
            </w:tcMar>
            <w:vAlign w:val="center"/>
          </w:tcPr>
          <w:p w14:paraId="00B55E5D" w14:textId="77777777" w:rsidR="003E4B87" w:rsidRPr="00252C4F" w:rsidRDefault="003E4B87" w:rsidP="001207C7">
            <w:pPr>
              <w:spacing w:after="0" w:line="240" w:lineRule="auto"/>
              <w:rPr>
                <w:rFonts w:ascii="Arial" w:hAnsi="Arial" w:cs="Arial"/>
                <w:b/>
                <w:bCs/>
                <w:sz w:val="16"/>
                <w:szCs w:val="16"/>
              </w:rPr>
            </w:pPr>
          </w:p>
        </w:tc>
        <w:tc>
          <w:tcPr>
            <w:tcW w:w="311" w:type="pct"/>
            <w:tcBorders>
              <w:top w:val="single" w:sz="4" w:space="0" w:color="auto"/>
            </w:tcBorders>
            <w:noWrap/>
            <w:tcMar>
              <w:bottom w:w="0" w:type="dxa"/>
            </w:tcMar>
            <w:vAlign w:val="center"/>
          </w:tcPr>
          <w:p w14:paraId="48F1B734" w14:textId="77777777" w:rsidR="003E4B87" w:rsidRPr="00252C4F" w:rsidRDefault="003E4B87" w:rsidP="001207C7">
            <w:pPr>
              <w:spacing w:after="0" w:line="240" w:lineRule="auto"/>
              <w:rPr>
                <w:rFonts w:ascii="Arial" w:hAnsi="Arial" w:cs="Arial"/>
                <w:sz w:val="16"/>
                <w:szCs w:val="16"/>
              </w:rPr>
            </w:pPr>
          </w:p>
        </w:tc>
        <w:tc>
          <w:tcPr>
            <w:tcW w:w="438" w:type="pct"/>
            <w:tcBorders>
              <w:top w:val="single" w:sz="4" w:space="0" w:color="auto"/>
            </w:tcBorders>
            <w:noWrap/>
            <w:tcMar>
              <w:bottom w:w="0" w:type="dxa"/>
            </w:tcMar>
            <w:vAlign w:val="center"/>
          </w:tcPr>
          <w:p w14:paraId="7C0E202D" w14:textId="77777777" w:rsidR="003E4B87" w:rsidRPr="00252C4F" w:rsidRDefault="003E4B87" w:rsidP="001207C7">
            <w:pPr>
              <w:spacing w:after="0" w:line="240" w:lineRule="auto"/>
              <w:rPr>
                <w:rFonts w:ascii="Arial" w:hAnsi="Arial" w:cs="Arial"/>
                <w:sz w:val="16"/>
                <w:szCs w:val="16"/>
              </w:rPr>
            </w:pPr>
          </w:p>
        </w:tc>
        <w:tc>
          <w:tcPr>
            <w:tcW w:w="355" w:type="pct"/>
            <w:tcBorders>
              <w:top w:val="single" w:sz="4" w:space="0" w:color="auto"/>
            </w:tcBorders>
            <w:noWrap/>
            <w:tcMar>
              <w:bottom w:w="0" w:type="dxa"/>
            </w:tcMar>
            <w:vAlign w:val="center"/>
          </w:tcPr>
          <w:p w14:paraId="44F5654B" w14:textId="77777777" w:rsidR="003E4B87" w:rsidRPr="00252C4F" w:rsidRDefault="003E4B87" w:rsidP="001207C7">
            <w:pPr>
              <w:spacing w:after="0" w:line="240" w:lineRule="auto"/>
              <w:rPr>
                <w:rFonts w:ascii="Arial" w:hAnsi="Arial" w:cs="Arial"/>
                <w:b/>
                <w:bCs/>
                <w:sz w:val="16"/>
                <w:szCs w:val="16"/>
              </w:rPr>
            </w:pPr>
          </w:p>
        </w:tc>
        <w:tc>
          <w:tcPr>
            <w:tcW w:w="345" w:type="pct"/>
            <w:tcBorders>
              <w:top w:val="single" w:sz="4" w:space="0" w:color="auto"/>
            </w:tcBorders>
            <w:noWrap/>
            <w:tcMar>
              <w:bottom w:w="0" w:type="dxa"/>
            </w:tcMar>
            <w:vAlign w:val="center"/>
          </w:tcPr>
          <w:p w14:paraId="153BCD55" w14:textId="77777777" w:rsidR="003E4B87" w:rsidRPr="00252C4F" w:rsidRDefault="003E4B87" w:rsidP="001207C7">
            <w:pPr>
              <w:spacing w:after="0" w:line="240" w:lineRule="auto"/>
              <w:rPr>
                <w:rFonts w:ascii="Arial" w:hAnsi="Arial" w:cs="Arial"/>
                <w:sz w:val="16"/>
                <w:szCs w:val="16"/>
              </w:rPr>
            </w:pPr>
          </w:p>
        </w:tc>
        <w:tc>
          <w:tcPr>
            <w:tcW w:w="438" w:type="pct"/>
            <w:tcBorders>
              <w:top w:val="single" w:sz="4" w:space="0" w:color="auto"/>
            </w:tcBorders>
            <w:noWrap/>
            <w:tcMar>
              <w:top w:w="20" w:type="dxa"/>
              <w:left w:w="20" w:type="dxa"/>
              <w:bottom w:w="0" w:type="dxa"/>
              <w:right w:w="20" w:type="dxa"/>
            </w:tcMar>
            <w:vAlign w:val="center"/>
          </w:tcPr>
          <w:p w14:paraId="3240FC9D" w14:textId="77777777" w:rsidR="003E4B87" w:rsidRPr="00252C4F" w:rsidRDefault="003E4B87" w:rsidP="001207C7">
            <w:pPr>
              <w:spacing w:after="0" w:line="240" w:lineRule="auto"/>
              <w:rPr>
                <w:rFonts w:ascii="Arial" w:hAnsi="Arial" w:cs="Arial"/>
                <w:sz w:val="16"/>
                <w:szCs w:val="16"/>
              </w:rPr>
            </w:pPr>
          </w:p>
        </w:tc>
        <w:tc>
          <w:tcPr>
            <w:tcW w:w="364" w:type="pct"/>
            <w:tcBorders>
              <w:top w:val="single" w:sz="4" w:space="0" w:color="auto"/>
              <w:right w:val="nil"/>
            </w:tcBorders>
            <w:noWrap/>
            <w:tcMar>
              <w:top w:w="28" w:type="dxa"/>
              <w:left w:w="28" w:type="dxa"/>
              <w:bottom w:w="28" w:type="dxa"/>
              <w:right w:w="28" w:type="dxa"/>
            </w:tcMar>
            <w:vAlign w:val="center"/>
          </w:tcPr>
          <w:p w14:paraId="0227D87F" w14:textId="77777777" w:rsidR="003E4B87" w:rsidRPr="00252C4F" w:rsidRDefault="003E4B87" w:rsidP="001207C7">
            <w:pPr>
              <w:spacing w:after="0" w:line="240" w:lineRule="auto"/>
              <w:rPr>
                <w:rFonts w:ascii="Arial" w:hAnsi="Arial" w:cs="Arial"/>
                <w:b/>
                <w:bCs/>
                <w:sz w:val="16"/>
                <w:szCs w:val="16"/>
              </w:rPr>
            </w:pPr>
          </w:p>
        </w:tc>
        <w:tc>
          <w:tcPr>
            <w:tcW w:w="777" w:type="pct"/>
            <w:tcBorders>
              <w:top w:val="single" w:sz="4" w:space="0" w:color="auto"/>
              <w:left w:val="single" w:sz="4" w:space="0" w:color="auto"/>
              <w:bottom w:val="nil"/>
              <w:right w:val="single" w:sz="4" w:space="0" w:color="auto"/>
            </w:tcBorders>
            <w:noWrap/>
            <w:tcMar>
              <w:left w:w="57" w:type="dxa"/>
            </w:tcMar>
            <w:vAlign w:val="center"/>
          </w:tcPr>
          <w:p w14:paraId="4DA94239" w14:textId="77777777" w:rsidR="003E4B87" w:rsidRPr="00252C4F" w:rsidRDefault="003E4B87" w:rsidP="001207C7">
            <w:pPr>
              <w:pStyle w:val="font7"/>
              <w:spacing w:before="0" w:beforeAutospacing="0" w:after="0" w:afterAutospacing="0"/>
              <w:ind w:left="57"/>
              <w:rPr>
                <w:rFonts w:ascii="Arial" w:hAnsi="Arial" w:cs="Arial" w:hint="default"/>
                <w:color w:val="auto"/>
                <w:sz w:val="16"/>
                <w:szCs w:val="16"/>
              </w:rPr>
            </w:pPr>
            <w:r w:rsidRPr="00252C4F">
              <w:rPr>
                <w:rFonts w:ascii="Arial" w:hAnsi="Arial" w:cs="Arial" w:hint="default"/>
                <w:color w:val="auto"/>
                <w:sz w:val="16"/>
                <w:szCs w:val="16"/>
              </w:rPr>
              <w:t xml:space="preserve">Jerusalem </w:t>
            </w:r>
          </w:p>
        </w:tc>
      </w:tr>
      <w:tr w:rsidR="003E4B87" w:rsidRPr="00252C4F" w14:paraId="30C750DB" w14:textId="77777777" w:rsidTr="00573134">
        <w:trPr>
          <w:trHeight w:val="284"/>
          <w:jc w:val="center"/>
        </w:trPr>
        <w:tc>
          <w:tcPr>
            <w:tcW w:w="825" w:type="pct"/>
            <w:tcBorders>
              <w:top w:val="nil"/>
              <w:left w:val="single" w:sz="4" w:space="0" w:color="auto"/>
              <w:bottom w:val="nil"/>
              <w:right w:val="single" w:sz="4" w:space="0" w:color="auto"/>
            </w:tcBorders>
            <w:shd w:val="clear" w:color="000000" w:fill="FFFFFF"/>
            <w:tcMar>
              <w:top w:w="20" w:type="dxa"/>
              <w:left w:w="20" w:type="dxa"/>
              <w:bottom w:w="0" w:type="dxa"/>
              <w:right w:w="57" w:type="dxa"/>
            </w:tcMar>
            <w:vAlign w:val="center"/>
          </w:tcPr>
          <w:p w14:paraId="4D8EBBD3" w14:textId="77777777" w:rsidR="003E4B87" w:rsidRPr="00252C4F" w:rsidRDefault="003E4B87" w:rsidP="001207C7">
            <w:pPr>
              <w:bidi/>
              <w:spacing w:after="0" w:line="240" w:lineRule="auto"/>
              <w:ind w:left="57"/>
              <w:rPr>
                <w:rFonts w:ascii="Simplified Arabic" w:hAnsi="Simplified Arabic" w:cs="Simplified Arabic"/>
                <w:sz w:val="16"/>
                <w:szCs w:val="16"/>
              </w:rPr>
            </w:pPr>
            <w:r w:rsidRPr="00252C4F">
              <w:rPr>
                <w:rFonts w:ascii="Simplified Arabic" w:hAnsi="Simplified Arabic" w:cs="Simplified Arabic"/>
                <w:sz w:val="16"/>
                <w:szCs w:val="16"/>
                <w:rtl/>
              </w:rPr>
              <w:t>حكومة</w:t>
            </w:r>
          </w:p>
        </w:tc>
        <w:tc>
          <w:tcPr>
            <w:tcW w:w="355" w:type="pct"/>
            <w:noWrap/>
            <w:tcMar>
              <w:bottom w:w="0" w:type="dxa"/>
              <w:right w:w="57" w:type="dxa"/>
            </w:tcMar>
            <w:vAlign w:val="center"/>
          </w:tcPr>
          <w:p w14:paraId="77C87593"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10,219</w:t>
            </w:r>
          </w:p>
        </w:tc>
        <w:tc>
          <w:tcPr>
            <w:tcW w:w="438" w:type="pct"/>
            <w:noWrap/>
            <w:tcMar>
              <w:bottom w:w="0" w:type="dxa"/>
              <w:right w:w="57" w:type="dxa"/>
            </w:tcMar>
            <w:vAlign w:val="center"/>
          </w:tcPr>
          <w:p w14:paraId="60538621"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10,575</w:t>
            </w:r>
          </w:p>
        </w:tc>
        <w:tc>
          <w:tcPr>
            <w:tcW w:w="355" w:type="pct"/>
            <w:noWrap/>
            <w:tcMar>
              <w:bottom w:w="0" w:type="dxa"/>
              <w:right w:w="57" w:type="dxa"/>
            </w:tcMar>
            <w:vAlign w:val="center"/>
          </w:tcPr>
          <w:p w14:paraId="7F4D9865"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20,794</w:t>
            </w:r>
          </w:p>
        </w:tc>
        <w:tc>
          <w:tcPr>
            <w:tcW w:w="311" w:type="pct"/>
            <w:noWrap/>
            <w:tcMar>
              <w:bottom w:w="0" w:type="dxa"/>
              <w:right w:w="57" w:type="dxa"/>
            </w:tcMar>
            <w:vAlign w:val="center"/>
          </w:tcPr>
          <w:p w14:paraId="5EDC56EC"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2,569</w:t>
            </w:r>
          </w:p>
        </w:tc>
        <w:tc>
          <w:tcPr>
            <w:tcW w:w="438" w:type="pct"/>
            <w:noWrap/>
            <w:tcMar>
              <w:bottom w:w="0" w:type="dxa"/>
              <w:right w:w="57" w:type="dxa"/>
            </w:tcMar>
            <w:vAlign w:val="center"/>
          </w:tcPr>
          <w:p w14:paraId="45FF7BDE"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5,037</w:t>
            </w:r>
          </w:p>
        </w:tc>
        <w:tc>
          <w:tcPr>
            <w:tcW w:w="355" w:type="pct"/>
            <w:noWrap/>
            <w:tcMar>
              <w:bottom w:w="0" w:type="dxa"/>
              <w:right w:w="57" w:type="dxa"/>
            </w:tcMar>
            <w:vAlign w:val="center"/>
          </w:tcPr>
          <w:p w14:paraId="753FCF35"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7,606</w:t>
            </w:r>
          </w:p>
        </w:tc>
        <w:tc>
          <w:tcPr>
            <w:tcW w:w="345" w:type="pct"/>
            <w:noWrap/>
            <w:tcMar>
              <w:bottom w:w="0" w:type="dxa"/>
              <w:right w:w="57" w:type="dxa"/>
            </w:tcMar>
            <w:vAlign w:val="center"/>
          </w:tcPr>
          <w:p w14:paraId="2BFD231C"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12,788</w:t>
            </w:r>
          </w:p>
        </w:tc>
        <w:tc>
          <w:tcPr>
            <w:tcW w:w="438" w:type="pct"/>
            <w:noWrap/>
            <w:tcMar>
              <w:top w:w="20" w:type="dxa"/>
              <w:left w:w="20" w:type="dxa"/>
              <w:bottom w:w="0" w:type="dxa"/>
              <w:right w:w="57" w:type="dxa"/>
            </w:tcMar>
            <w:vAlign w:val="center"/>
          </w:tcPr>
          <w:p w14:paraId="2938B095"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15,612</w:t>
            </w:r>
          </w:p>
        </w:tc>
        <w:tc>
          <w:tcPr>
            <w:tcW w:w="364" w:type="pct"/>
            <w:tcBorders>
              <w:right w:val="nil"/>
            </w:tcBorders>
            <w:noWrap/>
            <w:tcMar>
              <w:top w:w="28" w:type="dxa"/>
              <w:left w:w="28" w:type="dxa"/>
              <w:bottom w:w="28" w:type="dxa"/>
              <w:right w:w="57" w:type="dxa"/>
            </w:tcMar>
            <w:vAlign w:val="center"/>
          </w:tcPr>
          <w:p w14:paraId="7EDAFB93"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28,400</w:t>
            </w:r>
          </w:p>
        </w:tc>
        <w:tc>
          <w:tcPr>
            <w:tcW w:w="777" w:type="pct"/>
            <w:tcBorders>
              <w:top w:val="nil"/>
              <w:left w:val="single" w:sz="4" w:space="0" w:color="auto"/>
              <w:bottom w:val="nil"/>
              <w:right w:val="single" w:sz="4" w:space="0" w:color="auto"/>
            </w:tcBorders>
            <w:shd w:val="clear" w:color="000000" w:fill="FFFFFF"/>
            <w:tcMar>
              <w:left w:w="57" w:type="dxa"/>
            </w:tcMar>
            <w:vAlign w:val="center"/>
          </w:tcPr>
          <w:p w14:paraId="31F22021" w14:textId="77777777" w:rsidR="003E4B87" w:rsidRPr="00252C4F" w:rsidRDefault="003E4B87" w:rsidP="001207C7">
            <w:pPr>
              <w:spacing w:after="0" w:line="240" w:lineRule="auto"/>
              <w:ind w:left="57"/>
              <w:rPr>
                <w:rFonts w:ascii="Arial" w:hAnsi="Arial" w:cs="Arial"/>
                <w:sz w:val="16"/>
                <w:szCs w:val="16"/>
              </w:rPr>
            </w:pPr>
            <w:r w:rsidRPr="00252C4F">
              <w:rPr>
                <w:rFonts w:ascii="Arial" w:hAnsi="Arial" w:cs="Arial"/>
                <w:sz w:val="16"/>
                <w:szCs w:val="16"/>
              </w:rPr>
              <w:t>Government</w:t>
            </w:r>
          </w:p>
        </w:tc>
      </w:tr>
      <w:tr w:rsidR="003E4B87" w:rsidRPr="00252C4F" w14:paraId="782CB40E" w14:textId="77777777" w:rsidTr="00573134">
        <w:trPr>
          <w:trHeight w:val="284"/>
          <w:jc w:val="center"/>
        </w:trPr>
        <w:tc>
          <w:tcPr>
            <w:tcW w:w="825" w:type="pct"/>
            <w:tcBorders>
              <w:top w:val="nil"/>
              <w:left w:val="single" w:sz="4" w:space="0" w:color="auto"/>
              <w:bottom w:val="nil"/>
              <w:right w:val="single" w:sz="4" w:space="0" w:color="auto"/>
            </w:tcBorders>
            <w:shd w:val="clear" w:color="000000" w:fill="FFFFFF"/>
            <w:tcMar>
              <w:top w:w="20" w:type="dxa"/>
              <w:left w:w="20" w:type="dxa"/>
              <w:bottom w:w="0" w:type="dxa"/>
              <w:right w:w="57" w:type="dxa"/>
            </w:tcMar>
            <w:vAlign w:val="center"/>
          </w:tcPr>
          <w:p w14:paraId="6975A43E" w14:textId="77777777" w:rsidR="003E4B87" w:rsidRPr="00252C4F" w:rsidRDefault="003E4B87" w:rsidP="001207C7">
            <w:pPr>
              <w:bidi/>
              <w:spacing w:after="0" w:line="240" w:lineRule="auto"/>
              <w:ind w:left="57"/>
              <w:rPr>
                <w:rFonts w:ascii="Simplified Arabic" w:hAnsi="Simplified Arabic" w:cs="Simplified Arabic"/>
                <w:sz w:val="16"/>
                <w:szCs w:val="16"/>
              </w:rPr>
            </w:pPr>
            <w:r w:rsidRPr="00252C4F">
              <w:rPr>
                <w:rFonts w:ascii="Simplified Arabic" w:hAnsi="Simplified Arabic" w:cs="Simplified Arabic"/>
                <w:sz w:val="16"/>
                <w:szCs w:val="16"/>
                <w:rtl/>
              </w:rPr>
              <w:t>وكالة الغوث</w:t>
            </w:r>
          </w:p>
        </w:tc>
        <w:tc>
          <w:tcPr>
            <w:tcW w:w="355" w:type="pct"/>
            <w:noWrap/>
            <w:tcMar>
              <w:bottom w:w="0" w:type="dxa"/>
              <w:right w:w="57" w:type="dxa"/>
            </w:tcMar>
            <w:vAlign w:val="center"/>
          </w:tcPr>
          <w:p w14:paraId="612AD1B0"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1,138</w:t>
            </w:r>
          </w:p>
        </w:tc>
        <w:tc>
          <w:tcPr>
            <w:tcW w:w="438" w:type="pct"/>
            <w:noWrap/>
            <w:tcMar>
              <w:bottom w:w="0" w:type="dxa"/>
              <w:right w:w="57" w:type="dxa"/>
            </w:tcMar>
            <w:vAlign w:val="center"/>
          </w:tcPr>
          <w:p w14:paraId="42BB2DBF"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3,606</w:t>
            </w:r>
          </w:p>
        </w:tc>
        <w:tc>
          <w:tcPr>
            <w:tcW w:w="355" w:type="pct"/>
            <w:noWrap/>
            <w:tcMar>
              <w:bottom w:w="0" w:type="dxa"/>
              <w:right w:w="57" w:type="dxa"/>
            </w:tcMar>
            <w:vAlign w:val="center"/>
          </w:tcPr>
          <w:p w14:paraId="21D6C5F1"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4,744</w:t>
            </w:r>
          </w:p>
        </w:tc>
        <w:tc>
          <w:tcPr>
            <w:tcW w:w="311" w:type="pct"/>
            <w:noWrap/>
            <w:tcMar>
              <w:bottom w:w="0" w:type="dxa"/>
              <w:right w:w="57" w:type="dxa"/>
            </w:tcMar>
            <w:vAlign w:val="center"/>
          </w:tcPr>
          <w:p w14:paraId="477461F4"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17</w:t>
            </w:r>
          </w:p>
        </w:tc>
        <w:tc>
          <w:tcPr>
            <w:tcW w:w="438" w:type="pct"/>
            <w:noWrap/>
            <w:tcMar>
              <w:bottom w:w="0" w:type="dxa"/>
              <w:right w:w="57" w:type="dxa"/>
            </w:tcMar>
            <w:vAlign w:val="center"/>
          </w:tcPr>
          <w:p w14:paraId="56DE9858"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72</w:t>
            </w:r>
          </w:p>
        </w:tc>
        <w:tc>
          <w:tcPr>
            <w:tcW w:w="355" w:type="pct"/>
            <w:noWrap/>
            <w:tcMar>
              <w:bottom w:w="0" w:type="dxa"/>
              <w:right w:w="57" w:type="dxa"/>
            </w:tcMar>
            <w:vAlign w:val="center"/>
          </w:tcPr>
          <w:p w14:paraId="3487457B"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89</w:t>
            </w:r>
          </w:p>
        </w:tc>
        <w:tc>
          <w:tcPr>
            <w:tcW w:w="345" w:type="pct"/>
            <w:noWrap/>
            <w:tcMar>
              <w:bottom w:w="0" w:type="dxa"/>
              <w:right w:w="57" w:type="dxa"/>
            </w:tcMar>
            <w:vAlign w:val="center"/>
          </w:tcPr>
          <w:p w14:paraId="44814D89"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1,155</w:t>
            </w:r>
          </w:p>
        </w:tc>
        <w:tc>
          <w:tcPr>
            <w:tcW w:w="438" w:type="pct"/>
            <w:noWrap/>
            <w:tcMar>
              <w:top w:w="20" w:type="dxa"/>
              <w:left w:w="20" w:type="dxa"/>
              <w:bottom w:w="0" w:type="dxa"/>
              <w:right w:w="57" w:type="dxa"/>
            </w:tcMar>
            <w:vAlign w:val="center"/>
          </w:tcPr>
          <w:p w14:paraId="2F88500C"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3,678</w:t>
            </w:r>
          </w:p>
        </w:tc>
        <w:tc>
          <w:tcPr>
            <w:tcW w:w="364" w:type="pct"/>
            <w:tcBorders>
              <w:right w:val="nil"/>
            </w:tcBorders>
            <w:noWrap/>
            <w:tcMar>
              <w:top w:w="28" w:type="dxa"/>
              <w:left w:w="28" w:type="dxa"/>
              <w:bottom w:w="28" w:type="dxa"/>
              <w:right w:w="57" w:type="dxa"/>
            </w:tcMar>
            <w:vAlign w:val="center"/>
          </w:tcPr>
          <w:p w14:paraId="1B739695"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4,833</w:t>
            </w:r>
          </w:p>
        </w:tc>
        <w:tc>
          <w:tcPr>
            <w:tcW w:w="777" w:type="pct"/>
            <w:tcBorders>
              <w:top w:val="nil"/>
              <w:left w:val="single" w:sz="4" w:space="0" w:color="auto"/>
              <w:bottom w:val="nil"/>
              <w:right w:val="single" w:sz="4" w:space="0" w:color="auto"/>
            </w:tcBorders>
            <w:shd w:val="clear" w:color="000000" w:fill="FFFFFF"/>
            <w:tcMar>
              <w:left w:w="57" w:type="dxa"/>
            </w:tcMar>
            <w:vAlign w:val="center"/>
          </w:tcPr>
          <w:p w14:paraId="3C648AC6" w14:textId="77777777" w:rsidR="003E4B87" w:rsidRPr="00252C4F" w:rsidRDefault="003E4B87" w:rsidP="001207C7">
            <w:pPr>
              <w:spacing w:after="0" w:line="240" w:lineRule="auto"/>
              <w:ind w:left="57"/>
              <w:rPr>
                <w:rFonts w:ascii="Arial" w:hAnsi="Arial" w:cs="Arial"/>
                <w:sz w:val="16"/>
                <w:szCs w:val="16"/>
              </w:rPr>
            </w:pPr>
            <w:r w:rsidRPr="00252C4F">
              <w:rPr>
                <w:rFonts w:ascii="Arial" w:hAnsi="Arial" w:cs="Arial"/>
                <w:sz w:val="16"/>
                <w:szCs w:val="16"/>
              </w:rPr>
              <w:t>UNRWA</w:t>
            </w:r>
          </w:p>
        </w:tc>
      </w:tr>
      <w:tr w:rsidR="003E4B87" w:rsidRPr="00252C4F" w14:paraId="7BA35135" w14:textId="77777777" w:rsidTr="00573134">
        <w:trPr>
          <w:trHeight w:val="284"/>
          <w:jc w:val="center"/>
        </w:trPr>
        <w:tc>
          <w:tcPr>
            <w:tcW w:w="825" w:type="pct"/>
            <w:tcBorders>
              <w:top w:val="nil"/>
              <w:left w:val="single" w:sz="4" w:space="0" w:color="auto"/>
              <w:bottom w:val="nil"/>
              <w:right w:val="single" w:sz="4" w:space="0" w:color="auto"/>
            </w:tcBorders>
            <w:shd w:val="clear" w:color="000000" w:fill="FFFFFF"/>
            <w:tcMar>
              <w:top w:w="20" w:type="dxa"/>
              <w:left w:w="20" w:type="dxa"/>
              <w:bottom w:w="0" w:type="dxa"/>
              <w:right w:w="57" w:type="dxa"/>
            </w:tcMar>
            <w:vAlign w:val="center"/>
          </w:tcPr>
          <w:p w14:paraId="66046D07" w14:textId="77777777" w:rsidR="003E4B87" w:rsidRPr="00252C4F" w:rsidRDefault="003E4B87" w:rsidP="001207C7">
            <w:pPr>
              <w:bidi/>
              <w:spacing w:after="0" w:line="240" w:lineRule="auto"/>
              <w:ind w:left="57"/>
              <w:rPr>
                <w:rFonts w:ascii="Simplified Arabic" w:hAnsi="Simplified Arabic" w:cs="Simplified Arabic"/>
                <w:sz w:val="16"/>
                <w:szCs w:val="16"/>
              </w:rPr>
            </w:pPr>
            <w:r w:rsidRPr="00252C4F">
              <w:rPr>
                <w:rFonts w:ascii="Simplified Arabic" w:hAnsi="Simplified Arabic" w:cs="Simplified Arabic"/>
                <w:sz w:val="16"/>
                <w:szCs w:val="16"/>
                <w:rtl/>
              </w:rPr>
              <w:t>خاصة</w:t>
            </w:r>
          </w:p>
        </w:tc>
        <w:tc>
          <w:tcPr>
            <w:tcW w:w="355" w:type="pct"/>
            <w:noWrap/>
            <w:tcMar>
              <w:bottom w:w="0" w:type="dxa"/>
              <w:right w:w="57" w:type="dxa"/>
            </w:tcMar>
            <w:vAlign w:val="center"/>
          </w:tcPr>
          <w:p w14:paraId="52D78DC4"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19,340</w:t>
            </w:r>
          </w:p>
        </w:tc>
        <w:tc>
          <w:tcPr>
            <w:tcW w:w="438" w:type="pct"/>
            <w:noWrap/>
            <w:tcMar>
              <w:bottom w:w="0" w:type="dxa"/>
              <w:right w:w="57" w:type="dxa"/>
            </w:tcMar>
            <w:vAlign w:val="center"/>
          </w:tcPr>
          <w:p w14:paraId="32668B72"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16,700</w:t>
            </w:r>
          </w:p>
        </w:tc>
        <w:tc>
          <w:tcPr>
            <w:tcW w:w="355" w:type="pct"/>
            <w:noWrap/>
            <w:tcMar>
              <w:bottom w:w="0" w:type="dxa"/>
              <w:right w:w="57" w:type="dxa"/>
            </w:tcMar>
            <w:vAlign w:val="center"/>
          </w:tcPr>
          <w:p w14:paraId="230055D4"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36,040</w:t>
            </w:r>
          </w:p>
        </w:tc>
        <w:tc>
          <w:tcPr>
            <w:tcW w:w="311" w:type="pct"/>
            <w:noWrap/>
            <w:tcMar>
              <w:bottom w:w="0" w:type="dxa"/>
              <w:right w:w="57" w:type="dxa"/>
            </w:tcMar>
            <w:vAlign w:val="center"/>
          </w:tcPr>
          <w:p w14:paraId="5EE96F72"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3,271</w:t>
            </w:r>
          </w:p>
        </w:tc>
        <w:tc>
          <w:tcPr>
            <w:tcW w:w="438" w:type="pct"/>
            <w:noWrap/>
            <w:tcMar>
              <w:bottom w:w="0" w:type="dxa"/>
              <w:right w:w="57" w:type="dxa"/>
            </w:tcMar>
            <w:vAlign w:val="center"/>
          </w:tcPr>
          <w:p w14:paraId="3C65428E"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2,753</w:t>
            </w:r>
          </w:p>
        </w:tc>
        <w:tc>
          <w:tcPr>
            <w:tcW w:w="355" w:type="pct"/>
            <w:noWrap/>
            <w:tcMar>
              <w:bottom w:w="0" w:type="dxa"/>
              <w:right w:w="57" w:type="dxa"/>
            </w:tcMar>
            <w:vAlign w:val="center"/>
          </w:tcPr>
          <w:p w14:paraId="13B708C5"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6,024</w:t>
            </w:r>
          </w:p>
        </w:tc>
        <w:tc>
          <w:tcPr>
            <w:tcW w:w="345" w:type="pct"/>
            <w:noWrap/>
            <w:tcMar>
              <w:bottom w:w="0" w:type="dxa"/>
              <w:right w:w="57" w:type="dxa"/>
            </w:tcMar>
            <w:vAlign w:val="center"/>
          </w:tcPr>
          <w:p w14:paraId="6FD83678"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22,611</w:t>
            </w:r>
          </w:p>
        </w:tc>
        <w:tc>
          <w:tcPr>
            <w:tcW w:w="438" w:type="pct"/>
            <w:noWrap/>
            <w:tcMar>
              <w:top w:w="20" w:type="dxa"/>
              <w:left w:w="20" w:type="dxa"/>
              <w:bottom w:w="0" w:type="dxa"/>
              <w:right w:w="57" w:type="dxa"/>
            </w:tcMar>
            <w:vAlign w:val="center"/>
          </w:tcPr>
          <w:p w14:paraId="54AE8FAE"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19,453</w:t>
            </w:r>
          </w:p>
        </w:tc>
        <w:tc>
          <w:tcPr>
            <w:tcW w:w="364" w:type="pct"/>
            <w:tcBorders>
              <w:right w:val="nil"/>
            </w:tcBorders>
            <w:noWrap/>
            <w:tcMar>
              <w:top w:w="28" w:type="dxa"/>
              <w:left w:w="28" w:type="dxa"/>
              <w:bottom w:w="28" w:type="dxa"/>
              <w:right w:w="57" w:type="dxa"/>
            </w:tcMar>
            <w:vAlign w:val="center"/>
          </w:tcPr>
          <w:p w14:paraId="47CAEA3D"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42,064</w:t>
            </w:r>
          </w:p>
        </w:tc>
        <w:tc>
          <w:tcPr>
            <w:tcW w:w="777" w:type="pct"/>
            <w:tcBorders>
              <w:top w:val="nil"/>
              <w:left w:val="single" w:sz="4" w:space="0" w:color="auto"/>
              <w:bottom w:val="nil"/>
              <w:right w:val="single" w:sz="4" w:space="0" w:color="auto"/>
            </w:tcBorders>
            <w:shd w:val="clear" w:color="000000" w:fill="FFFFFF"/>
            <w:tcMar>
              <w:left w:w="57" w:type="dxa"/>
            </w:tcMar>
            <w:vAlign w:val="center"/>
          </w:tcPr>
          <w:p w14:paraId="4E8912CE" w14:textId="77777777" w:rsidR="003E4B87" w:rsidRPr="00252C4F" w:rsidRDefault="003E4B87" w:rsidP="001207C7">
            <w:pPr>
              <w:spacing w:after="0" w:line="240" w:lineRule="auto"/>
              <w:ind w:left="57"/>
              <w:rPr>
                <w:rFonts w:ascii="Arial" w:hAnsi="Arial" w:cs="Arial"/>
                <w:sz w:val="16"/>
                <w:szCs w:val="16"/>
              </w:rPr>
            </w:pPr>
            <w:r w:rsidRPr="00252C4F">
              <w:rPr>
                <w:rFonts w:ascii="Arial" w:hAnsi="Arial" w:cs="Arial"/>
                <w:sz w:val="16"/>
                <w:szCs w:val="16"/>
              </w:rPr>
              <w:t xml:space="preserve">Private </w:t>
            </w:r>
          </w:p>
        </w:tc>
      </w:tr>
      <w:tr w:rsidR="003E4B87" w:rsidRPr="00252C4F" w14:paraId="0F493A64" w14:textId="77777777" w:rsidTr="00573134">
        <w:trPr>
          <w:trHeight w:val="284"/>
          <w:jc w:val="center"/>
        </w:trPr>
        <w:tc>
          <w:tcPr>
            <w:tcW w:w="825" w:type="pct"/>
            <w:tcBorders>
              <w:top w:val="nil"/>
              <w:left w:val="single" w:sz="4" w:space="0" w:color="auto"/>
              <w:bottom w:val="nil"/>
              <w:right w:val="single" w:sz="4" w:space="0" w:color="auto"/>
            </w:tcBorders>
            <w:shd w:val="clear" w:color="000000" w:fill="FFFFFF"/>
            <w:tcMar>
              <w:top w:w="20" w:type="dxa"/>
              <w:left w:w="20" w:type="dxa"/>
              <w:bottom w:w="0" w:type="dxa"/>
              <w:right w:w="57" w:type="dxa"/>
            </w:tcMar>
            <w:vAlign w:val="center"/>
          </w:tcPr>
          <w:p w14:paraId="436F5F6E" w14:textId="77777777" w:rsidR="003E4B87" w:rsidRPr="00252C4F" w:rsidRDefault="003E4B87" w:rsidP="001207C7">
            <w:pPr>
              <w:bidi/>
              <w:spacing w:after="0" w:line="240" w:lineRule="auto"/>
              <w:ind w:left="57"/>
              <w:rPr>
                <w:rFonts w:ascii="Simplified Arabic" w:hAnsi="Simplified Arabic" w:cs="Simplified Arabic"/>
                <w:b/>
                <w:bCs/>
                <w:sz w:val="16"/>
                <w:szCs w:val="16"/>
              </w:rPr>
            </w:pPr>
            <w:r w:rsidRPr="00252C4F">
              <w:rPr>
                <w:rFonts w:ascii="Simplified Arabic" w:hAnsi="Simplified Arabic" w:cs="Simplified Arabic"/>
                <w:b/>
                <w:bCs/>
                <w:sz w:val="16"/>
                <w:szCs w:val="16"/>
                <w:rtl/>
              </w:rPr>
              <w:t xml:space="preserve">المجموع </w:t>
            </w:r>
          </w:p>
        </w:tc>
        <w:tc>
          <w:tcPr>
            <w:tcW w:w="355" w:type="pct"/>
            <w:noWrap/>
            <w:tcMar>
              <w:bottom w:w="0" w:type="dxa"/>
              <w:right w:w="57" w:type="dxa"/>
            </w:tcMar>
            <w:vAlign w:val="center"/>
          </w:tcPr>
          <w:p w14:paraId="22ACDE7F"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30,697</w:t>
            </w:r>
          </w:p>
        </w:tc>
        <w:tc>
          <w:tcPr>
            <w:tcW w:w="438" w:type="pct"/>
            <w:noWrap/>
            <w:tcMar>
              <w:bottom w:w="0" w:type="dxa"/>
              <w:right w:w="85" w:type="dxa"/>
            </w:tcMar>
            <w:vAlign w:val="center"/>
          </w:tcPr>
          <w:p w14:paraId="5CE07850"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30,881</w:t>
            </w:r>
          </w:p>
        </w:tc>
        <w:tc>
          <w:tcPr>
            <w:tcW w:w="355" w:type="pct"/>
            <w:noWrap/>
            <w:tcMar>
              <w:bottom w:w="0" w:type="dxa"/>
              <w:right w:w="57" w:type="dxa"/>
            </w:tcMar>
            <w:vAlign w:val="center"/>
          </w:tcPr>
          <w:p w14:paraId="2A748E86"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61,578</w:t>
            </w:r>
          </w:p>
        </w:tc>
        <w:tc>
          <w:tcPr>
            <w:tcW w:w="311" w:type="pct"/>
            <w:noWrap/>
            <w:tcMar>
              <w:bottom w:w="0" w:type="dxa"/>
              <w:right w:w="57" w:type="dxa"/>
            </w:tcMar>
            <w:vAlign w:val="center"/>
          </w:tcPr>
          <w:p w14:paraId="548C6F03"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5,857</w:t>
            </w:r>
          </w:p>
        </w:tc>
        <w:tc>
          <w:tcPr>
            <w:tcW w:w="438" w:type="pct"/>
            <w:noWrap/>
            <w:tcMar>
              <w:bottom w:w="0" w:type="dxa"/>
              <w:right w:w="57" w:type="dxa"/>
            </w:tcMar>
            <w:vAlign w:val="center"/>
          </w:tcPr>
          <w:p w14:paraId="2A8BB91B"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7,862</w:t>
            </w:r>
          </w:p>
        </w:tc>
        <w:tc>
          <w:tcPr>
            <w:tcW w:w="355" w:type="pct"/>
            <w:noWrap/>
            <w:tcMar>
              <w:bottom w:w="0" w:type="dxa"/>
              <w:right w:w="57" w:type="dxa"/>
            </w:tcMar>
            <w:vAlign w:val="center"/>
          </w:tcPr>
          <w:p w14:paraId="4D4913AE"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13,719</w:t>
            </w:r>
          </w:p>
        </w:tc>
        <w:tc>
          <w:tcPr>
            <w:tcW w:w="345" w:type="pct"/>
            <w:noWrap/>
            <w:tcMar>
              <w:bottom w:w="0" w:type="dxa"/>
              <w:right w:w="57" w:type="dxa"/>
            </w:tcMar>
            <w:vAlign w:val="center"/>
          </w:tcPr>
          <w:p w14:paraId="0784D002"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36,554</w:t>
            </w:r>
          </w:p>
        </w:tc>
        <w:tc>
          <w:tcPr>
            <w:tcW w:w="438" w:type="pct"/>
            <w:noWrap/>
            <w:tcMar>
              <w:top w:w="20" w:type="dxa"/>
              <w:left w:w="20" w:type="dxa"/>
              <w:bottom w:w="0" w:type="dxa"/>
              <w:right w:w="57" w:type="dxa"/>
            </w:tcMar>
            <w:vAlign w:val="center"/>
          </w:tcPr>
          <w:p w14:paraId="0D2C8F62"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38,743</w:t>
            </w:r>
          </w:p>
        </w:tc>
        <w:tc>
          <w:tcPr>
            <w:tcW w:w="364" w:type="pct"/>
            <w:tcBorders>
              <w:right w:val="nil"/>
            </w:tcBorders>
            <w:noWrap/>
            <w:tcMar>
              <w:top w:w="28" w:type="dxa"/>
              <w:left w:w="28" w:type="dxa"/>
              <w:bottom w:w="28" w:type="dxa"/>
              <w:right w:w="57" w:type="dxa"/>
            </w:tcMar>
            <w:vAlign w:val="center"/>
          </w:tcPr>
          <w:p w14:paraId="01854DFD"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75,297</w:t>
            </w:r>
          </w:p>
        </w:tc>
        <w:tc>
          <w:tcPr>
            <w:tcW w:w="777" w:type="pct"/>
            <w:tcBorders>
              <w:top w:val="nil"/>
              <w:left w:val="single" w:sz="4" w:space="0" w:color="auto"/>
              <w:bottom w:val="nil"/>
              <w:right w:val="single" w:sz="4" w:space="0" w:color="auto"/>
            </w:tcBorders>
            <w:shd w:val="clear" w:color="000000" w:fill="FFFFFF"/>
            <w:tcMar>
              <w:left w:w="57" w:type="dxa"/>
            </w:tcMar>
            <w:vAlign w:val="center"/>
          </w:tcPr>
          <w:p w14:paraId="720D9CE7" w14:textId="77777777" w:rsidR="003E4B87" w:rsidRPr="00252C4F" w:rsidRDefault="003E4B87" w:rsidP="001207C7">
            <w:pPr>
              <w:spacing w:after="0" w:line="240" w:lineRule="auto"/>
              <w:ind w:left="57"/>
              <w:rPr>
                <w:rFonts w:ascii="Arial" w:hAnsi="Arial" w:cs="Arial"/>
                <w:b/>
                <w:bCs/>
                <w:sz w:val="16"/>
                <w:szCs w:val="16"/>
              </w:rPr>
            </w:pPr>
            <w:r w:rsidRPr="00252C4F">
              <w:rPr>
                <w:rFonts w:ascii="Arial" w:hAnsi="Arial" w:cs="Arial"/>
                <w:b/>
                <w:bCs/>
                <w:sz w:val="16"/>
                <w:szCs w:val="16"/>
              </w:rPr>
              <w:t>Total</w:t>
            </w:r>
          </w:p>
        </w:tc>
      </w:tr>
      <w:tr w:rsidR="003E4B87" w:rsidRPr="00252C4F" w14:paraId="3151F75A" w14:textId="77777777" w:rsidTr="00573134">
        <w:trPr>
          <w:trHeight w:val="284"/>
          <w:jc w:val="center"/>
        </w:trPr>
        <w:tc>
          <w:tcPr>
            <w:tcW w:w="825" w:type="pct"/>
            <w:tcBorders>
              <w:top w:val="nil"/>
              <w:left w:val="single" w:sz="4" w:space="0" w:color="auto"/>
              <w:bottom w:val="nil"/>
              <w:right w:val="single" w:sz="4" w:space="0" w:color="auto"/>
            </w:tcBorders>
            <w:noWrap/>
            <w:tcMar>
              <w:top w:w="20" w:type="dxa"/>
              <w:left w:w="20" w:type="dxa"/>
              <w:bottom w:w="0" w:type="dxa"/>
              <w:right w:w="57" w:type="dxa"/>
            </w:tcMar>
            <w:vAlign w:val="center"/>
          </w:tcPr>
          <w:p w14:paraId="0751BFB6" w14:textId="77777777" w:rsidR="003E4B87" w:rsidRPr="00252C4F" w:rsidRDefault="003E4B87" w:rsidP="001207C7">
            <w:pPr>
              <w:bidi/>
              <w:spacing w:after="0" w:line="240" w:lineRule="auto"/>
              <w:ind w:left="57"/>
              <w:rPr>
                <w:rFonts w:ascii="Simplified Arabic" w:hAnsi="Simplified Arabic" w:cs="Simplified Arabic"/>
                <w:b/>
                <w:bCs/>
                <w:sz w:val="16"/>
                <w:szCs w:val="16"/>
              </w:rPr>
            </w:pPr>
            <w:r w:rsidRPr="00252C4F">
              <w:rPr>
                <w:rFonts w:ascii="Simplified Arabic" w:hAnsi="Simplified Arabic" w:cs="Simplified Arabic"/>
                <w:b/>
                <w:bCs/>
                <w:sz w:val="16"/>
                <w:szCs w:val="16"/>
                <w:rtl/>
              </w:rPr>
              <w:t xml:space="preserve">منطقة </w:t>
            </w:r>
            <w:r w:rsidRPr="00252C4F">
              <w:rPr>
                <w:rFonts w:ascii="Simplified Arabic" w:hAnsi="Simplified Arabic" w:cs="Simplified Arabic"/>
                <w:b/>
                <w:bCs/>
                <w:sz w:val="16"/>
                <w:szCs w:val="16"/>
              </w:rPr>
              <w:t>(J1)</w:t>
            </w:r>
          </w:p>
        </w:tc>
        <w:tc>
          <w:tcPr>
            <w:tcW w:w="355" w:type="pct"/>
            <w:noWrap/>
            <w:tcMar>
              <w:bottom w:w="0" w:type="dxa"/>
              <w:right w:w="57" w:type="dxa"/>
            </w:tcMar>
            <w:vAlign w:val="center"/>
          </w:tcPr>
          <w:p w14:paraId="66345120" w14:textId="77777777" w:rsidR="003E4B87" w:rsidRPr="00252C4F" w:rsidRDefault="003E4B87" w:rsidP="001207C7">
            <w:pPr>
              <w:bidi/>
              <w:spacing w:after="0" w:line="240" w:lineRule="auto"/>
              <w:rPr>
                <w:rFonts w:ascii="Arial" w:hAnsi="Arial" w:cs="Arial"/>
                <w:b/>
                <w:bCs/>
                <w:sz w:val="16"/>
                <w:szCs w:val="16"/>
              </w:rPr>
            </w:pPr>
          </w:p>
        </w:tc>
        <w:tc>
          <w:tcPr>
            <w:tcW w:w="438" w:type="pct"/>
            <w:noWrap/>
            <w:tcMar>
              <w:bottom w:w="0" w:type="dxa"/>
              <w:right w:w="57" w:type="dxa"/>
            </w:tcMar>
            <w:vAlign w:val="center"/>
          </w:tcPr>
          <w:p w14:paraId="001938AF" w14:textId="77777777" w:rsidR="003E4B87" w:rsidRPr="00252C4F" w:rsidRDefault="003E4B87" w:rsidP="001207C7">
            <w:pPr>
              <w:bidi/>
              <w:spacing w:after="0" w:line="240" w:lineRule="auto"/>
              <w:rPr>
                <w:rFonts w:ascii="Arial" w:hAnsi="Arial" w:cs="Arial"/>
                <w:b/>
                <w:bCs/>
                <w:sz w:val="16"/>
                <w:szCs w:val="16"/>
              </w:rPr>
            </w:pPr>
          </w:p>
        </w:tc>
        <w:tc>
          <w:tcPr>
            <w:tcW w:w="355" w:type="pct"/>
            <w:noWrap/>
            <w:tcMar>
              <w:bottom w:w="0" w:type="dxa"/>
              <w:right w:w="57" w:type="dxa"/>
            </w:tcMar>
            <w:vAlign w:val="center"/>
          </w:tcPr>
          <w:p w14:paraId="62A02EF2" w14:textId="77777777" w:rsidR="003E4B87" w:rsidRPr="00252C4F" w:rsidRDefault="003E4B87" w:rsidP="001207C7">
            <w:pPr>
              <w:bidi/>
              <w:spacing w:after="0" w:line="240" w:lineRule="auto"/>
              <w:rPr>
                <w:rFonts w:ascii="Arial" w:hAnsi="Arial" w:cs="Arial"/>
                <w:b/>
                <w:bCs/>
                <w:sz w:val="16"/>
                <w:szCs w:val="16"/>
              </w:rPr>
            </w:pPr>
          </w:p>
        </w:tc>
        <w:tc>
          <w:tcPr>
            <w:tcW w:w="311" w:type="pct"/>
            <w:noWrap/>
            <w:tcMar>
              <w:bottom w:w="0" w:type="dxa"/>
              <w:right w:w="57" w:type="dxa"/>
            </w:tcMar>
            <w:vAlign w:val="center"/>
          </w:tcPr>
          <w:p w14:paraId="3635DB8C" w14:textId="77777777" w:rsidR="003E4B87" w:rsidRPr="00252C4F" w:rsidRDefault="003E4B87" w:rsidP="001207C7">
            <w:pPr>
              <w:bidi/>
              <w:spacing w:after="0" w:line="240" w:lineRule="auto"/>
              <w:rPr>
                <w:rFonts w:ascii="Arial" w:hAnsi="Arial" w:cs="Arial"/>
                <w:b/>
                <w:bCs/>
                <w:sz w:val="16"/>
                <w:szCs w:val="16"/>
              </w:rPr>
            </w:pPr>
          </w:p>
        </w:tc>
        <w:tc>
          <w:tcPr>
            <w:tcW w:w="438" w:type="pct"/>
            <w:noWrap/>
            <w:tcMar>
              <w:bottom w:w="0" w:type="dxa"/>
              <w:right w:w="57" w:type="dxa"/>
            </w:tcMar>
            <w:vAlign w:val="center"/>
          </w:tcPr>
          <w:p w14:paraId="4B3464F9" w14:textId="77777777" w:rsidR="003E4B87" w:rsidRPr="00252C4F" w:rsidRDefault="003E4B87" w:rsidP="001207C7">
            <w:pPr>
              <w:bidi/>
              <w:spacing w:after="0" w:line="240" w:lineRule="auto"/>
              <w:rPr>
                <w:rFonts w:ascii="Arial" w:hAnsi="Arial" w:cs="Arial"/>
                <w:b/>
                <w:bCs/>
                <w:sz w:val="16"/>
                <w:szCs w:val="16"/>
              </w:rPr>
            </w:pPr>
          </w:p>
        </w:tc>
        <w:tc>
          <w:tcPr>
            <w:tcW w:w="355" w:type="pct"/>
            <w:noWrap/>
            <w:tcMar>
              <w:bottom w:w="0" w:type="dxa"/>
              <w:right w:w="57" w:type="dxa"/>
            </w:tcMar>
            <w:vAlign w:val="center"/>
          </w:tcPr>
          <w:p w14:paraId="34127980" w14:textId="77777777" w:rsidR="003E4B87" w:rsidRPr="00252C4F" w:rsidRDefault="003E4B87" w:rsidP="001207C7">
            <w:pPr>
              <w:bidi/>
              <w:spacing w:after="0" w:line="240" w:lineRule="auto"/>
              <w:rPr>
                <w:rFonts w:ascii="Arial" w:hAnsi="Arial" w:cs="Arial"/>
                <w:b/>
                <w:bCs/>
                <w:sz w:val="16"/>
                <w:szCs w:val="16"/>
              </w:rPr>
            </w:pPr>
          </w:p>
        </w:tc>
        <w:tc>
          <w:tcPr>
            <w:tcW w:w="345" w:type="pct"/>
            <w:noWrap/>
            <w:tcMar>
              <w:bottom w:w="0" w:type="dxa"/>
              <w:right w:w="57" w:type="dxa"/>
            </w:tcMar>
            <w:vAlign w:val="center"/>
          </w:tcPr>
          <w:p w14:paraId="43CC038F" w14:textId="77777777" w:rsidR="003E4B87" w:rsidRPr="00252C4F" w:rsidRDefault="003E4B87" w:rsidP="001207C7">
            <w:pPr>
              <w:bidi/>
              <w:spacing w:after="0" w:line="240" w:lineRule="auto"/>
              <w:rPr>
                <w:rFonts w:ascii="Arial" w:hAnsi="Arial" w:cs="Arial"/>
                <w:b/>
                <w:bCs/>
                <w:sz w:val="16"/>
                <w:szCs w:val="16"/>
              </w:rPr>
            </w:pPr>
          </w:p>
        </w:tc>
        <w:tc>
          <w:tcPr>
            <w:tcW w:w="438" w:type="pct"/>
            <w:noWrap/>
            <w:tcMar>
              <w:top w:w="20" w:type="dxa"/>
              <w:left w:w="20" w:type="dxa"/>
              <w:bottom w:w="0" w:type="dxa"/>
              <w:right w:w="57" w:type="dxa"/>
            </w:tcMar>
            <w:vAlign w:val="center"/>
          </w:tcPr>
          <w:p w14:paraId="04B1598C" w14:textId="77777777" w:rsidR="003E4B87" w:rsidRPr="00252C4F" w:rsidRDefault="003E4B87" w:rsidP="001207C7">
            <w:pPr>
              <w:bidi/>
              <w:spacing w:after="0" w:line="240" w:lineRule="auto"/>
              <w:rPr>
                <w:rFonts w:ascii="Arial" w:hAnsi="Arial" w:cs="Arial"/>
                <w:b/>
                <w:bCs/>
                <w:sz w:val="16"/>
                <w:szCs w:val="16"/>
              </w:rPr>
            </w:pPr>
          </w:p>
        </w:tc>
        <w:tc>
          <w:tcPr>
            <w:tcW w:w="364" w:type="pct"/>
            <w:tcBorders>
              <w:right w:val="nil"/>
            </w:tcBorders>
            <w:noWrap/>
            <w:tcMar>
              <w:top w:w="28" w:type="dxa"/>
              <w:left w:w="28" w:type="dxa"/>
              <w:bottom w:w="28" w:type="dxa"/>
              <w:right w:w="57" w:type="dxa"/>
            </w:tcMar>
            <w:vAlign w:val="center"/>
          </w:tcPr>
          <w:p w14:paraId="22C5061C" w14:textId="77777777" w:rsidR="003E4B87" w:rsidRPr="00252C4F" w:rsidRDefault="003E4B87" w:rsidP="001207C7">
            <w:pPr>
              <w:bidi/>
              <w:spacing w:after="0" w:line="240" w:lineRule="auto"/>
              <w:rPr>
                <w:rFonts w:ascii="Arial" w:hAnsi="Arial" w:cs="Arial"/>
                <w:b/>
                <w:bCs/>
                <w:sz w:val="16"/>
                <w:szCs w:val="16"/>
              </w:rPr>
            </w:pPr>
          </w:p>
        </w:tc>
        <w:tc>
          <w:tcPr>
            <w:tcW w:w="777" w:type="pct"/>
            <w:tcBorders>
              <w:top w:val="nil"/>
              <w:left w:val="single" w:sz="4" w:space="0" w:color="auto"/>
              <w:bottom w:val="nil"/>
              <w:right w:val="single" w:sz="4" w:space="0" w:color="auto"/>
            </w:tcBorders>
            <w:noWrap/>
            <w:tcMar>
              <w:left w:w="57" w:type="dxa"/>
            </w:tcMar>
            <w:vAlign w:val="center"/>
          </w:tcPr>
          <w:p w14:paraId="7B882720" w14:textId="77777777" w:rsidR="003E4B87" w:rsidRPr="00252C4F" w:rsidRDefault="003E4B87" w:rsidP="001207C7">
            <w:pPr>
              <w:spacing w:after="0" w:line="240" w:lineRule="auto"/>
              <w:ind w:left="57"/>
              <w:rPr>
                <w:rFonts w:ascii="Arial" w:hAnsi="Arial" w:cs="Arial"/>
                <w:b/>
                <w:bCs/>
                <w:sz w:val="16"/>
                <w:szCs w:val="16"/>
              </w:rPr>
            </w:pPr>
            <w:r w:rsidRPr="00252C4F">
              <w:rPr>
                <w:rFonts w:ascii="Arial" w:hAnsi="Arial" w:cs="Arial"/>
                <w:b/>
                <w:bCs/>
                <w:sz w:val="16"/>
                <w:szCs w:val="16"/>
              </w:rPr>
              <w:t>Area (J1)</w:t>
            </w:r>
          </w:p>
        </w:tc>
      </w:tr>
      <w:tr w:rsidR="003E4B87" w:rsidRPr="00252C4F" w14:paraId="07BD214F" w14:textId="77777777" w:rsidTr="00573134">
        <w:trPr>
          <w:trHeight w:val="284"/>
          <w:jc w:val="center"/>
        </w:trPr>
        <w:tc>
          <w:tcPr>
            <w:tcW w:w="825" w:type="pct"/>
            <w:tcBorders>
              <w:top w:val="nil"/>
              <w:left w:val="single" w:sz="4" w:space="0" w:color="auto"/>
              <w:bottom w:val="nil"/>
              <w:right w:val="single" w:sz="4" w:space="0" w:color="auto"/>
            </w:tcBorders>
            <w:shd w:val="clear" w:color="000000" w:fill="FFFFFF"/>
            <w:tcMar>
              <w:top w:w="20" w:type="dxa"/>
              <w:left w:w="20" w:type="dxa"/>
              <w:bottom w:w="0" w:type="dxa"/>
              <w:right w:w="57" w:type="dxa"/>
            </w:tcMar>
            <w:vAlign w:val="center"/>
          </w:tcPr>
          <w:p w14:paraId="308B13EF" w14:textId="77777777" w:rsidR="003E4B87" w:rsidRPr="00252C4F" w:rsidRDefault="003E4B87" w:rsidP="001207C7">
            <w:pPr>
              <w:bidi/>
              <w:spacing w:after="0" w:line="240" w:lineRule="auto"/>
              <w:ind w:left="57"/>
              <w:rPr>
                <w:rFonts w:ascii="Simplified Arabic" w:hAnsi="Simplified Arabic" w:cs="Simplified Arabic"/>
                <w:sz w:val="16"/>
                <w:szCs w:val="16"/>
              </w:rPr>
            </w:pPr>
            <w:r w:rsidRPr="00252C4F">
              <w:rPr>
                <w:rFonts w:ascii="Simplified Arabic" w:hAnsi="Simplified Arabic" w:cs="Simplified Arabic"/>
                <w:sz w:val="16"/>
                <w:szCs w:val="16"/>
                <w:rtl/>
              </w:rPr>
              <w:t>حكومة</w:t>
            </w:r>
          </w:p>
        </w:tc>
        <w:tc>
          <w:tcPr>
            <w:tcW w:w="355" w:type="pct"/>
            <w:noWrap/>
            <w:tcMar>
              <w:bottom w:w="0" w:type="dxa"/>
              <w:right w:w="57" w:type="dxa"/>
            </w:tcMar>
            <w:vAlign w:val="center"/>
          </w:tcPr>
          <w:p w14:paraId="6288824D"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2,003</w:t>
            </w:r>
          </w:p>
        </w:tc>
        <w:tc>
          <w:tcPr>
            <w:tcW w:w="438" w:type="pct"/>
            <w:noWrap/>
            <w:tcMar>
              <w:bottom w:w="0" w:type="dxa"/>
              <w:right w:w="57" w:type="dxa"/>
            </w:tcMar>
            <w:vAlign w:val="center"/>
          </w:tcPr>
          <w:p w14:paraId="29FBB2F1"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2,786</w:t>
            </w:r>
          </w:p>
        </w:tc>
        <w:tc>
          <w:tcPr>
            <w:tcW w:w="355" w:type="pct"/>
            <w:noWrap/>
            <w:tcMar>
              <w:bottom w:w="0" w:type="dxa"/>
              <w:right w:w="57" w:type="dxa"/>
            </w:tcMar>
            <w:vAlign w:val="center"/>
          </w:tcPr>
          <w:p w14:paraId="380CA1C4"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4,789</w:t>
            </w:r>
          </w:p>
        </w:tc>
        <w:tc>
          <w:tcPr>
            <w:tcW w:w="311" w:type="pct"/>
            <w:noWrap/>
            <w:tcMar>
              <w:bottom w:w="0" w:type="dxa"/>
              <w:right w:w="57" w:type="dxa"/>
            </w:tcMar>
            <w:vAlign w:val="center"/>
          </w:tcPr>
          <w:p w14:paraId="57A6AA5A"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534</w:t>
            </w:r>
          </w:p>
        </w:tc>
        <w:tc>
          <w:tcPr>
            <w:tcW w:w="438" w:type="pct"/>
            <w:noWrap/>
            <w:tcMar>
              <w:bottom w:w="0" w:type="dxa"/>
              <w:right w:w="57" w:type="dxa"/>
            </w:tcMar>
            <w:vAlign w:val="center"/>
          </w:tcPr>
          <w:p w14:paraId="2FE229D8"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1,553</w:t>
            </w:r>
          </w:p>
        </w:tc>
        <w:tc>
          <w:tcPr>
            <w:tcW w:w="355" w:type="pct"/>
            <w:noWrap/>
            <w:tcMar>
              <w:bottom w:w="0" w:type="dxa"/>
              <w:right w:w="57" w:type="dxa"/>
            </w:tcMar>
            <w:vAlign w:val="center"/>
          </w:tcPr>
          <w:p w14:paraId="126C1392"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2,087</w:t>
            </w:r>
          </w:p>
        </w:tc>
        <w:tc>
          <w:tcPr>
            <w:tcW w:w="345" w:type="pct"/>
            <w:noWrap/>
            <w:tcMar>
              <w:bottom w:w="0" w:type="dxa"/>
              <w:right w:w="57" w:type="dxa"/>
            </w:tcMar>
            <w:vAlign w:val="center"/>
          </w:tcPr>
          <w:p w14:paraId="5737822F"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2,537</w:t>
            </w:r>
          </w:p>
        </w:tc>
        <w:tc>
          <w:tcPr>
            <w:tcW w:w="438" w:type="pct"/>
            <w:noWrap/>
            <w:tcMar>
              <w:top w:w="20" w:type="dxa"/>
              <w:left w:w="20" w:type="dxa"/>
              <w:bottom w:w="0" w:type="dxa"/>
              <w:right w:w="57" w:type="dxa"/>
            </w:tcMar>
            <w:vAlign w:val="center"/>
          </w:tcPr>
          <w:p w14:paraId="078A1D1E"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4,339</w:t>
            </w:r>
          </w:p>
        </w:tc>
        <w:tc>
          <w:tcPr>
            <w:tcW w:w="364" w:type="pct"/>
            <w:tcBorders>
              <w:right w:val="nil"/>
            </w:tcBorders>
            <w:noWrap/>
            <w:tcMar>
              <w:top w:w="28" w:type="dxa"/>
              <w:left w:w="28" w:type="dxa"/>
              <w:bottom w:w="28" w:type="dxa"/>
              <w:right w:w="57" w:type="dxa"/>
            </w:tcMar>
            <w:vAlign w:val="center"/>
          </w:tcPr>
          <w:p w14:paraId="588BCBC8"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6,876</w:t>
            </w:r>
          </w:p>
        </w:tc>
        <w:tc>
          <w:tcPr>
            <w:tcW w:w="777" w:type="pct"/>
            <w:tcBorders>
              <w:top w:val="nil"/>
              <w:left w:val="single" w:sz="4" w:space="0" w:color="auto"/>
              <w:bottom w:val="nil"/>
              <w:right w:val="single" w:sz="4" w:space="0" w:color="auto"/>
            </w:tcBorders>
            <w:shd w:val="clear" w:color="000000" w:fill="FFFFFF"/>
            <w:tcMar>
              <w:left w:w="57" w:type="dxa"/>
            </w:tcMar>
            <w:vAlign w:val="center"/>
          </w:tcPr>
          <w:p w14:paraId="0615A73A" w14:textId="77777777" w:rsidR="003E4B87" w:rsidRPr="00252C4F" w:rsidRDefault="003E4B87" w:rsidP="001207C7">
            <w:pPr>
              <w:spacing w:after="0" w:line="240" w:lineRule="auto"/>
              <w:ind w:left="57"/>
              <w:rPr>
                <w:rFonts w:ascii="Arial" w:hAnsi="Arial" w:cs="Arial"/>
                <w:sz w:val="16"/>
                <w:szCs w:val="16"/>
              </w:rPr>
            </w:pPr>
            <w:r w:rsidRPr="00252C4F">
              <w:rPr>
                <w:rFonts w:ascii="Arial" w:hAnsi="Arial" w:cs="Arial"/>
                <w:sz w:val="16"/>
                <w:szCs w:val="16"/>
              </w:rPr>
              <w:t>Government</w:t>
            </w:r>
          </w:p>
        </w:tc>
      </w:tr>
      <w:tr w:rsidR="003E4B87" w:rsidRPr="00252C4F" w14:paraId="7A658E4E" w14:textId="77777777" w:rsidTr="00573134">
        <w:trPr>
          <w:trHeight w:val="284"/>
          <w:jc w:val="center"/>
        </w:trPr>
        <w:tc>
          <w:tcPr>
            <w:tcW w:w="825" w:type="pct"/>
            <w:tcBorders>
              <w:top w:val="nil"/>
              <w:left w:val="single" w:sz="4" w:space="0" w:color="auto"/>
              <w:bottom w:val="nil"/>
              <w:right w:val="single" w:sz="4" w:space="0" w:color="auto"/>
            </w:tcBorders>
            <w:shd w:val="clear" w:color="000000" w:fill="FFFFFF"/>
            <w:tcMar>
              <w:top w:w="20" w:type="dxa"/>
              <w:left w:w="20" w:type="dxa"/>
              <w:bottom w:w="0" w:type="dxa"/>
              <w:right w:w="57" w:type="dxa"/>
            </w:tcMar>
            <w:vAlign w:val="center"/>
          </w:tcPr>
          <w:p w14:paraId="7DB380E1" w14:textId="77777777" w:rsidR="003E4B87" w:rsidRPr="00252C4F" w:rsidRDefault="003E4B87" w:rsidP="001207C7">
            <w:pPr>
              <w:bidi/>
              <w:spacing w:after="0" w:line="240" w:lineRule="auto"/>
              <w:ind w:left="57"/>
              <w:rPr>
                <w:rFonts w:ascii="Simplified Arabic" w:hAnsi="Simplified Arabic" w:cs="Simplified Arabic"/>
                <w:sz w:val="16"/>
                <w:szCs w:val="16"/>
              </w:rPr>
            </w:pPr>
            <w:r w:rsidRPr="00252C4F">
              <w:rPr>
                <w:rFonts w:ascii="Simplified Arabic" w:hAnsi="Simplified Arabic" w:cs="Simplified Arabic"/>
                <w:sz w:val="16"/>
                <w:szCs w:val="16"/>
                <w:rtl/>
              </w:rPr>
              <w:t>وكالة الغوث</w:t>
            </w:r>
          </w:p>
        </w:tc>
        <w:tc>
          <w:tcPr>
            <w:tcW w:w="355" w:type="pct"/>
            <w:noWrap/>
            <w:tcMar>
              <w:bottom w:w="0" w:type="dxa"/>
              <w:right w:w="57" w:type="dxa"/>
            </w:tcMar>
            <w:vAlign w:val="center"/>
          </w:tcPr>
          <w:p w14:paraId="6A6425E1"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293</w:t>
            </w:r>
          </w:p>
        </w:tc>
        <w:tc>
          <w:tcPr>
            <w:tcW w:w="438" w:type="pct"/>
            <w:noWrap/>
            <w:tcMar>
              <w:bottom w:w="0" w:type="dxa"/>
              <w:right w:w="57" w:type="dxa"/>
            </w:tcMar>
            <w:vAlign w:val="center"/>
          </w:tcPr>
          <w:p w14:paraId="1F0E298B"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540</w:t>
            </w:r>
          </w:p>
        </w:tc>
        <w:tc>
          <w:tcPr>
            <w:tcW w:w="355" w:type="pct"/>
            <w:noWrap/>
            <w:tcMar>
              <w:bottom w:w="0" w:type="dxa"/>
              <w:right w:w="57" w:type="dxa"/>
            </w:tcMar>
            <w:vAlign w:val="center"/>
          </w:tcPr>
          <w:p w14:paraId="7D5C762F"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833</w:t>
            </w:r>
          </w:p>
        </w:tc>
        <w:tc>
          <w:tcPr>
            <w:tcW w:w="311" w:type="pct"/>
            <w:noWrap/>
            <w:tcMar>
              <w:bottom w:w="0" w:type="dxa"/>
              <w:right w:w="57" w:type="dxa"/>
            </w:tcMar>
            <w:vAlign w:val="center"/>
          </w:tcPr>
          <w:p w14:paraId="5F2EEE38"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17</w:t>
            </w:r>
          </w:p>
        </w:tc>
        <w:tc>
          <w:tcPr>
            <w:tcW w:w="438" w:type="pct"/>
            <w:noWrap/>
            <w:tcMar>
              <w:bottom w:w="0" w:type="dxa"/>
              <w:right w:w="57" w:type="dxa"/>
            </w:tcMar>
            <w:vAlign w:val="center"/>
          </w:tcPr>
          <w:p w14:paraId="2675D202"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72</w:t>
            </w:r>
          </w:p>
        </w:tc>
        <w:tc>
          <w:tcPr>
            <w:tcW w:w="355" w:type="pct"/>
            <w:noWrap/>
            <w:tcMar>
              <w:bottom w:w="0" w:type="dxa"/>
              <w:right w:w="57" w:type="dxa"/>
            </w:tcMar>
            <w:vAlign w:val="center"/>
          </w:tcPr>
          <w:p w14:paraId="11064D47"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89</w:t>
            </w:r>
          </w:p>
        </w:tc>
        <w:tc>
          <w:tcPr>
            <w:tcW w:w="345" w:type="pct"/>
            <w:noWrap/>
            <w:tcMar>
              <w:bottom w:w="0" w:type="dxa"/>
              <w:right w:w="57" w:type="dxa"/>
            </w:tcMar>
            <w:vAlign w:val="center"/>
          </w:tcPr>
          <w:p w14:paraId="39CF5943"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310</w:t>
            </w:r>
          </w:p>
        </w:tc>
        <w:tc>
          <w:tcPr>
            <w:tcW w:w="438" w:type="pct"/>
            <w:noWrap/>
            <w:tcMar>
              <w:top w:w="20" w:type="dxa"/>
              <w:left w:w="20" w:type="dxa"/>
              <w:bottom w:w="0" w:type="dxa"/>
              <w:right w:w="57" w:type="dxa"/>
            </w:tcMar>
            <w:vAlign w:val="center"/>
          </w:tcPr>
          <w:p w14:paraId="62A02938"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612</w:t>
            </w:r>
          </w:p>
        </w:tc>
        <w:tc>
          <w:tcPr>
            <w:tcW w:w="364" w:type="pct"/>
            <w:tcBorders>
              <w:right w:val="nil"/>
            </w:tcBorders>
            <w:noWrap/>
            <w:tcMar>
              <w:top w:w="28" w:type="dxa"/>
              <w:left w:w="28" w:type="dxa"/>
              <w:bottom w:w="28" w:type="dxa"/>
              <w:right w:w="57" w:type="dxa"/>
            </w:tcMar>
            <w:vAlign w:val="center"/>
          </w:tcPr>
          <w:p w14:paraId="355A26EE"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922</w:t>
            </w:r>
          </w:p>
        </w:tc>
        <w:tc>
          <w:tcPr>
            <w:tcW w:w="777" w:type="pct"/>
            <w:tcBorders>
              <w:top w:val="nil"/>
              <w:left w:val="single" w:sz="4" w:space="0" w:color="auto"/>
              <w:bottom w:val="nil"/>
              <w:right w:val="single" w:sz="4" w:space="0" w:color="auto"/>
            </w:tcBorders>
            <w:shd w:val="clear" w:color="000000" w:fill="FFFFFF"/>
            <w:tcMar>
              <w:left w:w="57" w:type="dxa"/>
            </w:tcMar>
            <w:vAlign w:val="center"/>
          </w:tcPr>
          <w:p w14:paraId="5E944D47" w14:textId="77777777" w:rsidR="003E4B87" w:rsidRPr="00252C4F" w:rsidRDefault="003E4B87" w:rsidP="001207C7">
            <w:pPr>
              <w:spacing w:after="0" w:line="240" w:lineRule="auto"/>
              <w:ind w:left="57"/>
              <w:rPr>
                <w:rFonts w:ascii="Arial" w:hAnsi="Arial" w:cs="Arial"/>
                <w:sz w:val="16"/>
                <w:szCs w:val="16"/>
              </w:rPr>
            </w:pPr>
            <w:r w:rsidRPr="00252C4F">
              <w:rPr>
                <w:rFonts w:ascii="Arial" w:hAnsi="Arial" w:cs="Arial"/>
                <w:sz w:val="16"/>
                <w:szCs w:val="16"/>
              </w:rPr>
              <w:t>UNRWA</w:t>
            </w:r>
          </w:p>
        </w:tc>
      </w:tr>
      <w:tr w:rsidR="003E4B87" w:rsidRPr="00252C4F" w14:paraId="14B75944" w14:textId="77777777" w:rsidTr="00573134">
        <w:trPr>
          <w:trHeight w:val="284"/>
          <w:jc w:val="center"/>
        </w:trPr>
        <w:tc>
          <w:tcPr>
            <w:tcW w:w="825" w:type="pct"/>
            <w:tcBorders>
              <w:top w:val="nil"/>
              <w:left w:val="single" w:sz="4" w:space="0" w:color="auto"/>
              <w:bottom w:val="nil"/>
              <w:right w:val="single" w:sz="4" w:space="0" w:color="auto"/>
            </w:tcBorders>
            <w:shd w:val="clear" w:color="000000" w:fill="FFFFFF"/>
            <w:tcMar>
              <w:top w:w="20" w:type="dxa"/>
              <w:left w:w="20" w:type="dxa"/>
              <w:bottom w:w="0" w:type="dxa"/>
              <w:right w:w="57" w:type="dxa"/>
            </w:tcMar>
            <w:vAlign w:val="center"/>
          </w:tcPr>
          <w:p w14:paraId="25114DA9" w14:textId="77777777" w:rsidR="003E4B87" w:rsidRPr="00252C4F" w:rsidRDefault="003E4B87" w:rsidP="001207C7">
            <w:pPr>
              <w:bidi/>
              <w:spacing w:after="0" w:line="240" w:lineRule="auto"/>
              <w:ind w:left="57"/>
              <w:rPr>
                <w:rFonts w:ascii="Simplified Arabic" w:hAnsi="Simplified Arabic" w:cs="Simplified Arabic"/>
                <w:sz w:val="16"/>
                <w:szCs w:val="16"/>
              </w:rPr>
            </w:pPr>
            <w:r w:rsidRPr="00252C4F">
              <w:rPr>
                <w:rFonts w:ascii="Simplified Arabic" w:hAnsi="Simplified Arabic" w:cs="Simplified Arabic"/>
                <w:sz w:val="16"/>
                <w:szCs w:val="16"/>
                <w:rtl/>
              </w:rPr>
              <w:t>خاصة</w:t>
            </w:r>
          </w:p>
        </w:tc>
        <w:tc>
          <w:tcPr>
            <w:tcW w:w="355" w:type="pct"/>
            <w:noWrap/>
            <w:tcMar>
              <w:bottom w:w="0" w:type="dxa"/>
              <w:right w:w="57" w:type="dxa"/>
            </w:tcMar>
            <w:vAlign w:val="center"/>
          </w:tcPr>
          <w:p w14:paraId="23DD01AC"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8,908</w:t>
            </w:r>
          </w:p>
        </w:tc>
        <w:tc>
          <w:tcPr>
            <w:tcW w:w="438" w:type="pct"/>
            <w:noWrap/>
            <w:tcMar>
              <w:bottom w:w="0" w:type="dxa"/>
              <w:right w:w="57" w:type="dxa"/>
            </w:tcMar>
            <w:vAlign w:val="center"/>
          </w:tcPr>
          <w:p w14:paraId="7095DC94"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9,098</w:t>
            </w:r>
          </w:p>
        </w:tc>
        <w:tc>
          <w:tcPr>
            <w:tcW w:w="355" w:type="pct"/>
            <w:noWrap/>
            <w:tcMar>
              <w:bottom w:w="0" w:type="dxa"/>
              <w:right w:w="57" w:type="dxa"/>
            </w:tcMar>
            <w:vAlign w:val="center"/>
          </w:tcPr>
          <w:p w14:paraId="403C0357"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18,006</w:t>
            </w:r>
          </w:p>
        </w:tc>
        <w:tc>
          <w:tcPr>
            <w:tcW w:w="311" w:type="pct"/>
            <w:noWrap/>
            <w:tcMar>
              <w:bottom w:w="0" w:type="dxa"/>
              <w:right w:w="57" w:type="dxa"/>
            </w:tcMar>
            <w:vAlign w:val="center"/>
          </w:tcPr>
          <w:p w14:paraId="5958F7E5"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1,692</w:t>
            </w:r>
          </w:p>
        </w:tc>
        <w:tc>
          <w:tcPr>
            <w:tcW w:w="438" w:type="pct"/>
            <w:noWrap/>
            <w:tcMar>
              <w:bottom w:w="0" w:type="dxa"/>
              <w:right w:w="57" w:type="dxa"/>
            </w:tcMar>
            <w:vAlign w:val="center"/>
          </w:tcPr>
          <w:p w14:paraId="452AFD7C"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1,797</w:t>
            </w:r>
          </w:p>
        </w:tc>
        <w:tc>
          <w:tcPr>
            <w:tcW w:w="355" w:type="pct"/>
            <w:noWrap/>
            <w:tcMar>
              <w:bottom w:w="0" w:type="dxa"/>
              <w:right w:w="57" w:type="dxa"/>
            </w:tcMar>
            <w:vAlign w:val="center"/>
          </w:tcPr>
          <w:p w14:paraId="1D4B4A1A"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3,489</w:t>
            </w:r>
          </w:p>
        </w:tc>
        <w:tc>
          <w:tcPr>
            <w:tcW w:w="345" w:type="pct"/>
            <w:noWrap/>
            <w:tcMar>
              <w:bottom w:w="0" w:type="dxa"/>
              <w:right w:w="57" w:type="dxa"/>
            </w:tcMar>
            <w:vAlign w:val="center"/>
          </w:tcPr>
          <w:p w14:paraId="6C6688EE"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10,600</w:t>
            </w:r>
          </w:p>
        </w:tc>
        <w:tc>
          <w:tcPr>
            <w:tcW w:w="438" w:type="pct"/>
            <w:noWrap/>
            <w:tcMar>
              <w:top w:w="20" w:type="dxa"/>
              <w:left w:w="20" w:type="dxa"/>
              <w:bottom w:w="0" w:type="dxa"/>
              <w:right w:w="57" w:type="dxa"/>
            </w:tcMar>
            <w:vAlign w:val="center"/>
          </w:tcPr>
          <w:p w14:paraId="34A00939"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10,895</w:t>
            </w:r>
          </w:p>
        </w:tc>
        <w:tc>
          <w:tcPr>
            <w:tcW w:w="364" w:type="pct"/>
            <w:tcBorders>
              <w:right w:val="nil"/>
            </w:tcBorders>
            <w:noWrap/>
            <w:tcMar>
              <w:top w:w="28" w:type="dxa"/>
              <w:left w:w="28" w:type="dxa"/>
              <w:bottom w:w="28" w:type="dxa"/>
              <w:right w:w="57" w:type="dxa"/>
            </w:tcMar>
            <w:vAlign w:val="center"/>
          </w:tcPr>
          <w:p w14:paraId="7A8EA5CC"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21,495</w:t>
            </w:r>
          </w:p>
        </w:tc>
        <w:tc>
          <w:tcPr>
            <w:tcW w:w="777" w:type="pct"/>
            <w:tcBorders>
              <w:top w:val="nil"/>
              <w:left w:val="single" w:sz="4" w:space="0" w:color="auto"/>
              <w:bottom w:val="nil"/>
              <w:right w:val="single" w:sz="4" w:space="0" w:color="auto"/>
            </w:tcBorders>
            <w:shd w:val="clear" w:color="000000" w:fill="FFFFFF"/>
            <w:tcMar>
              <w:left w:w="57" w:type="dxa"/>
            </w:tcMar>
            <w:vAlign w:val="center"/>
          </w:tcPr>
          <w:p w14:paraId="4D7B77FF" w14:textId="77777777" w:rsidR="003E4B87" w:rsidRPr="00252C4F" w:rsidRDefault="003E4B87" w:rsidP="001207C7">
            <w:pPr>
              <w:spacing w:after="0" w:line="240" w:lineRule="auto"/>
              <w:ind w:left="57"/>
              <w:rPr>
                <w:rFonts w:ascii="Arial" w:hAnsi="Arial" w:cs="Arial"/>
                <w:sz w:val="16"/>
                <w:szCs w:val="16"/>
              </w:rPr>
            </w:pPr>
            <w:r w:rsidRPr="00252C4F">
              <w:rPr>
                <w:rFonts w:ascii="Arial" w:hAnsi="Arial" w:cs="Arial"/>
                <w:sz w:val="16"/>
                <w:szCs w:val="16"/>
              </w:rPr>
              <w:t xml:space="preserve">Private </w:t>
            </w:r>
          </w:p>
        </w:tc>
      </w:tr>
      <w:tr w:rsidR="003E4B87" w:rsidRPr="00252C4F" w14:paraId="40B4A0DB" w14:textId="77777777" w:rsidTr="00573134">
        <w:trPr>
          <w:trHeight w:val="284"/>
          <w:jc w:val="center"/>
        </w:trPr>
        <w:tc>
          <w:tcPr>
            <w:tcW w:w="825" w:type="pct"/>
            <w:tcBorders>
              <w:top w:val="nil"/>
              <w:left w:val="single" w:sz="4" w:space="0" w:color="auto"/>
              <w:bottom w:val="nil"/>
              <w:right w:val="single" w:sz="4" w:space="0" w:color="auto"/>
            </w:tcBorders>
            <w:shd w:val="clear" w:color="000000" w:fill="FFFFFF"/>
            <w:tcMar>
              <w:top w:w="20" w:type="dxa"/>
              <w:left w:w="20" w:type="dxa"/>
              <w:bottom w:w="0" w:type="dxa"/>
              <w:right w:w="57" w:type="dxa"/>
            </w:tcMar>
            <w:vAlign w:val="center"/>
          </w:tcPr>
          <w:p w14:paraId="58E84132" w14:textId="77777777" w:rsidR="003E4B87" w:rsidRPr="00252C4F" w:rsidRDefault="003E4B87" w:rsidP="001207C7">
            <w:pPr>
              <w:bidi/>
              <w:spacing w:after="0" w:line="240" w:lineRule="auto"/>
              <w:ind w:left="57"/>
              <w:rPr>
                <w:rFonts w:ascii="Simplified Arabic" w:hAnsi="Simplified Arabic" w:cs="Simplified Arabic"/>
                <w:b/>
                <w:bCs/>
                <w:sz w:val="16"/>
                <w:szCs w:val="16"/>
              </w:rPr>
            </w:pPr>
            <w:r w:rsidRPr="00252C4F">
              <w:rPr>
                <w:rFonts w:ascii="Simplified Arabic" w:hAnsi="Simplified Arabic" w:cs="Simplified Arabic"/>
                <w:b/>
                <w:bCs/>
                <w:sz w:val="16"/>
                <w:szCs w:val="16"/>
                <w:rtl/>
              </w:rPr>
              <w:t xml:space="preserve">المجموع </w:t>
            </w:r>
          </w:p>
        </w:tc>
        <w:tc>
          <w:tcPr>
            <w:tcW w:w="355" w:type="pct"/>
            <w:noWrap/>
            <w:tcMar>
              <w:bottom w:w="0" w:type="dxa"/>
              <w:right w:w="57" w:type="dxa"/>
            </w:tcMar>
            <w:vAlign w:val="center"/>
          </w:tcPr>
          <w:p w14:paraId="6119FD8B"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11,204</w:t>
            </w:r>
          </w:p>
        </w:tc>
        <w:tc>
          <w:tcPr>
            <w:tcW w:w="438" w:type="pct"/>
            <w:noWrap/>
            <w:tcMar>
              <w:bottom w:w="0" w:type="dxa"/>
              <w:right w:w="57" w:type="dxa"/>
            </w:tcMar>
            <w:vAlign w:val="center"/>
          </w:tcPr>
          <w:p w14:paraId="3D20AA4B"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12,424</w:t>
            </w:r>
          </w:p>
        </w:tc>
        <w:tc>
          <w:tcPr>
            <w:tcW w:w="355" w:type="pct"/>
            <w:noWrap/>
            <w:tcMar>
              <w:bottom w:w="0" w:type="dxa"/>
              <w:right w:w="57" w:type="dxa"/>
            </w:tcMar>
            <w:vAlign w:val="center"/>
          </w:tcPr>
          <w:p w14:paraId="2931CF32"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23,628</w:t>
            </w:r>
          </w:p>
        </w:tc>
        <w:tc>
          <w:tcPr>
            <w:tcW w:w="311" w:type="pct"/>
            <w:noWrap/>
            <w:tcMar>
              <w:bottom w:w="0" w:type="dxa"/>
              <w:right w:w="57" w:type="dxa"/>
            </w:tcMar>
            <w:vAlign w:val="center"/>
          </w:tcPr>
          <w:p w14:paraId="76E683BB"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2,243</w:t>
            </w:r>
          </w:p>
        </w:tc>
        <w:tc>
          <w:tcPr>
            <w:tcW w:w="438" w:type="pct"/>
            <w:noWrap/>
            <w:tcMar>
              <w:bottom w:w="0" w:type="dxa"/>
              <w:right w:w="57" w:type="dxa"/>
            </w:tcMar>
            <w:vAlign w:val="center"/>
          </w:tcPr>
          <w:p w14:paraId="0458A395"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3,422</w:t>
            </w:r>
          </w:p>
        </w:tc>
        <w:tc>
          <w:tcPr>
            <w:tcW w:w="355" w:type="pct"/>
            <w:noWrap/>
            <w:tcMar>
              <w:bottom w:w="0" w:type="dxa"/>
              <w:right w:w="57" w:type="dxa"/>
            </w:tcMar>
            <w:vAlign w:val="center"/>
          </w:tcPr>
          <w:p w14:paraId="57884E57"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5,665</w:t>
            </w:r>
          </w:p>
        </w:tc>
        <w:tc>
          <w:tcPr>
            <w:tcW w:w="345" w:type="pct"/>
            <w:noWrap/>
            <w:tcMar>
              <w:bottom w:w="0" w:type="dxa"/>
              <w:right w:w="57" w:type="dxa"/>
            </w:tcMar>
            <w:vAlign w:val="center"/>
          </w:tcPr>
          <w:p w14:paraId="233236D3"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13,447</w:t>
            </w:r>
          </w:p>
        </w:tc>
        <w:tc>
          <w:tcPr>
            <w:tcW w:w="438" w:type="pct"/>
            <w:noWrap/>
            <w:tcMar>
              <w:top w:w="20" w:type="dxa"/>
              <w:left w:w="20" w:type="dxa"/>
              <w:bottom w:w="0" w:type="dxa"/>
              <w:right w:w="57" w:type="dxa"/>
            </w:tcMar>
            <w:vAlign w:val="center"/>
          </w:tcPr>
          <w:p w14:paraId="586E009C"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15,846</w:t>
            </w:r>
          </w:p>
        </w:tc>
        <w:tc>
          <w:tcPr>
            <w:tcW w:w="364" w:type="pct"/>
            <w:tcBorders>
              <w:right w:val="nil"/>
            </w:tcBorders>
            <w:noWrap/>
            <w:tcMar>
              <w:top w:w="28" w:type="dxa"/>
              <w:left w:w="28" w:type="dxa"/>
              <w:bottom w:w="28" w:type="dxa"/>
              <w:right w:w="57" w:type="dxa"/>
            </w:tcMar>
            <w:vAlign w:val="center"/>
          </w:tcPr>
          <w:p w14:paraId="0F1A5736"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29,293</w:t>
            </w:r>
          </w:p>
        </w:tc>
        <w:tc>
          <w:tcPr>
            <w:tcW w:w="777" w:type="pct"/>
            <w:tcBorders>
              <w:top w:val="nil"/>
              <w:left w:val="single" w:sz="4" w:space="0" w:color="auto"/>
              <w:bottom w:val="nil"/>
              <w:right w:val="single" w:sz="4" w:space="0" w:color="auto"/>
            </w:tcBorders>
            <w:shd w:val="clear" w:color="000000" w:fill="FFFFFF"/>
            <w:tcMar>
              <w:left w:w="57" w:type="dxa"/>
            </w:tcMar>
            <w:vAlign w:val="center"/>
          </w:tcPr>
          <w:p w14:paraId="009073BC" w14:textId="77777777" w:rsidR="003E4B87" w:rsidRPr="00252C4F" w:rsidRDefault="003E4B87" w:rsidP="001207C7">
            <w:pPr>
              <w:spacing w:after="0" w:line="240" w:lineRule="auto"/>
              <w:ind w:left="57"/>
              <w:rPr>
                <w:rFonts w:ascii="Arial" w:hAnsi="Arial" w:cs="Arial"/>
                <w:b/>
                <w:bCs/>
                <w:sz w:val="16"/>
                <w:szCs w:val="16"/>
              </w:rPr>
            </w:pPr>
            <w:r w:rsidRPr="00252C4F">
              <w:rPr>
                <w:rFonts w:ascii="Arial" w:hAnsi="Arial" w:cs="Arial"/>
                <w:b/>
                <w:bCs/>
                <w:sz w:val="16"/>
                <w:szCs w:val="16"/>
              </w:rPr>
              <w:t>Total</w:t>
            </w:r>
          </w:p>
        </w:tc>
      </w:tr>
      <w:tr w:rsidR="003E4B87" w:rsidRPr="00252C4F" w14:paraId="126547FC" w14:textId="77777777" w:rsidTr="00573134">
        <w:trPr>
          <w:trHeight w:val="284"/>
          <w:jc w:val="center"/>
        </w:trPr>
        <w:tc>
          <w:tcPr>
            <w:tcW w:w="825" w:type="pct"/>
            <w:tcBorders>
              <w:top w:val="nil"/>
              <w:left w:val="single" w:sz="4" w:space="0" w:color="auto"/>
              <w:bottom w:val="nil"/>
              <w:right w:val="single" w:sz="4" w:space="0" w:color="auto"/>
            </w:tcBorders>
            <w:noWrap/>
            <w:tcMar>
              <w:top w:w="20" w:type="dxa"/>
              <w:left w:w="20" w:type="dxa"/>
              <w:bottom w:w="0" w:type="dxa"/>
              <w:right w:w="57" w:type="dxa"/>
            </w:tcMar>
            <w:vAlign w:val="center"/>
          </w:tcPr>
          <w:p w14:paraId="6C8BB5D1" w14:textId="77777777" w:rsidR="003E4B87" w:rsidRPr="00252C4F" w:rsidRDefault="003E4B87" w:rsidP="001207C7">
            <w:pPr>
              <w:bidi/>
              <w:spacing w:after="0" w:line="240" w:lineRule="auto"/>
              <w:ind w:left="57"/>
              <w:rPr>
                <w:rFonts w:ascii="Simplified Arabic" w:hAnsi="Simplified Arabic" w:cs="Simplified Arabic"/>
                <w:b/>
                <w:bCs/>
                <w:sz w:val="16"/>
                <w:szCs w:val="16"/>
                <w:rtl/>
              </w:rPr>
            </w:pPr>
            <w:r w:rsidRPr="00252C4F">
              <w:rPr>
                <w:rFonts w:ascii="Simplified Arabic" w:hAnsi="Simplified Arabic" w:cs="Simplified Arabic"/>
                <w:b/>
                <w:bCs/>
                <w:sz w:val="16"/>
                <w:szCs w:val="16"/>
                <w:rtl/>
              </w:rPr>
              <w:t xml:space="preserve">منطقة </w:t>
            </w:r>
            <w:r w:rsidRPr="00252C4F">
              <w:rPr>
                <w:rFonts w:ascii="Simplified Arabic" w:hAnsi="Simplified Arabic" w:cs="Simplified Arabic"/>
                <w:b/>
                <w:bCs/>
                <w:sz w:val="16"/>
                <w:szCs w:val="16"/>
              </w:rPr>
              <w:t>(J2)</w:t>
            </w:r>
          </w:p>
        </w:tc>
        <w:tc>
          <w:tcPr>
            <w:tcW w:w="355" w:type="pct"/>
            <w:noWrap/>
            <w:tcMar>
              <w:bottom w:w="0" w:type="dxa"/>
              <w:right w:w="57" w:type="dxa"/>
            </w:tcMar>
            <w:vAlign w:val="center"/>
          </w:tcPr>
          <w:p w14:paraId="46CB0A70" w14:textId="77777777" w:rsidR="003E4B87" w:rsidRPr="00252C4F" w:rsidRDefault="003E4B87" w:rsidP="001207C7">
            <w:pPr>
              <w:bidi/>
              <w:spacing w:after="0" w:line="240" w:lineRule="auto"/>
              <w:rPr>
                <w:rFonts w:ascii="Arial" w:hAnsi="Arial" w:cs="Arial"/>
                <w:b/>
                <w:bCs/>
                <w:sz w:val="16"/>
                <w:szCs w:val="16"/>
              </w:rPr>
            </w:pPr>
          </w:p>
        </w:tc>
        <w:tc>
          <w:tcPr>
            <w:tcW w:w="438" w:type="pct"/>
            <w:noWrap/>
            <w:tcMar>
              <w:bottom w:w="0" w:type="dxa"/>
              <w:right w:w="57" w:type="dxa"/>
            </w:tcMar>
            <w:vAlign w:val="center"/>
          </w:tcPr>
          <w:p w14:paraId="765C39BC" w14:textId="77777777" w:rsidR="003E4B87" w:rsidRPr="00252C4F" w:rsidRDefault="003E4B87" w:rsidP="001207C7">
            <w:pPr>
              <w:bidi/>
              <w:spacing w:after="0" w:line="240" w:lineRule="auto"/>
              <w:rPr>
                <w:rFonts w:ascii="Arial" w:hAnsi="Arial" w:cs="Arial"/>
                <w:b/>
                <w:bCs/>
                <w:sz w:val="16"/>
                <w:szCs w:val="16"/>
              </w:rPr>
            </w:pPr>
          </w:p>
        </w:tc>
        <w:tc>
          <w:tcPr>
            <w:tcW w:w="355" w:type="pct"/>
            <w:noWrap/>
            <w:tcMar>
              <w:bottom w:w="0" w:type="dxa"/>
              <w:right w:w="57" w:type="dxa"/>
            </w:tcMar>
            <w:vAlign w:val="center"/>
          </w:tcPr>
          <w:p w14:paraId="4B1FD356" w14:textId="77777777" w:rsidR="003E4B87" w:rsidRPr="00252C4F" w:rsidRDefault="003E4B87" w:rsidP="001207C7">
            <w:pPr>
              <w:bidi/>
              <w:spacing w:after="0" w:line="240" w:lineRule="auto"/>
              <w:rPr>
                <w:rFonts w:ascii="Arial" w:hAnsi="Arial" w:cs="Arial"/>
                <w:b/>
                <w:bCs/>
                <w:sz w:val="16"/>
                <w:szCs w:val="16"/>
              </w:rPr>
            </w:pPr>
          </w:p>
        </w:tc>
        <w:tc>
          <w:tcPr>
            <w:tcW w:w="311" w:type="pct"/>
            <w:noWrap/>
            <w:tcMar>
              <w:bottom w:w="0" w:type="dxa"/>
              <w:right w:w="57" w:type="dxa"/>
            </w:tcMar>
            <w:vAlign w:val="center"/>
          </w:tcPr>
          <w:p w14:paraId="1EFB75C4" w14:textId="77777777" w:rsidR="003E4B87" w:rsidRPr="00252C4F" w:rsidRDefault="003E4B87" w:rsidP="001207C7">
            <w:pPr>
              <w:bidi/>
              <w:spacing w:after="0" w:line="240" w:lineRule="auto"/>
              <w:rPr>
                <w:rFonts w:ascii="Arial" w:hAnsi="Arial" w:cs="Arial"/>
                <w:b/>
                <w:bCs/>
                <w:sz w:val="16"/>
                <w:szCs w:val="16"/>
              </w:rPr>
            </w:pPr>
          </w:p>
        </w:tc>
        <w:tc>
          <w:tcPr>
            <w:tcW w:w="438" w:type="pct"/>
            <w:noWrap/>
            <w:tcMar>
              <w:bottom w:w="0" w:type="dxa"/>
              <w:right w:w="57" w:type="dxa"/>
            </w:tcMar>
            <w:vAlign w:val="center"/>
          </w:tcPr>
          <w:p w14:paraId="2FE1ACC8" w14:textId="77777777" w:rsidR="003E4B87" w:rsidRPr="00252C4F" w:rsidRDefault="003E4B87" w:rsidP="001207C7">
            <w:pPr>
              <w:bidi/>
              <w:spacing w:after="0" w:line="240" w:lineRule="auto"/>
              <w:rPr>
                <w:rFonts w:ascii="Arial" w:hAnsi="Arial" w:cs="Arial"/>
                <w:b/>
                <w:bCs/>
                <w:sz w:val="16"/>
                <w:szCs w:val="16"/>
              </w:rPr>
            </w:pPr>
          </w:p>
        </w:tc>
        <w:tc>
          <w:tcPr>
            <w:tcW w:w="355" w:type="pct"/>
            <w:noWrap/>
            <w:tcMar>
              <w:bottom w:w="0" w:type="dxa"/>
              <w:right w:w="57" w:type="dxa"/>
            </w:tcMar>
            <w:vAlign w:val="center"/>
          </w:tcPr>
          <w:p w14:paraId="7FAE408E" w14:textId="77777777" w:rsidR="003E4B87" w:rsidRPr="00252C4F" w:rsidRDefault="003E4B87" w:rsidP="001207C7">
            <w:pPr>
              <w:bidi/>
              <w:spacing w:after="0" w:line="240" w:lineRule="auto"/>
              <w:rPr>
                <w:rFonts w:ascii="Arial" w:hAnsi="Arial" w:cs="Arial"/>
                <w:b/>
                <w:bCs/>
                <w:sz w:val="16"/>
                <w:szCs w:val="16"/>
              </w:rPr>
            </w:pPr>
          </w:p>
        </w:tc>
        <w:tc>
          <w:tcPr>
            <w:tcW w:w="345" w:type="pct"/>
            <w:noWrap/>
            <w:tcMar>
              <w:bottom w:w="0" w:type="dxa"/>
              <w:right w:w="57" w:type="dxa"/>
            </w:tcMar>
            <w:vAlign w:val="center"/>
          </w:tcPr>
          <w:p w14:paraId="5AEF87DD" w14:textId="77777777" w:rsidR="003E4B87" w:rsidRPr="00252C4F" w:rsidRDefault="003E4B87" w:rsidP="001207C7">
            <w:pPr>
              <w:bidi/>
              <w:spacing w:after="0" w:line="240" w:lineRule="auto"/>
              <w:rPr>
                <w:rFonts w:ascii="Arial" w:hAnsi="Arial" w:cs="Arial"/>
                <w:b/>
                <w:bCs/>
                <w:sz w:val="16"/>
                <w:szCs w:val="16"/>
              </w:rPr>
            </w:pPr>
          </w:p>
        </w:tc>
        <w:tc>
          <w:tcPr>
            <w:tcW w:w="438" w:type="pct"/>
            <w:noWrap/>
            <w:tcMar>
              <w:top w:w="20" w:type="dxa"/>
              <w:left w:w="20" w:type="dxa"/>
              <w:bottom w:w="0" w:type="dxa"/>
              <w:right w:w="57" w:type="dxa"/>
            </w:tcMar>
            <w:vAlign w:val="center"/>
          </w:tcPr>
          <w:p w14:paraId="323C01ED" w14:textId="77777777" w:rsidR="003E4B87" w:rsidRPr="00252C4F" w:rsidRDefault="003E4B87" w:rsidP="001207C7">
            <w:pPr>
              <w:bidi/>
              <w:spacing w:after="0" w:line="240" w:lineRule="auto"/>
              <w:rPr>
                <w:rFonts w:ascii="Arial" w:hAnsi="Arial" w:cs="Arial"/>
                <w:b/>
                <w:bCs/>
                <w:sz w:val="16"/>
                <w:szCs w:val="16"/>
              </w:rPr>
            </w:pPr>
          </w:p>
        </w:tc>
        <w:tc>
          <w:tcPr>
            <w:tcW w:w="364" w:type="pct"/>
            <w:tcBorders>
              <w:right w:val="nil"/>
            </w:tcBorders>
            <w:noWrap/>
            <w:tcMar>
              <w:top w:w="28" w:type="dxa"/>
              <w:left w:w="28" w:type="dxa"/>
              <w:bottom w:w="28" w:type="dxa"/>
              <w:right w:w="57" w:type="dxa"/>
            </w:tcMar>
            <w:vAlign w:val="center"/>
          </w:tcPr>
          <w:p w14:paraId="4322B65E" w14:textId="77777777" w:rsidR="003E4B87" w:rsidRPr="00252C4F" w:rsidRDefault="003E4B87" w:rsidP="001207C7">
            <w:pPr>
              <w:bidi/>
              <w:spacing w:after="0" w:line="240" w:lineRule="auto"/>
              <w:rPr>
                <w:rFonts w:ascii="Arial" w:hAnsi="Arial" w:cs="Arial"/>
                <w:b/>
                <w:bCs/>
                <w:sz w:val="16"/>
                <w:szCs w:val="16"/>
              </w:rPr>
            </w:pPr>
          </w:p>
        </w:tc>
        <w:tc>
          <w:tcPr>
            <w:tcW w:w="777" w:type="pct"/>
            <w:tcBorders>
              <w:top w:val="nil"/>
              <w:left w:val="single" w:sz="4" w:space="0" w:color="auto"/>
              <w:bottom w:val="nil"/>
              <w:right w:val="single" w:sz="4" w:space="0" w:color="auto"/>
            </w:tcBorders>
            <w:noWrap/>
            <w:tcMar>
              <w:left w:w="57" w:type="dxa"/>
            </w:tcMar>
            <w:vAlign w:val="center"/>
          </w:tcPr>
          <w:p w14:paraId="25BB02C0" w14:textId="77777777" w:rsidR="003E4B87" w:rsidRPr="00252C4F" w:rsidRDefault="003E4B87" w:rsidP="001207C7">
            <w:pPr>
              <w:spacing w:after="0" w:line="240" w:lineRule="auto"/>
              <w:ind w:left="57"/>
              <w:rPr>
                <w:rFonts w:ascii="Arial" w:hAnsi="Arial" w:cs="Arial"/>
                <w:b/>
                <w:bCs/>
                <w:sz w:val="16"/>
                <w:szCs w:val="16"/>
              </w:rPr>
            </w:pPr>
            <w:r w:rsidRPr="00252C4F">
              <w:rPr>
                <w:rFonts w:ascii="Arial" w:hAnsi="Arial" w:cs="Arial"/>
                <w:b/>
                <w:bCs/>
                <w:sz w:val="16"/>
                <w:szCs w:val="16"/>
              </w:rPr>
              <w:t>Area (J2)</w:t>
            </w:r>
          </w:p>
        </w:tc>
      </w:tr>
      <w:tr w:rsidR="003E4B87" w:rsidRPr="00252C4F" w14:paraId="2A822D2B" w14:textId="77777777" w:rsidTr="00573134">
        <w:trPr>
          <w:trHeight w:val="284"/>
          <w:jc w:val="center"/>
        </w:trPr>
        <w:tc>
          <w:tcPr>
            <w:tcW w:w="825" w:type="pct"/>
            <w:tcBorders>
              <w:top w:val="nil"/>
              <w:left w:val="single" w:sz="4" w:space="0" w:color="auto"/>
              <w:bottom w:val="nil"/>
              <w:right w:val="single" w:sz="4" w:space="0" w:color="auto"/>
            </w:tcBorders>
            <w:shd w:val="clear" w:color="000000" w:fill="FFFFFF"/>
            <w:tcMar>
              <w:top w:w="20" w:type="dxa"/>
              <w:left w:w="20" w:type="dxa"/>
              <w:bottom w:w="0" w:type="dxa"/>
              <w:right w:w="57" w:type="dxa"/>
            </w:tcMar>
            <w:vAlign w:val="center"/>
          </w:tcPr>
          <w:p w14:paraId="528745EB" w14:textId="77777777" w:rsidR="003E4B87" w:rsidRPr="00252C4F" w:rsidRDefault="003E4B87" w:rsidP="001207C7">
            <w:pPr>
              <w:bidi/>
              <w:spacing w:after="0" w:line="240" w:lineRule="auto"/>
              <w:ind w:left="57"/>
              <w:rPr>
                <w:rFonts w:ascii="Simplified Arabic" w:hAnsi="Simplified Arabic" w:cs="Simplified Arabic"/>
                <w:sz w:val="16"/>
                <w:szCs w:val="16"/>
              </w:rPr>
            </w:pPr>
            <w:r w:rsidRPr="00252C4F">
              <w:rPr>
                <w:rFonts w:ascii="Simplified Arabic" w:hAnsi="Simplified Arabic" w:cs="Simplified Arabic"/>
                <w:sz w:val="16"/>
                <w:szCs w:val="16"/>
                <w:rtl/>
              </w:rPr>
              <w:t>حكومة</w:t>
            </w:r>
          </w:p>
        </w:tc>
        <w:tc>
          <w:tcPr>
            <w:tcW w:w="355" w:type="pct"/>
            <w:noWrap/>
            <w:tcMar>
              <w:bottom w:w="0" w:type="dxa"/>
              <w:right w:w="57" w:type="dxa"/>
            </w:tcMar>
            <w:vAlign w:val="center"/>
          </w:tcPr>
          <w:p w14:paraId="2A922B21"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8,216</w:t>
            </w:r>
          </w:p>
        </w:tc>
        <w:tc>
          <w:tcPr>
            <w:tcW w:w="438" w:type="pct"/>
            <w:noWrap/>
            <w:tcMar>
              <w:bottom w:w="0" w:type="dxa"/>
              <w:right w:w="57" w:type="dxa"/>
            </w:tcMar>
            <w:vAlign w:val="center"/>
          </w:tcPr>
          <w:p w14:paraId="448D53E6"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7,789</w:t>
            </w:r>
          </w:p>
        </w:tc>
        <w:tc>
          <w:tcPr>
            <w:tcW w:w="355" w:type="pct"/>
            <w:noWrap/>
            <w:tcMar>
              <w:bottom w:w="0" w:type="dxa"/>
              <w:right w:w="57" w:type="dxa"/>
            </w:tcMar>
            <w:vAlign w:val="center"/>
          </w:tcPr>
          <w:p w14:paraId="7CD88042"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16,005</w:t>
            </w:r>
          </w:p>
        </w:tc>
        <w:tc>
          <w:tcPr>
            <w:tcW w:w="311" w:type="pct"/>
            <w:noWrap/>
            <w:tcMar>
              <w:bottom w:w="0" w:type="dxa"/>
              <w:right w:w="57" w:type="dxa"/>
            </w:tcMar>
            <w:vAlign w:val="center"/>
          </w:tcPr>
          <w:p w14:paraId="18BD5EC9"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2,035</w:t>
            </w:r>
          </w:p>
        </w:tc>
        <w:tc>
          <w:tcPr>
            <w:tcW w:w="438" w:type="pct"/>
            <w:noWrap/>
            <w:tcMar>
              <w:bottom w:w="0" w:type="dxa"/>
              <w:right w:w="57" w:type="dxa"/>
            </w:tcMar>
            <w:vAlign w:val="center"/>
          </w:tcPr>
          <w:p w14:paraId="33EA13C5"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3,484</w:t>
            </w:r>
          </w:p>
        </w:tc>
        <w:tc>
          <w:tcPr>
            <w:tcW w:w="355" w:type="pct"/>
            <w:noWrap/>
            <w:tcMar>
              <w:bottom w:w="0" w:type="dxa"/>
              <w:right w:w="57" w:type="dxa"/>
            </w:tcMar>
            <w:vAlign w:val="center"/>
          </w:tcPr>
          <w:p w14:paraId="360542BC"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5,519</w:t>
            </w:r>
          </w:p>
        </w:tc>
        <w:tc>
          <w:tcPr>
            <w:tcW w:w="345" w:type="pct"/>
            <w:noWrap/>
            <w:tcMar>
              <w:bottom w:w="0" w:type="dxa"/>
              <w:right w:w="57" w:type="dxa"/>
            </w:tcMar>
            <w:vAlign w:val="center"/>
          </w:tcPr>
          <w:p w14:paraId="02DDFBCB"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10,251</w:t>
            </w:r>
          </w:p>
        </w:tc>
        <w:tc>
          <w:tcPr>
            <w:tcW w:w="438" w:type="pct"/>
            <w:noWrap/>
            <w:tcMar>
              <w:top w:w="20" w:type="dxa"/>
              <w:left w:w="20" w:type="dxa"/>
              <w:bottom w:w="0" w:type="dxa"/>
              <w:right w:w="57" w:type="dxa"/>
            </w:tcMar>
            <w:vAlign w:val="center"/>
          </w:tcPr>
          <w:p w14:paraId="191157E4"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11,273</w:t>
            </w:r>
          </w:p>
        </w:tc>
        <w:tc>
          <w:tcPr>
            <w:tcW w:w="364" w:type="pct"/>
            <w:tcBorders>
              <w:right w:val="nil"/>
            </w:tcBorders>
            <w:noWrap/>
            <w:tcMar>
              <w:top w:w="28" w:type="dxa"/>
              <w:left w:w="28" w:type="dxa"/>
              <w:bottom w:w="28" w:type="dxa"/>
              <w:right w:w="57" w:type="dxa"/>
            </w:tcMar>
            <w:vAlign w:val="center"/>
          </w:tcPr>
          <w:p w14:paraId="496581B3"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21,524</w:t>
            </w:r>
          </w:p>
        </w:tc>
        <w:tc>
          <w:tcPr>
            <w:tcW w:w="777" w:type="pct"/>
            <w:tcBorders>
              <w:top w:val="nil"/>
              <w:left w:val="single" w:sz="4" w:space="0" w:color="auto"/>
              <w:bottom w:val="nil"/>
              <w:right w:val="single" w:sz="4" w:space="0" w:color="auto"/>
            </w:tcBorders>
            <w:shd w:val="clear" w:color="000000" w:fill="FFFFFF"/>
            <w:tcMar>
              <w:left w:w="57" w:type="dxa"/>
            </w:tcMar>
            <w:vAlign w:val="center"/>
          </w:tcPr>
          <w:p w14:paraId="562D7F86" w14:textId="77777777" w:rsidR="003E4B87" w:rsidRPr="00252C4F" w:rsidRDefault="003E4B87" w:rsidP="001207C7">
            <w:pPr>
              <w:spacing w:after="0" w:line="240" w:lineRule="auto"/>
              <w:ind w:left="57"/>
              <w:rPr>
                <w:rFonts w:ascii="Arial" w:hAnsi="Arial" w:cs="Arial"/>
                <w:sz w:val="16"/>
                <w:szCs w:val="16"/>
              </w:rPr>
            </w:pPr>
            <w:r w:rsidRPr="00252C4F">
              <w:rPr>
                <w:rFonts w:ascii="Arial" w:hAnsi="Arial" w:cs="Arial"/>
                <w:sz w:val="16"/>
                <w:szCs w:val="16"/>
              </w:rPr>
              <w:t>Government</w:t>
            </w:r>
          </w:p>
        </w:tc>
      </w:tr>
      <w:tr w:rsidR="003E4B87" w:rsidRPr="00252C4F" w14:paraId="44622623" w14:textId="77777777" w:rsidTr="00573134">
        <w:trPr>
          <w:trHeight w:val="284"/>
          <w:jc w:val="center"/>
        </w:trPr>
        <w:tc>
          <w:tcPr>
            <w:tcW w:w="825" w:type="pct"/>
            <w:tcBorders>
              <w:top w:val="nil"/>
              <w:left w:val="single" w:sz="4" w:space="0" w:color="auto"/>
              <w:bottom w:val="nil"/>
              <w:right w:val="single" w:sz="4" w:space="0" w:color="auto"/>
            </w:tcBorders>
            <w:shd w:val="clear" w:color="000000" w:fill="FFFFFF"/>
            <w:tcMar>
              <w:top w:w="20" w:type="dxa"/>
              <w:left w:w="20" w:type="dxa"/>
              <w:bottom w:w="0" w:type="dxa"/>
              <w:right w:w="57" w:type="dxa"/>
            </w:tcMar>
            <w:vAlign w:val="center"/>
          </w:tcPr>
          <w:p w14:paraId="5F0B9D44" w14:textId="77777777" w:rsidR="003E4B87" w:rsidRPr="00252C4F" w:rsidRDefault="003E4B87" w:rsidP="001207C7">
            <w:pPr>
              <w:bidi/>
              <w:spacing w:after="0" w:line="240" w:lineRule="auto"/>
              <w:ind w:left="57"/>
              <w:rPr>
                <w:rFonts w:ascii="Simplified Arabic" w:hAnsi="Simplified Arabic" w:cs="Simplified Arabic"/>
                <w:sz w:val="16"/>
                <w:szCs w:val="16"/>
              </w:rPr>
            </w:pPr>
            <w:r w:rsidRPr="00252C4F">
              <w:rPr>
                <w:rFonts w:ascii="Simplified Arabic" w:hAnsi="Simplified Arabic" w:cs="Simplified Arabic"/>
                <w:sz w:val="16"/>
                <w:szCs w:val="16"/>
                <w:rtl/>
              </w:rPr>
              <w:t>وكالة الغوث</w:t>
            </w:r>
          </w:p>
        </w:tc>
        <w:tc>
          <w:tcPr>
            <w:tcW w:w="355" w:type="pct"/>
            <w:noWrap/>
            <w:tcMar>
              <w:bottom w:w="0" w:type="dxa"/>
              <w:right w:w="57" w:type="dxa"/>
            </w:tcMar>
            <w:vAlign w:val="center"/>
          </w:tcPr>
          <w:p w14:paraId="36061605"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845</w:t>
            </w:r>
          </w:p>
        </w:tc>
        <w:tc>
          <w:tcPr>
            <w:tcW w:w="438" w:type="pct"/>
            <w:noWrap/>
            <w:tcMar>
              <w:bottom w:w="0" w:type="dxa"/>
              <w:right w:w="57" w:type="dxa"/>
            </w:tcMar>
            <w:vAlign w:val="center"/>
          </w:tcPr>
          <w:p w14:paraId="22878E71"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3,066</w:t>
            </w:r>
          </w:p>
        </w:tc>
        <w:tc>
          <w:tcPr>
            <w:tcW w:w="355" w:type="pct"/>
            <w:noWrap/>
            <w:tcMar>
              <w:bottom w:w="0" w:type="dxa"/>
              <w:right w:w="57" w:type="dxa"/>
            </w:tcMar>
            <w:vAlign w:val="center"/>
          </w:tcPr>
          <w:p w14:paraId="4570499C"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3,911</w:t>
            </w:r>
          </w:p>
        </w:tc>
        <w:tc>
          <w:tcPr>
            <w:tcW w:w="311" w:type="pct"/>
            <w:noWrap/>
            <w:tcMar>
              <w:bottom w:w="0" w:type="dxa"/>
              <w:right w:w="57" w:type="dxa"/>
            </w:tcMar>
            <w:vAlign w:val="center"/>
          </w:tcPr>
          <w:p w14:paraId="7FC4C73A"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hint="cs"/>
                <w:sz w:val="16"/>
                <w:szCs w:val="16"/>
                <w:rtl/>
              </w:rPr>
              <w:t>-</w:t>
            </w:r>
          </w:p>
        </w:tc>
        <w:tc>
          <w:tcPr>
            <w:tcW w:w="438" w:type="pct"/>
            <w:noWrap/>
            <w:tcMar>
              <w:bottom w:w="0" w:type="dxa"/>
              <w:right w:w="57" w:type="dxa"/>
            </w:tcMar>
            <w:vAlign w:val="center"/>
          </w:tcPr>
          <w:p w14:paraId="3B1BE8F1"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hint="cs"/>
                <w:sz w:val="16"/>
                <w:szCs w:val="16"/>
                <w:rtl/>
              </w:rPr>
              <w:t>-</w:t>
            </w:r>
          </w:p>
        </w:tc>
        <w:tc>
          <w:tcPr>
            <w:tcW w:w="355" w:type="pct"/>
            <w:noWrap/>
            <w:tcMar>
              <w:bottom w:w="0" w:type="dxa"/>
              <w:right w:w="57" w:type="dxa"/>
            </w:tcMar>
            <w:vAlign w:val="center"/>
          </w:tcPr>
          <w:p w14:paraId="38C43C8B" w14:textId="77777777" w:rsidR="003E4B87" w:rsidRPr="00252C4F" w:rsidRDefault="003E4B87" w:rsidP="001207C7">
            <w:pPr>
              <w:bidi/>
              <w:spacing w:after="0" w:line="240" w:lineRule="auto"/>
              <w:rPr>
                <w:rFonts w:ascii="Arial" w:hAnsi="Arial" w:cs="Arial"/>
                <w:b/>
                <w:bCs/>
                <w:sz w:val="16"/>
                <w:szCs w:val="16"/>
                <w:rtl/>
              </w:rPr>
            </w:pPr>
            <w:r w:rsidRPr="00252C4F">
              <w:rPr>
                <w:rFonts w:ascii="Arial" w:hAnsi="Arial" w:cs="Arial" w:hint="cs"/>
                <w:b/>
                <w:bCs/>
                <w:sz w:val="16"/>
                <w:szCs w:val="16"/>
                <w:rtl/>
              </w:rPr>
              <w:t>-</w:t>
            </w:r>
          </w:p>
        </w:tc>
        <w:tc>
          <w:tcPr>
            <w:tcW w:w="345" w:type="pct"/>
            <w:noWrap/>
            <w:tcMar>
              <w:bottom w:w="0" w:type="dxa"/>
              <w:right w:w="57" w:type="dxa"/>
            </w:tcMar>
            <w:vAlign w:val="center"/>
          </w:tcPr>
          <w:p w14:paraId="5B5375EA"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845</w:t>
            </w:r>
          </w:p>
        </w:tc>
        <w:tc>
          <w:tcPr>
            <w:tcW w:w="438" w:type="pct"/>
            <w:noWrap/>
            <w:tcMar>
              <w:top w:w="20" w:type="dxa"/>
              <w:left w:w="20" w:type="dxa"/>
              <w:bottom w:w="0" w:type="dxa"/>
              <w:right w:w="57" w:type="dxa"/>
            </w:tcMar>
            <w:vAlign w:val="center"/>
          </w:tcPr>
          <w:p w14:paraId="2BDF6E8C"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3,066</w:t>
            </w:r>
          </w:p>
        </w:tc>
        <w:tc>
          <w:tcPr>
            <w:tcW w:w="364" w:type="pct"/>
            <w:tcBorders>
              <w:right w:val="nil"/>
            </w:tcBorders>
            <w:noWrap/>
            <w:tcMar>
              <w:top w:w="28" w:type="dxa"/>
              <w:left w:w="28" w:type="dxa"/>
              <w:bottom w:w="28" w:type="dxa"/>
              <w:right w:w="57" w:type="dxa"/>
            </w:tcMar>
            <w:vAlign w:val="center"/>
          </w:tcPr>
          <w:p w14:paraId="35A0B0D9"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3,911</w:t>
            </w:r>
          </w:p>
        </w:tc>
        <w:tc>
          <w:tcPr>
            <w:tcW w:w="777" w:type="pct"/>
            <w:tcBorders>
              <w:top w:val="nil"/>
              <w:left w:val="single" w:sz="4" w:space="0" w:color="auto"/>
              <w:bottom w:val="nil"/>
              <w:right w:val="single" w:sz="4" w:space="0" w:color="auto"/>
            </w:tcBorders>
            <w:shd w:val="clear" w:color="000000" w:fill="FFFFFF"/>
            <w:tcMar>
              <w:left w:w="57" w:type="dxa"/>
            </w:tcMar>
            <w:vAlign w:val="center"/>
          </w:tcPr>
          <w:p w14:paraId="70AD5350" w14:textId="77777777" w:rsidR="003E4B87" w:rsidRPr="00252C4F" w:rsidRDefault="003E4B87" w:rsidP="001207C7">
            <w:pPr>
              <w:spacing w:after="0" w:line="240" w:lineRule="auto"/>
              <w:ind w:left="57"/>
              <w:rPr>
                <w:rFonts w:ascii="Arial" w:hAnsi="Arial" w:cs="Arial"/>
                <w:sz w:val="16"/>
                <w:szCs w:val="16"/>
              </w:rPr>
            </w:pPr>
            <w:r w:rsidRPr="00252C4F">
              <w:rPr>
                <w:rFonts w:ascii="Arial" w:hAnsi="Arial" w:cs="Arial"/>
                <w:sz w:val="16"/>
                <w:szCs w:val="16"/>
              </w:rPr>
              <w:t>UNRWA</w:t>
            </w:r>
          </w:p>
        </w:tc>
      </w:tr>
      <w:tr w:rsidR="003E4B87" w:rsidRPr="00252C4F" w14:paraId="7D2A9710" w14:textId="77777777" w:rsidTr="00573134">
        <w:trPr>
          <w:trHeight w:val="284"/>
          <w:jc w:val="center"/>
        </w:trPr>
        <w:tc>
          <w:tcPr>
            <w:tcW w:w="825" w:type="pct"/>
            <w:tcBorders>
              <w:top w:val="nil"/>
              <w:left w:val="single" w:sz="4" w:space="0" w:color="auto"/>
              <w:right w:val="single" w:sz="4" w:space="0" w:color="auto"/>
            </w:tcBorders>
            <w:shd w:val="clear" w:color="000000" w:fill="FFFFFF"/>
            <w:tcMar>
              <w:top w:w="20" w:type="dxa"/>
              <w:left w:w="20" w:type="dxa"/>
              <w:bottom w:w="0" w:type="dxa"/>
              <w:right w:w="57" w:type="dxa"/>
            </w:tcMar>
            <w:vAlign w:val="center"/>
          </w:tcPr>
          <w:p w14:paraId="045DF325" w14:textId="77777777" w:rsidR="003E4B87" w:rsidRPr="00252C4F" w:rsidRDefault="003E4B87" w:rsidP="001207C7">
            <w:pPr>
              <w:bidi/>
              <w:spacing w:after="0" w:line="240" w:lineRule="auto"/>
              <w:ind w:left="57"/>
              <w:rPr>
                <w:rFonts w:ascii="Simplified Arabic" w:hAnsi="Simplified Arabic" w:cs="Simplified Arabic"/>
                <w:sz w:val="16"/>
                <w:szCs w:val="16"/>
              </w:rPr>
            </w:pPr>
            <w:r w:rsidRPr="00252C4F">
              <w:rPr>
                <w:rFonts w:ascii="Simplified Arabic" w:hAnsi="Simplified Arabic" w:cs="Simplified Arabic"/>
                <w:sz w:val="16"/>
                <w:szCs w:val="16"/>
                <w:rtl/>
              </w:rPr>
              <w:t>خاصة</w:t>
            </w:r>
          </w:p>
        </w:tc>
        <w:tc>
          <w:tcPr>
            <w:tcW w:w="355" w:type="pct"/>
            <w:noWrap/>
            <w:tcMar>
              <w:bottom w:w="0" w:type="dxa"/>
              <w:right w:w="57" w:type="dxa"/>
            </w:tcMar>
            <w:vAlign w:val="center"/>
          </w:tcPr>
          <w:p w14:paraId="23459188"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10,432</w:t>
            </w:r>
          </w:p>
        </w:tc>
        <w:tc>
          <w:tcPr>
            <w:tcW w:w="438" w:type="pct"/>
            <w:noWrap/>
            <w:tcMar>
              <w:bottom w:w="0" w:type="dxa"/>
              <w:right w:w="57" w:type="dxa"/>
            </w:tcMar>
            <w:vAlign w:val="center"/>
          </w:tcPr>
          <w:p w14:paraId="3EECE5FF"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7,602</w:t>
            </w:r>
          </w:p>
        </w:tc>
        <w:tc>
          <w:tcPr>
            <w:tcW w:w="355" w:type="pct"/>
            <w:noWrap/>
            <w:tcMar>
              <w:bottom w:w="0" w:type="dxa"/>
              <w:right w:w="57" w:type="dxa"/>
            </w:tcMar>
            <w:vAlign w:val="center"/>
          </w:tcPr>
          <w:p w14:paraId="21404E71"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18,034</w:t>
            </w:r>
          </w:p>
        </w:tc>
        <w:tc>
          <w:tcPr>
            <w:tcW w:w="311" w:type="pct"/>
            <w:noWrap/>
            <w:tcMar>
              <w:bottom w:w="0" w:type="dxa"/>
              <w:right w:w="57" w:type="dxa"/>
            </w:tcMar>
            <w:vAlign w:val="center"/>
          </w:tcPr>
          <w:p w14:paraId="3B0E009F"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1,579</w:t>
            </w:r>
          </w:p>
        </w:tc>
        <w:tc>
          <w:tcPr>
            <w:tcW w:w="438" w:type="pct"/>
            <w:noWrap/>
            <w:tcMar>
              <w:bottom w:w="0" w:type="dxa"/>
              <w:right w:w="57" w:type="dxa"/>
            </w:tcMar>
            <w:vAlign w:val="center"/>
          </w:tcPr>
          <w:p w14:paraId="233A96C0"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956</w:t>
            </w:r>
          </w:p>
        </w:tc>
        <w:tc>
          <w:tcPr>
            <w:tcW w:w="355" w:type="pct"/>
            <w:noWrap/>
            <w:tcMar>
              <w:bottom w:w="0" w:type="dxa"/>
              <w:right w:w="57" w:type="dxa"/>
            </w:tcMar>
            <w:vAlign w:val="center"/>
          </w:tcPr>
          <w:p w14:paraId="19B60610"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2,535</w:t>
            </w:r>
          </w:p>
        </w:tc>
        <w:tc>
          <w:tcPr>
            <w:tcW w:w="345" w:type="pct"/>
            <w:noWrap/>
            <w:tcMar>
              <w:bottom w:w="0" w:type="dxa"/>
              <w:right w:w="57" w:type="dxa"/>
            </w:tcMar>
            <w:vAlign w:val="center"/>
          </w:tcPr>
          <w:p w14:paraId="77136422"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12,011</w:t>
            </w:r>
          </w:p>
        </w:tc>
        <w:tc>
          <w:tcPr>
            <w:tcW w:w="438" w:type="pct"/>
            <w:noWrap/>
            <w:tcMar>
              <w:top w:w="20" w:type="dxa"/>
              <w:left w:w="20" w:type="dxa"/>
              <w:bottom w:w="0" w:type="dxa"/>
              <w:right w:w="57" w:type="dxa"/>
            </w:tcMar>
            <w:vAlign w:val="center"/>
          </w:tcPr>
          <w:p w14:paraId="3DF561C4"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8,558</w:t>
            </w:r>
          </w:p>
        </w:tc>
        <w:tc>
          <w:tcPr>
            <w:tcW w:w="364" w:type="pct"/>
            <w:tcBorders>
              <w:right w:val="nil"/>
            </w:tcBorders>
            <w:noWrap/>
            <w:tcMar>
              <w:top w:w="28" w:type="dxa"/>
              <w:left w:w="28" w:type="dxa"/>
              <w:bottom w:w="28" w:type="dxa"/>
              <w:right w:w="57" w:type="dxa"/>
            </w:tcMar>
            <w:vAlign w:val="center"/>
          </w:tcPr>
          <w:p w14:paraId="09B467F6"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20,569</w:t>
            </w:r>
          </w:p>
        </w:tc>
        <w:tc>
          <w:tcPr>
            <w:tcW w:w="777" w:type="pct"/>
            <w:tcBorders>
              <w:top w:val="nil"/>
              <w:left w:val="single" w:sz="4" w:space="0" w:color="auto"/>
              <w:right w:val="single" w:sz="4" w:space="0" w:color="auto"/>
            </w:tcBorders>
            <w:shd w:val="clear" w:color="000000" w:fill="FFFFFF"/>
            <w:tcMar>
              <w:left w:w="57" w:type="dxa"/>
            </w:tcMar>
            <w:vAlign w:val="center"/>
          </w:tcPr>
          <w:p w14:paraId="6904EDFB" w14:textId="77777777" w:rsidR="003E4B87" w:rsidRPr="00252C4F" w:rsidRDefault="003E4B87" w:rsidP="001207C7">
            <w:pPr>
              <w:spacing w:after="0" w:line="240" w:lineRule="auto"/>
              <w:ind w:left="57"/>
              <w:rPr>
                <w:rFonts w:ascii="Arial" w:hAnsi="Arial" w:cs="Arial"/>
                <w:sz w:val="16"/>
                <w:szCs w:val="16"/>
              </w:rPr>
            </w:pPr>
            <w:r w:rsidRPr="00252C4F">
              <w:rPr>
                <w:rFonts w:ascii="Arial" w:hAnsi="Arial" w:cs="Arial"/>
                <w:sz w:val="16"/>
                <w:szCs w:val="16"/>
              </w:rPr>
              <w:t xml:space="preserve">Private </w:t>
            </w:r>
          </w:p>
        </w:tc>
      </w:tr>
      <w:tr w:rsidR="003E4B87" w:rsidRPr="00252C4F" w14:paraId="65FC3A4F" w14:textId="77777777" w:rsidTr="00573134">
        <w:trPr>
          <w:trHeight w:val="284"/>
          <w:jc w:val="center"/>
        </w:trPr>
        <w:tc>
          <w:tcPr>
            <w:tcW w:w="825" w:type="pct"/>
            <w:tcBorders>
              <w:top w:val="nil"/>
              <w:left w:val="single" w:sz="4" w:space="0" w:color="auto"/>
              <w:bottom w:val="single" w:sz="4" w:space="0" w:color="auto"/>
              <w:right w:val="single" w:sz="4" w:space="0" w:color="auto"/>
            </w:tcBorders>
            <w:shd w:val="clear" w:color="000000" w:fill="FFFFFF"/>
            <w:tcMar>
              <w:top w:w="20" w:type="dxa"/>
              <w:left w:w="20" w:type="dxa"/>
              <w:bottom w:w="0" w:type="dxa"/>
              <w:right w:w="57" w:type="dxa"/>
            </w:tcMar>
            <w:vAlign w:val="center"/>
          </w:tcPr>
          <w:p w14:paraId="65F23BB1" w14:textId="77777777" w:rsidR="003E4B87" w:rsidRPr="00252C4F" w:rsidRDefault="003E4B87" w:rsidP="001207C7">
            <w:pPr>
              <w:bidi/>
              <w:spacing w:after="0" w:line="240" w:lineRule="auto"/>
              <w:ind w:left="57"/>
              <w:rPr>
                <w:rFonts w:ascii="Simplified Arabic" w:hAnsi="Simplified Arabic" w:cs="Simplified Arabic"/>
                <w:b/>
                <w:bCs/>
                <w:sz w:val="16"/>
                <w:szCs w:val="16"/>
              </w:rPr>
            </w:pPr>
            <w:r w:rsidRPr="00252C4F">
              <w:rPr>
                <w:rFonts w:ascii="Simplified Arabic" w:hAnsi="Simplified Arabic" w:cs="Simplified Arabic"/>
                <w:b/>
                <w:bCs/>
                <w:sz w:val="16"/>
                <w:szCs w:val="16"/>
                <w:rtl/>
              </w:rPr>
              <w:t xml:space="preserve">المجموع </w:t>
            </w:r>
          </w:p>
        </w:tc>
        <w:tc>
          <w:tcPr>
            <w:tcW w:w="355" w:type="pct"/>
            <w:tcBorders>
              <w:bottom w:val="single" w:sz="4" w:space="0" w:color="auto"/>
            </w:tcBorders>
            <w:noWrap/>
            <w:tcMar>
              <w:bottom w:w="0" w:type="dxa"/>
              <w:right w:w="57" w:type="dxa"/>
            </w:tcMar>
            <w:vAlign w:val="center"/>
          </w:tcPr>
          <w:p w14:paraId="18E8F14F"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19,493</w:t>
            </w:r>
          </w:p>
        </w:tc>
        <w:tc>
          <w:tcPr>
            <w:tcW w:w="438" w:type="pct"/>
            <w:tcBorders>
              <w:bottom w:val="single" w:sz="4" w:space="0" w:color="auto"/>
            </w:tcBorders>
            <w:noWrap/>
            <w:tcMar>
              <w:bottom w:w="0" w:type="dxa"/>
              <w:right w:w="57" w:type="dxa"/>
            </w:tcMar>
            <w:vAlign w:val="center"/>
          </w:tcPr>
          <w:p w14:paraId="3B7E2EC7"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18,457</w:t>
            </w:r>
          </w:p>
        </w:tc>
        <w:tc>
          <w:tcPr>
            <w:tcW w:w="355" w:type="pct"/>
            <w:tcBorders>
              <w:bottom w:val="single" w:sz="4" w:space="0" w:color="auto"/>
            </w:tcBorders>
            <w:noWrap/>
            <w:tcMar>
              <w:bottom w:w="0" w:type="dxa"/>
              <w:right w:w="57" w:type="dxa"/>
            </w:tcMar>
            <w:vAlign w:val="center"/>
          </w:tcPr>
          <w:p w14:paraId="72D56247"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37,950</w:t>
            </w:r>
          </w:p>
        </w:tc>
        <w:tc>
          <w:tcPr>
            <w:tcW w:w="311" w:type="pct"/>
            <w:tcBorders>
              <w:bottom w:val="single" w:sz="4" w:space="0" w:color="auto"/>
            </w:tcBorders>
            <w:noWrap/>
            <w:tcMar>
              <w:bottom w:w="0" w:type="dxa"/>
              <w:right w:w="57" w:type="dxa"/>
            </w:tcMar>
            <w:vAlign w:val="center"/>
          </w:tcPr>
          <w:p w14:paraId="7F2843C3"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3,614</w:t>
            </w:r>
          </w:p>
        </w:tc>
        <w:tc>
          <w:tcPr>
            <w:tcW w:w="438" w:type="pct"/>
            <w:tcBorders>
              <w:bottom w:val="single" w:sz="4" w:space="0" w:color="auto"/>
            </w:tcBorders>
            <w:noWrap/>
            <w:tcMar>
              <w:bottom w:w="0" w:type="dxa"/>
              <w:right w:w="57" w:type="dxa"/>
            </w:tcMar>
            <w:vAlign w:val="center"/>
          </w:tcPr>
          <w:p w14:paraId="46BC875A"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4,440</w:t>
            </w:r>
          </w:p>
        </w:tc>
        <w:tc>
          <w:tcPr>
            <w:tcW w:w="355" w:type="pct"/>
            <w:tcBorders>
              <w:bottom w:val="single" w:sz="4" w:space="0" w:color="auto"/>
            </w:tcBorders>
            <w:noWrap/>
            <w:tcMar>
              <w:bottom w:w="0" w:type="dxa"/>
              <w:right w:w="57" w:type="dxa"/>
            </w:tcMar>
            <w:vAlign w:val="center"/>
          </w:tcPr>
          <w:p w14:paraId="49A156BF"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8,054</w:t>
            </w:r>
          </w:p>
        </w:tc>
        <w:tc>
          <w:tcPr>
            <w:tcW w:w="345" w:type="pct"/>
            <w:tcBorders>
              <w:bottom w:val="single" w:sz="4" w:space="0" w:color="auto"/>
            </w:tcBorders>
            <w:noWrap/>
            <w:tcMar>
              <w:bottom w:w="0" w:type="dxa"/>
              <w:right w:w="57" w:type="dxa"/>
            </w:tcMar>
            <w:vAlign w:val="center"/>
          </w:tcPr>
          <w:p w14:paraId="4D89A910"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23,107</w:t>
            </w:r>
          </w:p>
        </w:tc>
        <w:tc>
          <w:tcPr>
            <w:tcW w:w="438" w:type="pct"/>
            <w:tcBorders>
              <w:bottom w:val="single" w:sz="4" w:space="0" w:color="auto"/>
            </w:tcBorders>
            <w:noWrap/>
            <w:tcMar>
              <w:top w:w="20" w:type="dxa"/>
              <w:left w:w="20" w:type="dxa"/>
              <w:bottom w:w="0" w:type="dxa"/>
              <w:right w:w="57" w:type="dxa"/>
            </w:tcMar>
            <w:vAlign w:val="center"/>
          </w:tcPr>
          <w:p w14:paraId="3527B630"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22,897</w:t>
            </w:r>
          </w:p>
        </w:tc>
        <w:tc>
          <w:tcPr>
            <w:tcW w:w="364" w:type="pct"/>
            <w:tcBorders>
              <w:bottom w:val="single" w:sz="4" w:space="0" w:color="auto"/>
              <w:right w:val="nil"/>
            </w:tcBorders>
            <w:noWrap/>
            <w:tcMar>
              <w:top w:w="28" w:type="dxa"/>
              <w:left w:w="28" w:type="dxa"/>
              <w:bottom w:w="28" w:type="dxa"/>
              <w:right w:w="57" w:type="dxa"/>
            </w:tcMar>
            <w:vAlign w:val="center"/>
          </w:tcPr>
          <w:p w14:paraId="4F850E14"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46,004</w:t>
            </w:r>
          </w:p>
        </w:tc>
        <w:tc>
          <w:tcPr>
            <w:tcW w:w="777" w:type="pct"/>
            <w:tcBorders>
              <w:top w:val="nil"/>
              <w:left w:val="single" w:sz="4" w:space="0" w:color="auto"/>
              <w:bottom w:val="single" w:sz="4" w:space="0" w:color="auto"/>
              <w:right w:val="single" w:sz="4" w:space="0" w:color="auto"/>
            </w:tcBorders>
            <w:shd w:val="clear" w:color="000000" w:fill="FFFFFF"/>
            <w:tcMar>
              <w:left w:w="57" w:type="dxa"/>
            </w:tcMar>
            <w:vAlign w:val="center"/>
          </w:tcPr>
          <w:p w14:paraId="3E79E969" w14:textId="77777777" w:rsidR="003E4B87" w:rsidRPr="00252C4F" w:rsidRDefault="003E4B87" w:rsidP="001207C7">
            <w:pPr>
              <w:spacing w:after="0" w:line="240" w:lineRule="auto"/>
              <w:ind w:left="57"/>
              <w:rPr>
                <w:rFonts w:ascii="Arial" w:hAnsi="Arial" w:cs="Arial"/>
                <w:b/>
                <w:bCs/>
                <w:sz w:val="16"/>
                <w:szCs w:val="16"/>
              </w:rPr>
            </w:pPr>
            <w:r w:rsidRPr="00252C4F">
              <w:rPr>
                <w:rFonts w:ascii="Arial" w:hAnsi="Arial" w:cs="Arial"/>
                <w:b/>
                <w:bCs/>
                <w:sz w:val="16"/>
                <w:szCs w:val="16"/>
              </w:rPr>
              <w:t>Total</w:t>
            </w:r>
          </w:p>
        </w:tc>
      </w:tr>
    </w:tbl>
    <w:p w14:paraId="1855C863" w14:textId="77777777" w:rsidR="003E4B87" w:rsidRPr="00252C4F" w:rsidRDefault="003E4B87" w:rsidP="003E4B87">
      <w:pPr>
        <w:bidi/>
        <w:spacing w:after="0" w:line="240" w:lineRule="auto"/>
        <w:jc w:val="center"/>
        <w:rPr>
          <w:rFonts w:ascii="Simplified Arabic" w:hAnsi="Simplified Arabic" w:cs="Simplified Arabic"/>
          <w:b/>
          <w:bCs/>
          <w:sz w:val="18"/>
          <w:szCs w:val="18"/>
        </w:rPr>
      </w:pPr>
    </w:p>
    <w:p w14:paraId="2DF52FB8" w14:textId="77777777" w:rsidR="003E4B87" w:rsidRPr="00252C4F" w:rsidRDefault="003E4B87" w:rsidP="003E4B87">
      <w:pPr>
        <w:bidi/>
        <w:spacing w:after="0" w:line="240" w:lineRule="auto"/>
        <w:jc w:val="center"/>
        <w:rPr>
          <w:rFonts w:ascii="Simplified Arabic" w:hAnsi="Simplified Arabic"/>
          <w:b/>
          <w:bCs/>
          <w:sz w:val="18"/>
          <w:szCs w:val="18"/>
        </w:rPr>
      </w:pPr>
    </w:p>
    <w:p w14:paraId="323470B3" w14:textId="77777777" w:rsidR="003E4B87" w:rsidRPr="00252C4F" w:rsidRDefault="003E4B87" w:rsidP="003E4B87">
      <w:pPr>
        <w:bidi/>
        <w:spacing w:after="0" w:line="240" w:lineRule="auto"/>
        <w:jc w:val="center"/>
        <w:rPr>
          <w:rFonts w:ascii="Simplified Arabic" w:hAnsi="Simplified Arabic"/>
          <w:b/>
          <w:bCs/>
          <w:sz w:val="18"/>
          <w:szCs w:val="18"/>
        </w:rPr>
      </w:pPr>
    </w:p>
    <w:p w14:paraId="20D4481D" w14:textId="77777777" w:rsidR="003E4B87" w:rsidRPr="00252C4F" w:rsidRDefault="003E4B87" w:rsidP="003E4B87">
      <w:pPr>
        <w:bidi/>
        <w:spacing w:after="0" w:line="240" w:lineRule="auto"/>
        <w:jc w:val="center"/>
        <w:rPr>
          <w:rFonts w:ascii="Simplified Arabic" w:hAnsi="Simplified Arabic"/>
          <w:b/>
          <w:bCs/>
          <w:sz w:val="18"/>
          <w:szCs w:val="18"/>
        </w:rPr>
      </w:pPr>
    </w:p>
    <w:p w14:paraId="0ADF4626" w14:textId="77777777" w:rsidR="003E4B87" w:rsidRPr="00252C4F" w:rsidRDefault="003E4B87" w:rsidP="003E4B87">
      <w:pPr>
        <w:bidi/>
        <w:spacing w:after="0" w:line="240" w:lineRule="auto"/>
        <w:jc w:val="center"/>
        <w:rPr>
          <w:rFonts w:ascii="Simplified Arabic" w:hAnsi="Simplified Arabic"/>
          <w:b/>
          <w:bCs/>
          <w:sz w:val="18"/>
          <w:szCs w:val="18"/>
        </w:rPr>
      </w:pPr>
    </w:p>
    <w:p w14:paraId="3292C977" w14:textId="77777777" w:rsidR="003E4B87" w:rsidRPr="00252C4F" w:rsidRDefault="003E4B87" w:rsidP="003E4B87">
      <w:pPr>
        <w:bidi/>
        <w:spacing w:after="0" w:line="240" w:lineRule="auto"/>
        <w:jc w:val="center"/>
        <w:rPr>
          <w:rFonts w:ascii="Simplified Arabic" w:hAnsi="Simplified Arabic"/>
          <w:b/>
          <w:bCs/>
          <w:sz w:val="18"/>
          <w:szCs w:val="18"/>
        </w:rPr>
      </w:pPr>
    </w:p>
    <w:p w14:paraId="4447B3C5" w14:textId="77777777" w:rsidR="003E4B87" w:rsidRPr="00252C4F" w:rsidRDefault="003E4B87" w:rsidP="003E4B87">
      <w:pPr>
        <w:bidi/>
        <w:spacing w:after="0" w:line="240" w:lineRule="auto"/>
        <w:jc w:val="center"/>
        <w:rPr>
          <w:rFonts w:ascii="Simplified Arabic" w:hAnsi="Simplified Arabic"/>
          <w:b/>
          <w:bCs/>
          <w:sz w:val="18"/>
          <w:szCs w:val="18"/>
        </w:rPr>
      </w:pPr>
    </w:p>
    <w:p w14:paraId="0DC868BB" w14:textId="77777777" w:rsidR="003E4B87" w:rsidRPr="00252C4F" w:rsidRDefault="003E4B87" w:rsidP="003E4B87">
      <w:pPr>
        <w:bidi/>
        <w:spacing w:after="0" w:line="240" w:lineRule="auto"/>
        <w:jc w:val="center"/>
        <w:rPr>
          <w:rFonts w:ascii="Simplified Arabic" w:hAnsi="Simplified Arabic"/>
          <w:b/>
          <w:bCs/>
          <w:sz w:val="18"/>
          <w:szCs w:val="18"/>
        </w:rPr>
      </w:pPr>
    </w:p>
    <w:p w14:paraId="5C669171" w14:textId="77777777" w:rsidR="003E4B87" w:rsidRPr="00252C4F" w:rsidRDefault="003E4B87" w:rsidP="003E4B87">
      <w:pPr>
        <w:bidi/>
        <w:spacing w:after="0" w:line="240" w:lineRule="auto"/>
        <w:jc w:val="center"/>
        <w:rPr>
          <w:rFonts w:ascii="Simplified Arabic" w:hAnsi="Simplified Arabic"/>
          <w:b/>
          <w:bCs/>
          <w:sz w:val="18"/>
          <w:szCs w:val="18"/>
        </w:rPr>
      </w:pPr>
    </w:p>
    <w:p w14:paraId="65E68F23" w14:textId="77777777" w:rsidR="003E4B87" w:rsidRPr="00252C4F" w:rsidRDefault="003E4B87" w:rsidP="003E4B87">
      <w:pPr>
        <w:bidi/>
        <w:spacing w:after="0" w:line="240" w:lineRule="auto"/>
        <w:jc w:val="center"/>
        <w:rPr>
          <w:rFonts w:ascii="Simplified Arabic" w:hAnsi="Simplified Arabic"/>
          <w:b/>
          <w:bCs/>
          <w:sz w:val="18"/>
          <w:szCs w:val="18"/>
        </w:rPr>
      </w:pPr>
    </w:p>
    <w:p w14:paraId="590E31EA" w14:textId="77777777" w:rsidR="003E4B87" w:rsidRPr="00252C4F" w:rsidRDefault="003E4B87" w:rsidP="003E4B87">
      <w:pPr>
        <w:bidi/>
        <w:spacing w:after="0" w:line="240" w:lineRule="auto"/>
        <w:jc w:val="center"/>
        <w:rPr>
          <w:rFonts w:ascii="Simplified Arabic" w:hAnsi="Simplified Arabic"/>
          <w:b/>
          <w:bCs/>
          <w:sz w:val="18"/>
          <w:szCs w:val="18"/>
        </w:rPr>
      </w:pPr>
    </w:p>
    <w:p w14:paraId="109DD60C" w14:textId="77777777" w:rsidR="003E4B87" w:rsidRPr="00252C4F" w:rsidRDefault="003E4B87" w:rsidP="003E4B87">
      <w:pPr>
        <w:bidi/>
        <w:spacing w:after="0" w:line="240" w:lineRule="auto"/>
        <w:jc w:val="center"/>
        <w:rPr>
          <w:rFonts w:ascii="Simplified Arabic" w:hAnsi="Simplified Arabic"/>
          <w:b/>
          <w:bCs/>
          <w:sz w:val="18"/>
          <w:szCs w:val="18"/>
        </w:rPr>
      </w:pPr>
    </w:p>
    <w:p w14:paraId="12293D63" w14:textId="77777777" w:rsidR="003E4B87" w:rsidRPr="00252C4F" w:rsidRDefault="003E4B87" w:rsidP="003E4B87">
      <w:pPr>
        <w:bidi/>
        <w:spacing w:after="0" w:line="240" w:lineRule="auto"/>
        <w:jc w:val="center"/>
        <w:rPr>
          <w:rFonts w:ascii="Simplified Arabic" w:hAnsi="Simplified Arabic"/>
          <w:b/>
          <w:bCs/>
          <w:sz w:val="18"/>
          <w:szCs w:val="18"/>
        </w:rPr>
      </w:pPr>
    </w:p>
    <w:p w14:paraId="5324CD30" w14:textId="77777777" w:rsidR="003E4B87" w:rsidRPr="00252C4F" w:rsidRDefault="003E4B87" w:rsidP="003E4B87">
      <w:pPr>
        <w:bidi/>
        <w:spacing w:after="0" w:line="240" w:lineRule="auto"/>
        <w:jc w:val="center"/>
        <w:rPr>
          <w:rFonts w:ascii="Simplified Arabic" w:hAnsi="Simplified Arabic"/>
          <w:b/>
          <w:bCs/>
          <w:sz w:val="18"/>
          <w:szCs w:val="18"/>
        </w:rPr>
      </w:pPr>
    </w:p>
    <w:p w14:paraId="45E09C8E" w14:textId="77777777" w:rsidR="003E4B87" w:rsidRPr="00252C4F" w:rsidRDefault="003E4B87" w:rsidP="003E4B87">
      <w:pPr>
        <w:bidi/>
        <w:spacing w:after="0" w:line="240" w:lineRule="auto"/>
        <w:jc w:val="center"/>
        <w:rPr>
          <w:rFonts w:ascii="Simplified Arabic" w:hAnsi="Simplified Arabic"/>
          <w:b/>
          <w:bCs/>
          <w:sz w:val="18"/>
          <w:szCs w:val="18"/>
        </w:rPr>
      </w:pPr>
    </w:p>
    <w:p w14:paraId="19DBD833" w14:textId="77777777" w:rsidR="003E4B87" w:rsidRPr="00252C4F" w:rsidRDefault="003E4B87" w:rsidP="003E4B87">
      <w:pPr>
        <w:bidi/>
        <w:spacing w:after="0" w:line="240" w:lineRule="auto"/>
        <w:jc w:val="center"/>
        <w:rPr>
          <w:rFonts w:ascii="Arial" w:hAnsi="Arial" w:cs="Arial"/>
          <w:b/>
          <w:bCs/>
          <w:sz w:val="18"/>
          <w:szCs w:val="18"/>
          <w:rtl/>
        </w:rPr>
      </w:pPr>
      <w:r w:rsidRPr="00252C4F">
        <w:rPr>
          <w:rFonts w:ascii="Simplified Arabic" w:hAnsi="Simplified Arabic"/>
          <w:b/>
          <w:bCs/>
          <w:sz w:val="18"/>
          <w:szCs w:val="18"/>
          <w:rtl/>
        </w:rPr>
        <w:lastRenderedPageBreak/>
        <w:t xml:space="preserve">توزيع الشعب في مدارس محافظة القدس حسب الجهة المشرفة والجنس والمنطقة، </w:t>
      </w:r>
      <w:r w:rsidRPr="00252C4F">
        <w:rPr>
          <w:rFonts w:ascii="Simplified Arabic" w:hAnsi="Simplified Arabic"/>
          <w:b/>
          <w:bCs/>
          <w:sz w:val="18"/>
          <w:szCs w:val="18"/>
        </w:rPr>
        <w:t>2023/2022</w:t>
      </w:r>
      <w:r w:rsidRPr="00252C4F">
        <w:rPr>
          <w:rFonts w:ascii="Simplified Arabic" w:hAnsi="Simplified Arabic"/>
          <w:b/>
          <w:bCs/>
          <w:sz w:val="18"/>
          <w:szCs w:val="18"/>
          <w:rtl/>
          <w:lang w:val="en-GB"/>
        </w:rPr>
        <w:t xml:space="preserve"> - </w:t>
      </w:r>
      <w:r w:rsidRPr="00252C4F">
        <w:rPr>
          <w:rFonts w:ascii="Simplified Arabic" w:hAnsi="Simplified Arabic"/>
          <w:b/>
          <w:bCs/>
          <w:sz w:val="18"/>
          <w:szCs w:val="18"/>
        </w:rPr>
        <w:t>2024/2023</w:t>
      </w:r>
    </w:p>
    <w:p w14:paraId="2201CAAF" w14:textId="77777777" w:rsidR="003E4B87" w:rsidRPr="00252C4F" w:rsidRDefault="003E4B87" w:rsidP="003E4B87">
      <w:pPr>
        <w:bidi/>
        <w:spacing w:after="0" w:line="240" w:lineRule="auto"/>
        <w:jc w:val="center"/>
        <w:rPr>
          <w:rFonts w:ascii="Arial" w:hAnsi="Arial" w:cs="Arial"/>
          <w:b/>
          <w:bCs/>
          <w:sz w:val="18"/>
          <w:szCs w:val="18"/>
          <w:rtl/>
        </w:rPr>
      </w:pPr>
      <w:r w:rsidRPr="00252C4F">
        <w:rPr>
          <w:rFonts w:ascii="Arial" w:hAnsi="Arial" w:cs="Arial"/>
          <w:b/>
          <w:bCs/>
          <w:sz w:val="18"/>
          <w:szCs w:val="18"/>
        </w:rPr>
        <w:t>Distribution of Classes in Jerusalem Governorate Schools by Supervising Authority, Sex and Area, 2022/2023-2023/2024</w:t>
      </w:r>
    </w:p>
    <w:tbl>
      <w:tblPr>
        <w:bidiVisual/>
        <w:tblW w:w="5000" w:type="pct"/>
        <w:jc w:val="center"/>
        <w:tblLayout w:type="fixed"/>
        <w:tblCellMar>
          <w:left w:w="0" w:type="dxa"/>
          <w:right w:w="0" w:type="dxa"/>
        </w:tblCellMar>
        <w:tblLook w:val="0000" w:firstRow="0" w:lastRow="0" w:firstColumn="0" w:lastColumn="0" w:noHBand="0" w:noVBand="0"/>
      </w:tblPr>
      <w:tblGrid>
        <w:gridCol w:w="1046"/>
        <w:gridCol w:w="642"/>
        <w:gridCol w:w="642"/>
        <w:gridCol w:w="645"/>
        <w:gridCol w:w="646"/>
        <w:gridCol w:w="642"/>
        <w:gridCol w:w="642"/>
        <w:gridCol w:w="642"/>
        <w:gridCol w:w="642"/>
        <w:gridCol w:w="1172"/>
      </w:tblGrid>
      <w:tr w:rsidR="003E4B87" w:rsidRPr="00252C4F" w14:paraId="32D5C595" w14:textId="77777777" w:rsidTr="00573134">
        <w:trPr>
          <w:trHeight w:val="284"/>
          <w:jc w:val="center"/>
        </w:trPr>
        <w:tc>
          <w:tcPr>
            <w:tcW w:w="1131" w:type="dxa"/>
            <w:vMerge w:val="restart"/>
            <w:tcBorders>
              <w:top w:val="single" w:sz="4" w:space="0" w:color="auto"/>
              <w:left w:val="single" w:sz="4" w:space="0" w:color="auto"/>
              <w:right w:val="single" w:sz="4" w:space="0" w:color="auto"/>
            </w:tcBorders>
            <w:noWrap/>
            <w:tcMar>
              <w:top w:w="20" w:type="dxa"/>
              <w:left w:w="20" w:type="dxa"/>
              <w:bottom w:w="0" w:type="dxa"/>
              <w:right w:w="20" w:type="dxa"/>
            </w:tcMar>
            <w:vAlign w:val="center"/>
          </w:tcPr>
          <w:p w14:paraId="00093C6D" w14:textId="77777777" w:rsidR="003E4B87" w:rsidRPr="00252C4F" w:rsidRDefault="003E4B87" w:rsidP="001207C7">
            <w:pPr>
              <w:spacing w:after="0" w:line="240" w:lineRule="auto"/>
              <w:jc w:val="center"/>
              <w:rPr>
                <w:rFonts w:ascii="Arial" w:hAnsi="Arial" w:cs="Arial"/>
                <w:b/>
                <w:bCs/>
                <w:sz w:val="16"/>
                <w:szCs w:val="16"/>
              </w:rPr>
            </w:pPr>
            <w:r w:rsidRPr="00252C4F">
              <w:rPr>
                <w:rFonts w:ascii="Arial" w:hAnsi="Arial" w:cs="Arial"/>
                <w:b/>
                <w:bCs/>
                <w:sz w:val="16"/>
                <w:szCs w:val="16"/>
                <w:rtl/>
              </w:rPr>
              <w:t>الجهة المشرفة/المنطقة</w:t>
            </w:r>
          </w:p>
        </w:tc>
        <w:tc>
          <w:tcPr>
            <w:tcW w:w="2768" w:type="dxa"/>
            <w:gridSpan w:val="4"/>
            <w:tcBorders>
              <w:top w:val="single" w:sz="4" w:space="0" w:color="auto"/>
              <w:bottom w:val="single" w:sz="4" w:space="0" w:color="auto"/>
              <w:right w:val="single" w:sz="4" w:space="0" w:color="auto"/>
            </w:tcBorders>
            <w:noWrap/>
            <w:tcMar>
              <w:top w:w="28" w:type="dxa"/>
              <w:left w:w="28" w:type="dxa"/>
              <w:bottom w:w="28" w:type="dxa"/>
              <w:right w:w="28" w:type="dxa"/>
            </w:tcMar>
            <w:vAlign w:val="center"/>
          </w:tcPr>
          <w:p w14:paraId="7D5FD538" w14:textId="77777777" w:rsidR="003E4B87" w:rsidRPr="00252C4F" w:rsidRDefault="003E4B87" w:rsidP="001207C7">
            <w:pPr>
              <w:pStyle w:val="Header"/>
              <w:jc w:val="center"/>
              <w:rPr>
                <w:rFonts w:ascii="Arial" w:hAnsi="Arial" w:cs="Arial"/>
                <w:b/>
                <w:bCs/>
                <w:sz w:val="16"/>
                <w:szCs w:val="16"/>
                <w:lang w:bidi="ar-JO"/>
              </w:rPr>
            </w:pPr>
            <w:r w:rsidRPr="00252C4F">
              <w:rPr>
                <w:rFonts w:ascii="Arial" w:hAnsi="Arial" w:cs="Arial"/>
                <w:b/>
                <w:bCs/>
                <w:sz w:val="16"/>
                <w:szCs w:val="16"/>
              </w:rPr>
              <w:t>2023/2022</w:t>
            </w:r>
          </w:p>
        </w:tc>
        <w:tc>
          <w:tcPr>
            <w:tcW w:w="2768" w:type="dxa"/>
            <w:gridSpan w:val="4"/>
            <w:tcBorders>
              <w:top w:val="single" w:sz="4" w:space="0" w:color="auto"/>
              <w:left w:val="single" w:sz="4" w:space="0" w:color="auto"/>
              <w:bottom w:val="single" w:sz="4" w:space="0" w:color="auto"/>
              <w:right w:val="single" w:sz="4" w:space="0" w:color="auto"/>
            </w:tcBorders>
            <w:vAlign w:val="center"/>
          </w:tcPr>
          <w:p w14:paraId="6083CB51" w14:textId="77777777" w:rsidR="003E4B87" w:rsidRPr="00252C4F" w:rsidRDefault="003E4B87" w:rsidP="001207C7">
            <w:pPr>
              <w:pStyle w:val="Header"/>
              <w:jc w:val="center"/>
              <w:rPr>
                <w:rFonts w:ascii="Arial" w:hAnsi="Arial" w:cs="Arial"/>
                <w:b/>
                <w:bCs/>
                <w:sz w:val="16"/>
                <w:szCs w:val="16"/>
              </w:rPr>
            </w:pPr>
            <w:r w:rsidRPr="00252C4F">
              <w:rPr>
                <w:rFonts w:ascii="Arial" w:hAnsi="Arial" w:cs="Arial"/>
                <w:b/>
                <w:bCs/>
                <w:sz w:val="16"/>
                <w:szCs w:val="16"/>
              </w:rPr>
              <w:t>2024/2023</w:t>
            </w:r>
          </w:p>
        </w:tc>
        <w:tc>
          <w:tcPr>
            <w:tcW w:w="1271" w:type="dxa"/>
            <w:vMerge w:val="restart"/>
            <w:tcBorders>
              <w:top w:val="single" w:sz="4" w:space="0" w:color="auto"/>
              <w:left w:val="single" w:sz="4" w:space="0" w:color="auto"/>
              <w:right w:val="single" w:sz="4" w:space="0" w:color="auto"/>
            </w:tcBorders>
            <w:noWrap/>
            <w:vAlign w:val="center"/>
          </w:tcPr>
          <w:p w14:paraId="3B1BC15C" w14:textId="77777777" w:rsidR="003E4B87" w:rsidRPr="00252C4F" w:rsidRDefault="003E4B87" w:rsidP="001207C7">
            <w:pPr>
              <w:spacing w:after="0" w:line="240" w:lineRule="auto"/>
              <w:jc w:val="center"/>
              <w:rPr>
                <w:rFonts w:ascii="Arial" w:hAnsi="Arial" w:cs="Arial"/>
                <w:b/>
                <w:bCs/>
                <w:sz w:val="16"/>
                <w:szCs w:val="16"/>
              </w:rPr>
            </w:pPr>
            <w:r w:rsidRPr="00252C4F">
              <w:rPr>
                <w:rFonts w:ascii="Arial" w:hAnsi="Arial" w:cs="Arial"/>
                <w:b/>
                <w:bCs/>
                <w:sz w:val="16"/>
                <w:szCs w:val="16"/>
              </w:rPr>
              <w:t>Supervising Authority/Area</w:t>
            </w:r>
          </w:p>
        </w:tc>
      </w:tr>
      <w:tr w:rsidR="003E4B87" w:rsidRPr="00252C4F" w14:paraId="3D1BCB2D" w14:textId="77777777" w:rsidTr="00573134">
        <w:trPr>
          <w:trHeight w:val="284"/>
          <w:jc w:val="center"/>
        </w:trPr>
        <w:tc>
          <w:tcPr>
            <w:tcW w:w="1131" w:type="dxa"/>
            <w:vMerge/>
            <w:tcBorders>
              <w:left w:val="single" w:sz="4" w:space="0" w:color="auto"/>
              <w:right w:val="single" w:sz="4" w:space="0" w:color="auto"/>
            </w:tcBorders>
            <w:noWrap/>
            <w:tcMar>
              <w:top w:w="20" w:type="dxa"/>
              <w:left w:w="20" w:type="dxa"/>
              <w:bottom w:w="0" w:type="dxa"/>
              <w:right w:w="20" w:type="dxa"/>
            </w:tcMar>
            <w:vAlign w:val="center"/>
          </w:tcPr>
          <w:p w14:paraId="4E09B2D4" w14:textId="77777777" w:rsidR="003E4B87" w:rsidRPr="00252C4F" w:rsidRDefault="003E4B87" w:rsidP="001207C7">
            <w:pPr>
              <w:spacing w:after="0" w:line="240" w:lineRule="auto"/>
              <w:rPr>
                <w:rFonts w:ascii="Arial" w:hAnsi="Arial" w:cs="Arial"/>
                <w:b/>
                <w:bCs/>
                <w:sz w:val="16"/>
                <w:szCs w:val="16"/>
                <w:rtl/>
              </w:rPr>
            </w:pPr>
          </w:p>
        </w:tc>
        <w:tc>
          <w:tcPr>
            <w:tcW w:w="691" w:type="dxa"/>
            <w:tcBorders>
              <w:top w:val="single" w:sz="4" w:space="0" w:color="auto"/>
              <w:right w:val="single" w:sz="4" w:space="0" w:color="auto"/>
            </w:tcBorders>
            <w:noWrap/>
            <w:tcMar>
              <w:bottom w:w="0" w:type="dxa"/>
            </w:tcMar>
            <w:vAlign w:val="center"/>
          </w:tcPr>
          <w:p w14:paraId="651E56B7" w14:textId="77777777" w:rsidR="003E4B87" w:rsidRPr="00252C4F" w:rsidRDefault="003E4B87" w:rsidP="00072DE6">
            <w:pPr>
              <w:spacing w:after="0" w:line="240" w:lineRule="auto"/>
              <w:ind w:left="-113" w:right="-113"/>
              <w:jc w:val="center"/>
              <w:rPr>
                <w:rFonts w:ascii="Arial" w:hAnsi="Arial" w:cs="Arial"/>
                <w:sz w:val="16"/>
                <w:szCs w:val="16"/>
              </w:rPr>
            </w:pPr>
            <w:r w:rsidRPr="00252C4F">
              <w:rPr>
                <w:rFonts w:ascii="Arial" w:hAnsi="Arial" w:cs="Arial"/>
                <w:sz w:val="16"/>
                <w:szCs w:val="16"/>
                <w:rtl/>
              </w:rPr>
              <w:t>ذكور</w:t>
            </w:r>
          </w:p>
          <w:p w14:paraId="57F1934E" w14:textId="77777777" w:rsidR="003E4B87" w:rsidRPr="00252C4F" w:rsidRDefault="003E4B87" w:rsidP="00072DE6">
            <w:pPr>
              <w:spacing w:after="0" w:line="240" w:lineRule="auto"/>
              <w:ind w:left="-113" w:right="-113"/>
              <w:jc w:val="center"/>
              <w:rPr>
                <w:rFonts w:ascii="Arial" w:hAnsi="Arial" w:cs="Arial"/>
                <w:sz w:val="16"/>
                <w:szCs w:val="16"/>
              </w:rPr>
            </w:pPr>
            <w:r w:rsidRPr="00252C4F">
              <w:rPr>
                <w:rFonts w:ascii="Arial" w:hAnsi="Arial" w:cs="Arial"/>
                <w:sz w:val="16"/>
                <w:szCs w:val="16"/>
              </w:rPr>
              <w:t>Males</w:t>
            </w:r>
          </w:p>
        </w:tc>
        <w:tc>
          <w:tcPr>
            <w:tcW w:w="691" w:type="dxa"/>
            <w:tcBorders>
              <w:top w:val="single" w:sz="4" w:space="0" w:color="auto"/>
              <w:left w:val="single" w:sz="4" w:space="0" w:color="auto"/>
              <w:right w:val="single" w:sz="4" w:space="0" w:color="auto"/>
            </w:tcBorders>
            <w:noWrap/>
            <w:tcMar>
              <w:bottom w:w="0" w:type="dxa"/>
            </w:tcMar>
            <w:vAlign w:val="center"/>
          </w:tcPr>
          <w:p w14:paraId="69ACF598" w14:textId="77777777" w:rsidR="003E4B87" w:rsidRPr="00252C4F" w:rsidRDefault="003E4B87" w:rsidP="00072DE6">
            <w:pPr>
              <w:spacing w:after="0" w:line="240" w:lineRule="auto"/>
              <w:ind w:left="-113" w:right="-113"/>
              <w:jc w:val="center"/>
              <w:rPr>
                <w:rFonts w:ascii="Arial" w:hAnsi="Arial" w:cs="Arial"/>
                <w:sz w:val="16"/>
                <w:szCs w:val="16"/>
              </w:rPr>
            </w:pPr>
            <w:r w:rsidRPr="00252C4F">
              <w:rPr>
                <w:rFonts w:ascii="Arial" w:hAnsi="Arial" w:cs="Arial"/>
                <w:sz w:val="16"/>
                <w:szCs w:val="16"/>
                <w:rtl/>
              </w:rPr>
              <w:t>إناث</w:t>
            </w:r>
          </w:p>
          <w:p w14:paraId="2B56B564" w14:textId="77777777" w:rsidR="003E4B87" w:rsidRPr="00252C4F" w:rsidRDefault="003E4B87" w:rsidP="00072DE6">
            <w:pPr>
              <w:spacing w:after="0" w:line="240" w:lineRule="auto"/>
              <w:ind w:left="-113" w:right="-113"/>
              <w:jc w:val="center"/>
              <w:rPr>
                <w:rFonts w:ascii="Arial" w:hAnsi="Arial" w:cs="Arial"/>
                <w:sz w:val="16"/>
                <w:szCs w:val="16"/>
              </w:rPr>
            </w:pPr>
            <w:r w:rsidRPr="00252C4F">
              <w:rPr>
                <w:rFonts w:ascii="Arial" w:hAnsi="Arial" w:cs="Arial"/>
                <w:sz w:val="16"/>
                <w:szCs w:val="16"/>
              </w:rPr>
              <w:t>Females</w:t>
            </w:r>
          </w:p>
        </w:tc>
        <w:tc>
          <w:tcPr>
            <w:tcW w:w="693" w:type="dxa"/>
            <w:tcBorders>
              <w:top w:val="single" w:sz="4" w:space="0" w:color="auto"/>
              <w:left w:val="single" w:sz="4" w:space="0" w:color="auto"/>
              <w:right w:val="single" w:sz="4" w:space="0" w:color="auto"/>
            </w:tcBorders>
            <w:noWrap/>
            <w:tcMar>
              <w:top w:w="20" w:type="dxa"/>
              <w:left w:w="20" w:type="dxa"/>
              <w:bottom w:w="0" w:type="dxa"/>
              <w:right w:w="20" w:type="dxa"/>
            </w:tcMar>
            <w:vAlign w:val="center"/>
          </w:tcPr>
          <w:p w14:paraId="387989C1" w14:textId="77777777" w:rsidR="003E4B87" w:rsidRPr="00252C4F" w:rsidRDefault="003E4B87" w:rsidP="00072DE6">
            <w:pPr>
              <w:spacing w:after="0" w:line="240" w:lineRule="auto"/>
              <w:ind w:left="-113" w:right="-113"/>
              <w:jc w:val="center"/>
              <w:rPr>
                <w:rFonts w:ascii="Arial" w:hAnsi="Arial" w:cs="Arial"/>
                <w:sz w:val="16"/>
                <w:szCs w:val="16"/>
              </w:rPr>
            </w:pPr>
            <w:r w:rsidRPr="00252C4F">
              <w:rPr>
                <w:rFonts w:ascii="Arial" w:hAnsi="Arial" w:cs="Arial"/>
                <w:sz w:val="16"/>
                <w:szCs w:val="16"/>
                <w:rtl/>
              </w:rPr>
              <w:t>مختلطة</w:t>
            </w:r>
          </w:p>
          <w:p w14:paraId="29A69572" w14:textId="77777777" w:rsidR="003E4B87" w:rsidRPr="00252C4F" w:rsidRDefault="003E4B87" w:rsidP="00072DE6">
            <w:pPr>
              <w:spacing w:after="0" w:line="240" w:lineRule="auto"/>
              <w:ind w:left="-113" w:right="-113"/>
              <w:jc w:val="center"/>
              <w:rPr>
                <w:rFonts w:ascii="Arial" w:hAnsi="Arial" w:cs="Arial"/>
                <w:sz w:val="16"/>
                <w:szCs w:val="16"/>
              </w:rPr>
            </w:pPr>
            <w:r w:rsidRPr="00252C4F">
              <w:rPr>
                <w:rFonts w:ascii="Arial" w:hAnsi="Arial" w:cs="Arial"/>
                <w:sz w:val="16"/>
                <w:szCs w:val="16"/>
              </w:rPr>
              <w:t>Co-ed</w:t>
            </w:r>
          </w:p>
        </w:tc>
        <w:tc>
          <w:tcPr>
            <w:tcW w:w="693" w:type="dxa"/>
            <w:tcBorders>
              <w:top w:val="single" w:sz="4" w:space="0" w:color="auto"/>
              <w:left w:val="single" w:sz="4" w:space="0" w:color="auto"/>
              <w:right w:val="single" w:sz="4" w:space="0" w:color="auto"/>
            </w:tcBorders>
            <w:noWrap/>
            <w:tcMar>
              <w:top w:w="28" w:type="dxa"/>
              <w:left w:w="28" w:type="dxa"/>
              <w:bottom w:w="28" w:type="dxa"/>
              <w:right w:w="28" w:type="dxa"/>
            </w:tcMar>
            <w:vAlign w:val="center"/>
          </w:tcPr>
          <w:p w14:paraId="76BFF234" w14:textId="77777777" w:rsidR="003E4B87" w:rsidRPr="00252C4F" w:rsidRDefault="003E4B87" w:rsidP="00072DE6">
            <w:pPr>
              <w:spacing w:after="0" w:line="240" w:lineRule="auto"/>
              <w:ind w:left="-113" w:right="-113"/>
              <w:jc w:val="center"/>
              <w:rPr>
                <w:rFonts w:ascii="Arial" w:hAnsi="Arial" w:cs="Arial"/>
                <w:b/>
                <w:bCs/>
                <w:sz w:val="16"/>
                <w:szCs w:val="16"/>
              </w:rPr>
            </w:pPr>
            <w:r w:rsidRPr="00252C4F">
              <w:rPr>
                <w:rFonts w:ascii="Arial" w:hAnsi="Arial" w:cs="Arial"/>
                <w:b/>
                <w:bCs/>
                <w:sz w:val="16"/>
                <w:szCs w:val="16"/>
                <w:rtl/>
              </w:rPr>
              <w:t>المجموع</w:t>
            </w:r>
          </w:p>
          <w:p w14:paraId="3CBBB325" w14:textId="77777777" w:rsidR="003E4B87" w:rsidRPr="00252C4F" w:rsidRDefault="003E4B87" w:rsidP="00072DE6">
            <w:pPr>
              <w:spacing w:after="0" w:line="240" w:lineRule="auto"/>
              <w:ind w:left="-113" w:right="-113"/>
              <w:jc w:val="center"/>
              <w:rPr>
                <w:rFonts w:ascii="Arial" w:hAnsi="Arial" w:cs="Arial"/>
                <w:b/>
                <w:bCs/>
                <w:sz w:val="16"/>
                <w:szCs w:val="16"/>
              </w:rPr>
            </w:pPr>
            <w:r w:rsidRPr="00252C4F">
              <w:rPr>
                <w:rFonts w:ascii="Arial" w:hAnsi="Arial" w:cs="Arial"/>
                <w:b/>
                <w:bCs/>
                <w:sz w:val="16"/>
                <w:szCs w:val="16"/>
              </w:rPr>
              <w:t>Total</w:t>
            </w:r>
          </w:p>
        </w:tc>
        <w:tc>
          <w:tcPr>
            <w:tcW w:w="692" w:type="dxa"/>
            <w:tcBorders>
              <w:top w:val="single" w:sz="4" w:space="0" w:color="auto"/>
              <w:left w:val="single" w:sz="4" w:space="0" w:color="auto"/>
              <w:right w:val="single" w:sz="4" w:space="0" w:color="auto"/>
            </w:tcBorders>
            <w:vAlign w:val="center"/>
          </w:tcPr>
          <w:p w14:paraId="07D46ED5" w14:textId="77777777" w:rsidR="003E4B87" w:rsidRPr="00252C4F" w:rsidRDefault="003E4B87" w:rsidP="00072DE6">
            <w:pPr>
              <w:spacing w:after="0" w:line="240" w:lineRule="auto"/>
              <w:ind w:left="-113" w:right="-113"/>
              <w:jc w:val="center"/>
              <w:rPr>
                <w:rFonts w:ascii="Arial" w:hAnsi="Arial" w:cs="Arial"/>
                <w:sz w:val="16"/>
                <w:szCs w:val="16"/>
              </w:rPr>
            </w:pPr>
            <w:r w:rsidRPr="00252C4F">
              <w:rPr>
                <w:rFonts w:ascii="Arial" w:hAnsi="Arial" w:cs="Arial"/>
                <w:sz w:val="16"/>
                <w:szCs w:val="16"/>
                <w:rtl/>
              </w:rPr>
              <w:t>ذكور</w:t>
            </w:r>
          </w:p>
          <w:p w14:paraId="7BAC936D" w14:textId="77777777" w:rsidR="003E4B87" w:rsidRPr="00252C4F" w:rsidRDefault="003E4B87" w:rsidP="00072DE6">
            <w:pPr>
              <w:spacing w:after="0" w:line="240" w:lineRule="auto"/>
              <w:ind w:left="-113" w:right="-113"/>
              <w:jc w:val="center"/>
              <w:rPr>
                <w:rFonts w:ascii="Arial" w:hAnsi="Arial" w:cs="Arial"/>
                <w:sz w:val="16"/>
                <w:szCs w:val="16"/>
              </w:rPr>
            </w:pPr>
            <w:r w:rsidRPr="00252C4F">
              <w:rPr>
                <w:rFonts w:ascii="Arial" w:hAnsi="Arial" w:cs="Arial"/>
                <w:sz w:val="16"/>
                <w:szCs w:val="16"/>
              </w:rPr>
              <w:t>Males</w:t>
            </w:r>
          </w:p>
        </w:tc>
        <w:tc>
          <w:tcPr>
            <w:tcW w:w="692" w:type="dxa"/>
            <w:tcBorders>
              <w:top w:val="single" w:sz="4" w:space="0" w:color="auto"/>
              <w:left w:val="single" w:sz="4" w:space="0" w:color="auto"/>
              <w:right w:val="single" w:sz="4" w:space="0" w:color="auto"/>
            </w:tcBorders>
            <w:vAlign w:val="center"/>
          </w:tcPr>
          <w:p w14:paraId="26A0C9B1" w14:textId="77777777" w:rsidR="003E4B87" w:rsidRPr="00252C4F" w:rsidRDefault="003E4B87" w:rsidP="00072DE6">
            <w:pPr>
              <w:spacing w:after="0" w:line="240" w:lineRule="auto"/>
              <w:ind w:left="-113" w:right="-113"/>
              <w:jc w:val="center"/>
              <w:rPr>
                <w:rFonts w:ascii="Arial" w:hAnsi="Arial" w:cs="Arial"/>
                <w:sz w:val="16"/>
                <w:szCs w:val="16"/>
              </w:rPr>
            </w:pPr>
            <w:r w:rsidRPr="00252C4F">
              <w:rPr>
                <w:rFonts w:ascii="Arial" w:hAnsi="Arial" w:cs="Arial"/>
                <w:sz w:val="16"/>
                <w:szCs w:val="16"/>
                <w:rtl/>
              </w:rPr>
              <w:t>إناث</w:t>
            </w:r>
          </w:p>
          <w:p w14:paraId="01663FFB" w14:textId="77777777" w:rsidR="003E4B87" w:rsidRPr="00252C4F" w:rsidRDefault="003E4B87" w:rsidP="00072DE6">
            <w:pPr>
              <w:spacing w:after="0" w:line="240" w:lineRule="auto"/>
              <w:ind w:left="-113" w:right="-113"/>
              <w:jc w:val="center"/>
              <w:rPr>
                <w:rFonts w:ascii="Arial" w:hAnsi="Arial" w:cs="Arial"/>
                <w:sz w:val="16"/>
                <w:szCs w:val="16"/>
              </w:rPr>
            </w:pPr>
            <w:r w:rsidRPr="00252C4F">
              <w:rPr>
                <w:rFonts w:ascii="Arial" w:hAnsi="Arial" w:cs="Arial"/>
                <w:sz w:val="16"/>
                <w:szCs w:val="16"/>
              </w:rPr>
              <w:t>Females</w:t>
            </w:r>
          </w:p>
        </w:tc>
        <w:tc>
          <w:tcPr>
            <w:tcW w:w="692" w:type="dxa"/>
            <w:tcBorders>
              <w:top w:val="single" w:sz="4" w:space="0" w:color="auto"/>
              <w:left w:val="single" w:sz="4" w:space="0" w:color="auto"/>
              <w:right w:val="single" w:sz="4" w:space="0" w:color="auto"/>
            </w:tcBorders>
            <w:vAlign w:val="center"/>
          </w:tcPr>
          <w:p w14:paraId="4AB127E5" w14:textId="77777777" w:rsidR="003E4B87" w:rsidRPr="00252C4F" w:rsidRDefault="003E4B87" w:rsidP="00072DE6">
            <w:pPr>
              <w:spacing w:after="0" w:line="240" w:lineRule="auto"/>
              <w:ind w:left="-113" w:right="-113"/>
              <w:jc w:val="center"/>
              <w:rPr>
                <w:rFonts w:ascii="Arial" w:hAnsi="Arial" w:cs="Arial"/>
                <w:sz w:val="16"/>
                <w:szCs w:val="16"/>
              </w:rPr>
            </w:pPr>
            <w:r w:rsidRPr="00252C4F">
              <w:rPr>
                <w:rFonts w:ascii="Arial" w:hAnsi="Arial" w:cs="Arial"/>
                <w:sz w:val="16"/>
                <w:szCs w:val="16"/>
                <w:rtl/>
              </w:rPr>
              <w:t>مختلطة</w:t>
            </w:r>
          </w:p>
          <w:p w14:paraId="09546060" w14:textId="77777777" w:rsidR="003E4B87" w:rsidRPr="00252C4F" w:rsidRDefault="003E4B87" w:rsidP="00072DE6">
            <w:pPr>
              <w:spacing w:after="0" w:line="240" w:lineRule="auto"/>
              <w:ind w:left="-113" w:right="-113"/>
              <w:jc w:val="center"/>
              <w:rPr>
                <w:rFonts w:ascii="Arial" w:hAnsi="Arial" w:cs="Arial"/>
                <w:sz w:val="16"/>
                <w:szCs w:val="16"/>
              </w:rPr>
            </w:pPr>
            <w:r w:rsidRPr="00252C4F">
              <w:rPr>
                <w:rFonts w:ascii="Arial" w:hAnsi="Arial" w:cs="Arial"/>
                <w:sz w:val="16"/>
                <w:szCs w:val="16"/>
              </w:rPr>
              <w:t>Co-ed</w:t>
            </w:r>
          </w:p>
        </w:tc>
        <w:tc>
          <w:tcPr>
            <w:tcW w:w="692" w:type="dxa"/>
            <w:tcBorders>
              <w:top w:val="single" w:sz="4" w:space="0" w:color="auto"/>
              <w:left w:val="single" w:sz="4" w:space="0" w:color="auto"/>
              <w:right w:val="single" w:sz="4" w:space="0" w:color="auto"/>
            </w:tcBorders>
            <w:vAlign w:val="center"/>
          </w:tcPr>
          <w:p w14:paraId="0501FC33" w14:textId="77777777" w:rsidR="003E4B87" w:rsidRPr="00252C4F" w:rsidRDefault="003E4B87" w:rsidP="00072DE6">
            <w:pPr>
              <w:spacing w:after="0" w:line="240" w:lineRule="auto"/>
              <w:ind w:left="-113" w:right="-113"/>
              <w:jc w:val="center"/>
              <w:rPr>
                <w:rFonts w:ascii="Arial" w:hAnsi="Arial" w:cs="Arial"/>
                <w:b/>
                <w:bCs/>
                <w:sz w:val="16"/>
                <w:szCs w:val="16"/>
              </w:rPr>
            </w:pPr>
            <w:r w:rsidRPr="00252C4F">
              <w:rPr>
                <w:rFonts w:ascii="Arial" w:hAnsi="Arial" w:cs="Arial"/>
                <w:b/>
                <w:bCs/>
                <w:sz w:val="16"/>
                <w:szCs w:val="16"/>
                <w:rtl/>
              </w:rPr>
              <w:t>المجموع</w:t>
            </w:r>
          </w:p>
          <w:p w14:paraId="3834E248" w14:textId="77777777" w:rsidR="003E4B87" w:rsidRPr="00252C4F" w:rsidRDefault="003E4B87" w:rsidP="00072DE6">
            <w:pPr>
              <w:spacing w:after="0" w:line="240" w:lineRule="auto"/>
              <w:ind w:left="-113" w:right="-113"/>
              <w:jc w:val="center"/>
              <w:rPr>
                <w:rFonts w:ascii="Arial" w:hAnsi="Arial" w:cs="Arial"/>
                <w:b/>
                <w:bCs/>
                <w:sz w:val="16"/>
                <w:szCs w:val="16"/>
                <w:rtl/>
              </w:rPr>
            </w:pPr>
            <w:r w:rsidRPr="00252C4F">
              <w:rPr>
                <w:rFonts w:ascii="Arial" w:hAnsi="Arial" w:cs="Arial"/>
                <w:b/>
                <w:bCs/>
                <w:sz w:val="16"/>
                <w:szCs w:val="16"/>
              </w:rPr>
              <w:t>Total</w:t>
            </w:r>
          </w:p>
        </w:tc>
        <w:tc>
          <w:tcPr>
            <w:tcW w:w="1271" w:type="dxa"/>
            <w:vMerge/>
            <w:tcBorders>
              <w:left w:val="single" w:sz="4" w:space="0" w:color="auto"/>
              <w:right w:val="single" w:sz="4" w:space="0" w:color="auto"/>
            </w:tcBorders>
            <w:noWrap/>
            <w:vAlign w:val="center"/>
          </w:tcPr>
          <w:p w14:paraId="5FD9AF02" w14:textId="77777777" w:rsidR="003E4B87" w:rsidRPr="00252C4F" w:rsidRDefault="003E4B87" w:rsidP="001207C7">
            <w:pPr>
              <w:spacing w:after="0" w:line="240" w:lineRule="auto"/>
              <w:jc w:val="both"/>
              <w:rPr>
                <w:rFonts w:ascii="Arial" w:hAnsi="Arial" w:cs="Arial"/>
                <w:b/>
                <w:bCs/>
                <w:sz w:val="16"/>
                <w:szCs w:val="16"/>
              </w:rPr>
            </w:pPr>
          </w:p>
        </w:tc>
      </w:tr>
      <w:tr w:rsidR="003E4B87" w:rsidRPr="00252C4F" w14:paraId="2A093E2D" w14:textId="77777777" w:rsidTr="00573134">
        <w:trPr>
          <w:trHeight w:val="284"/>
          <w:jc w:val="center"/>
        </w:trPr>
        <w:tc>
          <w:tcPr>
            <w:tcW w:w="1131" w:type="dxa"/>
            <w:tcBorders>
              <w:top w:val="single" w:sz="4" w:space="0" w:color="auto"/>
              <w:left w:val="single" w:sz="4" w:space="0" w:color="auto"/>
              <w:bottom w:val="nil"/>
              <w:right w:val="single" w:sz="4" w:space="0" w:color="auto"/>
            </w:tcBorders>
            <w:noWrap/>
            <w:tcMar>
              <w:top w:w="20" w:type="dxa"/>
              <w:left w:w="20" w:type="dxa"/>
              <w:bottom w:w="0" w:type="dxa"/>
              <w:right w:w="28" w:type="dxa"/>
            </w:tcMar>
            <w:vAlign w:val="center"/>
          </w:tcPr>
          <w:p w14:paraId="6E4E42F4" w14:textId="77777777" w:rsidR="003E4B87" w:rsidRPr="00252C4F" w:rsidRDefault="003E4B87" w:rsidP="001207C7">
            <w:pPr>
              <w:pStyle w:val="font7"/>
              <w:bidi/>
              <w:spacing w:before="0" w:beforeAutospacing="0" w:after="0" w:afterAutospacing="0"/>
              <w:ind w:left="57"/>
              <w:rPr>
                <w:rFonts w:ascii="Arial" w:hAnsi="Arial" w:cs="Arial" w:hint="default"/>
                <w:color w:val="auto"/>
                <w:sz w:val="16"/>
                <w:szCs w:val="16"/>
              </w:rPr>
            </w:pPr>
            <w:r w:rsidRPr="00252C4F">
              <w:rPr>
                <w:rFonts w:ascii="Arial" w:hAnsi="Arial" w:cs="Arial" w:hint="default"/>
                <w:color w:val="auto"/>
                <w:sz w:val="16"/>
                <w:szCs w:val="16"/>
                <w:rtl/>
              </w:rPr>
              <w:t>القدس</w:t>
            </w:r>
          </w:p>
        </w:tc>
        <w:tc>
          <w:tcPr>
            <w:tcW w:w="691" w:type="dxa"/>
            <w:tcBorders>
              <w:top w:val="single" w:sz="4" w:space="0" w:color="auto"/>
              <w:bottom w:val="nil"/>
            </w:tcBorders>
            <w:noWrap/>
            <w:tcMar>
              <w:bottom w:w="0" w:type="dxa"/>
            </w:tcMar>
            <w:vAlign w:val="center"/>
          </w:tcPr>
          <w:p w14:paraId="4B6B8107" w14:textId="77777777" w:rsidR="003E4B87" w:rsidRPr="00252C4F" w:rsidRDefault="003E4B87" w:rsidP="001207C7">
            <w:pPr>
              <w:spacing w:after="0" w:line="240" w:lineRule="auto"/>
              <w:rPr>
                <w:rFonts w:ascii="Arial" w:hAnsi="Arial" w:cs="Arial"/>
                <w:b/>
                <w:bCs/>
                <w:sz w:val="16"/>
                <w:szCs w:val="16"/>
              </w:rPr>
            </w:pPr>
          </w:p>
        </w:tc>
        <w:tc>
          <w:tcPr>
            <w:tcW w:w="691" w:type="dxa"/>
            <w:tcBorders>
              <w:top w:val="single" w:sz="4" w:space="0" w:color="auto"/>
              <w:bottom w:val="nil"/>
            </w:tcBorders>
            <w:noWrap/>
            <w:tcMar>
              <w:bottom w:w="0" w:type="dxa"/>
            </w:tcMar>
            <w:vAlign w:val="center"/>
          </w:tcPr>
          <w:p w14:paraId="7641C314" w14:textId="77777777" w:rsidR="003E4B87" w:rsidRPr="00252C4F" w:rsidRDefault="003E4B87" w:rsidP="001207C7">
            <w:pPr>
              <w:spacing w:after="0" w:line="240" w:lineRule="auto"/>
              <w:rPr>
                <w:rFonts w:ascii="Arial" w:hAnsi="Arial" w:cs="Arial"/>
                <w:b/>
                <w:bCs/>
                <w:sz w:val="16"/>
                <w:szCs w:val="16"/>
              </w:rPr>
            </w:pPr>
          </w:p>
        </w:tc>
        <w:tc>
          <w:tcPr>
            <w:tcW w:w="693" w:type="dxa"/>
            <w:tcBorders>
              <w:top w:val="single" w:sz="4" w:space="0" w:color="auto"/>
              <w:bottom w:val="nil"/>
            </w:tcBorders>
            <w:noWrap/>
            <w:tcMar>
              <w:top w:w="20" w:type="dxa"/>
              <w:left w:w="20" w:type="dxa"/>
              <w:bottom w:w="0" w:type="dxa"/>
              <w:right w:w="20" w:type="dxa"/>
            </w:tcMar>
            <w:vAlign w:val="center"/>
          </w:tcPr>
          <w:p w14:paraId="53E5D8CA" w14:textId="77777777" w:rsidR="003E4B87" w:rsidRPr="00252C4F" w:rsidRDefault="003E4B87" w:rsidP="001207C7">
            <w:pPr>
              <w:spacing w:after="0" w:line="240" w:lineRule="auto"/>
              <w:rPr>
                <w:rFonts w:ascii="Arial" w:hAnsi="Arial" w:cs="Arial"/>
                <w:b/>
                <w:bCs/>
                <w:sz w:val="16"/>
                <w:szCs w:val="16"/>
              </w:rPr>
            </w:pPr>
          </w:p>
        </w:tc>
        <w:tc>
          <w:tcPr>
            <w:tcW w:w="693" w:type="dxa"/>
            <w:tcBorders>
              <w:top w:val="single" w:sz="4" w:space="0" w:color="auto"/>
              <w:bottom w:val="nil"/>
              <w:right w:val="nil"/>
            </w:tcBorders>
            <w:noWrap/>
            <w:tcMar>
              <w:top w:w="28" w:type="dxa"/>
              <w:left w:w="28" w:type="dxa"/>
              <w:bottom w:w="28" w:type="dxa"/>
              <w:right w:w="28" w:type="dxa"/>
            </w:tcMar>
            <w:vAlign w:val="center"/>
          </w:tcPr>
          <w:p w14:paraId="33BAA768" w14:textId="77777777" w:rsidR="003E4B87" w:rsidRPr="00252C4F" w:rsidRDefault="003E4B87" w:rsidP="001207C7">
            <w:pPr>
              <w:spacing w:after="0" w:line="240" w:lineRule="auto"/>
              <w:rPr>
                <w:rFonts w:ascii="Arial" w:hAnsi="Arial" w:cs="Arial"/>
                <w:b/>
                <w:bCs/>
                <w:sz w:val="16"/>
                <w:szCs w:val="16"/>
              </w:rPr>
            </w:pPr>
          </w:p>
        </w:tc>
        <w:tc>
          <w:tcPr>
            <w:tcW w:w="692" w:type="dxa"/>
            <w:tcBorders>
              <w:top w:val="single" w:sz="4" w:space="0" w:color="auto"/>
            </w:tcBorders>
            <w:vAlign w:val="center"/>
          </w:tcPr>
          <w:p w14:paraId="1AB51B72" w14:textId="77777777" w:rsidR="003E4B87" w:rsidRPr="00252C4F" w:rsidRDefault="003E4B87" w:rsidP="001207C7">
            <w:pPr>
              <w:spacing w:after="0" w:line="240" w:lineRule="auto"/>
              <w:rPr>
                <w:rFonts w:ascii="Arial" w:hAnsi="Arial" w:cs="Arial"/>
                <w:b/>
                <w:bCs/>
                <w:sz w:val="16"/>
                <w:szCs w:val="16"/>
              </w:rPr>
            </w:pPr>
          </w:p>
        </w:tc>
        <w:tc>
          <w:tcPr>
            <w:tcW w:w="692" w:type="dxa"/>
            <w:tcBorders>
              <w:top w:val="single" w:sz="4" w:space="0" w:color="auto"/>
            </w:tcBorders>
            <w:vAlign w:val="center"/>
          </w:tcPr>
          <w:p w14:paraId="30EAB603" w14:textId="77777777" w:rsidR="003E4B87" w:rsidRPr="00252C4F" w:rsidRDefault="003E4B87" w:rsidP="001207C7">
            <w:pPr>
              <w:spacing w:after="0" w:line="240" w:lineRule="auto"/>
              <w:rPr>
                <w:rFonts w:ascii="Arial" w:hAnsi="Arial" w:cs="Arial"/>
                <w:b/>
                <w:bCs/>
                <w:sz w:val="16"/>
                <w:szCs w:val="16"/>
              </w:rPr>
            </w:pPr>
          </w:p>
        </w:tc>
        <w:tc>
          <w:tcPr>
            <w:tcW w:w="692" w:type="dxa"/>
            <w:tcBorders>
              <w:top w:val="single" w:sz="4" w:space="0" w:color="auto"/>
            </w:tcBorders>
            <w:vAlign w:val="center"/>
          </w:tcPr>
          <w:p w14:paraId="37556383" w14:textId="77777777" w:rsidR="003E4B87" w:rsidRPr="00252C4F" w:rsidRDefault="003E4B87" w:rsidP="001207C7">
            <w:pPr>
              <w:spacing w:after="0" w:line="240" w:lineRule="auto"/>
              <w:rPr>
                <w:rFonts w:ascii="Arial" w:hAnsi="Arial" w:cs="Arial"/>
                <w:b/>
                <w:bCs/>
                <w:sz w:val="16"/>
                <w:szCs w:val="16"/>
              </w:rPr>
            </w:pPr>
          </w:p>
        </w:tc>
        <w:tc>
          <w:tcPr>
            <w:tcW w:w="692" w:type="dxa"/>
            <w:tcBorders>
              <w:top w:val="single" w:sz="4" w:space="0" w:color="auto"/>
              <w:right w:val="single" w:sz="4" w:space="0" w:color="auto"/>
            </w:tcBorders>
            <w:vAlign w:val="center"/>
          </w:tcPr>
          <w:p w14:paraId="61D76AEF" w14:textId="77777777" w:rsidR="003E4B87" w:rsidRPr="00252C4F" w:rsidRDefault="003E4B87" w:rsidP="001207C7">
            <w:pPr>
              <w:spacing w:after="0" w:line="240" w:lineRule="auto"/>
              <w:rPr>
                <w:rFonts w:ascii="Arial" w:hAnsi="Arial" w:cs="Arial"/>
                <w:b/>
                <w:bCs/>
                <w:sz w:val="16"/>
                <w:szCs w:val="16"/>
              </w:rPr>
            </w:pPr>
          </w:p>
        </w:tc>
        <w:tc>
          <w:tcPr>
            <w:tcW w:w="1271" w:type="dxa"/>
            <w:tcBorders>
              <w:top w:val="single" w:sz="4" w:space="0" w:color="auto"/>
              <w:left w:val="single" w:sz="4" w:space="0" w:color="auto"/>
              <w:bottom w:val="nil"/>
              <w:right w:val="single" w:sz="4" w:space="0" w:color="auto"/>
            </w:tcBorders>
            <w:noWrap/>
            <w:tcMar>
              <w:left w:w="28" w:type="dxa"/>
            </w:tcMar>
            <w:vAlign w:val="center"/>
          </w:tcPr>
          <w:p w14:paraId="202E4491" w14:textId="77777777" w:rsidR="003E4B87" w:rsidRPr="00252C4F" w:rsidRDefault="003E4B87" w:rsidP="001207C7">
            <w:pPr>
              <w:pStyle w:val="font7"/>
              <w:spacing w:before="0" w:beforeAutospacing="0" w:after="0" w:afterAutospacing="0"/>
              <w:ind w:left="57"/>
              <w:rPr>
                <w:rFonts w:ascii="Arial" w:hAnsi="Arial" w:cs="Arial" w:hint="default"/>
                <w:color w:val="auto"/>
                <w:sz w:val="16"/>
                <w:szCs w:val="16"/>
              </w:rPr>
            </w:pPr>
            <w:r w:rsidRPr="00252C4F">
              <w:rPr>
                <w:rFonts w:ascii="Arial" w:hAnsi="Arial" w:cs="Arial" w:hint="default"/>
                <w:color w:val="auto"/>
                <w:sz w:val="16"/>
                <w:szCs w:val="16"/>
              </w:rPr>
              <w:t xml:space="preserve">Jerusalem </w:t>
            </w:r>
          </w:p>
        </w:tc>
      </w:tr>
      <w:tr w:rsidR="003E4B87" w:rsidRPr="00252C4F" w14:paraId="3922DE7E" w14:textId="77777777" w:rsidTr="00573134">
        <w:trPr>
          <w:trHeight w:val="284"/>
          <w:jc w:val="center"/>
        </w:trPr>
        <w:tc>
          <w:tcPr>
            <w:tcW w:w="1131"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14:paraId="3FA31379" w14:textId="77777777" w:rsidR="003E4B87" w:rsidRPr="00252C4F" w:rsidRDefault="003E4B87" w:rsidP="001207C7">
            <w:pPr>
              <w:bidi/>
              <w:spacing w:after="0" w:line="240" w:lineRule="auto"/>
              <w:ind w:left="57"/>
              <w:rPr>
                <w:rFonts w:ascii="Arial" w:hAnsi="Arial" w:cs="Arial"/>
                <w:b/>
                <w:bCs/>
                <w:sz w:val="16"/>
                <w:szCs w:val="16"/>
              </w:rPr>
            </w:pPr>
            <w:r w:rsidRPr="00252C4F">
              <w:rPr>
                <w:rFonts w:ascii="Arial" w:hAnsi="Arial" w:cs="Arial"/>
                <w:b/>
                <w:bCs/>
                <w:sz w:val="16"/>
                <w:szCs w:val="16"/>
                <w:rtl/>
              </w:rPr>
              <w:t>حكومة</w:t>
            </w:r>
          </w:p>
        </w:tc>
        <w:tc>
          <w:tcPr>
            <w:tcW w:w="691" w:type="dxa"/>
            <w:tcBorders>
              <w:top w:val="nil"/>
              <w:bottom w:val="nil"/>
            </w:tcBorders>
            <w:noWrap/>
            <w:tcMar>
              <w:bottom w:w="0" w:type="dxa"/>
              <w:right w:w="57" w:type="dxa"/>
            </w:tcMar>
            <w:vAlign w:val="center"/>
          </w:tcPr>
          <w:p w14:paraId="6E2EDB9A"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560</w:t>
            </w:r>
          </w:p>
        </w:tc>
        <w:tc>
          <w:tcPr>
            <w:tcW w:w="691" w:type="dxa"/>
            <w:tcBorders>
              <w:top w:val="nil"/>
              <w:bottom w:val="nil"/>
            </w:tcBorders>
            <w:noWrap/>
            <w:tcMar>
              <w:bottom w:w="0" w:type="dxa"/>
              <w:right w:w="57" w:type="dxa"/>
            </w:tcMar>
            <w:vAlign w:val="center"/>
          </w:tcPr>
          <w:p w14:paraId="16AB8A33"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683</w:t>
            </w:r>
          </w:p>
        </w:tc>
        <w:tc>
          <w:tcPr>
            <w:tcW w:w="693" w:type="dxa"/>
            <w:tcBorders>
              <w:top w:val="nil"/>
              <w:bottom w:val="nil"/>
            </w:tcBorders>
            <w:noWrap/>
            <w:tcMar>
              <w:top w:w="20" w:type="dxa"/>
              <w:left w:w="20" w:type="dxa"/>
              <w:bottom w:w="0" w:type="dxa"/>
              <w:right w:w="57" w:type="dxa"/>
            </w:tcMar>
            <w:vAlign w:val="center"/>
          </w:tcPr>
          <w:p w14:paraId="4DE185B1"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177</w:t>
            </w:r>
          </w:p>
        </w:tc>
        <w:tc>
          <w:tcPr>
            <w:tcW w:w="693" w:type="dxa"/>
            <w:tcBorders>
              <w:top w:val="nil"/>
              <w:bottom w:val="nil"/>
              <w:right w:val="nil"/>
            </w:tcBorders>
            <w:noWrap/>
            <w:tcMar>
              <w:top w:w="28" w:type="dxa"/>
              <w:left w:w="28" w:type="dxa"/>
              <w:bottom w:w="28" w:type="dxa"/>
              <w:right w:w="57" w:type="dxa"/>
            </w:tcMar>
            <w:vAlign w:val="center"/>
          </w:tcPr>
          <w:p w14:paraId="5FD2B5DC"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1,420</w:t>
            </w:r>
          </w:p>
        </w:tc>
        <w:tc>
          <w:tcPr>
            <w:tcW w:w="692" w:type="dxa"/>
            <w:noWrap/>
            <w:tcMar>
              <w:right w:w="57" w:type="dxa"/>
            </w:tcMar>
            <w:vAlign w:val="center"/>
          </w:tcPr>
          <w:p w14:paraId="31979B9B"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550</w:t>
            </w:r>
          </w:p>
        </w:tc>
        <w:tc>
          <w:tcPr>
            <w:tcW w:w="692" w:type="dxa"/>
            <w:noWrap/>
            <w:tcMar>
              <w:right w:w="57" w:type="dxa"/>
            </w:tcMar>
            <w:vAlign w:val="center"/>
          </w:tcPr>
          <w:p w14:paraId="20394541"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672</w:t>
            </w:r>
          </w:p>
        </w:tc>
        <w:tc>
          <w:tcPr>
            <w:tcW w:w="692" w:type="dxa"/>
            <w:noWrap/>
            <w:tcMar>
              <w:right w:w="57" w:type="dxa"/>
            </w:tcMar>
            <w:vAlign w:val="center"/>
          </w:tcPr>
          <w:p w14:paraId="50228E14"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180</w:t>
            </w:r>
          </w:p>
        </w:tc>
        <w:tc>
          <w:tcPr>
            <w:tcW w:w="692" w:type="dxa"/>
            <w:tcBorders>
              <w:right w:val="single" w:sz="4" w:space="0" w:color="auto"/>
            </w:tcBorders>
            <w:noWrap/>
            <w:tcMar>
              <w:right w:w="57" w:type="dxa"/>
            </w:tcMar>
            <w:vAlign w:val="center"/>
          </w:tcPr>
          <w:p w14:paraId="58B16956"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1,402</w:t>
            </w:r>
          </w:p>
        </w:tc>
        <w:tc>
          <w:tcPr>
            <w:tcW w:w="1271" w:type="dxa"/>
            <w:tcBorders>
              <w:top w:val="nil"/>
              <w:left w:val="single" w:sz="4" w:space="0" w:color="auto"/>
              <w:bottom w:val="nil"/>
              <w:right w:val="single" w:sz="4" w:space="0" w:color="auto"/>
            </w:tcBorders>
            <w:shd w:val="clear" w:color="000000" w:fill="FFFFFF"/>
            <w:tcMar>
              <w:left w:w="28" w:type="dxa"/>
            </w:tcMar>
            <w:vAlign w:val="center"/>
          </w:tcPr>
          <w:p w14:paraId="2922DA71" w14:textId="77777777" w:rsidR="003E4B87" w:rsidRPr="00252C4F" w:rsidRDefault="003E4B87" w:rsidP="001207C7">
            <w:pPr>
              <w:spacing w:after="0" w:line="240" w:lineRule="auto"/>
              <w:ind w:left="57"/>
              <w:jc w:val="both"/>
              <w:rPr>
                <w:rFonts w:ascii="Arial" w:hAnsi="Arial" w:cs="Arial"/>
                <w:b/>
                <w:bCs/>
                <w:sz w:val="16"/>
                <w:szCs w:val="16"/>
              </w:rPr>
            </w:pPr>
            <w:r w:rsidRPr="00252C4F">
              <w:rPr>
                <w:rFonts w:ascii="Arial" w:hAnsi="Arial" w:cs="Arial"/>
                <w:b/>
                <w:bCs/>
                <w:sz w:val="16"/>
                <w:szCs w:val="16"/>
              </w:rPr>
              <w:t>Government</w:t>
            </w:r>
          </w:p>
        </w:tc>
      </w:tr>
      <w:tr w:rsidR="003E4B87" w:rsidRPr="00252C4F" w14:paraId="7C47EF55" w14:textId="77777777" w:rsidTr="00573134">
        <w:trPr>
          <w:trHeight w:val="284"/>
          <w:jc w:val="center"/>
        </w:trPr>
        <w:tc>
          <w:tcPr>
            <w:tcW w:w="1131"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14:paraId="09BE5F85" w14:textId="77777777" w:rsidR="003E4B87" w:rsidRPr="00252C4F" w:rsidRDefault="003E4B87" w:rsidP="001207C7">
            <w:pPr>
              <w:bidi/>
              <w:spacing w:after="0" w:line="240" w:lineRule="auto"/>
              <w:ind w:left="57"/>
              <w:rPr>
                <w:rFonts w:ascii="Arial" w:hAnsi="Arial" w:cs="Arial"/>
                <w:b/>
                <w:bCs/>
                <w:sz w:val="16"/>
                <w:szCs w:val="16"/>
              </w:rPr>
            </w:pPr>
            <w:r w:rsidRPr="00252C4F">
              <w:rPr>
                <w:rFonts w:ascii="Arial" w:hAnsi="Arial" w:cs="Arial"/>
                <w:b/>
                <w:bCs/>
                <w:sz w:val="16"/>
                <w:szCs w:val="16"/>
                <w:rtl/>
              </w:rPr>
              <w:t>وكالة الغوث</w:t>
            </w:r>
          </w:p>
        </w:tc>
        <w:tc>
          <w:tcPr>
            <w:tcW w:w="691" w:type="dxa"/>
            <w:tcBorders>
              <w:top w:val="nil"/>
              <w:bottom w:val="nil"/>
            </w:tcBorders>
            <w:noWrap/>
            <w:tcMar>
              <w:bottom w:w="0" w:type="dxa"/>
              <w:right w:w="57" w:type="dxa"/>
            </w:tcMar>
            <w:vAlign w:val="center"/>
          </w:tcPr>
          <w:p w14:paraId="67631953"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37</w:t>
            </w:r>
          </w:p>
        </w:tc>
        <w:tc>
          <w:tcPr>
            <w:tcW w:w="691" w:type="dxa"/>
            <w:tcBorders>
              <w:top w:val="nil"/>
              <w:bottom w:val="nil"/>
            </w:tcBorders>
            <w:noWrap/>
            <w:tcMar>
              <w:bottom w:w="0" w:type="dxa"/>
              <w:right w:w="57" w:type="dxa"/>
            </w:tcMar>
            <w:vAlign w:val="center"/>
          </w:tcPr>
          <w:p w14:paraId="5FCF8534"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107</w:t>
            </w:r>
          </w:p>
        </w:tc>
        <w:tc>
          <w:tcPr>
            <w:tcW w:w="693" w:type="dxa"/>
            <w:tcBorders>
              <w:top w:val="nil"/>
              <w:bottom w:val="nil"/>
            </w:tcBorders>
            <w:noWrap/>
            <w:tcMar>
              <w:top w:w="20" w:type="dxa"/>
              <w:left w:w="20" w:type="dxa"/>
              <w:bottom w:w="0" w:type="dxa"/>
              <w:right w:w="57" w:type="dxa"/>
            </w:tcMar>
            <w:vAlign w:val="center"/>
          </w:tcPr>
          <w:p w14:paraId="373605FD"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23</w:t>
            </w:r>
          </w:p>
        </w:tc>
        <w:tc>
          <w:tcPr>
            <w:tcW w:w="693" w:type="dxa"/>
            <w:tcBorders>
              <w:top w:val="nil"/>
              <w:bottom w:val="nil"/>
              <w:right w:val="nil"/>
            </w:tcBorders>
            <w:noWrap/>
            <w:tcMar>
              <w:top w:w="28" w:type="dxa"/>
              <w:left w:w="28" w:type="dxa"/>
              <w:bottom w:w="28" w:type="dxa"/>
              <w:right w:w="57" w:type="dxa"/>
            </w:tcMar>
            <w:vAlign w:val="center"/>
          </w:tcPr>
          <w:p w14:paraId="2E909C8B"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167</w:t>
            </w:r>
          </w:p>
        </w:tc>
        <w:tc>
          <w:tcPr>
            <w:tcW w:w="692" w:type="dxa"/>
            <w:noWrap/>
            <w:tcMar>
              <w:right w:w="57" w:type="dxa"/>
            </w:tcMar>
            <w:vAlign w:val="center"/>
          </w:tcPr>
          <w:p w14:paraId="7CD24DF8"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36</w:t>
            </w:r>
          </w:p>
        </w:tc>
        <w:tc>
          <w:tcPr>
            <w:tcW w:w="692" w:type="dxa"/>
            <w:noWrap/>
            <w:tcMar>
              <w:right w:w="57" w:type="dxa"/>
            </w:tcMar>
            <w:vAlign w:val="center"/>
          </w:tcPr>
          <w:p w14:paraId="2B061C41"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107</w:t>
            </w:r>
          </w:p>
        </w:tc>
        <w:tc>
          <w:tcPr>
            <w:tcW w:w="692" w:type="dxa"/>
            <w:noWrap/>
            <w:tcMar>
              <w:right w:w="57" w:type="dxa"/>
            </w:tcMar>
            <w:vAlign w:val="center"/>
          </w:tcPr>
          <w:p w14:paraId="2476B884"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22</w:t>
            </w:r>
          </w:p>
        </w:tc>
        <w:tc>
          <w:tcPr>
            <w:tcW w:w="692" w:type="dxa"/>
            <w:tcBorders>
              <w:right w:val="single" w:sz="4" w:space="0" w:color="auto"/>
            </w:tcBorders>
            <w:noWrap/>
            <w:tcMar>
              <w:right w:w="57" w:type="dxa"/>
            </w:tcMar>
            <w:vAlign w:val="center"/>
          </w:tcPr>
          <w:p w14:paraId="79915DB1" w14:textId="77777777" w:rsidR="003E4B87" w:rsidRPr="00252C4F" w:rsidRDefault="003E4B87" w:rsidP="001207C7">
            <w:pPr>
              <w:bidi/>
              <w:spacing w:after="0" w:line="240" w:lineRule="auto"/>
              <w:rPr>
                <w:rFonts w:ascii="Arial" w:hAnsi="Arial" w:cs="Arial"/>
                <w:b/>
                <w:bCs/>
                <w:sz w:val="16"/>
                <w:szCs w:val="16"/>
                <w:rtl/>
              </w:rPr>
            </w:pPr>
            <w:r w:rsidRPr="00252C4F">
              <w:rPr>
                <w:rFonts w:ascii="Arial" w:hAnsi="Arial" w:cs="Arial"/>
                <w:b/>
                <w:bCs/>
                <w:sz w:val="16"/>
                <w:szCs w:val="16"/>
              </w:rPr>
              <w:t>165</w:t>
            </w:r>
          </w:p>
        </w:tc>
        <w:tc>
          <w:tcPr>
            <w:tcW w:w="1271" w:type="dxa"/>
            <w:tcBorders>
              <w:top w:val="nil"/>
              <w:left w:val="single" w:sz="4" w:space="0" w:color="auto"/>
              <w:bottom w:val="nil"/>
              <w:right w:val="single" w:sz="4" w:space="0" w:color="auto"/>
            </w:tcBorders>
            <w:shd w:val="clear" w:color="000000" w:fill="FFFFFF"/>
            <w:tcMar>
              <w:left w:w="28" w:type="dxa"/>
            </w:tcMar>
            <w:vAlign w:val="center"/>
          </w:tcPr>
          <w:p w14:paraId="58C442EA" w14:textId="77777777" w:rsidR="003E4B87" w:rsidRPr="00252C4F" w:rsidRDefault="003E4B87" w:rsidP="001207C7">
            <w:pPr>
              <w:spacing w:after="0" w:line="240" w:lineRule="auto"/>
              <w:ind w:left="57"/>
              <w:jc w:val="both"/>
              <w:rPr>
                <w:rFonts w:ascii="Arial" w:hAnsi="Arial" w:cs="Arial"/>
                <w:b/>
                <w:bCs/>
                <w:sz w:val="16"/>
                <w:szCs w:val="16"/>
              </w:rPr>
            </w:pPr>
            <w:r w:rsidRPr="00252C4F">
              <w:rPr>
                <w:rFonts w:ascii="Arial" w:hAnsi="Arial" w:cs="Arial"/>
                <w:b/>
                <w:bCs/>
                <w:sz w:val="16"/>
                <w:szCs w:val="16"/>
              </w:rPr>
              <w:t>UNRWA</w:t>
            </w:r>
          </w:p>
        </w:tc>
      </w:tr>
      <w:tr w:rsidR="003E4B87" w:rsidRPr="00252C4F" w14:paraId="0BAF68E2" w14:textId="77777777" w:rsidTr="00573134">
        <w:trPr>
          <w:trHeight w:val="284"/>
          <w:jc w:val="center"/>
        </w:trPr>
        <w:tc>
          <w:tcPr>
            <w:tcW w:w="1131"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14:paraId="6EB59865" w14:textId="77777777" w:rsidR="003E4B87" w:rsidRPr="00252C4F" w:rsidRDefault="003E4B87" w:rsidP="001207C7">
            <w:pPr>
              <w:bidi/>
              <w:spacing w:after="0" w:line="240" w:lineRule="auto"/>
              <w:ind w:left="57"/>
              <w:rPr>
                <w:rFonts w:ascii="Arial" w:hAnsi="Arial" w:cs="Arial"/>
                <w:b/>
                <w:bCs/>
                <w:sz w:val="16"/>
                <w:szCs w:val="16"/>
                <w:rtl/>
              </w:rPr>
            </w:pPr>
            <w:r w:rsidRPr="00252C4F">
              <w:rPr>
                <w:rFonts w:ascii="Arial" w:hAnsi="Arial" w:cs="Arial"/>
                <w:b/>
                <w:bCs/>
                <w:sz w:val="16"/>
                <w:szCs w:val="16"/>
                <w:rtl/>
              </w:rPr>
              <w:t>خاصة</w:t>
            </w:r>
          </w:p>
        </w:tc>
        <w:tc>
          <w:tcPr>
            <w:tcW w:w="691" w:type="dxa"/>
            <w:tcBorders>
              <w:top w:val="nil"/>
              <w:bottom w:val="nil"/>
            </w:tcBorders>
            <w:noWrap/>
            <w:tcMar>
              <w:bottom w:w="0" w:type="dxa"/>
              <w:right w:w="57" w:type="dxa"/>
            </w:tcMar>
            <w:vAlign w:val="center"/>
          </w:tcPr>
          <w:p w14:paraId="47A45918"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352</w:t>
            </w:r>
          </w:p>
        </w:tc>
        <w:tc>
          <w:tcPr>
            <w:tcW w:w="691" w:type="dxa"/>
            <w:tcBorders>
              <w:top w:val="nil"/>
              <w:bottom w:val="nil"/>
            </w:tcBorders>
            <w:noWrap/>
            <w:tcMar>
              <w:bottom w:w="0" w:type="dxa"/>
              <w:right w:w="57" w:type="dxa"/>
            </w:tcMar>
            <w:vAlign w:val="center"/>
          </w:tcPr>
          <w:p w14:paraId="06FAD80C"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412</w:t>
            </w:r>
          </w:p>
        </w:tc>
        <w:tc>
          <w:tcPr>
            <w:tcW w:w="693" w:type="dxa"/>
            <w:tcBorders>
              <w:top w:val="nil"/>
              <w:bottom w:val="nil"/>
            </w:tcBorders>
            <w:noWrap/>
            <w:tcMar>
              <w:top w:w="20" w:type="dxa"/>
              <w:left w:w="20" w:type="dxa"/>
              <w:bottom w:w="0" w:type="dxa"/>
              <w:right w:w="57" w:type="dxa"/>
            </w:tcMar>
            <w:vAlign w:val="center"/>
          </w:tcPr>
          <w:p w14:paraId="603EEE2B"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987</w:t>
            </w:r>
          </w:p>
        </w:tc>
        <w:tc>
          <w:tcPr>
            <w:tcW w:w="693" w:type="dxa"/>
            <w:tcBorders>
              <w:top w:val="nil"/>
              <w:bottom w:val="nil"/>
              <w:right w:val="nil"/>
            </w:tcBorders>
            <w:noWrap/>
            <w:tcMar>
              <w:top w:w="28" w:type="dxa"/>
              <w:left w:w="28" w:type="dxa"/>
              <w:bottom w:w="28" w:type="dxa"/>
              <w:right w:w="57" w:type="dxa"/>
            </w:tcMar>
            <w:vAlign w:val="center"/>
          </w:tcPr>
          <w:p w14:paraId="6943CF18"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1,751</w:t>
            </w:r>
          </w:p>
        </w:tc>
        <w:tc>
          <w:tcPr>
            <w:tcW w:w="692" w:type="dxa"/>
            <w:noWrap/>
            <w:tcMar>
              <w:right w:w="57" w:type="dxa"/>
            </w:tcMar>
            <w:vAlign w:val="center"/>
          </w:tcPr>
          <w:p w14:paraId="696CC600"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341</w:t>
            </w:r>
          </w:p>
        </w:tc>
        <w:tc>
          <w:tcPr>
            <w:tcW w:w="692" w:type="dxa"/>
            <w:noWrap/>
            <w:tcMar>
              <w:right w:w="57" w:type="dxa"/>
            </w:tcMar>
            <w:vAlign w:val="center"/>
          </w:tcPr>
          <w:p w14:paraId="0CF4D8A0"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371</w:t>
            </w:r>
          </w:p>
        </w:tc>
        <w:tc>
          <w:tcPr>
            <w:tcW w:w="692" w:type="dxa"/>
            <w:noWrap/>
            <w:tcMar>
              <w:right w:w="57" w:type="dxa"/>
            </w:tcMar>
            <w:vAlign w:val="center"/>
          </w:tcPr>
          <w:p w14:paraId="282737CF"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967</w:t>
            </w:r>
          </w:p>
        </w:tc>
        <w:tc>
          <w:tcPr>
            <w:tcW w:w="692" w:type="dxa"/>
            <w:tcBorders>
              <w:right w:val="single" w:sz="4" w:space="0" w:color="auto"/>
            </w:tcBorders>
            <w:noWrap/>
            <w:tcMar>
              <w:right w:w="57" w:type="dxa"/>
            </w:tcMar>
            <w:vAlign w:val="center"/>
          </w:tcPr>
          <w:p w14:paraId="0394D732"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1,679</w:t>
            </w:r>
          </w:p>
        </w:tc>
        <w:tc>
          <w:tcPr>
            <w:tcW w:w="1271" w:type="dxa"/>
            <w:tcBorders>
              <w:top w:val="nil"/>
              <w:left w:val="single" w:sz="4" w:space="0" w:color="auto"/>
              <w:bottom w:val="nil"/>
              <w:right w:val="single" w:sz="4" w:space="0" w:color="auto"/>
            </w:tcBorders>
            <w:shd w:val="clear" w:color="000000" w:fill="FFFFFF"/>
            <w:tcMar>
              <w:left w:w="28" w:type="dxa"/>
            </w:tcMar>
            <w:vAlign w:val="center"/>
          </w:tcPr>
          <w:p w14:paraId="00104839" w14:textId="77777777" w:rsidR="003E4B87" w:rsidRPr="00252C4F" w:rsidRDefault="003E4B87" w:rsidP="001207C7">
            <w:pPr>
              <w:spacing w:after="0" w:line="240" w:lineRule="auto"/>
              <w:ind w:left="57"/>
              <w:jc w:val="both"/>
              <w:rPr>
                <w:rFonts w:ascii="Arial" w:hAnsi="Arial" w:cs="Arial"/>
                <w:b/>
                <w:bCs/>
                <w:sz w:val="16"/>
                <w:szCs w:val="16"/>
              </w:rPr>
            </w:pPr>
            <w:r w:rsidRPr="00252C4F">
              <w:rPr>
                <w:rFonts w:ascii="Arial" w:hAnsi="Arial" w:cs="Arial"/>
                <w:b/>
                <w:bCs/>
                <w:sz w:val="16"/>
                <w:szCs w:val="16"/>
              </w:rPr>
              <w:t>Private</w:t>
            </w:r>
          </w:p>
        </w:tc>
      </w:tr>
      <w:tr w:rsidR="003E4B87" w:rsidRPr="00252C4F" w14:paraId="0407C70A" w14:textId="77777777" w:rsidTr="00573134">
        <w:trPr>
          <w:trHeight w:val="284"/>
          <w:jc w:val="center"/>
        </w:trPr>
        <w:tc>
          <w:tcPr>
            <w:tcW w:w="1131"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14:paraId="63576617" w14:textId="77777777" w:rsidR="003E4B87" w:rsidRPr="00252C4F" w:rsidRDefault="003E4B87" w:rsidP="001207C7">
            <w:pPr>
              <w:bidi/>
              <w:spacing w:after="0" w:line="240" w:lineRule="auto"/>
              <w:ind w:left="57"/>
              <w:rPr>
                <w:rFonts w:ascii="Arial" w:hAnsi="Arial" w:cs="Arial"/>
                <w:b/>
                <w:bCs/>
                <w:sz w:val="16"/>
                <w:szCs w:val="16"/>
              </w:rPr>
            </w:pPr>
            <w:r w:rsidRPr="00252C4F">
              <w:rPr>
                <w:rFonts w:ascii="Arial" w:hAnsi="Arial" w:cs="Arial"/>
                <w:b/>
                <w:bCs/>
                <w:sz w:val="16"/>
                <w:szCs w:val="16"/>
                <w:rtl/>
              </w:rPr>
              <w:t xml:space="preserve">المجموع </w:t>
            </w:r>
          </w:p>
        </w:tc>
        <w:tc>
          <w:tcPr>
            <w:tcW w:w="691" w:type="dxa"/>
            <w:tcBorders>
              <w:top w:val="nil"/>
              <w:bottom w:val="nil"/>
            </w:tcBorders>
            <w:noWrap/>
            <w:tcMar>
              <w:bottom w:w="0" w:type="dxa"/>
              <w:right w:w="57" w:type="dxa"/>
            </w:tcMar>
            <w:vAlign w:val="center"/>
          </w:tcPr>
          <w:p w14:paraId="2AF46C7F"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949</w:t>
            </w:r>
          </w:p>
        </w:tc>
        <w:tc>
          <w:tcPr>
            <w:tcW w:w="691" w:type="dxa"/>
            <w:tcBorders>
              <w:top w:val="nil"/>
              <w:bottom w:val="nil"/>
            </w:tcBorders>
            <w:noWrap/>
            <w:tcMar>
              <w:bottom w:w="0" w:type="dxa"/>
              <w:right w:w="57" w:type="dxa"/>
            </w:tcMar>
            <w:vAlign w:val="center"/>
          </w:tcPr>
          <w:p w14:paraId="7DF31A3A"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1,202</w:t>
            </w:r>
          </w:p>
        </w:tc>
        <w:tc>
          <w:tcPr>
            <w:tcW w:w="693" w:type="dxa"/>
            <w:tcBorders>
              <w:top w:val="nil"/>
              <w:bottom w:val="nil"/>
            </w:tcBorders>
            <w:noWrap/>
            <w:tcMar>
              <w:top w:w="20" w:type="dxa"/>
              <w:left w:w="20" w:type="dxa"/>
              <w:bottom w:w="0" w:type="dxa"/>
              <w:right w:w="57" w:type="dxa"/>
            </w:tcMar>
            <w:vAlign w:val="center"/>
          </w:tcPr>
          <w:p w14:paraId="724217F5"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1,187</w:t>
            </w:r>
          </w:p>
        </w:tc>
        <w:tc>
          <w:tcPr>
            <w:tcW w:w="693" w:type="dxa"/>
            <w:tcBorders>
              <w:top w:val="nil"/>
              <w:bottom w:val="nil"/>
              <w:right w:val="nil"/>
            </w:tcBorders>
            <w:noWrap/>
            <w:tcMar>
              <w:top w:w="28" w:type="dxa"/>
              <w:left w:w="28" w:type="dxa"/>
              <w:bottom w:w="28" w:type="dxa"/>
              <w:right w:w="57" w:type="dxa"/>
            </w:tcMar>
            <w:vAlign w:val="center"/>
          </w:tcPr>
          <w:p w14:paraId="6C9DF9A1"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3,338</w:t>
            </w:r>
          </w:p>
        </w:tc>
        <w:tc>
          <w:tcPr>
            <w:tcW w:w="692" w:type="dxa"/>
            <w:noWrap/>
            <w:tcMar>
              <w:right w:w="57" w:type="dxa"/>
            </w:tcMar>
            <w:vAlign w:val="center"/>
          </w:tcPr>
          <w:p w14:paraId="037E776C"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927</w:t>
            </w:r>
          </w:p>
        </w:tc>
        <w:tc>
          <w:tcPr>
            <w:tcW w:w="692" w:type="dxa"/>
            <w:noWrap/>
            <w:tcMar>
              <w:right w:w="57" w:type="dxa"/>
            </w:tcMar>
            <w:vAlign w:val="center"/>
          </w:tcPr>
          <w:p w14:paraId="25B82D4C"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1,150</w:t>
            </w:r>
          </w:p>
        </w:tc>
        <w:tc>
          <w:tcPr>
            <w:tcW w:w="692" w:type="dxa"/>
            <w:noWrap/>
            <w:tcMar>
              <w:right w:w="57" w:type="dxa"/>
            </w:tcMar>
            <w:vAlign w:val="center"/>
          </w:tcPr>
          <w:p w14:paraId="25AE85E4"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1,169</w:t>
            </w:r>
          </w:p>
        </w:tc>
        <w:tc>
          <w:tcPr>
            <w:tcW w:w="692" w:type="dxa"/>
            <w:tcBorders>
              <w:right w:val="single" w:sz="4" w:space="0" w:color="auto"/>
            </w:tcBorders>
            <w:noWrap/>
            <w:tcMar>
              <w:right w:w="57" w:type="dxa"/>
            </w:tcMar>
            <w:vAlign w:val="center"/>
          </w:tcPr>
          <w:p w14:paraId="33534808"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3,246</w:t>
            </w:r>
          </w:p>
        </w:tc>
        <w:tc>
          <w:tcPr>
            <w:tcW w:w="1271" w:type="dxa"/>
            <w:tcBorders>
              <w:top w:val="nil"/>
              <w:left w:val="single" w:sz="4" w:space="0" w:color="auto"/>
              <w:bottom w:val="nil"/>
              <w:right w:val="single" w:sz="4" w:space="0" w:color="auto"/>
            </w:tcBorders>
            <w:shd w:val="clear" w:color="000000" w:fill="FFFFFF"/>
            <w:tcMar>
              <w:left w:w="28" w:type="dxa"/>
            </w:tcMar>
            <w:vAlign w:val="center"/>
          </w:tcPr>
          <w:p w14:paraId="1CFF2A55" w14:textId="77777777" w:rsidR="003E4B87" w:rsidRPr="00252C4F" w:rsidRDefault="003E4B87" w:rsidP="001207C7">
            <w:pPr>
              <w:spacing w:after="0" w:line="240" w:lineRule="auto"/>
              <w:ind w:left="57"/>
              <w:jc w:val="both"/>
              <w:rPr>
                <w:rFonts w:ascii="Arial" w:hAnsi="Arial" w:cs="Arial"/>
                <w:b/>
                <w:bCs/>
                <w:sz w:val="16"/>
                <w:szCs w:val="16"/>
              </w:rPr>
            </w:pPr>
            <w:r w:rsidRPr="00252C4F">
              <w:rPr>
                <w:rFonts w:ascii="Arial" w:hAnsi="Arial" w:cs="Arial"/>
                <w:b/>
                <w:bCs/>
                <w:sz w:val="16"/>
                <w:szCs w:val="16"/>
              </w:rPr>
              <w:t>Total</w:t>
            </w:r>
          </w:p>
        </w:tc>
      </w:tr>
      <w:tr w:rsidR="003E4B87" w:rsidRPr="00252C4F" w14:paraId="0FD55713" w14:textId="77777777" w:rsidTr="00573134">
        <w:trPr>
          <w:trHeight w:val="284"/>
          <w:jc w:val="center"/>
        </w:trPr>
        <w:tc>
          <w:tcPr>
            <w:tcW w:w="1131" w:type="dxa"/>
            <w:tcBorders>
              <w:top w:val="nil"/>
              <w:left w:val="single" w:sz="4" w:space="0" w:color="auto"/>
              <w:bottom w:val="nil"/>
              <w:right w:val="single" w:sz="4" w:space="0" w:color="auto"/>
            </w:tcBorders>
            <w:noWrap/>
            <w:tcMar>
              <w:top w:w="20" w:type="dxa"/>
              <w:left w:w="20" w:type="dxa"/>
              <w:bottom w:w="0" w:type="dxa"/>
              <w:right w:w="28" w:type="dxa"/>
            </w:tcMar>
            <w:vAlign w:val="center"/>
          </w:tcPr>
          <w:p w14:paraId="396B7B0A" w14:textId="77777777" w:rsidR="003E4B87" w:rsidRPr="00252C4F" w:rsidRDefault="003E4B87" w:rsidP="001207C7">
            <w:pPr>
              <w:bidi/>
              <w:spacing w:after="0" w:line="240" w:lineRule="auto"/>
              <w:ind w:left="57"/>
              <w:rPr>
                <w:rFonts w:ascii="Arial" w:hAnsi="Arial" w:cs="Arial"/>
                <w:b/>
                <w:bCs/>
                <w:sz w:val="16"/>
                <w:szCs w:val="16"/>
              </w:rPr>
            </w:pPr>
            <w:r w:rsidRPr="00252C4F">
              <w:rPr>
                <w:rFonts w:ascii="Arial" w:hAnsi="Arial" w:cs="Arial"/>
                <w:b/>
                <w:bCs/>
                <w:sz w:val="16"/>
                <w:szCs w:val="16"/>
                <w:rtl/>
              </w:rPr>
              <w:t xml:space="preserve">منطقة </w:t>
            </w:r>
            <w:r w:rsidRPr="00252C4F">
              <w:rPr>
                <w:rFonts w:ascii="Arial" w:hAnsi="Arial" w:cs="Arial"/>
                <w:b/>
                <w:bCs/>
                <w:sz w:val="16"/>
                <w:szCs w:val="16"/>
              </w:rPr>
              <w:t>(J1)</w:t>
            </w:r>
          </w:p>
        </w:tc>
        <w:tc>
          <w:tcPr>
            <w:tcW w:w="691" w:type="dxa"/>
            <w:tcBorders>
              <w:top w:val="nil"/>
              <w:bottom w:val="nil"/>
            </w:tcBorders>
            <w:noWrap/>
            <w:tcMar>
              <w:bottom w:w="0" w:type="dxa"/>
              <w:right w:w="57" w:type="dxa"/>
            </w:tcMar>
            <w:vAlign w:val="center"/>
          </w:tcPr>
          <w:p w14:paraId="6B5BEF25" w14:textId="77777777" w:rsidR="003E4B87" w:rsidRPr="00252C4F" w:rsidRDefault="003E4B87" w:rsidP="001207C7">
            <w:pPr>
              <w:bidi/>
              <w:spacing w:after="0" w:line="240" w:lineRule="auto"/>
              <w:rPr>
                <w:rFonts w:ascii="Arial" w:hAnsi="Arial" w:cs="Arial"/>
                <w:sz w:val="16"/>
                <w:szCs w:val="16"/>
              </w:rPr>
            </w:pPr>
          </w:p>
        </w:tc>
        <w:tc>
          <w:tcPr>
            <w:tcW w:w="691" w:type="dxa"/>
            <w:tcBorders>
              <w:top w:val="nil"/>
              <w:bottom w:val="nil"/>
            </w:tcBorders>
            <w:noWrap/>
            <w:tcMar>
              <w:bottom w:w="0" w:type="dxa"/>
              <w:right w:w="57" w:type="dxa"/>
            </w:tcMar>
            <w:vAlign w:val="center"/>
          </w:tcPr>
          <w:p w14:paraId="40F24757" w14:textId="77777777" w:rsidR="003E4B87" w:rsidRPr="00252C4F" w:rsidRDefault="003E4B87" w:rsidP="001207C7">
            <w:pPr>
              <w:bidi/>
              <w:spacing w:after="0" w:line="240" w:lineRule="auto"/>
              <w:rPr>
                <w:rFonts w:ascii="Arial" w:hAnsi="Arial" w:cs="Arial"/>
                <w:sz w:val="16"/>
                <w:szCs w:val="16"/>
              </w:rPr>
            </w:pPr>
          </w:p>
        </w:tc>
        <w:tc>
          <w:tcPr>
            <w:tcW w:w="693" w:type="dxa"/>
            <w:tcBorders>
              <w:top w:val="nil"/>
              <w:bottom w:val="nil"/>
            </w:tcBorders>
            <w:noWrap/>
            <w:tcMar>
              <w:top w:w="20" w:type="dxa"/>
              <w:left w:w="20" w:type="dxa"/>
              <w:bottom w:w="0" w:type="dxa"/>
              <w:right w:w="57" w:type="dxa"/>
            </w:tcMar>
            <w:vAlign w:val="center"/>
          </w:tcPr>
          <w:p w14:paraId="29A7B9D6" w14:textId="77777777" w:rsidR="003E4B87" w:rsidRPr="00252C4F" w:rsidRDefault="003E4B87" w:rsidP="001207C7">
            <w:pPr>
              <w:bidi/>
              <w:spacing w:after="0" w:line="240" w:lineRule="auto"/>
              <w:rPr>
                <w:rFonts w:ascii="Arial" w:hAnsi="Arial" w:cs="Arial"/>
                <w:sz w:val="16"/>
                <w:szCs w:val="16"/>
              </w:rPr>
            </w:pPr>
          </w:p>
        </w:tc>
        <w:tc>
          <w:tcPr>
            <w:tcW w:w="693" w:type="dxa"/>
            <w:tcBorders>
              <w:top w:val="nil"/>
              <w:bottom w:val="nil"/>
              <w:right w:val="nil"/>
            </w:tcBorders>
            <w:noWrap/>
            <w:tcMar>
              <w:top w:w="28" w:type="dxa"/>
              <w:left w:w="28" w:type="dxa"/>
              <w:bottom w:w="28" w:type="dxa"/>
              <w:right w:w="57" w:type="dxa"/>
            </w:tcMar>
            <w:vAlign w:val="center"/>
          </w:tcPr>
          <w:p w14:paraId="2291096E"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 </w:t>
            </w:r>
          </w:p>
        </w:tc>
        <w:tc>
          <w:tcPr>
            <w:tcW w:w="692" w:type="dxa"/>
            <w:noWrap/>
            <w:tcMar>
              <w:right w:w="57" w:type="dxa"/>
            </w:tcMar>
            <w:vAlign w:val="center"/>
          </w:tcPr>
          <w:p w14:paraId="31238DC3" w14:textId="77777777" w:rsidR="003E4B87" w:rsidRPr="00252C4F" w:rsidRDefault="003E4B87" w:rsidP="001207C7">
            <w:pPr>
              <w:bidi/>
              <w:spacing w:after="0" w:line="240" w:lineRule="auto"/>
              <w:rPr>
                <w:rFonts w:ascii="Arial" w:hAnsi="Arial" w:cs="Arial"/>
                <w:sz w:val="16"/>
                <w:szCs w:val="16"/>
              </w:rPr>
            </w:pPr>
          </w:p>
        </w:tc>
        <w:tc>
          <w:tcPr>
            <w:tcW w:w="692" w:type="dxa"/>
            <w:noWrap/>
            <w:tcMar>
              <w:right w:w="57" w:type="dxa"/>
            </w:tcMar>
            <w:vAlign w:val="center"/>
          </w:tcPr>
          <w:p w14:paraId="3C0252A6" w14:textId="77777777" w:rsidR="003E4B87" w:rsidRPr="00252C4F" w:rsidRDefault="003E4B87" w:rsidP="001207C7">
            <w:pPr>
              <w:bidi/>
              <w:spacing w:after="0" w:line="240" w:lineRule="auto"/>
              <w:rPr>
                <w:rFonts w:ascii="Arial" w:hAnsi="Arial" w:cs="Arial"/>
                <w:sz w:val="16"/>
                <w:szCs w:val="16"/>
              </w:rPr>
            </w:pPr>
          </w:p>
        </w:tc>
        <w:tc>
          <w:tcPr>
            <w:tcW w:w="692" w:type="dxa"/>
            <w:noWrap/>
            <w:tcMar>
              <w:right w:w="57" w:type="dxa"/>
            </w:tcMar>
            <w:vAlign w:val="center"/>
          </w:tcPr>
          <w:p w14:paraId="402977DB" w14:textId="77777777" w:rsidR="003E4B87" w:rsidRPr="00252C4F" w:rsidRDefault="003E4B87" w:rsidP="001207C7">
            <w:pPr>
              <w:bidi/>
              <w:spacing w:after="0" w:line="240" w:lineRule="auto"/>
              <w:rPr>
                <w:rFonts w:ascii="Arial" w:hAnsi="Arial" w:cs="Arial"/>
                <w:sz w:val="16"/>
                <w:szCs w:val="16"/>
              </w:rPr>
            </w:pPr>
          </w:p>
        </w:tc>
        <w:tc>
          <w:tcPr>
            <w:tcW w:w="692" w:type="dxa"/>
            <w:tcBorders>
              <w:right w:val="single" w:sz="4" w:space="0" w:color="auto"/>
            </w:tcBorders>
            <w:noWrap/>
            <w:tcMar>
              <w:right w:w="57" w:type="dxa"/>
            </w:tcMar>
            <w:vAlign w:val="center"/>
          </w:tcPr>
          <w:p w14:paraId="11E7E653" w14:textId="77777777" w:rsidR="003E4B87" w:rsidRPr="00252C4F" w:rsidRDefault="003E4B87" w:rsidP="001207C7">
            <w:pPr>
              <w:bidi/>
              <w:spacing w:after="0" w:line="240" w:lineRule="auto"/>
              <w:rPr>
                <w:rFonts w:ascii="Arial" w:hAnsi="Arial" w:cs="Arial"/>
                <w:b/>
                <w:bCs/>
                <w:sz w:val="16"/>
                <w:szCs w:val="16"/>
              </w:rPr>
            </w:pPr>
          </w:p>
        </w:tc>
        <w:tc>
          <w:tcPr>
            <w:tcW w:w="1271" w:type="dxa"/>
            <w:tcBorders>
              <w:top w:val="nil"/>
              <w:left w:val="single" w:sz="4" w:space="0" w:color="auto"/>
              <w:bottom w:val="nil"/>
              <w:right w:val="single" w:sz="4" w:space="0" w:color="auto"/>
            </w:tcBorders>
            <w:noWrap/>
            <w:tcMar>
              <w:left w:w="28" w:type="dxa"/>
            </w:tcMar>
            <w:vAlign w:val="center"/>
          </w:tcPr>
          <w:p w14:paraId="087BC8DC" w14:textId="77777777" w:rsidR="003E4B87" w:rsidRPr="00252C4F" w:rsidRDefault="003E4B87" w:rsidP="001207C7">
            <w:pPr>
              <w:spacing w:after="0" w:line="240" w:lineRule="auto"/>
              <w:ind w:left="57"/>
              <w:rPr>
                <w:rFonts w:ascii="Arial" w:hAnsi="Arial" w:cs="Arial"/>
                <w:b/>
                <w:bCs/>
                <w:sz w:val="16"/>
                <w:szCs w:val="16"/>
              </w:rPr>
            </w:pPr>
            <w:r w:rsidRPr="00252C4F">
              <w:rPr>
                <w:rFonts w:ascii="Arial" w:hAnsi="Arial" w:cs="Arial"/>
                <w:b/>
                <w:bCs/>
                <w:sz w:val="16"/>
                <w:szCs w:val="16"/>
              </w:rPr>
              <w:t>Area (J1)</w:t>
            </w:r>
          </w:p>
        </w:tc>
      </w:tr>
      <w:tr w:rsidR="003E4B87" w:rsidRPr="00252C4F" w14:paraId="309EE3A4" w14:textId="77777777" w:rsidTr="00573134">
        <w:trPr>
          <w:trHeight w:val="284"/>
          <w:jc w:val="center"/>
        </w:trPr>
        <w:tc>
          <w:tcPr>
            <w:tcW w:w="1131"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14:paraId="067A1B65" w14:textId="77777777" w:rsidR="003E4B87" w:rsidRPr="00252C4F" w:rsidRDefault="003E4B87" w:rsidP="001207C7">
            <w:pPr>
              <w:bidi/>
              <w:spacing w:after="0" w:line="240" w:lineRule="auto"/>
              <w:ind w:left="57"/>
              <w:rPr>
                <w:rFonts w:ascii="Arial" w:hAnsi="Arial" w:cs="Arial"/>
                <w:sz w:val="16"/>
                <w:szCs w:val="16"/>
              </w:rPr>
            </w:pPr>
            <w:r w:rsidRPr="00252C4F">
              <w:rPr>
                <w:rFonts w:ascii="Arial" w:hAnsi="Arial" w:cs="Arial"/>
                <w:sz w:val="16"/>
                <w:szCs w:val="16"/>
                <w:rtl/>
              </w:rPr>
              <w:t>حكومة</w:t>
            </w:r>
          </w:p>
        </w:tc>
        <w:tc>
          <w:tcPr>
            <w:tcW w:w="691" w:type="dxa"/>
            <w:tcBorders>
              <w:top w:val="nil"/>
              <w:bottom w:val="nil"/>
            </w:tcBorders>
            <w:noWrap/>
            <w:tcMar>
              <w:bottom w:w="0" w:type="dxa"/>
              <w:right w:w="57" w:type="dxa"/>
            </w:tcMar>
            <w:vAlign w:val="center"/>
          </w:tcPr>
          <w:p w14:paraId="15799A9B"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154</w:t>
            </w:r>
          </w:p>
        </w:tc>
        <w:tc>
          <w:tcPr>
            <w:tcW w:w="691" w:type="dxa"/>
            <w:tcBorders>
              <w:top w:val="nil"/>
              <w:bottom w:val="nil"/>
            </w:tcBorders>
            <w:noWrap/>
            <w:tcMar>
              <w:bottom w:w="0" w:type="dxa"/>
              <w:right w:w="57" w:type="dxa"/>
            </w:tcMar>
            <w:vAlign w:val="center"/>
          </w:tcPr>
          <w:p w14:paraId="752CE686"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234</w:t>
            </w:r>
          </w:p>
        </w:tc>
        <w:tc>
          <w:tcPr>
            <w:tcW w:w="693" w:type="dxa"/>
            <w:tcBorders>
              <w:top w:val="nil"/>
              <w:bottom w:val="nil"/>
            </w:tcBorders>
            <w:noWrap/>
            <w:tcMar>
              <w:top w:w="20" w:type="dxa"/>
              <w:left w:w="20" w:type="dxa"/>
              <w:bottom w:w="0" w:type="dxa"/>
              <w:right w:w="57" w:type="dxa"/>
            </w:tcMar>
            <w:vAlign w:val="center"/>
          </w:tcPr>
          <w:p w14:paraId="5694A80D"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41</w:t>
            </w:r>
          </w:p>
        </w:tc>
        <w:tc>
          <w:tcPr>
            <w:tcW w:w="693" w:type="dxa"/>
            <w:tcBorders>
              <w:top w:val="nil"/>
              <w:bottom w:val="nil"/>
              <w:right w:val="nil"/>
            </w:tcBorders>
            <w:noWrap/>
            <w:tcMar>
              <w:top w:w="28" w:type="dxa"/>
              <w:left w:w="28" w:type="dxa"/>
              <w:bottom w:w="28" w:type="dxa"/>
              <w:right w:w="57" w:type="dxa"/>
            </w:tcMar>
            <w:vAlign w:val="center"/>
          </w:tcPr>
          <w:p w14:paraId="1FFFE0DA"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429</w:t>
            </w:r>
          </w:p>
        </w:tc>
        <w:tc>
          <w:tcPr>
            <w:tcW w:w="692" w:type="dxa"/>
            <w:noWrap/>
            <w:tcMar>
              <w:right w:w="57" w:type="dxa"/>
            </w:tcMar>
            <w:vAlign w:val="center"/>
          </w:tcPr>
          <w:p w14:paraId="3661D4C7"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145</w:t>
            </w:r>
          </w:p>
        </w:tc>
        <w:tc>
          <w:tcPr>
            <w:tcW w:w="692" w:type="dxa"/>
            <w:noWrap/>
            <w:tcMar>
              <w:right w:w="57" w:type="dxa"/>
            </w:tcMar>
            <w:vAlign w:val="center"/>
          </w:tcPr>
          <w:p w14:paraId="622C9801"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225</w:t>
            </w:r>
          </w:p>
        </w:tc>
        <w:tc>
          <w:tcPr>
            <w:tcW w:w="692" w:type="dxa"/>
            <w:noWrap/>
            <w:tcMar>
              <w:right w:w="57" w:type="dxa"/>
            </w:tcMar>
            <w:vAlign w:val="center"/>
          </w:tcPr>
          <w:p w14:paraId="63D043AA"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50</w:t>
            </w:r>
          </w:p>
        </w:tc>
        <w:tc>
          <w:tcPr>
            <w:tcW w:w="692" w:type="dxa"/>
            <w:tcBorders>
              <w:right w:val="single" w:sz="4" w:space="0" w:color="auto"/>
            </w:tcBorders>
            <w:noWrap/>
            <w:tcMar>
              <w:right w:w="57" w:type="dxa"/>
            </w:tcMar>
            <w:vAlign w:val="center"/>
          </w:tcPr>
          <w:p w14:paraId="47C0C0C7"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420</w:t>
            </w:r>
          </w:p>
        </w:tc>
        <w:tc>
          <w:tcPr>
            <w:tcW w:w="1271" w:type="dxa"/>
            <w:tcBorders>
              <w:top w:val="nil"/>
              <w:left w:val="single" w:sz="4" w:space="0" w:color="auto"/>
              <w:bottom w:val="nil"/>
              <w:right w:val="single" w:sz="4" w:space="0" w:color="auto"/>
            </w:tcBorders>
            <w:shd w:val="clear" w:color="000000" w:fill="FFFFFF"/>
            <w:tcMar>
              <w:left w:w="28" w:type="dxa"/>
            </w:tcMar>
            <w:vAlign w:val="center"/>
          </w:tcPr>
          <w:p w14:paraId="48B05AF9" w14:textId="77777777" w:rsidR="003E4B87" w:rsidRPr="00252C4F" w:rsidRDefault="003E4B87" w:rsidP="001207C7">
            <w:pPr>
              <w:spacing w:after="0" w:line="240" w:lineRule="auto"/>
              <w:ind w:left="57"/>
              <w:jc w:val="both"/>
              <w:rPr>
                <w:rFonts w:ascii="Arial" w:hAnsi="Arial" w:cs="Arial"/>
                <w:sz w:val="16"/>
                <w:szCs w:val="16"/>
              </w:rPr>
            </w:pPr>
            <w:r w:rsidRPr="00252C4F">
              <w:rPr>
                <w:rFonts w:ascii="Arial" w:hAnsi="Arial" w:cs="Arial"/>
                <w:sz w:val="16"/>
                <w:szCs w:val="16"/>
              </w:rPr>
              <w:t>Government</w:t>
            </w:r>
          </w:p>
        </w:tc>
      </w:tr>
      <w:tr w:rsidR="003E4B87" w:rsidRPr="00252C4F" w14:paraId="52F59951" w14:textId="77777777" w:rsidTr="00573134">
        <w:trPr>
          <w:trHeight w:val="284"/>
          <w:jc w:val="center"/>
        </w:trPr>
        <w:tc>
          <w:tcPr>
            <w:tcW w:w="1131"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14:paraId="5A8FD49B" w14:textId="77777777" w:rsidR="003E4B87" w:rsidRPr="00252C4F" w:rsidRDefault="003E4B87" w:rsidP="001207C7">
            <w:pPr>
              <w:bidi/>
              <w:spacing w:after="0" w:line="240" w:lineRule="auto"/>
              <w:ind w:left="57"/>
              <w:rPr>
                <w:rFonts w:ascii="Arial" w:hAnsi="Arial" w:cs="Arial"/>
                <w:sz w:val="16"/>
                <w:szCs w:val="16"/>
              </w:rPr>
            </w:pPr>
            <w:r w:rsidRPr="00252C4F">
              <w:rPr>
                <w:rFonts w:ascii="Arial" w:hAnsi="Arial" w:cs="Arial"/>
                <w:sz w:val="16"/>
                <w:szCs w:val="16"/>
                <w:rtl/>
              </w:rPr>
              <w:t>وكالة الغوث</w:t>
            </w:r>
          </w:p>
        </w:tc>
        <w:tc>
          <w:tcPr>
            <w:tcW w:w="691" w:type="dxa"/>
            <w:tcBorders>
              <w:top w:val="nil"/>
              <w:bottom w:val="nil"/>
            </w:tcBorders>
            <w:noWrap/>
            <w:tcMar>
              <w:bottom w:w="0" w:type="dxa"/>
              <w:right w:w="57" w:type="dxa"/>
            </w:tcMar>
            <w:vAlign w:val="center"/>
          </w:tcPr>
          <w:p w14:paraId="5ADC29D4"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19</w:t>
            </w:r>
          </w:p>
        </w:tc>
        <w:tc>
          <w:tcPr>
            <w:tcW w:w="691" w:type="dxa"/>
            <w:tcBorders>
              <w:top w:val="nil"/>
              <w:bottom w:val="nil"/>
            </w:tcBorders>
            <w:noWrap/>
            <w:tcMar>
              <w:bottom w:w="0" w:type="dxa"/>
              <w:right w:w="57" w:type="dxa"/>
            </w:tcMar>
            <w:vAlign w:val="center"/>
          </w:tcPr>
          <w:p w14:paraId="4B3D9CF5"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22</w:t>
            </w:r>
          </w:p>
        </w:tc>
        <w:tc>
          <w:tcPr>
            <w:tcW w:w="693" w:type="dxa"/>
            <w:tcBorders>
              <w:top w:val="nil"/>
              <w:bottom w:val="nil"/>
            </w:tcBorders>
            <w:noWrap/>
            <w:tcMar>
              <w:top w:w="20" w:type="dxa"/>
              <w:left w:w="20" w:type="dxa"/>
              <w:bottom w:w="0" w:type="dxa"/>
              <w:right w:w="57" w:type="dxa"/>
            </w:tcMar>
            <w:vAlign w:val="center"/>
          </w:tcPr>
          <w:p w14:paraId="15BB2EE9"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11</w:t>
            </w:r>
          </w:p>
        </w:tc>
        <w:tc>
          <w:tcPr>
            <w:tcW w:w="693" w:type="dxa"/>
            <w:tcBorders>
              <w:top w:val="nil"/>
              <w:bottom w:val="nil"/>
              <w:right w:val="nil"/>
            </w:tcBorders>
            <w:noWrap/>
            <w:tcMar>
              <w:top w:w="28" w:type="dxa"/>
              <w:left w:w="28" w:type="dxa"/>
              <w:bottom w:w="28" w:type="dxa"/>
              <w:right w:w="57" w:type="dxa"/>
            </w:tcMar>
            <w:vAlign w:val="center"/>
          </w:tcPr>
          <w:p w14:paraId="49035432"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52</w:t>
            </w:r>
          </w:p>
        </w:tc>
        <w:tc>
          <w:tcPr>
            <w:tcW w:w="692" w:type="dxa"/>
            <w:noWrap/>
            <w:tcMar>
              <w:right w:w="57" w:type="dxa"/>
            </w:tcMar>
            <w:vAlign w:val="center"/>
          </w:tcPr>
          <w:p w14:paraId="1FC1DACE"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19</w:t>
            </w:r>
          </w:p>
        </w:tc>
        <w:tc>
          <w:tcPr>
            <w:tcW w:w="692" w:type="dxa"/>
            <w:noWrap/>
            <w:tcMar>
              <w:right w:w="57" w:type="dxa"/>
            </w:tcMar>
            <w:vAlign w:val="center"/>
          </w:tcPr>
          <w:p w14:paraId="6AF3E61A"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23</w:t>
            </w:r>
          </w:p>
        </w:tc>
        <w:tc>
          <w:tcPr>
            <w:tcW w:w="692" w:type="dxa"/>
            <w:noWrap/>
            <w:tcMar>
              <w:right w:w="57" w:type="dxa"/>
            </w:tcMar>
            <w:vAlign w:val="center"/>
          </w:tcPr>
          <w:p w14:paraId="29CF6869"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10</w:t>
            </w:r>
          </w:p>
        </w:tc>
        <w:tc>
          <w:tcPr>
            <w:tcW w:w="692" w:type="dxa"/>
            <w:tcBorders>
              <w:right w:val="single" w:sz="4" w:space="0" w:color="auto"/>
            </w:tcBorders>
            <w:noWrap/>
            <w:tcMar>
              <w:right w:w="57" w:type="dxa"/>
            </w:tcMar>
            <w:vAlign w:val="center"/>
          </w:tcPr>
          <w:p w14:paraId="14E54C74"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52</w:t>
            </w:r>
          </w:p>
        </w:tc>
        <w:tc>
          <w:tcPr>
            <w:tcW w:w="1271" w:type="dxa"/>
            <w:tcBorders>
              <w:top w:val="nil"/>
              <w:left w:val="single" w:sz="4" w:space="0" w:color="auto"/>
              <w:bottom w:val="nil"/>
              <w:right w:val="single" w:sz="4" w:space="0" w:color="auto"/>
            </w:tcBorders>
            <w:shd w:val="clear" w:color="000000" w:fill="FFFFFF"/>
            <w:tcMar>
              <w:left w:w="28" w:type="dxa"/>
            </w:tcMar>
            <w:vAlign w:val="center"/>
          </w:tcPr>
          <w:p w14:paraId="3BB2BC7B" w14:textId="77777777" w:rsidR="003E4B87" w:rsidRPr="00252C4F" w:rsidRDefault="003E4B87" w:rsidP="001207C7">
            <w:pPr>
              <w:spacing w:after="0" w:line="240" w:lineRule="auto"/>
              <w:ind w:left="57"/>
              <w:jc w:val="both"/>
              <w:rPr>
                <w:rFonts w:ascii="Arial" w:hAnsi="Arial" w:cs="Arial"/>
                <w:sz w:val="16"/>
                <w:szCs w:val="16"/>
              </w:rPr>
            </w:pPr>
            <w:r w:rsidRPr="00252C4F">
              <w:rPr>
                <w:rFonts w:ascii="Arial" w:hAnsi="Arial" w:cs="Arial"/>
                <w:sz w:val="16"/>
                <w:szCs w:val="16"/>
              </w:rPr>
              <w:t>UNRWA</w:t>
            </w:r>
          </w:p>
        </w:tc>
      </w:tr>
      <w:tr w:rsidR="003E4B87" w:rsidRPr="00252C4F" w14:paraId="2C8D9AEA" w14:textId="77777777" w:rsidTr="00573134">
        <w:trPr>
          <w:trHeight w:val="284"/>
          <w:jc w:val="center"/>
        </w:trPr>
        <w:tc>
          <w:tcPr>
            <w:tcW w:w="1131"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14:paraId="3307A213" w14:textId="77777777" w:rsidR="003E4B87" w:rsidRPr="00252C4F" w:rsidRDefault="003E4B87" w:rsidP="001207C7">
            <w:pPr>
              <w:bidi/>
              <w:spacing w:after="0" w:line="240" w:lineRule="auto"/>
              <w:ind w:left="57"/>
              <w:rPr>
                <w:rFonts w:ascii="Arial" w:hAnsi="Arial" w:cs="Arial"/>
                <w:sz w:val="16"/>
                <w:szCs w:val="16"/>
              </w:rPr>
            </w:pPr>
            <w:r w:rsidRPr="00252C4F">
              <w:rPr>
                <w:rFonts w:ascii="Arial" w:hAnsi="Arial" w:cs="Arial"/>
                <w:sz w:val="16"/>
                <w:szCs w:val="16"/>
                <w:rtl/>
              </w:rPr>
              <w:t>خاصة</w:t>
            </w:r>
          </w:p>
        </w:tc>
        <w:tc>
          <w:tcPr>
            <w:tcW w:w="691" w:type="dxa"/>
            <w:tcBorders>
              <w:top w:val="nil"/>
              <w:bottom w:val="nil"/>
            </w:tcBorders>
            <w:noWrap/>
            <w:tcMar>
              <w:bottom w:w="0" w:type="dxa"/>
              <w:right w:w="57" w:type="dxa"/>
            </w:tcMar>
            <w:vAlign w:val="center"/>
          </w:tcPr>
          <w:p w14:paraId="46E19116"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191</w:t>
            </w:r>
          </w:p>
        </w:tc>
        <w:tc>
          <w:tcPr>
            <w:tcW w:w="691" w:type="dxa"/>
            <w:tcBorders>
              <w:top w:val="nil"/>
              <w:bottom w:val="nil"/>
            </w:tcBorders>
            <w:noWrap/>
            <w:tcMar>
              <w:bottom w:w="0" w:type="dxa"/>
              <w:right w:w="57" w:type="dxa"/>
            </w:tcMar>
            <w:vAlign w:val="center"/>
          </w:tcPr>
          <w:p w14:paraId="5687DF31"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268</w:t>
            </w:r>
          </w:p>
        </w:tc>
        <w:tc>
          <w:tcPr>
            <w:tcW w:w="693" w:type="dxa"/>
            <w:tcBorders>
              <w:top w:val="nil"/>
              <w:bottom w:val="nil"/>
            </w:tcBorders>
            <w:noWrap/>
            <w:tcMar>
              <w:top w:w="20" w:type="dxa"/>
              <w:left w:w="20" w:type="dxa"/>
              <w:bottom w:w="0" w:type="dxa"/>
              <w:right w:w="57" w:type="dxa"/>
            </w:tcMar>
            <w:vAlign w:val="center"/>
          </w:tcPr>
          <w:p w14:paraId="358A51B7"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490</w:t>
            </w:r>
          </w:p>
        </w:tc>
        <w:tc>
          <w:tcPr>
            <w:tcW w:w="693" w:type="dxa"/>
            <w:tcBorders>
              <w:top w:val="nil"/>
              <w:bottom w:val="nil"/>
              <w:right w:val="nil"/>
            </w:tcBorders>
            <w:noWrap/>
            <w:tcMar>
              <w:top w:w="28" w:type="dxa"/>
              <w:left w:w="28" w:type="dxa"/>
              <w:bottom w:w="28" w:type="dxa"/>
              <w:right w:w="57" w:type="dxa"/>
            </w:tcMar>
            <w:vAlign w:val="center"/>
          </w:tcPr>
          <w:p w14:paraId="166D9713"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949</w:t>
            </w:r>
          </w:p>
        </w:tc>
        <w:tc>
          <w:tcPr>
            <w:tcW w:w="692" w:type="dxa"/>
            <w:noWrap/>
            <w:tcMar>
              <w:right w:w="57" w:type="dxa"/>
            </w:tcMar>
            <w:vAlign w:val="center"/>
          </w:tcPr>
          <w:p w14:paraId="05497338"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182</w:t>
            </w:r>
          </w:p>
        </w:tc>
        <w:tc>
          <w:tcPr>
            <w:tcW w:w="692" w:type="dxa"/>
            <w:noWrap/>
            <w:tcMar>
              <w:right w:w="57" w:type="dxa"/>
            </w:tcMar>
            <w:vAlign w:val="center"/>
          </w:tcPr>
          <w:p w14:paraId="6DD5F179"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230</w:t>
            </w:r>
          </w:p>
        </w:tc>
        <w:tc>
          <w:tcPr>
            <w:tcW w:w="692" w:type="dxa"/>
            <w:noWrap/>
            <w:tcMar>
              <w:right w:w="57" w:type="dxa"/>
            </w:tcMar>
            <w:vAlign w:val="center"/>
          </w:tcPr>
          <w:p w14:paraId="439DAFC2"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426</w:t>
            </w:r>
          </w:p>
        </w:tc>
        <w:tc>
          <w:tcPr>
            <w:tcW w:w="692" w:type="dxa"/>
            <w:tcBorders>
              <w:right w:val="single" w:sz="4" w:space="0" w:color="auto"/>
            </w:tcBorders>
            <w:noWrap/>
            <w:tcMar>
              <w:right w:w="57" w:type="dxa"/>
            </w:tcMar>
            <w:vAlign w:val="center"/>
          </w:tcPr>
          <w:p w14:paraId="136C889C"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838</w:t>
            </w:r>
          </w:p>
        </w:tc>
        <w:tc>
          <w:tcPr>
            <w:tcW w:w="1271" w:type="dxa"/>
            <w:tcBorders>
              <w:top w:val="nil"/>
              <w:left w:val="single" w:sz="4" w:space="0" w:color="auto"/>
              <w:bottom w:val="nil"/>
              <w:right w:val="single" w:sz="4" w:space="0" w:color="auto"/>
            </w:tcBorders>
            <w:shd w:val="clear" w:color="000000" w:fill="FFFFFF"/>
            <w:tcMar>
              <w:left w:w="28" w:type="dxa"/>
            </w:tcMar>
            <w:vAlign w:val="center"/>
          </w:tcPr>
          <w:p w14:paraId="45C18810" w14:textId="77777777" w:rsidR="003E4B87" w:rsidRPr="00252C4F" w:rsidRDefault="003E4B87" w:rsidP="001207C7">
            <w:pPr>
              <w:spacing w:after="0" w:line="240" w:lineRule="auto"/>
              <w:ind w:left="57"/>
              <w:jc w:val="both"/>
              <w:rPr>
                <w:rFonts w:ascii="Arial" w:hAnsi="Arial" w:cs="Arial"/>
                <w:sz w:val="16"/>
                <w:szCs w:val="16"/>
              </w:rPr>
            </w:pPr>
            <w:r w:rsidRPr="00252C4F">
              <w:rPr>
                <w:rFonts w:ascii="Arial" w:hAnsi="Arial" w:cs="Arial"/>
                <w:sz w:val="16"/>
                <w:szCs w:val="16"/>
              </w:rPr>
              <w:t>Private</w:t>
            </w:r>
          </w:p>
        </w:tc>
      </w:tr>
      <w:tr w:rsidR="003E4B87" w:rsidRPr="00252C4F" w14:paraId="782CED70" w14:textId="77777777" w:rsidTr="00573134">
        <w:trPr>
          <w:trHeight w:val="284"/>
          <w:jc w:val="center"/>
        </w:trPr>
        <w:tc>
          <w:tcPr>
            <w:tcW w:w="1131"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14:paraId="4F7CD953" w14:textId="77777777" w:rsidR="003E4B87" w:rsidRPr="00252C4F" w:rsidRDefault="003E4B87" w:rsidP="001207C7">
            <w:pPr>
              <w:bidi/>
              <w:spacing w:after="0" w:line="240" w:lineRule="auto"/>
              <w:ind w:left="57"/>
              <w:rPr>
                <w:rFonts w:ascii="Arial" w:hAnsi="Arial" w:cs="Arial"/>
                <w:b/>
                <w:bCs/>
                <w:sz w:val="16"/>
                <w:szCs w:val="16"/>
              </w:rPr>
            </w:pPr>
            <w:r w:rsidRPr="00252C4F">
              <w:rPr>
                <w:rFonts w:ascii="Arial" w:hAnsi="Arial" w:cs="Arial"/>
                <w:b/>
                <w:bCs/>
                <w:sz w:val="16"/>
                <w:szCs w:val="16"/>
                <w:rtl/>
              </w:rPr>
              <w:t xml:space="preserve">المجموع </w:t>
            </w:r>
          </w:p>
        </w:tc>
        <w:tc>
          <w:tcPr>
            <w:tcW w:w="691" w:type="dxa"/>
            <w:tcBorders>
              <w:top w:val="nil"/>
              <w:bottom w:val="nil"/>
            </w:tcBorders>
            <w:noWrap/>
            <w:tcMar>
              <w:bottom w:w="0" w:type="dxa"/>
              <w:right w:w="57" w:type="dxa"/>
            </w:tcMar>
            <w:vAlign w:val="center"/>
          </w:tcPr>
          <w:p w14:paraId="03AA2896"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364</w:t>
            </w:r>
          </w:p>
        </w:tc>
        <w:tc>
          <w:tcPr>
            <w:tcW w:w="691" w:type="dxa"/>
            <w:tcBorders>
              <w:top w:val="nil"/>
              <w:bottom w:val="nil"/>
            </w:tcBorders>
            <w:noWrap/>
            <w:tcMar>
              <w:bottom w:w="0" w:type="dxa"/>
              <w:right w:w="57" w:type="dxa"/>
            </w:tcMar>
            <w:vAlign w:val="center"/>
          </w:tcPr>
          <w:p w14:paraId="31E3B765"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524</w:t>
            </w:r>
          </w:p>
        </w:tc>
        <w:tc>
          <w:tcPr>
            <w:tcW w:w="693" w:type="dxa"/>
            <w:tcBorders>
              <w:top w:val="nil"/>
              <w:bottom w:val="nil"/>
            </w:tcBorders>
            <w:noWrap/>
            <w:tcMar>
              <w:top w:w="20" w:type="dxa"/>
              <w:left w:w="20" w:type="dxa"/>
              <w:bottom w:w="0" w:type="dxa"/>
              <w:right w:w="57" w:type="dxa"/>
            </w:tcMar>
            <w:vAlign w:val="center"/>
          </w:tcPr>
          <w:p w14:paraId="07FF5A50"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542</w:t>
            </w:r>
          </w:p>
        </w:tc>
        <w:tc>
          <w:tcPr>
            <w:tcW w:w="693" w:type="dxa"/>
            <w:tcBorders>
              <w:top w:val="nil"/>
              <w:bottom w:val="nil"/>
              <w:right w:val="nil"/>
            </w:tcBorders>
            <w:noWrap/>
            <w:tcMar>
              <w:top w:w="28" w:type="dxa"/>
              <w:left w:w="28" w:type="dxa"/>
              <w:bottom w:w="28" w:type="dxa"/>
              <w:right w:w="57" w:type="dxa"/>
            </w:tcMar>
            <w:vAlign w:val="center"/>
          </w:tcPr>
          <w:p w14:paraId="6A386083"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1,430</w:t>
            </w:r>
          </w:p>
        </w:tc>
        <w:tc>
          <w:tcPr>
            <w:tcW w:w="692" w:type="dxa"/>
            <w:noWrap/>
            <w:tcMar>
              <w:right w:w="57" w:type="dxa"/>
            </w:tcMar>
            <w:vAlign w:val="center"/>
          </w:tcPr>
          <w:p w14:paraId="0FDB7D4D"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346</w:t>
            </w:r>
          </w:p>
        </w:tc>
        <w:tc>
          <w:tcPr>
            <w:tcW w:w="692" w:type="dxa"/>
            <w:noWrap/>
            <w:tcMar>
              <w:right w:w="57" w:type="dxa"/>
            </w:tcMar>
            <w:vAlign w:val="center"/>
          </w:tcPr>
          <w:p w14:paraId="7262A22D"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478</w:t>
            </w:r>
          </w:p>
        </w:tc>
        <w:tc>
          <w:tcPr>
            <w:tcW w:w="692" w:type="dxa"/>
            <w:noWrap/>
            <w:tcMar>
              <w:right w:w="57" w:type="dxa"/>
            </w:tcMar>
            <w:vAlign w:val="center"/>
          </w:tcPr>
          <w:p w14:paraId="4CF482D2"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486</w:t>
            </w:r>
          </w:p>
        </w:tc>
        <w:tc>
          <w:tcPr>
            <w:tcW w:w="692" w:type="dxa"/>
            <w:tcBorders>
              <w:right w:val="single" w:sz="4" w:space="0" w:color="auto"/>
            </w:tcBorders>
            <w:noWrap/>
            <w:tcMar>
              <w:right w:w="57" w:type="dxa"/>
            </w:tcMar>
            <w:vAlign w:val="center"/>
          </w:tcPr>
          <w:p w14:paraId="5B4B9079"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1,310</w:t>
            </w:r>
          </w:p>
        </w:tc>
        <w:tc>
          <w:tcPr>
            <w:tcW w:w="1271" w:type="dxa"/>
            <w:tcBorders>
              <w:top w:val="nil"/>
              <w:left w:val="single" w:sz="4" w:space="0" w:color="auto"/>
              <w:bottom w:val="nil"/>
              <w:right w:val="single" w:sz="4" w:space="0" w:color="auto"/>
            </w:tcBorders>
            <w:shd w:val="clear" w:color="000000" w:fill="FFFFFF"/>
            <w:tcMar>
              <w:left w:w="28" w:type="dxa"/>
            </w:tcMar>
            <w:vAlign w:val="center"/>
          </w:tcPr>
          <w:p w14:paraId="7CF25828" w14:textId="77777777" w:rsidR="003E4B87" w:rsidRPr="00252C4F" w:rsidRDefault="003E4B87" w:rsidP="001207C7">
            <w:pPr>
              <w:spacing w:after="0" w:line="240" w:lineRule="auto"/>
              <w:ind w:left="57"/>
              <w:jc w:val="both"/>
              <w:rPr>
                <w:rFonts w:ascii="Arial" w:hAnsi="Arial" w:cs="Arial"/>
                <w:b/>
                <w:bCs/>
                <w:sz w:val="16"/>
                <w:szCs w:val="16"/>
              </w:rPr>
            </w:pPr>
            <w:r w:rsidRPr="00252C4F">
              <w:rPr>
                <w:rFonts w:ascii="Arial" w:hAnsi="Arial" w:cs="Arial"/>
                <w:b/>
                <w:bCs/>
                <w:sz w:val="16"/>
                <w:szCs w:val="16"/>
              </w:rPr>
              <w:t>Total</w:t>
            </w:r>
          </w:p>
        </w:tc>
      </w:tr>
      <w:tr w:rsidR="003E4B87" w:rsidRPr="00252C4F" w14:paraId="203D2C3F" w14:textId="77777777" w:rsidTr="00573134">
        <w:trPr>
          <w:trHeight w:val="284"/>
          <w:jc w:val="center"/>
        </w:trPr>
        <w:tc>
          <w:tcPr>
            <w:tcW w:w="1131" w:type="dxa"/>
            <w:tcBorders>
              <w:top w:val="nil"/>
              <w:left w:val="single" w:sz="4" w:space="0" w:color="auto"/>
              <w:bottom w:val="nil"/>
              <w:right w:val="single" w:sz="4" w:space="0" w:color="auto"/>
            </w:tcBorders>
            <w:noWrap/>
            <w:tcMar>
              <w:top w:w="20" w:type="dxa"/>
              <w:left w:w="20" w:type="dxa"/>
              <w:bottom w:w="0" w:type="dxa"/>
              <w:right w:w="28" w:type="dxa"/>
            </w:tcMar>
            <w:vAlign w:val="center"/>
          </w:tcPr>
          <w:p w14:paraId="6E9DEC14" w14:textId="77777777" w:rsidR="003E4B87" w:rsidRPr="00252C4F" w:rsidRDefault="003E4B87" w:rsidP="001207C7">
            <w:pPr>
              <w:bidi/>
              <w:spacing w:after="0" w:line="240" w:lineRule="auto"/>
              <w:ind w:left="57"/>
              <w:rPr>
                <w:rFonts w:ascii="Arial" w:hAnsi="Arial" w:cs="Arial"/>
                <w:b/>
                <w:bCs/>
                <w:sz w:val="16"/>
                <w:szCs w:val="16"/>
              </w:rPr>
            </w:pPr>
            <w:r w:rsidRPr="00252C4F">
              <w:rPr>
                <w:rFonts w:ascii="Arial" w:hAnsi="Arial" w:cs="Arial"/>
                <w:b/>
                <w:bCs/>
                <w:sz w:val="16"/>
                <w:szCs w:val="16"/>
                <w:rtl/>
              </w:rPr>
              <w:t xml:space="preserve">منطقة </w:t>
            </w:r>
            <w:r w:rsidRPr="00252C4F">
              <w:rPr>
                <w:rFonts w:ascii="Arial" w:hAnsi="Arial" w:cs="Arial"/>
                <w:b/>
                <w:bCs/>
                <w:sz w:val="16"/>
                <w:szCs w:val="16"/>
              </w:rPr>
              <w:t>(J2)</w:t>
            </w:r>
          </w:p>
        </w:tc>
        <w:tc>
          <w:tcPr>
            <w:tcW w:w="691" w:type="dxa"/>
            <w:tcBorders>
              <w:top w:val="nil"/>
              <w:bottom w:val="nil"/>
            </w:tcBorders>
            <w:noWrap/>
            <w:tcMar>
              <w:bottom w:w="0" w:type="dxa"/>
              <w:right w:w="57" w:type="dxa"/>
            </w:tcMar>
            <w:vAlign w:val="center"/>
          </w:tcPr>
          <w:p w14:paraId="3B76A7FD" w14:textId="77777777" w:rsidR="003E4B87" w:rsidRPr="00252C4F" w:rsidRDefault="003E4B87" w:rsidP="001207C7">
            <w:pPr>
              <w:bidi/>
              <w:spacing w:after="0" w:line="240" w:lineRule="auto"/>
              <w:rPr>
                <w:rFonts w:ascii="Arial" w:hAnsi="Arial" w:cs="Arial"/>
                <w:sz w:val="16"/>
                <w:szCs w:val="16"/>
              </w:rPr>
            </w:pPr>
          </w:p>
        </w:tc>
        <w:tc>
          <w:tcPr>
            <w:tcW w:w="691" w:type="dxa"/>
            <w:tcBorders>
              <w:top w:val="nil"/>
              <w:bottom w:val="nil"/>
            </w:tcBorders>
            <w:noWrap/>
            <w:tcMar>
              <w:bottom w:w="0" w:type="dxa"/>
              <w:right w:w="57" w:type="dxa"/>
            </w:tcMar>
            <w:vAlign w:val="center"/>
          </w:tcPr>
          <w:p w14:paraId="52175DF7" w14:textId="77777777" w:rsidR="003E4B87" w:rsidRPr="00252C4F" w:rsidRDefault="003E4B87" w:rsidP="001207C7">
            <w:pPr>
              <w:bidi/>
              <w:spacing w:after="0" w:line="240" w:lineRule="auto"/>
              <w:rPr>
                <w:rFonts w:ascii="Arial" w:hAnsi="Arial" w:cs="Arial"/>
                <w:sz w:val="16"/>
                <w:szCs w:val="16"/>
              </w:rPr>
            </w:pPr>
          </w:p>
        </w:tc>
        <w:tc>
          <w:tcPr>
            <w:tcW w:w="693" w:type="dxa"/>
            <w:tcBorders>
              <w:top w:val="nil"/>
              <w:bottom w:val="nil"/>
            </w:tcBorders>
            <w:noWrap/>
            <w:tcMar>
              <w:top w:w="20" w:type="dxa"/>
              <w:left w:w="20" w:type="dxa"/>
              <w:bottom w:w="0" w:type="dxa"/>
              <w:right w:w="57" w:type="dxa"/>
            </w:tcMar>
            <w:vAlign w:val="center"/>
          </w:tcPr>
          <w:p w14:paraId="657CAA64" w14:textId="77777777" w:rsidR="003E4B87" w:rsidRPr="00252C4F" w:rsidRDefault="003E4B87" w:rsidP="001207C7">
            <w:pPr>
              <w:bidi/>
              <w:spacing w:after="0" w:line="240" w:lineRule="auto"/>
              <w:rPr>
                <w:rFonts w:ascii="Arial" w:hAnsi="Arial" w:cs="Arial"/>
                <w:sz w:val="16"/>
                <w:szCs w:val="16"/>
              </w:rPr>
            </w:pPr>
          </w:p>
        </w:tc>
        <w:tc>
          <w:tcPr>
            <w:tcW w:w="693" w:type="dxa"/>
            <w:tcBorders>
              <w:top w:val="nil"/>
              <w:bottom w:val="nil"/>
              <w:right w:val="nil"/>
            </w:tcBorders>
            <w:noWrap/>
            <w:tcMar>
              <w:top w:w="28" w:type="dxa"/>
              <w:left w:w="28" w:type="dxa"/>
              <w:bottom w:w="28" w:type="dxa"/>
              <w:right w:w="57" w:type="dxa"/>
            </w:tcMar>
            <w:vAlign w:val="center"/>
          </w:tcPr>
          <w:p w14:paraId="7AA19A1D"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 </w:t>
            </w:r>
          </w:p>
        </w:tc>
        <w:tc>
          <w:tcPr>
            <w:tcW w:w="692" w:type="dxa"/>
            <w:noWrap/>
            <w:tcMar>
              <w:right w:w="57" w:type="dxa"/>
            </w:tcMar>
            <w:vAlign w:val="center"/>
          </w:tcPr>
          <w:p w14:paraId="24A237EF" w14:textId="77777777" w:rsidR="003E4B87" w:rsidRPr="00252C4F" w:rsidRDefault="003E4B87" w:rsidP="001207C7">
            <w:pPr>
              <w:bidi/>
              <w:spacing w:after="0" w:line="240" w:lineRule="auto"/>
              <w:rPr>
                <w:rFonts w:ascii="Arial" w:hAnsi="Arial" w:cs="Arial"/>
                <w:sz w:val="16"/>
                <w:szCs w:val="16"/>
              </w:rPr>
            </w:pPr>
          </w:p>
        </w:tc>
        <w:tc>
          <w:tcPr>
            <w:tcW w:w="692" w:type="dxa"/>
            <w:noWrap/>
            <w:tcMar>
              <w:right w:w="57" w:type="dxa"/>
            </w:tcMar>
            <w:vAlign w:val="center"/>
          </w:tcPr>
          <w:p w14:paraId="7E4886CA" w14:textId="77777777" w:rsidR="003E4B87" w:rsidRPr="00252C4F" w:rsidRDefault="003E4B87" w:rsidP="001207C7">
            <w:pPr>
              <w:bidi/>
              <w:spacing w:after="0" w:line="240" w:lineRule="auto"/>
              <w:rPr>
                <w:rFonts w:ascii="Arial" w:hAnsi="Arial" w:cs="Arial"/>
                <w:sz w:val="16"/>
                <w:szCs w:val="16"/>
              </w:rPr>
            </w:pPr>
          </w:p>
        </w:tc>
        <w:tc>
          <w:tcPr>
            <w:tcW w:w="692" w:type="dxa"/>
            <w:noWrap/>
            <w:tcMar>
              <w:right w:w="57" w:type="dxa"/>
            </w:tcMar>
            <w:vAlign w:val="center"/>
          </w:tcPr>
          <w:p w14:paraId="3F67F1B6" w14:textId="77777777" w:rsidR="003E4B87" w:rsidRPr="00252C4F" w:rsidRDefault="003E4B87" w:rsidP="001207C7">
            <w:pPr>
              <w:bidi/>
              <w:spacing w:after="0" w:line="240" w:lineRule="auto"/>
              <w:rPr>
                <w:rFonts w:ascii="Arial" w:hAnsi="Arial" w:cs="Arial"/>
                <w:sz w:val="16"/>
                <w:szCs w:val="16"/>
              </w:rPr>
            </w:pPr>
          </w:p>
        </w:tc>
        <w:tc>
          <w:tcPr>
            <w:tcW w:w="692" w:type="dxa"/>
            <w:tcBorders>
              <w:right w:val="single" w:sz="4" w:space="0" w:color="auto"/>
            </w:tcBorders>
            <w:noWrap/>
            <w:tcMar>
              <w:right w:w="57" w:type="dxa"/>
            </w:tcMar>
            <w:vAlign w:val="center"/>
          </w:tcPr>
          <w:p w14:paraId="11B0B68D" w14:textId="77777777" w:rsidR="003E4B87" w:rsidRPr="00252C4F" w:rsidRDefault="003E4B87" w:rsidP="001207C7">
            <w:pPr>
              <w:bidi/>
              <w:spacing w:after="0" w:line="240" w:lineRule="auto"/>
              <w:rPr>
                <w:rFonts w:ascii="Arial" w:hAnsi="Arial" w:cs="Arial"/>
                <w:b/>
                <w:bCs/>
                <w:sz w:val="16"/>
                <w:szCs w:val="16"/>
              </w:rPr>
            </w:pPr>
          </w:p>
        </w:tc>
        <w:tc>
          <w:tcPr>
            <w:tcW w:w="1271" w:type="dxa"/>
            <w:tcBorders>
              <w:top w:val="nil"/>
              <w:left w:val="single" w:sz="4" w:space="0" w:color="auto"/>
              <w:bottom w:val="nil"/>
              <w:right w:val="single" w:sz="4" w:space="0" w:color="auto"/>
            </w:tcBorders>
            <w:noWrap/>
            <w:tcMar>
              <w:left w:w="28" w:type="dxa"/>
            </w:tcMar>
            <w:vAlign w:val="center"/>
          </w:tcPr>
          <w:p w14:paraId="4357F41F" w14:textId="77777777" w:rsidR="003E4B87" w:rsidRPr="00252C4F" w:rsidRDefault="003E4B87" w:rsidP="001207C7">
            <w:pPr>
              <w:spacing w:after="0" w:line="240" w:lineRule="auto"/>
              <w:ind w:left="57"/>
              <w:rPr>
                <w:rFonts w:ascii="Arial" w:hAnsi="Arial" w:cs="Arial"/>
                <w:b/>
                <w:bCs/>
                <w:sz w:val="16"/>
                <w:szCs w:val="16"/>
              </w:rPr>
            </w:pPr>
            <w:r w:rsidRPr="00252C4F">
              <w:rPr>
                <w:rFonts w:ascii="Arial" w:hAnsi="Arial" w:cs="Arial"/>
                <w:b/>
                <w:bCs/>
                <w:sz w:val="16"/>
                <w:szCs w:val="16"/>
              </w:rPr>
              <w:t>Area (J2)</w:t>
            </w:r>
          </w:p>
        </w:tc>
      </w:tr>
      <w:tr w:rsidR="003E4B87" w:rsidRPr="00252C4F" w14:paraId="607A34F8" w14:textId="77777777" w:rsidTr="00573134">
        <w:trPr>
          <w:trHeight w:val="284"/>
          <w:jc w:val="center"/>
        </w:trPr>
        <w:tc>
          <w:tcPr>
            <w:tcW w:w="1131"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14:paraId="65D71E56" w14:textId="77777777" w:rsidR="003E4B87" w:rsidRPr="00252C4F" w:rsidRDefault="003E4B87" w:rsidP="001207C7">
            <w:pPr>
              <w:bidi/>
              <w:spacing w:after="0" w:line="240" w:lineRule="auto"/>
              <w:ind w:left="57"/>
              <w:rPr>
                <w:rFonts w:ascii="Arial" w:hAnsi="Arial" w:cs="Arial"/>
                <w:sz w:val="16"/>
                <w:szCs w:val="16"/>
              </w:rPr>
            </w:pPr>
            <w:r w:rsidRPr="00252C4F">
              <w:rPr>
                <w:rFonts w:ascii="Arial" w:hAnsi="Arial" w:cs="Arial"/>
                <w:sz w:val="16"/>
                <w:szCs w:val="16"/>
                <w:rtl/>
              </w:rPr>
              <w:t>حكومة</w:t>
            </w:r>
          </w:p>
        </w:tc>
        <w:tc>
          <w:tcPr>
            <w:tcW w:w="691" w:type="dxa"/>
            <w:tcBorders>
              <w:top w:val="nil"/>
              <w:bottom w:val="nil"/>
            </w:tcBorders>
            <w:noWrap/>
            <w:tcMar>
              <w:bottom w:w="0" w:type="dxa"/>
              <w:right w:w="57" w:type="dxa"/>
            </w:tcMar>
            <w:vAlign w:val="center"/>
          </w:tcPr>
          <w:p w14:paraId="08B3C4F4"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406</w:t>
            </w:r>
          </w:p>
        </w:tc>
        <w:tc>
          <w:tcPr>
            <w:tcW w:w="691" w:type="dxa"/>
            <w:tcBorders>
              <w:top w:val="nil"/>
              <w:bottom w:val="nil"/>
            </w:tcBorders>
            <w:noWrap/>
            <w:tcMar>
              <w:bottom w:w="0" w:type="dxa"/>
              <w:right w:w="57" w:type="dxa"/>
            </w:tcMar>
            <w:vAlign w:val="center"/>
          </w:tcPr>
          <w:p w14:paraId="739773D8"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449</w:t>
            </w:r>
          </w:p>
        </w:tc>
        <w:tc>
          <w:tcPr>
            <w:tcW w:w="693" w:type="dxa"/>
            <w:tcBorders>
              <w:top w:val="nil"/>
              <w:bottom w:val="nil"/>
            </w:tcBorders>
            <w:noWrap/>
            <w:tcMar>
              <w:top w:w="20" w:type="dxa"/>
              <w:left w:w="20" w:type="dxa"/>
              <w:bottom w:w="0" w:type="dxa"/>
              <w:right w:w="57" w:type="dxa"/>
            </w:tcMar>
            <w:vAlign w:val="center"/>
          </w:tcPr>
          <w:p w14:paraId="14440FF2"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136</w:t>
            </w:r>
          </w:p>
        </w:tc>
        <w:tc>
          <w:tcPr>
            <w:tcW w:w="693" w:type="dxa"/>
            <w:tcBorders>
              <w:top w:val="nil"/>
              <w:bottom w:val="nil"/>
              <w:right w:val="nil"/>
            </w:tcBorders>
            <w:noWrap/>
            <w:tcMar>
              <w:top w:w="28" w:type="dxa"/>
              <w:left w:w="28" w:type="dxa"/>
              <w:bottom w:w="28" w:type="dxa"/>
              <w:right w:w="57" w:type="dxa"/>
            </w:tcMar>
            <w:vAlign w:val="center"/>
          </w:tcPr>
          <w:p w14:paraId="12246EBD"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991</w:t>
            </w:r>
          </w:p>
        </w:tc>
        <w:tc>
          <w:tcPr>
            <w:tcW w:w="692" w:type="dxa"/>
            <w:noWrap/>
            <w:tcMar>
              <w:right w:w="57" w:type="dxa"/>
            </w:tcMar>
            <w:vAlign w:val="center"/>
          </w:tcPr>
          <w:p w14:paraId="1AB90880"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405</w:t>
            </w:r>
          </w:p>
        </w:tc>
        <w:tc>
          <w:tcPr>
            <w:tcW w:w="692" w:type="dxa"/>
            <w:noWrap/>
            <w:tcMar>
              <w:right w:w="57" w:type="dxa"/>
            </w:tcMar>
            <w:vAlign w:val="center"/>
          </w:tcPr>
          <w:p w14:paraId="4787E70C"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447</w:t>
            </w:r>
          </w:p>
        </w:tc>
        <w:tc>
          <w:tcPr>
            <w:tcW w:w="692" w:type="dxa"/>
            <w:noWrap/>
            <w:tcMar>
              <w:right w:w="57" w:type="dxa"/>
            </w:tcMar>
            <w:vAlign w:val="center"/>
          </w:tcPr>
          <w:p w14:paraId="43B79B50"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130</w:t>
            </w:r>
          </w:p>
        </w:tc>
        <w:tc>
          <w:tcPr>
            <w:tcW w:w="692" w:type="dxa"/>
            <w:tcBorders>
              <w:right w:val="single" w:sz="4" w:space="0" w:color="auto"/>
            </w:tcBorders>
            <w:noWrap/>
            <w:tcMar>
              <w:right w:w="57" w:type="dxa"/>
            </w:tcMar>
            <w:vAlign w:val="center"/>
          </w:tcPr>
          <w:p w14:paraId="75CE31BD"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982</w:t>
            </w:r>
          </w:p>
        </w:tc>
        <w:tc>
          <w:tcPr>
            <w:tcW w:w="1271" w:type="dxa"/>
            <w:tcBorders>
              <w:top w:val="nil"/>
              <w:left w:val="single" w:sz="4" w:space="0" w:color="auto"/>
              <w:bottom w:val="nil"/>
              <w:right w:val="single" w:sz="4" w:space="0" w:color="auto"/>
            </w:tcBorders>
            <w:shd w:val="clear" w:color="000000" w:fill="FFFFFF"/>
            <w:tcMar>
              <w:left w:w="28" w:type="dxa"/>
            </w:tcMar>
            <w:vAlign w:val="center"/>
          </w:tcPr>
          <w:p w14:paraId="02570C29" w14:textId="77777777" w:rsidR="003E4B87" w:rsidRPr="00252C4F" w:rsidRDefault="003E4B87" w:rsidP="001207C7">
            <w:pPr>
              <w:spacing w:after="0" w:line="240" w:lineRule="auto"/>
              <w:ind w:left="57"/>
              <w:jc w:val="both"/>
              <w:rPr>
                <w:rFonts w:ascii="Arial" w:hAnsi="Arial" w:cs="Arial"/>
                <w:sz w:val="16"/>
                <w:szCs w:val="16"/>
              </w:rPr>
            </w:pPr>
            <w:r w:rsidRPr="00252C4F">
              <w:rPr>
                <w:rFonts w:ascii="Arial" w:hAnsi="Arial" w:cs="Arial"/>
                <w:sz w:val="16"/>
                <w:szCs w:val="16"/>
              </w:rPr>
              <w:t>Government</w:t>
            </w:r>
          </w:p>
        </w:tc>
      </w:tr>
      <w:tr w:rsidR="003E4B87" w:rsidRPr="00252C4F" w14:paraId="017BC2E2" w14:textId="77777777" w:rsidTr="00573134">
        <w:trPr>
          <w:trHeight w:val="284"/>
          <w:jc w:val="center"/>
        </w:trPr>
        <w:tc>
          <w:tcPr>
            <w:tcW w:w="1131"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14:paraId="4B4EF127" w14:textId="77777777" w:rsidR="003E4B87" w:rsidRPr="00252C4F" w:rsidRDefault="003E4B87" w:rsidP="001207C7">
            <w:pPr>
              <w:bidi/>
              <w:spacing w:after="0" w:line="240" w:lineRule="auto"/>
              <w:ind w:left="57"/>
              <w:rPr>
                <w:rFonts w:ascii="Arial" w:hAnsi="Arial" w:cs="Arial"/>
                <w:sz w:val="16"/>
                <w:szCs w:val="16"/>
              </w:rPr>
            </w:pPr>
            <w:r w:rsidRPr="00252C4F">
              <w:rPr>
                <w:rFonts w:ascii="Arial" w:hAnsi="Arial" w:cs="Arial"/>
                <w:sz w:val="16"/>
                <w:szCs w:val="16"/>
                <w:rtl/>
              </w:rPr>
              <w:t>وكالة الغوث</w:t>
            </w:r>
          </w:p>
        </w:tc>
        <w:tc>
          <w:tcPr>
            <w:tcW w:w="691" w:type="dxa"/>
            <w:tcBorders>
              <w:top w:val="nil"/>
              <w:bottom w:val="nil"/>
            </w:tcBorders>
            <w:noWrap/>
            <w:tcMar>
              <w:bottom w:w="0" w:type="dxa"/>
              <w:right w:w="57" w:type="dxa"/>
            </w:tcMar>
            <w:vAlign w:val="center"/>
          </w:tcPr>
          <w:p w14:paraId="2E863498"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18</w:t>
            </w:r>
          </w:p>
        </w:tc>
        <w:tc>
          <w:tcPr>
            <w:tcW w:w="691" w:type="dxa"/>
            <w:tcBorders>
              <w:top w:val="nil"/>
              <w:bottom w:val="nil"/>
            </w:tcBorders>
            <w:noWrap/>
            <w:tcMar>
              <w:bottom w:w="0" w:type="dxa"/>
              <w:right w:w="57" w:type="dxa"/>
            </w:tcMar>
            <w:vAlign w:val="center"/>
          </w:tcPr>
          <w:p w14:paraId="6D9C735F"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85</w:t>
            </w:r>
          </w:p>
        </w:tc>
        <w:tc>
          <w:tcPr>
            <w:tcW w:w="693" w:type="dxa"/>
            <w:tcBorders>
              <w:top w:val="nil"/>
              <w:bottom w:val="nil"/>
            </w:tcBorders>
            <w:noWrap/>
            <w:tcMar>
              <w:top w:w="20" w:type="dxa"/>
              <w:left w:w="20" w:type="dxa"/>
              <w:bottom w:w="0" w:type="dxa"/>
              <w:right w:w="57" w:type="dxa"/>
            </w:tcMar>
            <w:vAlign w:val="center"/>
          </w:tcPr>
          <w:p w14:paraId="260300A5"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12</w:t>
            </w:r>
          </w:p>
        </w:tc>
        <w:tc>
          <w:tcPr>
            <w:tcW w:w="693" w:type="dxa"/>
            <w:tcBorders>
              <w:top w:val="nil"/>
              <w:bottom w:val="nil"/>
              <w:right w:val="nil"/>
            </w:tcBorders>
            <w:noWrap/>
            <w:tcMar>
              <w:top w:w="28" w:type="dxa"/>
              <w:left w:w="28" w:type="dxa"/>
              <w:bottom w:w="28" w:type="dxa"/>
              <w:right w:w="57" w:type="dxa"/>
            </w:tcMar>
            <w:vAlign w:val="center"/>
          </w:tcPr>
          <w:p w14:paraId="5C3C7A9A"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115</w:t>
            </w:r>
          </w:p>
        </w:tc>
        <w:tc>
          <w:tcPr>
            <w:tcW w:w="692" w:type="dxa"/>
            <w:noWrap/>
            <w:tcMar>
              <w:right w:w="57" w:type="dxa"/>
            </w:tcMar>
            <w:vAlign w:val="center"/>
          </w:tcPr>
          <w:p w14:paraId="17385CC9"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17</w:t>
            </w:r>
          </w:p>
        </w:tc>
        <w:tc>
          <w:tcPr>
            <w:tcW w:w="692" w:type="dxa"/>
            <w:noWrap/>
            <w:tcMar>
              <w:right w:w="57" w:type="dxa"/>
            </w:tcMar>
            <w:vAlign w:val="center"/>
          </w:tcPr>
          <w:p w14:paraId="684C41A4"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84</w:t>
            </w:r>
          </w:p>
        </w:tc>
        <w:tc>
          <w:tcPr>
            <w:tcW w:w="692" w:type="dxa"/>
            <w:noWrap/>
            <w:tcMar>
              <w:right w:w="57" w:type="dxa"/>
            </w:tcMar>
            <w:vAlign w:val="center"/>
          </w:tcPr>
          <w:p w14:paraId="507F1A60"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12</w:t>
            </w:r>
          </w:p>
        </w:tc>
        <w:tc>
          <w:tcPr>
            <w:tcW w:w="692" w:type="dxa"/>
            <w:tcBorders>
              <w:right w:val="single" w:sz="4" w:space="0" w:color="auto"/>
            </w:tcBorders>
            <w:noWrap/>
            <w:tcMar>
              <w:right w:w="57" w:type="dxa"/>
            </w:tcMar>
            <w:vAlign w:val="center"/>
          </w:tcPr>
          <w:p w14:paraId="3723C0FF"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113</w:t>
            </w:r>
          </w:p>
        </w:tc>
        <w:tc>
          <w:tcPr>
            <w:tcW w:w="1271" w:type="dxa"/>
            <w:tcBorders>
              <w:top w:val="nil"/>
              <w:left w:val="single" w:sz="4" w:space="0" w:color="auto"/>
              <w:bottom w:val="nil"/>
              <w:right w:val="single" w:sz="4" w:space="0" w:color="auto"/>
            </w:tcBorders>
            <w:shd w:val="clear" w:color="000000" w:fill="FFFFFF"/>
            <w:tcMar>
              <w:left w:w="28" w:type="dxa"/>
            </w:tcMar>
            <w:vAlign w:val="center"/>
          </w:tcPr>
          <w:p w14:paraId="71AFD498" w14:textId="77777777" w:rsidR="003E4B87" w:rsidRPr="00252C4F" w:rsidRDefault="003E4B87" w:rsidP="001207C7">
            <w:pPr>
              <w:spacing w:after="0" w:line="240" w:lineRule="auto"/>
              <w:ind w:left="57"/>
              <w:jc w:val="both"/>
              <w:rPr>
                <w:rFonts w:ascii="Arial" w:hAnsi="Arial" w:cs="Arial"/>
                <w:sz w:val="16"/>
                <w:szCs w:val="16"/>
              </w:rPr>
            </w:pPr>
            <w:r w:rsidRPr="00252C4F">
              <w:rPr>
                <w:rFonts w:ascii="Arial" w:hAnsi="Arial" w:cs="Arial"/>
                <w:sz w:val="16"/>
                <w:szCs w:val="16"/>
              </w:rPr>
              <w:t>UNRWA</w:t>
            </w:r>
          </w:p>
        </w:tc>
      </w:tr>
      <w:tr w:rsidR="003E4B87" w:rsidRPr="00252C4F" w14:paraId="45F2CBE7" w14:textId="77777777" w:rsidTr="00573134">
        <w:trPr>
          <w:trHeight w:val="284"/>
          <w:jc w:val="center"/>
        </w:trPr>
        <w:tc>
          <w:tcPr>
            <w:tcW w:w="1131"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14:paraId="03F00EBA" w14:textId="77777777" w:rsidR="003E4B87" w:rsidRPr="00252C4F" w:rsidRDefault="003E4B87" w:rsidP="001207C7">
            <w:pPr>
              <w:bidi/>
              <w:spacing w:after="0" w:line="240" w:lineRule="auto"/>
              <w:ind w:left="57"/>
              <w:rPr>
                <w:rFonts w:ascii="Arial" w:hAnsi="Arial" w:cs="Arial"/>
                <w:sz w:val="16"/>
                <w:szCs w:val="16"/>
              </w:rPr>
            </w:pPr>
            <w:r w:rsidRPr="00252C4F">
              <w:rPr>
                <w:rFonts w:ascii="Arial" w:hAnsi="Arial" w:cs="Arial"/>
                <w:sz w:val="16"/>
                <w:szCs w:val="16"/>
                <w:rtl/>
              </w:rPr>
              <w:t>خاصة</w:t>
            </w:r>
          </w:p>
        </w:tc>
        <w:tc>
          <w:tcPr>
            <w:tcW w:w="691" w:type="dxa"/>
            <w:tcBorders>
              <w:top w:val="nil"/>
              <w:bottom w:val="nil"/>
            </w:tcBorders>
            <w:noWrap/>
            <w:tcMar>
              <w:bottom w:w="0" w:type="dxa"/>
              <w:right w:w="57" w:type="dxa"/>
            </w:tcMar>
            <w:vAlign w:val="center"/>
          </w:tcPr>
          <w:p w14:paraId="2B71B902"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161</w:t>
            </w:r>
          </w:p>
        </w:tc>
        <w:tc>
          <w:tcPr>
            <w:tcW w:w="691" w:type="dxa"/>
            <w:tcBorders>
              <w:top w:val="nil"/>
              <w:bottom w:val="nil"/>
            </w:tcBorders>
            <w:noWrap/>
            <w:tcMar>
              <w:bottom w:w="0" w:type="dxa"/>
              <w:right w:w="57" w:type="dxa"/>
            </w:tcMar>
            <w:vAlign w:val="center"/>
          </w:tcPr>
          <w:p w14:paraId="44D352FB"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144</w:t>
            </w:r>
          </w:p>
        </w:tc>
        <w:tc>
          <w:tcPr>
            <w:tcW w:w="693" w:type="dxa"/>
            <w:tcBorders>
              <w:top w:val="nil"/>
              <w:bottom w:val="nil"/>
            </w:tcBorders>
            <w:noWrap/>
            <w:tcMar>
              <w:top w:w="20" w:type="dxa"/>
              <w:left w:w="20" w:type="dxa"/>
              <w:bottom w:w="0" w:type="dxa"/>
              <w:right w:w="57" w:type="dxa"/>
            </w:tcMar>
            <w:vAlign w:val="center"/>
          </w:tcPr>
          <w:p w14:paraId="7A234C25"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497</w:t>
            </w:r>
          </w:p>
        </w:tc>
        <w:tc>
          <w:tcPr>
            <w:tcW w:w="693" w:type="dxa"/>
            <w:tcBorders>
              <w:top w:val="nil"/>
              <w:bottom w:val="nil"/>
              <w:right w:val="nil"/>
            </w:tcBorders>
            <w:noWrap/>
            <w:tcMar>
              <w:top w:w="28" w:type="dxa"/>
              <w:left w:w="28" w:type="dxa"/>
              <w:bottom w:w="28" w:type="dxa"/>
              <w:right w:w="57" w:type="dxa"/>
            </w:tcMar>
            <w:vAlign w:val="center"/>
          </w:tcPr>
          <w:p w14:paraId="372D319C"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802</w:t>
            </w:r>
          </w:p>
        </w:tc>
        <w:tc>
          <w:tcPr>
            <w:tcW w:w="692" w:type="dxa"/>
            <w:noWrap/>
            <w:tcMar>
              <w:right w:w="57" w:type="dxa"/>
            </w:tcMar>
            <w:vAlign w:val="center"/>
          </w:tcPr>
          <w:p w14:paraId="5BD50569"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159</w:t>
            </w:r>
          </w:p>
        </w:tc>
        <w:tc>
          <w:tcPr>
            <w:tcW w:w="692" w:type="dxa"/>
            <w:noWrap/>
            <w:tcMar>
              <w:right w:w="57" w:type="dxa"/>
            </w:tcMar>
            <w:vAlign w:val="center"/>
          </w:tcPr>
          <w:p w14:paraId="163D81E3"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141</w:t>
            </w:r>
          </w:p>
        </w:tc>
        <w:tc>
          <w:tcPr>
            <w:tcW w:w="692" w:type="dxa"/>
            <w:noWrap/>
            <w:tcMar>
              <w:right w:w="57" w:type="dxa"/>
            </w:tcMar>
            <w:vAlign w:val="center"/>
          </w:tcPr>
          <w:p w14:paraId="50AC94CA" w14:textId="77777777" w:rsidR="003E4B87" w:rsidRPr="00252C4F" w:rsidRDefault="003E4B87" w:rsidP="001207C7">
            <w:pPr>
              <w:bidi/>
              <w:spacing w:after="0" w:line="240" w:lineRule="auto"/>
              <w:rPr>
                <w:rFonts w:ascii="Arial" w:hAnsi="Arial" w:cs="Arial"/>
                <w:sz w:val="16"/>
                <w:szCs w:val="16"/>
              </w:rPr>
            </w:pPr>
            <w:r w:rsidRPr="00252C4F">
              <w:rPr>
                <w:rFonts w:ascii="Arial" w:hAnsi="Arial" w:cs="Arial"/>
                <w:sz w:val="16"/>
                <w:szCs w:val="16"/>
              </w:rPr>
              <w:t>541</w:t>
            </w:r>
          </w:p>
        </w:tc>
        <w:tc>
          <w:tcPr>
            <w:tcW w:w="692" w:type="dxa"/>
            <w:tcBorders>
              <w:right w:val="single" w:sz="4" w:space="0" w:color="auto"/>
            </w:tcBorders>
            <w:noWrap/>
            <w:tcMar>
              <w:right w:w="57" w:type="dxa"/>
            </w:tcMar>
            <w:vAlign w:val="center"/>
          </w:tcPr>
          <w:p w14:paraId="07D4F37C"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841</w:t>
            </w:r>
          </w:p>
        </w:tc>
        <w:tc>
          <w:tcPr>
            <w:tcW w:w="1271" w:type="dxa"/>
            <w:tcBorders>
              <w:top w:val="nil"/>
              <w:left w:val="single" w:sz="4" w:space="0" w:color="auto"/>
              <w:bottom w:val="nil"/>
              <w:right w:val="single" w:sz="4" w:space="0" w:color="auto"/>
            </w:tcBorders>
            <w:shd w:val="clear" w:color="000000" w:fill="FFFFFF"/>
            <w:tcMar>
              <w:left w:w="28" w:type="dxa"/>
            </w:tcMar>
            <w:vAlign w:val="center"/>
          </w:tcPr>
          <w:p w14:paraId="0F8D9752" w14:textId="77777777" w:rsidR="003E4B87" w:rsidRPr="00252C4F" w:rsidRDefault="003E4B87" w:rsidP="001207C7">
            <w:pPr>
              <w:spacing w:after="0" w:line="240" w:lineRule="auto"/>
              <w:ind w:left="57"/>
              <w:jc w:val="both"/>
              <w:rPr>
                <w:rFonts w:ascii="Arial" w:hAnsi="Arial" w:cs="Arial"/>
                <w:sz w:val="16"/>
                <w:szCs w:val="16"/>
              </w:rPr>
            </w:pPr>
            <w:r w:rsidRPr="00252C4F">
              <w:rPr>
                <w:rFonts w:ascii="Arial" w:hAnsi="Arial" w:cs="Arial"/>
                <w:sz w:val="16"/>
                <w:szCs w:val="16"/>
              </w:rPr>
              <w:t>Private</w:t>
            </w:r>
          </w:p>
        </w:tc>
      </w:tr>
      <w:tr w:rsidR="003E4B87" w:rsidRPr="00252C4F" w14:paraId="109637D5" w14:textId="77777777" w:rsidTr="00573134">
        <w:trPr>
          <w:trHeight w:val="284"/>
          <w:jc w:val="center"/>
        </w:trPr>
        <w:tc>
          <w:tcPr>
            <w:tcW w:w="1131" w:type="dxa"/>
            <w:tcBorders>
              <w:top w:val="nil"/>
              <w:left w:val="single" w:sz="4" w:space="0" w:color="auto"/>
              <w:bottom w:val="single" w:sz="4" w:space="0" w:color="auto"/>
              <w:right w:val="single" w:sz="4" w:space="0" w:color="auto"/>
            </w:tcBorders>
            <w:shd w:val="clear" w:color="000000" w:fill="FFFFFF"/>
            <w:tcMar>
              <w:top w:w="20" w:type="dxa"/>
              <w:left w:w="20" w:type="dxa"/>
              <w:bottom w:w="0" w:type="dxa"/>
              <w:right w:w="28" w:type="dxa"/>
            </w:tcMar>
            <w:vAlign w:val="center"/>
          </w:tcPr>
          <w:p w14:paraId="0E852FB8" w14:textId="77777777" w:rsidR="003E4B87" w:rsidRPr="00252C4F" w:rsidRDefault="003E4B87" w:rsidP="001207C7">
            <w:pPr>
              <w:bidi/>
              <w:spacing w:after="0" w:line="240" w:lineRule="auto"/>
              <w:ind w:left="57"/>
              <w:rPr>
                <w:rFonts w:ascii="Arial" w:hAnsi="Arial" w:cs="Arial"/>
                <w:b/>
                <w:bCs/>
                <w:sz w:val="16"/>
                <w:szCs w:val="16"/>
              </w:rPr>
            </w:pPr>
            <w:r w:rsidRPr="00252C4F">
              <w:rPr>
                <w:rFonts w:ascii="Arial" w:hAnsi="Arial" w:cs="Arial"/>
                <w:b/>
                <w:bCs/>
                <w:sz w:val="16"/>
                <w:szCs w:val="16"/>
                <w:rtl/>
              </w:rPr>
              <w:t xml:space="preserve">المجموع </w:t>
            </w:r>
          </w:p>
        </w:tc>
        <w:tc>
          <w:tcPr>
            <w:tcW w:w="691" w:type="dxa"/>
            <w:tcBorders>
              <w:top w:val="nil"/>
              <w:bottom w:val="single" w:sz="4" w:space="0" w:color="auto"/>
            </w:tcBorders>
            <w:noWrap/>
            <w:tcMar>
              <w:bottom w:w="0" w:type="dxa"/>
              <w:right w:w="57" w:type="dxa"/>
            </w:tcMar>
            <w:vAlign w:val="center"/>
          </w:tcPr>
          <w:p w14:paraId="26844E4F"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585</w:t>
            </w:r>
          </w:p>
        </w:tc>
        <w:tc>
          <w:tcPr>
            <w:tcW w:w="691" w:type="dxa"/>
            <w:tcBorders>
              <w:top w:val="nil"/>
              <w:bottom w:val="single" w:sz="4" w:space="0" w:color="auto"/>
            </w:tcBorders>
            <w:noWrap/>
            <w:tcMar>
              <w:bottom w:w="0" w:type="dxa"/>
              <w:right w:w="57" w:type="dxa"/>
            </w:tcMar>
            <w:vAlign w:val="center"/>
          </w:tcPr>
          <w:p w14:paraId="3CBCE379"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678</w:t>
            </w:r>
          </w:p>
        </w:tc>
        <w:tc>
          <w:tcPr>
            <w:tcW w:w="693" w:type="dxa"/>
            <w:tcBorders>
              <w:top w:val="nil"/>
              <w:bottom w:val="single" w:sz="4" w:space="0" w:color="auto"/>
            </w:tcBorders>
            <w:noWrap/>
            <w:tcMar>
              <w:top w:w="20" w:type="dxa"/>
              <w:left w:w="20" w:type="dxa"/>
              <w:bottom w:w="0" w:type="dxa"/>
              <w:right w:w="57" w:type="dxa"/>
            </w:tcMar>
            <w:vAlign w:val="center"/>
          </w:tcPr>
          <w:p w14:paraId="356F6A55"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645</w:t>
            </w:r>
          </w:p>
        </w:tc>
        <w:tc>
          <w:tcPr>
            <w:tcW w:w="693" w:type="dxa"/>
            <w:tcBorders>
              <w:top w:val="nil"/>
              <w:bottom w:val="single" w:sz="4" w:space="0" w:color="auto"/>
              <w:right w:val="nil"/>
            </w:tcBorders>
            <w:noWrap/>
            <w:tcMar>
              <w:top w:w="28" w:type="dxa"/>
              <w:left w:w="28" w:type="dxa"/>
              <w:bottom w:w="28" w:type="dxa"/>
              <w:right w:w="57" w:type="dxa"/>
            </w:tcMar>
            <w:vAlign w:val="center"/>
          </w:tcPr>
          <w:p w14:paraId="0E4EFC66"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1,908</w:t>
            </w:r>
          </w:p>
        </w:tc>
        <w:tc>
          <w:tcPr>
            <w:tcW w:w="692" w:type="dxa"/>
            <w:tcBorders>
              <w:bottom w:val="single" w:sz="4" w:space="0" w:color="auto"/>
            </w:tcBorders>
            <w:noWrap/>
            <w:tcMar>
              <w:right w:w="57" w:type="dxa"/>
            </w:tcMar>
            <w:vAlign w:val="center"/>
          </w:tcPr>
          <w:p w14:paraId="07358D68"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581</w:t>
            </w:r>
          </w:p>
        </w:tc>
        <w:tc>
          <w:tcPr>
            <w:tcW w:w="692" w:type="dxa"/>
            <w:tcBorders>
              <w:bottom w:val="single" w:sz="4" w:space="0" w:color="auto"/>
            </w:tcBorders>
            <w:noWrap/>
            <w:tcMar>
              <w:right w:w="57" w:type="dxa"/>
            </w:tcMar>
            <w:vAlign w:val="center"/>
          </w:tcPr>
          <w:p w14:paraId="2C7E72AC"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672</w:t>
            </w:r>
          </w:p>
        </w:tc>
        <w:tc>
          <w:tcPr>
            <w:tcW w:w="692" w:type="dxa"/>
            <w:tcBorders>
              <w:bottom w:val="single" w:sz="4" w:space="0" w:color="auto"/>
            </w:tcBorders>
            <w:noWrap/>
            <w:tcMar>
              <w:right w:w="57" w:type="dxa"/>
            </w:tcMar>
            <w:vAlign w:val="center"/>
          </w:tcPr>
          <w:p w14:paraId="0A020A8D"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683</w:t>
            </w:r>
          </w:p>
        </w:tc>
        <w:tc>
          <w:tcPr>
            <w:tcW w:w="692" w:type="dxa"/>
            <w:tcBorders>
              <w:bottom w:val="single" w:sz="4" w:space="0" w:color="auto"/>
              <w:right w:val="single" w:sz="4" w:space="0" w:color="auto"/>
            </w:tcBorders>
            <w:noWrap/>
            <w:tcMar>
              <w:right w:w="57" w:type="dxa"/>
            </w:tcMar>
            <w:vAlign w:val="center"/>
          </w:tcPr>
          <w:p w14:paraId="0B5B8371" w14:textId="77777777" w:rsidR="003E4B87" w:rsidRPr="00252C4F" w:rsidRDefault="003E4B87" w:rsidP="001207C7">
            <w:pPr>
              <w:bidi/>
              <w:spacing w:after="0" w:line="240" w:lineRule="auto"/>
              <w:rPr>
                <w:rFonts w:ascii="Arial" w:hAnsi="Arial" w:cs="Arial"/>
                <w:b/>
                <w:bCs/>
                <w:sz w:val="16"/>
                <w:szCs w:val="16"/>
              </w:rPr>
            </w:pPr>
            <w:r w:rsidRPr="00252C4F">
              <w:rPr>
                <w:rFonts w:ascii="Arial" w:hAnsi="Arial" w:cs="Arial"/>
                <w:b/>
                <w:bCs/>
                <w:sz w:val="16"/>
                <w:szCs w:val="16"/>
              </w:rPr>
              <w:t>1,936</w:t>
            </w:r>
          </w:p>
        </w:tc>
        <w:tc>
          <w:tcPr>
            <w:tcW w:w="1271" w:type="dxa"/>
            <w:tcBorders>
              <w:top w:val="nil"/>
              <w:left w:val="single" w:sz="4" w:space="0" w:color="auto"/>
              <w:bottom w:val="single" w:sz="4" w:space="0" w:color="auto"/>
              <w:right w:val="single" w:sz="4" w:space="0" w:color="auto"/>
            </w:tcBorders>
            <w:shd w:val="clear" w:color="000000" w:fill="FFFFFF"/>
            <w:tcMar>
              <w:left w:w="28" w:type="dxa"/>
            </w:tcMar>
            <w:vAlign w:val="center"/>
          </w:tcPr>
          <w:p w14:paraId="50CE2CB7" w14:textId="77777777" w:rsidR="003E4B87" w:rsidRPr="00252C4F" w:rsidRDefault="003E4B87" w:rsidP="001207C7">
            <w:pPr>
              <w:spacing w:after="0" w:line="240" w:lineRule="auto"/>
              <w:ind w:left="57"/>
              <w:jc w:val="both"/>
              <w:rPr>
                <w:rFonts w:ascii="Arial" w:hAnsi="Arial" w:cs="Arial"/>
                <w:b/>
                <w:bCs/>
                <w:sz w:val="16"/>
                <w:szCs w:val="16"/>
              </w:rPr>
            </w:pPr>
            <w:r w:rsidRPr="00252C4F">
              <w:rPr>
                <w:rFonts w:ascii="Arial" w:hAnsi="Arial" w:cs="Arial"/>
                <w:b/>
                <w:bCs/>
                <w:sz w:val="16"/>
                <w:szCs w:val="16"/>
              </w:rPr>
              <w:t>Total</w:t>
            </w:r>
          </w:p>
        </w:tc>
      </w:tr>
    </w:tbl>
    <w:p w14:paraId="6DE8A790" w14:textId="77777777" w:rsidR="00F55D96" w:rsidRPr="00252C4F" w:rsidRDefault="00F55D96" w:rsidP="00F55D96">
      <w:pPr>
        <w:spacing w:after="0" w:line="240" w:lineRule="auto"/>
        <w:rPr>
          <w:rFonts w:ascii="Simplified Arabic" w:hAnsi="Simplified Arabic"/>
          <w:b/>
          <w:bCs/>
          <w:sz w:val="8"/>
          <w:szCs w:val="8"/>
        </w:rPr>
      </w:pPr>
    </w:p>
    <w:p w14:paraId="11714091" w14:textId="77777777" w:rsidR="0077490D" w:rsidRPr="00252C4F" w:rsidRDefault="0077490D" w:rsidP="002B2FB0">
      <w:pPr>
        <w:bidi/>
        <w:spacing w:after="0" w:line="240" w:lineRule="auto"/>
        <w:jc w:val="lowKashida"/>
        <w:rPr>
          <w:rFonts w:ascii="Simplified Arabic" w:hAnsi="Simplified Arabic" w:cs="Simplified Arabic"/>
          <w:sz w:val="20"/>
          <w:szCs w:val="20"/>
        </w:rPr>
      </w:pPr>
      <w:r w:rsidRPr="00252C4F">
        <w:rPr>
          <w:rFonts w:ascii="Simplified Arabic" w:hAnsi="Simplified Arabic" w:cs="Simplified Arabic"/>
          <w:sz w:val="20"/>
          <w:szCs w:val="20"/>
          <w:rtl/>
        </w:rPr>
        <w:t xml:space="preserve">بلغ عدد الطلبة الملتحقين للعام الدراسي 2020/2021 في مدارس المعارف والبلدية الإسرائيليتين في القدس الشرقية 40,175 طالباً وطالبة، منهم 19,371 ذكراً، و20,804 أنثى. </w:t>
      </w:r>
      <w:r w:rsidRPr="00252C4F">
        <w:rPr>
          <w:rFonts w:ascii="Simplified Arabic" w:hAnsi="Simplified Arabic" w:cs="Simplified Arabic" w:hint="cs"/>
          <w:sz w:val="20"/>
          <w:szCs w:val="20"/>
          <w:rtl/>
        </w:rPr>
        <w:t xml:space="preserve">في حين بلغ </w:t>
      </w:r>
      <w:r w:rsidRPr="00252C4F">
        <w:rPr>
          <w:rFonts w:ascii="Simplified Arabic" w:hAnsi="Simplified Arabic" w:cs="Simplified Arabic"/>
          <w:sz w:val="20"/>
          <w:szCs w:val="20"/>
          <w:rtl/>
        </w:rPr>
        <w:t>عدد الطلبة الملتحقين</w:t>
      </w:r>
      <w:r w:rsidRPr="00252C4F">
        <w:rPr>
          <w:rFonts w:ascii="Simplified Arabic" w:hAnsi="Simplified Arabic" w:cs="Simplified Arabic" w:hint="cs"/>
          <w:sz w:val="20"/>
          <w:szCs w:val="20"/>
          <w:rtl/>
        </w:rPr>
        <w:t xml:space="preserve"> برياض الأطفال التابعة</w:t>
      </w:r>
      <w:r w:rsidRPr="00252C4F">
        <w:rPr>
          <w:rFonts w:ascii="Simplified Arabic" w:hAnsi="Simplified Arabic" w:cs="Simplified Arabic"/>
          <w:sz w:val="20"/>
          <w:szCs w:val="20"/>
          <w:rtl/>
        </w:rPr>
        <w:t xml:space="preserve"> </w:t>
      </w:r>
      <w:r w:rsidRPr="00252C4F">
        <w:rPr>
          <w:rFonts w:ascii="Simplified Arabic" w:hAnsi="Simplified Arabic" w:cs="Simplified Arabic" w:hint="cs"/>
          <w:sz w:val="20"/>
          <w:szCs w:val="20"/>
          <w:rtl/>
        </w:rPr>
        <w:t>لل</w:t>
      </w:r>
      <w:r w:rsidRPr="00252C4F">
        <w:rPr>
          <w:rFonts w:ascii="Simplified Arabic" w:hAnsi="Simplified Arabic" w:cs="Simplified Arabic"/>
          <w:sz w:val="20"/>
          <w:szCs w:val="20"/>
          <w:rtl/>
        </w:rPr>
        <w:t xml:space="preserve">معارف والبلدية الإسرائيليتين في القدس الشرقية </w:t>
      </w:r>
      <w:r w:rsidRPr="00252C4F">
        <w:rPr>
          <w:rFonts w:ascii="Simplified Arabic" w:hAnsi="Simplified Arabic" w:cs="Simplified Arabic" w:hint="cs"/>
          <w:sz w:val="20"/>
          <w:szCs w:val="20"/>
          <w:rtl/>
        </w:rPr>
        <w:t>لنفس العام الدراسي</w:t>
      </w:r>
      <w:r w:rsidRPr="00252C4F">
        <w:rPr>
          <w:rFonts w:ascii="Simplified Arabic" w:hAnsi="Simplified Arabic" w:cs="Simplified Arabic"/>
          <w:sz w:val="20"/>
          <w:szCs w:val="20"/>
          <w:rtl/>
        </w:rPr>
        <w:t xml:space="preserve"> </w:t>
      </w:r>
      <w:r w:rsidRPr="00252C4F">
        <w:rPr>
          <w:rFonts w:ascii="Simplified Arabic" w:hAnsi="Simplified Arabic" w:cs="Simplified Arabic" w:hint="cs"/>
          <w:sz w:val="20"/>
          <w:szCs w:val="20"/>
          <w:rtl/>
        </w:rPr>
        <w:t>10</w:t>
      </w:r>
      <w:r w:rsidRPr="00252C4F">
        <w:rPr>
          <w:rFonts w:ascii="Simplified Arabic" w:hAnsi="Simplified Arabic" w:cs="Simplified Arabic"/>
          <w:sz w:val="20"/>
          <w:szCs w:val="20"/>
          <w:rtl/>
        </w:rPr>
        <w:t>,</w:t>
      </w:r>
      <w:r w:rsidRPr="00252C4F">
        <w:rPr>
          <w:rFonts w:ascii="Simplified Arabic" w:hAnsi="Simplified Arabic" w:cs="Simplified Arabic" w:hint="cs"/>
          <w:sz w:val="20"/>
          <w:szCs w:val="20"/>
          <w:rtl/>
        </w:rPr>
        <w:t>500</w:t>
      </w:r>
      <w:r w:rsidRPr="00252C4F">
        <w:rPr>
          <w:rFonts w:ascii="Simplified Arabic" w:hAnsi="Simplified Arabic" w:cs="Simplified Arabic"/>
          <w:sz w:val="20"/>
          <w:szCs w:val="20"/>
          <w:rtl/>
        </w:rPr>
        <w:t xml:space="preserve"> طالباً وطالبة، منهم </w:t>
      </w:r>
      <w:r w:rsidRPr="00252C4F">
        <w:rPr>
          <w:rFonts w:ascii="Simplified Arabic" w:hAnsi="Simplified Arabic" w:cs="Simplified Arabic" w:hint="cs"/>
          <w:sz w:val="20"/>
          <w:szCs w:val="20"/>
          <w:rtl/>
        </w:rPr>
        <w:t>5</w:t>
      </w:r>
      <w:r w:rsidRPr="00252C4F">
        <w:rPr>
          <w:rFonts w:ascii="Simplified Arabic" w:hAnsi="Simplified Arabic" w:cs="Simplified Arabic"/>
          <w:sz w:val="20"/>
          <w:szCs w:val="20"/>
          <w:rtl/>
        </w:rPr>
        <w:t>,3</w:t>
      </w:r>
      <w:r w:rsidRPr="00252C4F">
        <w:rPr>
          <w:rFonts w:ascii="Simplified Arabic" w:hAnsi="Simplified Arabic" w:cs="Simplified Arabic" w:hint="cs"/>
          <w:sz w:val="20"/>
          <w:szCs w:val="20"/>
          <w:rtl/>
        </w:rPr>
        <w:t>48</w:t>
      </w:r>
      <w:r w:rsidRPr="00252C4F">
        <w:rPr>
          <w:rFonts w:ascii="Simplified Arabic" w:hAnsi="Simplified Arabic" w:cs="Simplified Arabic"/>
          <w:sz w:val="20"/>
          <w:szCs w:val="20"/>
          <w:rtl/>
        </w:rPr>
        <w:t xml:space="preserve"> ذكراً، و</w:t>
      </w:r>
      <w:r w:rsidRPr="00252C4F">
        <w:rPr>
          <w:rFonts w:ascii="Simplified Arabic" w:hAnsi="Simplified Arabic" w:cs="Simplified Arabic" w:hint="cs"/>
          <w:sz w:val="20"/>
          <w:szCs w:val="20"/>
          <w:rtl/>
        </w:rPr>
        <w:t>5</w:t>
      </w:r>
      <w:r w:rsidRPr="00252C4F">
        <w:rPr>
          <w:rFonts w:ascii="Simplified Arabic" w:hAnsi="Simplified Arabic" w:cs="Simplified Arabic"/>
          <w:sz w:val="20"/>
          <w:szCs w:val="20"/>
          <w:rtl/>
        </w:rPr>
        <w:t>,</w:t>
      </w:r>
      <w:r w:rsidRPr="00252C4F">
        <w:rPr>
          <w:rFonts w:ascii="Simplified Arabic" w:hAnsi="Simplified Arabic" w:cs="Simplified Arabic" w:hint="cs"/>
          <w:sz w:val="20"/>
          <w:szCs w:val="20"/>
          <w:rtl/>
        </w:rPr>
        <w:t>152</w:t>
      </w:r>
      <w:r w:rsidRPr="00252C4F">
        <w:rPr>
          <w:rFonts w:ascii="Simplified Arabic" w:hAnsi="Simplified Arabic" w:cs="Simplified Arabic"/>
          <w:sz w:val="20"/>
          <w:szCs w:val="20"/>
          <w:rtl/>
        </w:rPr>
        <w:t xml:space="preserve"> أنثى. </w:t>
      </w:r>
    </w:p>
    <w:p w14:paraId="40C6BAE4" w14:textId="77777777" w:rsidR="0077490D" w:rsidRPr="00252C4F" w:rsidRDefault="0077490D" w:rsidP="002B2FB0">
      <w:pPr>
        <w:bidi/>
        <w:spacing w:after="0" w:line="240" w:lineRule="auto"/>
        <w:jc w:val="lowKashida"/>
        <w:rPr>
          <w:sz w:val="18"/>
          <w:szCs w:val="20"/>
          <w:rtl/>
        </w:rPr>
      </w:pPr>
    </w:p>
    <w:p w14:paraId="22FC89DB" w14:textId="77777777" w:rsidR="0077490D" w:rsidRPr="00252C4F" w:rsidRDefault="0077490D" w:rsidP="002B2FB0">
      <w:pPr>
        <w:spacing w:after="0" w:line="240" w:lineRule="auto"/>
        <w:jc w:val="lowKashida"/>
        <w:rPr>
          <w:rFonts w:ascii="Simplified Arabic" w:hAnsi="Simplified Arabic"/>
          <w:sz w:val="4"/>
          <w:szCs w:val="4"/>
          <w:rtl/>
        </w:rPr>
      </w:pPr>
    </w:p>
    <w:p w14:paraId="4D4165E8" w14:textId="77777777" w:rsidR="0077490D" w:rsidRPr="00252C4F" w:rsidRDefault="0077490D" w:rsidP="002B2FB0">
      <w:pPr>
        <w:bidi/>
        <w:spacing w:after="0" w:line="240" w:lineRule="auto"/>
        <w:jc w:val="center"/>
        <w:rPr>
          <w:rFonts w:ascii="Arial" w:hAnsi="Arial" w:cs="Arial"/>
          <w:b/>
          <w:bCs/>
          <w:sz w:val="18"/>
          <w:szCs w:val="18"/>
          <w:rtl/>
        </w:rPr>
      </w:pPr>
      <w:r w:rsidRPr="00252C4F">
        <w:rPr>
          <w:rFonts w:ascii="Simplified Arabic" w:hAnsi="Simplified Arabic" w:hint="cs"/>
          <w:b/>
          <w:bCs/>
          <w:sz w:val="18"/>
          <w:szCs w:val="18"/>
          <w:rtl/>
        </w:rPr>
        <w:t>توزيع الطلبة الملتحقين في رياض أطفال ومدارس المعارف والبلدية في القدس الشرقية حسب الجنس والمرحلة</w:t>
      </w:r>
      <w:r w:rsidRPr="00252C4F">
        <w:rPr>
          <w:rFonts w:ascii="Simplified Arabic" w:hAnsi="Simplified Arabic"/>
          <w:b/>
          <w:bCs/>
          <w:sz w:val="18"/>
          <w:szCs w:val="18"/>
          <w:rtl/>
        </w:rPr>
        <w:t>،</w:t>
      </w:r>
      <w:r w:rsidRPr="00252C4F">
        <w:rPr>
          <w:rFonts w:ascii="Simplified Arabic" w:hAnsi="Simplified Arabic" w:hint="cs"/>
          <w:b/>
          <w:bCs/>
          <w:sz w:val="18"/>
          <w:szCs w:val="18"/>
          <w:rtl/>
        </w:rPr>
        <w:t xml:space="preserve"> 2020/2021</w:t>
      </w:r>
    </w:p>
    <w:p w14:paraId="60EF5CD5" w14:textId="77777777" w:rsidR="0077490D" w:rsidRPr="00252C4F" w:rsidRDefault="0077490D" w:rsidP="002B2FB0">
      <w:pPr>
        <w:spacing w:after="0" w:line="240" w:lineRule="auto"/>
        <w:jc w:val="center"/>
        <w:rPr>
          <w:rFonts w:ascii="Arial" w:hAnsi="Arial" w:cs="Arial"/>
          <w:b/>
          <w:bCs/>
          <w:sz w:val="18"/>
          <w:szCs w:val="18"/>
        </w:rPr>
      </w:pPr>
      <w:r w:rsidRPr="00252C4F">
        <w:rPr>
          <w:rFonts w:ascii="Arial" w:hAnsi="Arial" w:cs="Arial"/>
          <w:b/>
          <w:bCs/>
          <w:sz w:val="18"/>
          <w:szCs w:val="18"/>
        </w:rPr>
        <w:t xml:space="preserve">Distribution of Students Enrolled in Kindergartens and Schools of the Israeli Municipality and Culture Committee in East Jerusalem by Sex and Stage, </w:t>
      </w:r>
      <w:r w:rsidRPr="00252C4F">
        <w:rPr>
          <w:rFonts w:ascii="Arial" w:hAnsi="Arial" w:cs="Arial" w:hint="cs"/>
          <w:b/>
          <w:bCs/>
          <w:sz w:val="18"/>
          <w:szCs w:val="18"/>
          <w:rtl/>
        </w:rPr>
        <w:t>2020</w:t>
      </w:r>
      <w:r w:rsidRPr="00252C4F">
        <w:rPr>
          <w:rFonts w:ascii="Arial" w:hAnsi="Arial" w:cs="Arial"/>
          <w:b/>
          <w:bCs/>
          <w:sz w:val="18"/>
          <w:szCs w:val="18"/>
        </w:rPr>
        <w:t>/</w:t>
      </w:r>
      <w:r w:rsidRPr="00252C4F">
        <w:rPr>
          <w:rFonts w:ascii="Arial" w:hAnsi="Arial" w:cs="Arial" w:hint="cs"/>
          <w:b/>
          <w:bCs/>
          <w:sz w:val="18"/>
          <w:szCs w:val="18"/>
          <w:rtl/>
        </w:rPr>
        <w:t>2021</w:t>
      </w:r>
    </w:p>
    <w:tbl>
      <w:tblPr>
        <w:bidiVisual/>
        <w:tblW w:w="5000" w:type="pct"/>
        <w:jc w:val="center"/>
        <w:tblLook w:val="04A0" w:firstRow="1" w:lastRow="0" w:firstColumn="1" w:lastColumn="0" w:noHBand="0" w:noVBand="1"/>
      </w:tblPr>
      <w:tblGrid>
        <w:gridCol w:w="1030"/>
        <w:gridCol w:w="1358"/>
        <w:gridCol w:w="1185"/>
        <w:gridCol w:w="1572"/>
        <w:gridCol w:w="1187"/>
        <w:gridCol w:w="1029"/>
      </w:tblGrid>
      <w:tr w:rsidR="0077490D" w:rsidRPr="00252C4F" w14:paraId="7C7CF3EB" w14:textId="77777777" w:rsidTr="00573134">
        <w:trPr>
          <w:trHeight w:val="300"/>
          <w:jc w:val="center"/>
        </w:trPr>
        <w:tc>
          <w:tcPr>
            <w:tcW w:w="70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9A4135" w14:textId="77777777" w:rsidR="0077490D" w:rsidRPr="00252C4F" w:rsidRDefault="0077490D" w:rsidP="002B2FB0">
            <w:pPr>
              <w:bidi/>
              <w:spacing w:after="0" w:line="240" w:lineRule="auto"/>
              <w:jc w:val="center"/>
              <w:rPr>
                <w:rFonts w:ascii="Simplified Arabic" w:eastAsia="Times New Roman" w:hAnsi="Simplified Arabic" w:cs="Simplified Arabic"/>
                <w:b/>
                <w:bCs/>
                <w:sz w:val="16"/>
                <w:szCs w:val="16"/>
              </w:rPr>
            </w:pPr>
            <w:r w:rsidRPr="00252C4F">
              <w:rPr>
                <w:rFonts w:ascii="Simplified Arabic" w:eastAsia="Times New Roman" w:hAnsi="Simplified Arabic" w:cs="Simplified Arabic" w:hint="cs"/>
                <w:b/>
                <w:bCs/>
                <w:sz w:val="16"/>
                <w:szCs w:val="16"/>
                <w:rtl/>
              </w:rPr>
              <w:t>الجنس</w:t>
            </w:r>
          </w:p>
        </w:tc>
        <w:tc>
          <w:tcPr>
            <w:tcW w:w="922" w:type="pct"/>
            <w:vMerge w:val="restart"/>
            <w:tcBorders>
              <w:top w:val="single" w:sz="4" w:space="0" w:color="auto"/>
              <w:left w:val="single" w:sz="4" w:space="0" w:color="auto"/>
              <w:right w:val="single" w:sz="4" w:space="0" w:color="auto"/>
            </w:tcBorders>
            <w:shd w:val="clear" w:color="auto" w:fill="auto"/>
            <w:noWrap/>
            <w:vAlign w:val="center"/>
            <w:hideMark/>
          </w:tcPr>
          <w:p w14:paraId="36C45450" w14:textId="77777777" w:rsidR="0077490D" w:rsidRPr="00252C4F" w:rsidRDefault="0077490D" w:rsidP="002B2FB0">
            <w:pPr>
              <w:bidi/>
              <w:spacing w:after="0" w:line="240" w:lineRule="auto"/>
              <w:jc w:val="center"/>
              <w:rPr>
                <w:rFonts w:ascii="Simplified Arabic" w:eastAsia="Times New Roman" w:hAnsi="Simplified Arabic" w:cs="Simplified Arabic"/>
                <w:b/>
                <w:bCs/>
                <w:sz w:val="16"/>
                <w:szCs w:val="16"/>
                <w:rtl/>
              </w:rPr>
            </w:pPr>
            <w:r w:rsidRPr="00252C4F">
              <w:rPr>
                <w:rFonts w:ascii="Simplified Arabic" w:eastAsia="Times New Roman" w:hAnsi="Simplified Arabic" w:cs="Simplified Arabic"/>
                <w:b/>
                <w:bCs/>
                <w:sz w:val="16"/>
                <w:szCs w:val="16"/>
                <w:rtl/>
              </w:rPr>
              <w:t>رياض أطفال</w:t>
            </w:r>
          </w:p>
        </w:tc>
        <w:tc>
          <w:tcPr>
            <w:tcW w:w="805" w:type="pct"/>
            <w:tcBorders>
              <w:top w:val="single" w:sz="4" w:space="0" w:color="auto"/>
              <w:left w:val="single" w:sz="4" w:space="0" w:color="auto"/>
              <w:bottom w:val="single" w:sz="4" w:space="0" w:color="auto"/>
              <w:right w:val="nil"/>
            </w:tcBorders>
            <w:shd w:val="clear" w:color="auto" w:fill="auto"/>
            <w:noWrap/>
            <w:vAlign w:val="center"/>
            <w:hideMark/>
          </w:tcPr>
          <w:p w14:paraId="24E35489" w14:textId="77777777" w:rsidR="0077490D" w:rsidRPr="00252C4F" w:rsidRDefault="0077490D" w:rsidP="002B2FB0">
            <w:pPr>
              <w:bidi/>
              <w:spacing w:after="0" w:line="240" w:lineRule="auto"/>
              <w:rPr>
                <w:rFonts w:ascii="Simplified Arabic" w:eastAsia="Times New Roman" w:hAnsi="Simplified Arabic" w:cs="Simplified Arabic"/>
                <w:b/>
                <w:bCs/>
                <w:sz w:val="16"/>
                <w:szCs w:val="16"/>
                <w:rtl/>
              </w:rPr>
            </w:pPr>
            <w:r w:rsidRPr="00252C4F">
              <w:rPr>
                <w:rFonts w:ascii="Simplified Arabic" w:eastAsia="Times New Roman" w:hAnsi="Simplified Arabic" w:cs="Simplified Arabic"/>
                <w:b/>
                <w:bCs/>
                <w:sz w:val="16"/>
                <w:szCs w:val="16"/>
                <w:rtl/>
              </w:rPr>
              <w:t>مدارس</w:t>
            </w:r>
          </w:p>
        </w:tc>
        <w:tc>
          <w:tcPr>
            <w:tcW w:w="1068" w:type="pct"/>
            <w:tcBorders>
              <w:top w:val="single" w:sz="4" w:space="0" w:color="auto"/>
              <w:left w:val="nil"/>
              <w:bottom w:val="single" w:sz="4" w:space="0" w:color="auto"/>
              <w:right w:val="nil"/>
            </w:tcBorders>
            <w:shd w:val="clear" w:color="auto" w:fill="auto"/>
            <w:noWrap/>
            <w:vAlign w:val="center"/>
            <w:hideMark/>
          </w:tcPr>
          <w:p w14:paraId="402ECC95" w14:textId="77777777" w:rsidR="0077490D" w:rsidRPr="00252C4F" w:rsidRDefault="0077490D" w:rsidP="002B2FB0">
            <w:pPr>
              <w:spacing w:after="0" w:line="240" w:lineRule="auto"/>
              <w:rPr>
                <w:rFonts w:ascii="Times New Roman" w:eastAsia="Times New Roman" w:hAnsi="Times New Roman" w:cs="Times New Roman"/>
                <w:sz w:val="16"/>
                <w:szCs w:val="16"/>
              </w:rPr>
            </w:pPr>
          </w:p>
        </w:tc>
        <w:tc>
          <w:tcPr>
            <w:tcW w:w="806" w:type="pct"/>
            <w:tcBorders>
              <w:top w:val="single" w:sz="4" w:space="0" w:color="auto"/>
              <w:left w:val="nil"/>
              <w:bottom w:val="single" w:sz="4" w:space="0" w:color="auto"/>
              <w:right w:val="single" w:sz="4" w:space="0" w:color="auto"/>
            </w:tcBorders>
            <w:shd w:val="clear" w:color="auto" w:fill="auto"/>
            <w:noWrap/>
            <w:vAlign w:val="center"/>
            <w:hideMark/>
          </w:tcPr>
          <w:p w14:paraId="5E6B4E89" w14:textId="77777777" w:rsidR="0077490D" w:rsidRPr="00252C4F" w:rsidRDefault="0077490D" w:rsidP="002B2FB0">
            <w:pPr>
              <w:spacing w:after="0" w:line="240" w:lineRule="auto"/>
              <w:ind w:left="57"/>
              <w:jc w:val="both"/>
              <w:rPr>
                <w:rFonts w:ascii="Arial" w:hAnsi="Arial" w:cs="Arial"/>
                <w:b/>
                <w:bCs/>
                <w:sz w:val="16"/>
                <w:szCs w:val="16"/>
              </w:rPr>
            </w:pPr>
            <w:r w:rsidRPr="00252C4F">
              <w:rPr>
                <w:rFonts w:ascii="Arial" w:hAnsi="Arial" w:cs="Arial"/>
                <w:b/>
                <w:bCs/>
                <w:sz w:val="16"/>
                <w:szCs w:val="16"/>
              </w:rPr>
              <w:t>Schools</w:t>
            </w:r>
          </w:p>
        </w:tc>
        <w:tc>
          <w:tcPr>
            <w:tcW w:w="70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0D8E0" w14:textId="77777777" w:rsidR="0077490D" w:rsidRPr="00252C4F" w:rsidRDefault="0077490D" w:rsidP="002B2FB0">
            <w:pPr>
              <w:spacing w:after="0" w:line="240" w:lineRule="auto"/>
              <w:ind w:left="57"/>
              <w:jc w:val="center"/>
              <w:rPr>
                <w:rFonts w:ascii="Arial" w:hAnsi="Arial" w:cs="Arial"/>
                <w:b/>
                <w:bCs/>
                <w:sz w:val="16"/>
                <w:szCs w:val="16"/>
              </w:rPr>
            </w:pPr>
            <w:r w:rsidRPr="00252C4F">
              <w:rPr>
                <w:rFonts w:ascii="Arial" w:hAnsi="Arial" w:cs="Arial"/>
                <w:b/>
                <w:bCs/>
                <w:sz w:val="16"/>
                <w:szCs w:val="16"/>
              </w:rPr>
              <w:t>Sex</w:t>
            </w:r>
          </w:p>
        </w:tc>
      </w:tr>
      <w:tr w:rsidR="0077490D" w:rsidRPr="00252C4F" w14:paraId="2FDAAEAD" w14:textId="77777777" w:rsidTr="00573134">
        <w:trPr>
          <w:trHeight w:val="300"/>
          <w:jc w:val="center"/>
        </w:trPr>
        <w:tc>
          <w:tcPr>
            <w:tcW w:w="700" w:type="pct"/>
            <w:vMerge/>
            <w:tcBorders>
              <w:left w:val="single" w:sz="4" w:space="0" w:color="auto"/>
              <w:bottom w:val="single" w:sz="4" w:space="0" w:color="auto"/>
              <w:right w:val="single" w:sz="4" w:space="0" w:color="auto"/>
            </w:tcBorders>
            <w:shd w:val="clear" w:color="auto" w:fill="auto"/>
            <w:noWrap/>
            <w:vAlign w:val="center"/>
            <w:hideMark/>
          </w:tcPr>
          <w:p w14:paraId="60A689D0" w14:textId="77777777" w:rsidR="0077490D" w:rsidRPr="00252C4F" w:rsidRDefault="0077490D" w:rsidP="002B2FB0">
            <w:pPr>
              <w:bidi/>
              <w:spacing w:after="0" w:line="240" w:lineRule="auto"/>
              <w:rPr>
                <w:rFonts w:ascii="Simplified Arabic" w:eastAsia="Times New Roman" w:hAnsi="Simplified Arabic" w:cs="Simplified Arabic"/>
                <w:sz w:val="16"/>
                <w:szCs w:val="16"/>
              </w:rPr>
            </w:pPr>
          </w:p>
        </w:tc>
        <w:tc>
          <w:tcPr>
            <w:tcW w:w="922" w:type="pct"/>
            <w:vMerge/>
            <w:tcBorders>
              <w:left w:val="single" w:sz="4" w:space="0" w:color="auto"/>
              <w:bottom w:val="nil"/>
              <w:right w:val="single" w:sz="4" w:space="0" w:color="auto"/>
            </w:tcBorders>
            <w:shd w:val="clear" w:color="auto" w:fill="auto"/>
            <w:noWrap/>
            <w:vAlign w:val="center"/>
            <w:hideMark/>
          </w:tcPr>
          <w:p w14:paraId="7001CBBF" w14:textId="77777777" w:rsidR="0077490D" w:rsidRPr="00252C4F" w:rsidRDefault="0077490D" w:rsidP="002B2FB0">
            <w:pPr>
              <w:bidi/>
              <w:spacing w:after="0" w:line="240" w:lineRule="auto"/>
              <w:jc w:val="center"/>
              <w:rPr>
                <w:rFonts w:ascii="Simplified Arabic" w:eastAsia="Times New Roman" w:hAnsi="Simplified Arabic" w:cs="Simplified Arabic"/>
                <w:sz w:val="16"/>
                <w:szCs w:val="16"/>
              </w:rPr>
            </w:pPr>
          </w:p>
        </w:tc>
        <w:tc>
          <w:tcPr>
            <w:tcW w:w="805" w:type="pct"/>
            <w:tcBorders>
              <w:top w:val="single" w:sz="4" w:space="0" w:color="auto"/>
              <w:left w:val="single" w:sz="4" w:space="0" w:color="auto"/>
              <w:bottom w:val="nil"/>
              <w:right w:val="single" w:sz="4" w:space="0" w:color="auto"/>
            </w:tcBorders>
            <w:shd w:val="clear" w:color="auto" w:fill="auto"/>
            <w:noWrap/>
            <w:vAlign w:val="center"/>
            <w:hideMark/>
          </w:tcPr>
          <w:p w14:paraId="0FF260C4" w14:textId="77777777" w:rsidR="0077490D" w:rsidRPr="00573134" w:rsidRDefault="0077490D" w:rsidP="002B2FB0">
            <w:pPr>
              <w:bidi/>
              <w:spacing w:after="0" w:line="240" w:lineRule="auto"/>
              <w:jc w:val="center"/>
              <w:rPr>
                <w:rFonts w:ascii="Simplified Arabic" w:eastAsia="Times New Roman" w:hAnsi="Simplified Arabic" w:cs="Simplified Arabic"/>
                <w:sz w:val="16"/>
                <w:szCs w:val="16"/>
                <w:rtl/>
              </w:rPr>
            </w:pPr>
            <w:r w:rsidRPr="00573134">
              <w:rPr>
                <w:rFonts w:ascii="Simplified Arabic" w:eastAsia="Times New Roman" w:hAnsi="Simplified Arabic" w:cs="Simplified Arabic"/>
                <w:sz w:val="16"/>
                <w:szCs w:val="16"/>
                <w:rtl/>
              </w:rPr>
              <w:t>الأساسية</w:t>
            </w:r>
          </w:p>
        </w:tc>
        <w:tc>
          <w:tcPr>
            <w:tcW w:w="1068" w:type="pct"/>
            <w:tcBorders>
              <w:top w:val="single" w:sz="4" w:space="0" w:color="auto"/>
              <w:left w:val="single" w:sz="4" w:space="0" w:color="auto"/>
              <w:bottom w:val="nil"/>
              <w:right w:val="single" w:sz="4" w:space="0" w:color="auto"/>
            </w:tcBorders>
            <w:shd w:val="clear" w:color="auto" w:fill="auto"/>
            <w:noWrap/>
            <w:vAlign w:val="center"/>
            <w:hideMark/>
          </w:tcPr>
          <w:p w14:paraId="6076F4C6" w14:textId="77777777" w:rsidR="0077490D" w:rsidRPr="00573134" w:rsidRDefault="0077490D" w:rsidP="002B2FB0">
            <w:pPr>
              <w:bidi/>
              <w:spacing w:after="0" w:line="240" w:lineRule="auto"/>
              <w:jc w:val="center"/>
              <w:rPr>
                <w:rFonts w:ascii="Simplified Arabic" w:eastAsia="Times New Roman" w:hAnsi="Simplified Arabic" w:cs="Simplified Arabic"/>
                <w:sz w:val="16"/>
                <w:szCs w:val="16"/>
                <w:rtl/>
              </w:rPr>
            </w:pPr>
            <w:r w:rsidRPr="00573134">
              <w:rPr>
                <w:rFonts w:ascii="Simplified Arabic" w:eastAsia="Times New Roman" w:hAnsi="Simplified Arabic" w:cs="Simplified Arabic"/>
                <w:sz w:val="16"/>
                <w:szCs w:val="16"/>
                <w:rtl/>
              </w:rPr>
              <w:t>الثانوية</w:t>
            </w:r>
          </w:p>
        </w:tc>
        <w:tc>
          <w:tcPr>
            <w:tcW w:w="806" w:type="pct"/>
            <w:tcBorders>
              <w:top w:val="single" w:sz="4" w:space="0" w:color="auto"/>
              <w:left w:val="single" w:sz="4" w:space="0" w:color="auto"/>
              <w:bottom w:val="nil"/>
              <w:right w:val="single" w:sz="4" w:space="0" w:color="auto"/>
            </w:tcBorders>
            <w:shd w:val="clear" w:color="auto" w:fill="auto"/>
            <w:noWrap/>
            <w:vAlign w:val="center"/>
            <w:hideMark/>
          </w:tcPr>
          <w:p w14:paraId="4E994B43" w14:textId="77777777" w:rsidR="0077490D" w:rsidRPr="00252C4F" w:rsidRDefault="0077490D" w:rsidP="002B2FB0">
            <w:pPr>
              <w:bidi/>
              <w:spacing w:after="0" w:line="240" w:lineRule="auto"/>
              <w:jc w:val="center"/>
              <w:rPr>
                <w:rFonts w:ascii="Simplified Arabic" w:eastAsia="Times New Roman" w:hAnsi="Simplified Arabic" w:cs="Simplified Arabic"/>
                <w:b/>
                <w:bCs/>
                <w:sz w:val="16"/>
                <w:szCs w:val="16"/>
                <w:rtl/>
              </w:rPr>
            </w:pPr>
            <w:r w:rsidRPr="00252C4F">
              <w:rPr>
                <w:rFonts w:ascii="Simplified Arabic" w:eastAsia="Times New Roman" w:hAnsi="Simplified Arabic" w:cs="Simplified Arabic"/>
                <w:b/>
                <w:bCs/>
                <w:sz w:val="16"/>
                <w:szCs w:val="16"/>
                <w:rtl/>
              </w:rPr>
              <w:t>المجموع</w:t>
            </w:r>
          </w:p>
        </w:tc>
        <w:tc>
          <w:tcPr>
            <w:tcW w:w="700" w:type="pct"/>
            <w:vMerge/>
            <w:tcBorders>
              <w:left w:val="single" w:sz="4" w:space="0" w:color="auto"/>
              <w:bottom w:val="single" w:sz="4" w:space="0" w:color="auto"/>
              <w:right w:val="single" w:sz="4" w:space="0" w:color="auto"/>
            </w:tcBorders>
            <w:shd w:val="clear" w:color="auto" w:fill="auto"/>
            <w:noWrap/>
            <w:vAlign w:val="center"/>
            <w:hideMark/>
          </w:tcPr>
          <w:p w14:paraId="69E9226D" w14:textId="77777777" w:rsidR="0077490D" w:rsidRPr="00252C4F" w:rsidRDefault="0077490D" w:rsidP="002B2FB0">
            <w:pPr>
              <w:bidi/>
              <w:spacing w:after="0" w:line="240" w:lineRule="auto"/>
              <w:rPr>
                <w:rFonts w:ascii="Calibri" w:eastAsia="Times New Roman" w:hAnsi="Calibri" w:cs="Calibri"/>
                <w:sz w:val="16"/>
                <w:szCs w:val="16"/>
                <w:rtl/>
              </w:rPr>
            </w:pPr>
          </w:p>
        </w:tc>
      </w:tr>
      <w:tr w:rsidR="0077490D" w:rsidRPr="00252C4F" w14:paraId="02843D0D" w14:textId="77777777" w:rsidTr="00573134">
        <w:trPr>
          <w:trHeight w:val="300"/>
          <w:jc w:val="center"/>
        </w:trPr>
        <w:tc>
          <w:tcPr>
            <w:tcW w:w="700" w:type="pct"/>
            <w:vMerge/>
            <w:tcBorders>
              <w:left w:val="single" w:sz="4" w:space="0" w:color="auto"/>
              <w:bottom w:val="single" w:sz="4" w:space="0" w:color="auto"/>
              <w:right w:val="single" w:sz="4" w:space="0" w:color="auto"/>
            </w:tcBorders>
            <w:shd w:val="clear" w:color="auto" w:fill="auto"/>
            <w:noWrap/>
            <w:vAlign w:val="center"/>
            <w:hideMark/>
          </w:tcPr>
          <w:p w14:paraId="736BFF15" w14:textId="77777777" w:rsidR="0077490D" w:rsidRPr="00252C4F" w:rsidRDefault="0077490D" w:rsidP="002B2FB0">
            <w:pPr>
              <w:bidi/>
              <w:spacing w:after="0" w:line="240" w:lineRule="auto"/>
              <w:ind w:left="57"/>
              <w:rPr>
                <w:rFonts w:ascii="Arial" w:hAnsi="Arial" w:cs="Arial"/>
                <w:sz w:val="16"/>
                <w:szCs w:val="16"/>
              </w:rPr>
            </w:pPr>
          </w:p>
        </w:tc>
        <w:tc>
          <w:tcPr>
            <w:tcW w:w="922" w:type="pct"/>
            <w:tcBorders>
              <w:top w:val="nil"/>
              <w:left w:val="single" w:sz="4" w:space="0" w:color="auto"/>
              <w:bottom w:val="single" w:sz="4" w:space="0" w:color="auto"/>
              <w:right w:val="single" w:sz="4" w:space="0" w:color="auto"/>
            </w:tcBorders>
            <w:shd w:val="clear" w:color="auto" w:fill="auto"/>
            <w:noWrap/>
            <w:vAlign w:val="center"/>
            <w:hideMark/>
          </w:tcPr>
          <w:p w14:paraId="1125B979" w14:textId="77777777" w:rsidR="0077490D" w:rsidRPr="00252C4F" w:rsidRDefault="0077490D" w:rsidP="002B2FB0">
            <w:pPr>
              <w:spacing w:after="0" w:line="240" w:lineRule="auto"/>
              <w:ind w:left="57"/>
              <w:jc w:val="center"/>
              <w:rPr>
                <w:rFonts w:ascii="Arial" w:hAnsi="Arial" w:cs="Arial"/>
                <w:b/>
                <w:bCs/>
                <w:sz w:val="16"/>
                <w:szCs w:val="16"/>
              </w:rPr>
            </w:pPr>
            <w:r w:rsidRPr="00252C4F">
              <w:rPr>
                <w:rFonts w:ascii="Arial" w:hAnsi="Arial" w:cs="Arial"/>
                <w:b/>
                <w:bCs/>
                <w:sz w:val="16"/>
                <w:szCs w:val="16"/>
              </w:rPr>
              <w:t>Kindergartens</w:t>
            </w:r>
          </w:p>
        </w:tc>
        <w:tc>
          <w:tcPr>
            <w:tcW w:w="805" w:type="pct"/>
            <w:tcBorders>
              <w:top w:val="nil"/>
              <w:left w:val="single" w:sz="4" w:space="0" w:color="auto"/>
              <w:bottom w:val="single" w:sz="4" w:space="0" w:color="auto"/>
              <w:right w:val="single" w:sz="4" w:space="0" w:color="auto"/>
            </w:tcBorders>
            <w:shd w:val="clear" w:color="auto" w:fill="auto"/>
            <w:noWrap/>
            <w:vAlign w:val="center"/>
            <w:hideMark/>
          </w:tcPr>
          <w:p w14:paraId="6F491FB6" w14:textId="77777777" w:rsidR="0077490D" w:rsidRPr="00573134" w:rsidRDefault="0077490D" w:rsidP="002B2FB0">
            <w:pPr>
              <w:spacing w:after="0" w:line="240" w:lineRule="auto"/>
              <w:ind w:left="57"/>
              <w:jc w:val="center"/>
              <w:rPr>
                <w:rFonts w:ascii="Arial" w:hAnsi="Arial" w:cs="Arial"/>
                <w:sz w:val="16"/>
                <w:szCs w:val="16"/>
              </w:rPr>
            </w:pPr>
            <w:r w:rsidRPr="00573134">
              <w:rPr>
                <w:rFonts w:ascii="Arial" w:hAnsi="Arial" w:cs="Arial"/>
                <w:sz w:val="16"/>
                <w:szCs w:val="16"/>
              </w:rPr>
              <w:t>Basic Stage</w:t>
            </w:r>
          </w:p>
        </w:tc>
        <w:tc>
          <w:tcPr>
            <w:tcW w:w="1068" w:type="pct"/>
            <w:tcBorders>
              <w:top w:val="nil"/>
              <w:left w:val="single" w:sz="4" w:space="0" w:color="auto"/>
              <w:bottom w:val="single" w:sz="4" w:space="0" w:color="auto"/>
              <w:right w:val="single" w:sz="4" w:space="0" w:color="auto"/>
            </w:tcBorders>
            <w:shd w:val="clear" w:color="auto" w:fill="auto"/>
            <w:noWrap/>
            <w:vAlign w:val="center"/>
            <w:hideMark/>
          </w:tcPr>
          <w:p w14:paraId="63527144" w14:textId="77777777" w:rsidR="0077490D" w:rsidRPr="00573134" w:rsidRDefault="0077490D" w:rsidP="002B2FB0">
            <w:pPr>
              <w:spacing w:after="0" w:line="240" w:lineRule="auto"/>
              <w:ind w:left="57"/>
              <w:jc w:val="center"/>
              <w:rPr>
                <w:rFonts w:ascii="Arial" w:hAnsi="Arial" w:cs="Arial"/>
                <w:sz w:val="16"/>
                <w:szCs w:val="16"/>
              </w:rPr>
            </w:pPr>
            <w:r w:rsidRPr="00573134">
              <w:rPr>
                <w:rFonts w:ascii="Arial" w:hAnsi="Arial" w:cs="Arial"/>
                <w:sz w:val="16"/>
                <w:szCs w:val="16"/>
              </w:rPr>
              <w:t>Secondary Stage</w:t>
            </w:r>
          </w:p>
        </w:tc>
        <w:tc>
          <w:tcPr>
            <w:tcW w:w="806" w:type="pct"/>
            <w:tcBorders>
              <w:top w:val="nil"/>
              <w:left w:val="single" w:sz="4" w:space="0" w:color="auto"/>
              <w:bottom w:val="single" w:sz="4" w:space="0" w:color="auto"/>
              <w:right w:val="single" w:sz="4" w:space="0" w:color="auto"/>
            </w:tcBorders>
            <w:shd w:val="clear" w:color="auto" w:fill="auto"/>
            <w:noWrap/>
            <w:vAlign w:val="center"/>
            <w:hideMark/>
          </w:tcPr>
          <w:p w14:paraId="6CD02A1F" w14:textId="77777777" w:rsidR="0077490D" w:rsidRPr="00252C4F" w:rsidRDefault="0077490D" w:rsidP="002B2FB0">
            <w:pPr>
              <w:spacing w:after="0" w:line="240" w:lineRule="auto"/>
              <w:ind w:left="57"/>
              <w:jc w:val="center"/>
              <w:rPr>
                <w:rFonts w:ascii="Arial" w:hAnsi="Arial" w:cs="Arial"/>
                <w:b/>
                <w:bCs/>
                <w:sz w:val="16"/>
                <w:szCs w:val="16"/>
              </w:rPr>
            </w:pPr>
            <w:r w:rsidRPr="00252C4F">
              <w:rPr>
                <w:rFonts w:ascii="Arial" w:hAnsi="Arial" w:cs="Arial"/>
                <w:b/>
                <w:bCs/>
                <w:sz w:val="16"/>
                <w:szCs w:val="16"/>
              </w:rPr>
              <w:t>Total</w:t>
            </w:r>
          </w:p>
        </w:tc>
        <w:tc>
          <w:tcPr>
            <w:tcW w:w="700" w:type="pct"/>
            <w:vMerge/>
            <w:tcBorders>
              <w:left w:val="single" w:sz="4" w:space="0" w:color="auto"/>
              <w:bottom w:val="single" w:sz="4" w:space="0" w:color="auto"/>
              <w:right w:val="single" w:sz="4" w:space="0" w:color="auto"/>
            </w:tcBorders>
            <w:shd w:val="clear" w:color="auto" w:fill="auto"/>
            <w:noWrap/>
            <w:vAlign w:val="center"/>
            <w:hideMark/>
          </w:tcPr>
          <w:p w14:paraId="08ECE119" w14:textId="77777777" w:rsidR="0077490D" w:rsidRPr="00252C4F" w:rsidRDefault="0077490D" w:rsidP="002B2FB0">
            <w:pPr>
              <w:spacing w:after="0" w:line="240" w:lineRule="auto"/>
              <w:rPr>
                <w:rFonts w:ascii="Calibri" w:eastAsia="Times New Roman" w:hAnsi="Calibri" w:cs="Calibri"/>
                <w:sz w:val="16"/>
                <w:szCs w:val="16"/>
              </w:rPr>
            </w:pPr>
          </w:p>
        </w:tc>
      </w:tr>
      <w:tr w:rsidR="0077490D" w:rsidRPr="00252C4F" w14:paraId="41DD1194" w14:textId="77777777" w:rsidTr="00573134">
        <w:trPr>
          <w:trHeight w:val="300"/>
          <w:jc w:val="center"/>
        </w:trPr>
        <w:tc>
          <w:tcPr>
            <w:tcW w:w="700" w:type="pct"/>
            <w:tcBorders>
              <w:top w:val="single" w:sz="4" w:space="0" w:color="auto"/>
              <w:left w:val="single" w:sz="4" w:space="0" w:color="auto"/>
              <w:bottom w:val="nil"/>
              <w:right w:val="single" w:sz="4" w:space="0" w:color="auto"/>
            </w:tcBorders>
            <w:shd w:val="clear" w:color="auto" w:fill="auto"/>
            <w:noWrap/>
            <w:vAlign w:val="center"/>
            <w:hideMark/>
          </w:tcPr>
          <w:p w14:paraId="2626BB58" w14:textId="77777777" w:rsidR="0077490D" w:rsidRPr="00252C4F" w:rsidRDefault="0077490D" w:rsidP="002B2FB0">
            <w:pPr>
              <w:bidi/>
              <w:spacing w:after="0" w:line="240" w:lineRule="auto"/>
              <w:ind w:left="57"/>
              <w:rPr>
                <w:rFonts w:ascii="Arial" w:hAnsi="Arial" w:cs="Arial"/>
                <w:sz w:val="16"/>
                <w:szCs w:val="16"/>
              </w:rPr>
            </w:pPr>
            <w:r w:rsidRPr="00252C4F">
              <w:rPr>
                <w:rFonts w:ascii="Arial" w:hAnsi="Arial" w:cs="Arial" w:hint="cs"/>
                <w:sz w:val="16"/>
                <w:szCs w:val="16"/>
                <w:rtl/>
              </w:rPr>
              <w:t>ذكور</w:t>
            </w:r>
          </w:p>
        </w:tc>
        <w:tc>
          <w:tcPr>
            <w:tcW w:w="922" w:type="pct"/>
            <w:tcBorders>
              <w:top w:val="single" w:sz="4" w:space="0" w:color="auto"/>
              <w:left w:val="single" w:sz="4" w:space="0" w:color="auto"/>
              <w:bottom w:val="nil"/>
              <w:right w:val="single" w:sz="4" w:space="0" w:color="auto"/>
            </w:tcBorders>
            <w:shd w:val="clear" w:color="auto" w:fill="auto"/>
            <w:noWrap/>
            <w:vAlign w:val="center"/>
            <w:hideMark/>
          </w:tcPr>
          <w:p w14:paraId="36EDEB79" w14:textId="77777777" w:rsidR="0077490D" w:rsidRPr="00252C4F" w:rsidRDefault="0077490D" w:rsidP="002B2FB0">
            <w:pPr>
              <w:bidi/>
              <w:spacing w:after="0" w:line="240" w:lineRule="auto"/>
              <w:rPr>
                <w:rFonts w:ascii="Arial" w:hAnsi="Arial" w:cs="Arial"/>
                <w:sz w:val="16"/>
                <w:szCs w:val="16"/>
                <w:rtl/>
              </w:rPr>
            </w:pPr>
            <w:r w:rsidRPr="00252C4F">
              <w:rPr>
                <w:rFonts w:ascii="Arial" w:hAnsi="Arial" w:cs="Arial"/>
                <w:sz w:val="16"/>
                <w:szCs w:val="16"/>
              </w:rPr>
              <w:t>5,348</w:t>
            </w:r>
          </w:p>
        </w:tc>
        <w:tc>
          <w:tcPr>
            <w:tcW w:w="805" w:type="pct"/>
            <w:tcBorders>
              <w:top w:val="single" w:sz="4" w:space="0" w:color="auto"/>
              <w:left w:val="single" w:sz="4" w:space="0" w:color="auto"/>
              <w:bottom w:val="nil"/>
              <w:right w:val="nil"/>
            </w:tcBorders>
            <w:shd w:val="clear" w:color="auto" w:fill="auto"/>
            <w:noWrap/>
            <w:vAlign w:val="center"/>
            <w:hideMark/>
          </w:tcPr>
          <w:p w14:paraId="606F5CE4" w14:textId="77777777" w:rsidR="0077490D" w:rsidRPr="00252C4F" w:rsidRDefault="0077490D" w:rsidP="002B2FB0">
            <w:pPr>
              <w:bidi/>
              <w:spacing w:after="0" w:line="240" w:lineRule="auto"/>
              <w:rPr>
                <w:rFonts w:ascii="Arial" w:hAnsi="Arial" w:cs="Arial"/>
                <w:sz w:val="16"/>
                <w:szCs w:val="16"/>
              </w:rPr>
            </w:pPr>
            <w:r w:rsidRPr="00252C4F">
              <w:rPr>
                <w:rFonts w:ascii="Arial" w:hAnsi="Arial" w:cs="Arial"/>
                <w:sz w:val="16"/>
                <w:szCs w:val="16"/>
              </w:rPr>
              <w:t>16,009</w:t>
            </w:r>
          </w:p>
        </w:tc>
        <w:tc>
          <w:tcPr>
            <w:tcW w:w="1068" w:type="pct"/>
            <w:tcBorders>
              <w:top w:val="single" w:sz="4" w:space="0" w:color="auto"/>
              <w:left w:val="nil"/>
              <w:bottom w:val="nil"/>
              <w:right w:val="nil"/>
            </w:tcBorders>
            <w:shd w:val="clear" w:color="auto" w:fill="auto"/>
            <w:noWrap/>
            <w:vAlign w:val="center"/>
            <w:hideMark/>
          </w:tcPr>
          <w:p w14:paraId="2B4B9229" w14:textId="77777777" w:rsidR="0077490D" w:rsidRPr="00252C4F" w:rsidRDefault="0077490D" w:rsidP="002B2FB0">
            <w:pPr>
              <w:bidi/>
              <w:spacing w:after="0" w:line="240" w:lineRule="auto"/>
              <w:rPr>
                <w:rFonts w:ascii="Arial" w:hAnsi="Arial" w:cs="Arial"/>
                <w:sz w:val="16"/>
                <w:szCs w:val="16"/>
              </w:rPr>
            </w:pPr>
            <w:r w:rsidRPr="00252C4F">
              <w:rPr>
                <w:rFonts w:ascii="Arial" w:hAnsi="Arial" w:cs="Arial"/>
                <w:sz w:val="16"/>
                <w:szCs w:val="16"/>
              </w:rPr>
              <w:t>3,362</w:t>
            </w:r>
          </w:p>
        </w:tc>
        <w:tc>
          <w:tcPr>
            <w:tcW w:w="806" w:type="pct"/>
            <w:tcBorders>
              <w:top w:val="single" w:sz="4" w:space="0" w:color="auto"/>
              <w:left w:val="nil"/>
              <w:bottom w:val="nil"/>
              <w:right w:val="single" w:sz="4" w:space="0" w:color="auto"/>
            </w:tcBorders>
            <w:shd w:val="clear" w:color="auto" w:fill="auto"/>
            <w:noWrap/>
            <w:vAlign w:val="center"/>
            <w:hideMark/>
          </w:tcPr>
          <w:p w14:paraId="0D3307FD" w14:textId="77777777" w:rsidR="0077490D" w:rsidRPr="00252C4F" w:rsidRDefault="0077490D" w:rsidP="002B2FB0">
            <w:pPr>
              <w:bidi/>
              <w:spacing w:after="0" w:line="240" w:lineRule="auto"/>
              <w:rPr>
                <w:rFonts w:ascii="Arial" w:hAnsi="Arial" w:cs="Arial"/>
                <w:b/>
                <w:bCs/>
                <w:sz w:val="16"/>
                <w:szCs w:val="16"/>
                <w:rtl/>
              </w:rPr>
            </w:pPr>
            <w:r w:rsidRPr="00252C4F">
              <w:rPr>
                <w:rFonts w:ascii="Arial" w:hAnsi="Arial" w:cs="Arial"/>
                <w:b/>
                <w:bCs/>
                <w:sz w:val="16"/>
                <w:szCs w:val="16"/>
              </w:rPr>
              <w:t>19,371</w:t>
            </w:r>
          </w:p>
        </w:tc>
        <w:tc>
          <w:tcPr>
            <w:tcW w:w="700" w:type="pct"/>
            <w:tcBorders>
              <w:top w:val="single" w:sz="4" w:space="0" w:color="auto"/>
              <w:left w:val="single" w:sz="4" w:space="0" w:color="auto"/>
              <w:bottom w:val="nil"/>
              <w:right w:val="single" w:sz="4" w:space="0" w:color="auto"/>
            </w:tcBorders>
            <w:shd w:val="clear" w:color="auto" w:fill="auto"/>
            <w:noWrap/>
            <w:vAlign w:val="center"/>
            <w:hideMark/>
          </w:tcPr>
          <w:p w14:paraId="79C62742" w14:textId="77777777" w:rsidR="0077490D" w:rsidRPr="00252C4F" w:rsidRDefault="0077490D" w:rsidP="002B2FB0">
            <w:pPr>
              <w:spacing w:after="0" w:line="240" w:lineRule="auto"/>
              <w:ind w:left="57"/>
              <w:jc w:val="both"/>
              <w:rPr>
                <w:rFonts w:ascii="Arial" w:hAnsi="Arial" w:cs="Arial"/>
                <w:sz w:val="16"/>
                <w:szCs w:val="16"/>
              </w:rPr>
            </w:pPr>
            <w:r w:rsidRPr="00252C4F">
              <w:rPr>
                <w:rFonts w:ascii="Arial" w:hAnsi="Arial" w:cs="Arial"/>
                <w:sz w:val="16"/>
                <w:szCs w:val="16"/>
              </w:rPr>
              <w:t>Males</w:t>
            </w:r>
          </w:p>
        </w:tc>
      </w:tr>
      <w:tr w:rsidR="0077490D" w:rsidRPr="00252C4F" w14:paraId="4ACEDBBE" w14:textId="77777777" w:rsidTr="00573134">
        <w:trPr>
          <w:trHeight w:val="300"/>
          <w:jc w:val="center"/>
        </w:trPr>
        <w:tc>
          <w:tcPr>
            <w:tcW w:w="700" w:type="pct"/>
            <w:tcBorders>
              <w:top w:val="nil"/>
              <w:left w:val="single" w:sz="4" w:space="0" w:color="auto"/>
              <w:bottom w:val="nil"/>
              <w:right w:val="single" w:sz="4" w:space="0" w:color="auto"/>
            </w:tcBorders>
            <w:shd w:val="clear" w:color="auto" w:fill="auto"/>
            <w:noWrap/>
            <w:vAlign w:val="center"/>
            <w:hideMark/>
          </w:tcPr>
          <w:p w14:paraId="58F82551" w14:textId="77777777" w:rsidR="0077490D" w:rsidRPr="00252C4F" w:rsidRDefault="0077490D" w:rsidP="002B2FB0">
            <w:pPr>
              <w:bidi/>
              <w:spacing w:after="0" w:line="240" w:lineRule="auto"/>
              <w:ind w:left="57"/>
              <w:rPr>
                <w:rFonts w:ascii="Arial" w:hAnsi="Arial" w:cs="Arial"/>
                <w:sz w:val="16"/>
                <w:szCs w:val="16"/>
              </w:rPr>
            </w:pPr>
            <w:r w:rsidRPr="00252C4F">
              <w:rPr>
                <w:rFonts w:ascii="Arial" w:hAnsi="Arial" w:cs="Arial" w:hint="cs"/>
                <w:sz w:val="16"/>
                <w:szCs w:val="16"/>
                <w:rtl/>
              </w:rPr>
              <w:t>إناث</w:t>
            </w:r>
          </w:p>
        </w:tc>
        <w:tc>
          <w:tcPr>
            <w:tcW w:w="922" w:type="pct"/>
            <w:tcBorders>
              <w:top w:val="nil"/>
              <w:left w:val="single" w:sz="4" w:space="0" w:color="auto"/>
              <w:bottom w:val="nil"/>
              <w:right w:val="single" w:sz="4" w:space="0" w:color="auto"/>
            </w:tcBorders>
            <w:shd w:val="clear" w:color="auto" w:fill="auto"/>
            <w:noWrap/>
            <w:vAlign w:val="center"/>
            <w:hideMark/>
          </w:tcPr>
          <w:p w14:paraId="42BC8A5D" w14:textId="77777777" w:rsidR="0077490D" w:rsidRPr="00252C4F" w:rsidRDefault="0077490D" w:rsidP="002B2FB0">
            <w:pPr>
              <w:bidi/>
              <w:spacing w:after="0" w:line="240" w:lineRule="auto"/>
              <w:rPr>
                <w:rFonts w:ascii="Arial" w:hAnsi="Arial" w:cs="Arial"/>
                <w:sz w:val="16"/>
                <w:szCs w:val="16"/>
                <w:rtl/>
              </w:rPr>
            </w:pPr>
            <w:r w:rsidRPr="00252C4F">
              <w:rPr>
                <w:rFonts w:ascii="Arial" w:hAnsi="Arial" w:cs="Arial"/>
                <w:sz w:val="16"/>
                <w:szCs w:val="16"/>
              </w:rPr>
              <w:t>5,152</w:t>
            </w:r>
          </w:p>
        </w:tc>
        <w:tc>
          <w:tcPr>
            <w:tcW w:w="805" w:type="pct"/>
            <w:tcBorders>
              <w:top w:val="nil"/>
              <w:left w:val="single" w:sz="4" w:space="0" w:color="auto"/>
              <w:bottom w:val="nil"/>
              <w:right w:val="nil"/>
            </w:tcBorders>
            <w:shd w:val="clear" w:color="auto" w:fill="auto"/>
            <w:noWrap/>
            <w:vAlign w:val="center"/>
            <w:hideMark/>
          </w:tcPr>
          <w:p w14:paraId="5614E7E0" w14:textId="77777777" w:rsidR="0077490D" w:rsidRPr="00252C4F" w:rsidRDefault="0077490D" w:rsidP="002B2FB0">
            <w:pPr>
              <w:bidi/>
              <w:spacing w:after="0" w:line="240" w:lineRule="auto"/>
              <w:rPr>
                <w:rFonts w:ascii="Arial" w:hAnsi="Arial" w:cs="Arial"/>
                <w:sz w:val="16"/>
                <w:szCs w:val="16"/>
              </w:rPr>
            </w:pPr>
            <w:r w:rsidRPr="00252C4F">
              <w:rPr>
                <w:rFonts w:ascii="Arial" w:hAnsi="Arial" w:cs="Arial"/>
                <w:sz w:val="16"/>
                <w:szCs w:val="16"/>
              </w:rPr>
              <w:t>16,284</w:t>
            </w:r>
          </w:p>
        </w:tc>
        <w:tc>
          <w:tcPr>
            <w:tcW w:w="1068" w:type="pct"/>
            <w:tcBorders>
              <w:top w:val="nil"/>
              <w:left w:val="nil"/>
              <w:bottom w:val="nil"/>
              <w:right w:val="nil"/>
            </w:tcBorders>
            <w:shd w:val="clear" w:color="auto" w:fill="auto"/>
            <w:noWrap/>
            <w:vAlign w:val="center"/>
            <w:hideMark/>
          </w:tcPr>
          <w:p w14:paraId="7B107143" w14:textId="77777777" w:rsidR="0077490D" w:rsidRPr="00252C4F" w:rsidRDefault="0077490D" w:rsidP="002B2FB0">
            <w:pPr>
              <w:bidi/>
              <w:spacing w:after="0" w:line="240" w:lineRule="auto"/>
              <w:rPr>
                <w:rFonts w:ascii="Arial" w:hAnsi="Arial" w:cs="Arial"/>
                <w:sz w:val="16"/>
                <w:szCs w:val="16"/>
              </w:rPr>
            </w:pPr>
            <w:r w:rsidRPr="00252C4F">
              <w:rPr>
                <w:rFonts w:ascii="Arial" w:hAnsi="Arial" w:cs="Arial"/>
                <w:sz w:val="16"/>
                <w:szCs w:val="16"/>
              </w:rPr>
              <w:t>4,520</w:t>
            </w:r>
          </w:p>
        </w:tc>
        <w:tc>
          <w:tcPr>
            <w:tcW w:w="806" w:type="pct"/>
            <w:tcBorders>
              <w:top w:val="nil"/>
              <w:left w:val="nil"/>
              <w:bottom w:val="nil"/>
              <w:right w:val="single" w:sz="4" w:space="0" w:color="auto"/>
            </w:tcBorders>
            <w:shd w:val="clear" w:color="auto" w:fill="auto"/>
            <w:noWrap/>
            <w:vAlign w:val="center"/>
            <w:hideMark/>
          </w:tcPr>
          <w:p w14:paraId="40D5FEF7" w14:textId="77777777" w:rsidR="0077490D" w:rsidRPr="00252C4F" w:rsidRDefault="0077490D" w:rsidP="002B2FB0">
            <w:pPr>
              <w:bidi/>
              <w:spacing w:after="0" w:line="240" w:lineRule="auto"/>
              <w:rPr>
                <w:rFonts w:ascii="Arial" w:hAnsi="Arial" w:cs="Arial"/>
                <w:b/>
                <w:bCs/>
                <w:sz w:val="16"/>
                <w:szCs w:val="16"/>
              </w:rPr>
            </w:pPr>
            <w:r w:rsidRPr="00252C4F">
              <w:rPr>
                <w:rFonts w:ascii="Arial" w:hAnsi="Arial" w:cs="Arial"/>
                <w:b/>
                <w:bCs/>
                <w:sz w:val="16"/>
                <w:szCs w:val="16"/>
              </w:rPr>
              <w:t>20,804</w:t>
            </w:r>
          </w:p>
        </w:tc>
        <w:tc>
          <w:tcPr>
            <w:tcW w:w="700" w:type="pct"/>
            <w:tcBorders>
              <w:top w:val="nil"/>
              <w:left w:val="single" w:sz="4" w:space="0" w:color="auto"/>
              <w:bottom w:val="nil"/>
              <w:right w:val="single" w:sz="4" w:space="0" w:color="auto"/>
            </w:tcBorders>
            <w:shd w:val="clear" w:color="auto" w:fill="auto"/>
            <w:noWrap/>
            <w:vAlign w:val="center"/>
            <w:hideMark/>
          </w:tcPr>
          <w:p w14:paraId="6CA32BA9" w14:textId="77777777" w:rsidR="0077490D" w:rsidRPr="00252C4F" w:rsidRDefault="0077490D" w:rsidP="002B2FB0">
            <w:pPr>
              <w:spacing w:after="0" w:line="240" w:lineRule="auto"/>
              <w:ind w:left="57"/>
              <w:jc w:val="both"/>
              <w:rPr>
                <w:rFonts w:ascii="Arial" w:hAnsi="Arial" w:cs="Arial"/>
                <w:sz w:val="16"/>
                <w:szCs w:val="16"/>
              </w:rPr>
            </w:pPr>
            <w:r w:rsidRPr="00252C4F">
              <w:rPr>
                <w:rFonts w:ascii="Arial" w:hAnsi="Arial" w:cs="Arial"/>
                <w:sz w:val="16"/>
                <w:szCs w:val="16"/>
              </w:rPr>
              <w:t>Females</w:t>
            </w:r>
          </w:p>
        </w:tc>
      </w:tr>
      <w:tr w:rsidR="0077490D" w:rsidRPr="00252C4F" w14:paraId="4051C4BC" w14:textId="77777777" w:rsidTr="00573134">
        <w:trPr>
          <w:trHeight w:val="300"/>
          <w:jc w:val="center"/>
        </w:trPr>
        <w:tc>
          <w:tcPr>
            <w:tcW w:w="700" w:type="pct"/>
            <w:tcBorders>
              <w:top w:val="nil"/>
              <w:left w:val="single" w:sz="4" w:space="0" w:color="auto"/>
              <w:bottom w:val="single" w:sz="4" w:space="0" w:color="auto"/>
              <w:right w:val="single" w:sz="4" w:space="0" w:color="auto"/>
            </w:tcBorders>
            <w:shd w:val="clear" w:color="auto" w:fill="auto"/>
            <w:noWrap/>
            <w:vAlign w:val="center"/>
            <w:hideMark/>
          </w:tcPr>
          <w:p w14:paraId="7CD0F0D8" w14:textId="77777777" w:rsidR="0077490D" w:rsidRPr="00252C4F" w:rsidRDefault="0077490D" w:rsidP="002B2FB0">
            <w:pPr>
              <w:bidi/>
              <w:spacing w:after="0" w:line="240" w:lineRule="auto"/>
              <w:ind w:left="57"/>
              <w:rPr>
                <w:rFonts w:ascii="Arial" w:hAnsi="Arial" w:cs="Arial"/>
                <w:sz w:val="16"/>
                <w:szCs w:val="16"/>
              </w:rPr>
            </w:pPr>
            <w:r w:rsidRPr="00252C4F">
              <w:rPr>
                <w:rFonts w:ascii="Arial" w:hAnsi="Arial" w:cs="Arial" w:hint="cs"/>
                <w:sz w:val="16"/>
                <w:szCs w:val="16"/>
                <w:rtl/>
              </w:rPr>
              <w:t>مجموع</w:t>
            </w:r>
          </w:p>
        </w:tc>
        <w:tc>
          <w:tcPr>
            <w:tcW w:w="922" w:type="pct"/>
            <w:tcBorders>
              <w:top w:val="nil"/>
              <w:left w:val="single" w:sz="4" w:space="0" w:color="auto"/>
              <w:bottom w:val="single" w:sz="4" w:space="0" w:color="auto"/>
              <w:right w:val="single" w:sz="4" w:space="0" w:color="auto"/>
            </w:tcBorders>
            <w:shd w:val="clear" w:color="auto" w:fill="auto"/>
            <w:noWrap/>
            <w:vAlign w:val="center"/>
            <w:hideMark/>
          </w:tcPr>
          <w:p w14:paraId="76B49317" w14:textId="77777777" w:rsidR="0077490D" w:rsidRPr="00252C4F" w:rsidRDefault="0077490D" w:rsidP="002B2FB0">
            <w:pPr>
              <w:bidi/>
              <w:spacing w:after="0" w:line="240" w:lineRule="auto"/>
              <w:rPr>
                <w:rFonts w:ascii="Arial" w:hAnsi="Arial" w:cs="Arial"/>
                <w:b/>
                <w:bCs/>
                <w:sz w:val="16"/>
                <w:szCs w:val="16"/>
                <w:rtl/>
              </w:rPr>
            </w:pPr>
            <w:r w:rsidRPr="00252C4F">
              <w:rPr>
                <w:rFonts w:ascii="Arial" w:hAnsi="Arial" w:cs="Arial"/>
                <w:b/>
                <w:bCs/>
                <w:sz w:val="16"/>
                <w:szCs w:val="16"/>
              </w:rPr>
              <w:t>10,500</w:t>
            </w:r>
          </w:p>
        </w:tc>
        <w:tc>
          <w:tcPr>
            <w:tcW w:w="805" w:type="pct"/>
            <w:tcBorders>
              <w:top w:val="nil"/>
              <w:left w:val="single" w:sz="4" w:space="0" w:color="auto"/>
              <w:bottom w:val="single" w:sz="4" w:space="0" w:color="auto"/>
              <w:right w:val="nil"/>
            </w:tcBorders>
            <w:shd w:val="clear" w:color="auto" w:fill="auto"/>
            <w:noWrap/>
            <w:vAlign w:val="center"/>
            <w:hideMark/>
          </w:tcPr>
          <w:p w14:paraId="087BC6AE" w14:textId="77777777" w:rsidR="0077490D" w:rsidRPr="00252C4F" w:rsidRDefault="0077490D" w:rsidP="002B2FB0">
            <w:pPr>
              <w:bidi/>
              <w:spacing w:after="0" w:line="240" w:lineRule="auto"/>
              <w:rPr>
                <w:rFonts w:ascii="Arial" w:hAnsi="Arial" w:cs="Arial"/>
                <w:b/>
                <w:bCs/>
                <w:sz w:val="16"/>
                <w:szCs w:val="16"/>
              </w:rPr>
            </w:pPr>
            <w:r w:rsidRPr="00252C4F">
              <w:rPr>
                <w:rFonts w:ascii="Arial" w:hAnsi="Arial" w:cs="Arial"/>
                <w:b/>
                <w:bCs/>
                <w:sz w:val="16"/>
                <w:szCs w:val="16"/>
              </w:rPr>
              <w:t>32,293</w:t>
            </w:r>
          </w:p>
        </w:tc>
        <w:tc>
          <w:tcPr>
            <w:tcW w:w="1068" w:type="pct"/>
            <w:tcBorders>
              <w:top w:val="nil"/>
              <w:left w:val="nil"/>
              <w:bottom w:val="single" w:sz="4" w:space="0" w:color="auto"/>
              <w:right w:val="nil"/>
            </w:tcBorders>
            <w:shd w:val="clear" w:color="auto" w:fill="auto"/>
            <w:noWrap/>
            <w:vAlign w:val="center"/>
            <w:hideMark/>
          </w:tcPr>
          <w:p w14:paraId="0F81B54A" w14:textId="77777777" w:rsidR="0077490D" w:rsidRPr="00252C4F" w:rsidRDefault="0077490D" w:rsidP="002B2FB0">
            <w:pPr>
              <w:bidi/>
              <w:spacing w:after="0" w:line="240" w:lineRule="auto"/>
              <w:rPr>
                <w:rFonts w:ascii="Arial" w:hAnsi="Arial" w:cs="Arial"/>
                <w:b/>
                <w:bCs/>
                <w:sz w:val="16"/>
                <w:szCs w:val="16"/>
              </w:rPr>
            </w:pPr>
            <w:r w:rsidRPr="00252C4F">
              <w:rPr>
                <w:rFonts w:ascii="Arial" w:hAnsi="Arial" w:cs="Arial"/>
                <w:b/>
                <w:bCs/>
                <w:sz w:val="16"/>
                <w:szCs w:val="16"/>
              </w:rPr>
              <w:t>7,882</w:t>
            </w:r>
          </w:p>
        </w:tc>
        <w:tc>
          <w:tcPr>
            <w:tcW w:w="806" w:type="pct"/>
            <w:tcBorders>
              <w:top w:val="nil"/>
              <w:left w:val="nil"/>
              <w:bottom w:val="single" w:sz="4" w:space="0" w:color="auto"/>
              <w:right w:val="single" w:sz="4" w:space="0" w:color="auto"/>
            </w:tcBorders>
            <w:shd w:val="clear" w:color="auto" w:fill="auto"/>
            <w:noWrap/>
            <w:vAlign w:val="center"/>
            <w:hideMark/>
          </w:tcPr>
          <w:p w14:paraId="7E149492" w14:textId="77777777" w:rsidR="0077490D" w:rsidRPr="00252C4F" w:rsidRDefault="0077490D" w:rsidP="002B2FB0">
            <w:pPr>
              <w:bidi/>
              <w:spacing w:after="0" w:line="240" w:lineRule="auto"/>
              <w:rPr>
                <w:rFonts w:ascii="Arial" w:hAnsi="Arial" w:cs="Arial"/>
                <w:b/>
                <w:bCs/>
                <w:sz w:val="16"/>
                <w:szCs w:val="16"/>
              </w:rPr>
            </w:pPr>
            <w:r w:rsidRPr="00252C4F">
              <w:rPr>
                <w:rFonts w:ascii="Arial" w:hAnsi="Arial" w:cs="Arial"/>
                <w:b/>
                <w:bCs/>
                <w:sz w:val="16"/>
                <w:szCs w:val="16"/>
              </w:rPr>
              <w:t>40,175</w:t>
            </w:r>
          </w:p>
        </w:tc>
        <w:tc>
          <w:tcPr>
            <w:tcW w:w="700" w:type="pct"/>
            <w:tcBorders>
              <w:top w:val="nil"/>
              <w:left w:val="single" w:sz="4" w:space="0" w:color="auto"/>
              <w:bottom w:val="single" w:sz="4" w:space="0" w:color="auto"/>
              <w:right w:val="single" w:sz="4" w:space="0" w:color="auto"/>
            </w:tcBorders>
            <w:shd w:val="clear" w:color="auto" w:fill="auto"/>
            <w:noWrap/>
            <w:vAlign w:val="center"/>
            <w:hideMark/>
          </w:tcPr>
          <w:p w14:paraId="7694AA2F" w14:textId="77777777" w:rsidR="0077490D" w:rsidRPr="00252C4F" w:rsidRDefault="0077490D" w:rsidP="002B2FB0">
            <w:pPr>
              <w:spacing w:after="0" w:line="240" w:lineRule="auto"/>
              <w:ind w:left="57"/>
              <w:jc w:val="both"/>
              <w:rPr>
                <w:rFonts w:ascii="Arial" w:hAnsi="Arial" w:cs="Arial"/>
                <w:b/>
                <w:bCs/>
                <w:sz w:val="16"/>
                <w:szCs w:val="16"/>
              </w:rPr>
            </w:pPr>
            <w:r w:rsidRPr="00252C4F">
              <w:rPr>
                <w:rFonts w:ascii="Arial" w:hAnsi="Arial" w:cs="Arial"/>
                <w:b/>
                <w:bCs/>
                <w:sz w:val="16"/>
                <w:szCs w:val="16"/>
              </w:rPr>
              <w:t>Total</w:t>
            </w:r>
          </w:p>
        </w:tc>
      </w:tr>
    </w:tbl>
    <w:p w14:paraId="1BF53D49" w14:textId="77777777" w:rsidR="008C7E2C" w:rsidRPr="00252C4F" w:rsidRDefault="008C7E2C" w:rsidP="002B2FB0">
      <w:pPr>
        <w:spacing w:after="0" w:line="240" w:lineRule="auto"/>
        <w:jc w:val="center"/>
        <w:rPr>
          <w:rFonts w:ascii="Arial" w:hAnsi="Arial" w:cs="Arial"/>
          <w:b/>
          <w:bCs/>
          <w:sz w:val="18"/>
          <w:szCs w:val="18"/>
        </w:rPr>
      </w:pPr>
    </w:p>
    <w:p w14:paraId="10C0DECE" w14:textId="77777777" w:rsidR="00F55D96" w:rsidRPr="00252C4F" w:rsidRDefault="00F55D96" w:rsidP="00F55D96">
      <w:pPr>
        <w:bidi/>
        <w:spacing w:after="0" w:line="240" w:lineRule="auto"/>
        <w:jc w:val="lowKashida"/>
        <w:rPr>
          <w:rFonts w:ascii="Simplified Arabic" w:hAnsi="Simplified Arabic" w:cs="Simplified Arabic"/>
          <w:sz w:val="18"/>
          <w:szCs w:val="20"/>
          <w:rtl/>
        </w:rPr>
      </w:pPr>
      <w:r w:rsidRPr="00252C4F">
        <w:rPr>
          <w:rFonts w:ascii="Simplified Arabic" w:hAnsi="Simplified Arabic" w:cs="Simplified Arabic"/>
          <w:b/>
          <w:bCs/>
          <w:sz w:val="20"/>
          <w:szCs w:val="20"/>
          <w:rtl/>
        </w:rPr>
        <w:lastRenderedPageBreak/>
        <w:t>التعليم العالي</w:t>
      </w:r>
      <w:r w:rsidRPr="00252C4F">
        <w:rPr>
          <w:rStyle w:val="FootnoteReference"/>
          <w:rFonts w:ascii="Simplified Arabic" w:hAnsi="Simplified Arabic" w:cs="Simplified Arabic"/>
          <w:sz w:val="18"/>
          <w:szCs w:val="20"/>
          <w:rtl/>
        </w:rPr>
        <w:footnoteReference w:id="2"/>
      </w:r>
    </w:p>
    <w:p w14:paraId="1DAB3539" w14:textId="77777777" w:rsidR="008C439E" w:rsidRPr="00252C4F" w:rsidRDefault="008C439E" w:rsidP="008C439E">
      <w:pPr>
        <w:bidi/>
        <w:spacing w:after="0" w:line="240" w:lineRule="auto"/>
        <w:jc w:val="lowKashida"/>
        <w:rPr>
          <w:rFonts w:ascii="Simplified Arabic" w:hAnsi="Simplified Arabic" w:cs="Simplified Arabic"/>
          <w:sz w:val="20"/>
          <w:szCs w:val="20"/>
          <w:rtl/>
        </w:rPr>
      </w:pPr>
      <w:r w:rsidRPr="00252C4F">
        <w:rPr>
          <w:rFonts w:ascii="Simplified Arabic" w:hAnsi="Simplified Arabic" w:cs="Simplified Arabic" w:hint="cs"/>
          <w:sz w:val="20"/>
          <w:szCs w:val="20"/>
          <w:rtl/>
        </w:rPr>
        <w:t xml:space="preserve">بلغ عدد الطلبة الملتحقين للعام الدراسي </w:t>
      </w:r>
      <w:r w:rsidRPr="00252C4F">
        <w:rPr>
          <w:rFonts w:ascii="Simplified Arabic" w:hAnsi="Simplified Arabic" w:cs="Simplified Arabic"/>
          <w:sz w:val="20"/>
          <w:szCs w:val="20"/>
        </w:rPr>
        <w:t>2021</w:t>
      </w:r>
      <w:r w:rsidRPr="00252C4F">
        <w:rPr>
          <w:rFonts w:ascii="Simplified Arabic" w:hAnsi="Simplified Arabic" w:cs="Simplified Arabic" w:hint="cs"/>
          <w:sz w:val="20"/>
          <w:szCs w:val="20"/>
          <w:rtl/>
        </w:rPr>
        <w:t>/</w:t>
      </w:r>
      <w:r w:rsidRPr="00252C4F">
        <w:rPr>
          <w:rFonts w:ascii="Simplified Arabic" w:hAnsi="Simplified Arabic" w:cs="Simplified Arabic"/>
          <w:sz w:val="20"/>
          <w:szCs w:val="20"/>
        </w:rPr>
        <w:t>2022</w:t>
      </w:r>
      <w:r w:rsidRPr="00252C4F">
        <w:rPr>
          <w:rFonts w:ascii="Simplified Arabic" w:hAnsi="Simplified Arabic" w:cs="Simplified Arabic" w:hint="cs"/>
          <w:sz w:val="20"/>
          <w:szCs w:val="20"/>
          <w:rtl/>
        </w:rPr>
        <w:t xml:space="preserve"> في جامعات محافظة القدس </w:t>
      </w:r>
      <w:r w:rsidRPr="00252C4F">
        <w:rPr>
          <w:rFonts w:ascii="Simplified Arabic" w:hAnsi="Simplified Arabic" w:cs="Simplified Arabic"/>
          <w:sz w:val="20"/>
          <w:szCs w:val="20"/>
        </w:rPr>
        <w:t>12,762</w:t>
      </w:r>
      <w:r w:rsidRPr="00252C4F">
        <w:rPr>
          <w:rFonts w:ascii="Simplified Arabic" w:hAnsi="Simplified Arabic" w:cs="Simplified Arabic" w:hint="cs"/>
          <w:sz w:val="20"/>
          <w:szCs w:val="20"/>
          <w:rtl/>
        </w:rPr>
        <w:t xml:space="preserve"> طالباً وطالبة، منهم </w:t>
      </w:r>
      <w:r w:rsidRPr="00252C4F">
        <w:rPr>
          <w:rFonts w:ascii="Simplified Arabic" w:hAnsi="Simplified Arabic" w:cs="Simplified Arabic"/>
          <w:sz w:val="20"/>
          <w:szCs w:val="20"/>
        </w:rPr>
        <w:t>4,643</w:t>
      </w:r>
      <w:r w:rsidRPr="00252C4F">
        <w:rPr>
          <w:rFonts w:ascii="Simplified Arabic" w:hAnsi="Simplified Arabic" w:cs="Simplified Arabic" w:hint="cs"/>
          <w:sz w:val="20"/>
          <w:szCs w:val="20"/>
          <w:rtl/>
        </w:rPr>
        <w:t xml:space="preserve"> ذكراً، و</w:t>
      </w:r>
      <w:r w:rsidRPr="00252C4F">
        <w:rPr>
          <w:rFonts w:ascii="Simplified Arabic" w:hAnsi="Simplified Arabic" w:cs="Simplified Arabic"/>
          <w:sz w:val="20"/>
          <w:szCs w:val="20"/>
        </w:rPr>
        <w:t>8,119</w:t>
      </w:r>
      <w:r w:rsidRPr="00252C4F">
        <w:rPr>
          <w:rFonts w:ascii="Simplified Arabic" w:hAnsi="Simplified Arabic" w:cs="Simplified Arabic" w:hint="cs"/>
          <w:sz w:val="20"/>
          <w:szCs w:val="20"/>
          <w:rtl/>
        </w:rPr>
        <w:t xml:space="preserve"> أنثى. وبلـغ عدد طلبة كليـات المجتمع المتوسطة في العام نفسه </w:t>
      </w:r>
      <w:r w:rsidRPr="00252C4F">
        <w:rPr>
          <w:rFonts w:ascii="Simplified Arabic" w:hAnsi="Simplified Arabic" w:cs="Simplified Arabic"/>
          <w:sz w:val="20"/>
          <w:szCs w:val="20"/>
        </w:rPr>
        <w:t>519</w:t>
      </w:r>
      <w:r w:rsidRPr="00252C4F">
        <w:rPr>
          <w:rFonts w:ascii="Simplified Arabic" w:hAnsi="Simplified Arabic" w:cs="Simplified Arabic" w:hint="cs"/>
          <w:sz w:val="20"/>
          <w:szCs w:val="20"/>
          <w:rtl/>
        </w:rPr>
        <w:t xml:space="preserve"> طالباً وطالبة منهم </w:t>
      </w:r>
      <w:r w:rsidRPr="00252C4F">
        <w:rPr>
          <w:rFonts w:ascii="Simplified Arabic" w:hAnsi="Simplified Arabic" w:cs="Simplified Arabic"/>
          <w:sz w:val="20"/>
          <w:szCs w:val="20"/>
        </w:rPr>
        <w:t>80</w:t>
      </w:r>
      <w:r w:rsidRPr="00252C4F">
        <w:rPr>
          <w:rFonts w:ascii="Simplified Arabic" w:hAnsi="Simplified Arabic" w:cs="Simplified Arabic" w:hint="cs"/>
          <w:sz w:val="20"/>
          <w:szCs w:val="20"/>
          <w:rtl/>
        </w:rPr>
        <w:t xml:space="preserve"> ذكراً و</w:t>
      </w:r>
      <w:r w:rsidRPr="00252C4F">
        <w:rPr>
          <w:rFonts w:ascii="Simplified Arabic" w:hAnsi="Simplified Arabic" w:cs="Simplified Arabic"/>
          <w:sz w:val="20"/>
          <w:szCs w:val="20"/>
        </w:rPr>
        <w:t>439</w:t>
      </w:r>
      <w:r w:rsidRPr="00252C4F">
        <w:rPr>
          <w:rFonts w:ascii="Simplified Arabic" w:hAnsi="Simplified Arabic" w:cs="Simplified Arabic" w:hint="cs"/>
          <w:sz w:val="20"/>
          <w:szCs w:val="20"/>
          <w:rtl/>
        </w:rPr>
        <w:t xml:space="preserve"> أنثى.</w:t>
      </w:r>
    </w:p>
    <w:p w14:paraId="4C257FEE" w14:textId="77777777" w:rsidR="008C439E" w:rsidRPr="00252C4F" w:rsidRDefault="008C439E" w:rsidP="008C439E">
      <w:pPr>
        <w:jc w:val="lowKashida"/>
        <w:rPr>
          <w:sz w:val="12"/>
          <w:szCs w:val="12"/>
          <w:rtl/>
        </w:rPr>
      </w:pPr>
    </w:p>
    <w:p w14:paraId="55A9BE74" w14:textId="77777777" w:rsidR="008C439E" w:rsidRPr="00252C4F" w:rsidRDefault="008C439E" w:rsidP="008C439E">
      <w:pPr>
        <w:bidi/>
        <w:spacing w:after="0" w:line="240" w:lineRule="auto"/>
        <w:jc w:val="lowKashida"/>
        <w:rPr>
          <w:rFonts w:ascii="Simplified Arabic" w:hAnsi="Simplified Arabic" w:cs="Simplified Arabic"/>
          <w:sz w:val="20"/>
          <w:szCs w:val="20"/>
          <w:rtl/>
        </w:rPr>
      </w:pPr>
      <w:r w:rsidRPr="00252C4F">
        <w:rPr>
          <w:rFonts w:ascii="Simplified Arabic" w:hAnsi="Simplified Arabic" w:cs="Simplified Arabic" w:hint="cs"/>
          <w:sz w:val="20"/>
          <w:szCs w:val="20"/>
          <w:rtl/>
        </w:rPr>
        <w:t xml:space="preserve"> أما عدد خريجي جامعات محافظة القدس في العام الدراسي 2020/2021 فقد بلغ </w:t>
      </w:r>
      <w:r w:rsidRPr="00252C4F">
        <w:rPr>
          <w:rFonts w:ascii="Simplified Arabic" w:hAnsi="Simplified Arabic" w:cs="Simplified Arabic"/>
          <w:sz w:val="20"/>
          <w:szCs w:val="20"/>
        </w:rPr>
        <w:t>2,685</w:t>
      </w:r>
      <w:r w:rsidRPr="00252C4F">
        <w:rPr>
          <w:rFonts w:ascii="Simplified Arabic" w:hAnsi="Simplified Arabic" w:cs="Simplified Arabic" w:hint="cs"/>
          <w:sz w:val="20"/>
          <w:szCs w:val="20"/>
          <w:rtl/>
        </w:rPr>
        <w:t xml:space="preserve"> طالباً وطالبة منهم </w:t>
      </w:r>
      <w:r w:rsidRPr="00252C4F">
        <w:rPr>
          <w:rFonts w:ascii="Simplified Arabic" w:hAnsi="Simplified Arabic" w:cs="Simplified Arabic"/>
          <w:sz w:val="20"/>
          <w:szCs w:val="20"/>
        </w:rPr>
        <w:t>974</w:t>
      </w:r>
      <w:r w:rsidRPr="00252C4F">
        <w:rPr>
          <w:rFonts w:ascii="Simplified Arabic" w:hAnsi="Simplified Arabic" w:cs="Simplified Arabic" w:hint="cs"/>
          <w:sz w:val="20"/>
          <w:szCs w:val="20"/>
          <w:rtl/>
        </w:rPr>
        <w:t xml:space="preserve"> ذكراً و</w:t>
      </w:r>
      <w:r w:rsidRPr="00252C4F">
        <w:rPr>
          <w:rFonts w:ascii="Simplified Arabic" w:hAnsi="Simplified Arabic" w:cs="Simplified Arabic"/>
          <w:sz w:val="20"/>
          <w:szCs w:val="20"/>
        </w:rPr>
        <w:t>1,711</w:t>
      </w:r>
      <w:r w:rsidRPr="00252C4F">
        <w:rPr>
          <w:rFonts w:ascii="Simplified Arabic" w:hAnsi="Simplified Arabic" w:cs="Simplified Arabic" w:hint="cs"/>
          <w:sz w:val="20"/>
          <w:szCs w:val="20"/>
          <w:rtl/>
        </w:rPr>
        <w:t xml:space="preserve"> أنثى. وقد بلغ عدد خريجي كليات المجتمع المتوسطة في محافظة القدس في العام نفسه </w:t>
      </w:r>
      <w:r w:rsidRPr="00252C4F">
        <w:rPr>
          <w:rFonts w:ascii="Simplified Arabic" w:hAnsi="Simplified Arabic" w:cs="Simplified Arabic"/>
          <w:sz w:val="20"/>
          <w:szCs w:val="20"/>
        </w:rPr>
        <w:t>95</w:t>
      </w:r>
      <w:r w:rsidRPr="00252C4F">
        <w:rPr>
          <w:rFonts w:ascii="Simplified Arabic" w:hAnsi="Simplified Arabic" w:cs="Simplified Arabic" w:hint="cs"/>
          <w:sz w:val="20"/>
          <w:szCs w:val="20"/>
          <w:rtl/>
        </w:rPr>
        <w:t xml:space="preserve"> طالباً وطالبة منهم </w:t>
      </w:r>
      <w:r w:rsidRPr="00252C4F">
        <w:rPr>
          <w:rFonts w:ascii="Simplified Arabic" w:hAnsi="Simplified Arabic" w:cs="Simplified Arabic"/>
          <w:sz w:val="20"/>
          <w:szCs w:val="20"/>
        </w:rPr>
        <w:t>17</w:t>
      </w:r>
      <w:r w:rsidRPr="00252C4F">
        <w:rPr>
          <w:rFonts w:ascii="Simplified Arabic" w:hAnsi="Simplified Arabic" w:cs="Simplified Arabic" w:hint="cs"/>
          <w:sz w:val="20"/>
          <w:szCs w:val="20"/>
          <w:rtl/>
        </w:rPr>
        <w:t xml:space="preserve"> ذكراً و</w:t>
      </w:r>
      <w:r w:rsidRPr="00252C4F">
        <w:rPr>
          <w:rFonts w:ascii="Simplified Arabic" w:hAnsi="Simplified Arabic" w:cs="Simplified Arabic"/>
          <w:sz w:val="20"/>
          <w:szCs w:val="20"/>
        </w:rPr>
        <w:t>78</w:t>
      </w:r>
      <w:r w:rsidRPr="00252C4F">
        <w:rPr>
          <w:rFonts w:ascii="Simplified Arabic" w:hAnsi="Simplified Arabic" w:cs="Simplified Arabic" w:hint="cs"/>
          <w:sz w:val="20"/>
          <w:szCs w:val="20"/>
          <w:rtl/>
        </w:rPr>
        <w:t xml:space="preserve"> أنثى. </w:t>
      </w:r>
    </w:p>
    <w:p w14:paraId="6BFC3EAE" w14:textId="77777777" w:rsidR="008C439E" w:rsidRPr="00252C4F" w:rsidRDefault="008C439E" w:rsidP="008C439E">
      <w:pPr>
        <w:jc w:val="lowKashida"/>
        <w:rPr>
          <w:sz w:val="10"/>
          <w:szCs w:val="10"/>
          <w:rtl/>
        </w:rPr>
      </w:pPr>
    </w:p>
    <w:p w14:paraId="46FD918C" w14:textId="77777777" w:rsidR="008C439E" w:rsidRPr="00252C4F" w:rsidRDefault="008C439E" w:rsidP="008C439E">
      <w:pPr>
        <w:bidi/>
        <w:spacing w:after="0" w:line="240" w:lineRule="auto"/>
        <w:jc w:val="lowKashida"/>
        <w:rPr>
          <w:rFonts w:ascii="Simplified Arabic" w:hAnsi="Simplified Arabic" w:cs="Simplified Arabic"/>
          <w:sz w:val="20"/>
          <w:szCs w:val="20"/>
          <w:rtl/>
        </w:rPr>
      </w:pPr>
      <w:r w:rsidRPr="00252C4F">
        <w:rPr>
          <w:rFonts w:ascii="Simplified Arabic" w:hAnsi="Simplified Arabic" w:cs="Simplified Arabic" w:hint="cs"/>
          <w:sz w:val="20"/>
          <w:szCs w:val="20"/>
          <w:rtl/>
        </w:rPr>
        <w:t>بلغ عدد العاملين في الهيئة التدريسية في جامعات محافظة القدس 552 عضواً للعام 2021/2022 منهم 416 ذكراً و136 أنثى. أما في كليات المجتمع المتوسطة فقد بلغ هذا العدد 27 عضواً لنفس العام منهم 20 ذكراً و7 إناث.</w:t>
      </w:r>
    </w:p>
    <w:p w14:paraId="08C576EA" w14:textId="77777777" w:rsidR="008C439E" w:rsidRPr="00252C4F" w:rsidRDefault="008C439E" w:rsidP="008C439E">
      <w:pPr>
        <w:jc w:val="lowKashida"/>
        <w:rPr>
          <w:sz w:val="20"/>
          <w:rtl/>
        </w:rPr>
      </w:pPr>
    </w:p>
    <w:p w14:paraId="1A6F9453" w14:textId="77777777" w:rsidR="008C439E" w:rsidRPr="00252C4F" w:rsidRDefault="008C439E" w:rsidP="008C439E">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 xml:space="preserve">عدد الطلبة الملتحقين في مؤسسات التعليم العالي في محافظة القدس، </w:t>
      </w:r>
      <w:r w:rsidRPr="00252C4F">
        <w:rPr>
          <w:rFonts w:ascii="Simplified Arabic" w:hAnsi="Simplified Arabic" w:cs="Simplified Arabic"/>
          <w:b/>
          <w:bCs/>
          <w:sz w:val="18"/>
          <w:szCs w:val="18"/>
        </w:rPr>
        <w:t>2017</w:t>
      </w:r>
      <w:r w:rsidRPr="00252C4F">
        <w:rPr>
          <w:rFonts w:ascii="Simplified Arabic" w:hAnsi="Simplified Arabic" w:cs="Simplified Arabic"/>
          <w:b/>
          <w:bCs/>
          <w:sz w:val="18"/>
          <w:szCs w:val="18"/>
          <w:rtl/>
        </w:rPr>
        <w:t>/</w:t>
      </w:r>
      <w:r w:rsidRPr="00252C4F">
        <w:rPr>
          <w:rFonts w:ascii="Simplified Arabic" w:hAnsi="Simplified Arabic" w:cs="Simplified Arabic"/>
          <w:b/>
          <w:bCs/>
          <w:sz w:val="18"/>
          <w:szCs w:val="18"/>
        </w:rPr>
        <w:t>2018</w:t>
      </w:r>
      <w:r w:rsidRPr="00252C4F">
        <w:rPr>
          <w:rFonts w:ascii="Simplified Arabic" w:hAnsi="Simplified Arabic" w:cs="Simplified Arabic"/>
          <w:b/>
          <w:bCs/>
          <w:sz w:val="18"/>
          <w:szCs w:val="18"/>
          <w:rtl/>
        </w:rPr>
        <w:t>-</w:t>
      </w:r>
      <w:r w:rsidRPr="00252C4F">
        <w:rPr>
          <w:rFonts w:ascii="Simplified Arabic" w:hAnsi="Simplified Arabic" w:cs="Simplified Arabic"/>
          <w:b/>
          <w:bCs/>
          <w:sz w:val="18"/>
          <w:szCs w:val="18"/>
        </w:rPr>
        <w:t>2021</w:t>
      </w:r>
      <w:r w:rsidRPr="00252C4F">
        <w:rPr>
          <w:rFonts w:ascii="Simplified Arabic" w:hAnsi="Simplified Arabic" w:cs="Simplified Arabic"/>
          <w:b/>
          <w:bCs/>
          <w:sz w:val="18"/>
          <w:szCs w:val="18"/>
          <w:rtl/>
        </w:rPr>
        <w:t>/</w:t>
      </w:r>
      <w:r w:rsidRPr="00252C4F">
        <w:rPr>
          <w:rFonts w:ascii="Simplified Arabic" w:hAnsi="Simplified Arabic" w:cs="Simplified Arabic"/>
          <w:b/>
          <w:bCs/>
          <w:sz w:val="18"/>
          <w:szCs w:val="18"/>
        </w:rPr>
        <w:t>2022</w:t>
      </w:r>
    </w:p>
    <w:p w14:paraId="4599F929" w14:textId="77777777" w:rsidR="008C439E" w:rsidRPr="00252C4F" w:rsidRDefault="008C439E" w:rsidP="008C439E">
      <w:pPr>
        <w:bidi/>
        <w:spacing w:after="0" w:line="240" w:lineRule="auto"/>
        <w:jc w:val="center"/>
        <w:rPr>
          <w:rFonts w:ascii="Arial" w:hAnsi="Arial" w:cs="Arial"/>
          <w:b/>
          <w:bCs/>
          <w:sz w:val="18"/>
          <w:szCs w:val="18"/>
        </w:rPr>
      </w:pPr>
      <w:r w:rsidRPr="00252C4F">
        <w:rPr>
          <w:rFonts w:ascii="Arial" w:hAnsi="Arial" w:cs="Arial"/>
          <w:b/>
          <w:bCs/>
          <w:sz w:val="18"/>
          <w:szCs w:val="18"/>
        </w:rPr>
        <w:t>Number of Enrolled Students at Higher Education Institutions in Jerusalem Governorate, 2017/2018-2021/2022</w:t>
      </w:r>
    </w:p>
    <w:p w14:paraId="3EF87EE6" w14:textId="77777777" w:rsidR="008C439E" w:rsidRPr="00252C4F" w:rsidRDefault="008C439E" w:rsidP="008C439E">
      <w:pPr>
        <w:jc w:val="center"/>
        <w:rPr>
          <w:b/>
          <w:bCs/>
          <w:rtl/>
        </w:rPr>
      </w:pPr>
      <w:r w:rsidRPr="00252C4F">
        <w:rPr>
          <w:b/>
          <w:bCs/>
          <w:noProof/>
          <w:bdr w:val="single" w:sz="4" w:space="0" w:color="auto"/>
        </w:rPr>
        <w:drawing>
          <wp:inline distT="0" distB="0" distL="0" distR="0" wp14:anchorId="5D872A38" wp14:editId="4B0345F5">
            <wp:extent cx="4508500" cy="2376028"/>
            <wp:effectExtent l="0" t="0" r="0" b="0"/>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5E2911B3" w14:textId="77777777" w:rsidR="008C439E" w:rsidRPr="00252C4F" w:rsidRDefault="008C439E" w:rsidP="008C439E">
      <w:pPr>
        <w:tabs>
          <w:tab w:val="left" w:pos="2068"/>
          <w:tab w:val="center" w:pos="4819"/>
        </w:tabs>
        <w:jc w:val="center"/>
        <w:rPr>
          <w:rFonts w:ascii="Simplified Arabic" w:hAnsi="Simplified Arabic"/>
          <w:b/>
          <w:bCs/>
          <w:sz w:val="18"/>
          <w:szCs w:val="18"/>
          <w:rtl/>
        </w:rPr>
      </w:pPr>
    </w:p>
    <w:p w14:paraId="6898D931" w14:textId="77777777" w:rsidR="008C439E" w:rsidRPr="00252C4F" w:rsidRDefault="008C439E" w:rsidP="008C439E">
      <w:pPr>
        <w:tabs>
          <w:tab w:val="left" w:pos="2068"/>
          <w:tab w:val="center" w:pos="4819"/>
        </w:tabs>
        <w:jc w:val="center"/>
        <w:rPr>
          <w:rFonts w:ascii="Simplified Arabic" w:hAnsi="Simplified Arabic"/>
          <w:b/>
          <w:bCs/>
          <w:sz w:val="18"/>
          <w:szCs w:val="18"/>
          <w:rtl/>
        </w:rPr>
      </w:pPr>
    </w:p>
    <w:p w14:paraId="4AD10C7C" w14:textId="77777777" w:rsidR="008C439E" w:rsidRPr="00252C4F" w:rsidRDefault="008C439E" w:rsidP="008C439E">
      <w:pPr>
        <w:tabs>
          <w:tab w:val="left" w:pos="2068"/>
          <w:tab w:val="center" w:pos="4819"/>
        </w:tabs>
        <w:jc w:val="center"/>
        <w:rPr>
          <w:rFonts w:ascii="Simplified Arabic" w:hAnsi="Simplified Arabic"/>
          <w:b/>
          <w:bCs/>
          <w:sz w:val="18"/>
          <w:szCs w:val="18"/>
          <w:rtl/>
        </w:rPr>
      </w:pPr>
    </w:p>
    <w:p w14:paraId="50D8C929" w14:textId="77777777" w:rsidR="008C439E" w:rsidRPr="00252C4F" w:rsidRDefault="008C439E" w:rsidP="008C439E">
      <w:pPr>
        <w:tabs>
          <w:tab w:val="left" w:pos="2068"/>
          <w:tab w:val="center" w:pos="4819"/>
        </w:tabs>
        <w:jc w:val="center"/>
        <w:rPr>
          <w:rFonts w:ascii="Simplified Arabic" w:hAnsi="Simplified Arabic"/>
          <w:b/>
          <w:bCs/>
          <w:sz w:val="18"/>
          <w:szCs w:val="18"/>
          <w:rtl/>
        </w:rPr>
      </w:pPr>
    </w:p>
    <w:p w14:paraId="27AA1B1D" w14:textId="77777777" w:rsidR="008C439E" w:rsidRPr="00252C4F" w:rsidRDefault="008C439E" w:rsidP="008C439E">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lastRenderedPageBreak/>
        <w:t xml:space="preserve">مؤشرات مختارة حول التعليم العالي في محافظة القدس، </w:t>
      </w:r>
      <w:r w:rsidRPr="00252C4F">
        <w:rPr>
          <w:rFonts w:ascii="Simplified Arabic" w:hAnsi="Simplified Arabic" w:cs="Simplified Arabic" w:hint="cs"/>
          <w:b/>
          <w:bCs/>
          <w:sz w:val="18"/>
          <w:szCs w:val="18"/>
          <w:rtl/>
        </w:rPr>
        <w:t>2017</w:t>
      </w:r>
      <w:r w:rsidRPr="00252C4F">
        <w:rPr>
          <w:rFonts w:ascii="Simplified Arabic" w:hAnsi="Simplified Arabic" w:cs="Simplified Arabic"/>
          <w:b/>
          <w:bCs/>
          <w:sz w:val="18"/>
          <w:szCs w:val="18"/>
          <w:rtl/>
        </w:rPr>
        <w:t>/</w:t>
      </w:r>
      <w:r w:rsidRPr="00252C4F">
        <w:rPr>
          <w:rFonts w:ascii="Simplified Arabic" w:hAnsi="Simplified Arabic" w:cs="Simplified Arabic" w:hint="cs"/>
          <w:b/>
          <w:bCs/>
          <w:sz w:val="18"/>
          <w:szCs w:val="18"/>
          <w:rtl/>
        </w:rPr>
        <w:t>2018</w:t>
      </w:r>
      <w:r w:rsidRPr="00252C4F">
        <w:rPr>
          <w:rFonts w:ascii="Simplified Arabic" w:hAnsi="Simplified Arabic" w:cs="Simplified Arabic"/>
          <w:b/>
          <w:bCs/>
          <w:sz w:val="18"/>
          <w:szCs w:val="18"/>
          <w:rtl/>
        </w:rPr>
        <w:t>-</w:t>
      </w:r>
      <w:r w:rsidRPr="00252C4F">
        <w:rPr>
          <w:rFonts w:ascii="Simplified Arabic" w:hAnsi="Simplified Arabic" w:cs="Simplified Arabic" w:hint="cs"/>
          <w:b/>
          <w:bCs/>
          <w:sz w:val="18"/>
          <w:szCs w:val="18"/>
          <w:rtl/>
        </w:rPr>
        <w:t>2021</w:t>
      </w:r>
      <w:r w:rsidRPr="00252C4F">
        <w:rPr>
          <w:rFonts w:ascii="Simplified Arabic" w:hAnsi="Simplified Arabic" w:cs="Simplified Arabic"/>
          <w:b/>
          <w:bCs/>
          <w:sz w:val="18"/>
          <w:szCs w:val="18"/>
          <w:rtl/>
        </w:rPr>
        <w:t>/</w:t>
      </w:r>
      <w:r w:rsidRPr="00252C4F">
        <w:rPr>
          <w:rFonts w:ascii="Simplified Arabic" w:hAnsi="Simplified Arabic" w:cs="Simplified Arabic" w:hint="cs"/>
          <w:b/>
          <w:bCs/>
          <w:sz w:val="18"/>
          <w:szCs w:val="18"/>
          <w:rtl/>
        </w:rPr>
        <w:t>2022</w:t>
      </w:r>
    </w:p>
    <w:p w14:paraId="43DEEC9E" w14:textId="77777777" w:rsidR="008C439E" w:rsidRPr="00252C4F" w:rsidRDefault="008C439E" w:rsidP="008C439E">
      <w:pPr>
        <w:bidi/>
        <w:spacing w:after="0" w:line="240" w:lineRule="auto"/>
        <w:jc w:val="center"/>
        <w:rPr>
          <w:rFonts w:ascii="Arial" w:hAnsi="Arial" w:cs="Arial"/>
          <w:b/>
          <w:bCs/>
          <w:sz w:val="18"/>
          <w:szCs w:val="18"/>
        </w:rPr>
      </w:pPr>
      <w:r w:rsidRPr="00252C4F">
        <w:rPr>
          <w:rFonts w:ascii="Arial" w:hAnsi="Arial" w:cs="Arial"/>
          <w:b/>
          <w:bCs/>
          <w:sz w:val="18"/>
          <w:szCs w:val="18"/>
        </w:rPr>
        <w:t xml:space="preserve">Selected Higher Education Indicators in Jerusalem Governorate,                    </w:t>
      </w:r>
      <w:r w:rsidRPr="00252C4F">
        <w:rPr>
          <w:rFonts w:ascii="Arial" w:hAnsi="Arial" w:cs="Arial" w:hint="cs"/>
          <w:b/>
          <w:bCs/>
          <w:sz w:val="18"/>
          <w:szCs w:val="18"/>
          <w:rtl/>
        </w:rPr>
        <w:t>2017</w:t>
      </w:r>
      <w:r w:rsidRPr="00252C4F">
        <w:rPr>
          <w:rFonts w:ascii="Arial" w:hAnsi="Arial" w:cs="Arial"/>
          <w:b/>
          <w:bCs/>
          <w:sz w:val="18"/>
          <w:szCs w:val="18"/>
        </w:rPr>
        <w:t>/</w:t>
      </w:r>
      <w:r w:rsidRPr="00252C4F">
        <w:rPr>
          <w:rFonts w:ascii="Arial" w:hAnsi="Arial" w:cs="Arial" w:hint="cs"/>
          <w:b/>
          <w:bCs/>
          <w:sz w:val="18"/>
          <w:szCs w:val="18"/>
          <w:rtl/>
        </w:rPr>
        <w:t>2018</w:t>
      </w:r>
      <w:r w:rsidRPr="00252C4F">
        <w:rPr>
          <w:rFonts w:ascii="Arial" w:hAnsi="Arial" w:cs="Arial"/>
          <w:b/>
          <w:bCs/>
          <w:sz w:val="18"/>
          <w:szCs w:val="18"/>
        </w:rPr>
        <w:t>-</w:t>
      </w:r>
      <w:r w:rsidRPr="00252C4F">
        <w:rPr>
          <w:rFonts w:ascii="Arial" w:hAnsi="Arial" w:cs="Arial" w:hint="cs"/>
          <w:b/>
          <w:bCs/>
          <w:sz w:val="18"/>
          <w:szCs w:val="18"/>
          <w:rtl/>
        </w:rPr>
        <w:t xml:space="preserve"> 2022/2021</w:t>
      </w:r>
    </w:p>
    <w:tbl>
      <w:tblPr>
        <w:bidiVisual/>
        <w:tblW w:w="5000" w:type="pct"/>
        <w:jc w:val="center"/>
        <w:tblLayout w:type="fixed"/>
        <w:tblCellMar>
          <w:left w:w="0" w:type="dxa"/>
          <w:right w:w="0" w:type="dxa"/>
        </w:tblCellMar>
        <w:tblLook w:val="0000" w:firstRow="0" w:lastRow="0" w:firstColumn="0" w:lastColumn="0" w:noHBand="0" w:noVBand="0"/>
      </w:tblPr>
      <w:tblGrid>
        <w:gridCol w:w="22"/>
        <w:gridCol w:w="1431"/>
        <w:gridCol w:w="850"/>
        <w:gridCol w:w="851"/>
        <w:gridCol w:w="531"/>
        <w:gridCol w:w="292"/>
        <w:gridCol w:w="879"/>
        <w:gridCol w:w="759"/>
        <w:gridCol w:w="1746"/>
      </w:tblGrid>
      <w:tr w:rsidR="008C439E" w:rsidRPr="00252C4F" w14:paraId="7930E5F7" w14:textId="77777777" w:rsidTr="00573134">
        <w:trPr>
          <w:gridBefore w:val="1"/>
          <w:wBefore w:w="25" w:type="dxa"/>
          <w:trHeight w:val="284"/>
          <w:jc w:val="center"/>
        </w:trPr>
        <w:tc>
          <w:tcPr>
            <w:tcW w:w="1626" w:type="dxa"/>
            <w:tcBorders>
              <w:top w:val="single" w:sz="4" w:space="0" w:color="auto"/>
              <w:left w:val="single" w:sz="4" w:space="0" w:color="auto"/>
              <w:bottom w:val="single" w:sz="4" w:space="0" w:color="auto"/>
              <w:right w:val="single" w:sz="4" w:space="0" w:color="auto"/>
            </w:tcBorders>
            <w:tcMar>
              <w:top w:w="20" w:type="dxa"/>
              <w:left w:w="20" w:type="dxa"/>
              <w:bottom w:w="0" w:type="dxa"/>
              <w:right w:w="20" w:type="dxa"/>
            </w:tcMar>
            <w:vAlign w:val="center"/>
          </w:tcPr>
          <w:p w14:paraId="5A28555E" w14:textId="77777777" w:rsidR="008C439E" w:rsidRPr="00252C4F" w:rsidRDefault="008C439E" w:rsidP="00072DE6">
            <w:pPr>
              <w:spacing w:after="0" w:line="240" w:lineRule="auto"/>
              <w:jc w:val="center"/>
              <w:rPr>
                <w:rFonts w:ascii="Arial" w:hAnsi="Arial"/>
                <w:b/>
                <w:bCs/>
                <w:sz w:val="16"/>
                <w:szCs w:val="16"/>
                <w:rtl/>
              </w:rPr>
            </w:pPr>
            <w:r w:rsidRPr="00252C4F">
              <w:rPr>
                <w:rFonts w:ascii="Arial" w:hAnsi="Arial" w:hint="eastAsia"/>
                <w:b/>
                <w:bCs/>
                <w:sz w:val="16"/>
                <w:szCs w:val="16"/>
                <w:rtl/>
              </w:rPr>
              <w:t>المؤشر</w:t>
            </w:r>
          </w:p>
        </w:tc>
        <w:tc>
          <w:tcPr>
            <w:tcW w:w="959" w:type="dxa"/>
            <w:tcBorders>
              <w:top w:val="single" w:sz="4" w:space="0" w:color="auto"/>
              <w:left w:val="single" w:sz="4" w:space="0" w:color="auto"/>
              <w:bottom w:val="single" w:sz="4" w:space="0" w:color="auto"/>
              <w:right w:val="single" w:sz="4" w:space="0" w:color="auto"/>
            </w:tcBorders>
            <w:vAlign w:val="center"/>
          </w:tcPr>
          <w:p w14:paraId="585FED89" w14:textId="77777777" w:rsidR="008C439E" w:rsidRPr="00252C4F" w:rsidRDefault="008C439E" w:rsidP="00072DE6">
            <w:pPr>
              <w:spacing w:after="0" w:line="240" w:lineRule="auto"/>
              <w:jc w:val="center"/>
              <w:rPr>
                <w:rFonts w:ascii="Arial" w:hAnsi="Arial" w:cs="Arial"/>
                <w:b/>
                <w:bCs/>
                <w:sz w:val="16"/>
                <w:szCs w:val="16"/>
              </w:rPr>
            </w:pPr>
            <w:r w:rsidRPr="00252C4F">
              <w:rPr>
                <w:rFonts w:ascii="Arial" w:hAnsi="Arial" w:cs="Arial" w:hint="cs"/>
                <w:b/>
                <w:bCs/>
                <w:sz w:val="16"/>
                <w:szCs w:val="16"/>
                <w:rtl/>
              </w:rPr>
              <w:t>2017/2018</w:t>
            </w:r>
          </w:p>
        </w:tc>
        <w:tc>
          <w:tcPr>
            <w:tcW w:w="960" w:type="dxa"/>
            <w:tcBorders>
              <w:top w:val="single" w:sz="4" w:space="0" w:color="auto"/>
              <w:left w:val="single" w:sz="4" w:space="0" w:color="auto"/>
              <w:bottom w:val="single" w:sz="4" w:space="0" w:color="auto"/>
              <w:right w:val="single" w:sz="4" w:space="0" w:color="auto"/>
            </w:tcBorders>
            <w:vAlign w:val="center"/>
          </w:tcPr>
          <w:p w14:paraId="73287A4E" w14:textId="77777777" w:rsidR="008C439E" w:rsidRPr="00252C4F" w:rsidRDefault="008C439E" w:rsidP="00072DE6">
            <w:pPr>
              <w:spacing w:after="0" w:line="240" w:lineRule="auto"/>
              <w:jc w:val="center"/>
              <w:rPr>
                <w:rFonts w:ascii="Arial" w:hAnsi="Arial" w:cs="Arial"/>
                <w:b/>
                <w:bCs/>
                <w:sz w:val="16"/>
                <w:szCs w:val="16"/>
              </w:rPr>
            </w:pPr>
            <w:r w:rsidRPr="00252C4F">
              <w:rPr>
                <w:rFonts w:ascii="Arial" w:hAnsi="Arial" w:cs="Arial" w:hint="cs"/>
                <w:b/>
                <w:bCs/>
                <w:sz w:val="16"/>
                <w:szCs w:val="16"/>
                <w:rtl/>
              </w:rPr>
              <w:t>2018/2019</w:t>
            </w:r>
          </w:p>
        </w:tc>
        <w:tc>
          <w:tcPr>
            <w:tcW w:w="928" w:type="dxa"/>
            <w:gridSpan w:val="2"/>
            <w:tcBorders>
              <w:top w:val="single" w:sz="4" w:space="0" w:color="auto"/>
              <w:left w:val="single" w:sz="4" w:space="0" w:color="auto"/>
              <w:bottom w:val="single" w:sz="4" w:space="0" w:color="auto"/>
              <w:right w:val="single" w:sz="4" w:space="0" w:color="auto"/>
            </w:tcBorders>
            <w:vAlign w:val="center"/>
          </w:tcPr>
          <w:p w14:paraId="72E904DC" w14:textId="77777777" w:rsidR="008C439E" w:rsidRPr="00252C4F" w:rsidRDefault="008C439E" w:rsidP="00072DE6">
            <w:pPr>
              <w:spacing w:after="0" w:line="240" w:lineRule="auto"/>
              <w:jc w:val="center"/>
              <w:rPr>
                <w:rFonts w:ascii="Arial" w:hAnsi="Arial" w:cs="Arial"/>
                <w:b/>
                <w:bCs/>
                <w:sz w:val="16"/>
                <w:szCs w:val="16"/>
              </w:rPr>
            </w:pPr>
            <w:r w:rsidRPr="00252C4F">
              <w:rPr>
                <w:rFonts w:ascii="Arial" w:hAnsi="Arial" w:cs="Arial" w:hint="cs"/>
                <w:b/>
                <w:bCs/>
                <w:sz w:val="16"/>
                <w:szCs w:val="16"/>
                <w:rtl/>
              </w:rPr>
              <w:t>2019/2020</w:t>
            </w:r>
          </w:p>
        </w:tc>
        <w:tc>
          <w:tcPr>
            <w:tcW w:w="992" w:type="dxa"/>
            <w:tcBorders>
              <w:top w:val="single" w:sz="4" w:space="0" w:color="auto"/>
              <w:left w:val="single" w:sz="4" w:space="0" w:color="auto"/>
              <w:bottom w:val="single" w:sz="4" w:space="0" w:color="auto"/>
              <w:right w:val="single" w:sz="4" w:space="0" w:color="auto"/>
            </w:tcBorders>
            <w:noWrap/>
            <w:tcMar>
              <w:top w:w="20" w:type="dxa"/>
              <w:left w:w="20" w:type="dxa"/>
              <w:bottom w:w="0" w:type="dxa"/>
              <w:right w:w="20" w:type="dxa"/>
            </w:tcMar>
            <w:vAlign w:val="center"/>
          </w:tcPr>
          <w:p w14:paraId="706C55F1" w14:textId="77777777" w:rsidR="008C439E" w:rsidRPr="00252C4F" w:rsidRDefault="008C439E" w:rsidP="00072DE6">
            <w:pPr>
              <w:spacing w:after="0" w:line="240" w:lineRule="auto"/>
              <w:jc w:val="center"/>
              <w:rPr>
                <w:rFonts w:ascii="Arial" w:hAnsi="Arial" w:cs="Arial"/>
                <w:b/>
                <w:bCs/>
                <w:sz w:val="16"/>
                <w:szCs w:val="16"/>
              </w:rPr>
            </w:pPr>
            <w:r w:rsidRPr="00252C4F">
              <w:rPr>
                <w:rFonts w:ascii="Arial" w:hAnsi="Arial" w:cs="Arial" w:hint="cs"/>
                <w:b/>
                <w:bCs/>
                <w:sz w:val="16"/>
                <w:szCs w:val="16"/>
                <w:rtl/>
              </w:rPr>
              <w:t>2020/2021</w:t>
            </w:r>
          </w:p>
        </w:tc>
        <w:tc>
          <w:tcPr>
            <w:tcW w:w="862" w:type="dxa"/>
            <w:tcBorders>
              <w:top w:val="single" w:sz="4" w:space="0" w:color="auto"/>
              <w:left w:val="single" w:sz="4" w:space="0" w:color="auto"/>
              <w:bottom w:val="single" w:sz="4" w:space="0" w:color="auto"/>
              <w:right w:val="single" w:sz="4" w:space="0" w:color="auto"/>
            </w:tcBorders>
            <w:vAlign w:val="center"/>
          </w:tcPr>
          <w:p w14:paraId="0729FFA8" w14:textId="77777777" w:rsidR="008C439E" w:rsidRPr="00252C4F" w:rsidRDefault="008C439E" w:rsidP="00072DE6">
            <w:pPr>
              <w:spacing w:after="0" w:line="240" w:lineRule="auto"/>
              <w:jc w:val="center"/>
              <w:rPr>
                <w:rFonts w:ascii="Arial" w:hAnsi="Arial" w:cs="Arial"/>
                <w:b/>
                <w:bCs/>
                <w:sz w:val="16"/>
                <w:szCs w:val="16"/>
              </w:rPr>
            </w:pPr>
            <w:r w:rsidRPr="00252C4F">
              <w:rPr>
                <w:rFonts w:ascii="Arial" w:hAnsi="Arial" w:cs="Arial" w:hint="cs"/>
                <w:b/>
                <w:bCs/>
                <w:sz w:val="16"/>
                <w:szCs w:val="16"/>
                <w:rtl/>
              </w:rPr>
              <w:t>2021/2022</w:t>
            </w:r>
          </w:p>
        </w:tc>
        <w:tc>
          <w:tcPr>
            <w:tcW w:w="1985" w:type="dxa"/>
            <w:tcBorders>
              <w:top w:val="single" w:sz="4" w:space="0" w:color="auto"/>
              <w:left w:val="single" w:sz="4" w:space="0" w:color="auto"/>
              <w:bottom w:val="single" w:sz="4" w:space="0" w:color="auto"/>
              <w:right w:val="single" w:sz="4" w:space="0" w:color="auto"/>
            </w:tcBorders>
            <w:tcMar>
              <w:top w:w="20" w:type="dxa"/>
              <w:left w:w="20" w:type="dxa"/>
              <w:bottom w:w="0" w:type="dxa"/>
              <w:right w:w="20" w:type="dxa"/>
            </w:tcMar>
            <w:vAlign w:val="center"/>
          </w:tcPr>
          <w:p w14:paraId="7141824E" w14:textId="77777777" w:rsidR="008C439E" w:rsidRPr="00252C4F" w:rsidRDefault="008C439E" w:rsidP="00573134">
            <w:pPr>
              <w:spacing w:after="0" w:line="240" w:lineRule="auto"/>
              <w:jc w:val="center"/>
              <w:rPr>
                <w:rFonts w:ascii="Arial" w:hAnsi="Arial" w:cs="Arial"/>
                <w:b/>
                <w:bCs/>
                <w:sz w:val="16"/>
                <w:szCs w:val="16"/>
              </w:rPr>
            </w:pPr>
            <w:r w:rsidRPr="00252C4F">
              <w:rPr>
                <w:rFonts w:ascii="Arial" w:hAnsi="Arial" w:cs="Arial"/>
                <w:b/>
                <w:bCs/>
                <w:sz w:val="16"/>
                <w:szCs w:val="16"/>
              </w:rPr>
              <w:t>Indicator</w:t>
            </w:r>
          </w:p>
        </w:tc>
      </w:tr>
      <w:tr w:rsidR="008C439E" w:rsidRPr="00252C4F" w14:paraId="63423BCB" w14:textId="77777777" w:rsidTr="00573134">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14:paraId="63F329D7"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hint="eastAsia"/>
                <w:b/>
                <w:bCs/>
                <w:sz w:val="16"/>
                <w:szCs w:val="16"/>
                <w:rtl/>
              </w:rPr>
              <w:t>عدد</w:t>
            </w:r>
            <w:r w:rsidRPr="00252C4F">
              <w:rPr>
                <w:rFonts w:ascii="Arial" w:hAnsi="Arial" w:cs="Arial"/>
                <w:b/>
                <w:bCs/>
                <w:sz w:val="16"/>
                <w:szCs w:val="16"/>
                <w:rtl/>
              </w:rPr>
              <w:t xml:space="preserve"> الجامعات</w:t>
            </w:r>
            <w:r w:rsidRPr="00252C4F">
              <w:rPr>
                <w:rFonts w:ascii="Arial" w:hAnsi="Arial" w:cs="Arial" w:hint="cs"/>
                <w:b/>
                <w:bCs/>
                <w:sz w:val="16"/>
                <w:szCs w:val="16"/>
                <w:rtl/>
              </w:rPr>
              <w:t>*</w:t>
            </w:r>
            <w:r w:rsidRPr="00252C4F">
              <w:rPr>
                <w:rFonts w:ascii="Arial" w:hAnsi="Arial" w:cs="Arial"/>
                <w:b/>
                <w:bCs/>
                <w:sz w:val="16"/>
                <w:szCs w:val="16"/>
                <w:rtl/>
              </w:rPr>
              <w:t xml:space="preserve"> </w:t>
            </w:r>
          </w:p>
        </w:tc>
        <w:tc>
          <w:tcPr>
            <w:tcW w:w="959" w:type="dxa"/>
            <w:tcBorders>
              <w:top w:val="single" w:sz="4" w:space="0" w:color="auto"/>
              <w:bottom w:val="nil"/>
            </w:tcBorders>
            <w:tcMar>
              <w:right w:w="57" w:type="dxa"/>
            </w:tcMar>
            <w:vAlign w:val="center"/>
          </w:tcPr>
          <w:p w14:paraId="029919B7"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hint="cs"/>
                <w:b/>
                <w:bCs/>
                <w:sz w:val="16"/>
                <w:szCs w:val="16"/>
                <w:rtl/>
              </w:rPr>
              <w:t>4</w:t>
            </w:r>
          </w:p>
        </w:tc>
        <w:tc>
          <w:tcPr>
            <w:tcW w:w="960" w:type="dxa"/>
            <w:tcBorders>
              <w:top w:val="single" w:sz="4" w:space="0" w:color="auto"/>
              <w:bottom w:val="nil"/>
            </w:tcBorders>
            <w:tcMar>
              <w:right w:w="57" w:type="dxa"/>
            </w:tcMar>
            <w:vAlign w:val="center"/>
          </w:tcPr>
          <w:p w14:paraId="467C3794"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hint="cs"/>
                <w:b/>
                <w:bCs/>
                <w:sz w:val="16"/>
                <w:szCs w:val="16"/>
                <w:rtl/>
              </w:rPr>
              <w:t>4</w:t>
            </w:r>
          </w:p>
        </w:tc>
        <w:tc>
          <w:tcPr>
            <w:tcW w:w="928" w:type="dxa"/>
            <w:gridSpan w:val="2"/>
            <w:tcBorders>
              <w:top w:val="single" w:sz="4" w:space="0" w:color="auto"/>
              <w:bottom w:val="nil"/>
            </w:tcBorders>
            <w:tcMar>
              <w:right w:w="57" w:type="dxa"/>
            </w:tcMar>
            <w:vAlign w:val="center"/>
          </w:tcPr>
          <w:p w14:paraId="266D0827"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hint="cs"/>
                <w:b/>
                <w:bCs/>
                <w:sz w:val="16"/>
                <w:szCs w:val="16"/>
                <w:rtl/>
              </w:rPr>
              <w:t>4</w:t>
            </w:r>
          </w:p>
        </w:tc>
        <w:tc>
          <w:tcPr>
            <w:tcW w:w="992" w:type="dxa"/>
            <w:tcBorders>
              <w:top w:val="single" w:sz="4" w:space="0" w:color="auto"/>
              <w:bottom w:val="nil"/>
            </w:tcBorders>
            <w:noWrap/>
            <w:tcMar>
              <w:top w:w="0" w:type="dxa"/>
              <w:left w:w="0" w:type="dxa"/>
              <w:bottom w:w="0" w:type="dxa"/>
              <w:right w:w="57" w:type="dxa"/>
            </w:tcMar>
            <w:vAlign w:val="center"/>
          </w:tcPr>
          <w:p w14:paraId="3FDE936A" w14:textId="77777777" w:rsidR="008C439E" w:rsidRPr="00252C4F" w:rsidRDefault="008C439E" w:rsidP="00072DE6">
            <w:pPr>
              <w:bidi/>
              <w:spacing w:after="0" w:line="240" w:lineRule="auto"/>
              <w:rPr>
                <w:rFonts w:ascii="Arial" w:hAnsi="Arial" w:cs="Arial"/>
                <w:b/>
                <w:bCs/>
                <w:sz w:val="16"/>
                <w:szCs w:val="16"/>
                <w:rtl/>
              </w:rPr>
            </w:pPr>
            <w:r w:rsidRPr="00252C4F">
              <w:rPr>
                <w:rFonts w:ascii="Arial" w:hAnsi="Arial" w:cs="Arial" w:hint="cs"/>
                <w:b/>
                <w:bCs/>
                <w:sz w:val="16"/>
                <w:szCs w:val="16"/>
                <w:rtl/>
              </w:rPr>
              <w:t>4</w:t>
            </w:r>
          </w:p>
        </w:tc>
        <w:tc>
          <w:tcPr>
            <w:tcW w:w="862" w:type="dxa"/>
            <w:tcBorders>
              <w:top w:val="nil"/>
              <w:bottom w:val="nil"/>
            </w:tcBorders>
            <w:vAlign w:val="center"/>
          </w:tcPr>
          <w:p w14:paraId="58CA1BC7" w14:textId="77777777" w:rsidR="008C439E" w:rsidRPr="00252C4F" w:rsidRDefault="008C439E" w:rsidP="00072DE6">
            <w:pPr>
              <w:bidi/>
              <w:spacing w:after="0" w:line="240" w:lineRule="auto"/>
              <w:rPr>
                <w:rFonts w:ascii="Arial" w:hAnsi="Arial" w:cs="Arial"/>
                <w:b/>
                <w:bCs/>
                <w:sz w:val="16"/>
                <w:szCs w:val="16"/>
                <w:rtl/>
              </w:rPr>
            </w:pPr>
            <w:r w:rsidRPr="00252C4F">
              <w:rPr>
                <w:rFonts w:ascii="Arial" w:hAnsi="Arial" w:cs="Arial"/>
                <w:b/>
                <w:bCs/>
                <w:sz w:val="16"/>
                <w:szCs w:val="16"/>
              </w:rPr>
              <w:t>3</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14:paraId="5C988C10" w14:textId="77777777" w:rsidR="008C439E" w:rsidRPr="00252C4F" w:rsidRDefault="008C439E" w:rsidP="00573134">
            <w:pPr>
              <w:spacing w:after="0" w:line="240" w:lineRule="auto"/>
              <w:rPr>
                <w:rFonts w:ascii="Arial" w:hAnsi="Arial" w:cs="Arial"/>
                <w:b/>
                <w:bCs/>
                <w:sz w:val="16"/>
                <w:szCs w:val="16"/>
              </w:rPr>
            </w:pPr>
            <w:r w:rsidRPr="00252C4F">
              <w:rPr>
                <w:rFonts w:ascii="Arial" w:hAnsi="Arial" w:cs="Arial"/>
                <w:b/>
                <w:bCs/>
                <w:sz w:val="16"/>
                <w:szCs w:val="16"/>
              </w:rPr>
              <w:t>Number of universities*</w:t>
            </w:r>
          </w:p>
        </w:tc>
      </w:tr>
      <w:tr w:rsidR="008C439E" w:rsidRPr="00252C4F" w14:paraId="5C7BAD88" w14:textId="77777777" w:rsidTr="00573134">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14:paraId="7EFCCFDB"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hint="eastAsia"/>
                <w:b/>
                <w:bCs/>
                <w:sz w:val="16"/>
                <w:szCs w:val="16"/>
                <w:rtl/>
              </w:rPr>
              <w:t>طلبة</w:t>
            </w:r>
            <w:r w:rsidRPr="00252C4F">
              <w:rPr>
                <w:rFonts w:ascii="Arial" w:hAnsi="Arial" w:cs="Arial"/>
                <w:b/>
                <w:bCs/>
                <w:sz w:val="16"/>
                <w:szCs w:val="16"/>
                <w:rtl/>
              </w:rPr>
              <w:t xml:space="preserve"> </w:t>
            </w:r>
            <w:r w:rsidRPr="00252C4F">
              <w:rPr>
                <w:rFonts w:ascii="Arial" w:hAnsi="Arial" w:cs="Arial" w:hint="eastAsia"/>
                <w:b/>
                <w:bCs/>
                <w:sz w:val="16"/>
                <w:szCs w:val="16"/>
                <w:rtl/>
              </w:rPr>
              <w:t>الجامعات</w:t>
            </w:r>
          </w:p>
        </w:tc>
        <w:tc>
          <w:tcPr>
            <w:tcW w:w="959" w:type="dxa"/>
            <w:tcBorders>
              <w:top w:val="nil"/>
              <w:bottom w:val="nil"/>
            </w:tcBorders>
            <w:tcMar>
              <w:right w:w="57" w:type="dxa"/>
            </w:tcMar>
            <w:vAlign w:val="center"/>
          </w:tcPr>
          <w:p w14:paraId="43BF0117" w14:textId="77777777" w:rsidR="008C439E" w:rsidRPr="00252C4F" w:rsidRDefault="008C439E" w:rsidP="00072DE6">
            <w:pPr>
              <w:bidi/>
              <w:spacing w:after="0" w:line="240" w:lineRule="auto"/>
              <w:rPr>
                <w:rFonts w:ascii="Arial" w:hAnsi="Arial" w:cs="Arial"/>
                <w:b/>
                <w:bCs/>
                <w:sz w:val="16"/>
                <w:szCs w:val="16"/>
              </w:rPr>
            </w:pPr>
          </w:p>
        </w:tc>
        <w:tc>
          <w:tcPr>
            <w:tcW w:w="960" w:type="dxa"/>
            <w:tcBorders>
              <w:top w:val="nil"/>
              <w:bottom w:val="nil"/>
            </w:tcBorders>
            <w:vAlign w:val="center"/>
          </w:tcPr>
          <w:p w14:paraId="1199A500" w14:textId="77777777" w:rsidR="008C439E" w:rsidRPr="00252C4F" w:rsidRDefault="008C439E" w:rsidP="00072DE6">
            <w:pPr>
              <w:bidi/>
              <w:spacing w:after="0" w:line="240" w:lineRule="auto"/>
              <w:rPr>
                <w:rFonts w:ascii="Arial" w:hAnsi="Arial" w:cs="Arial"/>
                <w:b/>
                <w:bCs/>
                <w:sz w:val="16"/>
                <w:szCs w:val="16"/>
              </w:rPr>
            </w:pPr>
          </w:p>
        </w:tc>
        <w:tc>
          <w:tcPr>
            <w:tcW w:w="928" w:type="dxa"/>
            <w:gridSpan w:val="2"/>
            <w:tcBorders>
              <w:top w:val="nil"/>
              <w:bottom w:val="nil"/>
            </w:tcBorders>
            <w:vAlign w:val="center"/>
          </w:tcPr>
          <w:p w14:paraId="4E5BBC14" w14:textId="77777777" w:rsidR="008C439E" w:rsidRPr="00252C4F" w:rsidRDefault="008C439E" w:rsidP="00072DE6">
            <w:pPr>
              <w:bidi/>
              <w:spacing w:after="0" w:line="240" w:lineRule="auto"/>
              <w:rPr>
                <w:rFonts w:ascii="Arial" w:hAnsi="Arial" w:cs="Arial"/>
                <w:b/>
                <w:bCs/>
                <w:sz w:val="16"/>
                <w:szCs w:val="16"/>
              </w:rPr>
            </w:pPr>
          </w:p>
        </w:tc>
        <w:tc>
          <w:tcPr>
            <w:tcW w:w="992" w:type="dxa"/>
            <w:tcBorders>
              <w:top w:val="nil"/>
              <w:bottom w:val="nil"/>
            </w:tcBorders>
            <w:noWrap/>
            <w:tcMar>
              <w:top w:w="0" w:type="dxa"/>
              <w:left w:w="0" w:type="dxa"/>
              <w:bottom w:w="0" w:type="dxa"/>
              <w:right w:w="28" w:type="dxa"/>
            </w:tcMar>
            <w:vAlign w:val="center"/>
          </w:tcPr>
          <w:p w14:paraId="304B2541" w14:textId="77777777" w:rsidR="008C439E" w:rsidRPr="00252C4F" w:rsidRDefault="008C439E" w:rsidP="00072DE6">
            <w:pPr>
              <w:bidi/>
              <w:spacing w:after="0" w:line="240" w:lineRule="auto"/>
              <w:rPr>
                <w:rFonts w:ascii="Arial" w:hAnsi="Arial" w:cs="Arial"/>
                <w:b/>
                <w:bCs/>
                <w:sz w:val="16"/>
                <w:szCs w:val="16"/>
              </w:rPr>
            </w:pPr>
          </w:p>
        </w:tc>
        <w:tc>
          <w:tcPr>
            <w:tcW w:w="862" w:type="dxa"/>
            <w:tcBorders>
              <w:top w:val="nil"/>
              <w:bottom w:val="nil"/>
            </w:tcBorders>
            <w:vAlign w:val="center"/>
          </w:tcPr>
          <w:p w14:paraId="4DE10E39" w14:textId="77777777" w:rsidR="008C439E" w:rsidRPr="00252C4F" w:rsidRDefault="008C439E" w:rsidP="00072DE6">
            <w:pPr>
              <w:bidi/>
              <w:spacing w:after="0" w:line="240" w:lineRule="auto"/>
              <w:rPr>
                <w:rFonts w:ascii="Arial" w:hAnsi="Arial" w:cs="Arial"/>
                <w:b/>
                <w:bCs/>
                <w:sz w:val="16"/>
                <w:szCs w:val="16"/>
              </w:rPr>
            </w:pP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14:paraId="4DEB71DB" w14:textId="77777777" w:rsidR="008C439E" w:rsidRPr="00252C4F" w:rsidRDefault="008C439E" w:rsidP="00573134">
            <w:pPr>
              <w:spacing w:after="0" w:line="240" w:lineRule="auto"/>
              <w:rPr>
                <w:rFonts w:ascii="Arial" w:hAnsi="Arial" w:cs="Arial"/>
                <w:b/>
                <w:bCs/>
                <w:sz w:val="16"/>
                <w:szCs w:val="16"/>
              </w:rPr>
            </w:pPr>
            <w:r w:rsidRPr="00252C4F">
              <w:rPr>
                <w:rFonts w:ascii="Arial" w:hAnsi="Arial" w:cs="Arial"/>
                <w:b/>
                <w:bCs/>
                <w:sz w:val="16"/>
                <w:szCs w:val="16"/>
              </w:rPr>
              <w:t>University students</w:t>
            </w:r>
          </w:p>
        </w:tc>
      </w:tr>
      <w:tr w:rsidR="008C439E" w:rsidRPr="00252C4F" w14:paraId="128E0DC8" w14:textId="77777777" w:rsidTr="00573134">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14:paraId="0FBD257B"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hint="eastAsia"/>
                <w:sz w:val="16"/>
                <w:szCs w:val="16"/>
                <w:rtl/>
              </w:rPr>
              <w:t>ذكور</w:t>
            </w:r>
            <w:r w:rsidRPr="00252C4F">
              <w:rPr>
                <w:rFonts w:ascii="Arial" w:hAnsi="Arial" w:cs="Arial"/>
                <w:sz w:val="16"/>
                <w:szCs w:val="16"/>
                <w:rtl/>
              </w:rPr>
              <w:t xml:space="preserve">    </w:t>
            </w:r>
          </w:p>
        </w:tc>
        <w:tc>
          <w:tcPr>
            <w:tcW w:w="959" w:type="dxa"/>
            <w:tcBorders>
              <w:top w:val="nil"/>
              <w:bottom w:val="nil"/>
            </w:tcBorders>
            <w:tcMar>
              <w:right w:w="57" w:type="dxa"/>
            </w:tcMar>
            <w:vAlign w:val="center"/>
          </w:tcPr>
          <w:p w14:paraId="6653A8D0"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5,504</w:t>
            </w:r>
          </w:p>
        </w:tc>
        <w:tc>
          <w:tcPr>
            <w:tcW w:w="960" w:type="dxa"/>
            <w:tcBorders>
              <w:top w:val="nil"/>
              <w:bottom w:val="nil"/>
            </w:tcBorders>
            <w:vAlign w:val="center"/>
          </w:tcPr>
          <w:p w14:paraId="32801831"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4,857</w:t>
            </w:r>
          </w:p>
        </w:tc>
        <w:tc>
          <w:tcPr>
            <w:tcW w:w="928" w:type="dxa"/>
            <w:gridSpan w:val="2"/>
            <w:tcBorders>
              <w:top w:val="nil"/>
              <w:bottom w:val="nil"/>
            </w:tcBorders>
            <w:vAlign w:val="center"/>
          </w:tcPr>
          <w:p w14:paraId="772CE777"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4,562</w:t>
            </w:r>
          </w:p>
        </w:tc>
        <w:tc>
          <w:tcPr>
            <w:tcW w:w="992" w:type="dxa"/>
            <w:tcBorders>
              <w:top w:val="nil"/>
              <w:bottom w:val="nil"/>
            </w:tcBorders>
            <w:noWrap/>
            <w:tcMar>
              <w:top w:w="0" w:type="dxa"/>
              <w:left w:w="0" w:type="dxa"/>
              <w:bottom w:w="0" w:type="dxa"/>
              <w:right w:w="28" w:type="dxa"/>
            </w:tcMar>
            <w:vAlign w:val="center"/>
          </w:tcPr>
          <w:p w14:paraId="10B8AE01"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4,666</w:t>
            </w:r>
          </w:p>
        </w:tc>
        <w:tc>
          <w:tcPr>
            <w:tcW w:w="862" w:type="dxa"/>
            <w:tcBorders>
              <w:top w:val="nil"/>
              <w:bottom w:val="nil"/>
            </w:tcBorders>
            <w:vAlign w:val="center"/>
          </w:tcPr>
          <w:p w14:paraId="17F813E3"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 xml:space="preserve">4,643  </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14:paraId="231FB5CC" w14:textId="77777777" w:rsidR="008C439E" w:rsidRPr="00252C4F" w:rsidRDefault="008C439E" w:rsidP="00573134">
            <w:pPr>
              <w:spacing w:after="0" w:line="240" w:lineRule="auto"/>
              <w:rPr>
                <w:rFonts w:ascii="Arial" w:hAnsi="Arial" w:cs="Arial"/>
                <w:sz w:val="16"/>
                <w:szCs w:val="16"/>
              </w:rPr>
            </w:pPr>
            <w:r w:rsidRPr="00252C4F">
              <w:rPr>
                <w:rFonts w:ascii="Arial" w:hAnsi="Arial" w:cs="Arial"/>
                <w:sz w:val="16"/>
                <w:szCs w:val="16"/>
              </w:rPr>
              <w:t xml:space="preserve">  Males</w:t>
            </w:r>
          </w:p>
        </w:tc>
      </w:tr>
      <w:tr w:rsidR="008C439E" w:rsidRPr="00252C4F" w14:paraId="54F19F92" w14:textId="77777777" w:rsidTr="00573134">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14:paraId="6EB36DBF"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hint="eastAsia"/>
                <w:sz w:val="16"/>
                <w:szCs w:val="16"/>
                <w:rtl/>
              </w:rPr>
              <w:t>إناث</w:t>
            </w:r>
            <w:r w:rsidRPr="00252C4F">
              <w:rPr>
                <w:rFonts w:ascii="Arial" w:hAnsi="Arial" w:cs="Arial"/>
                <w:sz w:val="16"/>
                <w:szCs w:val="16"/>
                <w:rtl/>
              </w:rPr>
              <w:t xml:space="preserve">    </w:t>
            </w:r>
          </w:p>
        </w:tc>
        <w:tc>
          <w:tcPr>
            <w:tcW w:w="959" w:type="dxa"/>
            <w:tcBorders>
              <w:top w:val="nil"/>
              <w:bottom w:val="nil"/>
            </w:tcBorders>
            <w:tcMar>
              <w:right w:w="57" w:type="dxa"/>
            </w:tcMar>
            <w:vAlign w:val="center"/>
          </w:tcPr>
          <w:p w14:paraId="74862C26"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7,705</w:t>
            </w:r>
          </w:p>
        </w:tc>
        <w:tc>
          <w:tcPr>
            <w:tcW w:w="960" w:type="dxa"/>
            <w:tcBorders>
              <w:top w:val="nil"/>
              <w:bottom w:val="nil"/>
            </w:tcBorders>
            <w:vAlign w:val="center"/>
          </w:tcPr>
          <w:p w14:paraId="5A58A012"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7,589</w:t>
            </w:r>
          </w:p>
        </w:tc>
        <w:tc>
          <w:tcPr>
            <w:tcW w:w="928" w:type="dxa"/>
            <w:gridSpan w:val="2"/>
            <w:tcBorders>
              <w:top w:val="nil"/>
              <w:bottom w:val="nil"/>
            </w:tcBorders>
            <w:vAlign w:val="center"/>
          </w:tcPr>
          <w:p w14:paraId="1501AC88"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7,609</w:t>
            </w:r>
          </w:p>
        </w:tc>
        <w:tc>
          <w:tcPr>
            <w:tcW w:w="992" w:type="dxa"/>
            <w:tcBorders>
              <w:top w:val="nil"/>
              <w:bottom w:val="nil"/>
            </w:tcBorders>
            <w:noWrap/>
            <w:tcMar>
              <w:top w:w="0" w:type="dxa"/>
              <w:left w:w="0" w:type="dxa"/>
              <w:bottom w:w="0" w:type="dxa"/>
              <w:right w:w="28" w:type="dxa"/>
            </w:tcMar>
            <w:vAlign w:val="center"/>
          </w:tcPr>
          <w:p w14:paraId="7C4496A6"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7,770</w:t>
            </w:r>
          </w:p>
        </w:tc>
        <w:tc>
          <w:tcPr>
            <w:tcW w:w="862" w:type="dxa"/>
            <w:tcBorders>
              <w:top w:val="nil"/>
              <w:bottom w:val="nil"/>
            </w:tcBorders>
            <w:vAlign w:val="center"/>
          </w:tcPr>
          <w:p w14:paraId="6E5455D0"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 xml:space="preserve">8,119  </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14:paraId="346D01FA" w14:textId="77777777" w:rsidR="008C439E" w:rsidRPr="00252C4F" w:rsidRDefault="008C439E" w:rsidP="00573134">
            <w:pPr>
              <w:spacing w:after="0" w:line="240" w:lineRule="auto"/>
              <w:rPr>
                <w:rFonts w:ascii="Arial" w:hAnsi="Arial" w:cs="Arial"/>
                <w:sz w:val="16"/>
                <w:szCs w:val="16"/>
              </w:rPr>
            </w:pPr>
            <w:r w:rsidRPr="00252C4F">
              <w:rPr>
                <w:rFonts w:ascii="Arial" w:hAnsi="Arial" w:cs="Arial"/>
                <w:sz w:val="16"/>
                <w:szCs w:val="16"/>
              </w:rPr>
              <w:t xml:space="preserve">  Females</w:t>
            </w:r>
          </w:p>
        </w:tc>
      </w:tr>
      <w:tr w:rsidR="008C439E" w:rsidRPr="00252C4F" w14:paraId="3A6421EC" w14:textId="77777777" w:rsidTr="00573134">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14:paraId="54839661"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hint="cs"/>
                <w:b/>
                <w:bCs/>
                <w:sz w:val="16"/>
                <w:szCs w:val="16"/>
                <w:rtl/>
              </w:rPr>
              <w:t>ال</w:t>
            </w:r>
            <w:r w:rsidRPr="00252C4F">
              <w:rPr>
                <w:rFonts w:ascii="Arial" w:hAnsi="Arial" w:cs="Arial" w:hint="eastAsia"/>
                <w:b/>
                <w:bCs/>
                <w:sz w:val="16"/>
                <w:szCs w:val="16"/>
                <w:rtl/>
              </w:rPr>
              <w:t>مجموع</w:t>
            </w:r>
          </w:p>
        </w:tc>
        <w:tc>
          <w:tcPr>
            <w:tcW w:w="959" w:type="dxa"/>
            <w:tcBorders>
              <w:top w:val="nil"/>
              <w:bottom w:val="nil"/>
            </w:tcBorders>
            <w:tcMar>
              <w:right w:w="57" w:type="dxa"/>
            </w:tcMar>
            <w:vAlign w:val="center"/>
          </w:tcPr>
          <w:p w14:paraId="572CE81F"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b/>
                <w:bCs/>
                <w:sz w:val="16"/>
                <w:szCs w:val="16"/>
              </w:rPr>
              <w:t>13,209</w:t>
            </w:r>
          </w:p>
        </w:tc>
        <w:tc>
          <w:tcPr>
            <w:tcW w:w="960" w:type="dxa"/>
            <w:tcBorders>
              <w:top w:val="nil"/>
              <w:bottom w:val="nil"/>
            </w:tcBorders>
            <w:vAlign w:val="center"/>
          </w:tcPr>
          <w:p w14:paraId="70D1C1C7"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b/>
                <w:bCs/>
                <w:sz w:val="16"/>
                <w:szCs w:val="16"/>
              </w:rPr>
              <w:t>12,446</w:t>
            </w:r>
          </w:p>
        </w:tc>
        <w:tc>
          <w:tcPr>
            <w:tcW w:w="928" w:type="dxa"/>
            <w:gridSpan w:val="2"/>
            <w:tcBorders>
              <w:top w:val="nil"/>
              <w:bottom w:val="nil"/>
            </w:tcBorders>
            <w:vAlign w:val="center"/>
          </w:tcPr>
          <w:p w14:paraId="3A03EB4D"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b/>
                <w:bCs/>
                <w:sz w:val="16"/>
                <w:szCs w:val="16"/>
              </w:rPr>
              <w:t>12,171</w:t>
            </w:r>
          </w:p>
        </w:tc>
        <w:tc>
          <w:tcPr>
            <w:tcW w:w="992" w:type="dxa"/>
            <w:tcBorders>
              <w:top w:val="nil"/>
              <w:bottom w:val="nil"/>
            </w:tcBorders>
            <w:noWrap/>
            <w:tcMar>
              <w:top w:w="0" w:type="dxa"/>
              <w:left w:w="0" w:type="dxa"/>
              <w:bottom w:w="0" w:type="dxa"/>
              <w:right w:w="28" w:type="dxa"/>
            </w:tcMar>
            <w:vAlign w:val="center"/>
          </w:tcPr>
          <w:p w14:paraId="4366B420"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b/>
                <w:bCs/>
                <w:sz w:val="16"/>
                <w:szCs w:val="16"/>
              </w:rPr>
              <w:t>12,436</w:t>
            </w:r>
          </w:p>
        </w:tc>
        <w:tc>
          <w:tcPr>
            <w:tcW w:w="862" w:type="dxa"/>
            <w:tcBorders>
              <w:top w:val="nil"/>
              <w:bottom w:val="nil"/>
            </w:tcBorders>
            <w:vAlign w:val="center"/>
          </w:tcPr>
          <w:p w14:paraId="56191095"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b/>
                <w:bCs/>
                <w:sz w:val="16"/>
                <w:szCs w:val="16"/>
              </w:rPr>
              <w:t xml:space="preserve">12,762  </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14:paraId="1A9DFF9E" w14:textId="77777777" w:rsidR="008C439E" w:rsidRPr="00252C4F" w:rsidRDefault="008C439E" w:rsidP="00573134">
            <w:pPr>
              <w:spacing w:after="0" w:line="240" w:lineRule="auto"/>
              <w:rPr>
                <w:rFonts w:ascii="Arial" w:hAnsi="Arial" w:cs="Arial"/>
                <w:b/>
                <w:bCs/>
                <w:sz w:val="16"/>
                <w:szCs w:val="16"/>
              </w:rPr>
            </w:pPr>
            <w:r w:rsidRPr="00252C4F">
              <w:rPr>
                <w:rFonts w:ascii="Arial" w:hAnsi="Arial" w:cs="Arial"/>
                <w:b/>
                <w:bCs/>
                <w:sz w:val="16"/>
                <w:szCs w:val="16"/>
              </w:rPr>
              <w:t xml:space="preserve">  Total</w:t>
            </w:r>
          </w:p>
        </w:tc>
      </w:tr>
      <w:tr w:rsidR="008C439E" w:rsidRPr="00252C4F" w14:paraId="2C9A294E" w14:textId="77777777" w:rsidTr="00573134">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14:paraId="2E762630" w14:textId="77777777" w:rsidR="008C439E" w:rsidRPr="00252C4F" w:rsidRDefault="008C439E" w:rsidP="00072DE6">
            <w:pPr>
              <w:bidi/>
              <w:spacing w:after="0" w:line="240" w:lineRule="auto"/>
              <w:rPr>
                <w:rFonts w:ascii="Arial" w:hAnsi="Arial" w:cs="Arial"/>
                <w:b/>
                <w:bCs/>
                <w:sz w:val="16"/>
                <w:szCs w:val="16"/>
                <w:rtl/>
              </w:rPr>
            </w:pPr>
            <w:r w:rsidRPr="00252C4F">
              <w:rPr>
                <w:rFonts w:ascii="Arial" w:hAnsi="Arial" w:cs="Arial" w:hint="eastAsia"/>
                <w:b/>
                <w:bCs/>
                <w:sz w:val="16"/>
                <w:szCs w:val="16"/>
                <w:rtl/>
              </w:rPr>
              <w:t>خريجو</w:t>
            </w:r>
            <w:r w:rsidRPr="00252C4F">
              <w:rPr>
                <w:rFonts w:ascii="Arial" w:hAnsi="Arial" w:cs="Arial"/>
                <w:b/>
                <w:bCs/>
                <w:sz w:val="16"/>
                <w:szCs w:val="16"/>
                <w:rtl/>
              </w:rPr>
              <w:t xml:space="preserve"> </w:t>
            </w:r>
            <w:r w:rsidRPr="00252C4F">
              <w:rPr>
                <w:rFonts w:ascii="Arial" w:hAnsi="Arial" w:cs="Arial" w:hint="eastAsia"/>
                <w:b/>
                <w:bCs/>
                <w:sz w:val="16"/>
                <w:szCs w:val="16"/>
                <w:rtl/>
              </w:rPr>
              <w:t>الجامعات</w:t>
            </w:r>
          </w:p>
        </w:tc>
        <w:tc>
          <w:tcPr>
            <w:tcW w:w="959" w:type="dxa"/>
            <w:tcBorders>
              <w:top w:val="nil"/>
              <w:bottom w:val="nil"/>
            </w:tcBorders>
            <w:tcMar>
              <w:right w:w="57" w:type="dxa"/>
            </w:tcMar>
            <w:vAlign w:val="center"/>
          </w:tcPr>
          <w:p w14:paraId="05A3D5E9" w14:textId="77777777" w:rsidR="008C439E" w:rsidRPr="00252C4F" w:rsidRDefault="008C439E" w:rsidP="00072DE6">
            <w:pPr>
              <w:bidi/>
              <w:spacing w:after="0" w:line="240" w:lineRule="auto"/>
              <w:rPr>
                <w:rFonts w:ascii="Arial" w:hAnsi="Arial" w:cs="Arial"/>
                <w:b/>
                <w:bCs/>
                <w:sz w:val="16"/>
                <w:szCs w:val="16"/>
              </w:rPr>
            </w:pPr>
          </w:p>
        </w:tc>
        <w:tc>
          <w:tcPr>
            <w:tcW w:w="960" w:type="dxa"/>
            <w:tcBorders>
              <w:top w:val="nil"/>
              <w:bottom w:val="nil"/>
            </w:tcBorders>
            <w:vAlign w:val="center"/>
          </w:tcPr>
          <w:p w14:paraId="7951F048" w14:textId="77777777" w:rsidR="008C439E" w:rsidRPr="00252C4F" w:rsidRDefault="008C439E" w:rsidP="00072DE6">
            <w:pPr>
              <w:bidi/>
              <w:spacing w:after="0" w:line="240" w:lineRule="auto"/>
              <w:rPr>
                <w:rFonts w:ascii="Arial" w:hAnsi="Arial" w:cs="Arial"/>
                <w:b/>
                <w:bCs/>
                <w:sz w:val="16"/>
                <w:szCs w:val="16"/>
              </w:rPr>
            </w:pPr>
          </w:p>
        </w:tc>
        <w:tc>
          <w:tcPr>
            <w:tcW w:w="928" w:type="dxa"/>
            <w:gridSpan w:val="2"/>
            <w:tcBorders>
              <w:top w:val="nil"/>
              <w:bottom w:val="nil"/>
            </w:tcBorders>
            <w:vAlign w:val="center"/>
          </w:tcPr>
          <w:p w14:paraId="577BF38A" w14:textId="77777777" w:rsidR="008C439E" w:rsidRPr="00252C4F" w:rsidRDefault="008C439E" w:rsidP="00072DE6">
            <w:pPr>
              <w:bidi/>
              <w:spacing w:after="0" w:line="240" w:lineRule="auto"/>
              <w:rPr>
                <w:rFonts w:ascii="Arial" w:hAnsi="Arial" w:cs="Arial"/>
                <w:b/>
                <w:bCs/>
                <w:sz w:val="16"/>
                <w:szCs w:val="16"/>
              </w:rPr>
            </w:pPr>
          </w:p>
        </w:tc>
        <w:tc>
          <w:tcPr>
            <w:tcW w:w="992" w:type="dxa"/>
            <w:tcBorders>
              <w:top w:val="nil"/>
              <w:bottom w:val="nil"/>
            </w:tcBorders>
            <w:noWrap/>
            <w:tcMar>
              <w:top w:w="0" w:type="dxa"/>
              <w:left w:w="0" w:type="dxa"/>
              <w:bottom w:w="0" w:type="dxa"/>
              <w:right w:w="28" w:type="dxa"/>
            </w:tcMar>
            <w:vAlign w:val="center"/>
          </w:tcPr>
          <w:p w14:paraId="493AD8DD" w14:textId="77777777" w:rsidR="008C439E" w:rsidRPr="00252C4F" w:rsidRDefault="008C439E" w:rsidP="00072DE6">
            <w:pPr>
              <w:bidi/>
              <w:spacing w:after="0" w:line="240" w:lineRule="auto"/>
              <w:rPr>
                <w:rFonts w:ascii="Arial" w:hAnsi="Arial" w:cs="Arial"/>
                <w:b/>
                <w:bCs/>
                <w:sz w:val="16"/>
                <w:szCs w:val="16"/>
              </w:rPr>
            </w:pPr>
          </w:p>
        </w:tc>
        <w:tc>
          <w:tcPr>
            <w:tcW w:w="862" w:type="dxa"/>
            <w:tcBorders>
              <w:top w:val="nil"/>
              <w:bottom w:val="nil"/>
            </w:tcBorders>
            <w:vAlign w:val="center"/>
          </w:tcPr>
          <w:p w14:paraId="719E670E" w14:textId="77777777" w:rsidR="008C439E" w:rsidRPr="00252C4F" w:rsidRDefault="008C439E" w:rsidP="00072DE6">
            <w:pPr>
              <w:bidi/>
              <w:spacing w:after="0" w:line="240" w:lineRule="auto"/>
              <w:rPr>
                <w:rFonts w:ascii="Arial" w:hAnsi="Arial" w:cs="Arial"/>
                <w:b/>
                <w:bCs/>
                <w:sz w:val="16"/>
                <w:szCs w:val="16"/>
              </w:rPr>
            </w:pP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14:paraId="64E47CF1" w14:textId="77777777" w:rsidR="008C439E" w:rsidRPr="00252C4F" w:rsidRDefault="008C439E" w:rsidP="00573134">
            <w:pPr>
              <w:spacing w:after="0" w:line="240" w:lineRule="auto"/>
              <w:rPr>
                <w:rFonts w:ascii="Arial" w:hAnsi="Arial" w:cs="Arial"/>
                <w:b/>
                <w:bCs/>
                <w:sz w:val="16"/>
                <w:szCs w:val="16"/>
              </w:rPr>
            </w:pPr>
            <w:r w:rsidRPr="00252C4F">
              <w:rPr>
                <w:rFonts w:ascii="Arial" w:hAnsi="Arial" w:cs="Arial"/>
                <w:b/>
                <w:bCs/>
                <w:sz w:val="16"/>
                <w:szCs w:val="16"/>
              </w:rPr>
              <w:t>University graduates</w:t>
            </w:r>
          </w:p>
        </w:tc>
      </w:tr>
      <w:tr w:rsidR="008C439E" w:rsidRPr="00252C4F" w14:paraId="1108ED71" w14:textId="77777777" w:rsidTr="00573134">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14:paraId="312F6390"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hint="eastAsia"/>
                <w:sz w:val="16"/>
                <w:szCs w:val="16"/>
                <w:rtl/>
              </w:rPr>
              <w:t>ذكور</w:t>
            </w:r>
            <w:r w:rsidRPr="00252C4F">
              <w:rPr>
                <w:rFonts w:ascii="Arial" w:hAnsi="Arial" w:cs="Arial"/>
                <w:sz w:val="16"/>
                <w:szCs w:val="16"/>
                <w:rtl/>
              </w:rPr>
              <w:t xml:space="preserve">      </w:t>
            </w:r>
          </w:p>
        </w:tc>
        <w:tc>
          <w:tcPr>
            <w:tcW w:w="959" w:type="dxa"/>
            <w:tcBorders>
              <w:top w:val="nil"/>
              <w:bottom w:val="nil"/>
            </w:tcBorders>
            <w:tcMar>
              <w:right w:w="57" w:type="dxa"/>
            </w:tcMar>
            <w:vAlign w:val="center"/>
          </w:tcPr>
          <w:p w14:paraId="020B5712"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1,148</w:t>
            </w:r>
          </w:p>
        </w:tc>
        <w:tc>
          <w:tcPr>
            <w:tcW w:w="960" w:type="dxa"/>
            <w:tcBorders>
              <w:top w:val="nil"/>
              <w:bottom w:val="nil"/>
            </w:tcBorders>
            <w:vAlign w:val="center"/>
          </w:tcPr>
          <w:p w14:paraId="0817F328" w14:textId="77777777" w:rsidR="008C439E" w:rsidRPr="00252C4F" w:rsidRDefault="008C439E" w:rsidP="00072DE6">
            <w:pPr>
              <w:bidi/>
              <w:spacing w:after="0" w:line="240" w:lineRule="auto"/>
              <w:rPr>
                <w:rFonts w:ascii="Arial" w:hAnsi="Arial" w:cs="Arial"/>
                <w:sz w:val="16"/>
                <w:szCs w:val="16"/>
                <w:rtl/>
              </w:rPr>
            </w:pPr>
            <w:r w:rsidRPr="00252C4F">
              <w:rPr>
                <w:rFonts w:ascii="Arial" w:hAnsi="Arial" w:cs="Arial"/>
                <w:sz w:val="16"/>
                <w:szCs w:val="16"/>
              </w:rPr>
              <w:t>1,008</w:t>
            </w:r>
          </w:p>
        </w:tc>
        <w:tc>
          <w:tcPr>
            <w:tcW w:w="928" w:type="dxa"/>
            <w:gridSpan w:val="2"/>
            <w:tcBorders>
              <w:top w:val="nil"/>
              <w:bottom w:val="nil"/>
            </w:tcBorders>
            <w:vAlign w:val="center"/>
          </w:tcPr>
          <w:p w14:paraId="19D8000E" w14:textId="77777777" w:rsidR="008C439E" w:rsidRPr="00252C4F" w:rsidRDefault="008C439E" w:rsidP="00072DE6">
            <w:pPr>
              <w:bidi/>
              <w:spacing w:after="0" w:line="240" w:lineRule="auto"/>
              <w:rPr>
                <w:rFonts w:ascii="Arial" w:hAnsi="Arial" w:cs="Arial"/>
                <w:sz w:val="16"/>
                <w:szCs w:val="16"/>
                <w:rtl/>
              </w:rPr>
            </w:pPr>
            <w:r w:rsidRPr="00252C4F">
              <w:rPr>
                <w:rFonts w:ascii="Arial" w:hAnsi="Arial" w:cs="Arial"/>
                <w:sz w:val="16"/>
                <w:szCs w:val="16"/>
              </w:rPr>
              <w:t>1,078</w:t>
            </w:r>
          </w:p>
        </w:tc>
        <w:tc>
          <w:tcPr>
            <w:tcW w:w="992" w:type="dxa"/>
            <w:tcBorders>
              <w:top w:val="nil"/>
              <w:bottom w:val="nil"/>
            </w:tcBorders>
            <w:noWrap/>
            <w:tcMar>
              <w:top w:w="0" w:type="dxa"/>
              <w:left w:w="0" w:type="dxa"/>
              <w:bottom w:w="0" w:type="dxa"/>
              <w:right w:w="28" w:type="dxa"/>
            </w:tcMar>
            <w:vAlign w:val="center"/>
          </w:tcPr>
          <w:p w14:paraId="0E86DE3D"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 xml:space="preserve">974  </w:t>
            </w:r>
          </w:p>
        </w:tc>
        <w:tc>
          <w:tcPr>
            <w:tcW w:w="862" w:type="dxa"/>
            <w:tcBorders>
              <w:top w:val="nil"/>
              <w:bottom w:val="nil"/>
            </w:tcBorders>
            <w:vAlign w:val="center"/>
          </w:tcPr>
          <w:p w14:paraId="6708877D" w14:textId="0CE9450F" w:rsidR="008C439E" w:rsidRPr="00252C4F" w:rsidRDefault="00274ACA" w:rsidP="00072DE6">
            <w:pPr>
              <w:bidi/>
              <w:spacing w:after="0" w:line="240" w:lineRule="auto"/>
              <w:rPr>
                <w:rFonts w:ascii="Arial" w:hAnsi="Arial" w:cs="Arial"/>
                <w:sz w:val="16"/>
                <w:szCs w:val="16"/>
              </w:rPr>
            </w:pPr>
            <w:r w:rsidRPr="00252C4F">
              <w:rPr>
                <w:rFonts w:ascii="Arial" w:hAnsi="Arial" w:cs="Arial" w:hint="cs"/>
                <w:sz w:val="16"/>
                <w:szCs w:val="16"/>
                <w:rtl/>
              </w:rPr>
              <w:t>0.0</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14:paraId="4D42A6E1" w14:textId="77777777" w:rsidR="008C439E" w:rsidRPr="00252C4F" w:rsidRDefault="008C439E" w:rsidP="00573134">
            <w:pPr>
              <w:spacing w:after="0" w:line="240" w:lineRule="auto"/>
              <w:rPr>
                <w:rFonts w:ascii="Arial" w:hAnsi="Arial" w:cs="Arial"/>
                <w:sz w:val="16"/>
                <w:szCs w:val="16"/>
              </w:rPr>
            </w:pPr>
            <w:r w:rsidRPr="00252C4F">
              <w:rPr>
                <w:rFonts w:ascii="Arial" w:hAnsi="Arial" w:cs="Arial"/>
                <w:sz w:val="16"/>
                <w:szCs w:val="16"/>
              </w:rPr>
              <w:t xml:space="preserve">  Males</w:t>
            </w:r>
          </w:p>
        </w:tc>
      </w:tr>
      <w:tr w:rsidR="00274ACA" w:rsidRPr="00252C4F" w14:paraId="6493763F" w14:textId="77777777" w:rsidTr="00573134">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14:paraId="1E89CA84" w14:textId="77777777" w:rsidR="00274ACA" w:rsidRPr="00252C4F" w:rsidRDefault="00274ACA" w:rsidP="00274ACA">
            <w:pPr>
              <w:bidi/>
              <w:spacing w:after="0" w:line="240" w:lineRule="auto"/>
              <w:rPr>
                <w:rFonts w:ascii="Arial" w:hAnsi="Arial" w:cs="Arial"/>
                <w:sz w:val="16"/>
                <w:szCs w:val="16"/>
              </w:rPr>
            </w:pPr>
            <w:r w:rsidRPr="00252C4F">
              <w:rPr>
                <w:rFonts w:ascii="Arial" w:hAnsi="Arial" w:cs="Arial" w:hint="eastAsia"/>
                <w:sz w:val="16"/>
                <w:szCs w:val="16"/>
                <w:rtl/>
              </w:rPr>
              <w:t>إناث</w:t>
            </w:r>
            <w:r w:rsidRPr="00252C4F">
              <w:rPr>
                <w:rFonts w:ascii="Arial" w:hAnsi="Arial" w:cs="Arial"/>
                <w:sz w:val="16"/>
                <w:szCs w:val="16"/>
                <w:rtl/>
              </w:rPr>
              <w:t xml:space="preserve">      </w:t>
            </w:r>
          </w:p>
        </w:tc>
        <w:tc>
          <w:tcPr>
            <w:tcW w:w="959" w:type="dxa"/>
            <w:tcBorders>
              <w:top w:val="nil"/>
              <w:bottom w:val="nil"/>
            </w:tcBorders>
            <w:tcMar>
              <w:right w:w="57" w:type="dxa"/>
            </w:tcMar>
            <w:vAlign w:val="center"/>
          </w:tcPr>
          <w:p w14:paraId="272AE1DA" w14:textId="77777777" w:rsidR="00274ACA" w:rsidRPr="00252C4F" w:rsidRDefault="00274ACA" w:rsidP="00274ACA">
            <w:pPr>
              <w:bidi/>
              <w:spacing w:after="0" w:line="240" w:lineRule="auto"/>
              <w:rPr>
                <w:rFonts w:ascii="Arial" w:hAnsi="Arial" w:cs="Arial"/>
                <w:sz w:val="16"/>
                <w:szCs w:val="16"/>
              </w:rPr>
            </w:pPr>
            <w:r w:rsidRPr="00252C4F">
              <w:rPr>
                <w:rFonts w:ascii="Arial" w:hAnsi="Arial" w:cs="Arial"/>
                <w:sz w:val="16"/>
                <w:szCs w:val="16"/>
              </w:rPr>
              <w:t>1,657</w:t>
            </w:r>
          </w:p>
        </w:tc>
        <w:tc>
          <w:tcPr>
            <w:tcW w:w="960" w:type="dxa"/>
            <w:tcBorders>
              <w:top w:val="nil"/>
              <w:bottom w:val="nil"/>
            </w:tcBorders>
            <w:vAlign w:val="center"/>
          </w:tcPr>
          <w:p w14:paraId="33272F01" w14:textId="77777777" w:rsidR="00274ACA" w:rsidRPr="00252C4F" w:rsidRDefault="00274ACA" w:rsidP="00274ACA">
            <w:pPr>
              <w:bidi/>
              <w:spacing w:after="0" w:line="240" w:lineRule="auto"/>
              <w:rPr>
                <w:rFonts w:ascii="Arial" w:hAnsi="Arial" w:cs="Arial"/>
                <w:sz w:val="16"/>
                <w:szCs w:val="16"/>
              </w:rPr>
            </w:pPr>
            <w:r w:rsidRPr="00252C4F">
              <w:rPr>
                <w:rFonts w:ascii="Arial" w:hAnsi="Arial" w:cs="Arial"/>
                <w:sz w:val="16"/>
                <w:szCs w:val="16"/>
              </w:rPr>
              <w:t>1,661</w:t>
            </w:r>
          </w:p>
        </w:tc>
        <w:tc>
          <w:tcPr>
            <w:tcW w:w="928" w:type="dxa"/>
            <w:gridSpan w:val="2"/>
            <w:tcBorders>
              <w:top w:val="nil"/>
              <w:bottom w:val="nil"/>
            </w:tcBorders>
            <w:vAlign w:val="center"/>
          </w:tcPr>
          <w:p w14:paraId="014305CB" w14:textId="77777777" w:rsidR="00274ACA" w:rsidRPr="00252C4F" w:rsidRDefault="00274ACA" w:rsidP="00274ACA">
            <w:pPr>
              <w:bidi/>
              <w:spacing w:after="0" w:line="240" w:lineRule="auto"/>
              <w:rPr>
                <w:rFonts w:ascii="Arial" w:hAnsi="Arial" w:cs="Arial"/>
                <w:sz w:val="16"/>
                <w:szCs w:val="16"/>
              </w:rPr>
            </w:pPr>
            <w:r w:rsidRPr="00252C4F">
              <w:rPr>
                <w:rFonts w:ascii="Arial" w:hAnsi="Arial" w:cs="Arial"/>
                <w:sz w:val="16"/>
                <w:szCs w:val="16"/>
              </w:rPr>
              <w:t>1,669</w:t>
            </w:r>
          </w:p>
        </w:tc>
        <w:tc>
          <w:tcPr>
            <w:tcW w:w="992" w:type="dxa"/>
            <w:tcBorders>
              <w:top w:val="nil"/>
              <w:bottom w:val="nil"/>
            </w:tcBorders>
            <w:noWrap/>
            <w:tcMar>
              <w:top w:w="0" w:type="dxa"/>
              <w:left w:w="0" w:type="dxa"/>
              <w:bottom w:w="0" w:type="dxa"/>
              <w:right w:w="28" w:type="dxa"/>
            </w:tcMar>
            <w:vAlign w:val="center"/>
          </w:tcPr>
          <w:p w14:paraId="0341FAB7" w14:textId="77777777" w:rsidR="00274ACA" w:rsidRPr="00252C4F" w:rsidRDefault="00274ACA" w:rsidP="00274ACA">
            <w:pPr>
              <w:bidi/>
              <w:spacing w:after="0" w:line="240" w:lineRule="auto"/>
              <w:rPr>
                <w:rFonts w:ascii="Arial" w:hAnsi="Arial" w:cs="Arial"/>
                <w:sz w:val="16"/>
                <w:szCs w:val="16"/>
              </w:rPr>
            </w:pPr>
            <w:r w:rsidRPr="00252C4F">
              <w:rPr>
                <w:rFonts w:ascii="Arial" w:hAnsi="Arial" w:cs="Arial"/>
                <w:sz w:val="16"/>
                <w:szCs w:val="16"/>
              </w:rPr>
              <w:t xml:space="preserve">1,711  </w:t>
            </w:r>
          </w:p>
        </w:tc>
        <w:tc>
          <w:tcPr>
            <w:tcW w:w="862" w:type="dxa"/>
            <w:tcBorders>
              <w:top w:val="nil"/>
              <w:bottom w:val="nil"/>
            </w:tcBorders>
            <w:vAlign w:val="center"/>
          </w:tcPr>
          <w:p w14:paraId="153BFA47" w14:textId="64E8B8BD" w:rsidR="00274ACA" w:rsidRPr="00252C4F" w:rsidRDefault="00274ACA" w:rsidP="00274ACA">
            <w:pPr>
              <w:bidi/>
              <w:spacing w:after="0" w:line="240" w:lineRule="auto"/>
              <w:rPr>
                <w:rFonts w:ascii="Arial" w:hAnsi="Arial" w:cs="Arial"/>
                <w:sz w:val="16"/>
                <w:szCs w:val="16"/>
                <w:rtl/>
              </w:rPr>
            </w:pPr>
            <w:r w:rsidRPr="00252C4F">
              <w:rPr>
                <w:rFonts w:ascii="Arial" w:hAnsi="Arial" w:cs="Arial" w:hint="cs"/>
                <w:sz w:val="16"/>
                <w:szCs w:val="16"/>
                <w:rtl/>
              </w:rPr>
              <w:t>0.0</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14:paraId="38FD32D2" w14:textId="77777777" w:rsidR="00274ACA" w:rsidRPr="00252C4F" w:rsidRDefault="00274ACA" w:rsidP="00573134">
            <w:pPr>
              <w:spacing w:after="0" w:line="240" w:lineRule="auto"/>
              <w:rPr>
                <w:rFonts w:ascii="Arial" w:hAnsi="Arial" w:cs="Arial"/>
                <w:sz w:val="16"/>
                <w:szCs w:val="16"/>
              </w:rPr>
            </w:pPr>
            <w:r w:rsidRPr="00252C4F">
              <w:rPr>
                <w:rFonts w:ascii="Arial" w:hAnsi="Arial" w:cs="Arial"/>
                <w:sz w:val="16"/>
                <w:szCs w:val="16"/>
              </w:rPr>
              <w:t xml:space="preserve">  Females</w:t>
            </w:r>
          </w:p>
        </w:tc>
      </w:tr>
      <w:tr w:rsidR="00274ACA" w:rsidRPr="00252C4F" w14:paraId="0F98E04C" w14:textId="77777777" w:rsidTr="00573134">
        <w:trPr>
          <w:gridBefore w:val="1"/>
          <w:wBefore w:w="25" w:type="dxa"/>
          <w:trHeight w:val="284"/>
          <w:jc w:val="center"/>
        </w:trPr>
        <w:tc>
          <w:tcPr>
            <w:tcW w:w="1626" w:type="dxa"/>
            <w:tcBorders>
              <w:top w:val="nil"/>
              <w:left w:val="single" w:sz="4" w:space="0" w:color="auto"/>
              <w:bottom w:val="nil"/>
              <w:right w:val="single" w:sz="4" w:space="0" w:color="auto"/>
            </w:tcBorders>
            <w:shd w:val="clear" w:color="000000" w:fill="FFFFFF"/>
            <w:noWrap/>
            <w:tcMar>
              <w:top w:w="20" w:type="dxa"/>
              <w:left w:w="20" w:type="dxa"/>
              <w:bottom w:w="0" w:type="dxa"/>
              <w:right w:w="20" w:type="dxa"/>
            </w:tcMar>
            <w:vAlign w:val="center"/>
          </w:tcPr>
          <w:p w14:paraId="082C29DA" w14:textId="77777777" w:rsidR="00274ACA" w:rsidRPr="00252C4F" w:rsidRDefault="00274ACA" w:rsidP="00274ACA">
            <w:pPr>
              <w:bidi/>
              <w:spacing w:after="0" w:line="240" w:lineRule="auto"/>
              <w:rPr>
                <w:rFonts w:ascii="Arial" w:hAnsi="Arial" w:cs="Arial"/>
                <w:b/>
                <w:bCs/>
                <w:sz w:val="16"/>
                <w:szCs w:val="16"/>
              </w:rPr>
            </w:pPr>
            <w:r w:rsidRPr="00252C4F">
              <w:rPr>
                <w:rFonts w:ascii="Arial" w:hAnsi="Arial" w:cs="Arial" w:hint="eastAsia"/>
                <w:b/>
                <w:bCs/>
                <w:sz w:val="16"/>
                <w:szCs w:val="16"/>
                <w:rtl/>
              </w:rPr>
              <w:t>المجموع</w:t>
            </w:r>
          </w:p>
        </w:tc>
        <w:tc>
          <w:tcPr>
            <w:tcW w:w="959" w:type="dxa"/>
            <w:tcBorders>
              <w:top w:val="nil"/>
              <w:bottom w:val="nil"/>
            </w:tcBorders>
            <w:tcMar>
              <w:right w:w="57" w:type="dxa"/>
            </w:tcMar>
            <w:vAlign w:val="center"/>
          </w:tcPr>
          <w:p w14:paraId="214E574E" w14:textId="77777777" w:rsidR="00274ACA" w:rsidRPr="00252C4F" w:rsidRDefault="00274ACA" w:rsidP="00274ACA">
            <w:pPr>
              <w:bidi/>
              <w:spacing w:after="0" w:line="240" w:lineRule="auto"/>
              <w:rPr>
                <w:rFonts w:ascii="Arial" w:hAnsi="Arial" w:cs="Arial"/>
                <w:b/>
                <w:bCs/>
                <w:sz w:val="16"/>
                <w:szCs w:val="16"/>
              </w:rPr>
            </w:pPr>
            <w:r w:rsidRPr="00252C4F">
              <w:rPr>
                <w:rFonts w:ascii="Arial" w:hAnsi="Arial" w:cs="Arial"/>
                <w:b/>
                <w:bCs/>
                <w:sz w:val="16"/>
                <w:szCs w:val="16"/>
              </w:rPr>
              <w:t>2,805</w:t>
            </w:r>
          </w:p>
        </w:tc>
        <w:tc>
          <w:tcPr>
            <w:tcW w:w="960" w:type="dxa"/>
            <w:tcBorders>
              <w:top w:val="nil"/>
              <w:bottom w:val="nil"/>
            </w:tcBorders>
            <w:vAlign w:val="center"/>
          </w:tcPr>
          <w:p w14:paraId="55780D46" w14:textId="77777777" w:rsidR="00274ACA" w:rsidRPr="00252C4F" w:rsidRDefault="00274ACA" w:rsidP="00274ACA">
            <w:pPr>
              <w:bidi/>
              <w:spacing w:after="0" w:line="240" w:lineRule="auto"/>
              <w:rPr>
                <w:rFonts w:ascii="Arial" w:hAnsi="Arial" w:cs="Arial"/>
                <w:b/>
                <w:bCs/>
                <w:sz w:val="16"/>
                <w:szCs w:val="16"/>
                <w:rtl/>
              </w:rPr>
            </w:pPr>
            <w:r w:rsidRPr="00252C4F">
              <w:rPr>
                <w:rFonts w:ascii="Arial" w:hAnsi="Arial" w:cs="Arial"/>
                <w:b/>
                <w:bCs/>
                <w:sz w:val="16"/>
                <w:szCs w:val="16"/>
              </w:rPr>
              <w:t>2,669</w:t>
            </w:r>
          </w:p>
        </w:tc>
        <w:tc>
          <w:tcPr>
            <w:tcW w:w="928" w:type="dxa"/>
            <w:gridSpan w:val="2"/>
            <w:tcBorders>
              <w:top w:val="nil"/>
              <w:bottom w:val="nil"/>
            </w:tcBorders>
            <w:vAlign w:val="center"/>
          </w:tcPr>
          <w:p w14:paraId="79A20A45" w14:textId="77777777" w:rsidR="00274ACA" w:rsidRPr="00252C4F" w:rsidRDefault="00274ACA" w:rsidP="00274ACA">
            <w:pPr>
              <w:bidi/>
              <w:spacing w:after="0" w:line="240" w:lineRule="auto"/>
              <w:rPr>
                <w:rFonts w:ascii="Arial" w:hAnsi="Arial" w:cs="Arial"/>
                <w:b/>
                <w:bCs/>
                <w:sz w:val="16"/>
                <w:szCs w:val="16"/>
                <w:rtl/>
              </w:rPr>
            </w:pPr>
            <w:r w:rsidRPr="00252C4F">
              <w:rPr>
                <w:rFonts w:ascii="Arial" w:hAnsi="Arial" w:cs="Arial"/>
                <w:b/>
                <w:bCs/>
                <w:sz w:val="16"/>
                <w:szCs w:val="16"/>
              </w:rPr>
              <w:t>2,747</w:t>
            </w:r>
          </w:p>
        </w:tc>
        <w:tc>
          <w:tcPr>
            <w:tcW w:w="992" w:type="dxa"/>
            <w:tcBorders>
              <w:top w:val="nil"/>
              <w:bottom w:val="nil"/>
            </w:tcBorders>
            <w:noWrap/>
            <w:tcMar>
              <w:top w:w="0" w:type="dxa"/>
              <w:left w:w="0" w:type="dxa"/>
              <w:bottom w:w="0" w:type="dxa"/>
              <w:right w:w="28" w:type="dxa"/>
            </w:tcMar>
            <w:vAlign w:val="center"/>
          </w:tcPr>
          <w:p w14:paraId="58710315" w14:textId="77777777" w:rsidR="00274ACA" w:rsidRPr="00252C4F" w:rsidRDefault="00274ACA" w:rsidP="00274ACA">
            <w:pPr>
              <w:bidi/>
              <w:spacing w:after="0" w:line="240" w:lineRule="auto"/>
              <w:rPr>
                <w:rFonts w:ascii="Arial" w:hAnsi="Arial" w:cs="Arial"/>
                <w:b/>
                <w:bCs/>
                <w:sz w:val="16"/>
                <w:szCs w:val="16"/>
              </w:rPr>
            </w:pPr>
            <w:r w:rsidRPr="00252C4F">
              <w:rPr>
                <w:rFonts w:ascii="Arial" w:hAnsi="Arial" w:cs="Arial"/>
                <w:b/>
                <w:bCs/>
                <w:sz w:val="16"/>
                <w:szCs w:val="16"/>
              </w:rPr>
              <w:t xml:space="preserve">2,685  </w:t>
            </w:r>
          </w:p>
        </w:tc>
        <w:tc>
          <w:tcPr>
            <w:tcW w:w="862" w:type="dxa"/>
            <w:tcBorders>
              <w:top w:val="nil"/>
              <w:bottom w:val="nil"/>
            </w:tcBorders>
            <w:vAlign w:val="center"/>
          </w:tcPr>
          <w:p w14:paraId="02902CF3" w14:textId="6C9A0137" w:rsidR="00274ACA" w:rsidRPr="00252C4F" w:rsidRDefault="00274ACA" w:rsidP="00274ACA">
            <w:pPr>
              <w:bidi/>
              <w:spacing w:after="0" w:line="240" w:lineRule="auto"/>
              <w:rPr>
                <w:rFonts w:ascii="Arial" w:hAnsi="Arial" w:cs="Arial"/>
                <w:b/>
                <w:bCs/>
                <w:sz w:val="16"/>
                <w:szCs w:val="16"/>
              </w:rPr>
            </w:pPr>
            <w:r w:rsidRPr="00252C4F">
              <w:rPr>
                <w:rFonts w:ascii="Arial" w:hAnsi="Arial" w:cs="Arial" w:hint="cs"/>
                <w:sz w:val="16"/>
                <w:szCs w:val="16"/>
                <w:rtl/>
              </w:rPr>
              <w:t>0.0</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14:paraId="70192477" w14:textId="77777777" w:rsidR="00274ACA" w:rsidRPr="00252C4F" w:rsidRDefault="00274ACA" w:rsidP="00573134">
            <w:pPr>
              <w:spacing w:after="0" w:line="240" w:lineRule="auto"/>
              <w:rPr>
                <w:rFonts w:ascii="Arial" w:hAnsi="Arial" w:cs="Arial"/>
                <w:b/>
                <w:bCs/>
                <w:sz w:val="16"/>
                <w:szCs w:val="16"/>
              </w:rPr>
            </w:pPr>
            <w:r w:rsidRPr="00252C4F">
              <w:rPr>
                <w:rFonts w:ascii="Arial" w:hAnsi="Arial" w:cs="Arial"/>
                <w:b/>
                <w:bCs/>
                <w:sz w:val="16"/>
                <w:szCs w:val="16"/>
              </w:rPr>
              <w:t xml:space="preserve">  Total</w:t>
            </w:r>
          </w:p>
        </w:tc>
      </w:tr>
      <w:tr w:rsidR="008C439E" w:rsidRPr="00252C4F" w14:paraId="415C06FF" w14:textId="77777777" w:rsidTr="00573134">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14:paraId="76E17FC6" w14:textId="77777777" w:rsidR="008C439E" w:rsidRPr="00252C4F" w:rsidRDefault="008C439E" w:rsidP="00072DE6">
            <w:pPr>
              <w:bidi/>
              <w:spacing w:after="0" w:line="240" w:lineRule="auto"/>
              <w:rPr>
                <w:rFonts w:ascii="Arial" w:hAnsi="Arial" w:cs="Arial"/>
                <w:b/>
                <w:bCs/>
                <w:sz w:val="16"/>
                <w:szCs w:val="16"/>
                <w:rtl/>
              </w:rPr>
            </w:pPr>
            <w:r w:rsidRPr="00252C4F">
              <w:rPr>
                <w:rFonts w:ascii="Arial" w:hAnsi="Arial" w:cs="Arial" w:hint="eastAsia"/>
                <w:b/>
                <w:bCs/>
                <w:sz w:val="16"/>
                <w:szCs w:val="16"/>
                <w:rtl/>
              </w:rPr>
              <w:t>هيئة</w:t>
            </w:r>
            <w:r w:rsidRPr="00252C4F">
              <w:rPr>
                <w:rFonts w:ascii="Arial" w:hAnsi="Arial" w:cs="Arial"/>
                <w:b/>
                <w:bCs/>
                <w:sz w:val="16"/>
                <w:szCs w:val="16"/>
                <w:rtl/>
              </w:rPr>
              <w:t xml:space="preserve"> </w:t>
            </w:r>
            <w:r w:rsidRPr="00252C4F">
              <w:rPr>
                <w:rFonts w:ascii="Arial" w:hAnsi="Arial" w:cs="Arial" w:hint="eastAsia"/>
                <w:b/>
                <w:bCs/>
                <w:sz w:val="16"/>
                <w:szCs w:val="16"/>
                <w:rtl/>
              </w:rPr>
              <w:t>التدريس</w:t>
            </w:r>
            <w:r w:rsidRPr="00252C4F">
              <w:rPr>
                <w:rFonts w:ascii="Arial" w:hAnsi="Arial" w:cs="Arial"/>
                <w:b/>
                <w:bCs/>
                <w:sz w:val="16"/>
                <w:szCs w:val="16"/>
                <w:rtl/>
              </w:rPr>
              <w:t>*</w:t>
            </w:r>
            <w:r w:rsidRPr="00252C4F">
              <w:rPr>
                <w:rFonts w:ascii="Arial" w:hAnsi="Arial" w:cs="Arial" w:hint="cs"/>
                <w:b/>
                <w:bCs/>
                <w:sz w:val="16"/>
                <w:szCs w:val="16"/>
                <w:rtl/>
              </w:rPr>
              <w:t>*</w:t>
            </w:r>
            <w:r w:rsidRPr="00252C4F">
              <w:rPr>
                <w:rFonts w:ascii="Arial" w:hAnsi="Arial" w:cs="Arial"/>
                <w:b/>
                <w:bCs/>
                <w:sz w:val="16"/>
                <w:szCs w:val="16"/>
                <w:rtl/>
              </w:rPr>
              <w:t xml:space="preserve"> في</w:t>
            </w:r>
            <w:r w:rsidRPr="00252C4F">
              <w:rPr>
                <w:rFonts w:ascii="Arial" w:hAnsi="Arial" w:cs="Arial" w:hint="cs"/>
                <w:b/>
                <w:bCs/>
                <w:sz w:val="16"/>
                <w:szCs w:val="16"/>
                <w:rtl/>
              </w:rPr>
              <w:t xml:space="preserve"> </w:t>
            </w:r>
            <w:r w:rsidRPr="00252C4F">
              <w:rPr>
                <w:rFonts w:ascii="Arial" w:hAnsi="Arial" w:cs="Arial"/>
                <w:b/>
                <w:bCs/>
                <w:sz w:val="16"/>
                <w:szCs w:val="16"/>
                <w:rtl/>
              </w:rPr>
              <w:t>الجامعات</w:t>
            </w:r>
          </w:p>
        </w:tc>
        <w:tc>
          <w:tcPr>
            <w:tcW w:w="959" w:type="dxa"/>
            <w:tcBorders>
              <w:top w:val="nil"/>
              <w:bottom w:val="nil"/>
            </w:tcBorders>
            <w:tcMar>
              <w:right w:w="57" w:type="dxa"/>
            </w:tcMar>
            <w:vAlign w:val="center"/>
          </w:tcPr>
          <w:p w14:paraId="43EFC9AA" w14:textId="77777777" w:rsidR="008C439E" w:rsidRPr="00252C4F" w:rsidRDefault="008C439E" w:rsidP="00072DE6">
            <w:pPr>
              <w:bidi/>
              <w:spacing w:after="0" w:line="240" w:lineRule="auto"/>
              <w:rPr>
                <w:rFonts w:ascii="Arial" w:hAnsi="Arial" w:cs="Arial"/>
                <w:b/>
                <w:bCs/>
                <w:sz w:val="16"/>
                <w:szCs w:val="16"/>
              </w:rPr>
            </w:pPr>
          </w:p>
        </w:tc>
        <w:tc>
          <w:tcPr>
            <w:tcW w:w="960" w:type="dxa"/>
            <w:tcBorders>
              <w:top w:val="nil"/>
              <w:bottom w:val="nil"/>
            </w:tcBorders>
            <w:vAlign w:val="center"/>
          </w:tcPr>
          <w:p w14:paraId="6118469D" w14:textId="77777777" w:rsidR="008C439E" w:rsidRPr="00252C4F" w:rsidRDefault="008C439E" w:rsidP="00072DE6">
            <w:pPr>
              <w:bidi/>
              <w:spacing w:after="0" w:line="240" w:lineRule="auto"/>
              <w:rPr>
                <w:rFonts w:ascii="Arial" w:hAnsi="Arial" w:cs="Arial"/>
                <w:b/>
                <w:bCs/>
                <w:sz w:val="16"/>
                <w:szCs w:val="16"/>
              </w:rPr>
            </w:pPr>
          </w:p>
        </w:tc>
        <w:tc>
          <w:tcPr>
            <w:tcW w:w="928" w:type="dxa"/>
            <w:gridSpan w:val="2"/>
            <w:tcBorders>
              <w:top w:val="nil"/>
              <w:bottom w:val="nil"/>
            </w:tcBorders>
            <w:vAlign w:val="center"/>
          </w:tcPr>
          <w:p w14:paraId="7B59D64A" w14:textId="77777777" w:rsidR="008C439E" w:rsidRPr="00252C4F" w:rsidRDefault="008C439E" w:rsidP="00072DE6">
            <w:pPr>
              <w:bidi/>
              <w:spacing w:after="0" w:line="240" w:lineRule="auto"/>
              <w:rPr>
                <w:rFonts w:ascii="Arial" w:hAnsi="Arial" w:cs="Arial"/>
                <w:b/>
                <w:bCs/>
                <w:sz w:val="16"/>
                <w:szCs w:val="16"/>
              </w:rPr>
            </w:pPr>
          </w:p>
        </w:tc>
        <w:tc>
          <w:tcPr>
            <w:tcW w:w="992" w:type="dxa"/>
            <w:tcBorders>
              <w:top w:val="nil"/>
              <w:bottom w:val="nil"/>
            </w:tcBorders>
            <w:noWrap/>
            <w:tcMar>
              <w:top w:w="0" w:type="dxa"/>
              <w:left w:w="0" w:type="dxa"/>
              <w:bottom w:w="0" w:type="dxa"/>
              <w:right w:w="28" w:type="dxa"/>
            </w:tcMar>
            <w:vAlign w:val="center"/>
          </w:tcPr>
          <w:p w14:paraId="407ECC3E" w14:textId="77777777" w:rsidR="008C439E" w:rsidRPr="00252C4F" w:rsidRDefault="008C439E" w:rsidP="00072DE6">
            <w:pPr>
              <w:bidi/>
              <w:spacing w:after="0" w:line="240" w:lineRule="auto"/>
              <w:rPr>
                <w:rFonts w:ascii="Arial" w:hAnsi="Arial" w:cs="Arial"/>
                <w:b/>
                <w:bCs/>
                <w:sz w:val="16"/>
                <w:szCs w:val="16"/>
              </w:rPr>
            </w:pPr>
          </w:p>
        </w:tc>
        <w:tc>
          <w:tcPr>
            <w:tcW w:w="862" w:type="dxa"/>
            <w:tcBorders>
              <w:top w:val="nil"/>
              <w:bottom w:val="nil"/>
            </w:tcBorders>
            <w:vAlign w:val="center"/>
          </w:tcPr>
          <w:p w14:paraId="5B6E4E00" w14:textId="77777777" w:rsidR="008C439E" w:rsidRPr="00252C4F" w:rsidRDefault="008C439E" w:rsidP="00072DE6">
            <w:pPr>
              <w:bidi/>
              <w:spacing w:after="0" w:line="240" w:lineRule="auto"/>
              <w:rPr>
                <w:rFonts w:ascii="Arial" w:hAnsi="Arial" w:cs="Arial"/>
                <w:b/>
                <w:bCs/>
                <w:sz w:val="16"/>
                <w:szCs w:val="16"/>
              </w:rPr>
            </w:pP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14:paraId="31B329EC" w14:textId="77777777" w:rsidR="008C439E" w:rsidRPr="00252C4F" w:rsidRDefault="008C439E" w:rsidP="00573134">
            <w:pPr>
              <w:spacing w:after="0" w:line="240" w:lineRule="auto"/>
              <w:rPr>
                <w:rFonts w:ascii="Arial" w:hAnsi="Arial" w:cs="Arial"/>
                <w:b/>
                <w:bCs/>
                <w:sz w:val="16"/>
                <w:szCs w:val="16"/>
              </w:rPr>
            </w:pPr>
            <w:r w:rsidRPr="00252C4F">
              <w:rPr>
                <w:rFonts w:ascii="Arial" w:hAnsi="Arial" w:cs="Arial"/>
                <w:b/>
                <w:bCs/>
                <w:sz w:val="16"/>
                <w:szCs w:val="16"/>
              </w:rPr>
              <w:t>Teaching** staff at universities</w:t>
            </w:r>
          </w:p>
        </w:tc>
      </w:tr>
      <w:tr w:rsidR="008C439E" w:rsidRPr="00252C4F" w14:paraId="078F8562" w14:textId="77777777" w:rsidTr="00573134">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14:paraId="02852A53"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hint="eastAsia"/>
                <w:sz w:val="16"/>
                <w:szCs w:val="16"/>
                <w:rtl/>
              </w:rPr>
              <w:t>ذكور</w:t>
            </w:r>
            <w:r w:rsidRPr="00252C4F">
              <w:rPr>
                <w:rFonts w:ascii="Arial" w:hAnsi="Arial" w:cs="Arial"/>
                <w:sz w:val="16"/>
                <w:szCs w:val="16"/>
                <w:rtl/>
              </w:rPr>
              <w:t xml:space="preserve">      </w:t>
            </w:r>
          </w:p>
        </w:tc>
        <w:tc>
          <w:tcPr>
            <w:tcW w:w="959" w:type="dxa"/>
            <w:tcBorders>
              <w:top w:val="nil"/>
              <w:bottom w:val="nil"/>
            </w:tcBorders>
            <w:tcMar>
              <w:right w:w="57" w:type="dxa"/>
            </w:tcMar>
            <w:vAlign w:val="center"/>
          </w:tcPr>
          <w:p w14:paraId="49B562C8"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391</w:t>
            </w:r>
          </w:p>
        </w:tc>
        <w:tc>
          <w:tcPr>
            <w:tcW w:w="960" w:type="dxa"/>
            <w:tcBorders>
              <w:top w:val="nil"/>
              <w:bottom w:val="nil"/>
            </w:tcBorders>
            <w:vAlign w:val="center"/>
          </w:tcPr>
          <w:p w14:paraId="4E9B6814"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438</w:t>
            </w:r>
          </w:p>
        </w:tc>
        <w:tc>
          <w:tcPr>
            <w:tcW w:w="928" w:type="dxa"/>
            <w:gridSpan w:val="2"/>
            <w:tcBorders>
              <w:top w:val="nil"/>
              <w:bottom w:val="nil"/>
            </w:tcBorders>
            <w:vAlign w:val="center"/>
          </w:tcPr>
          <w:p w14:paraId="3AF49471"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460</w:t>
            </w:r>
          </w:p>
        </w:tc>
        <w:tc>
          <w:tcPr>
            <w:tcW w:w="992" w:type="dxa"/>
            <w:tcBorders>
              <w:top w:val="nil"/>
              <w:bottom w:val="nil"/>
            </w:tcBorders>
            <w:noWrap/>
            <w:tcMar>
              <w:top w:w="0" w:type="dxa"/>
              <w:left w:w="0" w:type="dxa"/>
              <w:bottom w:w="0" w:type="dxa"/>
              <w:right w:w="28" w:type="dxa"/>
            </w:tcMar>
            <w:vAlign w:val="center"/>
          </w:tcPr>
          <w:p w14:paraId="53EF9056"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488</w:t>
            </w:r>
          </w:p>
        </w:tc>
        <w:tc>
          <w:tcPr>
            <w:tcW w:w="862" w:type="dxa"/>
            <w:tcBorders>
              <w:top w:val="nil"/>
              <w:bottom w:val="nil"/>
            </w:tcBorders>
            <w:vAlign w:val="center"/>
          </w:tcPr>
          <w:p w14:paraId="2881128D"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 xml:space="preserve">416  </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14:paraId="7AB186DB" w14:textId="77777777" w:rsidR="008C439E" w:rsidRPr="00252C4F" w:rsidRDefault="008C439E" w:rsidP="00573134">
            <w:pPr>
              <w:spacing w:after="0" w:line="240" w:lineRule="auto"/>
              <w:rPr>
                <w:rFonts w:ascii="Arial" w:hAnsi="Arial" w:cs="Arial"/>
                <w:sz w:val="16"/>
                <w:szCs w:val="16"/>
              </w:rPr>
            </w:pPr>
            <w:r w:rsidRPr="00252C4F">
              <w:rPr>
                <w:rFonts w:ascii="Arial" w:hAnsi="Arial" w:cs="Arial"/>
                <w:sz w:val="16"/>
                <w:szCs w:val="16"/>
              </w:rPr>
              <w:t xml:space="preserve">  Males</w:t>
            </w:r>
          </w:p>
        </w:tc>
      </w:tr>
      <w:tr w:rsidR="008C439E" w:rsidRPr="00252C4F" w14:paraId="043852C0" w14:textId="77777777" w:rsidTr="00573134">
        <w:trPr>
          <w:gridBefore w:val="1"/>
          <w:wBefore w:w="25" w:type="dxa"/>
          <w:trHeight w:val="284"/>
          <w:jc w:val="center"/>
        </w:trPr>
        <w:tc>
          <w:tcPr>
            <w:tcW w:w="1626" w:type="dxa"/>
            <w:tcBorders>
              <w:top w:val="nil"/>
              <w:left w:val="single" w:sz="4" w:space="0" w:color="auto"/>
              <w:right w:val="single" w:sz="4" w:space="0" w:color="auto"/>
            </w:tcBorders>
            <w:tcMar>
              <w:top w:w="20" w:type="dxa"/>
              <w:left w:w="20" w:type="dxa"/>
              <w:bottom w:w="0" w:type="dxa"/>
              <w:right w:w="20" w:type="dxa"/>
            </w:tcMar>
            <w:vAlign w:val="center"/>
          </w:tcPr>
          <w:p w14:paraId="27FCC3F7"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hint="eastAsia"/>
                <w:sz w:val="16"/>
                <w:szCs w:val="16"/>
                <w:rtl/>
              </w:rPr>
              <w:t>إناث</w:t>
            </w:r>
            <w:r w:rsidRPr="00252C4F">
              <w:rPr>
                <w:rFonts w:ascii="Arial" w:hAnsi="Arial" w:cs="Arial"/>
                <w:sz w:val="16"/>
                <w:szCs w:val="16"/>
                <w:rtl/>
              </w:rPr>
              <w:t xml:space="preserve">      </w:t>
            </w:r>
          </w:p>
        </w:tc>
        <w:tc>
          <w:tcPr>
            <w:tcW w:w="959" w:type="dxa"/>
            <w:tcBorders>
              <w:top w:val="nil"/>
            </w:tcBorders>
            <w:tcMar>
              <w:right w:w="57" w:type="dxa"/>
            </w:tcMar>
            <w:vAlign w:val="center"/>
          </w:tcPr>
          <w:p w14:paraId="26F69986"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111</w:t>
            </w:r>
          </w:p>
        </w:tc>
        <w:tc>
          <w:tcPr>
            <w:tcW w:w="960" w:type="dxa"/>
            <w:tcBorders>
              <w:top w:val="nil"/>
            </w:tcBorders>
            <w:vAlign w:val="center"/>
          </w:tcPr>
          <w:p w14:paraId="5D6C6565"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118</w:t>
            </w:r>
          </w:p>
        </w:tc>
        <w:tc>
          <w:tcPr>
            <w:tcW w:w="928" w:type="dxa"/>
            <w:gridSpan w:val="2"/>
            <w:tcBorders>
              <w:top w:val="nil"/>
            </w:tcBorders>
            <w:vAlign w:val="center"/>
          </w:tcPr>
          <w:p w14:paraId="227ACAFB"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124</w:t>
            </w:r>
          </w:p>
        </w:tc>
        <w:tc>
          <w:tcPr>
            <w:tcW w:w="992" w:type="dxa"/>
            <w:tcBorders>
              <w:top w:val="nil"/>
            </w:tcBorders>
            <w:noWrap/>
            <w:tcMar>
              <w:top w:w="0" w:type="dxa"/>
              <w:left w:w="0" w:type="dxa"/>
              <w:bottom w:w="0" w:type="dxa"/>
              <w:right w:w="28" w:type="dxa"/>
            </w:tcMar>
            <w:vAlign w:val="center"/>
          </w:tcPr>
          <w:p w14:paraId="5BC9B940"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128</w:t>
            </w:r>
          </w:p>
        </w:tc>
        <w:tc>
          <w:tcPr>
            <w:tcW w:w="862" w:type="dxa"/>
            <w:tcBorders>
              <w:top w:val="nil"/>
            </w:tcBorders>
            <w:vAlign w:val="center"/>
          </w:tcPr>
          <w:p w14:paraId="64D4C3AF"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 xml:space="preserve">136  </w:t>
            </w:r>
          </w:p>
        </w:tc>
        <w:tc>
          <w:tcPr>
            <w:tcW w:w="1985" w:type="dxa"/>
            <w:tcBorders>
              <w:top w:val="nil"/>
              <w:left w:val="single" w:sz="4" w:space="0" w:color="auto"/>
              <w:right w:val="single" w:sz="4" w:space="0" w:color="auto"/>
            </w:tcBorders>
            <w:tcMar>
              <w:top w:w="20" w:type="dxa"/>
              <w:left w:w="20" w:type="dxa"/>
              <w:bottom w:w="0" w:type="dxa"/>
              <w:right w:w="20" w:type="dxa"/>
            </w:tcMar>
            <w:vAlign w:val="center"/>
          </w:tcPr>
          <w:p w14:paraId="5163FEF1" w14:textId="77777777" w:rsidR="008C439E" w:rsidRPr="00252C4F" w:rsidRDefault="008C439E" w:rsidP="00573134">
            <w:pPr>
              <w:spacing w:after="0" w:line="240" w:lineRule="auto"/>
              <w:rPr>
                <w:rFonts w:ascii="Arial" w:hAnsi="Arial" w:cs="Arial"/>
                <w:sz w:val="16"/>
                <w:szCs w:val="16"/>
              </w:rPr>
            </w:pPr>
            <w:r w:rsidRPr="00252C4F">
              <w:rPr>
                <w:rFonts w:ascii="Arial" w:hAnsi="Arial" w:cs="Arial"/>
                <w:sz w:val="16"/>
                <w:szCs w:val="16"/>
              </w:rPr>
              <w:t xml:space="preserve">  Females</w:t>
            </w:r>
          </w:p>
        </w:tc>
      </w:tr>
      <w:tr w:rsidR="008C439E" w:rsidRPr="00252C4F" w14:paraId="2D321A83" w14:textId="77777777" w:rsidTr="00573134">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14:paraId="7FCB3223"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hint="eastAsia"/>
                <w:b/>
                <w:bCs/>
                <w:sz w:val="16"/>
                <w:szCs w:val="16"/>
                <w:rtl/>
              </w:rPr>
              <w:t>المجموع</w:t>
            </w:r>
          </w:p>
        </w:tc>
        <w:tc>
          <w:tcPr>
            <w:tcW w:w="959" w:type="dxa"/>
            <w:tcBorders>
              <w:top w:val="nil"/>
              <w:bottom w:val="nil"/>
            </w:tcBorders>
            <w:tcMar>
              <w:right w:w="57" w:type="dxa"/>
            </w:tcMar>
            <w:vAlign w:val="center"/>
          </w:tcPr>
          <w:p w14:paraId="314F773B"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b/>
                <w:bCs/>
                <w:sz w:val="16"/>
                <w:szCs w:val="16"/>
              </w:rPr>
              <w:t>502</w:t>
            </w:r>
          </w:p>
        </w:tc>
        <w:tc>
          <w:tcPr>
            <w:tcW w:w="960" w:type="dxa"/>
            <w:tcBorders>
              <w:top w:val="nil"/>
              <w:bottom w:val="nil"/>
            </w:tcBorders>
            <w:vAlign w:val="center"/>
          </w:tcPr>
          <w:p w14:paraId="509DD87E"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b/>
                <w:bCs/>
                <w:sz w:val="16"/>
                <w:szCs w:val="16"/>
              </w:rPr>
              <w:t>556</w:t>
            </w:r>
          </w:p>
        </w:tc>
        <w:tc>
          <w:tcPr>
            <w:tcW w:w="928" w:type="dxa"/>
            <w:gridSpan w:val="2"/>
            <w:tcBorders>
              <w:top w:val="nil"/>
              <w:bottom w:val="nil"/>
            </w:tcBorders>
            <w:vAlign w:val="center"/>
          </w:tcPr>
          <w:p w14:paraId="52872D3E"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b/>
                <w:bCs/>
                <w:sz w:val="16"/>
                <w:szCs w:val="16"/>
              </w:rPr>
              <w:t>584</w:t>
            </w:r>
          </w:p>
        </w:tc>
        <w:tc>
          <w:tcPr>
            <w:tcW w:w="992" w:type="dxa"/>
            <w:tcBorders>
              <w:top w:val="nil"/>
              <w:bottom w:val="nil"/>
            </w:tcBorders>
            <w:noWrap/>
            <w:tcMar>
              <w:top w:w="0" w:type="dxa"/>
              <w:left w:w="0" w:type="dxa"/>
              <w:bottom w:w="0" w:type="dxa"/>
              <w:right w:w="28" w:type="dxa"/>
            </w:tcMar>
            <w:vAlign w:val="center"/>
          </w:tcPr>
          <w:p w14:paraId="26DF8AB4"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b/>
                <w:bCs/>
                <w:sz w:val="16"/>
                <w:szCs w:val="16"/>
              </w:rPr>
              <w:t>616</w:t>
            </w:r>
          </w:p>
        </w:tc>
        <w:tc>
          <w:tcPr>
            <w:tcW w:w="862" w:type="dxa"/>
            <w:tcBorders>
              <w:top w:val="nil"/>
              <w:bottom w:val="nil"/>
            </w:tcBorders>
            <w:vAlign w:val="center"/>
          </w:tcPr>
          <w:p w14:paraId="68D8D36F"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b/>
                <w:bCs/>
                <w:sz w:val="16"/>
                <w:szCs w:val="16"/>
              </w:rPr>
              <w:t xml:space="preserve">552  </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14:paraId="6134446E" w14:textId="77777777" w:rsidR="008C439E" w:rsidRPr="00252C4F" w:rsidRDefault="008C439E" w:rsidP="00573134">
            <w:pPr>
              <w:spacing w:after="0" w:line="240" w:lineRule="auto"/>
              <w:rPr>
                <w:rFonts w:ascii="Arial" w:hAnsi="Arial" w:cs="Arial"/>
                <w:b/>
                <w:bCs/>
                <w:sz w:val="16"/>
                <w:szCs w:val="16"/>
              </w:rPr>
            </w:pPr>
            <w:r w:rsidRPr="00252C4F">
              <w:rPr>
                <w:rFonts w:ascii="Arial" w:hAnsi="Arial" w:cs="Arial"/>
                <w:b/>
                <w:bCs/>
                <w:sz w:val="16"/>
                <w:szCs w:val="16"/>
              </w:rPr>
              <w:t xml:space="preserve">  Total</w:t>
            </w:r>
          </w:p>
        </w:tc>
      </w:tr>
      <w:tr w:rsidR="008C439E" w:rsidRPr="00252C4F" w14:paraId="06F91345" w14:textId="77777777" w:rsidTr="00573134">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14:paraId="762FD24D"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hint="eastAsia"/>
                <w:b/>
                <w:bCs/>
                <w:sz w:val="16"/>
                <w:szCs w:val="16"/>
                <w:rtl/>
              </w:rPr>
              <w:t>عدد</w:t>
            </w:r>
            <w:r w:rsidRPr="00252C4F">
              <w:rPr>
                <w:rFonts w:ascii="Arial" w:hAnsi="Arial" w:cs="Arial"/>
                <w:b/>
                <w:bCs/>
                <w:sz w:val="16"/>
                <w:szCs w:val="16"/>
                <w:rtl/>
              </w:rPr>
              <w:t xml:space="preserve"> كليات المجتمع المتوسطة      </w:t>
            </w:r>
          </w:p>
        </w:tc>
        <w:tc>
          <w:tcPr>
            <w:tcW w:w="959" w:type="dxa"/>
            <w:tcBorders>
              <w:top w:val="nil"/>
              <w:bottom w:val="nil"/>
            </w:tcBorders>
            <w:tcMar>
              <w:right w:w="57" w:type="dxa"/>
            </w:tcMar>
            <w:vAlign w:val="center"/>
          </w:tcPr>
          <w:p w14:paraId="23A3D573"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hint="cs"/>
                <w:b/>
                <w:bCs/>
                <w:sz w:val="16"/>
                <w:szCs w:val="16"/>
                <w:rtl/>
              </w:rPr>
              <w:t>2</w:t>
            </w:r>
          </w:p>
        </w:tc>
        <w:tc>
          <w:tcPr>
            <w:tcW w:w="960" w:type="dxa"/>
            <w:tcBorders>
              <w:top w:val="nil"/>
              <w:bottom w:val="nil"/>
            </w:tcBorders>
            <w:vAlign w:val="center"/>
          </w:tcPr>
          <w:p w14:paraId="5F4071D2"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b/>
                <w:bCs/>
                <w:sz w:val="16"/>
                <w:szCs w:val="16"/>
              </w:rPr>
              <w:t>2</w:t>
            </w:r>
          </w:p>
        </w:tc>
        <w:tc>
          <w:tcPr>
            <w:tcW w:w="928" w:type="dxa"/>
            <w:gridSpan w:val="2"/>
            <w:tcBorders>
              <w:top w:val="nil"/>
              <w:bottom w:val="nil"/>
            </w:tcBorders>
            <w:vAlign w:val="center"/>
          </w:tcPr>
          <w:p w14:paraId="465B6559"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b/>
                <w:bCs/>
                <w:sz w:val="16"/>
                <w:szCs w:val="16"/>
              </w:rPr>
              <w:t>2</w:t>
            </w:r>
          </w:p>
        </w:tc>
        <w:tc>
          <w:tcPr>
            <w:tcW w:w="992" w:type="dxa"/>
            <w:tcBorders>
              <w:top w:val="nil"/>
              <w:bottom w:val="nil"/>
            </w:tcBorders>
            <w:noWrap/>
            <w:tcMar>
              <w:top w:w="0" w:type="dxa"/>
              <w:left w:w="0" w:type="dxa"/>
              <w:bottom w:w="0" w:type="dxa"/>
              <w:right w:w="28" w:type="dxa"/>
            </w:tcMar>
            <w:vAlign w:val="center"/>
          </w:tcPr>
          <w:p w14:paraId="3B4BDBED"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b/>
                <w:bCs/>
                <w:sz w:val="16"/>
                <w:szCs w:val="16"/>
              </w:rPr>
              <w:t>2</w:t>
            </w:r>
          </w:p>
        </w:tc>
        <w:tc>
          <w:tcPr>
            <w:tcW w:w="862" w:type="dxa"/>
            <w:tcBorders>
              <w:top w:val="nil"/>
              <w:bottom w:val="nil"/>
            </w:tcBorders>
            <w:vAlign w:val="center"/>
          </w:tcPr>
          <w:p w14:paraId="6840EFB5"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b/>
                <w:bCs/>
                <w:sz w:val="16"/>
                <w:szCs w:val="16"/>
              </w:rPr>
              <w:t>2</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14:paraId="1E38E014" w14:textId="77777777" w:rsidR="008C439E" w:rsidRPr="00252C4F" w:rsidRDefault="008C439E" w:rsidP="00573134">
            <w:pPr>
              <w:spacing w:after="0" w:line="240" w:lineRule="auto"/>
              <w:rPr>
                <w:rFonts w:ascii="Arial" w:hAnsi="Arial" w:cs="Arial"/>
                <w:b/>
                <w:bCs/>
                <w:sz w:val="16"/>
                <w:szCs w:val="16"/>
              </w:rPr>
            </w:pPr>
            <w:r w:rsidRPr="00252C4F">
              <w:rPr>
                <w:rFonts w:ascii="Arial" w:hAnsi="Arial" w:cs="Arial"/>
                <w:b/>
                <w:bCs/>
                <w:sz w:val="16"/>
                <w:szCs w:val="16"/>
              </w:rPr>
              <w:t>Number of community colleges</w:t>
            </w:r>
          </w:p>
        </w:tc>
      </w:tr>
      <w:tr w:rsidR="008C439E" w:rsidRPr="00252C4F" w14:paraId="112D6FC7" w14:textId="77777777" w:rsidTr="00573134">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14:paraId="1C64F3CB"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hint="eastAsia"/>
                <w:b/>
                <w:bCs/>
                <w:sz w:val="16"/>
                <w:szCs w:val="16"/>
                <w:rtl/>
              </w:rPr>
              <w:t>طلبة</w:t>
            </w:r>
            <w:r w:rsidRPr="00252C4F">
              <w:rPr>
                <w:rFonts w:ascii="Arial" w:hAnsi="Arial" w:cs="Arial"/>
                <w:b/>
                <w:bCs/>
                <w:sz w:val="16"/>
                <w:szCs w:val="16"/>
                <w:rtl/>
              </w:rPr>
              <w:t xml:space="preserve"> </w:t>
            </w:r>
            <w:r w:rsidRPr="00252C4F">
              <w:rPr>
                <w:rFonts w:ascii="Arial" w:hAnsi="Arial" w:cs="Arial" w:hint="eastAsia"/>
                <w:b/>
                <w:bCs/>
                <w:sz w:val="16"/>
                <w:szCs w:val="16"/>
                <w:rtl/>
              </w:rPr>
              <w:t>كليات</w:t>
            </w:r>
            <w:r w:rsidRPr="00252C4F">
              <w:rPr>
                <w:rFonts w:ascii="Arial" w:hAnsi="Arial" w:cs="Arial"/>
                <w:b/>
                <w:bCs/>
                <w:sz w:val="16"/>
                <w:szCs w:val="16"/>
                <w:rtl/>
              </w:rPr>
              <w:t xml:space="preserve"> المجتمع المتوسطة</w:t>
            </w:r>
          </w:p>
        </w:tc>
        <w:tc>
          <w:tcPr>
            <w:tcW w:w="959" w:type="dxa"/>
            <w:tcBorders>
              <w:top w:val="nil"/>
              <w:bottom w:val="nil"/>
            </w:tcBorders>
            <w:tcMar>
              <w:right w:w="57" w:type="dxa"/>
            </w:tcMar>
            <w:vAlign w:val="center"/>
          </w:tcPr>
          <w:p w14:paraId="67E96F49" w14:textId="77777777" w:rsidR="008C439E" w:rsidRPr="00252C4F" w:rsidRDefault="008C439E" w:rsidP="00072DE6">
            <w:pPr>
              <w:bidi/>
              <w:spacing w:after="0" w:line="240" w:lineRule="auto"/>
              <w:rPr>
                <w:rFonts w:ascii="Arial" w:hAnsi="Arial" w:cs="Arial"/>
                <w:b/>
                <w:bCs/>
                <w:sz w:val="16"/>
                <w:szCs w:val="16"/>
              </w:rPr>
            </w:pPr>
          </w:p>
        </w:tc>
        <w:tc>
          <w:tcPr>
            <w:tcW w:w="960" w:type="dxa"/>
            <w:tcBorders>
              <w:top w:val="nil"/>
              <w:bottom w:val="nil"/>
            </w:tcBorders>
            <w:vAlign w:val="center"/>
          </w:tcPr>
          <w:p w14:paraId="015F3ABC" w14:textId="77777777" w:rsidR="008C439E" w:rsidRPr="00252C4F" w:rsidRDefault="008C439E" w:rsidP="00072DE6">
            <w:pPr>
              <w:bidi/>
              <w:spacing w:after="0" w:line="240" w:lineRule="auto"/>
              <w:rPr>
                <w:rFonts w:ascii="Arial" w:hAnsi="Arial" w:cs="Arial"/>
                <w:b/>
                <w:bCs/>
                <w:sz w:val="16"/>
                <w:szCs w:val="16"/>
              </w:rPr>
            </w:pPr>
          </w:p>
        </w:tc>
        <w:tc>
          <w:tcPr>
            <w:tcW w:w="928" w:type="dxa"/>
            <w:gridSpan w:val="2"/>
            <w:tcBorders>
              <w:top w:val="nil"/>
              <w:bottom w:val="nil"/>
            </w:tcBorders>
            <w:vAlign w:val="center"/>
          </w:tcPr>
          <w:p w14:paraId="3D5CF166" w14:textId="77777777" w:rsidR="008C439E" w:rsidRPr="00252C4F" w:rsidRDefault="008C439E" w:rsidP="00072DE6">
            <w:pPr>
              <w:bidi/>
              <w:spacing w:after="0" w:line="240" w:lineRule="auto"/>
              <w:rPr>
                <w:rFonts w:ascii="Arial" w:hAnsi="Arial" w:cs="Arial"/>
                <w:b/>
                <w:bCs/>
                <w:sz w:val="16"/>
                <w:szCs w:val="16"/>
              </w:rPr>
            </w:pPr>
          </w:p>
        </w:tc>
        <w:tc>
          <w:tcPr>
            <w:tcW w:w="992" w:type="dxa"/>
            <w:tcBorders>
              <w:top w:val="nil"/>
              <w:bottom w:val="nil"/>
            </w:tcBorders>
            <w:noWrap/>
            <w:tcMar>
              <w:top w:w="0" w:type="dxa"/>
              <w:left w:w="0" w:type="dxa"/>
              <w:bottom w:w="0" w:type="dxa"/>
              <w:right w:w="28" w:type="dxa"/>
            </w:tcMar>
            <w:vAlign w:val="center"/>
          </w:tcPr>
          <w:p w14:paraId="31A5AB40" w14:textId="77777777" w:rsidR="008C439E" w:rsidRPr="00252C4F" w:rsidRDefault="008C439E" w:rsidP="00072DE6">
            <w:pPr>
              <w:bidi/>
              <w:spacing w:after="0" w:line="240" w:lineRule="auto"/>
              <w:rPr>
                <w:rFonts w:ascii="Arial" w:hAnsi="Arial" w:cs="Arial"/>
                <w:b/>
                <w:bCs/>
                <w:sz w:val="16"/>
                <w:szCs w:val="16"/>
              </w:rPr>
            </w:pPr>
          </w:p>
        </w:tc>
        <w:tc>
          <w:tcPr>
            <w:tcW w:w="862" w:type="dxa"/>
            <w:tcBorders>
              <w:top w:val="nil"/>
              <w:bottom w:val="nil"/>
            </w:tcBorders>
            <w:vAlign w:val="center"/>
          </w:tcPr>
          <w:p w14:paraId="3BA78959" w14:textId="77777777" w:rsidR="008C439E" w:rsidRPr="00252C4F" w:rsidRDefault="008C439E" w:rsidP="00072DE6">
            <w:pPr>
              <w:bidi/>
              <w:spacing w:after="0" w:line="240" w:lineRule="auto"/>
              <w:rPr>
                <w:rFonts w:ascii="Arial" w:hAnsi="Arial" w:cs="Arial"/>
                <w:b/>
                <w:bCs/>
                <w:sz w:val="16"/>
                <w:szCs w:val="16"/>
              </w:rPr>
            </w:pP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14:paraId="254CDFAB" w14:textId="77777777" w:rsidR="008C439E" w:rsidRPr="00252C4F" w:rsidRDefault="008C439E" w:rsidP="00573134">
            <w:pPr>
              <w:spacing w:after="0" w:line="240" w:lineRule="auto"/>
              <w:rPr>
                <w:rFonts w:ascii="Arial" w:hAnsi="Arial" w:cs="Arial"/>
                <w:b/>
                <w:bCs/>
                <w:sz w:val="16"/>
                <w:szCs w:val="16"/>
              </w:rPr>
            </w:pPr>
            <w:r w:rsidRPr="00252C4F">
              <w:rPr>
                <w:rFonts w:ascii="Arial" w:hAnsi="Arial" w:cs="Arial"/>
                <w:b/>
                <w:bCs/>
                <w:sz w:val="16"/>
                <w:szCs w:val="16"/>
              </w:rPr>
              <w:t>Community college students</w:t>
            </w:r>
          </w:p>
        </w:tc>
      </w:tr>
      <w:tr w:rsidR="008C439E" w:rsidRPr="00252C4F" w14:paraId="1C0A3EEC" w14:textId="77777777" w:rsidTr="00573134">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14:paraId="1725D1CE"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hint="eastAsia"/>
                <w:sz w:val="16"/>
                <w:szCs w:val="16"/>
                <w:rtl/>
              </w:rPr>
              <w:t>ذكور</w:t>
            </w:r>
            <w:r w:rsidRPr="00252C4F">
              <w:rPr>
                <w:rFonts w:ascii="Arial" w:hAnsi="Arial" w:cs="Arial"/>
                <w:sz w:val="16"/>
                <w:szCs w:val="16"/>
                <w:rtl/>
              </w:rPr>
              <w:t xml:space="preserve">      </w:t>
            </w:r>
          </w:p>
        </w:tc>
        <w:tc>
          <w:tcPr>
            <w:tcW w:w="959" w:type="dxa"/>
            <w:tcBorders>
              <w:top w:val="nil"/>
              <w:bottom w:val="nil"/>
            </w:tcBorders>
            <w:tcMar>
              <w:right w:w="57" w:type="dxa"/>
            </w:tcMar>
            <w:vAlign w:val="center"/>
          </w:tcPr>
          <w:p w14:paraId="20EE7B45"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41</w:t>
            </w:r>
          </w:p>
        </w:tc>
        <w:tc>
          <w:tcPr>
            <w:tcW w:w="960" w:type="dxa"/>
            <w:tcBorders>
              <w:top w:val="nil"/>
              <w:bottom w:val="nil"/>
            </w:tcBorders>
            <w:vAlign w:val="center"/>
          </w:tcPr>
          <w:p w14:paraId="77FBB8B7"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29</w:t>
            </w:r>
          </w:p>
        </w:tc>
        <w:tc>
          <w:tcPr>
            <w:tcW w:w="928" w:type="dxa"/>
            <w:gridSpan w:val="2"/>
            <w:tcBorders>
              <w:top w:val="nil"/>
              <w:bottom w:val="nil"/>
            </w:tcBorders>
            <w:vAlign w:val="center"/>
          </w:tcPr>
          <w:p w14:paraId="0EEA3C98"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49</w:t>
            </w:r>
          </w:p>
        </w:tc>
        <w:tc>
          <w:tcPr>
            <w:tcW w:w="992" w:type="dxa"/>
            <w:tcBorders>
              <w:top w:val="nil"/>
              <w:bottom w:val="nil"/>
            </w:tcBorders>
            <w:noWrap/>
            <w:tcMar>
              <w:top w:w="0" w:type="dxa"/>
              <w:left w:w="0" w:type="dxa"/>
              <w:bottom w:w="0" w:type="dxa"/>
              <w:right w:w="28" w:type="dxa"/>
            </w:tcMar>
            <w:vAlign w:val="center"/>
          </w:tcPr>
          <w:p w14:paraId="4B234D4A"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57</w:t>
            </w:r>
          </w:p>
        </w:tc>
        <w:tc>
          <w:tcPr>
            <w:tcW w:w="862" w:type="dxa"/>
            <w:tcBorders>
              <w:top w:val="nil"/>
              <w:bottom w:val="nil"/>
            </w:tcBorders>
            <w:vAlign w:val="center"/>
          </w:tcPr>
          <w:p w14:paraId="2458E0F5"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 xml:space="preserve">80  </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14:paraId="00BADF04" w14:textId="77777777" w:rsidR="008C439E" w:rsidRPr="00252C4F" w:rsidRDefault="008C439E" w:rsidP="00573134">
            <w:pPr>
              <w:spacing w:after="0" w:line="240" w:lineRule="auto"/>
              <w:rPr>
                <w:rFonts w:ascii="Arial" w:hAnsi="Arial" w:cs="Arial"/>
                <w:sz w:val="16"/>
                <w:szCs w:val="16"/>
              </w:rPr>
            </w:pPr>
            <w:r w:rsidRPr="00252C4F">
              <w:rPr>
                <w:rFonts w:ascii="Arial" w:hAnsi="Arial" w:cs="Arial"/>
                <w:sz w:val="16"/>
                <w:szCs w:val="16"/>
              </w:rPr>
              <w:t xml:space="preserve">  Males</w:t>
            </w:r>
          </w:p>
        </w:tc>
      </w:tr>
      <w:tr w:rsidR="008C439E" w:rsidRPr="00252C4F" w14:paraId="6E170B1F" w14:textId="77777777" w:rsidTr="00573134">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14:paraId="501CAC7E" w14:textId="77777777" w:rsidR="008C439E" w:rsidRPr="00252C4F" w:rsidRDefault="008C439E" w:rsidP="00072DE6">
            <w:pPr>
              <w:bidi/>
              <w:spacing w:after="0" w:line="240" w:lineRule="auto"/>
              <w:rPr>
                <w:rFonts w:ascii="Arial" w:hAnsi="Arial" w:cs="Arial"/>
                <w:sz w:val="16"/>
                <w:szCs w:val="16"/>
                <w:rtl/>
              </w:rPr>
            </w:pPr>
            <w:r w:rsidRPr="00252C4F">
              <w:rPr>
                <w:rFonts w:ascii="Arial" w:hAnsi="Arial" w:cs="Arial" w:hint="eastAsia"/>
                <w:sz w:val="16"/>
                <w:szCs w:val="16"/>
                <w:rtl/>
              </w:rPr>
              <w:t>إناث</w:t>
            </w:r>
            <w:r w:rsidRPr="00252C4F">
              <w:rPr>
                <w:rFonts w:ascii="Arial" w:hAnsi="Arial" w:cs="Arial"/>
                <w:sz w:val="16"/>
                <w:szCs w:val="16"/>
                <w:rtl/>
              </w:rPr>
              <w:t xml:space="preserve">      </w:t>
            </w:r>
          </w:p>
        </w:tc>
        <w:tc>
          <w:tcPr>
            <w:tcW w:w="959" w:type="dxa"/>
            <w:tcBorders>
              <w:top w:val="nil"/>
              <w:bottom w:val="nil"/>
            </w:tcBorders>
            <w:tcMar>
              <w:right w:w="57" w:type="dxa"/>
            </w:tcMar>
            <w:vAlign w:val="center"/>
          </w:tcPr>
          <w:p w14:paraId="77122B0F"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254</w:t>
            </w:r>
          </w:p>
        </w:tc>
        <w:tc>
          <w:tcPr>
            <w:tcW w:w="960" w:type="dxa"/>
            <w:tcBorders>
              <w:top w:val="nil"/>
              <w:bottom w:val="nil"/>
            </w:tcBorders>
            <w:vAlign w:val="center"/>
          </w:tcPr>
          <w:p w14:paraId="0F0AD956"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230</w:t>
            </w:r>
          </w:p>
        </w:tc>
        <w:tc>
          <w:tcPr>
            <w:tcW w:w="928" w:type="dxa"/>
            <w:gridSpan w:val="2"/>
            <w:tcBorders>
              <w:top w:val="nil"/>
              <w:bottom w:val="nil"/>
            </w:tcBorders>
            <w:vAlign w:val="center"/>
          </w:tcPr>
          <w:p w14:paraId="2E406786"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301</w:t>
            </w:r>
          </w:p>
        </w:tc>
        <w:tc>
          <w:tcPr>
            <w:tcW w:w="992" w:type="dxa"/>
            <w:tcBorders>
              <w:top w:val="nil"/>
              <w:bottom w:val="nil"/>
            </w:tcBorders>
            <w:noWrap/>
            <w:tcMar>
              <w:top w:w="0" w:type="dxa"/>
              <w:left w:w="0" w:type="dxa"/>
              <w:bottom w:w="0" w:type="dxa"/>
              <w:right w:w="28" w:type="dxa"/>
            </w:tcMar>
            <w:vAlign w:val="center"/>
          </w:tcPr>
          <w:p w14:paraId="77D04AC1"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355</w:t>
            </w:r>
          </w:p>
        </w:tc>
        <w:tc>
          <w:tcPr>
            <w:tcW w:w="862" w:type="dxa"/>
            <w:tcBorders>
              <w:top w:val="nil"/>
              <w:bottom w:val="nil"/>
            </w:tcBorders>
            <w:vAlign w:val="center"/>
          </w:tcPr>
          <w:p w14:paraId="0CD0CE78"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 xml:space="preserve">439  </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14:paraId="418D8AEA" w14:textId="77777777" w:rsidR="008C439E" w:rsidRPr="00252C4F" w:rsidRDefault="008C439E" w:rsidP="00573134">
            <w:pPr>
              <w:spacing w:after="0" w:line="240" w:lineRule="auto"/>
              <w:rPr>
                <w:rFonts w:ascii="Arial" w:hAnsi="Arial" w:cs="Arial"/>
                <w:sz w:val="16"/>
                <w:szCs w:val="16"/>
              </w:rPr>
            </w:pPr>
            <w:r w:rsidRPr="00252C4F">
              <w:rPr>
                <w:rFonts w:ascii="Arial" w:hAnsi="Arial" w:cs="Arial"/>
                <w:sz w:val="16"/>
                <w:szCs w:val="16"/>
              </w:rPr>
              <w:t xml:space="preserve">  Females</w:t>
            </w:r>
          </w:p>
        </w:tc>
      </w:tr>
      <w:tr w:rsidR="008C439E" w:rsidRPr="00252C4F" w14:paraId="1820C5CC" w14:textId="77777777" w:rsidTr="00573134">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14:paraId="0512957B" w14:textId="77777777" w:rsidR="008C439E" w:rsidRPr="00252C4F" w:rsidRDefault="008C439E" w:rsidP="00072DE6">
            <w:pPr>
              <w:bidi/>
              <w:spacing w:after="0" w:line="240" w:lineRule="auto"/>
              <w:rPr>
                <w:rFonts w:ascii="Arial" w:hAnsi="Arial" w:cs="Arial"/>
                <w:b/>
                <w:bCs/>
                <w:sz w:val="16"/>
                <w:szCs w:val="16"/>
                <w:rtl/>
              </w:rPr>
            </w:pPr>
            <w:r w:rsidRPr="00252C4F">
              <w:rPr>
                <w:rFonts w:ascii="Arial" w:hAnsi="Arial" w:cs="Arial" w:hint="eastAsia"/>
                <w:b/>
                <w:bCs/>
                <w:sz w:val="16"/>
                <w:szCs w:val="16"/>
                <w:rtl/>
              </w:rPr>
              <w:t>المجموع</w:t>
            </w:r>
          </w:p>
        </w:tc>
        <w:tc>
          <w:tcPr>
            <w:tcW w:w="959" w:type="dxa"/>
            <w:tcBorders>
              <w:top w:val="nil"/>
              <w:bottom w:val="nil"/>
            </w:tcBorders>
            <w:tcMar>
              <w:right w:w="57" w:type="dxa"/>
            </w:tcMar>
            <w:vAlign w:val="center"/>
          </w:tcPr>
          <w:p w14:paraId="34FD54D8"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b/>
                <w:bCs/>
                <w:sz w:val="16"/>
                <w:szCs w:val="16"/>
              </w:rPr>
              <w:t>295</w:t>
            </w:r>
          </w:p>
        </w:tc>
        <w:tc>
          <w:tcPr>
            <w:tcW w:w="960" w:type="dxa"/>
            <w:tcBorders>
              <w:top w:val="nil"/>
              <w:bottom w:val="nil"/>
            </w:tcBorders>
            <w:vAlign w:val="center"/>
          </w:tcPr>
          <w:p w14:paraId="75ACAF0B"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b/>
                <w:bCs/>
                <w:sz w:val="16"/>
                <w:szCs w:val="16"/>
              </w:rPr>
              <w:t>259</w:t>
            </w:r>
          </w:p>
        </w:tc>
        <w:tc>
          <w:tcPr>
            <w:tcW w:w="928" w:type="dxa"/>
            <w:gridSpan w:val="2"/>
            <w:tcBorders>
              <w:top w:val="nil"/>
              <w:bottom w:val="nil"/>
            </w:tcBorders>
            <w:vAlign w:val="center"/>
          </w:tcPr>
          <w:p w14:paraId="7CC42B42"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b/>
                <w:bCs/>
                <w:sz w:val="16"/>
                <w:szCs w:val="16"/>
              </w:rPr>
              <w:t>350</w:t>
            </w:r>
          </w:p>
        </w:tc>
        <w:tc>
          <w:tcPr>
            <w:tcW w:w="992" w:type="dxa"/>
            <w:tcBorders>
              <w:top w:val="nil"/>
              <w:bottom w:val="nil"/>
            </w:tcBorders>
            <w:noWrap/>
            <w:tcMar>
              <w:top w:w="0" w:type="dxa"/>
              <w:left w:w="0" w:type="dxa"/>
              <w:bottom w:w="0" w:type="dxa"/>
              <w:right w:w="28" w:type="dxa"/>
            </w:tcMar>
            <w:vAlign w:val="center"/>
          </w:tcPr>
          <w:p w14:paraId="0CBC8355"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b/>
                <w:bCs/>
                <w:sz w:val="16"/>
                <w:szCs w:val="16"/>
              </w:rPr>
              <w:t>412</w:t>
            </w:r>
          </w:p>
        </w:tc>
        <w:tc>
          <w:tcPr>
            <w:tcW w:w="862" w:type="dxa"/>
            <w:tcBorders>
              <w:top w:val="nil"/>
              <w:bottom w:val="nil"/>
            </w:tcBorders>
            <w:vAlign w:val="center"/>
          </w:tcPr>
          <w:p w14:paraId="37070D33"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b/>
                <w:bCs/>
                <w:sz w:val="16"/>
                <w:szCs w:val="16"/>
              </w:rPr>
              <w:t xml:space="preserve">519  </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14:paraId="249235A5" w14:textId="77777777" w:rsidR="008C439E" w:rsidRPr="00252C4F" w:rsidRDefault="008C439E" w:rsidP="00573134">
            <w:pPr>
              <w:spacing w:after="0" w:line="240" w:lineRule="auto"/>
              <w:rPr>
                <w:rFonts w:ascii="Arial" w:hAnsi="Arial" w:cs="Arial"/>
                <w:b/>
                <w:bCs/>
                <w:sz w:val="16"/>
                <w:szCs w:val="16"/>
              </w:rPr>
            </w:pPr>
            <w:r w:rsidRPr="00252C4F">
              <w:rPr>
                <w:rFonts w:ascii="Arial" w:hAnsi="Arial" w:cs="Arial"/>
                <w:b/>
                <w:bCs/>
                <w:sz w:val="16"/>
                <w:szCs w:val="16"/>
              </w:rPr>
              <w:t xml:space="preserve">  Total</w:t>
            </w:r>
          </w:p>
        </w:tc>
      </w:tr>
      <w:tr w:rsidR="008C439E" w:rsidRPr="00252C4F" w14:paraId="772DCEA3" w14:textId="77777777" w:rsidTr="00573134">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14:paraId="3C50E832"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hint="eastAsia"/>
                <w:b/>
                <w:bCs/>
                <w:sz w:val="16"/>
                <w:szCs w:val="16"/>
                <w:rtl/>
              </w:rPr>
              <w:t>خريجو</w:t>
            </w:r>
            <w:r w:rsidRPr="00252C4F">
              <w:rPr>
                <w:rFonts w:ascii="Arial" w:hAnsi="Arial" w:cs="Arial"/>
                <w:b/>
                <w:bCs/>
                <w:sz w:val="16"/>
                <w:szCs w:val="16"/>
                <w:rtl/>
              </w:rPr>
              <w:t xml:space="preserve"> كليات المجتمع المتوسطة </w:t>
            </w:r>
          </w:p>
        </w:tc>
        <w:tc>
          <w:tcPr>
            <w:tcW w:w="959" w:type="dxa"/>
            <w:tcBorders>
              <w:top w:val="nil"/>
              <w:bottom w:val="nil"/>
            </w:tcBorders>
            <w:tcMar>
              <w:right w:w="57" w:type="dxa"/>
            </w:tcMar>
            <w:vAlign w:val="center"/>
          </w:tcPr>
          <w:p w14:paraId="06E88BC7" w14:textId="77777777" w:rsidR="008C439E" w:rsidRPr="00252C4F" w:rsidRDefault="008C439E" w:rsidP="00072DE6">
            <w:pPr>
              <w:bidi/>
              <w:spacing w:after="0" w:line="240" w:lineRule="auto"/>
              <w:rPr>
                <w:rFonts w:ascii="Arial" w:hAnsi="Arial" w:cs="Arial"/>
                <w:b/>
                <w:bCs/>
                <w:sz w:val="16"/>
                <w:szCs w:val="16"/>
              </w:rPr>
            </w:pPr>
          </w:p>
        </w:tc>
        <w:tc>
          <w:tcPr>
            <w:tcW w:w="960" w:type="dxa"/>
            <w:tcBorders>
              <w:top w:val="nil"/>
              <w:bottom w:val="nil"/>
            </w:tcBorders>
            <w:vAlign w:val="center"/>
          </w:tcPr>
          <w:p w14:paraId="2246FAF5" w14:textId="77777777" w:rsidR="008C439E" w:rsidRPr="00252C4F" w:rsidRDefault="008C439E" w:rsidP="00072DE6">
            <w:pPr>
              <w:bidi/>
              <w:spacing w:after="0" w:line="240" w:lineRule="auto"/>
              <w:rPr>
                <w:rFonts w:ascii="Arial" w:hAnsi="Arial" w:cs="Arial"/>
                <w:b/>
                <w:bCs/>
                <w:sz w:val="16"/>
                <w:szCs w:val="16"/>
              </w:rPr>
            </w:pPr>
          </w:p>
        </w:tc>
        <w:tc>
          <w:tcPr>
            <w:tcW w:w="928" w:type="dxa"/>
            <w:gridSpan w:val="2"/>
            <w:tcBorders>
              <w:top w:val="nil"/>
              <w:bottom w:val="nil"/>
            </w:tcBorders>
            <w:vAlign w:val="center"/>
          </w:tcPr>
          <w:p w14:paraId="18163C2F" w14:textId="77777777" w:rsidR="008C439E" w:rsidRPr="00252C4F" w:rsidRDefault="008C439E" w:rsidP="00072DE6">
            <w:pPr>
              <w:bidi/>
              <w:spacing w:after="0" w:line="240" w:lineRule="auto"/>
              <w:rPr>
                <w:rFonts w:ascii="Arial" w:hAnsi="Arial" w:cs="Arial"/>
                <w:b/>
                <w:bCs/>
                <w:sz w:val="16"/>
                <w:szCs w:val="16"/>
              </w:rPr>
            </w:pPr>
          </w:p>
        </w:tc>
        <w:tc>
          <w:tcPr>
            <w:tcW w:w="992" w:type="dxa"/>
            <w:tcBorders>
              <w:top w:val="nil"/>
              <w:bottom w:val="nil"/>
            </w:tcBorders>
            <w:noWrap/>
            <w:tcMar>
              <w:top w:w="0" w:type="dxa"/>
              <w:left w:w="0" w:type="dxa"/>
              <w:bottom w:w="0" w:type="dxa"/>
              <w:right w:w="28" w:type="dxa"/>
            </w:tcMar>
            <w:vAlign w:val="center"/>
          </w:tcPr>
          <w:p w14:paraId="280F8CE0" w14:textId="77777777" w:rsidR="008C439E" w:rsidRPr="00252C4F" w:rsidRDefault="008C439E" w:rsidP="00072DE6">
            <w:pPr>
              <w:bidi/>
              <w:spacing w:after="0" w:line="240" w:lineRule="auto"/>
              <w:rPr>
                <w:rFonts w:ascii="Arial" w:hAnsi="Arial" w:cs="Arial"/>
                <w:b/>
                <w:bCs/>
                <w:sz w:val="16"/>
                <w:szCs w:val="16"/>
              </w:rPr>
            </w:pPr>
          </w:p>
        </w:tc>
        <w:tc>
          <w:tcPr>
            <w:tcW w:w="862" w:type="dxa"/>
            <w:tcBorders>
              <w:top w:val="nil"/>
              <w:bottom w:val="nil"/>
            </w:tcBorders>
            <w:vAlign w:val="center"/>
          </w:tcPr>
          <w:p w14:paraId="779C30E2" w14:textId="77777777" w:rsidR="008C439E" w:rsidRPr="00252C4F" w:rsidRDefault="008C439E" w:rsidP="00072DE6">
            <w:pPr>
              <w:bidi/>
              <w:spacing w:after="0" w:line="240" w:lineRule="auto"/>
              <w:rPr>
                <w:rFonts w:ascii="Arial" w:hAnsi="Arial" w:cs="Arial"/>
                <w:b/>
                <w:bCs/>
                <w:sz w:val="16"/>
                <w:szCs w:val="16"/>
              </w:rPr>
            </w:pP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14:paraId="3E0C4131" w14:textId="77777777" w:rsidR="008C439E" w:rsidRPr="00252C4F" w:rsidRDefault="008C439E" w:rsidP="00573134">
            <w:pPr>
              <w:spacing w:after="0" w:line="240" w:lineRule="auto"/>
              <w:rPr>
                <w:rFonts w:ascii="Arial" w:hAnsi="Arial" w:cs="Arial"/>
                <w:b/>
                <w:bCs/>
                <w:sz w:val="16"/>
                <w:szCs w:val="16"/>
              </w:rPr>
            </w:pPr>
            <w:r w:rsidRPr="00252C4F">
              <w:rPr>
                <w:rFonts w:ascii="Arial" w:hAnsi="Arial" w:cs="Arial"/>
                <w:b/>
                <w:bCs/>
                <w:sz w:val="16"/>
                <w:szCs w:val="16"/>
              </w:rPr>
              <w:t>Community colleges graduates</w:t>
            </w:r>
          </w:p>
        </w:tc>
      </w:tr>
      <w:tr w:rsidR="00274ACA" w:rsidRPr="00252C4F" w14:paraId="34ADEA14" w14:textId="77777777" w:rsidTr="00573134">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14:paraId="335D3B40" w14:textId="77777777" w:rsidR="00274ACA" w:rsidRPr="00252C4F" w:rsidRDefault="00274ACA" w:rsidP="00274ACA">
            <w:pPr>
              <w:bidi/>
              <w:spacing w:after="0" w:line="240" w:lineRule="auto"/>
              <w:rPr>
                <w:rFonts w:ascii="Arial" w:hAnsi="Arial" w:cs="Arial"/>
                <w:sz w:val="16"/>
                <w:szCs w:val="16"/>
              </w:rPr>
            </w:pPr>
            <w:r w:rsidRPr="00252C4F">
              <w:rPr>
                <w:rFonts w:ascii="Arial" w:hAnsi="Arial" w:cs="Arial" w:hint="eastAsia"/>
                <w:sz w:val="16"/>
                <w:szCs w:val="16"/>
                <w:rtl/>
              </w:rPr>
              <w:t>ذكور</w:t>
            </w:r>
            <w:r w:rsidRPr="00252C4F">
              <w:rPr>
                <w:rFonts w:ascii="Arial" w:hAnsi="Arial" w:cs="Arial"/>
                <w:sz w:val="16"/>
                <w:szCs w:val="16"/>
                <w:rtl/>
              </w:rPr>
              <w:t xml:space="preserve">      </w:t>
            </w:r>
          </w:p>
        </w:tc>
        <w:tc>
          <w:tcPr>
            <w:tcW w:w="959" w:type="dxa"/>
            <w:tcBorders>
              <w:top w:val="nil"/>
              <w:bottom w:val="nil"/>
            </w:tcBorders>
            <w:tcMar>
              <w:right w:w="57" w:type="dxa"/>
            </w:tcMar>
            <w:vAlign w:val="center"/>
          </w:tcPr>
          <w:p w14:paraId="1AB6DFCB" w14:textId="77777777" w:rsidR="00274ACA" w:rsidRPr="00252C4F" w:rsidRDefault="00274ACA" w:rsidP="00274ACA">
            <w:pPr>
              <w:bidi/>
              <w:spacing w:after="0" w:line="240" w:lineRule="auto"/>
              <w:rPr>
                <w:rFonts w:ascii="Arial" w:hAnsi="Arial" w:cs="Arial"/>
                <w:sz w:val="16"/>
                <w:szCs w:val="16"/>
              </w:rPr>
            </w:pPr>
            <w:r w:rsidRPr="00252C4F">
              <w:rPr>
                <w:rFonts w:ascii="Arial" w:hAnsi="Arial" w:cs="Arial"/>
                <w:sz w:val="16"/>
                <w:szCs w:val="16"/>
              </w:rPr>
              <w:t>18</w:t>
            </w:r>
          </w:p>
        </w:tc>
        <w:tc>
          <w:tcPr>
            <w:tcW w:w="960" w:type="dxa"/>
            <w:tcBorders>
              <w:top w:val="nil"/>
              <w:bottom w:val="nil"/>
            </w:tcBorders>
            <w:vAlign w:val="center"/>
          </w:tcPr>
          <w:p w14:paraId="74B4248B" w14:textId="77777777" w:rsidR="00274ACA" w:rsidRPr="00252C4F" w:rsidRDefault="00274ACA" w:rsidP="00274ACA">
            <w:pPr>
              <w:bidi/>
              <w:spacing w:after="0" w:line="240" w:lineRule="auto"/>
              <w:rPr>
                <w:rFonts w:ascii="Arial" w:hAnsi="Arial" w:cs="Arial"/>
                <w:sz w:val="16"/>
                <w:szCs w:val="16"/>
              </w:rPr>
            </w:pPr>
            <w:r w:rsidRPr="00252C4F">
              <w:rPr>
                <w:rFonts w:ascii="Arial" w:hAnsi="Arial" w:cs="Arial" w:hint="cs"/>
                <w:sz w:val="16"/>
                <w:szCs w:val="16"/>
                <w:rtl/>
              </w:rPr>
              <w:t>11</w:t>
            </w:r>
          </w:p>
        </w:tc>
        <w:tc>
          <w:tcPr>
            <w:tcW w:w="928" w:type="dxa"/>
            <w:gridSpan w:val="2"/>
            <w:tcBorders>
              <w:top w:val="nil"/>
              <w:bottom w:val="nil"/>
            </w:tcBorders>
            <w:vAlign w:val="center"/>
          </w:tcPr>
          <w:p w14:paraId="3DEAD25F" w14:textId="77777777" w:rsidR="00274ACA" w:rsidRPr="00252C4F" w:rsidRDefault="00274ACA" w:rsidP="00274ACA">
            <w:pPr>
              <w:bidi/>
              <w:spacing w:after="0" w:line="240" w:lineRule="auto"/>
              <w:rPr>
                <w:rFonts w:ascii="Arial" w:hAnsi="Arial" w:cs="Arial"/>
                <w:sz w:val="16"/>
                <w:szCs w:val="16"/>
              </w:rPr>
            </w:pPr>
            <w:r w:rsidRPr="00252C4F">
              <w:rPr>
                <w:rFonts w:ascii="Arial" w:hAnsi="Arial" w:cs="Arial" w:hint="cs"/>
                <w:sz w:val="16"/>
                <w:szCs w:val="16"/>
                <w:rtl/>
              </w:rPr>
              <w:t>12</w:t>
            </w:r>
          </w:p>
        </w:tc>
        <w:tc>
          <w:tcPr>
            <w:tcW w:w="992" w:type="dxa"/>
            <w:tcBorders>
              <w:top w:val="nil"/>
              <w:bottom w:val="nil"/>
            </w:tcBorders>
            <w:noWrap/>
            <w:tcMar>
              <w:top w:w="0" w:type="dxa"/>
              <w:left w:w="0" w:type="dxa"/>
              <w:bottom w:w="0" w:type="dxa"/>
              <w:right w:w="28" w:type="dxa"/>
            </w:tcMar>
            <w:vAlign w:val="center"/>
          </w:tcPr>
          <w:p w14:paraId="7495534F" w14:textId="77777777" w:rsidR="00274ACA" w:rsidRPr="00252C4F" w:rsidRDefault="00274ACA" w:rsidP="00274ACA">
            <w:pPr>
              <w:bidi/>
              <w:spacing w:after="0" w:line="240" w:lineRule="auto"/>
              <w:rPr>
                <w:rFonts w:ascii="Arial" w:hAnsi="Arial" w:cs="Arial"/>
                <w:sz w:val="16"/>
                <w:szCs w:val="16"/>
              </w:rPr>
            </w:pPr>
            <w:r w:rsidRPr="00252C4F">
              <w:rPr>
                <w:rFonts w:ascii="Arial" w:hAnsi="Arial" w:cs="Arial"/>
                <w:sz w:val="16"/>
                <w:szCs w:val="16"/>
              </w:rPr>
              <w:t xml:space="preserve">17  </w:t>
            </w:r>
          </w:p>
        </w:tc>
        <w:tc>
          <w:tcPr>
            <w:tcW w:w="862" w:type="dxa"/>
            <w:tcBorders>
              <w:top w:val="nil"/>
              <w:bottom w:val="nil"/>
            </w:tcBorders>
            <w:vAlign w:val="center"/>
          </w:tcPr>
          <w:p w14:paraId="1FAA04DF" w14:textId="3626C622" w:rsidR="00274ACA" w:rsidRPr="00252C4F" w:rsidRDefault="00274ACA" w:rsidP="00274ACA">
            <w:pPr>
              <w:bidi/>
              <w:spacing w:after="0" w:line="240" w:lineRule="auto"/>
              <w:rPr>
                <w:rFonts w:ascii="Arial" w:hAnsi="Arial" w:cs="Arial"/>
                <w:sz w:val="16"/>
                <w:szCs w:val="16"/>
              </w:rPr>
            </w:pPr>
            <w:r w:rsidRPr="00252C4F">
              <w:rPr>
                <w:rFonts w:ascii="Arial" w:hAnsi="Arial" w:cs="Arial" w:hint="cs"/>
                <w:sz w:val="16"/>
                <w:szCs w:val="16"/>
                <w:rtl/>
              </w:rPr>
              <w:t>0.0</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14:paraId="5889AC90" w14:textId="77777777" w:rsidR="00274ACA" w:rsidRPr="00252C4F" w:rsidRDefault="00274ACA" w:rsidP="00573134">
            <w:pPr>
              <w:spacing w:after="0" w:line="240" w:lineRule="auto"/>
              <w:rPr>
                <w:rFonts w:ascii="Arial" w:hAnsi="Arial" w:cs="Arial"/>
                <w:sz w:val="16"/>
                <w:szCs w:val="16"/>
              </w:rPr>
            </w:pPr>
            <w:r w:rsidRPr="00252C4F">
              <w:rPr>
                <w:rFonts w:ascii="Arial" w:hAnsi="Arial" w:cs="Arial"/>
                <w:sz w:val="16"/>
                <w:szCs w:val="16"/>
              </w:rPr>
              <w:t xml:space="preserve">  Males</w:t>
            </w:r>
          </w:p>
        </w:tc>
      </w:tr>
      <w:tr w:rsidR="00274ACA" w:rsidRPr="00252C4F" w14:paraId="552E0927" w14:textId="77777777" w:rsidTr="00573134">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14:paraId="0EF9CBF9" w14:textId="77777777" w:rsidR="00274ACA" w:rsidRPr="00252C4F" w:rsidRDefault="00274ACA" w:rsidP="00274ACA">
            <w:pPr>
              <w:bidi/>
              <w:spacing w:after="0" w:line="240" w:lineRule="auto"/>
              <w:rPr>
                <w:rFonts w:ascii="Arial" w:hAnsi="Arial" w:cs="Arial"/>
                <w:sz w:val="16"/>
                <w:szCs w:val="16"/>
              </w:rPr>
            </w:pPr>
            <w:r w:rsidRPr="00252C4F">
              <w:rPr>
                <w:rFonts w:ascii="Arial" w:hAnsi="Arial" w:cs="Arial" w:hint="eastAsia"/>
                <w:sz w:val="16"/>
                <w:szCs w:val="16"/>
                <w:rtl/>
              </w:rPr>
              <w:t>إناث</w:t>
            </w:r>
            <w:r w:rsidRPr="00252C4F">
              <w:rPr>
                <w:rFonts w:ascii="Arial" w:hAnsi="Arial" w:cs="Arial"/>
                <w:sz w:val="16"/>
                <w:szCs w:val="16"/>
                <w:rtl/>
              </w:rPr>
              <w:t xml:space="preserve">      </w:t>
            </w:r>
          </w:p>
        </w:tc>
        <w:tc>
          <w:tcPr>
            <w:tcW w:w="959" w:type="dxa"/>
            <w:tcBorders>
              <w:top w:val="nil"/>
              <w:bottom w:val="nil"/>
            </w:tcBorders>
            <w:tcMar>
              <w:right w:w="57" w:type="dxa"/>
            </w:tcMar>
            <w:vAlign w:val="center"/>
          </w:tcPr>
          <w:p w14:paraId="2012C69B" w14:textId="77777777" w:rsidR="00274ACA" w:rsidRPr="00252C4F" w:rsidRDefault="00274ACA" w:rsidP="00274ACA">
            <w:pPr>
              <w:bidi/>
              <w:spacing w:after="0" w:line="240" w:lineRule="auto"/>
              <w:rPr>
                <w:rFonts w:ascii="Arial" w:hAnsi="Arial" w:cs="Arial"/>
                <w:sz w:val="16"/>
                <w:szCs w:val="16"/>
              </w:rPr>
            </w:pPr>
            <w:r w:rsidRPr="00252C4F">
              <w:rPr>
                <w:rFonts w:ascii="Arial" w:hAnsi="Arial" w:cs="Arial"/>
                <w:sz w:val="16"/>
                <w:szCs w:val="16"/>
              </w:rPr>
              <w:t>111</w:t>
            </w:r>
          </w:p>
        </w:tc>
        <w:tc>
          <w:tcPr>
            <w:tcW w:w="960" w:type="dxa"/>
            <w:tcBorders>
              <w:top w:val="nil"/>
              <w:bottom w:val="nil"/>
            </w:tcBorders>
            <w:vAlign w:val="center"/>
          </w:tcPr>
          <w:p w14:paraId="0B59F62A" w14:textId="77777777" w:rsidR="00274ACA" w:rsidRPr="00252C4F" w:rsidRDefault="00274ACA" w:rsidP="00274ACA">
            <w:pPr>
              <w:bidi/>
              <w:spacing w:after="0" w:line="240" w:lineRule="auto"/>
              <w:rPr>
                <w:rFonts w:ascii="Arial" w:hAnsi="Arial" w:cs="Arial"/>
                <w:sz w:val="16"/>
                <w:szCs w:val="16"/>
              </w:rPr>
            </w:pPr>
            <w:r w:rsidRPr="00252C4F">
              <w:rPr>
                <w:rFonts w:ascii="Arial" w:hAnsi="Arial" w:cs="Arial" w:hint="cs"/>
                <w:sz w:val="16"/>
                <w:szCs w:val="16"/>
                <w:rtl/>
              </w:rPr>
              <w:t>103</w:t>
            </w:r>
          </w:p>
        </w:tc>
        <w:tc>
          <w:tcPr>
            <w:tcW w:w="928" w:type="dxa"/>
            <w:gridSpan w:val="2"/>
            <w:tcBorders>
              <w:top w:val="nil"/>
              <w:bottom w:val="nil"/>
            </w:tcBorders>
            <w:vAlign w:val="center"/>
          </w:tcPr>
          <w:p w14:paraId="1545522C" w14:textId="77777777" w:rsidR="00274ACA" w:rsidRPr="00252C4F" w:rsidRDefault="00274ACA" w:rsidP="00274ACA">
            <w:pPr>
              <w:bidi/>
              <w:spacing w:after="0" w:line="240" w:lineRule="auto"/>
              <w:rPr>
                <w:rFonts w:ascii="Arial" w:hAnsi="Arial" w:cs="Arial"/>
                <w:sz w:val="16"/>
                <w:szCs w:val="16"/>
              </w:rPr>
            </w:pPr>
            <w:r w:rsidRPr="00252C4F">
              <w:rPr>
                <w:rFonts w:ascii="Arial" w:hAnsi="Arial" w:cs="Arial" w:hint="cs"/>
                <w:sz w:val="16"/>
                <w:szCs w:val="16"/>
                <w:rtl/>
              </w:rPr>
              <w:t>111</w:t>
            </w:r>
          </w:p>
        </w:tc>
        <w:tc>
          <w:tcPr>
            <w:tcW w:w="992" w:type="dxa"/>
            <w:tcBorders>
              <w:top w:val="nil"/>
              <w:bottom w:val="nil"/>
            </w:tcBorders>
            <w:noWrap/>
            <w:tcMar>
              <w:top w:w="0" w:type="dxa"/>
              <w:left w:w="0" w:type="dxa"/>
              <w:bottom w:w="0" w:type="dxa"/>
              <w:right w:w="28" w:type="dxa"/>
            </w:tcMar>
            <w:vAlign w:val="center"/>
          </w:tcPr>
          <w:p w14:paraId="1F6E1C35" w14:textId="77777777" w:rsidR="00274ACA" w:rsidRPr="00252C4F" w:rsidRDefault="00274ACA" w:rsidP="00274ACA">
            <w:pPr>
              <w:bidi/>
              <w:spacing w:after="0" w:line="240" w:lineRule="auto"/>
              <w:rPr>
                <w:rFonts w:ascii="Arial" w:hAnsi="Arial" w:cs="Arial"/>
                <w:sz w:val="16"/>
                <w:szCs w:val="16"/>
              </w:rPr>
            </w:pPr>
            <w:r w:rsidRPr="00252C4F">
              <w:rPr>
                <w:rFonts w:ascii="Arial" w:hAnsi="Arial" w:cs="Arial"/>
                <w:sz w:val="16"/>
                <w:szCs w:val="16"/>
              </w:rPr>
              <w:t xml:space="preserve">78  </w:t>
            </w:r>
          </w:p>
        </w:tc>
        <w:tc>
          <w:tcPr>
            <w:tcW w:w="862" w:type="dxa"/>
            <w:tcBorders>
              <w:top w:val="nil"/>
              <w:bottom w:val="nil"/>
            </w:tcBorders>
            <w:vAlign w:val="center"/>
          </w:tcPr>
          <w:p w14:paraId="5E3CD5E6" w14:textId="784FD30A" w:rsidR="00274ACA" w:rsidRPr="00252C4F" w:rsidRDefault="00274ACA" w:rsidP="00274ACA">
            <w:pPr>
              <w:bidi/>
              <w:spacing w:after="0" w:line="240" w:lineRule="auto"/>
              <w:rPr>
                <w:rFonts w:ascii="Arial" w:hAnsi="Arial" w:cs="Arial"/>
                <w:sz w:val="16"/>
                <w:szCs w:val="16"/>
              </w:rPr>
            </w:pPr>
            <w:r w:rsidRPr="00252C4F">
              <w:rPr>
                <w:rFonts w:ascii="Arial" w:hAnsi="Arial" w:cs="Arial" w:hint="cs"/>
                <w:sz w:val="16"/>
                <w:szCs w:val="16"/>
                <w:rtl/>
              </w:rPr>
              <w:t>0.0</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14:paraId="5EE6BEAE" w14:textId="77777777" w:rsidR="00274ACA" w:rsidRPr="00252C4F" w:rsidRDefault="00274ACA" w:rsidP="00573134">
            <w:pPr>
              <w:spacing w:after="0" w:line="240" w:lineRule="auto"/>
              <w:rPr>
                <w:rFonts w:ascii="Arial" w:hAnsi="Arial" w:cs="Arial"/>
                <w:sz w:val="16"/>
                <w:szCs w:val="16"/>
              </w:rPr>
            </w:pPr>
            <w:r w:rsidRPr="00252C4F">
              <w:rPr>
                <w:rFonts w:ascii="Arial" w:hAnsi="Arial" w:cs="Arial"/>
                <w:sz w:val="16"/>
                <w:szCs w:val="16"/>
              </w:rPr>
              <w:t xml:space="preserve">  Females</w:t>
            </w:r>
          </w:p>
        </w:tc>
      </w:tr>
      <w:tr w:rsidR="00274ACA" w:rsidRPr="00252C4F" w14:paraId="58DBCFD9" w14:textId="77777777" w:rsidTr="00573134">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14:paraId="6222053E" w14:textId="77777777" w:rsidR="00274ACA" w:rsidRPr="00252C4F" w:rsidRDefault="00274ACA" w:rsidP="00274ACA">
            <w:pPr>
              <w:bidi/>
              <w:spacing w:after="0" w:line="240" w:lineRule="auto"/>
              <w:rPr>
                <w:rFonts w:ascii="Arial" w:hAnsi="Arial" w:cs="Arial"/>
                <w:b/>
                <w:bCs/>
                <w:sz w:val="16"/>
                <w:szCs w:val="16"/>
              </w:rPr>
            </w:pPr>
            <w:r w:rsidRPr="00252C4F">
              <w:rPr>
                <w:rFonts w:ascii="Arial" w:hAnsi="Arial" w:cs="Arial" w:hint="eastAsia"/>
                <w:b/>
                <w:bCs/>
                <w:sz w:val="16"/>
                <w:szCs w:val="16"/>
                <w:rtl/>
              </w:rPr>
              <w:t>المجموع</w:t>
            </w:r>
          </w:p>
        </w:tc>
        <w:tc>
          <w:tcPr>
            <w:tcW w:w="959" w:type="dxa"/>
            <w:tcBorders>
              <w:top w:val="nil"/>
              <w:bottom w:val="nil"/>
            </w:tcBorders>
            <w:tcMar>
              <w:right w:w="57" w:type="dxa"/>
            </w:tcMar>
            <w:vAlign w:val="center"/>
          </w:tcPr>
          <w:p w14:paraId="4E3000D3" w14:textId="77777777" w:rsidR="00274ACA" w:rsidRPr="00252C4F" w:rsidRDefault="00274ACA" w:rsidP="00274ACA">
            <w:pPr>
              <w:bidi/>
              <w:spacing w:after="0" w:line="240" w:lineRule="auto"/>
              <w:rPr>
                <w:rFonts w:ascii="Arial" w:hAnsi="Arial" w:cs="Arial"/>
                <w:b/>
                <w:bCs/>
                <w:sz w:val="16"/>
                <w:szCs w:val="16"/>
              </w:rPr>
            </w:pPr>
            <w:r w:rsidRPr="00252C4F">
              <w:rPr>
                <w:rFonts w:ascii="Arial" w:hAnsi="Arial" w:cs="Arial"/>
                <w:b/>
                <w:bCs/>
                <w:sz w:val="16"/>
                <w:szCs w:val="16"/>
              </w:rPr>
              <w:t>129</w:t>
            </w:r>
          </w:p>
        </w:tc>
        <w:tc>
          <w:tcPr>
            <w:tcW w:w="960" w:type="dxa"/>
            <w:tcBorders>
              <w:top w:val="nil"/>
              <w:bottom w:val="nil"/>
            </w:tcBorders>
            <w:vAlign w:val="center"/>
          </w:tcPr>
          <w:p w14:paraId="229C8EAC" w14:textId="77777777" w:rsidR="00274ACA" w:rsidRPr="00252C4F" w:rsidRDefault="00274ACA" w:rsidP="00274ACA">
            <w:pPr>
              <w:bidi/>
              <w:spacing w:after="0" w:line="240" w:lineRule="auto"/>
              <w:rPr>
                <w:rFonts w:ascii="Arial" w:hAnsi="Arial" w:cs="Arial"/>
                <w:b/>
                <w:bCs/>
                <w:sz w:val="16"/>
                <w:szCs w:val="16"/>
              </w:rPr>
            </w:pPr>
            <w:r w:rsidRPr="00252C4F">
              <w:rPr>
                <w:rFonts w:ascii="Arial" w:hAnsi="Arial" w:cs="Arial" w:hint="cs"/>
                <w:b/>
                <w:bCs/>
                <w:sz w:val="16"/>
                <w:szCs w:val="16"/>
                <w:rtl/>
              </w:rPr>
              <w:t>114</w:t>
            </w:r>
          </w:p>
        </w:tc>
        <w:tc>
          <w:tcPr>
            <w:tcW w:w="928" w:type="dxa"/>
            <w:gridSpan w:val="2"/>
            <w:tcBorders>
              <w:top w:val="nil"/>
              <w:bottom w:val="nil"/>
            </w:tcBorders>
            <w:vAlign w:val="center"/>
          </w:tcPr>
          <w:p w14:paraId="6B1A252A" w14:textId="77777777" w:rsidR="00274ACA" w:rsidRPr="00252C4F" w:rsidRDefault="00274ACA" w:rsidP="00274ACA">
            <w:pPr>
              <w:bidi/>
              <w:spacing w:after="0" w:line="240" w:lineRule="auto"/>
              <w:rPr>
                <w:rFonts w:ascii="Arial" w:hAnsi="Arial" w:cs="Arial"/>
                <w:b/>
                <w:bCs/>
                <w:sz w:val="16"/>
                <w:szCs w:val="16"/>
              </w:rPr>
            </w:pPr>
            <w:r w:rsidRPr="00252C4F">
              <w:rPr>
                <w:rFonts w:ascii="Arial" w:hAnsi="Arial" w:cs="Arial" w:hint="cs"/>
                <w:b/>
                <w:bCs/>
                <w:sz w:val="16"/>
                <w:szCs w:val="16"/>
                <w:rtl/>
              </w:rPr>
              <w:t>123</w:t>
            </w:r>
          </w:p>
        </w:tc>
        <w:tc>
          <w:tcPr>
            <w:tcW w:w="992" w:type="dxa"/>
            <w:tcBorders>
              <w:top w:val="nil"/>
              <w:bottom w:val="nil"/>
            </w:tcBorders>
            <w:noWrap/>
            <w:tcMar>
              <w:top w:w="0" w:type="dxa"/>
              <w:left w:w="0" w:type="dxa"/>
              <w:bottom w:w="0" w:type="dxa"/>
              <w:right w:w="28" w:type="dxa"/>
            </w:tcMar>
            <w:vAlign w:val="center"/>
          </w:tcPr>
          <w:p w14:paraId="65109D70" w14:textId="77777777" w:rsidR="00274ACA" w:rsidRPr="00252C4F" w:rsidRDefault="00274ACA" w:rsidP="00274ACA">
            <w:pPr>
              <w:bidi/>
              <w:spacing w:after="0" w:line="240" w:lineRule="auto"/>
              <w:rPr>
                <w:rFonts w:ascii="Arial" w:hAnsi="Arial" w:cs="Arial"/>
                <w:b/>
                <w:bCs/>
                <w:sz w:val="16"/>
                <w:szCs w:val="16"/>
              </w:rPr>
            </w:pPr>
            <w:r w:rsidRPr="00252C4F">
              <w:rPr>
                <w:rFonts w:ascii="Arial" w:hAnsi="Arial" w:cs="Arial"/>
                <w:b/>
                <w:bCs/>
                <w:sz w:val="16"/>
                <w:szCs w:val="16"/>
              </w:rPr>
              <w:t xml:space="preserve">95  </w:t>
            </w:r>
          </w:p>
        </w:tc>
        <w:tc>
          <w:tcPr>
            <w:tcW w:w="862" w:type="dxa"/>
            <w:tcBorders>
              <w:top w:val="nil"/>
              <w:bottom w:val="nil"/>
            </w:tcBorders>
            <w:vAlign w:val="center"/>
          </w:tcPr>
          <w:p w14:paraId="4974C228" w14:textId="6862B5A0" w:rsidR="00274ACA" w:rsidRPr="00252C4F" w:rsidRDefault="00274ACA" w:rsidP="00274ACA">
            <w:pPr>
              <w:bidi/>
              <w:spacing w:after="0" w:line="240" w:lineRule="auto"/>
              <w:rPr>
                <w:rFonts w:ascii="Arial" w:hAnsi="Arial" w:cs="Arial"/>
                <w:b/>
                <w:bCs/>
                <w:sz w:val="16"/>
                <w:szCs w:val="16"/>
                <w:rtl/>
              </w:rPr>
            </w:pPr>
            <w:r w:rsidRPr="00252C4F">
              <w:rPr>
                <w:rFonts w:ascii="Arial" w:hAnsi="Arial" w:cs="Arial" w:hint="cs"/>
                <w:sz w:val="16"/>
                <w:szCs w:val="16"/>
                <w:rtl/>
              </w:rPr>
              <w:t>0.0</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14:paraId="1F4944A9" w14:textId="77777777" w:rsidR="00274ACA" w:rsidRPr="00252C4F" w:rsidRDefault="00274ACA" w:rsidP="00573134">
            <w:pPr>
              <w:spacing w:after="0" w:line="240" w:lineRule="auto"/>
              <w:rPr>
                <w:rFonts w:ascii="Arial" w:hAnsi="Arial" w:cs="Arial"/>
                <w:b/>
                <w:bCs/>
                <w:sz w:val="16"/>
                <w:szCs w:val="16"/>
              </w:rPr>
            </w:pPr>
            <w:r w:rsidRPr="00252C4F">
              <w:rPr>
                <w:rFonts w:ascii="Arial" w:hAnsi="Arial" w:cs="Arial"/>
                <w:b/>
                <w:bCs/>
                <w:sz w:val="16"/>
                <w:szCs w:val="16"/>
              </w:rPr>
              <w:t xml:space="preserve">  Total</w:t>
            </w:r>
          </w:p>
        </w:tc>
      </w:tr>
      <w:tr w:rsidR="008C439E" w:rsidRPr="00252C4F" w14:paraId="5409CA10" w14:textId="77777777" w:rsidTr="00573134">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14:paraId="03C1AA7A"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hint="eastAsia"/>
                <w:b/>
                <w:bCs/>
                <w:sz w:val="16"/>
                <w:szCs w:val="16"/>
                <w:rtl/>
              </w:rPr>
              <w:t>هيئة</w:t>
            </w:r>
            <w:r w:rsidRPr="00252C4F">
              <w:rPr>
                <w:rFonts w:ascii="Arial" w:hAnsi="Arial" w:cs="Arial"/>
                <w:b/>
                <w:bCs/>
                <w:sz w:val="16"/>
                <w:szCs w:val="16"/>
                <w:rtl/>
              </w:rPr>
              <w:t xml:space="preserve"> </w:t>
            </w:r>
            <w:r w:rsidRPr="00252C4F">
              <w:rPr>
                <w:rFonts w:ascii="Arial" w:hAnsi="Arial" w:cs="Arial" w:hint="eastAsia"/>
                <w:b/>
                <w:bCs/>
                <w:sz w:val="16"/>
                <w:szCs w:val="16"/>
                <w:rtl/>
              </w:rPr>
              <w:t>التدريس</w:t>
            </w:r>
            <w:r w:rsidRPr="00252C4F">
              <w:rPr>
                <w:rFonts w:ascii="Arial" w:hAnsi="Arial" w:cs="Arial" w:hint="cs"/>
                <w:b/>
                <w:bCs/>
                <w:sz w:val="16"/>
                <w:szCs w:val="16"/>
                <w:rtl/>
              </w:rPr>
              <w:t>**</w:t>
            </w:r>
            <w:r w:rsidRPr="00252C4F">
              <w:rPr>
                <w:rFonts w:ascii="Arial" w:hAnsi="Arial" w:cs="Arial"/>
                <w:b/>
                <w:bCs/>
                <w:sz w:val="16"/>
                <w:szCs w:val="16"/>
                <w:rtl/>
              </w:rPr>
              <w:t xml:space="preserve"> في كليات المجتمع المتوسطة</w:t>
            </w:r>
          </w:p>
        </w:tc>
        <w:tc>
          <w:tcPr>
            <w:tcW w:w="959" w:type="dxa"/>
            <w:tcBorders>
              <w:top w:val="nil"/>
              <w:bottom w:val="nil"/>
            </w:tcBorders>
            <w:tcMar>
              <w:right w:w="57" w:type="dxa"/>
            </w:tcMar>
            <w:vAlign w:val="center"/>
          </w:tcPr>
          <w:p w14:paraId="37B5BA5A" w14:textId="77777777" w:rsidR="008C439E" w:rsidRPr="00252C4F" w:rsidRDefault="008C439E" w:rsidP="00072DE6">
            <w:pPr>
              <w:bidi/>
              <w:spacing w:after="0" w:line="240" w:lineRule="auto"/>
              <w:rPr>
                <w:rFonts w:ascii="Arial" w:hAnsi="Arial" w:cs="Arial"/>
                <w:sz w:val="16"/>
                <w:szCs w:val="16"/>
              </w:rPr>
            </w:pPr>
          </w:p>
        </w:tc>
        <w:tc>
          <w:tcPr>
            <w:tcW w:w="960" w:type="dxa"/>
            <w:tcBorders>
              <w:top w:val="nil"/>
              <w:bottom w:val="nil"/>
            </w:tcBorders>
            <w:vAlign w:val="center"/>
          </w:tcPr>
          <w:p w14:paraId="51BAD2BB" w14:textId="77777777" w:rsidR="008C439E" w:rsidRPr="00252C4F" w:rsidRDefault="008C439E" w:rsidP="00072DE6">
            <w:pPr>
              <w:bidi/>
              <w:spacing w:after="0" w:line="240" w:lineRule="auto"/>
              <w:rPr>
                <w:rFonts w:ascii="Arial" w:hAnsi="Arial" w:cs="Arial"/>
                <w:sz w:val="16"/>
                <w:szCs w:val="16"/>
              </w:rPr>
            </w:pPr>
          </w:p>
        </w:tc>
        <w:tc>
          <w:tcPr>
            <w:tcW w:w="928" w:type="dxa"/>
            <w:gridSpan w:val="2"/>
            <w:tcBorders>
              <w:top w:val="nil"/>
              <w:bottom w:val="nil"/>
            </w:tcBorders>
            <w:vAlign w:val="center"/>
          </w:tcPr>
          <w:p w14:paraId="07332714" w14:textId="77777777" w:rsidR="008C439E" w:rsidRPr="00252C4F" w:rsidRDefault="008C439E" w:rsidP="00072DE6">
            <w:pPr>
              <w:bidi/>
              <w:spacing w:after="0" w:line="240" w:lineRule="auto"/>
              <w:rPr>
                <w:rFonts w:ascii="Arial" w:hAnsi="Arial" w:cs="Arial"/>
                <w:sz w:val="16"/>
                <w:szCs w:val="16"/>
              </w:rPr>
            </w:pPr>
          </w:p>
        </w:tc>
        <w:tc>
          <w:tcPr>
            <w:tcW w:w="992" w:type="dxa"/>
            <w:tcBorders>
              <w:top w:val="nil"/>
              <w:bottom w:val="nil"/>
            </w:tcBorders>
            <w:noWrap/>
            <w:tcMar>
              <w:top w:w="0" w:type="dxa"/>
              <w:left w:w="0" w:type="dxa"/>
              <w:bottom w:w="0" w:type="dxa"/>
              <w:right w:w="28" w:type="dxa"/>
            </w:tcMar>
            <w:vAlign w:val="center"/>
          </w:tcPr>
          <w:p w14:paraId="506EE742" w14:textId="77777777" w:rsidR="008C439E" w:rsidRPr="00252C4F" w:rsidRDefault="008C439E" w:rsidP="00072DE6">
            <w:pPr>
              <w:bidi/>
              <w:spacing w:after="0" w:line="240" w:lineRule="auto"/>
              <w:rPr>
                <w:rFonts w:ascii="Arial" w:hAnsi="Arial" w:cs="Arial"/>
                <w:sz w:val="16"/>
                <w:szCs w:val="16"/>
              </w:rPr>
            </w:pPr>
          </w:p>
        </w:tc>
        <w:tc>
          <w:tcPr>
            <w:tcW w:w="862" w:type="dxa"/>
            <w:tcBorders>
              <w:top w:val="nil"/>
              <w:bottom w:val="nil"/>
            </w:tcBorders>
            <w:vAlign w:val="center"/>
          </w:tcPr>
          <w:p w14:paraId="49AAA345" w14:textId="77777777" w:rsidR="008C439E" w:rsidRPr="00252C4F" w:rsidRDefault="008C439E" w:rsidP="00072DE6">
            <w:pPr>
              <w:bidi/>
              <w:spacing w:after="0" w:line="240" w:lineRule="auto"/>
              <w:rPr>
                <w:rFonts w:ascii="Arial" w:hAnsi="Arial" w:cs="Arial"/>
                <w:sz w:val="16"/>
                <w:szCs w:val="16"/>
              </w:rPr>
            </w:pP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14:paraId="3246752B" w14:textId="77777777" w:rsidR="008C439E" w:rsidRPr="00252C4F" w:rsidRDefault="008C439E" w:rsidP="00573134">
            <w:pPr>
              <w:spacing w:after="0" w:line="240" w:lineRule="auto"/>
              <w:rPr>
                <w:rFonts w:ascii="Arial" w:hAnsi="Arial" w:cs="Arial"/>
                <w:b/>
                <w:bCs/>
                <w:sz w:val="16"/>
                <w:szCs w:val="16"/>
              </w:rPr>
            </w:pPr>
            <w:r w:rsidRPr="00252C4F">
              <w:rPr>
                <w:rFonts w:ascii="Arial" w:hAnsi="Arial" w:cs="Arial"/>
                <w:b/>
                <w:bCs/>
                <w:sz w:val="16"/>
                <w:szCs w:val="16"/>
              </w:rPr>
              <w:t>Teaching staff** at community colleges</w:t>
            </w:r>
          </w:p>
        </w:tc>
      </w:tr>
      <w:tr w:rsidR="008C439E" w:rsidRPr="00252C4F" w14:paraId="6021311A" w14:textId="77777777" w:rsidTr="00573134">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14:paraId="1699A0AE"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hint="eastAsia"/>
                <w:sz w:val="16"/>
                <w:szCs w:val="16"/>
                <w:rtl/>
              </w:rPr>
              <w:t>ذكور</w:t>
            </w:r>
            <w:r w:rsidRPr="00252C4F">
              <w:rPr>
                <w:rFonts w:ascii="Arial" w:hAnsi="Arial" w:cs="Arial"/>
                <w:sz w:val="16"/>
                <w:szCs w:val="16"/>
                <w:rtl/>
              </w:rPr>
              <w:t xml:space="preserve">      </w:t>
            </w:r>
          </w:p>
        </w:tc>
        <w:tc>
          <w:tcPr>
            <w:tcW w:w="959" w:type="dxa"/>
            <w:tcBorders>
              <w:top w:val="nil"/>
              <w:bottom w:val="nil"/>
            </w:tcBorders>
            <w:tcMar>
              <w:right w:w="57" w:type="dxa"/>
            </w:tcMar>
            <w:vAlign w:val="center"/>
          </w:tcPr>
          <w:p w14:paraId="1EB5F706"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22</w:t>
            </w:r>
          </w:p>
        </w:tc>
        <w:tc>
          <w:tcPr>
            <w:tcW w:w="960" w:type="dxa"/>
            <w:tcBorders>
              <w:top w:val="nil"/>
              <w:bottom w:val="nil"/>
            </w:tcBorders>
            <w:vAlign w:val="center"/>
          </w:tcPr>
          <w:p w14:paraId="45D2636B"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23</w:t>
            </w:r>
          </w:p>
        </w:tc>
        <w:tc>
          <w:tcPr>
            <w:tcW w:w="928" w:type="dxa"/>
            <w:gridSpan w:val="2"/>
            <w:tcBorders>
              <w:top w:val="nil"/>
              <w:bottom w:val="nil"/>
            </w:tcBorders>
            <w:vAlign w:val="center"/>
          </w:tcPr>
          <w:p w14:paraId="333CC93A"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17</w:t>
            </w:r>
          </w:p>
        </w:tc>
        <w:tc>
          <w:tcPr>
            <w:tcW w:w="992" w:type="dxa"/>
            <w:tcBorders>
              <w:top w:val="nil"/>
              <w:bottom w:val="nil"/>
            </w:tcBorders>
            <w:noWrap/>
            <w:tcMar>
              <w:top w:w="0" w:type="dxa"/>
              <w:left w:w="0" w:type="dxa"/>
              <w:bottom w:w="0" w:type="dxa"/>
              <w:right w:w="28" w:type="dxa"/>
            </w:tcMar>
            <w:vAlign w:val="center"/>
          </w:tcPr>
          <w:p w14:paraId="3E00893E"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18</w:t>
            </w:r>
          </w:p>
        </w:tc>
        <w:tc>
          <w:tcPr>
            <w:tcW w:w="862" w:type="dxa"/>
            <w:tcBorders>
              <w:top w:val="nil"/>
              <w:bottom w:val="nil"/>
            </w:tcBorders>
            <w:vAlign w:val="center"/>
          </w:tcPr>
          <w:p w14:paraId="359DDAD4"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 xml:space="preserve">20  </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14:paraId="03E0BF8D" w14:textId="77777777" w:rsidR="008C439E" w:rsidRPr="00252C4F" w:rsidRDefault="008C439E" w:rsidP="00573134">
            <w:pPr>
              <w:spacing w:after="0" w:line="240" w:lineRule="auto"/>
              <w:rPr>
                <w:rFonts w:ascii="Arial" w:hAnsi="Arial" w:cs="Arial"/>
                <w:sz w:val="16"/>
                <w:szCs w:val="16"/>
              </w:rPr>
            </w:pPr>
            <w:r w:rsidRPr="00252C4F">
              <w:rPr>
                <w:rFonts w:ascii="Arial" w:hAnsi="Arial" w:cs="Arial"/>
                <w:sz w:val="16"/>
                <w:szCs w:val="16"/>
              </w:rPr>
              <w:t xml:space="preserve">  Males</w:t>
            </w:r>
          </w:p>
        </w:tc>
      </w:tr>
      <w:tr w:rsidR="008C439E" w:rsidRPr="00252C4F" w14:paraId="6340F010" w14:textId="77777777" w:rsidTr="00573134">
        <w:trPr>
          <w:gridBefore w:val="1"/>
          <w:wBefore w:w="25" w:type="dxa"/>
          <w:trHeight w:val="284"/>
          <w:jc w:val="center"/>
        </w:trPr>
        <w:tc>
          <w:tcPr>
            <w:tcW w:w="1626" w:type="dxa"/>
            <w:tcBorders>
              <w:top w:val="nil"/>
              <w:left w:val="single" w:sz="4" w:space="0" w:color="auto"/>
              <w:right w:val="single" w:sz="4" w:space="0" w:color="auto"/>
            </w:tcBorders>
            <w:tcMar>
              <w:top w:w="20" w:type="dxa"/>
              <w:left w:w="20" w:type="dxa"/>
              <w:bottom w:w="0" w:type="dxa"/>
              <w:right w:w="20" w:type="dxa"/>
            </w:tcMar>
            <w:vAlign w:val="center"/>
          </w:tcPr>
          <w:p w14:paraId="7465AB14"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hint="eastAsia"/>
                <w:sz w:val="16"/>
                <w:szCs w:val="16"/>
                <w:rtl/>
              </w:rPr>
              <w:t>إناث</w:t>
            </w:r>
            <w:r w:rsidRPr="00252C4F">
              <w:rPr>
                <w:rFonts w:ascii="Arial" w:hAnsi="Arial" w:cs="Arial"/>
                <w:sz w:val="16"/>
                <w:szCs w:val="16"/>
                <w:rtl/>
              </w:rPr>
              <w:t xml:space="preserve">      </w:t>
            </w:r>
          </w:p>
        </w:tc>
        <w:tc>
          <w:tcPr>
            <w:tcW w:w="959" w:type="dxa"/>
            <w:tcBorders>
              <w:top w:val="nil"/>
            </w:tcBorders>
            <w:tcMar>
              <w:right w:w="57" w:type="dxa"/>
            </w:tcMar>
            <w:vAlign w:val="center"/>
          </w:tcPr>
          <w:p w14:paraId="7B610909"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4</w:t>
            </w:r>
          </w:p>
        </w:tc>
        <w:tc>
          <w:tcPr>
            <w:tcW w:w="960" w:type="dxa"/>
            <w:tcBorders>
              <w:top w:val="nil"/>
            </w:tcBorders>
            <w:vAlign w:val="center"/>
          </w:tcPr>
          <w:p w14:paraId="54A49854"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10</w:t>
            </w:r>
          </w:p>
        </w:tc>
        <w:tc>
          <w:tcPr>
            <w:tcW w:w="928" w:type="dxa"/>
            <w:gridSpan w:val="2"/>
            <w:tcBorders>
              <w:top w:val="nil"/>
            </w:tcBorders>
            <w:vAlign w:val="center"/>
          </w:tcPr>
          <w:p w14:paraId="4974A44F"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7</w:t>
            </w:r>
          </w:p>
        </w:tc>
        <w:tc>
          <w:tcPr>
            <w:tcW w:w="992" w:type="dxa"/>
            <w:tcBorders>
              <w:top w:val="nil"/>
            </w:tcBorders>
            <w:noWrap/>
            <w:tcMar>
              <w:top w:w="0" w:type="dxa"/>
              <w:left w:w="0" w:type="dxa"/>
              <w:bottom w:w="0" w:type="dxa"/>
              <w:right w:w="28" w:type="dxa"/>
            </w:tcMar>
            <w:vAlign w:val="center"/>
          </w:tcPr>
          <w:p w14:paraId="1AD043B7"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5</w:t>
            </w:r>
          </w:p>
        </w:tc>
        <w:tc>
          <w:tcPr>
            <w:tcW w:w="862" w:type="dxa"/>
            <w:tcBorders>
              <w:top w:val="nil"/>
            </w:tcBorders>
            <w:vAlign w:val="center"/>
          </w:tcPr>
          <w:p w14:paraId="42C2953A" w14:textId="77777777" w:rsidR="008C439E" w:rsidRPr="00252C4F" w:rsidRDefault="008C439E" w:rsidP="00072DE6">
            <w:pPr>
              <w:bidi/>
              <w:spacing w:after="0" w:line="240" w:lineRule="auto"/>
              <w:rPr>
                <w:rFonts w:ascii="Arial" w:hAnsi="Arial" w:cs="Arial"/>
                <w:sz w:val="16"/>
                <w:szCs w:val="16"/>
              </w:rPr>
            </w:pPr>
            <w:r w:rsidRPr="00252C4F">
              <w:rPr>
                <w:rFonts w:ascii="Arial" w:hAnsi="Arial" w:cs="Arial"/>
                <w:sz w:val="16"/>
                <w:szCs w:val="16"/>
              </w:rPr>
              <w:t xml:space="preserve">7  </w:t>
            </w:r>
          </w:p>
        </w:tc>
        <w:tc>
          <w:tcPr>
            <w:tcW w:w="1985" w:type="dxa"/>
            <w:tcBorders>
              <w:top w:val="nil"/>
              <w:left w:val="single" w:sz="4" w:space="0" w:color="auto"/>
              <w:right w:val="single" w:sz="4" w:space="0" w:color="auto"/>
            </w:tcBorders>
            <w:tcMar>
              <w:top w:w="20" w:type="dxa"/>
              <w:left w:w="20" w:type="dxa"/>
              <w:bottom w:w="0" w:type="dxa"/>
              <w:right w:w="20" w:type="dxa"/>
            </w:tcMar>
            <w:vAlign w:val="center"/>
          </w:tcPr>
          <w:p w14:paraId="3DE3B26E" w14:textId="77777777" w:rsidR="008C439E" w:rsidRPr="00252C4F" w:rsidRDefault="008C439E" w:rsidP="00573134">
            <w:pPr>
              <w:spacing w:after="0" w:line="240" w:lineRule="auto"/>
              <w:rPr>
                <w:rFonts w:ascii="Arial" w:hAnsi="Arial" w:cs="Arial"/>
                <w:sz w:val="16"/>
                <w:szCs w:val="16"/>
              </w:rPr>
            </w:pPr>
            <w:r w:rsidRPr="00252C4F">
              <w:rPr>
                <w:rFonts w:ascii="Arial" w:hAnsi="Arial" w:cs="Arial"/>
                <w:sz w:val="16"/>
                <w:szCs w:val="16"/>
              </w:rPr>
              <w:t xml:space="preserve">  Females</w:t>
            </w:r>
          </w:p>
        </w:tc>
      </w:tr>
      <w:tr w:rsidR="008C439E" w:rsidRPr="00252C4F" w14:paraId="76D131E2" w14:textId="77777777" w:rsidTr="00573134">
        <w:trPr>
          <w:gridBefore w:val="1"/>
          <w:wBefore w:w="25" w:type="dxa"/>
          <w:trHeight w:val="284"/>
          <w:jc w:val="center"/>
        </w:trPr>
        <w:tc>
          <w:tcPr>
            <w:tcW w:w="1626" w:type="dxa"/>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4D46884D" w14:textId="77777777" w:rsidR="008C439E" w:rsidRPr="00252C4F" w:rsidRDefault="008C439E" w:rsidP="00072DE6">
            <w:pPr>
              <w:bidi/>
              <w:spacing w:after="0" w:line="240" w:lineRule="auto"/>
              <w:rPr>
                <w:rFonts w:ascii="Arial" w:hAnsi="Arial" w:cs="Arial"/>
                <w:b/>
                <w:bCs/>
                <w:sz w:val="16"/>
                <w:szCs w:val="16"/>
                <w:rtl/>
              </w:rPr>
            </w:pPr>
            <w:r w:rsidRPr="00252C4F">
              <w:rPr>
                <w:rFonts w:ascii="Arial" w:hAnsi="Arial" w:cs="Arial" w:hint="eastAsia"/>
                <w:b/>
                <w:bCs/>
                <w:sz w:val="16"/>
                <w:szCs w:val="16"/>
                <w:rtl/>
              </w:rPr>
              <w:t>المجموع</w:t>
            </w:r>
          </w:p>
        </w:tc>
        <w:tc>
          <w:tcPr>
            <w:tcW w:w="959" w:type="dxa"/>
            <w:tcBorders>
              <w:top w:val="nil"/>
              <w:bottom w:val="single" w:sz="4" w:space="0" w:color="auto"/>
            </w:tcBorders>
            <w:tcMar>
              <w:right w:w="57" w:type="dxa"/>
            </w:tcMar>
            <w:vAlign w:val="center"/>
          </w:tcPr>
          <w:p w14:paraId="25E7E0CB"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b/>
                <w:bCs/>
                <w:sz w:val="16"/>
                <w:szCs w:val="16"/>
              </w:rPr>
              <w:t>26</w:t>
            </w:r>
          </w:p>
        </w:tc>
        <w:tc>
          <w:tcPr>
            <w:tcW w:w="960" w:type="dxa"/>
            <w:tcBorders>
              <w:top w:val="nil"/>
              <w:bottom w:val="single" w:sz="4" w:space="0" w:color="auto"/>
            </w:tcBorders>
            <w:vAlign w:val="center"/>
          </w:tcPr>
          <w:p w14:paraId="4BA79806"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b/>
                <w:bCs/>
                <w:sz w:val="16"/>
                <w:szCs w:val="16"/>
              </w:rPr>
              <w:t>33</w:t>
            </w:r>
          </w:p>
        </w:tc>
        <w:tc>
          <w:tcPr>
            <w:tcW w:w="928" w:type="dxa"/>
            <w:gridSpan w:val="2"/>
            <w:tcBorders>
              <w:top w:val="nil"/>
              <w:bottom w:val="single" w:sz="4" w:space="0" w:color="auto"/>
            </w:tcBorders>
            <w:vAlign w:val="center"/>
          </w:tcPr>
          <w:p w14:paraId="777FF492"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b/>
                <w:bCs/>
                <w:sz w:val="16"/>
                <w:szCs w:val="16"/>
              </w:rPr>
              <w:t>24</w:t>
            </w:r>
          </w:p>
        </w:tc>
        <w:tc>
          <w:tcPr>
            <w:tcW w:w="992" w:type="dxa"/>
            <w:tcBorders>
              <w:top w:val="nil"/>
              <w:bottom w:val="single" w:sz="4" w:space="0" w:color="auto"/>
            </w:tcBorders>
            <w:noWrap/>
            <w:tcMar>
              <w:top w:w="0" w:type="dxa"/>
              <w:left w:w="0" w:type="dxa"/>
              <w:bottom w:w="0" w:type="dxa"/>
              <w:right w:w="28" w:type="dxa"/>
            </w:tcMar>
            <w:vAlign w:val="center"/>
          </w:tcPr>
          <w:p w14:paraId="02D66F71"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b/>
                <w:bCs/>
                <w:sz w:val="16"/>
                <w:szCs w:val="16"/>
              </w:rPr>
              <w:t>23</w:t>
            </w:r>
          </w:p>
        </w:tc>
        <w:tc>
          <w:tcPr>
            <w:tcW w:w="862" w:type="dxa"/>
            <w:tcBorders>
              <w:top w:val="nil"/>
              <w:bottom w:val="single" w:sz="4" w:space="0" w:color="auto"/>
            </w:tcBorders>
            <w:vAlign w:val="center"/>
          </w:tcPr>
          <w:p w14:paraId="777DF2D3" w14:textId="77777777" w:rsidR="008C439E" w:rsidRPr="00252C4F" w:rsidRDefault="008C439E" w:rsidP="00072DE6">
            <w:pPr>
              <w:bidi/>
              <w:spacing w:after="0" w:line="240" w:lineRule="auto"/>
              <w:rPr>
                <w:rFonts w:ascii="Arial" w:hAnsi="Arial" w:cs="Arial"/>
                <w:b/>
                <w:bCs/>
                <w:sz w:val="16"/>
                <w:szCs w:val="16"/>
              </w:rPr>
            </w:pPr>
            <w:r w:rsidRPr="00252C4F">
              <w:rPr>
                <w:rFonts w:ascii="Arial" w:hAnsi="Arial" w:cs="Arial"/>
                <w:b/>
                <w:bCs/>
                <w:sz w:val="16"/>
                <w:szCs w:val="16"/>
              </w:rPr>
              <w:t xml:space="preserve">27  </w:t>
            </w:r>
          </w:p>
        </w:tc>
        <w:tc>
          <w:tcPr>
            <w:tcW w:w="1985" w:type="dxa"/>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14:paraId="35D99260" w14:textId="77777777" w:rsidR="008C439E" w:rsidRPr="00252C4F" w:rsidRDefault="008C439E" w:rsidP="00573134">
            <w:pPr>
              <w:spacing w:after="0" w:line="240" w:lineRule="auto"/>
              <w:rPr>
                <w:rFonts w:ascii="Arial" w:hAnsi="Arial" w:cs="Arial"/>
                <w:b/>
                <w:bCs/>
                <w:sz w:val="16"/>
                <w:szCs w:val="16"/>
              </w:rPr>
            </w:pPr>
            <w:r w:rsidRPr="00252C4F">
              <w:rPr>
                <w:rFonts w:ascii="Arial" w:hAnsi="Arial" w:cs="Arial"/>
                <w:b/>
                <w:bCs/>
                <w:sz w:val="16"/>
                <w:szCs w:val="16"/>
              </w:rPr>
              <w:t xml:space="preserve">  Total</w:t>
            </w:r>
          </w:p>
        </w:tc>
      </w:tr>
      <w:tr w:rsidR="008C439E" w:rsidRPr="00252C4F" w14:paraId="6F787CCD" w14:textId="77777777" w:rsidTr="00573134">
        <w:trPr>
          <w:trHeight w:val="284"/>
          <w:jc w:val="center"/>
        </w:trPr>
        <w:tc>
          <w:tcPr>
            <w:tcW w:w="4168" w:type="dxa"/>
            <w:gridSpan w:val="5"/>
            <w:tcBorders>
              <w:top w:val="nil"/>
            </w:tcBorders>
            <w:tcMar>
              <w:top w:w="20" w:type="dxa"/>
              <w:left w:w="20" w:type="dxa"/>
              <w:bottom w:w="0" w:type="dxa"/>
              <w:right w:w="20" w:type="dxa"/>
            </w:tcMar>
            <w:vAlign w:val="center"/>
          </w:tcPr>
          <w:p w14:paraId="5273901B" w14:textId="77777777" w:rsidR="008C439E" w:rsidRPr="00252C4F" w:rsidRDefault="008C439E" w:rsidP="00072DE6">
            <w:pPr>
              <w:autoSpaceDE w:val="0"/>
              <w:autoSpaceDN w:val="0"/>
              <w:bidi/>
              <w:spacing w:after="0" w:line="240" w:lineRule="auto"/>
              <w:rPr>
                <w:rFonts w:cs="Simplified Arabic"/>
                <w:sz w:val="14"/>
                <w:szCs w:val="14"/>
              </w:rPr>
            </w:pPr>
            <w:r w:rsidRPr="00252C4F">
              <w:rPr>
                <w:rFonts w:cs="Simplified Arabic"/>
                <w:sz w:val="14"/>
                <w:szCs w:val="14"/>
              </w:rPr>
              <w:t>*</w:t>
            </w:r>
            <w:r w:rsidRPr="00252C4F">
              <w:rPr>
                <w:rFonts w:cs="Simplified Arabic"/>
                <w:sz w:val="14"/>
                <w:szCs w:val="14"/>
                <w:rtl/>
              </w:rPr>
              <w:t xml:space="preserve"> الجامعات تشمل </w:t>
            </w:r>
            <w:r w:rsidRPr="00252C4F">
              <w:rPr>
                <w:rFonts w:cs="Simplified Arabic" w:hint="cs"/>
                <w:sz w:val="14"/>
                <w:szCs w:val="14"/>
                <w:rtl/>
              </w:rPr>
              <w:t>الجامعات التقليدية والكليات الجامعية</w:t>
            </w:r>
          </w:p>
        </w:tc>
        <w:tc>
          <w:tcPr>
            <w:tcW w:w="4169" w:type="dxa"/>
            <w:gridSpan w:val="4"/>
            <w:tcBorders>
              <w:top w:val="nil"/>
            </w:tcBorders>
            <w:vAlign w:val="center"/>
          </w:tcPr>
          <w:p w14:paraId="366C2FF4" w14:textId="77777777" w:rsidR="008C439E" w:rsidRPr="00252C4F" w:rsidRDefault="008C439E" w:rsidP="00573134">
            <w:pPr>
              <w:autoSpaceDE w:val="0"/>
              <w:autoSpaceDN w:val="0"/>
              <w:spacing w:after="0" w:line="240" w:lineRule="auto"/>
              <w:rPr>
                <w:rFonts w:ascii="Arial" w:hAnsi="Arial"/>
                <w:sz w:val="14"/>
                <w:szCs w:val="14"/>
              </w:rPr>
            </w:pPr>
            <w:r w:rsidRPr="00252C4F">
              <w:rPr>
                <w:rFonts w:ascii="Arial" w:hAnsi="Arial"/>
                <w:sz w:val="14"/>
                <w:szCs w:val="14"/>
              </w:rPr>
              <w:t>* Universities include traditional universities and the university  Colleges</w:t>
            </w:r>
          </w:p>
        </w:tc>
      </w:tr>
      <w:tr w:rsidR="008C439E" w:rsidRPr="00252C4F" w14:paraId="3844D520" w14:textId="77777777" w:rsidTr="00573134">
        <w:trPr>
          <w:trHeight w:val="284"/>
          <w:jc w:val="center"/>
        </w:trPr>
        <w:tc>
          <w:tcPr>
            <w:tcW w:w="4168" w:type="dxa"/>
            <w:gridSpan w:val="5"/>
            <w:tcBorders>
              <w:top w:val="nil"/>
            </w:tcBorders>
            <w:tcMar>
              <w:top w:w="20" w:type="dxa"/>
              <w:left w:w="20" w:type="dxa"/>
              <w:bottom w:w="0" w:type="dxa"/>
              <w:right w:w="20" w:type="dxa"/>
            </w:tcMar>
            <w:vAlign w:val="center"/>
          </w:tcPr>
          <w:p w14:paraId="7C58CA84" w14:textId="77777777" w:rsidR="008C439E" w:rsidRPr="00252C4F" w:rsidRDefault="008C439E" w:rsidP="00072DE6">
            <w:pPr>
              <w:autoSpaceDE w:val="0"/>
              <w:autoSpaceDN w:val="0"/>
              <w:bidi/>
              <w:spacing w:after="0" w:line="240" w:lineRule="auto"/>
              <w:rPr>
                <w:rFonts w:cs="Simplified Arabic"/>
                <w:sz w:val="14"/>
                <w:szCs w:val="14"/>
              </w:rPr>
            </w:pPr>
            <w:r w:rsidRPr="00252C4F">
              <w:rPr>
                <w:rFonts w:cs="Simplified Arabic" w:hint="cs"/>
                <w:sz w:val="14"/>
                <w:szCs w:val="14"/>
                <w:rtl/>
              </w:rPr>
              <w:t>**</w:t>
            </w:r>
            <w:r w:rsidRPr="00252C4F">
              <w:rPr>
                <w:rFonts w:cs="Simplified Arabic"/>
                <w:sz w:val="14"/>
                <w:szCs w:val="14"/>
                <w:rtl/>
              </w:rPr>
              <w:t xml:space="preserve">  </w:t>
            </w:r>
            <w:r w:rsidRPr="00252C4F">
              <w:rPr>
                <w:rFonts w:cs="Simplified Arabic" w:hint="eastAsia"/>
                <w:sz w:val="14"/>
                <w:szCs w:val="14"/>
                <w:rtl/>
              </w:rPr>
              <w:t>المتفرغون</w:t>
            </w:r>
            <w:r w:rsidRPr="00252C4F">
              <w:rPr>
                <w:rFonts w:cs="Simplified Arabic"/>
                <w:sz w:val="14"/>
                <w:szCs w:val="14"/>
                <w:rtl/>
              </w:rPr>
              <w:t xml:space="preserve"> وغير المتفرغين</w:t>
            </w:r>
          </w:p>
        </w:tc>
        <w:tc>
          <w:tcPr>
            <w:tcW w:w="4169" w:type="dxa"/>
            <w:gridSpan w:val="4"/>
            <w:tcBorders>
              <w:top w:val="nil"/>
            </w:tcBorders>
            <w:vAlign w:val="center"/>
          </w:tcPr>
          <w:p w14:paraId="755E2881" w14:textId="77777777" w:rsidR="008C439E" w:rsidRPr="00252C4F" w:rsidRDefault="008C439E" w:rsidP="00573134">
            <w:pPr>
              <w:autoSpaceDE w:val="0"/>
              <w:autoSpaceDN w:val="0"/>
              <w:spacing w:after="0" w:line="240" w:lineRule="auto"/>
              <w:rPr>
                <w:rFonts w:ascii="Arial" w:hAnsi="Arial"/>
                <w:sz w:val="14"/>
                <w:szCs w:val="14"/>
              </w:rPr>
            </w:pPr>
            <w:r w:rsidRPr="00252C4F">
              <w:rPr>
                <w:rFonts w:ascii="Arial" w:hAnsi="Arial"/>
                <w:sz w:val="14"/>
                <w:szCs w:val="14"/>
              </w:rPr>
              <w:t>**Full Time and Part Time.</w:t>
            </w:r>
          </w:p>
        </w:tc>
      </w:tr>
    </w:tbl>
    <w:p w14:paraId="43B0F4A2" w14:textId="77777777" w:rsidR="00F55D96" w:rsidRPr="00252C4F" w:rsidRDefault="00F55D96" w:rsidP="00F55D96">
      <w:pPr>
        <w:bidi/>
        <w:spacing w:after="0" w:line="240" w:lineRule="auto"/>
        <w:jc w:val="lowKashida"/>
        <w:rPr>
          <w:sz w:val="2"/>
          <w:szCs w:val="2"/>
        </w:rPr>
      </w:pPr>
    </w:p>
    <w:p w14:paraId="76A5B3AE" w14:textId="77777777" w:rsidR="00F55D96" w:rsidRPr="00252C4F" w:rsidRDefault="00F55D96" w:rsidP="00F55D96">
      <w:pPr>
        <w:bidi/>
        <w:spacing w:after="0" w:line="240" w:lineRule="auto"/>
        <w:jc w:val="lowKashida"/>
        <w:rPr>
          <w:sz w:val="2"/>
          <w:szCs w:val="2"/>
        </w:rPr>
      </w:pPr>
    </w:p>
    <w:p w14:paraId="4DEB0954" w14:textId="77777777" w:rsidR="00F55D96" w:rsidRPr="00252C4F" w:rsidRDefault="00F55D96" w:rsidP="00F55D96">
      <w:pPr>
        <w:bidi/>
        <w:spacing w:after="0" w:line="240" w:lineRule="auto"/>
        <w:jc w:val="lowKashida"/>
        <w:rPr>
          <w:sz w:val="2"/>
          <w:szCs w:val="2"/>
        </w:rPr>
      </w:pPr>
    </w:p>
    <w:p w14:paraId="4CD1C3BE" w14:textId="77777777" w:rsidR="00F55D96" w:rsidRPr="00252C4F" w:rsidRDefault="00F55D96" w:rsidP="00F55D96">
      <w:pPr>
        <w:bidi/>
        <w:spacing w:after="0" w:line="240" w:lineRule="auto"/>
        <w:jc w:val="lowKashida"/>
        <w:rPr>
          <w:sz w:val="2"/>
          <w:szCs w:val="2"/>
        </w:rPr>
      </w:pPr>
    </w:p>
    <w:p w14:paraId="264F1CE7" w14:textId="77777777" w:rsidR="00F55D96" w:rsidRPr="00252C4F" w:rsidRDefault="00F55D96" w:rsidP="00F55D96">
      <w:pPr>
        <w:bidi/>
        <w:spacing w:after="0" w:line="240" w:lineRule="auto"/>
        <w:jc w:val="lowKashida"/>
        <w:rPr>
          <w:sz w:val="2"/>
          <w:szCs w:val="2"/>
        </w:rPr>
      </w:pPr>
    </w:p>
    <w:p w14:paraId="44148B55" w14:textId="77777777" w:rsidR="00F55D96" w:rsidRPr="00252C4F" w:rsidRDefault="00F55D96" w:rsidP="00F55D96">
      <w:pPr>
        <w:bidi/>
        <w:spacing w:after="0" w:line="240" w:lineRule="auto"/>
        <w:jc w:val="lowKashida"/>
        <w:rPr>
          <w:sz w:val="2"/>
          <w:szCs w:val="2"/>
        </w:rPr>
      </w:pPr>
    </w:p>
    <w:p w14:paraId="6332054F" w14:textId="77777777" w:rsidR="00F55D96" w:rsidRPr="00252C4F" w:rsidRDefault="00F55D96" w:rsidP="00F55D96">
      <w:pPr>
        <w:bidi/>
        <w:spacing w:after="0" w:line="240" w:lineRule="auto"/>
        <w:jc w:val="lowKashida"/>
        <w:rPr>
          <w:sz w:val="2"/>
          <w:szCs w:val="2"/>
        </w:rPr>
      </w:pPr>
    </w:p>
    <w:p w14:paraId="110281D7" w14:textId="77777777" w:rsidR="00F55D96" w:rsidRPr="00252C4F" w:rsidRDefault="00F55D96" w:rsidP="00F55D96">
      <w:pPr>
        <w:bidi/>
        <w:spacing w:after="0" w:line="240" w:lineRule="auto"/>
        <w:jc w:val="lowKashida"/>
        <w:rPr>
          <w:sz w:val="2"/>
          <w:szCs w:val="2"/>
        </w:rPr>
      </w:pPr>
    </w:p>
    <w:p w14:paraId="283BDC4A" w14:textId="77777777" w:rsidR="00F55D96" w:rsidRPr="00252C4F" w:rsidRDefault="00F55D96" w:rsidP="00F55D96">
      <w:pPr>
        <w:bidi/>
        <w:spacing w:after="0" w:line="240" w:lineRule="auto"/>
        <w:jc w:val="lowKashida"/>
        <w:rPr>
          <w:sz w:val="2"/>
          <w:szCs w:val="2"/>
        </w:rPr>
      </w:pPr>
    </w:p>
    <w:p w14:paraId="1B7ECBCA" w14:textId="77777777" w:rsidR="00F55D96" w:rsidRPr="00252C4F" w:rsidRDefault="00F55D96" w:rsidP="00F55D96">
      <w:pPr>
        <w:bidi/>
        <w:spacing w:after="0" w:line="240" w:lineRule="auto"/>
        <w:jc w:val="lowKashida"/>
        <w:rPr>
          <w:sz w:val="2"/>
          <w:szCs w:val="2"/>
        </w:rPr>
      </w:pPr>
    </w:p>
    <w:p w14:paraId="6A5CD41B" w14:textId="77777777" w:rsidR="00F55D96" w:rsidRPr="00252C4F" w:rsidRDefault="00F55D96" w:rsidP="00F55D96">
      <w:pPr>
        <w:bidi/>
        <w:spacing w:after="0" w:line="240" w:lineRule="auto"/>
        <w:jc w:val="lowKashida"/>
        <w:rPr>
          <w:sz w:val="2"/>
          <w:szCs w:val="2"/>
        </w:rPr>
      </w:pPr>
    </w:p>
    <w:p w14:paraId="0641F3D7" w14:textId="77777777" w:rsidR="00F55D96" w:rsidRPr="00252C4F" w:rsidRDefault="00F55D96" w:rsidP="00F55D96">
      <w:pPr>
        <w:bidi/>
        <w:spacing w:after="0" w:line="240" w:lineRule="auto"/>
        <w:jc w:val="lowKashida"/>
        <w:rPr>
          <w:sz w:val="2"/>
          <w:szCs w:val="2"/>
        </w:rPr>
      </w:pPr>
    </w:p>
    <w:p w14:paraId="2B344564" w14:textId="77777777" w:rsidR="00F55D96" w:rsidRPr="00252C4F" w:rsidRDefault="00F55D96" w:rsidP="00F55D96">
      <w:pPr>
        <w:bidi/>
        <w:spacing w:after="0" w:line="240" w:lineRule="auto"/>
        <w:jc w:val="lowKashida"/>
        <w:rPr>
          <w:sz w:val="2"/>
          <w:szCs w:val="2"/>
        </w:rPr>
      </w:pPr>
    </w:p>
    <w:p w14:paraId="0F56CF58" w14:textId="77777777" w:rsidR="003E0B85" w:rsidRPr="00252C4F" w:rsidRDefault="003E0B85">
      <w:pPr>
        <w:rPr>
          <w:b/>
          <w:bCs/>
          <w:sz w:val="20"/>
          <w:rtl/>
        </w:rPr>
      </w:pPr>
      <w:r w:rsidRPr="00252C4F">
        <w:rPr>
          <w:b/>
          <w:bCs/>
          <w:sz w:val="20"/>
          <w:rtl/>
        </w:rPr>
        <w:br w:type="page"/>
      </w:r>
    </w:p>
    <w:p w14:paraId="105D176C" w14:textId="77777777" w:rsidR="00F55D96" w:rsidRPr="00252C4F" w:rsidRDefault="00F55D96" w:rsidP="00F55D96">
      <w:pPr>
        <w:bidi/>
        <w:spacing w:after="0" w:line="240" w:lineRule="auto"/>
        <w:jc w:val="lowKashida"/>
        <w:rPr>
          <w:rFonts w:ascii="Simplified Arabic" w:hAnsi="Simplified Arabic" w:cs="Simplified Arabic"/>
          <w:b/>
          <w:bCs/>
          <w:sz w:val="20"/>
          <w:rtl/>
        </w:rPr>
      </w:pPr>
      <w:r w:rsidRPr="00252C4F">
        <w:rPr>
          <w:rFonts w:ascii="Simplified Arabic" w:hAnsi="Simplified Arabic" w:cs="Simplified Arabic"/>
          <w:b/>
          <w:bCs/>
          <w:sz w:val="20"/>
          <w:rtl/>
        </w:rPr>
        <w:lastRenderedPageBreak/>
        <w:t xml:space="preserve">الخصائص التعليمية </w:t>
      </w:r>
    </w:p>
    <w:p w14:paraId="5E584367" w14:textId="77777777" w:rsidR="00F55D96" w:rsidRPr="00252C4F" w:rsidRDefault="00F55D96" w:rsidP="00F55D96">
      <w:pPr>
        <w:bidi/>
        <w:spacing w:after="0" w:line="240" w:lineRule="auto"/>
        <w:jc w:val="lowKashida"/>
        <w:rPr>
          <w:rFonts w:ascii="Simplified Arabic" w:hAnsi="Simplified Arabic" w:cs="Simplified Arabic"/>
          <w:sz w:val="20"/>
          <w:szCs w:val="20"/>
        </w:rPr>
      </w:pPr>
      <w:r w:rsidRPr="00252C4F">
        <w:rPr>
          <w:rFonts w:ascii="Simplified Arabic" w:hAnsi="Simplified Arabic" w:cs="Simplified Arabic"/>
          <w:sz w:val="20"/>
          <w:szCs w:val="20"/>
          <w:rtl/>
        </w:rPr>
        <w:t xml:space="preserve">بلغت نسبة الأفراد الذين مؤهلهم العلمي بكالوريوس فأعلى عام 2022 في محافظة القدس </w:t>
      </w:r>
      <w:r w:rsidRPr="00252C4F">
        <w:rPr>
          <w:rFonts w:ascii="Simplified Arabic" w:hAnsi="Simplified Arabic" w:cs="Simplified Arabic"/>
          <w:sz w:val="20"/>
          <w:szCs w:val="20"/>
        </w:rPr>
        <w:t>12.6</w:t>
      </w:r>
      <w:r w:rsidRPr="00252C4F">
        <w:rPr>
          <w:rFonts w:ascii="Simplified Arabic" w:hAnsi="Simplified Arabic" w:cs="Simplified Arabic"/>
          <w:sz w:val="20"/>
          <w:szCs w:val="20"/>
          <w:rtl/>
        </w:rPr>
        <w:t xml:space="preserve">% بواقع </w:t>
      </w:r>
      <w:r w:rsidRPr="00252C4F">
        <w:rPr>
          <w:rFonts w:ascii="Simplified Arabic" w:hAnsi="Simplified Arabic" w:cs="Simplified Arabic"/>
          <w:sz w:val="20"/>
          <w:szCs w:val="20"/>
        </w:rPr>
        <w:t>10.2</w:t>
      </w:r>
      <w:r w:rsidRPr="00252C4F">
        <w:rPr>
          <w:rFonts w:ascii="Simplified Arabic" w:hAnsi="Simplified Arabic" w:cs="Simplified Arabic"/>
          <w:sz w:val="20"/>
          <w:szCs w:val="20"/>
          <w:rtl/>
        </w:rPr>
        <w:t>% للذكور و</w:t>
      </w:r>
      <w:r w:rsidRPr="00252C4F">
        <w:rPr>
          <w:rFonts w:ascii="Simplified Arabic" w:hAnsi="Simplified Arabic" w:cs="Simplified Arabic"/>
          <w:sz w:val="20"/>
          <w:szCs w:val="20"/>
        </w:rPr>
        <w:t>15.1</w:t>
      </w:r>
      <w:r w:rsidRPr="00252C4F">
        <w:rPr>
          <w:rFonts w:ascii="Simplified Arabic" w:hAnsi="Simplified Arabic" w:cs="Simplified Arabic"/>
          <w:sz w:val="20"/>
          <w:szCs w:val="20"/>
          <w:rtl/>
        </w:rPr>
        <w:t>% للإناث</w:t>
      </w:r>
      <w:r w:rsidRPr="00252C4F">
        <w:rPr>
          <w:rFonts w:ascii="Simplified Arabic" w:hAnsi="Simplified Arabic" w:cs="Simplified Arabic"/>
          <w:sz w:val="20"/>
          <w:szCs w:val="20"/>
        </w:rPr>
        <w:t>.</w:t>
      </w:r>
    </w:p>
    <w:p w14:paraId="7B1EB6F5" w14:textId="77777777" w:rsidR="00F55D96" w:rsidRPr="00252C4F" w:rsidRDefault="00F55D96" w:rsidP="00F55D96">
      <w:pPr>
        <w:spacing w:after="0" w:line="240" w:lineRule="auto"/>
        <w:jc w:val="center"/>
        <w:rPr>
          <w:rFonts w:ascii="Arial" w:hAnsi="Arial"/>
          <w:b/>
          <w:bCs/>
          <w:sz w:val="18"/>
          <w:szCs w:val="18"/>
          <w:rtl/>
        </w:rPr>
      </w:pPr>
    </w:p>
    <w:p w14:paraId="645DCE76" w14:textId="77777777" w:rsidR="00F55D96" w:rsidRPr="00252C4F" w:rsidRDefault="00F55D96" w:rsidP="00F55D96">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التوزيع النسبي للأفراد (15 سنة فأكثر) في محافظة القدس حسب الجنس والمؤهل العلمي، 2022</w:t>
      </w:r>
    </w:p>
    <w:p w14:paraId="7DC66FA3" w14:textId="77777777" w:rsidR="00F55D96" w:rsidRPr="00252C4F" w:rsidRDefault="00F55D96" w:rsidP="00333AE7">
      <w:pPr>
        <w:spacing w:after="0" w:line="240" w:lineRule="auto"/>
        <w:jc w:val="center"/>
        <w:rPr>
          <w:rFonts w:ascii="Arial" w:hAnsi="Arial" w:cs="Arial"/>
          <w:b/>
          <w:bCs/>
          <w:sz w:val="18"/>
          <w:szCs w:val="18"/>
        </w:rPr>
      </w:pPr>
      <w:r w:rsidRPr="00252C4F">
        <w:rPr>
          <w:rFonts w:ascii="Arial" w:hAnsi="Arial" w:cs="Arial"/>
          <w:b/>
          <w:bCs/>
          <w:sz w:val="18"/>
          <w:szCs w:val="18"/>
        </w:rPr>
        <w:t xml:space="preserve">Percentage Distribution of Population (15 Years and Above) in Jerusalem Governorate by Sex and Qualification, </w:t>
      </w:r>
      <w:r w:rsidRPr="00252C4F">
        <w:rPr>
          <w:rFonts w:ascii="Arial" w:hAnsi="Arial" w:cs="Arial" w:hint="cs"/>
          <w:b/>
          <w:bCs/>
          <w:sz w:val="18"/>
          <w:szCs w:val="18"/>
          <w:rtl/>
        </w:rPr>
        <w:t>2022</w:t>
      </w:r>
    </w:p>
    <w:p w14:paraId="40B5BA33" w14:textId="77777777" w:rsidR="00F55D96" w:rsidRPr="00252C4F" w:rsidRDefault="00F55D96" w:rsidP="00F55D96">
      <w:pPr>
        <w:bidi/>
        <w:spacing w:after="0" w:line="240" w:lineRule="auto"/>
        <w:jc w:val="center"/>
        <w:rPr>
          <w:rFonts w:ascii="Arial" w:hAnsi="Arial" w:cs="Arial"/>
          <w:b/>
          <w:bCs/>
          <w:sz w:val="18"/>
          <w:szCs w:val="18"/>
        </w:rPr>
      </w:pPr>
    </w:p>
    <w:tbl>
      <w:tblPr>
        <w:bidiVisual/>
        <w:tblW w:w="5000" w:type="pct"/>
        <w:jc w:val="center"/>
        <w:tblLayout w:type="fixed"/>
        <w:tblCellMar>
          <w:left w:w="0" w:type="dxa"/>
          <w:right w:w="113" w:type="dxa"/>
        </w:tblCellMar>
        <w:tblLook w:val="0000" w:firstRow="0" w:lastRow="0" w:firstColumn="0" w:lastColumn="0" w:noHBand="0" w:noVBand="0"/>
      </w:tblPr>
      <w:tblGrid>
        <w:gridCol w:w="2686"/>
        <w:gridCol w:w="2126"/>
        <w:gridCol w:w="2549"/>
      </w:tblGrid>
      <w:tr w:rsidR="00EE479D" w:rsidRPr="00252C4F" w14:paraId="397FFAD4" w14:textId="77777777" w:rsidTr="00573134">
        <w:trPr>
          <w:trHeight w:val="284"/>
          <w:jc w:val="center"/>
        </w:trPr>
        <w:tc>
          <w:tcPr>
            <w:tcW w:w="2686"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vAlign w:val="center"/>
          </w:tcPr>
          <w:p w14:paraId="16B50548" w14:textId="77777777" w:rsidR="00F55D96" w:rsidRPr="00252C4F" w:rsidRDefault="00F55D96" w:rsidP="00F55D96">
            <w:pPr>
              <w:spacing w:after="0" w:line="240" w:lineRule="auto"/>
              <w:jc w:val="center"/>
              <w:rPr>
                <w:rFonts w:ascii="Arial" w:hAnsi="Arial"/>
                <w:b/>
                <w:bCs/>
                <w:sz w:val="16"/>
                <w:szCs w:val="16"/>
              </w:rPr>
            </w:pPr>
            <w:r w:rsidRPr="00252C4F">
              <w:rPr>
                <w:rFonts w:ascii="Arial" w:hAnsi="Arial"/>
                <w:b/>
                <w:bCs/>
                <w:sz w:val="16"/>
                <w:szCs w:val="16"/>
                <w:rtl/>
              </w:rPr>
              <w:t>الجنس</w:t>
            </w:r>
            <w:r w:rsidRPr="00252C4F">
              <w:rPr>
                <w:rFonts w:ascii="Arial" w:hAnsi="Arial" w:hint="cs"/>
                <w:b/>
                <w:bCs/>
                <w:sz w:val="16"/>
                <w:szCs w:val="16"/>
                <w:rtl/>
              </w:rPr>
              <w:t xml:space="preserve"> وال</w:t>
            </w:r>
            <w:r w:rsidRPr="00252C4F">
              <w:rPr>
                <w:rFonts w:ascii="Arial" w:hAnsi="Arial"/>
                <w:b/>
                <w:bCs/>
                <w:sz w:val="16"/>
                <w:szCs w:val="16"/>
                <w:rtl/>
              </w:rPr>
              <w:t xml:space="preserve">مؤهل </w:t>
            </w:r>
            <w:r w:rsidRPr="00252C4F">
              <w:rPr>
                <w:rFonts w:ascii="Arial" w:hAnsi="Arial" w:hint="cs"/>
                <w:b/>
                <w:bCs/>
                <w:sz w:val="16"/>
                <w:szCs w:val="16"/>
                <w:rtl/>
              </w:rPr>
              <w:t>ال</w:t>
            </w:r>
            <w:r w:rsidRPr="00252C4F">
              <w:rPr>
                <w:rFonts w:ascii="Arial" w:hAnsi="Arial"/>
                <w:b/>
                <w:bCs/>
                <w:sz w:val="16"/>
                <w:szCs w:val="16"/>
                <w:rtl/>
              </w:rPr>
              <w:t xml:space="preserve">علمي </w:t>
            </w:r>
          </w:p>
        </w:tc>
        <w:tc>
          <w:tcPr>
            <w:tcW w:w="2126" w:type="dxa"/>
            <w:tcBorders>
              <w:top w:val="single" w:sz="4" w:space="0" w:color="auto"/>
              <w:left w:val="single" w:sz="4" w:space="0" w:color="auto"/>
              <w:bottom w:val="single" w:sz="4" w:space="0" w:color="auto"/>
              <w:right w:val="single" w:sz="4" w:space="0" w:color="auto"/>
            </w:tcBorders>
            <w:vAlign w:val="center"/>
          </w:tcPr>
          <w:p w14:paraId="39984AF6" w14:textId="77777777" w:rsidR="00F55D96" w:rsidRPr="00252C4F" w:rsidRDefault="00F55D96" w:rsidP="003E0B85">
            <w:pPr>
              <w:pStyle w:val="Heading6"/>
              <w:numPr>
                <w:ilvl w:val="12"/>
                <w:numId w:val="0"/>
              </w:numPr>
              <w:spacing w:before="0" w:line="240" w:lineRule="auto"/>
              <w:jc w:val="center"/>
              <w:rPr>
                <w:rFonts w:ascii="Simplified Arabic" w:hAnsi="Simplified Arabic"/>
                <w:b/>
                <w:bCs/>
                <w:color w:val="auto"/>
                <w:sz w:val="16"/>
                <w:szCs w:val="16"/>
              </w:rPr>
            </w:pPr>
            <w:r w:rsidRPr="00252C4F">
              <w:rPr>
                <w:rFonts w:ascii="Simplified Arabic" w:hAnsi="Simplified Arabic"/>
                <w:b/>
                <w:bCs/>
                <w:color w:val="auto"/>
                <w:sz w:val="16"/>
                <w:szCs w:val="16"/>
                <w:rtl/>
              </w:rPr>
              <w:t>القيمة</w:t>
            </w:r>
          </w:p>
          <w:p w14:paraId="228094DD" w14:textId="77777777" w:rsidR="00F55D96" w:rsidRPr="00252C4F" w:rsidRDefault="00F55D96" w:rsidP="003E0B85">
            <w:pPr>
              <w:spacing w:after="0" w:line="240" w:lineRule="auto"/>
              <w:jc w:val="center"/>
              <w:rPr>
                <w:rFonts w:asciiTheme="minorBidi" w:hAnsiTheme="minorBidi"/>
                <w:b/>
                <w:bCs/>
                <w:sz w:val="16"/>
                <w:szCs w:val="16"/>
              </w:rPr>
            </w:pPr>
            <w:r w:rsidRPr="00252C4F">
              <w:rPr>
                <w:rFonts w:asciiTheme="minorBidi" w:hAnsiTheme="minorBidi"/>
                <w:b/>
                <w:bCs/>
                <w:sz w:val="16"/>
                <w:szCs w:val="16"/>
              </w:rPr>
              <w:t>Value</w:t>
            </w:r>
          </w:p>
        </w:tc>
        <w:tc>
          <w:tcPr>
            <w:tcW w:w="2549" w:type="dxa"/>
            <w:tcBorders>
              <w:top w:val="single" w:sz="4" w:space="0" w:color="auto"/>
              <w:left w:val="single" w:sz="4" w:space="0" w:color="auto"/>
              <w:bottom w:val="single" w:sz="4" w:space="0" w:color="auto"/>
              <w:right w:val="single" w:sz="4" w:space="0" w:color="auto"/>
            </w:tcBorders>
            <w:noWrap/>
            <w:vAlign w:val="center"/>
          </w:tcPr>
          <w:p w14:paraId="39DB9F6D" w14:textId="77777777" w:rsidR="00F55D96" w:rsidRPr="00252C4F" w:rsidRDefault="00F55D96" w:rsidP="00F55D96">
            <w:pPr>
              <w:spacing w:after="0" w:line="240" w:lineRule="auto"/>
              <w:jc w:val="center"/>
              <w:rPr>
                <w:rFonts w:ascii="Arial" w:hAnsi="Arial" w:cs="Arial"/>
                <w:b/>
                <w:bCs/>
                <w:sz w:val="16"/>
                <w:szCs w:val="16"/>
              </w:rPr>
            </w:pPr>
            <w:r w:rsidRPr="00252C4F">
              <w:rPr>
                <w:rFonts w:ascii="Arial" w:hAnsi="Arial" w:cs="Arial"/>
                <w:b/>
                <w:bCs/>
                <w:sz w:val="16"/>
                <w:szCs w:val="16"/>
              </w:rPr>
              <w:t xml:space="preserve">Sex and Qualification </w:t>
            </w:r>
          </w:p>
        </w:tc>
      </w:tr>
      <w:tr w:rsidR="00EE479D" w:rsidRPr="00252C4F" w14:paraId="78B56555" w14:textId="77777777" w:rsidTr="00573134">
        <w:trPr>
          <w:trHeight w:val="284"/>
          <w:jc w:val="center"/>
        </w:trPr>
        <w:tc>
          <w:tcPr>
            <w:tcW w:w="2686" w:type="dxa"/>
            <w:tcBorders>
              <w:top w:val="single" w:sz="4" w:space="0" w:color="auto"/>
              <w:left w:val="single" w:sz="4" w:space="0" w:color="auto"/>
              <w:right w:val="single" w:sz="4" w:space="0" w:color="auto"/>
            </w:tcBorders>
            <w:noWrap/>
            <w:tcMar>
              <w:top w:w="28" w:type="dxa"/>
              <w:left w:w="28" w:type="dxa"/>
              <w:bottom w:w="28" w:type="dxa"/>
              <w:right w:w="28" w:type="dxa"/>
            </w:tcMar>
            <w:vAlign w:val="center"/>
          </w:tcPr>
          <w:p w14:paraId="7DC675DF" w14:textId="77777777" w:rsidR="00F55D96" w:rsidRPr="00252C4F"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sz w:val="16"/>
                <w:szCs w:val="16"/>
              </w:rPr>
            </w:pPr>
            <w:r w:rsidRPr="00252C4F">
              <w:rPr>
                <w:rFonts w:ascii="Arial" w:hAnsi="Arial" w:cs="Simplified Arabic"/>
                <w:sz w:val="16"/>
                <w:szCs w:val="16"/>
                <w:rtl/>
              </w:rPr>
              <w:t>كلا الجنسين</w:t>
            </w:r>
          </w:p>
        </w:tc>
        <w:tc>
          <w:tcPr>
            <w:tcW w:w="2126" w:type="dxa"/>
            <w:tcBorders>
              <w:top w:val="single" w:sz="4" w:space="0" w:color="auto"/>
            </w:tcBorders>
            <w:vAlign w:val="center"/>
          </w:tcPr>
          <w:p w14:paraId="41A4EA91" w14:textId="77777777" w:rsidR="00F55D96" w:rsidRPr="00252C4F" w:rsidRDefault="00F55D96" w:rsidP="00F55D96">
            <w:pPr>
              <w:spacing w:after="0" w:line="240" w:lineRule="auto"/>
              <w:ind w:right="57"/>
              <w:rPr>
                <w:rFonts w:ascii="Arial" w:hAnsi="Arial" w:cs="Arial"/>
                <w:sz w:val="16"/>
                <w:szCs w:val="16"/>
              </w:rPr>
            </w:pPr>
          </w:p>
        </w:tc>
        <w:tc>
          <w:tcPr>
            <w:tcW w:w="2549" w:type="dxa"/>
            <w:tcBorders>
              <w:left w:val="single" w:sz="4" w:space="0" w:color="auto"/>
              <w:bottom w:val="nil"/>
              <w:right w:val="single" w:sz="4" w:space="0" w:color="auto"/>
            </w:tcBorders>
            <w:noWrap/>
            <w:vAlign w:val="center"/>
          </w:tcPr>
          <w:p w14:paraId="6EC78E92" w14:textId="77777777" w:rsidR="00F55D96" w:rsidRPr="00252C4F" w:rsidRDefault="00F55D96" w:rsidP="00F55D96">
            <w:pPr>
              <w:spacing w:after="0" w:line="240" w:lineRule="auto"/>
              <w:ind w:firstLine="57"/>
              <w:rPr>
                <w:rFonts w:ascii="Arial" w:hAnsi="Arial" w:cs="Arial"/>
                <w:b/>
                <w:bCs/>
                <w:sz w:val="16"/>
                <w:szCs w:val="16"/>
              </w:rPr>
            </w:pPr>
            <w:r w:rsidRPr="00252C4F">
              <w:rPr>
                <w:rFonts w:ascii="Arial" w:hAnsi="Arial" w:cs="Arial"/>
                <w:b/>
                <w:bCs/>
                <w:sz w:val="16"/>
                <w:szCs w:val="16"/>
              </w:rPr>
              <w:t>Both Sexes</w:t>
            </w:r>
          </w:p>
        </w:tc>
      </w:tr>
      <w:tr w:rsidR="00EE479D" w:rsidRPr="00252C4F" w14:paraId="4451F304"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61FD561A" w14:textId="77777777" w:rsidR="00F55D96" w:rsidRPr="00252C4F"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sz w:val="16"/>
                <w:szCs w:val="16"/>
              </w:rPr>
            </w:pPr>
            <w:r w:rsidRPr="00252C4F">
              <w:rPr>
                <w:rFonts w:ascii="Arial" w:hAnsi="Arial" w:cs="Simplified Arabic"/>
                <w:sz w:val="16"/>
                <w:szCs w:val="16"/>
                <w:rtl/>
              </w:rPr>
              <w:t xml:space="preserve">لا شيء  </w:t>
            </w:r>
          </w:p>
        </w:tc>
        <w:tc>
          <w:tcPr>
            <w:tcW w:w="2126" w:type="dxa"/>
            <w:tcMar>
              <w:right w:w="369" w:type="dxa"/>
            </w:tcMar>
            <w:vAlign w:val="center"/>
          </w:tcPr>
          <w:p w14:paraId="4EDD16C2" w14:textId="77777777" w:rsidR="00F55D96" w:rsidRPr="00252C4F" w:rsidRDefault="00F55D96" w:rsidP="003E0B85">
            <w:pPr>
              <w:spacing w:after="0" w:line="240" w:lineRule="auto"/>
              <w:ind w:firstLineChars="100" w:firstLine="161"/>
              <w:jc w:val="right"/>
              <w:rPr>
                <w:rFonts w:ascii="Arial" w:hAnsi="Arial" w:cs="Arial"/>
                <w:b/>
                <w:bCs/>
                <w:sz w:val="16"/>
                <w:szCs w:val="16"/>
              </w:rPr>
            </w:pPr>
            <w:r w:rsidRPr="00252C4F">
              <w:rPr>
                <w:rFonts w:ascii="Arial" w:hAnsi="Arial" w:cs="Arial"/>
                <w:b/>
                <w:bCs/>
                <w:sz w:val="16"/>
                <w:szCs w:val="16"/>
              </w:rPr>
              <w:t>7.4</w:t>
            </w:r>
          </w:p>
        </w:tc>
        <w:tc>
          <w:tcPr>
            <w:tcW w:w="2549" w:type="dxa"/>
            <w:tcBorders>
              <w:left w:val="single" w:sz="4" w:space="0" w:color="auto"/>
              <w:bottom w:val="nil"/>
              <w:right w:val="single" w:sz="4" w:space="0" w:color="auto"/>
            </w:tcBorders>
            <w:noWrap/>
            <w:vAlign w:val="center"/>
          </w:tcPr>
          <w:p w14:paraId="12BEFF39" w14:textId="77777777" w:rsidR="00F55D96" w:rsidRPr="00252C4F" w:rsidRDefault="00F55D96" w:rsidP="00F55D96">
            <w:pPr>
              <w:spacing w:after="0" w:line="240" w:lineRule="auto"/>
              <w:ind w:firstLine="57"/>
              <w:rPr>
                <w:rFonts w:ascii="Arial" w:hAnsi="Arial" w:cs="Arial"/>
                <w:b/>
                <w:bCs/>
                <w:sz w:val="16"/>
                <w:szCs w:val="16"/>
              </w:rPr>
            </w:pPr>
            <w:r w:rsidRPr="00252C4F">
              <w:rPr>
                <w:rFonts w:ascii="Arial" w:hAnsi="Arial" w:cs="Arial"/>
                <w:b/>
                <w:bCs/>
                <w:sz w:val="16"/>
                <w:szCs w:val="16"/>
              </w:rPr>
              <w:t>None</w:t>
            </w:r>
          </w:p>
        </w:tc>
      </w:tr>
      <w:tr w:rsidR="00EE479D" w:rsidRPr="00252C4F" w14:paraId="27AF48E4"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16E4BAF8" w14:textId="77777777" w:rsidR="00F55D96" w:rsidRPr="00252C4F"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sz w:val="16"/>
                <w:szCs w:val="16"/>
              </w:rPr>
            </w:pPr>
            <w:r w:rsidRPr="00252C4F">
              <w:rPr>
                <w:rFonts w:ascii="Arial" w:hAnsi="Arial" w:cs="Simplified Arabic"/>
                <w:sz w:val="16"/>
                <w:szCs w:val="16"/>
                <w:rtl/>
              </w:rPr>
              <w:t>ابتدائي</w:t>
            </w:r>
          </w:p>
        </w:tc>
        <w:tc>
          <w:tcPr>
            <w:tcW w:w="2126" w:type="dxa"/>
            <w:tcMar>
              <w:right w:w="369" w:type="dxa"/>
            </w:tcMar>
            <w:vAlign w:val="center"/>
          </w:tcPr>
          <w:p w14:paraId="5FE57FC1" w14:textId="77777777" w:rsidR="00F55D96" w:rsidRPr="00252C4F" w:rsidRDefault="00F55D96" w:rsidP="00F55D96">
            <w:pPr>
              <w:spacing w:after="0" w:line="240" w:lineRule="auto"/>
              <w:ind w:firstLineChars="100" w:firstLine="161"/>
              <w:jc w:val="right"/>
              <w:rPr>
                <w:rFonts w:ascii="Arial" w:hAnsi="Arial" w:cs="Arial"/>
                <w:b/>
                <w:bCs/>
                <w:sz w:val="16"/>
                <w:szCs w:val="16"/>
              </w:rPr>
            </w:pPr>
            <w:r w:rsidRPr="00252C4F">
              <w:rPr>
                <w:rFonts w:ascii="Arial" w:hAnsi="Arial" w:cs="Arial"/>
                <w:b/>
                <w:bCs/>
                <w:sz w:val="16"/>
                <w:szCs w:val="16"/>
              </w:rPr>
              <w:t>13.7</w:t>
            </w:r>
          </w:p>
        </w:tc>
        <w:tc>
          <w:tcPr>
            <w:tcW w:w="2549" w:type="dxa"/>
            <w:tcBorders>
              <w:left w:val="single" w:sz="4" w:space="0" w:color="auto"/>
              <w:bottom w:val="nil"/>
              <w:right w:val="single" w:sz="4" w:space="0" w:color="auto"/>
            </w:tcBorders>
            <w:noWrap/>
            <w:vAlign w:val="center"/>
          </w:tcPr>
          <w:p w14:paraId="0262E9C8" w14:textId="77777777" w:rsidR="00F55D96" w:rsidRPr="00252C4F" w:rsidRDefault="00F55D96" w:rsidP="00F55D96">
            <w:pPr>
              <w:spacing w:after="0" w:line="240" w:lineRule="auto"/>
              <w:ind w:firstLine="57"/>
              <w:rPr>
                <w:rFonts w:ascii="Arial" w:hAnsi="Arial" w:cs="Arial"/>
                <w:b/>
                <w:bCs/>
                <w:sz w:val="16"/>
                <w:szCs w:val="16"/>
              </w:rPr>
            </w:pPr>
            <w:r w:rsidRPr="00252C4F">
              <w:rPr>
                <w:rFonts w:ascii="Arial" w:hAnsi="Arial" w:cs="Arial"/>
                <w:b/>
                <w:bCs/>
                <w:sz w:val="16"/>
                <w:szCs w:val="16"/>
              </w:rPr>
              <w:t>Elementary</w:t>
            </w:r>
          </w:p>
        </w:tc>
      </w:tr>
      <w:tr w:rsidR="00EE479D" w:rsidRPr="00252C4F" w14:paraId="5AAEAB4C"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0A8C2541" w14:textId="77777777" w:rsidR="00F55D96" w:rsidRPr="00252C4F"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sz w:val="16"/>
                <w:szCs w:val="16"/>
              </w:rPr>
            </w:pPr>
            <w:r w:rsidRPr="00252C4F">
              <w:rPr>
                <w:rFonts w:ascii="Arial" w:hAnsi="Arial" w:cs="Simplified Arabic"/>
                <w:sz w:val="16"/>
                <w:szCs w:val="16"/>
                <w:rtl/>
              </w:rPr>
              <w:t>إعدادي</w:t>
            </w:r>
          </w:p>
        </w:tc>
        <w:tc>
          <w:tcPr>
            <w:tcW w:w="2126" w:type="dxa"/>
            <w:tcMar>
              <w:right w:w="369" w:type="dxa"/>
            </w:tcMar>
            <w:vAlign w:val="center"/>
          </w:tcPr>
          <w:p w14:paraId="3D7DF19A" w14:textId="77777777" w:rsidR="00F55D96" w:rsidRPr="00252C4F" w:rsidRDefault="00F55D96" w:rsidP="00F55D96">
            <w:pPr>
              <w:spacing w:after="0" w:line="240" w:lineRule="auto"/>
              <w:ind w:firstLineChars="100" w:firstLine="161"/>
              <w:jc w:val="right"/>
              <w:rPr>
                <w:rFonts w:ascii="Arial" w:hAnsi="Arial" w:cs="Arial"/>
                <w:b/>
                <w:bCs/>
                <w:sz w:val="16"/>
                <w:szCs w:val="16"/>
              </w:rPr>
            </w:pPr>
            <w:r w:rsidRPr="00252C4F">
              <w:rPr>
                <w:rFonts w:ascii="Arial" w:hAnsi="Arial" w:cs="Arial"/>
                <w:b/>
                <w:bCs/>
                <w:sz w:val="16"/>
                <w:szCs w:val="16"/>
              </w:rPr>
              <w:t>38.6</w:t>
            </w:r>
          </w:p>
        </w:tc>
        <w:tc>
          <w:tcPr>
            <w:tcW w:w="2549" w:type="dxa"/>
            <w:tcBorders>
              <w:left w:val="single" w:sz="4" w:space="0" w:color="auto"/>
              <w:bottom w:val="nil"/>
              <w:right w:val="single" w:sz="4" w:space="0" w:color="auto"/>
            </w:tcBorders>
            <w:noWrap/>
            <w:vAlign w:val="center"/>
          </w:tcPr>
          <w:p w14:paraId="23AA6342" w14:textId="77777777" w:rsidR="00F55D96" w:rsidRPr="00252C4F" w:rsidRDefault="00F55D96" w:rsidP="00F55D96">
            <w:pPr>
              <w:spacing w:after="0" w:line="240" w:lineRule="auto"/>
              <w:ind w:firstLine="57"/>
              <w:rPr>
                <w:rFonts w:ascii="Arial" w:hAnsi="Arial" w:cs="Arial"/>
                <w:b/>
                <w:bCs/>
                <w:sz w:val="16"/>
                <w:szCs w:val="16"/>
              </w:rPr>
            </w:pPr>
            <w:r w:rsidRPr="00252C4F">
              <w:rPr>
                <w:rFonts w:ascii="Arial" w:hAnsi="Arial" w:cs="Arial"/>
                <w:b/>
                <w:bCs/>
                <w:sz w:val="16"/>
                <w:szCs w:val="16"/>
              </w:rPr>
              <w:t>Preparatory</w:t>
            </w:r>
          </w:p>
        </w:tc>
      </w:tr>
      <w:tr w:rsidR="00EE479D" w:rsidRPr="00252C4F" w14:paraId="4490EC35"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79EE7805" w14:textId="77777777" w:rsidR="00F55D96" w:rsidRPr="00252C4F"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sz w:val="16"/>
                <w:szCs w:val="16"/>
              </w:rPr>
            </w:pPr>
            <w:r w:rsidRPr="00252C4F">
              <w:rPr>
                <w:rFonts w:ascii="Arial" w:hAnsi="Arial" w:cs="Simplified Arabic"/>
                <w:sz w:val="16"/>
                <w:szCs w:val="16"/>
                <w:rtl/>
              </w:rPr>
              <w:t>ثانوي</w:t>
            </w:r>
          </w:p>
        </w:tc>
        <w:tc>
          <w:tcPr>
            <w:tcW w:w="2126" w:type="dxa"/>
            <w:tcMar>
              <w:right w:w="369" w:type="dxa"/>
            </w:tcMar>
            <w:vAlign w:val="center"/>
          </w:tcPr>
          <w:p w14:paraId="4C7F49DB" w14:textId="77777777" w:rsidR="00F55D96" w:rsidRPr="00252C4F" w:rsidRDefault="00F55D96" w:rsidP="00F55D96">
            <w:pPr>
              <w:spacing w:after="0" w:line="240" w:lineRule="auto"/>
              <w:ind w:firstLineChars="100" w:firstLine="161"/>
              <w:jc w:val="right"/>
              <w:rPr>
                <w:rFonts w:ascii="Arial" w:hAnsi="Arial" w:cs="Arial"/>
                <w:b/>
                <w:bCs/>
                <w:sz w:val="16"/>
                <w:szCs w:val="16"/>
              </w:rPr>
            </w:pPr>
            <w:r w:rsidRPr="00252C4F">
              <w:rPr>
                <w:rFonts w:ascii="Arial" w:hAnsi="Arial" w:cs="Arial"/>
                <w:b/>
                <w:bCs/>
                <w:sz w:val="16"/>
                <w:szCs w:val="16"/>
              </w:rPr>
              <w:t>22.2</w:t>
            </w:r>
          </w:p>
        </w:tc>
        <w:tc>
          <w:tcPr>
            <w:tcW w:w="2549" w:type="dxa"/>
            <w:tcBorders>
              <w:left w:val="single" w:sz="4" w:space="0" w:color="auto"/>
              <w:bottom w:val="nil"/>
              <w:right w:val="single" w:sz="4" w:space="0" w:color="auto"/>
            </w:tcBorders>
            <w:noWrap/>
            <w:vAlign w:val="center"/>
          </w:tcPr>
          <w:p w14:paraId="4A414215" w14:textId="77777777" w:rsidR="00F55D96" w:rsidRPr="00252C4F" w:rsidRDefault="00F55D96" w:rsidP="00F55D96">
            <w:pPr>
              <w:spacing w:after="0" w:line="240" w:lineRule="auto"/>
              <w:ind w:firstLine="57"/>
              <w:rPr>
                <w:rFonts w:ascii="Arial" w:hAnsi="Arial" w:cs="Arial"/>
                <w:b/>
                <w:bCs/>
                <w:sz w:val="16"/>
                <w:szCs w:val="16"/>
              </w:rPr>
            </w:pPr>
            <w:r w:rsidRPr="00252C4F">
              <w:rPr>
                <w:rFonts w:ascii="Arial" w:hAnsi="Arial" w:cs="Arial"/>
                <w:b/>
                <w:bCs/>
                <w:sz w:val="16"/>
                <w:szCs w:val="16"/>
              </w:rPr>
              <w:t>Secondary</w:t>
            </w:r>
          </w:p>
        </w:tc>
      </w:tr>
      <w:tr w:rsidR="00EE479D" w:rsidRPr="00252C4F" w14:paraId="04DA596F"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06C27929" w14:textId="77777777" w:rsidR="00F55D96" w:rsidRPr="00252C4F"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sz w:val="16"/>
                <w:szCs w:val="16"/>
              </w:rPr>
            </w:pPr>
            <w:r w:rsidRPr="00252C4F">
              <w:rPr>
                <w:rFonts w:ascii="Arial" w:hAnsi="Arial" w:cs="Simplified Arabic"/>
                <w:sz w:val="16"/>
                <w:szCs w:val="16"/>
                <w:rtl/>
              </w:rPr>
              <w:t>دبلوم متوسط</w:t>
            </w:r>
          </w:p>
        </w:tc>
        <w:tc>
          <w:tcPr>
            <w:tcW w:w="2126" w:type="dxa"/>
            <w:tcMar>
              <w:right w:w="369" w:type="dxa"/>
            </w:tcMar>
            <w:vAlign w:val="center"/>
          </w:tcPr>
          <w:p w14:paraId="6DAECD71" w14:textId="77777777" w:rsidR="00F55D96" w:rsidRPr="00252C4F" w:rsidRDefault="00F55D96" w:rsidP="00F55D96">
            <w:pPr>
              <w:spacing w:after="0" w:line="240" w:lineRule="auto"/>
              <w:ind w:firstLineChars="100" w:firstLine="161"/>
              <w:jc w:val="right"/>
              <w:rPr>
                <w:rFonts w:ascii="Arial" w:hAnsi="Arial" w:cs="Arial"/>
                <w:b/>
                <w:bCs/>
                <w:sz w:val="16"/>
                <w:szCs w:val="16"/>
              </w:rPr>
            </w:pPr>
            <w:r w:rsidRPr="00252C4F">
              <w:rPr>
                <w:rFonts w:ascii="Arial" w:hAnsi="Arial" w:cs="Arial"/>
                <w:b/>
                <w:bCs/>
                <w:sz w:val="16"/>
                <w:szCs w:val="16"/>
              </w:rPr>
              <w:t>5.5</w:t>
            </w:r>
          </w:p>
        </w:tc>
        <w:tc>
          <w:tcPr>
            <w:tcW w:w="2549" w:type="dxa"/>
            <w:tcBorders>
              <w:left w:val="single" w:sz="4" w:space="0" w:color="auto"/>
              <w:bottom w:val="nil"/>
              <w:right w:val="single" w:sz="4" w:space="0" w:color="auto"/>
            </w:tcBorders>
            <w:noWrap/>
            <w:vAlign w:val="center"/>
          </w:tcPr>
          <w:p w14:paraId="660C670D" w14:textId="77777777" w:rsidR="00F55D96" w:rsidRPr="00252C4F" w:rsidRDefault="00F55D96" w:rsidP="00F55D96">
            <w:pPr>
              <w:spacing w:after="0" w:line="240" w:lineRule="auto"/>
              <w:ind w:firstLine="57"/>
              <w:rPr>
                <w:rFonts w:ascii="Arial" w:hAnsi="Arial" w:cs="Arial"/>
                <w:b/>
                <w:bCs/>
                <w:sz w:val="16"/>
                <w:szCs w:val="16"/>
              </w:rPr>
            </w:pPr>
            <w:r w:rsidRPr="00252C4F">
              <w:rPr>
                <w:rFonts w:ascii="Arial" w:hAnsi="Arial" w:cs="Arial"/>
                <w:b/>
                <w:bCs/>
                <w:sz w:val="16"/>
                <w:szCs w:val="16"/>
              </w:rPr>
              <w:t>Associate Diploma</w:t>
            </w:r>
          </w:p>
        </w:tc>
      </w:tr>
      <w:tr w:rsidR="00EE479D" w:rsidRPr="00252C4F" w14:paraId="50D2DE0C"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47A5A687" w14:textId="77777777" w:rsidR="00F55D96" w:rsidRPr="00252C4F"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sz w:val="16"/>
                <w:szCs w:val="16"/>
              </w:rPr>
            </w:pPr>
            <w:r w:rsidRPr="00252C4F">
              <w:rPr>
                <w:rFonts w:ascii="Arial" w:hAnsi="Arial" w:cs="Simplified Arabic"/>
                <w:sz w:val="16"/>
                <w:szCs w:val="16"/>
              </w:rPr>
              <w:t xml:space="preserve"> </w:t>
            </w:r>
            <w:r w:rsidRPr="00252C4F">
              <w:rPr>
                <w:rFonts w:ascii="Arial" w:hAnsi="Arial" w:cs="Simplified Arabic"/>
                <w:sz w:val="16"/>
                <w:szCs w:val="16"/>
                <w:rtl/>
              </w:rPr>
              <w:t xml:space="preserve">بكالوريوس </w:t>
            </w:r>
            <w:r w:rsidRPr="00252C4F">
              <w:rPr>
                <w:rFonts w:ascii="Arial" w:hAnsi="Arial" w:cs="Simplified Arabic" w:hint="cs"/>
                <w:sz w:val="16"/>
                <w:szCs w:val="16"/>
                <w:rtl/>
              </w:rPr>
              <w:t>فأعلى</w:t>
            </w:r>
          </w:p>
        </w:tc>
        <w:tc>
          <w:tcPr>
            <w:tcW w:w="2126" w:type="dxa"/>
            <w:tcMar>
              <w:right w:w="369" w:type="dxa"/>
            </w:tcMar>
            <w:vAlign w:val="center"/>
          </w:tcPr>
          <w:p w14:paraId="38F27384" w14:textId="77777777" w:rsidR="00F55D96" w:rsidRPr="00252C4F" w:rsidRDefault="00F55D96" w:rsidP="00F55D96">
            <w:pPr>
              <w:spacing w:after="0" w:line="240" w:lineRule="auto"/>
              <w:ind w:firstLineChars="100" w:firstLine="161"/>
              <w:jc w:val="right"/>
              <w:rPr>
                <w:rFonts w:ascii="Arial" w:hAnsi="Arial" w:cs="Arial"/>
                <w:b/>
                <w:bCs/>
                <w:sz w:val="16"/>
                <w:szCs w:val="16"/>
              </w:rPr>
            </w:pPr>
            <w:r w:rsidRPr="00252C4F">
              <w:rPr>
                <w:rFonts w:ascii="Arial" w:hAnsi="Arial" w:cs="Arial"/>
                <w:b/>
                <w:bCs/>
                <w:sz w:val="16"/>
                <w:szCs w:val="16"/>
              </w:rPr>
              <w:t>12.6</w:t>
            </w:r>
          </w:p>
        </w:tc>
        <w:tc>
          <w:tcPr>
            <w:tcW w:w="2549" w:type="dxa"/>
            <w:tcBorders>
              <w:left w:val="single" w:sz="4" w:space="0" w:color="auto"/>
              <w:bottom w:val="nil"/>
              <w:right w:val="single" w:sz="4" w:space="0" w:color="auto"/>
            </w:tcBorders>
            <w:noWrap/>
            <w:vAlign w:val="center"/>
          </w:tcPr>
          <w:p w14:paraId="48466D10" w14:textId="77777777" w:rsidR="00F55D96" w:rsidRPr="00252C4F" w:rsidRDefault="00F55D96" w:rsidP="00F55D96">
            <w:pPr>
              <w:spacing w:after="0" w:line="240" w:lineRule="auto"/>
              <w:ind w:firstLine="57"/>
              <w:rPr>
                <w:rFonts w:ascii="Arial" w:hAnsi="Arial" w:cs="Arial"/>
                <w:b/>
                <w:bCs/>
                <w:sz w:val="16"/>
                <w:szCs w:val="16"/>
              </w:rPr>
            </w:pPr>
            <w:r w:rsidRPr="00252C4F">
              <w:rPr>
                <w:rFonts w:ascii="Arial" w:hAnsi="Arial" w:cs="Arial"/>
                <w:b/>
                <w:bCs/>
                <w:sz w:val="16"/>
                <w:szCs w:val="16"/>
              </w:rPr>
              <w:t>Bachelor and above</w:t>
            </w:r>
          </w:p>
        </w:tc>
      </w:tr>
      <w:tr w:rsidR="00EE479D" w:rsidRPr="00252C4F" w14:paraId="5F3EF29B"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449D4707" w14:textId="77777777" w:rsidR="00F55D96" w:rsidRPr="00252C4F" w:rsidRDefault="00F55D96" w:rsidP="00F55D96">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sz w:val="16"/>
                <w:szCs w:val="16"/>
              </w:rPr>
            </w:pPr>
            <w:r w:rsidRPr="00252C4F">
              <w:rPr>
                <w:rFonts w:ascii="Arial" w:hAnsi="Arial" w:cs="Simplified Arabic"/>
                <w:sz w:val="16"/>
                <w:szCs w:val="16"/>
                <w:rtl/>
              </w:rPr>
              <w:t>ذكور</w:t>
            </w:r>
          </w:p>
        </w:tc>
        <w:tc>
          <w:tcPr>
            <w:tcW w:w="2126" w:type="dxa"/>
            <w:tcMar>
              <w:right w:w="369" w:type="dxa"/>
            </w:tcMar>
            <w:vAlign w:val="center"/>
          </w:tcPr>
          <w:p w14:paraId="60BABB1F" w14:textId="77777777" w:rsidR="00F55D96" w:rsidRPr="00252C4F" w:rsidRDefault="00F55D96" w:rsidP="00F55D96">
            <w:pPr>
              <w:spacing w:after="0" w:line="240" w:lineRule="auto"/>
              <w:rPr>
                <w:rFonts w:ascii="Arial" w:hAnsi="Arial" w:cs="Arial"/>
                <w:sz w:val="16"/>
                <w:szCs w:val="16"/>
              </w:rPr>
            </w:pPr>
          </w:p>
        </w:tc>
        <w:tc>
          <w:tcPr>
            <w:tcW w:w="2549" w:type="dxa"/>
            <w:tcBorders>
              <w:left w:val="single" w:sz="4" w:space="0" w:color="auto"/>
              <w:bottom w:val="nil"/>
              <w:right w:val="single" w:sz="4" w:space="0" w:color="auto"/>
            </w:tcBorders>
            <w:noWrap/>
            <w:vAlign w:val="center"/>
          </w:tcPr>
          <w:p w14:paraId="76A97D75" w14:textId="77777777" w:rsidR="00F55D96" w:rsidRPr="00252C4F" w:rsidRDefault="00F55D96" w:rsidP="00F55D96">
            <w:pPr>
              <w:spacing w:after="0" w:line="240" w:lineRule="auto"/>
              <w:ind w:firstLine="57"/>
              <w:rPr>
                <w:rFonts w:ascii="Arial" w:hAnsi="Arial" w:cs="Arial"/>
                <w:b/>
                <w:bCs/>
                <w:sz w:val="16"/>
                <w:szCs w:val="16"/>
              </w:rPr>
            </w:pPr>
            <w:r w:rsidRPr="00252C4F">
              <w:rPr>
                <w:rFonts w:ascii="Arial" w:hAnsi="Arial" w:cs="Arial"/>
                <w:b/>
                <w:bCs/>
                <w:sz w:val="16"/>
                <w:szCs w:val="16"/>
              </w:rPr>
              <w:t>Males</w:t>
            </w:r>
          </w:p>
        </w:tc>
      </w:tr>
      <w:tr w:rsidR="00EE479D" w:rsidRPr="00252C4F" w14:paraId="11EDDF1A"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0CEDFCF4" w14:textId="77777777" w:rsidR="00F55D96" w:rsidRPr="00252C4F"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sz w:val="16"/>
                <w:szCs w:val="16"/>
              </w:rPr>
            </w:pPr>
            <w:r w:rsidRPr="00252C4F">
              <w:rPr>
                <w:rFonts w:ascii="Arial" w:hAnsi="Arial" w:cs="Simplified Arabic"/>
                <w:b w:val="0"/>
                <w:bCs w:val="0"/>
                <w:sz w:val="16"/>
                <w:szCs w:val="16"/>
                <w:rtl/>
              </w:rPr>
              <w:t xml:space="preserve">لا شيء   </w:t>
            </w:r>
          </w:p>
        </w:tc>
        <w:tc>
          <w:tcPr>
            <w:tcW w:w="2126" w:type="dxa"/>
            <w:tcMar>
              <w:right w:w="369" w:type="dxa"/>
            </w:tcMar>
            <w:vAlign w:val="center"/>
          </w:tcPr>
          <w:p w14:paraId="210DCB8C" w14:textId="77777777" w:rsidR="00F55D96" w:rsidRPr="00252C4F" w:rsidRDefault="00F55D96" w:rsidP="003E0B85">
            <w:pPr>
              <w:spacing w:after="0" w:line="240" w:lineRule="auto"/>
              <w:ind w:firstLineChars="100" w:firstLine="160"/>
              <w:jc w:val="right"/>
              <w:rPr>
                <w:rFonts w:ascii="Arial" w:hAnsi="Arial" w:cs="Arial"/>
                <w:sz w:val="16"/>
                <w:szCs w:val="16"/>
              </w:rPr>
            </w:pPr>
            <w:r w:rsidRPr="00252C4F">
              <w:rPr>
                <w:rFonts w:ascii="Arial" w:hAnsi="Arial" w:cs="Arial"/>
                <w:sz w:val="16"/>
                <w:szCs w:val="16"/>
              </w:rPr>
              <w:t>5.7</w:t>
            </w:r>
          </w:p>
        </w:tc>
        <w:tc>
          <w:tcPr>
            <w:tcW w:w="2549" w:type="dxa"/>
            <w:tcBorders>
              <w:top w:val="nil"/>
              <w:left w:val="single" w:sz="4" w:space="0" w:color="auto"/>
              <w:bottom w:val="nil"/>
              <w:right w:val="single" w:sz="4" w:space="0" w:color="auto"/>
            </w:tcBorders>
            <w:noWrap/>
            <w:vAlign w:val="center"/>
          </w:tcPr>
          <w:p w14:paraId="29468876" w14:textId="77777777" w:rsidR="00F55D96" w:rsidRPr="00252C4F" w:rsidRDefault="00F55D96" w:rsidP="00F55D96">
            <w:pPr>
              <w:spacing w:after="0" w:line="240" w:lineRule="auto"/>
              <w:ind w:firstLine="57"/>
              <w:rPr>
                <w:rFonts w:ascii="Arial" w:hAnsi="Arial" w:cs="Arial"/>
                <w:sz w:val="16"/>
                <w:szCs w:val="16"/>
              </w:rPr>
            </w:pPr>
            <w:r w:rsidRPr="00252C4F">
              <w:rPr>
                <w:rFonts w:ascii="Arial" w:hAnsi="Arial" w:cs="Arial"/>
                <w:sz w:val="16"/>
                <w:szCs w:val="16"/>
              </w:rPr>
              <w:t>None</w:t>
            </w:r>
          </w:p>
        </w:tc>
      </w:tr>
      <w:tr w:rsidR="00EE479D" w:rsidRPr="00252C4F" w14:paraId="52EEB192"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6D949FD1" w14:textId="77777777" w:rsidR="00F55D96" w:rsidRPr="00252C4F"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sz w:val="16"/>
                <w:szCs w:val="16"/>
              </w:rPr>
            </w:pPr>
            <w:r w:rsidRPr="00252C4F">
              <w:rPr>
                <w:rFonts w:ascii="Arial" w:hAnsi="Arial" w:cs="Simplified Arabic"/>
                <w:b w:val="0"/>
                <w:bCs w:val="0"/>
                <w:sz w:val="16"/>
                <w:szCs w:val="16"/>
              </w:rPr>
              <w:t xml:space="preserve"> </w:t>
            </w:r>
            <w:r w:rsidRPr="00252C4F">
              <w:rPr>
                <w:rFonts w:ascii="Arial" w:hAnsi="Arial" w:cs="Simplified Arabic"/>
                <w:b w:val="0"/>
                <w:bCs w:val="0"/>
                <w:sz w:val="16"/>
                <w:szCs w:val="16"/>
                <w:rtl/>
              </w:rPr>
              <w:t>ابتدائي</w:t>
            </w:r>
          </w:p>
        </w:tc>
        <w:tc>
          <w:tcPr>
            <w:tcW w:w="2126" w:type="dxa"/>
            <w:tcMar>
              <w:right w:w="369" w:type="dxa"/>
            </w:tcMar>
            <w:vAlign w:val="center"/>
          </w:tcPr>
          <w:p w14:paraId="79C3F7AE" w14:textId="77777777" w:rsidR="00F55D96" w:rsidRPr="00252C4F" w:rsidRDefault="00F55D96" w:rsidP="00F55D96">
            <w:pPr>
              <w:spacing w:after="0" w:line="240" w:lineRule="auto"/>
              <w:ind w:firstLineChars="100" w:firstLine="160"/>
              <w:jc w:val="right"/>
              <w:rPr>
                <w:rFonts w:ascii="Arial" w:hAnsi="Arial" w:cs="Arial"/>
                <w:sz w:val="16"/>
                <w:szCs w:val="16"/>
              </w:rPr>
            </w:pPr>
            <w:r w:rsidRPr="00252C4F">
              <w:rPr>
                <w:rFonts w:ascii="Arial" w:hAnsi="Arial" w:cs="Arial"/>
                <w:sz w:val="16"/>
                <w:szCs w:val="16"/>
              </w:rPr>
              <w:t>15.2</w:t>
            </w:r>
          </w:p>
        </w:tc>
        <w:tc>
          <w:tcPr>
            <w:tcW w:w="2549" w:type="dxa"/>
            <w:tcBorders>
              <w:top w:val="nil"/>
              <w:left w:val="single" w:sz="4" w:space="0" w:color="auto"/>
              <w:bottom w:val="nil"/>
              <w:right w:val="single" w:sz="4" w:space="0" w:color="auto"/>
            </w:tcBorders>
            <w:noWrap/>
            <w:vAlign w:val="center"/>
          </w:tcPr>
          <w:p w14:paraId="6E01B7A2" w14:textId="77777777" w:rsidR="00F55D96" w:rsidRPr="00252C4F" w:rsidRDefault="00F55D96" w:rsidP="00F55D96">
            <w:pPr>
              <w:spacing w:after="0" w:line="240" w:lineRule="auto"/>
              <w:ind w:firstLine="57"/>
              <w:rPr>
                <w:rFonts w:ascii="Arial" w:hAnsi="Arial" w:cs="Arial"/>
                <w:sz w:val="16"/>
                <w:szCs w:val="16"/>
              </w:rPr>
            </w:pPr>
            <w:r w:rsidRPr="00252C4F">
              <w:rPr>
                <w:rFonts w:ascii="Arial" w:hAnsi="Arial" w:cs="Arial"/>
                <w:sz w:val="16"/>
                <w:szCs w:val="16"/>
              </w:rPr>
              <w:t>Elementary</w:t>
            </w:r>
          </w:p>
        </w:tc>
      </w:tr>
      <w:tr w:rsidR="00EE479D" w:rsidRPr="00252C4F" w14:paraId="4F279927"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2A1F0149" w14:textId="77777777" w:rsidR="00F55D96" w:rsidRPr="00252C4F"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sz w:val="16"/>
                <w:szCs w:val="16"/>
              </w:rPr>
            </w:pPr>
            <w:r w:rsidRPr="00252C4F">
              <w:rPr>
                <w:rFonts w:ascii="Arial" w:hAnsi="Arial" w:cs="Simplified Arabic"/>
                <w:b w:val="0"/>
                <w:bCs w:val="0"/>
                <w:sz w:val="16"/>
                <w:szCs w:val="16"/>
                <w:rtl/>
              </w:rPr>
              <w:t>إعدادي</w:t>
            </w:r>
          </w:p>
        </w:tc>
        <w:tc>
          <w:tcPr>
            <w:tcW w:w="2126" w:type="dxa"/>
            <w:tcMar>
              <w:right w:w="369" w:type="dxa"/>
            </w:tcMar>
            <w:vAlign w:val="center"/>
          </w:tcPr>
          <w:p w14:paraId="02811FCB" w14:textId="77777777" w:rsidR="00F55D96" w:rsidRPr="00252C4F" w:rsidRDefault="00F55D96" w:rsidP="00F55D96">
            <w:pPr>
              <w:spacing w:after="0" w:line="240" w:lineRule="auto"/>
              <w:ind w:firstLineChars="100" w:firstLine="160"/>
              <w:jc w:val="right"/>
              <w:rPr>
                <w:rFonts w:ascii="Arial" w:hAnsi="Arial" w:cs="Arial"/>
                <w:sz w:val="16"/>
                <w:szCs w:val="16"/>
              </w:rPr>
            </w:pPr>
            <w:r w:rsidRPr="00252C4F">
              <w:rPr>
                <w:rFonts w:ascii="Arial" w:hAnsi="Arial" w:cs="Arial"/>
                <w:sz w:val="16"/>
                <w:szCs w:val="16"/>
              </w:rPr>
              <w:t>45.9</w:t>
            </w:r>
          </w:p>
        </w:tc>
        <w:tc>
          <w:tcPr>
            <w:tcW w:w="2549" w:type="dxa"/>
            <w:tcBorders>
              <w:top w:val="nil"/>
              <w:left w:val="single" w:sz="4" w:space="0" w:color="auto"/>
              <w:bottom w:val="nil"/>
              <w:right w:val="single" w:sz="4" w:space="0" w:color="auto"/>
            </w:tcBorders>
            <w:noWrap/>
            <w:vAlign w:val="center"/>
          </w:tcPr>
          <w:p w14:paraId="2EAD7328" w14:textId="77777777" w:rsidR="00F55D96" w:rsidRPr="00252C4F" w:rsidRDefault="00F55D96" w:rsidP="00F55D96">
            <w:pPr>
              <w:spacing w:after="0" w:line="240" w:lineRule="auto"/>
              <w:ind w:firstLine="57"/>
              <w:rPr>
                <w:rFonts w:ascii="Arial" w:hAnsi="Arial" w:cs="Arial"/>
                <w:sz w:val="16"/>
                <w:szCs w:val="16"/>
              </w:rPr>
            </w:pPr>
            <w:r w:rsidRPr="00252C4F">
              <w:rPr>
                <w:rFonts w:ascii="Arial" w:hAnsi="Arial" w:cs="Arial"/>
                <w:sz w:val="16"/>
                <w:szCs w:val="16"/>
              </w:rPr>
              <w:t>Preparatory</w:t>
            </w:r>
          </w:p>
        </w:tc>
      </w:tr>
      <w:tr w:rsidR="00EE479D" w:rsidRPr="00252C4F" w14:paraId="028AFEE2"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3D2B52EC" w14:textId="77777777" w:rsidR="00F55D96" w:rsidRPr="00252C4F"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sz w:val="16"/>
                <w:szCs w:val="16"/>
              </w:rPr>
            </w:pPr>
            <w:r w:rsidRPr="00252C4F">
              <w:rPr>
                <w:rFonts w:ascii="Arial" w:hAnsi="Arial" w:cs="Simplified Arabic"/>
                <w:b w:val="0"/>
                <w:bCs w:val="0"/>
                <w:sz w:val="16"/>
                <w:szCs w:val="16"/>
                <w:rtl/>
              </w:rPr>
              <w:t>ثانوي</w:t>
            </w:r>
          </w:p>
        </w:tc>
        <w:tc>
          <w:tcPr>
            <w:tcW w:w="2126" w:type="dxa"/>
            <w:tcMar>
              <w:right w:w="369" w:type="dxa"/>
            </w:tcMar>
            <w:vAlign w:val="center"/>
          </w:tcPr>
          <w:p w14:paraId="4218F4D6" w14:textId="77777777" w:rsidR="00F55D96" w:rsidRPr="00252C4F" w:rsidRDefault="00F55D96" w:rsidP="00F55D96">
            <w:pPr>
              <w:spacing w:after="0" w:line="240" w:lineRule="auto"/>
              <w:ind w:firstLineChars="100" w:firstLine="160"/>
              <w:jc w:val="right"/>
              <w:rPr>
                <w:rFonts w:ascii="Arial" w:hAnsi="Arial" w:cs="Arial"/>
                <w:sz w:val="16"/>
                <w:szCs w:val="16"/>
              </w:rPr>
            </w:pPr>
            <w:r w:rsidRPr="00252C4F">
              <w:rPr>
                <w:rFonts w:ascii="Arial" w:hAnsi="Arial" w:cs="Arial"/>
                <w:sz w:val="16"/>
                <w:szCs w:val="16"/>
              </w:rPr>
              <w:t>19.5</w:t>
            </w:r>
          </w:p>
        </w:tc>
        <w:tc>
          <w:tcPr>
            <w:tcW w:w="2549" w:type="dxa"/>
            <w:tcBorders>
              <w:top w:val="nil"/>
              <w:left w:val="single" w:sz="4" w:space="0" w:color="auto"/>
              <w:bottom w:val="nil"/>
              <w:right w:val="single" w:sz="4" w:space="0" w:color="auto"/>
            </w:tcBorders>
            <w:noWrap/>
            <w:vAlign w:val="center"/>
          </w:tcPr>
          <w:p w14:paraId="52758C0F" w14:textId="77777777" w:rsidR="00F55D96" w:rsidRPr="00252C4F" w:rsidRDefault="00F55D96" w:rsidP="00F55D96">
            <w:pPr>
              <w:spacing w:after="0" w:line="240" w:lineRule="auto"/>
              <w:ind w:firstLine="57"/>
              <w:rPr>
                <w:rFonts w:ascii="Arial" w:hAnsi="Arial" w:cs="Arial"/>
                <w:sz w:val="16"/>
                <w:szCs w:val="16"/>
              </w:rPr>
            </w:pPr>
            <w:r w:rsidRPr="00252C4F">
              <w:rPr>
                <w:rFonts w:ascii="Arial" w:hAnsi="Arial" w:cs="Arial"/>
                <w:sz w:val="16"/>
                <w:szCs w:val="16"/>
              </w:rPr>
              <w:t>Secondary</w:t>
            </w:r>
          </w:p>
        </w:tc>
      </w:tr>
      <w:tr w:rsidR="00EE479D" w:rsidRPr="00252C4F" w14:paraId="2E957DA4"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2960D901" w14:textId="77777777" w:rsidR="00F55D96" w:rsidRPr="00252C4F"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sz w:val="16"/>
                <w:szCs w:val="16"/>
              </w:rPr>
            </w:pPr>
            <w:r w:rsidRPr="00252C4F">
              <w:rPr>
                <w:rFonts w:ascii="Arial" w:hAnsi="Arial" w:cs="Simplified Arabic"/>
                <w:b w:val="0"/>
                <w:bCs w:val="0"/>
                <w:sz w:val="16"/>
                <w:szCs w:val="16"/>
                <w:rtl/>
              </w:rPr>
              <w:t>دبلوم متوسط</w:t>
            </w:r>
          </w:p>
        </w:tc>
        <w:tc>
          <w:tcPr>
            <w:tcW w:w="2126" w:type="dxa"/>
            <w:tcMar>
              <w:right w:w="369" w:type="dxa"/>
            </w:tcMar>
            <w:vAlign w:val="center"/>
          </w:tcPr>
          <w:p w14:paraId="0371B7FD" w14:textId="77777777" w:rsidR="00F55D96" w:rsidRPr="00252C4F" w:rsidRDefault="00F55D96" w:rsidP="00F55D96">
            <w:pPr>
              <w:spacing w:after="0" w:line="240" w:lineRule="auto"/>
              <w:ind w:firstLineChars="100" w:firstLine="160"/>
              <w:jc w:val="right"/>
              <w:rPr>
                <w:rFonts w:ascii="Arial" w:hAnsi="Arial" w:cs="Arial"/>
                <w:sz w:val="16"/>
                <w:szCs w:val="16"/>
              </w:rPr>
            </w:pPr>
            <w:r w:rsidRPr="00252C4F">
              <w:rPr>
                <w:rFonts w:ascii="Arial" w:hAnsi="Arial" w:cs="Arial"/>
                <w:sz w:val="16"/>
                <w:szCs w:val="16"/>
              </w:rPr>
              <w:t>3.5</w:t>
            </w:r>
          </w:p>
        </w:tc>
        <w:tc>
          <w:tcPr>
            <w:tcW w:w="2549" w:type="dxa"/>
            <w:tcBorders>
              <w:top w:val="nil"/>
              <w:left w:val="single" w:sz="4" w:space="0" w:color="auto"/>
              <w:bottom w:val="nil"/>
              <w:right w:val="single" w:sz="4" w:space="0" w:color="auto"/>
            </w:tcBorders>
            <w:noWrap/>
            <w:vAlign w:val="center"/>
          </w:tcPr>
          <w:p w14:paraId="3CAC0701" w14:textId="77777777" w:rsidR="00F55D96" w:rsidRPr="00252C4F" w:rsidRDefault="00F55D96" w:rsidP="00F55D96">
            <w:pPr>
              <w:spacing w:after="0" w:line="240" w:lineRule="auto"/>
              <w:ind w:firstLine="57"/>
              <w:rPr>
                <w:rFonts w:ascii="Arial" w:hAnsi="Arial" w:cs="Arial"/>
                <w:sz w:val="16"/>
                <w:szCs w:val="16"/>
              </w:rPr>
            </w:pPr>
            <w:r w:rsidRPr="00252C4F">
              <w:rPr>
                <w:rFonts w:ascii="Arial" w:hAnsi="Arial" w:cs="Arial"/>
                <w:sz w:val="16"/>
                <w:szCs w:val="16"/>
              </w:rPr>
              <w:t>Associate Diploma</w:t>
            </w:r>
          </w:p>
        </w:tc>
      </w:tr>
      <w:tr w:rsidR="00EE479D" w:rsidRPr="00252C4F" w14:paraId="04349A5E"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3801D2F9" w14:textId="77777777" w:rsidR="00F55D96" w:rsidRPr="00252C4F"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sz w:val="16"/>
                <w:szCs w:val="16"/>
                <w:rtl/>
              </w:rPr>
            </w:pPr>
            <w:r w:rsidRPr="00252C4F">
              <w:rPr>
                <w:rFonts w:ascii="Arial" w:hAnsi="Arial" w:cs="Simplified Arabic"/>
                <w:b w:val="0"/>
                <w:bCs w:val="0"/>
                <w:sz w:val="16"/>
                <w:szCs w:val="16"/>
              </w:rPr>
              <w:t xml:space="preserve"> </w:t>
            </w:r>
            <w:r w:rsidRPr="00252C4F">
              <w:rPr>
                <w:rFonts w:ascii="Arial" w:hAnsi="Arial" w:cs="Simplified Arabic"/>
                <w:b w:val="0"/>
                <w:bCs w:val="0"/>
                <w:sz w:val="16"/>
                <w:szCs w:val="16"/>
                <w:rtl/>
              </w:rPr>
              <w:t xml:space="preserve">بكالوريوس </w:t>
            </w:r>
            <w:r w:rsidRPr="00252C4F">
              <w:rPr>
                <w:rFonts w:ascii="Arial" w:hAnsi="Arial" w:cs="Simplified Arabic" w:hint="cs"/>
                <w:b w:val="0"/>
                <w:bCs w:val="0"/>
                <w:sz w:val="16"/>
                <w:szCs w:val="16"/>
                <w:rtl/>
              </w:rPr>
              <w:t>فأعلى</w:t>
            </w:r>
          </w:p>
        </w:tc>
        <w:tc>
          <w:tcPr>
            <w:tcW w:w="2126" w:type="dxa"/>
            <w:tcMar>
              <w:right w:w="369" w:type="dxa"/>
            </w:tcMar>
            <w:vAlign w:val="center"/>
          </w:tcPr>
          <w:p w14:paraId="39075E7E" w14:textId="77777777" w:rsidR="00F55D96" w:rsidRPr="00252C4F" w:rsidRDefault="00F55D96" w:rsidP="00F55D96">
            <w:pPr>
              <w:spacing w:after="0" w:line="240" w:lineRule="auto"/>
              <w:ind w:firstLineChars="100" w:firstLine="160"/>
              <w:jc w:val="right"/>
              <w:rPr>
                <w:rFonts w:ascii="Arial" w:hAnsi="Arial" w:cs="Arial"/>
                <w:sz w:val="16"/>
                <w:szCs w:val="16"/>
              </w:rPr>
            </w:pPr>
            <w:r w:rsidRPr="00252C4F">
              <w:rPr>
                <w:rFonts w:ascii="Arial" w:hAnsi="Arial" w:cs="Arial"/>
                <w:sz w:val="16"/>
                <w:szCs w:val="16"/>
              </w:rPr>
              <w:t>10.2</w:t>
            </w:r>
          </w:p>
        </w:tc>
        <w:tc>
          <w:tcPr>
            <w:tcW w:w="2549" w:type="dxa"/>
            <w:tcBorders>
              <w:top w:val="nil"/>
              <w:left w:val="single" w:sz="4" w:space="0" w:color="auto"/>
              <w:bottom w:val="nil"/>
              <w:right w:val="single" w:sz="4" w:space="0" w:color="auto"/>
            </w:tcBorders>
            <w:noWrap/>
            <w:vAlign w:val="center"/>
          </w:tcPr>
          <w:p w14:paraId="6AC0DEEA" w14:textId="77777777" w:rsidR="00F55D96" w:rsidRPr="00252C4F" w:rsidRDefault="00F55D96" w:rsidP="00F55D96">
            <w:pPr>
              <w:spacing w:after="0" w:line="240" w:lineRule="auto"/>
              <w:ind w:firstLine="57"/>
              <w:rPr>
                <w:rFonts w:ascii="Arial" w:hAnsi="Arial" w:cs="Arial"/>
                <w:sz w:val="16"/>
                <w:szCs w:val="16"/>
              </w:rPr>
            </w:pPr>
            <w:r w:rsidRPr="00252C4F">
              <w:rPr>
                <w:rFonts w:ascii="Arial" w:hAnsi="Arial" w:cs="Arial"/>
                <w:sz w:val="16"/>
                <w:szCs w:val="16"/>
              </w:rPr>
              <w:t>Bachelor and above</w:t>
            </w:r>
          </w:p>
        </w:tc>
      </w:tr>
      <w:tr w:rsidR="00EE479D" w:rsidRPr="00252C4F" w14:paraId="5EF0B6CB" w14:textId="77777777" w:rsidTr="00573134">
        <w:trPr>
          <w:trHeight w:val="284"/>
          <w:jc w:val="center"/>
        </w:trPr>
        <w:tc>
          <w:tcPr>
            <w:tcW w:w="2686" w:type="dxa"/>
            <w:tcBorders>
              <w:left w:val="single" w:sz="4" w:space="0" w:color="auto"/>
              <w:bottom w:val="nil"/>
              <w:right w:val="single" w:sz="4" w:space="0" w:color="auto"/>
            </w:tcBorders>
            <w:noWrap/>
            <w:tcMar>
              <w:top w:w="28" w:type="dxa"/>
              <w:left w:w="28" w:type="dxa"/>
              <w:bottom w:w="28" w:type="dxa"/>
              <w:right w:w="28" w:type="dxa"/>
            </w:tcMar>
            <w:vAlign w:val="center"/>
          </w:tcPr>
          <w:p w14:paraId="7112B614" w14:textId="77777777" w:rsidR="00F55D96" w:rsidRPr="00252C4F"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sz w:val="16"/>
                <w:szCs w:val="16"/>
              </w:rPr>
            </w:pPr>
            <w:r w:rsidRPr="00252C4F">
              <w:rPr>
                <w:rFonts w:ascii="Arial" w:hAnsi="Arial" w:cs="Simplified Arabic"/>
                <w:sz w:val="16"/>
                <w:szCs w:val="16"/>
                <w:rtl/>
              </w:rPr>
              <w:t>إناث</w:t>
            </w:r>
          </w:p>
        </w:tc>
        <w:tc>
          <w:tcPr>
            <w:tcW w:w="2126" w:type="dxa"/>
            <w:tcMar>
              <w:right w:w="369" w:type="dxa"/>
            </w:tcMar>
            <w:vAlign w:val="center"/>
          </w:tcPr>
          <w:p w14:paraId="75E0045D" w14:textId="77777777" w:rsidR="00F55D96" w:rsidRPr="00252C4F" w:rsidRDefault="00F55D96" w:rsidP="003E0B85">
            <w:pPr>
              <w:spacing w:after="0" w:line="240" w:lineRule="auto"/>
              <w:ind w:firstLineChars="100" w:firstLine="160"/>
              <w:jc w:val="right"/>
              <w:rPr>
                <w:rFonts w:ascii="Arial" w:hAnsi="Arial" w:cs="Arial"/>
                <w:sz w:val="16"/>
                <w:szCs w:val="16"/>
              </w:rPr>
            </w:pPr>
          </w:p>
        </w:tc>
        <w:tc>
          <w:tcPr>
            <w:tcW w:w="2549" w:type="dxa"/>
            <w:tcBorders>
              <w:top w:val="nil"/>
              <w:left w:val="single" w:sz="4" w:space="0" w:color="auto"/>
              <w:bottom w:val="nil"/>
              <w:right w:val="single" w:sz="4" w:space="0" w:color="auto"/>
            </w:tcBorders>
            <w:noWrap/>
            <w:vAlign w:val="center"/>
          </w:tcPr>
          <w:p w14:paraId="2E146197" w14:textId="77777777" w:rsidR="00F55D96" w:rsidRPr="00252C4F" w:rsidRDefault="00F55D96" w:rsidP="00F55D96">
            <w:pPr>
              <w:spacing w:after="0" w:line="240" w:lineRule="auto"/>
              <w:ind w:firstLine="57"/>
              <w:rPr>
                <w:rFonts w:ascii="Arial" w:hAnsi="Arial" w:cs="Arial"/>
                <w:b/>
                <w:bCs/>
                <w:sz w:val="16"/>
                <w:szCs w:val="16"/>
              </w:rPr>
            </w:pPr>
            <w:r w:rsidRPr="00252C4F">
              <w:rPr>
                <w:rFonts w:ascii="Arial" w:hAnsi="Arial" w:cs="Arial"/>
                <w:b/>
                <w:bCs/>
                <w:sz w:val="16"/>
                <w:szCs w:val="16"/>
              </w:rPr>
              <w:t>Females</w:t>
            </w:r>
          </w:p>
        </w:tc>
      </w:tr>
      <w:tr w:rsidR="00EE479D" w:rsidRPr="00252C4F" w14:paraId="2C78CC97" w14:textId="77777777" w:rsidTr="00573134">
        <w:trPr>
          <w:trHeight w:val="284"/>
          <w:jc w:val="center"/>
        </w:trPr>
        <w:tc>
          <w:tcPr>
            <w:tcW w:w="2686" w:type="dxa"/>
            <w:tcBorders>
              <w:top w:val="nil"/>
              <w:left w:val="single" w:sz="4" w:space="0" w:color="auto"/>
              <w:right w:val="single" w:sz="4" w:space="0" w:color="auto"/>
            </w:tcBorders>
            <w:noWrap/>
            <w:tcMar>
              <w:top w:w="28" w:type="dxa"/>
              <w:left w:w="28" w:type="dxa"/>
              <w:bottom w:w="28" w:type="dxa"/>
              <w:right w:w="28" w:type="dxa"/>
            </w:tcMar>
            <w:vAlign w:val="center"/>
          </w:tcPr>
          <w:p w14:paraId="53A17AE3" w14:textId="77777777" w:rsidR="00F55D96" w:rsidRPr="00252C4F"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sz w:val="16"/>
                <w:szCs w:val="16"/>
              </w:rPr>
            </w:pPr>
            <w:r w:rsidRPr="00252C4F">
              <w:rPr>
                <w:rFonts w:ascii="Arial" w:hAnsi="Arial" w:cs="Simplified Arabic"/>
                <w:b w:val="0"/>
                <w:bCs w:val="0"/>
                <w:sz w:val="16"/>
                <w:szCs w:val="16"/>
                <w:rtl/>
              </w:rPr>
              <w:t xml:space="preserve">لا شيء   </w:t>
            </w:r>
          </w:p>
        </w:tc>
        <w:tc>
          <w:tcPr>
            <w:tcW w:w="2126" w:type="dxa"/>
            <w:tcMar>
              <w:right w:w="369" w:type="dxa"/>
            </w:tcMar>
            <w:vAlign w:val="center"/>
          </w:tcPr>
          <w:p w14:paraId="74F43AF1" w14:textId="77777777" w:rsidR="00F55D96" w:rsidRPr="00252C4F" w:rsidRDefault="00F55D96" w:rsidP="003E0B85">
            <w:pPr>
              <w:spacing w:after="0" w:line="240" w:lineRule="auto"/>
              <w:ind w:firstLineChars="100" w:firstLine="160"/>
              <w:jc w:val="right"/>
              <w:rPr>
                <w:rFonts w:ascii="Arial" w:hAnsi="Arial" w:cs="Arial"/>
                <w:sz w:val="16"/>
                <w:szCs w:val="16"/>
              </w:rPr>
            </w:pPr>
            <w:r w:rsidRPr="00252C4F">
              <w:rPr>
                <w:rFonts w:ascii="Arial" w:hAnsi="Arial" w:cs="Arial"/>
                <w:sz w:val="16"/>
                <w:szCs w:val="16"/>
              </w:rPr>
              <w:t>9.0</w:t>
            </w:r>
          </w:p>
        </w:tc>
        <w:tc>
          <w:tcPr>
            <w:tcW w:w="2549" w:type="dxa"/>
            <w:tcBorders>
              <w:top w:val="nil"/>
              <w:left w:val="single" w:sz="4" w:space="0" w:color="auto"/>
              <w:bottom w:val="nil"/>
              <w:right w:val="single" w:sz="4" w:space="0" w:color="auto"/>
            </w:tcBorders>
            <w:noWrap/>
            <w:vAlign w:val="center"/>
          </w:tcPr>
          <w:p w14:paraId="58861FA4" w14:textId="77777777" w:rsidR="00F55D96" w:rsidRPr="00252C4F" w:rsidRDefault="00F55D96" w:rsidP="00F55D96">
            <w:pPr>
              <w:spacing w:after="0" w:line="240" w:lineRule="auto"/>
              <w:ind w:firstLine="57"/>
              <w:rPr>
                <w:rFonts w:ascii="Arial" w:hAnsi="Arial" w:cs="Arial"/>
                <w:sz w:val="16"/>
                <w:szCs w:val="16"/>
              </w:rPr>
            </w:pPr>
            <w:r w:rsidRPr="00252C4F">
              <w:rPr>
                <w:rFonts w:ascii="Arial" w:hAnsi="Arial" w:cs="Arial"/>
                <w:sz w:val="16"/>
                <w:szCs w:val="16"/>
              </w:rPr>
              <w:t>None</w:t>
            </w:r>
          </w:p>
        </w:tc>
      </w:tr>
      <w:tr w:rsidR="00EE479D" w:rsidRPr="00252C4F" w14:paraId="04F3B5CD"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314D99EB" w14:textId="77777777" w:rsidR="00F55D96" w:rsidRPr="00252C4F"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sz w:val="16"/>
                <w:szCs w:val="16"/>
              </w:rPr>
            </w:pPr>
            <w:r w:rsidRPr="00252C4F">
              <w:rPr>
                <w:rFonts w:ascii="Arial" w:hAnsi="Arial" w:cs="Simplified Arabic"/>
                <w:b w:val="0"/>
                <w:bCs w:val="0"/>
                <w:sz w:val="16"/>
                <w:szCs w:val="16"/>
                <w:rtl/>
              </w:rPr>
              <w:t>ابتدائي</w:t>
            </w:r>
          </w:p>
        </w:tc>
        <w:tc>
          <w:tcPr>
            <w:tcW w:w="2126" w:type="dxa"/>
            <w:tcMar>
              <w:right w:w="369" w:type="dxa"/>
            </w:tcMar>
            <w:vAlign w:val="center"/>
          </w:tcPr>
          <w:p w14:paraId="091696C7" w14:textId="77777777" w:rsidR="00F55D96" w:rsidRPr="00252C4F" w:rsidRDefault="00F55D96" w:rsidP="00F55D96">
            <w:pPr>
              <w:spacing w:after="0" w:line="240" w:lineRule="auto"/>
              <w:ind w:firstLineChars="100" w:firstLine="160"/>
              <w:jc w:val="right"/>
              <w:rPr>
                <w:rFonts w:ascii="Arial" w:hAnsi="Arial" w:cs="Arial"/>
                <w:sz w:val="16"/>
                <w:szCs w:val="16"/>
              </w:rPr>
            </w:pPr>
            <w:r w:rsidRPr="00252C4F">
              <w:rPr>
                <w:rFonts w:ascii="Arial" w:hAnsi="Arial" w:cs="Arial"/>
                <w:sz w:val="16"/>
                <w:szCs w:val="16"/>
              </w:rPr>
              <w:t>12.3</w:t>
            </w:r>
          </w:p>
        </w:tc>
        <w:tc>
          <w:tcPr>
            <w:tcW w:w="2549" w:type="dxa"/>
            <w:tcBorders>
              <w:top w:val="nil"/>
              <w:left w:val="single" w:sz="4" w:space="0" w:color="auto"/>
              <w:bottom w:val="nil"/>
              <w:right w:val="single" w:sz="4" w:space="0" w:color="auto"/>
            </w:tcBorders>
            <w:noWrap/>
            <w:vAlign w:val="center"/>
          </w:tcPr>
          <w:p w14:paraId="42A311EE" w14:textId="77777777" w:rsidR="00F55D96" w:rsidRPr="00252C4F" w:rsidRDefault="00F55D96" w:rsidP="00F55D96">
            <w:pPr>
              <w:spacing w:after="0" w:line="240" w:lineRule="auto"/>
              <w:ind w:firstLine="57"/>
              <w:rPr>
                <w:rFonts w:ascii="Arial" w:hAnsi="Arial" w:cs="Arial"/>
                <w:sz w:val="16"/>
                <w:szCs w:val="16"/>
              </w:rPr>
            </w:pPr>
            <w:r w:rsidRPr="00252C4F">
              <w:rPr>
                <w:rFonts w:ascii="Arial" w:hAnsi="Arial" w:cs="Arial"/>
                <w:sz w:val="16"/>
                <w:szCs w:val="16"/>
              </w:rPr>
              <w:t>Elementary</w:t>
            </w:r>
          </w:p>
        </w:tc>
      </w:tr>
      <w:tr w:rsidR="00EE479D" w:rsidRPr="00252C4F" w14:paraId="4D7083B3"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149220E3" w14:textId="77777777" w:rsidR="00F55D96" w:rsidRPr="00252C4F"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sz w:val="16"/>
                <w:szCs w:val="16"/>
              </w:rPr>
            </w:pPr>
            <w:r w:rsidRPr="00252C4F">
              <w:rPr>
                <w:rFonts w:ascii="Arial" w:hAnsi="Arial" w:cs="Simplified Arabic"/>
                <w:b w:val="0"/>
                <w:bCs w:val="0"/>
                <w:sz w:val="16"/>
                <w:szCs w:val="16"/>
                <w:rtl/>
              </w:rPr>
              <w:t>إعدادي</w:t>
            </w:r>
          </w:p>
        </w:tc>
        <w:tc>
          <w:tcPr>
            <w:tcW w:w="2126" w:type="dxa"/>
            <w:tcMar>
              <w:right w:w="369" w:type="dxa"/>
            </w:tcMar>
            <w:vAlign w:val="center"/>
          </w:tcPr>
          <w:p w14:paraId="45046CC5" w14:textId="77777777" w:rsidR="00F55D96" w:rsidRPr="00252C4F" w:rsidRDefault="00F55D96" w:rsidP="00F55D96">
            <w:pPr>
              <w:spacing w:after="0" w:line="240" w:lineRule="auto"/>
              <w:ind w:firstLineChars="100" w:firstLine="160"/>
              <w:jc w:val="right"/>
              <w:rPr>
                <w:rFonts w:ascii="Arial" w:hAnsi="Arial" w:cs="Arial"/>
                <w:sz w:val="16"/>
                <w:szCs w:val="16"/>
              </w:rPr>
            </w:pPr>
            <w:r w:rsidRPr="00252C4F">
              <w:rPr>
                <w:rFonts w:ascii="Arial" w:hAnsi="Arial" w:cs="Arial"/>
                <w:sz w:val="16"/>
                <w:szCs w:val="16"/>
              </w:rPr>
              <w:t>31.4</w:t>
            </w:r>
          </w:p>
        </w:tc>
        <w:tc>
          <w:tcPr>
            <w:tcW w:w="2549" w:type="dxa"/>
            <w:tcBorders>
              <w:top w:val="nil"/>
              <w:left w:val="single" w:sz="4" w:space="0" w:color="auto"/>
              <w:bottom w:val="nil"/>
              <w:right w:val="single" w:sz="4" w:space="0" w:color="auto"/>
            </w:tcBorders>
            <w:noWrap/>
            <w:vAlign w:val="center"/>
          </w:tcPr>
          <w:p w14:paraId="55CDA645" w14:textId="77777777" w:rsidR="00F55D96" w:rsidRPr="00252C4F" w:rsidRDefault="00F55D96" w:rsidP="00F55D96">
            <w:pPr>
              <w:spacing w:after="0" w:line="240" w:lineRule="auto"/>
              <w:ind w:firstLine="57"/>
              <w:rPr>
                <w:rFonts w:ascii="Arial" w:hAnsi="Arial" w:cs="Arial"/>
                <w:sz w:val="16"/>
                <w:szCs w:val="16"/>
              </w:rPr>
            </w:pPr>
            <w:r w:rsidRPr="00252C4F">
              <w:rPr>
                <w:rFonts w:ascii="Arial" w:hAnsi="Arial" w:cs="Arial"/>
                <w:sz w:val="16"/>
                <w:szCs w:val="16"/>
              </w:rPr>
              <w:t>Preparatory</w:t>
            </w:r>
          </w:p>
        </w:tc>
      </w:tr>
      <w:tr w:rsidR="00EE479D" w:rsidRPr="00252C4F" w14:paraId="5573F9AA"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707953AC" w14:textId="77777777" w:rsidR="00F55D96" w:rsidRPr="00252C4F"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sz w:val="16"/>
                <w:szCs w:val="16"/>
              </w:rPr>
            </w:pPr>
            <w:r w:rsidRPr="00252C4F">
              <w:rPr>
                <w:rFonts w:ascii="Arial" w:hAnsi="Arial" w:cs="Simplified Arabic"/>
                <w:b w:val="0"/>
                <w:bCs w:val="0"/>
                <w:sz w:val="16"/>
                <w:szCs w:val="16"/>
                <w:rtl/>
              </w:rPr>
              <w:t>ثانوي</w:t>
            </w:r>
          </w:p>
        </w:tc>
        <w:tc>
          <w:tcPr>
            <w:tcW w:w="2126" w:type="dxa"/>
            <w:tcMar>
              <w:right w:w="369" w:type="dxa"/>
            </w:tcMar>
            <w:vAlign w:val="center"/>
          </w:tcPr>
          <w:p w14:paraId="798BF208" w14:textId="77777777" w:rsidR="00F55D96" w:rsidRPr="00252C4F" w:rsidRDefault="00F55D96" w:rsidP="00F55D96">
            <w:pPr>
              <w:spacing w:after="0" w:line="240" w:lineRule="auto"/>
              <w:ind w:firstLineChars="100" w:firstLine="160"/>
              <w:jc w:val="right"/>
              <w:rPr>
                <w:rFonts w:ascii="Arial" w:hAnsi="Arial" w:cs="Arial"/>
                <w:sz w:val="16"/>
                <w:szCs w:val="16"/>
              </w:rPr>
            </w:pPr>
            <w:r w:rsidRPr="00252C4F">
              <w:rPr>
                <w:rFonts w:ascii="Arial" w:hAnsi="Arial" w:cs="Arial"/>
                <w:sz w:val="16"/>
                <w:szCs w:val="16"/>
              </w:rPr>
              <w:t>24.8</w:t>
            </w:r>
          </w:p>
        </w:tc>
        <w:tc>
          <w:tcPr>
            <w:tcW w:w="2549" w:type="dxa"/>
            <w:tcBorders>
              <w:top w:val="nil"/>
              <w:left w:val="single" w:sz="4" w:space="0" w:color="auto"/>
              <w:bottom w:val="nil"/>
              <w:right w:val="single" w:sz="4" w:space="0" w:color="auto"/>
            </w:tcBorders>
            <w:noWrap/>
            <w:vAlign w:val="center"/>
          </w:tcPr>
          <w:p w14:paraId="08D10330" w14:textId="77777777" w:rsidR="00F55D96" w:rsidRPr="00252C4F" w:rsidRDefault="00F55D96" w:rsidP="00F55D96">
            <w:pPr>
              <w:spacing w:after="0" w:line="240" w:lineRule="auto"/>
              <w:ind w:firstLine="57"/>
              <w:rPr>
                <w:rFonts w:ascii="Arial" w:hAnsi="Arial" w:cs="Arial"/>
                <w:sz w:val="16"/>
                <w:szCs w:val="16"/>
              </w:rPr>
            </w:pPr>
            <w:r w:rsidRPr="00252C4F">
              <w:rPr>
                <w:rFonts w:ascii="Arial" w:hAnsi="Arial" w:cs="Arial"/>
                <w:sz w:val="16"/>
                <w:szCs w:val="16"/>
              </w:rPr>
              <w:t>Secondary</w:t>
            </w:r>
          </w:p>
        </w:tc>
      </w:tr>
      <w:tr w:rsidR="00EE479D" w:rsidRPr="00252C4F" w14:paraId="29C6E1AB"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5D3DD58F" w14:textId="77777777" w:rsidR="00F55D96" w:rsidRPr="00252C4F"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sz w:val="16"/>
                <w:szCs w:val="16"/>
              </w:rPr>
            </w:pPr>
            <w:r w:rsidRPr="00252C4F">
              <w:rPr>
                <w:rFonts w:ascii="Arial" w:hAnsi="Arial" w:cs="Simplified Arabic"/>
                <w:b w:val="0"/>
                <w:bCs w:val="0"/>
                <w:sz w:val="16"/>
                <w:szCs w:val="16"/>
                <w:rtl/>
              </w:rPr>
              <w:t>دبلوم متوسط</w:t>
            </w:r>
          </w:p>
        </w:tc>
        <w:tc>
          <w:tcPr>
            <w:tcW w:w="2126" w:type="dxa"/>
            <w:tcMar>
              <w:right w:w="369" w:type="dxa"/>
            </w:tcMar>
            <w:vAlign w:val="center"/>
          </w:tcPr>
          <w:p w14:paraId="2836B0E2" w14:textId="77777777" w:rsidR="00F55D96" w:rsidRPr="00252C4F" w:rsidRDefault="00F55D96" w:rsidP="00F55D96">
            <w:pPr>
              <w:spacing w:after="0" w:line="240" w:lineRule="auto"/>
              <w:ind w:firstLineChars="100" w:firstLine="160"/>
              <w:jc w:val="right"/>
              <w:rPr>
                <w:rFonts w:ascii="Arial" w:hAnsi="Arial" w:cs="Arial"/>
                <w:sz w:val="16"/>
                <w:szCs w:val="16"/>
              </w:rPr>
            </w:pPr>
            <w:r w:rsidRPr="00252C4F">
              <w:rPr>
                <w:rFonts w:ascii="Arial" w:hAnsi="Arial" w:cs="Arial"/>
                <w:sz w:val="16"/>
                <w:szCs w:val="16"/>
              </w:rPr>
              <w:t>7.4</w:t>
            </w:r>
          </w:p>
        </w:tc>
        <w:tc>
          <w:tcPr>
            <w:tcW w:w="2549" w:type="dxa"/>
            <w:tcBorders>
              <w:top w:val="nil"/>
              <w:left w:val="single" w:sz="4" w:space="0" w:color="auto"/>
              <w:right w:val="single" w:sz="4" w:space="0" w:color="auto"/>
            </w:tcBorders>
            <w:noWrap/>
            <w:vAlign w:val="center"/>
          </w:tcPr>
          <w:p w14:paraId="552C9116" w14:textId="77777777" w:rsidR="00F55D96" w:rsidRPr="00252C4F" w:rsidRDefault="00F55D96" w:rsidP="00F55D96">
            <w:pPr>
              <w:spacing w:after="0" w:line="240" w:lineRule="auto"/>
              <w:ind w:firstLine="57"/>
              <w:rPr>
                <w:rFonts w:ascii="Arial" w:hAnsi="Arial" w:cs="Arial"/>
                <w:sz w:val="16"/>
                <w:szCs w:val="16"/>
              </w:rPr>
            </w:pPr>
            <w:r w:rsidRPr="00252C4F">
              <w:rPr>
                <w:rFonts w:ascii="Arial" w:hAnsi="Arial" w:cs="Arial"/>
                <w:sz w:val="16"/>
                <w:szCs w:val="16"/>
              </w:rPr>
              <w:t>Associate Diploma</w:t>
            </w:r>
          </w:p>
        </w:tc>
      </w:tr>
      <w:tr w:rsidR="00EE479D" w:rsidRPr="00252C4F" w14:paraId="1800B4A8" w14:textId="77777777" w:rsidTr="00573134">
        <w:trPr>
          <w:trHeight w:val="284"/>
          <w:jc w:val="center"/>
        </w:trPr>
        <w:tc>
          <w:tcPr>
            <w:tcW w:w="2686" w:type="dxa"/>
            <w:tcBorders>
              <w:left w:val="single" w:sz="4" w:space="0" w:color="auto"/>
              <w:bottom w:val="single" w:sz="4" w:space="0" w:color="auto"/>
              <w:right w:val="single" w:sz="4" w:space="0" w:color="auto"/>
            </w:tcBorders>
            <w:noWrap/>
            <w:tcMar>
              <w:top w:w="28" w:type="dxa"/>
              <w:left w:w="28" w:type="dxa"/>
              <w:bottom w:w="28" w:type="dxa"/>
              <w:right w:w="28" w:type="dxa"/>
            </w:tcMar>
            <w:vAlign w:val="center"/>
          </w:tcPr>
          <w:p w14:paraId="4DCC2D72" w14:textId="77777777" w:rsidR="00F55D96" w:rsidRPr="00252C4F"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sz w:val="16"/>
                <w:szCs w:val="16"/>
              </w:rPr>
            </w:pPr>
            <w:r w:rsidRPr="00252C4F">
              <w:rPr>
                <w:rFonts w:ascii="Arial" w:hAnsi="Arial" w:cs="Simplified Arabic"/>
                <w:b w:val="0"/>
                <w:bCs w:val="0"/>
                <w:sz w:val="16"/>
                <w:szCs w:val="16"/>
              </w:rPr>
              <w:t xml:space="preserve"> </w:t>
            </w:r>
            <w:r w:rsidRPr="00252C4F">
              <w:rPr>
                <w:rFonts w:ascii="Arial" w:hAnsi="Arial" w:cs="Simplified Arabic"/>
                <w:b w:val="0"/>
                <w:bCs w:val="0"/>
                <w:sz w:val="16"/>
                <w:szCs w:val="16"/>
                <w:rtl/>
              </w:rPr>
              <w:t xml:space="preserve">بكالوريوس </w:t>
            </w:r>
            <w:r w:rsidRPr="00252C4F">
              <w:rPr>
                <w:rFonts w:ascii="Arial" w:hAnsi="Arial" w:cs="Simplified Arabic" w:hint="cs"/>
                <w:b w:val="0"/>
                <w:bCs w:val="0"/>
                <w:sz w:val="16"/>
                <w:szCs w:val="16"/>
                <w:rtl/>
              </w:rPr>
              <w:t>فأعلى</w:t>
            </w:r>
          </w:p>
        </w:tc>
        <w:tc>
          <w:tcPr>
            <w:tcW w:w="2126" w:type="dxa"/>
            <w:tcBorders>
              <w:bottom w:val="single" w:sz="4" w:space="0" w:color="auto"/>
            </w:tcBorders>
            <w:tcMar>
              <w:right w:w="369" w:type="dxa"/>
            </w:tcMar>
            <w:vAlign w:val="center"/>
          </w:tcPr>
          <w:p w14:paraId="2CF83D77" w14:textId="77777777" w:rsidR="00F55D96" w:rsidRPr="00252C4F" w:rsidRDefault="00F55D96" w:rsidP="00F55D96">
            <w:pPr>
              <w:spacing w:after="0" w:line="240" w:lineRule="auto"/>
              <w:ind w:firstLineChars="100" w:firstLine="160"/>
              <w:jc w:val="right"/>
              <w:rPr>
                <w:rFonts w:ascii="Arial" w:hAnsi="Arial" w:cs="Arial"/>
                <w:sz w:val="16"/>
                <w:szCs w:val="16"/>
              </w:rPr>
            </w:pPr>
            <w:r w:rsidRPr="00252C4F">
              <w:rPr>
                <w:rFonts w:ascii="Arial" w:hAnsi="Arial" w:cs="Arial"/>
                <w:sz w:val="16"/>
                <w:szCs w:val="16"/>
              </w:rPr>
              <w:t>15.1</w:t>
            </w:r>
          </w:p>
        </w:tc>
        <w:tc>
          <w:tcPr>
            <w:tcW w:w="2549" w:type="dxa"/>
            <w:tcBorders>
              <w:top w:val="nil"/>
              <w:left w:val="single" w:sz="4" w:space="0" w:color="auto"/>
              <w:bottom w:val="single" w:sz="4" w:space="0" w:color="auto"/>
              <w:right w:val="single" w:sz="4" w:space="0" w:color="auto"/>
            </w:tcBorders>
            <w:noWrap/>
            <w:vAlign w:val="center"/>
          </w:tcPr>
          <w:p w14:paraId="4A5AC9E8" w14:textId="77777777" w:rsidR="00F55D96" w:rsidRPr="00252C4F" w:rsidRDefault="00F55D96" w:rsidP="00F55D96">
            <w:pPr>
              <w:spacing w:after="0" w:line="240" w:lineRule="auto"/>
              <w:ind w:firstLine="57"/>
              <w:rPr>
                <w:rFonts w:ascii="Arial" w:hAnsi="Arial" w:cs="Arial"/>
                <w:sz w:val="16"/>
                <w:szCs w:val="16"/>
              </w:rPr>
            </w:pPr>
            <w:r w:rsidRPr="00252C4F">
              <w:rPr>
                <w:rFonts w:ascii="Arial" w:hAnsi="Arial" w:cs="Arial"/>
                <w:sz w:val="16"/>
                <w:szCs w:val="16"/>
              </w:rPr>
              <w:t>Bachelor and above</w:t>
            </w:r>
          </w:p>
        </w:tc>
      </w:tr>
    </w:tbl>
    <w:p w14:paraId="6E1F4FAB" w14:textId="77777777" w:rsidR="00F55D96" w:rsidRPr="00252C4F" w:rsidRDefault="00F55D96" w:rsidP="00F55D96">
      <w:pPr>
        <w:spacing w:after="0" w:line="240" w:lineRule="auto"/>
        <w:rPr>
          <w:rFonts w:ascii="Arial" w:hAnsi="Arial"/>
          <w:b/>
          <w:bCs/>
          <w:sz w:val="18"/>
          <w:szCs w:val="18"/>
          <w:rtl/>
        </w:rPr>
      </w:pPr>
      <w:r w:rsidRPr="00252C4F">
        <w:rPr>
          <w:rFonts w:ascii="Arial" w:hAnsi="Arial"/>
          <w:b/>
          <w:bCs/>
          <w:sz w:val="18"/>
          <w:szCs w:val="18"/>
          <w:rtl/>
        </w:rPr>
        <w:br w:type="page"/>
      </w:r>
    </w:p>
    <w:p w14:paraId="42404DA1" w14:textId="77777777" w:rsidR="00F55D96" w:rsidRPr="00252C4F" w:rsidRDefault="00F55D96" w:rsidP="00F55D96">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lastRenderedPageBreak/>
        <w:t xml:space="preserve">معدلات معرفة القراءة والكتابة في محافظة القدس حسب الجنس والفئات العمرية، </w:t>
      </w:r>
      <w:r w:rsidRPr="00252C4F">
        <w:rPr>
          <w:rFonts w:ascii="Simplified Arabic" w:hAnsi="Simplified Arabic" w:cs="Simplified Arabic"/>
          <w:b/>
          <w:bCs/>
          <w:sz w:val="18"/>
          <w:szCs w:val="18"/>
          <w:rtl/>
          <w:lang w:val="en-GB"/>
        </w:rPr>
        <w:t xml:space="preserve">2022 </w:t>
      </w:r>
    </w:p>
    <w:p w14:paraId="37EEF2BB" w14:textId="77777777" w:rsidR="00F55D96" w:rsidRPr="00252C4F" w:rsidRDefault="00F55D96" w:rsidP="00F55D96">
      <w:pPr>
        <w:spacing w:after="0" w:line="240" w:lineRule="auto"/>
        <w:jc w:val="center"/>
        <w:rPr>
          <w:rFonts w:ascii="Arial" w:hAnsi="Arial" w:cs="Arial"/>
          <w:b/>
          <w:bCs/>
          <w:sz w:val="18"/>
          <w:szCs w:val="18"/>
        </w:rPr>
      </w:pPr>
      <w:r w:rsidRPr="00252C4F">
        <w:rPr>
          <w:rFonts w:ascii="Arial" w:hAnsi="Arial" w:cs="Arial"/>
          <w:b/>
          <w:bCs/>
          <w:sz w:val="18"/>
          <w:szCs w:val="18"/>
        </w:rPr>
        <w:t xml:space="preserve">Literacy Rate in Jerusalem Governorate by Sex and Age Groups, </w:t>
      </w:r>
      <w:r w:rsidRPr="00252C4F">
        <w:rPr>
          <w:rFonts w:ascii="Arial" w:hAnsi="Arial" w:cs="Arial" w:hint="cs"/>
          <w:b/>
          <w:bCs/>
          <w:sz w:val="18"/>
          <w:szCs w:val="18"/>
          <w:rtl/>
        </w:rPr>
        <w:t>2022</w:t>
      </w:r>
    </w:p>
    <w:tbl>
      <w:tblPr>
        <w:bidiVisual/>
        <w:tblW w:w="5000" w:type="pct"/>
        <w:jc w:val="center"/>
        <w:tblLayout w:type="fixed"/>
        <w:tblCellMar>
          <w:left w:w="0" w:type="dxa"/>
          <w:right w:w="0" w:type="dxa"/>
        </w:tblCellMar>
        <w:tblLook w:val="0000" w:firstRow="0" w:lastRow="0" w:firstColumn="0" w:lastColumn="0" w:noHBand="0" w:noVBand="0"/>
      </w:tblPr>
      <w:tblGrid>
        <w:gridCol w:w="2686"/>
        <w:gridCol w:w="2126"/>
        <w:gridCol w:w="2549"/>
      </w:tblGrid>
      <w:tr w:rsidR="00EE479D" w:rsidRPr="00252C4F" w14:paraId="142AD299" w14:textId="77777777" w:rsidTr="00573134">
        <w:trPr>
          <w:trHeight w:val="284"/>
          <w:jc w:val="center"/>
        </w:trPr>
        <w:tc>
          <w:tcPr>
            <w:tcW w:w="2686"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vAlign w:val="center"/>
          </w:tcPr>
          <w:p w14:paraId="64E2B038" w14:textId="77777777" w:rsidR="00F55D96" w:rsidRPr="00252C4F" w:rsidRDefault="00F55D96" w:rsidP="00F55D96">
            <w:pPr>
              <w:spacing w:after="0" w:line="240" w:lineRule="auto"/>
              <w:jc w:val="center"/>
              <w:rPr>
                <w:rFonts w:ascii="Arial" w:hAnsi="Arial"/>
                <w:sz w:val="16"/>
                <w:szCs w:val="16"/>
              </w:rPr>
            </w:pPr>
            <w:r w:rsidRPr="00252C4F">
              <w:rPr>
                <w:rFonts w:ascii="Arial" w:hAnsi="Arial" w:hint="cs"/>
                <w:b/>
                <w:bCs/>
                <w:sz w:val="16"/>
                <w:szCs w:val="16"/>
                <w:rtl/>
              </w:rPr>
              <w:t>الجنس والفئات العمرية</w:t>
            </w:r>
          </w:p>
        </w:tc>
        <w:tc>
          <w:tcPr>
            <w:tcW w:w="2126" w:type="dxa"/>
            <w:tcBorders>
              <w:top w:val="single" w:sz="4" w:space="0" w:color="auto"/>
              <w:left w:val="single" w:sz="4" w:space="0" w:color="auto"/>
              <w:bottom w:val="single" w:sz="4" w:space="0" w:color="auto"/>
              <w:right w:val="single" w:sz="4" w:space="0" w:color="auto"/>
            </w:tcBorders>
            <w:vAlign w:val="center"/>
          </w:tcPr>
          <w:p w14:paraId="678F4EB3" w14:textId="77777777" w:rsidR="00F55D96" w:rsidRPr="00252C4F" w:rsidRDefault="00F55D96" w:rsidP="00F55D96">
            <w:pPr>
              <w:pStyle w:val="Heading6"/>
              <w:numPr>
                <w:ilvl w:val="12"/>
                <w:numId w:val="0"/>
              </w:numPr>
              <w:spacing w:before="0" w:line="240" w:lineRule="auto"/>
              <w:jc w:val="center"/>
              <w:rPr>
                <w:rFonts w:ascii="Simplified Arabic" w:hAnsi="Simplified Arabic"/>
                <w:b/>
                <w:bCs/>
                <w:color w:val="auto"/>
                <w:sz w:val="16"/>
                <w:szCs w:val="16"/>
              </w:rPr>
            </w:pPr>
            <w:r w:rsidRPr="00252C4F">
              <w:rPr>
                <w:rFonts w:ascii="Simplified Arabic" w:hAnsi="Simplified Arabic"/>
                <w:b/>
                <w:bCs/>
                <w:color w:val="auto"/>
                <w:sz w:val="16"/>
                <w:szCs w:val="16"/>
                <w:rtl/>
              </w:rPr>
              <w:t>القيمة</w:t>
            </w:r>
          </w:p>
          <w:p w14:paraId="7FCB1A9D" w14:textId="77777777" w:rsidR="00F55D96" w:rsidRPr="00252C4F" w:rsidRDefault="00F55D96" w:rsidP="00F55D96">
            <w:pPr>
              <w:spacing w:after="0" w:line="240" w:lineRule="auto"/>
              <w:jc w:val="center"/>
              <w:rPr>
                <w:rFonts w:asciiTheme="minorBidi" w:hAnsiTheme="minorBidi"/>
                <w:b/>
                <w:bCs/>
                <w:sz w:val="16"/>
                <w:szCs w:val="16"/>
              </w:rPr>
            </w:pPr>
            <w:r w:rsidRPr="00252C4F">
              <w:rPr>
                <w:rFonts w:asciiTheme="minorBidi" w:hAnsiTheme="minorBidi"/>
                <w:b/>
                <w:bCs/>
                <w:sz w:val="16"/>
                <w:szCs w:val="16"/>
              </w:rPr>
              <w:t>Value</w:t>
            </w:r>
          </w:p>
        </w:tc>
        <w:tc>
          <w:tcPr>
            <w:tcW w:w="2549" w:type="dxa"/>
            <w:tcBorders>
              <w:top w:val="single" w:sz="4" w:space="0" w:color="auto"/>
              <w:left w:val="single" w:sz="4" w:space="0" w:color="auto"/>
              <w:bottom w:val="single" w:sz="4" w:space="0" w:color="auto"/>
              <w:right w:val="single" w:sz="4" w:space="0" w:color="auto"/>
            </w:tcBorders>
            <w:noWrap/>
            <w:vAlign w:val="center"/>
          </w:tcPr>
          <w:p w14:paraId="2DC90753" w14:textId="77777777" w:rsidR="00F55D96" w:rsidRPr="00252C4F" w:rsidRDefault="00F55D96" w:rsidP="00F55D96">
            <w:pPr>
              <w:spacing w:after="0" w:line="240" w:lineRule="auto"/>
              <w:jc w:val="center"/>
              <w:rPr>
                <w:rFonts w:ascii="Arial" w:hAnsi="Arial" w:cs="Arial"/>
                <w:b/>
                <w:bCs/>
                <w:sz w:val="16"/>
                <w:szCs w:val="16"/>
              </w:rPr>
            </w:pPr>
            <w:r w:rsidRPr="00252C4F">
              <w:rPr>
                <w:rFonts w:ascii="Arial" w:hAnsi="Arial" w:cs="Arial"/>
                <w:b/>
                <w:bCs/>
                <w:sz w:val="16"/>
                <w:szCs w:val="16"/>
              </w:rPr>
              <w:t>Sex and Age Groups</w:t>
            </w:r>
          </w:p>
        </w:tc>
      </w:tr>
      <w:tr w:rsidR="00EE479D" w:rsidRPr="00252C4F" w14:paraId="6DA37841" w14:textId="77777777" w:rsidTr="00573134">
        <w:trPr>
          <w:trHeight w:val="284"/>
          <w:jc w:val="center"/>
        </w:trPr>
        <w:tc>
          <w:tcPr>
            <w:tcW w:w="2686" w:type="dxa"/>
            <w:tcBorders>
              <w:top w:val="single" w:sz="4" w:space="0" w:color="auto"/>
              <w:left w:val="single" w:sz="4" w:space="0" w:color="auto"/>
              <w:right w:val="single" w:sz="4" w:space="0" w:color="auto"/>
            </w:tcBorders>
            <w:noWrap/>
            <w:tcMar>
              <w:top w:w="28" w:type="dxa"/>
              <w:left w:w="28" w:type="dxa"/>
              <w:bottom w:w="28" w:type="dxa"/>
              <w:right w:w="28" w:type="dxa"/>
            </w:tcMar>
            <w:vAlign w:val="center"/>
          </w:tcPr>
          <w:p w14:paraId="49DDEA15" w14:textId="77777777" w:rsidR="00F55D96" w:rsidRPr="00252C4F" w:rsidRDefault="00F55D96" w:rsidP="00F55D96">
            <w:pPr>
              <w:spacing w:after="0" w:line="240" w:lineRule="auto"/>
              <w:ind w:left="113"/>
              <w:jc w:val="right"/>
              <w:rPr>
                <w:rFonts w:ascii="Arial" w:hAnsi="Arial"/>
                <w:b/>
                <w:bCs/>
                <w:sz w:val="16"/>
                <w:szCs w:val="16"/>
              </w:rPr>
            </w:pPr>
            <w:r w:rsidRPr="00252C4F">
              <w:rPr>
                <w:rFonts w:ascii="Arial" w:hAnsi="Arial"/>
                <w:b/>
                <w:bCs/>
                <w:sz w:val="16"/>
                <w:szCs w:val="16"/>
                <w:rtl/>
              </w:rPr>
              <w:t>كلا الجنسين</w:t>
            </w:r>
          </w:p>
        </w:tc>
        <w:tc>
          <w:tcPr>
            <w:tcW w:w="2126" w:type="dxa"/>
            <w:tcBorders>
              <w:top w:val="single" w:sz="4" w:space="0" w:color="auto"/>
            </w:tcBorders>
            <w:vAlign w:val="center"/>
          </w:tcPr>
          <w:p w14:paraId="616A11CD" w14:textId="77777777" w:rsidR="00F55D96" w:rsidRPr="00252C4F" w:rsidRDefault="00F55D96" w:rsidP="009F0BDE">
            <w:pPr>
              <w:tabs>
                <w:tab w:val="right" w:pos="173"/>
              </w:tabs>
              <w:bidi/>
              <w:spacing w:after="0" w:line="240" w:lineRule="auto"/>
              <w:rPr>
                <w:rFonts w:ascii="Arial" w:hAnsi="Arial" w:cs="Arial"/>
                <w:sz w:val="16"/>
                <w:szCs w:val="16"/>
              </w:rPr>
            </w:pPr>
          </w:p>
        </w:tc>
        <w:tc>
          <w:tcPr>
            <w:tcW w:w="2549" w:type="dxa"/>
            <w:tcBorders>
              <w:left w:val="single" w:sz="4" w:space="0" w:color="auto"/>
              <w:bottom w:val="nil"/>
              <w:right w:val="single" w:sz="4" w:space="0" w:color="auto"/>
            </w:tcBorders>
            <w:noWrap/>
            <w:vAlign w:val="center"/>
          </w:tcPr>
          <w:p w14:paraId="3D39CE13" w14:textId="77777777" w:rsidR="00F55D96" w:rsidRPr="00252C4F" w:rsidRDefault="00F55D96" w:rsidP="00F55D96">
            <w:pPr>
              <w:spacing w:after="0" w:line="240" w:lineRule="auto"/>
              <w:ind w:left="113"/>
              <w:rPr>
                <w:rFonts w:ascii="Arial" w:hAnsi="Arial" w:cs="Arial"/>
                <w:b/>
                <w:bCs/>
                <w:sz w:val="16"/>
                <w:szCs w:val="16"/>
              </w:rPr>
            </w:pPr>
            <w:r w:rsidRPr="00252C4F">
              <w:rPr>
                <w:rFonts w:ascii="Arial" w:hAnsi="Arial" w:cs="Arial"/>
                <w:b/>
                <w:bCs/>
                <w:sz w:val="16"/>
                <w:szCs w:val="16"/>
              </w:rPr>
              <w:t>Both Sexes</w:t>
            </w:r>
          </w:p>
        </w:tc>
      </w:tr>
      <w:tr w:rsidR="00EE479D" w:rsidRPr="00252C4F" w14:paraId="5FEF226A"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33494F26" w14:textId="77777777" w:rsidR="00F55D96" w:rsidRPr="00252C4F" w:rsidRDefault="00F55D96" w:rsidP="00F55D96">
            <w:pPr>
              <w:spacing w:after="0" w:line="240" w:lineRule="auto"/>
              <w:ind w:right="113" w:firstLineChars="100" w:firstLine="161"/>
              <w:jc w:val="right"/>
              <w:rPr>
                <w:rFonts w:ascii="Arial" w:hAnsi="Arial"/>
                <w:b/>
                <w:bCs/>
                <w:sz w:val="16"/>
                <w:szCs w:val="16"/>
              </w:rPr>
            </w:pPr>
            <w:r w:rsidRPr="00252C4F">
              <w:rPr>
                <w:rFonts w:ascii="Arial" w:hAnsi="Arial"/>
                <w:b/>
                <w:bCs/>
                <w:sz w:val="16"/>
                <w:szCs w:val="16"/>
              </w:rPr>
              <w:t>19-15</w:t>
            </w:r>
          </w:p>
        </w:tc>
        <w:tc>
          <w:tcPr>
            <w:tcW w:w="2126" w:type="dxa"/>
            <w:tcMar>
              <w:right w:w="227" w:type="dxa"/>
            </w:tcMar>
            <w:vAlign w:val="center"/>
          </w:tcPr>
          <w:p w14:paraId="1E6E3043" w14:textId="77777777" w:rsidR="00F55D96" w:rsidRPr="00252C4F" w:rsidRDefault="00F55D96" w:rsidP="00F86046">
            <w:pPr>
              <w:spacing w:after="0" w:line="240" w:lineRule="auto"/>
              <w:ind w:firstLineChars="100" w:firstLine="161"/>
              <w:jc w:val="right"/>
              <w:rPr>
                <w:rFonts w:ascii="Arial" w:hAnsi="Arial" w:cs="Arial"/>
                <w:b/>
                <w:bCs/>
                <w:sz w:val="16"/>
                <w:szCs w:val="16"/>
              </w:rPr>
            </w:pPr>
            <w:r w:rsidRPr="00252C4F">
              <w:rPr>
                <w:rFonts w:ascii="Arial" w:hAnsi="Arial" w:cs="Arial"/>
                <w:b/>
                <w:bCs/>
                <w:sz w:val="16"/>
                <w:szCs w:val="16"/>
              </w:rPr>
              <w:t>98.5</w:t>
            </w:r>
          </w:p>
        </w:tc>
        <w:tc>
          <w:tcPr>
            <w:tcW w:w="2549" w:type="dxa"/>
            <w:tcBorders>
              <w:left w:val="single" w:sz="4" w:space="0" w:color="auto"/>
              <w:bottom w:val="nil"/>
              <w:right w:val="single" w:sz="4" w:space="0" w:color="auto"/>
            </w:tcBorders>
            <w:noWrap/>
            <w:vAlign w:val="center"/>
          </w:tcPr>
          <w:p w14:paraId="043E2A73" w14:textId="77777777" w:rsidR="00F55D96" w:rsidRPr="00252C4F" w:rsidRDefault="00F55D96" w:rsidP="00F55D96">
            <w:pPr>
              <w:spacing w:after="0" w:line="240" w:lineRule="auto"/>
              <w:ind w:left="113"/>
              <w:rPr>
                <w:rFonts w:ascii="Arial" w:hAnsi="Arial" w:cs="Arial"/>
                <w:b/>
                <w:bCs/>
                <w:sz w:val="16"/>
                <w:szCs w:val="16"/>
              </w:rPr>
            </w:pPr>
            <w:r w:rsidRPr="00252C4F">
              <w:rPr>
                <w:rFonts w:ascii="Arial" w:hAnsi="Arial" w:cs="Arial"/>
                <w:b/>
                <w:bCs/>
                <w:sz w:val="16"/>
                <w:szCs w:val="16"/>
              </w:rPr>
              <w:t>15-19</w:t>
            </w:r>
          </w:p>
        </w:tc>
      </w:tr>
      <w:tr w:rsidR="00EE479D" w:rsidRPr="00252C4F" w14:paraId="6FA8F8A5"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740835E4" w14:textId="77777777" w:rsidR="00F55D96" w:rsidRPr="00252C4F" w:rsidRDefault="00F55D96" w:rsidP="00F55D96">
            <w:pPr>
              <w:spacing w:after="0" w:line="240" w:lineRule="auto"/>
              <w:ind w:right="113" w:firstLineChars="100" w:firstLine="161"/>
              <w:jc w:val="right"/>
              <w:rPr>
                <w:rFonts w:ascii="Arial" w:hAnsi="Arial"/>
                <w:b/>
                <w:bCs/>
                <w:sz w:val="16"/>
                <w:szCs w:val="16"/>
              </w:rPr>
            </w:pPr>
            <w:r w:rsidRPr="00252C4F">
              <w:rPr>
                <w:rFonts w:ascii="Arial" w:hAnsi="Arial"/>
                <w:b/>
                <w:bCs/>
                <w:sz w:val="16"/>
                <w:szCs w:val="16"/>
              </w:rPr>
              <w:t>24-20</w:t>
            </w:r>
          </w:p>
        </w:tc>
        <w:tc>
          <w:tcPr>
            <w:tcW w:w="2126" w:type="dxa"/>
            <w:tcMar>
              <w:right w:w="227" w:type="dxa"/>
            </w:tcMar>
            <w:vAlign w:val="center"/>
          </w:tcPr>
          <w:p w14:paraId="7A084F8E" w14:textId="77777777" w:rsidR="00F55D96" w:rsidRPr="00252C4F" w:rsidRDefault="00F55D96" w:rsidP="00F86046">
            <w:pPr>
              <w:spacing w:after="0" w:line="240" w:lineRule="auto"/>
              <w:ind w:firstLineChars="100" w:firstLine="161"/>
              <w:jc w:val="right"/>
              <w:rPr>
                <w:rFonts w:ascii="Arial" w:hAnsi="Arial" w:cs="Arial"/>
                <w:b/>
                <w:bCs/>
                <w:sz w:val="16"/>
                <w:szCs w:val="16"/>
              </w:rPr>
            </w:pPr>
            <w:r w:rsidRPr="00252C4F">
              <w:rPr>
                <w:rFonts w:ascii="Arial" w:hAnsi="Arial" w:cs="Arial"/>
                <w:b/>
                <w:bCs/>
                <w:sz w:val="16"/>
                <w:szCs w:val="16"/>
              </w:rPr>
              <w:t>99.1</w:t>
            </w:r>
          </w:p>
        </w:tc>
        <w:tc>
          <w:tcPr>
            <w:tcW w:w="2549" w:type="dxa"/>
            <w:tcBorders>
              <w:left w:val="single" w:sz="4" w:space="0" w:color="auto"/>
              <w:bottom w:val="nil"/>
              <w:right w:val="single" w:sz="4" w:space="0" w:color="auto"/>
            </w:tcBorders>
            <w:noWrap/>
            <w:vAlign w:val="center"/>
          </w:tcPr>
          <w:p w14:paraId="2BE0F1CC" w14:textId="77777777" w:rsidR="00F55D96" w:rsidRPr="00252C4F" w:rsidRDefault="00F55D96" w:rsidP="00F55D96">
            <w:pPr>
              <w:spacing w:after="0" w:line="240" w:lineRule="auto"/>
              <w:ind w:left="113"/>
              <w:rPr>
                <w:rFonts w:ascii="Arial" w:hAnsi="Arial" w:cs="Arial"/>
                <w:b/>
                <w:bCs/>
                <w:sz w:val="16"/>
                <w:szCs w:val="16"/>
              </w:rPr>
            </w:pPr>
            <w:r w:rsidRPr="00252C4F">
              <w:rPr>
                <w:rFonts w:ascii="Arial" w:hAnsi="Arial" w:cs="Arial"/>
                <w:b/>
                <w:bCs/>
                <w:sz w:val="16"/>
                <w:szCs w:val="16"/>
              </w:rPr>
              <w:t>20-24</w:t>
            </w:r>
          </w:p>
        </w:tc>
      </w:tr>
      <w:tr w:rsidR="00EE479D" w:rsidRPr="00252C4F" w14:paraId="675AC863"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4057D478" w14:textId="77777777" w:rsidR="00F55D96" w:rsidRPr="00252C4F" w:rsidRDefault="00F55D96" w:rsidP="00F55D96">
            <w:pPr>
              <w:spacing w:after="0" w:line="240" w:lineRule="auto"/>
              <w:ind w:right="113" w:firstLineChars="100" w:firstLine="161"/>
              <w:jc w:val="right"/>
              <w:rPr>
                <w:rFonts w:ascii="Arial" w:hAnsi="Arial"/>
                <w:b/>
                <w:bCs/>
                <w:sz w:val="16"/>
                <w:szCs w:val="16"/>
              </w:rPr>
            </w:pPr>
            <w:r w:rsidRPr="00252C4F">
              <w:rPr>
                <w:rFonts w:ascii="Arial" w:hAnsi="Arial"/>
                <w:b/>
                <w:bCs/>
                <w:sz w:val="16"/>
                <w:szCs w:val="16"/>
              </w:rPr>
              <w:t>34-25</w:t>
            </w:r>
          </w:p>
        </w:tc>
        <w:tc>
          <w:tcPr>
            <w:tcW w:w="2126" w:type="dxa"/>
            <w:tcMar>
              <w:right w:w="227" w:type="dxa"/>
            </w:tcMar>
            <w:vAlign w:val="center"/>
          </w:tcPr>
          <w:p w14:paraId="047EC342" w14:textId="77777777" w:rsidR="00F55D96" w:rsidRPr="00252C4F" w:rsidRDefault="00F55D96" w:rsidP="00F86046">
            <w:pPr>
              <w:spacing w:after="0" w:line="240" w:lineRule="auto"/>
              <w:ind w:firstLineChars="100" w:firstLine="161"/>
              <w:jc w:val="right"/>
              <w:rPr>
                <w:rFonts w:ascii="Arial" w:hAnsi="Arial" w:cs="Arial"/>
                <w:b/>
                <w:bCs/>
                <w:sz w:val="16"/>
                <w:szCs w:val="16"/>
              </w:rPr>
            </w:pPr>
            <w:r w:rsidRPr="00252C4F">
              <w:rPr>
                <w:rFonts w:ascii="Arial" w:hAnsi="Arial" w:cs="Arial"/>
                <w:b/>
                <w:bCs/>
                <w:sz w:val="16"/>
                <w:szCs w:val="16"/>
              </w:rPr>
              <w:t>99.1</w:t>
            </w:r>
          </w:p>
        </w:tc>
        <w:tc>
          <w:tcPr>
            <w:tcW w:w="2549" w:type="dxa"/>
            <w:tcBorders>
              <w:left w:val="single" w:sz="4" w:space="0" w:color="auto"/>
              <w:bottom w:val="nil"/>
              <w:right w:val="single" w:sz="4" w:space="0" w:color="auto"/>
            </w:tcBorders>
            <w:noWrap/>
            <w:vAlign w:val="center"/>
          </w:tcPr>
          <w:p w14:paraId="0E156F48" w14:textId="77777777" w:rsidR="00F55D96" w:rsidRPr="00252C4F" w:rsidRDefault="00F55D96" w:rsidP="00F55D96">
            <w:pPr>
              <w:spacing w:after="0" w:line="240" w:lineRule="auto"/>
              <w:ind w:left="113"/>
              <w:rPr>
                <w:rFonts w:ascii="Arial" w:hAnsi="Arial" w:cs="Arial"/>
                <w:b/>
                <w:bCs/>
                <w:sz w:val="16"/>
                <w:szCs w:val="16"/>
              </w:rPr>
            </w:pPr>
            <w:r w:rsidRPr="00252C4F">
              <w:rPr>
                <w:rFonts w:ascii="Arial" w:hAnsi="Arial" w:cs="Arial"/>
                <w:b/>
                <w:bCs/>
                <w:sz w:val="16"/>
                <w:szCs w:val="16"/>
              </w:rPr>
              <w:t>25-34</w:t>
            </w:r>
          </w:p>
        </w:tc>
      </w:tr>
      <w:tr w:rsidR="00EE479D" w:rsidRPr="00252C4F" w14:paraId="478D4684"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20C676C0" w14:textId="77777777" w:rsidR="00F55D96" w:rsidRPr="00252C4F" w:rsidRDefault="00F55D96" w:rsidP="00F55D96">
            <w:pPr>
              <w:spacing w:after="0" w:line="240" w:lineRule="auto"/>
              <w:ind w:right="113" w:firstLineChars="100" w:firstLine="161"/>
              <w:jc w:val="right"/>
              <w:rPr>
                <w:rFonts w:ascii="Arial" w:hAnsi="Arial"/>
                <w:b/>
                <w:bCs/>
                <w:sz w:val="16"/>
                <w:szCs w:val="16"/>
              </w:rPr>
            </w:pPr>
            <w:r w:rsidRPr="00252C4F">
              <w:rPr>
                <w:rFonts w:ascii="Arial" w:hAnsi="Arial"/>
                <w:b/>
                <w:bCs/>
                <w:sz w:val="16"/>
                <w:szCs w:val="16"/>
              </w:rPr>
              <w:t>44-35</w:t>
            </w:r>
          </w:p>
        </w:tc>
        <w:tc>
          <w:tcPr>
            <w:tcW w:w="2126" w:type="dxa"/>
            <w:tcMar>
              <w:right w:w="227" w:type="dxa"/>
            </w:tcMar>
            <w:vAlign w:val="center"/>
          </w:tcPr>
          <w:p w14:paraId="78C67618" w14:textId="77777777" w:rsidR="00F55D96" w:rsidRPr="00252C4F" w:rsidRDefault="00F55D96" w:rsidP="00F86046">
            <w:pPr>
              <w:spacing w:after="0" w:line="240" w:lineRule="auto"/>
              <w:ind w:firstLineChars="100" w:firstLine="161"/>
              <w:jc w:val="right"/>
              <w:rPr>
                <w:rFonts w:ascii="Arial" w:hAnsi="Arial" w:cs="Arial"/>
                <w:b/>
                <w:bCs/>
                <w:sz w:val="16"/>
                <w:szCs w:val="16"/>
              </w:rPr>
            </w:pPr>
            <w:r w:rsidRPr="00252C4F">
              <w:rPr>
                <w:rFonts w:ascii="Arial" w:hAnsi="Arial" w:cs="Arial"/>
                <w:b/>
                <w:bCs/>
                <w:sz w:val="16"/>
                <w:szCs w:val="16"/>
              </w:rPr>
              <w:t>98.4</w:t>
            </w:r>
          </w:p>
        </w:tc>
        <w:tc>
          <w:tcPr>
            <w:tcW w:w="2549" w:type="dxa"/>
            <w:tcBorders>
              <w:left w:val="single" w:sz="4" w:space="0" w:color="auto"/>
              <w:bottom w:val="nil"/>
              <w:right w:val="single" w:sz="4" w:space="0" w:color="auto"/>
            </w:tcBorders>
            <w:noWrap/>
            <w:vAlign w:val="center"/>
          </w:tcPr>
          <w:p w14:paraId="70AD6875" w14:textId="77777777" w:rsidR="00F55D96" w:rsidRPr="00252C4F" w:rsidRDefault="00F55D96" w:rsidP="00F55D96">
            <w:pPr>
              <w:spacing w:after="0" w:line="240" w:lineRule="auto"/>
              <w:ind w:left="113"/>
              <w:rPr>
                <w:rFonts w:ascii="Arial" w:hAnsi="Arial" w:cs="Arial"/>
                <w:b/>
                <w:bCs/>
                <w:sz w:val="16"/>
                <w:szCs w:val="16"/>
              </w:rPr>
            </w:pPr>
            <w:r w:rsidRPr="00252C4F">
              <w:rPr>
                <w:rFonts w:ascii="Arial" w:hAnsi="Arial" w:cs="Arial"/>
                <w:b/>
                <w:bCs/>
                <w:sz w:val="16"/>
                <w:szCs w:val="16"/>
              </w:rPr>
              <w:t>35-44</w:t>
            </w:r>
          </w:p>
        </w:tc>
      </w:tr>
      <w:tr w:rsidR="00EE479D" w:rsidRPr="00252C4F" w14:paraId="4D25EB7D"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11D71318" w14:textId="77777777" w:rsidR="00F55D96" w:rsidRPr="00252C4F" w:rsidRDefault="00F55D96" w:rsidP="00F55D96">
            <w:pPr>
              <w:spacing w:after="0" w:line="240" w:lineRule="auto"/>
              <w:ind w:right="113" w:firstLineChars="100" w:firstLine="161"/>
              <w:jc w:val="right"/>
              <w:rPr>
                <w:rFonts w:ascii="Arial" w:hAnsi="Arial"/>
                <w:b/>
                <w:bCs/>
                <w:sz w:val="16"/>
                <w:szCs w:val="16"/>
              </w:rPr>
            </w:pPr>
            <w:r w:rsidRPr="00252C4F">
              <w:rPr>
                <w:rFonts w:ascii="Arial" w:hAnsi="Arial"/>
                <w:b/>
                <w:bCs/>
                <w:sz w:val="16"/>
                <w:szCs w:val="16"/>
              </w:rPr>
              <w:t>+45</w:t>
            </w:r>
          </w:p>
        </w:tc>
        <w:tc>
          <w:tcPr>
            <w:tcW w:w="2126" w:type="dxa"/>
            <w:tcMar>
              <w:right w:w="227" w:type="dxa"/>
            </w:tcMar>
            <w:vAlign w:val="center"/>
          </w:tcPr>
          <w:p w14:paraId="03042ABB" w14:textId="77777777" w:rsidR="00F55D96" w:rsidRPr="00252C4F" w:rsidRDefault="00F55D96" w:rsidP="00F86046">
            <w:pPr>
              <w:spacing w:after="0" w:line="240" w:lineRule="auto"/>
              <w:ind w:firstLineChars="100" w:firstLine="161"/>
              <w:jc w:val="right"/>
              <w:rPr>
                <w:rFonts w:ascii="Arial" w:hAnsi="Arial" w:cs="Arial"/>
                <w:b/>
                <w:bCs/>
                <w:sz w:val="16"/>
                <w:szCs w:val="16"/>
              </w:rPr>
            </w:pPr>
            <w:r w:rsidRPr="00252C4F">
              <w:rPr>
                <w:rFonts w:ascii="Arial" w:hAnsi="Arial" w:cs="Arial"/>
                <w:b/>
                <w:bCs/>
                <w:sz w:val="16"/>
                <w:szCs w:val="16"/>
              </w:rPr>
              <w:t>94.0</w:t>
            </w:r>
          </w:p>
        </w:tc>
        <w:tc>
          <w:tcPr>
            <w:tcW w:w="2549" w:type="dxa"/>
            <w:tcBorders>
              <w:left w:val="single" w:sz="4" w:space="0" w:color="auto"/>
              <w:bottom w:val="nil"/>
              <w:right w:val="single" w:sz="4" w:space="0" w:color="auto"/>
            </w:tcBorders>
            <w:noWrap/>
            <w:vAlign w:val="center"/>
          </w:tcPr>
          <w:p w14:paraId="51E80573" w14:textId="77777777" w:rsidR="00F55D96" w:rsidRPr="00252C4F" w:rsidRDefault="00F55D96" w:rsidP="00F55D96">
            <w:pPr>
              <w:spacing w:after="0" w:line="240" w:lineRule="auto"/>
              <w:ind w:left="113"/>
              <w:rPr>
                <w:rFonts w:ascii="Arial" w:hAnsi="Arial" w:cs="Arial"/>
                <w:b/>
                <w:bCs/>
                <w:sz w:val="16"/>
                <w:szCs w:val="16"/>
              </w:rPr>
            </w:pPr>
            <w:r w:rsidRPr="00252C4F">
              <w:rPr>
                <w:rFonts w:ascii="Arial" w:hAnsi="Arial" w:cs="Arial"/>
                <w:b/>
                <w:bCs/>
                <w:sz w:val="16"/>
                <w:szCs w:val="16"/>
              </w:rPr>
              <w:t>45+</w:t>
            </w:r>
          </w:p>
        </w:tc>
      </w:tr>
      <w:tr w:rsidR="00EE479D" w:rsidRPr="00252C4F" w14:paraId="722A04EC"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42C7FBAB" w14:textId="77777777" w:rsidR="00F55D96" w:rsidRPr="00252C4F" w:rsidRDefault="00F55D96" w:rsidP="00F55D96">
            <w:pPr>
              <w:spacing w:after="0" w:line="240" w:lineRule="auto"/>
              <w:ind w:left="113"/>
              <w:jc w:val="right"/>
              <w:rPr>
                <w:rFonts w:ascii="Arial" w:hAnsi="Arial"/>
                <w:b/>
                <w:bCs/>
                <w:sz w:val="16"/>
                <w:szCs w:val="16"/>
              </w:rPr>
            </w:pPr>
            <w:r w:rsidRPr="00252C4F">
              <w:rPr>
                <w:rFonts w:ascii="Arial" w:hAnsi="Arial"/>
                <w:b/>
                <w:bCs/>
                <w:sz w:val="16"/>
                <w:szCs w:val="16"/>
                <w:rtl/>
              </w:rPr>
              <w:t>المجموع</w:t>
            </w:r>
          </w:p>
        </w:tc>
        <w:tc>
          <w:tcPr>
            <w:tcW w:w="2126" w:type="dxa"/>
            <w:tcMar>
              <w:right w:w="227" w:type="dxa"/>
            </w:tcMar>
            <w:vAlign w:val="center"/>
          </w:tcPr>
          <w:p w14:paraId="0D0EA01F" w14:textId="77777777" w:rsidR="00F55D96" w:rsidRPr="00252C4F" w:rsidRDefault="00F55D96" w:rsidP="00F86046">
            <w:pPr>
              <w:spacing w:after="0" w:line="240" w:lineRule="auto"/>
              <w:ind w:firstLineChars="100" w:firstLine="161"/>
              <w:jc w:val="right"/>
              <w:rPr>
                <w:rFonts w:ascii="Arial" w:hAnsi="Arial" w:cs="Arial"/>
                <w:b/>
                <w:bCs/>
                <w:sz w:val="16"/>
                <w:szCs w:val="16"/>
              </w:rPr>
            </w:pPr>
            <w:r w:rsidRPr="00252C4F">
              <w:rPr>
                <w:rFonts w:ascii="Arial" w:hAnsi="Arial" w:cs="Arial"/>
                <w:b/>
                <w:bCs/>
                <w:sz w:val="16"/>
                <w:szCs w:val="16"/>
              </w:rPr>
              <w:t>97.4</w:t>
            </w:r>
          </w:p>
        </w:tc>
        <w:tc>
          <w:tcPr>
            <w:tcW w:w="2549" w:type="dxa"/>
            <w:tcBorders>
              <w:left w:val="single" w:sz="4" w:space="0" w:color="auto"/>
              <w:bottom w:val="nil"/>
              <w:right w:val="single" w:sz="4" w:space="0" w:color="auto"/>
            </w:tcBorders>
            <w:noWrap/>
            <w:vAlign w:val="center"/>
          </w:tcPr>
          <w:p w14:paraId="0521864E" w14:textId="77777777" w:rsidR="00F55D96" w:rsidRPr="00252C4F" w:rsidRDefault="00F55D96" w:rsidP="00F55D96">
            <w:pPr>
              <w:spacing w:after="0" w:line="240" w:lineRule="auto"/>
              <w:ind w:left="113"/>
              <w:rPr>
                <w:rFonts w:ascii="Arial" w:hAnsi="Arial" w:cs="Arial"/>
                <w:b/>
                <w:bCs/>
                <w:sz w:val="16"/>
                <w:szCs w:val="16"/>
              </w:rPr>
            </w:pPr>
            <w:r w:rsidRPr="00252C4F">
              <w:rPr>
                <w:rFonts w:ascii="Arial" w:hAnsi="Arial" w:cs="Arial"/>
                <w:b/>
                <w:bCs/>
                <w:sz w:val="16"/>
                <w:szCs w:val="16"/>
              </w:rPr>
              <w:t>Total</w:t>
            </w:r>
          </w:p>
        </w:tc>
      </w:tr>
      <w:tr w:rsidR="00EE479D" w:rsidRPr="00252C4F" w14:paraId="4C53A9D3"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510BC07A" w14:textId="77777777" w:rsidR="00F55D96" w:rsidRPr="00252C4F" w:rsidRDefault="00F55D96" w:rsidP="00F55D96">
            <w:pPr>
              <w:spacing w:after="0" w:line="240" w:lineRule="auto"/>
              <w:ind w:right="113"/>
              <w:jc w:val="right"/>
              <w:rPr>
                <w:rFonts w:ascii="Arial" w:hAnsi="Arial"/>
                <w:b/>
                <w:bCs/>
                <w:sz w:val="16"/>
                <w:szCs w:val="16"/>
              </w:rPr>
            </w:pPr>
            <w:r w:rsidRPr="00252C4F">
              <w:rPr>
                <w:rFonts w:ascii="Arial" w:hAnsi="Arial"/>
                <w:b/>
                <w:bCs/>
                <w:sz w:val="16"/>
                <w:szCs w:val="16"/>
                <w:rtl/>
              </w:rPr>
              <w:t>ذكور</w:t>
            </w:r>
          </w:p>
        </w:tc>
        <w:tc>
          <w:tcPr>
            <w:tcW w:w="2126" w:type="dxa"/>
            <w:tcMar>
              <w:right w:w="227" w:type="dxa"/>
            </w:tcMar>
            <w:vAlign w:val="center"/>
          </w:tcPr>
          <w:p w14:paraId="4AE3F424" w14:textId="77777777" w:rsidR="00F55D96" w:rsidRPr="00252C4F" w:rsidRDefault="00F55D96" w:rsidP="009F0BDE">
            <w:pPr>
              <w:tabs>
                <w:tab w:val="right" w:pos="173"/>
              </w:tabs>
              <w:bidi/>
              <w:spacing w:after="0" w:line="240" w:lineRule="auto"/>
              <w:jc w:val="center"/>
              <w:rPr>
                <w:rFonts w:asciiTheme="minorBidi" w:hAnsiTheme="minorBidi"/>
                <w:b/>
                <w:bCs/>
                <w:sz w:val="16"/>
                <w:szCs w:val="16"/>
              </w:rPr>
            </w:pPr>
          </w:p>
        </w:tc>
        <w:tc>
          <w:tcPr>
            <w:tcW w:w="2549" w:type="dxa"/>
            <w:tcBorders>
              <w:left w:val="single" w:sz="4" w:space="0" w:color="auto"/>
              <w:bottom w:val="nil"/>
              <w:right w:val="single" w:sz="4" w:space="0" w:color="auto"/>
            </w:tcBorders>
            <w:noWrap/>
            <w:vAlign w:val="center"/>
          </w:tcPr>
          <w:p w14:paraId="2619F188" w14:textId="77777777" w:rsidR="00F55D96" w:rsidRPr="00252C4F" w:rsidRDefault="00F55D96" w:rsidP="00F55D96">
            <w:pPr>
              <w:pStyle w:val="xl25"/>
              <w:spacing w:before="0" w:beforeAutospacing="0" w:after="0" w:afterAutospacing="0"/>
              <w:rPr>
                <w:rFonts w:ascii="Arial" w:hAnsi="Arial" w:cs="Arial"/>
                <w:sz w:val="16"/>
                <w:szCs w:val="16"/>
              </w:rPr>
            </w:pPr>
            <w:r w:rsidRPr="00252C4F">
              <w:rPr>
                <w:rFonts w:ascii="Arial" w:hAnsi="Arial" w:cs="Arial"/>
                <w:sz w:val="16"/>
                <w:szCs w:val="16"/>
              </w:rPr>
              <w:t xml:space="preserve">   Males </w:t>
            </w:r>
          </w:p>
        </w:tc>
      </w:tr>
      <w:tr w:rsidR="00EE479D" w:rsidRPr="00252C4F" w14:paraId="32969352"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40A6DF11" w14:textId="77777777" w:rsidR="00F55D96" w:rsidRPr="00252C4F" w:rsidRDefault="00F55D96" w:rsidP="00F55D96">
            <w:pPr>
              <w:spacing w:after="0" w:line="240" w:lineRule="auto"/>
              <w:ind w:right="113" w:firstLineChars="100" w:firstLine="160"/>
              <w:jc w:val="right"/>
              <w:rPr>
                <w:rFonts w:ascii="Arial" w:hAnsi="Arial"/>
                <w:sz w:val="16"/>
                <w:szCs w:val="16"/>
              </w:rPr>
            </w:pPr>
            <w:r w:rsidRPr="00252C4F">
              <w:rPr>
                <w:rFonts w:ascii="Arial" w:hAnsi="Arial"/>
                <w:sz w:val="16"/>
                <w:szCs w:val="16"/>
              </w:rPr>
              <w:t>19-15</w:t>
            </w:r>
          </w:p>
        </w:tc>
        <w:tc>
          <w:tcPr>
            <w:tcW w:w="2126" w:type="dxa"/>
            <w:tcMar>
              <w:right w:w="227" w:type="dxa"/>
            </w:tcMar>
            <w:vAlign w:val="center"/>
          </w:tcPr>
          <w:p w14:paraId="5CC859BA" w14:textId="77777777" w:rsidR="00F55D96" w:rsidRPr="00252C4F" w:rsidRDefault="00F55D96" w:rsidP="00F86046">
            <w:pPr>
              <w:spacing w:after="0" w:line="240" w:lineRule="auto"/>
              <w:ind w:firstLineChars="100" w:firstLine="160"/>
              <w:jc w:val="right"/>
              <w:rPr>
                <w:rFonts w:ascii="Arial" w:hAnsi="Arial" w:cs="Arial"/>
                <w:sz w:val="16"/>
                <w:szCs w:val="16"/>
              </w:rPr>
            </w:pPr>
            <w:r w:rsidRPr="00252C4F">
              <w:rPr>
                <w:rFonts w:ascii="Arial" w:hAnsi="Arial" w:cs="Arial"/>
                <w:sz w:val="16"/>
                <w:szCs w:val="16"/>
              </w:rPr>
              <w:t>98.4</w:t>
            </w:r>
          </w:p>
        </w:tc>
        <w:tc>
          <w:tcPr>
            <w:tcW w:w="2549" w:type="dxa"/>
            <w:tcBorders>
              <w:top w:val="nil"/>
              <w:left w:val="single" w:sz="4" w:space="0" w:color="auto"/>
              <w:bottom w:val="nil"/>
              <w:right w:val="single" w:sz="4" w:space="0" w:color="auto"/>
            </w:tcBorders>
            <w:noWrap/>
            <w:vAlign w:val="center"/>
          </w:tcPr>
          <w:p w14:paraId="0D272A83" w14:textId="77777777" w:rsidR="00F55D96" w:rsidRPr="00252C4F" w:rsidRDefault="00F55D96" w:rsidP="00F55D96">
            <w:pPr>
              <w:spacing w:after="0" w:line="240" w:lineRule="auto"/>
              <w:ind w:left="113"/>
              <w:rPr>
                <w:rFonts w:ascii="Arial" w:hAnsi="Arial" w:cs="Arial"/>
                <w:sz w:val="16"/>
                <w:szCs w:val="16"/>
              </w:rPr>
            </w:pPr>
            <w:r w:rsidRPr="00252C4F">
              <w:rPr>
                <w:rFonts w:ascii="Arial" w:hAnsi="Arial" w:cs="Arial"/>
                <w:sz w:val="16"/>
                <w:szCs w:val="16"/>
              </w:rPr>
              <w:t>15-19</w:t>
            </w:r>
          </w:p>
        </w:tc>
      </w:tr>
      <w:tr w:rsidR="00EE479D" w:rsidRPr="00252C4F" w14:paraId="3B436A21"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559E7F50" w14:textId="77777777" w:rsidR="00F55D96" w:rsidRPr="00252C4F" w:rsidRDefault="00F55D96" w:rsidP="00F55D96">
            <w:pPr>
              <w:spacing w:after="0" w:line="240" w:lineRule="auto"/>
              <w:ind w:right="113" w:firstLineChars="100" w:firstLine="160"/>
              <w:jc w:val="right"/>
              <w:rPr>
                <w:rFonts w:ascii="Arial" w:hAnsi="Arial"/>
                <w:sz w:val="16"/>
                <w:szCs w:val="16"/>
              </w:rPr>
            </w:pPr>
            <w:r w:rsidRPr="00252C4F">
              <w:rPr>
                <w:rFonts w:ascii="Arial" w:hAnsi="Arial"/>
                <w:sz w:val="16"/>
                <w:szCs w:val="16"/>
              </w:rPr>
              <w:t>24-20</w:t>
            </w:r>
          </w:p>
        </w:tc>
        <w:tc>
          <w:tcPr>
            <w:tcW w:w="2126" w:type="dxa"/>
            <w:tcMar>
              <w:right w:w="227" w:type="dxa"/>
            </w:tcMar>
            <w:vAlign w:val="center"/>
          </w:tcPr>
          <w:p w14:paraId="3C8707B0" w14:textId="77777777" w:rsidR="00F55D96" w:rsidRPr="00252C4F" w:rsidRDefault="00F55D96" w:rsidP="00F86046">
            <w:pPr>
              <w:spacing w:after="0" w:line="240" w:lineRule="auto"/>
              <w:ind w:firstLineChars="100" w:firstLine="160"/>
              <w:jc w:val="right"/>
              <w:rPr>
                <w:rFonts w:ascii="Arial" w:hAnsi="Arial" w:cs="Arial"/>
                <w:sz w:val="16"/>
                <w:szCs w:val="16"/>
              </w:rPr>
            </w:pPr>
            <w:r w:rsidRPr="00252C4F">
              <w:rPr>
                <w:rFonts w:ascii="Arial" w:hAnsi="Arial" w:cs="Arial"/>
                <w:sz w:val="16"/>
                <w:szCs w:val="16"/>
              </w:rPr>
              <w:t>98.8</w:t>
            </w:r>
          </w:p>
        </w:tc>
        <w:tc>
          <w:tcPr>
            <w:tcW w:w="2549" w:type="dxa"/>
            <w:tcBorders>
              <w:top w:val="nil"/>
              <w:left w:val="single" w:sz="4" w:space="0" w:color="auto"/>
              <w:bottom w:val="nil"/>
              <w:right w:val="single" w:sz="4" w:space="0" w:color="auto"/>
            </w:tcBorders>
            <w:noWrap/>
            <w:vAlign w:val="center"/>
          </w:tcPr>
          <w:p w14:paraId="233ECCCC" w14:textId="77777777" w:rsidR="00F55D96" w:rsidRPr="00252C4F" w:rsidRDefault="00F55D96" w:rsidP="00F55D96">
            <w:pPr>
              <w:spacing w:after="0" w:line="240" w:lineRule="auto"/>
              <w:ind w:left="113"/>
              <w:rPr>
                <w:rFonts w:ascii="Arial" w:hAnsi="Arial" w:cs="Arial"/>
                <w:sz w:val="16"/>
                <w:szCs w:val="16"/>
              </w:rPr>
            </w:pPr>
            <w:r w:rsidRPr="00252C4F">
              <w:rPr>
                <w:rFonts w:ascii="Arial" w:hAnsi="Arial" w:cs="Arial"/>
                <w:sz w:val="16"/>
                <w:szCs w:val="16"/>
              </w:rPr>
              <w:t>20-24</w:t>
            </w:r>
          </w:p>
        </w:tc>
      </w:tr>
      <w:tr w:rsidR="00EE479D" w:rsidRPr="00252C4F" w14:paraId="1FFA3C60"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244B3A6C" w14:textId="77777777" w:rsidR="00F55D96" w:rsidRPr="00252C4F" w:rsidRDefault="00F55D96" w:rsidP="00F55D96">
            <w:pPr>
              <w:spacing w:after="0" w:line="240" w:lineRule="auto"/>
              <w:ind w:right="113" w:firstLineChars="100" w:firstLine="160"/>
              <w:jc w:val="right"/>
              <w:rPr>
                <w:rFonts w:ascii="Arial" w:hAnsi="Arial"/>
                <w:sz w:val="16"/>
                <w:szCs w:val="16"/>
              </w:rPr>
            </w:pPr>
            <w:r w:rsidRPr="00252C4F">
              <w:rPr>
                <w:rFonts w:ascii="Arial" w:hAnsi="Arial"/>
                <w:sz w:val="16"/>
                <w:szCs w:val="16"/>
              </w:rPr>
              <w:t>34-25</w:t>
            </w:r>
          </w:p>
        </w:tc>
        <w:tc>
          <w:tcPr>
            <w:tcW w:w="2126" w:type="dxa"/>
            <w:tcMar>
              <w:right w:w="227" w:type="dxa"/>
            </w:tcMar>
            <w:vAlign w:val="center"/>
          </w:tcPr>
          <w:p w14:paraId="750D112E" w14:textId="77777777" w:rsidR="00F55D96" w:rsidRPr="00252C4F" w:rsidRDefault="00F55D96" w:rsidP="00F86046">
            <w:pPr>
              <w:spacing w:after="0" w:line="240" w:lineRule="auto"/>
              <w:ind w:firstLineChars="100" w:firstLine="160"/>
              <w:jc w:val="right"/>
              <w:rPr>
                <w:rFonts w:ascii="Arial" w:hAnsi="Arial" w:cs="Arial"/>
                <w:sz w:val="16"/>
                <w:szCs w:val="16"/>
              </w:rPr>
            </w:pPr>
            <w:r w:rsidRPr="00252C4F">
              <w:rPr>
                <w:rFonts w:ascii="Arial" w:hAnsi="Arial" w:cs="Arial"/>
                <w:sz w:val="16"/>
                <w:szCs w:val="16"/>
              </w:rPr>
              <w:t>98.7</w:t>
            </w:r>
          </w:p>
        </w:tc>
        <w:tc>
          <w:tcPr>
            <w:tcW w:w="2549" w:type="dxa"/>
            <w:tcBorders>
              <w:top w:val="nil"/>
              <w:left w:val="single" w:sz="4" w:space="0" w:color="auto"/>
              <w:bottom w:val="nil"/>
              <w:right w:val="single" w:sz="4" w:space="0" w:color="auto"/>
            </w:tcBorders>
            <w:noWrap/>
            <w:vAlign w:val="center"/>
          </w:tcPr>
          <w:p w14:paraId="11590AA6" w14:textId="77777777" w:rsidR="00F55D96" w:rsidRPr="00252C4F" w:rsidRDefault="00F55D96" w:rsidP="00F55D96">
            <w:pPr>
              <w:spacing w:after="0" w:line="240" w:lineRule="auto"/>
              <w:ind w:left="113"/>
              <w:rPr>
                <w:rFonts w:ascii="Arial" w:hAnsi="Arial" w:cs="Arial"/>
                <w:sz w:val="16"/>
                <w:szCs w:val="16"/>
              </w:rPr>
            </w:pPr>
            <w:r w:rsidRPr="00252C4F">
              <w:rPr>
                <w:rFonts w:ascii="Arial" w:hAnsi="Arial" w:cs="Arial"/>
                <w:sz w:val="16"/>
                <w:szCs w:val="16"/>
              </w:rPr>
              <w:t>25-34</w:t>
            </w:r>
          </w:p>
        </w:tc>
      </w:tr>
      <w:tr w:rsidR="00EE479D" w:rsidRPr="00252C4F" w14:paraId="0B87B774"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5DEAFFF2" w14:textId="77777777" w:rsidR="00F55D96" w:rsidRPr="00252C4F" w:rsidRDefault="00F55D96" w:rsidP="00F55D96">
            <w:pPr>
              <w:spacing w:after="0" w:line="240" w:lineRule="auto"/>
              <w:ind w:right="113" w:firstLineChars="100" w:firstLine="160"/>
              <w:jc w:val="right"/>
              <w:rPr>
                <w:rFonts w:ascii="Arial" w:hAnsi="Arial"/>
                <w:sz w:val="16"/>
                <w:szCs w:val="16"/>
              </w:rPr>
            </w:pPr>
            <w:r w:rsidRPr="00252C4F">
              <w:rPr>
                <w:rFonts w:ascii="Arial" w:hAnsi="Arial"/>
                <w:sz w:val="16"/>
                <w:szCs w:val="16"/>
              </w:rPr>
              <w:t>44-35</w:t>
            </w:r>
          </w:p>
        </w:tc>
        <w:tc>
          <w:tcPr>
            <w:tcW w:w="2126" w:type="dxa"/>
            <w:tcMar>
              <w:right w:w="227" w:type="dxa"/>
            </w:tcMar>
            <w:vAlign w:val="center"/>
          </w:tcPr>
          <w:p w14:paraId="1B69D549" w14:textId="77777777" w:rsidR="00F55D96" w:rsidRPr="00252C4F" w:rsidRDefault="00F55D96" w:rsidP="00F86046">
            <w:pPr>
              <w:spacing w:after="0" w:line="240" w:lineRule="auto"/>
              <w:ind w:firstLineChars="100" w:firstLine="160"/>
              <w:jc w:val="right"/>
              <w:rPr>
                <w:rFonts w:ascii="Arial" w:hAnsi="Arial" w:cs="Arial"/>
                <w:sz w:val="16"/>
                <w:szCs w:val="16"/>
              </w:rPr>
            </w:pPr>
            <w:r w:rsidRPr="00252C4F">
              <w:rPr>
                <w:rFonts w:ascii="Arial" w:hAnsi="Arial" w:cs="Arial"/>
                <w:sz w:val="16"/>
                <w:szCs w:val="16"/>
              </w:rPr>
              <w:t>99.1</w:t>
            </w:r>
          </w:p>
        </w:tc>
        <w:tc>
          <w:tcPr>
            <w:tcW w:w="2549" w:type="dxa"/>
            <w:tcBorders>
              <w:top w:val="nil"/>
              <w:left w:val="single" w:sz="4" w:space="0" w:color="auto"/>
              <w:bottom w:val="nil"/>
              <w:right w:val="single" w:sz="4" w:space="0" w:color="auto"/>
            </w:tcBorders>
            <w:noWrap/>
            <w:vAlign w:val="center"/>
          </w:tcPr>
          <w:p w14:paraId="46281A5A" w14:textId="77777777" w:rsidR="00F55D96" w:rsidRPr="00252C4F" w:rsidRDefault="00F55D96" w:rsidP="00F55D96">
            <w:pPr>
              <w:spacing w:after="0" w:line="240" w:lineRule="auto"/>
              <w:ind w:left="113"/>
              <w:rPr>
                <w:rFonts w:ascii="Arial" w:hAnsi="Arial" w:cs="Arial"/>
                <w:sz w:val="16"/>
                <w:szCs w:val="16"/>
              </w:rPr>
            </w:pPr>
            <w:r w:rsidRPr="00252C4F">
              <w:rPr>
                <w:rFonts w:ascii="Arial" w:hAnsi="Arial" w:cs="Arial"/>
                <w:sz w:val="16"/>
                <w:szCs w:val="16"/>
              </w:rPr>
              <w:t>35-44</w:t>
            </w:r>
          </w:p>
        </w:tc>
      </w:tr>
      <w:tr w:rsidR="00EE479D" w:rsidRPr="00252C4F" w14:paraId="72413548"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70959EED" w14:textId="77777777" w:rsidR="00F55D96" w:rsidRPr="00252C4F" w:rsidRDefault="00F55D96" w:rsidP="00F55D96">
            <w:pPr>
              <w:spacing w:after="0" w:line="240" w:lineRule="auto"/>
              <w:ind w:right="113" w:firstLineChars="100" w:firstLine="160"/>
              <w:jc w:val="right"/>
              <w:rPr>
                <w:rFonts w:ascii="Arial" w:hAnsi="Arial"/>
                <w:sz w:val="16"/>
                <w:szCs w:val="16"/>
              </w:rPr>
            </w:pPr>
            <w:r w:rsidRPr="00252C4F">
              <w:rPr>
                <w:rFonts w:ascii="Arial" w:hAnsi="Arial"/>
                <w:sz w:val="16"/>
                <w:szCs w:val="16"/>
              </w:rPr>
              <w:t>+45</w:t>
            </w:r>
          </w:p>
        </w:tc>
        <w:tc>
          <w:tcPr>
            <w:tcW w:w="2126" w:type="dxa"/>
            <w:tcMar>
              <w:right w:w="227" w:type="dxa"/>
            </w:tcMar>
            <w:vAlign w:val="center"/>
          </w:tcPr>
          <w:p w14:paraId="36FED65F" w14:textId="77777777" w:rsidR="00F55D96" w:rsidRPr="00252C4F" w:rsidRDefault="00F55D96" w:rsidP="00F86046">
            <w:pPr>
              <w:spacing w:after="0" w:line="240" w:lineRule="auto"/>
              <w:ind w:firstLineChars="100" w:firstLine="160"/>
              <w:jc w:val="right"/>
              <w:rPr>
                <w:rFonts w:ascii="Arial" w:hAnsi="Arial" w:cs="Arial"/>
                <w:sz w:val="16"/>
                <w:szCs w:val="16"/>
              </w:rPr>
            </w:pPr>
            <w:r w:rsidRPr="00252C4F">
              <w:rPr>
                <w:rFonts w:ascii="Arial" w:hAnsi="Arial" w:cs="Arial"/>
                <w:sz w:val="16"/>
                <w:szCs w:val="16"/>
              </w:rPr>
              <w:t>97.5</w:t>
            </w:r>
          </w:p>
        </w:tc>
        <w:tc>
          <w:tcPr>
            <w:tcW w:w="2549" w:type="dxa"/>
            <w:tcBorders>
              <w:top w:val="nil"/>
              <w:left w:val="single" w:sz="4" w:space="0" w:color="auto"/>
              <w:bottom w:val="nil"/>
              <w:right w:val="single" w:sz="4" w:space="0" w:color="auto"/>
            </w:tcBorders>
            <w:noWrap/>
            <w:vAlign w:val="center"/>
          </w:tcPr>
          <w:p w14:paraId="6972C01E" w14:textId="77777777" w:rsidR="00F55D96" w:rsidRPr="00252C4F" w:rsidRDefault="00F55D96" w:rsidP="00F55D96">
            <w:pPr>
              <w:spacing w:after="0" w:line="240" w:lineRule="auto"/>
              <w:ind w:left="113"/>
              <w:rPr>
                <w:rFonts w:ascii="Arial" w:hAnsi="Arial" w:cs="Arial"/>
                <w:sz w:val="16"/>
                <w:szCs w:val="16"/>
              </w:rPr>
            </w:pPr>
            <w:r w:rsidRPr="00252C4F">
              <w:rPr>
                <w:rFonts w:ascii="Arial" w:hAnsi="Arial" w:cs="Arial"/>
                <w:sz w:val="16"/>
                <w:szCs w:val="16"/>
              </w:rPr>
              <w:t>45+</w:t>
            </w:r>
          </w:p>
        </w:tc>
      </w:tr>
      <w:tr w:rsidR="00EE479D" w:rsidRPr="00252C4F" w14:paraId="12347D7B" w14:textId="77777777" w:rsidTr="00573134">
        <w:trPr>
          <w:trHeight w:val="284"/>
          <w:jc w:val="center"/>
        </w:trPr>
        <w:tc>
          <w:tcPr>
            <w:tcW w:w="2686" w:type="dxa"/>
            <w:tcBorders>
              <w:top w:val="nil"/>
              <w:left w:val="single" w:sz="4" w:space="0" w:color="auto"/>
              <w:right w:val="single" w:sz="4" w:space="0" w:color="auto"/>
            </w:tcBorders>
            <w:noWrap/>
            <w:tcMar>
              <w:top w:w="28" w:type="dxa"/>
              <w:left w:w="28" w:type="dxa"/>
              <w:bottom w:w="28" w:type="dxa"/>
              <w:right w:w="28" w:type="dxa"/>
            </w:tcMar>
            <w:vAlign w:val="center"/>
          </w:tcPr>
          <w:p w14:paraId="4AA60B0F" w14:textId="77777777" w:rsidR="00F55D96" w:rsidRPr="00252C4F" w:rsidRDefault="00F55D96" w:rsidP="00F55D96">
            <w:pPr>
              <w:spacing w:after="0" w:line="240" w:lineRule="auto"/>
              <w:ind w:left="113"/>
              <w:jc w:val="right"/>
              <w:rPr>
                <w:rFonts w:ascii="Arial" w:hAnsi="Arial"/>
                <w:b/>
                <w:bCs/>
                <w:sz w:val="16"/>
                <w:szCs w:val="16"/>
              </w:rPr>
            </w:pPr>
            <w:r w:rsidRPr="00252C4F">
              <w:rPr>
                <w:rFonts w:ascii="Arial" w:hAnsi="Arial"/>
                <w:b/>
                <w:bCs/>
                <w:sz w:val="16"/>
                <w:szCs w:val="16"/>
                <w:rtl/>
              </w:rPr>
              <w:t>المجموع</w:t>
            </w:r>
          </w:p>
        </w:tc>
        <w:tc>
          <w:tcPr>
            <w:tcW w:w="2126" w:type="dxa"/>
            <w:tcMar>
              <w:right w:w="227" w:type="dxa"/>
            </w:tcMar>
            <w:vAlign w:val="center"/>
          </w:tcPr>
          <w:p w14:paraId="5F031AAF" w14:textId="77777777" w:rsidR="00F55D96" w:rsidRPr="00252C4F" w:rsidRDefault="00F55D96" w:rsidP="00F86046">
            <w:pPr>
              <w:spacing w:after="0" w:line="240" w:lineRule="auto"/>
              <w:ind w:firstLineChars="100" w:firstLine="161"/>
              <w:jc w:val="right"/>
              <w:rPr>
                <w:rFonts w:ascii="Arial" w:hAnsi="Arial" w:cs="Arial"/>
                <w:b/>
                <w:bCs/>
                <w:sz w:val="16"/>
                <w:szCs w:val="16"/>
              </w:rPr>
            </w:pPr>
            <w:r w:rsidRPr="00252C4F">
              <w:rPr>
                <w:rFonts w:ascii="Arial" w:hAnsi="Arial" w:cs="Arial"/>
                <w:b/>
                <w:bCs/>
                <w:sz w:val="16"/>
                <w:szCs w:val="16"/>
              </w:rPr>
              <w:t>98.4</w:t>
            </w:r>
          </w:p>
        </w:tc>
        <w:tc>
          <w:tcPr>
            <w:tcW w:w="2549" w:type="dxa"/>
            <w:tcBorders>
              <w:top w:val="nil"/>
              <w:left w:val="single" w:sz="4" w:space="0" w:color="auto"/>
              <w:bottom w:val="nil"/>
              <w:right w:val="single" w:sz="4" w:space="0" w:color="auto"/>
            </w:tcBorders>
            <w:noWrap/>
            <w:vAlign w:val="center"/>
          </w:tcPr>
          <w:p w14:paraId="15239C6B" w14:textId="77777777" w:rsidR="00F55D96" w:rsidRPr="00252C4F" w:rsidRDefault="00F55D96" w:rsidP="00F55D96">
            <w:pPr>
              <w:spacing w:after="0" w:line="240" w:lineRule="auto"/>
              <w:ind w:left="113"/>
              <w:rPr>
                <w:rFonts w:ascii="Arial" w:hAnsi="Arial" w:cs="Arial"/>
                <w:b/>
                <w:bCs/>
                <w:sz w:val="16"/>
                <w:szCs w:val="16"/>
              </w:rPr>
            </w:pPr>
            <w:r w:rsidRPr="00252C4F">
              <w:rPr>
                <w:rFonts w:ascii="Arial" w:hAnsi="Arial" w:cs="Arial"/>
                <w:b/>
                <w:bCs/>
                <w:sz w:val="16"/>
                <w:szCs w:val="16"/>
              </w:rPr>
              <w:t>Total</w:t>
            </w:r>
          </w:p>
        </w:tc>
      </w:tr>
      <w:tr w:rsidR="00EE479D" w:rsidRPr="00252C4F" w14:paraId="6FE6A36A"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02BE8B8A" w14:textId="77777777" w:rsidR="00F55D96" w:rsidRPr="00252C4F" w:rsidRDefault="00F55D96" w:rsidP="00F55D96">
            <w:pPr>
              <w:spacing w:after="0" w:line="240" w:lineRule="auto"/>
              <w:ind w:left="113"/>
              <w:jc w:val="right"/>
              <w:rPr>
                <w:rFonts w:ascii="Arial" w:hAnsi="Arial"/>
                <w:b/>
                <w:bCs/>
                <w:sz w:val="16"/>
                <w:szCs w:val="16"/>
              </w:rPr>
            </w:pPr>
            <w:r w:rsidRPr="00252C4F">
              <w:rPr>
                <w:rFonts w:ascii="Arial" w:hAnsi="Arial"/>
                <w:b/>
                <w:bCs/>
                <w:sz w:val="16"/>
                <w:szCs w:val="16"/>
                <w:rtl/>
              </w:rPr>
              <w:t>إناث</w:t>
            </w:r>
          </w:p>
        </w:tc>
        <w:tc>
          <w:tcPr>
            <w:tcW w:w="2126" w:type="dxa"/>
            <w:tcMar>
              <w:right w:w="227" w:type="dxa"/>
            </w:tcMar>
            <w:vAlign w:val="center"/>
          </w:tcPr>
          <w:p w14:paraId="62FBD4EB" w14:textId="77777777" w:rsidR="00F55D96" w:rsidRPr="00252C4F" w:rsidRDefault="00F55D96" w:rsidP="009F0BDE">
            <w:pPr>
              <w:tabs>
                <w:tab w:val="right" w:pos="173"/>
              </w:tabs>
              <w:bidi/>
              <w:spacing w:after="0" w:line="240" w:lineRule="auto"/>
              <w:jc w:val="center"/>
              <w:rPr>
                <w:rFonts w:ascii="Arial" w:hAnsi="Arial" w:cs="Arial"/>
                <w:sz w:val="18"/>
                <w:szCs w:val="18"/>
              </w:rPr>
            </w:pPr>
          </w:p>
        </w:tc>
        <w:tc>
          <w:tcPr>
            <w:tcW w:w="2549" w:type="dxa"/>
            <w:tcBorders>
              <w:top w:val="nil"/>
              <w:left w:val="single" w:sz="4" w:space="0" w:color="auto"/>
              <w:bottom w:val="nil"/>
              <w:right w:val="single" w:sz="4" w:space="0" w:color="auto"/>
            </w:tcBorders>
            <w:noWrap/>
            <w:vAlign w:val="center"/>
          </w:tcPr>
          <w:p w14:paraId="72242685" w14:textId="77777777" w:rsidR="00F55D96" w:rsidRPr="00252C4F" w:rsidRDefault="00F55D96" w:rsidP="00F55D96">
            <w:pPr>
              <w:spacing w:after="0" w:line="240" w:lineRule="auto"/>
              <w:ind w:left="113"/>
              <w:rPr>
                <w:rFonts w:ascii="Arial" w:hAnsi="Arial" w:cs="Arial"/>
                <w:b/>
                <w:bCs/>
                <w:sz w:val="16"/>
                <w:szCs w:val="16"/>
              </w:rPr>
            </w:pPr>
            <w:r w:rsidRPr="00252C4F">
              <w:rPr>
                <w:rFonts w:ascii="Arial" w:hAnsi="Arial" w:cs="Arial"/>
                <w:b/>
                <w:bCs/>
                <w:sz w:val="16"/>
                <w:szCs w:val="16"/>
              </w:rPr>
              <w:t>Females</w:t>
            </w:r>
          </w:p>
        </w:tc>
      </w:tr>
      <w:tr w:rsidR="00EE479D" w:rsidRPr="00252C4F" w14:paraId="5E7D2F80"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7E18174F" w14:textId="77777777" w:rsidR="00F55D96" w:rsidRPr="00252C4F" w:rsidRDefault="00F55D96" w:rsidP="00F55D96">
            <w:pPr>
              <w:spacing w:after="0" w:line="240" w:lineRule="auto"/>
              <w:ind w:right="113" w:firstLineChars="100" w:firstLine="160"/>
              <w:jc w:val="right"/>
              <w:rPr>
                <w:rFonts w:ascii="Arial" w:hAnsi="Arial"/>
                <w:sz w:val="16"/>
                <w:szCs w:val="16"/>
              </w:rPr>
            </w:pPr>
            <w:r w:rsidRPr="00252C4F">
              <w:rPr>
                <w:rFonts w:ascii="Arial" w:hAnsi="Arial"/>
                <w:sz w:val="16"/>
                <w:szCs w:val="16"/>
              </w:rPr>
              <w:t>19-15</w:t>
            </w:r>
          </w:p>
        </w:tc>
        <w:tc>
          <w:tcPr>
            <w:tcW w:w="2126" w:type="dxa"/>
            <w:tcMar>
              <w:right w:w="227" w:type="dxa"/>
            </w:tcMar>
            <w:vAlign w:val="center"/>
          </w:tcPr>
          <w:p w14:paraId="7D433100" w14:textId="77777777" w:rsidR="00F55D96" w:rsidRPr="00252C4F" w:rsidRDefault="00F55D96" w:rsidP="00F86046">
            <w:pPr>
              <w:spacing w:after="0" w:line="240" w:lineRule="auto"/>
              <w:ind w:firstLineChars="100" w:firstLine="160"/>
              <w:jc w:val="right"/>
              <w:rPr>
                <w:rFonts w:ascii="Arial" w:hAnsi="Arial" w:cs="Arial"/>
                <w:sz w:val="16"/>
                <w:szCs w:val="16"/>
              </w:rPr>
            </w:pPr>
            <w:r w:rsidRPr="00252C4F">
              <w:rPr>
                <w:rFonts w:ascii="Arial" w:hAnsi="Arial" w:cs="Arial"/>
                <w:sz w:val="16"/>
                <w:szCs w:val="16"/>
              </w:rPr>
              <w:t>98.7</w:t>
            </w:r>
          </w:p>
        </w:tc>
        <w:tc>
          <w:tcPr>
            <w:tcW w:w="2549" w:type="dxa"/>
            <w:tcBorders>
              <w:top w:val="nil"/>
              <w:left w:val="single" w:sz="4" w:space="0" w:color="auto"/>
              <w:bottom w:val="nil"/>
              <w:right w:val="single" w:sz="4" w:space="0" w:color="auto"/>
            </w:tcBorders>
            <w:noWrap/>
            <w:vAlign w:val="center"/>
          </w:tcPr>
          <w:p w14:paraId="15BBBE38" w14:textId="77777777" w:rsidR="00F55D96" w:rsidRPr="00252C4F" w:rsidRDefault="00F55D96" w:rsidP="00F55D96">
            <w:pPr>
              <w:spacing w:after="0" w:line="240" w:lineRule="auto"/>
              <w:ind w:left="113"/>
              <w:rPr>
                <w:rFonts w:ascii="Arial" w:hAnsi="Arial" w:cs="Arial"/>
                <w:sz w:val="16"/>
                <w:szCs w:val="16"/>
              </w:rPr>
            </w:pPr>
            <w:r w:rsidRPr="00252C4F">
              <w:rPr>
                <w:rFonts w:ascii="Arial" w:hAnsi="Arial" w:cs="Arial"/>
                <w:sz w:val="16"/>
                <w:szCs w:val="16"/>
              </w:rPr>
              <w:t>15-19</w:t>
            </w:r>
          </w:p>
        </w:tc>
      </w:tr>
      <w:tr w:rsidR="00EE479D" w:rsidRPr="00252C4F" w14:paraId="0AFFB03B"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03943472" w14:textId="77777777" w:rsidR="00F55D96" w:rsidRPr="00252C4F" w:rsidRDefault="00F55D96" w:rsidP="00F55D96">
            <w:pPr>
              <w:spacing w:after="0" w:line="240" w:lineRule="auto"/>
              <w:ind w:right="113" w:firstLineChars="100" w:firstLine="160"/>
              <w:jc w:val="right"/>
              <w:rPr>
                <w:rFonts w:ascii="Arial" w:hAnsi="Arial"/>
                <w:sz w:val="16"/>
                <w:szCs w:val="16"/>
              </w:rPr>
            </w:pPr>
            <w:r w:rsidRPr="00252C4F">
              <w:rPr>
                <w:rFonts w:ascii="Arial" w:hAnsi="Arial"/>
                <w:sz w:val="16"/>
                <w:szCs w:val="16"/>
              </w:rPr>
              <w:t>24-20</w:t>
            </w:r>
          </w:p>
        </w:tc>
        <w:tc>
          <w:tcPr>
            <w:tcW w:w="2126" w:type="dxa"/>
            <w:tcMar>
              <w:right w:w="227" w:type="dxa"/>
            </w:tcMar>
            <w:vAlign w:val="center"/>
          </w:tcPr>
          <w:p w14:paraId="67AC9EF3" w14:textId="77777777" w:rsidR="00F55D96" w:rsidRPr="00252C4F" w:rsidRDefault="00F55D96" w:rsidP="00F86046">
            <w:pPr>
              <w:spacing w:after="0" w:line="240" w:lineRule="auto"/>
              <w:ind w:firstLineChars="100" w:firstLine="160"/>
              <w:jc w:val="right"/>
              <w:rPr>
                <w:rFonts w:ascii="Arial" w:hAnsi="Arial" w:cs="Arial"/>
                <w:sz w:val="16"/>
                <w:szCs w:val="16"/>
              </w:rPr>
            </w:pPr>
            <w:r w:rsidRPr="00252C4F">
              <w:rPr>
                <w:rFonts w:ascii="Arial" w:hAnsi="Arial" w:cs="Arial"/>
                <w:sz w:val="16"/>
                <w:szCs w:val="16"/>
              </w:rPr>
              <w:t>99.3</w:t>
            </w:r>
          </w:p>
        </w:tc>
        <w:tc>
          <w:tcPr>
            <w:tcW w:w="2549" w:type="dxa"/>
            <w:tcBorders>
              <w:top w:val="nil"/>
              <w:left w:val="single" w:sz="4" w:space="0" w:color="auto"/>
              <w:bottom w:val="nil"/>
              <w:right w:val="single" w:sz="4" w:space="0" w:color="auto"/>
            </w:tcBorders>
            <w:noWrap/>
            <w:vAlign w:val="center"/>
          </w:tcPr>
          <w:p w14:paraId="645AD08D" w14:textId="77777777" w:rsidR="00F55D96" w:rsidRPr="00252C4F" w:rsidRDefault="00F55D96" w:rsidP="00F55D96">
            <w:pPr>
              <w:spacing w:after="0" w:line="240" w:lineRule="auto"/>
              <w:ind w:left="113"/>
              <w:rPr>
                <w:rFonts w:ascii="Arial" w:hAnsi="Arial" w:cs="Arial"/>
                <w:sz w:val="16"/>
                <w:szCs w:val="16"/>
              </w:rPr>
            </w:pPr>
            <w:r w:rsidRPr="00252C4F">
              <w:rPr>
                <w:rFonts w:ascii="Arial" w:hAnsi="Arial" w:cs="Arial"/>
                <w:sz w:val="16"/>
                <w:szCs w:val="16"/>
              </w:rPr>
              <w:t>20-24</w:t>
            </w:r>
          </w:p>
        </w:tc>
      </w:tr>
      <w:tr w:rsidR="00EE479D" w:rsidRPr="00252C4F" w14:paraId="2D898DC9"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0E187658" w14:textId="77777777" w:rsidR="00F55D96" w:rsidRPr="00252C4F" w:rsidRDefault="00F55D96" w:rsidP="00F55D96">
            <w:pPr>
              <w:spacing w:after="0" w:line="240" w:lineRule="auto"/>
              <w:ind w:right="113" w:firstLineChars="100" w:firstLine="160"/>
              <w:jc w:val="right"/>
              <w:rPr>
                <w:rFonts w:ascii="Arial" w:hAnsi="Arial"/>
                <w:sz w:val="16"/>
                <w:szCs w:val="16"/>
              </w:rPr>
            </w:pPr>
            <w:r w:rsidRPr="00252C4F">
              <w:rPr>
                <w:rFonts w:ascii="Arial" w:hAnsi="Arial"/>
                <w:sz w:val="16"/>
                <w:szCs w:val="16"/>
              </w:rPr>
              <w:t>34-25</w:t>
            </w:r>
          </w:p>
        </w:tc>
        <w:tc>
          <w:tcPr>
            <w:tcW w:w="2126" w:type="dxa"/>
            <w:tcMar>
              <w:right w:w="227" w:type="dxa"/>
            </w:tcMar>
            <w:vAlign w:val="center"/>
          </w:tcPr>
          <w:p w14:paraId="5B80B634" w14:textId="77777777" w:rsidR="00F55D96" w:rsidRPr="00252C4F" w:rsidRDefault="00F55D96" w:rsidP="00F86046">
            <w:pPr>
              <w:spacing w:after="0" w:line="240" w:lineRule="auto"/>
              <w:ind w:firstLineChars="100" w:firstLine="160"/>
              <w:jc w:val="right"/>
              <w:rPr>
                <w:rFonts w:ascii="Arial" w:hAnsi="Arial" w:cs="Arial"/>
                <w:sz w:val="16"/>
                <w:szCs w:val="16"/>
                <w:rtl/>
              </w:rPr>
            </w:pPr>
            <w:r w:rsidRPr="00252C4F">
              <w:rPr>
                <w:rFonts w:ascii="Arial" w:hAnsi="Arial" w:cs="Arial"/>
                <w:sz w:val="16"/>
                <w:szCs w:val="16"/>
              </w:rPr>
              <w:t>99.4</w:t>
            </w:r>
          </w:p>
        </w:tc>
        <w:tc>
          <w:tcPr>
            <w:tcW w:w="2549" w:type="dxa"/>
            <w:tcBorders>
              <w:top w:val="nil"/>
              <w:left w:val="single" w:sz="4" w:space="0" w:color="auto"/>
              <w:bottom w:val="nil"/>
              <w:right w:val="single" w:sz="4" w:space="0" w:color="auto"/>
            </w:tcBorders>
            <w:noWrap/>
            <w:vAlign w:val="center"/>
          </w:tcPr>
          <w:p w14:paraId="73DAD77B" w14:textId="77777777" w:rsidR="00F55D96" w:rsidRPr="00252C4F" w:rsidRDefault="00F55D96" w:rsidP="00F55D96">
            <w:pPr>
              <w:spacing w:after="0" w:line="240" w:lineRule="auto"/>
              <w:ind w:left="113"/>
              <w:rPr>
                <w:rFonts w:ascii="Arial" w:hAnsi="Arial" w:cs="Arial"/>
                <w:sz w:val="16"/>
                <w:szCs w:val="16"/>
              </w:rPr>
            </w:pPr>
            <w:r w:rsidRPr="00252C4F">
              <w:rPr>
                <w:rFonts w:ascii="Arial" w:hAnsi="Arial" w:cs="Arial"/>
                <w:sz w:val="16"/>
                <w:szCs w:val="16"/>
              </w:rPr>
              <w:t>25-34</w:t>
            </w:r>
          </w:p>
        </w:tc>
      </w:tr>
      <w:tr w:rsidR="00EE479D" w:rsidRPr="00252C4F" w14:paraId="75F04569"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1111147D" w14:textId="77777777" w:rsidR="00F55D96" w:rsidRPr="00252C4F" w:rsidRDefault="00F55D96" w:rsidP="00F55D96">
            <w:pPr>
              <w:spacing w:after="0" w:line="240" w:lineRule="auto"/>
              <w:ind w:right="113" w:firstLineChars="100" w:firstLine="160"/>
              <w:jc w:val="right"/>
              <w:rPr>
                <w:rFonts w:ascii="Arial" w:hAnsi="Arial"/>
                <w:sz w:val="16"/>
                <w:szCs w:val="16"/>
              </w:rPr>
            </w:pPr>
            <w:r w:rsidRPr="00252C4F">
              <w:rPr>
                <w:rFonts w:ascii="Arial" w:hAnsi="Arial"/>
                <w:sz w:val="16"/>
                <w:szCs w:val="16"/>
              </w:rPr>
              <w:t>44-35</w:t>
            </w:r>
          </w:p>
        </w:tc>
        <w:tc>
          <w:tcPr>
            <w:tcW w:w="2126" w:type="dxa"/>
            <w:tcMar>
              <w:right w:w="227" w:type="dxa"/>
            </w:tcMar>
            <w:vAlign w:val="center"/>
          </w:tcPr>
          <w:p w14:paraId="574BC94A" w14:textId="77777777" w:rsidR="00F55D96" w:rsidRPr="00252C4F" w:rsidRDefault="00F55D96" w:rsidP="00F86046">
            <w:pPr>
              <w:spacing w:after="0" w:line="240" w:lineRule="auto"/>
              <w:ind w:firstLineChars="100" w:firstLine="160"/>
              <w:jc w:val="right"/>
              <w:rPr>
                <w:rFonts w:ascii="Arial" w:hAnsi="Arial" w:cs="Arial"/>
                <w:sz w:val="16"/>
                <w:szCs w:val="16"/>
              </w:rPr>
            </w:pPr>
            <w:r w:rsidRPr="00252C4F">
              <w:rPr>
                <w:rFonts w:ascii="Arial" w:hAnsi="Arial" w:cs="Arial"/>
                <w:sz w:val="16"/>
                <w:szCs w:val="16"/>
              </w:rPr>
              <w:t>97.7</w:t>
            </w:r>
          </w:p>
        </w:tc>
        <w:tc>
          <w:tcPr>
            <w:tcW w:w="2549" w:type="dxa"/>
            <w:tcBorders>
              <w:top w:val="nil"/>
              <w:left w:val="single" w:sz="4" w:space="0" w:color="auto"/>
              <w:bottom w:val="nil"/>
              <w:right w:val="single" w:sz="4" w:space="0" w:color="auto"/>
            </w:tcBorders>
            <w:noWrap/>
            <w:vAlign w:val="center"/>
          </w:tcPr>
          <w:p w14:paraId="1175F979" w14:textId="77777777" w:rsidR="00F55D96" w:rsidRPr="00252C4F" w:rsidRDefault="00F55D96" w:rsidP="00F55D96">
            <w:pPr>
              <w:spacing w:after="0" w:line="240" w:lineRule="auto"/>
              <w:ind w:left="113"/>
              <w:rPr>
                <w:rFonts w:ascii="Arial" w:hAnsi="Arial" w:cs="Arial"/>
                <w:sz w:val="16"/>
                <w:szCs w:val="16"/>
              </w:rPr>
            </w:pPr>
            <w:r w:rsidRPr="00252C4F">
              <w:rPr>
                <w:rFonts w:ascii="Arial" w:hAnsi="Arial" w:cs="Arial"/>
                <w:sz w:val="16"/>
                <w:szCs w:val="16"/>
              </w:rPr>
              <w:t>35-44</w:t>
            </w:r>
          </w:p>
        </w:tc>
      </w:tr>
      <w:tr w:rsidR="00EE479D" w:rsidRPr="00252C4F" w14:paraId="3701C87D" w14:textId="77777777" w:rsidTr="00573134">
        <w:trPr>
          <w:trHeight w:val="284"/>
          <w:jc w:val="center"/>
        </w:trPr>
        <w:tc>
          <w:tcPr>
            <w:tcW w:w="2686" w:type="dxa"/>
            <w:tcBorders>
              <w:left w:val="single" w:sz="4" w:space="0" w:color="auto"/>
              <w:right w:val="single" w:sz="4" w:space="0" w:color="auto"/>
            </w:tcBorders>
            <w:noWrap/>
            <w:tcMar>
              <w:top w:w="28" w:type="dxa"/>
              <w:left w:w="28" w:type="dxa"/>
              <w:bottom w:w="28" w:type="dxa"/>
              <w:right w:w="28" w:type="dxa"/>
            </w:tcMar>
            <w:vAlign w:val="center"/>
          </w:tcPr>
          <w:p w14:paraId="1DA3BEAA" w14:textId="77777777" w:rsidR="00F55D96" w:rsidRPr="00252C4F" w:rsidRDefault="00F55D96" w:rsidP="00F55D96">
            <w:pPr>
              <w:spacing w:after="0" w:line="240" w:lineRule="auto"/>
              <w:ind w:right="113" w:firstLineChars="100" w:firstLine="160"/>
              <w:jc w:val="right"/>
              <w:rPr>
                <w:rFonts w:ascii="Arial" w:hAnsi="Arial"/>
                <w:sz w:val="16"/>
                <w:szCs w:val="16"/>
              </w:rPr>
            </w:pPr>
            <w:r w:rsidRPr="00252C4F">
              <w:rPr>
                <w:rFonts w:ascii="Arial" w:hAnsi="Arial"/>
                <w:sz w:val="16"/>
                <w:szCs w:val="16"/>
              </w:rPr>
              <w:t>+45</w:t>
            </w:r>
          </w:p>
        </w:tc>
        <w:tc>
          <w:tcPr>
            <w:tcW w:w="2126" w:type="dxa"/>
            <w:tcMar>
              <w:right w:w="227" w:type="dxa"/>
            </w:tcMar>
            <w:vAlign w:val="center"/>
          </w:tcPr>
          <w:p w14:paraId="2DD63A6E" w14:textId="77777777" w:rsidR="00F55D96" w:rsidRPr="00252C4F" w:rsidRDefault="00F55D96" w:rsidP="00F86046">
            <w:pPr>
              <w:spacing w:after="0" w:line="240" w:lineRule="auto"/>
              <w:ind w:firstLineChars="100" w:firstLine="160"/>
              <w:jc w:val="right"/>
              <w:rPr>
                <w:rFonts w:ascii="Arial" w:hAnsi="Arial" w:cs="Arial"/>
                <w:sz w:val="16"/>
                <w:szCs w:val="16"/>
              </w:rPr>
            </w:pPr>
            <w:r w:rsidRPr="00252C4F">
              <w:rPr>
                <w:rFonts w:ascii="Arial" w:hAnsi="Arial" w:cs="Arial"/>
                <w:sz w:val="16"/>
                <w:szCs w:val="16"/>
              </w:rPr>
              <w:t>90.7</w:t>
            </w:r>
          </w:p>
        </w:tc>
        <w:tc>
          <w:tcPr>
            <w:tcW w:w="2549" w:type="dxa"/>
            <w:tcBorders>
              <w:top w:val="nil"/>
              <w:left w:val="single" w:sz="4" w:space="0" w:color="auto"/>
              <w:right w:val="single" w:sz="4" w:space="0" w:color="auto"/>
            </w:tcBorders>
            <w:noWrap/>
            <w:vAlign w:val="center"/>
          </w:tcPr>
          <w:p w14:paraId="0E8C4A0F" w14:textId="77777777" w:rsidR="00F55D96" w:rsidRPr="00252C4F" w:rsidRDefault="00F55D96" w:rsidP="00F55D96">
            <w:pPr>
              <w:spacing w:after="0" w:line="240" w:lineRule="auto"/>
              <w:ind w:left="113"/>
              <w:rPr>
                <w:rFonts w:ascii="Arial" w:hAnsi="Arial" w:cs="Arial"/>
                <w:sz w:val="16"/>
                <w:szCs w:val="16"/>
              </w:rPr>
            </w:pPr>
            <w:r w:rsidRPr="00252C4F">
              <w:rPr>
                <w:rFonts w:ascii="Arial" w:hAnsi="Arial" w:cs="Arial"/>
                <w:sz w:val="16"/>
                <w:szCs w:val="16"/>
              </w:rPr>
              <w:t>45+</w:t>
            </w:r>
          </w:p>
        </w:tc>
      </w:tr>
      <w:tr w:rsidR="00F55D96" w:rsidRPr="00252C4F" w14:paraId="4552D7EF" w14:textId="77777777" w:rsidTr="00573134">
        <w:trPr>
          <w:trHeight w:val="284"/>
          <w:jc w:val="center"/>
        </w:trPr>
        <w:tc>
          <w:tcPr>
            <w:tcW w:w="2686" w:type="dxa"/>
            <w:tcBorders>
              <w:left w:val="single" w:sz="4" w:space="0" w:color="auto"/>
              <w:bottom w:val="single" w:sz="4" w:space="0" w:color="auto"/>
              <w:right w:val="single" w:sz="4" w:space="0" w:color="auto"/>
            </w:tcBorders>
            <w:noWrap/>
            <w:tcMar>
              <w:top w:w="28" w:type="dxa"/>
              <w:left w:w="28" w:type="dxa"/>
              <w:bottom w:w="28" w:type="dxa"/>
              <w:right w:w="28" w:type="dxa"/>
            </w:tcMar>
            <w:vAlign w:val="center"/>
          </w:tcPr>
          <w:p w14:paraId="5A752F3C" w14:textId="77777777" w:rsidR="00F55D96" w:rsidRPr="00252C4F" w:rsidRDefault="00F55D96" w:rsidP="00F55D96">
            <w:pPr>
              <w:spacing w:after="0" w:line="240" w:lineRule="auto"/>
              <w:ind w:left="113"/>
              <w:jc w:val="right"/>
              <w:rPr>
                <w:rFonts w:ascii="Arial" w:hAnsi="Arial"/>
                <w:b/>
                <w:bCs/>
                <w:sz w:val="16"/>
                <w:szCs w:val="16"/>
              </w:rPr>
            </w:pPr>
            <w:r w:rsidRPr="00252C4F">
              <w:rPr>
                <w:rFonts w:ascii="Arial" w:hAnsi="Arial"/>
                <w:b/>
                <w:bCs/>
                <w:sz w:val="16"/>
                <w:szCs w:val="16"/>
                <w:rtl/>
              </w:rPr>
              <w:t>المجموع</w:t>
            </w:r>
          </w:p>
        </w:tc>
        <w:tc>
          <w:tcPr>
            <w:tcW w:w="2126" w:type="dxa"/>
            <w:tcBorders>
              <w:bottom w:val="single" w:sz="4" w:space="0" w:color="auto"/>
            </w:tcBorders>
            <w:tcMar>
              <w:right w:w="227" w:type="dxa"/>
            </w:tcMar>
            <w:vAlign w:val="center"/>
          </w:tcPr>
          <w:p w14:paraId="5CA20A1B" w14:textId="77777777" w:rsidR="00F55D96" w:rsidRPr="00252C4F" w:rsidRDefault="00F55D96" w:rsidP="00F86046">
            <w:pPr>
              <w:spacing w:after="0" w:line="240" w:lineRule="auto"/>
              <w:ind w:firstLineChars="100" w:firstLine="161"/>
              <w:jc w:val="right"/>
              <w:rPr>
                <w:rFonts w:ascii="Arial" w:hAnsi="Arial" w:cs="Arial"/>
                <w:b/>
                <w:bCs/>
                <w:sz w:val="16"/>
                <w:szCs w:val="16"/>
              </w:rPr>
            </w:pPr>
            <w:r w:rsidRPr="00252C4F">
              <w:rPr>
                <w:rFonts w:ascii="Arial" w:hAnsi="Arial" w:cs="Arial"/>
                <w:b/>
                <w:bCs/>
                <w:sz w:val="16"/>
                <w:szCs w:val="16"/>
              </w:rPr>
              <w:t>96.4</w:t>
            </w:r>
          </w:p>
        </w:tc>
        <w:tc>
          <w:tcPr>
            <w:tcW w:w="2549" w:type="dxa"/>
            <w:tcBorders>
              <w:top w:val="nil"/>
              <w:left w:val="single" w:sz="4" w:space="0" w:color="auto"/>
              <w:bottom w:val="single" w:sz="4" w:space="0" w:color="auto"/>
              <w:right w:val="single" w:sz="4" w:space="0" w:color="auto"/>
            </w:tcBorders>
            <w:noWrap/>
            <w:vAlign w:val="center"/>
          </w:tcPr>
          <w:p w14:paraId="4F6A8A92" w14:textId="77777777" w:rsidR="00F55D96" w:rsidRPr="00252C4F" w:rsidRDefault="00F55D96" w:rsidP="00F55D96">
            <w:pPr>
              <w:spacing w:after="0" w:line="240" w:lineRule="auto"/>
              <w:ind w:left="113"/>
              <w:rPr>
                <w:rFonts w:ascii="Arial" w:hAnsi="Arial" w:cs="Arial"/>
                <w:b/>
                <w:bCs/>
                <w:sz w:val="16"/>
                <w:szCs w:val="16"/>
              </w:rPr>
            </w:pPr>
            <w:r w:rsidRPr="00252C4F">
              <w:rPr>
                <w:rFonts w:ascii="Arial" w:hAnsi="Arial" w:cs="Arial"/>
                <w:b/>
                <w:bCs/>
                <w:sz w:val="16"/>
                <w:szCs w:val="16"/>
              </w:rPr>
              <w:t>Total</w:t>
            </w:r>
          </w:p>
        </w:tc>
      </w:tr>
    </w:tbl>
    <w:p w14:paraId="1632BDF3" w14:textId="77777777" w:rsidR="00F55D96" w:rsidRPr="00252C4F" w:rsidRDefault="00F55D96" w:rsidP="00F55D96">
      <w:pPr>
        <w:spacing w:after="0" w:line="240" w:lineRule="auto"/>
        <w:rPr>
          <w:sz w:val="12"/>
          <w:szCs w:val="12"/>
          <w:rtl/>
        </w:rPr>
      </w:pPr>
    </w:p>
    <w:p w14:paraId="33ADC9C0" w14:textId="77777777" w:rsidR="003E4B87" w:rsidRPr="00252C4F" w:rsidRDefault="003E4B87">
      <w:pPr>
        <w:rPr>
          <w:rFonts w:ascii="Simplified Arabic" w:eastAsia="Times New Roman" w:hAnsi="Simplified Arabic" w:cs="Simplified Arabic"/>
          <w:b/>
          <w:bCs/>
          <w:rtl/>
        </w:rPr>
      </w:pPr>
      <w:r w:rsidRPr="00252C4F">
        <w:rPr>
          <w:rFonts w:ascii="Simplified Arabic" w:hAnsi="Simplified Arabic"/>
          <w:rtl/>
        </w:rPr>
        <w:br w:type="page"/>
      </w:r>
    </w:p>
    <w:p w14:paraId="2D21A69D" w14:textId="77777777" w:rsidR="00F55D96" w:rsidRPr="00252C4F" w:rsidRDefault="00F55D96" w:rsidP="00F55D96">
      <w:pPr>
        <w:pStyle w:val="Heading1"/>
        <w:jc w:val="lowKashida"/>
        <w:rPr>
          <w:rFonts w:ascii="Simplified Arabic" w:hAnsi="Simplified Arabic"/>
          <w:sz w:val="20"/>
          <w:szCs w:val="20"/>
          <w:rtl/>
        </w:rPr>
      </w:pPr>
      <w:r w:rsidRPr="00252C4F">
        <w:rPr>
          <w:rFonts w:ascii="Simplified Arabic" w:hAnsi="Simplified Arabic" w:hint="cs"/>
          <w:sz w:val="20"/>
          <w:szCs w:val="20"/>
          <w:rtl/>
        </w:rPr>
        <w:lastRenderedPageBreak/>
        <w:t>الثقافة</w:t>
      </w:r>
    </w:p>
    <w:p w14:paraId="7F01A308" w14:textId="77777777" w:rsidR="00AD7636" w:rsidRPr="00252C4F" w:rsidRDefault="00AD7636" w:rsidP="00AD7636">
      <w:pPr>
        <w:pStyle w:val="BodyText"/>
        <w:rPr>
          <w:rtl/>
        </w:rPr>
      </w:pPr>
      <w:r w:rsidRPr="00252C4F">
        <w:rPr>
          <w:rFonts w:hint="cs"/>
          <w:rtl/>
        </w:rPr>
        <w:t xml:space="preserve">بلغ عدد المراكز الثقافية العاملة في محافظة القدس </w:t>
      </w:r>
      <w:r w:rsidRPr="00252C4F">
        <w:t>52</w:t>
      </w:r>
      <w:r w:rsidRPr="00252C4F">
        <w:rPr>
          <w:rFonts w:hint="cs"/>
          <w:rtl/>
        </w:rPr>
        <w:t xml:space="preserve"> مركزاً ثقافياً خلال العام </w:t>
      </w:r>
      <w:r w:rsidRPr="00252C4F">
        <w:t>2023</w:t>
      </w:r>
      <w:r w:rsidRPr="00252C4F">
        <w:rPr>
          <w:rFonts w:hint="cs"/>
          <w:rtl/>
        </w:rPr>
        <w:t xml:space="preserve">، في حين بلغ عدد المراكز الثقافية العاملة في فلسطين </w:t>
      </w:r>
      <w:r w:rsidRPr="00252C4F">
        <w:t>622</w:t>
      </w:r>
      <w:r w:rsidRPr="00252C4F">
        <w:rPr>
          <w:rFonts w:hint="cs"/>
          <w:rtl/>
        </w:rPr>
        <w:t xml:space="preserve"> مركزاً ثقافياً؛ منها </w:t>
      </w:r>
      <w:r w:rsidRPr="00252C4F">
        <w:t xml:space="preserve"> 510</w:t>
      </w:r>
      <w:r w:rsidRPr="00252C4F">
        <w:rPr>
          <w:rFonts w:hint="cs"/>
          <w:rtl/>
        </w:rPr>
        <w:t>مراكز في الضفة الغربية، و</w:t>
      </w:r>
      <w:r w:rsidRPr="00252C4F">
        <w:t>112</w:t>
      </w:r>
      <w:r w:rsidRPr="00252C4F">
        <w:rPr>
          <w:rFonts w:hint="cs"/>
          <w:rtl/>
        </w:rPr>
        <w:t xml:space="preserve"> مركزاً في قطاع غزة.  </w:t>
      </w:r>
    </w:p>
    <w:p w14:paraId="7CD86D7A" w14:textId="77777777" w:rsidR="00AD7636" w:rsidRPr="00252C4F" w:rsidRDefault="00AD7636" w:rsidP="00AD7636">
      <w:pPr>
        <w:pStyle w:val="BodyText"/>
        <w:rPr>
          <w:b/>
          <w:bCs/>
          <w:sz w:val="12"/>
          <w:szCs w:val="12"/>
          <w:rtl/>
        </w:rPr>
      </w:pPr>
    </w:p>
    <w:p w14:paraId="15ECE007" w14:textId="77777777" w:rsidR="00AD7636" w:rsidRPr="00252C4F" w:rsidRDefault="00AD7636" w:rsidP="00AD7636">
      <w:pPr>
        <w:pStyle w:val="BodyText"/>
        <w:rPr>
          <w:rtl/>
        </w:rPr>
      </w:pPr>
      <w:r w:rsidRPr="00252C4F">
        <w:rPr>
          <w:rFonts w:hint="cs"/>
          <w:rtl/>
        </w:rPr>
        <w:t>بلغ عدد المتاحف العاملة في محافظة القدس 4 متاحف خلال العام 2023, ومتحفاً واحداً لا يزال تحت الترميم منذ العام 2004، في حين بلغ عدد المتاحف العاملة في</w:t>
      </w:r>
      <w:r w:rsidRPr="00252C4F">
        <w:rPr>
          <w:rtl/>
        </w:rPr>
        <w:t xml:space="preserve"> </w:t>
      </w:r>
      <w:r w:rsidRPr="00252C4F">
        <w:rPr>
          <w:rFonts w:hint="cs"/>
          <w:rtl/>
        </w:rPr>
        <w:t xml:space="preserve">العام </w:t>
      </w:r>
      <w:r w:rsidRPr="00252C4F">
        <w:t>2023</w:t>
      </w:r>
      <w:r w:rsidRPr="00252C4F">
        <w:rPr>
          <w:rtl/>
        </w:rPr>
        <w:t xml:space="preserve"> </w:t>
      </w:r>
      <w:r w:rsidRPr="00252C4F">
        <w:rPr>
          <w:rFonts w:hint="cs"/>
          <w:rtl/>
        </w:rPr>
        <w:t xml:space="preserve">في فلسطين </w:t>
      </w:r>
      <w:r w:rsidRPr="00252C4F">
        <w:t>31</w:t>
      </w:r>
      <w:r w:rsidRPr="00252C4F">
        <w:rPr>
          <w:rFonts w:hint="cs"/>
          <w:rtl/>
        </w:rPr>
        <w:t xml:space="preserve"> متحفاً؛ </w:t>
      </w:r>
      <w:r w:rsidRPr="00252C4F">
        <w:t>26</w:t>
      </w:r>
      <w:r w:rsidRPr="00252C4F">
        <w:rPr>
          <w:rFonts w:hint="cs"/>
          <w:rtl/>
        </w:rPr>
        <w:t xml:space="preserve"> متحفاً في الضفة الغربية، و5 متاحف في قطاع غزة. </w:t>
      </w:r>
    </w:p>
    <w:p w14:paraId="3B5B2603" w14:textId="77777777" w:rsidR="00AD7636" w:rsidRPr="00252C4F" w:rsidRDefault="00AD7636" w:rsidP="00AD7636">
      <w:pPr>
        <w:pStyle w:val="BodyText"/>
        <w:rPr>
          <w:b/>
          <w:bCs/>
          <w:sz w:val="12"/>
          <w:szCs w:val="12"/>
          <w:rtl/>
        </w:rPr>
      </w:pPr>
    </w:p>
    <w:p w14:paraId="32CE2725" w14:textId="77777777" w:rsidR="00AD7636" w:rsidRPr="00252C4F" w:rsidRDefault="00AD7636" w:rsidP="00AD7636">
      <w:pPr>
        <w:pStyle w:val="BodyText"/>
        <w:rPr>
          <w:rtl/>
        </w:rPr>
      </w:pPr>
      <w:r w:rsidRPr="00252C4F">
        <w:rPr>
          <w:rFonts w:hint="cs"/>
          <w:rtl/>
        </w:rPr>
        <w:t xml:space="preserve">بلغ عدد المسارح العاملة في العام 2023 في محافظة القدس مسرحين اثنين. في حين بلغ عدد المسارح العاملة في فلسطين </w:t>
      </w:r>
      <w:r w:rsidRPr="00252C4F">
        <w:t>17</w:t>
      </w:r>
      <w:r w:rsidRPr="00252C4F">
        <w:rPr>
          <w:rFonts w:hint="cs"/>
          <w:rtl/>
        </w:rPr>
        <w:t xml:space="preserve"> مسرحاً؛ </w:t>
      </w:r>
      <w:r w:rsidRPr="00252C4F">
        <w:t>14</w:t>
      </w:r>
      <w:r w:rsidRPr="00252C4F">
        <w:rPr>
          <w:rFonts w:hint="cs"/>
          <w:rtl/>
        </w:rPr>
        <w:t xml:space="preserve"> مسرحاً في الضفة الغربية، و3 مسارح في قطاع غزة.</w:t>
      </w:r>
    </w:p>
    <w:p w14:paraId="29C0790E" w14:textId="77777777" w:rsidR="00AD7636" w:rsidRPr="00252C4F" w:rsidRDefault="00AD7636" w:rsidP="00AD7636">
      <w:pPr>
        <w:pStyle w:val="BodyText"/>
        <w:rPr>
          <w:b/>
          <w:bCs/>
        </w:rPr>
      </w:pPr>
    </w:p>
    <w:p w14:paraId="57F0D3EB" w14:textId="77777777" w:rsidR="00AD7636" w:rsidRPr="00252C4F" w:rsidRDefault="00AD7636" w:rsidP="00AD7636">
      <w:pPr>
        <w:pStyle w:val="BodyText"/>
        <w:jc w:val="center"/>
        <w:rPr>
          <w:rFonts w:ascii="Simplified Arabic" w:hAnsi="Simplified Arabic"/>
          <w:sz w:val="18"/>
          <w:szCs w:val="18"/>
          <w:rtl/>
        </w:rPr>
      </w:pPr>
      <w:r w:rsidRPr="00252C4F">
        <w:rPr>
          <w:rFonts w:ascii="Simplified Arabic" w:hAnsi="Simplified Arabic"/>
          <w:b/>
          <w:bCs/>
          <w:sz w:val="18"/>
          <w:szCs w:val="18"/>
          <w:rtl/>
        </w:rPr>
        <w:t>عدد المؤسسات الثقافية العاملة في فلسطين حسب النوع والمنطقة، 2023</w:t>
      </w:r>
    </w:p>
    <w:p w14:paraId="4CFEC34D" w14:textId="77777777" w:rsidR="00AD7636" w:rsidRPr="00252C4F" w:rsidRDefault="00AD7636" w:rsidP="00AD7636">
      <w:pPr>
        <w:pStyle w:val="xl42"/>
        <w:pBdr>
          <w:bottom w:val="none" w:sz="0" w:space="0" w:color="auto"/>
          <w:right w:val="none" w:sz="0" w:space="0" w:color="auto"/>
        </w:pBdr>
        <w:spacing w:before="0" w:beforeAutospacing="0" w:after="0" w:afterAutospacing="0"/>
        <w:textAlignment w:val="auto"/>
        <w:rPr>
          <w:rFonts w:ascii="Arial" w:hAnsi="Arial" w:cs="Arial"/>
        </w:rPr>
      </w:pPr>
      <w:r w:rsidRPr="00252C4F">
        <w:rPr>
          <w:rFonts w:ascii="Arial" w:hAnsi="Arial" w:cs="Arial"/>
        </w:rPr>
        <w:t xml:space="preserve">Number of Cultural Institutions in Operation in Palestine by Type and Region, </w:t>
      </w:r>
      <w:r w:rsidRPr="00252C4F">
        <w:rPr>
          <w:rFonts w:ascii="Arial" w:hAnsi="Arial" w:cs="Arial" w:hint="cs"/>
          <w:rtl/>
        </w:rPr>
        <w:t>2023</w:t>
      </w:r>
    </w:p>
    <w:p w14:paraId="64972E26" w14:textId="77777777" w:rsidR="00AD7636" w:rsidRPr="00252C4F" w:rsidRDefault="00AD7636" w:rsidP="00AD7636">
      <w:pPr>
        <w:pStyle w:val="BodyText"/>
        <w:rPr>
          <w:rFonts w:ascii="Arial" w:hAnsi="Arial" w:cs="Arial"/>
          <w:sz w:val="10"/>
          <w:szCs w:val="10"/>
          <w:rtl/>
        </w:rPr>
      </w:pPr>
    </w:p>
    <w:tbl>
      <w:tblPr>
        <w:tblW w:w="5000" w:type="pct"/>
        <w:jc w:val="center"/>
        <w:tblLayout w:type="fixed"/>
        <w:tblCellMar>
          <w:left w:w="0" w:type="dxa"/>
          <w:right w:w="0" w:type="dxa"/>
        </w:tblCellMar>
        <w:tblLook w:val="0000" w:firstRow="0" w:lastRow="0" w:firstColumn="0" w:lastColumn="0" w:noHBand="0" w:noVBand="0"/>
      </w:tblPr>
      <w:tblGrid>
        <w:gridCol w:w="1972"/>
        <w:gridCol w:w="1227"/>
        <w:gridCol w:w="481"/>
        <w:gridCol w:w="746"/>
        <w:gridCol w:w="1227"/>
        <w:gridCol w:w="1708"/>
      </w:tblGrid>
      <w:tr w:rsidR="00AD7636" w:rsidRPr="00252C4F" w14:paraId="0A6BFC88" w14:textId="77777777" w:rsidTr="00573134">
        <w:trPr>
          <w:trHeight w:val="227"/>
          <w:jc w:val="center"/>
        </w:trPr>
        <w:tc>
          <w:tcPr>
            <w:tcW w:w="1974" w:type="dxa"/>
            <w:vMerge w:val="restart"/>
            <w:tcBorders>
              <w:top w:val="single" w:sz="4" w:space="0" w:color="auto"/>
              <w:left w:val="single" w:sz="4" w:space="0" w:color="auto"/>
              <w:bottom w:val="nil"/>
              <w:right w:val="single" w:sz="4" w:space="0" w:color="auto"/>
            </w:tcBorders>
            <w:vAlign w:val="center"/>
          </w:tcPr>
          <w:p w14:paraId="16D24518" w14:textId="77777777" w:rsidR="00AD7636" w:rsidRPr="00252C4F" w:rsidRDefault="00AD7636" w:rsidP="001207C7">
            <w:pPr>
              <w:pStyle w:val="Heading1"/>
              <w:rPr>
                <w:rFonts w:ascii="Arial" w:hAnsi="Arial" w:cs="Arial"/>
                <w:sz w:val="16"/>
                <w:szCs w:val="16"/>
                <w:rtl/>
              </w:rPr>
            </w:pPr>
            <w:r w:rsidRPr="00252C4F">
              <w:rPr>
                <w:rFonts w:ascii="Arial" w:hAnsi="Arial" w:cs="Arial"/>
                <w:sz w:val="16"/>
                <w:szCs w:val="16"/>
              </w:rPr>
              <w:t>Region/ Governorate</w:t>
            </w:r>
          </w:p>
        </w:tc>
        <w:tc>
          <w:tcPr>
            <w:tcW w:w="3687" w:type="dxa"/>
            <w:gridSpan w:val="4"/>
            <w:tcBorders>
              <w:top w:val="single" w:sz="4" w:space="0" w:color="auto"/>
              <w:left w:val="single" w:sz="4" w:space="0" w:color="auto"/>
              <w:bottom w:val="single" w:sz="4" w:space="0" w:color="auto"/>
              <w:right w:val="single" w:sz="4" w:space="0" w:color="auto"/>
            </w:tcBorders>
            <w:vAlign w:val="center"/>
          </w:tcPr>
          <w:p w14:paraId="1BB162AB" w14:textId="77777777" w:rsidR="00AD7636" w:rsidRPr="00252C4F" w:rsidRDefault="00AD7636" w:rsidP="001207C7">
            <w:pPr>
              <w:spacing w:after="0" w:line="240" w:lineRule="auto"/>
              <w:jc w:val="center"/>
              <w:rPr>
                <w:rFonts w:ascii="Arial" w:hAnsi="Arial" w:cs="Simplified Arabic"/>
                <w:b/>
                <w:bCs/>
                <w:sz w:val="16"/>
                <w:szCs w:val="16"/>
                <w:rtl/>
              </w:rPr>
            </w:pPr>
            <w:r w:rsidRPr="00252C4F">
              <w:rPr>
                <w:rFonts w:ascii="Arial" w:hAnsi="Arial" w:cs="Simplified Arabic" w:hint="cs"/>
                <w:b/>
                <w:bCs/>
                <w:sz w:val="16"/>
                <w:szCs w:val="16"/>
                <w:rtl/>
              </w:rPr>
              <w:t>المؤسسات الثقافية العاملة</w:t>
            </w:r>
          </w:p>
          <w:p w14:paraId="7F22EF64" w14:textId="77777777" w:rsidR="00AD7636" w:rsidRPr="00252C4F" w:rsidRDefault="00AD7636" w:rsidP="001207C7">
            <w:pPr>
              <w:spacing w:after="0" w:line="240" w:lineRule="auto"/>
              <w:jc w:val="center"/>
              <w:rPr>
                <w:rFonts w:ascii="Arial" w:hAnsi="Arial" w:cs="Arial"/>
                <w:b/>
                <w:bCs/>
                <w:sz w:val="16"/>
                <w:szCs w:val="16"/>
                <w:rtl/>
                <w:lang w:val="en-GB"/>
              </w:rPr>
            </w:pPr>
            <w:r w:rsidRPr="00252C4F">
              <w:rPr>
                <w:rFonts w:ascii="Arial" w:hAnsi="Arial" w:cs="Arial"/>
                <w:b/>
                <w:bCs/>
                <w:sz w:val="16"/>
                <w:szCs w:val="16"/>
              </w:rPr>
              <w:t>Operational Cultural Institutions</w:t>
            </w:r>
          </w:p>
        </w:tc>
        <w:tc>
          <w:tcPr>
            <w:tcW w:w="1710" w:type="dxa"/>
            <w:vMerge w:val="restart"/>
            <w:tcBorders>
              <w:top w:val="single" w:sz="4" w:space="0" w:color="auto"/>
              <w:left w:val="nil"/>
              <w:bottom w:val="nil"/>
              <w:right w:val="single" w:sz="4" w:space="0" w:color="auto"/>
            </w:tcBorders>
            <w:vAlign w:val="center"/>
          </w:tcPr>
          <w:p w14:paraId="7A46D526" w14:textId="77777777" w:rsidR="00AD7636" w:rsidRPr="00252C4F" w:rsidRDefault="00AD7636" w:rsidP="001207C7">
            <w:pPr>
              <w:spacing w:after="0" w:line="240" w:lineRule="auto"/>
              <w:jc w:val="center"/>
              <w:rPr>
                <w:rFonts w:ascii="Arial" w:hAnsi="Arial" w:cs="Simplified Arabic"/>
                <w:b/>
                <w:bCs/>
                <w:sz w:val="16"/>
                <w:szCs w:val="16"/>
                <w:rtl/>
              </w:rPr>
            </w:pPr>
            <w:r w:rsidRPr="00252C4F">
              <w:rPr>
                <w:rFonts w:ascii="Arial" w:hAnsi="Arial" w:cs="Simplified Arabic"/>
                <w:b/>
                <w:bCs/>
                <w:sz w:val="16"/>
                <w:szCs w:val="16"/>
                <w:rtl/>
              </w:rPr>
              <w:t>ا</w:t>
            </w:r>
            <w:r w:rsidRPr="00252C4F">
              <w:rPr>
                <w:rFonts w:ascii="Arial" w:hAnsi="Arial" w:cs="Simplified Arabic" w:hint="cs"/>
                <w:b/>
                <w:bCs/>
                <w:sz w:val="16"/>
                <w:szCs w:val="16"/>
                <w:rtl/>
              </w:rPr>
              <w:t>ل</w:t>
            </w:r>
            <w:r w:rsidRPr="00252C4F">
              <w:rPr>
                <w:rFonts w:ascii="Arial" w:hAnsi="Arial" w:cs="Simplified Arabic"/>
                <w:b/>
                <w:bCs/>
                <w:sz w:val="16"/>
                <w:szCs w:val="16"/>
                <w:rtl/>
              </w:rPr>
              <w:t>م</w:t>
            </w:r>
            <w:r w:rsidRPr="00252C4F">
              <w:rPr>
                <w:rFonts w:ascii="Arial" w:hAnsi="Arial" w:cs="Simplified Arabic" w:hint="cs"/>
                <w:b/>
                <w:bCs/>
                <w:sz w:val="16"/>
                <w:szCs w:val="16"/>
                <w:rtl/>
              </w:rPr>
              <w:t>ن</w:t>
            </w:r>
            <w:r w:rsidRPr="00252C4F">
              <w:rPr>
                <w:rFonts w:ascii="Arial" w:hAnsi="Arial" w:cs="Simplified Arabic"/>
                <w:b/>
                <w:bCs/>
                <w:sz w:val="16"/>
                <w:szCs w:val="16"/>
                <w:rtl/>
              </w:rPr>
              <w:t>ط</w:t>
            </w:r>
            <w:r w:rsidRPr="00252C4F">
              <w:rPr>
                <w:rFonts w:ascii="Arial" w:hAnsi="Arial" w:cs="Simplified Arabic" w:hint="cs"/>
                <w:b/>
                <w:bCs/>
                <w:sz w:val="16"/>
                <w:szCs w:val="16"/>
                <w:rtl/>
              </w:rPr>
              <w:t>ق</w:t>
            </w:r>
            <w:r w:rsidRPr="00252C4F">
              <w:rPr>
                <w:rFonts w:ascii="Arial" w:hAnsi="Arial" w:cs="Simplified Arabic"/>
                <w:b/>
                <w:bCs/>
                <w:sz w:val="16"/>
                <w:szCs w:val="16"/>
                <w:rtl/>
              </w:rPr>
              <w:t>ة/</w:t>
            </w:r>
            <w:r w:rsidRPr="00252C4F">
              <w:rPr>
                <w:rFonts w:ascii="Arial" w:hAnsi="Arial" w:cs="Simplified Arabic" w:hint="cs"/>
                <w:b/>
                <w:bCs/>
                <w:sz w:val="16"/>
                <w:szCs w:val="16"/>
                <w:rtl/>
              </w:rPr>
              <w:t>ا</w:t>
            </w:r>
            <w:r w:rsidRPr="00252C4F">
              <w:rPr>
                <w:rFonts w:ascii="Arial" w:hAnsi="Arial" w:cs="Simplified Arabic"/>
                <w:b/>
                <w:bCs/>
                <w:sz w:val="16"/>
                <w:szCs w:val="16"/>
                <w:rtl/>
              </w:rPr>
              <w:t>ل</w:t>
            </w:r>
            <w:r w:rsidRPr="00252C4F">
              <w:rPr>
                <w:rFonts w:ascii="Arial" w:hAnsi="Arial" w:cs="Simplified Arabic" w:hint="cs"/>
                <w:b/>
                <w:bCs/>
                <w:sz w:val="16"/>
                <w:szCs w:val="16"/>
                <w:rtl/>
              </w:rPr>
              <w:t>م</w:t>
            </w:r>
            <w:r w:rsidRPr="00252C4F">
              <w:rPr>
                <w:rFonts w:ascii="Arial" w:hAnsi="Arial" w:cs="Simplified Arabic"/>
                <w:b/>
                <w:bCs/>
                <w:sz w:val="16"/>
                <w:szCs w:val="16"/>
                <w:rtl/>
              </w:rPr>
              <w:t>ح</w:t>
            </w:r>
            <w:r w:rsidRPr="00252C4F">
              <w:rPr>
                <w:rFonts w:ascii="Arial" w:hAnsi="Arial" w:cs="Simplified Arabic" w:hint="cs"/>
                <w:b/>
                <w:bCs/>
                <w:sz w:val="16"/>
                <w:szCs w:val="16"/>
                <w:rtl/>
              </w:rPr>
              <w:t>ا</w:t>
            </w:r>
            <w:r w:rsidRPr="00252C4F">
              <w:rPr>
                <w:rFonts w:ascii="Arial" w:hAnsi="Arial" w:cs="Simplified Arabic"/>
                <w:b/>
                <w:bCs/>
                <w:sz w:val="16"/>
                <w:szCs w:val="16"/>
                <w:rtl/>
              </w:rPr>
              <w:t>ف</w:t>
            </w:r>
            <w:r w:rsidRPr="00252C4F">
              <w:rPr>
                <w:rFonts w:ascii="Arial" w:hAnsi="Arial" w:cs="Simplified Arabic" w:hint="cs"/>
                <w:b/>
                <w:bCs/>
                <w:sz w:val="16"/>
                <w:szCs w:val="16"/>
                <w:rtl/>
              </w:rPr>
              <w:t>ظة</w:t>
            </w:r>
          </w:p>
        </w:tc>
      </w:tr>
      <w:tr w:rsidR="00AD7636" w:rsidRPr="00252C4F" w14:paraId="0101E46B" w14:textId="77777777" w:rsidTr="00573134">
        <w:trPr>
          <w:trHeight w:val="227"/>
          <w:jc w:val="center"/>
        </w:trPr>
        <w:tc>
          <w:tcPr>
            <w:tcW w:w="1974" w:type="dxa"/>
            <w:vMerge/>
            <w:tcBorders>
              <w:left w:val="single" w:sz="4" w:space="0" w:color="auto"/>
              <w:right w:val="single" w:sz="4" w:space="0" w:color="auto"/>
            </w:tcBorders>
            <w:vAlign w:val="center"/>
          </w:tcPr>
          <w:p w14:paraId="6BC3AC45" w14:textId="77777777" w:rsidR="00AD7636" w:rsidRPr="00252C4F" w:rsidRDefault="00AD7636" w:rsidP="001207C7">
            <w:pPr>
              <w:spacing w:after="0" w:line="240" w:lineRule="auto"/>
              <w:jc w:val="center"/>
              <w:rPr>
                <w:rFonts w:ascii="Arial" w:hAnsi="Arial" w:cs="Arial"/>
                <w:b/>
                <w:bCs/>
                <w:sz w:val="16"/>
                <w:szCs w:val="16"/>
                <w:rtl/>
                <w:lang w:val="en-GB"/>
              </w:rPr>
            </w:pPr>
          </w:p>
        </w:tc>
        <w:tc>
          <w:tcPr>
            <w:tcW w:w="1229" w:type="dxa"/>
            <w:tcBorders>
              <w:top w:val="single" w:sz="4" w:space="0" w:color="auto"/>
              <w:left w:val="single" w:sz="4" w:space="0" w:color="auto"/>
              <w:right w:val="single" w:sz="4" w:space="0" w:color="auto"/>
            </w:tcBorders>
            <w:tcMar>
              <w:top w:w="8" w:type="dxa"/>
              <w:left w:w="8" w:type="dxa"/>
              <w:bottom w:w="0" w:type="dxa"/>
              <w:right w:w="8" w:type="dxa"/>
            </w:tcMar>
            <w:vAlign w:val="center"/>
          </w:tcPr>
          <w:p w14:paraId="4CB4BC1E" w14:textId="77777777" w:rsidR="00AD7636" w:rsidRPr="00252C4F" w:rsidRDefault="00AD7636" w:rsidP="001207C7">
            <w:pPr>
              <w:spacing w:after="0" w:line="240" w:lineRule="auto"/>
              <w:jc w:val="center"/>
              <w:rPr>
                <w:rFonts w:ascii="Arial" w:hAnsi="Arial" w:cs="Simplified Arabic"/>
                <w:sz w:val="16"/>
                <w:szCs w:val="16"/>
                <w:rtl/>
              </w:rPr>
            </w:pPr>
            <w:r w:rsidRPr="00252C4F">
              <w:rPr>
                <w:rFonts w:ascii="Arial" w:hAnsi="Arial" w:cs="Simplified Arabic"/>
                <w:sz w:val="16"/>
                <w:szCs w:val="16"/>
                <w:rtl/>
              </w:rPr>
              <w:t>ا</w:t>
            </w:r>
            <w:r w:rsidRPr="00252C4F">
              <w:rPr>
                <w:rFonts w:ascii="Arial" w:hAnsi="Arial" w:cs="Simplified Arabic" w:hint="cs"/>
                <w:sz w:val="16"/>
                <w:szCs w:val="16"/>
                <w:rtl/>
              </w:rPr>
              <w:t>ل</w:t>
            </w:r>
            <w:r w:rsidRPr="00252C4F">
              <w:rPr>
                <w:rFonts w:ascii="Arial" w:hAnsi="Arial" w:cs="Simplified Arabic"/>
                <w:sz w:val="16"/>
                <w:szCs w:val="16"/>
                <w:rtl/>
              </w:rPr>
              <w:t>م</w:t>
            </w:r>
            <w:r w:rsidRPr="00252C4F">
              <w:rPr>
                <w:rFonts w:ascii="Arial" w:hAnsi="Arial" w:cs="Simplified Arabic" w:hint="cs"/>
                <w:sz w:val="16"/>
                <w:szCs w:val="16"/>
                <w:rtl/>
              </w:rPr>
              <w:t>س</w:t>
            </w:r>
            <w:r w:rsidRPr="00252C4F">
              <w:rPr>
                <w:rFonts w:ascii="Arial" w:hAnsi="Arial" w:cs="Simplified Arabic"/>
                <w:sz w:val="16"/>
                <w:szCs w:val="16"/>
                <w:rtl/>
              </w:rPr>
              <w:t>ا</w:t>
            </w:r>
            <w:r w:rsidRPr="00252C4F">
              <w:rPr>
                <w:rFonts w:ascii="Arial" w:hAnsi="Arial" w:cs="Simplified Arabic" w:hint="cs"/>
                <w:sz w:val="16"/>
                <w:szCs w:val="16"/>
                <w:rtl/>
              </w:rPr>
              <w:t>ر</w:t>
            </w:r>
            <w:r w:rsidRPr="00252C4F">
              <w:rPr>
                <w:rFonts w:ascii="Arial" w:hAnsi="Arial" w:cs="Simplified Arabic"/>
                <w:sz w:val="16"/>
                <w:szCs w:val="16"/>
                <w:rtl/>
              </w:rPr>
              <w:t>ح</w:t>
            </w:r>
          </w:p>
          <w:p w14:paraId="4CA197D9" w14:textId="77777777" w:rsidR="00AD7636" w:rsidRPr="00252C4F" w:rsidRDefault="00AD7636" w:rsidP="001207C7">
            <w:pPr>
              <w:spacing w:after="0" w:line="240" w:lineRule="auto"/>
              <w:jc w:val="center"/>
              <w:rPr>
                <w:rFonts w:ascii="Arial" w:hAnsi="Arial" w:cs="Simplified Arabic"/>
                <w:sz w:val="16"/>
                <w:szCs w:val="16"/>
                <w:rtl/>
              </w:rPr>
            </w:pPr>
            <w:r w:rsidRPr="00252C4F">
              <w:rPr>
                <w:rFonts w:ascii="Arial" w:hAnsi="Arial" w:cs="Simplified Arabic"/>
                <w:sz w:val="16"/>
                <w:szCs w:val="16"/>
              </w:rPr>
              <w:t>Theaters</w:t>
            </w:r>
          </w:p>
        </w:tc>
        <w:tc>
          <w:tcPr>
            <w:tcW w:w="1229" w:type="dxa"/>
            <w:gridSpan w:val="2"/>
            <w:tcBorders>
              <w:top w:val="single" w:sz="4" w:space="0" w:color="auto"/>
              <w:left w:val="nil"/>
              <w:right w:val="single" w:sz="4" w:space="0" w:color="auto"/>
            </w:tcBorders>
            <w:tcMar>
              <w:top w:w="8" w:type="dxa"/>
              <w:left w:w="8" w:type="dxa"/>
              <w:bottom w:w="0" w:type="dxa"/>
              <w:right w:w="8" w:type="dxa"/>
            </w:tcMar>
            <w:vAlign w:val="center"/>
          </w:tcPr>
          <w:p w14:paraId="6E4B4E93" w14:textId="77777777" w:rsidR="00AD7636" w:rsidRPr="00252C4F" w:rsidRDefault="00AD7636" w:rsidP="001207C7">
            <w:pPr>
              <w:spacing w:after="0" w:line="240" w:lineRule="auto"/>
              <w:jc w:val="center"/>
              <w:rPr>
                <w:rFonts w:ascii="Arial" w:hAnsi="Arial" w:cs="Simplified Arabic"/>
                <w:sz w:val="16"/>
                <w:szCs w:val="16"/>
              </w:rPr>
            </w:pPr>
            <w:r w:rsidRPr="00252C4F">
              <w:rPr>
                <w:rFonts w:ascii="Arial" w:hAnsi="Arial" w:cs="Simplified Arabic"/>
                <w:sz w:val="16"/>
                <w:szCs w:val="16"/>
                <w:rtl/>
              </w:rPr>
              <w:t>ا</w:t>
            </w:r>
            <w:r w:rsidRPr="00252C4F">
              <w:rPr>
                <w:rFonts w:ascii="Arial" w:hAnsi="Arial" w:cs="Simplified Arabic" w:hint="cs"/>
                <w:sz w:val="16"/>
                <w:szCs w:val="16"/>
                <w:rtl/>
              </w:rPr>
              <w:t>ل</w:t>
            </w:r>
            <w:r w:rsidRPr="00252C4F">
              <w:rPr>
                <w:rFonts w:ascii="Arial" w:hAnsi="Arial" w:cs="Simplified Arabic"/>
                <w:sz w:val="16"/>
                <w:szCs w:val="16"/>
                <w:rtl/>
              </w:rPr>
              <w:t>م</w:t>
            </w:r>
            <w:r w:rsidRPr="00252C4F">
              <w:rPr>
                <w:rFonts w:ascii="Arial" w:hAnsi="Arial" w:cs="Simplified Arabic" w:hint="cs"/>
                <w:sz w:val="16"/>
                <w:szCs w:val="16"/>
                <w:rtl/>
              </w:rPr>
              <w:t>ت</w:t>
            </w:r>
            <w:r w:rsidRPr="00252C4F">
              <w:rPr>
                <w:rFonts w:ascii="Arial" w:hAnsi="Arial" w:cs="Simplified Arabic"/>
                <w:sz w:val="16"/>
                <w:szCs w:val="16"/>
                <w:rtl/>
              </w:rPr>
              <w:t>ا</w:t>
            </w:r>
            <w:r w:rsidRPr="00252C4F">
              <w:rPr>
                <w:rFonts w:ascii="Arial" w:hAnsi="Arial" w:cs="Simplified Arabic" w:hint="cs"/>
                <w:sz w:val="16"/>
                <w:szCs w:val="16"/>
                <w:rtl/>
              </w:rPr>
              <w:t>ح</w:t>
            </w:r>
            <w:r w:rsidRPr="00252C4F">
              <w:rPr>
                <w:rFonts w:ascii="Arial" w:hAnsi="Arial" w:cs="Simplified Arabic"/>
                <w:sz w:val="16"/>
                <w:szCs w:val="16"/>
                <w:rtl/>
              </w:rPr>
              <w:t>ف</w:t>
            </w:r>
          </w:p>
          <w:p w14:paraId="5A124913" w14:textId="77777777" w:rsidR="00AD7636" w:rsidRPr="00252C4F" w:rsidRDefault="00AD7636" w:rsidP="001207C7">
            <w:pPr>
              <w:spacing w:after="0" w:line="240" w:lineRule="auto"/>
              <w:jc w:val="center"/>
              <w:rPr>
                <w:rFonts w:ascii="Arial" w:hAnsi="Arial" w:cs="Simplified Arabic"/>
                <w:sz w:val="16"/>
                <w:szCs w:val="16"/>
                <w:rtl/>
              </w:rPr>
            </w:pPr>
            <w:r w:rsidRPr="00252C4F">
              <w:rPr>
                <w:rFonts w:ascii="Arial" w:hAnsi="Arial" w:cs="Simplified Arabic"/>
                <w:sz w:val="16"/>
                <w:szCs w:val="16"/>
              </w:rPr>
              <w:t>Museums</w:t>
            </w:r>
          </w:p>
        </w:tc>
        <w:tc>
          <w:tcPr>
            <w:tcW w:w="1229" w:type="dxa"/>
            <w:tcBorders>
              <w:top w:val="single" w:sz="4" w:space="0" w:color="auto"/>
              <w:left w:val="single" w:sz="4" w:space="0" w:color="auto"/>
              <w:right w:val="single" w:sz="4" w:space="0" w:color="auto"/>
            </w:tcBorders>
            <w:tcMar>
              <w:top w:w="8" w:type="dxa"/>
              <w:left w:w="8" w:type="dxa"/>
              <w:bottom w:w="0" w:type="dxa"/>
              <w:right w:w="8" w:type="dxa"/>
            </w:tcMar>
            <w:vAlign w:val="center"/>
          </w:tcPr>
          <w:p w14:paraId="0A8A387F" w14:textId="77777777" w:rsidR="00AD7636" w:rsidRPr="00252C4F" w:rsidRDefault="00AD7636" w:rsidP="001207C7">
            <w:pPr>
              <w:spacing w:after="0" w:line="240" w:lineRule="auto"/>
              <w:jc w:val="center"/>
              <w:rPr>
                <w:rFonts w:ascii="Arial" w:hAnsi="Arial" w:cs="Simplified Arabic"/>
                <w:sz w:val="16"/>
                <w:szCs w:val="16"/>
                <w:rtl/>
              </w:rPr>
            </w:pPr>
            <w:r w:rsidRPr="00252C4F">
              <w:rPr>
                <w:rFonts w:ascii="Arial" w:hAnsi="Arial" w:cs="Simplified Arabic"/>
                <w:sz w:val="16"/>
                <w:szCs w:val="16"/>
                <w:rtl/>
              </w:rPr>
              <w:t>ا</w:t>
            </w:r>
            <w:r w:rsidRPr="00252C4F">
              <w:rPr>
                <w:rFonts w:ascii="Arial" w:hAnsi="Arial" w:cs="Simplified Arabic" w:hint="cs"/>
                <w:sz w:val="16"/>
                <w:szCs w:val="16"/>
                <w:rtl/>
              </w:rPr>
              <w:t>ل</w:t>
            </w:r>
            <w:r w:rsidRPr="00252C4F">
              <w:rPr>
                <w:rFonts w:ascii="Arial" w:hAnsi="Arial" w:cs="Simplified Arabic"/>
                <w:sz w:val="16"/>
                <w:szCs w:val="16"/>
                <w:rtl/>
              </w:rPr>
              <w:t>م</w:t>
            </w:r>
            <w:r w:rsidRPr="00252C4F">
              <w:rPr>
                <w:rFonts w:ascii="Arial" w:hAnsi="Arial" w:cs="Simplified Arabic" w:hint="cs"/>
                <w:sz w:val="16"/>
                <w:szCs w:val="16"/>
                <w:rtl/>
              </w:rPr>
              <w:t>ر</w:t>
            </w:r>
            <w:r w:rsidRPr="00252C4F">
              <w:rPr>
                <w:rFonts w:ascii="Arial" w:hAnsi="Arial" w:cs="Simplified Arabic"/>
                <w:sz w:val="16"/>
                <w:szCs w:val="16"/>
                <w:rtl/>
              </w:rPr>
              <w:t>ا</w:t>
            </w:r>
            <w:r w:rsidRPr="00252C4F">
              <w:rPr>
                <w:rFonts w:ascii="Arial" w:hAnsi="Arial" w:cs="Simplified Arabic" w:hint="cs"/>
                <w:sz w:val="16"/>
                <w:szCs w:val="16"/>
                <w:rtl/>
              </w:rPr>
              <w:t>ك</w:t>
            </w:r>
            <w:r w:rsidRPr="00252C4F">
              <w:rPr>
                <w:rFonts w:ascii="Arial" w:hAnsi="Arial" w:cs="Simplified Arabic"/>
                <w:sz w:val="16"/>
                <w:szCs w:val="16"/>
                <w:rtl/>
              </w:rPr>
              <w:t>ز</w:t>
            </w:r>
            <w:r w:rsidRPr="00252C4F">
              <w:rPr>
                <w:rFonts w:ascii="Arial" w:hAnsi="Arial" w:cs="Simplified Arabic" w:hint="cs"/>
                <w:sz w:val="16"/>
                <w:szCs w:val="16"/>
                <w:rtl/>
              </w:rPr>
              <w:t xml:space="preserve"> </w:t>
            </w:r>
            <w:r w:rsidRPr="00252C4F">
              <w:rPr>
                <w:rFonts w:ascii="Arial" w:hAnsi="Arial" w:cs="Simplified Arabic"/>
                <w:sz w:val="16"/>
                <w:szCs w:val="16"/>
                <w:rtl/>
              </w:rPr>
              <w:t>الثقافي</w:t>
            </w:r>
            <w:r w:rsidRPr="00252C4F">
              <w:rPr>
                <w:rFonts w:ascii="Arial" w:hAnsi="Arial" w:cs="Simplified Arabic" w:hint="cs"/>
                <w:sz w:val="16"/>
                <w:szCs w:val="16"/>
                <w:rtl/>
              </w:rPr>
              <w:t>ة</w:t>
            </w:r>
          </w:p>
          <w:p w14:paraId="73A60466" w14:textId="77777777" w:rsidR="00AD7636" w:rsidRPr="00252C4F" w:rsidRDefault="00AD7636" w:rsidP="001207C7">
            <w:pPr>
              <w:spacing w:after="0" w:line="240" w:lineRule="auto"/>
              <w:jc w:val="center"/>
              <w:rPr>
                <w:rFonts w:ascii="Arial" w:hAnsi="Arial" w:cs="Simplified Arabic"/>
                <w:sz w:val="16"/>
                <w:szCs w:val="16"/>
                <w:rtl/>
              </w:rPr>
            </w:pPr>
            <w:r w:rsidRPr="00252C4F">
              <w:rPr>
                <w:rFonts w:ascii="Arial" w:hAnsi="Arial" w:cs="Simplified Arabic"/>
                <w:sz w:val="16"/>
                <w:szCs w:val="16"/>
              </w:rPr>
              <w:t>Cultural Centers</w:t>
            </w:r>
          </w:p>
        </w:tc>
        <w:tc>
          <w:tcPr>
            <w:tcW w:w="1710" w:type="dxa"/>
            <w:vMerge/>
            <w:tcBorders>
              <w:left w:val="nil"/>
              <w:right w:val="single" w:sz="4" w:space="0" w:color="auto"/>
            </w:tcBorders>
            <w:vAlign w:val="center"/>
          </w:tcPr>
          <w:p w14:paraId="4303B9F6" w14:textId="77777777" w:rsidR="00AD7636" w:rsidRPr="00252C4F" w:rsidRDefault="00AD7636" w:rsidP="001207C7">
            <w:pPr>
              <w:spacing w:after="0" w:line="240" w:lineRule="auto"/>
              <w:rPr>
                <w:rFonts w:ascii="Arial" w:eastAsia="Arial Unicode MS" w:hAnsi="Arial" w:cs="Simplified Arabic"/>
                <w:b/>
                <w:bCs/>
                <w:sz w:val="16"/>
                <w:szCs w:val="16"/>
              </w:rPr>
            </w:pPr>
          </w:p>
        </w:tc>
      </w:tr>
      <w:tr w:rsidR="00AD7636" w:rsidRPr="00252C4F" w14:paraId="40A50862" w14:textId="77777777" w:rsidTr="00573134">
        <w:trPr>
          <w:trHeight w:val="227"/>
          <w:jc w:val="center"/>
        </w:trPr>
        <w:tc>
          <w:tcPr>
            <w:tcW w:w="1974" w:type="dxa"/>
            <w:tcBorders>
              <w:top w:val="single" w:sz="4" w:space="0" w:color="auto"/>
              <w:left w:val="single" w:sz="4" w:space="0" w:color="auto"/>
              <w:bottom w:val="nil"/>
              <w:right w:val="nil"/>
            </w:tcBorders>
            <w:vAlign w:val="center"/>
          </w:tcPr>
          <w:p w14:paraId="40A48C60" w14:textId="77777777" w:rsidR="00AD7636" w:rsidRPr="00252C4F" w:rsidRDefault="00AD7636" w:rsidP="001207C7">
            <w:pPr>
              <w:pStyle w:val="xl25"/>
              <w:pBdr>
                <w:left w:val="none" w:sz="0" w:space="0" w:color="auto"/>
                <w:right w:val="none" w:sz="0" w:space="0" w:color="auto"/>
              </w:pBdr>
              <w:spacing w:before="0" w:beforeAutospacing="0" w:after="0" w:afterAutospacing="0"/>
              <w:ind w:left="57" w:right="57"/>
              <w:textAlignment w:val="auto"/>
              <w:rPr>
                <w:rFonts w:ascii="Arial" w:hAnsi="Arial" w:cs="Arial"/>
                <w:sz w:val="16"/>
                <w:szCs w:val="16"/>
              </w:rPr>
            </w:pPr>
            <w:r w:rsidRPr="00252C4F">
              <w:rPr>
                <w:rFonts w:ascii="Arial" w:hAnsi="Arial" w:cs="Arial"/>
                <w:sz w:val="16"/>
                <w:szCs w:val="16"/>
              </w:rPr>
              <w:t>Palestine</w:t>
            </w:r>
          </w:p>
        </w:tc>
        <w:tc>
          <w:tcPr>
            <w:tcW w:w="1229" w:type="dxa"/>
            <w:tcBorders>
              <w:top w:val="single" w:sz="4" w:space="0" w:color="auto"/>
              <w:left w:val="single" w:sz="4" w:space="0" w:color="auto"/>
              <w:bottom w:val="nil"/>
              <w:right w:val="nil"/>
            </w:tcBorders>
            <w:tcMar>
              <w:top w:w="8" w:type="dxa"/>
              <w:left w:w="8" w:type="dxa"/>
              <w:bottom w:w="0" w:type="dxa"/>
              <w:right w:w="8" w:type="dxa"/>
            </w:tcMar>
            <w:vAlign w:val="center"/>
          </w:tcPr>
          <w:p w14:paraId="03AA1EDD" w14:textId="77777777" w:rsidR="00AD7636" w:rsidRPr="00252C4F" w:rsidRDefault="00AD7636" w:rsidP="00F86046">
            <w:pPr>
              <w:bidi/>
              <w:spacing w:after="0" w:line="240" w:lineRule="auto"/>
              <w:ind w:left="226" w:right="417" w:hanging="142"/>
              <w:rPr>
                <w:rFonts w:ascii="Arial" w:eastAsia="Arial Unicode MS" w:hAnsi="Arial" w:cs="Arial Unicode MS"/>
                <w:b/>
                <w:bCs/>
                <w:sz w:val="16"/>
                <w:szCs w:val="16"/>
              </w:rPr>
            </w:pPr>
            <w:r w:rsidRPr="00252C4F">
              <w:rPr>
                <w:rFonts w:ascii="Arial" w:eastAsia="Arial Unicode MS" w:hAnsi="Arial" w:cs="Arial Unicode MS" w:hint="cs"/>
                <w:b/>
                <w:bCs/>
                <w:sz w:val="16"/>
                <w:szCs w:val="16"/>
                <w:rtl/>
              </w:rPr>
              <w:t>17</w:t>
            </w:r>
          </w:p>
        </w:tc>
        <w:tc>
          <w:tcPr>
            <w:tcW w:w="1229" w:type="dxa"/>
            <w:gridSpan w:val="2"/>
            <w:tcBorders>
              <w:top w:val="single" w:sz="4" w:space="0" w:color="auto"/>
              <w:left w:val="nil"/>
              <w:bottom w:val="nil"/>
              <w:right w:val="nil"/>
            </w:tcBorders>
            <w:tcMar>
              <w:top w:w="8" w:type="dxa"/>
              <w:left w:w="8" w:type="dxa"/>
              <w:bottom w:w="0" w:type="dxa"/>
              <w:right w:w="8" w:type="dxa"/>
            </w:tcMar>
            <w:vAlign w:val="center"/>
          </w:tcPr>
          <w:p w14:paraId="306EB703" w14:textId="77777777" w:rsidR="00AD7636" w:rsidRPr="00252C4F" w:rsidRDefault="00AD7636" w:rsidP="00F86046">
            <w:pPr>
              <w:bidi/>
              <w:spacing w:after="0" w:line="240" w:lineRule="auto"/>
              <w:ind w:left="165" w:right="417"/>
              <w:rPr>
                <w:rFonts w:ascii="Arial" w:eastAsia="Arial Unicode MS" w:hAnsi="Arial" w:cs="Arial Unicode MS"/>
                <w:b/>
                <w:bCs/>
                <w:sz w:val="16"/>
                <w:szCs w:val="16"/>
              </w:rPr>
            </w:pPr>
            <w:r w:rsidRPr="00252C4F">
              <w:rPr>
                <w:rFonts w:ascii="Arial" w:eastAsia="Arial Unicode MS" w:hAnsi="Arial" w:cs="Arial Unicode MS" w:hint="cs"/>
                <w:b/>
                <w:bCs/>
                <w:sz w:val="16"/>
                <w:szCs w:val="16"/>
                <w:rtl/>
              </w:rPr>
              <w:t>31</w:t>
            </w:r>
          </w:p>
        </w:tc>
        <w:tc>
          <w:tcPr>
            <w:tcW w:w="1229" w:type="dxa"/>
            <w:tcBorders>
              <w:top w:val="single" w:sz="4" w:space="0" w:color="auto"/>
              <w:left w:val="nil"/>
              <w:bottom w:val="nil"/>
              <w:right w:val="single" w:sz="4" w:space="0" w:color="auto"/>
            </w:tcBorders>
            <w:tcMar>
              <w:top w:w="8" w:type="dxa"/>
              <w:left w:w="8" w:type="dxa"/>
              <w:bottom w:w="0" w:type="dxa"/>
              <w:right w:w="8" w:type="dxa"/>
            </w:tcMar>
            <w:vAlign w:val="center"/>
          </w:tcPr>
          <w:p w14:paraId="226FC6CF" w14:textId="77777777" w:rsidR="00AD7636" w:rsidRPr="00252C4F" w:rsidRDefault="00AD7636" w:rsidP="00F86046">
            <w:pPr>
              <w:bidi/>
              <w:spacing w:after="0" w:line="240" w:lineRule="auto"/>
              <w:ind w:left="226" w:right="417" w:hanging="142"/>
              <w:rPr>
                <w:rFonts w:ascii="Arial" w:eastAsia="Arial Unicode MS" w:hAnsi="Arial" w:cs="Arial Unicode MS"/>
                <w:b/>
                <w:bCs/>
                <w:sz w:val="16"/>
                <w:szCs w:val="16"/>
              </w:rPr>
            </w:pPr>
            <w:r w:rsidRPr="00252C4F">
              <w:rPr>
                <w:rFonts w:ascii="Arial" w:eastAsia="Arial Unicode MS" w:hAnsi="Arial" w:cs="Arial Unicode MS" w:hint="cs"/>
                <w:b/>
                <w:bCs/>
                <w:sz w:val="16"/>
                <w:szCs w:val="16"/>
                <w:rtl/>
              </w:rPr>
              <w:t>622</w:t>
            </w:r>
          </w:p>
        </w:tc>
        <w:tc>
          <w:tcPr>
            <w:tcW w:w="1710" w:type="dxa"/>
            <w:tcBorders>
              <w:top w:val="single" w:sz="4" w:space="0" w:color="auto"/>
              <w:left w:val="nil"/>
              <w:bottom w:val="nil"/>
              <w:right w:val="single" w:sz="4" w:space="0" w:color="auto"/>
            </w:tcBorders>
            <w:tcMar>
              <w:top w:w="8" w:type="dxa"/>
              <w:left w:w="8" w:type="dxa"/>
              <w:bottom w:w="0" w:type="dxa"/>
              <w:right w:w="8" w:type="dxa"/>
            </w:tcMar>
            <w:vAlign w:val="center"/>
          </w:tcPr>
          <w:p w14:paraId="352AA913" w14:textId="77777777" w:rsidR="00AD7636" w:rsidRPr="00252C4F" w:rsidRDefault="00AD7636" w:rsidP="001207C7">
            <w:pPr>
              <w:bidi/>
              <w:spacing w:after="0" w:line="240" w:lineRule="auto"/>
              <w:ind w:left="113"/>
              <w:rPr>
                <w:rFonts w:ascii="Arial" w:eastAsia="Arial Unicode MS" w:hAnsi="Arial" w:cs="Simplified Arabic"/>
                <w:b/>
                <w:bCs/>
                <w:sz w:val="16"/>
                <w:szCs w:val="16"/>
                <w:rtl/>
              </w:rPr>
            </w:pPr>
            <w:r w:rsidRPr="00252C4F">
              <w:rPr>
                <w:rFonts w:ascii="Arial" w:hAnsi="Arial" w:cs="Simplified Arabic" w:hint="cs"/>
                <w:b/>
                <w:bCs/>
                <w:sz w:val="16"/>
                <w:szCs w:val="16"/>
                <w:rtl/>
              </w:rPr>
              <w:t>فلسطين</w:t>
            </w:r>
          </w:p>
        </w:tc>
      </w:tr>
      <w:tr w:rsidR="00AD7636" w:rsidRPr="00252C4F" w14:paraId="4D54DA23" w14:textId="77777777" w:rsidTr="00573134">
        <w:trPr>
          <w:trHeight w:val="227"/>
          <w:jc w:val="center"/>
        </w:trPr>
        <w:tc>
          <w:tcPr>
            <w:tcW w:w="1974" w:type="dxa"/>
            <w:tcBorders>
              <w:top w:val="nil"/>
              <w:left w:val="single" w:sz="4" w:space="0" w:color="auto"/>
              <w:bottom w:val="nil"/>
              <w:right w:val="nil"/>
            </w:tcBorders>
            <w:vAlign w:val="center"/>
          </w:tcPr>
          <w:p w14:paraId="163F6036" w14:textId="77777777" w:rsidR="00AD7636" w:rsidRPr="00252C4F" w:rsidRDefault="00AD7636" w:rsidP="001207C7">
            <w:pPr>
              <w:pStyle w:val="xl25"/>
              <w:pBdr>
                <w:left w:val="none" w:sz="0" w:space="0" w:color="auto"/>
                <w:right w:val="none" w:sz="0" w:space="0" w:color="auto"/>
              </w:pBdr>
              <w:spacing w:before="0" w:beforeAutospacing="0" w:after="0" w:afterAutospacing="0"/>
              <w:ind w:left="57" w:right="57"/>
              <w:textAlignment w:val="auto"/>
              <w:rPr>
                <w:rFonts w:ascii="Arial" w:hAnsi="Arial" w:cs="Arial"/>
                <w:b w:val="0"/>
                <w:bCs w:val="0"/>
                <w:sz w:val="16"/>
                <w:szCs w:val="16"/>
              </w:rPr>
            </w:pPr>
            <w:r w:rsidRPr="00252C4F">
              <w:rPr>
                <w:rFonts w:ascii="Arial" w:hAnsi="Arial" w:cs="Arial"/>
                <w:b w:val="0"/>
                <w:bCs w:val="0"/>
                <w:sz w:val="16"/>
                <w:szCs w:val="16"/>
              </w:rPr>
              <w:t>West Bank</w:t>
            </w:r>
            <w:r w:rsidRPr="00252C4F">
              <w:rPr>
                <w:rFonts w:ascii="Arial" w:hAnsi="Arial" w:cs="Arial"/>
                <w:b w:val="0"/>
                <w:bCs w:val="0"/>
                <w:sz w:val="16"/>
                <w:szCs w:val="16"/>
                <w:rtl/>
              </w:rPr>
              <w:t>*</w:t>
            </w:r>
          </w:p>
        </w:tc>
        <w:tc>
          <w:tcPr>
            <w:tcW w:w="1229" w:type="dxa"/>
            <w:tcBorders>
              <w:top w:val="nil"/>
              <w:left w:val="single" w:sz="4" w:space="0" w:color="auto"/>
              <w:bottom w:val="nil"/>
              <w:right w:val="nil"/>
            </w:tcBorders>
            <w:vAlign w:val="center"/>
          </w:tcPr>
          <w:p w14:paraId="185AAB78" w14:textId="77777777" w:rsidR="00AD7636" w:rsidRPr="00252C4F" w:rsidRDefault="00AD7636" w:rsidP="00F86046">
            <w:pPr>
              <w:bidi/>
              <w:spacing w:after="0" w:line="240" w:lineRule="auto"/>
              <w:ind w:left="226" w:right="417" w:hanging="142"/>
              <w:rPr>
                <w:rFonts w:ascii="Arial" w:eastAsia="Arial Unicode MS" w:hAnsi="Arial" w:cs="Arial Unicode MS"/>
                <w:sz w:val="16"/>
                <w:szCs w:val="16"/>
              </w:rPr>
            </w:pPr>
            <w:r w:rsidRPr="00252C4F">
              <w:rPr>
                <w:rFonts w:ascii="Arial" w:eastAsia="Arial Unicode MS" w:hAnsi="Arial" w:cs="Arial Unicode MS" w:hint="cs"/>
                <w:sz w:val="16"/>
                <w:szCs w:val="16"/>
                <w:rtl/>
              </w:rPr>
              <w:t>14</w:t>
            </w:r>
          </w:p>
        </w:tc>
        <w:tc>
          <w:tcPr>
            <w:tcW w:w="1229" w:type="dxa"/>
            <w:gridSpan w:val="2"/>
            <w:tcBorders>
              <w:top w:val="nil"/>
              <w:left w:val="nil"/>
              <w:bottom w:val="nil"/>
              <w:right w:val="nil"/>
            </w:tcBorders>
            <w:tcMar>
              <w:top w:w="8" w:type="dxa"/>
              <w:left w:w="8" w:type="dxa"/>
              <w:bottom w:w="0" w:type="dxa"/>
              <w:right w:w="8" w:type="dxa"/>
            </w:tcMar>
            <w:vAlign w:val="center"/>
          </w:tcPr>
          <w:p w14:paraId="6970E8BE" w14:textId="77777777" w:rsidR="00AD7636" w:rsidRPr="00252C4F" w:rsidRDefault="00AD7636" w:rsidP="00F86046">
            <w:pPr>
              <w:bidi/>
              <w:spacing w:after="0" w:line="240" w:lineRule="auto"/>
              <w:ind w:left="165" w:right="417"/>
              <w:rPr>
                <w:rFonts w:ascii="Arial" w:eastAsia="Arial Unicode MS" w:hAnsi="Arial" w:cs="Arial Unicode MS"/>
                <w:sz w:val="16"/>
                <w:szCs w:val="16"/>
                <w:rtl/>
              </w:rPr>
            </w:pPr>
            <w:r w:rsidRPr="00252C4F">
              <w:rPr>
                <w:rFonts w:ascii="Arial" w:eastAsia="Arial Unicode MS" w:hAnsi="Arial" w:cs="Arial Unicode MS" w:hint="cs"/>
                <w:sz w:val="16"/>
                <w:szCs w:val="16"/>
                <w:rtl/>
              </w:rPr>
              <w:t>26</w:t>
            </w:r>
          </w:p>
        </w:tc>
        <w:tc>
          <w:tcPr>
            <w:tcW w:w="1229" w:type="dxa"/>
            <w:tcBorders>
              <w:top w:val="nil"/>
              <w:left w:val="nil"/>
              <w:bottom w:val="nil"/>
              <w:right w:val="single" w:sz="4" w:space="0" w:color="auto"/>
            </w:tcBorders>
            <w:tcMar>
              <w:top w:w="8" w:type="dxa"/>
              <w:left w:w="8" w:type="dxa"/>
              <w:bottom w:w="0" w:type="dxa"/>
              <w:right w:w="8" w:type="dxa"/>
            </w:tcMar>
            <w:vAlign w:val="center"/>
          </w:tcPr>
          <w:p w14:paraId="2B9DAC2C" w14:textId="77777777" w:rsidR="00AD7636" w:rsidRPr="00252C4F" w:rsidRDefault="00AD7636" w:rsidP="00F86046">
            <w:pPr>
              <w:bidi/>
              <w:spacing w:after="0" w:line="240" w:lineRule="auto"/>
              <w:ind w:left="226" w:right="417" w:hanging="142"/>
              <w:rPr>
                <w:rFonts w:ascii="Arial" w:eastAsia="Arial Unicode MS" w:hAnsi="Arial" w:cs="Arial Unicode MS"/>
                <w:sz w:val="16"/>
                <w:szCs w:val="16"/>
                <w:rtl/>
              </w:rPr>
            </w:pPr>
            <w:r w:rsidRPr="00252C4F">
              <w:rPr>
                <w:rFonts w:ascii="Arial" w:eastAsia="Arial Unicode MS" w:hAnsi="Arial" w:cs="Arial Unicode MS" w:hint="cs"/>
                <w:sz w:val="16"/>
                <w:szCs w:val="16"/>
                <w:rtl/>
              </w:rPr>
              <w:t>510</w:t>
            </w:r>
          </w:p>
        </w:tc>
        <w:tc>
          <w:tcPr>
            <w:tcW w:w="1710" w:type="dxa"/>
            <w:tcBorders>
              <w:top w:val="nil"/>
              <w:left w:val="nil"/>
              <w:bottom w:val="nil"/>
              <w:right w:val="single" w:sz="4" w:space="0" w:color="auto"/>
            </w:tcBorders>
            <w:tcMar>
              <w:top w:w="8" w:type="dxa"/>
              <w:left w:w="8" w:type="dxa"/>
              <w:bottom w:w="0" w:type="dxa"/>
              <w:right w:w="8" w:type="dxa"/>
            </w:tcMar>
            <w:vAlign w:val="center"/>
          </w:tcPr>
          <w:p w14:paraId="5AE2E415" w14:textId="77777777" w:rsidR="00AD7636" w:rsidRPr="00252C4F" w:rsidRDefault="00AD7636" w:rsidP="001207C7">
            <w:pPr>
              <w:bidi/>
              <w:spacing w:after="0" w:line="240" w:lineRule="auto"/>
              <w:ind w:left="113"/>
              <w:rPr>
                <w:rFonts w:ascii="Arial" w:eastAsia="Arial Unicode MS" w:hAnsi="Arial" w:cs="Simplified Arabic"/>
                <w:sz w:val="16"/>
                <w:szCs w:val="16"/>
                <w:rtl/>
              </w:rPr>
            </w:pPr>
            <w:r w:rsidRPr="00252C4F">
              <w:rPr>
                <w:rFonts w:ascii="Arial" w:hAnsi="Arial" w:cs="Simplified Arabic"/>
                <w:sz w:val="16"/>
                <w:szCs w:val="16"/>
                <w:rtl/>
              </w:rPr>
              <w:t>ا</w:t>
            </w:r>
            <w:r w:rsidRPr="00252C4F">
              <w:rPr>
                <w:rFonts w:ascii="Arial" w:hAnsi="Arial" w:cs="Simplified Arabic" w:hint="cs"/>
                <w:sz w:val="16"/>
                <w:szCs w:val="16"/>
                <w:rtl/>
              </w:rPr>
              <w:t>ل</w:t>
            </w:r>
            <w:r w:rsidRPr="00252C4F">
              <w:rPr>
                <w:rFonts w:ascii="Arial" w:hAnsi="Arial" w:cs="Simplified Arabic"/>
                <w:sz w:val="16"/>
                <w:szCs w:val="16"/>
                <w:rtl/>
              </w:rPr>
              <w:t>ض</w:t>
            </w:r>
            <w:r w:rsidRPr="00252C4F">
              <w:rPr>
                <w:rFonts w:ascii="Arial" w:hAnsi="Arial" w:cs="Simplified Arabic" w:hint="cs"/>
                <w:sz w:val="16"/>
                <w:szCs w:val="16"/>
                <w:rtl/>
              </w:rPr>
              <w:t>ف</w:t>
            </w:r>
            <w:r w:rsidRPr="00252C4F">
              <w:rPr>
                <w:rFonts w:ascii="Arial" w:hAnsi="Arial" w:cs="Simplified Arabic"/>
                <w:sz w:val="16"/>
                <w:szCs w:val="16"/>
                <w:rtl/>
              </w:rPr>
              <w:t>ة ال</w:t>
            </w:r>
            <w:r w:rsidRPr="00252C4F">
              <w:rPr>
                <w:rFonts w:ascii="Arial" w:hAnsi="Arial" w:cs="Simplified Arabic" w:hint="cs"/>
                <w:sz w:val="16"/>
                <w:szCs w:val="16"/>
                <w:rtl/>
              </w:rPr>
              <w:t>غ</w:t>
            </w:r>
            <w:r w:rsidRPr="00252C4F">
              <w:rPr>
                <w:rFonts w:ascii="Arial" w:hAnsi="Arial" w:cs="Simplified Arabic"/>
                <w:sz w:val="16"/>
                <w:szCs w:val="16"/>
                <w:rtl/>
              </w:rPr>
              <w:t>ر</w:t>
            </w:r>
            <w:r w:rsidRPr="00252C4F">
              <w:rPr>
                <w:rFonts w:ascii="Arial" w:hAnsi="Arial" w:cs="Simplified Arabic" w:hint="cs"/>
                <w:sz w:val="16"/>
                <w:szCs w:val="16"/>
                <w:rtl/>
              </w:rPr>
              <w:t>ب</w:t>
            </w:r>
            <w:r w:rsidRPr="00252C4F">
              <w:rPr>
                <w:rFonts w:ascii="Arial" w:hAnsi="Arial" w:cs="Simplified Arabic"/>
                <w:sz w:val="16"/>
                <w:szCs w:val="16"/>
                <w:rtl/>
              </w:rPr>
              <w:t>ي</w:t>
            </w:r>
            <w:r w:rsidRPr="00252C4F">
              <w:rPr>
                <w:rFonts w:ascii="Arial" w:hAnsi="Arial" w:cs="Simplified Arabic" w:hint="cs"/>
                <w:sz w:val="16"/>
                <w:szCs w:val="16"/>
                <w:rtl/>
              </w:rPr>
              <w:t>ة*</w:t>
            </w:r>
          </w:p>
        </w:tc>
      </w:tr>
      <w:tr w:rsidR="00AD7636" w:rsidRPr="00252C4F" w14:paraId="6C7BFCB5" w14:textId="77777777" w:rsidTr="00573134">
        <w:trPr>
          <w:trHeight w:val="227"/>
          <w:jc w:val="center"/>
        </w:trPr>
        <w:tc>
          <w:tcPr>
            <w:tcW w:w="1974" w:type="dxa"/>
            <w:tcBorders>
              <w:top w:val="nil"/>
              <w:left w:val="single" w:sz="4" w:space="0" w:color="auto"/>
              <w:right w:val="nil"/>
            </w:tcBorders>
            <w:vAlign w:val="center"/>
          </w:tcPr>
          <w:p w14:paraId="4B4148C1" w14:textId="77777777" w:rsidR="00AD7636" w:rsidRPr="00252C4F" w:rsidRDefault="00AD7636" w:rsidP="001207C7">
            <w:pPr>
              <w:pStyle w:val="xl25"/>
              <w:pBdr>
                <w:left w:val="none" w:sz="0" w:space="0" w:color="auto"/>
                <w:right w:val="none" w:sz="0" w:space="0" w:color="auto"/>
              </w:pBdr>
              <w:spacing w:before="0" w:beforeAutospacing="0" w:after="0" w:afterAutospacing="0"/>
              <w:ind w:left="57" w:right="57"/>
              <w:textAlignment w:val="auto"/>
              <w:rPr>
                <w:rFonts w:ascii="Arial" w:hAnsi="Arial" w:cs="Arial"/>
                <w:b w:val="0"/>
                <w:bCs w:val="0"/>
                <w:sz w:val="16"/>
                <w:szCs w:val="16"/>
              </w:rPr>
            </w:pPr>
            <w:r w:rsidRPr="00252C4F">
              <w:rPr>
                <w:rFonts w:ascii="Arial" w:hAnsi="Arial" w:cs="Arial"/>
                <w:b w:val="0"/>
                <w:bCs w:val="0"/>
                <w:sz w:val="16"/>
                <w:szCs w:val="16"/>
              </w:rPr>
              <w:t>Gaza Strip</w:t>
            </w:r>
          </w:p>
        </w:tc>
        <w:tc>
          <w:tcPr>
            <w:tcW w:w="1229" w:type="dxa"/>
            <w:tcBorders>
              <w:top w:val="nil"/>
              <w:left w:val="single" w:sz="4" w:space="0" w:color="auto"/>
              <w:right w:val="nil"/>
            </w:tcBorders>
            <w:vAlign w:val="center"/>
          </w:tcPr>
          <w:p w14:paraId="2290FE5D" w14:textId="77777777" w:rsidR="00AD7636" w:rsidRPr="00252C4F" w:rsidRDefault="00AD7636" w:rsidP="00F86046">
            <w:pPr>
              <w:bidi/>
              <w:spacing w:after="0" w:line="240" w:lineRule="auto"/>
              <w:ind w:left="226" w:right="417" w:hanging="142"/>
              <w:rPr>
                <w:rFonts w:ascii="Arial" w:eastAsia="Arial Unicode MS" w:hAnsi="Arial" w:cs="Arial Unicode MS"/>
                <w:sz w:val="16"/>
                <w:szCs w:val="16"/>
              </w:rPr>
            </w:pPr>
            <w:r w:rsidRPr="00252C4F">
              <w:rPr>
                <w:rFonts w:ascii="Arial" w:eastAsia="Arial Unicode MS" w:hAnsi="Arial" w:cs="Arial Unicode MS" w:hint="cs"/>
                <w:sz w:val="16"/>
                <w:szCs w:val="16"/>
                <w:rtl/>
              </w:rPr>
              <w:t>3</w:t>
            </w:r>
          </w:p>
        </w:tc>
        <w:tc>
          <w:tcPr>
            <w:tcW w:w="1229" w:type="dxa"/>
            <w:gridSpan w:val="2"/>
            <w:tcBorders>
              <w:top w:val="nil"/>
              <w:left w:val="nil"/>
              <w:right w:val="nil"/>
            </w:tcBorders>
            <w:tcMar>
              <w:top w:w="8" w:type="dxa"/>
              <w:left w:w="8" w:type="dxa"/>
              <w:bottom w:w="0" w:type="dxa"/>
              <w:right w:w="8" w:type="dxa"/>
            </w:tcMar>
            <w:vAlign w:val="center"/>
          </w:tcPr>
          <w:p w14:paraId="2F7AFEFE" w14:textId="77777777" w:rsidR="00AD7636" w:rsidRPr="00252C4F" w:rsidRDefault="00AD7636" w:rsidP="00F86046">
            <w:pPr>
              <w:bidi/>
              <w:spacing w:after="0" w:line="240" w:lineRule="auto"/>
              <w:ind w:left="165" w:right="417"/>
              <w:rPr>
                <w:rFonts w:ascii="Arial" w:eastAsia="Arial Unicode MS" w:hAnsi="Arial" w:cs="Arial Unicode MS"/>
                <w:sz w:val="16"/>
                <w:szCs w:val="16"/>
              </w:rPr>
            </w:pPr>
            <w:r w:rsidRPr="00252C4F">
              <w:rPr>
                <w:rFonts w:ascii="Arial" w:eastAsia="Arial Unicode MS" w:hAnsi="Arial" w:cs="Arial Unicode MS" w:hint="cs"/>
                <w:sz w:val="16"/>
                <w:szCs w:val="16"/>
                <w:rtl/>
              </w:rPr>
              <w:t>5</w:t>
            </w:r>
          </w:p>
        </w:tc>
        <w:tc>
          <w:tcPr>
            <w:tcW w:w="1229" w:type="dxa"/>
            <w:tcBorders>
              <w:top w:val="nil"/>
              <w:left w:val="nil"/>
              <w:right w:val="single" w:sz="4" w:space="0" w:color="auto"/>
            </w:tcBorders>
            <w:tcMar>
              <w:top w:w="8" w:type="dxa"/>
              <w:left w:w="8" w:type="dxa"/>
              <w:bottom w:w="0" w:type="dxa"/>
              <w:right w:w="8" w:type="dxa"/>
            </w:tcMar>
            <w:vAlign w:val="center"/>
          </w:tcPr>
          <w:p w14:paraId="1C951B82" w14:textId="77777777" w:rsidR="00AD7636" w:rsidRPr="00252C4F" w:rsidRDefault="00AD7636" w:rsidP="00F86046">
            <w:pPr>
              <w:bidi/>
              <w:spacing w:after="0" w:line="240" w:lineRule="auto"/>
              <w:ind w:left="226" w:right="417" w:hanging="142"/>
              <w:rPr>
                <w:rFonts w:ascii="Arial" w:eastAsia="Arial Unicode MS" w:hAnsi="Arial" w:cs="Arial Unicode MS"/>
                <w:sz w:val="16"/>
                <w:szCs w:val="16"/>
              </w:rPr>
            </w:pPr>
            <w:r w:rsidRPr="00252C4F">
              <w:rPr>
                <w:rFonts w:ascii="Arial" w:eastAsia="Arial Unicode MS" w:hAnsi="Arial" w:cs="Arial Unicode MS" w:hint="cs"/>
                <w:sz w:val="16"/>
                <w:szCs w:val="16"/>
                <w:rtl/>
              </w:rPr>
              <w:t>112</w:t>
            </w:r>
          </w:p>
        </w:tc>
        <w:tc>
          <w:tcPr>
            <w:tcW w:w="1710" w:type="dxa"/>
            <w:tcBorders>
              <w:top w:val="nil"/>
              <w:left w:val="nil"/>
              <w:right w:val="single" w:sz="4" w:space="0" w:color="auto"/>
            </w:tcBorders>
            <w:tcMar>
              <w:top w:w="8" w:type="dxa"/>
              <w:left w:w="8" w:type="dxa"/>
              <w:bottom w:w="0" w:type="dxa"/>
              <w:right w:w="8" w:type="dxa"/>
            </w:tcMar>
            <w:vAlign w:val="center"/>
          </w:tcPr>
          <w:p w14:paraId="1F4D1DC6" w14:textId="77777777" w:rsidR="00AD7636" w:rsidRPr="00252C4F" w:rsidRDefault="00AD7636" w:rsidP="001207C7">
            <w:pPr>
              <w:bidi/>
              <w:spacing w:after="0" w:line="240" w:lineRule="auto"/>
              <w:ind w:left="113"/>
              <w:rPr>
                <w:rFonts w:ascii="Arial" w:eastAsia="Arial Unicode MS" w:hAnsi="Arial" w:cs="Simplified Arabic"/>
                <w:sz w:val="16"/>
                <w:szCs w:val="16"/>
                <w:rtl/>
              </w:rPr>
            </w:pPr>
            <w:r w:rsidRPr="00252C4F">
              <w:rPr>
                <w:rFonts w:ascii="Arial" w:hAnsi="Arial" w:cs="Simplified Arabic"/>
                <w:sz w:val="16"/>
                <w:szCs w:val="16"/>
                <w:rtl/>
              </w:rPr>
              <w:t>ق</w:t>
            </w:r>
            <w:r w:rsidRPr="00252C4F">
              <w:rPr>
                <w:rFonts w:ascii="Arial" w:hAnsi="Arial" w:cs="Simplified Arabic" w:hint="cs"/>
                <w:sz w:val="16"/>
                <w:szCs w:val="16"/>
                <w:rtl/>
              </w:rPr>
              <w:t>ط</w:t>
            </w:r>
            <w:r w:rsidRPr="00252C4F">
              <w:rPr>
                <w:rFonts w:ascii="Arial" w:hAnsi="Arial" w:cs="Simplified Arabic"/>
                <w:sz w:val="16"/>
                <w:szCs w:val="16"/>
                <w:rtl/>
              </w:rPr>
              <w:t>ا</w:t>
            </w:r>
            <w:r w:rsidRPr="00252C4F">
              <w:rPr>
                <w:rFonts w:ascii="Arial" w:hAnsi="Arial" w:cs="Simplified Arabic" w:hint="cs"/>
                <w:sz w:val="16"/>
                <w:szCs w:val="16"/>
                <w:rtl/>
              </w:rPr>
              <w:t>ع غزة</w:t>
            </w:r>
          </w:p>
        </w:tc>
      </w:tr>
      <w:tr w:rsidR="00AD7636" w:rsidRPr="00252C4F" w14:paraId="63ADCBE8" w14:textId="77777777" w:rsidTr="00573134">
        <w:trPr>
          <w:trHeight w:val="227"/>
          <w:jc w:val="center"/>
        </w:trPr>
        <w:tc>
          <w:tcPr>
            <w:tcW w:w="1974" w:type="dxa"/>
            <w:tcBorders>
              <w:top w:val="nil"/>
              <w:left w:val="single" w:sz="4" w:space="0" w:color="auto"/>
              <w:bottom w:val="single" w:sz="4" w:space="0" w:color="auto"/>
              <w:right w:val="nil"/>
            </w:tcBorders>
            <w:vAlign w:val="center"/>
          </w:tcPr>
          <w:p w14:paraId="6B9AAC67" w14:textId="77777777" w:rsidR="00AD7636" w:rsidRPr="00252C4F" w:rsidRDefault="00AD7636" w:rsidP="001207C7">
            <w:pPr>
              <w:pStyle w:val="xl27"/>
              <w:pBdr>
                <w:left w:val="none" w:sz="0" w:space="0" w:color="auto"/>
                <w:right w:val="none" w:sz="0" w:space="0" w:color="auto"/>
              </w:pBdr>
              <w:spacing w:before="0" w:beforeAutospacing="0" w:after="0" w:afterAutospacing="0"/>
              <w:ind w:left="57" w:right="57"/>
              <w:textAlignment w:val="auto"/>
              <w:rPr>
                <w:rFonts w:ascii="Arial" w:hAnsi="Arial" w:cs="Arial"/>
                <w:sz w:val="16"/>
                <w:szCs w:val="16"/>
              </w:rPr>
            </w:pPr>
            <w:r w:rsidRPr="00252C4F">
              <w:rPr>
                <w:rFonts w:ascii="Arial" w:hAnsi="Arial" w:cs="Arial"/>
                <w:sz w:val="16"/>
                <w:szCs w:val="16"/>
              </w:rPr>
              <w:t>Jerusalem</w:t>
            </w:r>
          </w:p>
        </w:tc>
        <w:tc>
          <w:tcPr>
            <w:tcW w:w="1229" w:type="dxa"/>
            <w:tcBorders>
              <w:top w:val="nil"/>
              <w:left w:val="single" w:sz="4" w:space="0" w:color="auto"/>
              <w:bottom w:val="single" w:sz="4" w:space="0" w:color="auto"/>
              <w:right w:val="nil"/>
            </w:tcBorders>
            <w:vAlign w:val="center"/>
          </w:tcPr>
          <w:p w14:paraId="27D4E6FA" w14:textId="77777777" w:rsidR="00AD7636" w:rsidRPr="00252C4F" w:rsidRDefault="00AD7636" w:rsidP="00F86046">
            <w:pPr>
              <w:bidi/>
              <w:spacing w:after="0" w:line="240" w:lineRule="auto"/>
              <w:ind w:left="226" w:right="417" w:hanging="142"/>
              <w:rPr>
                <w:rFonts w:ascii="Arial" w:eastAsia="Arial Unicode MS" w:hAnsi="Arial" w:cs="Arial Unicode MS"/>
                <w:sz w:val="16"/>
                <w:szCs w:val="16"/>
              </w:rPr>
            </w:pPr>
            <w:r w:rsidRPr="00252C4F">
              <w:rPr>
                <w:rFonts w:ascii="Arial" w:eastAsia="Arial Unicode MS" w:hAnsi="Arial" w:cs="Arial Unicode MS" w:hint="cs"/>
                <w:sz w:val="16"/>
                <w:szCs w:val="16"/>
                <w:rtl/>
              </w:rPr>
              <w:t>2</w:t>
            </w:r>
          </w:p>
        </w:tc>
        <w:tc>
          <w:tcPr>
            <w:tcW w:w="1229" w:type="dxa"/>
            <w:gridSpan w:val="2"/>
            <w:tcBorders>
              <w:top w:val="nil"/>
              <w:left w:val="nil"/>
              <w:bottom w:val="single" w:sz="4" w:space="0" w:color="auto"/>
              <w:right w:val="nil"/>
            </w:tcBorders>
            <w:tcMar>
              <w:top w:w="8" w:type="dxa"/>
              <w:left w:w="8" w:type="dxa"/>
              <w:bottom w:w="0" w:type="dxa"/>
              <w:right w:w="8" w:type="dxa"/>
            </w:tcMar>
            <w:vAlign w:val="center"/>
          </w:tcPr>
          <w:p w14:paraId="2DADCC87" w14:textId="77777777" w:rsidR="00AD7636" w:rsidRPr="00252C4F" w:rsidRDefault="00AD7636" w:rsidP="00F86046">
            <w:pPr>
              <w:bidi/>
              <w:spacing w:after="0" w:line="240" w:lineRule="auto"/>
              <w:ind w:left="165" w:right="417"/>
              <w:rPr>
                <w:rFonts w:ascii="Arial" w:eastAsia="Arial Unicode MS" w:hAnsi="Arial" w:cs="Arial Unicode MS"/>
                <w:sz w:val="16"/>
                <w:szCs w:val="16"/>
              </w:rPr>
            </w:pPr>
            <w:r w:rsidRPr="00252C4F">
              <w:rPr>
                <w:rFonts w:ascii="Arial" w:eastAsia="Arial Unicode MS" w:hAnsi="Arial" w:cs="Arial Unicode MS" w:hint="cs"/>
                <w:sz w:val="16"/>
                <w:szCs w:val="16"/>
                <w:rtl/>
              </w:rPr>
              <w:t>4</w:t>
            </w:r>
          </w:p>
        </w:tc>
        <w:tc>
          <w:tcPr>
            <w:tcW w:w="1229" w:type="dxa"/>
            <w:tcBorders>
              <w:top w:val="nil"/>
              <w:left w:val="nil"/>
              <w:bottom w:val="single" w:sz="4" w:space="0" w:color="auto"/>
              <w:right w:val="single" w:sz="4" w:space="0" w:color="auto"/>
            </w:tcBorders>
            <w:tcMar>
              <w:top w:w="8" w:type="dxa"/>
              <w:left w:w="8" w:type="dxa"/>
              <w:bottom w:w="0" w:type="dxa"/>
              <w:right w:w="8" w:type="dxa"/>
            </w:tcMar>
            <w:vAlign w:val="center"/>
          </w:tcPr>
          <w:p w14:paraId="7F8C2A5C" w14:textId="77777777" w:rsidR="00AD7636" w:rsidRPr="00252C4F" w:rsidRDefault="00AD7636" w:rsidP="00F86046">
            <w:pPr>
              <w:bidi/>
              <w:spacing w:after="0" w:line="240" w:lineRule="auto"/>
              <w:ind w:left="226" w:right="417" w:hanging="142"/>
              <w:rPr>
                <w:rFonts w:ascii="Arial" w:eastAsia="Arial Unicode MS" w:hAnsi="Arial" w:cs="Arial Unicode MS"/>
                <w:sz w:val="16"/>
                <w:szCs w:val="16"/>
              </w:rPr>
            </w:pPr>
            <w:r w:rsidRPr="00252C4F">
              <w:rPr>
                <w:rFonts w:ascii="Arial" w:eastAsia="Arial Unicode MS" w:hAnsi="Arial" w:cs="Arial Unicode MS" w:hint="cs"/>
                <w:sz w:val="16"/>
                <w:szCs w:val="16"/>
                <w:rtl/>
              </w:rPr>
              <w:t>52</w:t>
            </w:r>
          </w:p>
        </w:tc>
        <w:tc>
          <w:tcPr>
            <w:tcW w:w="1710" w:type="dxa"/>
            <w:tcBorders>
              <w:top w:val="nil"/>
              <w:left w:val="nil"/>
              <w:bottom w:val="single" w:sz="4" w:space="0" w:color="auto"/>
              <w:right w:val="single" w:sz="4" w:space="0" w:color="auto"/>
            </w:tcBorders>
            <w:tcMar>
              <w:top w:w="8" w:type="dxa"/>
              <w:left w:w="8" w:type="dxa"/>
              <w:bottom w:w="0" w:type="dxa"/>
              <w:right w:w="8" w:type="dxa"/>
            </w:tcMar>
            <w:vAlign w:val="center"/>
          </w:tcPr>
          <w:p w14:paraId="3F420B06" w14:textId="77777777" w:rsidR="00AD7636" w:rsidRPr="00252C4F" w:rsidRDefault="00AD7636" w:rsidP="001207C7">
            <w:pPr>
              <w:bidi/>
              <w:spacing w:after="0" w:line="240" w:lineRule="auto"/>
              <w:ind w:left="113"/>
              <w:rPr>
                <w:rFonts w:ascii="Arial" w:eastAsia="Arial Unicode MS" w:hAnsi="Arial" w:cs="Simplified Arabic"/>
                <w:sz w:val="16"/>
                <w:szCs w:val="16"/>
                <w:rtl/>
              </w:rPr>
            </w:pPr>
            <w:r w:rsidRPr="00252C4F">
              <w:rPr>
                <w:rFonts w:ascii="Arial" w:hAnsi="Arial" w:cs="Simplified Arabic"/>
                <w:sz w:val="16"/>
                <w:szCs w:val="16"/>
                <w:rtl/>
              </w:rPr>
              <w:t xml:space="preserve"> القدس</w:t>
            </w:r>
          </w:p>
        </w:tc>
      </w:tr>
      <w:tr w:rsidR="00AD7636" w:rsidRPr="00252C4F" w14:paraId="6A32C192" w14:textId="77777777" w:rsidTr="00573134">
        <w:trPr>
          <w:trHeight w:val="227"/>
          <w:jc w:val="center"/>
        </w:trPr>
        <w:tc>
          <w:tcPr>
            <w:tcW w:w="3685" w:type="dxa"/>
            <w:gridSpan w:val="3"/>
            <w:tcBorders>
              <w:top w:val="single" w:sz="4" w:space="0" w:color="auto"/>
            </w:tcBorders>
          </w:tcPr>
          <w:p w14:paraId="1D745E3F" w14:textId="77777777" w:rsidR="00AD7636" w:rsidRPr="00252C4F" w:rsidRDefault="00AD7636" w:rsidP="001207C7">
            <w:pPr>
              <w:spacing w:after="0" w:line="240" w:lineRule="auto"/>
              <w:rPr>
                <w:rFonts w:asciiTheme="majorBidi" w:hAnsiTheme="majorBidi" w:cstheme="majorBidi"/>
                <w:b/>
                <w:bCs/>
                <w:sz w:val="14"/>
                <w:szCs w:val="14"/>
              </w:rPr>
            </w:pPr>
            <w:r w:rsidRPr="00252C4F">
              <w:rPr>
                <w:rFonts w:asciiTheme="majorBidi" w:hAnsiTheme="majorBidi" w:cstheme="majorBidi"/>
                <w:sz w:val="14"/>
                <w:szCs w:val="14"/>
                <w:lang w:eastAsia="ar-SA"/>
              </w:rPr>
              <w:t xml:space="preserve">* Data includes Jerusalem </w:t>
            </w:r>
            <w:r w:rsidRPr="00252C4F">
              <w:rPr>
                <w:rFonts w:asciiTheme="majorBidi" w:hAnsiTheme="majorBidi" w:cstheme="majorBidi"/>
                <w:sz w:val="14"/>
                <w:szCs w:val="14"/>
              </w:rPr>
              <w:t>Governorate</w:t>
            </w:r>
            <w:r w:rsidRPr="00252C4F">
              <w:rPr>
                <w:rFonts w:asciiTheme="majorBidi" w:hAnsiTheme="majorBidi" w:cstheme="majorBidi"/>
                <w:sz w:val="14"/>
                <w:szCs w:val="14"/>
                <w:lang w:eastAsia="ar-SA"/>
              </w:rPr>
              <w:t>.</w:t>
            </w:r>
          </w:p>
        </w:tc>
        <w:tc>
          <w:tcPr>
            <w:tcW w:w="3686" w:type="dxa"/>
            <w:gridSpan w:val="3"/>
            <w:tcBorders>
              <w:top w:val="single" w:sz="4" w:space="0" w:color="auto"/>
            </w:tcBorders>
          </w:tcPr>
          <w:p w14:paraId="14505DFF" w14:textId="77777777" w:rsidR="00AD7636" w:rsidRPr="00252C4F" w:rsidRDefault="00AD7636" w:rsidP="001207C7">
            <w:pPr>
              <w:bidi/>
              <w:spacing w:after="0" w:line="240" w:lineRule="auto"/>
              <w:rPr>
                <w:rFonts w:ascii="Arial" w:hAnsi="Arial" w:cs="Arial"/>
                <w:b/>
                <w:bCs/>
                <w:sz w:val="14"/>
                <w:szCs w:val="14"/>
                <w:rtl/>
              </w:rPr>
            </w:pPr>
            <w:r w:rsidRPr="00252C4F">
              <w:rPr>
                <w:rFonts w:ascii="Arial" w:hAnsi="Arial" w:cs="Simplified Arabic" w:hint="cs"/>
                <w:sz w:val="14"/>
                <w:szCs w:val="14"/>
                <w:rtl/>
              </w:rPr>
              <w:t xml:space="preserve">* </w:t>
            </w:r>
            <w:r w:rsidRPr="00252C4F">
              <w:rPr>
                <w:rFonts w:cs="Simplified Arabic"/>
                <w:sz w:val="14"/>
                <w:szCs w:val="14"/>
                <w:rtl/>
              </w:rPr>
              <w:t>البيانات</w:t>
            </w:r>
            <w:r w:rsidRPr="00252C4F">
              <w:rPr>
                <w:rFonts w:cs="Simplified Arabic" w:hint="cs"/>
                <w:sz w:val="14"/>
                <w:szCs w:val="14"/>
                <w:rtl/>
              </w:rPr>
              <w:t xml:space="preserve"> تشمل</w:t>
            </w:r>
            <w:r w:rsidRPr="00252C4F">
              <w:rPr>
                <w:rFonts w:cs="Simplified Arabic"/>
                <w:sz w:val="14"/>
                <w:szCs w:val="14"/>
                <w:rtl/>
              </w:rPr>
              <w:t xml:space="preserve"> </w:t>
            </w:r>
            <w:r w:rsidRPr="00252C4F">
              <w:rPr>
                <w:rFonts w:cs="Simplified Arabic" w:hint="cs"/>
                <w:sz w:val="14"/>
                <w:szCs w:val="14"/>
                <w:rtl/>
              </w:rPr>
              <w:t xml:space="preserve">محافظة </w:t>
            </w:r>
            <w:r w:rsidRPr="00252C4F">
              <w:rPr>
                <w:rFonts w:cs="Simplified Arabic"/>
                <w:snapToGrid w:val="0"/>
                <w:sz w:val="14"/>
                <w:szCs w:val="14"/>
                <w:rtl/>
              </w:rPr>
              <w:t>القدس</w:t>
            </w:r>
            <w:r w:rsidRPr="00252C4F">
              <w:rPr>
                <w:rFonts w:cs="Simplified Arabic" w:hint="cs"/>
                <w:snapToGrid w:val="0"/>
                <w:sz w:val="14"/>
                <w:szCs w:val="14"/>
                <w:rtl/>
              </w:rPr>
              <w:t>.</w:t>
            </w:r>
            <w:r w:rsidRPr="00252C4F">
              <w:rPr>
                <w:rFonts w:cs="Simplified Arabic"/>
                <w:snapToGrid w:val="0"/>
                <w:sz w:val="14"/>
                <w:szCs w:val="14"/>
                <w:rtl/>
              </w:rPr>
              <w:t xml:space="preserve"> </w:t>
            </w:r>
            <w:r w:rsidRPr="00252C4F">
              <w:rPr>
                <w:rFonts w:ascii="Arial" w:hAnsi="Arial" w:cs="Arial" w:hint="cs"/>
                <w:b/>
                <w:bCs/>
                <w:sz w:val="14"/>
                <w:szCs w:val="14"/>
                <w:rtl/>
              </w:rPr>
              <w:t xml:space="preserve">                                                            </w:t>
            </w:r>
          </w:p>
        </w:tc>
      </w:tr>
    </w:tbl>
    <w:p w14:paraId="3838F83F" w14:textId="77777777" w:rsidR="00AD7636" w:rsidRPr="00252C4F" w:rsidRDefault="00AD7636" w:rsidP="00AD7636">
      <w:pPr>
        <w:pStyle w:val="BodyText"/>
        <w:jc w:val="center"/>
        <w:rPr>
          <w:rFonts w:ascii="Arial" w:hAnsi="Arial"/>
          <w:b/>
          <w:bCs/>
          <w:sz w:val="12"/>
          <w:szCs w:val="12"/>
        </w:rPr>
      </w:pPr>
    </w:p>
    <w:p w14:paraId="7E88DA4C" w14:textId="77777777" w:rsidR="00AD7636" w:rsidRPr="00252C4F" w:rsidRDefault="00AD7636" w:rsidP="00AD7636">
      <w:pPr>
        <w:pStyle w:val="BodyText"/>
        <w:jc w:val="center"/>
        <w:rPr>
          <w:rFonts w:ascii="Simplified Arabic" w:hAnsi="Simplified Arabic"/>
          <w:sz w:val="18"/>
          <w:szCs w:val="18"/>
          <w:rtl/>
        </w:rPr>
      </w:pPr>
      <w:r w:rsidRPr="00252C4F">
        <w:rPr>
          <w:rFonts w:ascii="Simplified Arabic" w:hAnsi="Simplified Arabic"/>
          <w:b/>
          <w:bCs/>
          <w:sz w:val="18"/>
          <w:szCs w:val="18"/>
          <w:rtl/>
        </w:rPr>
        <w:t>توزيع المؤسسات الثقافية في محافظة القدس حسب نوع المؤسسة والمنطقة والحالة، 2023</w:t>
      </w:r>
    </w:p>
    <w:p w14:paraId="632B92AA" w14:textId="77777777" w:rsidR="00AD7636" w:rsidRPr="00252C4F" w:rsidRDefault="00AD7636" w:rsidP="00B2728D">
      <w:pPr>
        <w:pStyle w:val="xl42"/>
        <w:pBdr>
          <w:bottom w:val="none" w:sz="0" w:space="0" w:color="auto"/>
          <w:right w:val="none" w:sz="0" w:space="0" w:color="auto"/>
        </w:pBdr>
        <w:spacing w:before="0" w:beforeAutospacing="0" w:after="0" w:afterAutospacing="0"/>
        <w:textAlignment w:val="auto"/>
        <w:rPr>
          <w:rFonts w:ascii="Arial" w:hAnsi="Arial" w:cs="Arial"/>
          <w:rtl/>
        </w:rPr>
      </w:pPr>
      <w:r w:rsidRPr="00252C4F">
        <w:rPr>
          <w:rFonts w:ascii="Arial" w:hAnsi="Arial" w:cs="Arial"/>
        </w:rPr>
        <w:t xml:space="preserve">Distribution of Cultural Institutions in Jerusalem Governorate by Type, Region and Status, </w:t>
      </w:r>
      <w:r w:rsidRPr="00252C4F">
        <w:rPr>
          <w:rFonts w:ascii="Arial" w:hAnsi="Arial" w:cs="Arial" w:hint="cs"/>
          <w:rtl/>
        </w:rPr>
        <w:t>2023</w:t>
      </w:r>
    </w:p>
    <w:tbl>
      <w:tblPr>
        <w:tblW w:w="5000" w:type="pct"/>
        <w:jc w:val="center"/>
        <w:tblLayout w:type="fixed"/>
        <w:tblCellMar>
          <w:left w:w="0" w:type="dxa"/>
          <w:right w:w="0" w:type="dxa"/>
        </w:tblCellMar>
        <w:tblLook w:val="0000" w:firstRow="0" w:lastRow="0" w:firstColumn="0" w:lastColumn="0" w:noHBand="0" w:noVBand="0"/>
      </w:tblPr>
      <w:tblGrid>
        <w:gridCol w:w="1749"/>
        <w:gridCol w:w="1508"/>
        <w:gridCol w:w="849"/>
        <w:gridCol w:w="1132"/>
        <w:gridCol w:w="880"/>
        <w:gridCol w:w="1243"/>
      </w:tblGrid>
      <w:tr w:rsidR="00AD7636" w:rsidRPr="00252C4F" w14:paraId="2ECDDCC9" w14:textId="77777777" w:rsidTr="00573134">
        <w:trPr>
          <w:trHeight w:val="113"/>
          <w:jc w:val="center"/>
        </w:trPr>
        <w:tc>
          <w:tcPr>
            <w:tcW w:w="1751" w:type="dxa"/>
            <w:vMerge w:val="restart"/>
            <w:tcBorders>
              <w:top w:val="single" w:sz="4" w:space="0" w:color="auto"/>
              <w:left w:val="single" w:sz="4" w:space="0" w:color="auto"/>
              <w:bottom w:val="nil"/>
              <w:right w:val="single" w:sz="4" w:space="0" w:color="auto"/>
            </w:tcBorders>
            <w:vAlign w:val="center"/>
          </w:tcPr>
          <w:p w14:paraId="19A663BE" w14:textId="77777777" w:rsidR="00AD7636" w:rsidRPr="00252C4F" w:rsidRDefault="00AD7636" w:rsidP="001207C7">
            <w:pPr>
              <w:pStyle w:val="Heading1"/>
              <w:rPr>
                <w:rFonts w:ascii="Arial" w:hAnsi="Arial" w:cs="Arial"/>
                <w:sz w:val="16"/>
                <w:szCs w:val="16"/>
                <w:rtl/>
              </w:rPr>
            </w:pPr>
            <w:r w:rsidRPr="00252C4F">
              <w:rPr>
                <w:rFonts w:ascii="Arial" w:hAnsi="Arial" w:cs="Arial"/>
                <w:sz w:val="16"/>
                <w:szCs w:val="16"/>
              </w:rPr>
              <w:t xml:space="preserve">Type of Cultural Institutions </w:t>
            </w:r>
          </w:p>
          <w:p w14:paraId="1F4D3DA7" w14:textId="77777777" w:rsidR="00AD7636" w:rsidRPr="00252C4F" w:rsidRDefault="00AD7636" w:rsidP="001207C7">
            <w:pPr>
              <w:pStyle w:val="Heading1"/>
              <w:rPr>
                <w:rFonts w:ascii="Arial" w:hAnsi="Arial" w:cs="Arial"/>
                <w:sz w:val="16"/>
                <w:szCs w:val="16"/>
              </w:rPr>
            </w:pPr>
            <w:r w:rsidRPr="00252C4F">
              <w:rPr>
                <w:rFonts w:ascii="Arial" w:hAnsi="Arial" w:cs="Arial"/>
                <w:sz w:val="16"/>
                <w:szCs w:val="16"/>
              </w:rPr>
              <w:t>and Region</w:t>
            </w:r>
          </w:p>
        </w:tc>
        <w:tc>
          <w:tcPr>
            <w:tcW w:w="3494" w:type="dxa"/>
            <w:gridSpan w:val="3"/>
            <w:tcBorders>
              <w:top w:val="single" w:sz="4" w:space="0" w:color="auto"/>
              <w:left w:val="single" w:sz="4" w:space="0" w:color="auto"/>
              <w:bottom w:val="single" w:sz="4" w:space="0" w:color="auto"/>
              <w:right w:val="single" w:sz="4" w:space="0" w:color="auto"/>
            </w:tcBorders>
            <w:vAlign w:val="center"/>
          </w:tcPr>
          <w:p w14:paraId="7142EA09" w14:textId="77777777" w:rsidR="00AD7636" w:rsidRPr="00252C4F" w:rsidRDefault="00AD7636" w:rsidP="00072DE6">
            <w:pPr>
              <w:bidi/>
              <w:spacing w:after="0" w:line="240" w:lineRule="auto"/>
              <w:jc w:val="center"/>
              <w:rPr>
                <w:rFonts w:ascii="Arial" w:hAnsi="Arial" w:cs="Arial"/>
                <w:b/>
                <w:bCs/>
                <w:sz w:val="16"/>
                <w:szCs w:val="16"/>
                <w:lang w:val="en-GB"/>
              </w:rPr>
            </w:pPr>
            <w:r w:rsidRPr="00252C4F">
              <w:rPr>
                <w:rFonts w:ascii="Arial" w:hAnsi="Arial" w:cs="Simplified Arabic" w:hint="cs"/>
                <w:b/>
                <w:bCs/>
                <w:sz w:val="16"/>
                <w:szCs w:val="16"/>
                <w:rtl/>
              </w:rPr>
              <w:t>الحالة</w:t>
            </w:r>
            <w:r w:rsidRPr="00252C4F">
              <w:rPr>
                <w:rFonts w:ascii="Arial" w:hAnsi="Arial" w:cs="Arial" w:hint="cs"/>
                <w:b/>
                <w:bCs/>
                <w:sz w:val="16"/>
                <w:szCs w:val="16"/>
                <w:rtl/>
              </w:rPr>
              <w:t xml:space="preserve">                                         </w:t>
            </w:r>
            <w:r w:rsidRPr="00252C4F">
              <w:rPr>
                <w:rFonts w:ascii="Arial" w:hAnsi="Arial" w:cs="Arial"/>
                <w:b/>
                <w:bCs/>
                <w:sz w:val="16"/>
                <w:szCs w:val="16"/>
              </w:rPr>
              <w:t>Status</w:t>
            </w:r>
          </w:p>
        </w:tc>
        <w:tc>
          <w:tcPr>
            <w:tcW w:w="881" w:type="dxa"/>
            <w:vMerge w:val="restart"/>
            <w:tcBorders>
              <w:top w:val="single" w:sz="4" w:space="0" w:color="auto"/>
              <w:left w:val="nil"/>
              <w:right w:val="single" w:sz="4" w:space="0" w:color="auto"/>
            </w:tcBorders>
            <w:vAlign w:val="center"/>
          </w:tcPr>
          <w:p w14:paraId="2F194837" w14:textId="77777777" w:rsidR="00AD7636" w:rsidRPr="00252C4F" w:rsidRDefault="00AD7636" w:rsidP="001207C7">
            <w:pPr>
              <w:spacing w:after="0" w:line="240" w:lineRule="auto"/>
              <w:jc w:val="center"/>
              <w:rPr>
                <w:rFonts w:ascii="Arial" w:hAnsi="Arial" w:cs="Simplified Arabic"/>
                <w:b/>
                <w:bCs/>
                <w:sz w:val="16"/>
                <w:szCs w:val="16"/>
                <w:rtl/>
              </w:rPr>
            </w:pPr>
            <w:r w:rsidRPr="00252C4F">
              <w:rPr>
                <w:rFonts w:ascii="Arial" w:hAnsi="Arial" w:cs="Simplified Arabic" w:hint="cs"/>
                <w:b/>
                <w:bCs/>
                <w:sz w:val="16"/>
                <w:szCs w:val="16"/>
                <w:rtl/>
              </w:rPr>
              <w:t>المجموع</w:t>
            </w:r>
          </w:p>
          <w:p w14:paraId="77F44403" w14:textId="77777777" w:rsidR="00AD7636" w:rsidRPr="00252C4F" w:rsidRDefault="00AD7636" w:rsidP="001207C7">
            <w:pPr>
              <w:spacing w:after="0" w:line="240" w:lineRule="auto"/>
              <w:jc w:val="center"/>
              <w:rPr>
                <w:rFonts w:ascii="Arial" w:hAnsi="Arial" w:cs="Simplified Arabic"/>
                <w:b/>
                <w:bCs/>
                <w:sz w:val="16"/>
                <w:szCs w:val="16"/>
              </w:rPr>
            </w:pPr>
            <w:r w:rsidRPr="00252C4F">
              <w:rPr>
                <w:rFonts w:ascii="Arial" w:hAnsi="Arial" w:cs="Simplified Arabic"/>
                <w:b/>
                <w:bCs/>
                <w:sz w:val="16"/>
                <w:szCs w:val="16"/>
              </w:rPr>
              <w:t>Total</w:t>
            </w:r>
          </w:p>
        </w:tc>
        <w:tc>
          <w:tcPr>
            <w:tcW w:w="1245" w:type="dxa"/>
            <w:vMerge w:val="restart"/>
            <w:tcBorders>
              <w:top w:val="single" w:sz="4" w:space="0" w:color="auto"/>
              <w:left w:val="single" w:sz="4" w:space="0" w:color="auto"/>
              <w:bottom w:val="nil"/>
              <w:right w:val="single" w:sz="4" w:space="0" w:color="auto"/>
            </w:tcBorders>
            <w:vAlign w:val="center"/>
          </w:tcPr>
          <w:p w14:paraId="70E225B7" w14:textId="77777777" w:rsidR="00AD7636" w:rsidRPr="00252C4F" w:rsidRDefault="00AD7636" w:rsidP="001207C7">
            <w:pPr>
              <w:spacing w:after="0" w:line="240" w:lineRule="auto"/>
              <w:jc w:val="center"/>
              <w:rPr>
                <w:rFonts w:ascii="Arial" w:hAnsi="Arial" w:cs="Simplified Arabic"/>
                <w:b/>
                <w:bCs/>
                <w:sz w:val="16"/>
                <w:szCs w:val="16"/>
                <w:rtl/>
              </w:rPr>
            </w:pPr>
            <w:r w:rsidRPr="00252C4F">
              <w:rPr>
                <w:rFonts w:ascii="Arial" w:hAnsi="Arial" w:cs="Simplified Arabic" w:hint="cs"/>
                <w:b/>
                <w:bCs/>
                <w:sz w:val="16"/>
                <w:szCs w:val="16"/>
                <w:rtl/>
              </w:rPr>
              <w:t>نوع المؤسسة الثقافية والمنطقة</w:t>
            </w:r>
          </w:p>
        </w:tc>
      </w:tr>
      <w:tr w:rsidR="00AD7636" w:rsidRPr="00252C4F" w14:paraId="7EDBF516" w14:textId="77777777" w:rsidTr="00573134">
        <w:trPr>
          <w:trHeight w:val="113"/>
          <w:jc w:val="center"/>
        </w:trPr>
        <w:tc>
          <w:tcPr>
            <w:tcW w:w="1751" w:type="dxa"/>
            <w:vMerge/>
            <w:tcBorders>
              <w:left w:val="single" w:sz="4" w:space="0" w:color="auto"/>
              <w:right w:val="single" w:sz="4" w:space="0" w:color="auto"/>
            </w:tcBorders>
            <w:vAlign w:val="center"/>
          </w:tcPr>
          <w:p w14:paraId="2A9BD5E0" w14:textId="77777777" w:rsidR="00AD7636" w:rsidRPr="00252C4F" w:rsidRDefault="00AD7636" w:rsidP="001207C7">
            <w:pPr>
              <w:spacing w:after="0" w:line="240" w:lineRule="auto"/>
              <w:jc w:val="center"/>
              <w:rPr>
                <w:rFonts w:ascii="Arial" w:hAnsi="Arial" w:cs="Arial"/>
                <w:b/>
                <w:bCs/>
                <w:sz w:val="16"/>
                <w:szCs w:val="16"/>
                <w:rtl/>
                <w:lang w:val="en-GB"/>
              </w:rPr>
            </w:pPr>
          </w:p>
        </w:tc>
        <w:tc>
          <w:tcPr>
            <w:tcW w:w="1510" w:type="dxa"/>
            <w:tcBorders>
              <w:top w:val="single" w:sz="4" w:space="0" w:color="auto"/>
              <w:left w:val="single" w:sz="4" w:space="0" w:color="auto"/>
              <w:bottom w:val="single" w:sz="4" w:space="0" w:color="auto"/>
              <w:right w:val="single" w:sz="4" w:space="0" w:color="auto"/>
            </w:tcBorders>
            <w:tcMar>
              <w:top w:w="8" w:type="dxa"/>
              <w:left w:w="8" w:type="dxa"/>
              <w:bottom w:w="0" w:type="dxa"/>
              <w:right w:w="8" w:type="dxa"/>
            </w:tcMar>
            <w:vAlign w:val="center"/>
          </w:tcPr>
          <w:p w14:paraId="3768B776" w14:textId="77777777" w:rsidR="00AD7636" w:rsidRPr="00252C4F" w:rsidRDefault="00AD7636" w:rsidP="001207C7">
            <w:pPr>
              <w:spacing w:after="0" w:line="240" w:lineRule="auto"/>
              <w:jc w:val="center"/>
              <w:rPr>
                <w:rFonts w:ascii="Arial" w:hAnsi="Arial" w:cs="Simplified Arabic"/>
                <w:sz w:val="16"/>
                <w:szCs w:val="16"/>
                <w:rtl/>
              </w:rPr>
            </w:pPr>
            <w:r w:rsidRPr="00252C4F">
              <w:rPr>
                <w:rFonts w:ascii="Arial" w:hAnsi="Arial" w:cs="Simplified Arabic" w:hint="cs"/>
                <w:sz w:val="16"/>
                <w:szCs w:val="16"/>
                <w:rtl/>
              </w:rPr>
              <w:t>تحت الترميم</w:t>
            </w:r>
          </w:p>
          <w:p w14:paraId="4752EF7A" w14:textId="77777777" w:rsidR="00AD7636" w:rsidRPr="00252C4F" w:rsidRDefault="00AD7636" w:rsidP="001207C7">
            <w:pPr>
              <w:spacing w:after="0" w:line="240" w:lineRule="auto"/>
              <w:jc w:val="center"/>
              <w:rPr>
                <w:rFonts w:ascii="Arial" w:hAnsi="Arial" w:cs="Simplified Arabic"/>
                <w:sz w:val="16"/>
                <w:szCs w:val="16"/>
              </w:rPr>
            </w:pPr>
            <w:r w:rsidRPr="00252C4F">
              <w:rPr>
                <w:rFonts w:ascii="Arial" w:hAnsi="Arial" w:cs="Simplified Arabic"/>
                <w:sz w:val="16"/>
                <w:szCs w:val="16"/>
              </w:rPr>
              <w:t>Under Construction</w:t>
            </w:r>
          </w:p>
        </w:tc>
        <w:tc>
          <w:tcPr>
            <w:tcW w:w="850" w:type="dxa"/>
            <w:tcBorders>
              <w:top w:val="single" w:sz="4" w:space="0" w:color="auto"/>
              <w:left w:val="nil"/>
              <w:bottom w:val="single" w:sz="4" w:space="0" w:color="auto"/>
              <w:right w:val="single" w:sz="4" w:space="0" w:color="auto"/>
            </w:tcBorders>
            <w:tcMar>
              <w:top w:w="8" w:type="dxa"/>
              <w:left w:w="8" w:type="dxa"/>
              <w:bottom w:w="0" w:type="dxa"/>
              <w:right w:w="8" w:type="dxa"/>
            </w:tcMar>
            <w:vAlign w:val="center"/>
          </w:tcPr>
          <w:p w14:paraId="53B9EB58" w14:textId="77777777" w:rsidR="00AD7636" w:rsidRPr="00252C4F" w:rsidRDefault="00AD7636" w:rsidP="001207C7">
            <w:pPr>
              <w:spacing w:after="0" w:line="240" w:lineRule="auto"/>
              <w:jc w:val="center"/>
              <w:rPr>
                <w:rFonts w:ascii="Arial" w:hAnsi="Arial" w:cs="Simplified Arabic"/>
                <w:sz w:val="16"/>
                <w:szCs w:val="16"/>
              </w:rPr>
            </w:pPr>
            <w:r w:rsidRPr="00252C4F">
              <w:rPr>
                <w:rFonts w:ascii="Arial" w:hAnsi="Arial" w:cs="Simplified Arabic" w:hint="cs"/>
                <w:sz w:val="16"/>
                <w:szCs w:val="16"/>
                <w:rtl/>
              </w:rPr>
              <w:t>مغلق</w:t>
            </w:r>
          </w:p>
          <w:p w14:paraId="1E866883" w14:textId="77777777" w:rsidR="00AD7636" w:rsidRPr="00252C4F" w:rsidRDefault="00AD7636" w:rsidP="001207C7">
            <w:pPr>
              <w:spacing w:after="0" w:line="240" w:lineRule="auto"/>
              <w:jc w:val="center"/>
              <w:rPr>
                <w:rFonts w:ascii="Arial" w:hAnsi="Arial" w:cs="Simplified Arabic"/>
                <w:sz w:val="16"/>
                <w:szCs w:val="16"/>
                <w:rtl/>
              </w:rPr>
            </w:pPr>
            <w:r w:rsidRPr="00252C4F">
              <w:rPr>
                <w:rFonts w:ascii="Arial" w:hAnsi="Arial" w:cs="Simplified Arabic"/>
                <w:sz w:val="16"/>
                <w:szCs w:val="16"/>
              </w:rPr>
              <w:t>Closed</w:t>
            </w:r>
          </w:p>
        </w:tc>
        <w:tc>
          <w:tcPr>
            <w:tcW w:w="1134" w:type="dxa"/>
            <w:tcBorders>
              <w:top w:val="single" w:sz="4" w:space="0" w:color="auto"/>
              <w:left w:val="single" w:sz="4" w:space="0" w:color="auto"/>
              <w:bottom w:val="single" w:sz="4" w:space="0" w:color="auto"/>
              <w:right w:val="single" w:sz="4" w:space="0" w:color="auto"/>
            </w:tcBorders>
            <w:tcMar>
              <w:top w:w="8" w:type="dxa"/>
              <w:left w:w="8" w:type="dxa"/>
              <w:bottom w:w="0" w:type="dxa"/>
              <w:right w:w="8" w:type="dxa"/>
            </w:tcMar>
            <w:vAlign w:val="center"/>
          </w:tcPr>
          <w:p w14:paraId="25641F64" w14:textId="77777777" w:rsidR="00AD7636" w:rsidRPr="00252C4F" w:rsidRDefault="00AD7636" w:rsidP="001207C7">
            <w:pPr>
              <w:spacing w:after="0" w:line="240" w:lineRule="auto"/>
              <w:jc w:val="center"/>
              <w:rPr>
                <w:rFonts w:ascii="Arial" w:hAnsi="Arial" w:cs="Simplified Arabic"/>
                <w:sz w:val="16"/>
                <w:szCs w:val="16"/>
                <w:rtl/>
              </w:rPr>
            </w:pPr>
            <w:r w:rsidRPr="00252C4F">
              <w:rPr>
                <w:rFonts w:ascii="Arial" w:hAnsi="Arial" w:cs="Simplified Arabic" w:hint="cs"/>
                <w:sz w:val="16"/>
                <w:szCs w:val="16"/>
                <w:rtl/>
              </w:rPr>
              <w:t>عامل</w:t>
            </w:r>
          </w:p>
          <w:p w14:paraId="0D1502D8" w14:textId="77777777" w:rsidR="00AD7636" w:rsidRPr="00252C4F" w:rsidRDefault="00AD7636" w:rsidP="001207C7">
            <w:pPr>
              <w:spacing w:after="0" w:line="240" w:lineRule="auto"/>
              <w:jc w:val="center"/>
              <w:rPr>
                <w:rFonts w:ascii="Arial" w:hAnsi="Arial" w:cs="Simplified Arabic"/>
                <w:sz w:val="16"/>
                <w:szCs w:val="16"/>
                <w:rtl/>
              </w:rPr>
            </w:pPr>
            <w:r w:rsidRPr="00252C4F">
              <w:rPr>
                <w:rFonts w:ascii="Arial" w:hAnsi="Arial" w:cs="Simplified Arabic"/>
                <w:sz w:val="16"/>
                <w:szCs w:val="16"/>
              </w:rPr>
              <w:t>In Operation</w:t>
            </w:r>
          </w:p>
        </w:tc>
        <w:tc>
          <w:tcPr>
            <w:tcW w:w="881" w:type="dxa"/>
            <w:vMerge/>
            <w:tcBorders>
              <w:left w:val="nil"/>
              <w:bottom w:val="single" w:sz="4" w:space="0" w:color="auto"/>
              <w:right w:val="single" w:sz="4" w:space="0" w:color="auto"/>
            </w:tcBorders>
          </w:tcPr>
          <w:p w14:paraId="7A1ABED4" w14:textId="77777777" w:rsidR="00AD7636" w:rsidRPr="00252C4F" w:rsidRDefault="00AD7636" w:rsidP="001207C7">
            <w:pPr>
              <w:spacing w:after="0" w:line="240" w:lineRule="auto"/>
              <w:jc w:val="right"/>
              <w:rPr>
                <w:rFonts w:ascii="Arial" w:eastAsia="Arial Unicode MS" w:hAnsi="Arial" w:cs="Simplified Arabic"/>
                <w:b/>
                <w:bCs/>
                <w:sz w:val="16"/>
                <w:szCs w:val="16"/>
              </w:rPr>
            </w:pPr>
          </w:p>
        </w:tc>
        <w:tc>
          <w:tcPr>
            <w:tcW w:w="1245" w:type="dxa"/>
            <w:vMerge/>
            <w:tcBorders>
              <w:left w:val="single" w:sz="4" w:space="0" w:color="auto"/>
              <w:right w:val="single" w:sz="4" w:space="0" w:color="auto"/>
            </w:tcBorders>
            <w:vAlign w:val="center"/>
          </w:tcPr>
          <w:p w14:paraId="6F17CB37" w14:textId="77777777" w:rsidR="00AD7636" w:rsidRPr="00252C4F" w:rsidRDefault="00AD7636" w:rsidP="001207C7">
            <w:pPr>
              <w:spacing w:after="0" w:line="240" w:lineRule="auto"/>
              <w:rPr>
                <w:rFonts w:ascii="Arial" w:eastAsia="Arial Unicode MS" w:hAnsi="Arial" w:cs="Simplified Arabic"/>
                <w:b/>
                <w:bCs/>
                <w:sz w:val="16"/>
                <w:szCs w:val="16"/>
              </w:rPr>
            </w:pPr>
          </w:p>
        </w:tc>
      </w:tr>
      <w:tr w:rsidR="00AD7636" w:rsidRPr="00252C4F" w14:paraId="5C7B82A0" w14:textId="77777777" w:rsidTr="00573134">
        <w:trPr>
          <w:trHeight w:val="113"/>
          <w:jc w:val="center"/>
        </w:trPr>
        <w:tc>
          <w:tcPr>
            <w:tcW w:w="1751" w:type="dxa"/>
            <w:tcBorders>
              <w:top w:val="single" w:sz="4" w:space="0" w:color="auto"/>
              <w:left w:val="single" w:sz="4" w:space="0" w:color="auto"/>
              <w:bottom w:val="nil"/>
              <w:right w:val="nil"/>
            </w:tcBorders>
            <w:vAlign w:val="center"/>
          </w:tcPr>
          <w:p w14:paraId="575653C9" w14:textId="77777777" w:rsidR="00AD7636" w:rsidRPr="00252C4F" w:rsidRDefault="00AD7636" w:rsidP="001207C7">
            <w:pPr>
              <w:pStyle w:val="xl25"/>
              <w:pBdr>
                <w:left w:val="none" w:sz="0" w:space="0" w:color="auto"/>
                <w:right w:val="none" w:sz="0" w:space="0" w:color="auto"/>
              </w:pBdr>
              <w:spacing w:before="0" w:beforeAutospacing="0" w:after="0" w:afterAutospacing="0"/>
              <w:ind w:left="57" w:right="57"/>
              <w:textAlignment w:val="auto"/>
              <w:rPr>
                <w:rFonts w:ascii="Arial" w:hAnsi="Arial" w:cs="Arial"/>
                <w:sz w:val="16"/>
                <w:szCs w:val="16"/>
              </w:rPr>
            </w:pPr>
            <w:r w:rsidRPr="00252C4F">
              <w:rPr>
                <w:rFonts w:ascii="Arial" w:hAnsi="Arial" w:cs="Simplified Arabic"/>
                <w:sz w:val="16"/>
                <w:szCs w:val="16"/>
              </w:rPr>
              <w:t>Cultural Centers</w:t>
            </w:r>
          </w:p>
        </w:tc>
        <w:tc>
          <w:tcPr>
            <w:tcW w:w="1510" w:type="dxa"/>
            <w:tcBorders>
              <w:top w:val="single" w:sz="4" w:space="0" w:color="auto"/>
              <w:left w:val="single" w:sz="4" w:space="0" w:color="auto"/>
              <w:bottom w:val="nil"/>
            </w:tcBorders>
            <w:tcMar>
              <w:top w:w="8" w:type="dxa"/>
              <w:left w:w="8" w:type="dxa"/>
              <w:bottom w:w="0" w:type="dxa"/>
              <w:right w:w="8" w:type="dxa"/>
            </w:tcMar>
            <w:vAlign w:val="center"/>
          </w:tcPr>
          <w:p w14:paraId="25D93D88" w14:textId="77777777" w:rsidR="00AD7636" w:rsidRPr="00252C4F" w:rsidRDefault="00AD7636" w:rsidP="00F86046">
            <w:pPr>
              <w:bidi/>
              <w:spacing w:after="0" w:line="240" w:lineRule="auto"/>
              <w:ind w:left="226" w:right="417" w:hanging="142"/>
              <w:rPr>
                <w:rFonts w:ascii="Arial" w:eastAsia="Arial Unicode MS" w:hAnsi="Arial" w:cs="Arial Unicode MS"/>
                <w:sz w:val="16"/>
                <w:szCs w:val="16"/>
              </w:rPr>
            </w:pPr>
          </w:p>
        </w:tc>
        <w:tc>
          <w:tcPr>
            <w:tcW w:w="850" w:type="dxa"/>
            <w:tcBorders>
              <w:top w:val="single" w:sz="4" w:space="0" w:color="auto"/>
              <w:bottom w:val="nil"/>
            </w:tcBorders>
            <w:tcMar>
              <w:top w:w="8" w:type="dxa"/>
              <w:left w:w="8" w:type="dxa"/>
              <w:bottom w:w="0" w:type="dxa"/>
              <w:right w:w="8" w:type="dxa"/>
            </w:tcMar>
            <w:vAlign w:val="center"/>
          </w:tcPr>
          <w:p w14:paraId="1A1A5962" w14:textId="77777777" w:rsidR="00AD7636" w:rsidRPr="00252C4F" w:rsidRDefault="00AD7636" w:rsidP="00F86046">
            <w:pPr>
              <w:bidi/>
              <w:spacing w:after="0" w:line="240" w:lineRule="auto"/>
              <w:ind w:left="226" w:right="417" w:hanging="142"/>
              <w:rPr>
                <w:rFonts w:ascii="Arial" w:eastAsia="Arial Unicode MS" w:hAnsi="Arial" w:cs="Arial Unicode MS"/>
                <w:sz w:val="16"/>
                <w:szCs w:val="16"/>
              </w:rPr>
            </w:pPr>
          </w:p>
        </w:tc>
        <w:tc>
          <w:tcPr>
            <w:tcW w:w="1134" w:type="dxa"/>
            <w:tcBorders>
              <w:top w:val="single" w:sz="4" w:space="0" w:color="auto"/>
              <w:bottom w:val="nil"/>
            </w:tcBorders>
            <w:tcMar>
              <w:top w:w="8" w:type="dxa"/>
              <w:left w:w="8" w:type="dxa"/>
              <w:bottom w:w="0" w:type="dxa"/>
              <w:right w:w="8" w:type="dxa"/>
            </w:tcMar>
            <w:vAlign w:val="center"/>
          </w:tcPr>
          <w:p w14:paraId="7FE3C94F" w14:textId="77777777" w:rsidR="00AD7636" w:rsidRPr="00252C4F" w:rsidRDefault="00AD7636" w:rsidP="00F86046">
            <w:pPr>
              <w:bidi/>
              <w:spacing w:after="0" w:line="240" w:lineRule="auto"/>
              <w:ind w:left="226" w:right="417" w:hanging="142"/>
              <w:rPr>
                <w:rFonts w:ascii="Arial" w:eastAsia="Arial Unicode MS" w:hAnsi="Arial" w:cs="Arial Unicode MS"/>
                <w:sz w:val="16"/>
                <w:szCs w:val="16"/>
              </w:rPr>
            </w:pPr>
          </w:p>
        </w:tc>
        <w:tc>
          <w:tcPr>
            <w:tcW w:w="881" w:type="dxa"/>
            <w:tcBorders>
              <w:top w:val="single" w:sz="4" w:space="0" w:color="auto"/>
              <w:bottom w:val="nil"/>
              <w:right w:val="single" w:sz="4" w:space="0" w:color="auto"/>
            </w:tcBorders>
            <w:vAlign w:val="center"/>
          </w:tcPr>
          <w:p w14:paraId="60AECB31" w14:textId="77777777" w:rsidR="00AD7636" w:rsidRPr="00252C4F" w:rsidRDefault="00AD7636" w:rsidP="00F86046">
            <w:pPr>
              <w:bidi/>
              <w:spacing w:after="0" w:line="240" w:lineRule="auto"/>
              <w:ind w:left="226" w:right="417" w:hanging="142"/>
              <w:rPr>
                <w:rFonts w:ascii="Arial" w:eastAsia="Arial Unicode MS" w:hAnsi="Arial" w:cs="Arial Unicode MS"/>
                <w:b/>
                <w:bCs/>
                <w:sz w:val="16"/>
                <w:szCs w:val="16"/>
                <w:rtl/>
              </w:rPr>
            </w:pPr>
          </w:p>
        </w:tc>
        <w:tc>
          <w:tcPr>
            <w:tcW w:w="1245" w:type="dxa"/>
            <w:tcBorders>
              <w:top w:val="single" w:sz="4" w:space="0" w:color="auto"/>
              <w:left w:val="single" w:sz="4" w:space="0" w:color="auto"/>
              <w:bottom w:val="nil"/>
              <w:right w:val="single" w:sz="4" w:space="0" w:color="auto"/>
            </w:tcBorders>
            <w:tcMar>
              <w:top w:w="8" w:type="dxa"/>
              <w:left w:w="8" w:type="dxa"/>
              <w:bottom w:w="0" w:type="dxa"/>
              <w:right w:w="8" w:type="dxa"/>
            </w:tcMar>
            <w:vAlign w:val="center"/>
          </w:tcPr>
          <w:p w14:paraId="2CB5FB6E" w14:textId="77777777" w:rsidR="00AD7636" w:rsidRPr="00252C4F" w:rsidRDefault="00AD7636" w:rsidP="001207C7">
            <w:pPr>
              <w:bidi/>
              <w:spacing w:after="0" w:line="240" w:lineRule="auto"/>
              <w:ind w:left="172" w:hanging="30"/>
              <w:rPr>
                <w:rFonts w:ascii="Arial" w:hAnsi="Arial" w:cs="Simplified Arabic"/>
                <w:b/>
                <w:bCs/>
                <w:sz w:val="16"/>
                <w:szCs w:val="16"/>
                <w:rtl/>
              </w:rPr>
            </w:pPr>
            <w:r w:rsidRPr="00252C4F">
              <w:rPr>
                <w:rFonts w:ascii="Arial" w:hAnsi="Arial" w:cs="Simplified Arabic"/>
                <w:b/>
                <w:bCs/>
                <w:sz w:val="16"/>
                <w:szCs w:val="16"/>
                <w:rtl/>
              </w:rPr>
              <w:t>ا</w:t>
            </w:r>
            <w:r w:rsidRPr="00252C4F">
              <w:rPr>
                <w:rFonts w:ascii="Arial" w:hAnsi="Arial" w:cs="Simplified Arabic" w:hint="cs"/>
                <w:b/>
                <w:bCs/>
                <w:sz w:val="16"/>
                <w:szCs w:val="16"/>
                <w:rtl/>
              </w:rPr>
              <w:t>ل</w:t>
            </w:r>
            <w:r w:rsidRPr="00252C4F">
              <w:rPr>
                <w:rFonts w:ascii="Arial" w:hAnsi="Arial" w:cs="Simplified Arabic"/>
                <w:b/>
                <w:bCs/>
                <w:sz w:val="16"/>
                <w:szCs w:val="16"/>
                <w:rtl/>
              </w:rPr>
              <w:t>م</w:t>
            </w:r>
            <w:r w:rsidRPr="00252C4F">
              <w:rPr>
                <w:rFonts w:ascii="Arial" w:hAnsi="Arial" w:cs="Simplified Arabic" w:hint="cs"/>
                <w:b/>
                <w:bCs/>
                <w:sz w:val="16"/>
                <w:szCs w:val="16"/>
                <w:rtl/>
              </w:rPr>
              <w:t>ر</w:t>
            </w:r>
            <w:r w:rsidRPr="00252C4F">
              <w:rPr>
                <w:rFonts w:ascii="Arial" w:hAnsi="Arial" w:cs="Simplified Arabic"/>
                <w:b/>
                <w:bCs/>
                <w:sz w:val="16"/>
                <w:szCs w:val="16"/>
                <w:rtl/>
              </w:rPr>
              <w:t>ا</w:t>
            </w:r>
            <w:r w:rsidRPr="00252C4F">
              <w:rPr>
                <w:rFonts w:ascii="Arial" w:hAnsi="Arial" w:cs="Simplified Arabic" w:hint="cs"/>
                <w:b/>
                <w:bCs/>
                <w:sz w:val="16"/>
                <w:szCs w:val="16"/>
                <w:rtl/>
              </w:rPr>
              <w:t>ك</w:t>
            </w:r>
            <w:r w:rsidRPr="00252C4F">
              <w:rPr>
                <w:rFonts w:ascii="Arial" w:hAnsi="Arial" w:cs="Simplified Arabic"/>
                <w:b/>
                <w:bCs/>
                <w:sz w:val="16"/>
                <w:szCs w:val="16"/>
                <w:rtl/>
              </w:rPr>
              <w:t>ز</w:t>
            </w:r>
            <w:r w:rsidRPr="00252C4F">
              <w:rPr>
                <w:rFonts w:ascii="Arial" w:hAnsi="Arial" w:cs="Simplified Arabic" w:hint="cs"/>
                <w:b/>
                <w:bCs/>
                <w:sz w:val="16"/>
                <w:szCs w:val="16"/>
                <w:rtl/>
              </w:rPr>
              <w:t xml:space="preserve"> </w:t>
            </w:r>
            <w:r w:rsidRPr="00252C4F">
              <w:rPr>
                <w:rFonts w:ascii="Arial" w:hAnsi="Arial" w:cs="Simplified Arabic"/>
                <w:b/>
                <w:bCs/>
                <w:sz w:val="16"/>
                <w:szCs w:val="16"/>
                <w:rtl/>
              </w:rPr>
              <w:t>الثقافي</w:t>
            </w:r>
            <w:r w:rsidRPr="00252C4F">
              <w:rPr>
                <w:rFonts w:ascii="Arial" w:hAnsi="Arial" w:cs="Simplified Arabic" w:hint="cs"/>
                <w:b/>
                <w:bCs/>
                <w:sz w:val="16"/>
                <w:szCs w:val="16"/>
                <w:rtl/>
              </w:rPr>
              <w:t>ة</w:t>
            </w:r>
          </w:p>
        </w:tc>
      </w:tr>
      <w:tr w:rsidR="00AD7636" w:rsidRPr="00252C4F" w14:paraId="48C6BE74" w14:textId="77777777" w:rsidTr="00573134">
        <w:trPr>
          <w:trHeight w:val="113"/>
          <w:jc w:val="center"/>
        </w:trPr>
        <w:tc>
          <w:tcPr>
            <w:tcW w:w="1751" w:type="dxa"/>
            <w:tcBorders>
              <w:top w:val="nil"/>
              <w:left w:val="single" w:sz="4" w:space="0" w:color="auto"/>
              <w:right w:val="nil"/>
            </w:tcBorders>
            <w:vAlign w:val="center"/>
          </w:tcPr>
          <w:p w14:paraId="094F21E6" w14:textId="77777777" w:rsidR="00AD7636" w:rsidRPr="00252C4F" w:rsidRDefault="00AD7636" w:rsidP="001207C7">
            <w:pPr>
              <w:pStyle w:val="xl25"/>
              <w:pBdr>
                <w:left w:val="none" w:sz="0" w:space="0" w:color="auto"/>
                <w:right w:val="none" w:sz="0" w:space="0" w:color="auto"/>
              </w:pBdr>
              <w:spacing w:before="0" w:beforeAutospacing="0" w:after="0" w:afterAutospacing="0"/>
              <w:ind w:left="57" w:right="57"/>
              <w:textAlignment w:val="auto"/>
              <w:rPr>
                <w:rFonts w:ascii="Arial" w:hAnsi="Arial" w:cs="Arial"/>
                <w:sz w:val="16"/>
                <w:szCs w:val="16"/>
              </w:rPr>
            </w:pPr>
            <w:r w:rsidRPr="00252C4F">
              <w:rPr>
                <w:rFonts w:ascii="Arial" w:hAnsi="Arial" w:cs="Arial"/>
                <w:sz w:val="16"/>
                <w:szCs w:val="16"/>
              </w:rPr>
              <w:t>Jerusalem</w:t>
            </w:r>
          </w:p>
        </w:tc>
        <w:tc>
          <w:tcPr>
            <w:tcW w:w="1510" w:type="dxa"/>
            <w:tcBorders>
              <w:top w:val="nil"/>
              <w:left w:val="single" w:sz="4" w:space="0" w:color="auto"/>
            </w:tcBorders>
            <w:vAlign w:val="center"/>
          </w:tcPr>
          <w:p w14:paraId="3BD42C01" w14:textId="01EAA73F" w:rsidR="00AD7636" w:rsidRPr="00252C4F" w:rsidRDefault="007C76BA" w:rsidP="00F86046">
            <w:pPr>
              <w:bidi/>
              <w:spacing w:after="0" w:line="240" w:lineRule="auto"/>
              <w:ind w:left="226" w:right="417" w:hanging="142"/>
              <w:rPr>
                <w:rFonts w:ascii="Arial" w:eastAsia="Arial Unicode MS" w:hAnsi="Arial" w:cs="Arial Unicode MS"/>
                <w:sz w:val="16"/>
                <w:szCs w:val="16"/>
                <w:rtl/>
              </w:rPr>
            </w:pPr>
            <w:r w:rsidRPr="00252C4F">
              <w:rPr>
                <w:rFonts w:ascii="Arial" w:eastAsia="Arial Unicode MS" w:hAnsi="Arial" w:cs="Arial Unicode MS" w:hint="cs"/>
                <w:sz w:val="16"/>
                <w:szCs w:val="16"/>
                <w:rtl/>
              </w:rPr>
              <w:t>0</w:t>
            </w:r>
          </w:p>
        </w:tc>
        <w:tc>
          <w:tcPr>
            <w:tcW w:w="850" w:type="dxa"/>
            <w:tcBorders>
              <w:top w:val="nil"/>
            </w:tcBorders>
            <w:tcMar>
              <w:top w:w="8" w:type="dxa"/>
              <w:left w:w="8" w:type="dxa"/>
              <w:bottom w:w="0" w:type="dxa"/>
              <w:right w:w="8" w:type="dxa"/>
            </w:tcMar>
            <w:vAlign w:val="center"/>
          </w:tcPr>
          <w:p w14:paraId="55A8E5B9" w14:textId="77777777" w:rsidR="00AD7636" w:rsidRPr="00252C4F" w:rsidRDefault="00AD7636" w:rsidP="00F86046">
            <w:pPr>
              <w:bidi/>
              <w:spacing w:after="0" w:line="240" w:lineRule="auto"/>
              <w:ind w:left="226" w:right="417" w:hanging="142"/>
              <w:rPr>
                <w:rFonts w:ascii="Arial" w:eastAsia="Arial Unicode MS" w:hAnsi="Arial" w:cs="Arial Unicode MS"/>
                <w:sz w:val="16"/>
                <w:szCs w:val="16"/>
              </w:rPr>
            </w:pPr>
            <w:r w:rsidRPr="00252C4F">
              <w:rPr>
                <w:rFonts w:ascii="Arial" w:eastAsia="Arial Unicode MS" w:hAnsi="Arial" w:cs="Arial Unicode MS"/>
                <w:sz w:val="16"/>
                <w:szCs w:val="16"/>
              </w:rPr>
              <w:t>8</w:t>
            </w:r>
          </w:p>
        </w:tc>
        <w:tc>
          <w:tcPr>
            <w:tcW w:w="1134" w:type="dxa"/>
            <w:tcBorders>
              <w:top w:val="nil"/>
            </w:tcBorders>
            <w:tcMar>
              <w:top w:w="8" w:type="dxa"/>
              <w:left w:w="8" w:type="dxa"/>
              <w:bottom w:w="0" w:type="dxa"/>
              <w:right w:w="8" w:type="dxa"/>
            </w:tcMar>
            <w:vAlign w:val="center"/>
          </w:tcPr>
          <w:p w14:paraId="4B81CF5C" w14:textId="77777777" w:rsidR="00AD7636" w:rsidRPr="00252C4F" w:rsidRDefault="00AD7636" w:rsidP="00F86046">
            <w:pPr>
              <w:bidi/>
              <w:spacing w:after="0" w:line="240" w:lineRule="auto"/>
              <w:ind w:left="226" w:right="417" w:hanging="142"/>
              <w:rPr>
                <w:rFonts w:ascii="Arial" w:eastAsia="Arial Unicode MS" w:hAnsi="Arial" w:cs="Arial Unicode MS"/>
                <w:sz w:val="16"/>
                <w:szCs w:val="16"/>
              </w:rPr>
            </w:pPr>
            <w:r w:rsidRPr="00252C4F">
              <w:rPr>
                <w:rFonts w:ascii="Arial" w:eastAsia="Arial Unicode MS" w:hAnsi="Arial" w:cs="Arial Unicode MS"/>
                <w:sz w:val="16"/>
                <w:szCs w:val="16"/>
              </w:rPr>
              <w:t>52</w:t>
            </w:r>
          </w:p>
        </w:tc>
        <w:tc>
          <w:tcPr>
            <w:tcW w:w="881" w:type="dxa"/>
            <w:tcBorders>
              <w:top w:val="nil"/>
              <w:right w:val="single" w:sz="4" w:space="0" w:color="auto"/>
            </w:tcBorders>
            <w:tcMar>
              <w:right w:w="0" w:type="dxa"/>
            </w:tcMar>
            <w:vAlign w:val="center"/>
          </w:tcPr>
          <w:p w14:paraId="4DFCDE81" w14:textId="2CFC598E" w:rsidR="00AD7636" w:rsidRPr="00252C4F" w:rsidRDefault="00F86046" w:rsidP="00F86046">
            <w:pPr>
              <w:bidi/>
              <w:spacing w:after="0" w:line="240" w:lineRule="auto"/>
              <w:ind w:left="226" w:right="417" w:hanging="142"/>
              <w:rPr>
                <w:rFonts w:ascii="Arial" w:eastAsia="Arial Unicode MS" w:hAnsi="Arial" w:cs="Arial Unicode MS"/>
                <w:b/>
                <w:bCs/>
                <w:sz w:val="16"/>
                <w:szCs w:val="16"/>
              </w:rPr>
            </w:pPr>
            <w:r w:rsidRPr="00252C4F">
              <w:rPr>
                <w:rFonts w:ascii="Arial" w:eastAsia="Arial Unicode MS" w:hAnsi="Arial" w:cs="Arial Unicode MS" w:hint="cs"/>
                <w:b/>
                <w:bCs/>
                <w:sz w:val="16"/>
                <w:szCs w:val="16"/>
                <w:rtl/>
              </w:rPr>
              <w:t>60</w:t>
            </w:r>
          </w:p>
        </w:tc>
        <w:tc>
          <w:tcPr>
            <w:tcW w:w="1245" w:type="dxa"/>
            <w:tcBorders>
              <w:top w:val="nil"/>
              <w:left w:val="single" w:sz="4" w:space="0" w:color="auto"/>
              <w:right w:val="single" w:sz="4" w:space="0" w:color="auto"/>
            </w:tcBorders>
            <w:tcMar>
              <w:top w:w="8" w:type="dxa"/>
              <w:left w:w="8" w:type="dxa"/>
              <w:bottom w:w="0" w:type="dxa"/>
              <w:right w:w="8" w:type="dxa"/>
            </w:tcMar>
            <w:vAlign w:val="center"/>
          </w:tcPr>
          <w:p w14:paraId="78F0CBC8" w14:textId="77777777" w:rsidR="00AD7636" w:rsidRPr="00252C4F" w:rsidRDefault="00AD7636" w:rsidP="001207C7">
            <w:pPr>
              <w:bidi/>
              <w:spacing w:after="0" w:line="240" w:lineRule="auto"/>
              <w:ind w:left="172"/>
              <w:rPr>
                <w:rFonts w:ascii="Arial" w:eastAsia="Arial Unicode MS" w:hAnsi="Arial" w:cs="Simplified Arabic"/>
                <w:b/>
                <w:bCs/>
                <w:sz w:val="16"/>
                <w:szCs w:val="16"/>
                <w:rtl/>
              </w:rPr>
            </w:pPr>
            <w:r w:rsidRPr="00252C4F">
              <w:rPr>
                <w:rFonts w:ascii="Arial" w:eastAsia="Arial Unicode MS" w:hAnsi="Arial" w:cs="Simplified Arabic" w:hint="cs"/>
                <w:b/>
                <w:bCs/>
                <w:sz w:val="16"/>
                <w:szCs w:val="16"/>
                <w:rtl/>
              </w:rPr>
              <w:t>القدس</w:t>
            </w:r>
          </w:p>
        </w:tc>
      </w:tr>
      <w:tr w:rsidR="00AD7636" w:rsidRPr="00252C4F" w14:paraId="177257D8" w14:textId="77777777" w:rsidTr="00573134">
        <w:trPr>
          <w:trHeight w:val="113"/>
          <w:jc w:val="center"/>
        </w:trPr>
        <w:tc>
          <w:tcPr>
            <w:tcW w:w="1751" w:type="dxa"/>
            <w:tcBorders>
              <w:top w:val="nil"/>
              <w:left w:val="single" w:sz="4" w:space="0" w:color="auto"/>
              <w:right w:val="nil"/>
            </w:tcBorders>
            <w:vAlign w:val="center"/>
          </w:tcPr>
          <w:p w14:paraId="0B85394B" w14:textId="77777777" w:rsidR="00AD7636" w:rsidRPr="00252C4F" w:rsidRDefault="00AD7636" w:rsidP="001207C7">
            <w:pPr>
              <w:pStyle w:val="xl25"/>
              <w:pBdr>
                <w:left w:val="none" w:sz="0" w:space="0" w:color="auto"/>
                <w:right w:val="none" w:sz="0" w:space="0" w:color="auto"/>
              </w:pBdr>
              <w:spacing w:before="0" w:beforeAutospacing="0" w:after="0" w:afterAutospacing="0"/>
              <w:ind w:left="57" w:right="57"/>
              <w:textAlignment w:val="auto"/>
              <w:rPr>
                <w:rFonts w:ascii="Arial" w:hAnsi="Arial" w:cs="Arial"/>
                <w:b w:val="0"/>
                <w:bCs w:val="0"/>
                <w:sz w:val="16"/>
                <w:szCs w:val="16"/>
              </w:rPr>
            </w:pPr>
            <w:r w:rsidRPr="00252C4F">
              <w:rPr>
                <w:rFonts w:ascii="Arial" w:hAnsi="Arial" w:cs="Arial"/>
                <w:b w:val="0"/>
                <w:bCs w:val="0"/>
                <w:sz w:val="16"/>
                <w:szCs w:val="16"/>
              </w:rPr>
              <w:t>Area (J1)</w:t>
            </w:r>
          </w:p>
        </w:tc>
        <w:tc>
          <w:tcPr>
            <w:tcW w:w="1510" w:type="dxa"/>
            <w:tcBorders>
              <w:top w:val="nil"/>
              <w:left w:val="single" w:sz="4" w:space="0" w:color="auto"/>
            </w:tcBorders>
            <w:vAlign w:val="center"/>
          </w:tcPr>
          <w:p w14:paraId="10F39ADC" w14:textId="7743CDB9" w:rsidR="00AD7636" w:rsidRPr="00252C4F" w:rsidRDefault="007C76BA" w:rsidP="00F86046">
            <w:pPr>
              <w:bidi/>
              <w:spacing w:after="0" w:line="240" w:lineRule="auto"/>
              <w:ind w:left="226" w:right="417" w:hanging="142"/>
              <w:rPr>
                <w:rFonts w:ascii="Arial" w:eastAsia="Arial Unicode MS" w:hAnsi="Arial" w:cs="Arial Unicode MS"/>
                <w:sz w:val="16"/>
                <w:szCs w:val="16"/>
              </w:rPr>
            </w:pPr>
            <w:r w:rsidRPr="00252C4F">
              <w:rPr>
                <w:rFonts w:ascii="Arial" w:eastAsia="Arial Unicode MS" w:hAnsi="Arial" w:cs="Arial Unicode MS" w:hint="cs"/>
                <w:sz w:val="16"/>
                <w:szCs w:val="16"/>
                <w:rtl/>
              </w:rPr>
              <w:t>0</w:t>
            </w:r>
          </w:p>
        </w:tc>
        <w:tc>
          <w:tcPr>
            <w:tcW w:w="850" w:type="dxa"/>
            <w:tcBorders>
              <w:top w:val="nil"/>
            </w:tcBorders>
            <w:tcMar>
              <w:top w:w="8" w:type="dxa"/>
              <w:left w:w="8" w:type="dxa"/>
              <w:bottom w:w="0" w:type="dxa"/>
              <w:right w:w="8" w:type="dxa"/>
            </w:tcMar>
            <w:vAlign w:val="center"/>
          </w:tcPr>
          <w:p w14:paraId="6C88AEA1" w14:textId="77777777" w:rsidR="00AD7636" w:rsidRPr="00252C4F" w:rsidRDefault="00AD7636" w:rsidP="00F86046">
            <w:pPr>
              <w:bidi/>
              <w:spacing w:after="0" w:line="240" w:lineRule="auto"/>
              <w:ind w:left="226" w:right="417" w:hanging="142"/>
              <w:rPr>
                <w:rFonts w:ascii="Arial" w:eastAsia="Arial Unicode MS" w:hAnsi="Arial" w:cs="Arial Unicode MS"/>
                <w:sz w:val="16"/>
                <w:szCs w:val="16"/>
              </w:rPr>
            </w:pPr>
            <w:r w:rsidRPr="00252C4F">
              <w:rPr>
                <w:rFonts w:ascii="Arial" w:eastAsia="Arial Unicode MS" w:hAnsi="Arial" w:cs="Arial Unicode MS"/>
                <w:sz w:val="16"/>
                <w:szCs w:val="16"/>
              </w:rPr>
              <w:t>2</w:t>
            </w:r>
          </w:p>
        </w:tc>
        <w:tc>
          <w:tcPr>
            <w:tcW w:w="1134" w:type="dxa"/>
            <w:tcBorders>
              <w:top w:val="nil"/>
            </w:tcBorders>
            <w:tcMar>
              <w:top w:w="8" w:type="dxa"/>
              <w:left w:w="8" w:type="dxa"/>
              <w:bottom w:w="0" w:type="dxa"/>
              <w:right w:w="8" w:type="dxa"/>
            </w:tcMar>
            <w:vAlign w:val="center"/>
          </w:tcPr>
          <w:p w14:paraId="52A045FB" w14:textId="77777777" w:rsidR="00AD7636" w:rsidRPr="00252C4F" w:rsidRDefault="00AD7636" w:rsidP="00F86046">
            <w:pPr>
              <w:bidi/>
              <w:spacing w:after="0" w:line="240" w:lineRule="auto"/>
              <w:ind w:left="226" w:right="417" w:hanging="142"/>
              <w:rPr>
                <w:rFonts w:ascii="Arial" w:eastAsia="Arial Unicode MS" w:hAnsi="Arial" w:cs="Arial Unicode MS"/>
                <w:sz w:val="16"/>
                <w:szCs w:val="16"/>
              </w:rPr>
            </w:pPr>
            <w:r w:rsidRPr="00252C4F">
              <w:rPr>
                <w:rFonts w:ascii="Arial" w:eastAsia="Arial Unicode MS" w:hAnsi="Arial" w:cs="Arial Unicode MS"/>
                <w:sz w:val="16"/>
                <w:szCs w:val="16"/>
              </w:rPr>
              <w:t>26</w:t>
            </w:r>
          </w:p>
        </w:tc>
        <w:tc>
          <w:tcPr>
            <w:tcW w:w="881" w:type="dxa"/>
            <w:tcBorders>
              <w:top w:val="nil"/>
              <w:right w:val="single" w:sz="4" w:space="0" w:color="auto"/>
            </w:tcBorders>
            <w:tcMar>
              <w:right w:w="0" w:type="dxa"/>
            </w:tcMar>
            <w:vAlign w:val="center"/>
          </w:tcPr>
          <w:p w14:paraId="69A992CF" w14:textId="77777777" w:rsidR="00AD7636" w:rsidRPr="00252C4F" w:rsidRDefault="00AD7636" w:rsidP="00F86046">
            <w:pPr>
              <w:bidi/>
              <w:spacing w:after="0" w:line="240" w:lineRule="auto"/>
              <w:ind w:left="226" w:right="417" w:hanging="142"/>
              <w:rPr>
                <w:rFonts w:ascii="Arial" w:eastAsia="Arial Unicode MS" w:hAnsi="Arial" w:cs="Arial Unicode MS"/>
                <w:b/>
                <w:bCs/>
                <w:sz w:val="16"/>
                <w:szCs w:val="16"/>
              </w:rPr>
            </w:pPr>
            <w:r w:rsidRPr="00252C4F">
              <w:rPr>
                <w:rFonts w:ascii="Arial" w:eastAsia="Arial Unicode MS" w:hAnsi="Arial" w:cs="Arial Unicode MS"/>
                <w:b/>
                <w:bCs/>
                <w:sz w:val="16"/>
                <w:szCs w:val="16"/>
              </w:rPr>
              <w:t>28</w:t>
            </w:r>
          </w:p>
        </w:tc>
        <w:tc>
          <w:tcPr>
            <w:tcW w:w="1245" w:type="dxa"/>
            <w:tcBorders>
              <w:top w:val="nil"/>
              <w:left w:val="single" w:sz="4" w:space="0" w:color="auto"/>
              <w:right w:val="single" w:sz="4" w:space="0" w:color="auto"/>
            </w:tcBorders>
            <w:tcMar>
              <w:top w:w="8" w:type="dxa"/>
              <w:left w:w="8" w:type="dxa"/>
              <w:bottom w:w="0" w:type="dxa"/>
              <w:right w:w="8" w:type="dxa"/>
            </w:tcMar>
            <w:vAlign w:val="center"/>
          </w:tcPr>
          <w:p w14:paraId="29720D3B" w14:textId="77777777" w:rsidR="00AD7636" w:rsidRPr="00252C4F" w:rsidRDefault="00AD7636" w:rsidP="001207C7">
            <w:pPr>
              <w:bidi/>
              <w:spacing w:after="0" w:line="240" w:lineRule="auto"/>
              <w:ind w:left="172"/>
              <w:rPr>
                <w:rFonts w:ascii="Arial" w:eastAsia="Arial Unicode MS" w:hAnsi="Arial" w:cs="Simplified Arabic"/>
                <w:sz w:val="16"/>
                <w:szCs w:val="16"/>
              </w:rPr>
            </w:pPr>
            <w:r w:rsidRPr="00252C4F">
              <w:rPr>
                <w:rFonts w:ascii="Arial" w:eastAsia="Arial Unicode MS" w:hAnsi="Arial" w:cs="Simplified Arabic"/>
                <w:sz w:val="16"/>
                <w:szCs w:val="16"/>
                <w:rtl/>
              </w:rPr>
              <w:t>منطقة (</w:t>
            </w:r>
            <w:r w:rsidRPr="00252C4F">
              <w:rPr>
                <w:rFonts w:ascii="Arial" w:eastAsia="Arial Unicode MS" w:hAnsi="Arial" w:cs="Simplified Arabic"/>
                <w:sz w:val="16"/>
                <w:szCs w:val="16"/>
              </w:rPr>
              <w:t>J1</w:t>
            </w:r>
            <w:r w:rsidRPr="00252C4F">
              <w:rPr>
                <w:rFonts w:ascii="Arial" w:eastAsia="Arial Unicode MS" w:hAnsi="Arial" w:cs="Simplified Arabic"/>
                <w:sz w:val="16"/>
                <w:szCs w:val="16"/>
                <w:rtl/>
              </w:rPr>
              <w:t>)</w:t>
            </w:r>
          </w:p>
        </w:tc>
      </w:tr>
      <w:tr w:rsidR="00AD7636" w:rsidRPr="00252C4F" w14:paraId="4D0E5410" w14:textId="77777777" w:rsidTr="00573134">
        <w:trPr>
          <w:trHeight w:val="113"/>
          <w:jc w:val="center"/>
        </w:trPr>
        <w:tc>
          <w:tcPr>
            <w:tcW w:w="1751" w:type="dxa"/>
            <w:tcBorders>
              <w:top w:val="nil"/>
              <w:left w:val="single" w:sz="4" w:space="0" w:color="auto"/>
              <w:right w:val="nil"/>
            </w:tcBorders>
            <w:vAlign w:val="center"/>
          </w:tcPr>
          <w:p w14:paraId="18A0B0EB" w14:textId="77777777" w:rsidR="00AD7636" w:rsidRPr="00252C4F" w:rsidRDefault="00AD7636" w:rsidP="001207C7">
            <w:pPr>
              <w:pStyle w:val="xl25"/>
              <w:pBdr>
                <w:left w:val="none" w:sz="0" w:space="0" w:color="auto"/>
                <w:right w:val="none" w:sz="0" w:space="0" w:color="auto"/>
              </w:pBdr>
              <w:spacing w:before="0" w:beforeAutospacing="0" w:after="0" w:afterAutospacing="0"/>
              <w:ind w:left="57" w:right="57"/>
              <w:textAlignment w:val="auto"/>
              <w:rPr>
                <w:rFonts w:ascii="Arial" w:hAnsi="Arial" w:cs="Arial"/>
                <w:b w:val="0"/>
                <w:bCs w:val="0"/>
                <w:sz w:val="16"/>
                <w:szCs w:val="16"/>
              </w:rPr>
            </w:pPr>
            <w:r w:rsidRPr="00252C4F">
              <w:rPr>
                <w:rFonts w:ascii="Arial" w:hAnsi="Arial" w:cs="Arial"/>
                <w:b w:val="0"/>
                <w:bCs w:val="0"/>
                <w:sz w:val="16"/>
                <w:szCs w:val="16"/>
              </w:rPr>
              <w:t>Area (J2)</w:t>
            </w:r>
          </w:p>
        </w:tc>
        <w:tc>
          <w:tcPr>
            <w:tcW w:w="1510" w:type="dxa"/>
            <w:tcBorders>
              <w:top w:val="nil"/>
              <w:left w:val="single" w:sz="4" w:space="0" w:color="auto"/>
            </w:tcBorders>
            <w:vAlign w:val="center"/>
          </w:tcPr>
          <w:p w14:paraId="67AFEABB" w14:textId="06CA5465" w:rsidR="00AD7636" w:rsidRPr="00252C4F" w:rsidRDefault="007C76BA" w:rsidP="00F86046">
            <w:pPr>
              <w:bidi/>
              <w:spacing w:after="0" w:line="240" w:lineRule="auto"/>
              <w:ind w:left="226" w:right="417" w:hanging="142"/>
              <w:rPr>
                <w:rFonts w:ascii="Arial" w:eastAsia="Arial Unicode MS" w:hAnsi="Arial" w:cs="Arial Unicode MS"/>
                <w:sz w:val="16"/>
                <w:szCs w:val="16"/>
              </w:rPr>
            </w:pPr>
            <w:r w:rsidRPr="00252C4F">
              <w:rPr>
                <w:rFonts w:ascii="Arial" w:eastAsia="Arial Unicode MS" w:hAnsi="Arial" w:cs="Arial Unicode MS" w:hint="cs"/>
                <w:sz w:val="16"/>
                <w:szCs w:val="16"/>
                <w:rtl/>
              </w:rPr>
              <w:t>0</w:t>
            </w:r>
          </w:p>
        </w:tc>
        <w:tc>
          <w:tcPr>
            <w:tcW w:w="850" w:type="dxa"/>
            <w:tcBorders>
              <w:top w:val="nil"/>
            </w:tcBorders>
            <w:tcMar>
              <w:top w:w="8" w:type="dxa"/>
              <w:left w:w="8" w:type="dxa"/>
              <w:bottom w:w="0" w:type="dxa"/>
              <w:right w:w="8" w:type="dxa"/>
            </w:tcMar>
            <w:vAlign w:val="center"/>
          </w:tcPr>
          <w:p w14:paraId="62CCED16" w14:textId="77777777" w:rsidR="00AD7636" w:rsidRPr="00252C4F" w:rsidRDefault="00AD7636" w:rsidP="00F86046">
            <w:pPr>
              <w:bidi/>
              <w:spacing w:after="0" w:line="240" w:lineRule="auto"/>
              <w:ind w:left="226" w:right="417" w:hanging="142"/>
              <w:rPr>
                <w:rFonts w:ascii="Arial" w:eastAsia="Arial Unicode MS" w:hAnsi="Arial" w:cs="Arial Unicode MS"/>
                <w:sz w:val="16"/>
                <w:szCs w:val="16"/>
              </w:rPr>
            </w:pPr>
            <w:r w:rsidRPr="00252C4F">
              <w:rPr>
                <w:rFonts w:ascii="Arial" w:eastAsia="Arial Unicode MS" w:hAnsi="Arial" w:cs="Arial Unicode MS"/>
                <w:sz w:val="16"/>
                <w:szCs w:val="16"/>
              </w:rPr>
              <w:t>6</w:t>
            </w:r>
          </w:p>
        </w:tc>
        <w:tc>
          <w:tcPr>
            <w:tcW w:w="1134" w:type="dxa"/>
            <w:tcBorders>
              <w:top w:val="nil"/>
            </w:tcBorders>
            <w:tcMar>
              <w:top w:w="8" w:type="dxa"/>
              <w:left w:w="8" w:type="dxa"/>
              <w:bottom w:w="0" w:type="dxa"/>
              <w:right w:w="8" w:type="dxa"/>
            </w:tcMar>
            <w:vAlign w:val="center"/>
          </w:tcPr>
          <w:p w14:paraId="6AB04712" w14:textId="77777777" w:rsidR="00AD7636" w:rsidRPr="00252C4F" w:rsidRDefault="00AD7636" w:rsidP="00F86046">
            <w:pPr>
              <w:bidi/>
              <w:spacing w:after="0" w:line="240" w:lineRule="auto"/>
              <w:ind w:left="226" w:right="417" w:hanging="142"/>
              <w:rPr>
                <w:rFonts w:ascii="Arial" w:eastAsia="Arial Unicode MS" w:hAnsi="Arial" w:cs="Arial Unicode MS"/>
                <w:sz w:val="16"/>
                <w:szCs w:val="16"/>
              </w:rPr>
            </w:pPr>
            <w:r w:rsidRPr="00252C4F">
              <w:rPr>
                <w:rFonts w:ascii="Arial" w:eastAsia="Arial Unicode MS" w:hAnsi="Arial" w:cs="Arial Unicode MS"/>
                <w:sz w:val="16"/>
                <w:szCs w:val="16"/>
              </w:rPr>
              <w:t>26</w:t>
            </w:r>
          </w:p>
        </w:tc>
        <w:tc>
          <w:tcPr>
            <w:tcW w:w="881" w:type="dxa"/>
            <w:tcBorders>
              <w:top w:val="nil"/>
              <w:right w:val="single" w:sz="4" w:space="0" w:color="auto"/>
            </w:tcBorders>
            <w:tcMar>
              <w:right w:w="0" w:type="dxa"/>
            </w:tcMar>
            <w:vAlign w:val="center"/>
          </w:tcPr>
          <w:p w14:paraId="07A374D4" w14:textId="77777777" w:rsidR="00AD7636" w:rsidRPr="00252C4F" w:rsidRDefault="00AD7636" w:rsidP="00F86046">
            <w:pPr>
              <w:bidi/>
              <w:spacing w:after="0" w:line="240" w:lineRule="auto"/>
              <w:ind w:left="226" w:right="417" w:hanging="142"/>
              <w:rPr>
                <w:rFonts w:ascii="Arial" w:eastAsia="Arial Unicode MS" w:hAnsi="Arial" w:cs="Arial Unicode MS"/>
                <w:b/>
                <w:bCs/>
                <w:sz w:val="16"/>
                <w:szCs w:val="16"/>
                <w:rtl/>
              </w:rPr>
            </w:pPr>
            <w:r w:rsidRPr="00252C4F">
              <w:rPr>
                <w:rFonts w:ascii="Arial" w:eastAsia="Arial Unicode MS" w:hAnsi="Arial" w:cs="Arial Unicode MS"/>
                <w:b/>
                <w:bCs/>
                <w:sz w:val="16"/>
                <w:szCs w:val="16"/>
              </w:rPr>
              <w:t>32</w:t>
            </w:r>
          </w:p>
        </w:tc>
        <w:tc>
          <w:tcPr>
            <w:tcW w:w="1245" w:type="dxa"/>
            <w:tcBorders>
              <w:top w:val="nil"/>
              <w:left w:val="single" w:sz="4" w:space="0" w:color="auto"/>
              <w:right w:val="single" w:sz="4" w:space="0" w:color="auto"/>
            </w:tcBorders>
            <w:tcMar>
              <w:top w:w="8" w:type="dxa"/>
              <w:left w:w="8" w:type="dxa"/>
              <w:bottom w:w="0" w:type="dxa"/>
              <w:right w:w="8" w:type="dxa"/>
            </w:tcMar>
            <w:vAlign w:val="center"/>
          </w:tcPr>
          <w:p w14:paraId="24C5A316" w14:textId="77777777" w:rsidR="00AD7636" w:rsidRPr="00252C4F" w:rsidRDefault="00AD7636" w:rsidP="001207C7">
            <w:pPr>
              <w:bidi/>
              <w:spacing w:after="0" w:line="240" w:lineRule="auto"/>
              <w:ind w:left="172"/>
              <w:rPr>
                <w:rFonts w:ascii="Arial" w:eastAsia="Arial Unicode MS" w:hAnsi="Arial" w:cs="Simplified Arabic"/>
                <w:sz w:val="16"/>
                <w:szCs w:val="16"/>
              </w:rPr>
            </w:pPr>
            <w:r w:rsidRPr="00252C4F">
              <w:rPr>
                <w:rFonts w:ascii="Arial" w:eastAsia="Arial Unicode MS" w:hAnsi="Arial" w:cs="Simplified Arabic"/>
                <w:sz w:val="16"/>
                <w:szCs w:val="16"/>
                <w:rtl/>
              </w:rPr>
              <w:t>منطقة (</w:t>
            </w:r>
            <w:r w:rsidRPr="00252C4F">
              <w:rPr>
                <w:rFonts w:ascii="Arial" w:eastAsia="Arial Unicode MS" w:hAnsi="Arial" w:cs="Simplified Arabic"/>
                <w:sz w:val="16"/>
                <w:szCs w:val="16"/>
              </w:rPr>
              <w:t>J2</w:t>
            </w:r>
            <w:r w:rsidRPr="00252C4F">
              <w:rPr>
                <w:rFonts w:ascii="Arial" w:eastAsia="Arial Unicode MS" w:hAnsi="Arial" w:cs="Simplified Arabic"/>
                <w:sz w:val="16"/>
                <w:szCs w:val="16"/>
                <w:rtl/>
              </w:rPr>
              <w:t>)</w:t>
            </w:r>
          </w:p>
        </w:tc>
      </w:tr>
      <w:tr w:rsidR="00AD7636" w:rsidRPr="00252C4F" w14:paraId="5765CE14" w14:textId="77777777" w:rsidTr="00573134">
        <w:trPr>
          <w:trHeight w:val="113"/>
          <w:jc w:val="center"/>
        </w:trPr>
        <w:tc>
          <w:tcPr>
            <w:tcW w:w="1751" w:type="dxa"/>
            <w:tcBorders>
              <w:top w:val="nil"/>
              <w:left w:val="single" w:sz="4" w:space="0" w:color="auto"/>
              <w:right w:val="nil"/>
            </w:tcBorders>
            <w:vAlign w:val="center"/>
          </w:tcPr>
          <w:p w14:paraId="39BBD82F" w14:textId="77777777" w:rsidR="00AD7636" w:rsidRPr="00252C4F" w:rsidRDefault="00AD7636" w:rsidP="001207C7">
            <w:pPr>
              <w:pStyle w:val="xl25"/>
              <w:pBdr>
                <w:left w:val="none" w:sz="0" w:space="0" w:color="auto"/>
                <w:right w:val="none" w:sz="0" w:space="0" w:color="auto"/>
              </w:pBdr>
              <w:spacing w:before="0" w:beforeAutospacing="0" w:after="0" w:afterAutospacing="0"/>
              <w:ind w:left="57" w:right="57"/>
              <w:textAlignment w:val="auto"/>
              <w:rPr>
                <w:rFonts w:ascii="Arial" w:hAnsi="Arial" w:cs="Arial"/>
                <w:b w:val="0"/>
                <w:bCs w:val="0"/>
                <w:sz w:val="16"/>
                <w:szCs w:val="16"/>
              </w:rPr>
            </w:pPr>
            <w:r w:rsidRPr="00252C4F">
              <w:rPr>
                <w:rFonts w:ascii="Arial" w:hAnsi="Arial" w:cs="Simplified Arabic"/>
                <w:sz w:val="16"/>
                <w:szCs w:val="16"/>
              </w:rPr>
              <w:t>Museums</w:t>
            </w:r>
          </w:p>
        </w:tc>
        <w:tc>
          <w:tcPr>
            <w:tcW w:w="1510" w:type="dxa"/>
            <w:tcBorders>
              <w:top w:val="nil"/>
              <w:left w:val="single" w:sz="4" w:space="0" w:color="auto"/>
            </w:tcBorders>
            <w:vAlign w:val="center"/>
          </w:tcPr>
          <w:p w14:paraId="76614BE7" w14:textId="77777777" w:rsidR="00AD7636" w:rsidRPr="00252C4F" w:rsidRDefault="00AD7636" w:rsidP="00F86046">
            <w:pPr>
              <w:bidi/>
              <w:spacing w:after="0" w:line="240" w:lineRule="auto"/>
              <w:ind w:left="226" w:right="417" w:hanging="142"/>
              <w:rPr>
                <w:rFonts w:ascii="Arial" w:eastAsia="Arial Unicode MS" w:hAnsi="Arial" w:cs="Arial Unicode MS"/>
                <w:sz w:val="16"/>
                <w:szCs w:val="16"/>
              </w:rPr>
            </w:pPr>
          </w:p>
        </w:tc>
        <w:tc>
          <w:tcPr>
            <w:tcW w:w="850" w:type="dxa"/>
            <w:tcBorders>
              <w:top w:val="nil"/>
            </w:tcBorders>
            <w:tcMar>
              <w:top w:w="8" w:type="dxa"/>
              <w:left w:w="8" w:type="dxa"/>
              <w:bottom w:w="0" w:type="dxa"/>
              <w:right w:w="8" w:type="dxa"/>
            </w:tcMar>
            <w:vAlign w:val="center"/>
          </w:tcPr>
          <w:p w14:paraId="0DA9CC0A" w14:textId="77777777" w:rsidR="00AD7636" w:rsidRPr="00252C4F" w:rsidRDefault="00AD7636" w:rsidP="00F86046">
            <w:pPr>
              <w:bidi/>
              <w:spacing w:after="0" w:line="240" w:lineRule="auto"/>
              <w:ind w:left="226" w:right="417" w:hanging="142"/>
              <w:rPr>
                <w:rFonts w:ascii="Arial" w:eastAsia="Arial Unicode MS" w:hAnsi="Arial" w:cs="Arial Unicode MS"/>
                <w:sz w:val="16"/>
                <w:szCs w:val="16"/>
              </w:rPr>
            </w:pPr>
          </w:p>
        </w:tc>
        <w:tc>
          <w:tcPr>
            <w:tcW w:w="1134" w:type="dxa"/>
            <w:tcBorders>
              <w:top w:val="nil"/>
            </w:tcBorders>
            <w:tcMar>
              <w:top w:w="8" w:type="dxa"/>
              <w:left w:w="8" w:type="dxa"/>
              <w:bottom w:w="0" w:type="dxa"/>
              <w:right w:w="8" w:type="dxa"/>
            </w:tcMar>
            <w:vAlign w:val="center"/>
          </w:tcPr>
          <w:p w14:paraId="46055D7F" w14:textId="77777777" w:rsidR="00AD7636" w:rsidRPr="00252C4F" w:rsidRDefault="00AD7636" w:rsidP="00F86046">
            <w:pPr>
              <w:bidi/>
              <w:spacing w:after="0" w:line="240" w:lineRule="auto"/>
              <w:ind w:left="226" w:right="417" w:hanging="142"/>
              <w:rPr>
                <w:rFonts w:ascii="Arial" w:eastAsia="Arial Unicode MS" w:hAnsi="Arial" w:cs="Arial Unicode MS"/>
                <w:sz w:val="16"/>
                <w:szCs w:val="16"/>
              </w:rPr>
            </w:pPr>
          </w:p>
        </w:tc>
        <w:tc>
          <w:tcPr>
            <w:tcW w:w="881" w:type="dxa"/>
            <w:tcBorders>
              <w:top w:val="nil"/>
              <w:right w:val="single" w:sz="4" w:space="0" w:color="auto"/>
            </w:tcBorders>
            <w:tcMar>
              <w:right w:w="0" w:type="dxa"/>
            </w:tcMar>
            <w:vAlign w:val="center"/>
          </w:tcPr>
          <w:p w14:paraId="56E09E03" w14:textId="77777777" w:rsidR="00AD7636" w:rsidRPr="00252C4F" w:rsidRDefault="00AD7636" w:rsidP="00F86046">
            <w:pPr>
              <w:bidi/>
              <w:spacing w:after="0" w:line="240" w:lineRule="auto"/>
              <w:ind w:left="226" w:right="417" w:hanging="142"/>
              <w:rPr>
                <w:rFonts w:ascii="Arial" w:eastAsia="Arial Unicode MS" w:hAnsi="Arial" w:cs="Arial Unicode MS"/>
                <w:b/>
                <w:bCs/>
                <w:sz w:val="16"/>
                <w:szCs w:val="16"/>
                <w:rtl/>
              </w:rPr>
            </w:pPr>
          </w:p>
        </w:tc>
        <w:tc>
          <w:tcPr>
            <w:tcW w:w="1245" w:type="dxa"/>
            <w:tcBorders>
              <w:top w:val="nil"/>
              <w:left w:val="single" w:sz="4" w:space="0" w:color="auto"/>
              <w:right w:val="single" w:sz="4" w:space="0" w:color="auto"/>
            </w:tcBorders>
            <w:tcMar>
              <w:top w:w="8" w:type="dxa"/>
              <w:left w:w="8" w:type="dxa"/>
              <w:bottom w:w="0" w:type="dxa"/>
              <w:right w:w="8" w:type="dxa"/>
            </w:tcMar>
            <w:vAlign w:val="center"/>
          </w:tcPr>
          <w:p w14:paraId="021AC0DF" w14:textId="77777777" w:rsidR="00AD7636" w:rsidRPr="00252C4F" w:rsidRDefault="00AD7636" w:rsidP="001207C7">
            <w:pPr>
              <w:bidi/>
              <w:spacing w:after="0" w:line="240" w:lineRule="auto"/>
              <w:ind w:left="172" w:hanging="30"/>
              <w:rPr>
                <w:rFonts w:ascii="Arial" w:hAnsi="Arial" w:cs="Simplified Arabic"/>
                <w:b/>
                <w:bCs/>
                <w:sz w:val="16"/>
                <w:szCs w:val="16"/>
                <w:rtl/>
              </w:rPr>
            </w:pPr>
            <w:r w:rsidRPr="00252C4F">
              <w:rPr>
                <w:rFonts w:ascii="Arial" w:hAnsi="Arial" w:cs="Simplified Arabic"/>
                <w:b/>
                <w:bCs/>
                <w:sz w:val="16"/>
                <w:szCs w:val="16"/>
                <w:rtl/>
              </w:rPr>
              <w:t>ا</w:t>
            </w:r>
            <w:r w:rsidRPr="00252C4F">
              <w:rPr>
                <w:rFonts w:ascii="Arial" w:hAnsi="Arial" w:cs="Simplified Arabic" w:hint="cs"/>
                <w:b/>
                <w:bCs/>
                <w:sz w:val="16"/>
                <w:szCs w:val="16"/>
                <w:rtl/>
              </w:rPr>
              <w:t>ل</w:t>
            </w:r>
            <w:r w:rsidRPr="00252C4F">
              <w:rPr>
                <w:rFonts w:ascii="Arial" w:hAnsi="Arial" w:cs="Simplified Arabic"/>
                <w:b/>
                <w:bCs/>
                <w:sz w:val="16"/>
                <w:szCs w:val="16"/>
                <w:rtl/>
              </w:rPr>
              <w:t>م</w:t>
            </w:r>
            <w:r w:rsidRPr="00252C4F">
              <w:rPr>
                <w:rFonts w:ascii="Arial" w:hAnsi="Arial" w:cs="Simplified Arabic" w:hint="cs"/>
                <w:b/>
                <w:bCs/>
                <w:sz w:val="16"/>
                <w:szCs w:val="16"/>
                <w:rtl/>
              </w:rPr>
              <w:t>تاحف</w:t>
            </w:r>
          </w:p>
        </w:tc>
      </w:tr>
      <w:tr w:rsidR="00AD7636" w:rsidRPr="00252C4F" w14:paraId="5B4E264C" w14:textId="77777777" w:rsidTr="00573134">
        <w:trPr>
          <w:trHeight w:val="113"/>
          <w:jc w:val="center"/>
        </w:trPr>
        <w:tc>
          <w:tcPr>
            <w:tcW w:w="1751" w:type="dxa"/>
            <w:tcBorders>
              <w:top w:val="nil"/>
              <w:left w:val="single" w:sz="4" w:space="0" w:color="auto"/>
              <w:right w:val="nil"/>
            </w:tcBorders>
            <w:vAlign w:val="center"/>
          </w:tcPr>
          <w:p w14:paraId="779FAF67" w14:textId="77777777" w:rsidR="00AD7636" w:rsidRPr="00252C4F" w:rsidRDefault="00AD7636" w:rsidP="001207C7">
            <w:pPr>
              <w:pStyle w:val="xl25"/>
              <w:pBdr>
                <w:left w:val="none" w:sz="0" w:space="0" w:color="auto"/>
                <w:right w:val="none" w:sz="0" w:space="0" w:color="auto"/>
              </w:pBdr>
              <w:spacing w:before="0" w:beforeAutospacing="0" w:after="0" w:afterAutospacing="0"/>
              <w:ind w:left="57" w:right="57"/>
              <w:textAlignment w:val="auto"/>
              <w:rPr>
                <w:rFonts w:ascii="Arial" w:hAnsi="Arial" w:cs="Arial"/>
                <w:sz w:val="16"/>
                <w:szCs w:val="16"/>
              </w:rPr>
            </w:pPr>
            <w:r w:rsidRPr="00252C4F">
              <w:rPr>
                <w:rFonts w:ascii="Arial" w:hAnsi="Arial" w:cs="Arial"/>
                <w:sz w:val="16"/>
                <w:szCs w:val="16"/>
              </w:rPr>
              <w:t>Jerusalem</w:t>
            </w:r>
          </w:p>
        </w:tc>
        <w:tc>
          <w:tcPr>
            <w:tcW w:w="1510" w:type="dxa"/>
            <w:tcBorders>
              <w:top w:val="nil"/>
              <w:left w:val="single" w:sz="4" w:space="0" w:color="auto"/>
            </w:tcBorders>
            <w:vAlign w:val="center"/>
          </w:tcPr>
          <w:p w14:paraId="441906F7" w14:textId="77777777" w:rsidR="00AD7636" w:rsidRPr="00252C4F" w:rsidRDefault="00AD7636" w:rsidP="00F86046">
            <w:pPr>
              <w:bidi/>
              <w:spacing w:after="0" w:line="240" w:lineRule="auto"/>
              <w:ind w:left="226" w:right="417" w:hanging="142"/>
              <w:rPr>
                <w:rFonts w:ascii="Arial" w:eastAsia="Arial Unicode MS" w:hAnsi="Arial" w:cs="Arial Unicode MS"/>
                <w:sz w:val="16"/>
                <w:szCs w:val="16"/>
              </w:rPr>
            </w:pPr>
            <w:r w:rsidRPr="00252C4F">
              <w:rPr>
                <w:rFonts w:ascii="Arial" w:eastAsia="Arial Unicode MS" w:hAnsi="Arial" w:cs="Arial Unicode MS"/>
                <w:sz w:val="16"/>
                <w:szCs w:val="16"/>
              </w:rPr>
              <w:t>1</w:t>
            </w:r>
          </w:p>
        </w:tc>
        <w:tc>
          <w:tcPr>
            <w:tcW w:w="850" w:type="dxa"/>
            <w:tcBorders>
              <w:top w:val="nil"/>
            </w:tcBorders>
            <w:tcMar>
              <w:top w:w="8" w:type="dxa"/>
              <w:left w:w="8" w:type="dxa"/>
              <w:bottom w:w="0" w:type="dxa"/>
              <w:right w:w="8" w:type="dxa"/>
            </w:tcMar>
            <w:vAlign w:val="center"/>
          </w:tcPr>
          <w:p w14:paraId="0F2D1803" w14:textId="77777777" w:rsidR="00AD7636" w:rsidRPr="00252C4F" w:rsidRDefault="00AD7636" w:rsidP="00F86046">
            <w:pPr>
              <w:bidi/>
              <w:spacing w:after="0" w:line="240" w:lineRule="auto"/>
              <w:ind w:left="226" w:right="417" w:hanging="142"/>
              <w:rPr>
                <w:rFonts w:ascii="Arial" w:eastAsia="Arial Unicode MS" w:hAnsi="Arial" w:cs="Arial Unicode MS"/>
                <w:sz w:val="16"/>
                <w:szCs w:val="16"/>
              </w:rPr>
            </w:pPr>
            <w:r w:rsidRPr="00252C4F">
              <w:rPr>
                <w:rFonts w:ascii="Arial" w:eastAsia="Arial Unicode MS" w:hAnsi="Arial" w:cs="Arial Unicode MS"/>
                <w:sz w:val="16"/>
                <w:szCs w:val="16"/>
              </w:rPr>
              <w:t>1</w:t>
            </w:r>
          </w:p>
        </w:tc>
        <w:tc>
          <w:tcPr>
            <w:tcW w:w="1134" w:type="dxa"/>
            <w:tcBorders>
              <w:top w:val="nil"/>
            </w:tcBorders>
            <w:tcMar>
              <w:top w:w="8" w:type="dxa"/>
              <w:left w:w="8" w:type="dxa"/>
              <w:bottom w:w="0" w:type="dxa"/>
              <w:right w:w="8" w:type="dxa"/>
            </w:tcMar>
            <w:vAlign w:val="center"/>
          </w:tcPr>
          <w:p w14:paraId="4FFEDC3E" w14:textId="77777777" w:rsidR="00AD7636" w:rsidRPr="00252C4F" w:rsidRDefault="00AD7636" w:rsidP="00F86046">
            <w:pPr>
              <w:bidi/>
              <w:spacing w:after="0" w:line="240" w:lineRule="auto"/>
              <w:ind w:left="226" w:right="417" w:hanging="142"/>
              <w:rPr>
                <w:rFonts w:ascii="Arial" w:eastAsia="Arial Unicode MS" w:hAnsi="Arial" w:cs="Arial Unicode MS"/>
                <w:sz w:val="16"/>
                <w:szCs w:val="16"/>
              </w:rPr>
            </w:pPr>
            <w:r w:rsidRPr="00252C4F">
              <w:rPr>
                <w:rFonts w:ascii="Arial" w:eastAsia="Arial Unicode MS" w:hAnsi="Arial" w:cs="Arial Unicode MS"/>
                <w:sz w:val="16"/>
                <w:szCs w:val="16"/>
              </w:rPr>
              <w:t>4</w:t>
            </w:r>
          </w:p>
        </w:tc>
        <w:tc>
          <w:tcPr>
            <w:tcW w:w="881" w:type="dxa"/>
            <w:tcBorders>
              <w:top w:val="nil"/>
              <w:right w:val="single" w:sz="4" w:space="0" w:color="auto"/>
            </w:tcBorders>
            <w:tcMar>
              <w:right w:w="0" w:type="dxa"/>
            </w:tcMar>
            <w:vAlign w:val="center"/>
          </w:tcPr>
          <w:p w14:paraId="7F54165A" w14:textId="77777777" w:rsidR="00AD7636" w:rsidRPr="00252C4F" w:rsidRDefault="00AD7636" w:rsidP="00F86046">
            <w:pPr>
              <w:bidi/>
              <w:spacing w:after="0" w:line="240" w:lineRule="auto"/>
              <w:ind w:left="226" w:right="417" w:hanging="142"/>
              <w:rPr>
                <w:rFonts w:ascii="Arial" w:eastAsia="Arial Unicode MS" w:hAnsi="Arial" w:cs="Arial Unicode MS"/>
                <w:b/>
                <w:bCs/>
                <w:sz w:val="16"/>
                <w:szCs w:val="16"/>
              </w:rPr>
            </w:pPr>
            <w:r w:rsidRPr="00252C4F">
              <w:rPr>
                <w:rFonts w:ascii="Arial" w:eastAsia="Arial Unicode MS" w:hAnsi="Arial" w:cs="Arial Unicode MS"/>
                <w:b/>
                <w:bCs/>
                <w:sz w:val="16"/>
                <w:szCs w:val="16"/>
              </w:rPr>
              <w:t>6</w:t>
            </w:r>
          </w:p>
        </w:tc>
        <w:tc>
          <w:tcPr>
            <w:tcW w:w="1245" w:type="dxa"/>
            <w:tcBorders>
              <w:top w:val="nil"/>
              <w:left w:val="single" w:sz="4" w:space="0" w:color="auto"/>
              <w:right w:val="single" w:sz="4" w:space="0" w:color="auto"/>
            </w:tcBorders>
            <w:tcMar>
              <w:top w:w="8" w:type="dxa"/>
              <w:left w:w="8" w:type="dxa"/>
              <w:bottom w:w="0" w:type="dxa"/>
              <w:right w:w="8" w:type="dxa"/>
            </w:tcMar>
            <w:vAlign w:val="center"/>
          </w:tcPr>
          <w:p w14:paraId="57EA871C" w14:textId="77777777" w:rsidR="00AD7636" w:rsidRPr="00252C4F" w:rsidRDefault="00AD7636" w:rsidP="001207C7">
            <w:pPr>
              <w:bidi/>
              <w:spacing w:after="0" w:line="240" w:lineRule="auto"/>
              <w:ind w:left="172"/>
              <w:rPr>
                <w:rFonts w:ascii="Arial" w:eastAsia="Arial Unicode MS" w:hAnsi="Arial" w:cs="Simplified Arabic"/>
                <w:b/>
                <w:bCs/>
                <w:sz w:val="16"/>
                <w:szCs w:val="16"/>
                <w:rtl/>
              </w:rPr>
            </w:pPr>
            <w:r w:rsidRPr="00252C4F">
              <w:rPr>
                <w:rFonts w:ascii="Arial" w:eastAsia="Arial Unicode MS" w:hAnsi="Arial" w:cs="Simplified Arabic" w:hint="cs"/>
                <w:b/>
                <w:bCs/>
                <w:sz w:val="16"/>
                <w:szCs w:val="16"/>
                <w:rtl/>
              </w:rPr>
              <w:t>القدس</w:t>
            </w:r>
          </w:p>
        </w:tc>
      </w:tr>
      <w:tr w:rsidR="00AD7636" w:rsidRPr="00252C4F" w14:paraId="3D6FC9F7" w14:textId="77777777" w:rsidTr="00573134">
        <w:trPr>
          <w:trHeight w:val="113"/>
          <w:jc w:val="center"/>
        </w:trPr>
        <w:tc>
          <w:tcPr>
            <w:tcW w:w="1751" w:type="dxa"/>
            <w:tcBorders>
              <w:top w:val="nil"/>
              <w:left w:val="single" w:sz="4" w:space="0" w:color="auto"/>
              <w:right w:val="nil"/>
            </w:tcBorders>
            <w:vAlign w:val="center"/>
          </w:tcPr>
          <w:p w14:paraId="60200561" w14:textId="77777777" w:rsidR="00AD7636" w:rsidRPr="00252C4F" w:rsidRDefault="00AD7636" w:rsidP="001207C7">
            <w:pPr>
              <w:pStyle w:val="xl25"/>
              <w:pBdr>
                <w:left w:val="none" w:sz="0" w:space="0" w:color="auto"/>
                <w:right w:val="none" w:sz="0" w:space="0" w:color="auto"/>
              </w:pBdr>
              <w:spacing w:before="0" w:beforeAutospacing="0" w:after="0" w:afterAutospacing="0"/>
              <w:ind w:left="57" w:right="57"/>
              <w:textAlignment w:val="auto"/>
              <w:rPr>
                <w:rFonts w:ascii="Arial" w:hAnsi="Arial" w:cs="Arial"/>
                <w:b w:val="0"/>
                <w:bCs w:val="0"/>
                <w:sz w:val="16"/>
                <w:szCs w:val="16"/>
              </w:rPr>
            </w:pPr>
            <w:r w:rsidRPr="00252C4F">
              <w:rPr>
                <w:rFonts w:ascii="Arial" w:hAnsi="Arial" w:cs="Arial"/>
                <w:b w:val="0"/>
                <w:bCs w:val="0"/>
                <w:sz w:val="16"/>
                <w:szCs w:val="16"/>
              </w:rPr>
              <w:t>Area (J1)</w:t>
            </w:r>
          </w:p>
        </w:tc>
        <w:tc>
          <w:tcPr>
            <w:tcW w:w="1510" w:type="dxa"/>
            <w:tcBorders>
              <w:top w:val="nil"/>
              <w:left w:val="single" w:sz="4" w:space="0" w:color="auto"/>
            </w:tcBorders>
            <w:vAlign w:val="center"/>
          </w:tcPr>
          <w:p w14:paraId="477B36ED" w14:textId="77777777" w:rsidR="00AD7636" w:rsidRPr="00252C4F" w:rsidRDefault="00AD7636" w:rsidP="00F86046">
            <w:pPr>
              <w:bidi/>
              <w:spacing w:after="0" w:line="240" w:lineRule="auto"/>
              <w:ind w:left="226" w:right="417" w:hanging="142"/>
              <w:rPr>
                <w:rFonts w:ascii="Arial" w:eastAsia="Arial Unicode MS" w:hAnsi="Arial" w:cs="Arial Unicode MS"/>
                <w:sz w:val="16"/>
                <w:szCs w:val="16"/>
              </w:rPr>
            </w:pPr>
            <w:r w:rsidRPr="00252C4F">
              <w:rPr>
                <w:rFonts w:ascii="Arial" w:eastAsia="Arial Unicode MS" w:hAnsi="Arial" w:cs="Arial Unicode MS"/>
                <w:sz w:val="16"/>
                <w:szCs w:val="16"/>
              </w:rPr>
              <w:t>1</w:t>
            </w:r>
          </w:p>
        </w:tc>
        <w:tc>
          <w:tcPr>
            <w:tcW w:w="850" w:type="dxa"/>
            <w:tcBorders>
              <w:top w:val="nil"/>
            </w:tcBorders>
            <w:tcMar>
              <w:top w:w="8" w:type="dxa"/>
              <w:left w:w="8" w:type="dxa"/>
              <w:bottom w:w="0" w:type="dxa"/>
              <w:right w:w="8" w:type="dxa"/>
            </w:tcMar>
            <w:vAlign w:val="center"/>
          </w:tcPr>
          <w:p w14:paraId="5CF6F006" w14:textId="77777777" w:rsidR="00AD7636" w:rsidRPr="00252C4F" w:rsidRDefault="00AD7636" w:rsidP="00F86046">
            <w:pPr>
              <w:bidi/>
              <w:spacing w:after="0" w:line="240" w:lineRule="auto"/>
              <w:ind w:left="226" w:right="417" w:hanging="142"/>
              <w:rPr>
                <w:rFonts w:ascii="Arial" w:eastAsia="Arial Unicode MS" w:hAnsi="Arial" w:cs="Arial Unicode MS"/>
                <w:sz w:val="16"/>
                <w:szCs w:val="16"/>
              </w:rPr>
            </w:pPr>
            <w:r w:rsidRPr="00252C4F">
              <w:rPr>
                <w:rFonts w:ascii="Arial" w:eastAsia="Arial Unicode MS" w:hAnsi="Arial" w:cs="Arial Unicode MS"/>
                <w:sz w:val="16"/>
                <w:szCs w:val="16"/>
              </w:rPr>
              <w:t>1</w:t>
            </w:r>
          </w:p>
        </w:tc>
        <w:tc>
          <w:tcPr>
            <w:tcW w:w="1134" w:type="dxa"/>
            <w:tcBorders>
              <w:top w:val="nil"/>
            </w:tcBorders>
            <w:tcMar>
              <w:top w:w="8" w:type="dxa"/>
              <w:left w:w="8" w:type="dxa"/>
              <w:bottom w:w="0" w:type="dxa"/>
              <w:right w:w="8" w:type="dxa"/>
            </w:tcMar>
            <w:vAlign w:val="center"/>
          </w:tcPr>
          <w:p w14:paraId="0862EC6D" w14:textId="77777777" w:rsidR="00AD7636" w:rsidRPr="00252C4F" w:rsidRDefault="00AD7636" w:rsidP="00F86046">
            <w:pPr>
              <w:bidi/>
              <w:spacing w:after="0" w:line="240" w:lineRule="auto"/>
              <w:ind w:left="226" w:right="417" w:hanging="142"/>
              <w:rPr>
                <w:rFonts w:ascii="Arial" w:eastAsia="Arial Unicode MS" w:hAnsi="Arial" w:cs="Arial Unicode MS"/>
                <w:sz w:val="16"/>
                <w:szCs w:val="16"/>
              </w:rPr>
            </w:pPr>
            <w:r w:rsidRPr="00252C4F">
              <w:rPr>
                <w:rFonts w:ascii="Arial" w:eastAsia="Arial Unicode MS" w:hAnsi="Arial" w:cs="Arial Unicode MS"/>
                <w:sz w:val="16"/>
                <w:szCs w:val="16"/>
              </w:rPr>
              <w:t>3</w:t>
            </w:r>
          </w:p>
        </w:tc>
        <w:tc>
          <w:tcPr>
            <w:tcW w:w="881" w:type="dxa"/>
            <w:tcBorders>
              <w:top w:val="nil"/>
              <w:right w:val="single" w:sz="4" w:space="0" w:color="auto"/>
            </w:tcBorders>
            <w:tcMar>
              <w:right w:w="0" w:type="dxa"/>
            </w:tcMar>
            <w:vAlign w:val="center"/>
          </w:tcPr>
          <w:p w14:paraId="5614C7B2" w14:textId="77777777" w:rsidR="00AD7636" w:rsidRPr="00252C4F" w:rsidRDefault="00AD7636" w:rsidP="00F86046">
            <w:pPr>
              <w:bidi/>
              <w:spacing w:after="0" w:line="240" w:lineRule="auto"/>
              <w:ind w:left="226" w:right="417" w:hanging="142"/>
              <w:rPr>
                <w:rFonts w:ascii="Arial" w:eastAsia="Arial Unicode MS" w:hAnsi="Arial" w:cs="Arial Unicode MS"/>
                <w:b/>
                <w:bCs/>
                <w:sz w:val="16"/>
                <w:szCs w:val="16"/>
                <w:rtl/>
              </w:rPr>
            </w:pPr>
            <w:r w:rsidRPr="00252C4F">
              <w:rPr>
                <w:rFonts w:ascii="Arial" w:eastAsia="Arial Unicode MS" w:hAnsi="Arial" w:cs="Arial Unicode MS"/>
                <w:b/>
                <w:bCs/>
                <w:sz w:val="16"/>
                <w:szCs w:val="16"/>
              </w:rPr>
              <w:t>5</w:t>
            </w:r>
          </w:p>
        </w:tc>
        <w:tc>
          <w:tcPr>
            <w:tcW w:w="1245" w:type="dxa"/>
            <w:tcBorders>
              <w:top w:val="nil"/>
              <w:left w:val="single" w:sz="4" w:space="0" w:color="auto"/>
              <w:right w:val="single" w:sz="4" w:space="0" w:color="auto"/>
            </w:tcBorders>
            <w:tcMar>
              <w:top w:w="8" w:type="dxa"/>
              <w:left w:w="8" w:type="dxa"/>
              <w:bottom w:w="0" w:type="dxa"/>
              <w:right w:w="8" w:type="dxa"/>
            </w:tcMar>
            <w:vAlign w:val="center"/>
          </w:tcPr>
          <w:p w14:paraId="763DD70B" w14:textId="77777777" w:rsidR="00AD7636" w:rsidRPr="00252C4F" w:rsidRDefault="00AD7636" w:rsidP="001207C7">
            <w:pPr>
              <w:bidi/>
              <w:spacing w:after="0" w:line="240" w:lineRule="auto"/>
              <w:ind w:left="172"/>
              <w:rPr>
                <w:rFonts w:ascii="Arial" w:eastAsia="Arial Unicode MS" w:hAnsi="Arial" w:cs="Simplified Arabic"/>
                <w:sz w:val="16"/>
                <w:szCs w:val="16"/>
              </w:rPr>
            </w:pPr>
            <w:r w:rsidRPr="00252C4F">
              <w:rPr>
                <w:rFonts w:ascii="Arial" w:eastAsia="Arial Unicode MS" w:hAnsi="Arial" w:cs="Simplified Arabic"/>
                <w:sz w:val="16"/>
                <w:szCs w:val="16"/>
                <w:rtl/>
              </w:rPr>
              <w:t>منطقة (</w:t>
            </w:r>
            <w:r w:rsidRPr="00252C4F">
              <w:rPr>
                <w:rFonts w:ascii="Arial" w:eastAsia="Arial Unicode MS" w:hAnsi="Arial" w:cs="Simplified Arabic"/>
                <w:sz w:val="16"/>
                <w:szCs w:val="16"/>
              </w:rPr>
              <w:t>J1</w:t>
            </w:r>
            <w:r w:rsidRPr="00252C4F">
              <w:rPr>
                <w:rFonts w:ascii="Arial" w:eastAsia="Arial Unicode MS" w:hAnsi="Arial" w:cs="Simplified Arabic"/>
                <w:sz w:val="16"/>
                <w:szCs w:val="16"/>
                <w:rtl/>
              </w:rPr>
              <w:t>)</w:t>
            </w:r>
          </w:p>
        </w:tc>
      </w:tr>
      <w:tr w:rsidR="00AD7636" w:rsidRPr="00252C4F" w14:paraId="7363CB97" w14:textId="77777777" w:rsidTr="00573134">
        <w:trPr>
          <w:trHeight w:val="113"/>
          <w:jc w:val="center"/>
        </w:trPr>
        <w:tc>
          <w:tcPr>
            <w:tcW w:w="1751" w:type="dxa"/>
            <w:tcBorders>
              <w:top w:val="nil"/>
              <w:left w:val="single" w:sz="4" w:space="0" w:color="auto"/>
              <w:right w:val="nil"/>
            </w:tcBorders>
            <w:vAlign w:val="center"/>
          </w:tcPr>
          <w:p w14:paraId="04A3E412" w14:textId="77777777" w:rsidR="00AD7636" w:rsidRPr="00252C4F" w:rsidRDefault="00AD7636" w:rsidP="001207C7">
            <w:pPr>
              <w:pStyle w:val="xl25"/>
              <w:pBdr>
                <w:left w:val="none" w:sz="0" w:space="0" w:color="auto"/>
                <w:right w:val="none" w:sz="0" w:space="0" w:color="auto"/>
              </w:pBdr>
              <w:spacing w:before="0" w:beforeAutospacing="0" w:after="0" w:afterAutospacing="0"/>
              <w:ind w:left="57" w:right="57"/>
              <w:textAlignment w:val="auto"/>
              <w:rPr>
                <w:rFonts w:ascii="Arial" w:hAnsi="Arial" w:cs="Arial"/>
                <w:b w:val="0"/>
                <w:bCs w:val="0"/>
                <w:sz w:val="16"/>
                <w:szCs w:val="16"/>
              </w:rPr>
            </w:pPr>
            <w:r w:rsidRPr="00252C4F">
              <w:rPr>
                <w:rFonts w:ascii="Arial" w:hAnsi="Arial" w:cs="Arial"/>
                <w:b w:val="0"/>
                <w:bCs w:val="0"/>
                <w:sz w:val="16"/>
                <w:szCs w:val="16"/>
              </w:rPr>
              <w:t>Area (J2)</w:t>
            </w:r>
          </w:p>
        </w:tc>
        <w:tc>
          <w:tcPr>
            <w:tcW w:w="1510" w:type="dxa"/>
            <w:tcBorders>
              <w:top w:val="nil"/>
              <w:left w:val="single" w:sz="4" w:space="0" w:color="auto"/>
            </w:tcBorders>
            <w:vAlign w:val="center"/>
          </w:tcPr>
          <w:p w14:paraId="1E714A20" w14:textId="2334C879" w:rsidR="00AD7636" w:rsidRPr="00252C4F" w:rsidRDefault="007C76BA" w:rsidP="00F86046">
            <w:pPr>
              <w:bidi/>
              <w:spacing w:after="0" w:line="240" w:lineRule="auto"/>
              <w:ind w:left="226" w:right="417" w:hanging="142"/>
              <w:rPr>
                <w:rFonts w:ascii="Arial" w:eastAsia="Arial Unicode MS" w:hAnsi="Arial" w:cs="Arial Unicode MS"/>
                <w:sz w:val="16"/>
                <w:szCs w:val="16"/>
              </w:rPr>
            </w:pPr>
            <w:r w:rsidRPr="00252C4F">
              <w:rPr>
                <w:rFonts w:ascii="Arial" w:eastAsia="Arial Unicode MS" w:hAnsi="Arial" w:cs="Arial Unicode MS" w:hint="cs"/>
                <w:sz w:val="16"/>
                <w:szCs w:val="16"/>
                <w:rtl/>
              </w:rPr>
              <w:t>0</w:t>
            </w:r>
          </w:p>
        </w:tc>
        <w:tc>
          <w:tcPr>
            <w:tcW w:w="850" w:type="dxa"/>
            <w:tcBorders>
              <w:top w:val="nil"/>
            </w:tcBorders>
            <w:tcMar>
              <w:top w:w="8" w:type="dxa"/>
              <w:left w:w="8" w:type="dxa"/>
              <w:bottom w:w="0" w:type="dxa"/>
              <w:right w:w="8" w:type="dxa"/>
            </w:tcMar>
            <w:vAlign w:val="center"/>
          </w:tcPr>
          <w:p w14:paraId="7B358151" w14:textId="01AF0F5E" w:rsidR="00AD7636" w:rsidRPr="00252C4F" w:rsidRDefault="007C76BA" w:rsidP="00F86046">
            <w:pPr>
              <w:bidi/>
              <w:spacing w:after="0" w:line="240" w:lineRule="auto"/>
              <w:ind w:left="226" w:right="417" w:hanging="142"/>
              <w:rPr>
                <w:rFonts w:ascii="Arial" w:eastAsia="Arial Unicode MS" w:hAnsi="Arial" w:cs="Arial Unicode MS"/>
                <w:sz w:val="16"/>
                <w:szCs w:val="16"/>
              </w:rPr>
            </w:pPr>
            <w:r w:rsidRPr="00252C4F">
              <w:rPr>
                <w:rFonts w:ascii="Arial" w:eastAsia="Arial Unicode MS" w:hAnsi="Arial" w:cs="Arial Unicode MS" w:hint="cs"/>
                <w:sz w:val="16"/>
                <w:szCs w:val="16"/>
                <w:rtl/>
              </w:rPr>
              <w:t>0</w:t>
            </w:r>
          </w:p>
        </w:tc>
        <w:tc>
          <w:tcPr>
            <w:tcW w:w="1134" w:type="dxa"/>
            <w:tcBorders>
              <w:top w:val="nil"/>
            </w:tcBorders>
            <w:tcMar>
              <w:top w:w="8" w:type="dxa"/>
              <w:left w:w="8" w:type="dxa"/>
              <w:bottom w:w="0" w:type="dxa"/>
              <w:right w:w="8" w:type="dxa"/>
            </w:tcMar>
            <w:vAlign w:val="center"/>
          </w:tcPr>
          <w:p w14:paraId="4EAEFC82" w14:textId="77777777" w:rsidR="00AD7636" w:rsidRPr="00252C4F" w:rsidRDefault="00AD7636" w:rsidP="00F86046">
            <w:pPr>
              <w:bidi/>
              <w:spacing w:after="0" w:line="240" w:lineRule="auto"/>
              <w:ind w:left="226" w:right="417" w:hanging="142"/>
              <w:rPr>
                <w:rFonts w:ascii="Arial" w:eastAsia="Arial Unicode MS" w:hAnsi="Arial" w:cs="Arial Unicode MS"/>
                <w:sz w:val="16"/>
                <w:szCs w:val="16"/>
              </w:rPr>
            </w:pPr>
            <w:r w:rsidRPr="00252C4F">
              <w:rPr>
                <w:rFonts w:ascii="Arial" w:eastAsia="Arial Unicode MS" w:hAnsi="Arial" w:cs="Arial Unicode MS"/>
                <w:sz w:val="16"/>
                <w:szCs w:val="16"/>
              </w:rPr>
              <w:t>1</w:t>
            </w:r>
          </w:p>
        </w:tc>
        <w:tc>
          <w:tcPr>
            <w:tcW w:w="881" w:type="dxa"/>
            <w:tcBorders>
              <w:top w:val="nil"/>
              <w:right w:val="single" w:sz="4" w:space="0" w:color="auto"/>
            </w:tcBorders>
            <w:tcMar>
              <w:right w:w="0" w:type="dxa"/>
            </w:tcMar>
            <w:vAlign w:val="center"/>
          </w:tcPr>
          <w:p w14:paraId="2A19D946" w14:textId="77777777" w:rsidR="00AD7636" w:rsidRPr="00252C4F" w:rsidRDefault="00AD7636" w:rsidP="00F86046">
            <w:pPr>
              <w:bidi/>
              <w:spacing w:after="0" w:line="240" w:lineRule="auto"/>
              <w:ind w:left="226" w:right="417" w:hanging="142"/>
              <w:rPr>
                <w:rFonts w:ascii="Arial" w:eastAsia="Arial Unicode MS" w:hAnsi="Arial" w:cs="Arial Unicode MS"/>
                <w:b/>
                <w:bCs/>
                <w:sz w:val="16"/>
                <w:szCs w:val="16"/>
              </w:rPr>
            </w:pPr>
            <w:r w:rsidRPr="00252C4F">
              <w:rPr>
                <w:rFonts w:ascii="Arial" w:eastAsia="Arial Unicode MS" w:hAnsi="Arial" w:cs="Arial Unicode MS"/>
                <w:b/>
                <w:bCs/>
                <w:sz w:val="16"/>
                <w:szCs w:val="16"/>
              </w:rPr>
              <w:t>1</w:t>
            </w:r>
          </w:p>
        </w:tc>
        <w:tc>
          <w:tcPr>
            <w:tcW w:w="1245" w:type="dxa"/>
            <w:tcBorders>
              <w:top w:val="nil"/>
              <w:left w:val="single" w:sz="4" w:space="0" w:color="auto"/>
              <w:right w:val="single" w:sz="4" w:space="0" w:color="auto"/>
            </w:tcBorders>
            <w:tcMar>
              <w:top w:w="8" w:type="dxa"/>
              <w:left w:w="8" w:type="dxa"/>
              <w:bottom w:w="0" w:type="dxa"/>
              <w:right w:w="8" w:type="dxa"/>
            </w:tcMar>
            <w:vAlign w:val="center"/>
          </w:tcPr>
          <w:p w14:paraId="3CB1284C" w14:textId="77777777" w:rsidR="00AD7636" w:rsidRPr="00252C4F" w:rsidRDefault="00AD7636" w:rsidP="001207C7">
            <w:pPr>
              <w:bidi/>
              <w:spacing w:after="0" w:line="240" w:lineRule="auto"/>
              <w:ind w:left="172"/>
              <w:rPr>
                <w:rFonts w:ascii="Arial" w:eastAsia="Arial Unicode MS" w:hAnsi="Arial" w:cs="Simplified Arabic"/>
                <w:sz w:val="16"/>
                <w:szCs w:val="16"/>
              </w:rPr>
            </w:pPr>
            <w:r w:rsidRPr="00252C4F">
              <w:rPr>
                <w:rFonts w:ascii="Arial" w:eastAsia="Arial Unicode MS" w:hAnsi="Arial" w:cs="Simplified Arabic"/>
                <w:sz w:val="16"/>
                <w:szCs w:val="16"/>
                <w:rtl/>
              </w:rPr>
              <w:t>منطقة (</w:t>
            </w:r>
            <w:r w:rsidRPr="00252C4F">
              <w:rPr>
                <w:rFonts w:ascii="Arial" w:eastAsia="Arial Unicode MS" w:hAnsi="Arial" w:cs="Simplified Arabic"/>
                <w:sz w:val="16"/>
                <w:szCs w:val="16"/>
              </w:rPr>
              <w:t>J2</w:t>
            </w:r>
            <w:r w:rsidRPr="00252C4F">
              <w:rPr>
                <w:rFonts w:ascii="Arial" w:eastAsia="Arial Unicode MS" w:hAnsi="Arial" w:cs="Simplified Arabic"/>
                <w:sz w:val="16"/>
                <w:szCs w:val="16"/>
                <w:rtl/>
              </w:rPr>
              <w:t>)</w:t>
            </w:r>
          </w:p>
        </w:tc>
      </w:tr>
      <w:tr w:rsidR="00AD7636" w:rsidRPr="00252C4F" w14:paraId="512BE0F0" w14:textId="77777777" w:rsidTr="00573134">
        <w:trPr>
          <w:trHeight w:val="113"/>
          <w:jc w:val="center"/>
        </w:trPr>
        <w:tc>
          <w:tcPr>
            <w:tcW w:w="1751" w:type="dxa"/>
            <w:tcBorders>
              <w:top w:val="nil"/>
              <w:left w:val="single" w:sz="4" w:space="0" w:color="auto"/>
              <w:right w:val="nil"/>
            </w:tcBorders>
            <w:vAlign w:val="center"/>
          </w:tcPr>
          <w:p w14:paraId="568653D8" w14:textId="77777777" w:rsidR="00AD7636" w:rsidRPr="00252C4F" w:rsidRDefault="00AD7636" w:rsidP="001207C7">
            <w:pPr>
              <w:pStyle w:val="xl25"/>
              <w:pBdr>
                <w:left w:val="none" w:sz="0" w:space="0" w:color="auto"/>
                <w:right w:val="none" w:sz="0" w:space="0" w:color="auto"/>
              </w:pBdr>
              <w:spacing w:before="0" w:beforeAutospacing="0" w:after="0" w:afterAutospacing="0"/>
              <w:ind w:left="57" w:right="57"/>
              <w:textAlignment w:val="auto"/>
              <w:rPr>
                <w:rFonts w:ascii="Arial" w:hAnsi="Arial" w:cs="Arial"/>
                <w:b w:val="0"/>
                <w:bCs w:val="0"/>
                <w:sz w:val="16"/>
                <w:szCs w:val="16"/>
              </w:rPr>
            </w:pPr>
            <w:r w:rsidRPr="00252C4F">
              <w:rPr>
                <w:rFonts w:ascii="Arial" w:hAnsi="Arial" w:cs="Simplified Arabic"/>
                <w:sz w:val="16"/>
                <w:szCs w:val="16"/>
              </w:rPr>
              <w:t>Theaters</w:t>
            </w:r>
          </w:p>
        </w:tc>
        <w:tc>
          <w:tcPr>
            <w:tcW w:w="1510" w:type="dxa"/>
            <w:tcBorders>
              <w:top w:val="nil"/>
              <w:left w:val="single" w:sz="4" w:space="0" w:color="auto"/>
            </w:tcBorders>
            <w:vAlign w:val="center"/>
          </w:tcPr>
          <w:p w14:paraId="7A4B6633" w14:textId="77777777" w:rsidR="00AD7636" w:rsidRPr="00252C4F" w:rsidRDefault="00AD7636" w:rsidP="00F86046">
            <w:pPr>
              <w:bidi/>
              <w:spacing w:after="0" w:line="240" w:lineRule="auto"/>
              <w:ind w:left="226" w:right="417" w:hanging="142"/>
              <w:rPr>
                <w:rFonts w:ascii="Arial" w:eastAsia="Arial Unicode MS" w:hAnsi="Arial" w:cs="Arial Unicode MS"/>
                <w:sz w:val="16"/>
                <w:szCs w:val="16"/>
              </w:rPr>
            </w:pPr>
          </w:p>
        </w:tc>
        <w:tc>
          <w:tcPr>
            <w:tcW w:w="850" w:type="dxa"/>
            <w:tcBorders>
              <w:top w:val="nil"/>
            </w:tcBorders>
            <w:tcMar>
              <w:top w:w="8" w:type="dxa"/>
              <w:left w:w="8" w:type="dxa"/>
              <w:bottom w:w="0" w:type="dxa"/>
              <w:right w:w="8" w:type="dxa"/>
            </w:tcMar>
            <w:vAlign w:val="center"/>
          </w:tcPr>
          <w:p w14:paraId="399C9F79" w14:textId="77777777" w:rsidR="00AD7636" w:rsidRPr="00252C4F" w:rsidRDefault="00AD7636" w:rsidP="00F86046">
            <w:pPr>
              <w:bidi/>
              <w:spacing w:after="0" w:line="240" w:lineRule="auto"/>
              <w:ind w:left="226" w:right="417" w:hanging="142"/>
              <w:rPr>
                <w:rFonts w:ascii="Arial" w:eastAsia="Arial Unicode MS" w:hAnsi="Arial" w:cs="Arial Unicode MS"/>
                <w:sz w:val="16"/>
                <w:szCs w:val="16"/>
              </w:rPr>
            </w:pPr>
          </w:p>
        </w:tc>
        <w:tc>
          <w:tcPr>
            <w:tcW w:w="1134" w:type="dxa"/>
            <w:tcBorders>
              <w:top w:val="nil"/>
            </w:tcBorders>
            <w:tcMar>
              <w:top w:w="8" w:type="dxa"/>
              <w:left w:w="8" w:type="dxa"/>
              <w:bottom w:w="0" w:type="dxa"/>
              <w:right w:w="8" w:type="dxa"/>
            </w:tcMar>
            <w:vAlign w:val="center"/>
          </w:tcPr>
          <w:p w14:paraId="489EC2FE" w14:textId="77777777" w:rsidR="00AD7636" w:rsidRPr="00252C4F" w:rsidRDefault="00AD7636" w:rsidP="00F86046">
            <w:pPr>
              <w:bidi/>
              <w:spacing w:after="0" w:line="240" w:lineRule="auto"/>
              <w:ind w:left="226" w:right="417" w:hanging="142"/>
              <w:rPr>
                <w:rFonts w:ascii="Arial" w:eastAsia="Arial Unicode MS" w:hAnsi="Arial" w:cs="Arial Unicode MS"/>
                <w:sz w:val="16"/>
                <w:szCs w:val="16"/>
              </w:rPr>
            </w:pPr>
          </w:p>
        </w:tc>
        <w:tc>
          <w:tcPr>
            <w:tcW w:w="881" w:type="dxa"/>
            <w:tcBorders>
              <w:top w:val="nil"/>
              <w:right w:val="single" w:sz="4" w:space="0" w:color="auto"/>
            </w:tcBorders>
            <w:tcMar>
              <w:right w:w="0" w:type="dxa"/>
            </w:tcMar>
            <w:vAlign w:val="center"/>
          </w:tcPr>
          <w:p w14:paraId="0DAB628B" w14:textId="77777777" w:rsidR="00AD7636" w:rsidRPr="00252C4F" w:rsidRDefault="00AD7636" w:rsidP="00F86046">
            <w:pPr>
              <w:bidi/>
              <w:spacing w:after="0" w:line="240" w:lineRule="auto"/>
              <w:ind w:left="226" w:right="417" w:hanging="142"/>
              <w:rPr>
                <w:rFonts w:ascii="Arial" w:eastAsia="Arial Unicode MS" w:hAnsi="Arial" w:cs="Arial Unicode MS"/>
                <w:b/>
                <w:bCs/>
                <w:sz w:val="16"/>
                <w:szCs w:val="16"/>
                <w:rtl/>
              </w:rPr>
            </w:pPr>
          </w:p>
        </w:tc>
        <w:tc>
          <w:tcPr>
            <w:tcW w:w="1245" w:type="dxa"/>
            <w:tcBorders>
              <w:top w:val="nil"/>
              <w:left w:val="single" w:sz="4" w:space="0" w:color="auto"/>
              <w:right w:val="single" w:sz="4" w:space="0" w:color="auto"/>
            </w:tcBorders>
            <w:tcMar>
              <w:top w:w="8" w:type="dxa"/>
              <w:left w:w="8" w:type="dxa"/>
              <w:bottom w:w="0" w:type="dxa"/>
              <w:right w:w="8" w:type="dxa"/>
            </w:tcMar>
            <w:vAlign w:val="center"/>
          </w:tcPr>
          <w:p w14:paraId="02F020ED" w14:textId="77777777" w:rsidR="00AD7636" w:rsidRPr="00252C4F" w:rsidRDefault="00AD7636" w:rsidP="001207C7">
            <w:pPr>
              <w:bidi/>
              <w:spacing w:after="0" w:line="240" w:lineRule="auto"/>
              <w:ind w:left="172" w:hanging="30"/>
              <w:rPr>
                <w:rFonts w:ascii="Arial" w:hAnsi="Arial" w:cs="Simplified Arabic"/>
                <w:b/>
                <w:bCs/>
                <w:sz w:val="16"/>
                <w:szCs w:val="16"/>
                <w:rtl/>
              </w:rPr>
            </w:pPr>
            <w:r w:rsidRPr="00252C4F">
              <w:rPr>
                <w:rFonts w:ascii="Arial" w:hAnsi="Arial" w:cs="Simplified Arabic"/>
                <w:b/>
                <w:bCs/>
                <w:sz w:val="16"/>
                <w:szCs w:val="16"/>
                <w:rtl/>
              </w:rPr>
              <w:t>ا</w:t>
            </w:r>
            <w:r w:rsidRPr="00252C4F">
              <w:rPr>
                <w:rFonts w:ascii="Arial" w:hAnsi="Arial" w:cs="Simplified Arabic" w:hint="cs"/>
                <w:b/>
                <w:bCs/>
                <w:sz w:val="16"/>
                <w:szCs w:val="16"/>
                <w:rtl/>
              </w:rPr>
              <w:t>لمسارح</w:t>
            </w:r>
          </w:p>
        </w:tc>
      </w:tr>
      <w:tr w:rsidR="00AD7636" w:rsidRPr="00252C4F" w14:paraId="57D8E521" w14:textId="77777777" w:rsidTr="00573134">
        <w:trPr>
          <w:trHeight w:val="113"/>
          <w:jc w:val="center"/>
        </w:trPr>
        <w:tc>
          <w:tcPr>
            <w:tcW w:w="1751" w:type="dxa"/>
            <w:tcBorders>
              <w:top w:val="nil"/>
              <w:left w:val="single" w:sz="4" w:space="0" w:color="auto"/>
              <w:right w:val="nil"/>
            </w:tcBorders>
            <w:vAlign w:val="center"/>
          </w:tcPr>
          <w:p w14:paraId="1B6143EA" w14:textId="77777777" w:rsidR="00AD7636" w:rsidRPr="00252C4F" w:rsidRDefault="00AD7636" w:rsidP="001207C7">
            <w:pPr>
              <w:pStyle w:val="xl25"/>
              <w:pBdr>
                <w:left w:val="none" w:sz="0" w:space="0" w:color="auto"/>
                <w:right w:val="none" w:sz="0" w:space="0" w:color="auto"/>
              </w:pBdr>
              <w:spacing w:before="0" w:beforeAutospacing="0" w:after="0" w:afterAutospacing="0"/>
              <w:ind w:left="57" w:right="57"/>
              <w:textAlignment w:val="auto"/>
              <w:rPr>
                <w:rFonts w:ascii="Arial" w:hAnsi="Arial" w:cs="Arial"/>
                <w:sz w:val="16"/>
                <w:szCs w:val="16"/>
              </w:rPr>
            </w:pPr>
            <w:r w:rsidRPr="00252C4F">
              <w:rPr>
                <w:rFonts w:ascii="Arial" w:hAnsi="Arial" w:cs="Arial"/>
                <w:sz w:val="16"/>
                <w:szCs w:val="16"/>
              </w:rPr>
              <w:t>Jerusalem</w:t>
            </w:r>
          </w:p>
        </w:tc>
        <w:tc>
          <w:tcPr>
            <w:tcW w:w="1510" w:type="dxa"/>
            <w:tcBorders>
              <w:top w:val="nil"/>
              <w:left w:val="single" w:sz="4" w:space="0" w:color="auto"/>
            </w:tcBorders>
            <w:vAlign w:val="center"/>
          </w:tcPr>
          <w:p w14:paraId="7D7721A0" w14:textId="27408C8E" w:rsidR="00AD7636" w:rsidRPr="00252C4F" w:rsidRDefault="007C76BA" w:rsidP="00F86046">
            <w:pPr>
              <w:bidi/>
              <w:spacing w:after="0" w:line="240" w:lineRule="auto"/>
              <w:ind w:left="226" w:right="417" w:hanging="142"/>
              <w:rPr>
                <w:rFonts w:ascii="Arial" w:eastAsia="Arial Unicode MS" w:hAnsi="Arial" w:cs="Arial Unicode MS"/>
                <w:sz w:val="16"/>
                <w:szCs w:val="16"/>
              </w:rPr>
            </w:pPr>
            <w:r w:rsidRPr="00252C4F">
              <w:rPr>
                <w:rFonts w:ascii="Arial" w:eastAsia="Arial Unicode MS" w:hAnsi="Arial" w:cs="Arial Unicode MS" w:hint="cs"/>
                <w:sz w:val="16"/>
                <w:szCs w:val="16"/>
                <w:rtl/>
              </w:rPr>
              <w:t>0</w:t>
            </w:r>
          </w:p>
        </w:tc>
        <w:tc>
          <w:tcPr>
            <w:tcW w:w="850" w:type="dxa"/>
            <w:tcBorders>
              <w:top w:val="nil"/>
            </w:tcBorders>
            <w:tcMar>
              <w:top w:w="8" w:type="dxa"/>
              <w:left w:w="8" w:type="dxa"/>
              <w:bottom w:w="0" w:type="dxa"/>
              <w:right w:w="8" w:type="dxa"/>
            </w:tcMar>
            <w:vAlign w:val="center"/>
          </w:tcPr>
          <w:p w14:paraId="5E51EB1D" w14:textId="77777777" w:rsidR="00AD7636" w:rsidRPr="00252C4F" w:rsidRDefault="00AD7636" w:rsidP="00F86046">
            <w:pPr>
              <w:bidi/>
              <w:spacing w:after="0" w:line="240" w:lineRule="auto"/>
              <w:ind w:left="226" w:right="417" w:hanging="142"/>
              <w:rPr>
                <w:rFonts w:ascii="Arial" w:eastAsia="Arial Unicode MS" w:hAnsi="Arial" w:cs="Arial Unicode MS"/>
                <w:sz w:val="16"/>
                <w:szCs w:val="16"/>
              </w:rPr>
            </w:pPr>
            <w:r w:rsidRPr="00252C4F">
              <w:rPr>
                <w:rFonts w:ascii="Arial" w:eastAsia="Arial Unicode MS" w:hAnsi="Arial" w:cs="Arial Unicode MS"/>
                <w:sz w:val="16"/>
                <w:szCs w:val="16"/>
              </w:rPr>
              <w:t>1</w:t>
            </w:r>
          </w:p>
        </w:tc>
        <w:tc>
          <w:tcPr>
            <w:tcW w:w="1134" w:type="dxa"/>
            <w:tcBorders>
              <w:top w:val="nil"/>
            </w:tcBorders>
            <w:tcMar>
              <w:top w:w="8" w:type="dxa"/>
              <w:left w:w="8" w:type="dxa"/>
              <w:bottom w:w="0" w:type="dxa"/>
              <w:right w:w="8" w:type="dxa"/>
            </w:tcMar>
            <w:vAlign w:val="center"/>
          </w:tcPr>
          <w:p w14:paraId="07B59845" w14:textId="77777777" w:rsidR="00AD7636" w:rsidRPr="00252C4F" w:rsidRDefault="00AD7636" w:rsidP="00F86046">
            <w:pPr>
              <w:bidi/>
              <w:spacing w:after="0" w:line="240" w:lineRule="auto"/>
              <w:ind w:left="226" w:right="417" w:hanging="142"/>
              <w:rPr>
                <w:rFonts w:ascii="Arial" w:eastAsia="Arial Unicode MS" w:hAnsi="Arial" w:cs="Arial Unicode MS"/>
                <w:sz w:val="16"/>
                <w:szCs w:val="16"/>
              </w:rPr>
            </w:pPr>
            <w:r w:rsidRPr="00252C4F">
              <w:rPr>
                <w:rFonts w:ascii="Arial" w:eastAsia="Arial Unicode MS" w:hAnsi="Arial" w:cs="Arial Unicode MS"/>
                <w:sz w:val="16"/>
                <w:szCs w:val="16"/>
              </w:rPr>
              <w:t>2</w:t>
            </w:r>
          </w:p>
        </w:tc>
        <w:tc>
          <w:tcPr>
            <w:tcW w:w="881" w:type="dxa"/>
            <w:tcBorders>
              <w:top w:val="nil"/>
              <w:right w:val="single" w:sz="4" w:space="0" w:color="auto"/>
            </w:tcBorders>
            <w:tcMar>
              <w:right w:w="0" w:type="dxa"/>
            </w:tcMar>
            <w:vAlign w:val="center"/>
          </w:tcPr>
          <w:p w14:paraId="5C9F55A6" w14:textId="77777777" w:rsidR="00AD7636" w:rsidRPr="00252C4F" w:rsidRDefault="00AD7636" w:rsidP="00F86046">
            <w:pPr>
              <w:bidi/>
              <w:spacing w:after="0" w:line="240" w:lineRule="auto"/>
              <w:ind w:left="226" w:right="417" w:hanging="142"/>
              <w:rPr>
                <w:rFonts w:ascii="Arial" w:eastAsia="Arial Unicode MS" w:hAnsi="Arial" w:cs="Arial Unicode MS"/>
                <w:b/>
                <w:bCs/>
                <w:sz w:val="16"/>
                <w:szCs w:val="16"/>
                <w:rtl/>
              </w:rPr>
            </w:pPr>
            <w:r w:rsidRPr="00252C4F">
              <w:rPr>
                <w:rFonts w:ascii="Arial" w:eastAsia="Arial Unicode MS" w:hAnsi="Arial" w:cs="Arial Unicode MS"/>
                <w:b/>
                <w:bCs/>
                <w:sz w:val="16"/>
                <w:szCs w:val="16"/>
              </w:rPr>
              <w:t>3</w:t>
            </w:r>
          </w:p>
        </w:tc>
        <w:tc>
          <w:tcPr>
            <w:tcW w:w="1245" w:type="dxa"/>
            <w:tcBorders>
              <w:top w:val="nil"/>
              <w:left w:val="single" w:sz="4" w:space="0" w:color="auto"/>
              <w:right w:val="single" w:sz="4" w:space="0" w:color="auto"/>
            </w:tcBorders>
            <w:tcMar>
              <w:top w:w="8" w:type="dxa"/>
              <w:left w:w="8" w:type="dxa"/>
              <w:bottom w:w="0" w:type="dxa"/>
              <w:right w:w="8" w:type="dxa"/>
            </w:tcMar>
            <w:vAlign w:val="center"/>
          </w:tcPr>
          <w:p w14:paraId="67A59F30" w14:textId="77777777" w:rsidR="00AD7636" w:rsidRPr="00252C4F" w:rsidRDefault="00AD7636" w:rsidP="001207C7">
            <w:pPr>
              <w:bidi/>
              <w:spacing w:after="0" w:line="240" w:lineRule="auto"/>
              <w:ind w:left="172"/>
              <w:rPr>
                <w:rFonts w:ascii="Arial" w:eastAsia="Arial Unicode MS" w:hAnsi="Arial" w:cs="Simplified Arabic"/>
                <w:b/>
                <w:bCs/>
                <w:sz w:val="16"/>
                <w:szCs w:val="16"/>
                <w:rtl/>
              </w:rPr>
            </w:pPr>
            <w:r w:rsidRPr="00252C4F">
              <w:rPr>
                <w:rFonts w:ascii="Arial" w:eastAsia="Arial Unicode MS" w:hAnsi="Arial" w:cs="Simplified Arabic" w:hint="cs"/>
                <w:b/>
                <w:bCs/>
                <w:sz w:val="16"/>
                <w:szCs w:val="16"/>
                <w:rtl/>
              </w:rPr>
              <w:t>القدس</w:t>
            </w:r>
          </w:p>
        </w:tc>
      </w:tr>
      <w:tr w:rsidR="00AD7636" w:rsidRPr="00252C4F" w14:paraId="668E07C6" w14:textId="77777777" w:rsidTr="00573134">
        <w:trPr>
          <w:trHeight w:val="113"/>
          <w:jc w:val="center"/>
        </w:trPr>
        <w:tc>
          <w:tcPr>
            <w:tcW w:w="1751" w:type="dxa"/>
            <w:tcBorders>
              <w:top w:val="nil"/>
              <w:left w:val="single" w:sz="4" w:space="0" w:color="auto"/>
              <w:right w:val="nil"/>
            </w:tcBorders>
            <w:vAlign w:val="center"/>
          </w:tcPr>
          <w:p w14:paraId="36DB0405" w14:textId="77777777" w:rsidR="00AD7636" w:rsidRPr="00252C4F" w:rsidRDefault="00AD7636" w:rsidP="001207C7">
            <w:pPr>
              <w:pStyle w:val="xl25"/>
              <w:pBdr>
                <w:left w:val="none" w:sz="0" w:space="0" w:color="auto"/>
                <w:right w:val="none" w:sz="0" w:space="0" w:color="auto"/>
              </w:pBdr>
              <w:spacing w:before="0" w:beforeAutospacing="0" w:after="0" w:afterAutospacing="0"/>
              <w:ind w:left="57" w:right="57"/>
              <w:textAlignment w:val="auto"/>
              <w:rPr>
                <w:rFonts w:ascii="Arial" w:hAnsi="Arial" w:cs="Arial"/>
                <w:b w:val="0"/>
                <w:bCs w:val="0"/>
                <w:sz w:val="16"/>
                <w:szCs w:val="16"/>
              </w:rPr>
            </w:pPr>
            <w:r w:rsidRPr="00252C4F">
              <w:rPr>
                <w:rFonts w:ascii="Arial" w:hAnsi="Arial" w:cs="Arial"/>
                <w:b w:val="0"/>
                <w:bCs w:val="0"/>
                <w:sz w:val="16"/>
                <w:szCs w:val="16"/>
              </w:rPr>
              <w:t>Area (J1)</w:t>
            </w:r>
          </w:p>
        </w:tc>
        <w:tc>
          <w:tcPr>
            <w:tcW w:w="1510" w:type="dxa"/>
            <w:tcBorders>
              <w:top w:val="nil"/>
              <w:left w:val="single" w:sz="4" w:space="0" w:color="auto"/>
            </w:tcBorders>
            <w:vAlign w:val="center"/>
          </w:tcPr>
          <w:p w14:paraId="0B361647" w14:textId="41011971" w:rsidR="00AD7636" w:rsidRPr="00252C4F" w:rsidRDefault="007C76BA" w:rsidP="00F86046">
            <w:pPr>
              <w:bidi/>
              <w:spacing w:after="0" w:line="240" w:lineRule="auto"/>
              <w:ind w:left="226" w:right="417" w:hanging="142"/>
              <w:rPr>
                <w:rFonts w:ascii="Arial" w:eastAsia="Arial Unicode MS" w:hAnsi="Arial" w:cs="Arial Unicode MS"/>
                <w:sz w:val="16"/>
                <w:szCs w:val="16"/>
              </w:rPr>
            </w:pPr>
            <w:r w:rsidRPr="00252C4F">
              <w:rPr>
                <w:rFonts w:ascii="Arial" w:eastAsia="Arial Unicode MS" w:hAnsi="Arial" w:cs="Arial Unicode MS" w:hint="cs"/>
                <w:sz w:val="16"/>
                <w:szCs w:val="16"/>
                <w:rtl/>
              </w:rPr>
              <w:t>0</w:t>
            </w:r>
          </w:p>
        </w:tc>
        <w:tc>
          <w:tcPr>
            <w:tcW w:w="850" w:type="dxa"/>
            <w:tcBorders>
              <w:top w:val="nil"/>
            </w:tcBorders>
            <w:tcMar>
              <w:top w:w="8" w:type="dxa"/>
              <w:left w:w="8" w:type="dxa"/>
              <w:bottom w:w="0" w:type="dxa"/>
              <w:right w:w="8" w:type="dxa"/>
            </w:tcMar>
            <w:vAlign w:val="center"/>
          </w:tcPr>
          <w:p w14:paraId="350148D5" w14:textId="38771797" w:rsidR="00AD7636" w:rsidRPr="00252C4F" w:rsidRDefault="007C76BA" w:rsidP="00F86046">
            <w:pPr>
              <w:bidi/>
              <w:spacing w:after="0" w:line="240" w:lineRule="auto"/>
              <w:ind w:left="226" w:right="417" w:hanging="142"/>
              <w:rPr>
                <w:rFonts w:ascii="Arial" w:eastAsia="Arial Unicode MS" w:hAnsi="Arial" w:cs="Arial Unicode MS"/>
                <w:sz w:val="16"/>
                <w:szCs w:val="16"/>
              </w:rPr>
            </w:pPr>
            <w:r w:rsidRPr="00252C4F">
              <w:rPr>
                <w:rFonts w:ascii="Arial" w:eastAsia="Arial Unicode MS" w:hAnsi="Arial" w:cs="Arial Unicode MS" w:hint="cs"/>
                <w:sz w:val="16"/>
                <w:szCs w:val="16"/>
                <w:rtl/>
              </w:rPr>
              <w:t>0</w:t>
            </w:r>
          </w:p>
        </w:tc>
        <w:tc>
          <w:tcPr>
            <w:tcW w:w="1134" w:type="dxa"/>
            <w:tcBorders>
              <w:top w:val="nil"/>
            </w:tcBorders>
            <w:tcMar>
              <w:top w:w="8" w:type="dxa"/>
              <w:left w:w="8" w:type="dxa"/>
              <w:bottom w:w="0" w:type="dxa"/>
              <w:right w:w="8" w:type="dxa"/>
            </w:tcMar>
            <w:vAlign w:val="center"/>
          </w:tcPr>
          <w:p w14:paraId="0D53DF36" w14:textId="77777777" w:rsidR="00AD7636" w:rsidRPr="00252C4F" w:rsidRDefault="00AD7636" w:rsidP="00F86046">
            <w:pPr>
              <w:bidi/>
              <w:spacing w:after="0" w:line="240" w:lineRule="auto"/>
              <w:ind w:left="226" w:right="417" w:hanging="142"/>
              <w:rPr>
                <w:rFonts w:ascii="Arial" w:eastAsia="Arial Unicode MS" w:hAnsi="Arial" w:cs="Arial Unicode MS"/>
                <w:sz w:val="16"/>
                <w:szCs w:val="16"/>
              </w:rPr>
            </w:pPr>
            <w:r w:rsidRPr="00252C4F">
              <w:rPr>
                <w:rFonts w:ascii="Arial" w:eastAsia="Arial Unicode MS" w:hAnsi="Arial" w:cs="Arial Unicode MS"/>
                <w:sz w:val="16"/>
                <w:szCs w:val="16"/>
              </w:rPr>
              <w:t>2</w:t>
            </w:r>
          </w:p>
        </w:tc>
        <w:tc>
          <w:tcPr>
            <w:tcW w:w="881" w:type="dxa"/>
            <w:tcBorders>
              <w:top w:val="nil"/>
              <w:right w:val="single" w:sz="4" w:space="0" w:color="auto"/>
            </w:tcBorders>
            <w:tcMar>
              <w:right w:w="0" w:type="dxa"/>
            </w:tcMar>
            <w:vAlign w:val="center"/>
          </w:tcPr>
          <w:p w14:paraId="65A6C733" w14:textId="77777777" w:rsidR="00AD7636" w:rsidRPr="00252C4F" w:rsidRDefault="00AD7636" w:rsidP="00F86046">
            <w:pPr>
              <w:bidi/>
              <w:spacing w:after="0" w:line="240" w:lineRule="auto"/>
              <w:ind w:left="226" w:right="417" w:hanging="142"/>
              <w:rPr>
                <w:rFonts w:ascii="Arial" w:eastAsia="Arial Unicode MS" w:hAnsi="Arial" w:cs="Arial Unicode MS"/>
                <w:b/>
                <w:bCs/>
                <w:sz w:val="16"/>
                <w:szCs w:val="16"/>
                <w:rtl/>
              </w:rPr>
            </w:pPr>
            <w:r w:rsidRPr="00252C4F">
              <w:rPr>
                <w:rFonts w:ascii="Arial" w:eastAsia="Arial Unicode MS" w:hAnsi="Arial" w:cs="Arial Unicode MS"/>
                <w:b/>
                <w:bCs/>
                <w:sz w:val="16"/>
                <w:szCs w:val="16"/>
              </w:rPr>
              <w:t>2</w:t>
            </w:r>
          </w:p>
        </w:tc>
        <w:tc>
          <w:tcPr>
            <w:tcW w:w="1245" w:type="dxa"/>
            <w:tcBorders>
              <w:top w:val="nil"/>
              <w:left w:val="single" w:sz="4" w:space="0" w:color="auto"/>
              <w:right w:val="single" w:sz="4" w:space="0" w:color="auto"/>
            </w:tcBorders>
            <w:tcMar>
              <w:top w:w="8" w:type="dxa"/>
              <w:left w:w="8" w:type="dxa"/>
              <w:bottom w:w="0" w:type="dxa"/>
              <w:right w:w="8" w:type="dxa"/>
            </w:tcMar>
            <w:vAlign w:val="center"/>
          </w:tcPr>
          <w:p w14:paraId="4A34CC4A" w14:textId="77777777" w:rsidR="00AD7636" w:rsidRPr="00252C4F" w:rsidRDefault="00AD7636" w:rsidP="001207C7">
            <w:pPr>
              <w:bidi/>
              <w:spacing w:after="0" w:line="240" w:lineRule="auto"/>
              <w:ind w:left="172"/>
              <w:rPr>
                <w:rFonts w:ascii="Arial" w:eastAsia="Arial Unicode MS" w:hAnsi="Arial" w:cs="Simplified Arabic"/>
                <w:sz w:val="16"/>
                <w:szCs w:val="16"/>
              </w:rPr>
            </w:pPr>
            <w:r w:rsidRPr="00252C4F">
              <w:rPr>
                <w:rFonts w:ascii="Arial" w:eastAsia="Arial Unicode MS" w:hAnsi="Arial" w:cs="Simplified Arabic"/>
                <w:sz w:val="16"/>
                <w:szCs w:val="16"/>
                <w:rtl/>
              </w:rPr>
              <w:t>منطقة (</w:t>
            </w:r>
            <w:r w:rsidRPr="00252C4F">
              <w:rPr>
                <w:rFonts w:ascii="Arial" w:eastAsia="Arial Unicode MS" w:hAnsi="Arial" w:cs="Simplified Arabic"/>
                <w:sz w:val="16"/>
                <w:szCs w:val="16"/>
              </w:rPr>
              <w:t>J1</w:t>
            </w:r>
            <w:r w:rsidRPr="00252C4F">
              <w:rPr>
                <w:rFonts w:ascii="Arial" w:eastAsia="Arial Unicode MS" w:hAnsi="Arial" w:cs="Simplified Arabic"/>
                <w:sz w:val="16"/>
                <w:szCs w:val="16"/>
                <w:rtl/>
              </w:rPr>
              <w:t>)</w:t>
            </w:r>
          </w:p>
        </w:tc>
      </w:tr>
      <w:tr w:rsidR="00AD7636" w:rsidRPr="00252C4F" w14:paraId="439A9207" w14:textId="77777777" w:rsidTr="00573134">
        <w:trPr>
          <w:trHeight w:val="113"/>
          <w:jc w:val="center"/>
        </w:trPr>
        <w:tc>
          <w:tcPr>
            <w:tcW w:w="1751" w:type="dxa"/>
            <w:tcBorders>
              <w:top w:val="nil"/>
              <w:left w:val="single" w:sz="4" w:space="0" w:color="auto"/>
              <w:bottom w:val="single" w:sz="4" w:space="0" w:color="auto"/>
              <w:right w:val="nil"/>
            </w:tcBorders>
            <w:vAlign w:val="center"/>
          </w:tcPr>
          <w:p w14:paraId="71CD2F69" w14:textId="77777777" w:rsidR="00AD7636" w:rsidRPr="00252C4F" w:rsidRDefault="00AD7636" w:rsidP="001207C7">
            <w:pPr>
              <w:pStyle w:val="xl25"/>
              <w:pBdr>
                <w:left w:val="none" w:sz="0" w:space="0" w:color="auto"/>
                <w:right w:val="none" w:sz="0" w:space="0" w:color="auto"/>
              </w:pBdr>
              <w:spacing w:before="0" w:beforeAutospacing="0" w:after="0" w:afterAutospacing="0"/>
              <w:ind w:left="57" w:right="57"/>
              <w:textAlignment w:val="auto"/>
              <w:rPr>
                <w:rFonts w:ascii="Arial" w:hAnsi="Arial" w:cs="Arial"/>
                <w:b w:val="0"/>
                <w:bCs w:val="0"/>
                <w:sz w:val="16"/>
                <w:szCs w:val="16"/>
              </w:rPr>
            </w:pPr>
            <w:r w:rsidRPr="00252C4F">
              <w:rPr>
                <w:rFonts w:ascii="Arial" w:hAnsi="Arial" w:cs="Arial"/>
                <w:b w:val="0"/>
                <w:bCs w:val="0"/>
                <w:sz w:val="16"/>
                <w:szCs w:val="16"/>
              </w:rPr>
              <w:t>Area (J2)</w:t>
            </w:r>
          </w:p>
        </w:tc>
        <w:tc>
          <w:tcPr>
            <w:tcW w:w="1510" w:type="dxa"/>
            <w:tcBorders>
              <w:top w:val="nil"/>
              <w:left w:val="single" w:sz="4" w:space="0" w:color="auto"/>
              <w:bottom w:val="single" w:sz="4" w:space="0" w:color="auto"/>
            </w:tcBorders>
            <w:vAlign w:val="center"/>
          </w:tcPr>
          <w:p w14:paraId="67A0D258" w14:textId="415C5B30" w:rsidR="00AD7636" w:rsidRPr="00252C4F" w:rsidRDefault="007C76BA" w:rsidP="00F86046">
            <w:pPr>
              <w:bidi/>
              <w:spacing w:after="0" w:line="240" w:lineRule="auto"/>
              <w:ind w:left="226" w:right="417" w:hanging="142"/>
              <w:rPr>
                <w:rFonts w:ascii="Arial" w:eastAsia="Arial Unicode MS" w:hAnsi="Arial" w:cs="Arial Unicode MS"/>
                <w:sz w:val="16"/>
                <w:szCs w:val="16"/>
              </w:rPr>
            </w:pPr>
            <w:r w:rsidRPr="00252C4F">
              <w:rPr>
                <w:rFonts w:ascii="Arial" w:eastAsia="Arial Unicode MS" w:hAnsi="Arial" w:cs="Arial Unicode MS" w:hint="cs"/>
                <w:sz w:val="16"/>
                <w:szCs w:val="16"/>
                <w:rtl/>
              </w:rPr>
              <w:t>0</w:t>
            </w:r>
          </w:p>
        </w:tc>
        <w:tc>
          <w:tcPr>
            <w:tcW w:w="850" w:type="dxa"/>
            <w:tcBorders>
              <w:top w:val="nil"/>
              <w:bottom w:val="single" w:sz="4" w:space="0" w:color="auto"/>
            </w:tcBorders>
            <w:tcMar>
              <w:top w:w="8" w:type="dxa"/>
              <w:left w:w="8" w:type="dxa"/>
              <w:bottom w:w="0" w:type="dxa"/>
              <w:right w:w="8" w:type="dxa"/>
            </w:tcMar>
            <w:vAlign w:val="center"/>
          </w:tcPr>
          <w:p w14:paraId="1FB255E8" w14:textId="77777777" w:rsidR="00AD7636" w:rsidRPr="00252C4F" w:rsidRDefault="00AD7636" w:rsidP="00F86046">
            <w:pPr>
              <w:bidi/>
              <w:spacing w:after="0" w:line="240" w:lineRule="auto"/>
              <w:ind w:left="226" w:right="417" w:hanging="142"/>
              <w:rPr>
                <w:rFonts w:ascii="Arial" w:eastAsia="Arial Unicode MS" w:hAnsi="Arial" w:cs="Arial Unicode MS"/>
                <w:sz w:val="16"/>
                <w:szCs w:val="16"/>
              </w:rPr>
            </w:pPr>
            <w:r w:rsidRPr="00252C4F">
              <w:rPr>
                <w:rFonts w:ascii="Arial" w:eastAsia="Arial Unicode MS" w:hAnsi="Arial" w:cs="Arial Unicode MS"/>
                <w:sz w:val="16"/>
                <w:szCs w:val="16"/>
              </w:rPr>
              <w:t>1</w:t>
            </w:r>
          </w:p>
        </w:tc>
        <w:tc>
          <w:tcPr>
            <w:tcW w:w="1134" w:type="dxa"/>
            <w:tcBorders>
              <w:top w:val="nil"/>
              <w:bottom w:val="single" w:sz="4" w:space="0" w:color="auto"/>
            </w:tcBorders>
            <w:tcMar>
              <w:top w:w="8" w:type="dxa"/>
              <w:left w:w="8" w:type="dxa"/>
              <w:bottom w:w="0" w:type="dxa"/>
              <w:right w:w="8" w:type="dxa"/>
            </w:tcMar>
            <w:vAlign w:val="center"/>
          </w:tcPr>
          <w:p w14:paraId="17967A41" w14:textId="14617DAF" w:rsidR="00AD7636" w:rsidRPr="00252C4F" w:rsidRDefault="007C76BA" w:rsidP="00F86046">
            <w:pPr>
              <w:bidi/>
              <w:spacing w:after="0" w:line="240" w:lineRule="auto"/>
              <w:ind w:left="226" w:right="417" w:hanging="142"/>
              <w:rPr>
                <w:rFonts w:ascii="Arial" w:eastAsia="Arial Unicode MS" w:hAnsi="Arial" w:cs="Arial Unicode MS"/>
                <w:sz w:val="16"/>
                <w:szCs w:val="16"/>
              </w:rPr>
            </w:pPr>
            <w:r w:rsidRPr="00252C4F">
              <w:rPr>
                <w:rFonts w:ascii="Arial" w:eastAsia="Arial Unicode MS" w:hAnsi="Arial" w:cs="Arial Unicode MS" w:hint="cs"/>
                <w:sz w:val="16"/>
                <w:szCs w:val="16"/>
                <w:rtl/>
              </w:rPr>
              <w:t>0</w:t>
            </w:r>
          </w:p>
        </w:tc>
        <w:tc>
          <w:tcPr>
            <w:tcW w:w="881" w:type="dxa"/>
            <w:tcBorders>
              <w:top w:val="nil"/>
              <w:bottom w:val="single" w:sz="4" w:space="0" w:color="auto"/>
              <w:right w:val="single" w:sz="4" w:space="0" w:color="auto"/>
            </w:tcBorders>
            <w:tcMar>
              <w:right w:w="0" w:type="dxa"/>
            </w:tcMar>
            <w:vAlign w:val="center"/>
          </w:tcPr>
          <w:p w14:paraId="02DCC258" w14:textId="77777777" w:rsidR="00AD7636" w:rsidRPr="00252C4F" w:rsidRDefault="00AD7636" w:rsidP="00F86046">
            <w:pPr>
              <w:bidi/>
              <w:spacing w:after="0" w:line="240" w:lineRule="auto"/>
              <w:ind w:left="226" w:right="417" w:hanging="142"/>
              <w:rPr>
                <w:rFonts w:ascii="Arial" w:eastAsia="Arial Unicode MS" w:hAnsi="Arial" w:cs="Arial Unicode MS"/>
                <w:b/>
                <w:bCs/>
                <w:sz w:val="16"/>
                <w:szCs w:val="16"/>
                <w:rtl/>
              </w:rPr>
            </w:pPr>
            <w:r w:rsidRPr="00252C4F">
              <w:rPr>
                <w:rFonts w:ascii="Arial" w:eastAsia="Arial Unicode MS" w:hAnsi="Arial" w:cs="Arial Unicode MS"/>
                <w:b/>
                <w:bCs/>
                <w:sz w:val="16"/>
                <w:szCs w:val="16"/>
              </w:rPr>
              <w:t>1</w:t>
            </w:r>
          </w:p>
        </w:tc>
        <w:tc>
          <w:tcPr>
            <w:tcW w:w="1245" w:type="dxa"/>
            <w:tcBorders>
              <w:top w:val="nil"/>
              <w:left w:val="single" w:sz="4" w:space="0" w:color="auto"/>
              <w:bottom w:val="single" w:sz="4" w:space="0" w:color="auto"/>
              <w:right w:val="single" w:sz="4" w:space="0" w:color="auto"/>
            </w:tcBorders>
            <w:tcMar>
              <w:top w:w="8" w:type="dxa"/>
              <w:left w:w="8" w:type="dxa"/>
              <w:bottom w:w="0" w:type="dxa"/>
              <w:right w:w="8" w:type="dxa"/>
            </w:tcMar>
            <w:vAlign w:val="center"/>
          </w:tcPr>
          <w:p w14:paraId="6A185C51" w14:textId="77777777" w:rsidR="00AD7636" w:rsidRPr="00252C4F" w:rsidRDefault="00AD7636" w:rsidP="001207C7">
            <w:pPr>
              <w:bidi/>
              <w:spacing w:after="0" w:line="240" w:lineRule="auto"/>
              <w:ind w:left="172"/>
              <w:rPr>
                <w:rFonts w:ascii="Arial" w:eastAsia="Arial Unicode MS" w:hAnsi="Arial" w:cs="Simplified Arabic"/>
                <w:sz w:val="16"/>
                <w:szCs w:val="16"/>
              </w:rPr>
            </w:pPr>
            <w:r w:rsidRPr="00252C4F">
              <w:rPr>
                <w:rFonts w:ascii="Arial" w:eastAsia="Arial Unicode MS" w:hAnsi="Arial" w:cs="Simplified Arabic"/>
                <w:sz w:val="16"/>
                <w:szCs w:val="16"/>
                <w:rtl/>
              </w:rPr>
              <w:t>منطقة (</w:t>
            </w:r>
            <w:r w:rsidRPr="00252C4F">
              <w:rPr>
                <w:rFonts w:ascii="Arial" w:eastAsia="Arial Unicode MS" w:hAnsi="Arial" w:cs="Simplified Arabic"/>
                <w:sz w:val="16"/>
                <w:szCs w:val="16"/>
              </w:rPr>
              <w:t>J2</w:t>
            </w:r>
            <w:r w:rsidRPr="00252C4F">
              <w:rPr>
                <w:rFonts w:ascii="Arial" w:eastAsia="Arial Unicode MS" w:hAnsi="Arial" w:cs="Simplified Arabic"/>
                <w:sz w:val="16"/>
                <w:szCs w:val="16"/>
                <w:rtl/>
              </w:rPr>
              <w:t>)</w:t>
            </w:r>
          </w:p>
        </w:tc>
      </w:tr>
    </w:tbl>
    <w:p w14:paraId="1BE0F807" w14:textId="77777777" w:rsidR="00B2728D" w:rsidRPr="00252C4F" w:rsidRDefault="00B2728D" w:rsidP="00B2728D">
      <w:pPr>
        <w:pStyle w:val="BodyText"/>
        <w:rPr>
          <w:rtl/>
        </w:rPr>
      </w:pPr>
      <w:r w:rsidRPr="00252C4F">
        <w:rPr>
          <w:rtl/>
        </w:rPr>
        <w:lastRenderedPageBreak/>
        <w:t>بلغ عدد المساجد</w:t>
      </w:r>
      <w:r w:rsidRPr="00252C4F">
        <w:rPr>
          <w:rFonts w:hint="cs"/>
          <w:rtl/>
        </w:rPr>
        <w:t xml:space="preserve"> العاملة</w:t>
      </w:r>
      <w:r w:rsidRPr="00252C4F">
        <w:rPr>
          <w:rtl/>
        </w:rPr>
        <w:t xml:space="preserve"> في العام </w:t>
      </w:r>
      <w:r w:rsidRPr="00252C4F">
        <w:rPr>
          <w:rFonts w:hint="cs"/>
          <w:rtl/>
        </w:rPr>
        <w:t>2023</w:t>
      </w:r>
      <w:r w:rsidRPr="00252C4F">
        <w:rPr>
          <w:rtl/>
        </w:rPr>
        <w:t xml:space="preserve"> في محافظة القدس </w:t>
      </w:r>
      <w:r w:rsidRPr="00252C4F">
        <w:t>128</w:t>
      </w:r>
      <w:r w:rsidRPr="00252C4F">
        <w:rPr>
          <w:rtl/>
        </w:rPr>
        <w:t xml:space="preserve"> </w:t>
      </w:r>
      <w:r w:rsidRPr="00252C4F">
        <w:rPr>
          <w:rFonts w:hint="cs"/>
          <w:rtl/>
        </w:rPr>
        <w:t>مسجداً.</w:t>
      </w:r>
    </w:p>
    <w:p w14:paraId="2097E416" w14:textId="77777777" w:rsidR="00B2728D" w:rsidRPr="00252C4F" w:rsidRDefault="00B2728D" w:rsidP="00AD7636">
      <w:pPr>
        <w:pStyle w:val="BodyText"/>
        <w:jc w:val="center"/>
        <w:rPr>
          <w:rFonts w:ascii="Arial" w:hAnsi="Arial"/>
          <w:b/>
          <w:bCs/>
          <w:sz w:val="18"/>
          <w:szCs w:val="18"/>
          <w:rtl/>
        </w:rPr>
      </w:pPr>
    </w:p>
    <w:p w14:paraId="7E15D4AA" w14:textId="77777777" w:rsidR="00AD7636" w:rsidRPr="00252C4F" w:rsidRDefault="00AD7636" w:rsidP="00AD7636">
      <w:pPr>
        <w:pStyle w:val="BodyText"/>
        <w:jc w:val="center"/>
        <w:rPr>
          <w:rFonts w:ascii="Simplified Arabic" w:hAnsi="Simplified Arabic"/>
          <w:b/>
          <w:bCs/>
          <w:sz w:val="18"/>
          <w:szCs w:val="18"/>
          <w:rtl/>
        </w:rPr>
      </w:pPr>
      <w:r w:rsidRPr="00252C4F">
        <w:rPr>
          <w:rFonts w:ascii="Simplified Arabic" w:hAnsi="Simplified Arabic"/>
          <w:b/>
          <w:bCs/>
          <w:sz w:val="18"/>
          <w:szCs w:val="18"/>
          <w:rtl/>
        </w:rPr>
        <w:t xml:space="preserve">عدد المساجد العاملة ودور القرآن في فلسطين ومحافظة القدس، 2019- </w:t>
      </w:r>
      <w:r w:rsidRPr="00252C4F">
        <w:rPr>
          <w:rFonts w:ascii="Simplified Arabic" w:hAnsi="Simplified Arabic"/>
          <w:b/>
          <w:bCs/>
          <w:sz w:val="18"/>
          <w:szCs w:val="18"/>
        </w:rPr>
        <w:t>2023</w:t>
      </w:r>
    </w:p>
    <w:p w14:paraId="7505CC7D" w14:textId="592A5026" w:rsidR="00AD7636" w:rsidRPr="00252C4F" w:rsidRDefault="00AD7636" w:rsidP="00606B09">
      <w:pPr>
        <w:pStyle w:val="xl42"/>
        <w:pBdr>
          <w:bottom w:val="none" w:sz="0" w:space="0" w:color="auto"/>
          <w:right w:val="none" w:sz="0" w:space="0" w:color="auto"/>
        </w:pBdr>
        <w:spacing w:before="0" w:beforeAutospacing="0" w:after="0" w:afterAutospacing="0"/>
        <w:textAlignment w:val="auto"/>
        <w:rPr>
          <w:rFonts w:ascii="Arial" w:hAnsi="Arial" w:cs="Arial"/>
        </w:rPr>
      </w:pPr>
      <w:r w:rsidRPr="00252C4F">
        <w:rPr>
          <w:rFonts w:ascii="Arial" w:hAnsi="Arial" w:cs="Arial"/>
        </w:rPr>
        <w:t xml:space="preserve"> Number of Operating Mosques and Holy Quran Dour (Houses) in Palestine and Jerusalem Governorate, 2019-2023</w:t>
      </w:r>
      <w:r w:rsidRPr="00252C4F">
        <w:rPr>
          <w:rFonts w:ascii="Arial" w:hAnsi="Arial" w:cs="Arial"/>
          <w:sz w:val="10"/>
          <w:szCs w:val="10"/>
        </w:rPr>
        <w:tab/>
      </w:r>
    </w:p>
    <w:tbl>
      <w:tblPr>
        <w:tblpPr w:vertAnchor="text" w:horzAnchor="page" w:tblpXSpec="center" w:tblpY="1"/>
        <w:tblOverlap w:val="never"/>
        <w:bidiVisual/>
        <w:tblW w:w="5000" w:type="pct"/>
        <w:tblLayout w:type="fixed"/>
        <w:tblCellMar>
          <w:left w:w="0" w:type="dxa"/>
          <w:right w:w="0" w:type="dxa"/>
        </w:tblCellMar>
        <w:tblLook w:val="0000" w:firstRow="0" w:lastRow="0" w:firstColumn="0" w:lastColumn="0" w:noHBand="0" w:noVBand="0"/>
      </w:tblPr>
      <w:tblGrid>
        <w:gridCol w:w="956"/>
        <w:gridCol w:w="628"/>
        <w:gridCol w:w="200"/>
        <w:gridCol w:w="536"/>
        <w:gridCol w:w="291"/>
        <w:gridCol w:w="337"/>
        <w:gridCol w:w="492"/>
        <w:gridCol w:w="134"/>
        <w:gridCol w:w="693"/>
        <w:gridCol w:w="830"/>
        <w:gridCol w:w="2264"/>
      </w:tblGrid>
      <w:tr w:rsidR="00AD7636" w:rsidRPr="00252C4F" w14:paraId="05110DF8" w14:textId="77777777" w:rsidTr="00573134">
        <w:trPr>
          <w:cantSplit/>
          <w:trHeight w:hRule="exact" w:val="284"/>
        </w:trPr>
        <w:tc>
          <w:tcPr>
            <w:tcW w:w="649" w:type="pct"/>
            <w:vMerge w:val="restart"/>
            <w:tcBorders>
              <w:top w:val="single" w:sz="4" w:space="0" w:color="auto"/>
              <w:left w:val="single" w:sz="4" w:space="0" w:color="auto"/>
              <w:bottom w:val="single" w:sz="4" w:space="0" w:color="000000"/>
              <w:right w:val="single" w:sz="4" w:space="0" w:color="auto"/>
            </w:tcBorders>
            <w:shd w:val="clear" w:color="auto" w:fill="FFFFFF"/>
            <w:tcMar>
              <w:top w:w="20" w:type="dxa"/>
              <w:left w:w="20" w:type="dxa"/>
              <w:bottom w:w="0" w:type="dxa"/>
              <w:right w:w="20" w:type="dxa"/>
            </w:tcMar>
            <w:vAlign w:val="center"/>
          </w:tcPr>
          <w:p w14:paraId="7A82DFED" w14:textId="77777777" w:rsidR="00AD7636" w:rsidRPr="00252C4F" w:rsidRDefault="00AD7636" w:rsidP="001207C7">
            <w:pPr>
              <w:spacing w:after="0" w:line="240" w:lineRule="auto"/>
              <w:jc w:val="center"/>
              <w:rPr>
                <w:rFonts w:ascii="Arial" w:hAnsi="Arial" w:cs="Simplified Arabic"/>
                <w:b/>
                <w:bCs/>
                <w:sz w:val="16"/>
                <w:szCs w:val="16"/>
                <w:rtl/>
              </w:rPr>
            </w:pPr>
            <w:r w:rsidRPr="00252C4F">
              <w:rPr>
                <w:rFonts w:ascii="Arial" w:hAnsi="Arial" w:cs="Simplified Arabic" w:hint="cs"/>
                <w:b/>
                <w:bCs/>
                <w:sz w:val="16"/>
                <w:szCs w:val="16"/>
                <w:rtl/>
              </w:rPr>
              <w:t>العدد</w:t>
            </w:r>
          </w:p>
        </w:tc>
        <w:tc>
          <w:tcPr>
            <w:tcW w:w="426" w:type="pct"/>
            <w:tcBorders>
              <w:top w:val="single" w:sz="4" w:space="0" w:color="auto"/>
              <w:left w:val="single" w:sz="4" w:space="0" w:color="auto"/>
              <w:bottom w:val="single" w:sz="4" w:space="0" w:color="auto"/>
            </w:tcBorders>
            <w:shd w:val="clear" w:color="auto" w:fill="FFFFFF"/>
            <w:vAlign w:val="center"/>
          </w:tcPr>
          <w:p w14:paraId="09D58581" w14:textId="77777777" w:rsidR="00AD7636" w:rsidRPr="00252C4F" w:rsidRDefault="00AD7636" w:rsidP="001207C7">
            <w:pPr>
              <w:pStyle w:val="Heading2"/>
              <w:bidi w:val="0"/>
              <w:ind w:left="57"/>
              <w:rPr>
                <w:rFonts w:ascii="Arial" w:hAnsi="Arial" w:cs="Arial"/>
                <w:sz w:val="16"/>
                <w:szCs w:val="16"/>
              </w:rPr>
            </w:pPr>
            <w:r w:rsidRPr="00252C4F">
              <w:rPr>
                <w:rFonts w:ascii="Arial" w:hAnsi="Arial" w:hint="cs"/>
                <w:sz w:val="16"/>
                <w:szCs w:val="16"/>
                <w:rtl/>
              </w:rPr>
              <w:t>السنة</w:t>
            </w:r>
          </w:p>
        </w:tc>
        <w:tc>
          <w:tcPr>
            <w:tcW w:w="500" w:type="pct"/>
            <w:gridSpan w:val="2"/>
            <w:tcBorders>
              <w:top w:val="single" w:sz="4" w:space="0" w:color="auto"/>
              <w:bottom w:val="single" w:sz="4" w:space="0" w:color="auto"/>
            </w:tcBorders>
            <w:shd w:val="clear" w:color="auto" w:fill="FFFFFF"/>
            <w:tcMar>
              <w:top w:w="20" w:type="dxa"/>
              <w:left w:w="20" w:type="dxa"/>
              <w:bottom w:w="0" w:type="dxa"/>
              <w:right w:w="20" w:type="dxa"/>
            </w:tcMar>
            <w:vAlign w:val="center"/>
          </w:tcPr>
          <w:p w14:paraId="5F6F69D2" w14:textId="77777777" w:rsidR="00AD7636" w:rsidRPr="00252C4F" w:rsidRDefault="00AD7636" w:rsidP="001207C7">
            <w:pPr>
              <w:pStyle w:val="Heading2"/>
              <w:bidi w:val="0"/>
              <w:ind w:left="57"/>
              <w:rPr>
                <w:rFonts w:ascii="Arial" w:hAnsi="Arial" w:cs="Arial"/>
                <w:sz w:val="16"/>
                <w:szCs w:val="16"/>
              </w:rPr>
            </w:pPr>
          </w:p>
        </w:tc>
        <w:tc>
          <w:tcPr>
            <w:tcW w:w="427" w:type="pct"/>
            <w:gridSpan w:val="2"/>
            <w:tcBorders>
              <w:top w:val="single" w:sz="4" w:space="0" w:color="auto"/>
              <w:bottom w:val="single" w:sz="4" w:space="0" w:color="000000"/>
            </w:tcBorders>
            <w:shd w:val="clear" w:color="auto" w:fill="FFFFFF"/>
            <w:vAlign w:val="center"/>
          </w:tcPr>
          <w:p w14:paraId="503B93D3" w14:textId="77777777" w:rsidR="00AD7636" w:rsidRPr="00252C4F" w:rsidRDefault="00AD7636" w:rsidP="001207C7">
            <w:pPr>
              <w:pStyle w:val="Heading1"/>
              <w:rPr>
                <w:rFonts w:ascii="Arial" w:hAnsi="Arial" w:cs="Arial"/>
                <w:sz w:val="16"/>
                <w:szCs w:val="16"/>
                <w:rtl/>
              </w:rPr>
            </w:pPr>
          </w:p>
        </w:tc>
        <w:tc>
          <w:tcPr>
            <w:tcW w:w="425" w:type="pct"/>
            <w:gridSpan w:val="2"/>
            <w:tcBorders>
              <w:top w:val="single" w:sz="4" w:space="0" w:color="auto"/>
              <w:bottom w:val="single" w:sz="4" w:space="0" w:color="000000"/>
            </w:tcBorders>
            <w:shd w:val="clear" w:color="auto" w:fill="FFFFFF"/>
            <w:vAlign w:val="center"/>
          </w:tcPr>
          <w:p w14:paraId="18A2ED22" w14:textId="77777777" w:rsidR="00AD7636" w:rsidRPr="00252C4F" w:rsidRDefault="00AD7636" w:rsidP="001207C7">
            <w:pPr>
              <w:pStyle w:val="Heading1"/>
              <w:rPr>
                <w:rFonts w:ascii="Arial" w:hAnsi="Arial" w:cs="Arial"/>
                <w:sz w:val="16"/>
                <w:szCs w:val="16"/>
                <w:rtl/>
              </w:rPr>
            </w:pPr>
          </w:p>
        </w:tc>
        <w:tc>
          <w:tcPr>
            <w:tcW w:w="1035" w:type="pct"/>
            <w:gridSpan w:val="2"/>
            <w:tcBorders>
              <w:top w:val="single" w:sz="4" w:space="0" w:color="auto"/>
              <w:bottom w:val="single" w:sz="4" w:space="0" w:color="000000"/>
            </w:tcBorders>
            <w:shd w:val="clear" w:color="auto" w:fill="FFFFFF"/>
          </w:tcPr>
          <w:p w14:paraId="3D6FDEE9" w14:textId="77777777" w:rsidR="00AD7636" w:rsidRPr="00252C4F" w:rsidRDefault="00AD7636" w:rsidP="001207C7">
            <w:pPr>
              <w:pStyle w:val="Heading1"/>
              <w:rPr>
                <w:rFonts w:ascii="Arial" w:hAnsi="Arial" w:cs="Arial"/>
                <w:sz w:val="16"/>
                <w:szCs w:val="16"/>
              </w:rPr>
            </w:pPr>
            <w:r w:rsidRPr="00252C4F">
              <w:rPr>
                <w:rFonts w:ascii="Arial" w:hAnsi="Arial" w:cs="Arial"/>
                <w:sz w:val="16"/>
                <w:szCs w:val="16"/>
              </w:rPr>
              <w:t>Year</w:t>
            </w:r>
          </w:p>
        </w:tc>
        <w:tc>
          <w:tcPr>
            <w:tcW w:w="1538" w:type="pct"/>
            <w:vMerge w:val="restart"/>
            <w:tcBorders>
              <w:top w:val="single" w:sz="4" w:space="0" w:color="auto"/>
              <w:left w:val="single" w:sz="4" w:space="0" w:color="auto"/>
              <w:bottom w:val="single" w:sz="4" w:space="0" w:color="000000"/>
              <w:right w:val="single" w:sz="4" w:space="0" w:color="auto"/>
            </w:tcBorders>
            <w:shd w:val="clear" w:color="auto" w:fill="FFFFFF"/>
            <w:tcMar>
              <w:top w:w="20" w:type="dxa"/>
              <w:left w:w="20" w:type="dxa"/>
              <w:bottom w:w="0" w:type="dxa"/>
              <w:right w:w="20" w:type="dxa"/>
            </w:tcMar>
            <w:vAlign w:val="center"/>
          </w:tcPr>
          <w:p w14:paraId="07C754E8" w14:textId="77777777" w:rsidR="00AD7636" w:rsidRPr="00252C4F" w:rsidRDefault="00AD7636" w:rsidP="001207C7">
            <w:pPr>
              <w:pStyle w:val="Heading1"/>
              <w:rPr>
                <w:rFonts w:ascii="Arial" w:hAnsi="Arial" w:cs="Arial"/>
                <w:sz w:val="16"/>
                <w:szCs w:val="16"/>
              </w:rPr>
            </w:pPr>
            <w:r w:rsidRPr="00252C4F">
              <w:rPr>
                <w:rFonts w:ascii="Arial" w:hAnsi="Arial" w:cs="Arial"/>
                <w:sz w:val="16"/>
                <w:szCs w:val="16"/>
              </w:rPr>
              <w:t>Number</w:t>
            </w:r>
          </w:p>
        </w:tc>
      </w:tr>
      <w:tr w:rsidR="00AD7636" w:rsidRPr="00252C4F" w14:paraId="0BA3F49B" w14:textId="77777777" w:rsidTr="00573134">
        <w:trPr>
          <w:cantSplit/>
          <w:trHeight w:hRule="exact" w:val="284"/>
        </w:trPr>
        <w:tc>
          <w:tcPr>
            <w:tcW w:w="649" w:type="pct"/>
            <w:vMerge/>
            <w:tcBorders>
              <w:left w:val="single" w:sz="4" w:space="0" w:color="auto"/>
              <w:bottom w:val="single" w:sz="4" w:space="0" w:color="000000"/>
              <w:right w:val="single" w:sz="4" w:space="0" w:color="auto"/>
            </w:tcBorders>
            <w:vAlign w:val="center"/>
          </w:tcPr>
          <w:p w14:paraId="7A5193B8" w14:textId="77777777" w:rsidR="00AD7636" w:rsidRPr="00252C4F" w:rsidRDefault="00AD7636" w:rsidP="001207C7">
            <w:pPr>
              <w:pStyle w:val="Heading1"/>
              <w:rPr>
                <w:rFonts w:ascii="Arial" w:hAnsi="Arial"/>
                <w:sz w:val="16"/>
                <w:szCs w:val="16"/>
              </w:rPr>
            </w:pPr>
          </w:p>
        </w:tc>
        <w:tc>
          <w:tcPr>
            <w:tcW w:w="562" w:type="pct"/>
            <w:gridSpan w:val="2"/>
            <w:tcBorders>
              <w:top w:val="single" w:sz="4" w:space="0" w:color="auto"/>
              <w:left w:val="nil"/>
              <w:bottom w:val="single" w:sz="4" w:space="0" w:color="auto"/>
              <w:right w:val="single" w:sz="4" w:space="0" w:color="auto"/>
            </w:tcBorders>
            <w:shd w:val="clear" w:color="auto" w:fill="FFFFFF"/>
            <w:vAlign w:val="center"/>
          </w:tcPr>
          <w:p w14:paraId="269CF5A1" w14:textId="77777777" w:rsidR="00AD7636" w:rsidRPr="00252C4F" w:rsidRDefault="00AD7636" w:rsidP="001207C7">
            <w:pPr>
              <w:spacing w:after="0" w:line="240" w:lineRule="auto"/>
              <w:ind w:left="57"/>
              <w:jc w:val="center"/>
              <w:rPr>
                <w:rFonts w:ascii="Arial" w:hAnsi="Arial" w:cs="Arial"/>
                <w:sz w:val="16"/>
                <w:szCs w:val="16"/>
              </w:rPr>
            </w:pPr>
            <w:r w:rsidRPr="00252C4F">
              <w:rPr>
                <w:rFonts w:ascii="Arial" w:hAnsi="Arial" w:cs="Arial"/>
                <w:sz w:val="16"/>
                <w:szCs w:val="16"/>
              </w:rPr>
              <w:t>2019</w:t>
            </w:r>
          </w:p>
        </w:tc>
        <w:tc>
          <w:tcPr>
            <w:tcW w:w="562" w:type="pct"/>
            <w:gridSpan w:val="2"/>
            <w:tcBorders>
              <w:top w:val="single" w:sz="4" w:space="0" w:color="auto"/>
              <w:left w:val="single" w:sz="4" w:space="0" w:color="auto"/>
              <w:bottom w:val="single" w:sz="4" w:space="0" w:color="auto"/>
              <w:right w:val="single" w:sz="4" w:space="0" w:color="auto"/>
            </w:tcBorders>
            <w:shd w:val="clear" w:color="auto" w:fill="FFFFFF"/>
            <w:tcMar>
              <w:top w:w="20" w:type="dxa"/>
              <w:left w:w="20" w:type="dxa"/>
              <w:bottom w:w="0" w:type="dxa"/>
              <w:right w:w="20" w:type="dxa"/>
            </w:tcMar>
            <w:vAlign w:val="center"/>
          </w:tcPr>
          <w:p w14:paraId="6E87D7A9" w14:textId="77777777" w:rsidR="00AD7636" w:rsidRPr="00252C4F" w:rsidRDefault="00AD7636" w:rsidP="001207C7">
            <w:pPr>
              <w:spacing w:after="0" w:line="240" w:lineRule="auto"/>
              <w:ind w:left="57"/>
              <w:jc w:val="center"/>
              <w:rPr>
                <w:rFonts w:ascii="Arial" w:hAnsi="Arial" w:cs="Arial"/>
                <w:sz w:val="16"/>
                <w:szCs w:val="16"/>
              </w:rPr>
            </w:pPr>
            <w:r w:rsidRPr="00252C4F">
              <w:rPr>
                <w:rFonts w:ascii="Arial" w:hAnsi="Arial" w:cs="Arial"/>
                <w:sz w:val="16"/>
                <w:szCs w:val="16"/>
              </w:rPr>
              <w:t>2020</w:t>
            </w:r>
          </w:p>
        </w:tc>
        <w:tc>
          <w:tcPr>
            <w:tcW w:w="563" w:type="pct"/>
            <w:gridSpan w:val="2"/>
            <w:tcBorders>
              <w:left w:val="single" w:sz="4" w:space="0" w:color="auto"/>
              <w:bottom w:val="single" w:sz="4" w:space="0" w:color="000000"/>
              <w:right w:val="single" w:sz="4" w:space="0" w:color="auto"/>
            </w:tcBorders>
            <w:vAlign w:val="center"/>
          </w:tcPr>
          <w:p w14:paraId="6C6954BF" w14:textId="77777777" w:rsidR="00AD7636" w:rsidRPr="00252C4F" w:rsidRDefault="00AD7636" w:rsidP="001207C7">
            <w:pPr>
              <w:spacing w:after="0" w:line="240" w:lineRule="auto"/>
              <w:jc w:val="center"/>
              <w:rPr>
                <w:rFonts w:ascii="Arial" w:hAnsi="Arial" w:cs="Arial"/>
                <w:sz w:val="16"/>
                <w:szCs w:val="16"/>
              </w:rPr>
            </w:pPr>
            <w:r w:rsidRPr="00252C4F">
              <w:rPr>
                <w:rFonts w:ascii="Arial" w:hAnsi="Arial" w:cs="Arial"/>
                <w:sz w:val="16"/>
                <w:szCs w:val="16"/>
              </w:rPr>
              <w:t>2021</w:t>
            </w:r>
          </w:p>
        </w:tc>
        <w:tc>
          <w:tcPr>
            <w:tcW w:w="562" w:type="pct"/>
            <w:gridSpan w:val="2"/>
            <w:tcBorders>
              <w:left w:val="single" w:sz="4" w:space="0" w:color="auto"/>
              <w:bottom w:val="single" w:sz="4" w:space="0" w:color="000000"/>
              <w:right w:val="single" w:sz="4" w:space="0" w:color="auto"/>
            </w:tcBorders>
            <w:vAlign w:val="center"/>
          </w:tcPr>
          <w:p w14:paraId="1FE50206" w14:textId="77777777" w:rsidR="00AD7636" w:rsidRPr="00252C4F" w:rsidRDefault="00AD7636" w:rsidP="001207C7">
            <w:pPr>
              <w:spacing w:after="0" w:line="240" w:lineRule="auto"/>
              <w:jc w:val="center"/>
              <w:rPr>
                <w:rFonts w:ascii="Arial" w:hAnsi="Arial" w:cs="Arial"/>
                <w:sz w:val="16"/>
                <w:szCs w:val="16"/>
              </w:rPr>
            </w:pPr>
            <w:r w:rsidRPr="00252C4F">
              <w:rPr>
                <w:rFonts w:ascii="Arial" w:hAnsi="Arial" w:cs="Arial"/>
                <w:sz w:val="16"/>
                <w:szCs w:val="16"/>
              </w:rPr>
              <w:t>2022</w:t>
            </w:r>
          </w:p>
        </w:tc>
        <w:tc>
          <w:tcPr>
            <w:tcW w:w="563" w:type="pct"/>
            <w:tcBorders>
              <w:left w:val="single" w:sz="4" w:space="0" w:color="auto"/>
              <w:bottom w:val="single" w:sz="4" w:space="0" w:color="000000"/>
              <w:right w:val="single" w:sz="4" w:space="0" w:color="auto"/>
            </w:tcBorders>
            <w:vAlign w:val="center"/>
          </w:tcPr>
          <w:p w14:paraId="2F8B638B" w14:textId="77777777" w:rsidR="00AD7636" w:rsidRPr="00252C4F" w:rsidRDefault="00AD7636" w:rsidP="001207C7">
            <w:pPr>
              <w:spacing w:after="0" w:line="240" w:lineRule="auto"/>
              <w:jc w:val="center"/>
              <w:rPr>
                <w:rFonts w:ascii="Arial" w:hAnsi="Arial" w:cs="Arial"/>
                <w:b/>
                <w:bCs/>
                <w:sz w:val="16"/>
                <w:szCs w:val="16"/>
              </w:rPr>
            </w:pPr>
            <w:r w:rsidRPr="00252C4F">
              <w:rPr>
                <w:rFonts w:ascii="Arial" w:hAnsi="Arial" w:cs="Arial"/>
                <w:sz w:val="16"/>
                <w:szCs w:val="16"/>
              </w:rPr>
              <w:t>2023</w:t>
            </w:r>
          </w:p>
        </w:tc>
        <w:tc>
          <w:tcPr>
            <w:tcW w:w="1538" w:type="pct"/>
            <w:vMerge/>
            <w:tcBorders>
              <w:left w:val="single" w:sz="4" w:space="0" w:color="auto"/>
              <w:bottom w:val="single" w:sz="4" w:space="0" w:color="000000"/>
              <w:right w:val="single" w:sz="4" w:space="0" w:color="auto"/>
            </w:tcBorders>
            <w:vAlign w:val="center"/>
          </w:tcPr>
          <w:p w14:paraId="11768A4A" w14:textId="77777777" w:rsidR="00AD7636" w:rsidRPr="00252C4F" w:rsidRDefault="00AD7636" w:rsidP="001207C7">
            <w:pPr>
              <w:spacing w:after="0" w:line="240" w:lineRule="auto"/>
              <w:rPr>
                <w:rFonts w:ascii="Arial" w:hAnsi="Arial" w:cs="Arial"/>
                <w:b/>
                <w:bCs/>
                <w:sz w:val="16"/>
                <w:szCs w:val="16"/>
              </w:rPr>
            </w:pPr>
          </w:p>
        </w:tc>
      </w:tr>
      <w:tr w:rsidR="00AD7636" w:rsidRPr="00252C4F" w14:paraId="5776C832" w14:textId="77777777" w:rsidTr="00573134">
        <w:trPr>
          <w:cantSplit/>
          <w:trHeight w:hRule="exact" w:val="284"/>
        </w:trPr>
        <w:tc>
          <w:tcPr>
            <w:tcW w:w="649" w:type="pct"/>
            <w:tcBorders>
              <w:top w:val="nil"/>
              <w:left w:val="single" w:sz="4" w:space="0" w:color="auto"/>
              <w:bottom w:val="nil"/>
              <w:right w:val="single" w:sz="4" w:space="0" w:color="auto"/>
            </w:tcBorders>
            <w:noWrap/>
            <w:tcMar>
              <w:top w:w="20" w:type="dxa"/>
              <w:left w:w="20" w:type="dxa"/>
              <w:bottom w:w="0" w:type="dxa"/>
              <w:right w:w="20" w:type="dxa"/>
            </w:tcMar>
            <w:vAlign w:val="center"/>
          </w:tcPr>
          <w:p w14:paraId="2BEB88DF" w14:textId="77777777" w:rsidR="00AD7636" w:rsidRPr="00252C4F" w:rsidRDefault="00AD7636" w:rsidP="001207C7">
            <w:pPr>
              <w:spacing w:after="0" w:line="240" w:lineRule="auto"/>
              <w:ind w:left="113"/>
              <w:jc w:val="right"/>
              <w:rPr>
                <w:rFonts w:ascii="Arial" w:hAnsi="Arial" w:cs="Simplified Arabic"/>
                <w:b/>
                <w:bCs/>
                <w:sz w:val="16"/>
                <w:szCs w:val="16"/>
              </w:rPr>
            </w:pPr>
            <w:r w:rsidRPr="00252C4F">
              <w:rPr>
                <w:rFonts w:ascii="Arial" w:hAnsi="Arial" w:cs="Simplified Arabic" w:hint="eastAsia"/>
                <w:b/>
                <w:bCs/>
                <w:sz w:val="16"/>
                <w:szCs w:val="16"/>
                <w:rtl/>
              </w:rPr>
              <w:t>المساجد</w:t>
            </w:r>
            <w:r w:rsidRPr="00252C4F">
              <w:rPr>
                <w:rFonts w:ascii="Arial" w:hAnsi="Arial" w:cs="Simplified Arabic"/>
                <w:b/>
                <w:bCs/>
                <w:sz w:val="16"/>
                <w:szCs w:val="16"/>
                <w:rtl/>
              </w:rPr>
              <w:t xml:space="preserve"> العاملة</w:t>
            </w:r>
          </w:p>
        </w:tc>
        <w:tc>
          <w:tcPr>
            <w:tcW w:w="562" w:type="pct"/>
            <w:gridSpan w:val="2"/>
            <w:tcBorders>
              <w:top w:val="nil"/>
              <w:left w:val="nil"/>
              <w:bottom w:val="nil"/>
              <w:right w:val="nil"/>
            </w:tcBorders>
            <w:noWrap/>
            <w:tcMar>
              <w:bottom w:w="0" w:type="dxa"/>
            </w:tcMar>
            <w:vAlign w:val="center"/>
          </w:tcPr>
          <w:p w14:paraId="05EE8D16" w14:textId="77777777" w:rsidR="00AD7636" w:rsidRPr="00252C4F" w:rsidRDefault="00AD7636" w:rsidP="001207C7">
            <w:pPr>
              <w:spacing w:after="0" w:line="240" w:lineRule="auto"/>
              <w:ind w:left="57"/>
              <w:jc w:val="right"/>
              <w:rPr>
                <w:rFonts w:ascii="Arial" w:hAnsi="Arial" w:cs="Arial"/>
                <w:b/>
                <w:bCs/>
                <w:sz w:val="16"/>
                <w:szCs w:val="16"/>
              </w:rPr>
            </w:pPr>
          </w:p>
        </w:tc>
        <w:tc>
          <w:tcPr>
            <w:tcW w:w="562" w:type="pct"/>
            <w:gridSpan w:val="2"/>
            <w:tcBorders>
              <w:top w:val="nil"/>
              <w:left w:val="nil"/>
              <w:bottom w:val="nil"/>
            </w:tcBorders>
            <w:noWrap/>
            <w:tcMar>
              <w:top w:w="28" w:type="dxa"/>
              <w:left w:w="28" w:type="dxa"/>
              <w:bottom w:w="28" w:type="dxa"/>
              <w:right w:w="28" w:type="dxa"/>
            </w:tcMar>
            <w:vAlign w:val="center"/>
          </w:tcPr>
          <w:p w14:paraId="2BA72FB4" w14:textId="77777777" w:rsidR="00AD7636" w:rsidRPr="00252C4F" w:rsidRDefault="00AD7636" w:rsidP="001207C7">
            <w:pPr>
              <w:spacing w:after="0" w:line="240" w:lineRule="auto"/>
              <w:ind w:left="57"/>
              <w:jc w:val="right"/>
              <w:rPr>
                <w:rFonts w:ascii="Arial" w:hAnsi="Arial" w:cs="Arial"/>
                <w:b/>
                <w:bCs/>
                <w:sz w:val="16"/>
                <w:szCs w:val="16"/>
              </w:rPr>
            </w:pPr>
          </w:p>
        </w:tc>
        <w:tc>
          <w:tcPr>
            <w:tcW w:w="563" w:type="pct"/>
            <w:gridSpan w:val="2"/>
            <w:tcBorders>
              <w:top w:val="single" w:sz="4" w:space="0" w:color="000000"/>
              <w:bottom w:val="nil"/>
            </w:tcBorders>
            <w:vAlign w:val="center"/>
          </w:tcPr>
          <w:p w14:paraId="47DDD466" w14:textId="77777777" w:rsidR="00AD7636" w:rsidRPr="00252C4F" w:rsidRDefault="00AD7636" w:rsidP="001207C7">
            <w:pPr>
              <w:spacing w:after="0" w:line="240" w:lineRule="auto"/>
              <w:ind w:left="113"/>
              <w:jc w:val="right"/>
              <w:rPr>
                <w:rFonts w:ascii="Arial" w:hAnsi="Arial" w:cs="Arial"/>
                <w:b/>
                <w:bCs/>
                <w:sz w:val="16"/>
                <w:szCs w:val="16"/>
              </w:rPr>
            </w:pPr>
          </w:p>
        </w:tc>
        <w:tc>
          <w:tcPr>
            <w:tcW w:w="562" w:type="pct"/>
            <w:gridSpan w:val="2"/>
            <w:tcBorders>
              <w:top w:val="nil"/>
              <w:bottom w:val="nil"/>
            </w:tcBorders>
            <w:vAlign w:val="center"/>
          </w:tcPr>
          <w:p w14:paraId="242A15E3" w14:textId="77777777" w:rsidR="00AD7636" w:rsidRPr="00252C4F" w:rsidRDefault="00AD7636" w:rsidP="001207C7">
            <w:pPr>
              <w:spacing w:after="0" w:line="240" w:lineRule="auto"/>
              <w:ind w:left="113"/>
              <w:jc w:val="right"/>
              <w:rPr>
                <w:rFonts w:ascii="Arial" w:hAnsi="Arial" w:cs="Arial"/>
                <w:b/>
                <w:bCs/>
                <w:sz w:val="16"/>
                <w:szCs w:val="16"/>
              </w:rPr>
            </w:pPr>
          </w:p>
        </w:tc>
        <w:tc>
          <w:tcPr>
            <w:tcW w:w="563" w:type="pct"/>
            <w:tcBorders>
              <w:top w:val="nil"/>
              <w:bottom w:val="nil"/>
            </w:tcBorders>
          </w:tcPr>
          <w:p w14:paraId="7D966E37" w14:textId="77777777" w:rsidR="00AD7636" w:rsidRPr="00252C4F" w:rsidRDefault="00AD7636" w:rsidP="001207C7">
            <w:pPr>
              <w:spacing w:after="0" w:line="240" w:lineRule="auto"/>
              <w:ind w:left="113"/>
              <w:rPr>
                <w:rFonts w:ascii="Arial" w:hAnsi="Arial" w:cs="Arial"/>
                <w:b/>
                <w:bCs/>
                <w:sz w:val="16"/>
                <w:szCs w:val="16"/>
              </w:rPr>
            </w:pPr>
          </w:p>
        </w:tc>
        <w:tc>
          <w:tcPr>
            <w:tcW w:w="1538" w:type="pct"/>
            <w:tcBorders>
              <w:top w:val="nil"/>
              <w:left w:val="single" w:sz="4" w:space="0" w:color="auto"/>
              <w:bottom w:val="nil"/>
              <w:right w:val="single" w:sz="4" w:space="0" w:color="auto"/>
            </w:tcBorders>
            <w:noWrap/>
            <w:vAlign w:val="center"/>
          </w:tcPr>
          <w:p w14:paraId="0F0F427F" w14:textId="77777777" w:rsidR="00AD7636" w:rsidRPr="00252C4F" w:rsidRDefault="00AD7636" w:rsidP="001207C7">
            <w:pPr>
              <w:spacing w:after="0" w:line="240" w:lineRule="auto"/>
              <w:ind w:left="113"/>
              <w:rPr>
                <w:rFonts w:ascii="Arial" w:hAnsi="Arial" w:cs="Arial"/>
                <w:b/>
                <w:bCs/>
                <w:sz w:val="16"/>
                <w:szCs w:val="16"/>
              </w:rPr>
            </w:pPr>
            <w:r w:rsidRPr="00252C4F">
              <w:rPr>
                <w:rFonts w:ascii="Arial" w:hAnsi="Arial" w:cs="Arial"/>
                <w:b/>
                <w:bCs/>
                <w:sz w:val="16"/>
                <w:szCs w:val="16"/>
              </w:rPr>
              <w:t>Operating mosques</w:t>
            </w:r>
          </w:p>
        </w:tc>
      </w:tr>
      <w:tr w:rsidR="00AD7636" w:rsidRPr="00252C4F" w14:paraId="795CEA7D" w14:textId="77777777" w:rsidTr="00573134">
        <w:trPr>
          <w:cantSplit/>
          <w:trHeight w:hRule="exact" w:val="284"/>
        </w:trPr>
        <w:tc>
          <w:tcPr>
            <w:tcW w:w="649" w:type="pct"/>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02EAF9A3" w14:textId="77777777" w:rsidR="00AD7636" w:rsidRPr="00252C4F" w:rsidRDefault="00AD7636" w:rsidP="001207C7">
            <w:pPr>
              <w:spacing w:after="0" w:line="240" w:lineRule="auto"/>
              <w:ind w:left="113"/>
              <w:jc w:val="right"/>
              <w:rPr>
                <w:rFonts w:ascii="Arial" w:hAnsi="Arial" w:cs="Simplified Arabic"/>
                <w:b/>
                <w:bCs/>
                <w:sz w:val="16"/>
                <w:szCs w:val="16"/>
              </w:rPr>
            </w:pPr>
            <w:r w:rsidRPr="00252C4F">
              <w:rPr>
                <w:rFonts w:ascii="Arial" w:hAnsi="Arial" w:cs="Simplified Arabic" w:hint="cs"/>
                <w:b/>
                <w:bCs/>
                <w:sz w:val="16"/>
                <w:szCs w:val="16"/>
                <w:rtl/>
              </w:rPr>
              <w:t>فلسطين</w:t>
            </w:r>
          </w:p>
        </w:tc>
        <w:tc>
          <w:tcPr>
            <w:tcW w:w="562" w:type="pct"/>
            <w:gridSpan w:val="2"/>
            <w:tcBorders>
              <w:top w:val="nil"/>
              <w:left w:val="nil"/>
              <w:right w:val="nil"/>
            </w:tcBorders>
            <w:noWrap/>
            <w:tcMar>
              <w:bottom w:w="0" w:type="dxa"/>
            </w:tcMar>
            <w:vAlign w:val="center"/>
          </w:tcPr>
          <w:p w14:paraId="0B77A308" w14:textId="77777777" w:rsidR="00AD7636" w:rsidRPr="00252C4F" w:rsidRDefault="00AD7636" w:rsidP="001207C7">
            <w:pPr>
              <w:spacing w:after="0" w:line="240" w:lineRule="auto"/>
              <w:ind w:left="57" w:right="57"/>
              <w:jc w:val="right"/>
              <w:rPr>
                <w:rFonts w:ascii="Arial" w:hAnsi="Arial" w:cs="Arial"/>
                <w:b/>
                <w:bCs/>
                <w:sz w:val="16"/>
                <w:szCs w:val="16"/>
              </w:rPr>
            </w:pPr>
            <w:r w:rsidRPr="00252C4F">
              <w:rPr>
                <w:rFonts w:ascii="Arial" w:hAnsi="Arial" w:cs="Arial"/>
                <w:b/>
                <w:bCs/>
                <w:sz w:val="16"/>
                <w:szCs w:val="16"/>
              </w:rPr>
              <w:t>3,434</w:t>
            </w:r>
          </w:p>
        </w:tc>
        <w:tc>
          <w:tcPr>
            <w:tcW w:w="562" w:type="pct"/>
            <w:gridSpan w:val="2"/>
            <w:tcBorders>
              <w:top w:val="nil"/>
              <w:left w:val="nil"/>
            </w:tcBorders>
            <w:noWrap/>
            <w:tcMar>
              <w:top w:w="28" w:type="dxa"/>
              <w:left w:w="28" w:type="dxa"/>
              <w:bottom w:w="28" w:type="dxa"/>
              <w:right w:w="28" w:type="dxa"/>
            </w:tcMar>
            <w:vAlign w:val="center"/>
          </w:tcPr>
          <w:p w14:paraId="07B621F5" w14:textId="77777777" w:rsidR="00AD7636" w:rsidRPr="00252C4F" w:rsidRDefault="00AD7636" w:rsidP="001207C7">
            <w:pPr>
              <w:spacing w:after="0" w:line="240" w:lineRule="auto"/>
              <w:ind w:left="57" w:right="57"/>
              <w:jc w:val="right"/>
              <w:rPr>
                <w:rFonts w:ascii="Arial" w:hAnsi="Arial" w:cs="Arial"/>
                <w:b/>
                <w:bCs/>
                <w:sz w:val="16"/>
                <w:szCs w:val="16"/>
              </w:rPr>
            </w:pPr>
            <w:r w:rsidRPr="00252C4F">
              <w:rPr>
                <w:rFonts w:ascii="Arial" w:hAnsi="Arial" w:cs="Arial"/>
                <w:b/>
                <w:bCs/>
                <w:sz w:val="16"/>
                <w:szCs w:val="16"/>
              </w:rPr>
              <w:t>3,593</w:t>
            </w:r>
          </w:p>
        </w:tc>
        <w:tc>
          <w:tcPr>
            <w:tcW w:w="563" w:type="pct"/>
            <w:gridSpan w:val="2"/>
            <w:tcBorders>
              <w:top w:val="nil"/>
            </w:tcBorders>
            <w:shd w:val="clear" w:color="auto" w:fill="FFFFFF"/>
            <w:vAlign w:val="center"/>
          </w:tcPr>
          <w:p w14:paraId="71417960" w14:textId="77777777" w:rsidR="00AD7636" w:rsidRPr="00252C4F" w:rsidRDefault="00AD7636" w:rsidP="001207C7">
            <w:pPr>
              <w:spacing w:after="0" w:line="240" w:lineRule="auto"/>
              <w:ind w:left="57" w:right="57"/>
              <w:jc w:val="right"/>
              <w:rPr>
                <w:rFonts w:ascii="Arial" w:hAnsi="Arial" w:cs="Arial"/>
                <w:b/>
                <w:bCs/>
                <w:sz w:val="16"/>
                <w:szCs w:val="16"/>
              </w:rPr>
            </w:pPr>
            <w:r w:rsidRPr="00252C4F">
              <w:rPr>
                <w:rFonts w:ascii="Arial" w:hAnsi="Arial" w:cs="Arial"/>
                <w:b/>
                <w:bCs/>
                <w:sz w:val="16"/>
                <w:szCs w:val="16"/>
              </w:rPr>
              <w:t>3,616</w:t>
            </w:r>
          </w:p>
        </w:tc>
        <w:tc>
          <w:tcPr>
            <w:tcW w:w="562" w:type="pct"/>
            <w:gridSpan w:val="2"/>
            <w:tcBorders>
              <w:top w:val="nil"/>
            </w:tcBorders>
            <w:shd w:val="clear" w:color="auto" w:fill="FFFFFF"/>
            <w:vAlign w:val="center"/>
          </w:tcPr>
          <w:p w14:paraId="77DA5076" w14:textId="77777777" w:rsidR="00AD7636" w:rsidRPr="00252C4F" w:rsidRDefault="00AD7636" w:rsidP="001207C7">
            <w:pPr>
              <w:spacing w:after="0" w:line="240" w:lineRule="auto"/>
              <w:ind w:left="113" w:right="57"/>
              <w:jc w:val="right"/>
              <w:rPr>
                <w:rFonts w:ascii="Arial" w:hAnsi="Arial" w:cs="Arial"/>
                <w:b/>
                <w:bCs/>
                <w:sz w:val="16"/>
                <w:szCs w:val="16"/>
              </w:rPr>
            </w:pPr>
            <w:r w:rsidRPr="00252C4F">
              <w:rPr>
                <w:rFonts w:ascii="Arial" w:hAnsi="Arial" w:cs="Arial"/>
                <w:b/>
                <w:bCs/>
                <w:sz w:val="16"/>
                <w:szCs w:val="16"/>
              </w:rPr>
              <w:t>3,697</w:t>
            </w:r>
          </w:p>
        </w:tc>
        <w:tc>
          <w:tcPr>
            <w:tcW w:w="563" w:type="pct"/>
            <w:tcBorders>
              <w:top w:val="nil"/>
            </w:tcBorders>
            <w:shd w:val="clear" w:color="auto" w:fill="FFFFFF"/>
            <w:vAlign w:val="center"/>
          </w:tcPr>
          <w:p w14:paraId="0D4DAA18" w14:textId="77777777" w:rsidR="00AD7636" w:rsidRPr="00252C4F" w:rsidRDefault="00AD7636" w:rsidP="001207C7">
            <w:pPr>
              <w:spacing w:after="0" w:line="240" w:lineRule="auto"/>
              <w:ind w:left="113"/>
              <w:jc w:val="right"/>
              <w:rPr>
                <w:rFonts w:ascii="Arial" w:hAnsi="Arial" w:cs="Arial"/>
                <w:b/>
                <w:bCs/>
                <w:sz w:val="16"/>
                <w:szCs w:val="16"/>
              </w:rPr>
            </w:pPr>
            <w:r w:rsidRPr="00252C4F">
              <w:rPr>
                <w:rFonts w:ascii="Arial" w:hAnsi="Arial" w:cs="Arial"/>
                <w:b/>
                <w:bCs/>
                <w:sz w:val="16"/>
                <w:szCs w:val="16"/>
              </w:rPr>
              <w:t>..</w:t>
            </w:r>
          </w:p>
        </w:tc>
        <w:tc>
          <w:tcPr>
            <w:tcW w:w="1538" w:type="pct"/>
            <w:tcBorders>
              <w:top w:val="nil"/>
              <w:left w:val="single" w:sz="4" w:space="0" w:color="auto"/>
              <w:bottom w:val="nil"/>
              <w:right w:val="single" w:sz="4" w:space="0" w:color="auto"/>
            </w:tcBorders>
            <w:shd w:val="clear" w:color="auto" w:fill="FFFFFF"/>
            <w:noWrap/>
            <w:vAlign w:val="center"/>
          </w:tcPr>
          <w:p w14:paraId="77830B7E" w14:textId="77777777" w:rsidR="00AD7636" w:rsidRPr="00252C4F" w:rsidRDefault="00AD7636" w:rsidP="001207C7">
            <w:pPr>
              <w:spacing w:after="0" w:line="240" w:lineRule="auto"/>
              <w:ind w:left="113"/>
              <w:rPr>
                <w:rFonts w:ascii="Arial" w:hAnsi="Arial" w:cs="Arial"/>
                <w:b/>
                <w:bCs/>
                <w:sz w:val="16"/>
                <w:szCs w:val="16"/>
              </w:rPr>
            </w:pPr>
            <w:r w:rsidRPr="00252C4F">
              <w:rPr>
                <w:rFonts w:ascii="Arial" w:hAnsi="Arial" w:cs="Arial"/>
                <w:b/>
                <w:bCs/>
                <w:sz w:val="16"/>
                <w:szCs w:val="16"/>
              </w:rPr>
              <w:t>Palestine</w:t>
            </w:r>
          </w:p>
        </w:tc>
      </w:tr>
      <w:tr w:rsidR="00AD7636" w:rsidRPr="00252C4F" w14:paraId="0BE18EE3" w14:textId="77777777" w:rsidTr="00573134">
        <w:trPr>
          <w:cantSplit/>
          <w:trHeight w:hRule="exact" w:val="284"/>
        </w:trPr>
        <w:tc>
          <w:tcPr>
            <w:tcW w:w="649" w:type="pct"/>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14:paraId="7C9CB837" w14:textId="77777777" w:rsidR="00AD7636" w:rsidRPr="00252C4F" w:rsidRDefault="00AD7636" w:rsidP="001207C7">
            <w:pPr>
              <w:spacing w:after="0" w:line="240" w:lineRule="auto"/>
              <w:ind w:left="113"/>
              <w:jc w:val="right"/>
              <w:rPr>
                <w:rFonts w:ascii="Arial" w:hAnsi="Arial" w:cs="Simplified Arabic"/>
                <w:sz w:val="16"/>
                <w:szCs w:val="16"/>
              </w:rPr>
            </w:pPr>
            <w:r w:rsidRPr="00252C4F">
              <w:rPr>
                <w:rFonts w:ascii="Arial" w:hAnsi="Arial" w:cs="Simplified Arabic" w:hint="eastAsia"/>
                <w:sz w:val="16"/>
                <w:szCs w:val="16"/>
                <w:rtl/>
              </w:rPr>
              <w:t>القدس</w:t>
            </w:r>
          </w:p>
        </w:tc>
        <w:tc>
          <w:tcPr>
            <w:tcW w:w="562" w:type="pct"/>
            <w:gridSpan w:val="2"/>
            <w:tcBorders>
              <w:left w:val="nil"/>
              <w:right w:val="nil"/>
            </w:tcBorders>
            <w:noWrap/>
            <w:tcMar>
              <w:bottom w:w="0" w:type="dxa"/>
            </w:tcMar>
            <w:vAlign w:val="center"/>
          </w:tcPr>
          <w:p w14:paraId="23540B18" w14:textId="77777777" w:rsidR="00AD7636" w:rsidRPr="00252C4F" w:rsidRDefault="00AD7636" w:rsidP="001207C7">
            <w:pPr>
              <w:spacing w:after="0" w:line="240" w:lineRule="auto"/>
              <w:ind w:left="57" w:right="57"/>
              <w:jc w:val="right"/>
              <w:rPr>
                <w:rFonts w:ascii="Arial" w:hAnsi="Arial" w:cs="Arial"/>
                <w:sz w:val="16"/>
                <w:szCs w:val="16"/>
                <w:rtl/>
              </w:rPr>
            </w:pPr>
            <w:r w:rsidRPr="00252C4F">
              <w:rPr>
                <w:rFonts w:ascii="Arial" w:hAnsi="Arial" w:cs="Arial" w:hint="cs"/>
                <w:sz w:val="16"/>
                <w:szCs w:val="16"/>
                <w:rtl/>
              </w:rPr>
              <w:t>122</w:t>
            </w:r>
          </w:p>
        </w:tc>
        <w:tc>
          <w:tcPr>
            <w:tcW w:w="562" w:type="pct"/>
            <w:gridSpan w:val="2"/>
            <w:tcBorders>
              <w:left w:val="nil"/>
            </w:tcBorders>
            <w:noWrap/>
            <w:tcMar>
              <w:top w:w="28" w:type="dxa"/>
              <w:left w:w="28" w:type="dxa"/>
              <w:bottom w:w="28" w:type="dxa"/>
              <w:right w:w="28" w:type="dxa"/>
            </w:tcMar>
            <w:vAlign w:val="center"/>
          </w:tcPr>
          <w:p w14:paraId="6A3A6DF5" w14:textId="77777777" w:rsidR="00AD7636" w:rsidRPr="00252C4F" w:rsidRDefault="00AD7636" w:rsidP="001207C7">
            <w:pPr>
              <w:spacing w:after="0" w:line="240" w:lineRule="auto"/>
              <w:ind w:left="57" w:right="57"/>
              <w:jc w:val="right"/>
              <w:rPr>
                <w:rFonts w:ascii="Arial" w:hAnsi="Arial" w:cs="Arial"/>
                <w:sz w:val="16"/>
                <w:szCs w:val="16"/>
              </w:rPr>
            </w:pPr>
            <w:r w:rsidRPr="00252C4F">
              <w:rPr>
                <w:rFonts w:ascii="Arial" w:hAnsi="Arial" w:cs="Arial" w:hint="cs"/>
                <w:sz w:val="16"/>
                <w:szCs w:val="16"/>
                <w:rtl/>
              </w:rPr>
              <w:t>129</w:t>
            </w:r>
          </w:p>
        </w:tc>
        <w:tc>
          <w:tcPr>
            <w:tcW w:w="563" w:type="pct"/>
            <w:gridSpan w:val="2"/>
            <w:shd w:val="clear" w:color="auto" w:fill="FFFFFF"/>
            <w:vAlign w:val="center"/>
          </w:tcPr>
          <w:p w14:paraId="5E9952D4" w14:textId="77777777" w:rsidR="00AD7636" w:rsidRPr="00252C4F" w:rsidRDefault="00AD7636" w:rsidP="001207C7">
            <w:pPr>
              <w:spacing w:after="0" w:line="240" w:lineRule="auto"/>
              <w:ind w:left="57" w:right="57"/>
              <w:jc w:val="right"/>
              <w:rPr>
                <w:rFonts w:ascii="Arial" w:hAnsi="Arial" w:cs="Arial"/>
                <w:sz w:val="16"/>
                <w:szCs w:val="16"/>
              </w:rPr>
            </w:pPr>
            <w:r w:rsidRPr="00252C4F">
              <w:rPr>
                <w:rFonts w:ascii="Arial" w:hAnsi="Arial" w:cs="Arial"/>
                <w:sz w:val="16"/>
                <w:szCs w:val="16"/>
              </w:rPr>
              <w:t>131</w:t>
            </w:r>
          </w:p>
        </w:tc>
        <w:tc>
          <w:tcPr>
            <w:tcW w:w="562" w:type="pct"/>
            <w:gridSpan w:val="2"/>
            <w:shd w:val="clear" w:color="auto" w:fill="FFFFFF"/>
            <w:vAlign w:val="center"/>
          </w:tcPr>
          <w:p w14:paraId="3B0B6E66" w14:textId="77777777" w:rsidR="00AD7636" w:rsidRPr="00252C4F" w:rsidRDefault="00AD7636" w:rsidP="001207C7">
            <w:pPr>
              <w:spacing w:after="0" w:line="240" w:lineRule="auto"/>
              <w:ind w:left="113" w:right="57"/>
              <w:jc w:val="right"/>
              <w:rPr>
                <w:rFonts w:ascii="Arial" w:hAnsi="Arial" w:cs="Arial"/>
                <w:sz w:val="16"/>
                <w:szCs w:val="16"/>
                <w:rtl/>
              </w:rPr>
            </w:pPr>
            <w:r w:rsidRPr="00252C4F">
              <w:rPr>
                <w:rFonts w:ascii="Arial" w:hAnsi="Arial" w:cs="Arial"/>
                <w:sz w:val="16"/>
                <w:szCs w:val="16"/>
              </w:rPr>
              <w:t>132</w:t>
            </w:r>
          </w:p>
        </w:tc>
        <w:tc>
          <w:tcPr>
            <w:tcW w:w="563" w:type="pct"/>
            <w:shd w:val="clear" w:color="auto" w:fill="FFFFFF"/>
            <w:vAlign w:val="center"/>
          </w:tcPr>
          <w:p w14:paraId="409721A9" w14:textId="77777777" w:rsidR="00AD7636" w:rsidRPr="00252C4F" w:rsidRDefault="00AD7636" w:rsidP="001207C7">
            <w:pPr>
              <w:bidi/>
              <w:spacing w:after="0" w:line="240" w:lineRule="auto"/>
              <w:ind w:left="113"/>
              <w:rPr>
                <w:rFonts w:ascii="Arial" w:hAnsi="Arial" w:cs="Arial"/>
                <w:sz w:val="16"/>
                <w:szCs w:val="16"/>
              </w:rPr>
            </w:pPr>
            <w:r w:rsidRPr="00252C4F">
              <w:rPr>
                <w:rFonts w:ascii="Arial" w:hAnsi="Arial" w:cs="Arial"/>
                <w:sz w:val="16"/>
                <w:szCs w:val="16"/>
              </w:rPr>
              <w:t>128</w:t>
            </w:r>
          </w:p>
        </w:tc>
        <w:tc>
          <w:tcPr>
            <w:tcW w:w="1538" w:type="pct"/>
            <w:tcBorders>
              <w:top w:val="nil"/>
              <w:left w:val="single" w:sz="4" w:space="0" w:color="auto"/>
              <w:bottom w:val="nil"/>
              <w:right w:val="single" w:sz="4" w:space="0" w:color="auto"/>
            </w:tcBorders>
            <w:shd w:val="clear" w:color="auto" w:fill="FFFFFF"/>
            <w:noWrap/>
            <w:vAlign w:val="center"/>
          </w:tcPr>
          <w:p w14:paraId="00F32BBC" w14:textId="77777777" w:rsidR="00AD7636" w:rsidRPr="00252C4F" w:rsidRDefault="00AD7636" w:rsidP="001207C7">
            <w:pPr>
              <w:spacing w:after="0" w:line="240" w:lineRule="auto"/>
              <w:ind w:left="113"/>
              <w:rPr>
                <w:rFonts w:ascii="Arial" w:hAnsi="Arial" w:cs="Arial"/>
                <w:sz w:val="16"/>
                <w:szCs w:val="16"/>
              </w:rPr>
            </w:pPr>
            <w:r w:rsidRPr="00252C4F">
              <w:rPr>
                <w:rFonts w:ascii="Arial" w:hAnsi="Arial" w:cs="Arial"/>
                <w:sz w:val="16"/>
                <w:szCs w:val="16"/>
              </w:rPr>
              <w:t xml:space="preserve">Jerusalem </w:t>
            </w:r>
          </w:p>
        </w:tc>
      </w:tr>
      <w:tr w:rsidR="00AD7636" w:rsidRPr="00252C4F" w14:paraId="556BA3BC" w14:textId="77777777" w:rsidTr="00573134">
        <w:trPr>
          <w:cantSplit/>
          <w:trHeight w:hRule="exact" w:val="284"/>
        </w:trPr>
        <w:tc>
          <w:tcPr>
            <w:tcW w:w="649" w:type="pct"/>
            <w:tcBorders>
              <w:top w:val="nil"/>
              <w:left w:val="single" w:sz="4" w:space="0" w:color="auto"/>
              <w:bottom w:val="nil"/>
              <w:right w:val="single" w:sz="4" w:space="0" w:color="auto"/>
            </w:tcBorders>
            <w:noWrap/>
            <w:tcMar>
              <w:top w:w="20" w:type="dxa"/>
              <w:left w:w="20" w:type="dxa"/>
              <w:bottom w:w="0" w:type="dxa"/>
              <w:right w:w="20" w:type="dxa"/>
            </w:tcMar>
            <w:vAlign w:val="center"/>
          </w:tcPr>
          <w:p w14:paraId="673347CC" w14:textId="77777777" w:rsidR="00AD7636" w:rsidRPr="00252C4F" w:rsidRDefault="00AD7636" w:rsidP="001207C7">
            <w:pPr>
              <w:spacing w:after="0" w:line="240" w:lineRule="auto"/>
              <w:ind w:left="113"/>
              <w:jc w:val="right"/>
              <w:rPr>
                <w:rFonts w:ascii="Arial" w:hAnsi="Arial" w:cs="Simplified Arabic"/>
                <w:b/>
                <w:bCs/>
                <w:sz w:val="16"/>
                <w:szCs w:val="16"/>
              </w:rPr>
            </w:pPr>
            <w:r w:rsidRPr="00252C4F">
              <w:rPr>
                <w:rFonts w:ascii="Arial" w:hAnsi="Arial" w:cs="Simplified Arabic" w:hint="eastAsia"/>
                <w:b/>
                <w:bCs/>
                <w:sz w:val="16"/>
                <w:szCs w:val="16"/>
                <w:rtl/>
              </w:rPr>
              <w:t>دور</w:t>
            </w:r>
            <w:r w:rsidRPr="00252C4F">
              <w:rPr>
                <w:rFonts w:ascii="Arial" w:hAnsi="Arial" w:cs="Simplified Arabic"/>
                <w:b/>
                <w:bCs/>
                <w:sz w:val="16"/>
                <w:szCs w:val="16"/>
                <w:rtl/>
              </w:rPr>
              <w:t xml:space="preserve"> القرآن</w:t>
            </w:r>
          </w:p>
        </w:tc>
        <w:tc>
          <w:tcPr>
            <w:tcW w:w="562" w:type="pct"/>
            <w:gridSpan w:val="2"/>
            <w:tcBorders>
              <w:left w:val="nil"/>
              <w:right w:val="nil"/>
            </w:tcBorders>
            <w:noWrap/>
            <w:tcMar>
              <w:bottom w:w="0" w:type="dxa"/>
            </w:tcMar>
            <w:vAlign w:val="center"/>
          </w:tcPr>
          <w:p w14:paraId="35563E54" w14:textId="77777777" w:rsidR="00AD7636" w:rsidRPr="00252C4F" w:rsidRDefault="00AD7636" w:rsidP="001207C7">
            <w:pPr>
              <w:spacing w:after="0" w:line="240" w:lineRule="auto"/>
              <w:ind w:left="57" w:right="57"/>
              <w:jc w:val="right"/>
              <w:rPr>
                <w:rFonts w:ascii="Arial" w:hAnsi="Arial" w:cs="Arial"/>
                <w:sz w:val="16"/>
                <w:szCs w:val="16"/>
              </w:rPr>
            </w:pPr>
          </w:p>
        </w:tc>
        <w:tc>
          <w:tcPr>
            <w:tcW w:w="562" w:type="pct"/>
            <w:gridSpan w:val="2"/>
            <w:tcBorders>
              <w:left w:val="nil"/>
            </w:tcBorders>
            <w:noWrap/>
            <w:tcMar>
              <w:top w:w="28" w:type="dxa"/>
              <w:left w:w="28" w:type="dxa"/>
              <w:bottom w:w="28" w:type="dxa"/>
              <w:right w:w="28" w:type="dxa"/>
            </w:tcMar>
            <w:vAlign w:val="center"/>
          </w:tcPr>
          <w:p w14:paraId="48A1FD2C" w14:textId="77777777" w:rsidR="00AD7636" w:rsidRPr="00252C4F" w:rsidRDefault="00AD7636" w:rsidP="001207C7">
            <w:pPr>
              <w:spacing w:after="0" w:line="240" w:lineRule="auto"/>
              <w:ind w:left="57" w:right="57"/>
              <w:jc w:val="right"/>
              <w:rPr>
                <w:rFonts w:ascii="Arial" w:hAnsi="Arial" w:cs="Arial"/>
                <w:sz w:val="16"/>
                <w:szCs w:val="16"/>
              </w:rPr>
            </w:pPr>
          </w:p>
        </w:tc>
        <w:tc>
          <w:tcPr>
            <w:tcW w:w="563" w:type="pct"/>
            <w:gridSpan w:val="2"/>
            <w:vAlign w:val="center"/>
          </w:tcPr>
          <w:p w14:paraId="097A66F7" w14:textId="77777777" w:rsidR="00AD7636" w:rsidRPr="00252C4F" w:rsidRDefault="00AD7636" w:rsidP="001207C7">
            <w:pPr>
              <w:spacing w:after="0" w:line="240" w:lineRule="auto"/>
              <w:ind w:left="113" w:right="57"/>
              <w:jc w:val="right"/>
              <w:rPr>
                <w:rFonts w:ascii="Arial" w:hAnsi="Arial" w:cs="Arial"/>
                <w:sz w:val="16"/>
                <w:szCs w:val="16"/>
              </w:rPr>
            </w:pPr>
          </w:p>
        </w:tc>
        <w:tc>
          <w:tcPr>
            <w:tcW w:w="562" w:type="pct"/>
            <w:gridSpan w:val="2"/>
            <w:vAlign w:val="center"/>
          </w:tcPr>
          <w:p w14:paraId="37CCCD60" w14:textId="77777777" w:rsidR="00AD7636" w:rsidRPr="00252C4F" w:rsidRDefault="00AD7636" w:rsidP="001207C7">
            <w:pPr>
              <w:spacing w:after="0" w:line="240" w:lineRule="auto"/>
              <w:ind w:left="113" w:right="57"/>
              <w:jc w:val="right"/>
              <w:rPr>
                <w:rFonts w:ascii="Arial" w:hAnsi="Arial" w:cs="Arial"/>
                <w:sz w:val="16"/>
                <w:szCs w:val="16"/>
              </w:rPr>
            </w:pPr>
          </w:p>
        </w:tc>
        <w:tc>
          <w:tcPr>
            <w:tcW w:w="563" w:type="pct"/>
            <w:vAlign w:val="center"/>
          </w:tcPr>
          <w:p w14:paraId="46EFA5D4" w14:textId="77777777" w:rsidR="00AD7636" w:rsidRPr="00252C4F" w:rsidRDefault="00AD7636" w:rsidP="001207C7">
            <w:pPr>
              <w:spacing w:after="0" w:line="240" w:lineRule="auto"/>
              <w:ind w:left="113"/>
              <w:jc w:val="right"/>
              <w:rPr>
                <w:rFonts w:ascii="Arial" w:hAnsi="Arial" w:cs="Arial"/>
                <w:b/>
                <w:bCs/>
                <w:sz w:val="16"/>
                <w:szCs w:val="16"/>
              </w:rPr>
            </w:pPr>
          </w:p>
        </w:tc>
        <w:tc>
          <w:tcPr>
            <w:tcW w:w="1538" w:type="pct"/>
            <w:tcBorders>
              <w:top w:val="nil"/>
              <w:left w:val="single" w:sz="4" w:space="0" w:color="auto"/>
              <w:bottom w:val="nil"/>
              <w:right w:val="single" w:sz="4" w:space="0" w:color="auto"/>
            </w:tcBorders>
            <w:noWrap/>
            <w:vAlign w:val="center"/>
          </w:tcPr>
          <w:p w14:paraId="72B99A91" w14:textId="77777777" w:rsidR="00AD7636" w:rsidRPr="00252C4F" w:rsidRDefault="00AD7636" w:rsidP="001207C7">
            <w:pPr>
              <w:spacing w:after="0" w:line="240" w:lineRule="auto"/>
              <w:ind w:left="113"/>
              <w:rPr>
                <w:rFonts w:ascii="Arial" w:hAnsi="Arial" w:cs="Arial"/>
                <w:b/>
                <w:bCs/>
                <w:sz w:val="16"/>
                <w:szCs w:val="16"/>
              </w:rPr>
            </w:pPr>
            <w:r w:rsidRPr="00252C4F">
              <w:rPr>
                <w:rFonts w:ascii="Arial" w:hAnsi="Arial" w:cs="Arial"/>
                <w:b/>
                <w:bCs/>
                <w:sz w:val="16"/>
                <w:szCs w:val="16"/>
              </w:rPr>
              <w:t>Holy Quran Dour (Houses)</w:t>
            </w:r>
          </w:p>
        </w:tc>
      </w:tr>
      <w:tr w:rsidR="00AD7636" w:rsidRPr="00252C4F" w14:paraId="08A37F85" w14:textId="77777777" w:rsidTr="00573134">
        <w:trPr>
          <w:cantSplit/>
          <w:trHeight w:hRule="exact" w:val="284"/>
        </w:trPr>
        <w:tc>
          <w:tcPr>
            <w:tcW w:w="649" w:type="pct"/>
            <w:tcBorders>
              <w:top w:val="nil"/>
              <w:left w:val="single" w:sz="4" w:space="0" w:color="auto"/>
              <w:right w:val="single" w:sz="4" w:space="0" w:color="auto"/>
            </w:tcBorders>
            <w:shd w:val="clear" w:color="auto" w:fill="FFFFFF"/>
            <w:noWrap/>
            <w:tcMar>
              <w:top w:w="20" w:type="dxa"/>
              <w:left w:w="20" w:type="dxa"/>
              <w:bottom w:w="0" w:type="dxa"/>
              <w:right w:w="20" w:type="dxa"/>
            </w:tcMar>
            <w:vAlign w:val="center"/>
          </w:tcPr>
          <w:p w14:paraId="1D755544" w14:textId="77777777" w:rsidR="00AD7636" w:rsidRPr="00252C4F" w:rsidRDefault="00AD7636" w:rsidP="001207C7">
            <w:pPr>
              <w:spacing w:after="0" w:line="240" w:lineRule="auto"/>
              <w:ind w:left="113"/>
              <w:jc w:val="right"/>
              <w:rPr>
                <w:rFonts w:ascii="Arial" w:hAnsi="Arial" w:cs="Simplified Arabic"/>
                <w:b/>
                <w:bCs/>
                <w:sz w:val="16"/>
                <w:szCs w:val="16"/>
              </w:rPr>
            </w:pPr>
            <w:r w:rsidRPr="00252C4F">
              <w:rPr>
                <w:rFonts w:ascii="Arial" w:hAnsi="Arial" w:cs="Simplified Arabic" w:hint="cs"/>
                <w:b/>
                <w:bCs/>
                <w:sz w:val="16"/>
                <w:szCs w:val="16"/>
                <w:rtl/>
              </w:rPr>
              <w:t>فلسطين</w:t>
            </w:r>
          </w:p>
        </w:tc>
        <w:tc>
          <w:tcPr>
            <w:tcW w:w="562" w:type="pct"/>
            <w:gridSpan w:val="2"/>
            <w:tcBorders>
              <w:left w:val="nil"/>
              <w:right w:val="nil"/>
            </w:tcBorders>
            <w:noWrap/>
            <w:tcMar>
              <w:bottom w:w="0" w:type="dxa"/>
            </w:tcMar>
            <w:vAlign w:val="center"/>
          </w:tcPr>
          <w:p w14:paraId="3954CFBF" w14:textId="77777777" w:rsidR="00AD7636" w:rsidRPr="00252C4F" w:rsidRDefault="00AD7636" w:rsidP="001207C7">
            <w:pPr>
              <w:spacing w:after="0" w:line="240" w:lineRule="auto"/>
              <w:ind w:left="57" w:right="57"/>
              <w:jc w:val="right"/>
              <w:rPr>
                <w:rFonts w:ascii="Arial" w:hAnsi="Arial" w:cs="Arial"/>
                <w:b/>
                <w:bCs/>
                <w:sz w:val="16"/>
                <w:szCs w:val="16"/>
                <w:rtl/>
              </w:rPr>
            </w:pPr>
            <w:r w:rsidRPr="00252C4F">
              <w:rPr>
                <w:rFonts w:ascii="Arial" w:hAnsi="Arial" w:cs="Arial"/>
                <w:b/>
                <w:bCs/>
                <w:sz w:val="16"/>
                <w:szCs w:val="16"/>
              </w:rPr>
              <w:t>1,709</w:t>
            </w:r>
          </w:p>
        </w:tc>
        <w:tc>
          <w:tcPr>
            <w:tcW w:w="562" w:type="pct"/>
            <w:gridSpan w:val="2"/>
            <w:tcBorders>
              <w:left w:val="nil"/>
            </w:tcBorders>
            <w:noWrap/>
            <w:tcMar>
              <w:top w:w="28" w:type="dxa"/>
              <w:left w:w="28" w:type="dxa"/>
              <w:bottom w:w="28" w:type="dxa"/>
              <w:right w:w="28" w:type="dxa"/>
            </w:tcMar>
            <w:vAlign w:val="center"/>
          </w:tcPr>
          <w:p w14:paraId="05B29527" w14:textId="77777777" w:rsidR="00AD7636" w:rsidRPr="00252C4F" w:rsidRDefault="00AD7636" w:rsidP="001207C7">
            <w:pPr>
              <w:spacing w:after="0" w:line="240" w:lineRule="auto"/>
              <w:ind w:left="57" w:right="57" w:hanging="57"/>
              <w:jc w:val="right"/>
              <w:rPr>
                <w:rFonts w:ascii="Arial" w:hAnsi="Arial" w:cs="Arial"/>
                <w:b/>
                <w:bCs/>
                <w:sz w:val="16"/>
                <w:szCs w:val="16"/>
              </w:rPr>
            </w:pPr>
            <w:r w:rsidRPr="00252C4F">
              <w:rPr>
                <w:rFonts w:ascii="Arial" w:hAnsi="Arial" w:cs="Arial"/>
                <w:b/>
                <w:bCs/>
                <w:sz w:val="16"/>
                <w:szCs w:val="16"/>
              </w:rPr>
              <w:t>1,885</w:t>
            </w:r>
          </w:p>
        </w:tc>
        <w:tc>
          <w:tcPr>
            <w:tcW w:w="563" w:type="pct"/>
            <w:gridSpan w:val="2"/>
            <w:shd w:val="clear" w:color="auto" w:fill="FFFFFF"/>
            <w:vAlign w:val="center"/>
          </w:tcPr>
          <w:p w14:paraId="2F10A693" w14:textId="77777777" w:rsidR="00AD7636" w:rsidRPr="00252C4F" w:rsidRDefault="00AD7636" w:rsidP="001207C7">
            <w:pPr>
              <w:spacing w:after="0" w:line="240" w:lineRule="auto"/>
              <w:ind w:left="113" w:right="57"/>
              <w:jc w:val="right"/>
              <w:rPr>
                <w:rFonts w:ascii="Arial" w:hAnsi="Arial" w:cs="Arial"/>
                <w:b/>
                <w:bCs/>
                <w:sz w:val="16"/>
                <w:szCs w:val="16"/>
              </w:rPr>
            </w:pPr>
            <w:r w:rsidRPr="00252C4F">
              <w:rPr>
                <w:rFonts w:ascii="Arial" w:hAnsi="Arial" w:cs="Arial"/>
                <w:b/>
                <w:bCs/>
                <w:sz w:val="16"/>
                <w:szCs w:val="16"/>
              </w:rPr>
              <w:t>..</w:t>
            </w:r>
          </w:p>
        </w:tc>
        <w:tc>
          <w:tcPr>
            <w:tcW w:w="562" w:type="pct"/>
            <w:gridSpan w:val="2"/>
            <w:shd w:val="clear" w:color="auto" w:fill="FFFFFF"/>
            <w:vAlign w:val="center"/>
          </w:tcPr>
          <w:p w14:paraId="2CD33217" w14:textId="77777777" w:rsidR="00AD7636" w:rsidRPr="00252C4F" w:rsidRDefault="00AD7636" w:rsidP="001207C7">
            <w:pPr>
              <w:spacing w:after="0" w:line="240" w:lineRule="auto"/>
              <w:ind w:left="113" w:right="57"/>
              <w:jc w:val="right"/>
              <w:rPr>
                <w:rFonts w:ascii="Arial" w:hAnsi="Arial" w:cs="Arial"/>
                <w:b/>
                <w:bCs/>
                <w:sz w:val="16"/>
                <w:szCs w:val="16"/>
              </w:rPr>
            </w:pPr>
            <w:r w:rsidRPr="00252C4F">
              <w:rPr>
                <w:rFonts w:ascii="Arial" w:hAnsi="Arial" w:cs="Arial"/>
                <w:b/>
                <w:bCs/>
                <w:sz w:val="16"/>
                <w:szCs w:val="16"/>
              </w:rPr>
              <w:t>2,152</w:t>
            </w:r>
          </w:p>
        </w:tc>
        <w:tc>
          <w:tcPr>
            <w:tcW w:w="563" w:type="pct"/>
            <w:shd w:val="clear" w:color="auto" w:fill="FFFFFF"/>
            <w:vAlign w:val="center"/>
          </w:tcPr>
          <w:p w14:paraId="3D356A48" w14:textId="77777777" w:rsidR="00AD7636" w:rsidRPr="00252C4F" w:rsidRDefault="00AD7636" w:rsidP="001207C7">
            <w:pPr>
              <w:spacing w:after="0" w:line="240" w:lineRule="auto"/>
              <w:ind w:left="113"/>
              <w:jc w:val="right"/>
              <w:rPr>
                <w:rFonts w:ascii="Arial" w:hAnsi="Arial" w:cs="Arial"/>
                <w:b/>
                <w:bCs/>
                <w:sz w:val="16"/>
                <w:szCs w:val="16"/>
              </w:rPr>
            </w:pPr>
            <w:r w:rsidRPr="00252C4F">
              <w:rPr>
                <w:rFonts w:ascii="Arial" w:hAnsi="Arial" w:cs="Arial"/>
                <w:b/>
                <w:bCs/>
                <w:sz w:val="16"/>
                <w:szCs w:val="16"/>
              </w:rPr>
              <w:t>..</w:t>
            </w:r>
          </w:p>
        </w:tc>
        <w:tc>
          <w:tcPr>
            <w:tcW w:w="1538" w:type="pct"/>
            <w:tcBorders>
              <w:top w:val="nil"/>
              <w:left w:val="single" w:sz="4" w:space="0" w:color="auto"/>
              <w:right w:val="single" w:sz="4" w:space="0" w:color="auto"/>
            </w:tcBorders>
            <w:shd w:val="clear" w:color="auto" w:fill="FFFFFF"/>
            <w:noWrap/>
            <w:vAlign w:val="center"/>
          </w:tcPr>
          <w:p w14:paraId="453B2266" w14:textId="77777777" w:rsidR="00AD7636" w:rsidRPr="00252C4F" w:rsidRDefault="00AD7636" w:rsidP="001207C7">
            <w:pPr>
              <w:spacing w:after="0" w:line="240" w:lineRule="auto"/>
              <w:ind w:left="113"/>
              <w:rPr>
                <w:rFonts w:ascii="Arial" w:hAnsi="Arial" w:cs="Arial"/>
                <w:b/>
                <w:bCs/>
                <w:sz w:val="16"/>
                <w:szCs w:val="16"/>
              </w:rPr>
            </w:pPr>
            <w:r w:rsidRPr="00252C4F">
              <w:rPr>
                <w:rFonts w:ascii="Arial" w:hAnsi="Arial" w:cs="Arial"/>
                <w:b/>
                <w:bCs/>
                <w:sz w:val="16"/>
                <w:szCs w:val="16"/>
              </w:rPr>
              <w:t>Palestine</w:t>
            </w:r>
          </w:p>
        </w:tc>
      </w:tr>
      <w:tr w:rsidR="00AD7636" w:rsidRPr="00252C4F" w14:paraId="498DF35E" w14:textId="77777777" w:rsidTr="00573134">
        <w:trPr>
          <w:cantSplit/>
          <w:trHeight w:hRule="exact" w:val="284"/>
        </w:trPr>
        <w:tc>
          <w:tcPr>
            <w:tcW w:w="649" w:type="pct"/>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035FCA57" w14:textId="77777777" w:rsidR="00AD7636" w:rsidRPr="00252C4F" w:rsidRDefault="00AD7636" w:rsidP="001207C7">
            <w:pPr>
              <w:spacing w:after="0" w:line="240" w:lineRule="auto"/>
              <w:ind w:left="113"/>
              <w:jc w:val="right"/>
              <w:rPr>
                <w:rFonts w:ascii="Arial" w:hAnsi="Arial" w:cs="Simplified Arabic"/>
                <w:sz w:val="16"/>
                <w:szCs w:val="16"/>
                <w:rtl/>
              </w:rPr>
            </w:pPr>
            <w:r w:rsidRPr="00252C4F">
              <w:rPr>
                <w:rFonts w:ascii="Arial" w:hAnsi="Arial" w:cs="Simplified Arabic" w:hint="eastAsia"/>
                <w:sz w:val="16"/>
                <w:szCs w:val="16"/>
                <w:rtl/>
              </w:rPr>
              <w:t>القدس</w:t>
            </w:r>
          </w:p>
        </w:tc>
        <w:tc>
          <w:tcPr>
            <w:tcW w:w="562" w:type="pct"/>
            <w:gridSpan w:val="2"/>
            <w:tcBorders>
              <w:left w:val="nil"/>
              <w:bottom w:val="single" w:sz="4" w:space="0" w:color="auto"/>
              <w:right w:val="nil"/>
            </w:tcBorders>
            <w:noWrap/>
            <w:tcMar>
              <w:bottom w:w="0" w:type="dxa"/>
            </w:tcMar>
            <w:vAlign w:val="center"/>
          </w:tcPr>
          <w:p w14:paraId="0CE227DA" w14:textId="77777777" w:rsidR="00AD7636" w:rsidRPr="00252C4F" w:rsidRDefault="00AD7636" w:rsidP="001207C7">
            <w:pPr>
              <w:spacing w:after="0" w:line="240" w:lineRule="auto"/>
              <w:ind w:left="57" w:right="57"/>
              <w:jc w:val="right"/>
              <w:rPr>
                <w:rFonts w:ascii="Arial" w:hAnsi="Arial" w:cs="Arial"/>
                <w:sz w:val="16"/>
                <w:szCs w:val="16"/>
              </w:rPr>
            </w:pPr>
            <w:r w:rsidRPr="00252C4F">
              <w:rPr>
                <w:rFonts w:ascii="Arial" w:hAnsi="Arial" w:cs="Arial"/>
                <w:sz w:val="16"/>
                <w:szCs w:val="16"/>
              </w:rPr>
              <w:t>32</w:t>
            </w:r>
          </w:p>
        </w:tc>
        <w:tc>
          <w:tcPr>
            <w:tcW w:w="562" w:type="pct"/>
            <w:gridSpan w:val="2"/>
            <w:tcBorders>
              <w:left w:val="nil"/>
              <w:bottom w:val="single" w:sz="4" w:space="0" w:color="auto"/>
            </w:tcBorders>
            <w:noWrap/>
            <w:tcMar>
              <w:top w:w="28" w:type="dxa"/>
              <w:left w:w="28" w:type="dxa"/>
              <w:bottom w:w="28" w:type="dxa"/>
              <w:right w:w="28" w:type="dxa"/>
            </w:tcMar>
            <w:vAlign w:val="center"/>
          </w:tcPr>
          <w:p w14:paraId="5B1F8B2B" w14:textId="77777777" w:rsidR="00AD7636" w:rsidRPr="00252C4F" w:rsidRDefault="00AD7636" w:rsidP="00B2728D">
            <w:pPr>
              <w:spacing w:after="0" w:line="240" w:lineRule="auto"/>
              <w:ind w:left="113" w:right="57"/>
              <w:jc w:val="right"/>
              <w:rPr>
                <w:rFonts w:ascii="Arial" w:hAnsi="Arial" w:cs="Arial"/>
                <w:sz w:val="16"/>
                <w:szCs w:val="16"/>
              </w:rPr>
            </w:pPr>
            <w:r w:rsidRPr="00252C4F">
              <w:rPr>
                <w:rFonts w:ascii="Arial" w:hAnsi="Arial" w:cs="Arial" w:hint="cs"/>
                <w:sz w:val="16"/>
                <w:szCs w:val="16"/>
                <w:rtl/>
              </w:rPr>
              <w:t>44</w:t>
            </w:r>
          </w:p>
        </w:tc>
        <w:tc>
          <w:tcPr>
            <w:tcW w:w="563" w:type="pct"/>
            <w:gridSpan w:val="2"/>
            <w:tcBorders>
              <w:bottom w:val="single" w:sz="4" w:space="0" w:color="auto"/>
            </w:tcBorders>
            <w:shd w:val="clear" w:color="auto" w:fill="FFFFFF"/>
            <w:vAlign w:val="center"/>
          </w:tcPr>
          <w:p w14:paraId="642ADA91" w14:textId="77777777" w:rsidR="00AD7636" w:rsidRPr="00252C4F" w:rsidRDefault="00AD7636" w:rsidP="001207C7">
            <w:pPr>
              <w:spacing w:after="0" w:line="240" w:lineRule="auto"/>
              <w:ind w:left="113" w:right="57"/>
              <w:jc w:val="right"/>
              <w:rPr>
                <w:rFonts w:ascii="Arial" w:hAnsi="Arial" w:cs="Arial"/>
                <w:sz w:val="16"/>
                <w:szCs w:val="16"/>
              </w:rPr>
            </w:pPr>
            <w:r w:rsidRPr="00252C4F">
              <w:rPr>
                <w:rFonts w:ascii="Arial" w:hAnsi="Arial" w:cs="Arial"/>
                <w:sz w:val="16"/>
                <w:szCs w:val="16"/>
              </w:rPr>
              <w:t>..</w:t>
            </w:r>
          </w:p>
        </w:tc>
        <w:tc>
          <w:tcPr>
            <w:tcW w:w="562" w:type="pct"/>
            <w:gridSpan w:val="2"/>
            <w:tcBorders>
              <w:bottom w:val="single" w:sz="4" w:space="0" w:color="auto"/>
            </w:tcBorders>
            <w:shd w:val="clear" w:color="auto" w:fill="FFFFFF"/>
            <w:vAlign w:val="center"/>
          </w:tcPr>
          <w:p w14:paraId="5B0FE6BC" w14:textId="77777777" w:rsidR="00AD7636" w:rsidRPr="00252C4F" w:rsidRDefault="00AD7636" w:rsidP="001207C7">
            <w:pPr>
              <w:spacing w:after="0" w:line="240" w:lineRule="auto"/>
              <w:ind w:left="113" w:right="57"/>
              <w:jc w:val="right"/>
              <w:rPr>
                <w:rFonts w:ascii="Arial" w:hAnsi="Arial" w:cs="Arial"/>
                <w:sz w:val="16"/>
                <w:szCs w:val="16"/>
              </w:rPr>
            </w:pPr>
            <w:r w:rsidRPr="00252C4F">
              <w:rPr>
                <w:rFonts w:ascii="Arial" w:hAnsi="Arial" w:cs="Arial"/>
                <w:sz w:val="16"/>
                <w:szCs w:val="16"/>
              </w:rPr>
              <w:t>53</w:t>
            </w:r>
          </w:p>
        </w:tc>
        <w:tc>
          <w:tcPr>
            <w:tcW w:w="563" w:type="pct"/>
            <w:tcBorders>
              <w:bottom w:val="single" w:sz="4" w:space="0" w:color="auto"/>
            </w:tcBorders>
            <w:shd w:val="clear" w:color="auto" w:fill="FFFFFF"/>
            <w:vAlign w:val="center"/>
          </w:tcPr>
          <w:p w14:paraId="0C139005" w14:textId="77777777" w:rsidR="00AD7636" w:rsidRPr="00252C4F" w:rsidRDefault="00AD7636" w:rsidP="001207C7">
            <w:pPr>
              <w:spacing w:after="0" w:line="240" w:lineRule="auto"/>
              <w:ind w:left="113"/>
              <w:jc w:val="right"/>
              <w:rPr>
                <w:rFonts w:ascii="Arial" w:hAnsi="Arial" w:cs="Arial"/>
                <w:sz w:val="16"/>
                <w:szCs w:val="16"/>
              </w:rPr>
            </w:pPr>
            <w:r w:rsidRPr="00252C4F">
              <w:rPr>
                <w:rFonts w:ascii="Arial" w:hAnsi="Arial" w:cs="Arial"/>
                <w:sz w:val="16"/>
                <w:szCs w:val="16"/>
              </w:rPr>
              <w:t>..</w:t>
            </w:r>
          </w:p>
        </w:tc>
        <w:tc>
          <w:tcPr>
            <w:tcW w:w="1538" w:type="pct"/>
            <w:tcBorders>
              <w:top w:val="nil"/>
              <w:left w:val="single" w:sz="4" w:space="0" w:color="auto"/>
              <w:bottom w:val="single" w:sz="4" w:space="0" w:color="auto"/>
              <w:right w:val="single" w:sz="4" w:space="0" w:color="auto"/>
            </w:tcBorders>
            <w:shd w:val="clear" w:color="auto" w:fill="FFFFFF"/>
            <w:noWrap/>
            <w:vAlign w:val="center"/>
          </w:tcPr>
          <w:p w14:paraId="6588BB7F" w14:textId="77777777" w:rsidR="00AD7636" w:rsidRPr="00252C4F" w:rsidRDefault="00AD7636" w:rsidP="001207C7">
            <w:pPr>
              <w:spacing w:after="0" w:line="240" w:lineRule="auto"/>
              <w:ind w:left="113"/>
              <w:rPr>
                <w:rFonts w:ascii="Arial" w:hAnsi="Arial" w:cs="Arial"/>
                <w:sz w:val="16"/>
                <w:szCs w:val="16"/>
              </w:rPr>
            </w:pPr>
            <w:r w:rsidRPr="00252C4F">
              <w:rPr>
                <w:rFonts w:ascii="Arial" w:hAnsi="Arial" w:cs="Arial"/>
                <w:sz w:val="16"/>
                <w:szCs w:val="16"/>
              </w:rPr>
              <w:t xml:space="preserve">Jerusalem </w:t>
            </w:r>
          </w:p>
        </w:tc>
      </w:tr>
    </w:tbl>
    <w:p w14:paraId="65BE3D21" w14:textId="77777777" w:rsidR="00AD7636" w:rsidRPr="00252C4F" w:rsidRDefault="00AD7636" w:rsidP="00AD7636">
      <w:pPr>
        <w:spacing w:after="0" w:line="240" w:lineRule="auto"/>
        <w:rPr>
          <w:rFonts w:ascii="Arial" w:hAnsi="Arial" w:cs="Arial"/>
          <w:rtl/>
        </w:rPr>
      </w:pPr>
    </w:p>
    <w:p w14:paraId="4E3C0EFA" w14:textId="77777777" w:rsidR="00AD7636" w:rsidRPr="00252C4F" w:rsidRDefault="00AD7636" w:rsidP="00AD7636">
      <w:pPr>
        <w:tabs>
          <w:tab w:val="left" w:pos="998"/>
        </w:tabs>
        <w:spacing w:after="0" w:line="240" w:lineRule="auto"/>
        <w:jc w:val="center"/>
        <w:rPr>
          <w:rFonts w:ascii="Simplified Arabic" w:hAnsi="Simplified Arabic" w:cs="Simplified Arabic"/>
          <w:b/>
          <w:bCs/>
          <w:sz w:val="18"/>
          <w:szCs w:val="18"/>
        </w:rPr>
      </w:pPr>
      <w:r w:rsidRPr="00252C4F">
        <w:rPr>
          <w:rFonts w:ascii="Simplified Arabic" w:hAnsi="Simplified Arabic" w:cs="Simplified Arabic"/>
          <w:b/>
          <w:bCs/>
          <w:sz w:val="18"/>
          <w:szCs w:val="18"/>
          <w:rtl/>
        </w:rPr>
        <w:t>ثقافة الأسر الفلسطينية في محافظة القدس حسب المنطقة، 2023</w:t>
      </w:r>
    </w:p>
    <w:p w14:paraId="2AD2A72C" w14:textId="4CE5D77E" w:rsidR="00AD7636" w:rsidRPr="00252C4F" w:rsidRDefault="00AD7636" w:rsidP="00606B09">
      <w:pPr>
        <w:spacing w:after="0" w:line="240" w:lineRule="auto"/>
        <w:jc w:val="center"/>
        <w:rPr>
          <w:rFonts w:asciiTheme="minorBidi" w:hAnsiTheme="minorBidi"/>
          <w:b/>
          <w:bCs/>
          <w:sz w:val="18"/>
          <w:szCs w:val="18"/>
        </w:rPr>
      </w:pPr>
      <w:r w:rsidRPr="00252C4F">
        <w:rPr>
          <w:rFonts w:asciiTheme="minorBidi" w:hAnsiTheme="minorBidi"/>
          <w:b/>
          <w:bCs/>
          <w:sz w:val="18"/>
          <w:szCs w:val="18"/>
        </w:rPr>
        <w:t>Culture of Palestinian Households In Jerusalem Gover</w:t>
      </w:r>
      <w:r w:rsidR="00606B09" w:rsidRPr="00252C4F">
        <w:rPr>
          <w:rFonts w:asciiTheme="minorBidi" w:hAnsiTheme="minorBidi"/>
          <w:b/>
          <w:bCs/>
          <w:sz w:val="18"/>
          <w:szCs w:val="18"/>
        </w:rPr>
        <w:t>norate by Region, 2023</w:t>
      </w:r>
    </w:p>
    <w:tbl>
      <w:tblPr>
        <w:bidiVisual/>
        <w:tblW w:w="5000" w:type="pct"/>
        <w:jc w:val="center"/>
        <w:tblLayout w:type="fixed"/>
        <w:tblLook w:val="04A0" w:firstRow="1" w:lastRow="0" w:firstColumn="1" w:lastColumn="0" w:noHBand="0" w:noVBand="1"/>
      </w:tblPr>
      <w:tblGrid>
        <w:gridCol w:w="2545"/>
        <w:gridCol w:w="620"/>
        <w:gridCol w:w="807"/>
        <w:gridCol w:w="808"/>
        <w:gridCol w:w="2581"/>
      </w:tblGrid>
      <w:tr w:rsidR="00AD7636" w:rsidRPr="00252C4F" w14:paraId="38F29107" w14:textId="77777777" w:rsidTr="00062E84">
        <w:trPr>
          <w:trHeight w:val="306"/>
          <w:jc w:val="center"/>
        </w:trPr>
        <w:tc>
          <w:tcPr>
            <w:tcW w:w="1729" w:type="pct"/>
            <w:vMerge w:val="restart"/>
            <w:tcBorders>
              <w:top w:val="single" w:sz="4" w:space="0" w:color="auto"/>
              <w:left w:val="single" w:sz="4" w:space="0" w:color="auto"/>
              <w:right w:val="single" w:sz="4" w:space="0" w:color="auto"/>
            </w:tcBorders>
            <w:shd w:val="clear" w:color="auto" w:fill="auto"/>
            <w:vAlign w:val="center"/>
          </w:tcPr>
          <w:p w14:paraId="6E63FAA7" w14:textId="77777777" w:rsidR="00AD7636" w:rsidRPr="00252C4F" w:rsidRDefault="00AD7636" w:rsidP="00072DE6">
            <w:pPr>
              <w:spacing w:after="0" w:line="240" w:lineRule="auto"/>
              <w:jc w:val="center"/>
              <w:rPr>
                <w:rFonts w:ascii="Simplified Arabic" w:hAnsi="Simplified Arabic" w:cs="Simplified Arabic"/>
                <w:b/>
                <w:bCs/>
                <w:sz w:val="16"/>
                <w:szCs w:val="16"/>
              </w:rPr>
            </w:pPr>
            <w:r w:rsidRPr="00252C4F">
              <w:rPr>
                <w:rFonts w:ascii="Simplified Arabic" w:hAnsi="Simplified Arabic" w:cs="Simplified Arabic"/>
                <w:b/>
                <w:bCs/>
                <w:sz w:val="16"/>
                <w:szCs w:val="16"/>
                <w:rtl/>
              </w:rPr>
              <w:t>المؤشر</w:t>
            </w:r>
          </w:p>
        </w:tc>
        <w:tc>
          <w:tcPr>
            <w:tcW w:w="421" w:type="pct"/>
            <w:tcBorders>
              <w:top w:val="single" w:sz="4" w:space="0" w:color="auto"/>
              <w:left w:val="single" w:sz="4" w:space="0" w:color="auto"/>
              <w:right w:val="single" w:sz="4" w:space="0" w:color="auto"/>
            </w:tcBorders>
            <w:shd w:val="clear" w:color="auto" w:fill="auto"/>
            <w:vAlign w:val="center"/>
          </w:tcPr>
          <w:p w14:paraId="0C93D74D" w14:textId="77777777" w:rsidR="00AD7636" w:rsidRPr="00252C4F" w:rsidRDefault="00AD7636" w:rsidP="00072DE6">
            <w:pPr>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مجموع</w:t>
            </w:r>
          </w:p>
        </w:tc>
        <w:tc>
          <w:tcPr>
            <w:tcW w:w="548" w:type="pct"/>
            <w:tcBorders>
              <w:top w:val="single" w:sz="4" w:space="0" w:color="auto"/>
              <w:left w:val="single" w:sz="4" w:space="0" w:color="auto"/>
              <w:bottom w:val="single" w:sz="4" w:space="0" w:color="auto"/>
            </w:tcBorders>
            <w:vAlign w:val="center"/>
          </w:tcPr>
          <w:p w14:paraId="1EB7578D" w14:textId="77777777" w:rsidR="00AD7636" w:rsidRPr="00252C4F" w:rsidRDefault="00AD7636" w:rsidP="00072DE6">
            <w:pPr>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المنطقة</w:t>
            </w:r>
          </w:p>
        </w:tc>
        <w:tc>
          <w:tcPr>
            <w:tcW w:w="549" w:type="pct"/>
            <w:tcBorders>
              <w:top w:val="single" w:sz="4" w:space="0" w:color="auto"/>
              <w:bottom w:val="single" w:sz="4" w:space="0" w:color="auto"/>
              <w:right w:val="single" w:sz="4" w:space="0" w:color="auto"/>
            </w:tcBorders>
            <w:vAlign w:val="center"/>
          </w:tcPr>
          <w:p w14:paraId="7AA686FF" w14:textId="77777777" w:rsidR="00AD7636" w:rsidRPr="00252C4F" w:rsidRDefault="00AD7636" w:rsidP="00072DE6">
            <w:pPr>
              <w:spacing w:after="0" w:line="240" w:lineRule="auto"/>
              <w:jc w:val="center"/>
              <w:rPr>
                <w:rFonts w:asciiTheme="minorBidi" w:hAnsiTheme="minorBidi"/>
                <w:b/>
                <w:bCs/>
                <w:sz w:val="16"/>
                <w:szCs w:val="16"/>
                <w:rtl/>
              </w:rPr>
            </w:pPr>
            <w:r w:rsidRPr="00252C4F">
              <w:rPr>
                <w:rFonts w:asciiTheme="minorBidi" w:hAnsiTheme="minorBidi"/>
                <w:b/>
                <w:bCs/>
                <w:sz w:val="16"/>
                <w:szCs w:val="16"/>
              </w:rPr>
              <w:t>Region</w:t>
            </w:r>
          </w:p>
        </w:tc>
        <w:tc>
          <w:tcPr>
            <w:tcW w:w="1753" w:type="pct"/>
            <w:vMerge w:val="restart"/>
            <w:tcBorders>
              <w:top w:val="single" w:sz="4" w:space="0" w:color="auto"/>
              <w:left w:val="single" w:sz="4" w:space="0" w:color="auto"/>
              <w:right w:val="single" w:sz="4" w:space="0" w:color="auto"/>
            </w:tcBorders>
          </w:tcPr>
          <w:p w14:paraId="6195EF7A" w14:textId="77777777" w:rsidR="00AD7636" w:rsidRPr="00252C4F" w:rsidRDefault="00AD7636" w:rsidP="00072DE6">
            <w:pPr>
              <w:spacing w:after="0" w:line="240" w:lineRule="auto"/>
              <w:jc w:val="center"/>
              <w:rPr>
                <w:rFonts w:asciiTheme="minorBidi" w:hAnsiTheme="minorBidi"/>
                <w:b/>
                <w:bCs/>
                <w:sz w:val="16"/>
                <w:szCs w:val="16"/>
              </w:rPr>
            </w:pPr>
          </w:p>
          <w:p w14:paraId="50110B7D" w14:textId="77777777" w:rsidR="00AD7636" w:rsidRPr="00252C4F" w:rsidRDefault="00AD7636" w:rsidP="00072DE6">
            <w:pPr>
              <w:spacing w:after="0" w:line="240" w:lineRule="auto"/>
              <w:jc w:val="center"/>
              <w:rPr>
                <w:rFonts w:asciiTheme="minorBidi" w:hAnsiTheme="minorBidi"/>
                <w:b/>
                <w:bCs/>
                <w:sz w:val="16"/>
                <w:szCs w:val="16"/>
                <w:rtl/>
              </w:rPr>
            </w:pPr>
            <w:r w:rsidRPr="00252C4F">
              <w:rPr>
                <w:rFonts w:asciiTheme="minorBidi" w:hAnsiTheme="minorBidi"/>
                <w:b/>
                <w:bCs/>
                <w:sz w:val="16"/>
                <w:szCs w:val="16"/>
              </w:rPr>
              <w:t>Indicator</w:t>
            </w:r>
          </w:p>
        </w:tc>
      </w:tr>
      <w:tr w:rsidR="00072DE6" w:rsidRPr="00252C4F" w14:paraId="24F63EBD" w14:textId="77777777" w:rsidTr="00062E84">
        <w:trPr>
          <w:trHeight w:val="104"/>
          <w:jc w:val="center"/>
        </w:trPr>
        <w:tc>
          <w:tcPr>
            <w:tcW w:w="1729" w:type="pct"/>
            <w:vMerge/>
            <w:tcBorders>
              <w:left w:val="single" w:sz="4" w:space="0" w:color="auto"/>
              <w:bottom w:val="single" w:sz="4" w:space="0" w:color="auto"/>
              <w:right w:val="single" w:sz="4" w:space="0" w:color="auto"/>
            </w:tcBorders>
            <w:shd w:val="clear" w:color="auto" w:fill="auto"/>
            <w:vAlign w:val="center"/>
          </w:tcPr>
          <w:p w14:paraId="4CB2927B" w14:textId="77777777" w:rsidR="00072DE6" w:rsidRPr="00252C4F" w:rsidRDefault="00072DE6" w:rsidP="00072DE6">
            <w:pPr>
              <w:spacing w:after="0" w:line="240" w:lineRule="auto"/>
              <w:jc w:val="center"/>
              <w:rPr>
                <w:rFonts w:ascii="Simplified Arabic" w:hAnsi="Simplified Arabic" w:cs="Simplified Arabic"/>
                <w:b/>
                <w:bCs/>
                <w:sz w:val="16"/>
                <w:szCs w:val="16"/>
                <w:rtl/>
              </w:rPr>
            </w:pPr>
          </w:p>
        </w:tc>
        <w:tc>
          <w:tcPr>
            <w:tcW w:w="421" w:type="pct"/>
            <w:tcBorders>
              <w:left w:val="single" w:sz="4" w:space="0" w:color="auto"/>
              <w:bottom w:val="single" w:sz="4" w:space="0" w:color="auto"/>
              <w:right w:val="single" w:sz="4" w:space="0" w:color="auto"/>
            </w:tcBorders>
            <w:shd w:val="clear" w:color="auto" w:fill="auto"/>
            <w:vAlign w:val="center"/>
          </w:tcPr>
          <w:p w14:paraId="79AA69D2" w14:textId="77777777" w:rsidR="00072DE6" w:rsidRPr="00252C4F" w:rsidRDefault="00072DE6" w:rsidP="00072DE6">
            <w:pPr>
              <w:spacing w:after="0" w:line="240" w:lineRule="auto"/>
              <w:jc w:val="center"/>
              <w:rPr>
                <w:rFonts w:asciiTheme="minorBidi" w:hAnsiTheme="minorBidi"/>
                <w:b/>
                <w:bCs/>
                <w:sz w:val="16"/>
                <w:szCs w:val="16"/>
                <w:rtl/>
              </w:rPr>
            </w:pPr>
            <w:r w:rsidRPr="00252C4F">
              <w:rPr>
                <w:rFonts w:asciiTheme="minorBidi" w:hAnsiTheme="minorBidi"/>
                <w:b/>
                <w:bCs/>
                <w:sz w:val="16"/>
                <w:szCs w:val="16"/>
              </w:rPr>
              <w:t>Total</w:t>
            </w:r>
          </w:p>
        </w:tc>
        <w:tc>
          <w:tcPr>
            <w:tcW w:w="548" w:type="pct"/>
            <w:tcBorders>
              <w:top w:val="single" w:sz="4" w:space="0" w:color="auto"/>
              <w:left w:val="single" w:sz="4" w:space="0" w:color="auto"/>
              <w:bottom w:val="single" w:sz="4" w:space="0" w:color="auto"/>
              <w:right w:val="single" w:sz="4" w:space="0" w:color="auto"/>
            </w:tcBorders>
            <w:vAlign w:val="center"/>
          </w:tcPr>
          <w:p w14:paraId="19AAA822" w14:textId="77777777" w:rsidR="00072DE6" w:rsidRPr="00252C4F" w:rsidRDefault="00072DE6" w:rsidP="006D5FF2">
            <w:pPr>
              <w:bidi/>
              <w:spacing w:after="0" w:line="240" w:lineRule="auto"/>
              <w:ind w:left="-113" w:right="-113"/>
              <w:jc w:val="center"/>
              <w:rPr>
                <w:rFonts w:ascii="Arial" w:hAnsi="Arial"/>
                <w:sz w:val="16"/>
                <w:szCs w:val="16"/>
                <w:rtl/>
              </w:rPr>
            </w:pPr>
            <w:r w:rsidRPr="00252C4F">
              <w:rPr>
                <w:rFonts w:ascii="Arial" w:hAnsi="Arial" w:hint="eastAsia"/>
                <w:sz w:val="16"/>
                <w:szCs w:val="16"/>
                <w:rtl/>
              </w:rPr>
              <w:t>منطقة</w:t>
            </w:r>
            <w:r w:rsidRPr="00252C4F">
              <w:rPr>
                <w:rFonts w:ascii="Arial" w:hAnsi="Arial"/>
                <w:sz w:val="16"/>
                <w:szCs w:val="16"/>
                <w:rtl/>
              </w:rPr>
              <w:t xml:space="preserve"> </w:t>
            </w:r>
            <w:r w:rsidRPr="00252C4F">
              <w:rPr>
                <w:rFonts w:ascii="Arial" w:hAnsi="Arial" w:hint="cs"/>
                <w:sz w:val="16"/>
                <w:szCs w:val="16"/>
                <w:rtl/>
              </w:rPr>
              <w:t>(</w:t>
            </w:r>
            <w:r w:rsidRPr="00252C4F">
              <w:rPr>
                <w:rFonts w:ascii="Arial" w:hAnsi="Arial"/>
                <w:sz w:val="16"/>
                <w:szCs w:val="16"/>
              </w:rPr>
              <w:t>J1</w:t>
            </w:r>
            <w:r w:rsidRPr="00252C4F">
              <w:rPr>
                <w:rFonts w:ascii="Arial" w:hAnsi="Arial" w:hint="cs"/>
                <w:sz w:val="16"/>
                <w:szCs w:val="16"/>
                <w:rtl/>
              </w:rPr>
              <w:t>)</w:t>
            </w:r>
          </w:p>
          <w:p w14:paraId="4300EA28" w14:textId="77777777" w:rsidR="00072DE6" w:rsidRPr="00252C4F" w:rsidRDefault="00072DE6" w:rsidP="006D5FF2">
            <w:pPr>
              <w:bidi/>
              <w:spacing w:after="0" w:line="240" w:lineRule="auto"/>
              <w:ind w:left="-113" w:right="-113"/>
              <w:jc w:val="center"/>
              <w:rPr>
                <w:rFonts w:ascii="Arial" w:hAnsi="Arial"/>
                <w:sz w:val="16"/>
                <w:szCs w:val="16"/>
              </w:rPr>
            </w:pPr>
            <w:r w:rsidRPr="00252C4F">
              <w:rPr>
                <w:rFonts w:ascii="Arial" w:hAnsi="Arial" w:cs="Arial"/>
                <w:sz w:val="16"/>
                <w:szCs w:val="16"/>
              </w:rPr>
              <w:t>Area</w:t>
            </w:r>
            <w:r w:rsidRPr="00252C4F">
              <w:rPr>
                <w:rFonts w:ascii="Arial" w:hAnsi="Arial"/>
                <w:sz w:val="16"/>
                <w:szCs w:val="16"/>
              </w:rPr>
              <w:t xml:space="preserve"> (J1)</w:t>
            </w:r>
          </w:p>
        </w:tc>
        <w:tc>
          <w:tcPr>
            <w:tcW w:w="549" w:type="pct"/>
            <w:tcBorders>
              <w:top w:val="single" w:sz="4" w:space="0" w:color="auto"/>
              <w:left w:val="single" w:sz="4" w:space="0" w:color="auto"/>
              <w:bottom w:val="single" w:sz="4" w:space="0" w:color="auto"/>
              <w:right w:val="single" w:sz="4" w:space="0" w:color="auto"/>
            </w:tcBorders>
            <w:vAlign w:val="center"/>
          </w:tcPr>
          <w:p w14:paraId="1523D727" w14:textId="77777777" w:rsidR="00072DE6" w:rsidRPr="00252C4F" w:rsidRDefault="00072DE6" w:rsidP="006D5FF2">
            <w:pPr>
              <w:bidi/>
              <w:spacing w:after="0" w:line="240" w:lineRule="auto"/>
              <w:ind w:left="-113" w:right="-113"/>
              <w:jc w:val="center"/>
              <w:rPr>
                <w:rFonts w:ascii="Arial" w:hAnsi="Arial"/>
                <w:sz w:val="16"/>
                <w:szCs w:val="16"/>
                <w:rtl/>
              </w:rPr>
            </w:pPr>
            <w:r w:rsidRPr="00252C4F">
              <w:rPr>
                <w:rFonts w:ascii="Arial" w:hAnsi="Arial" w:hint="eastAsia"/>
                <w:sz w:val="16"/>
                <w:szCs w:val="16"/>
                <w:rtl/>
              </w:rPr>
              <w:t>منطقة</w:t>
            </w:r>
            <w:r w:rsidRPr="00252C4F">
              <w:rPr>
                <w:rFonts w:ascii="Arial" w:hAnsi="Arial"/>
                <w:sz w:val="16"/>
                <w:szCs w:val="16"/>
                <w:rtl/>
              </w:rPr>
              <w:t xml:space="preserve"> </w:t>
            </w:r>
            <w:r w:rsidRPr="00252C4F">
              <w:rPr>
                <w:rFonts w:ascii="Arial" w:hAnsi="Arial" w:hint="cs"/>
                <w:sz w:val="16"/>
                <w:szCs w:val="16"/>
                <w:rtl/>
              </w:rPr>
              <w:t>(</w:t>
            </w:r>
            <w:r w:rsidRPr="00252C4F">
              <w:rPr>
                <w:rFonts w:ascii="Arial" w:hAnsi="Arial"/>
                <w:sz w:val="16"/>
                <w:szCs w:val="16"/>
              </w:rPr>
              <w:t>J2</w:t>
            </w:r>
            <w:r w:rsidRPr="00252C4F">
              <w:rPr>
                <w:rFonts w:ascii="Arial" w:hAnsi="Arial" w:hint="cs"/>
                <w:sz w:val="16"/>
                <w:szCs w:val="16"/>
                <w:rtl/>
              </w:rPr>
              <w:t>)</w:t>
            </w:r>
          </w:p>
          <w:p w14:paraId="1B01A5BF" w14:textId="77777777" w:rsidR="00072DE6" w:rsidRPr="00252C4F" w:rsidRDefault="00072DE6" w:rsidP="006D5FF2">
            <w:pPr>
              <w:bidi/>
              <w:spacing w:after="0" w:line="240" w:lineRule="auto"/>
              <w:ind w:left="-113" w:right="-113"/>
              <w:jc w:val="center"/>
              <w:rPr>
                <w:rFonts w:ascii="Arial" w:hAnsi="Arial"/>
                <w:sz w:val="16"/>
                <w:szCs w:val="16"/>
              </w:rPr>
            </w:pPr>
            <w:r w:rsidRPr="00252C4F">
              <w:rPr>
                <w:rFonts w:ascii="Arial" w:hAnsi="Arial" w:cs="Arial"/>
                <w:sz w:val="16"/>
                <w:szCs w:val="16"/>
              </w:rPr>
              <w:t>Area</w:t>
            </w:r>
            <w:r w:rsidRPr="00252C4F">
              <w:rPr>
                <w:rFonts w:ascii="Arial" w:hAnsi="Arial"/>
                <w:sz w:val="16"/>
                <w:szCs w:val="16"/>
              </w:rPr>
              <w:t xml:space="preserve"> (J2)</w:t>
            </w:r>
          </w:p>
        </w:tc>
        <w:tc>
          <w:tcPr>
            <w:tcW w:w="1753" w:type="pct"/>
            <w:vMerge/>
            <w:tcBorders>
              <w:left w:val="single" w:sz="4" w:space="0" w:color="auto"/>
              <w:bottom w:val="single" w:sz="4" w:space="0" w:color="auto"/>
              <w:right w:val="single" w:sz="4" w:space="0" w:color="auto"/>
            </w:tcBorders>
          </w:tcPr>
          <w:p w14:paraId="29405B2B" w14:textId="77777777" w:rsidR="00072DE6" w:rsidRPr="00252C4F" w:rsidRDefault="00072DE6" w:rsidP="00072DE6">
            <w:pPr>
              <w:spacing w:after="0" w:line="240" w:lineRule="auto"/>
              <w:jc w:val="center"/>
              <w:rPr>
                <w:rFonts w:asciiTheme="minorBidi" w:hAnsiTheme="minorBidi"/>
                <w:b/>
                <w:bCs/>
                <w:sz w:val="16"/>
                <w:szCs w:val="16"/>
              </w:rPr>
            </w:pPr>
          </w:p>
        </w:tc>
      </w:tr>
      <w:tr w:rsidR="00AD7636" w:rsidRPr="00252C4F" w14:paraId="14B2049F" w14:textId="77777777" w:rsidTr="00062E84">
        <w:trPr>
          <w:trHeight w:val="20"/>
          <w:jc w:val="center"/>
        </w:trPr>
        <w:tc>
          <w:tcPr>
            <w:tcW w:w="1729" w:type="pct"/>
            <w:tcBorders>
              <w:top w:val="single" w:sz="4" w:space="0" w:color="auto"/>
              <w:left w:val="single" w:sz="4" w:space="0" w:color="auto"/>
              <w:bottom w:val="nil"/>
              <w:right w:val="single" w:sz="4" w:space="0" w:color="auto"/>
            </w:tcBorders>
            <w:shd w:val="clear" w:color="auto" w:fill="auto"/>
            <w:vAlign w:val="center"/>
            <w:hideMark/>
          </w:tcPr>
          <w:p w14:paraId="15D1A264" w14:textId="77777777" w:rsidR="00AD7636" w:rsidRPr="00252C4F" w:rsidRDefault="00AD7636" w:rsidP="00072DE6">
            <w:pPr>
              <w:spacing w:after="0" w:line="240" w:lineRule="auto"/>
              <w:jc w:val="right"/>
              <w:rPr>
                <w:rFonts w:ascii="Simplified Arabic" w:hAnsi="Simplified Arabic" w:cs="Simplified Arabic"/>
                <w:snapToGrid w:val="0"/>
                <w:sz w:val="16"/>
                <w:szCs w:val="16"/>
              </w:rPr>
            </w:pPr>
            <w:r w:rsidRPr="00252C4F">
              <w:rPr>
                <w:rFonts w:ascii="Simplified Arabic" w:hAnsi="Simplified Arabic" w:cs="Simplified Arabic"/>
                <w:snapToGrid w:val="0"/>
                <w:sz w:val="16"/>
                <w:szCs w:val="16"/>
                <w:rtl/>
              </w:rPr>
              <w:t>نسبة الأسر التي يتوفر لديها مكتبة بيتية</w:t>
            </w:r>
          </w:p>
        </w:tc>
        <w:tc>
          <w:tcPr>
            <w:tcW w:w="421" w:type="pct"/>
            <w:tcBorders>
              <w:top w:val="single" w:sz="4" w:space="0" w:color="auto"/>
            </w:tcBorders>
            <w:shd w:val="clear" w:color="auto" w:fill="auto"/>
            <w:noWrap/>
            <w:vAlign w:val="center"/>
          </w:tcPr>
          <w:p w14:paraId="264FA5FB" w14:textId="77777777" w:rsidR="00AD7636" w:rsidRPr="00252C4F" w:rsidRDefault="00AD7636" w:rsidP="00072DE6">
            <w:pPr>
              <w:spacing w:after="0" w:line="240" w:lineRule="auto"/>
              <w:jc w:val="right"/>
              <w:rPr>
                <w:rFonts w:ascii="Arial" w:hAnsi="Arial" w:cs="Arial"/>
                <w:b/>
                <w:bCs/>
                <w:sz w:val="16"/>
                <w:szCs w:val="16"/>
              </w:rPr>
            </w:pPr>
            <w:r w:rsidRPr="00252C4F">
              <w:rPr>
                <w:rFonts w:ascii="Arial" w:hAnsi="Arial" w:cs="Arial"/>
                <w:b/>
                <w:bCs/>
                <w:sz w:val="16"/>
                <w:szCs w:val="16"/>
              </w:rPr>
              <w:t>19.6</w:t>
            </w:r>
          </w:p>
        </w:tc>
        <w:tc>
          <w:tcPr>
            <w:tcW w:w="548" w:type="pct"/>
            <w:tcBorders>
              <w:top w:val="single" w:sz="4" w:space="0" w:color="auto"/>
            </w:tcBorders>
            <w:vAlign w:val="center"/>
          </w:tcPr>
          <w:p w14:paraId="589F44E1" w14:textId="77777777" w:rsidR="00AD7636" w:rsidRPr="00252C4F" w:rsidRDefault="00AD7636" w:rsidP="007C76BA">
            <w:pPr>
              <w:spacing w:after="0" w:line="240" w:lineRule="auto"/>
              <w:jc w:val="center"/>
              <w:rPr>
                <w:rFonts w:ascii="Arial" w:hAnsi="Arial" w:cs="Arial"/>
                <w:sz w:val="16"/>
                <w:szCs w:val="16"/>
              </w:rPr>
            </w:pPr>
            <w:r w:rsidRPr="00252C4F">
              <w:rPr>
                <w:rFonts w:ascii="Arial" w:hAnsi="Arial" w:cs="Arial"/>
                <w:sz w:val="16"/>
                <w:szCs w:val="16"/>
              </w:rPr>
              <w:t>14.3</w:t>
            </w:r>
          </w:p>
        </w:tc>
        <w:tc>
          <w:tcPr>
            <w:tcW w:w="549" w:type="pct"/>
            <w:tcBorders>
              <w:top w:val="single" w:sz="4" w:space="0" w:color="auto"/>
              <w:right w:val="single" w:sz="4" w:space="0" w:color="auto"/>
            </w:tcBorders>
            <w:vAlign w:val="center"/>
          </w:tcPr>
          <w:p w14:paraId="71225C81" w14:textId="77777777" w:rsidR="00AD7636" w:rsidRPr="00252C4F" w:rsidRDefault="00AD7636" w:rsidP="007C76BA">
            <w:pPr>
              <w:spacing w:after="0" w:line="240" w:lineRule="auto"/>
              <w:jc w:val="center"/>
              <w:rPr>
                <w:rFonts w:ascii="Arial" w:hAnsi="Arial" w:cs="Arial"/>
                <w:sz w:val="16"/>
                <w:szCs w:val="16"/>
              </w:rPr>
            </w:pPr>
            <w:r w:rsidRPr="00252C4F">
              <w:rPr>
                <w:rFonts w:ascii="Arial" w:hAnsi="Arial" w:cs="Arial"/>
                <w:sz w:val="16"/>
                <w:szCs w:val="16"/>
              </w:rPr>
              <w:t>29.2</w:t>
            </w:r>
          </w:p>
        </w:tc>
        <w:tc>
          <w:tcPr>
            <w:tcW w:w="1753" w:type="pct"/>
            <w:tcBorders>
              <w:top w:val="single" w:sz="4" w:space="0" w:color="auto"/>
              <w:right w:val="single" w:sz="4" w:space="0" w:color="auto"/>
            </w:tcBorders>
            <w:vAlign w:val="center"/>
          </w:tcPr>
          <w:p w14:paraId="4E43A8DD" w14:textId="77777777" w:rsidR="00AD7636" w:rsidRPr="00252C4F" w:rsidRDefault="00AD7636" w:rsidP="00072DE6">
            <w:pPr>
              <w:spacing w:after="0" w:line="240" w:lineRule="auto"/>
              <w:jc w:val="both"/>
              <w:rPr>
                <w:rFonts w:asciiTheme="minorBidi" w:hAnsiTheme="minorBidi"/>
                <w:sz w:val="16"/>
                <w:szCs w:val="16"/>
              </w:rPr>
            </w:pPr>
            <w:r w:rsidRPr="00252C4F">
              <w:rPr>
                <w:rFonts w:asciiTheme="minorBidi" w:hAnsiTheme="minorBidi"/>
                <w:sz w:val="16"/>
                <w:szCs w:val="16"/>
              </w:rPr>
              <w:t xml:space="preserve">Percentage of households who have home library </w:t>
            </w:r>
          </w:p>
        </w:tc>
      </w:tr>
      <w:tr w:rsidR="00AD7636" w:rsidRPr="00252C4F" w14:paraId="3ACC14A3" w14:textId="77777777" w:rsidTr="00062E84">
        <w:trPr>
          <w:trHeight w:val="20"/>
          <w:jc w:val="center"/>
        </w:trPr>
        <w:tc>
          <w:tcPr>
            <w:tcW w:w="1729" w:type="pct"/>
            <w:tcBorders>
              <w:top w:val="nil"/>
              <w:left w:val="single" w:sz="4" w:space="0" w:color="auto"/>
              <w:bottom w:val="nil"/>
              <w:right w:val="single" w:sz="4" w:space="0" w:color="auto"/>
            </w:tcBorders>
            <w:shd w:val="clear" w:color="auto" w:fill="auto"/>
            <w:vAlign w:val="center"/>
            <w:hideMark/>
          </w:tcPr>
          <w:p w14:paraId="0C68158A" w14:textId="77777777" w:rsidR="00AD7636" w:rsidRPr="00252C4F" w:rsidRDefault="00AD7636" w:rsidP="00072DE6">
            <w:pPr>
              <w:spacing w:after="0" w:line="240" w:lineRule="auto"/>
              <w:jc w:val="right"/>
              <w:rPr>
                <w:rFonts w:ascii="Simplified Arabic" w:hAnsi="Simplified Arabic" w:cs="Simplified Arabic"/>
                <w:snapToGrid w:val="0"/>
                <w:sz w:val="16"/>
                <w:szCs w:val="16"/>
                <w:rtl/>
              </w:rPr>
            </w:pPr>
            <w:r w:rsidRPr="00252C4F">
              <w:rPr>
                <w:rFonts w:ascii="Simplified Arabic" w:hAnsi="Simplified Arabic" w:cs="Simplified Arabic"/>
                <w:snapToGrid w:val="0"/>
                <w:sz w:val="16"/>
                <w:szCs w:val="16"/>
                <w:rtl/>
              </w:rPr>
              <w:t>نسبة الأسر التي تحصل على الصحف اليومية</w:t>
            </w:r>
          </w:p>
        </w:tc>
        <w:tc>
          <w:tcPr>
            <w:tcW w:w="421" w:type="pct"/>
            <w:shd w:val="clear" w:color="auto" w:fill="auto"/>
            <w:noWrap/>
            <w:vAlign w:val="center"/>
          </w:tcPr>
          <w:p w14:paraId="100F1771" w14:textId="77777777" w:rsidR="00AD7636" w:rsidRPr="00252C4F" w:rsidRDefault="00AD7636" w:rsidP="00072DE6">
            <w:pPr>
              <w:spacing w:after="0" w:line="240" w:lineRule="auto"/>
              <w:jc w:val="right"/>
              <w:rPr>
                <w:rFonts w:ascii="Arial" w:hAnsi="Arial" w:cs="Arial"/>
                <w:b/>
                <w:bCs/>
                <w:sz w:val="16"/>
                <w:szCs w:val="16"/>
              </w:rPr>
            </w:pPr>
            <w:r w:rsidRPr="00252C4F">
              <w:rPr>
                <w:rFonts w:ascii="Arial" w:hAnsi="Arial" w:cs="Arial"/>
                <w:b/>
                <w:bCs/>
                <w:sz w:val="16"/>
                <w:szCs w:val="16"/>
              </w:rPr>
              <w:t>8.2</w:t>
            </w:r>
          </w:p>
        </w:tc>
        <w:tc>
          <w:tcPr>
            <w:tcW w:w="548" w:type="pct"/>
            <w:vAlign w:val="center"/>
          </w:tcPr>
          <w:p w14:paraId="2E030864" w14:textId="77777777" w:rsidR="00AD7636" w:rsidRPr="00252C4F" w:rsidRDefault="00AD7636" w:rsidP="007C76BA">
            <w:pPr>
              <w:spacing w:after="0" w:line="240" w:lineRule="auto"/>
              <w:jc w:val="center"/>
              <w:rPr>
                <w:rFonts w:ascii="Arial" w:hAnsi="Arial" w:cs="Arial"/>
                <w:sz w:val="16"/>
                <w:szCs w:val="16"/>
              </w:rPr>
            </w:pPr>
            <w:r w:rsidRPr="00252C4F">
              <w:rPr>
                <w:rFonts w:ascii="Arial" w:hAnsi="Arial" w:cs="Arial"/>
                <w:sz w:val="16"/>
                <w:szCs w:val="16"/>
              </w:rPr>
              <w:t>7.0</w:t>
            </w:r>
          </w:p>
        </w:tc>
        <w:tc>
          <w:tcPr>
            <w:tcW w:w="549" w:type="pct"/>
            <w:tcBorders>
              <w:right w:val="single" w:sz="4" w:space="0" w:color="auto"/>
            </w:tcBorders>
            <w:vAlign w:val="center"/>
          </w:tcPr>
          <w:p w14:paraId="4565C2F6" w14:textId="77777777" w:rsidR="00AD7636" w:rsidRPr="00252C4F" w:rsidRDefault="00AD7636" w:rsidP="007C76BA">
            <w:pPr>
              <w:spacing w:after="0" w:line="240" w:lineRule="auto"/>
              <w:jc w:val="center"/>
              <w:rPr>
                <w:rFonts w:ascii="Arial" w:hAnsi="Arial" w:cs="Arial"/>
                <w:sz w:val="16"/>
                <w:szCs w:val="16"/>
              </w:rPr>
            </w:pPr>
            <w:r w:rsidRPr="00252C4F">
              <w:rPr>
                <w:rFonts w:ascii="Arial" w:hAnsi="Arial" w:cs="Arial"/>
                <w:sz w:val="16"/>
                <w:szCs w:val="16"/>
              </w:rPr>
              <w:t>10.5</w:t>
            </w:r>
          </w:p>
        </w:tc>
        <w:tc>
          <w:tcPr>
            <w:tcW w:w="1753" w:type="pct"/>
            <w:tcBorders>
              <w:right w:val="single" w:sz="4" w:space="0" w:color="auto"/>
            </w:tcBorders>
            <w:vAlign w:val="center"/>
          </w:tcPr>
          <w:p w14:paraId="6BF54104" w14:textId="77777777" w:rsidR="00AD7636" w:rsidRPr="00252C4F" w:rsidRDefault="00AD7636" w:rsidP="00072DE6">
            <w:pPr>
              <w:spacing w:after="0" w:line="240" w:lineRule="auto"/>
              <w:jc w:val="both"/>
              <w:rPr>
                <w:rFonts w:asciiTheme="minorBidi" w:hAnsiTheme="minorBidi"/>
                <w:sz w:val="16"/>
                <w:szCs w:val="16"/>
              </w:rPr>
            </w:pPr>
            <w:r w:rsidRPr="00252C4F">
              <w:rPr>
                <w:rFonts w:asciiTheme="minorBidi" w:hAnsiTheme="minorBidi"/>
                <w:sz w:val="16"/>
                <w:szCs w:val="16"/>
              </w:rPr>
              <w:t>Percentage of households who get daily newspapers</w:t>
            </w:r>
          </w:p>
        </w:tc>
      </w:tr>
      <w:tr w:rsidR="00AD7636" w:rsidRPr="00252C4F" w14:paraId="1D0E5B83" w14:textId="77777777" w:rsidTr="00062E84">
        <w:trPr>
          <w:trHeight w:val="20"/>
          <w:jc w:val="center"/>
        </w:trPr>
        <w:tc>
          <w:tcPr>
            <w:tcW w:w="1729" w:type="pct"/>
            <w:tcBorders>
              <w:top w:val="nil"/>
              <w:left w:val="single" w:sz="4" w:space="0" w:color="auto"/>
              <w:bottom w:val="nil"/>
              <w:right w:val="single" w:sz="4" w:space="0" w:color="auto"/>
            </w:tcBorders>
            <w:shd w:val="clear" w:color="auto" w:fill="auto"/>
            <w:vAlign w:val="center"/>
            <w:hideMark/>
          </w:tcPr>
          <w:p w14:paraId="4240977E" w14:textId="77777777" w:rsidR="00AD7636" w:rsidRPr="00252C4F" w:rsidRDefault="00AD7636" w:rsidP="00072DE6">
            <w:pPr>
              <w:spacing w:after="0" w:line="240" w:lineRule="auto"/>
              <w:jc w:val="right"/>
              <w:rPr>
                <w:rFonts w:ascii="Simplified Arabic" w:hAnsi="Simplified Arabic" w:cs="Simplified Arabic"/>
                <w:snapToGrid w:val="0"/>
                <w:sz w:val="16"/>
                <w:szCs w:val="16"/>
                <w:rtl/>
              </w:rPr>
            </w:pPr>
            <w:r w:rsidRPr="00252C4F">
              <w:rPr>
                <w:rFonts w:ascii="Simplified Arabic" w:hAnsi="Simplified Arabic" w:cs="Simplified Arabic"/>
                <w:snapToGrid w:val="0"/>
                <w:sz w:val="16"/>
                <w:szCs w:val="16"/>
                <w:rtl/>
              </w:rPr>
              <w:t>نسبة الأسر التي</w:t>
            </w:r>
            <w:r w:rsidRPr="00252C4F">
              <w:rPr>
                <w:rFonts w:ascii="Simplified Arabic" w:hAnsi="Simplified Arabic" w:cs="Simplified Arabic" w:hint="cs"/>
                <w:snapToGrid w:val="0"/>
                <w:sz w:val="16"/>
                <w:szCs w:val="16"/>
                <w:rtl/>
              </w:rPr>
              <w:t xml:space="preserve"> لديها راديو</w:t>
            </w:r>
            <w:r w:rsidRPr="00252C4F">
              <w:rPr>
                <w:rFonts w:ascii="Simplified Arabic" w:hAnsi="Simplified Arabic" w:cs="Simplified Arabic"/>
                <w:snapToGrid w:val="0"/>
                <w:sz w:val="16"/>
                <w:szCs w:val="16"/>
                <w:rtl/>
              </w:rPr>
              <w:t xml:space="preserve"> </w:t>
            </w:r>
            <w:r w:rsidRPr="00252C4F">
              <w:rPr>
                <w:rFonts w:ascii="Simplified Arabic" w:hAnsi="Simplified Arabic" w:cs="Simplified Arabic" w:hint="cs"/>
                <w:snapToGrid w:val="0"/>
                <w:sz w:val="16"/>
                <w:szCs w:val="16"/>
                <w:rtl/>
              </w:rPr>
              <w:t>و</w:t>
            </w:r>
            <w:r w:rsidRPr="00252C4F">
              <w:rPr>
                <w:rFonts w:ascii="Simplified Arabic" w:hAnsi="Simplified Arabic" w:cs="Simplified Arabic"/>
                <w:snapToGrid w:val="0"/>
                <w:sz w:val="16"/>
                <w:szCs w:val="16"/>
                <w:rtl/>
              </w:rPr>
              <w:t>تستمع الى المحطات الاذاعية</w:t>
            </w:r>
          </w:p>
        </w:tc>
        <w:tc>
          <w:tcPr>
            <w:tcW w:w="421" w:type="pct"/>
            <w:shd w:val="clear" w:color="auto" w:fill="auto"/>
            <w:noWrap/>
            <w:vAlign w:val="center"/>
          </w:tcPr>
          <w:p w14:paraId="4300944A" w14:textId="77777777" w:rsidR="00AD7636" w:rsidRPr="00252C4F" w:rsidRDefault="00AD7636" w:rsidP="00072DE6">
            <w:pPr>
              <w:spacing w:after="0" w:line="240" w:lineRule="auto"/>
              <w:jc w:val="right"/>
              <w:rPr>
                <w:rFonts w:ascii="Arial" w:hAnsi="Arial" w:cs="Arial"/>
                <w:b/>
                <w:bCs/>
                <w:sz w:val="16"/>
                <w:szCs w:val="16"/>
              </w:rPr>
            </w:pPr>
            <w:r w:rsidRPr="00252C4F">
              <w:rPr>
                <w:rFonts w:ascii="Arial" w:hAnsi="Arial" w:cs="Arial"/>
                <w:b/>
                <w:bCs/>
                <w:sz w:val="16"/>
                <w:szCs w:val="16"/>
              </w:rPr>
              <w:t>34.0</w:t>
            </w:r>
          </w:p>
        </w:tc>
        <w:tc>
          <w:tcPr>
            <w:tcW w:w="548" w:type="pct"/>
            <w:vAlign w:val="center"/>
          </w:tcPr>
          <w:p w14:paraId="0845BAB8" w14:textId="77777777" w:rsidR="00AD7636" w:rsidRPr="00252C4F" w:rsidRDefault="00AD7636" w:rsidP="007C76BA">
            <w:pPr>
              <w:spacing w:after="0" w:line="240" w:lineRule="auto"/>
              <w:jc w:val="center"/>
              <w:rPr>
                <w:rFonts w:ascii="Arial" w:hAnsi="Arial" w:cs="Arial"/>
                <w:sz w:val="16"/>
                <w:szCs w:val="16"/>
              </w:rPr>
            </w:pPr>
            <w:r w:rsidRPr="00252C4F">
              <w:rPr>
                <w:rFonts w:ascii="Arial" w:hAnsi="Arial" w:cs="Arial"/>
                <w:sz w:val="16"/>
                <w:szCs w:val="16"/>
              </w:rPr>
              <w:t>35.8</w:t>
            </w:r>
          </w:p>
        </w:tc>
        <w:tc>
          <w:tcPr>
            <w:tcW w:w="549" w:type="pct"/>
            <w:tcBorders>
              <w:right w:val="single" w:sz="4" w:space="0" w:color="auto"/>
            </w:tcBorders>
            <w:vAlign w:val="center"/>
          </w:tcPr>
          <w:p w14:paraId="7618E488" w14:textId="77777777" w:rsidR="00AD7636" w:rsidRPr="00252C4F" w:rsidRDefault="00AD7636" w:rsidP="007C76BA">
            <w:pPr>
              <w:spacing w:after="0" w:line="240" w:lineRule="auto"/>
              <w:jc w:val="center"/>
              <w:rPr>
                <w:rFonts w:ascii="Arial" w:hAnsi="Arial" w:cs="Arial"/>
                <w:sz w:val="16"/>
                <w:szCs w:val="16"/>
              </w:rPr>
            </w:pPr>
            <w:r w:rsidRPr="00252C4F">
              <w:rPr>
                <w:rFonts w:ascii="Arial" w:hAnsi="Arial" w:cs="Arial"/>
                <w:sz w:val="16"/>
                <w:szCs w:val="16"/>
              </w:rPr>
              <w:t>31.6</w:t>
            </w:r>
          </w:p>
        </w:tc>
        <w:tc>
          <w:tcPr>
            <w:tcW w:w="1753" w:type="pct"/>
            <w:tcBorders>
              <w:right w:val="single" w:sz="4" w:space="0" w:color="auto"/>
            </w:tcBorders>
            <w:vAlign w:val="center"/>
          </w:tcPr>
          <w:p w14:paraId="34041E62" w14:textId="77777777" w:rsidR="00AD7636" w:rsidRPr="00252C4F" w:rsidRDefault="00AD7636" w:rsidP="00072DE6">
            <w:pPr>
              <w:spacing w:after="0" w:line="240" w:lineRule="auto"/>
              <w:jc w:val="both"/>
              <w:rPr>
                <w:rFonts w:asciiTheme="minorBidi" w:hAnsiTheme="minorBidi"/>
                <w:sz w:val="16"/>
                <w:szCs w:val="16"/>
              </w:rPr>
            </w:pPr>
            <w:r w:rsidRPr="00252C4F">
              <w:rPr>
                <w:rFonts w:asciiTheme="minorBidi" w:hAnsiTheme="minorBidi"/>
                <w:sz w:val="16"/>
                <w:szCs w:val="16"/>
              </w:rPr>
              <w:t>Percentage of households who have radio and listen to radio stations</w:t>
            </w:r>
          </w:p>
        </w:tc>
      </w:tr>
      <w:tr w:rsidR="00AD7636" w:rsidRPr="00252C4F" w14:paraId="4AED1132" w14:textId="77777777" w:rsidTr="00062E84">
        <w:trPr>
          <w:trHeight w:val="20"/>
          <w:jc w:val="center"/>
        </w:trPr>
        <w:tc>
          <w:tcPr>
            <w:tcW w:w="1729" w:type="pct"/>
            <w:tcBorders>
              <w:top w:val="nil"/>
              <w:left w:val="single" w:sz="4" w:space="0" w:color="auto"/>
              <w:bottom w:val="nil"/>
              <w:right w:val="single" w:sz="4" w:space="0" w:color="auto"/>
            </w:tcBorders>
            <w:shd w:val="clear" w:color="auto" w:fill="auto"/>
            <w:vAlign w:val="center"/>
            <w:hideMark/>
          </w:tcPr>
          <w:p w14:paraId="4AD9761F" w14:textId="77777777" w:rsidR="00AD7636" w:rsidRPr="00252C4F" w:rsidRDefault="00AD7636" w:rsidP="00072DE6">
            <w:pPr>
              <w:spacing w:after="0" w:line="240" w:lineRule="auto"/>
              <w:jc w:val="right"/>
              <w:rPr>
                <w:rFonts w:ascii="Simplified Arabic" w:hAnsi="Simplified Arabic" w:cs="Simplified Arabic"/>
                <w:snapToGrid w:val="0"/>
                <w:sz w:val="16"/>
                <w:szCs w:val="16"/>
                <w:rtl/>
              </w:rPr>
            </w:pPr>
            <w:r w:rsidRPr="00252C4F">
              <w:rPr>
                <w:rFonts w:ascii="Simplified Arabic" w:hAnsi="Simplified Arabic" w:cs="Simplified Arabic"/>
                <w:snapToGrid w:val="0"/>
                <w:sz w:val="16"/>
                <w:szCs w:val="16"/>
                <w:rtl/>
              </w:rPr>
              <w:t>نسبة الأسر التي لديها تلفزيون وتشاهد المسلسلات التلفزيونية المترجمة الى العربية</w:t>
            </w:r>
          </w:p>
        </w:tc>
        <w:tc>
          <w:tcPr>
            <w:tcW w:w="421" w:type="pct"/>
            <w:shd w:val="clear" w:color="auto" w:fill="auto"/>
            <w:noWrap/>
            <w:vAlign w:val="center"/>
          </w:tcPr>
          <w:p w14:paraId="139572AF" w14:textId="77777777" w:rsidR="00AD7636" w:rsidRPr="00252C4F" w:rsidRDefault="00AD7636" w:rsidP="00072DE6">
            <w:pPr>
              <w:spacing w:after="0" w:line="240" w:lineRule="auto"/>
              <w:jc w:val="right"/>
              <w:rPr>
                <w:rFonts w:ascii="Arial" w:hAnsi="Arial" w:cs="Arial"/>
                <w:b/>
                <w:bCs/>
                <w:sz w:val="16"/>
                <w:szCs w:val="16"/>
              </w:rPr>
            </w:pPr>
            <w:r w:rsidRPr="00252C4F">
              <w:rPr>
                <w:rFonts w:ascii="Arial" w:hAnsi="Arial" w:cs="Arial"/>
                <w:b/>
                <w:bCs/>
                <w:sz w:val="16"/>
                <w:szCs w:val="16"/>
              </w:rPr>
              <w:t>48.6</w:t>
            </w:r>
          </w:p>
        </w:tc>
        <w:tc>
          <w:tcPr>
            <w:tcW w:w="548" w:type="pct"/>
            <w:vAlign w:val="center"/>
          </w:tcPr>
          <w:p w14:paraId="675D5ADF" w14:textId="77777777" w:rsidR="00AD7636" w:rsidRPr="00252C4F" w:rsidRDefault="00AD7636" w:rsidP="007C76BA">
            <w:pPr>
              <w:spacing w:after="0" w:line="240" w:lineRule="auto"/>
              <w:jc w:val="center"/>
              <w:rPr>
                <w:rFonts w:ascii="Arial" w:hAnsi="Arial" w:cs="Arial"/>
                <w:sz w:val="16"/>
                <w:szCs w:val="16"/>
              </w:rPr>
            </w:pPr>
            <w:r w:rsidRPr="00252C4F">
              <w:rPr>
                <w:rFonts w:ascii="Arial" w:hAnsi="Arial" w:cs="Arial"/>
                <w:sz w:val="16"/>
                <w:szCs w:val="16"/>
              </w:rPr>
              <w:t>56.8</w:t>
            </w:r>
          </w:p>
        </w:tc>
        <w:tc>
          <w:tcPr>
            <w:tcW w:w="549" w:type="pct"/>
            <w:tcBorders>
              <w:right w:val="single" w:sz="4" w:space="0" w:color="auto"/>
            </w:tcBorders>
            <w:vAlign w:val="center"/>
          </w:tcPr>
          <w:p w14:paraId="0373F8CE" w14:textId="77777777" w:rsidR="00AD7636" w:rsidRPr="00252C4F" w:rsidRDefault="00AD7636" w:rsidP="007C76BA">
            <w:pPr>
              <w:spacing w:after="0" w:line="240" w:lineRule="auto"/>
              <w:jc w:val="center"/>
              <w:rPr>
                <w:rFonts w:ascii="Arial" w:hAnsi="Arial" w:cs="Arial"/>
                <w:sz w:val="16"/>
                <w:szCs w:val="16"/>
              </w:rPr>
            </w:pPr>
            <w:r w:rsidRPr="00252C4F">
              <w:rPr>
                <w:rFonts w:ascii="Arial" w:hAnsi="Arial" w:cs="Arial"/>
                <w:sz w:val="16"/>
                <w:szCs w:val="16"/>
              </w:rPr>
              <w:t>34.0</w:t>
            </w:r>
          </w:p>
        </w:tc>
        <w:tc>
          <w:tcPr>
            <w:tcW w:w="1753" w:type="pct"/>
            <w:tcBorders>
              <w:right w:val="single" w:sz="4" w:space="0" w:color="auto"/>
            </w:tcBorders>
            <w:vAlign w:val="center"/>
          </w:tcPr>
          <w:p w14:paraId="131C9782" w14:textId="77777777" w:rsidR="00AD7636" w:rsidRPr="00252C4F" w:rsidRDefault="00AD7636" w:rsidP="00072DE6">
            <w:pPr>
              <w:spacing w:after="0" w:line="240" w:lineRule="auto"/>
              <w:jc w:val="both"/>
              <w:rPr>
                <w:rFonts w:asciiTheme="minorBidi" w:hAnsiTheme="minorBidi"/>
                <w:sz w:val="16"/>
                <w:szCs w:val="16"/>
              </w:rPr>
            </w:pPr>
            <w:r w:rsidRPr="00252C4F">
              <w:rPr>
                <w:rFonts w:asciiTheme="minorBidi" w:hAnsiTheme="minorBidi"/>
                <w:sz w:val="16"/>
                <w:szCs w:val="16"/>
              </w:rPr>
              <w:t>Percentage of households who have TV set and view translated series</w:t>
            </w:r>
          </w:p>
        </w:tc>
      </w:tr>
      <w:tr w:rsidR="00AD7636" w:rsidRPr="00252C4F" w14:paraId="237A4A45" w14:textId="77777777" w:rsidTr="00062E84">
        <w:trPr>
          <w:trHeight w:val="20"/>
          <w:jc w:val="center"/>
        </w:trPr>
        <w:tc>
          <w:tcPr>
            <w:tcW w:w="1729" w:type="pct"/>
            <w:tcBorders>
              <w:top w:val="nil"/>
              <w:left w:val="single" w:sz="4" w:space="0" w:color="auto"/>
              <w:bottom w:val="nil"/>
              <w:right w:val="single" w:sz="4" w:space="0" w:color="auto"/>
            </w:tcBorders>
            <w:shd w:val="clear" w:color="auto" w:fill="auto"/>
            <w:vAlign w:val="center"/>
            <w:hideMark/>
          </w:tcPr>
          <w:p w14:paraId="03B98322" w14:textId="77777777" w:rsidR="00AD7636" w:rsidRPr="00252C4F" w:rsidRDefault="00AD7636" w:rsidP="00072DE6">
            <w:pPr>
              <w:spacing w:after="0" w:line="240" w:lineRule="auto"/>
              <w:jc w:val="right"/>
              <w:rPr>
                <w:rFonts w:ascii="Simplified Arabic" w:hAnsi="Simplified Arabic" w:cs="Simplified Arabic"/>
                <w:snapToGrid w:val="0"/>
                <w:sz w:val="16"/>
                <w:szCs w:val="16"/>
                <w:rtl/>
              </w:rPr>
            </w:pPr>
            <w:r w:rsidRPr="00252C4F">
              <w:rPr>
                <w:rFonts w:ascii="Simplified Arabic" w:hAnsi="Simplified Arabic" w:cs="Simplified Arabic"/>
                <w:snapToGrid w:val="0"/>
                <w:sz w:val="16"/>
                <w:szCs w:val="16"/>
                <w:rtl/>
              </w:rPr>
              <w:t>نسبة الأسر التي لديها تلفزيون وتشاهد المسلسلات التلفزيونية المدبلجة الى العربية</w:t>
            </w:r>
          </w:p>
        </w:tc>
        <w:tc>
          <w:tcPr>
            <w:tcW w:w="421" w:type="pct"/>
            <w:shd w:val="clear" w:color="auto" w:fill="auto"/>
            <w:noWrap/>
            <w:vAlign w:val="center"/>
          </w:tcPr>
          <w:p w14:paraId="7EE86C44" w14:textId="77777777" w:rsidR="00AD7636" w:rsidRPr="00252C4F" w:rsidRDefault="00AD7636" w:rsidP="00072DE6">
            <w:pPr>
              <w:spacing w:after="0" w:line="240" w:lineRule="auto"/>
              <w:jc w:val="right"/>
              <w:rPr>
                <w:rFonts w:ascii="Arial" w:hAnsi="Arial" w:cs="Arial"/>
                <w:b/>
                <w:bCs/>
                <w:sz w:val="16"/>
                <w:szCs w:val="16"/>
              </w:rPr>
            </w:pPr>
            <w:r w:rsidRPr="00252C4F">
              <w:rPr>
                <w:rFonts w:ascii="Arial" w:hAnsi="Arial" w:cs="Arial"/>
                <w:b/>
                <w:bCs/>
                <w:sz w:val="16"/>
                <w:szCs w:val="16"/>
              </w:rPr>
              <w:t>39.0</w:t>
            </w:r>
          </w:p>
        </w:tc>
        <w:tc>
          <w:tcPr>
            <w:tcW w:w="548" w:type="pct"/>
            <w:vAlign w:val="center"/>
          </w:tcPr>
          <w:p w14:paraId="358E6065" w14:textId="77777777" w:rsidR="00AD7636" w:rsidRPr="00252C4F" w:rsidRDefault="00AD7636" w:rsidP="007C76BA">
            <w:pPr>
              <w:spacing w:after="0" w:line="240" w:lineRule="auto"/>
              <w:jc w:val="center"/>
              <w:rPr>
                <w:rFonts w:ascii="Arial" w:hAnsi="Arial" w:cs="Arial"/>
                <w:sz w:val="16"/>
                <w:szCs w:val="16"/>
              </w:rPr>
            </w:pPr>
            <w:r w:rsidRPr="00252C4F">
              <w:rPr>
                <w:rFonts w:ascii="Arial" w:hAnsi="Arial" w:cs="Arial"/>
                <w:sz w:val="16"/>
                <w:szCs w:val="16"/>
              </w:rPr>
              <w:t>37.3</w:t>
            </w:r>
          </w:p>
        </w:tc>
        <w:tc>
          <w:tcPr>
            <w:tcW w:w="549" w:type="pct"/>
            <w:tcBorders>
              <w:right w:val="single" w:sz="4" w:space="0" w:color="auto"/>
            </w:tcBorders>
            <w:vAlign w:val="center"/>
          </w:tcPr>
          <w:p w14:paraId="3214C78D" w14:textId="77777777" w:rsidR="00AD7636" w:rsidRPr="00252C4F" w:rsidRDefault="00AD7636" w:rsidP="007C76BA">
            <w:pPr>
              <w:spacing w:after="0" w:line="240" w:lineRule="auto"/>
              <w:jc w:val="center"/>
              <w:rPr>
                <w:rFonts w:ascii="Arial" w:hAnsi="Arial" w:cs="Arial"/>
                <w:sz w:val="16"/>
                <w:szCs w:val="16"/>
              </w:rPr>
            </w:pPr>
            <w:r w:rsidRPr="00252C4F">
              <w:rPr>
                <w:rFonts w:ascii="Arial" w:hAnsi="Arial" w:cs="Arial"/>
                <w:sz w:val="16"/>
                <w:szCs w:val="16"/>
              </w:rPr>
              <w:t>42.0</w:t>
            </w:r>
          </w:p>
        </w:tc>
        <w:tc>
          <w:tcPr>
            <w:tcW w:w="1753" w:type="pct"/>
            <w:tcBorders>
              <w:right w:val="single" w:sz="4" w:space="0" w:color="auto"/>
            </w:tcBorders>
            <w:vAlign w:val="center"/>
          </w:tcPr>
          <w:p w14:paraId="6238434A" w14:textId="77777777" w:rsidR="00AD7636" w:rsidRPr="00252C4F" w:rsidRDefault="00AD7636" w:rsidP="00072DE6">
            <w:pPr>
              <w:spacing w:after="0" w:line="240" w:lineRule="auto"/>
              <w:jc w:val="both"/>
              <w:rPr>
                <w:rFonts w:asciiTheme="minorBidi" w:hAnsiTheme="minorBidi"/>
                <w:sz w:val="16"/>
                <w:szCs w:val="16"/>
              </w:rPr>
            </w:pPr>
            <w:r w:rsidRPr="00252C4F">
              <w:rPr>
                <w:rFonts w:asciiTheme="minorBidi" w:hAnsiTheme="minorBidi"/>
                <w:sz w:val="16"/>
                <w:szCs w:val="16"/>
              </w:rPr>
              <w:t>Percentage of households who have TV set and view dubbed series</w:t>
            </w:r>
          </w:p>
        </w:tc>
      </w:tr>
      <w:tr w:rsidR="00AD7636" w:rsidRPr="00252C4F" w14:paraId="04E8DE91" w14:textId="77777777" w:rsidTr="00062E84">
        <w:trPr>
          <w:trHeight w:val="20"/>
          <w:jc w:val="center"/>
        </w:trPr>
        <w:tc>
          <w:tcPr>
            <w:tcW w:w="1729" w:type="pct"/>
            <w:tcBorders>
              <w:top w:val="nil"/>
              <w:left w:val="single" w:sz="4" w:space="0" w:color="auto"/>
              <w:bottom w:val="nil"/>
              <w:right w:val="single" w:sz="4" w:space="0" w:color="auto"/>
            </w:tcBorders>
            <w:shd w:val="clear" w:color="auto" w:fill="auto"/>
            <w:vAlign w:val="center"/>
            <w:hideMark/>
          </w:tcPr>
          <w:p w14:paraId="2580117C" w14:textId="77777777" w:rsidR="00AD7636" w:rsidRPr="00252C4F" w:rsidRDefault="00AD7636" w:rsidP="00072DE6">
            <w:pPr>
              <w:spacing w:after="0" w:line="240" w:lineRule="auto"/>
              <w:jc w:val="right"/>
              <w:rPr>
                <w:rFonts w:ascii="Simplified Arabic" w:hAnsi="Simplified Arabic" w:cs="Simplified Arabic"/>
                <w:snapToGrid w:val="0"/>
                <w:sz w:val="16"/>
                <w:szCs w:val="16"/>
                <w:rtl/>
              </w:rPr>
            </w:pPr>
            <w:r w:rsidRPr="00252C4F">
              <w:rPr>
                <w:rFonts w:ascii="Simplified Arabic" w:hAnsi="Simplified Arabic" w:cs="Simplified Arabic"/>
                <w:snapToGrid w:val="0"/>
                <w:sz w:val="16"/>
                <w:szCs w:val="16"/>
                <w:rtl/>
              </w:rPr>
              <w:t>نسبة الأسر التي لديها تلفزيون وتشاهد المحطات التلفزيونية المحلية (الخاصة)</w:t>
            </w:r>
          </w:p>
        </w:tc>
        <w:tc>
          <w:tcPr>
            <w:tcW w:w="421" w:type="pct"/>
            <w:shd w:val="clear" w:color="auto" w:fill="auto"/>
            <w:noWrap/>
            <w:vAlign w:val="center"/>
          </w:tcPr>
          <w:p w14:paraId="3D2B8269" w14:textId="77777777" w:rsidR="00AD7636" w:rsidRPr="00252C4F" w:rsidRDefault="00AD7636" w:rsidP="00072DE6">
            <w:pPr>
              <w:spacing w:after="0" w:line="240" w:lineRule="auto"/>
              <w:jc w:val="right"/>
              <w:rPr>
                <w:rFonts w:ascii="Arial" w:hAnsi="Arial" w:cs="Arial"/>
                <w:b/>
                <w:bCs/>
                <w:sz w:val="16"/>
                <w:szCs w:val="16"/>
              </w:rPr>
            </w:pPr>
            <w:r w:rsidRPr="00252C4F">
              <w:rPr>
                <w:rFonts w:ascii="Arial" w:hAnsi="Arial" w:cs="Arial"/>
                <w:b/>
                <w:bCs/>
                <w:sz w:val="16"/>
                <w:szCs w:val="16"/>
              </w:rPr>
              <w:t>34.0</w:t>
            </w:r>
          </w:p>
        </w:tc>
        <w:tc>
          <w:tcPr>
            <w:tcW w:w="548" w:type="pct"/>
            <w:vAlign w:val="center"/>
          </w:tcPr>
          <w:p w14:paraId="4936D11B" w14:textId="77777777" w:rsidR="00AD7636" w:rsidRPr="00252C4F" w:rsidRDefault="00AD7636" w:rsidP="007C76BA">
            <w:pPr>
              <w:spacing w:after="0" w:line="240" w:lineRule="auto"/>
              <w:jc w:val="center"/>
              <w:rPr>
                <w:rFonts w:ascii="Arial" w:hAnsi="Arial" w:cs="Arial"/>
                <w:sz w:val="16"/>
                <w:szCs w:val="16"/>
              </w:rPr>
            </w:pPr>
            <w:r w:rsidRPr="00252C4F">
              <w:rPr>
                <w:rFonts w:ascii="Arial" w:hAnsi="Arial" w:cs="Arial"/>
                <w:sz w:val="16"/>
                <w:szCs w:val="16"/>
              </w:rPr>
              <w:t>32.2</w:t>
            </w:r>
          </w:p>
        </w:tc>
        <w:tc>
          <w:tcPr>
            <w:tcW w:w="549" w:type="pct"/>
            <w:tcBorders>
              <w:right w:val="single" w:sz="4" w:space="0" w:color="auto"/>
            </w:tcBorders>
            <w:vAlign w:val="center"/>
          </w:tcPr>
          <w:p w14:paraId="5700E647" w14:textId="77777777" w:rsidR="00AD7636" w:rsidRPr="00252C4F" w:rsidRDefault="00AD7636" w:rsidP="007C76BA">
            <w:pPr>
              <w:spacing w:after="0" w:line="240" w:lineRule="auto"/>
              <w:jc w:val="center"/>
              <w:rPr>
                <w:rFonts w:ascii="Arial" w:hAnsi="Arial" w:cs="Arial"/>
                <w:sz w:val="16"/>
                <w:szCs w:val="16"/>
              </w:rPr>
            </w:pPr>
            <w:r w:rsidRPr="00252C4F">
              <w:rPr>
                <w:rFonts w:ascii="Arial" w:hAnsi="Arial" w:cs="Arial"/>
                <w:sz w:val="16"/>
                <w:szCs w:val="16"/>
              </w:rPr>
              <w:t>37.8</w:t>
            </w:r>
          </w:p>
        </w:tc>
        <w:tc>
          <w:tcPr>
            <w:tcW w:w="1753" w:type="pct"/>
            <w:tcBorders>
              <w:right w:val="single" w:sz="4" w:space="0" w:color="auto"/>
            </w:tcBorders>
            <w:vAlign w:val="center"/>
          </w:tcPr>
          <w:p w14:paraId="588F1A18" w14:textId="77777777" w:rsidR="00AD7636" w:rsidRPr="00252C4F" w:rsidRDefault="00AD7636" w:rsidP="00072DE6">
            <w:pPr>
              <w:spacing w:after="0" w:line="240" w:lineRule="auto"/>
              <w:jc w:val="both"/>
              <w:rPr>
                <w:rFonts w:asciiTheme="minorBidi" w:hAnsiTheme="minorBidi"/>
                <w:sz w:val="16"/>
                <w:szCs w:val="16"/>
              </w:rPr>
            </w:pPr>
            <w:r w:rsidRPr="00252C4F">
              <w:rPr>
                <w:rFonts w:asciiTheme="minorBidi" w:hAnsiTheme="minorBidi"/>
                <w:sz w:val="16"/>
                <w:szCs w:val="16"/>
              </w:rPr>
              <w:t>Percentage of households who have TV set and view local TV stations</w:t>
            </w:r>
          </w:p>
        </w:tc>
      </w:tr>
      <w:tr w:rsidR="00AD7636" w:rsidRPr="00252C4F" w14:paraId="0DAA17D2" w14:textId="77777777" w:rsidTr="00062E84">
        <w:trPr>
          <w:trHeight w:val="20"/>
          <w:jc w:val="center"/>
        </w:trPr>
        <w:tc>
          <w:tcPr>
            <w:tcW w:w="1729" w:type="pct"/>
            <w:tcBorders>
              <w:top w:val="nil"/>
              <w:left w:val="single" w:sz="4" w:space="0" w:color="auto"/>
              <w:bottom w:val="nil"/>
              <w:right w:val="single" w:sz="4" w:space="0" w:color="auto"/>
            </w:tcBorders>
            <w:shd w:val="clear" w:color="auto" w:fill="auto"/>
            <w:vAlign w:val="center"/>
            <w:hideMark/>
          </w:tcPr>
          <w:p w14:paraId="74AF1DF7" w14:textId="77777777" w:rsidR="00AD7636" w:rsidRPr="00252C4F" w:rsidRDefault="00AD7636" w:rsidP="00072DE6">
            <w:pPr>
              <w:spacing w:after="0" w:line="240" w:lineRule="auto"/>
              <w:jc w:val="right"/>
              <w:rPr>
                <w:rFonts w:ascii="Simplified Arabic" w:hAnsi="Simplified Arabic" w:cs="Simplified Arabic"/>
                <w:snapToGrid w:val="0"/>
                <w:sz w:val="16"/>
                <w:szCs w:val="16"/>
                <w:rtl/>
              </w:rPr>
            </w:pPr>
            <w:r w:rsidRPr="00252C4F">
              <w:rPr>
                <w:rFonts w:ascii="Simplified Arabic" w:hAnsi="Simplified Arabic" w:cs="Simplified Arabic"/>
                <w:snapToGrid w:val="0"/>
                <w:sz w:val="16"/>
                <w:szCs w:val="16"/>
                <w:rtl/>
              </w:rPr>
              <w:t>نسبة الأسر التي لديها تلفزيون وتشاهد تلفزيون فلسطين</w:t>
            </w:r>
          </w:p>
        </w:tc>
        <w:tc>
          <w:tcPr>
            <w:tcW w:w="421" w:type="pct"/>
            <w:shd w:val="clear" w:color="auto" w:fill="auto"/>
            <w:noWrap/>
            <w:vAlign w:val="center"/>
          </w:tcPr>
          <w:p w14:paraId="7D1D7CE5" w14:textId="77777777" w:rsidR="00AD7636" w:rsidRPr="00252C4F" w:rsidRDefault="00AD7636" w:rsidP="00072DE6">
            <w:pPr>
              <w:spacing w:after="0" w:line="240" w:lineRule="auto"/>
              <w:jc w:val="right"/>
              <w:rPr>
                <w:rFonts w:ascii="Arial" w:hAnsi="Arial" w:cs="Arial"/>
                <w:b/>
                <w:bCs/>
                <w:sz w:val="16"/>
                <w:szCs w:val="16"/>
              </w:rPr>
            </w:pPr>
            <w:r w:rsidRPr="00252C4F">
              <w:rPr>
                <w:rFonts w:ascii="Arial" w:hAnsi="Arial" w:cs="Arial"/>
                <w:b/>
                <w:bCs/>
                <w:sz w:val="16"/>
                <w:szCs w:val="16"/>
              </w:rPr>
              <w:t>77.8</w:t>
            </w:r>
          </w:p>
        </w:tc>
        <w:tc>
          <w:tcPr>
            <w:tcW w:w="548" w:type="pct"/>
            <w:vAlign w:val="center"/>
          </w:tcPr>
          <w:p w14:paraId="6F4D5A3F" w14:textId="77777777" w:rsidR="00AD7636" w:rsidRPr="00252C4F" w:rsidRDefault="00AD7636" w:rsidP="007C76BA">
            <w:pPr>
              <w:spacing w:after="0" w:line="240" w:lineRule="auto"/>
              <w:jc w:val="center"/>
              <w:rPr>
                <w:rFonts w:ascii="Arial" w:hAnsi="Arial" w:cs="Arial"/>
                <w:sz w:val="16"/>
                <w:szCs w:val="16"/>
              </w:rPr>
            </w:pPr>
            <w:r w:rsidRPr="00252C4F">
              <w:rPr>
                <w:rFonts w:ascii="Arial" w:hAnsi="Arial" w:cs="Arial"/>
                <w:sz w:val="16"/>
                <w:szCs w:val="16"/>
              </w:rPr>
              <w:t>78.5</w:t>
            </w:r>
          </w:p>
        </w:tc>
        <w:tc>
          <w:tcPr>
            <w:tcW w:w="549" w:type="pct"/>
            <w:tcBorders>
              <w:right w:val="single" w:sz="4" w:space="0" w:color="auto"/>
            </w:tcBorders>
            <w:vAlign w:val="center"/>
          </w:tcPr>
          <w:p w14:paraId="058C02E0" w14:textId="77777777" w:rsidR="00AD7636" w:rsidRPr="00252C4F" w:rsidRDefault="00AD7636" w:rsidP="007C76BA">
            <w:pPr>
              <w:spacing w:after="0" w:line="240" w:lineRule="auto"/>
              <w:jc w:val="center"/>
              <w:rPr>
                <w:rFonts w:ascii="Arial" w:hAnsi="Arial" w:cs="Arial"/>
                <w:sz w:val="16"/>
                <w:szCs w:val="16"/>
              </w:rPr>
            </w:pPr>
            <w:r w:rsidRPr="00252C4F">
              <w:rPr>
                <w:rFonts w:ascii="Arial" w:hAnsi="Arial" w:cs="Arial"/>
                <w:sz w:val="16"/>
                <w:szCs w:val="16"/>
              </w:rPr>
              <w:t>76.7</w:t>
            </w:r>
          </w:p>
        </w:tc>
        <w:tc>
          <w:tcPr>
            <w:tcW w:w="1753" w:type="pct"/>
            <w:tcBorders>
              <w:right w:val="single" w:sz="4" w:space="0" w:color="auto"/>
            </w:tcBorders>
            <w:vAlign w:val="center"/>
          </w:tcPr>
          <w:p w14:paraId="6756F2B6" w14:textId="77777777" w:rsidR="00AD7636" w:rsidRPr="00252C4F" w:rsidRDefault="00AD7636" w:rsidP="00072DE6">
            <w:pPr>
              <w:spacing w:after="0" w:line="240" w:lineRule="auto"/>
              <w:jc w:val="both"/>
              <w:rPr>
                <w:rFonts w:asciiTheme="minorBidi" w:hAnsiTheme="minorBidi"/>
                <w:sz w:val="16"/>
                <w:szCs w:val="16"/>
              </w:rPr>
            </w:pPr>
            <w:r w:rsidRPr="00252C4F">
              <w:rPr>
                <w:rFonts w:asciiTheme="minorBidi" w:hAnsiTheme="minorBidi"/>
                <w:sz w:val="16"/>
                <w:szCs w:val="16"/>
              </w:rPr>
              <w:t>Percentage of households who have TV set and view Palestine television</w:t>
            </w:r>
          </w:p>
        </w:tc>
      </w:tr>
      <w:tr w:rsidR="00AD7636" w:rsidRPr="00252C4F" w14:paraId="0585FBE4" w14:textId="77777777" w:rsidTr="00062E84">
        <w:trPr>
          <w:trHeight w:val="20"/>
          <w:jc w:val="center"/>
        </w:trPr>
        <w:tc>
          <w:tcPr>
            <w:tcW w:w="1729" w:type="pct"/>
            <w:tcBorders>
              <w:top w:val="nil"/>
              <w:left w:val="single" w:sz="4" w:space="0" w:color="auto"/>
              <w:bottom w:val="nil"/>
              <w:right w:val="single" w:sz="4" w:space="0" w:color="auto"/>
            </w:tcBorders>
            <w:shd w:val="clear" w:color="auto" w:fill="auto"/>
            <w:vAlign w:val="center"/>
            <w:hideMark/>
          </w:tcPr>
          <w:p w14:paraId="516095C0" w14:textId="77777777" w:rsidR="00AD7636" w:rsidRPr="00252C4F" w:rsidRDefault="00AD7636" w:rsidP="00072DE6">
            <w:pPr>
              <w:spacing w:after="0" w:line="240" w:lineRule="auto"/>
              <w:jc w:val="right"/>
              <w:rPr>
                <w:rFonts w:ascii="Simplified Arabic" w:hAnsi="Simplified Arabic" w:cs="Simplified Arabic"/>
                <w:snapToGrid w:val="0"/>
                <w:sz w:val="16"/>
                <w:szCs w:val="16"/>
                <w:rtl/>
              </w:rPr>
            </w:pPr>
            <w:r w:rsidRPr="00252C4F">
              <w:rPr>
                <w:rFonts w:ascii="Simplified Arabic" w:hAnsi="Simplified Arabic" w:cs="Simplified Arabic"/>
                <w:snapToGrid w:val="0"/>
                <w:sz w:val="16"/>
                <w:szCs w:val="16"/>
                <w:rtl/>
              </w:rPr>
              <w:t>نسبة الأسر التي تراقب نوع البرامج التي يشاهدها الأطفال (5-17 سنة) على التلفزيون</w:t>
            </w:r>
          </w:p>
        </w:tc>
        <w:tc>
          <w:tcPr>
            <w:tcW w:w="421" w:type="pct"/>
            <w:shd w:val="clear" w:color="auto" w:fill="auto"/>
            <w:noWrap/>
            <w:vAlign w:val="center"/>
          </w:tcPr>
          <w:p w14:paraId="015DC504" w14:textId="77777777" w:rsidR="00AD7636" w:rsidRPr="00252C4F" w:rsidRDefault="00AD7636" w:rsidP="006D5FF2">
            <w:pPr>
              <w:spacing w:after="0" w:line="240" w:lineRule="auto"/>
              <w:jc w:val="right"/>
              <w:rPr>
                <w:rFonts w:ascii="Arial" w:hAnsi="Arial" w:cs="Arial"/>
                <w:b/>
                <w:bCs/>
                <w:sz w:val="16"/>
                <w:szCs w:val="16"/>
              </w:rPr>
            </w:pPr>
            <w:r w:rsidRPr="00252C4F">
              <w:rPr>
                <w:rFonts w:ascii="Arial" w:hAnsi="Arial" w:cs="Arial"/>
                <w:b/>
                <w:bCs/>
                <w:sz w:val="16"/>
                <w:szCs w:val="16"/>
              </w:rPr>
              <w:t>93.9</w:t>
            </w:r>
          </w:p>
        </w:tc>
        <w:tc>
          <w:tcPr>
            <w:tcW w:w="548" w:type="pct"/>
            <w:vAlign w:val="center"/>
          </w:tcPr>
          <w:p w14:paraId="055BCAE7" w14:textId="77777777" w:rsidR="00AD7636" w:rsidRPr="00252C4F" w:rsidRDefault="00AD7636" w:rsidP="00072DE6">
            <w:pPr>
              <w:spacing w:after="0" w:line="240" w:lineRule="auto"/>
              <w:jc w:val="center"/>
              <w:rPr>
                <w:rFonts w:ascii="Arial" w:hAnsi="Arial" w:cs="Arial"/>
                <w:sz w:val="16"/>
                <w:szCs w:val="16"/>
              </w:rPr>
            </w:pPr>
            <w:r w:rsidRPr="00252C4F">
              <w:rPr>
                <w:rFonts w:ascii="Arial" w:hAnsi="Arial" w:cs="Arial"/>
                <w:sz w:val="16"/>
                <w:szCs w:val="16"/>
              </w:rPr>
              <w:t>94.5</w:t>
            </w:r>
          </w:p>
        </w:tc>
        <w:tc>
          <w:tcPr>
            <w:tcW w:w="549" w:type="pct"/>
            <w:tcBorders>
              <w:right w:val="single" w:sz="4" w:space="0" w:color="auto"/>
            </w:tcBorders>
            <w:vAlign w:val="center"/>
          </w:tcPr>
          <w:p w14:paraId="2D83A5FC" w14:textId="77777777" w:rsidR="00AD7636" w:rsidRPr="00252C4F" w:rsidRDefault="00AD7636" w:rsidP="00072DE6">
            <w:pPr>
              <w:spacing w:after="0" w:line="240" w:lineRule="auto"/>
              <w:jc w:val="center"/>
              <w:rPr>
                <w:rFonts w:ascii="Arial" w:hAnsi="Arial" w:cs="Arial"/>
                <w:sz w:val="16"/>
                <w:szCs w:val="16"/>
              </w:rPr>
            </w:pPr>
            <w:r w:rsidRPr="00252C4F">
              <w:rPr>
                <w:rFonts w:ascii="Arial" w:hAnsi="Arial" w:cs="Arial"/>
                <w:sz w:val="16"/>
                <w:szCs w:val="16"/>
              </w:rPr>
              <w:t>93.2</w:t>
            </w:r>
          </w:p>
        </w:tc>
        <w:tc>
          <w:tcPr>
            <w:tcW w:w="1753" w:type="pct"/>
            <w:tcBorders>
              <w:right w:val="single" w:sz="4" w:space="0" w:color="auto"/>
            </w:tcBorders>
            <w:vAlign w:val="center"/>
          </w:tcPr>
          <w:p w14:paraId="2E837E03" w14:textId="77777777" w:rsidR="00AD7636" w:rsidRPr="00252C4F" w:rsidRDefault="00AD7636" w:rsidP="00072DE6">
            <w:pPr>
              <w:spacing w:after="0" w:line="240" w:lineRule="auto"/>
              <w:jc w:val="both"/>
              <w:rPr>
                <w:rFonts w:asciiTheme="minorBidi" w:hAnsiTheme="minorBidi"/>
                <w:sz w:val="16"/>
                <w:szCs w:val="16"/>
              </w:rPr>
            </w:pPr>
            <w:r w:rsidRPr="00252C4F">
              <w:rPr>
                <w:rFonts w:asciiTheme="minorBidi" w:hAnsiTheme="minorBidi"/>
                <w:sz w:val="16"/>
                <w:szCs w:val="16"/>
              </w:rPr>
              <w:t>Percentage of households who control programs viewed by children  (5-17 years) on TV</w:t>
            </w:r>
          </w:p>
        </w:tc>
      </w:tr>
      <w:tr w:rsidR="00AD7636" w:rsidRPr="00252C4F" w14:paraId="25BE7BD6" w14:textId="77777777" w:rsidTr="00062E84">
        <w:trPr>
          <w:trHeight w:val="20"/>
          <w:jc w:val="center"/>
        </w:trPr>
        <w:tc>
          <w:tcPr>
            <w:tcW w:w="1729" w:type="pct"/>
            <w:tcBorders>
              <w:top w:val="nil"/>
              <w:left w:val="single" w:sz="4" w:space="0" w:color="auto"/>
              <w:bottom w:val="nil"/>
              <w:right w:val="single" w:sz="4" w:space="0" w:color="auto"/>
            </w:tcBorders>
            <w:shd w:val="clear" w:color="auto" w:fill="auto"/>
            <w:vAlign w:val="center"/>
            <w:hideMark/>
          </w:tcPr>
          <w:p w14:paraId="001D1DE8" w14:textId="77777777" w:rsidR="00AD7636" w:rsidRPr="00252C4F" w:rsidRDefault="00AD7636" w:rsidP="00072DE6">
            <w:pPr>
              <w:spacing w:after="0" w:line="240" w:lineRule="auto"/>
              <w:jc w:val="right"/>
              <w:rPr>
                <w:rFonts w:ascii="Simplified Arabic" w:hAnsi="Simplified Arabic" w:cs="Simplified Arabic"/>
                <w:snapToGrid w:val="0"/>
                <w:sz w:val="16"/>
                <w:szCs w:val="16"/>
                <w:rtl/>
              </w:rPr>
            </w:pPr>
            <w:r w:rsidRPr="00252C4F">
              <w:rPr>
                <w:rFonts w:ascii="Simplified Arabic" w:hAnsi="Simplified Arabic" w:cs="Simplified Arabic"/>
                <w:snapToGrid w:val="0"/>
                <w:sz w:val="16"/>
                <w:szCs w:val="16"/>
                <w:rtl/>
              </w:rPr>
              <w:t>نسبة الأسر التي تراقب عدد ساعات المشاهدة اليومية للتلفزيون من قبل الأطفال (5-17 سنة)</w:t>
            </w:r>
          </w:p>
        </w:tc>
        <w:tc>
          <w:tcPr>
            <w:tcW w:w="421" w:type="pct"/>
            <w:shd w:val="clear" w:color="auto" w:fill="auto"/>
            <w:noWrap/>
            <w:vAlign w:val="center"/>
          </w:tcPr>
          <w:p w14:paraId="7810EE5C" w14:textId="77777777" w:rsidR="00AD7636" w:rsidRPr="00252C4F" w:rsidRDefault="00AD7636" w:rsidP="006D5FF2">
            <w:pPr>
              <w:spacing w:after="0" w:line="240" w:lineRule="auto"/>
              <w:jc w:val="right"/>
              <w:rPr>
                <w:rFonts w:ascii="Arial" w:hAnsi="Arial" w:cs="Arial"/>
                <w:b/>
                <w:bCs/>
                <w:sz w:val="16"/>
                <w:szCs w:val="16"/>
              </w:rPr>
            </w:pPr>
            <w:r w:rsidRPr="00252C4F">
              <w:rPr>
                <w:rFonts w:ascii="Arial" w:hAnsi="Arial" w:cs="Arial"/>
                <w:b/>
                <w:bCs/>
                <w:sz w:val="16"/>
                <w:szCs w:val="16"/>
              </w:rPr>
              <w:t>88.7</w:t>
            </w:r>
          </w:p>
        </w:tc>
        <w:tc>
          <w:tcPr>
            <w:tcW w:w="548" w:type="pct"/>
            <w:vAlign w:val="center"/>
          </w:tcPr>
          <w:p w14:paraId="3C9533E6" w14:textId="77777777" w:rsidR="00AD7636" w:rsidRPr="00252C4F" w:rsidRDefault="00AD7636" w:rsidP="00072DE6">
            <w:pPr>
              <w:spacing w:after="0" w:line="240" w:lineRule="auto"/>
              <w:jc w:val="center"/>
              <w:rPr>
                <w:rFonts w:ascii="Arial" w:hAnsi="Arial" w:cs="Arial"/>
                <w:sz w:val="16"/>
                <w:szCs w:val="16"/>
              </w:rPr>
            </w:pPr>
            <w:r w:rsidRPr="00252C4F">
              <w:rPr>
                <w:rFonts w:ascii="Arial" w:hAnsi="Arial" w:cs="Arial"/>
                <w:sz w:val="16"/>
                <w:szCs w:val="16"/>
              </w:rPr>
              <w:t>91.8</w:t>
            </w:r>
          </w:p>
        </w:tc>
        <w:tc>
          <w:tcPr>
            <w:tcW w:w="549" w:type="pct"/>
            <w:tcBorders>
              <w:right w:val="single" w:sz="4" w:space="0" w:color="auto"/>
            </w:tcBorders>
            <w:vAlign w:val="center"/>
          </w:tcPr>
          <w:p w14:paraId="42F4E189" w14:textId="77777777" w:rsidR="00AD7636" w:rsidRPr="00252C4F" w:rsidRDefault="00AD7636" w:rsidP="00072DE6">
            <w:pPr>
              <w:spacing w:after="0" w:line="240" w:lineRule="auto"/>
              <w:jc w:val="center"/>
              <w:rPr>
                <w:rFonts w:ascii="Arial" w:hAnsi="Arial" w:cs="Arial"/>
                <w:sz w:val="16"/>
                <w:szCs w:val="16"/>
              </w:rPr>
            </w:pPr>
            <w:r w:rsidRPr="00252C4F">
              <w:rPr>
                <w:rFonts w:ascii="Arial" w:hAnsi="Arial" w:cs="Arial"/>
                <w:sz w:val="16"/>
                <w:szCs w:val="16"/>
              </w:rPr>
              <w:t>84.8</w:t>
            </w:r>
          </w:p>
        </w:tc>
        <w:tc>
          <w:tcPr>
            <w:tcW w:w="1753" w:type="pct"/>
            <w:tcBorders>
              <w:right w:val="single" w:sz="4" w:space="0" w:color="auto"/>
            </w:tcBorders>
            <w:vAlign w:val="center"/>
          </w:tcPr>
          <w:p w14:paraId="477D1C96" w14:textId="77777777" w:rsidR="00AD7636" w:rsidRPr="00252C4F" w:rsidRDefault="00AD7636" w:rsidP="00072DE6">
            <w:pPr>
              <w:spacing w:after="0" w:line="240" w:lineRule="auto"/>
              <w:jc w:val="both"/>
              <w:rPr>
                <w:rFonts w:asciiTheme="minorBidi" w:hAnsiTheme="minorBidi"/>
                <w:sz w:val="16"/>
                <w:szCs w:val="16"/>
              </w:rPr>
            </w:pPr>
            <w:r w:rsidRPr="00252C4F">
              <w:rPr>
                <w:rFonts w:asciiTheme="minorBidi" w:hAnsiTheme="minorBidi"/>
                <w:sz w:val="16"/>
                <w:szCs w:val="16"/>
              </w:rPr>
              <w:t>Percentage of households who control the number of hours of daily television viewing by children (5-17 years)</w:t>
            </w:r>
          </w:p>
        </w:tc>
      </w:tr>
      <w:tr w:rsidR="00AD7636" w:rsidRPr="00252C4F" w14:paraId="32FE9748" w14:textId="77777777" w:rsidTr="00062E84">
        <w:trPr>
          <w:trHeight w:val="20"/>
          <w:jc w:val="center"/>
        </w:trPr>
        <w:tc>
          <w:tcPr>
            <w:tcW w:w="1729" w:type="pct"/>
            <w:tcBorders>
              <w:top w:val="nil"/>
              <w:left w:val="single" w:sz="4" w:space="0" w:color="auto"/>
              <w:bottom w:val="nil"/>
              <w:right w:val="single" w:sz="4" w:space="0" w:color="auto"/>
            </w:tcBorders>
            <w:shd w:val="clear" w:color="auto" w:fill="auto"/>
            <w:vAlign w:val="center"/>
            <w:hideMark/>
          </w:tcPr>
          <w:p w14:paraId="17A19650" w14:textId="77777777" w:rsidR="00AD7636" w:rsidRPr="00252C4F" w:rsidRDefault="00AD7636" w:rsidP="00072DE6">
            <w:pPr>
              <w:spacing w:after="0" w:line="240" w:lineRule="auto"/>
              <w:jc w:val="right"/>
              <w:rPr>
                <w:rFonts w:ascii="Simplified Arabic" w:hAnsi="Simplified Arabic" w:cs="Simplified Arabic"/>
                <w:snapToGrid w:val="0"/>
                <w:sz w:val="16"/>
                <w:szCs w:val="16"/>
                <w:rtl/>
              </w:rPr>
            </w:pPr>
            <w:r w:rsidRPr="00252C4F">
              <w:rPr>
                <w:rFonts w:ascii="Simplified Arabic" w:hAnsi="Simplified Arabic" w:cs="Simplified Arabic"/>
                <w:snapToGrid w:val="0"/>
                <w:sz w:val="16"/>
                <w:szCs w:val="16"/>
                <w:rtl/>
              </w:rPr>
              <w:t>نسبة الأسر التي لديها لاقط فضائي من اجمالي الأسر التي لديها جهاز تلفزيون</w:t>
            </w:r>
          </w:p>
        </w:tc>
        <w:tc>
          <w:tcPr>
            <w:tcW w:w="421" w:type="pct"/>
            <w:shd w:val="clear" w:color="auto" w:fill="auto"/>
            <w:noWrap/>
            <w:vAlign w:val="center"/>
          </w:tcPr>
          <w:p w14:paraId="2D103F2C" w14:textId="77777777" w:rsidR="00AD7636" w:rsidRPr="00252C4F" w:rsidRDefault="00AD7636" w:rsidP="006D5FF2">
            <w:pPr>
              <w:spacing w:after="0" w:line="240" w:lineRule="auto"/>
              <w:jc w:val="right"/>
              <w:rPr>
                <w:rFonts w:ascii="Arial" w:hAnsi="Arial" w:cs="Arial"/>
                <w:b/>
                <w:bCs/>
                <w:sz w:val="16"/>
                <w:szCs w:val="16"/>
              </w:rPr>
            </w:pPr>
            <w:r w:rsidRPr="00252C4F">
              <w:rPr>
                <w:rFonts w:ascii="Arial" w:hAnsi="Arial" w:cs="Arial"/>
                <w:b/>
                <w:bCs/>
                <w:sz w:val="16"/>
                <w:szCs w:val="16"/>
              </w:rPr>
              <w:t>99.6</w:t>
            </w:r>
          </w:p>
        </w:tc>
        <w:tc>
          <w:tcPr>
            <w:tcW w:w="548" w:type="pct"/>
            <w:vAlign w:val="center"/>
          </w:tcPr>
          <w:p w14:paraId="63545918" w14:textId="77777777" w:rsidR="00AD7636" w:rsidRPr="00252C4F" w:rsidRDefault="00AD7636" w:rsidP="00072DE6">
            <w:pPr>
              <w:spacing w:after="0" w:line="240" w:lineRule="auto"/>
              <w:jc w:val="center"/>
              <w:rPr>
                <w:rFonts w:ascii="Arial" w:hAnsi="Arial" w:cs="Arial"/>
                <w:sz w:val="16"/>
                <w:szCs w:val="16"/>
              </w:rPr>
            </w:pPr>
            <w:r w:rsidRPr="00252C4F">
              <w:rPr>
                <w:rFonts w:ascii="Arial" w:hAnsi="Arial" w:cs="Arial"/>
                <w:sz w:val="16"/>
                <w:szCs w:val="16"/>
              </w:rPr>
              <w:t>99.4</w:t>
            </w:r>
          </w:p>
        </w:tc>
        <w:tc>
          <w:tcPr>
            <w:tcW w:w="549" w:type="pct"/>
            <w:tcBorders>
              <w:right w:val="single" w:sz="4" w:space="0" w:color="auto"/>
            </w:tcBorders>
            <w:vAlign w:val="center"/>
          </w:tcPr>
          <w:p w14:paraId="35EACCF4" w14:textId="77777777" w:rsidR="00AD7636" w:rsidRPr="00252C4F" w:rsidRDefault="00AD7636" w:rsidP="00072DE6">
            <w:pPr>
              <w:spacing w:after="0" w:line="240" w:lineRule="auto"/>
              <w:jc w:val="center"/>
              <w:rPr>
                <w:rFonts w:ascii="Arial" w:hAnsi="Arial" w:cs="Arial"/>
                <w:sz w:val="16"/>
                <w:szCs w:val="16"/>
              </w:rPr>
            </w:pPr>
            <w:r w:rsidRPr="00252C4F">
              <w:rPr>
                <w:rFonts w:ascii="Arial" w:hAnsi="Arial" w:cs="Arial"/>
                <w:sz w:val="16"/>
                <w:szCs w:val="16"/>
              </w:rPr>
              <w:t>100.0</w:t>
            </w:r>
          </w:p>
        </w:tc>
        <w:tc>
          <w:tcPr>
            <w:tcW w:w="1753" w:type="pct"/>
            <w:tcBorders>
              <w:right w:val="single" w:sz="4" w:space="0" w:color="auto"/>
            </w:tcBorders>
            <w:vAlign w:val="center"/>
          </w:tcPr>
          <w:p w14:paraId="0BC58150" w14:textId="77777777" w:rsidR="00AD7636" w:rsidRPr="00252C4F" w:rsidRDefault="00AD7636" w:rsidP="00072DE6">
            <w:pPr>
              <w:spacing w:after="0" w:line="240" w:lineRule="auto"/>
              <w:jc w:val="both"/>
              <w:rPr>
                <w:rFonts w:asciiTheme="minorBidi" w:hAnsiTheme="minorBidi"/>
                <w:sz w:val="16"/>
                <w:szCs w:val="16"/>
              </w:rPr>
            </w:pPr>
            <w:r w:rsidRPr="00252C4F">
              <w:rPr>
                <w:rFonts w:asciiTheme="minorBidi" w:hAnsiTheme="minorBidi"/>
                <w:sz w:val="16"/>
                <w:szCs w:val="16"/>
              </w:rPr>
              <w:t>Percentage of households who have satellite dish from whom own TV set</w:t>
            </w:r>
          </w:p>
        </w:tc>
      </w:tr>
      <w:tr w:rsidR="00AD7636" w:rsidRPr="00252C4F" w14:paraId="7E36EA9D" w14:textId="77777777" w:rsidTr="00062E84">
        <w:trPr>
          <w:trHeight w:val="20"/>
          <w:jc w:val="center"/>
        </w:trPr>
        <w:tc>
          <w:tcPr>
            <w:tcW w:w="1729" w:type="pct"/>
            <w:tcBorders>
              <w:top w:val="nil"/>
              <w:left w:val="single" w:sz="4" w:space="0" w:color="auto"/>
              <w:bottom w:val="single" w:sz="4" w:space="0" w:color="auto"/>
              <w:right w:val="single" w:sz="4" w:space="0" w:color="auto"/>
            </w:tcBorders>
            <w:shd w:val="clear" w:color="auto" w:fill="auto"/>
            <w:vAlign w:val="center"/>
            <w:hideMark/>
          </w:tcPr>
          <w:p w14:paraId="6BFE67FD" w14:textId="77777777" w:rsidR="00AD7636" w:rsidRPr="00252C4F" w:rsidRDefault="00AD7636" w:rsidP="00072DE6">
            <w:pPr>
              <w:spacing w:after="0" w:line="240" w:lineRule="auto"/>
              <w:jc w:val="right"/>
              <w:rPr>
                <w:rFonts w:ascii="Simplified Arabic" w:hAnsi="Simplified Arabic" w:cs="Simplified Arabic"/>
                <w:snapToGrid w:val="0"/>
                <w:sz w:val="16"/>
                <w:szCs w:val="16"/>
                <w:rtl/>
              </w:rPr>
            </w:pPr>
            <w:r w:rsidRPr="00252C4F">
              <w:rPr>
                <w:rFonts w:ascii="Simplified Arabic" w:hAnsi="Simplified Arabic" w:cs="Simplified Arabic"/>
                <w:snapToGrid w:val="0"/>
                <w:sz w:val="16"/>
                <w:szCs w:val="16"/>
                <w:rtl/>
              </w:rPr>
              <w:t>نسبة الأسر التي تعرف أصدقاء أطفالهم (5-17 سنة)</w:t>
            </w:r>
          </w:p>
        </w:tc>
        <w:tc>
          <w:tcPr>
            <w:tcW w:w="421" w:type="pct"/>
            <w:tcBorders>
              <w:bottom w:val="single" w:sz="4" w:space="0" w:color="auto"/>
            </w:tcBorders>
            <w:shd w:val="clear" w:color="auto" w:fill="auto"/>
            <w:noWrap/>
            <w:vAlign w:val="center"/>
          </w:tcPr>
          <w:p w14:paraId="19E85604" w14:textId="77777777" w:rsidR="00AD7636" w:rsidRPr="00252C4F" w:rsidRDefault="00AD7636" w:rsidP="006D5FF2">
            <w:pPr>
              <w:spacing w:after="0" w:line="240" w:lineRule="auto"/>
              <w:jc w:val="right"/>
              <w:rPr>
                <w:rFonts w:ascii="Arial" w:hAnsi="Arial" w:cs="Arial"/>
                <w:b/>
                <w:bCs/>
                <w:sz w:val="16"/>
                <w:szCs w:val="16"/>
              </w:rPr>
            </w:pPr>
            <w:r w:rsidRPr="00252C4F">
              <w:rPr>
                <w:rFonts w:ascii="Arial" w:hAnsi="Arial" w:cs="Arial"/>
                <w:b/>
                <w:bCs/>
                <w:sz w:val="16"/>
                <w:szCs w:val="16"/>
              </w:rPr>
              <w:t>96.5</w:t>
            </w:r>
          </w:p>
        </w:tc>
        <w:tc>
          <w:tcPr>
            <w:tcW w:w="548" w:type="pct"/>
            <w:tcBorders>
              <w:bottom w:val="single" w:sz="4" w:space="0" w:color="auto"/>
            </w:tcBorders>
            <w:vAlign w:val="center"/>
          </w:tcPr>
          <w:p w14:paraId="013889BC" w14:textId="77777777" w:rsidR="00AD7636" w:rsidRPr="00252C4F" w:rsidRDefault="00AD7636" w:rsidP="00072DE6">
            <w:pPr>
              <w:spacing w:after="0" w:line="240" w:lineRule="auto"/>
              <w:jc w:val="center"/>
              <w:rPr>
                <w:rFonts w:ascii="Arial" w:hAnsi="Arial" w:cs="Arial"/>
                <w:sz w:val="16"/>
                <w:szCs w:val="16"/>
              </w:rPr>
            </w:pPr>
            <w:r w:rsidRPr="00252C4F">
              <w:rPr>
                <w:rFonts w:ascii="Arial" w:hAnsi="Arial" w:cs="Arial"/>
                <w:sz w:val="16"/>
                <w:szCs w:val="16"/>
              </w:rPr>
              <w:t>95.3</w:t>
            </w:r>
          </w:p>
        </w:tc>
        <w:tc>
          <w:tcPr>
            <w:tcW w:w="549" w:type="pct"/>
            <w:tcBorders>
              <w:bottom w:val="single" w:sz="4" w:space="0" w:color="auto"/>
              <w:right w:val="single" w:sz="4" w:space="0" w:color="auto"/>
            </w:tcBorders>
            <w:vAlign w:val="center"/>
          </w:tcPr>
          <w:p w14:paraId="7108A033" w14:textId="77777777" w:rsidR="00AD7636" w:rsidRPr="00252C4F" w:rsidRDefault="00AD7636" w:rsidP="00072DE6">
            <w:pPr>
              <w:spacing w:after="0" w:line="240" w:lineRule="auto"/>
              <w:jc w:val="center"/>
              <w:rPr>
                <w:rFonts w:ascii="Arial" w:hAnsi="Arial" w:cs="Arial"/>
                <w:sz w:val="16"/>
                <w:szCs w:val="16"/>
              </w:rPr>
            </w:pPr>
            <w:r w:rsidRPr="00252C4F">
              <w:rPr>
                <w:rFonts w:ascii="Arial" w:hAnsi="Arial" w:cs="Arial"/>
                <w:sz w:val="16"/>
                <w:szCs w:val="16"/>
              </w:rPr>
              <w:t>98.1</w:t>
            </w:r>
          </w:p>
        </w:tc>
        <w:tc>
          <w:tcPr>
            <w:tcW w:w="1753" w:type="pct"/>
            <w:tcBorders>
              <w:bottom w:val="single" w:sz="4" w:space="0" w:color="auto"/>
              <w:right w:val="single" w:sz="4" w:space="0" w:color="auto"/>
            </w:tcBorders>
            <w:vAlign w:val="center"/>
          </w:tcPr>
          <w:p w14:paraId="72F6B97D" w14:textId="77777777" w:rsidR="00AD7636" w:rsidRPr="00252C4F" w:rsidRDefault="00AD7636" w:rsidP="00072DE6">
            <w:pPr>
              <w:spacing w:after="0" w:line="240" w:lineRule="auto"/>
              <w:jc w:val="both"/>
              <w:rPr>
                <w:rFonts w:asciiTheme="minorBidi" w:hAnsiTheme="minorBidi"/>
                <w:sz w:val="16"/>
                <w:szCs w:val="16"/>
              </w:rPr>
            </w:pPr>
            <w:r w:rsidRPr="00252C4F">
              <w:rPr>
                <w:rFonts w:asciiTheme="minorBidi" w:hAnsiTheme="minorBidi"/>
                <w:sz w:val="16"/>
                <w:szCs w:val="16"/>
              </w:rPr>
              <w:t>Percentage of  households who know children’s friends (5-17 years)</w:t>
            </w:r>
          </w:p>
        </w:tc>
      </w:tr>
    </w:tbl>
    <w:p w14:paraId="1BD39321" w14:textId="77777777" w:rsidR="00AD7636" w:rsidRPr="00252C4F" w:rsidRDefault="00AD7636" w:rsidP="00AD7636">
      <w:pPr>
        <w:spacing w:after="0" w:line="240" w:lineRule="auto"/>
        <w:rPr>
          <w:rtl/>
        </w:rPr>
      </w:pPr>
    </w:p>
    <w:p w14:paraId="3AD07B8F" w14:textId="0DE33042" w:rsidR="006D5FF2" w:rsidRPr="00252C4F" w:rsidRDefault="006D5FF2" w:rsidP="00AD7636">
      <w:pPr>
        <w:spacing w:after="0" w:line="240" w:lineRule="auto"/>
      </w:pPr>
    </w:p>
    <w:p w14:paraId="5FBF1038" w14:textId="77777777" w:rsidR="00606B09" w:rsidRPr="00252C4F" w:rsidRDefault="00606B09" w:rsidP="00AD7636">
      <w:pPr>
        <w:spacing w:after="0" w:line="240" w:lineRule="auto"/>
        <w:rPr>
          <w:rtl/>
        </w:rPr>
        <w:sectPr w:rsidR="00606B09" w:rsidRPr="00252C4F" w:rsidSect="00257725">
          <w:headerReference w:type="default" r:id="rId55"/>
          <w:footerReference w:type="default" r:id="rId56"/>
          <w:pgSz w:w="9639" w:h="13608" w:code="9"/>
          <w:pgMar w:top="1134" w:right="1134" w:bottom="1134" w:left="1134" w:header="567" w:footer="567" w:gutter="0"/>
          <w:cols w:space="720"/>
          <w:docGrid w:linePitch="360"/>
        </w:sectPr>
      </w:pPr>
    </w:p>
    <w:p w14:paraId="6B20F909" w14:textId="77777777" w:rsidR="007A2F56" w:rsidRPr="00252C4F" w:rsidRDefault="007A2F56" w:rsidP="00F55D96">
      <w:pPr>
        <w:bidi/>
        <w:spacing w:after="0" w:line="240" w:lineRule="auto"/>
        <w:jc w:val="center"/>
        <w:rPr>
          <w:rFonts w:ascii="Simplified Arabic" w:hAnsi="Simplified Arabic" w:cs="Simplified Arabic"/>
          <w:b/>
          <w:bCs/>
          <w:sz w:val="56"/>
          <w:szCs w:val="56"/>
        </w:rPr>
      </w:pPr>
    </w:p>
    <w:p w14:paraId="6AFEB12C" w14:textId="77777777" w:rsidR="007A2F56" w:rsidRPr="00252C4F" w:rsidRDefault="007A2F56" w:rsidP="007A2F56">
      <w:pPr>
        <w:bidi/>
        <w:spacing w:after="0" w:line="240" w:lineRule="auto"/>
        <w:jc w:val="center"/>
        <w:rPr>
          <w:rFonts w:ascii="Simplified Arabic" w:hAnsi="Simplified Arabic" w:cs="Simplified Arabic"/>
          <w:b/>
          <w:bCs/>
          <w:sz w:val="56"/>
          <w:szCs w:val="56"/>
        </w:rPr>
      </w:pPr>
    </w:p>
    <w:p w14:paraId="47DFDC32" w14:textId="77777777" w:rsidR="007A2F56" w:rsidRPr="00252C4F" w:rsidRDefault="007A2F56" w:rsidP="007A2F56">
      <w:pPr>
        <w:bidi/>
        <w:spacing w:after="0" w:line="240" w:lineRule="auto"/>
        <w:jc w:val="center"/>
        <w:rPr>
          <w:rFonts w:ascii="Simplified Arabic" w:hAnsi="Simplified Arabic" w:cs="Simplified Arabic"/>
          <w:b/>
          <w:bCs/>
          <w:sz w:val="56"/>
          <w:szCs w:val="56"/>
        </w:rPr>
      </w:pPr>
    </w:p>
    <w:p w14:paraId="720F43B3" w14:textId="77777777" w:rsidR="007A2F56" w:rsidRPr="00252C4F" w:rsidRDefault="007A2F56" w:rsidP="007A2F56">
      <w:pPr>
        <w:bidi/>
        <w:spacing w:after="0" w:line="240" w:lineRule="auto"/>
        <w:jc w:val="center"/>
        <w:rPr>
          <w:rFonts w:ascii="Simplified Arabic" w:hAnsi="Simplified Arabic" w:cs="Simplified Arabic"/>
          <w:b/>
          <w:bCs/>
          <w:sz w:val="56"/>
          <w:szCs w:val="56"/>
        </w:rPr>
      </w:pPr>
    </w:p>
    <w:p w14:paraId="4EA52C8D" w14:textId="77777777" w:rsidR="005028B3" w:rsidRPr="00252C4F" w:rsidRDefault="005028B3" w:rsidP="004509C2">
      <w:pPr>
        <w:bidi/>
        <w:spacing w:after="0" w:line="240" w:lineRule="auto"/>
        <w:jc w:val="center"/>
        <w:rPr>
          <w:rFonts w:ascii="Simplified Arabic" w:hAnsi="Simplified Arabic" w:cs="Simplified Arabic"/>
          <w:b/>
          <w:bCs/>
          <w:sz w:val="44"/>
          <w:szCs w:val="44"/>
          <w:rtl/>
        </w:rPr>
      </w:pPr>
      <w:r w:rsidRPr="00252C4F">
        <w:rPr>
          <w:rFonts w:ascii="Simplified Arabic" w:hAnsi="Simplified Arabic" w:cs="Simplified Arabic"/>
          <w:b/>
          <w:bCs/>
          <w:sz w:val="44"/>
          <w:szCs w:val="44"/>
          <w:rtl/>
        </w:rPr>
        <w:t xml:space="preserve">الفصل </w:t>
      </w:r>
      <w:r w:rsidR="004509C2" w:rsidRPr="00252C4F">
        <w:rPr>
          <w:rFonts w:ascii="Simplified Arabic" w:hAnsi="Simplified Arabic" w:cs="Simplified Arabic" w:hint="cs"/>
          <w:b/>
          <w:bCs/>
          <w:sz w:val="44"/>
          <w:szCs w:val="44"/>
          <w:rtl/>
        </w:rPr>
        <w:t>السادس</w:t>
      </w:r>
    </w:p>
    <w:p w14:paraId="31AB073F" w14:textId="77777777" w:rsidR="005028B3" w:rsidRPr="00252C4F" w:rsidRDefault="005028B3" w:rsidP="00F55D96">
      <w:pPr>
        <w:bidi/>
        <w:spacing w:after="0" w:line="240" w:lineRule="auto"/>
        <w:jc w:val="center"/>
        <w:rPr>
          <w:rFonts w:ascii="Simplified Arabic" w:hAnsi="Simplified Arabic" w:cs="Simplified Arabic"/>
          <w:b/>
          <w:bCs/>
          <w:sz w:val="52"/>
          <w:szCs w:val="52"/>
          <w:rtl/>
        </w:rPr>
      </w:pPr>
      <w:r w:rsidRPr="00252C4F">
        <w:rPr>
          <w:rFonts w:ascii="Simplified Arabic" w:hAnsi="Simplified Arabic" w:cs="Simplified Arabic"/>
          <w:b/>
          <w:bCs/>
          <w:sz w:val="44"/>
          <w:szCs w:val="44"/>
          <w:rtl/>
        </w:rPr>
        <w:t>مجتمع المعلومات</w:t>
      </w:r>
    </w:p>
    <w:p w14:paraId="0941D68E" w14:textId="77777777" w:rsidR="005028B3" w:rsidRPr="00252C4F" w:rsidRDefault="005028B3" w:rsidP="00F55D96">
      <w:pPr>
        <w:bidi/>
        <w:spacing w:after="0" w:line="240" w:lineRule="auto"/>
        <w:rPr>
          <w:rFonts w:ascii="Simplified Arabic" w:hAnsi="Simplified Arabic" w:cs="Simplified Arabic"/>
          <w:b/>
          <w:bCs/>
          <w:sz w:val="20"/>
          <w:szCs w:val="20"/>
          <w:rtl/>
        </w:rPr>
      </w:pPr>
      <w:r w:rsidRPr="00252C4F">
        <w:rPr>
          <w:rFonts w:ascii="Simplified Arabic" w:hAnsi="Simplified Arabic" w:cs="Simplified Arabic"/>
          <w:b/>
          <w:bCs/>
          <w:sz w:val="20"/>
          <w:szCs w:val="20"/>
          <w:rtl/>
        </w:rPr>
        <w:br w:type="page"/>
      </w:r>
    </w:p>
    <w:p w14:paraId="3DD0B0D2" w14:textId="77777777" w:rsidR="005028B3" w:rsidRPr="00252C4F" w:rsidRDefault="005028B3" w:rsidP="00F55D96">
      <w:pPr>
        <w:bidi/>
        <w:spacing w:after="0" w:line="240" w:lineRule="auto"/>
        <w:rPr>
          <w:rFonts w:ascii="Simplified Arabic" w:hAnsi="Simplified Arabic" w:cs="Simplified Arabic"/>
          <w:b/>
          <w:bCs/>
          <w:sz w:val="20"/>
          <w:szCs w:val="20"/>
          <w:rtl/>
        </w:rPr>
      </w:pPr>
      <w:r w:rsidRPr="00252C4F">
        <w:rPr>
          <w:rFonts w:ascii="Simplified Arabic" w:hAnsi="Simplified Arabic" w:cs="Simplified Arabic"/>
          <w:b/>
          <w:bCs/>
          <w:sz w:val="20"/>
          <w:szCs w:val="20"/>
          <w:rtl/>
        </w:rPr>
        <w:lastRenderedPageBreak/>
        <w:br w:type="page"/>
      </w:r>
    </w:p>
    <w:p w14:paraId="0A1C3AB7" w14:textId="77777777" w:rsidR="00A45FB5" w:rsidRPr="00252C4F" w:rsidRDefault="00A45FB5" w:rsidP="00F55D96">
      <w:pPr>
        <w:pStyle w:val="Heading1"/>
        <w:jc w:val="lowKashida"/>
        <w:rPr>
          <w:rFonts w:ascii="Simplified Arabic" w:hAnsi="Simplified Arabic"/>
          <w:sz w:val="20"/>
          <w:szCs w:val="20"/>
          <w:rtl/>
        </w:rPr>
      </w:pPr>
      <w:r w:rsidRPr="00252C4F">
        <w:rPr>
          <w:rFonts w:ascii="Simplified Arabic" w:hAnsi="Simplified Arabic" w:hint="cs"/>
          <w:sz w:val="20"/>
          <w:szCs w:val="20"/>
          <w:rtl/>
        </w:rPr>
        <w:lastRenderedPageBreak/>
        <w:t xml:space="preserve">مجتمع المعلومات </w:t>
      </w:r>
    </w:p>
    <w:p w14:paraId="78052A76" w14:textId="77777777" w:rsidR="00AD7636" w:rsidRPr="00252C4F" w:rsidRDefault="00AD7636" w:rsidP="00AD7636">
      <w:pPr>
        <w:bidi/>
        <w:spacing w:after="0" w:line="240" w:lineRule="auto"/>
        <w:jc w:val="both"/>
        <w:rPr>
          <w:rFonts w:ascii="Simplified Arabic" w:hAnsi="Simplified Arabic" w:cs="Simplified Arabic"/>
          <w:sz w:val="20"/>
          <w:szCs w:val="20"/>
          <w:rtl/>
        </w:rPr>
      </w:pPr>
      <w:r w:rsidRPr="00252C4F">
        <w:rPr>
          <w:rFonts w:ascii="Simplified Arabic" w:hAnsi="Simplified Arabic" w:cs="Simplified Arabic"/>
          <w:sz w:val="20"/>
          <w:szCs w:val="20"/>
          <w:rtl/>
        </w:rPr>
        <w:t>أظهرت بيانات المسح الاسري لتكنولوجيا المعلومات والاتصالات ان نسبة الأسر التي يتوفر لديها جهاز حاسوب (مكتبي أو محمول أو تابلت) في محافظة القدس بلغت 45.4% في العام 2023، وبلغت نسبة الأسر التي يتوفر لديها خدمة الإنترنت الفلسطيني 23.5% مقابل 76.1% خدمة إنترنت إسرائيلي في العام 2023، فيما بلغت نسبة الاسر التي لديها خط هاتف خلوي نقال واحد على الأقل في محافظة القدس 98.2% في العام 2023، في حين بلغت نسبة الاسر التي يتوفر لديها هاتف ذكي 96.6% في محافظة القدس في العام 2023.</w:t>
      </w:r>
    </w:p>
    <w:p w14:paraId="793AE29B" w14:textId="77777777" w:rsidR="00AD7636" w:rsidRPr="00252C4F" w:rsidRDefault="00AD7636" w:rsidP="00AD7636">
      <w:pPr>
        <w:bidi/>
        <w:spacing w:after="0" w:line="240" w:lineRule="auto"/>
        <w:jc w:val="both"/>
        <w:rPr>
          <w:rFonts w:ascii="Arial" w:eastAsia="Times New Roman" w:hAnsi="Arial" w:cs="Arial"/>
          <w:sz w:val="20"/>
          <w:szCs w:val="20"/>
          <w:rtl/>
        </w:rPr>
      </w:pPr>
    </w:p>
    <w:p w14:paraId="63144A52" w14:textId="77777777" w:rsidR="00AD7636" w:rsidRPr="00252C4F" w:rsidRDefault="00AD7636" w:rsidP="00AD7636">
      <w:pPr>
        <w:spacing w:after="0" w:line="240" w:lineRule="auto"/>
        <w:jc w:val="lowKashida"/>
        <w:rPr>
          <w:rFonts w:ascii="Simplified Arabic" w:hAnsi="Simplified Arabic" w:cs="Simplified Arabic"/>
          <w:sz w:val="16"/>
          <w:szCs w:val="16"/>
          <w:rtl/>
        </w:rPr>
      </w:pPr>
    </w:p>
    <w:p w14:paraId="1C7408ED" w14:textId="77777777" w:rsidR="00AD7636" w:rsidRPr="00252C4F" w:rsidRDefault="00AD7636" w:rsidP="00AD7636">
      <w:pPr>
        <w:spacing w:after="0" w:line="240" w:lineRule="auto"/>
        <w:jc w:val="center"/>
        <w:rPr>
          <w:rFonts w:ascii="Simplified Arabic" w:hAnsi="Simplified Arabic" w:cs="Simplified Arabic"/>
          <w:b/>
          <w:bCs/>
          <w:sz w:val="18"/>
          <w:szCs w:val="18"/>
        </w:rPr>
      </w:pPr>
      <w:r w:rsidRPr="00252C4F">
        <w:rPr>
          <w:rFonts w:ascii="Simplified Arabic" w:hAnsi="Simplified Arabic" w:cs="Simplified Arabic"/>
          <w:b/>
          <w:bCs/>
          <w:sz w:val="18"/>
          <w:szCs w:val="18"/>
          <w:rtl/>
        </w:rPr>
        <w:t xml:space="preserve">نسبة الأسر الفلسطينية في محافظة القدس حسب توفر أدوات تكنولوجيا المعلومات والاتصالات، </w:t>
      </w:r>
      <w:r w:rsidRPr="00252C4F">
        <w:rPr>
          <w:rFonts w:ascii="Simplified Arabic" w:hAnsi="Simplified Arabic" w:cs="Simplified Arabic" w:hint="cs"/>
          <w:b/>
          <w:bCs/>
          <w:sz w:val="18"/>
          <w:szCs w:val="18"/>
          <w:rtl/>
        </w:rPr>
        <w:t>2023</w:t>
      </w:r>
    </w:p>
    <w:p w14:paraId="2A873D79" w14:textId="77777777" w:rsidR="00AD7636" w:rsidRPr="00252C4F" w:rsidRDefault="00AD7636" w:rsidP="00AD7636">
      <w:pPr>
        <w:spacing w:after="0" w:line="240" w:lineRule="auto"/>
        <w:jc w:val="center"/>
        <w:rPr>
          <w:rFonts w:ascii="Arial" w:hAnsi="Arial" w:cs="Arial"/>
          <w:b/>
          <w:bCs/>
          <w:sz w:val="18"/>
          <w:szCs w:val="18"/>
          <w:rtl/>
        </w:rPr>
      </w:pPr>
      <w:r w:rsidRPr="00252C4F">
        <w:rPr>
          <w:rFonts w:ascii="Arial" w:hAnsi="Arial" w:cs="Arial"/>
          <w:b/>
          <w:bCs/>
          <w:sz w:val="18"/>
          <w:szCs w:val="18"/>
        </w:rPr>
        <w:t>Percentage of Palestinian Households in Jerusalem Governorate by Availability         of ICT Tools, 2023</w:t>
      </w:r>
    </w:p>
    <w:p w14:paraId="214E087A" w14:textId="77777777" w:rsidR="00AD7636" w:rsidRPr="00252C4F" w:rsidRDefault="00AD7636" w:rsidP="00AD7636">
      <w:pPr>
        <w:tabs>
          <w:tab w:val="left" w:pos="5867"/>
        </w:tabs>
        <w:spacing w:after="0" w:line="240" w:lineRule="auto"/>
        <w:ind w:left="1"/>
        <w:rPr>
          <w:rFonts w:cs="Simplified Arabic"/>
          <w:sz w:val="8"/>
          <w:szCs w:val="8"/>
          <w:rtl/>
        </w:rPr>
      </w:pPr>
      <w:r w:rsidRPr="00252C4F">
        <w:rPr>
          <w:rFonts w:cs="Simplified Arabic"/>
          <w:sz w:val="8"/>
          <w:szCs w:val="8"/>
          <w:rtl/>
        </w:rPr>
        <w:tab/>
      </w:r>
    </w:p>
    <w:p w14:paraId="49A7E8AB" w14:textId="2648B56E" w:rsidR="00AD7636" w:rsidRPr="00252C4F" w:rsidRDefault="00AD7636" w:rsidP="00062E84">
      <w:pPr>
        <w:bidi/>
        <w:spacing w:after="0" w:line="240" w:lineRule="auto"/>
        <w:ind w:left="1"/>
        <w:jc w:val="center"/>
        <w:rPr>
          <w:rFonts w:cs="Simplified Arabic"/>
          <w:b/>
          <w:bCs/>
          <w:sz w:val="16"/>
          <w:szCs w:val="16"/>
          <w:rtl/>
        </w:rPr>
      </w:pPr>
      <w:r w:rsidRPr="00252C4F">
        <w:rPr>
          <w:rFonts w:cs="Simplified Arabic"/>
          <w:noProof/>
          <w:sz w:val="24"/>
          <w:szCs w:val="24"/>
          <w:bdr w:val="single" w:sz="4" w:space="0" w:color="auto"/>
        </w:rPr>
        <w:drawing>
          <wp:inline distT="0" distB="0" distL="0" distR="0" wp14:anchorId="2A3524D3" wp14:editId="35C05824">
            <wp:extent cx="4500748" cy="2066925"/>
            <wp:effectExtent l="0" t="0" r="0" b="0"/>
            <wp:docPr id="38" name="Object 28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4995B260" w14:textId="77777777" w:rsidR="00AD7636" w:rsidRPr="00252C4F" w:rsidRDefault="00AD7636" w:rsidP="00AD7636">
      <w:pPr>
        <w:spacing w:after="0" w:line="240" w:lineRule="auto"/>
        <w:jc w:val="both"/>
        <w:rPr>
          <w:rFonts w:ascii="Simplified Arabic" w:hAnsi="Simplified Arabic" w:cs="Simplified Arabic"/>
          <w:sz w:val="14"/>
          <w:szCs w:val="14"/>
        </w:rPr>
      </w:pPr>
    </w:p>
    <w:p w14:paraId="0EE8E6F1" w14:textId="77777777" w:rsidR="00AD7636" w:rsidRPr="00252C4F" w:rsidRDefault="00AD7636" w:rsidP="00AD7636">
      <w:pPr>
        <w:bidi/>
        <w:spacing w:after="0" w:line="240" w:lineRule="auto"/>
        <w:jc w:val="both"/>
        <w:rPr>
          <w:rFonts w:ascii="Simplified Arabic" w:hAnsi="Simplified Arabic" w:cs="Simplified Arabic"/>
          <w:sz w:val="20"/>
          <w:szCs w:val="20"/>
          <w:rtl/>
        </w:rPr>
      </w:pPr>
      <w:r w:rsidRPr="00252C4F">
        <w:rPr>
          <w:rFonts w:ascii="Simplified Arabic" w:hAnsi="Simplified Arabic" w:cs="Simplified Arabic"/>
          <w:sz w:val="20"/>
          <w:szCs w:val="20"/>
          <w:rtl/>
        </w:rPr>
        <w:t>في حين ان 95.6% من الأفراد (10 سنوات فأكثر) في محافظة القدس يستخدمون الانترنت في العام 2023. هذا وبلغت نسبة الأفراد (10 سنوات فأكثر) الذين يمتلكون هاتف نقال 94.8% في محافظة القدس في العام 2023، فيما بلغت نسبة الأفراد (10 سنوات فأكثر) الذين يمتلكون هاتفاً ذكياً في محافظة القدس 93.8%.</w:t>
      </w:r>
    </w:p>
    <w:p w14:paraId="17F06BC4" w14:textId="77777777" w:rsidR="00A45FB5" w:rsidRPr="00252C4F" w:rsidRDefault="00A45FB5" w:rsidP="00F55D96">
      <w:pPr>
        <w:spacing w:after="0" w:line="240" w:lineRule="auto"/>
        <w:rPr>
          <w:rtl/>
        </w:rPr>
      </w:pPr>
    </w:p>
    <w:p w14:paraId="7D630B3A" w14:textId="77777777" w:rsidR="005028B3" w:rsidRPr="00252C4F" w:rsidRDefault="005028B3" w:rsidP="00F55D96">
      <w:pPr>
        <w:bidi/>
        <w:spacing w:after="0" w:line="240" w:lineRule="auto"/>
        <w:jc w:val="center"/>
        <w:rPr>
          <w:rFonts w:ascii="Simplified Arabic" w:hAnsi="Simplified Arabic" w:cs="Simplified Arabic"/>
          <w:rtl/>
        </w:rPr>
      </w:pPr>
    </w:p>
    <w:p w14:paraId="5BB2A5C8" w14:textId="77777777" w:rsidR="00397CCD" w:rsidRPr="00252C4F" w:rsidRDefault="00397CCD" w:rsidP="00F55D96">
      <w:pPr>
        <w:bidi/>
        <w:spacing w:after="0" w:line="240" w:lineRule="auto"/>
        <w:ind w:left="283"/>
        <w:rPr>
          <w:rFonts w:ascii="Simplified Arabic" w:hAnsi="Simplified Arabic" w:cs="Simplified Arabic"/>
          <w:sz w:val="16"/>
          <w:szCs w:val="16"/>
          <w:rtl/>
        </w:rPr>
      </w:pPr>
    </w:p>
    <w:p w14:paraId="6F8ED148" w14:textId="77777777" w:rsidR="005028B3" w:rsidRPr="00252C4F" w:rsidRDefault="005028B3" w:rsidP="00F55D96">
      <w:pPr>
        <w:bidi/>
        <w:spacing w:after="0" w:line="240" w:lineRule="auto"/>
        <w:ind w:left="283"/>
        <w:rPr>
          <w:rFonts w:ascii="Simplified Arabic" w:hAnsi="Simplified Arabic" w:cs="Simplified Arabic"/>
          <w:sz w:val="16"/>
          <w:szCs w:val="16"/>
          <w:rtl/>
        </w:rPr>
      </w:pPr>
      <w:r w:rsidRPr="00252C4F">
        <w:rPr>
          <w:rFonts w:ascii="Simplified Arabic" w:hAnsi="Simplified Arabic" w:cs="Simplified Arabic"/>
          <w:sz w:val="16"/>
          <w:szCs w:val="16"/>
          <w:rtl/>
        </w:rPr>
        <w:br w:type="page"/>
      </w:r>
    </w:p>
    <w:p w14:paraId="54FF9903" w14:textId="77777777" w:rsidR="009F0BDE" w:rsidRPr="00252C4F" w:rsidRDefault="009F0BDE">
      <w:pPr>
        <w:rPr>
          <w:rFonts w:ascii="Simplified Arabic" w:hAnsi="Simplified Arabic" w:cs="Simplified Arabic"/>
          <w:sz w:val="16"/>
          <w:szCs w:val="16"/>
          <w:rtl/>
        </w:rPr>
      </w:pPr>
      <w:r w:rsidRPr="00252C4F">
        <w:rPr>
          <w:rFonts w:ascii="Simplified Arabic" w:hAnsi="Simplified Arabic" w:cs="Simplified Arabic"/>
          <w:sz w:val="16"/>
          <w:szCs w:val="16"/>
          <w:rtl/>
        </w:rPr>
        <w:lastRenderedPageBreak/>
        <w:br w:type="page"/>
      </w:r>
    </w:p>
    <w:p w14:paraId="54A8F5FB" w14:textId="77777777" w:rsidR="005028B3" w:rsidRPr="00252C4F" w:rsidRDefault="005028B3" w:rsidP="00F55D96">
      <w:pPr>
        <w:bidi/>
        <w:spacing w:after="0" w:line="240" w:lineRule="auto"/>
        <w:ind w:left="283"/>
        <w:jc w:val="lowKashida"/>
        <w:rPr>
          <w:rFonts w:ascii="Simplified Arabic" w:hAnsi="Simplified Arabic" w:cs="Simplified Arabic"/>
          <w:sz w:val="16"/>
          <w:szCs w:val="16"/>
          <w:rtl/>
        </w:rPr>
        <w:sectPr w:rsidR="005028B3" w:rsidRPr="00252C4F" w:rsidSect="00257725">
          <w:headerReference w:type="default" r:id="rId58"/>
          <w:footerReference w:type="default" r:id="rId59"/>
          <w:pgSz w:w="9639" w:h="13608" w:code="9"/>
          <w:pgMar w:top="1134" w:right="1134" w:bottom="1134" w:left="1134" w:header="567" w:footer="567" w:gutter="0"/>
          <w:cols w:space="720"/>
          <w:docGrid w:linePitch="360"/>
        </w:sectPr>
      </w:pPr>
    </w:p>
    <w:p w14:paraId="70F180A3" w14:textId="77777777" w:rsidR="005028B3" w:rsidRPr="00252C4F" w:rsidRDefault="005028B3" w:rsidP="00F55D96">
      <w:pPr>
        <w:bidi/>
        <w:spacing w:after="0" w:line="240" w:lineRule="auto"/>
        <w:jc w:val="lowKashida"/>
        <w:rPr>
          <w:rFonts w:ascii="Simplified Arabic" w:hAnsi="Simplified Arabic" w:cs="Simplified Arabic"/>
          <w:b/>
          <w:bCs/>
          <w:sz w:val="28"/>
          <w:szCs w:val="28"/>
          <w:rtl/>
        </w:rPr>
      </w:pPr>
    </w:p>
    <w:p w14:paraId="7BE0E0FA" w14:textId="77777777" w:rsidR="005028B3" w:rsidRPr="00252C4F" w:rsidRDefault="005028B3" w:rsidP="00F55D96">
      <w:pPr>
        <w:bidi/>
        <w:spacing w:after="0" w:line="240" w:lineRule="auto"/>
        <w:jc w:val="center"/>
        <w:rPr>
          <w:rFonts w:ascii="Simplified Arabic" w:hAnsi="Simplified Arabic" w:cs="Simplified Arabic"/>
          <w:b/>
          <w:bCs/>
          <w:sz w:val="56"/>
          <w:szCs w:val="56"/>
        </w:rPr>
      </w:pPr>
    </w:p>
    <w:p w14:paraId="7D23C915" w14:textId="77777777" w:rsidR="00543AF8" w:rsidRPr="00252C4F" w:rsidRDefault="00543AF8" w:rsidP="00543AF8">
      <w:pPr>
        <w:bidi/>
        <w:spacing w:after="0" w:line="240" w:lineRule="auto"/>
        <w:jc w:val="center"/>
        <w:rPr>
          <w:rFonts w:ascii="Simplified Arabic" w:hAnsi="Simplified Arabic" w:cs="Simplified Arabic"/>
          <w:b/>
          <w:bCs/>
          <w:sz w:val="50"/>
          <w:szCs w:val="50"/>
        </w:rPr>
      </w:pPr>
    </w:p>
    <w:p w14:paraId="60E62AFB" w14:textId="77777777" w:rsidR="00543AF8" w:rsidRPr="00252C4F" w:rsidRDefault="00543AF8" w:rsidP="00543AF8">
      <w:pPr>
        <w:bidi/>
        <w:spacing w:after="0" w:line="240" w:lineRule="auto"/>
        <w:jc w:val="center"/>
        <w:rPr>
          <w:rFonts w:ascii="Simplified Arabic" w:hAnsi="Simplified Arabic" w:cs="Simplified Arabic"/>
          <w:b/>
          <w:bCs/>
          <w:sz w:val="50"/>
          <w:szCs w:val="50"/>
        </w:rPr>
      </w:pPr>
    </w:p>
    <w:p w14:paraId="790BBEDD" w14:textId="77777777" w:rsidR="00543AF8" w:rsidRPr="00252C4F" w:rsidRDefault="00543AF8" w:rsidP="00543AF8">
      <w:pPr>
        <w:bidi/>
        <w:spacing w:after="0" w:line="240" w:lineRule="auto"/>
        <w:jc w:val="center"/>
        <w:rPr>
          <w:rFonts w:ascii="Simplified Arabic" w:hAnsi="Simplified Arabic" w:cs="Simplified Arabic"/>
          <w:b/>
          <w:bCs/>
          <w:sz w:val="50"/>
          <w:szCs w:val="50"/>
        </w:rPr>
      </w:pPr>
    </w:p>
    <w:p w14:paraId="52A622C3" w14:textId="77777777" w:rsidR="00FF2EC2" w:rsidRPr="00252C4F" w:rsidRDefault="00FF2EC2" w:rsidP="00543AF8">
      <w:pPr>
        <w:bidi/>
        <w:spacing w:after="0" w:line="240" w:lineRule="auto"/>
        <w:jc w:val="center"/>
        <w:rPr>
          <w:rFonts w:ascii="Simplified Arabic" w:hAnsi="Simplified Arabic" w:cs="Simplified Arabic"/>
          <w:b/>
          <w:bCs/>
          <w:sz w:val="48"/>
          <w:szCs w:val="48"/>
          <w:rtl/>
        </w:rPr>
      </w:pPr>
      <w:r w:rsidRPr="00252C4F">
        <w:rPr>
          <w:rFonts w:ascii="Simplified Arabic" w:hAnsi="Simplified Arabic" w:cs="Simplified Arabic"/>
          <w:b/>
          <w:bCs/>
          <w:sz w:val="48"/>
          <w:szCs w:val="48"/>
          <w:rtl/>
        </w:rPr>
        <w:t xml:space="preserve">الباب </w:t>
      </w:r>
      <w:r w:rsidRPr="00252C4F">
        <w:rPr>
          <w:rFonts w:ascii="Simplified Arabic" w:hAnsi="Simplified Arabic" w:cs="Simplified Arabic" w:hint="cs"/>
          <w:b/>
          <w:bCs/>
          <w:sz w:val="48"/>
          <w:szCs w:val="48"/>
          <w:rtl/>
        </w:rPr>
        <w:t>الثاني</w:t>
      </w:r>
    </w:p>
    <w:p w14:paraId="4A90840E" w14:textId="77777777" w:rsidR="00FF2EC2" w:rsidRPr="00252C4F" w:rsidRDefault="00FF2EC2" w:rsidP="00F55D96">
      <w:pPr>
        <w:bidi/>
        <w:spacing w:after="0" w:line="240" w:lineRule="auto"/>
        <w:jc w:val="center"/>
        <w:rPr>
          <w:rFonts w:ascii="Simplified Arabic" w:hAnsi="Simplified Arabic" w:cs="Simplified Arabic"/>
          <w:b/>
          <w:bCs/>
          <w:sz w:val="36"/>
          <w:szCs w:val="36"/>
          <w:rtl/>
        </w:rPr>
      </w:pPr>
      <w:r w:rsidRPr="00252C4F">
        <w:rPr>
          <w:rFonts w:ascii="Simplified Arabic" w:hAnsi="Simplified Arabic" w:cs="Simplified Arabic"/>
          <w:b/>
          <w:bCs/>
          <w:sz w:val="48"/>
          <w:szCs w:val="48"/>
          <w:rtl/>
        </w:rPr>
        <w:t xml:space="preserve">إحصاءات </w:t>
      </w:r>
      <w:r w:rsidRPr="00252C4F">
        <w:rPr>
          <w:rFonts w:ascii="Simplified Arabic" w:hAnsi="Simplified Arabic" w:cs="Simplified Arabic" w:hint="cs"/>
          <w:b/>
          <w:bCs/>
          <w:sz w:val="48"/>
          <w:szCs w:val="48"/>
          <w:rtl/>
        </w:rPr>
        <w:t>الأرض والبيئة</w:t>
      </w:r>
    </w:p>
    <w:p w14:paraId="2526F889" w14:textId="77777777" w:rsidR="00A3600A" w:rsidRPr="00252C4F" w:rsidRDefault="00A3600A" w:rsidP="00F55D96">
      <w:pPr>
        <w:bidi/>
        <w:spacing w:after="0" w:line="240" w:lineRule="auto"/>
        <w:rPr>
          <w:rFonts w:ascii="Simplified Arabic" w:hAnsi="Simplified Arabic" w:cs="Simplified Arabic"/>
          <w:b/>
          <w:bCs/>
          <w:sz w:val="36"/>
          <w:szCs w:val="36"/>
          <w:rtl/>
        </w:rPr>
      </w:pPr>
      <w:r w:rsidRPr="00252C4F">
        <w:rPr>
          <w:rFonts w:ascii="Simplified Arabic" w:hAnsi="Simplified Arabic" w:cs="Simplified Arabic"/>
          <w:b/>
          <w:bCs/>
          <w:sz w:val="36"/>
          <w:szCs w:val="36"/>
          <w:rtl/>
        </w:rPr>
        <w:br w:type="page"/>
      </w:r>
    </w:p>
    <w:p w14:paraId="63196560" w14:textId="77777777" w:rsidR="00A3600A" w:rsidRPr="00252C4F" w:rsidRDefault="00A3600A" w:rsidP="00F55D96">
      <w:pPr>
        <w:bidi/>
        <w:spacing w:after="0" w:line="240" w:lineRule="auto"/>
        <w:rPr>
          <w:rFonts w:ascii="Simplified Arabic" w:hAnsi="Simplified Arabic" w:cs="Simplified Arabic"/>
          <w:b/>
          <w:bCs/>
          <w:sz w:val="36"/>
          <w:szCs w:val="36"/>
          <w:rtl/>
        </w:rPr>
      </w:pPr>
      <w:r w:rsidRPr="00252C4F">
        <w:rPr>
          <w:rFonts w:ascii="Simplified Arabic" w:hAnsi="Simplified Arabic" w:cs="Simplified Arabic"/>
          <w:b/>
          <w:bCs/>
          <w:sz w:val="36"/>
          <w:szCs w:val="36"/>
          <w:rtl/>
        </w:rPr>
        <w:lastRenderedPageBreak/>
        <w:br w:type="page"/>
      </w:r>
    </w:p>
    <w:p w14:paraId="5A2D946B" w14:textId="77777777" w:rsidR="00FF2EC2" w:rsidRPr="00252C4F" w:rsidRDefault="00FF2EC2" w:rsidP="00F55D96">
      <w:pPr>
        <w:bidi/>
        <w:spacing w:after="0" w:line="240" w:lineRule="auto"/>
        <w:jc w:val="center"/>
        <w:rPr>
          <w:rFonts w:ascii="Simplified Arabic" w:hAnsi="Simplified Arabic" w:cs="Simplified Arabic"/>
          <w:b/>
          <w:bCs/>
          <w:sz w:val="36"/>
          <w:szCs w:val="36"/>
        </w:rPr>
        <w:sectPr w:rsidR="00FF2EC2" w:rsidRPr="00252C4F" w:rsidSect="00257725">
          <w:headerReference w:type="default" r:id="rId60"/>
          <w:footerReference w:type="default" r:id="rId61"/>
          <w:pgSz w:w="9639" w:h="13608" w:code="9"/>
          <w:pgMar w:top="1134" w:right="1134" w:bottom="1134" w:left="1134" w:header="567" w:footer="567" w:gutter="0"/>
          <w:cols w:space="720"/>
          <w:docGrid w:linePitch="360"/>
        </w:sectPr>
      </w:pPr>
    </w:p>
    <w:p w14:paraId="21A3BE04" w14:textId="77777777" w:rsidR="00FF2EC2" w:rsidRPr="00252C4F" w:rsidRDefault="00FF2EC2" w:rsidP="00F55D96">
      <w:pPr>
        <w:bidi/>
        <w:spacing w:after="0" w:line="240" w:lineRule="auto"/>
        <w:jc w:val="center"/>
        <w:rPr>
          <w:rFonts w:ascii="Simplified Arabic" w:hAnsi="Simplified Arabic" w:cs="Simplified Arabic"/>
          <w:b/>
          <w:bCs/>
          <w:sz w:val="56"/>
          <w:szCs w:val="56"/>
        </w:rPr>
      </w:pPr>
    </w:p>
    <w:p w14:paraId="21BD5D92" w14:textId="77777777" w:rsidR="00FF2EC2" w:rsidRPr="00252C4F" w:rsidRDefault="00FF2EC2" w:rsidP="00F55D96">
      <w:pPr>
        <w:bidi/>
        <w:spacing w:after="0" w:line="240" w:lineRule="auto"/>
        <w:jc w:val="center"/>
        <w:rPr>
          <w:rFonts w:ascii="Simplified Arabic" w:hAnsi="Simplified Arabic" w:cs="Simplified Arabic"/>
          <w:b/>
          <w:bCs/>
          <w:sz w:val="56"/>
          <w:szCs w:val="56"/>
        </w:rPr>
      </w:pPr>
    </w:p>
    <w:p w14:paraId="78BB73C4" w14:textId="77777777" w:rsidR="00FF2EC2" w:rsidRPr="00252C4F" w:rsidRDefault="00FF2EC2" w:rsidP="00F55D96">
      <w:pPr>
        <w:bidi/>
        <w:spacing w:after="0" w:line="240" w:lineRule="auto"/>
        <w:jc w:val="center"/>
        <w:rPr>
          <w:rFonts w:ascii="Simplified Arabic" w:hAnsi="Simplified Arabic" w:cs="Simplified Arabic"/>
          <w:b/>
          <w:bCs/>
          <w:sz w:val="56"/>
          <w:szCs w:val="56"/>
        </w:rPr>
      </w:pPr>
    </w:p>
    <w:p w14:paraId="4A551C37" w14:textId="77777777" w:rsidR="00FF2EC2" w:rsidRPr="00252C4F" w:rsidRDefault="00FF2EC2" w:rsidP="00F55D96">
      <w:pPr>
        <w:bidi/>
        <w:spacing w:after="0" w:line="240" w:lineRule="auto"/>
        <w:jc w:val="center"/>
        <w:rPr>
          <w:rFonts w:ascii="Simplified Arabic" w:hAnsi="Simplified Arabic" w:cs="Simplified Arabic"/>
          <w:b/>
          <w:bCs/>
          <w:sz w:val="56"/>
          <w:szCs w:val="56"/>
        </w:rPr>
      </w:pPr>
    </w:p>
    <w:p w14:paraId="3E28471E" w14:textId="77777777" w:rsidR="00FF2EC2" w:rsidRPr="00252C4F" w:rsidRDefault="00FF2EC2" w:rsidP="00F55D96">
      <w:pPr>
        <w:bidi/>
        <w:spacing w:after="0" w:line="240" w:lineRule="auto"/>
        <w:jc w:val="center"/>
        <w:rPr>
          <w:rFonts w:ascii="Simplified Arabic" w:hAnsi="Simplified Arabic" w:cs="Simplified Arabic"/>
          <w:b/>
          <w:bCs/>
          <w:sz w:val="56"/>
          <w:szCs w:val="56"/>
        </w:rPr>
      </w:pPr>
    </w:p>
    <w:p w14:paraId="2A3D1B46" w14:textId="77777777" w:rsidR="00FF2EC2" w:rsidRPr="00252C4F" w:rsidRDefault="00FF2EC2" w:rsidP="00F55D96">
      <w:pPr>
        <w:bidi/>
        <w:spacing w:after="0" w:line="240" w:lineRule="auto"/>
        <w:jc w:val="center"/>
        <w:rPr>
          <w:rFonts w:ascii="Simplified Arabic" w:hAnsi="Simplified Arabic" w:cs="Simplified Arabic"/>
          <w:b/>
          <w:bCs/>
          <w:sz w:val="44"/>
          <w:szCs w:val="44"/>
          <w:rtl/>
        </w:rPr>
      </w:pPr>
      <w:r w:rsidRPr="00252C4F">
        <w:rPr>
          <w:rFonts w:ascii="Simplified Arabic" w:hAnsi="Simplified Arabic" w:cs="Simplified Arabic"/>
          <w:b/>
          <w:bCs/>
          <w:sz w:val="44"/>
          <w:szCs w:val="44"/>
          <w:rtl/>
        </w:rPr>
        <w:t>الفصل الأول</w:t>
      </w:r>
    </w:p>
    <w:p w14:paraId="054C09F3" w14:textId="77777777" w:rsidR="00FF2EC2" w:rsidRPr="00252C4F" w:rsidRDefault="00FF2EC2" w:rsidP="00F55D96">
      <w:pPr>
        <w:bidi/>
        <w:spacing w:after="0" w:line="240" w:lineRule="auto"/>
        <w:jc w:val="center"/>
        <w:rPr>
          <w:rFonts w:ascii="Simplified Arabic" w:hAnsi="Simplified Arabic" w:cs="Simplified Arabic"/>
          <w:b/>
          <w:bCs/>
          <w:sz w:val="44"/>
          <w:szCs w:val="44"/>
          <w:rtl/>
        </w:rPr>
      </w:pPr>
      <w:r w:rsidRPr="00252C4F">
        <w:rPr>
          <w:rFonts w:ascii="Simplified Arabic" w:hAnsi="Simplified Arabic" w:cs="Simplified Arabic"/>
          <w:b/>
          <w:bCs/>
          <w:sz w:val="44"/>
          <w:szCs w:val="44"/>
          <w:rtl/>
        </w:rPr>
        <w:t>الزراعة</w:t>
      </w:r>
    </w:p>
    <w:p w14:paraId="5126679F" w14:textId="77777777" w:rsidR="00FF2EC2" w:rsidRPr="00252C4F" w:rsidRDefault="00FF2EC2" w:rsidP="00F55D96">
      <w:pPr>
        <w:bidi/>
        <w:spacing w:after="0" w:line="240" w:lineRule="auto"/>
        <w:jc w:val="lowKashida"/>
        <w:rPr>
          <w:rFonts w:ascii="Simplified Arabic" w:hAnsi="Simplified Arabic"/>
          <w:b/>
          <w:bCs/>
          <w:sz w:val="2"/>
          <w:szCs w:val="2"/>
          <w:rtl/>
        </w:rPr>
      </w:pPr>
    </w:p>
    <w:p w14:paraId="49622F61" w14:textId="77777777" w:rsidR="00FF2EC2" w:rsidRPr="00252C4F" w:rsidRDefault="00FF2EC2" w:rsidP="00F55D96">
      <w:pPr>
        <w:bidi/>
        <w:spacing w:after="0" w:line="240" w:lineRule="auto"/>
        <w:rPr>
          <w:rFonts w:ascii="Simplified Arabic" w:hAnsi="Simplified Arabic" w:cs="Simplified Arabic"/>
          <w:b/>
          <w:bCs/>
          <w:sz w:val="14"/>
          <w:szCs w:val="16"/>
          <w:rtl/>
        </w:rPr>
      </w:pPr>
      <w:r w:rsidRPr="00252C4F">
        <w:rPr>
          <w:rFonts w:ascii="Simplified Arabic" w:hAnsi="Simplified Arabic" w:cs="Simplified Arabic"/>
          <w:b/>
          <w:bCs/>
          <w:sz w:val="14"/>
          <w:szCs w:val="16"/>
          <w:rtl/>
        </w:rPr>
        <w:br w:type="page"/>
      </w:r>
    </w:p>
    <w:p w14:paraId="56C0764D" w14:textId="77777777" w:rsidR="00282D98" w:rsidRPr="00252C4F" w:rsidRDefault="00282D98">
      <w:pPr>
        <w:rPr>
          <w:rFonts w:ascii="Simplified Arabic" w:eastAsia="Times New Roman" w:hAnsi="Simplified Arabic" w:cs="Simplified Arabic"/>
          <w:b/>
          <w:bCs/>
          <w:rtl/>
        </w:rPr>
      </w:pPr>
      <w:r w:rsidRPr="00252C4F">
        <w:rPr>
          <w:rFonts w:ascii="Simplified Arabic" w:eastAsia="Times New Roman" w:hAnsi="Simplified Arabic" w:cs="Simplified Arabic"/>
          <w:b/>
          <w:bCs/>
          <w:rtl/>
        </w:rPr>
        <w:lastRenderedPageBreak/>
        <w:br w:type="page"/>
      </w:r>
    </w:p>
    <w:p w14:paraId="30874E8D" w14:textId="77777777" w:rsidR="002B0E1F" w:rsidRPr="00252C4F" w:rsidRDefault="002B0E1F" w:rsidP="00F55D96">
      <w:pPr>
        <w:keepNext/>
        <w:bidi/>
        <w:spacing w:after="0" w:line="240" w:lineRule="auto"/>
        <w:jc w:val="lowKashida"/>
        <w:outlineLvl w:val="0"/>
        <w:rPr>
          <w:rFonts w:ascii="Simplified Arabic" w:eastAsia="Times New Roman" w:hAnsi="Simplified Arabic" w:cs="Simplified Arabic"/>
          <w:b/>
          <w:bCs/>
          <w:sz w:val="20"/>
          <w:szCs w:val="20"/>
        </w:rPr>
      </w:pPr>
      <w:r w:rsidRPr="00252C4F">
        <w:rPr>
          <w:rFonts w:ascii="Simplified Arabic" w:eastAsia="Times New Roman" w:hAnsi="Simplified Arabic" w:cs="Simplified Arabic"/>
          <w:b/>
          <w:bCs/>
          <w:sz w:val="20"/>
          <w:szCs w:val="20"/>
          <w:rtl/>
        </w:rPr>
        <w:lastRenderedPageBreak/>
        <w:t xml:space="preserve">الحائزون </w:t>
      </w:r>
      <w:r w:rsidRPr="00252C4F">
        <w:rPr>
          <w:rFonts w:ascii="Simplified Arabic" w:eastAsia="Times New Roman" w:hAnsi="Simplified Arabic" w:cs="Simplified Arabic" w:hint="cs"/>
          <w:b/>
          <w:bCs/>
          <w:sz w:val="20"/>
          <w:szCs w:val="20"/>
          <w:rtl/>
        </w:rPr>
        <w:t>و</w:t>
      </w:r>
      <w:r w:rsidRPr="00252C4F">
        <w:rPr>
          <w:rFonts w:ascii="Simplified Arabic" w:eastAsia="Times New Roman" w:hAnsi="Simplified Arabic" w:cs="Simplified Arabic"/>
          <w:b/>
          <w:bCs/>
          <w:sz w:val="20"/>
          <w:szCs w:val="20"/>
          <w:rtl/>
        </w:rPr>
        <w:t>الحيازات الزراعي</w:t>
      </w:r>
      <w:r w:rsidRPr="00252C4F">
        <w:rPr>
          <w:rFonts w:ascii="Simplified Arabic" w:eastAsia="Times New Roman" w:hAnsi="Simplified Arabic" w:cs="Simplified Arabic" w:hint="cs"/>
          <w:b/>
          <w:bCs/>
          <w:sz w:val="20"/>
          <w:szCs w:val="20"/>
          <w:rtl/>
        </w:rPr>
        <w:t>ة</w:t>
      </w:r>
    </w:p>
    <w:p w14:paraId="51DD4440" w14:textId="259AB971" w:rsidR="002B0E1F" w:rsidRPr="00252C4F" w:rsidRDefault="002B0E1F" w:rsidP="009F62ED">
      <w:pPr>
        <w:bidi/>
        <w:spacing w:after="0" w:line="240" w:lineRule="auto"/>
        <w:jc w:val="lowKashida"/>
        <w:rPr>
          <w:rFonts w:ascii="Simplified Arabic" w:hAnsi="Simplified Arabic" w:cs="Simplified Arabic"/>
          <w:sz w:val="20"/>
          <w:szCs w:val="20"/>
          <w:rtl/>
        </w:rPr>
      </w:pPr>
      <w:r w:rsidRPr="00252C4F">
        <w:rPr>
          <w:rFonts w:ascii="Simplified Arabic" w:hAnsi="Simplified Arabic" w:cs="Simplified Arabic"/>
          <w:sz w:val="20"/>
          <w:szCs w:val="20"/>
          <w:rtl/>
        </w:rPr>
        <w:t xml:space="preserve">بلغ عدد الحائزين الزراعيين في محافظة القدس </w:t>
      </w:r>
      <w:r w:rsidRPr="00252C4F">
        <w:rPr>
          <w:rFonts w:ascii="Simplified Arabic" w:hAnsi="Simplified Arabic" w:cs="Simplified Arabic"/>
          <w:sz w:val="20"/>
          <w:szCs w:val="20"/>
        </w:rPr>
        <w:t>2,542</w:t>
      </w:r>
      <w:r w:rsidR="009F62ED" w:rsidRPr="00252C4F">
        <w:rPr>
          <w:rFonts w:ascii="Simplified Arabic" w:hAnsi="Simplified Arabic" w:cs="Simplified Arabic"/>
          <w:sz w:val="20"/>
          <w:szCs w:val="20"/>
          <w:rtl/>
        </w:rPr>
        <w:t xml:space="preserve"> حائزا</w:t>
      </w:r>
      <w:r w:rsidR="009F62ED" w:rsidRPr="00252C4F">
        <w:rPr>
          <w:rFonts w:ascii="Simplified Arabic" w:hAnsi="Simplified Arabic" w:cs="Simplified Arabic" w:hint="cs"/>
          <w:sz w:val="20"/>
          <w:szCs w:val="20"/>
          <w:rtl/>
        </w:rPr>
        <w:t xml:space="preserve"> </w:t>
      </w:r>
      <w:r w:rsidRPr="00252C4F">
        <w:rPr>
          <w:rFonts w:ascii="Simplified Arabic" w:hAnsi="Simplified Arabic" w:cs="Simplified Arabic"/>
          <w:sz w:val="20"/>
          <w:szCs w:val="20"/>
          <w:rtl/>
        </w:rPr>
        <w:t xml:space="preserve">زراعيا. وبلغ عدد الحيازات الزراعية </w:t>
      </w:r>
      <w:r w:rsidRPr="00252C4F">
        <w:rPr>
          <w:rFonts w:ascii="Simplified Arabic" w:hAnsi="Simplified Arabic" w:cs="Simplified Arabic"/>
          <w:sz w:val="20"/>
          <w:szCs w:val="20"/>
        </w:rPr>
        <w:t>2,561</w:t>
      </w:r>
      <w:r w:rsidRPr="00252C4F">
        <w:rPr>
          <w:rFonts w:ascii="Simplified Arabic" w:hAnsi="Simplified Arabic" w:cs="Simplified Arabic"/>
          <w:sz w:val="20"/>
          <w:szCs w:val="20"/>
          <w:rtl/>
        </w:rPr>
        <w:t xml:space="preserve"> حيازة زراعية خلال العام الزراعي </w:t>
      </w:r>
      <w:r w:rsidRPr="00252C4F">
        <w:rPr>
          <w:rFonts w:ascii="Simplified Arabic" w:hAnsi="Simplified Arabic" w:cs="Simplified Arabic"/>
          <w:sz w:val="20"/>
          <w:szCs w:val="20"/>
        </w:rPr>
        <w:t>2021</w:t>
      </w:r>
      <w:r w:rsidRPr="00252C4F">
        <w:rPr>
          <w:rFonts w:ascii="Simplified Arabic" w:hAnsi="Simplified Arabic" w:cs="Simplified Arabic"/>
          <w:sz w:val="20"/>
          <w:szCs w:val="20"/>
          <w:rtl/>
        </w:rPr>
        <w:t>/</w:t>
      </w:r>
      <w:r w:rsidRPr="00252C4F">
        <w:rPr>
          <w:rFonts w:ascii="Simplified Arabic" w:hAnsi="Simplified Arabic" w:cs="Simplified Arabic"/>
          <w:sz w:val="20"/>
          <w:szCs w:val="20"/>
        </w:rPr>
        <w:t>2022</w:t>
      </w:r>
      <w:r w:rsidRPr="00252C4F">
        <w:rPr>
          <w:rFonts w:ascii="Simplified Arabic" w:hAnsi="Simplified Arabic" w:cs="Simplified Arabic"/>
          <w:sz w:val="20"/>
          <w:szCs w:val="20"/>
          <w:rtl/>
        </w:rPr>
        <w:t>.</w:t>
      </w:r>
    </w:p>
    <w:p w14:paraId="30901A9A" w14:textId="77777777" w:rsidR="002B0E1F" w:rsidRPr="00252C4F" w:rsidRDefault="002B0E1F" w:rsidP="00F55D96">
      <w:pPr>
        <w:bidi/>
        <w:spacing w:after="0" w:line="240" w:lineRule="auto"/>
        <w:jc w:val="lowKashida"/>
        <w:rPr>
          <w:rFonts w:ascii="Simplified Arabic" w:hAnsi="Simplified Arabic" w:cs="Simplified Arabic"/>
          <w:sz w:val="20"/>
          <w:szCs w:val="20"/>
          <w:rtl/>
        </w:rPr>
      </w:pPr>
    </w:p>
    <w:p w14:paraId="23594723" w14:textId="77777777" w:rsidR="002B0E1F" w:rsidRPr="00252C4F" w:rsidRDefault="002B0E1F" w:rsidP="00F55D96">
      <w:pPr>
        <w:keepNext/>
        <w:bidi/>
        <w:spacing w:after="0" w:line="240" w:lineRule="auto"/>
        <w:jc w:val="lowKashida"/>
        <w:outlineLvl w:val="0"/>
        <w:rPr>
          <w:rFonts w:ascii="Simplified Arabic" w:eastAsia="Times New Roman" w:hAnsi="Simplified Arabic" w:cs="Simplified Arabic"/>
          <w:b/>
          <w:bCs/>
          <w:sz w:val="20"/>
          <w:szCs w:val="20"/>
          <w:rtl/>
        </w:rPr>
      </w:pPr>
      <w:r w:rsidRPr="00252C4F">
        <w:rPr>
          <w:rFonts w:ascii="Simplified Arabic" w:eastAsia="Times New Roman" w:hAnsi="Simplified Arabic" w:cs="Simplified Arabic"/>
          <w:b/>
          <w:bCs/>
          <w:sz w:val="20"/>
          <w:szCs w:val="20"/>
          <w:rtl/>
        </w:rPr>
        <w:t>المساحة المزروعة بمحاصيل البستنة الشجرية، والخضراوات، والمحاصيل الحقلية</w:t>
      </w:r>
    </w:p>
    <w:p w14:paraId="330ABE3E" w14:textId="77777777" w:rsidR="002B0E1F" w:rsidRPr="00252C4F" w:rsidRDefault="002B0E1F" w:rsidP="00F55D96">
      <w:pPr>
        <w:bidi/>
        <w:spacing w:after="0" w:line="240" w:lineRule="auto"/>
        <w:jc w:val="lowKashida"/>
        <w:rPr>
          <w:rFonts w:ascii="Simplified Arabic" w:hAnsi="Simplified Arabic" w:cs="Simplified Arabic"/>
          <w:sz w:val="20"/>
          <w:szCs w:val="20"/>
          <w:rtl/>
        </w:rPr>
      </w:pPr>
      <w:r w:rsidRPr="00252C4F">
        <w:rPr>
          <w:rFonts w:ascii="Simplified Arabic" w:hAnsi="Simplified Arabic" w:cs="Simplified Arabic"/>
          <w:sz w:val="20"/>
          <w:szCs w:val="20"/>
          <w:rtl/>
        </w:rPr>
        <w:t xml:space="preserve">بلغ إجمالي المساحة المزروعة في </w:t>
      </w:r>
      <w:r w:rsidRPr="00252C4F">
        <w:rPr>
          <w:rFonts w:ascii="Simplified Arabic" w:hAnsi="Simplified Arabic" w:cs="Simplified Arabic" w:hint="cs"/>
          <w:sz w:val="20"/>
          <w:szCs w:val="20"/>
          <w:rtl/>
        </w:rPr>
        <w:t>محافظة القدس</w:t>
      </w:r>
      <w:r w:rsidRPr="00252C4F">
        <w:rPr>
          <w:rFonts w:ascii="Simplified Arabic" w:hAnsi="Simplified Arabic" w:cs="Simplified Arabic"/>
          <w:sz w:val="20"/>
          <w:szCs w:val="20"/>
          <w:rtl/>
        </w:rPr>
        <w:t xml:space="preserve"> خلال العام الزراعي </w:t>
      </w:r>
      <w:r w:rsidRPr="00252C4F">
        <w:rPr>
          <w:rFonts w:ascii="Simplified Arabic" w:hAnsi="Simplified Arabic" w:cs="Simplified Arabic"/>
          <w:sz w:val="20"/>
          <w:szCs w:val="20"/>
        </w:rPr>
        <w:t>2021</w:t>
      </w:r>
      <w:r w:rsidRPr="00252C4F">
        <w:rPr>
          <w:rFonts w:ascii="Simplified Arabic" w:hAnsi="Simplified Arabic" w:cs="Simplified Arabic"/>
          <w:sz w:val="20"/>
          <w:szCs w:val="20"/>
          <w:rtl/>
        </w:rPr>
        <w:t>/</w:t>
      </w:r>
      <w:r w:rsidRPr="00252C4F">
        <w:rPr>
          <w:rFonts w:ascii="Simplified Arabic" w:hAnsi="Simplified Arabic" w:cs="Simplified Arabic"/>
          <w:sz w:val="20"/>
          <w:szCs w:val="20"/>
        </w:rPr>
        <w:t>2022</w:t>
      </w:r>
      <w:r w:rsidRPr="00252C4F">
        <w:rPr>
          <w:rFonts w:ascii="Simplified Arabic" w:hAnsi="Simplified Arabic" w:cs="Simplified Arabic" w:hint="cs"/>
          <w:sz w:val="20"/>
          <w:szCs w:val="20"/>
          <w:rtl/>
        </w:rPr>
        <w:t>،</w:t>
      </w:r>
      <w:r w:rsidRPr="00252C4F">
        <w:rPr>
          <w:rFonts w:ascii="Simplified Arabic" w:hAnsi="Simplified Arabic" w:cs="Simplified Arabic"/>
          <w:sz w:val="20"/>
          <w:szCs w:val="20"/>
          <w:rtl/>
        </w:rPr>
        <w:t xml:space="preserve"> 10,306</w:t>
      </w:r>
      <w:r w:rsidRPr="00252C4F">
        <w:rPr>
          <w:rFonts w:ascii="Simplified Arabic" w:hAnsi="Simplified Arabic" w:cs="Simplified Arabic" w:hint="cs"/>
          <w:sz w:val="20"/>
          <w:szCs w:val="20"/>
          <w:rtl/>
        </w:rPr>
        <w:t xml:space="preserve"> دونمات، منها </w:t>
      </w:r>
      <w:r w:rsidRPr="00252C4F">
        <w:rPr>
          <w:rFonts w:ascii="Simplified Arabic" w:hAnsi="Simplified Arabic" w:cs="Simplified Arabic"/>
          <w:sz w:val="20"/>
          <w:szCs w:val="20"/>
        </w:rPr>
        <w:t>9,230</w:t>
      </w:r>
      <w:r w:rsidRPr="00252C4F">
        <w:rPr>
          <w:rFonts w:ascii="Simplified Arabic" w:hAnsi="Simplified Arabic" w:cs="Simplified Arabic" w:hint="cs"/>
          <w:sz w:val="20"/>
          <w:szCs w:val="20"/>
          <w:rtl/>
        </w:rPr>
        <w:t xml:space="preserve"> </w:t>
      </w:r>
      <w:r w:rsidRPr="00252C4F">
        <w:rPr>
          <w:rFonts w:ascii="Simplified Arabic" w:hAnsi="Simplified Arabic" w:cs="Simplified Arabic"/>
          <w:sz w:val="20"/>
          <w:szCs w:val="20"/>
          <w:rtl/>
        </w:rPr>
        <w:t>دونم</w:t>
      </w:r>
      <w:r w:rsidRPr="00252C4F">
        <w:rPr>
          <w:rFonts w:ascii="Simplified Arabic" w:hAnsi="Simplified Arabic" w:cs="Simplified Arabic" w:hint="cs"/>
          <w:sz w:val="20"/>
          <w:szCs w:val="20"/>
          <w:rtl/>
        </w:rPr>
        <w:t>ا</w:t>
      </w:r>
      <w:r w:rsidRPr="00252C4F">
        <w:rPr>
          <w:rFonts w:ascii="Simplified Arabic" w:hAnsi="Simplified Arabic" w:cs="Simplified Arabic"/>
          <w:sz w:val="20"/>
          <w:szCs w:val="20"/>
          <w:rtl/>
        </w:rPr>
        <w:t xml:space="preserve">ً </w:t>
      </w:r>
      <w:r w:rsidRPr="00252C4F">
        <w:rPr>
          <w:rFonts w:ascii="Simplified Arabic" w:hAnsi="Simplified Arabic" w:cs="Simplified Arabic" w:hint="cs"/>
          <w:sz w:val="20"/>
          <w:szCs w:val="20"/>
          <w:rtl/>
        </w:rPr>
        <w:t xml:space="preserve">مزروعة بالبستنة الشجرية تشكل ما نسبته </w:t>
      </w:r>
      <w:r w:rsidRPr="00252C4F">
        <w:rPr>
          <w:rFonts w:ascii="Simplified Arabic" w:hAnsi="Simplified Arabic" w:cs="Simplified Arabic"/>
          <w:sz w:val="20"/>
          <w:szCs w:val="20"/>
        </w:rPr>
        <w:t>89.6</w:t>
      </w:r>
      <w:r w:rsidRPr="00252C4F">
        <w:rPr>
          <w:rFonts w:ascii="Simplified Arabic" w:hAnsi="Simplified Arabic" w:cs="Simplified Arabic" w:hint="cs"/>
          <w:sz w:val="20"/>
          <w:szCs w:val="20"/>
          <w:rtl/>
        </w:rPr>
        <w:t>% من المساحة المزروعة، و</w:t>
      </w:r>
      <w:r w:rsidRPr="00252C4F">
        <w:rPr>
          <w:rFonts w:ascii="Simplified Arabic" w:hAnsi="Simplified Arabic" w:cs="Simplified Arabic"/>
          <w:sz w:val="20"/>
          <w:szCs w:val="20"/>
        </w:rPr>
        <w:t>356</w:t>
      </w:r>
      <w:r w:rsidRPr="00252C4F">
        <w:rPr>
          <w:rFonts w:ascii="Simplified Arabic" w:hAnsi="Simplified Arabic" w:cs="Simplified Arabic"/>
          <w:sz w:val="20"/>
          <w:szCs w:val="20"/>
          <w:rtl/>
        </w:rPr>
        <w:t xml:space="preserve"> دونم</w:t>
      </w:r>
      <w:r w:rsidRPr="00252C4F">
        <w:rPr>
          <w:rFonts w:ascii="Simplified Arabic" w:hAnsi="Simplified Arabic" w:cs="Simplified Arabic" w:hint="cs"/>
          <w:sz w:val="20"/>
          <w:szCs w:val="20"/>
          <w:rtl/>
        </w:rPr>
        <w:t>ا</w:t>
      </w:r>
      <w:r w:rsidRPr="00252C4F">
        <w:rPr>
          <w:rFonts w:ascii="Simplified Arabic" w:hAnsi="Simplified Arabic" w:cs="Simplified Arabic"/>
          <w:sz w:val="20"/>
          <w:szCs w:val="20"/>
          <w:rtl/>
        </w:rPr>
        <w:t xml:space="preserve">ً </w:t>
      </w:r>
      <w:r w:rsidRPr="00252C4F">
        <w:rPr>
          <w:rFonts w:ascii="Simplified Arabic" w:hAnsi="Simplified Arabic" w:cs="Simplified Arabic" w:hint="cs"/>
          <w:sz w:val="20"/>
          <w:szCs w:val="20"/>
          <w:rtl/>
        </w:rPr>
        <w:t xml:space="preserve">خضراوات بنسبة </w:t>
      </w:r>
      <w:r w:rsidRPr="00252C4F">
        <w:rPr>
          <w:rFonts w:ascii="Simplified Arabic" w:hAnsi="Simplified Arabic" w:cs="Simplified Arabic"/>
          <w:sz w:val="20"/>
          <w:szCs w:val="20"/>
        </w:rPr>
        <w:t>3.4</w:t>
      </w:r>
      <w:r w:rsidRPr="00252C4F">
        <w:rPr>
          <w:rFonts w:ascii="Simplified Arabic" w:hAnsi="Simplified Arabic" w:cs="Simplified Arabic" w:hint="cs"/>
          <w:sz w:val="20"/>
          <w:szCs w:val="20"/>
          <w:rtl/>
        </w:rPr>
        <w:t>%، و</w:t>
      </w:r>
      <w:r w:rsidRPr="00252C4F">
        <w:rPr>
          <w:rFonts w:ascii="Simplified Arabic" w:hAnsi="Simplified Arabic" w:cs="Simplified Arabic"/>
          <w:sz w:val="20"/>
          <w:szCs w:val="20"/>
        </w:rPr>
        <w:t>720</w:t>
      </w:r>
      <w:r w:rsidRPr="00252C4F">
        <w:rPr>
          <w:rFonts w:ascii="Simplified Arabic" w:hAnsi="Simplified Arabic" w:cs="Simplified Arabic" w:hint="cs"/>
          <w:sz w:val="20"/>
          <w:szCs w:val="20"/>
          <w:rtl/>
        </w:rPr>
        <w:t xml:space="preserve"> </w:t>
      </w:r>
      <w:r w:rsidRPr="00252C4F">
        <w:rPr>
          <w:rFonts w:ascii="Simplified Arabic" w:hAnsi="Simplified Arabic" w:cs="Simplified Arabic"/>
          <w:sz w:val="20"/>
          <w:szCs w:val="20"/>
          <w:rtl/>
        </w:rPr>
        <w:t>دونم</w:t>
      </w:r>
      <w:r w:rsidRPr="00252C4F">
        <w:rPr>
          <w:rFonts w:ascii="Simplified Arabic" w:hAnsi="Simplified Arabic" w:cs="Simplified Arabic" w:hint="cs"/>
          <w:sz w:val="20"/>
          <w:szCs w:val="20"/>
          <w:rtl/>
        </w:rPr>
        <w:t>ا</w:t>
      </w:r>
      <w:r w:rsidRPr="00252C4F">
        <w:rPr>
          <w:rFonts w:ascii="Simplified Arabic" w:hAnsi="Simplified Arabic" w:cs="Simplified Arabic"/>
          <w:sz w:val="20"/>
          <w:szCs w:val="20"/>
          <w:rtl/>
        </w:rPr>
        <w:t xml:space="preserve">ً </w:t>
      </w:r>
      <w:r w:rsidRPr="00252C4F">
        <w:rPr>
          <w:rFonts w:ascii="Simplified Arabic" w:hAnsi="Simplified Arabic" w:cs="Simplified Arabic" w:hint="cs"/>
          <w:sz w:val="20"/>
          <w:szCs w:val="20"/>
          <w:rtl/>
        </w:rPr>
        <w:t>محاصيل حقلية بنسبة 7.0%.</w:t>
      </w:r>
    </w:p>
    <w:p w14:paraId="3E3110AA" w14:textId="77777777" w:rsidR="002B0E1F" w:rsidRPr="00252C4F" w:rsidRDefault="002B0E1F" w:rsidP="00F55D96">
      <w:pPr>
        <w:bidi/>
        <w:spacing w:after="0" w:line="240" w:lineRule="auto"/>
        <w:jc w:val="lowKashida"/>
        <w:rPr>
          <w:rFonts w:ascii="Simplified Arabic" w:hAnsi="Simplified Arabic" w:cs="Simplified Arabic"/>
          <w:sz w:val="16"/>
          <w:szCs w:val="16"/>
          <w:rtl/>
        </w:rPr>
      </w:pPr>
    </w:p>
    <w:p w14:paraId="7B590FD0" w14:textId="77777777" w:rsidR="002B0E1F" w:rsidRPr="00252C4F" w:rsidRDefault="002B0E1F" w:rsidP="00F55D96">
      <w:pPr>
        <w:keepNext/>
        <w:bidi/>
        <w:spacing w:after="0" w:line="240" w:lineRule="auto"/>
        <w:jc w:val="lowKashida"/>
        <w:outlineLvl w:val="0"/>
        <w:rPr>
          <w:rFonts w:ascii="Simplified Arabic" w:eastAsia="Times New Roman" w:hAnsi="Simplified Arabic" w:cs="Simplified Arabic"/>
          <w:b/>
          <w:bCs/>
          <w:sz w:val="20"/>
          <w:szCs w:val="20"/>
          <w:rtl/>
        </w:rPr>
      </w:pPr>
      <w:r w:rsidRPr="00252C4F">
        <w:rPr>
          <w:rFonts w:ascii="Simplified Arabic" w:eastAsia="Times New Roman" w:hAnsi="Simplified Arabic" w:cs="Simplified Arabic"/>
          <w:b/>
          <w:bCs/>
          <w:sz w:val="20"/>
          <w:szCs w:val="20"/>
          <w:rtl/>
        </w:rPr>
        <w:t>الثروة الحيوانية</w:t>
      </w:r>
    </w:p>
    <w:p w14:paraId="22C09866" w14:textId="77777777" w:rsidR="002B0E1F" w:rsidRPr="00252C4F" w:rsidRDefault="002B0E1F" w:rsidP="00F55D96">
      <w:pPr>
        <w:bidi/>
        <w:spacing w:after="0" w:line="240" w:lineRule="auto"/>
        <w:jc w:val="lowKashida"/>
        <w:rPr>
          <w:rFonts w:ascii="Simplified Arabic" w:hAnsi="Simplified Arabic" w:cs="Simplified Arabic"/>
          <w:sz w:val="20"/>
          <w:szCs w:val="20"/>
        </w:rPr>
      </w:pPr>
      <w:r w:rsidRPr="00252C4F">
        <w:rPr>
          <w:rFonts w:ascii="Simplified Arabic" w:hAnsi="Simplified Arabic" w:cs="Simplified Arabic"/>
          <w:sz w:val="20"/>
          <w:szCs w:val="20"/>
          <w:rtl/>
        </w:rPr>
        <w:t xml:space="preserve">بلغ عدد الأبقار في </w:t>
      </w:r>
      <w:r w:rsidRPr="00252C4F">
        <w:rPr>
          <w:rFonts w:ascii="Simplified Arabic" w:hAnsi="Simplified Arabic" w:cs="Simplified Arabic" w:hint="cs"/>
          <w:sz w:val="20"/>
          <w:szCs w:val="20"/>
          <w:rtl/>
        </w:rPr>
        <w:t>محافظة القدس</w:t>
      </w:r>
      <w:r w:rsidRPr="00252C4F">
        <w:rPr>
          <w:rFonts w:ascii="Simplified Arabic" w:hAnsi="Simplified Arabic" w:cs="Simplified Arabic"/>
          <w:sz w:val="20"/>
          <w:szCs w:val="20"/>
          <w:rtl/>
        </w:rPr>
        <w:t xml:space="preserve"> </w:t>
      </w:r>
      <w:r w:rsidRPr="00252C4F">
        <w:rPr>
          <w:rFonts w:ascii="Simplified Arabic" w:hAnsi="Simplified Arabic" w:cs="Simplified Arabic"/>
          <w:sz w:val="20"/>
          <w:szCs w:val="20"/>
        </w:rPr>
        <w:t>264</w:t>
      </w:r>
      <w:r w:rsidRPr="00252C4F">
        <w:rPr>
          <w:rFonts w:ascii="Simplified Arabic" w:hAnsi="Simplified Arabic" w:cs="Simplified Arabic"/>
          <w:sz w:val="20"/>
          <w:szCs w:val="20"/>
          <w:rtl/>
        </w:rPr>
        <w:t xml:space="preserve"> </w:t>
      </w:r>
      <w:r w:rsidR="00543AF8" w:rsidRPr="00252C4F">
        <w:rPr>
          <w:rFonts w:ascii="Simplified Arabic" w:hAnsi="Simplified Arabic" w:cs="Simplified Arabic" w:hint="cs"/>
          <w:sz w:val="20"/>
          <w:szCs w:val="20"/>
          <w:rtl/>
        </w:rPr>
        <w:t>رأسا،</w:t>
      </w:r>
      <w:r w:rsidRPr="00252C4F">
        <w:rPr>
          <w:rFonts w:ascii="Simplified Arabic" w:hAnsi="Simplified Arabic" w:cs="Simplified Arabic" w:hint="cs"/>
          <w:sz w:val="20"/>
          <w:szCs w:val="20"/>
          <w:rtl/>
        </w:rPr>
        <w:t xml:space="preserve"> و</w:t>
      </w:r>
      <w:r w:rsidRPr="00252C4F">
        <w:rPr>
          <w:rFonts w:ascii="Simplified Arabic" w:hAnsi="Simplified Arabic" w:cs="Simplified Arabic"/>
          <w:sz w:val="20"/>
          <w:szCs w:val="20"/>
          <w:rtl/>
        </w:rPr>
        <w:t>بلغ عدد الضأن</w:t>
      </w:r>
      <w:r w:rsidRPr="00252C4F">
        <w:rPr>
          <w:rFonts w:ascii="Simplified Arabic" w:hAnsi="Simplified Arabic" w:cs="Simplified Arabic" w:hint="cs"/>
          <w:sz w:val="20"/>
          <w:szCs w:val="20"/>
          <w:rtl/>
        </w:rPr>
        <w:t xml:space="preserve"> فيها</w:t>
      </w:r>
      <w:r w:rsidRPr="00252C4F">
        <w:rPr>
          <w:rFonts w:ascii="Simplified Arabic" w:hAnsi="Simplified Arabic" w:cs="Simplified Arabic"/>
          <w:sz w:val="20"/>
          <w:szCs w:val="20"/>
          <w:rtl/>
        </w:rPr>
        <w:t xml:space="preserve"> </w:t>
      </w:r>
      <w:r w:rsidRPr="00252C4F">
        <w:rPr>
          <w:rFonts w:ascii="Simplified Arabic" w:hAnsi="Simplified Arabic" w:cs="Simplified Arabic"/>
          <w:sz w:val="20"/>
          <w:szCs w:val="20"/>
        </w:rPr>
        <w:t>31,619</w:t>
      </w:r>
      <w:r w:rsidRPr="00252C4F">
        <w:rPr>
          <w:rFonts w:ascii="Simplified Arabic" w:hAnsi="Simplified Arabic" w:cs="Simplified Arabic"/>
          <w:sz w:val="20"/>
          <w:szCs w:val="20"/>
          <w:rtl/>
        </w:rPr>
        <w:t xml:space="preserve"> </w:t>
      </w:r>
      <w:r w:rsidR="00543AF8" w:rsidRPr="00252C4F">
        <w:rPr>
          <w:rFonts w:ascii="Simplified Arabic" w:hAnsi="Simplified Arabic" w:cs="Simplified Arabic" w:hint="cs"/>
          <w:sz w:val="20"/>
          <w:szCs w:val="20"/>
          <w:rtl/>
        </w:rPr>
        <w:t>رأس،</w:t>
      </w:r>
      <w:r w:rsidRPr="00252C4F">
        <w:rPr>
          <w:rFonts w:ascii="Simplified Arabic" w:hAnsi="Simplified Arabic" w:cs="Simplified Arabic" w:hint="cs"/>
          <w:sz w:val="20"/>
          <w:szCs w:val="20"/>
          <w:rtl/>
        </w:rPr>
        <w:t xml:space="preserve"> في حين </w:t>
      </w:r>
      <w:r w:rsidRPr="00252C4F">
        <w:rPr>
          <w:rFonts w:ascii="Simplified Arabic" w:hAnsi="Simplified Arabic" w:cs="Simplified Arabic"/>
          <w:sz w:val="20"/>
          <w:szCs w:val="20"/>
          <w:rtl/>
        </w:rPr>
        <w:t xml:space="preserve">بلغ عدد الماعز </w:t>
      </w:r>
      <w:r w:rsidRPr="00252C4F">
        <w:rPr>
          <w:rFonts w:ascii="Simplified Arabic" w:hAnsi="Simplified Arabic" w:cs="Simplified Arabic"/>
          <w:sz w:val="20"/>
          <w:szCs w:val="20"/>
        </w:rPr>
        <w:t>18,627</w:t>
      </w:r>
      <w:r w:rsidRPr="00252C4F">
        <w:rPr>
          <w:rFonts w:ascii="Simplified Arabic" w:hAnsi="Simplified Arabic" w:cs="Simplified Arabic"/>
          <w:sz w:val="20"/>
          <w:szCs w:val="20"/>
          <w:rtl/>
        </w:rPr>
        <w:t xml:space="preserve"> رأس</w:t>
      </w:r>
      <w:r w:rsidRPr="00252C4F">
        <w:rPr>
          <w:rFonts w:ascii="Simplified Arabic" w:hAnsi="Simplified Arabic" w:cs="Simplified Arabic" w:hint="cs"/>
          <w:sz w:val="20"/>
          <w:szCs w:val="20"/>
          <w:rtl/>
        </w:rPr>
        <w:t xml:space="preserve"> وذلك</w:t>
      </w:r>
      <w:r w:rsidRPr="00252C4F">
        <w:rPr>
          <w:rFonts w:ascii="Simplified Arabic" w:hAnsi="Simplified Arabic" w:cs="Simplified Arabic"/>
          <w:sz w:val="20"/>
          <w:szCs w:val="20"/>
          <w:rtl/>
        </w:rPr>
        <w:t xml:space="preserve"> كما هو في 01/10/</w:t>
      </w:r>
      <w:r w:rsidRPr="00252C4F">
        <w:rPr>
          <w:rFonts w:ascii="Simplified Arabic" w:hAnsi="Simplified Arabic" w:cs="Simplified Arabic"/>
          <w:sz w:val="20"/>
          <w:szCs w:val="20"/>
        </w:rPr>
        <w:t>2021</w:t>
      </w:r>
      <w:r w:rsidRPr="00252C4F">
        <w:rPr>
          <w:rFonts w:ascii="Simplified Arabic" w:hAnsi="Simplified Arabic" w:cs="Simplified Arabic" w:hint="cs"/>
          <w:sz w:val="20"/>
          <w:szCs w:val="20"/>
          <w:rtl/>
        </w:rPr>
        <w:t>.</w:t>
      </w:r>
    </w:p>
    <w:p w14:paraId="51A34204" w14:textId="77777777" w:rsidR="002B0E1F" w:rsidRPr="00252C4F" w:rsidRDefault="002B0E1F" w:rsidP="00F55D96">
      <w:pPr>
        <w:bidi/>
        <w:spacing w:after="0" w:line="240" w:lineRule="auto"/>
        <w:jc w:val="lowKashida"/>
        <w:rPr>
          <w:rFonts w:ascii="Simplified Arabic" w:hAnsi="Simplified Arabic" w:cs="Simplified Arabic"/>
          <w:sz w:val="16"/>
          <w:szCs w:val="16"/>
          <w:rtl/>
        </w:rPr>
      </w:pPr>
    </w:p>
    <w:p w14:paraId="7F287FCC" w14:textId="77777777" w:rsidR="002B0E1F" w:rsidRPr="00252C4F" w:rsidRDefault="002B0E1F" w:rsidP="00F55D96">
      <w:pPr>
        <w:bidi/>
        <w:spacing w:after="0" w:line="240" w:lineRule="auto"/>
        <w:jc w:val="center"/>
        <w:rPr>
          <w:rFonts w:ascii="Simplified Arabic" w:hAnsi="Simplified Arabic"/>
          <w:b/>
          <w:bCs/>
          <w:rtl/>
        </w:rPr>
      </w:pPr>
      <w:r w:rsidRPr="00252C4F">
        <w:rPr>
          <w:rFonts w:ascii="Arial" w:hAnsi="Arial"/>
          <w:b/>
          <w:bCs/>
          <w:sz w:val="18"/>
          <w:szCs w:val="18"/>
          <w:rtl/>
        </w:rPr>
        <w:t xml:space="preserve">مؤشرات زراعية مختارة في </w:t>
      </w:r>
      <w:r w:rsidRPr="00252C4F">
        <w:rPr>
          <w:rFonts w:ascii="Arial" w:hAnsi="Arial" w:hint="cs"/>
          <w:b/>
          <w:bCs/>
          <w:sz w:val="18"/>
          <w:szCs w:val="18"/>
          <w:rtl/>
        </w:rPr>
        <w:t>محافظة القدس,</w:t>
      </w:r>
      <w:r w:rsidRPr="00252C4F">
        <w:rPr>
          <w:rFonts w:ascii="Arial" w:hAnsi="Arial"/>
          <w:b/>
          <w:bCs/>
          <w:sz w:val="18"/>
          <w:szCs w:val="18"/>
          <w:rtl/>
        </w:rPr>
        <w:t xml:space="preserve"> </w:t>
      </w:r>
      <w:r w:rsidRPr="00252C4F">
        <w:rPr>
          <w:rFonts w:ascii="Arial" w:hAnsi="Arial" w:hint="cs"/>
          <w:b/>
          <w:bCs/>
          <w:sz w:val="18"/>
          <w:szCs w:val="18"/>
          <w:rtl/>
        </w:rPr>
        <w:t>2021</w:t>
      </w:r>
    </w:p>
    <w:p w14:paraId="4FBBA7F9" w14:textId="77777777" w:rsidR="002B0E1F" w:rsidRPr="00252C4F" w:rsidRDefault="002B0E1F" w:rsidP="00F55D96">
      <w:pPr>
        <w:spacing w:after="0" w:line="240" w:lineRule="auto"/>
        <w:jc w:val="center"/>
        <w:rPr>
          <w:rFonts w:ascii="Arial" w:hAnsi="Arial" w:cs="Arial"/>
          <w:b/>
          <w:bCs/>
          <w:sz w:val="18"/>
          <w:szCs w:val="18"/>
          <w:rtl/>
        </w:rPr>
      </w:pPr>
      <w:r w:rsidRPr="00252C4F">
        <w:rPr>
          <w:rFonts w:ascii="Arial" w:hAnsi="Arial"/>
          <w:b/>
          <w:bCs/>
          <w:sz w:val="18"/>
          <w:szCs w:val="18"/>
        </w:rPr>
        <w:t>Selected Agricultural Indicators in</w:t>
      </w:r>
      <w:r w:rsidRPr="00252C4F">
        <w:rPr>
          <w:rFonts w:ascii="Arial" w:hAnsi="Arial" w:hint="cs"/>
          <w:b/>
          <w:bCs/>
          <w:sz w:val="18"/>
          <w:szCs w:val="18"/>
          <w:rtl/>
        </w:rPr>
        <w:t xml:space="preserve"> </w:t>
      </w:r>
      <w:r w:rsidRPr="00252C4F">
        <w:rPr>
          <w:rFonts w:ascii="Arial" w:hAnsi="Arial"/>
          <w:b/>
          <w:bCs/>
          <w:sz w:val="18"/>
          <w:szCs w:val="18"/>
        </w:rPr>
        <w:t xml:space="preserve">Jerusalem Governorate, </w:t>
      </w:r>
      <w:r w:rsidRPr="00252C4F">
        <w:rPr>
          <w:rFonts w:ascii="Arial" w:hAnsi="Arial" w:hint="cs"/>
          <w:b/>
          <w:bCs/>
          <w:sz w:val="18"/>
          <w:szCs w:val="18"/>
          <w:rtl/>
        </w:rPr>
        <w:t>2021</w:t>
      </w:r>
    </w:p>
    <w:p w14:paraId="6D27E6D4" w14:textId="77777777" w:rsidR="002B0E1F" w:rsidRPr="00252C4F" w:rsidRDefault="002B0E1F" w:rsidP="00333AE7">
      <w:pPr>
        <w:spacing w:after="0" w:line="240" w:lineRule="auto"/>
        <w:jc w:val="center"/>
        <w:rPr>
          <w:rFonts w:ascii="Arial" w:hAnsi="Arial" w:cs="Arial"/>
          <w:sz w:val="16"/>
          <w:szCs w:val="16"/>
          <w:rtl/>
        </w:rPr>
      </w:pPr>
      <w:r w:rsidRPr="00252C4F">
        <w:rPr>
          <w:rFonts w:ascii="Arial" w:hAnsi="Arial" w:cs="Arial"/>
          <w:sz w:val="16"/>
          <w:szCs w:val="16"/>
        </w:rPr>
        <w:t>Area in Dunum</w:t>
      </w:r>
      <w:r w:rsidRPr="00252C4F">
        <w:rPr>
          <w:rFonts w:ascii="Arial" w:hAnsi="Arial" w:cs="Arial" w:hint="cs"/>
          <w:sz w:val="16"/>
          <w:szCs w:val="16"/>
          <w:rtl/>
        </w:rPr>
        <w:t xml:space="preserve">                                                                                  </w:t>
      </w:r>
      <w:r w:rsidR="00333AE7" w:rsidRPr="00252C4F">
        <w:rPr>
          <w:rFonts w:ascii="Arial" w:hAnsi="Arial" w:cs="Arial"/>
          <w:sz w:val="16"/>
          <w:szCs w:val="16"/>
        </w:rPr>
        <w:t xml:space="preserve">      </w:t>
      </w:r>
      <w:r w:rsidRPr="00252C4F">
        <w:rPr>
          <w:rFonts w:ascii="Arial" w:hAnsi="Arial" w:cs="Arial" w:hint="cs"/>
          <w:sz w:val="16"/>
          <w:szCs w:val="16"/>
          <w:rtl/>
        </w:rPr>
        <w:t xml:space="preserve">        </w:t>
      </w:r>
      <w:r w:rsidRPr="00252C4F">
        <w:rPr>
          <w:rFonts w:ascii="Arial" w:hAnsi="Arial" w:cs="Arial"/>
          <w:sz w:val="16"/>
          <w:szCs w:val="16"/>
        </w:rPr>
        <w:t xml:space="preserve">                         </w:t>
      </w:r>
      <w:r w:rsidRPr="00252C4F">
        <w:rPr>
          <w:rFonts w:ascii="Arial" w:hAnsi="Arial" w:cs="Arial"/>
          <w:sz w:val="16"/>
          <w:szCs w:val="16"/>
          <w:rtl/>
        </w:rPr>
        <w:t>المساحة بالدونم</w:t>
      </w:r>
    </w:p>
    <w:tbl>
      <w:tblPr>
        <w:tblpPr w:leftFromText="181" w:rightFromText="181" w:vertAnchor="text" w:horzAnchor="page"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30"/>
        <w:gridCol w:w="1843"/>
        <w:gridCol w:w="2688"/>
      </w:tblGrid>
      <w:tr w:rsidR="00EE479D" w:rsidRPr="00252C4F" w14:paraId="1F01648C" w14:textId="77777777" w:rsidTr="00062E84">
        <w:trPr>
          <w:trHeight w:val="284"/>
        </w:trPr>
        <w:tc>
          <w:tcPr>
            <w:tcW w:w="1922" w:type="pct"/>
            <w:tcBorders>
              <w:top w:val="single" w:sz="4" w:space="0" w:color="auto"/>
              <w:left w:val="single" w:sz="4" w:space="0" w:color="auto"/>
              <w:bottom w:val="single" w:sz="4" w:space="0" w:color="auto"/>
              <w:right w:val="single" w:sz="4" w:space="0" w:color="auto"/>
            </w:tcBorders>
            <w:vAlign w:val="center"/>
          </w:tcPr>
          <w:p w14:paraId="2ECF3805" w14:textId="77777777" w:rsidR="002B0E1F" w:rsidRPr="00252C4F" w:rsidRDefault="002B0E1F" w:rsidP="00F55D96">
            <w:pPr>
              <w:bidi/>
              <w:spacing w:after="0" w:line="240" w:lineRule="auto"/>
              <w:jc w:val="center"/>
              <w:rPr>
                <w:rFonts w:ascii="Arial" w:hAnsi="Arial" w:cs="Arial"/>
                <w:b/>
                <w:bCs/>
                <w:sz w:val="16"/>
                <w:szCs w:val="16"/>
              </w:rPr>
            </w:pPr>
            <w:r w:rsidRPr="00252C4F">
              <w:rPr>
                <w:rFonts w:ascii="Arial" w:hAnsi="Arial" w:cs="Arial"/>
                <w:b/>
                <w:bCs/>
                <w:sz w:val="16"/>
                <w:szCs w:val="16"/>
              </w:rPr>
              <w:t>Indicator</w:t>
            </w:r>
          </w:p>
        </w:tc>
        <w:tc>
          <w:tcPr>
            <w:tcW w:w="1252" w:type="pct"/>
            <w:tcBorders>
              <w:top w:val="single" w:sz="4" w:space="0" w:color="auto"/>
              <w:left w:val="nil"/>
              <w:bottom w:val="single" w:sz="4" w:space="0" w:color="auto"/>
              <w:right w:val="single" w:sz="4" w:space="0" w:color="auto"/>
            </w:tcBorders>
            <w:vAlign w:val="center"/>
          </w:tcPr>
          <w:p w14:paraId="5EA4EBF6" w14:textId="77777777" w:rsidR="002B0E1F" w:rsidRPr="00252C4F" w:rsidRDefault="002B0E1F" w:rsidP="00F55D96">
            <w:pPr>
              <w:bidi/>
              <w:spacing w:after="0" w:line="240" w:lineRule="auto"/>
              <w:jc w:val="center"/>
              <w:rPr>
                <w:rFonts w:ascii="Simplified Arabic" w:hAnsi="Simplified Arabic" w:cs="Simplified Arabic"/>
                <w:b/>
                <w:bCs/>
                <w:sz w:val="16"/>
                <w:szCs w:val="16"/>
              </w:rPr>
            </w:pPr>
            <w:r w:rsidRPr="00252C4F">
              <w:rPr>
                <w:rFonts w:ascii="Simplified Arabic" w:hAnsi="Simplified Arabic" w:cs="Simplified Arabic"/>
                <w:b/>
                <w:bCs/>
                <w:sz w:val="16"/>
                <w:szCs w:val="16"/>
                <w:rtl/>
              </w:rPr>
              <w:t>القيمة</w:t>
            </w:r>
          </w:p>
          <w:p w14:paraId="77FD1587" w14:textId="77777777" w:rsidR="002B0E1F" w:rsidRPr="00252C4F" w:rsidRDefault="002B0E1F" w:rsidP="00F55D96">
            <w:pPr>
              <w:bidi/>
              <w:spacing w:after="0" w:line="240" w:lineRule="auto"/>
              <w:jc w:val="center"/>
              <w:rPr>
                <w:rFonts w:asciiTheme="minorBidi" w:hAnsiTheme="minorBidi"/>
                <w:b/>
                <w:bCs/>
                <w:sz w:val="16"/>
                <w:szCs w:val="16"/>
              </w:rPr>
            </w:pPr>
            <w:r w:rsidRPr="00252C4F">
              <w:rPr>
                <w:rFonts w:ascii="Arial" w:hAnsi="Arial"/>
                <w:b/>
                <w:bCs/>
                <w:sz w:val="16"/>
                <w:szCs w:val="16"/>
              </w:rPr>
              <w:t>Value</w:t>
            </w:r>
          </w:p>
        </w:tc>
        <w:tc>
          <w:tcPr>
            <w:tcW w:w="1826" w:type="pct"/>
            <w:tcBorders>
              <w:top w:val="single" w:sz="4" w:space="0" w:color="auto"/>
              <w:left w:val="single" w:sz="4" w:space="0" w:color="auto"/>
              <w:bottom w:val="single" w:sz="4" w:space="0" w:color="auto"/>
              <w:right w:val="single" w:sz="4" w:space="0" w:color="auto"/>
            </w:tcBorders>
            <w:vAlign w:val="center"/>
          </w:tcPr>
          <w:p w14:paraId="432FE217" w14:textId="77777777" w:rsidR="002B0E1F" w:rsidRPr="00252C4F" w:rsidRDefault="002B0E1F" w:rsidP="00F55D96">
            <w:pPr>
              <w:bidi/>
              <w:spacing w:after="0" w:line="240" w:lineRule="auto"/>
              <w:jc w:val="center"/>
              <w:rPr>
                <w:rFonts w:ascii="Simplified Arabic" w:hAnsi="Simplified Arabic" w:cs="Simplified Arabic"/>
                <w:b/>
                <w:bCs/>
                <w:snapToGrid w:val="0"/>
                <w:sz w:val="16"/>
                <w:szCs w:val="16"/>
                <w:rtl/>
              </w:rPr>
            </w:pPr>
            <w:r w:rsidRPr="00252C4F">
              <w:rPr>
                <w:rFonts w:ascii="Simplified Arabic" w:hAnsi="Simplified Arabic" w:cs="Simplified Arabic"/>
                <w:b/>
                <w:bCs/>
                <w:sz w:val="16"/>
                <w:szCs w:val="16"/>
                <w:rtl/>
              </w:rPr>
              <w:t>المؤشر</w:t>
            </w:r>
          </w:p>
        </w:tc>
      </w:tr>
      <w:tr w:rsidR="00EE479D" w:rsidRPr="00252C4F" w14:paraId="7E04598C" w14:textId="77777777" w:rsidTr="00062E84">
        <w:trPr>
          <w:trHeight w:val="284"/>
        </w:trPr>
        <w:tc>
          <w:tcPr>
            <w:tcW w:w="1922" w:type="pct"/>
            <w:tcBorders>
              <w:top w:val="single" w:sz="4" w:space="0" w:color="auto"/>
              <w:bottom w:val="nil"/>
            </w:tcBorders>
            <w:vAlign w:val="center"/>
          </w:tcPr>
          <w:p w14:paraId="137B20AF" w14:textId="77777777" w:rsidR="002B0E1F" w:rsidRPr="00252C4F" w:rsidRDefault="002B0E1F" w:rsidP="00F55D96">
            <w:pPr>
              <w:spacing w:after="0" w:line="240" w:lineRule="auto"/>
              <w:rPr>
                <w:rFonts w:ascii="Arial" w:hAnsi="Arial" w:cs="Arial"/>
                <w:sz w:val="16"/>
                <w:szCs w:val="16"/>
                <w:rtl/>
              </w:rPr>
            </w:pPr>
            <w:r w:rsidRPr="00252C4F">
              <w:rPr>
                <w:rFonts w:ascii="Arial" w:hAnsi="Arial" w:cs="Arial"/>
                <w:sz w:val="16"/>
                <w:szCs w:val="16"/>
              </w:rPr>
              <w:t>Number of Agricultural Holders</w:t>
            </w:r>
          </w:p>
        </w:tc>
        <w:tc>
          <w:tcPr>
            <w:tcW w:w="1252" w:type="pct"/>
            <w:tcBorders>
              <w:top w:val="single" w:sz="4" w:space="0" w:color="auto"/>
              <w:left w:val="nil"/>
              <w:bottom w:val="nil"/>
            </w:tcBorders>
            <w:tcMar>
              <w:right w:w="255" w:type="dxa"/>
            </w:tcMar>
            <w:vAlign w:val="center"/>
          </w:tcPr>
          <w:p w14:paraId="75A19A89" w14:textId="77777777" w:rsidR="002B0E1F" w:rsidRPr="00252C4F" w:rsidRDefault="002B0E1F" w:rsidP="00F55D96">
            <w:pPr>
              <w:bidi/>
              <w:spacing w:after="0" w:line="240" w:lineRule="auto"/>
              <w:ind w:left="269"/>
              <w:rPr>
                <w:rFonts w:ascii="Arial" w:hAnsi="Arial" w:cs="Arial"/>
                <w:sz w:val="16"/>
                <w:szCs w:val="16"/>
              </w:rPr>
            </w:pPr>
            <w:r w:rsidRPr="00252C4F">
              <w:rPr>
                <w:rFonts w:ascii="Arial" w:hAnsi="Arial" w:cs="Arial"/>
                <w:sz w:val="16"/>
                <w:szCs w:val="16"/>
              </w:rPr>
              <w:t>2,542</w:t>
            </w:r>
          </w:p>
        </w:tc>
        <w:tc>
          <w:tcPr>
            <w:tcW w:w="1826" w:type="pct"/>
            <w:tcBorders>
              <w:top w:val="single" w:sz="4" w:space="0" w:color="auto"/>
              <w:bottom w:val="nil"/>
            </w:tcBorders>
            <w:vAlign w:val="center"/>
          </w:tcPr>
          <w:p w14:paraId="53B2661D" w14:textId="77777777" w:rsidR="002B0E1F" w:rsidRPr="00252C4F" w:rsidRDefault="002B0E1F" w:rsidP="00F55D96">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عدد الحائزين</w:t>
            </w:r>
          </w:p>
        </w:tc>
      </w:tr>
      <w:tr w:rsidR="00EE479D" w:rsidRPr="00252C4F" w14:paraId="035AFCD7" w14:textId="77777777" w:rsidTr="00062E84">
        <w:trPr>
          <w:trHeight w:val="284"/>
        </w:trPr>
        <w:tc>
          <w:tcPr>
            <w:tcW w:w="1922" w:type="pct"/>
            <w:tcBorders>
              <w:top w:val="nil"/>
              <w:bottom w:val="nil"/>
            </w:tcBorders>
            <w:vAlign w:val="center"/>
          </w:tcPr>
          <w:p w14:paraId="07EC4919" w14:textId="77777777" w:rsidR="002B0E1F" w:rsidRPr="00252C4F" w:rsidRDefault="002B0E1F" w:rsidP="00F55D96">
            <w:pPr>
              <w:spacing w:after="0" w:line="240" w:lineRule="auto"/>
              <w:rPr>
                <w:rFonts w:ascii="Arial" w:hAnsi="Arial" w:cs="Arial"/>
                <w:sz w:val="16"/>
                <w:szCs w:val="16"/>
                <w:rtl/>
              </w:rPr>
            </w:pPr>
            <w:r w:rsidRPr="00252C4F">
              <w:rPr>
                <w:rFonts w:ascii="Arial" w:hAnsi="Arial" w:cs="Arial"/>
                <w:sz w:val="16"/>
                <w:szCs w:val="16"/>
              </w:rPr>
              <w:t>Number of Agricultural Holdings</w:t>
            </w:r>
          </w:p>
        </w:tc>
        <w:tc>
          <w:tcPr>
            <w:tcW w:w="1252" w:type="pct"/>
            <w:tcBorders>
              <w:top w:val="nil"/>
              <w:left w:val="nil"/>
              <w:bottom w:val="nil"/>
            </w:tcBorders>
            <w:tcMar>
              <w:right w:w="255" w:type="dxa"/>
            </w:tcMar>
            <w:vAlign w:val="center"/>
          </w:tcPr>
          <w:p w14:paraId="0EBCF3AA" w14:textId="77777777" w:rsidR="002B0E1F" w:rsidRPr="00252C4F" w:rsidRDefault="002B0E1F" w:rsidP="00F55D96">
            <w:pPr>
              <w:bidi/>
              <w:spacing w:after="0" w:line="240" w:lineRule="auto"/>
              <w:ind w:left="269"/>
              <w:rPr>
                <w:rFonts w:ascii="Arial" w:hAnsi="Arial" w:cs="Arial"/>
                <w:sz w:val="16"/>
                <w:szCs w:val="16"/>
                <w:rtl/>
              </w:rPr>
            </w:pPr>
            <w:r w:rsidRPr="00252C4F">
              <w:rPr>
                <w:rFonts w:ascii="Arial" w:hAnsi="Arial" w:cs="Arial"/>
                <w:sz w:val="16"/>
                <w:szCs w:val="16"/>
              </w:rPr>
              <w:t>2,561</w:t>
            </w:r>
          </w:p>
        </w:tc>
        <w:tc>
          <w:tcPr>
            <w:tcW w:w="1826" w:type="pct"/>
            <w:tcBorders>
              <w:top w:val="nil"/>
              <w:bottom w:val="nil"/>
            </w:tcBorders>
            <w:vAlign w:val="center"/>
          </w:tcPr>
          <w:p w14:paraId="01DC815A" w14:textId="77777777" w:rsidR="002B0E1F" w:rsidRPr="00252C4F" w:rsidRDefault="002B0E1F" w:rsidP="00F55D96">
            <w:pPr>
              <w:bidi/>
              <w:spacing w:after="0" w:line="240" w:lineRule="auto"/>
              <w:rPr>
                <w:rFonts w:ascii="Simplified Arabic" w:hAnsi="Simplified Arabic" w:cs="Simplified Arabic"/>
                <w:sz w:val="16"/>
                <w:szCs w:val="16"/>
                <w:rtl/>
              </w:rPr>
            </w:pPr>
            <w:r w:rsidRPr="00252C4F">
              <w:rPr>
                <w:rFonts w:ascii="Simplified Arabic" w:hAnsi="Simplified Arabic" w:cs="Simplified Arabic"/>
                <w:sz w:val="16"/>
                <w:szCs w:val="16"/>
                <w:rtl/>
              </w:rPr>
              <w:t>عدد الحيازات</w:t>
            </w:r>
          </w:p>
        </w:tc>
      </w:tr>
      <w:tr w:rsidR="00EE479D" w:rsidRPr="00252C4F" w14:paraId="6726787F" w14:textId="77777777" w:rsidTr="00062E84">
        <w:trPr>
          <w:trHeight w:val="284"/>
        </w:trPr>
        <w:tc>
          <w:tcPr>
            <w:tcW w:w="1922" w:type="pct"/>
            <w:tcBorders>
              <w:top w:val="nil"/>
              <w:bottom w:val="nil"/>
            </w:tcBorders>
            <w:vAlign w:val="center"/>
          </w:tcPr>
          <w:p w14:paraId="54A27EDA" w14:textId="77777777" w:rsidR="002B0E1F" w:rsidRPr="00252C4F" w:rsidRDefault="002B0E1F" w:rsidP="00F55D96">
            <w:pPr>
              <w:spacing w:after="0" w:line="240" w:lineRule="auto"/>
              <w:rPr>
                <w:rFonts w:ascii="Arial" w:hAnsi="Arial" w:cs="Arial"/>
                <w:sz w:val="16"/>
                <w:szCs w:val="16"/>
                <w:rtl/>
              </w:rPr>
            </w:pPr>
            <w:r w:rsidRPr="00252C4F">
              <w:rPr>
                <w:rFonts w:ascii="Arial" w:hAnsi="Arial" w:cs="Arial"/>
                <w:sz w:val="16"/>
                <w:szCs w:val="16"/>
              </w:rPr>
              <w:t>Cultivated Area</w:t>
            </w:r>
          </w:p>
        </w:tc>
        <w:tc>
          <w:tcPr>
            <w:tcW w:w="1252" w:type="pct"/>
            <w:tcBorders>
              <w:top w:val="nil"/>
              <w:left w:val="nil"/>
              <w:bottom w:val="nil"/>
            </w:tcBorders>
            <w:tcMar>
              <w:right w:w="255" w:type="dxa"/>
            </w:tcMar>
            <w:vAlign w:val="center"/>
          </w:tcPr>
          <w:p w14:paraId="78E94B3F" w14:textId="77777777" w:rsidR="002B0E1F" w:rsidRPr="00252C4F" w:rsidRDefault="002B0E1F" w:rsidP="00F55D96">
            <w:pPr>
              <w:bidi/>
              <w:spacing w:after="0" w:line="240" w:lineRule="auto"/>
              <w:ind w:left="269"/>
              <w:rPr>
                <w:rFonts w:ascii="Arial" w:hAnsi="Arial" w:cs="Arial"/>
                <w:sz w:val="16"/>
                <w:szCs w:val="16"/>
                <w:rtl/>
              </w:rPr>
            </w:pPr>
            <w:r w:rsidRPr="00252C4F">
              <w:rPr>
                <w:rFonts w:ascii="Arial" w:hAnsi="Arial" w:cs="Arial"/>
                <w:sz w:val="16"/>
                <w:szCs w:val="16"/>
              </w:rPr>
              <w:t>10,306</w:t>
            </w:r>
          </w:p>
        </w:tc>
        <w:tc>
          <w:tcPr>
            <w:tcW w:w="1826" w:type="pct"/>
            <w:tcBorders>
              <w:top w:val="nil"/>
              <w:bottom w:val="nil"/>
            </w:tcBorders>
            <w:vAlign w:val="center"/>
          </w:tcPr>
          <w:p w14:paraId="28F8AD8B" w14:textId="77777777" w:rsidR="002B0E1F" w:rsidRPr="00252C4F" w:rsidRDefault="002B0E1F" w:rsidP="00F55D96">
            <w:pPr>
              <w:bidi/>
              <w:spacing w:after="0" w:line="240" w:lineRule="auto"/>
              <w:rPr>
                <w:rFonts w:ascii="Simplified Arabic" w:hAnsi="Simplified Arabic" w:cs="Simplified Arabic"/>
                <w:sz w:val="16"/>
                <w:szCs w:val="16"/>
                <w:rtl/>
              </w:rPr>
            </w:pPr>
            <w:r w:rsidRPr="00252C4F">
              <w:rPr>
                <w:rFonts w:ascii="Simplified Arabic" w:hAnsi="Simplified Arabic" w:cs="Simplified Arabic"/>
                <w:sz w:val="16"/>
                <w:szCs w:val="16"/>
                <w:rtl/>
              </w:rPr>
              <w:t>المساحة المزروعة</w:t>
            </w:r>
          </w:p>
        </w:tc>
      </w:tr>
      <w:tr w:rsidR="00EE479D" w:rsidRPr="00252C4F" w14:paraId="5C95D2D9" w14:textId="77777777" w:rsidTr="00062E84">
        <w:trPr>
          <w:trHeight w:val="284"/>
        </w:trPr>
        <w:tc>
          <w:tcPr>
            <w:tcW w:w="1922" w:type="pct"/>
            <w:tcBorders>
              <w:top w:val="nil"/>
              <w:bottom w:val="nil"/>
            </w:tcBorders>
            <w:vAlign w:val="center"/>
          </w:tcPr>
          <w:p w14:paraId="49E99985" w14:textId="77777777" w:rsidR="002B0E1F" w:rsidRPr="00252C4F" w:rsidRDefault="002B0E1F" w:rsidP="00F55D96">
            <w:pPr>
              <w:spacing w:after="0" w:line="240" w:lineRule="auto"/>
              <w:rPr>
                <w:rFonts w:ascii="Arial" w:hAnsi="Arial" w:cs="Arial"/>
                <w:sz w:val="16"/>
                <w:szCs w:val="16"/>
                <w:rtl/>
              </w:rPr>
            </w:pPr>
            <w:r w:rsidRPr="00252C4F">
              <w:rPr>
                <w:rFonts w:ascii="Arial" w:hAnsi="Arial" w:cs="Arial"/>
                <w:sz w:val="16"/>
                <w:szCs w:val="16"/>
              </w:rPr>
              <w:t>Cultivated Area of Horticulture Trees</w:t>
            </w:r>
          </w:p>
        </w:tc>
        <w:tc>
          <w:tcPr>
            <w:tcW w:w="1252" w:type="pct"/>
            <w:tcBorders>
              <w:top w:val="nil"/>
              <w:left w:val="nil"/>
              <w:bottom w:val="nil"/>
            </w:tcBorders>
            <w:tcMar>
              <w:right w:w="255" w:type="dxa"/>
            </w:tcMar>
            <w:vAlign w:val="center"/>
          </w:tcPr>
          <w:p w14:paraId="21B3670C" w14:textId="77777777" w:rsidR="002B0E1F" w:rsidRPr="00252C4F" w:rsidRDefault="002B0E1F" w:rsidP="00F55D96">
            <w:pPr>
              <w:bidi/>
              <w:spacing w:after="0" w:line="240" w:lineRule="auto"/>
              <w:ind w:left="269"/>
              <w:rPr>
                <w:rFonts w:ascii="Arial" w:hAnsi="Arial" w:cs="Arial"/>
                <w:sz w:val="16"/>
                <w:szCs w:val="16"/>
              </w:rPr>
            </w:pPr>
            <w:r w:rsidRPr="00252C4F">
              <w:rPr>
                <w:rFonts w:ascii="Arial" w:hAnsi="Arial" w:cs="Arial"/>
                <w:sz w:val="16"/>
                <w:szCs w:val="16"/>
              </w:rPr>
              <w:t>9,230</w:t>
            </w:r>
          </w:p>
        </w:tc>
        <w:tc>
          <w:tcPr>
            <w:tcW w:w="1826" w:type="pct"/>
            <w:tcBorders>
              <w:top w:val="nil"/>
              <w:bottom w:val="nil"/>
            </w:tcBorders>
            <w:vAlign w:val="center"/>
          </w:tcPr>
          <w:p w14:paraId="7A850821" w14:textId="77777777" w:rsidR="002B0E1F" w:rsidRPr="00252C4F" w:rsidRDefault="002B0E1F" w:rsidP="00F55D96">
            <w:pPr>
              <w:bidi/>
              <w:spacing w:after="0" w:line="240" w:lineRule="auto"/>
              <w:rPr>
                <w:rFonts w:ascii="Simplified Arabic" w:hAnsi="Simplified Arabic" w:cs="Simplified Arabic"/>
                <w:sz w:val="16"/>
                <w:szCs w:val="16"/>
                <w:rtl/>
              </w:rPr>
            </w:pPr>
            <w:r w:rsidRPr="00252C4F">
              <w:rPr>
                <w:rFonts w:ascii="Simplified Arabic" w:hAnsi="Simplified Arabic" w:cs="Simplified Arabic"/>
                <w:sz w:val="16"/>
                <w:szCs w:val="16"/>
                <w:rtl/>
              </w:rPr>
              <w:t>مساحة أشجار البستنة</w:t>
            </w:r>
          </w:p>
        </w:tc>
      </w:tr>
      <w:tr w:rsidR="00EE479D" w:rsidRPr="00252C4F" w14:paraId="71CF05BD" w14:textId="77777777" w:rsidTr="00062E84">
        <w:trPr>
          <w:trHeight w:val="284"/>
        </w:trPr>
        <w:tc>
          <w:tcPr>
            <w:tcW w:w="1922" w:type="pct"/>
            <w:tcBorders>
              <w:top w:val="nil"/>
              <w:bottom w:val="nil"/>
            </w:tcBorders>
            <w:vAlign w:val="center"/>
          </w:tcPr>
          <w:p w14:paraId="7AC6A838" w14:textId="77777777" w:rsidR="002B0E1F" w:rsidRPr="00252C4F" w:rsidRDefault="002B0E1F" w:rsidP="00F55D96">
            <w:pPr>
              <w:spacing w:after="0" w:line="240" w:lineRule="auto"/>
              <w:rPr>
                <w:rFonts w:ascii="Arial" w:hAnsi="Arial" w:cs="Arial"/>
                <w:sz w:val="16"/>
                <w:szCs w:val="16"/>
                <w:rtl/>
              </w:rPr>
            </w:pPr>
            <w:r w:rsidRPr="00252C4F">
              <w:rPr>
                <w:rFonts w:ascii="Arial" w:hAnsi="Arial" w:cs="Arial"/>
                <w:sz w:val="16"/>
                <w:szCs w:val="16"/>
              </w:rPr>
              <w:t>Cultivated Area of Vegetables</w:t>
            </w:r>
          </w:p>
        </w:tc>
        <w:tc>
          <w:tcPr>
            <w:tcW w:w="1252" w:type="pct"/>
            <w:tcBorders>
              <w:top w:val="nil"/>
              <w:left w:val="nil"/>
              <w:bottom w:val="nil"/>
            </w:tcBorders>
            <w:tcMar>
              <w:right w:w="255" w:type="dxa"/>
            </w:tcMar>
            <w:vAlign w:val="center"/>
          </w:tcPr>
          <w:p w14:paraId="323060EF" w14:textId="77777777" w:rsidR="002B0E1F" w:rsidRPr="00252C4F" w:rsidRDefault="002B0E1F" w:rsidP="00F55D96">
            <w:pPr>
              <w:bidi/>
              <w:spacing w:after="0" w:line="240" w:lineRule="auto"/>
              <w:ind w:left="269"/>
              <w:rPr>
                <w:rFonts w:ascii="Arial" w:hAnsi="Arial" w:cs="Arial"/>
                <w:sz w:val="16"/>
                <w:szCs w:val="16"/>
              </w:rPr>
            </w:pPr>
            <w:r w:rsidRPr="00252C4F">
              <w:rPr>
                <w:rFonts w:ascii="Arial" w:hAnsi="Arial" w:cs="Arial"/>
                <w:sz w:val="16"/>
                <w:szCs w:val="16"/>
              </w:rPr>
              <w:t>356</w:t>
            </w:r>
          </w:p>
        </w:tc>
        <w:tc>
          <w:tcPr>
            <w:tcW w:w="1826" w:type="pct"/>
            <w:tcBorders>
              <w:top w:val="nil"/>
              <w:bottom w:val="nil"/>
            </w:tcBorders>
            <w:vAlign w:val="center"/>
          </w:tcPr>
          <w:p w14:paraId="05037C95" w14:textId="77777777" w:rsidR="002B0E1F" w:rsidRPr="00252C4F" w:rsidRDefault="002B0E1F" w:rsidP="00F55D96">
            <w:pPr>
              <w:bidi/>
              <w:spacing w:after="0" w:line="240" w:lineRule="auto"/>
              <w:rPr>
                <w:rFonts w:ascii="Simplified Arabic" w:hAnsi="Simplified Arabic" w:cs="Simplified Arabic"/>
                <w:sz w:val="16"/>
                <w:szCs w:val="16"/>
                <w:rtl/>
              </w:rPr>
            </w:pPr>
            <w:r w:rsidRPr="00252C4F">
              <w:rPr>
                <w:rFonts w:ascii="Simplified Arabic" w:hAnsi="Simplified Arabic" w:cs="Simplified Arabic"/>
                <w:sz w:val="16"/>
                <w:szCs w:val="16"/>
                <w:rtl/>
              </w:rPr>
              <w:t>مساحة الخضراوات</w:t>
            </w:r>
          </w:p>
        </w:tc>
      </w:tr>
      <w:tr w:rsidR="00EE479D" w:rsidRPr="00252C4F" w14:paraId="483173DE" w14:textId="77777777" w:rsidTr="00062E84">
        <w:trPr>
          <w:trHeight w:val="284"/>
        </w:trPr>
        <w:tc>
          <w:tcPr>
            <w:tcW w:w="1922" w:type="pct"/>
            <w:tcBorders>
              <w:top w:val="nil"/>
              <w:bottom w:val="nil"/>
            </w:tcBorders>
            <w:vAlign w:val="center"/>
          </w:tcPr>
          <w:p w14:paraId="2E1C2AE8" w14:textId="77777777" w:rsidR="002B0E1F" w:rsidRPr="00252C4F" w:rsidRDefault="002B0E1F" w:rsidP="00F55D96">
            <w:pPr>
              <w:spacing w:after="0" w:line="240" w:lineRule="auto"/>
              <w:rPr>
                <w:rFonts w:ascii="Arial" w:hAnsi="Arial" w:cs="Arial"/>
                <w:sz w:val="16"/>
                <w:szCs w:val="16"/>
              </w:rPr>
            </w:pPr>
            <w:r w:rsidRPr="00252C4F">
              <w:rPr>
                <w:rFonts w:ascii="Arial" w:hAnsi="Arial" w:cs="Arial"/>
                <w:sz w:val="16"/>
                <w:szCs w:val="16"/>
              </w:rPr>
              <w:t>Cultivated Area of Field Crops</w:t>
            </w:r>
          </w:p>
        </w:tc>
        <w:tc>
          <w:tcPr>
            <w:tcW w:w="1252" w:type="pct"/>
            <w:tcBorders>
              <w:top w:val="nil"/>
              <w:left w:val="nil"/>
              <w:bottom w:val="nil"/>
            </w:tcBorders>
            <w:tcMar>
              <w:right w:w="255" w:type="dxa"/>
            </w:tcMar>
            <w:vAlign w:val="center"/>
          </w:tcPr>
          <w:p w14:paraId="09A6DAE1" w14:textId="77777777" w:rsidR="002B0E1F" w:rsidRPr="00252C4F" w:rsidRDefault="002B0E1F" w:rsidP="00F55D96">
            <w:pPr>
              <w:bidi/>
              <w:spacing w:after="0" w:line="240" w:lineRule="auto"/>
              <w:ind w:left="269"/>
              <w:rPr>
                <w:rFonts w:ascii="Arial" w:hAnsi="Arial" w:cs="Arial"/>
                <w:sz w:val="16"/>
                <w:szCs w:val="16"/>
              </w:rPr>
            </w:pPr>
            <w:r w:rsidRPr="00252C4F">
              <w:rPr>
                <w:rFonts w:ascii="Arial" w:hAnsi="Arial" w:cs="Arial"/>
                <w:sz w:val="16"/>
                <w:szCs w:val="16"/>
              </w:rPr>
              <w:t>720</w:t>
            </w:r>
          </w:p>
        </w:tc>
        <w:tc>
          <w:tcPr>
            <w:tcW w:w="1826" w:type="pct"/>
            <w:tcBorders>
              <w:top w:val="nil"/>
              <w:bottom w:val="nil"/>
            </w:tcBorders>
            <w:vAlign w:val="center"/>
          </w:tcPr>
          <w:p w14:paraId="61279FFC" w14:textId="77777777" w:rsidR="002B0E1F" w:rsidRPr="00252C4F" w:rsidRDefault="002B0E1F" w:rsidP="00F55D96">
            <w:pPr>
              <w:bidi/>
              <w:spacing w:after="0" w:line="240" w:lineRule="auto"/>
              <w:rPr>
                <w:rFonts w:ascii="Simplified Arabic" w:hAnsi="Simplified Arabic" w:cs="Simplified Arabic"/>
                <w:sz w:val="16"/>
                <w:szCs w:val="16"/>
                <w:rtl/>
              </w:rPr>
            </w:pPr>
            <w:r w:rsidRPr="00252C4F">
              <w:rPr>
                <w:rFonts w:ascii="Simplified Arabic" w:hAnsi="Simplified Arabic" w:cs="Simplified Arabic"/>
                <w:sz w:val="16"/>
                <w:szCs w:val="16"/>
                <w:rtl/>
              </w:rPr>
              <w:t>مساحة المحاصيل الحقلية</w:t>
            </w:r>
          </w:p>
        </w:tc>
      </w:tr>
      <w:tr w:rsidR="00EE479D" w:rsidRPr="00252C4F" w14:paraId="2FA69076" w14:textId="77777777" w:rsidTr="00062E84">
        <w:trPr>
          <w:trHeight w:val="284"/>
        </w:trPr>
        <w:tc>
          <w:tcPr>
            <w:tcW w:w="1922" w:type="pct"/>
            <w:tcBorders>
              <w:top w:val="nil"/>
              <w:bottom w:val="nil"/>
            </w:tcBorders>
            <w:vAlign w:val="center"/>
          </w:tcPr>
          <w:p w14:paraId="2C36E603" w14:textId="77777777" w:rsidR="002B0E1F" w:rsidRPr="00252C4F" w:rsidRDefault="002B0E1F" w:rsidP="00F55D96">
            <w:pPr>
              <w:spacing w:after="0" w:line="240" w:lineRule="auto"/>
              <w:rPr>
                <w:rFonts w:ascii="Arial" w:hAnsi="Arial" w:cs="Arial"/>
                <w:sz w:val="16"/>
                <w:szCs w:val="16"/>
                <w:rtl/>
              </w:rPr>
            </w:pPr>
            <w:r w:rsidRPr="00252C4F">
              <w:rPr>
                <w:rFonts w:ascii="Arial" w:hAnsi="Arial" w:cs="Arial"/>
                <w:sz w:val="16"/>
                <w:szCs w:val="16"/>
              </w:rPr>
              <w:t>Number of Cows</w:t>
            </w:r>
          </w:p>
        </w:tc>
        <w:tc>
          <w:tcPr>
            <w:tcW w:w="1252" w:type="pct"/>
            <w:tcBorders>
              <w:top w:val="nil"/>
              <w:left w:val="nil"/>
              <w:bottom w:val="nil"/>
            </w:tcBorders>
            <w:tcMar>
              <w:right w:w="255" w:type="dxa"/>
            </w:tcMar>
            <w:vAlign w:val="center"/>
          </w:tcPr>
          <w:p w14:paraId="5122DD2D" w14:textId="77777777" w:rsidR="002B0E1F" w:rsidRPr="00252C4F" w:rsidRDefault="002B0E1F" w:rsidP="00F55D96">
            <w:pPr>
              <w:bidi/>
              <w:spacing w:after="0" w:line="240" w:lineRule="auto"/>
              <w:ind w:left="269"/>
              <w:rPr>
                <w:rFonts w:ascii="Arial" w:hAnsi="Arial" w:cs="Arial"/>
                <w:sz w:val="16"/>
                <w:szCs w:val="16"/>
              </w:rPr>
            </w:pPr>
            <w:r w:rsidRPr="00252C4F">
              <w:rPr>
                <w:rFonts w:ascii="Arial" w:hAnsi="Arial" w:cs="Arial"/>
                <w:sz w:val="16"/>
                <w:szCs w:val="16"/>
              </w:rPr>
              <w:t>264</w:t>
            </w:r>
          </w:p>
        </w:tc>
        <w:tc>
          <w:tcPr>
            <w:tcW w:w="1826" w:type="pct"/>
            <w:tcBorders>
              <w:top w:val="nil"/>
              <w:bottom w:val="nil"/>
            </w:tcBorders>
            <w:vAlign w:val="center"/>
          </w:tcPr>
          <w:p w14:paraId="418BEA41" w14:textId="77777777" w:rsidR="002B0E1F" w:rsidRPr="00252C4F" w:rsidRDefault="002B0E1F" w:rsidP="00F55D96">
            <w:pPr>
              <w:bidi/>
              <w:spacing w:after="0" w:line="240" w:lineRule="auto"/>
              <w:rPr>
                <w:rFonts w:ascii="Simplified Arabic" w:hAnsi="Simplified Arabic" w:cs="Simplified Arabic"/>
                <w:sz w:val="16"/>
                <w:szCs w:val="16"/>
                <w:rtl/>
              </w:rPr>
            </w:pPr>
            <w:r w:rsidRPr="00252C4F">
              <w:rPr>
                <w:rFonts w:ascii="Simplified Arabic" w:hAnsi="Simplified Arabic" w:cs="Simplified Arabic"/>
                <w:sz w:val="16"/>
                <w:szCs w:val="16"/>
                <w:rtl/>
              </w:rPr>
              <w:t>عدد الأبقار</w:t>
            </w:r>
          </w:p>
        </w:tc>
      </w:tr>
      <w:tr w:rsidR="00EE479D" w:rsidRPr="00252C4F" w14:paraId="3C304E1F" w14:textId="77777777" w:rsidTr="00062E84">
        <w:trPr>
          <w:trHeight w:val="284"/>
        </w:trPr>
        <w:tc>
          <w:tcPr>
            <w:tcW w:w="1922" w:type="pct"/>
            <w:tcBorders>
              <w:top w:val="nil"/>
              <w:bottom w:val="nil"/>
            </w:tcBorders>
            <w:vAlign w:val="center"/>
          </w:tcPr>
          <w:p w14:paraId="2400D855" w14:textId="77777777" w:rsidR="002B0E1F" w:rsidRPr="00252C4F" w:rsidRDefault="002B0E1F" w:rsidP="00F55D96">
            <w:pPr>
              <w:spacing w:after="0" w:line="240" w:lineRule="auto"/>
              <w:rPr>
                <w:rFonts w:ascii="Arial" w:hAnsi="Arial" w:cs="Arial"/>
                <w:sz w:val="16"/>
                <w:szCs w:val="16"/>
                <w:rtl/>
              </w:rPr>
            </w:pPr>
            <w:r w:rsidRPr="00252C4F">
              <w:rPr>
                <w:rFonts w:ascii="Arial" w:hAnsi="Arial" w:cs="Arial"/>
                <w:sz w:val="16"/>
                <w:szCs w:val="16"/>
              </w:rPr>
              <w:t>Number of Sheep</w:t>
            </w:r>
          </w:p>
        </w:tc>
        <w:tc>
          <w:tcPr>
            <w:tcW w:w="1252" w:type="pct"/>
            <w:tcBorders>
              <w:top w:val="nil"/>
              <w:left w:val="nil"/>
              <w:bottom w:val="nil"/>
            </w:tcBorders>
            <w:tcMar>
              <w:right w:w="255" w:type="dxa"/>
            </w:tcMar>
            <w:vAlign w:val="center"/>
          </w:tcPr>
          <w:p w14:paraId="4F780A12" w14:textId="77777777" w:rsidR="002B0E1F" w:rsidRPr="00252C4F" w:rsidRDefault="002B0E1F" w:rsidP="00F55D96">
            <w:pPr>
              <w:bidi/>
              <w:spacing w:after="0" w:line="240" w:lineRule="auto"/>
              <w:ind w:left="269"/>
              <w:rPr>
                <w:rFonts w:ascii="Arial" w:hAnsi="Arial" w:cs="Arial"/>
                <w:sz w:val="16"/>
                <w:szCs w:val="16"/>
              </w:rPr>
            </w:pPr>
            <w:r w:rsidRPr="00252C4F">
              <w:rPr>
                <w:rFonts w:ascii="Arial" w:hAnsi="Arial" w:cs="Arial"/>
                <w:sz w:val="16"/>
                <w:szCs w:val="16"/>
              </w:rPr>
              <w:t>31,619</w:t>
            </w:r>
          </w:p>
        </w:tc>
        <w:tc>
          <w:tcPr>
            <w:tcW w:w="1826" w:type="pct"/>
            <w:tcBorders>
              <w:top w:val="nil"/>
              <w:bottom w:val="nil"/>
            </w:tcBorders>
            <w:vAlign w:val="center"/>
          </w:tcPr>
          <w:p w14:paraId="4B274289" w14:textId="77777777" w:rsidR="002B0E1F" w:rsidRPr="00252C4F" w:rsidRDefault="002B0E1F" w:rsidP="00F55D96">
            <w:pPr>
              <w:bidi/>
              <w:spacing w:after="0" w:line="240" w:lineRule="auto"/>
              <w:rPr>
                <w:rFonts w:ascii="Simplified Arabic" w:hAnsi="Simplified Arabic" w:cs="Simplified Arabic"/>
                <w:sz w:val="16"/>
                <w:szCs w:val="16"/>
                <w:rtl/>
              </w:rPr>
            </w:pPr>
            <w:r w:rsidRPr="00252C4F">
              <w:rPr>
                <w:rFonts w:ascii="Simplified Arabic" w:hAnsi="Simplified Arabic" w:cs="Simplified Arabic"/>
                <w:sz w:val="16"/>
                <w:szCs w:val="16"/>
                <w:rtl/>
              </w:rPr>
              <w:t>عدد  الضان</w:t>
            </w:r>
          </w:p>
        </w:tc>
      </w:tr>
      <w:tr w:rsidR="00EE479D" w:rsidRPr="00252C4F" w14:paraId="71136EA3" w14:textId="77777777" w:rsidTr="00062E84">
        <w:trPr>
          <w:trHeight w:val="284"/>
        </w:trPr>
        <w:tc>
          <w:tcPr>
            <w:tcW w:w="1922" w:type="pct"/>
            <w:tcBorders>
              <w:top w:val="nil"/>
              <w:bottom w:val="single" w:sz="4" w:space="0" w:color="auto"/>
            </w:tcBorders>
            <w:vAlign w:val="center"/>
          </w:tcPr>
          <w:p w14:paraId="2431D8A0" w14:textId="77777777" w:rsidR="002B0E1F" w:rsidRPr="00252C4F" w:rsidRDefault="002B0E1F" w:rsidP="00F55D96">
            <w:pPr>
              <w:spacing w:after="0" w:line="240" w:lineRule="auto"/>
              <w:rPr>
                <w:rFonts w:ascii="Arial" w:hAnsi="Arial" w:cs="Arial"/>
                <w:sz w:val="16"/>
                <w:szCs w:val="16"/>
                <w:rtl/>
              </w:rPr>
            </w:pPr>
            <w:r w:rsidRPr="00252C4F">
              <w:rPr>
                <w:rFonts w:ascii="Arial" w:hAnsi="Arial" w:cs="Arial"/>
                <w:sz w:val="16"/>
                <w:szCs w:val="16"/>
              </w:rPr>
              <w:t>Number of Goats</w:t>
            </w:r>
          </w:p>
        </w:tc>
        <w:tc>
          <w:tcPr>
            <w:tcW w:w="1252" w:type="pct"/>
            <w:tcBorders>
              <w:top w:val="nil"/>
              <w:left w:val="nil"/>
              <w:bottom w:val="single" w:sz="4" w:space="0" w:color="auto"/>
            </w:tcBorders>
            <w:tcMar>
              <w:right w:w="255" w:type="dxa"/>
            </w:tcMar>
            <w:vAlign w:val="center"/>
          </w:tcPr>
          <w:p w14:paraId="2750320A" w14:textId="77777777" w:rsidR="002B0E1F" w:rsidRPr="00252C4F" w:rsidRDefault="002B0E1F" w:rsidP="00F55D96">
            <w:pPr>
              <w:bidi/>
              <w:spacing w:after="0" w:line="240" w:lineRule="auto"/>
              <w:ind w:left="269"/>
              <w:rPr>
                <w:rFonts w:ascii="Arial" w:hAnsi="Arial" w:cs="Arial"/>
                <w:sz w:val="16"/>
                <w:szCs w:val="16"/>
              </w:rPr>
            </w:pPr>
            <w:r w:rsidRPr="00252C4F">
              <w:rPr>
                <w:rFonts w:ascii="Arial" w:hAnsi="Arial" w:cs="Arial"/>
                <w:sz w:val="16"/>
                <w:szCs w:val="16"/>
              </w:rPr>
              <w:t>18,627</w:t>
            </w:r>
          </w:p>
        </w:tc>
        <w:tc>
          <w:tcPr>
            <w:tcW w:w="1826" w:type="pct"/>
            <w:tcBorders>
              <w:top w:val="nil"/>
              <w:bottom w:val="single" w:sz="4" w:space="0" w:color="auto"/>
            </w:tcBorders>
            <w:vAlign w:val="center"/>
          </w:tcPr>
          <w:p w14:paraId="4A9C8126" w14:textId="77777777" w:rsidR="002B0E1F" w:rsidRPr="00252C4F" w:rsidRDefault="002B0E1F" w:rsidP="00F55D96">
            <w:pPr>
              <w:bidi/>
              <w:spacing w:after="0" w:line="240" w:lineRule="auto"/>
              <w:rPr>
                <w:rFonts w:ascii="Simplified Arabic" w:hAnsi="Simplified Arabic" w:cs="Simplified Arabic"/>
                <w:sz w:val="16"/>
                <w:szCs w:val="16"/>
                <w:rtl/>
              </w:rPr>
            </w:pPr>
            <w:r w:rsidRPr="00252C4F">
              <w:rPr>
                <w:rFonts w:ascii="Simplified Arabic" w:hAnsi="Simplified Arabic" w:cs="Simplified Arabic"/>
                <w:sz w:val="16"/>
                <w:szCs w:val="16"/>
                <w:rtl/>
              </w:rPr>
              <w:t>عدد الماعز</w:t>
            </w:r>
          </w:p>
        </w:tc>
      </w:tr>
    </w:tbl>
    <w:p w14:paraId="11884945" w14:textId="77777777" w:rsidR="002B0E1F" w:rsidRPr="00252C4F" w:rsidRDefault="002B0E1F" w:rsidP="00F55D96">
      <w:pPr>
        <w:bidi/>
        <w:spacing w:after="0" w:line="240" w:lineRule="auto"/>
        <w:jc w:val="lowKashida"/>
        <w:rPr>
          <w:sz w:val="20"/>
          <w:szCs w:val="20"/>
        </w:rPr>
      </w:pPr>
    </w:p>
    <w:p w14:paraId="346F9ED4" w14:textId="77777777" w:rsidR="002B0E1F" w:rsidRPr="00252C4F" w:rsidRDefault="002B0E1F" w:rsidP="00F55D96">
      <w:pPr>
        <w:bidi/>
        <w:spacing w:after="0" w:line="240" w:lineRule="auto"/>
        <w:jc w:val="center"/>
        <w:rPr>
          <w:rFonts w:ascii="Arial" w:hAnsi="Arial"/>
          <w:b/>
          <w:bCs/>
          <w:sz w:val="18"/>
          <w:szCs w:val="18"/>
          <w:rtl/>
        </w:rPr>
      </w:pPr>
      <w:r w:rsidRPr="00252C4F">
        <w:rPr>
          <w:rFonts w:ascii="Arial" w:hAnsi="Arial"/>
          <w:b/>
          <w:bCs/>
          <w:sz w:val="18"/>
          <w:szCs w:val="18"/>
          <w:rtl/>
        </w:rPr>
        <w:t xml:space="preserve">التوزيع النسبي للمساحة المزروعة في </w:t>
      </w:r>
      <w:r w:rsidRPr="00252C4F">
        <w:rPr>
          <w:rFonts w:ascii="Arial" w:hAnsi="Arial" w:hint="cs"/>
          <w:b/>
          <w:bCs/>
          <w:sz w:val="18"/>
          <w:szCs w:val="18"/>
          <w:rtl/>
        </w:rPr>
        <w:t>محافظة القدس</w:t>
      </w:r>
      <w:r w:rsidRPr="00252C4F">
        <w:rPr>
          <w:rFonts w:ascii="Arial" w:hAnsi="Arial"/>
          <w:b/>
          <w:bCs/>
          <w:sz w:val="18"/>
          <w:szCs w:val="18"/>
          <w:rtl/>
        </w:rPr>
        <w:t xml:space="preserve"> حسب نوع المحصول، </w:t>
      </w:r>
      <w:r w:rsidRPr="00252C4F">
        <w:rPr>
          <w:rFonts w:ascii="Arial" w:hAnsi="Arial" w:hint="cs"/>
          <w:b/>
          <w:bCs/>
          <w:sz w:val="18"/>
          <w:szCs w:val="18"/>
          <w:rtl/>
        </w:rPr>
        <w:t>2020</w:t>
      </w:r>
      <w:r w:rsidRPr="00252C4F">
        <w:rPr>
          <w:rFonts w:ascii="Arial" w:hAnsi="Arial"/>
          <w:b/>
          <w:bCs/>
          <w:sz w:val="18"/>
          <w:szCs w:val="18"/>
          <w:rtl/>
        </w:rPr>
        <w:t>/</w:t>
      </w:r>
      <w:r w:rsidRPr="00252C4F">
        <w:rPr>
          <w:rFonts w:ascii="Arial" w:hAnsi="Arial" w:hint="cs"/>
          <w:b/>
          <w:bCs/>
          <w:sz w:val="18"/>
          <w:szCs w:val="18"/>
          <w:rtl/>
        </w:rPr>
        <w:t>2021</w:t>
      </w:r>
    </w:p>
    <w:p w14:paraId="392CFEC9" w14:textId="77777777" w:rsidR="002B0E1F" w:rsidRPr="00252C4F" w:rsidRDefault="002B0E1F" w:rsidP="00333AE7">
      <w:pPr>
        <w:spacing w:after="0" w:line="240" w:lineRule="auto"/>
        <w:jc w:val="center"/>
        <w:rPr>
          <w:rFonts w:ascii="Arial" w:hAnsi="Arial"/>
          <w:b/>
          <w:bCs/>
          <w:sz w:val="18"/>
          <w:szCs w:val="18"/>
        </w:rPr>
      </w:pPr>
      <w:r w:rsidRPr="00252C4F">
        <w:rPr>
          <w:rFonts w:ascii="Arial" w:hAnsi="Arial"/>
          <w:b/>
          <w:bCs/>
          <w:sz w:val="18"/>
          <w:szCs w:val="18"/>
        </w:rPr>
        <w:t>Percentage distribution of cultivated area in</w:t>
      </w:r>
      <w:r w:rsidRPr="00252C4F">
        <w:rPr>
          <w:rFonts w:ascii="Arial" w:hAnsi="Arial" w:hint="cs"/>
          <w:b/>
          <w:bCs/>
          <w:sz w:val="18"/>
          <w:szCs w:val="18"/>
          <w:rtl/>
        </w:rPr>
        <w:t xml:space="preserve"> </w:t>
      </w:r>
      <w:r w:rsidRPr="00252C4F">
        <w:rPr>
          <w:rFonts w:ascii="Arial" w:hAnsi="Arial"/>
          <w:b/>
          <w:bCs/>
          <w:sz w:val="18"/>
          <w:szCs w:val="18"/>
        </w:rPr>
        <w:t xml:space="preserve">Jerusalem Governorate by type of crops, </w:t>
      </w:r>
      <w:r w:rsidRPr="00252C4F">
        <w:rPr>
          <w:rFonts w:ascii="Arial" w:hAnsi="Arial" w:hint="cs"/>
          <w:b/>
          <w:bCs/>
          <w:sz w:val="18"/>
          <w:szCs w:val="18"/>
          <w:rtl/>
        </w:rPr>
        <w:t>2020</w:t>
      </w:r>
      <w:r w:rsidRPr="00252C4F">
        <w:rPr>
          <w:rFonts w:ascii="Arial" w:hAnsi="Arial"/>
          <w:b/>
          <w:bCs/>
          <w:sz w:val="18"/>
          <w:szCs w:val="18"/>
        </w:rPr>
        <w:t>/</w:t>
      </w:r>
      <w:r w:rsidRPr="00252C4F">
        <w:rPr>
          <w:rFonts w:ascii="Arial" w:hAnsi="Arial" w:hint="cs"/>
          <w:b/>
          <w:bCs/>
          <w:sz w:val="18"/>
          <w:szCs w:val="18"/>
          <w:rtl/>
        </w:rPr>
        <w:t>2021</w:t>
      </w:r>
    </w:p>
    <w:tbl>
      <w:tblPr>
        <w:tblStyle w:val="TableGrid"/>
        <w:bidiVisual/>
        <w:tblW w:w="5000" w:type="pct"/>
        <w:jc w:val="center"/>
        <w:tblLook w:val="04A0" w:firstRow="1" w:lastRow="0" w:firstColumn="1" w:lastColumn="0" w:noHBand="0" w:noVBand="1"/>
      </w:tblPr>
      <w:tblGrid>
        <w:gridCol w:w="7361"/>
      </w:tblGrid>
      <w:tr w:rsidR="00EE479D" w:rsidRPr="00252C4F" w14:paraId="78E08AAD" w14:textId="77777777" w:rsidTr="006D5FF2">
        <w:trPr>
          <w:jc w:val="center"/>
        </w:trPr>
        <w:tc>
          <w:tcPr>
            <w:tcW w:w="5000" w:type="pct"/>
            <w:vAlign w:val="center"/>
          </w:tcPr>
          <w:p w14:paraId="0E3741B6" w14:textId="77777777" w:rsidR="002B0E1F" w:rsidRPr="00252C4F" w:rsidRDefault="002B0E1F" w:rsidP="00F55D96">
            <w:pPr>
              <w:jc w:val="center"/>
              <w:rPr>
                <w:rFonts w:ascii="Simplified Arabic" w:hAnsi="Simplified Arabic"/>
                <w:sz w:val="12"/>
                <w:szCs w:val="16"/>
                <w:rtl/>
              </w:rPr>
            </w:pPr>
            <w:r w:rsidRPr="00252C4F">
              <w:rPr>
                <w:noProof/>
                <w:sz w:val="12"/>
                <w:szCs w:val="16"/>
              </w:rPr>
              <w:drawing>
                <wp:inline distT="0" distB="0" distL="0" distR="0" wp14:anchorId="4A4E6A08" wp14:editId="3D468155">
                  <wp:extent cx="4180114" cy="1583055"/>
                  <wp:effectExtent l="0" t="0" r="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bl>
    <w:p w14:paraId="59350B74" w14:textId="77777777" w:rsidR="00562C8D" w:rsidRPr="00252C4F" w:rsidRDefault="00562C8D" w:rsidP="00F55D96">
      <w:pPr>
        <w:bidi/>
        <w:spacing w:after="0" w:line="240" w:lineRule="auto"/>
        <w:jc w:val="center"/>
        <w:rPr>
          <w:rFonts w:ascii="Simplified Arabic" w:hAnsi="Simplified Arabic" w:cs="Simplified Arabic"/>
          <w:b/>
          <w:bCs/>
          <w:sz w:val="56"/>
          <w:szCs w:val="56"/>
        </w:rPr>
      </w:pPr>
    </w:p>
    <w:p w14:paraId="1FB8CF02" w14:textId="77777777" w:rsidR="009F0BDE" w:rsidRPr="00252C4F" w:rsidRDefault="009F0BDE" w:rsidP="009F0BDE">
      <w:pPr>
        <w:bidi/>
        <w:spacing w:after="0" w:line="240" w:lineRule="auto"/>
        <w:jc w:val="center"/>
        <w:rPr>
          <w:rFonts w:ascii="Simplified Arabic" w:hAnsi="Simplified Arabic" w:cs="Simplified Arabic"/>
          <w:b/>
          <w:bCs/>
          <w:sz w:val="56"/>
          <w:szCs w:val="56"/>
          <w:rtl/>
        </w:rPr>
        <w:sectPr w:rsidR="009F0BDE" w:rsidRPr="00252C4F" w:rsidSect="00562C8D">
          <w:footerReference w:type="default" r:id="rId63"/>
          <w:headerReference w:type="first" r:id="rId64"/>
          <w:footerReference w:type="first" r:id="rId65"/>
          <w:footnotePr>
            <w:numRestart w:val="eachSect"/>
          </w:footnotePr>
          <w:endnotePr>
            <w:numFmt w:val="lowerLetter"/>
          </w:endnotePr>
          <w:pgSz w:w="9639" w:h="13608" w:code="9"/>
          <w:pgMar w:top="1134" w:right="1134" w:bottom="1134" w:left="1134" w:header="567" w:footer="567" w:gutter="0"/>
          <w:cols w:space="720"/>
          <w:docGrid w:linePitch="360"/>
        </w:sectPr>
      </w:pPr>
    </w:p>
    <w:p w14:paraId="0FEA3C92" w14:textId="77777777" w:rsidR="009F0BDE" w:rsidRPr="00252C4F" w:rsidRDefault="009F0BDE" w:rsidP="009F0BDE">
      <w:pPr>
        <w:jc w:val="center"/>
        <w:rPr>
          <w:rFonts w:ascii="Simplified Arabic" w:hAnsi="Simplified Arabic" w:cs="Simplified Arabic"/>
          <w:b/>
          <w:bCs/>
          <w:sz w:val="48"/>
          <w:szCs w:val="48"/>
        </w:rPr>
      </w:pPr>
    </w:p>
    <w:p w14:paraId="28227366" w14:textId="77777777" w:rsidR="009F0BDE" w:rsidRPr="00252C4F" w:rsidRDefault="009F0BDE" w:rsidP="009F0BDE">
      <w:pPr>
        <w:jc w:val="center"/>
        <w:rPr>
          <w:rFonts w:ascii="Simplified Arabic" w:hAnsi="Simplified Arabic" w:cs="Simplified Arabic"/>
          <w:b/>
          <w:bCs/>
          <w:sz w:val="48"/>
          <w:szCs w:val="48"/>
        </w:rPr>
      </w:pPr>
    </w:p>
    <w:p w14:paraId="4CB1D909" w14:textId="77777777" w:rsidR="009F0BDE" w:rsidRPr="00252C4F" w:rsidRDefault="009F0BDE" w:rsidP="009F0BDE">
      <w:pPr>
        <w:jc w:val="center"/>
        <w:rPr>
          <w:rFonts w:ascii="Simplified Arabic" w:hAnsi="Simplified Arabic" w:cs="Simplified Arabic"/>
          <w:b/>
          <w:bCs/>
          <w:sz w:val="48"/>
          <w:szCs w:val="48"/>
        </w:rPr>
      </w:pPr>
    </w:p>
    <w:p w14:paraId="179BF3DA" w14:textId="77777777" w:rsidR="00606B09" w:rsidRPr="00252C4F" w:rsidRDefault="00606B09" w:rsidP="009F0BDE">
      <w:pPr>
        <w:jc w:val="center"/>
        <w:rPr>
          <w:rFonts w:ascii="Simplified Arabic" w:hAnsi="Simplified Arabic" w:cs="Simplified Arabic"/>
          <w:b/>
          <w:bCs/>
          <w:sz w:val="48"/>
          <w:szCs w:val="48"/>
        </w:rPr>
      </w:pPr>
    </w:p>
    <w:p w14:paraId="5DE004F6" w14:textId="1CB99BD5" w:rsidR="00562C8D" w:rsidRPr="00252C4F" w:rsidRDefault="00562C8D" w:rsidP="009F0BDE">
      <w:pPr>
        <w:jc w:val="center"/>
        <w:rPr>
          <w:rFonts w:ascii="Simplified Arabic" w:hAnsi="Simplified Arabic" w:cs="Simplified Arabic"/>
          <w:b/>
          <w:bCs/>
          <w:sz w:val="44"/>
          <w:szCs w:val="44"/>
          <w:rtl/>
        </w:rPr>
      </w:pPr>
      <w:r w:rsidRPr="00252C4F">
        <w:rPr>
          <w:rFonts w:ascii="Simplified Arabic" w:hAnsi="Simplified Arabic" w:cs="Simplified Arabic" w:hint="cs"/>
          <w:b/>
          <w:bCs/>
          <w:sz w:val="44"/>
          <w:szCs w:val="44"/>
          <w:rtl/>
        </w:rPr>
        <w:t>الفصل الثاني</w:t>
      </w:r>
    </w:p>
    <w:p w14:paraId="762B3146" w14:textId="77777777" w:rsidR="00000B52" w:rsidRPr="00252C4F" w:rsidRDefault="00562C8D" w:rsidP="00F55D96">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hint="cs"/>
          <w:b/>
          <w:bCs/>
          <w:sz w:val="44"/>
          <w:szCs w:val="44"/>
          <w:rtl/>
        </w:rPr>
        <w:t>البيئة والمصادر الطبيعية</w:t>
      </w:r>
      <w:r w:rsidRPr="00252C4F">
        <w:rPr>
          <w:rFonts w:ascii="Simplified Arabic" w:hAnsi="Simplified Arabic" w:cs="Simplified Arabic"/>
          <w:b/>
          <w:bCs/>
          <w:sz w:val="14"/>
          <w:szCs w:val="14"/>
          <w:rtl/>
        </w:rPr>
        <w:t xml:space="preserve"> </w:t>
      </w:r>
      <w:r w:rsidR="00000B52" w:rsidRPr="00252C4F">
        <w:rPr>
          <w:rFonts w:ascii="Simplified Arabic" w:hAnsi="Simplified Arabic" w:cs="Simplified Arabic"/>
          <w:b/>
          <w:bCs/>
          <w:sz w:val="18"/>
          <w:szCs w:val="18"/>
          <w:rtl/>
        </w:rPr>
        <w:br w:type="page"/>
      </w:r>
    </w:p>
    <w:p w14:paraId="720E3773" w14:textId="77777777" w:rsidR="00282D98" w:rsidRPr="00252C4F" w:rsidRDefault="00282D98">
      <w:pPr>
        <w:rPr>
          <w:rFonts w:ascii="Simplified Arabic" w:eastAsia="Times New Roman" w:hAnsi="Simplified Arabic" w:cs="Simplified Arabic"/>
          <w:b/>
          <w:bCs/>
          <w:rtl/>
        </w:rPr>
      </w:pPr>
      <w:r w:rsidRPr="00252C4F">
        <w:rPr>
          <w:rFonts w:ascii="Simplified Arabic" w:hAnsi="Simplified Arabic"/>
          <w:rtl/>
        </w:rPr>
        <w:lastRenderedPageBreak/>
        <w:br w:type="page"/>
      </w:r>
    </w:p>
    <w:p w14:paraId="26721BB5" w14:textId="77777777" w:rsidR="00004EAC" w:rsidRPr="00252C4F" w:rsidRDefault="00004EAC" w:rsidP="00F55D96">
      <w:pPr>
        <w:pStyle w:val="Heading1"/>
        <w:jc w:val="lowKashida"/>
        <w:rPr>
          <w:rFonts w:ascii="Simplified Arabic" w:hAnsi="Simplified Arabic"/>
          <w:sz w:val="20"/>
          <w:szCs w:val="20"/>
          <w:rtl/>
        </w:rPr>
      </w:pPr>
      <w:r w:rsidRPr="00252C4F">
        <w:rPr>
          <w:rFonts w:ascii="Simplified Arabic" w:hAnsi="Simplified Arabic" w:hint="cs"/>
          <w:sz w:val="20"/>
          <w:szCs w:val="20"/>
          <w:rtl/>
        </w:rPr>
        <w:lastRenderedPageBreak/>
        <w:t>المياه</w:t>
      </w:r>
    </w:p>
    <w:p w14:paraId="029DBC02" w14:textId="77777777" w:rsidR="00004EAC" w:rsidRPr="00252C4F" w:rsidRDefault="00004EAC" w:rsidP="00F55D96">
      <w:pPr>
        <w:bidi/>
        <w:spacing w:after="0" w:line="240" w:lineRule="auto"/>
        <w:jc w:val="both"/>
        <w:rPr>
          <w:rFonts w:ascii="Simplified Arabic" w:hAnsi="Simplified Arabic" w:cs="Simplified Arabic"/>
          <w:sz w:val="20"/>
          <w:szCs w:val="20"/>
          <w:rtl/>
        </w:rPr>
      </w:pPr>
      <w:r w:rsidRPr="00252C4F">
        <w:rPr>
          <w:rFonts w:ascii="Simplified Arabic" w:hAnsi="Simplified Arabic" w:cs="Simplified Arabic"/>
          <w:sz w:val="20"/>
          <w:szCs w:val="20"/>
        </w:rPr>
        <w:t>96.2</w:t>
      </w:r>
      <w:r w:rsidRPr="00252C4F">
        <w:rPr>
          <w:rFonts w:ascii="Simplified Arabic" w:hAnsi="Simplified Arabic" w:cs="Simplified Arabic"/>
          <w:sz w:val="20"/>
          <w:szCs w:val="20"/>
          <w:rtl/>
        </w:rPr>
        <w:t>% من الاسر في محافظة القدس تتزود بمياه الشرب عن طريق شبكة المياه العامة، في حين أن 85.4% من أفراد الأسرة لديهم مصدر مياه شرب محسَّن في المسكن، وخالٍ من التلوث ومتوفر عند الحاجة خلال العام 2020.</w:t>
      </w:r>
    </w:p>
    <w:p w14:paraId="7842569D" w14:textId="77777777" w:rsidR="00004EAC" w:rsidRPr="00252C4F" w:rsidRDefault="00004EAC" w:rsidP="00F55D96">
      <w:pPr>
        <w:bidi/>
        <w:spacing w:after="0" w:line="240" w:lineRule="auto"/>
        <w:jc w:val="both"/>
        <w:rPr>
          <w:rFonts w:ascii="Simplified Arabic" w:hAnsi="Simplified Arabic" w:cs="Simplified Arabic"/>
          <w:sz w:val="20"/>
          <w:szCs w:val="20"/>
          <w:rtl/>
        </w:rPr>
      </w:pPr>
    </w:p>
    <w:p w14:paraId="2401C697" w14:textId="77777777" w:rsidR="0041327A" w:rsidRPr="00252C4F" w:rsidRDefault="0041327A" w:rsidP="0041327A">
      <w:pPr>
        <w:bidi/>
        <w:spacing w:after="0" w:line="240" w:lineRule="auto"/>
        <w:jc w:val="both"/>
        <w:rPr>
          <w:rFonts w:ascii="Simplified Arabic" w:hAnsi="Simplified Arabic" w:cs="Simplified Arabic"/>
          <w:sz w:val="20"/>
          <w:szCs w:val="20"/>
        </w:rPr>
      </w:pPr>
      <w:r w:rsidRPr="00252C4F">
        <w:rPr>
          <w:rFonts w:ascii="Simplified Arabic" w:hAnsi="Simplified Arabic" w:cs="Simplified Arabic"/>
          <w:sz w:val="20"/>
          <w:szCs w:val="20"/>
          <w:rtl/>
        </w:rPr>
        <w:t>قامت سلطة المياه الفلسطينية بشراء حوالي 22.4 مليون</w:t>
      </w:r>
      <w:r w:rsidRPr="00252C4F">
        <w:rPr>
          <w:rFonts w:ascii="Simplified Arabic" w:hAnsi="Simplified Arabic" w:cs="Simplified Arabic"/>
          <w:sz w:val="20"/>
          <w:szCs w:val="20"/>
        </w:rPr>
        <w:t xml:space="preserve"> </w:t>
      </w:r>
      <w:r w:rsidRPr="00252C4F">
        <w:rPr>
          <w:rFonts w:ascii="Simplified Arabic" w:hAnsi="Simplified Arabic" w:cs="Simplified Arabic"/>
          <w:sz w:val="20"/>
          <w:szCs w:val="20"/>
          <w:rtl/>
        </w:rPr>
        <w:t>متر مكعب من المياه لمحافظتي رام الله والبيرة والقدس منطقة (</w:t>
      </w:r>
      <w:r w:rsidRPr="00252C4F">
        <w:rPr>
          <w:rFonts w:ascii="Simplified Arabic" w:hAnsi="Simplified Arabic" w:cs="Simplified Arabic"/>
          <w:sz w:val="20"/>
          <w:szCs w:val="20"/>
        </w:rPr>
        <w:t>J2</w:t>
      </w:r>
      <w:r w:rsidRPr="00252C4F">
        <w:rPr>
          <w:rFonts w:ascii="Simplified Arabic" w:hAnsi="Simplified Arabic" w:cs="Simplified Arabic"/>
          <w:sz w:val="20"/>
          <w:szCs w:val="20"/>
          <w:rtl/>
        </w:rPr>
        <w:t>) عام 2022، في حين بلغت كمية المياه المزودة للقطاع المنزلي لمحافظتي رام الله والبيرة والقدس منطقة (</w:t>
      </w:r>
      <w:r w:rsidRPr="00252C4F">
        <w:rPr>
          <w:rFonts w:ascii="Simplified Arabic" w:hAnsi="Simplified Arabic" w:cs="Simplified Arabic"/>
          <w:sz w:val="20"/>
          <w:szCs w:val="20"/>
        </w:rPr>
        <w:t>J2</w:t>
      </w:r>
      <w:r w:rsidRPr="00252C4F">
        <w:rPr>
          <w:rFonts w:ascii="Simplified Arabic" w:hAnsi="Simplified Arabic" w:cs="Simplified Arabic"/>
          <w:sz w:val="20"/>
          <w:szCs w:val="20"/>
          <w:rtl/>
        </w:rPr>
        <w:t>) 30.5 مليون</w:t>
      </w:r>
      <w:r w:rsidRPr="00252C4F">
        <w:rPr>
          <w:rFonts w:ascii="Simplified Arabic" w:hAnsi="Simplified Arabic" w:cs="Simplified Arabic"/>
          <w:sz w:val="20"/>
          <w:szCs w:val="20"/>
        </w:rPr>
        <w:t xml:space="preserve"> </w:t>
      </w:r>
      <w:r w:rsidRPr="00252C4F">
        <w:rPr>
          <w:rFonts w:ascii="Simplified Arabic" w:hAnsi="Simplified Arabic" w:cs="Simplified Arabic"/>
          <w:sz w:val="20"/>
          <w:szCs w:val="20"/>
          <w:rtl/>
        </w:rPr>
        <w:t>متر مكعب لنفس العام، وبلغت حصة الفرد من المياه المستهلكة في القطاع المنزلي لمحافظتي رام الله والبيرة والقدس منطقة (</w:t>
      </w:r>
      <w:r w:rsidRPr="00252C4F">
        <w:rPr>
          <w:rFonts w:ascii="Simplified Arabic" w:hAnsi="Simplified Arabic" w:cs="Simplified Arabic"/>
          <w:sz w:val="20"/>
          <w:szCs w:val="20"/>
        </w:rPr>
        <w:t>J2</w:t>
      </w:r>
      <w:r w:rsidRPr="00252C4F">
        <w:rPr>
          <w:rFonts w:ascii="Simplified Arabic" w:hAnsi="Simplified Arabic" w:cs="Simplified Arabic"/>
          <w:sz w:val="20"/>
          <w:szCs w:val="20"/>
          <w:rtl/>
        </w:rPr>
        <w:t xml:space="preserve">) 107.7 (لتر/فرد/يوم). </w:t>
      </w:r>
    </w:p>
    <w:p w14:paraId="732C5B81" w14:textId="77777777" w:rsidR="0041327A" w:rsidRPr="00252C4F" w:rsidRDefault="0041327A" w:rsidP="0041327A">
      <w:pPr>
        <w:bidi/>
        <w:spacing w:after="0" w:line="240" w:lineRule="auto"/>
        <w:jc w:val="both"/>
        <w:rPr>
          <w:rFonts w:ascii="Simplified Arabic" w:hAnsi="Simplified Arabic" w:cs="Simplified Arabic"/>
          <w:sz w:val="20"/>
          <w:szCs w:val="20"/>
        </w:rPr>
      </w:pPr>
    </w:p>
    <w:p w14:paraId="07BF5D1A" w14:textId="77777777" w:rsidR="0041327A" w:rsidRPr="00252C4F" w:rsidRDefault="0041327A" w:rsidP="0041327A">
      <w:pPr>
        <w:bidi/>
        <w:spacing w:after="0" w:line="240" w:lineRule="auto"/>
        <w:jc w:val="both"/>
        <w:rPr>
          <w:rFonts w:ascii="Simplified Arabic" w:hAnsi="Simplified Arabic" w:cs="Simplified Arabic"/>
          <w:sz w:val="20"/>
          <w:szCs w:val="20"/>
          <w:rtl/>
        </w:rPr>
      </w:pPr>
      <w:r w:rsidRPr="00252C4F">
        <w:rPr>
          <w:rFonts w:ascii="Simplified Arabic" w:hAnsi="Simplified Arabic" w:cs="Simplified Arabic"/>
          <w:sz w:val="20"/>
          <w:szCs w:val="20"/>
          <w:rtl/>
        </w:rPr>
        <w:t>أما عن المياه المتدفقة من الينابيع في محافظتي رام الله والبيرة والقدس منطقة (</w:t>
      </w:r>
      <w:r w:rsidRPr="00252C4F">
        <w:rPr>
          <w:rFonts w:ascii="Simplified Arabic" w:hAnsi="Simplified Arabic" w:cs="Simplified Arabic"/>
          <w:sz w:val="20"/>
          <w:szCs w:val="20"/>
        </w:rPr>
        <w:t>J2</w:t>
      </w:r>
      <w:r w:rsidRPr="00252C4F">
        <w:rPr>
          <w:rFonts w:ascii="Simplified Arabic" w:hAnsi="Simplified Arabic" w:cs="Simplified Arabic"/>
          <w:sz w:val="20"/>
          <w:szCs w:val="20"/>
          <w:rtl/>
        </w:rPr>
        <w:t>) فقد بلغت 2.5 مليون</w:t>
      </w:r>
      <w:r w:rsidRPr="00252C4F">
        <w:rPr>
          <w:rFonts w:ascii="Simplified Arabic" w:hAnsi="Simplified Arabic" w:cs="Simplified Arabic"/>
          <w:sz w:val="20"/>
          <w:szCs w:val="20"/>
        </w:rPr>
        <w:t xml:space="preserve"> </w:t>
      </w:r>
      <w:r w:rsidRPr="00252C4F">
        <w:rPr>
          <w:rFonts w:ascii="Simplified Arabic" w:hAnsi="Simplified Arabic" w:cs="Simplified Arabic"/>
          <w:sz w:val="20"/>
          <w:szCs w:val="20"/>
          <w:rtl/>
        </w:rPr>
        <w:t>متر مكعب عام 2021.</w:t>
      </w:r>
    </w:p>
    <w:p w14:paraId="53635E06" w14:textId="77777777" w:rsidR="0041327A" w:rsidRPr="00252C4F" w:rsidRDefault="0041327A" w:rsidP="0041327A">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كمية المياه المشتراة</w:t>
      </w:r>
      <w:r w:rsidRPr="00252C4F">
        <w:rPr>
          <w:rFonts w:ascii="Simplified Arabic" w:hAnsi="Simplified Arabic" w:cs="Simplified Arabic"/>
          <w:b/>
          <w:bCs/>
          <w:sz w:val="18"/>
          <w:szCs w:val="18"/>
          <w:vertAlign w:val="superscript"/>
          <w:rtl/>
        </w:rPr>
        <w:t>(1)</w:t>
      </w:r>
      <w:r w:rsidRPr="00252C4F">
        <w:rPr>
          <w:rFonts w:ascii="Simplified Arabic" w:hAnsi="Simplified Arabic" w:cs="Simplified Arabic"/>
          <w:b/>
          <w:bCs/>
          <w:sz w:val="18"/>
          <w:szCs w:val="18"/>
          <w:rtl/>
        </w:rPr>
        <w:t xml:space="preserve"> من شركة المياه الاسرائيلية (ميكروت) في فلسطين حسب المنطقة، </w:t>
      </w:r>
      <w:r w:rsidRPr="00252C4F">
        <w:rPr>
          <w:rFonts w:ascii="Simplified Arabic" w:hAnsi="Simplified Arabic" w:cs="Simplified Arabic" w:hint="cs"/>
          <w:b/>
          <w:bCs/>
          <w:sz w:val="18"/>
          <w:szCs w:val="18"/>
          <w:rtl/>
        </w:rPr>
        <w:t>2017</w:t>
      </w:r>
      <w:r w:rsidRPr="00252C4F">
        <w:rPr>
          <w:rFonts w:ascii="Simplified Arabic" w:hAnsi="Simplified Arabic" w:cs="Simplified Arabic"/>
          <w:b/>
          <w:bCs/>
          <w:sz w:val="18"/>
          <w:szCs w:val="18"/>
          <w:rtl/>
        </w:rPr>
        <w:t>-</w:t>
      </w:r>
      <w:r w:rsidRPr="00252C4F">
        <w:rPr>
          <w:rFonts w:ascii="Simplified Arabic" w:hAnsi="Simplified Arabic" w:cs="Simplified Arabic" w:hint="cs"/>
          <w:b/>
          <w:bCs/>
          <w:sz w:val="18"/>
          <w:szCs w:val="18"/>
          <w:rtl/>
        </w:rPr>
        <w:t>2022</w:t>
      </w:r>
    </w:p>
    <w:p w14:paraId="261AF322" w14:textId="77777777" w:rsidR="0041327A" w:rsidRPr="00252C4F" w:rsidRDefault="0041327A" w:rsidP="0041327A">
      <w:pPr>
        <w:spacing w:after="0" w:line="240" w:lineRule="auto"/>
        <w:jc w:val="center"/>
        <w:rPr>
          <w:rFonts w:ascii="Arial" w:hAnsi="Arial" w:cs="Arial"/>
          <w:b/>
          <w:bCs/>
          <w:sz w:val="18"/>
          <w:szCs w:val="18"/>
        </w:rPr>
      </w:pPr>
      <w:r w:rsidRPr="00252C4F">
        <w:rPr>
          <w:rFonts w:ascii="Arial" w:hAnsi="Arial" w:cs="Arial"/>
          <w:b/>
          <w:bCs/>
          <w:sz w:val="18"/>
          <w:szCs w:val="18"/>
        </w:rPr>
        <w:t>Quantity of Water Purchased</w:t>
      </w:r>
      <w:r w:rsidRPr="00252C4F">
        <w:rPr>
          <w:rFonts w:ascii="Arial" w:hAnsi="Arial" w:cs="Arial"/>
          <w:b/>
          <w:bCs/>
          <w:sz w:val="18"/>
          <w:szCs w:val="18"/>
          <w:vertAlign w:val="superscript"/>
          <w:rtl/>
        </w:rPr>
        <w:t>)</w:t>
      </w:r>
      <w:r w:rsidRPr="00252C4F">
        <w:rPr>
          <w:rFonts w:ascii="Arial" w:hAnsi="Arial" w:cs="Arial"/>
          <w:b/>
          <w:bCs/>
          <w:sz w:val="18"/>
          <w:szCs w:val="18"/>
          <w:vertAlign w:val="superscript"/>
        </w:rPr>
        <w:t>1</w:t>
      </w:r>
      <w:r w:rsidRPr="00252C4F">
        <w:rPr>
          <w:rFonts w:ascii="Arial" w:hAnsi="Arial" w:cs="Arial"/>
          <w:b/>
          <w:bCs/>
          <w:sz w:val="18"/>
          <w:szCs w:val="18"/>
          <w:vertAlign w:val="superscript"/>
          <w:rtl/>
        </w:rPr>
        <w:t>(</w:t>
      </w:r>
      <w:r w:rsidRPr="00252C4F">
        <w:rPr>
          <w:rFonts w:ascii="Arial" w:hAnsi="Arial" w:cs="Arial"/>
          <w:b/>
          <w:bCs/>
          <w:sz w:val="18"/>
          <w:szCs w:val="18"/>
        </w:rPr>
        <w:t xml:space="preserve"> from Israeli Water Company (Mekorot) in Palestine by Region, </w:t>
      </w:r>
      <w:r w:rsidRPr="00252C4F">
        <w:rPr>
          <w:rFonts w:ascii="Arial" w:hAnsi="Arial" w:cs="Arial" w:hint="cs"/>
          <w:b/>
          <w:bCs/>
          <w:sz w:val="18"/>
          <w:szCs w:val="18"/>
          <w:rtl/>
        </w:rPr>
        <w:t>2017</w:t>
      </w:r>
      <w:r w:rsidRPr="00252C4F">
        <w:rPr>
          <w:rFonts w:ascii="Arial" w:hAnsi="Arial" w:cs="Arial"/>
          <w:b/>
          <w:bCs/>
          <w:sz w:val="18"/>
          <w:szCs w:val="18"/>
        </w:rPr>
        <w:t>-</w:t>
      </w:r>
      <w:r w:rsidRPr="00252C4F">
        <w:rPr>
          <w:rFonts w:ascii="Arial" w:hAnsi="Arial" w:cs="Arial" w:hint="cs"/>
          <w:b/>
          <w:bCs/>
          <w:sz w:val="18"/>
          <w:szCs w:val="18"/>
          <w:rtl/>
        </w:rPr>
        <w:t>2022</w:t>
      </w:r>
    </w:p>
    <w:tbl>
      <w:tblPr>
        <w:bidiVisual/>
        <w:tblW w:w="5000" w:type="pct"/>
        <w:jc w:val="center"/>
        <w:tblCellMar>
          <w:left w:w="0" w:type="dxa"/>
          <w:right w:w="0" w:type="dxa"/>
        </w:tblCellMar>
        <w:tblLook w:val="0000" w:firstRow="0" w:lastRow="0" w:firstColumn="0" w:lastColumn="0" w:noHBand="0" w:noVBand="0"/>
      </w:tblPr>
      <w:tblGrid>
        <w:gridCol w:w="18"/>
        <w:gridCol w:w="1306"/>
        <w:gridCol w:w="668"/>
        <w:gridCol w:w="454"/>
        <w:gridCol w:w="212"/>
        <w:gridCol w:w="457"/>
        <w:gridCol w:w="214"/>
        <w:gridCol w:w="150"/>
        <w:gridCol w:w="198"/>
        <w:gridCol w:w="321"/>
        <w:gridCol w:w="150"/>
        <w:gridCol w:w="519"/>
        <w:gridCol w:w="674"/>
        <w:gridCol w:w="2012"/>
        <w:gridCol w:w="18"/>
      </w:tblGrid>
      <w:tr w:rsidR="002F3B35" w:rsidRPr="00252C4F" w14:paraId="7F7C5042" w14:textId="77777777" w:rsidTr="00062E84">
        <w:trPr>
          <w:gridAfter w:val="1"/>
          <w:wAfter w:w="12" w:type="pct"/>
          <w:trHeight w:val="284"/>
          <w:jc w:val="center"/>
        </w:trPr>
        <w:tc>
          <w:tcPr>
            <w:tcW w:w="1659" w:type="pct"/>
            <w:gridSpan w:val="4"/>
            <w:tcBorders>
              <w:top w:val="nil"/>
              <w:left w:val="nil"/>
              <w:bottom w:val="single" w:sz="4" w:space="0" w:color="auto"/>
              <w:right w:val="nil"/>
            </w:tcBorders>
            <w:noWrap/>
            <w:tcMar>
              <w:top w:w="28" w:type="dxa"/>
              <w:left w:w="28" w:type="dxa"/>
              <w:bottom w:w="28" w:type="dxa"/>
              <w:right w:w="28" w:type="dxa"/>
            </w:tcMar>
            <w:vAlign w:val="center"/>
          </w:tcPr>
          <w:p w14:paraId="72EE28DA" w14:textId="77777777" w:rsidR="0041327A" w:rsidRPr="00252C4F" w:rsidRDefault="0041327A" w:rsidP="0041327A">
            <w:pPr>
              <w:bidi/>
              <w:spacing w:after="0" w:line="240" w:lineRule="auto"/>
              <w:rPr>
                <w:rFonts w:ascii="Simplified Arabic" w:eastAsia="Arial Unicode MS" w:hAnsi="Simplified Arabic" w:cs="Simplified Arabic"/>
                <w:b/>
                <w:bCs/>
                <w:sz w:val="16"/>
                <w:szCs w:val="16"/>
              </w:rPr>
            </w:pPr>
            <w:r w:rsidRPr="00252C4F">
              <w:rPr>
                <w:rFonts w:ascii="Simplified Arabic" w:hAnsi="Simplified Arabic" w:cs="Simplified Arabic"/>
                <w:sz w:val="16"/>
                <w:szCs w:val="16"/>
                <w:rtl/>
              </w:rPr>
              <w:t>الوحدة: مليون م</w:t>
            </w:r>
            <w:r w:rsidRPr="00252C4F">
              <w:rPr>
                <w:rFonts w:ascii="Simplified Arabic" w:hAnsi="Simplified Arabic" w:cs="Simplified Arabic"/>
                <w:sz w:val="16"/>
                <w:szCs w:val="16"/>
                <w:vertAlign w:val="superscript"/>
                <w:rtl/>
              </w:rPr>
              <w:t>3</w:t>
            </w:r>
            <w:r w:rsidRPr="00252C4F">
              <w:rPr>
                <w:rFonts w:ascii="Simplified Arabic" w:hAnsi="Simplified Arabic" w:cs="Simplified Arabic"/>
                <w:sz w:val="16"/>
                <w:szCs w:val="16"/>
                <w:rtl/>
              </w:rPr>
              <w:t xml:space="preserve"> </w:t>
            </w:r>
          </w:p>
        </w:tc>
        <w:tc>
          <w:tcPr>
            <w:tcW w:w="701" w:type="pct"/>
            <w:gridSpan w:val="4"/>
            <w:tcBorders>
              <w:top w:val="nil"/>
              <w:left w:val="nil"/>
              <w:bottom w:val="single" w:sz="4" w:space="0" w:color="auto"/>
              <w:right w:val="nil"/>
            </w:tcBorders>
            <w:tcMar>
              <w:top w:w="28" w:type="dxa"/>
              <w:left w:w="28" w:type="dxa"/>
              <w:bottom w:w="28" w:type="dxa"/>
              <w:right w:w="28" w:type="dxa"/>
            </w:tcMar>
            <w:vAlign w:val="center"/>
          </w:tcPr>
          <w:p w14:paraId="35A23AAB" w14:textId="77777777" w:rsidR="0041327A" w:rsidRPr="00252C4F" w:rsidRDefault="0041327A" w:rsidP="0041327A">
            <w:pPr>
              <w:bidi/>
              <w:spacing w:after="0" w:line="240" w:lineRule="auto"/>
              <w:rPr>
                <w:rFonts w:ascii="Arial" w:hAnsi="Arial" w:cs="Arial"/>
                <w:sz w:val="16"/>
                <w:szCs w:val="16"/>
              </w:rPr>
            </w:pPr>
          </w:p>
        </w:tc>
        <w:tc>
          <w:tcPr>
            <w:tcW w:w="454" w:type="pct"/>
            <w:gridSpan w:val="3"/>
            <w:tcBorders>
              <w:top w:val="nil"/>
              <w:left w:val="nil"/>
              <w:bottom w:val="single" w:sz="4" w:space="0" w:color="auto"/>
              <w:right w:val="nil"/>
            </w:tcBorders>
          </w:tcPr>
          <w:p w14:paraId="2BB1752F" w14:textId="77777777" w:rsidR="0041327A" w:rsidRPr="00252C4F" w:rsidRDefault="0041327A" w:rsidP="0041327A">
            <w:pPr>
              <w:spacing w:after="0" w:line="240" w:lineRule="auto"/>
              <w:rPr>
                <w:rFonts w:ascii="Arial" w:hAnsi="Arial" w:cs="Arial"/>
                <w:sz w:val="16"/>
                <w:szCs w:val="16"/>
              </w:rPr>
            </w:pPr>
          </w:p>
        </w:tc>
        <w:tc>
          <w:tcPr>
            <w:tcW w:w="2174" w:type="pct"/>
            <w:gridSpan w:val="3"/>
            <w:tcBorders>
              <w:top w:val="nil"/>
              <w:left w:val="nil"/>
              <w:bottom w:val="single" w:sz="4" w:space="0" w:color="auto"/>
              <w:right w:val="nil"/>
            </w:tcBorders>
            <w:tcMar>
              <w:top w:w="28" w:type="dxa"/>
              <w:left w:w="28" w:type="dxa"/>
              <w:bottom w:w="28" w:type="dxa"/>
              <w:right w:w="28" w:type="dxa"/>
            </w:tcMar>
            <w:vAlign w:val="center"/>
          </w:tcPr>
          <w:p w14:paraId="51E9555A" w14:textId="77777777" w:rsidR="0041327A" w:rsidRPr="00252C4F" w:rsidRDefault="0041327A" w:rsidP="0041327A">
            <w:pPr>
              <w:spacing w:after="0" w:line="240" w:lineRule="auto"/>
              <w:rPr>
                <w:rFonts w:ascii="Arial" w:eastAsia="Arial Unicode MS" w:hAnsi="Arial" w:cs="Arial"/>
                <w:sz w:val="16"/>
                <w:szCs w:val="16"/>
              </w:rPr>
            </w:pPr>
            <w:r w:rsidRPr="00252C4F">
              <w:rPr>
                <w:rFonts w:ascii="Arial" w:hAnsi="Arial" w:cs="Arial"/>
                <w:sz w:val="16"/>
                <w:szCs w:val="16"/>
              </w:rPr>
              <w:t>Unit: Million m</w:t>
            </w:r>
            <w:r w:rsidRPr="00252C4F">
              <w:rPr>
                <w:rFonts w:ascii="Arial" w:hAnsi="Arial" w:cs="Arial"/>
                <w:sz w:val="16"/>
                <w:szCs w:val="16"/>
                <w:vertAlign w:val="superscript"/>
              </w:rPr>
              <w:t>3</w:t>
            </w:r>
          </w:p>
        </w:tc>
      </w:tr>
      <w:tr w:rsidR="002F3B35" w:rsidRPr="00252C4F" w14:paraId="3B007799" w14:textId="77777777" w:rsidTr="00062E84">
        <w:trPr>
          <w:gridBefore w:val="1"/>
          <w:wBefore w:w="12" w:type="pct"/>
          <w:trHeight w:val="284"/>
          <w:jc w:val="center"/>
        </w:trPr>
        <w:tc>
          <w:tcPr>
            <w:tcW w:w="886" w:type="pct"/>
            <w:vMerge w:val="restart"/>
            <w:tcBorders>
              <w:top w:val="nil"/>
              <w:left w:val="single" w:sz="4" w:space="0" w:color="000000"/>
              <w:bottom w:val="nil"/>
              <w:right w:val="single" w:sz="4" w:space="0" w:color="auto"/>
            </w:tcBorders>
            <w:noWrap/>
            <w:tcMar>
              <w:top w:w="28" w:type="dxa"/>
              <w:left w:w="28" w:type="dxa"/>
              <w:bottom w:w="28" w:type="dxa"/>
              <w:right w:w="28" w:type="dxa"/>
            </w:tcMar>
            <w:vAlign w:val="center"/>
          </w:tcPr>
          <w:p w14:paraId="5F1FE9C3" w14:textId="77777777" w:rsidR="0041327A" w:rsidRPr="00252C4F" w:rsidRDefault="0041327A" w:rsidP="0041327A">
            <w:pPr>
              <w:bidi/>
              <w:spacing w:after="0" w:line="240" w:lineRule="auto"/>
              <w:jc w:val="center"/>
              <w:rPr>
                <w:rFonts w:ascii="Arial" w:eastAsia="Arial Unicode MS" w:hAnsi="Arial" w:cs="Simplified Arabic"/>
                <w:b/>
                <w:bCs/>
                <w:sz w:val="16"/>
                <w:szCs w:val="16"/>
              </w:rPr>
            </w:pPr>
            <w:r w:rsidRPr="00252C4F">
              <w:rPr>
                <w:rFonts w:ascii="Arial" w:hAnsi="Arial" w:cs="Simplified Arabic" w:hint="eastAsia"/>
                <w:b/>
                <w:bCs/>
                <w:sz w:val="16"/>
                <w:szCs w:val="16"/>
                <w:rtl/>
              </w:rPr>
              <w:t>المنطقة/المحافظة</w:t>
            </w:r>
          </w:p>
        </w:tc>
        <w:tc>
          <w:tcPr>
            <w:tcW w:w="761" w:type="pct"/>
            <w:gridSpan w:val="2"/>
            <w:tcBorders>
              <w:top w:val="single" w:sz="4" w:space="0" w:color="auto"/>
              <w:left w:val="nil"/>
              <w:bottom w:val="single" w:sz="4" w:space="0" w:color="auto"/>
            </w:tcBorders>
            <w:tcMar>
              <w:top w:w="28" w:type="dxa"/>
              <w:left w:w="28" w:type="dxa"/>
              <w:bottom w:w="28" w:type="dxa"/>
              <w:right w:w="28" w:type="dxa"/>
            </w:tcMar>
            <w:vAlign w:val="center"/>
          </w:tcPr>
          <w:p w14:paraId="6657CC5B" w14:textId="77777777" w:rsidR="0041327A" w:rsidRPr="00252C4F" w:rsidRDefault="0041327A" w:rsidP="0041327A">
            <w:pPr>
              <w:bidi/>
              <w:spacing w:after="0" w:line="240" w:lineRule="auto"/>
              <w:rPr>
                <w:rFonts w:ascii="Arial" w:eastAsia="Arial Unicode MS" w:hAnsi="Arial" w:cs="Simplified Arabic"/>
                <w:b/>
                <w:bCs/>
                <w:sz w:val="16"/>
                <w:szCs w:val="16"/>
                <w:rtl/>
              </w:rPr>
            </w:pPr>
            <w:r w:rsidRPr="00252C4F">
              <w:rPr>
                <w:rFonts w:ascii="Arial" w:hAnsi="Arial" w:cs="Simplified Arabic" w:hint="cs"/>
                <w:b/>
                <w:bCs/>
                <w:sz w:val="16"/>
                <w:szCs w:val="16"/>
                <w:rtl/>
              </w:rPr>
              <w:t xml:space="preserve">  </w:t>
            </w:r>
            <w:r w:rsidRPr="00252C4F">
              <w:rPr>
                <w:rFonts w:ascii="Arial" w:hAnsi="Arial" w:cs="Simplified Arabic" w:hint="eastAsia"/>
                <w:b/>
                <w:bCs/>
                <w:sz w:val="16"/>
                <w:szCs w:val="16"/>
                <w:rtl/>
              </w:rPr>
              <w:t>السنة</w:t>
            </w:r>
            <w:r w:rsidRPr="00252C4F">
              <w:rPr>
                <w:rFonts w:ascii="Arial" w:hAnsi="Arial" w:cs="Arial"/>
                <w:b/>
                <w:bCs/>
                <w:sz w:val="16"/>
                <w:szCs w:val="16"/>
              </w:rPr>
              <w:t> </w:t>
            </w:r>
          </w:p>
        </w:tc>
        <w:tc>
          <w:tcPr>
            <w:tcW w:w="454" w:type="pct"/>
            <w:gridSpan w:val="2"/>
            <w:tcBorders>
              <w:top w:val="single" w:sz="4" w:space="0" w:color="auto"/>
              <w:bottom w:val="single" w:sz="4" w:space="0" w:color="auto"/>
            </w:tcBorders>
          </w:tcPr>
          <w:p w14:paraId="5147BC30" w14:textId="77777777" w:rsidR="0041327A" w:rsidRPr="00252C4F" w:rsidRDefault="0041327A" w:rsidP="0041327A">
            <w:pPr>
              <w:spacing w:after="0" w:line="240" w:lineRule="auto"/>
              <w:rPr>
                <w:rFonts w:ascii="Arial" w:hAnsi="Arial" w:cs="Arial"/>
                <w:sz w:val="16"/>
                <w:szCs w:val="16"/>
              </w:rPr>
            </w:pPr>
          </w:p>
        </w:tc>
        <w:tc>
          <w:tcPr>
            <w:tcW w:w="1510" w:type="pct"/>
            <w:gridSpan w:val="7"/>
            <w:tcBorders>
              <w:top w:val="single" w:sz="4" w:space="0" w:color="auto"/>
              <w:bottom w:val="single" w:sz="4" w:space="0" w:color="auto"/>
            </w:tcBorders>
            <w:noWrap/>
            <w:tcMar>
              <w:top w:w="28" w:type="dxa"/>
              <w:left w:w="28" w:type="dxa"/>
              <w:bottom w:w="28" w:type="dxa"/>
              <w:right w:w="28" w:type="dxa"/>
            </w:tcMar>
            <w:vAlign w:val="center"/>
          </w:tcPr>
          <w:p w14:paraId="480B6450" w14:textId="77777777" w:rsidR="0041327A" w:rsidRPr="00252C4F" w:rsidRDefault="0041327A" w:rsidP="0041327A">
            <w:pPr>
              <w:spacing w:after="0" w:line="240" w:lineRule="auto"/>
              <w:rPr>
                <w:rFonts w:ascii="Arial" w:hAnsi="Arial" w:cs="Arial"/>
                <w:b/>
                <w:bCs/>
                <w:sz w:val="16"/>
                <w:szCs w:val="16"/>
              </w:rPr>
            </w:pPr>
            <w:r w:rsidRPr="00252C4F">
              <w:rPr>
                <w:rFonts w:ascii="Arial" w:hAnsi="Arial" w:cs="Arial"/>
                <w:sz w:val="16"/>
                <w:szCs w:val="16"/>
              </w:rPr>
              <w:t xml:space="preserve">   </w:t>
            </w:r>
            <w:r w:rsidRPr="00252C4F">
              <w:rPr>
                <w:rFonts w:ascii="Arial" w:hAnsi="Arial" w:cs="Arial"/>
                <w:b/>
                <w:bCs/>
                <w:sz w:val="16"/>
                <w:szCs w:val="16"/>
              </w:rPr>
              <w:t>Year</w:t>
            </w:r>
          </w:p>
        </w:tc>
        <w:tc>
          <w:tcPr>
            <w:tcW w:w="1377" w:type="pct"/>
            <w:gridSpan w:val="2"/>
            <w:vMerge w:val="restart"/>
            <w:tcBorders>
              <w:top w:val="single" w:sz="4" w:space="0" w:color="auto"/>
              <w:left w:val="single" w:sz="4" w:space="0" w:color="auto"/>
              <w:bottom w:val="nil"/>
              <w:right w:val="single" w:sz="4" w:space="0" w:color="auto"/>
            </w:tcBorders>
            <w:noWrap/>
            <w:tcMar>
              <w:top w:w="28" w:type="dxa"/>
              <w:left w:w="28" w:type="dxa"/>
              <w:bottom w:w="28" w:type="dxa"/>
              <w:right w:w="28" w:type="dxa"/>
            </w:tcMar>
            <w:vAlign w:val="center"/>
          </w:tcPr>
          <w:p w14:paraId="781439F6" w14:textId="77777777" w:rsidR="0041327A" w:rsidRPr="00252C4F" w:rsidRDefault="0041327A" w:rsidP="0041327A">
            <w:pPr>
              <w:bidi/>
              <w:spacing w:after="0" w:line="240" w:lineRule="auto"/>
              <w:jc w:val="center"/>
              <w:rPr>
                <w:rFonts w:asciiTheme="minorBidi" w:eastAsia="Arial Unicode MS" w:hAnsiTheme="minorBidi"/>
                <w:b/>
                <w:bCs/>
                <w:sz w:val="16"/>
                <w:szCs w:val="16"/>
              </w:rPr>
            </w:pPr>
            <w:r w:rsidRPr="00252C4F">
              <w:rPr>
                <w:rFonts w:asciiTheme="minorBidi" w:hAnsiTheme="minorBidi"/>
                <w:b/>
                <w:bCs/>
                <w:sz w:val="16"/>
                <w:szCs w:val="16"/>
              </w:rPr>
              <w:t>Region/</w:t>
            </w:r>
            <w:r w:rsidRPr="00252C4F">
              <w:rPr>
                <w:rFonts w:asciiTheme="minorBidi" w:hAnsiTheme="minorBidi"/>
                <w:b/>
                <w:bCs/>
                <w:sz w:val="16"/>
                <w:szCs w:val="16"/>
                <w:rtl/>
              </w:rPr>
              <w:t xml:space="preserve"> </w:t>
            </w:r>
            <w:r w:rsidRPr="00252C4F">
              <w:rPr>
                <w:rFonts w:asciiTheme="minorBidi" w:hAnsiTheme="minorBidi"/>
                <w:b/>
                <w:bCs/>
                <w:sz w:val="16"/>
                <w:szCs w:val="16"/>
              </w:rPr>
              <w:t>Governorate</w:t>
            </w:r>
          </w:p>
        </w:tc>
      </w:tr>
      <w:tr w:rsidR="002F3B35" w:rsidRPr="00252C4F" w14:paraId="79E8ED1F" w14:textId="77777777" w:rsidTr="00062E84">
        <w:trPr>
          <w:gridBefore w:val="1"/>
          <w:wBefore w:w="12" w:type="pct"/>
          <w:trHeight w:val="284"/>
          <w:jc w:val="center"/>
        </w:trPr>
        <w:tc>
          <w:tcPr>
            <w:tcW w:w="886" w:type="pct"/>
            <w:vMerge/>
            <w:tcBorders>
              <w:top w:val="nil"/>
              <w:left w:val="single" w:sz="4" w:space="0" w:color="000000"/>
              <w:bottom w:val="single" w:sz="4" w:space="0" w:color="auto"/>
              <w:right w:val="single" w:sz="4" w:space="0" w:color="auto"/>
            </w:tcBorders>
            <w:tcMar>
              <w:top w:w="28" w:type="dxa"/>
              <w:left w:w="28" w:type="dxa"/>
              <w:bottom w:w="28" w:type="dxa"/>
              <w:right w:w="28" w:type="dxa"/>
            </w:tcMar>
            <w:vAlign w:val="center"/>
          </w:tcPr>
          <w:p w14:paraId="1BF8EB58" w14:textId="77777777" w:rsidR="0041327A" w:rsidRPr="00252C4F" w:rsidRDefault="0041327A" w:rsidP="0041327A">
            <w:pPr>
              <w:bidi/>
              <w:spacing w:after="0" w:line="240" w:lineRule="auto"/>
              <w:rPr>
                <w:rFonts w:ascii="Arial" w:eastAsia="Arial Unicode MS" w:hAnsi="Arial" w:cs="Simplified Arabic"/>
                <w:b/>
                <w:bCs/>
                <w:sz w:val="16"/>
                <w:szCs w:val="16"/>
              </w:rPr>
            </w:pPr>
          </w:p>
        </w:tc>
        <w:tc>
          <w:tcPr>
            <w:tcW w:w="453" w:type="pct"/>
            <w:tcBorders>
              <w:top w:val="nil"/>
              <w:left w:val="single" w:sz="4" w:space="0" w:color="auto"/>
              <w:bottom w:val="single" w:sz="4" w:space="0" w:color="auto"/>
              <w:right w:val="single" w:sz="4" w:space="0" w:color="auto"/>
            </w:tcBorders>
            <w:noWrap/>
            <w:tcMar>
              <w:top w:w="28" w:type="dxa"/>
              <w:left w:w="28" w:type="dxa"/>
              <w:bottom w:w="28" w:type="dxa"/>
              <w:right w:w="28" w:type="dxa"/>
            </w:tcMar>
            <w:vAlign w:val="center"/>
          </w:tcPr>
          <w:p w14:paraId="376962BD" w14:textId="77777777" w:rsidR="0041327A" w:rsidRPr="00252C4F" w:rsidRDefault="0041327A" w:rsidP="0041327A">
            <w:pPr>
              <w:bidi/>
              <w:spacing w:after="0" w:line="240" w:lineRule="auto"/>
              <w:jc w:val="center"/>
              <w:rPr>
                <w:rFonts w:ascii="Arial" w:eastAsia="Arial Unicode MS" w:hAnsi="Arial" w:cs="Arial"/>
                <w:sz w:val="16"/>
                <w:szCs w:val="16"/>
              </w:rPr>
            </w:pPr>
            <w:r w:rsidRPr="00252C4F">
              <w:rPr>
                <w:rFonts w:ascii="Arial" w:eastAsia="Arial Unicode MS" w:hAnsi="Arial" w:cs="Arial"/>
                <w:sz w:val="16"/>
                <w:szCs w:val="16"/>
              </w:rPr>
              <w:t>2017</w:t>
            </w:r>
          </w:p>
        </w:tc>
        <w:tc>
          <w:tcPr>
            <w:tcW w:w="452" w:type="pct"/>
            <w:gridSpan w:val="2"/>
            <w:tcBorders>
              <w:top w:val="nil"/>
              <w:left w:val="single" w:sz="4" w:space="0" w:color="auto"/>
              <w:bottom w:val="single" w:sz="4" w:space="0" w:color="auto"/>
              <w:right w:val="single" w:sz="4" w:space="0" w:color="auto"/>
            </w:tcBorders>
            <w:noWrap/>
            <w:tcMar>
              <w:top w:w="28" w:type="dxa"/>
              <w:left w:w="28" w:type="dxa"/>
              <w:bottom w:w="28" w:type="dxa"/>
              <w:right w:w="28" w:type="dxa"/>
            </w:tcMar>
            <w:vAlign w:val="center"/>
          </w:tcPr>
          <w:p w14:paraId="60FDC958" w14:textId="77777777" w:rsidR="0041327A" w:rsidRPr="00252C4F" w:rsidRDefault="0041327A" w:rsidP="0041327A">
            <w:pPr>
              <w:bidi/>
              <w:spacing w:after="0" w:line="240" w:lineRule="auto"/>
              <w:jc w:val="center"/>
              <w:rPr>
                <w:rFonts w:ascii="Arial" w:eastAsia="Arial Unicode MS" w:hAnsi="Arial" w:cs="Arial"/>
                <w:sz w:val="16"/>
                <w:szCs w:val="16"/>
              </w:rPr>
            </w:pPr>
            <w:r w:rsidRPr="00252C4F">
              <w:rPr>
                <w:rFonts w:ascii="Arial" w:eastAsia="Arial Unicode MS" w:hAnsi="Arial" w:cs="Arial"/>
                <w:sz w:val="16"/>
                <w:szCs w:val="16"/>
              </w:rPr>
              <w:t>2018</w:t>
            </w:r>
          </w:p>
        </w:tc>
        <w:tc>
          <w:tcPr>
            <w:tcW w:w="455" w:type="pct"/>
            <w:gridSpan w:val="2"/>
            <w:tcBorders>
              <w:top w:val="nil"/>
              <w:left w:val="single" w:sz="4" w:space="0" w:color="auto"/>
              <w:bottom w:val="single" w:sz="4" w:space="0" w:color="auto"/>
              <w:right w:val="single" w:sz="4" w:space="0" w:color="auto"/>
            </w:tcBorders>
            <w:noWrap/>
            <w:tcMar>
              <w:top w:w="28" w:type="dxa"/>
              <w:left w:w="28" w:type="dxa"/>
              <w:bottom w:w="28" w:type="dxa"/>
              <w:right w:w="28" w:type="dxa"/>
            </w:tcMar>
            <w:vAlign w:val="center"/>
          </w:tcPr>
          <w:p w14:paraId="03222943" w14:textId="77777777" w:rsidR="0041327A" w:rsidRPr="00252C4F" w:rsidRDefault="0041327A" w:rsidP="0041327A">
            <w:pPr>
              <w:bidi/>
              <w:spacing w:after="0" w:line="240" w:lineRule="auto"/>
              <w:jc w:val="center"/>
              <w:rPr>
                <w:rFonts w:ascii="Arial" w:eastAsia="Arial Unicode MS" w:hAnsi="Arial" w:cs="Arial"/>
                <w:sz w:val="16"/>
                <w:szCs w:val="16"/>
              </w:rPr>
            </w:pPr>
            <w:r w:rsidRPr="00252C4F">
              <w:rPr>
                <w:rFonts w:ascii="Arial" w:eastAsia="Arial Unicode MS" w:hAnsi="Arial" w:cs="Arial"/>
                <w:sz w:val="16"/>
                <w:szCs w:val="16"/>
              </w:rPr>
              <w:t>2019</w:t>
            </w:r>
          </w:p>
        </w:tc>
        <w:tc>
          <w:tcPr>
            <w:tcW w:w="454" w:type="pct"/>
            <w:gridSpan w:val="3"/>
            <w:tcBorders>
              <w:top w:val="nil"/>
              <w:left w:val="single" w:sz="4" w:space="0" w:color="auto"/>
              <w:bottom w:val="single" w:sz="4" w:space="0" w:color="auto"/>
              <w:right w:val="single" w:sz="4" w:space="0" w:color="auto"/>
            </w:tcBorders>
            <w:noWrap/>
            <w:tcMar>
              <w:top w:w="28" w:type="dxa"/>
              <w:left w:w="28" w:type="dxa"/>
              <w:bottom w:w="28" w:type="dxa"/>
              <w:right w:w="28" w:type="dxa"/>
            </w:tcMar>
            <w:vAlign w:val="center"/>
          </w:tcPr>
          <w:p w14:paraId="50959F38" w14:textId="77777777" w:rsidR="0041327A" w:rsidRPr="00252C4F" w:rsidRDefault="0041327A" w:rsidP="0041327A">
            <w:pPr>
              <w:bidi/>
              <w:spacing w:after="0" w:line="240" w:lineRule="auto"/>
              <w:jc w:val="center"/>
              <w:rPr>
                <w:rFonts w:ascii="Arial" w:eastAsia="Arial Unicode MS" w:hAnsi="Arial" w:cs="Arial"/>
                <w:sz w:val="16"/>
                <w:szCs w:val="16"/>
              </w:rPr>
            </w:pPr>
            <w:r w:rsidRPr="00252C4F">
              <w:rPr>
                <w:rFonts w:ascii="Arial" w:eastAsia="Arial Unicode MS" w:hAnsi="Arial" w:cs="Arial"/>
                <w:sz w:val="16"/>
                <w:szCs w:val="16"/>
              </w:rPr>
              <w:t>2020</w:t>
            </w:r>
          </w:p>
        </w:tc>
        <w:tc>
          <w:tcPr>
            <w:tcW w:w="454" w:type="pct"/>
            <w:gridSpan w:val="2"/>
            <w:tcBorders>
              <w:top w:val="single" w:sz="4" w:space="0" w:color="auto"/>
              <w:left w:val="single" w:sz="4" w:space="0" w:color="auto"/>
              <w:bottom w:val="single" w:sz="4" w:space="0" w:color="auto"/>
              <w:right w:val="single" w:sz="4" w:space="0" w:color="auto"/>
            </w:tcBorders>
            <w:vAlign w:val="center"/>
          </w:tcPr>
          <w:p w14:paraId="170A03CF" w14:textId="77777777" w:rsidR="0041327A" w:rsidRPr="00252C4F" w:rsidRDefault="0041327A" w:rsidP="0041327A">
            <w:pPr>
              <w:bidi/>
              <w:spacing w:after="0" w:line="240" w:lineRule="auto"/>
              <w:jc w:val="center"/>
              <w:rPr>
                <w:rFonts w:ascii="Arial" w:eastAsia="Arial Unicode MS" w:hAnsi="Arial" w:cs="Arial"/>
                <w:sz w:val="16"/>
                <w:szCs w:val="16"/>
                <w:rtl/>
              </w:rPr>
            </w:pPr>
            <w:r w:rsidRPr="00252C4F">
              <w:rPr>
                <w:rFonts w:ascii="Arial" w:eastAsia="Arial Unicode MS" w:hAnsi="Arial" w:cs="Arial" w:hint="cs"/>
                <w:sz w:val="16"/>
                <w:szCs w:val="16"/>
                <w:rtl/>
              </w:rPr>
              <w:t>2021</w:t>
            </w:r>
          </w:p>
        </w:tc>
        <w:tc>
          <w:tcPr>
            <w:tcW w:w="457" w:type="pct"/>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14:paraId="7640EC38" w14:textId="77777777" w:rsidR="0041327A" w:rsidRPr="00252C4F" w:rsidRDefault="0041327A" w:rsidP="0041327A">
            <w:pPr>
              <w:bidi/>
              <w:spacing w:after="0" w:line="240" w:lineRule="auto"/>
              <w:jc w:val="center"/>
              <w:rPr>
                <w:rFonts w:ascii="Arial" w:eastAsia="Arial Unicode MS" w:hAnsi="Arial" w:cs="Arial"/>
                <w:sz w:val="16"/>
                <w:szCs w:val="16"/>
              </w:rPr>
            </w:pPr>
            <w:r w:rsidRPr="00252C4F">
              <w:rPr>
                <w:rFonts w:ascii="Arial" w:eastAsia="Arial Unicode MS" w:hAnsi="Arial" w:cs="Arial" w:hint="cs"/>
                <w:sz w:val="16"/>
                <w:szCs w:val="16"/>
                <w:rtl/>
              </w:rPr>
              <w:t>2022</w:t>
            </w:r>
          </w:p>
        </w:tc>
        <w:tc>
          <w:tcPr>
            <w:tcW w:w="1377" w:type="pct"/>
            <w:gridSpan w:val="2"/>
            <w:vMerge/>
            <w:tcBorders>
              <w:top w:val="single" w:sz="4" w:space="0" w:color="auto"/>
              <w:left w:val="single" w:sz="4" w:space="0" w:color="auto"/>
              <w:bottom w:val="nil"/>
              <w:right w:val="single" w:sz="4" w:space="0" w:color="auto"/>
            </w:tcBorders>
            <w:tcMar>
              <w:top w:w="28" w:type="dxa"/>
              <w:left w:w="28" w:type="dxa"/>
              <w:bottom w:w="28" w:type="dxa"/>
              <w:right w:w="28" w:type="dxa"/>
            </w:tcMar>
            <w:vAlign w:val="center"/>
          </w:tcPr>
          <w:p w14:paraId="33B3203F" w14:textId="77777777" w:rsidR="0041327A" w:rsidRPr="00252C4F" w:rsidRDefault="0041327A" w:rsidP="0041327A">
            <w:pPr>
              <w:bidi/>
              <w:spacing w:after="0" w:line="240" w:lineRule="auto"/>
              <w:rPr>
                <w:rFonts w:asciiTheme="minorBidi" w:eastAsia="Arial Unicode MS" w:hAnsiTheme="minorBidi"/>
                <w:b/>
                <w:bCs/>
                <w:sz w:val="16"/>
                <w:szCs w:val="16"/>
              </w:rPr>
            </w:pPr>
          </w:p>
        </w:tc>
      </w:tr>
      <w:tr w:rsidR="002F3B35" w:rsidRPr="00252C4F" w14:paraId="1865EA95" w14:textId="77777777" w:rsidTr="00062E84">
        <w:trPr>
          <w:gridBefore w:val="1"/>
          <w:wBefore w:w="12" w:type="pct"/>
          <w:trHeight w:val="284"/>
          <w:jc w:val="center"/>
        </w:trPr>
        <w:tc>
          <w:tcPr>
            <w:tcW w:w="886" w:type="pct"/>
            <w:tcBorders>
              <w:top w:val="single" w:sz="4" w:space="0" w:color="auto"/>
              <w:left w:val="single" w:sz="4" w:space="0" w:color="auto"/>
              <w:bottom w:val="nil"/>
              <w:right w:val="single" w:sz="4" w:space="0" w:color="auto"/>
            </w:tcBorders>
            <w:noWrap/>
            <w:tcMar>
              <w:top w:w="28" w:type="dxa"/>
              <w:left w:w="28" w:type="dxa"/>
              <w:bottom w:w="28" w:type="dxa"/>
              <w:right w:w="28" w:type="dxa"/>
            </w:tcMar>
            <w:vAlign w:val="center"/>
          </w:tcPr>
          <w:p w14:paraId="77DDAF1A" w14:textId="77777777" w:rsidR="0041327A" w:rsidRPr="00252C4F" w:rsidRDefault="0041327A" w:rsidP="0041327A">
            <w:pPr>
              <w:bidi/>
              <w:spacing w:after="0" w:line="240" w:lineRule="auto"/>
              <w:ind w:left="113"/>
              <w:rPr>
                <w:rFonts w:ascii="Arial" w:eastAsia="Arial Unicode MS" w:hAnsi="Arial" w:cs="Simplified Arabic"/>
                <w:b/>
                <w:bCs/>
                <w:sz w:val="16"/>
                <w:szCs w:val="16"/>
                <w:rtl/>
              </w:rPr>
            </w:pPr>
            <w:r w:rsidRPr="00252C4F">
              <w:rPr>
                <w:rFonts w:ascii="Arial" w:hAnsi="Arial" w:cs="Simplified Arabic" w:hint="cs"/>
                <w:b/>
                <w:bCs/>
                <w:sz w:val="16"/>
                <w:szCs w:val="16"/>
                <w:rtl/>
              </w:rPr>
              <w:t>فلسطين</w:t>
            </w:r>
            <w:r w:rsidRPr="00252C4F">
              <w:rPr>
                <w:rFonts w:ascii="Arial" w:hAnsi="Arial" w:cs="Simplified Arabic" w:hint="cs"/>
                <w:sz w:val="16"/>
                <w:szCs w:val="16"/>
                <w:vertAlign w:val="superscript"/>
                <w:rtl/>
              </w:rPr>
              <w:t>(2)</w:t>
            </w:r>
          </w:p>
        </w:tc>
        <w:tc>
          <w:tcPr>
            <w:tcW w:w="453" w:type="pct"/>
            <w:tcBorders>
              <w:top w:val="single" w:sz="4" w:space="0" w:color="auto"/>
              <w:left w:val="single" w:sz="4" w:space="0" w:color="auto"/>
              <w:bottom w:val="nil"/>
            </w:tcBorders>
            <w:noWrap/>
            <w:tcMar>
              <w:top w:w="28" w:type="dxa"/>
              <w:left w:w="28" w:type="dxa"/>
              <w:bottom w:w="28" w:type="dxa"/>
              <w:right w:w="28" w:type="dxa"/>
            </w:tcMar>
            <w:vAlign w:val="center"/>
          </w:tcPr>
          <w:p w14:paraId="0E936791" w14:textId="77777777" w:rsidR="0041327A" w:rsidRPr="00252C4F" w:rsidRDefault="0041327A" w:rsidP="00062E84">
            <w:pPr>
              <w:bidi/>
              <w:spacing w:after="0" w:line="240" w:lineRule="auto"/>
              <w:ind w:left="113"/>
              <w:rPr>
                <w:rFonts w:ascii="Arial" w:hAnsi="Arial" w:cs="Arial"/>
                <w:b/>
                <w:bCs/>
                <w:sz w:val="16"/>
                <w:szCs w:val="16"/>
              </w:rPr>
            </w:pPr>
            <w:r w:rsidRPr="00252C4F">
              <w:rPr>
                <w:rFonts w:ascii="Arial" w:hAnsi="Arial" w:cs="Arial"/>
                <w:b/>
                <w:bCs/>
                <w:sz w:val="16"/>
                <w:szCs w:val="16"/>
              </w:rPr>
              <w:t>83.2</w:t>
            </w:r>
          </w:p>
        </w:tc>
        <w:tc>
          <w:tcPr>
            <w:tcW w:w="452" w:type="pct"/>
            <w:gridSpan w:val="2"/>
            <w:tcBorders>
              <w:top w:val="single" w:sz="4" w:space="0" w:color="auto"/>
              <w:bottom w:val="nil"/>
            </w:tcBorders>
            <w:noWrap/>
            <w:tcMar>
              <w:top w:w="28" w:type="dxa"/>
              <w:left w:w="28" w:type="dxa"/>
              <w:bottom w:w="28" w:type="dxa"/>
              <w:right w:w="28" w:type="dxa"/>
            </w:tcMar>
            <w:vAlign w:val="center"/>
          </w:tcPr>
          <w:p w14:paraId="47F8E78A" w14:textId="77777777" w:rsidR="0041327A" w:rsidRPr="00252C4F" w:rsidRDefault="0041327A" w:rsidP="00062E84">
            <w:pPr>
              <w:bidi/>
              <w:spacing w:after="0" w:line="240" w:lineRule="auto"/>
              <w:ind w:left="113"/>
              <w:rPr>
                <w:rFonts w:ascii="Arial" w:hAnsi="Arial" w:cs="Arial"/>
                <w:b/>
                <w:bCs/>
                <w:sz w:val="16"/>
                <w:szCs w:val="16"/>
              </w:rPr>
            </w:pPr>
            <w:r w:rsidRPr="00252C4F">
              <w:rPr>
                <w:rFonts w:ascii="Arial" w:hAnsi="Arial" w:cs="Arial" w:hint="cs"/>
                <w:b/>
                <w:bCs/>
                <w:sz w:val="16"/>
                <w:szCs w:val="16"/>
                <w:rtl/>
              </w:rPr>
              <w:t>85.7</w:t>
            </w:r>
          </w:p>
        </w:tc>
        <w:tc>
          <w:tcPr>
            <w:tcW w:w="455" w:type="pct"/>
            <w:gridSpan w:val="2"/>
            <w:tcBorders>
              <w:top w:val="single" w:sz="4" w:space="0" w:color="auto"/>
              <w:bottom w:val="nil"/>
            </w:tcBorders>
            <w:noWrap/>
            <w:tcMar>
              <w:top w:w="28" w:type="dxa"/>
              <w:left w:w="28" w:type="dxa"/>
              <w:bottom w:w="28" w:type="dxa"/>
              <w:right w:w="28" w:type="dxa"/>
            </w:tcMar>
            <w:vAlign w:val="center"/>
          </w:tcPr>
          <w:p w14:paraId="32D76603" w14:textId="77777777" w:rsidR="0041327A" w:rsidRPr="00252C4F" w:rsidRDefault="0041327A" w:rsidP="00062E84">
            <w:pPr>
              <w:bidi/>
              <w:spacing w:after="0" w:line="240" w:lineRule="auto"/>
              <w:ind w:left="113"/>
              <w:rPr>
                <w:rFonts w:ascii="Arial" w:hAnsi="Arial" w:cs="Arial"/>
                <w:b/>
                <w:bCs/>
                <w:sz w:val="16"/>
                <w:szCs w:val="16"/>
              </w:rPr>
            </w:pPr>
            <w:r w:rsidRPr="00252C4F">
              <w:rPr>
                <w:rFonts w:ascii="Arial" w:hAnsi="Arial" w:cs="Arial" w:hint="cs"/>
                <w:b/>
                <w:bCs/>
                <w:sz w:val="16"/>
                <w:szCs w:val="16"/>
                <w:rtl/>
              </w:rPr>
              <w:t>84.2</w:t>
            </w:r>
          </w:p>
        </w:tc>
        <w:tc>
          <w:tcPr>
            <w:tcW w:w="454" w:type="pct"/>
            <w:gridSpan w:val="3"/>
            <w:tcBorders>
              <w:top w:val="single" w:sz="4" w:space="0" w:color="auto"/>
              <w:bottom w:val="nil"/>
            </w:tcBorders>
            <w:noWrap/>
            <w:tcMar>
              <w:top w:w="28" w:type="dxa"/>
              <w:left w:w="28" w:type="dxa"/>
              <w:bottom w:w="28" w:type="dxa"/>
              <w:right w:w="28" w:type="dxa"/>
            </w:tcMar>
            <w:vAlign w:val="center"/>
          </w:tcPr>
          <w:p w14:paraId="0C714281" w14:textId="77777777" w:rsidR="0041327A" w:rsidRPr="00252C4F" w:rsidRDefault="0041327A" w:rsidP="00062E84">
            <w:pPr>
              <w:bidi/>
              <w:spacing w:after="0" w:line="240" w:lineRule="auto"/>
              <w:ind w:left="113"/>
              <w:rPr>
                <w:rFonts w:ascii="Arial" w:hAnsi="Arial" w:cs="Arial"/>
                <w:b/>
                <w:bCs/>
                <w:sz w:val="16"/>
                <w:szCs w:val="16"/>
              </w:rPr>
            </w:pPr>
            <w:r w:rsidRPr="00252C4F">
              <w:rPr>
                <w:rFonts w:ascii="Arial" w:hAnsi="Arial" w:cs="Arial" w:hint="cs"/>
                <w:b/>
                <w:bCs/>
                <w:sz w:val="16"/>
                <w:szCs w:val="16"/>
                <w:rtl/>
              </w:rPr>
              <w:t>90.3</w:t>
            </w:r>
          </w:p>
        </w:tc>
        <w:tc>
          <w:tcPr>
            <w:tcW w:w="454" w:type="pct"/>
            <w:gridSpan w:val="2"/>
            <w:tcBorders>
              <w:top w:val="single" w:sz="4" w:space="0" w:color="auto"/>
              <w:bottom w:val="nil"/>
            </w:tcBorders>
            <w:vAlign w:val="center"/>
          </w:tcPr>
          <w:p w14:paraId="7011184A" w14:textId="77777777" w:rsidR="0041327A" w:rsidRPr="00252C4F" w:rsidRDefault="0041327A" w:rsidP="00062E84">
            <w:pPr>
              <w:bidi/>
              <w:spacing w:after="0" w:line="240" w:lineRule="auto"/>
              <w:ind w:left="113"/>
              <w:rPr>
                <w:rFonts w:ascii="Arial" w:hAnsi="Arial" w:cs="Arial"/>
                <w:b/>
                <w:bCs/>
                <w:sz w:val="16"/>
                <w:szCs w:val="16"/>
                <w:rtl/>
              </w:rPr>
            </w:pPr>
            <w:r w:rsidRPr="00252C4F">
              <w:rPr>
                <w:rFonts w:ascii="Arial" w:hAnsi="Arial" w:cs="Arial" w:hint="cs"/>
                <w:b/>
                <w:bCs/>
                <w:sz w:val="16"/>
                <w:szCs w:val="16"/>
                <w:rtl/>
              </w:rPr>
              <w:t>96.1</w:t>
            </w:r>
          </w:p>
        </w:tc>
        <w:tc>
          <w:tcPr>
            <w:tcW w:w="457" w:type="pct"/>
            <w:tcBorders>
              <w:top w:val="single" w:sz="4" w:space="0" w:color="auto"/>
              <w:bottom w:val="nil"/>
              <w:right w:val="single" w:sz="4" w:space="0" w:color="auto"/>
            </w:tcBorders>
            <w:tcMar>
              <w:top w:w="28" w:type="dxa"/>
              <w:left w:w="28" w:type="dxa"/>
              <w:bottom w:w="28" w:type="dxa"/>
              <w:right w:w="28" w:type="dxa"/>
            </w:tcMar>
            <w:vAlign w:val="center"/>
          </w:tcPr>
          <w:p w14:paraId="5ADDCF62" w14:textId="77777777" w:rsidR="0041327A" w:rsidRPr="00252C4F" w:rsidRDefault="0041327A" w:rsidP="00062E84">
            <w:pPr>
              <w:bidi/>
              <w:spacing w:after="0" w:line="240" w:lineRule="auto"/>
              <w:ind w:left="113"/>
              <w:rPr>
                <w:rFonts w:ascii="Arial" w:hAnsi="Arial" w:cs="Arial"/>
                <w:b/>
                <w:bCs/>
                <w:sz w:val="16"/>
                <w:szCs w:val="16"/>
              </w:rPr>
            </w:pPr>
            <w:r w:rsidRPr="00252C4F">
              <w:rPr>
                <w:rFonts w:ascii="Arial" w:hAnsi="Arial" w:cs="Arial" w:hint="cs"/>
                <w:b/>
                <w:bCs/>
                <w:sz w:val="16"/>
                <w:szCs w:val="16"/>
                <w:rtl/>
              </w:rPr>
              <w:t>98.8</w:t>
            </w:r>
          </w:p>
        </w:tc>
        <w:tc>
          <w:tcPr>
            <w:tcW w:w="1377" w:type="pct"/>
            <w:gridSpan w:val="2"/>
            <w:tcBorders>
              <w:top w:val="single" w:sz="4" w:space="0" w:color="auto"/>
              <w:left w:val="single" w:sz="4" w:space="0" w:color="auto"/>
              <w:bottom w:val="nil"/>
              <w:right w:val="single" w:sz="4" w:space="0" w:color="auto"/>
            </w:tcBorders>
            <w:noWrap/>
            <w:tcMar>
              <w:top w:w="28" w:type="dxa"/>
              <w:left w:w="28" w:type="dxa"/>
              <w:bottom w:w="28" w:type="dxa"/>
              <w:right w:w="28" w:type="dxa"/>
            </w:tcMar>
            <w:vAlign w:val="center"/>
          </w:tcPr>
          <w:p w14:paraId="0A69D03A" w14:textId="77777777" w:rsidR="0041327A" w:rsidRPr="00252C4F" w:rsidRDefault="0041327A" w:rsidP="0041327A">
            <w:pPr>
              <w:spacing w:after="0" w:line="240" w:lineRule="auto"/>
              <w:ind w:left="113"/>
              <w:rPr>
                <w:rFonts w:asciiTheme="minorBidi" w:eastAsia="Arial Unicode MS" w:hAnsiTheme="minorBidi"/>
                <w:b/>
                <w:bCs/>
                <w:sz w:val="16"/>
                <w:szCs w:val="16"/>
              </w:rPr>
            </w:pPr>
            <w:r w:rsidRPr="00252C4F">
              <w:rPr>
                <w:rFonts w:asciiTheme="minorBidi" w:hAnsiTheme="minorBidi"/>
                <w:b/>
                <w:bCs/>
                <w:sz w:val="16"/>
                <w:szCs w:val="16"/>
              </w:rPr>
              <w:t xml:space="preserve">Palestine </w:t>
            </w:r>
            <w:r w:rsidRPr="00252C4F">
              <w:rPr>
                <w:rFonts w:asciiTheme="minorBidi" w:hAnsiTheme="minorBidi"/>
                <w:sz w:val="16"/>
                <w:szCs w:val="16"/>
                <w:vertAlign w:val="superscript"/>
                <w:rtl/>
              </w:rPr>
              <w:t>(2)</w:t>
            </w:r>
          </w:p>
        </w:tc>
      </w:tr>
      <w:tr w:rsidR="002F3B35" w:rsidRPr="00252C4F" w14:paraId="16ECA1CF" w14:textId="77777777" w:rsidTr="00062E84">
        <w:trPr>
          <w:gridBefore w:val="1"/>
          <w:wBefore w:w="12" w:type="pct"/>
          <w:trHeight w:val="284"/>
          <w:jc w:val="center"/>
        </w:trPr>
        <w:tc>
          <w:tcPr>
            <w:tcW w:w="886" w:type="pct"/>
            <w:tcBorders>
              <w:top w:val="nil"/>
              <w:left w:val="single" w:sz="4" w:space="0" w:color="auto"/>
              <w:bottom w:val="nil"/>
              <w:right w:val="single" w:sz="4" w:space="0" w:color="auto"/>
            </w:tcBorders>
            <w:noWrap/>
            <w:tcMar>
              <w:top w:w="28" w:type="dxa"/>
              <w:left w:w="28" w:type="dxa"/>
              <w:bottom w:w="28" w:type="dxa"/>
              <w:right w:w="28" w:type="dxa"/>
            </w:tcMar>
            <w:vAlign w:val="center"/>
          </w:tcPr>
          <w:p w14:paraId="18E521BC" w14:textId="77777777" w:rsidR="0041327A" w:rsidRPr="00252C4F" w:rsidRDefault="0041327A" w:rsidP="0041327A">
            <w:pPr>
              <w:bidi/>
              <w:spacing w:after="0" w:line="240" w:lineRule="auto"/>
              <w:ind w:left="113"/>
              <w:rPr>
                <w:rFonts w:ascii="Arial" w:hAnsi="Arial" w:cs="Simplified Arabic"/>
                <w:sz w:val="16"/>
                <w:szCs w:val="16"/>
              </w:rPr>
            </w:pPr>
            <w:r w:rsidRPr="00252C4F">
              <w:rPr>
                <w:rFonts w:ascii="Arial" w:hAnsi="Arial" w:cs="Simplified Arabic" w:hint="eastAsia"/>
                <w:sz w:val="16"/>
                <w:szCs w:val="16"/>
                <w:rtl/>
              </w:rPr>
              <w:t>الضفة الغربية</w:t>
            </w:r>
            <w:r w:rsidRPr="00252C4F">
              <w:rPr>
                <w:rFonts w:ascii="Arial" w:hAnsi="Arial" w:cs="Simplified Arabic" w:hint="cs"/>
                <w:sz w:val="16"/>
                <w:szCs w:val="16"/>
                <w:vertAlign w:val="superscript"/>
                <w:rtl/>
              </w:rPr>
              <w:t>(2)</w:t>
            </w:r>
          </w:p>
        </w:tc>
        <w:tc>
          <w:tcPr>
            <w:tcW w:w="453" w:type="pct"/>
            <w:tcBorders>
              <w:top w:val="nil"/>
              <w:left w:val="single" w:sz="4" w:space="0" w:color="auto"/>
              <w:bottom w:val="nil"/>
            </w:tcBorders>
            <w:noWrap/>
            <w:tcMar>
              <w:top w:w="28" w:type="dxa"/>
              <w:left w:w="28" w:type="dxa"/>
              <w:bottom w:w="28" w:type="dxa"/>
              <w:right w:w="28" w:type="dxa"/>
            </w:tcMar>
            <w:vAlign w:val="center"/>
          </w:tcPr>
          <w:p w14:paraId="294BE757" w14:textId="77777777" w:rsidR="0041327A" w:rsidRPr="00252C4F" w:rsidRDefault="0041327A" w:rsidP="00062E84">
            <w:pPr>
              <w:bidi/>
              <w:spacing w:after="0" w:line="240" w:lineRule="auto"/>
              <w:ind w:left="113"/>
              <w:rPr>
                <w:rFonts w:ascii="Arial" w:hAnsi="Arial" w:cs="Arial"/>
                <w:sz w:val="16"/>
                <w:szCs w:val="16"/>
              </w:rPr>
            </w:pPr>
            <w:r w:rsidRPr="00252C4F">
              <w:rPr>
                <w:rFonts w:ascii="Arial" w:hAnsi="Arial" w:cs="Arial"/>
                <w:sz w:val="16"/>
                <w:szCs w:val="16"/>
              </w:rPr>
              <w:t>72.6</w:t>
            </w:r>
          </w:p>
        </w:tc>
        <w:tc>
          <w:tcPr>
            <w:tcW w:w="452" w:type="pct"/>
            <w:gridSpan w:val="2"/>
            <w:tcBorders>
              <w:top w:val="nil"/>
              <w:bottom w:val="nil"/>
            </w:tcBorders>
            <w:noWrap/>
            <w:tcMar>
              <w:top w:w="28" w:type="dxa"/>
              <w:left w:w="28" w:type="dxa"/>
              <w:bottom w:w="28" w:type="dxa"/>
              <w:right w:w="28" w:type="dxa"/>
            </w:tcMar>
            <w:vAlign w:val="center"/>
          </w:tcPr>
          <w:p w14:paraId="5FF6B75D" w14:textId="77777777" w:rsidR="0041327A" w:rsidRPr="00252C4F" w:rsidRDefault="0041327A" w:rsidP="00062E84">
            <w:pPr>
              <w:bidi/>
              <w:spacing w:after="0" w:line="240" w:lineRule="auto"/>
              <w:ind w:left="113"/>
              <w:rPr>
                <w:rFonts w:ascii="Arial" w:hAnsi="Arial" w:cs="Arial"/>
                <w:sz w:val="16"/>
                <w:szCs w:val="16"/>
              </w:rPr>
            </w:pPr>
            <w:r w:rsidRPr="00252C4F">
              <w:rPr>
                <w:rFonts w:ascii="Arial" w:hAnsi="Arial" w:cs="Arial" w:hint="cs"/>
                <w:sz w:val="16"/>
                <w:szCs w:val="16"/>
                <w:rtl/>
              </w:rPr>
              <w:t>73.7</w:t>
            </w:r>
          </w:p>
        </w:tc>
        <w:tc>
          <w:tcPr>
            <w:tcW w:w="455" w:type="pct"/>
            <w:gridSpan w:val="2"/>
            <w:tcBorders>
              <w:top w:val="nil"/>
              <w:bottom w:val="nil"/>
            </w:tcBorders>
            <w:noWrap/>
            <w:tcMar>
              <w:top w:w="28" w:type="dxa"/>
              <w:left w:w="28" w:type="dxa"/>
              <w:bottom w:w="28" w:type="dxa"/>
              <w:right w:w="28" w:type="dxa"/>
            </w:tcMar>
            <w:vAlign w:val="center"/>
          </w:tcPr>
          <w:p w14:paraId="16E564EC" w14:textId="77777777" w:rsidR="0041327A" w:rsidRPr="00252C4F" w:rsidRDefault="0041327A" w:rsidP="00062E84">
            <w:pPr>
              <w:bidi/>
              <w:spacing w:after="0" w:line="240" w:lineRule="auto"/>
              <w:ind w:left="113"/>
              <w:rPr>
                <w:rFonts w:ascii="Arial" w:hAnsi="Arial" w:cs="Arial"/>
                <w:sz w:val="16"/>
                <w:szCs w:val="16"/>
              </w:rPr>
            </w:pPr>
            <w:r w:rsidRPr="00252C4F">
              <w:rPr>
                <w:rFonts w:ascii="Arial" w:hAnsi="Arial" w:cs="Arial" w:hint="cs"/>
                <w:sz w:val="16"/>
                <w:szCs w:val="16"/>
                <w:rtl/>
              </w:rPr>
              <w:t>71.7</w:t>
            </w:r>
          </w:p>
        </w:tc>
        <w:tc>
          <w:tcPr>
            <w:tcW w:w="454" w:type="pct"/>
            <w:gridSpan w:val="3"/>
            <w:tcBorders>
              <w:top w:val="nil"/>
              <w:bottom w:val="nil"/>
            </w:tcBorders>
            <w:noWrap/>
            <w:tcMar>
              <w:top w:w="28" w:type="dxa"/>
              <w:left w:w="28" w:type="dxa"/>
              <w:bottom w:w="28" w:type="dxa"/>
              <w:right w:w="28" w:type="dxa"/>
            </w:tcMar>
            <w:vAlign w:val="center"/>
          </w:tcPr>
          <w:p w14:paraId="795D680E" w14:textId="77777777" w:rsidR="0041327A" w:rsidRPr="00252C4F" w:rsidRDefault="0041327A" w:rsidP="00062E84">
            <w:pPr>
              <w:bidi/>
              <w:spacing w:after="0" w:line="240" w:lineRule="auto"/>
              <w:ind w:left="113"/>
              <w:rPr>
                <w:rFonts w:ascii="Arial" w:hAnsi="Arial" w:cs="Arial"/>
                <w:sz w:val="16"/>
                <w:szCs w:val="16"/>
              </w:rPr>
            </w:pPr>
            <w:r w:rsidRPr="00252C4F">
              <w:rPr>
                <w:rFonts w:ascii="Arial" w:hAnsi="Arial" w:cs="Arial" w:hint="cs"/>
                <w:sz w:val="16"/>
                <w:szCs w:val="16"/>
                <w:rtl/>
              </w:rPr>
              <w:t>77.1</w:t>
            </w:r>
          </w:p>
        </w:tc>
        <w:tc>
          <w:tcPr>
            <w:tcW w:w="454" w:type="pct"/>
            <w:gridSpan w:val="2"/>
            <w:tcBorders>
              <w:top w:val="nil"/>
              <w:bottom w:val="nil"/>
            </w:tcBorders>
            <w:vAlign w:val="center"/>
          </w:tcPr>
          <w:p w14:paraId="0F6DD561" w14:textId="77777777" w:rsidR="0041327A" w:rsidRPr="00252C4F" w:rsidRDefault="0041327A" w:rsidP="00062E84">
            <w:pPr>
              <w:bidi/>
              <w:spacing w:after="0" w:line="240" w:lineRule="auto"/>
              <w:ind w:left="113"/>
              <w:rPr>
                <w:rFonts w:ascii="Arial" w:hAnsi="Arial" w:cs="Arial"/>
                <w:sz w:val="16"/>
                <w:szCs w:val="16"/>
                <w:rtl/>
              </w:rPr>
            </w:pPr>
            <w:r w:rsidRPr="00252C4F">
              <w:rPr>
                <w:rFonts w:ascii="Arial" w:hAnsi="Arial" w:cs="Arial" w:hint="cs"/>
                <w:sz w:val="16"/>
                <w:szCs w:val="16"/>
                <w:rtl/>
              </w:rPr>
              <w:t>81.7</w:t>
            </w:r>
          </w:p>
        </w:tc>
        <w:tc>
          <w:tcPr>
            <w:tcW w:w="457" w:type="pct"/>
            <w:tcBorders>
              <w:top w:val="nil"/>
              <w:bottom w:val="nil"/>
              <w:right w:val="single" w:sz="4" w:space="0" w:color="auto"/>
            </w:tcBorders>
            <w:tcMar>
              <w:top w:w="28" w:type="dxa"/>
              <w:left w:w="28" w:type="dxa"/>
              <w:bottom w:w="28" w:type="dxa"/>
              <w:right w:w="28" w:type="dxa"/>
            </w:tcMar>
            <w:vAlign w:val="center"/>
          </w:tcPr>
          <w:p w14:paraId="039F9A1F" w14:textId="77777777" w:rsidR="0041327A" w:rsidRPr="00252C4F" w:rsidRDefault="0041327A" w:rsidP="00062E84">
            <w:pPr>
              <w:bidi/>
              <w:spacing w:after="0" w:line="240" w:lineRule="auto"/>
              <w:ind w:left="113"/>
              <w:rPr>
                <w:rFonts w:ascii="Arial" w:hAnsi="Arial" w:cs="Arial"/>
                <w:sz w:val="16"/>
                <w:szCs w:val="16"/>
              </w:rPr>
            </w:pPr>
            <w:r w:rsidRPr="00252C4F">
              <w:rPr>
                <w:rFonts w:ascii="Arial" w:hAnsi="Arial" w:cs="Arial" w:hint="cs"/>
                <w:sz w:val="16"/>
                <w:szCs w:val="16"/>
                <w:rtl/>
              </w:rPr>
              <w:t>80.3</w:t>
            </w:r>
          </w:p>
        </w:tc>
        <w:tc>
          <w:tcPr>
            <w:tcW w:w="1377" w:type="pct"/>
            <w:gridSpan w:val="2"/>
            <w:tcBorders>
              <w:top w:val="nil"/>
              <w:left w:val="single" w:sz="4" w:space="0" w:color="auto"/>
              <w:bottom w:val="nil"/>
              <w:right w:val="single" w:sz="4" w:space="0" w:color="auto"/>
            </w:tcBorders>
            <w:noWrap/>
            <w:tcMar>
              <w:top w:w="28" w:type="dxa"/>
              <w:left w:w="28" w:type="dxa"/>
              <w:bottom w:w="28" w:type="dxa"/>
              <w:right w:w="28" w:type="dxa"/>
            </w:tcMar>
            <w:vAlign w:val="center"/>
          </w:tcPr>
          <w:p w14:paraId="1CE84D5D" w14:textId="77777777" w:rsidR="0041327A" w:rsidRPr="00252C4F" w:rsidRDefault="0041327A" w:rsidP="0041327A">
            <w:pPr>
              <w:spacing w:after="0" w:line="240" w:lineRule="auto"/>
              <w:ind w:left="113"/>
              <w:rPr>
                <w:rFonts w:asciiTheme="minorBidi" w:hAnsiTheme="minorBidi"/>
                <w:sz w:val="16"/>
                <w:szCs w:val="16"/>
                <w:rtl/>
              </w:rPr>
            </w:pPr>
            <w:r w:rsidRPr="00252C4F">
              <w:rPr>
                <w:rFonts w:asciiTheme="minorBidi" w:hAnsiTheme="minorBidi"/>
                <w:sz w:val="16"/>
                <w:szCs w:val="16"/>
              </w:rPr>
              <w:t>West Bank</w:t>
            </w:r>
            <w:r w:rsidRPr="00252C4F">
              <w:rPr>
                <w:rFonts w:asciiTheme="minorBidi" w:hAnsiTheme="minorBidi"/>
                <w:sz w:val="16"/>
                <w:szCs w:val="16"/>
                <w:vertAlign w:val="superscript"/>
                <w:rtl/>
              </w:rPr>
              <w:t>(2)</w:t>
            </w:r>
          </w:p>
        </w:tc>
      </w:tr>
      <w:tr w:rsidR="002F3B35" w:rsidRPr="00252C4F" w14:paraId="7C5EEE75" w14:textId="77777777" w:rsidTr="00062E84">
        <w:trPr>
          <w:gridBefore w:val="1"/>
          <w:wBefore w:w="12" w:type="pct"/>
          <w:trHeight w:val="284"/>
          <w:jc w:val="center"/>
        </w:trPr>
        <w:tc>
          <w:tcPr>
            <w:tcW w:w="886" w:type="pct"/>
            <w:tcBorders>
              <w:top w:val="nil"/>
              <w:left w:val="single" w:sz="4" w:space="0" w:color="auto"/>
              <w:bottom w:val="nil"/>
              <w:right w:val="single" w:sz="4" w:space="0" w:color="auto"/>
            </w:tcBorders>
            <w:noWrap/>
            <w:tcMar>
              <w:top w:w="28" w:type="dxa"/>
              <w:left w:w="28" w:type="dxa"/>
              <w:bottom w:w="28" w:type="dxa"/>
              <w:right w:w="28" w:type="dxa"/>
            </w:tcMar>
            <w:vAlign w:val="center"/>
          </w:tcPr>
          <w:p w14:paraId="0F083E72" w14:textId="77777777" w:rsidR="0041327A" w:rsidRPr="00252C4F" w:rsidRDefault="0041327A" w:rsidP="0041327A">
            <w:pPr>
              <w:bidi/>
              <w:spacing w:after="0" w:line="240" w:lineRule="auto"/>
              <w:ind w:left="113"/>
              <w:rPr>
                <w:rFonts w:ascii="Arial" w:eastAsia="Arial Unicode MS" w:hAnsi="Arial" w:cs="Simplified Arabic"/>
                <w:sz w:val="16"/>
                <w:szCs w:val="16"/>
              </w:rPr>
            </w:pPr>
            <w:r w:rsidRPr="00252C4F">
              <w:rPr>
                <w:rFonts w:ascii="Arial" w:hAnsi="Arial" w:cs="Simplified Arabic" w:hint="eastAsia"/>
                <w:sz w:val="16"/>
                <w:szCs w:val="16"/>
                <w:rtl/>
              </w:rPr>
              <w:t>رام</w:t>
            </w:r>
            <w:r w:rsidRPr="00252C4F">
              <w:rPr>
                <w:rFonts w:ascii="Arial" w:hAnsi="Arial" w:cs="Simplified Arabic"/>
                <w:sz w:val="16"/>
                <w:szCs w:val="16"/>
                <w:rtl/>
              </w:rPr>
              <w:t xml:space="preserve"> الله والبيرة </w:t>
            </w:r>
            <w:r w:rsidRPr="00252C4F">
              <w:rPr>
                <w:rFonts w:ascii="Arial" w:hAnsi="Arial" w:cs="Simplified Arabic" w:hint="eastAsia"/>
                <w:sz w:val="16"/>
                <w:szCs w:val="16"/>
                <w:rtl/>
              </w:rPr>
              <w:t>والقدس</w:t>
            </w:r>
            <w:r w:rsidRPr="00252C4F">
              <w:rPr>
                <w:rFonts w:ascii="Arial" w:hAnsi="Arial" w:cs="Simplified Arabic" w:hint="cs"/>
                <w:sz w:val="16"/>
                <w:szCs w:val="16"/>
                <w:vertAlign w:val="superscript"/>
                <w:rtl/>
              </w:rPr>
              <w:t>(2)</w:t>
            </w:r>
          </w:p>
        </w:tc>
        <w:tc>
          <w:tcPr>
            <w:tcW w:w="453" w:type="pct"/>
            <w:tcBorders>
              <w:top w:val="nil"/>
              <w:left w:val="single" w:sz="4" w:space="0" w:color="auto"/>
              <w:bottom w:val="nil"/>
            </w:tcBorders>
            <w:noWrap/>
            <w:tcMar>
              <w:top w:w="28" w:type="dxa"/>
              <w:left w:w="28" w:type="dxa"/>
              <w:bottom w:w="28" w:type="dxa"/>
              <w:right w:w="28" w:type="dxa"/>
            </w:tcMar>
            <w:vAlign w:val="center"/>
          </w:tcPr>
          <w:p w14:paraId="4A505063" w14:textId="77777777" w:rsidR="0041327A" w:rsidRPr="00252C4F" w:rsidRDefault="0041327A" w:rsidP="00062E84">
            <w:pPr>
              <w:bidi/>
              <w:spacing w:after="0" w:line="240" w:lineRule="auto"/>
              <w:ind w:left="113"/>
              <w:rPr>
                <w:rFonts w:ascii="Arial" w:hAnsi="Arial" w:cs="Arial"/>
                <w:sz w:val="16"/>
                <w:szCs w:val="16"/>
                <w:rtl/>
              </w:rPr>
            </w:pPr>
            <w:r w:rsidRPr="00252C4F">
              <w:rPr>
                <w:rFonts w:ascii="Arial" w:hAnsi="Arial" w:cs="Arial" w:hint="cs"/>
                <w:sz w:val="16"/>
                <w:szCs w:val="16"/>
                <w:rtl/>
              </w:rPr>
              <w:t>24.5</w:t>
            </w:r>
          </w:p>
        </w:tc>
        <w:tc>
          <w:tcPr>
            <w:tcW w:w="452" w:type="pct"/>
            <w:gridSpan w:val="2"/>
            <w:tcBorders>
              <w:top w:val="nil"/>
              <w:bottom w:val="nil"/>
            </w:tcBorders>
            <w:noWrap/>
            <w:tcMar>
              <w:top w:w="28" w:type="dxa"/>
              <w:left w:w="28" w:type="dxa"/>
              <w:bottom w:w="28" w:type="dxa"/>
              <w:right w:w="28" w:type="dxa"/>
            </w:tcMar>
            <w:vAlign w:val="center"/>
          </w:tcPr>
          <w:p w14:paraId="0628CFEB" w14:textId="77777777" w:rsidR="0041327A" w:rsidRPr="00252C4F" w:rsidRDefault="0041327A" w:rsidP="00062E84">
            <w:pPr>
              <w:bidi/>
              <w:spacing w:after="0" w:line="240" w:lineRule="auto"/>
              <w:ind w:left="113"/>
              <w:rPr>
                <w:rFonts w:ascii="Arial" w:hAnsi="Arial" w:cs="Arial"/>
                <w:sz w:val="16"/>
                <w:szCs w:val="16"/>
                <w:rtl/>
              </w:rPr>
            </w:pPr>
            <w:r w:rsidRPr="00252C4F">
              <w:rPr>
                <w:rFonts w:ascii="Arial" w:hAnsi="Arial" w:cs="Arial" w:hint="cs"/>
                <w:sz w:val="16"/>
                <w:szCs w:val="16"/>
                <w:rtl/>
              </w:rPr>
              <w:t>25.3</w:t>
            </w:r>
          </w:p>
        </w:tc>
        <w:tc>
          <w:tcPr>
            <w:tcW w:w="455" w:type="pct"/>
            <w:gridSpan w:val="2"/>
            <w:tcBorders>
              <w:top w:val="nil"/>
              <w:bottom w:val="nil"/>
            </w:tcBorders>
            <w:noWrap/>
            <w:tcMar>
              <w:top w:w="28" w:type="dxa"/>
              <w:left w:w="28" w:type="dxa"/>
              <w:bottom w:w="28" w:type="dxa"/>
              <w:right w:w="28" w:type="dxa"/>
            </w:tcMar>
            <w:vAlign w:val="center"/>
          </w:tcPr>
          <w:p w14:paraId="66BD17B3" w14:textId="77777777" w:rsidR="0041327A" w:rsidRPr="00252C4F" w:rsidRDefault="0041327A" w:rsidP="00062E84">
            <w:pPr>
              <w:bidi/>
              <w:spacing w:after="0" w:line="240" w:lineRule="auto"/>
              <w:ind w:left="113"/>
              <w:rPr>
                <w:rFonts w:ascii="Arial" w:hAnsi="Arial" w:cs="Arial"/>
                <w:sz w:val="16"/>
                <w:szCs w:val="16"/>
                <w:rtl/>
              </w:rPr>
            </w:pPr>
            <w:r w:rsidRPr="00252C4F">
              <w:rPr>
                <w:rFonts w:ascii="Arial" w:hAnsi="Arial" w:cs="Arial" w:hint="cs"/>
                <w:sz w:val="16"/>
                <w:szCs w:val="16"/>
                <w:rtl/>
              </w:rPr>
              <w:t>21.5</w:t>
            </w:r>
          </w:p>
        </w:tc>
        <w:tc>
          <w:tcPr>
            <w:tcW w:w="454" w:type="pct"/>
            <w:gridSpan w:val="3"/>
            <w:tcBorders>
              <w:top w:val="nil"/>
              <w:bottom w:val="nil"/>
            </w:tcBorders>
            <w:noWrap/>
            <w:tcMar>
              <w:top w:w="28" w:type="dxa"/>
              <w:left w:w="28" w:type="dxa"/>
              <w:bottom w:w="28" w:type="dxa"/>
              <w:right w:w="28" w:type="dxa"/>
            </w:tcMar>
            <w:vAlign w:val="center"/>
          </w:tcPr>
          <w:p w14:paraId="7F432A1B" w14:textId="77777777" w:rsidR="0041327A" w:rsidRPr="00252C4F" w:rsidRDefault="0041327A" w:rsidP="00062E84">
            <w:pPr>
              <w:bidi/>
              <w:spacing w:after="0" w:line="240" w:lineRule="auto"/>
              <w:ind w:left="113"/>
              <w:rPr>
                <w:rFonts w:ascii="Arial" w:hAnsi="Arial" w:cs="Arial"/>
                <w:sz w:val="16"/>
                <w:szCs w:val="16"/>
                <w:rtl/>
              </w:rPr>
            </w:pPr>
            <w:r w:rsidRPr="00252C4F">
              <w:rPr>
                <w:rFonts w:ascii="Arial" w:hAnsi="Arial" w:cs="Arial" w:hint="cs"/>
                <w:sz w:val="16"/>
                <w:szCs w:val="16"/>
                <w:rtl/>
              </w:rPr>
              <w:t>24.5</w:t>
            </w:r>
          </w:p>
        </w:tc>
        <w:tc>
          <w:tcPr>
            <w:tcW w:w="454" w:type="pct"/>
            <w:gridSpan w:val="2"/>
            <w:tcBorders>
              <w:top w:val="nil"/>
              <w:bottom w:val="nil"/>
            </w:tcBorders>
            <w:vAlign w:val="center"/>
          </w:tcPr>
          <w:p w14:paraId="4EB34638" w14:textId="77777777" w:rsidR="0041327A" w:rsidRPr="00252C4F" w:rsidRDefault="0041327A" w:rsidP="00062E84">
            <w:pPr>
              <w:bidi/>
              <w:spacing w:after="0" w:line="240" w:lineRule="auto"/>
              <w:ind w:left="113"/>
              <w:rPr>
                <w:rFonts w:ascii="Arial" w:hAnsi="Arial" w:cs="Arial"/>
                <w:sz w:val="16"/>
                <w:szCs w:val="16"/>
                <w:rtl/>
              </w:rPr>
            </w:pPr>
            <w:r w:rsidRPr="00252C4F">
              <w:rPr>
                <w:rFonts w:ascii="Arial" w:hAnsi="Arial" w:cs="Arial" w:hint="cs"/>
                <w:sz w:val="16"/>
                <w:szCs w:val="16"/>
                <w:rtl/>
              </w:rPr>
              <w:t>25.7</w:t>
            </w:r>
          </w:p>
        </w:tc>
        <w:tc>
          <w:tcPr>
            <w:tcW w:w="457" w:type="pct"/>
            <w:tcBorders>
              <w:top w:val="nil"/>
              <w:bottom w:val="nil"/>
              <w:right w:val="single" w:sz="4" w:space="0" w:color="auto"/>
            </w:tcBorders>
            <w:tcMar>
              <w:top w:w="28" w:type="dxa"/>
              <w:left w:w="28" w:type="dxa"/>
              <w:bottom w:w="28" w:type="dxa"/>
              <w:right w:w="28" w:type="dxa"/>
            </w:tcMar>
            <w:vAlign w:val="center"/>
          </w:tcPr>
          <w:p w14:paraId="4E99A849" w14:textId="77777777" w:rsidR="0041327A" w:rsidRPr="00252C4F" w:rsidRDefault="0041327A" w:rsidP="00062E84">
            <w:pPr>
              <w:bidi/>
              <w:spacing w:after="0" w:line="240" w:lineRule="auto"/>
              <w:ind w:left="113"/>
              <w:rPr>
                <w:rFonts w:ascii="Arial" w:hAnsi="Arial" w:cs="Arial"/>
                <w:sz w:val="16"/>
                <w:szCs w:val="16"/>
                <w:rtl/>
              </w:rPr>
            </w:pPr>
            <w:r w:rsidRPr="00252C4F">
              <w:rPr>
                <w:rFonts w:ascii="Arial" w:hAnsi="Arial" w:cs="Arial" w:hint="cs"/>
                <w:sz w:val="16"/>
                <w:szCs w:val="16"/>
                <w:rtl/>
              </w:rPr>
              <w:t>22.4</w:t>
            </w:r>
          </w:p>
        </w:tc>
        <w:tc>
          <w:tcPr>
            <w:tcW w:w="1377" w:type="pct"/>
            <w:gridSpan w:val="2"/>
            <w:tcBorders>
              <w:top w:val="nil"/>
              <w:left w:val="single" w:sz="4" w:space="0" w:color="auto"/>
              <w:bottom w:val="nil"/>
              <w:right w:val="single" w:sz="4" w:space="0" w:color="auto"/>
            </w:tcBorders>
            <w:tcMar>
              <w:top w:w="28" w:type="dxa"/>
              <w:left w:w="28" w:type="dxa"/>
              <w:bottom w:w="28" w:type="dxa"/>
              <w:right w:w="28" w:type="dxa"/>
            </w:tcMar>
            <w:vAlign w:val="center"/>
          </w:tcPr>
          <w:p w14:paraId="77D9DF78" w14:textId="77777777" w:rsidR="0041327A" w:rsidRPr="00252C4F" w:rsidRDefault="0041327A" w:rsidP="0041327A">
            <w:pPr>
              <w:spacing w:after="0" w:line="240" w:lineRule="auto"/>
              <w:ind w:left="113" w:right="-123"/>
              <w:rPr>
                <w:rFonts w:asciiTheme="minorBidi" w:eastAsia="Arial Unicode MS" w:hAnsiTheme="minorBidi"/>
                <w:sz w:val="16"/>
                <w:szCs w:val="16"/>
              </w:rPr>
            </w:pPr>
            <w:r w:rsidRPr="00252C4F">
              <w:rPr>
                <w:rFonts w:asciiTheme="minorBidi" w:hAnsiTheme="minorBidi"/>
                <w:sz w:val="16"/>
                <w:szCs w:val="16"/>
              </w:rPr>
              <w:t>Ramallah &amp; Al-Bireh and Jerusalem</w:t>
            </w:r>
            <w:r w:rsidRPr="00252C4F">
              <w:rPr>
                <w:rFonts w:asciiTheme="minorBidi" w:hAnsiTheme="minorBidi"/>
                <w:sz w:val="16"/>
                <w:szCs w:val="16"/>
                <w:vertAlign w:val="superscript"/>
                <w:rtl/>
              </w:rPr>
              <w:t>(2)</w:t>
            </w:r>
            <w:r w:rsidRPr="00252C4F">
              <w:rPr>
                <w:rFonts w:asciiTheme="minorBidi" w:hAnsiTheme="minorBidi"/>
                <w:sz w:val="16"/>
                <w:szCs w:val="16"/>
              </w:rPr>
              <w:t xml:space="preserve"> </w:t>
            </w:r>
          </w:p>
        </w:tc>
      </w:tr>
      <w:tr w:rsidR="002F3B35" w:rsidRPr="00252C4F" w14:paraId="21CE515E" w14:textId="77777777" w:rsidTr="00062E84">
        <w:trPr>
          <w:gridBefore w:val="1"/>
          <w:wBefore w:w="12" w:type="pct"/>
          <w:trHeight w:val="284"/>
          <w:jc w:val="center"/>
        </w:trPr>
        <w:tc>
          <w:tcPr>
            <w:tcW w:w="886" w:type="pct"/>
            <w:tcBorders>
              <w:top w:val="nil"/>
              <w:left w:val="single" w:sz="4" w:space="0" w:color="auto"/>
              <w:bottom w:val="single" w:sz="4" w:space="0" w:color="auto"/>
              <w:right w:val="single" w:sz="4" w:space="0" w:color="auto"/>
            </w:tcBorders>
            <w:noWrap/>
            <w:tcMar>
              <w:top w:w="28" w:type="dxa"/>
              <w:left w:w="28" w:type="dxa"/>
              <w:bottom w:w="28" w:type="dxa"/>
              <w:right w:w="28" w:type="dxa"/>
            </w:tcMar>
            <w:vAlign w:val="center"/>
          </w:tcPr>
          <w:p w14:paraId="60EF060C" w14:textId="77777777" w:rsidR="0041327A" w:rsidRPr="00252C4F" w:rsidRDefault="0041327A" w:rsidP="0041327A">
            <w:pPr>
              <w:bidi/>
              <w:spacing w:after="0" w:line="240" w:lineRule="auto"/>
              <w:ind w:left="113"/>
              <w:rPr>
                <w:rFonts w:ascii="Arial" w:eastAsia="Arial Unicode MS" w:hAnsi="Arial" w:cs="Simplified Arabic"/>
                <w:sz w:val="16"/>
                <w:szCs w:val="16"/>
              </w:rPr>
            </w:pPr>
            <w:r w:rsidRPr="00252C4F">
              <w:rPr>
                <w:rFonts w:ascii="Arial" w:hAnsi="Arial" w:cs="Simplified Arabic" w:hint="eastAsia"/>
                <w:sz w:val="16"/>
                <w:szCs w:val="16"/>
                <w:rtl/>
              </w:rPr>
              <w:t>قطاع</w:t>
            </w:r>
            <w:r w:rsidRPr="00252C4F">
              <w:rPr>
                <w:rFonts w:ascii="Arial" w:hAnsi="Arial" w:cs="Simplified Arabic"/>
                <w:sz w:val="16"/>
                <w:szCs w:val="16"/>
                <w:rtl/>
              </w:rPr>
              <w:t xml:space="preserve"> غزة</w:t>
            </w:r>
          </w:p>
        </w:tc>
        <w:tc>
          <w:tcPr>
            <w:tcW w:w="453" w:type="pct"/>
            <w:tcBorders>
              <w:top w:val="nil"/>
              <w:left w:val="single" w:sz="4" w:space="0" w:color="auto"/>
              <w:bottom w:val="single" w:sz="4" w:space="0" w:color="auto"/>
            </w:tcBorders>
            <w:noWrap/>
            <w:tcMar>
              <w:top w:w="28" w:type="dxa"/>
              <w:left w:w="28" w:type="dxa"/>
              <w:bottom w:w="28" w:type="dxa"/>
              <w:right w:w="28" w:type="dxa"/>
            </w:tcMar>
            <w:vAlign w:val="center"/>
          </w:tcPr>
          <w:p w14:paraId="4CC7EAD4" w14:textId="77777777" w:rsidR="0041327A" w:rsidRPr="00252C4F" w:rsidRDefault="0041327A" w:rsidP="00062E84">
            <w:pPr>
              <w:bidi/>
              <w:spacing w:after="0" w:line="240" w:lineRule="auto"/>
              <w:ind w:left="113"/>
              <w:rPr>
                <w:rFonts w:ascii="Arial" w:hAnsi="Arial" w:cs="Arial"/>
                <w:sz w:val="16"/>
                <w:szCs w:val="16"/>
                <w:rtl/>
              </w:rPr>
            </w:pPr>
            <w:r w:rsidRPr="00252C4F">
              <w:rPr>
                <w:rFonts w:ascii="Arial" w:hAnsi="Arial" w:cs="Arial" w:hint="cs"/>
                <w:sz w:val="16"/>
                <w:szCs w:val="16"/>
                <w:rtl/>
              </w:rPr>
              <w:t>10.6</w:t>
            </w:r>
          </w:p>
        </w:tc>
        <w:tc>
          <w:tcPr>
            <w:tcW w:w="452" w:type="pct"/>
            <w:gridSpan w:val="2"/>
            <w:tcBorders>
              <w:top w:val="nil"/>
              <w:bottom w:val="single" w:sz="4" w:space="0" w:color="auto"/>
            </w:tcBorders>
            <w:noWrap/>
            <w:tcMar>
              <w:top w:w="28" w:type="dxa"/>
              <w:left w:w="28" w:type="dxa"/>
              <w:bottom w:w="28" w:type="dxa"/>
              <w:right w:w="28" w:type="dxa"/>
            </w:tcMar>
            <w:vAlign w:val="center"/>
          </w:tcPr>
          <w:p w14:paraId="2C889325" w14:textId="77777777" w:rsidR="0041327A" w:rsidRPr="00252C4F" w:rsidRDefault="0041327A" w:rsidP="00062E84">
            <w:pPr>
              <w:bidi/>
              <w:spacing w:after="0" w:line="240" w:lineRule="auto"/>
              <w:ind w:left="113"/>
              <w:rPr>
                <w:rFonts w:ascii="Arial" w:hAnsi="Arial" w:cs="Arial"/>
                <w:sz w:val="16"/>
                <w:szCs w:val="16"/>
                <w:rtl/>
              </w:rPr>
            </w:pPr>
            <w:r w:rsidRPr="00252C4F">
              <w:rPr>
                <w:rFonts w:ascii="Arial" w:hAnsi="Arial" w:cs="Arial" w:hint="cs"/>
                <w:sz w:val="16"/>
                <w:szCs w:val="16"/>
                <w:rtl/>
              </w:rPr>
              <w:t>12.0</w:t>
            </w:r>
          </w:p>
        </w:tc>
        <w:tc>
          <w:tcPr>
            <w:tcW w:w="455" w:type="pct"/>
            <w:gridSpan w:val="2"/>
            <w:tcBorders>
              <w:top w:val="nil"/>
              <w:bottom w:val="single" w:sz="4" w:space="0" w:color="auto"/>
            </w:tcBorders>
            <w:noWrap/>
            <w:tcMar>
              <w:top w:w="28" w:type="dxa"/>
              <w:left w:w="28" w:type="dxa"/>
              <w:bottom w:w="28" w:type="dxa"/>
              <w:right w:w="28" w:type="dxa"/>
            </w:tcMar>
            <w:vAlign w:val="center"/>
          </w:tcPr>
          <w:p w14:paraId="0E81BAE7" w14:textId="77777777" w:rsidR="0041327A" w:rsidRPr="00252C4F" w:rsidRDefault="0041327A" w:rsidP="00062E84">
            <w:pPr>
              <w:bidi/>
              <w:spacing w:after="0" w:line="240" w:lineRule="auto"/>
              <w:ind w:left="113"/>
              <w:rPr>
                <w:rFonts w:ascii="Arial" w:hAnsi="Arial" w:cs="Arial"/>
                <w:sz w:val="16"/>
                <w:szCs w:val="16"/>
                <w:rtl/>
              </w:rPr>
            </w:pPr>
            <w:r w:rsidRPr="00252C4F">
              <w:rPr>
                <w:rFonts w:ascii="Arial" w:hAnsi="Arial" w:cs="Arial" w:hint="cs"/>
                <w:sz w:val="16"/>
                <w:szCs w:val="16"/>
                <w:rtl/>
              </w:rPr>
              <w:t>12.5</w:t>
            </w:r>
          </w:p>
        </w:tc>
        <w:tc>
          <w:tcPr>
            <w:tcW w:w="454" w:type="pct"/>
            <w:gridSpan w:val="3"/>
            <w:tcBorders>
              <w:top w:val="nil"/>
              <w:bottom w:val="single" w:sz="4" w:space="0" w:color="auto"/>
            </w:tcBorders>
            <w:noWrap/>
            <w:tcMar>
              <w:top w:w="28" w:type="dxa"/>
              <w:left w:w="28" w:type="dxa"/>
              <w:bottom w:w="28" w:type="dxa"/>
              <w:right w:w="28" w:type="dxa"/>
            </w:tcMar>
            <w:vAlign w:val="center"/>
          </w:tcPr>
          <w:p w14:paraId="21EBD5D5" w14:textId="77777777" w:rsidR="0041327A" w:rsidRPr="00252C4F" w:rsidRDefault="0041327A" w:rsidP="00062E84">
            <w:pPr>
              <w:bidi/>
              <w:spacing w:after="0" w:line="240" w:lineRule="auto"/>
              <w:ind w:left="113"/>
              <w:rPr>
                <w:rFonts w:ascii="Arial" w:hAnsi="Arial" w:cs="Arial"/>
                <w:sz w:val="16"/>
                <w:szCs w:val="16"/>
                <w:rtl/>
              </w:rPr>
            </w:pPr>
            <w:r w:rsidRPr="00252C4F">
              <w:rPr>
                <w:rFonts w:ascii="Arial" w:hAnsi="Arial" w:cs="Arial" w:hint="cs"/>
                <w:sz w:val="16"/>
                <w:szCs w:val="16"/>
                <w:rtl/>
              </w:rPr>
              <w:t>13.2</w:t>
            </w:r>
          </w:p>
        </w:tc>
        <w:tc>
          <w:tcPr>
            <w:tcW w:w="454" w:type="pct"/>
            <w:gridSpan w:val="2"/>
            <w:tcBorders>
              <w:top w:val="nil"/>
              <w:bottom w:val="single" w:sz="4" w:space="0" w:color="auto"/>
            </w:tcBorders>
            <w:vAlign w:val="center"/>
          </w:tcPr>
          <w:p w14:paraId="6F7722C5" w14:textId="77777777" w:rsidR="0041327A" w:rsidRPr="00252C4F" w:rsidRDefault="0041327A" w:rsidP="00062E84">
            <w:pPr>
              <w:bidi/>
              <w:spacing w:after="0" w:line="240" w:lineRule="auto"/>
              <w:ind w:left="113"/>
              <w:rPr>
                <w:rFonts w:ascii="Arial" w:hAnsi="Arial" w:cs="Arial"/>
                <w:sz w:val="16"/>
                <w:szCs w:val="16"/>
                <w:rtl/>
              </w:rPr>
            </w:pPr>
            <w:r w:rsidRPr="00252C4F">
              <w:rPr>
                <w:rFonts w:ascii="Arial" w:hAnsi="Arial" w:cs="Arial" w:hint="cs"/>
                <w:sz w:val="16"/>
                <w:szCs w:val="16"/>
                <w:rtl/>
              </w:rPr>
              <w:t>14.4</w:t>
            </w:r>
          </w:p>
        </w:tc>
        <w:tc>
          <w:tcPr>
            <w:tcW w:w="457" w:type="pct"/>
            <w:tcBorders>
              <w:top w:val="nil"/>
              <w:bottom w:val="single" w:sz="4" w:space="0" w:color="auto"/>
              <w:right w:val="single" w:sz="4" w:space="0" w:color="auto"/>
            </w:tcBorders>
            <w:tcMar>
              <w:top w:w="28" w:type="dxa"/>
              <w:left w:w="28" w:type="dxa"/>
              <w:bottom w:w="28" w:type="dxa"/>
              <w:right w:w="28" w:type="dxa"/>
            </w:tcMar>
            <w:vAlign w:val="center"/>
          </w:tcPr>
          <w:p w14:paraId="487DC9F7" w14:textId="77777777" w:rsidR="0041327A" w:rsidRPr="00252C4F" w:rsidRDefault="0041327A" w:rsidP="00062E84">
            <w:pPr>
              <w:bidi/>
              <w:spacing w:after="0" w:line="240" w:lineRule="auto"/>
              <w:ind w:left="113"/>
              <w:rPr>
                <w:rFonts w:ascii="Arial" w:hAnsi="Arial" w:cs="Arial"/>
                <w:sz w:val="16"/>
                <w:szCs w:val="16"/>
                <w:rtl/>
              </w:rPr>
            </w:pPr>
            <w:r w:rsidRPr="00252C4F">
              <w:rPr>
                <w:rFonts w:ascii="Arial" w:hAnsi="Arial" w:cs="Arial" w:hint="cs"/>
                <w:sz w:val="16"/>
                <w:szCs w:val="16"/>
                <w:rtl/>
              </w:rPr>
              <w:t>18.5</w:t>
            </w:r>
          </w:p>
        </w:tc>
        <w:tc>
          <w:tcPr>
            <w:tcW w:w="1377" w:type="pct"/>
            <w:gridSpan w:val="2"/>
            <w:tcBorders>
              <w:top w:val="nil"/>
              <w:left w:val="single" w:sz="4" w:space="0" w:color="auto"/>
              <w:bottom w:val="single" w:sz="4" w:space="0" w:color="auto"/>
              <w:right w:val="single" w:sz="4" w:space="0" w:color="auto"/>
            </w:tcBorders>
            <w:noWrap/>
            <w:tcMar>
              <w:top w:w="28" w:type="dxa"/>
              <w:left w:w="28" w:type="dxa"/>
              <w:bottom w:w="28" w:type="dxa"/>
              <w:right w:w="28" w:type="dxa"/>
            </w:tcMar>
            <w:vAlign w:val="center"/>
          </w:tcPr>
          <w:p w14:paraId="1CB9DFE0" w14:textId="77777777" w:rsidR="0041327A" w:rsidRPr="00252C4F" w:rsidRDefault="0041327A" w:rsidP="0041327A">
            <w:pPr>
              <w:spacing w:after="0" w:line="240" w:lineRule="auto"/>
              <w:ind w:left="113"/>
              <w:rPr>
                <w:rFonts w:asciiTheme="minorBidi" w:eastAsia="Arial Unicode MS" w:hAnsiTheme="minorBidi"/>
                <w:sz w:val="16"/>
                <w:szCs w:val="16"/>
              </w:rPr>
            </w:pPr>
            <w:r w:rsidRPr="00252C4F">
              <w:rPr>
                <w:rFonts w:asciiTheme="minorBidi" w:hAnsiTheme="minorBidi"/>
                <w:sz w:val="16"/>
                <w:szCs w:val="16"/>
              </w:rPr>
              <w:t>Gaza Strip</w:t>
            </w:r>
          </w:p>
        </w:tc>
      </w:tr>
      <w:tr w:rsidR="00606B09" w:rsidRPr="00252C4F" w14:paraId="5AB09C8A" w14:textId="77777777" w:rsidTr="00062E84">
        <w:trPr>
          <w:gridAfter w:val="1"/>
          <w:wAfter w:w="12" w:type="pct"/>
          <w:trHeight w:val="284"/>
          <w:jc w:val="center"/>
        </w:trPr>
        <w:tc>
          <w:tcPr>
            <w:tcW w:w="2494" w:type="pct"/>
            <w:gridSpan w:val="9"/>
            <w:tcBorders>
              <w:top w:val="single" w:sz="4" w:space="0" w:color="auto"/>
              <w:left w:val="nil"/>
              <w:right w:val="nil"/>
            </w:tcBorders>
            <w:tcMar>
              <w:top w:w="28" w:type="dxa"/>
              <w:left w:w="28" w:type="dxa"/>
              <w:bottom w:w="28" w:type="dxa"/>
              <w:right w:w="28" w:type="dxa"/>
            </w:tcMar>
            <w:vAlign w:val="center"/>
          </w:tcPr>
          <w:p w14:paraId="3E6B7127" w14:textId="2CEB18B4" w:rsidR="00606B09" w:rsidRPr="00252C4F" w:rsidRDefault="00606B09" w:rsidP="00606B09">
            <w:pPr>
              <w:bidi/>
              <w:spacing w:after="0" w:line="240" w:lineRule="auto"/>
              <w:rPr>
                <w:rFonts w:asciiTheme="majorBidi" w:hAnsiTheme="majorBidi" w:cstheme="majorBidi"/>
                <w:sz w:val="12"/>
                <w:szCs w:val="12"/>
              </w:rPr>
            </w:pPr>
            <w:r w:rsidRPr="00252C4F">
              <w:rPr>
                <w:rFonts w:ascii="Arial" w:hAnsi="Arial" w:cs="Simplified Arabic"/>
                <w:sz w:val="12"/>
                <w:szCs w:val="12"/>
                <w:rtl/>
              </w:rPr>
              <w:t xml:space="preserve">(1) </w:t>
            </w:r>
            <w:r w:rsidRPr="00252C4F">
              <w:rPr>
                <w:rFonts w:ascii="Arial" w:hAnsi="Arial" w:cs="Simplified Arabic" w:hint="cs"/>
                <w:sz w:val="12"/>
                <w:szCs w:val="12"/>
                <w:rtl/>
              </w:rPr>
              <w:t>ت</w:t>
            </w:r>
            <w:r w:rsidRPr="00252C4F">
              <w:rPr>
                <w:rFonts w:ascii="Arial" w:hAnsi="Arial" w:cs="Simplified Arabic"/>
                <w:sz w:val="12"/>
                <w:szCs w:val="12"/>
                <w:rtl/>
              </w:rPr>
              <w:t>شمل الكميات المضخوخة من الابار الواقعة ضمن أراضي دولة فلسطين والمسيطر عليها من قبل شركة المياه الإسرائيلية (ميكروت).</w:t>
            </w:r>
          </w:p>
        </w:tc>
        <w:tc>
          <w:tcPr>
            <w:tcW w:w="2494" w:type="pct"/>
            <w:gridSpan w:val="5"/>
            <w:tcBorders>
              <w:top w:val="nil"/>
              <w:left w:val="nil"/>
              <w:right w:val="nil"/>
            </w:tcBorders>
            <w:tcMar>
              <w:top w:w="28" w:type="dxa"/>
              <w:left w:w="28" w:type="dxa"/>
              <w:bottom w:w="28" w:type="dxa"/>
              <w:right w:w="28" w:type="dxa"/>
            </w:tcMar>
            <w:vAlign w:val="center"/>
          </w:tcPr>
          <w:p w14:paraId="3AE0BC9D" w14:textId="77777777" w:rsidR="00606B09" w:rsidRPr="00252C4F" w:rsidRDefault="00606B09" w:rsidP="0041327A">
            <w:pPr>
              <w:spacing w:after="0" w:line="240" w:lineRule="auto"/>
              <w:rPr>
                <w:rFonts w:asciiTheme="majorBidi" w:eastAsia="Arial Unicode MS" w:hAnsiTheme="majorBidi" w:cstheme="majorBidi"/>
                <w:sz w:val="12"/>
                <w:szCs w:val="12"/>
              </w:rPr>
            </w:pPr>
            <w:r w:rsidRPr="00252C4F">
              <w:rPr>
                <w:rFonts w:asciiTheme="majorBidi" w:hAnsiTheme="majorBidi" w:cstheme="majorBidi"/>
                <w:sz w:val="12"/>
                <w:szCs w:val="12"/>
              </w:rPr>
              <w:t>(1) Includes the pumped water from the wells which are located in the territories of the State of  Palestine and controlled by Israeli Water Company (Mekorot).</w:t>
            </w:r>
          </w:p>
        </w:tc>
      </w:tr>
      <w:tr w:rsidR="00606B09" w:rsidRPr="00252C4F" w14:paraId="27282B49" w14:textId="77777777" w:rsidTr="00062E84">
        <w:trPr>
          <w:gridAfter w:val="1"/>
          <w:wAfter w:w="12" w:type="pct"/>
          <w:trHeight w:val="284"/>
          <w:jc w:val="center"/>
        </w:trPr>
        <w:tc>
          <w:tcPr>
            <w:tcW w:w="2494" w:type="pct"/>
            <w:gridSpan w:val="9"/>
            <w:tcMar>
              <w:top w:w="28" w:type="dxa"/>
              <w:left w:w="28" w:type="dxa"/>
              <w:bottom w:w="28" w:type="dxa"/>
              <w:right w:w="28" w:type="dxa"/>
            </w:tcMar>
            <w:vAlign w:val="center"/>
          </w:tcPr>
          <w:p w14:paraId="6D577C95" w14:textId="29F71102" w:rsidR="00606B09" w:rsidRPr="00252C4F" w:rsidRDefault="00606B09" w:rsidP="00606B09">
            <w:pPr>
              <w:bidi/>
              <w:spacing w:after="0" w:line="240" w:lineRule="auto"/>
              <w:rPr>
                <w:rFonts w:asciiTheme="majorBidi" w:hAnsiTheme="majorBidi" w:cstheme="majorBidi"/>
                <w:sz w:val="12"/>
                <w:szCs w:val="12"/>
                <w:rtl/>
              </w:rPr>
            </w:pPr>
            <w:r w:rsidRPr="00252C4F">
              <w:rPr>
                <w:rFonts w:ascii="Arial" w:hAnsi="Arial" w:cs="Simplified Arabic"/>
                <w:sz w:val="12"/>
                <w:szCs w:val="12"/>
                <w:rtl/>
              </w:rPr>
              <w:t>(</w:t>
            </w:r>
            <w:r w:rsidRPr="00252C4F">
              <w:rPr>
                <w:rFonts w:ascii="Arial" w:hAnsi="Arial" w:cs="Simplified Arabic" w:hint="cs"/>
                <w:sz w:val="12"/>
                <w:szCs w:val="12"/>
                <w:rtl/>
              </w:rPr>
              <w:t>2</w:t>
            </w:r>
            <w:r w:rsidRPr="00252C4F">
              <w:rPr>
                <w:rFonts w:ascii="Arial" w:hAnsi="Arial" w:cs="Simplified Arabic"/>
                <w:sz w:val="12"/>
                <w:szCs w:val="12"/>
                <w:rtl/>
              </w:rPr>
              <w:t>)</w:t>
            </w:r>
            <w:r w:rsidRPr="00252C4F">
              <w:rPr>
                <w:rFonts w:cs="Simplified Arabic" w:hint="cs"/>
                <w:sz w:val="12"/>
                <w:szCs w:val="12"/>
                <w:rtl/>
              </w:rPr>
              <w:t xml:space="preserve"> </w:t>
            </w:r>
            <w:r w:rsidRPr="00252C4F">
              <w:rPr>
                <w:rFonts w:cs="Simplified Arabic"/>
                <w:sz w:val="12"/>
                <w:szCs w:val="12"/>
                <w:rtl/>
              </w:rPr>
              <w:t>البيانات</w:t>
            </w:r>
            <w:r w:rsidRPr="00252C4F">
              <w:rPr>
                <w:rFonts w:cs="Simplified Arabic" w:hint="cs"/>
                <w:sz w:val="12"/>
                <w:szCs w:val="12"/>
                <w:rtl/>
              </w:rPr>
              <w:t xml:space="preserve"> لا</w:t>
            </w:r>
            <w:r w:rsidRPr="00252C4F">
              <w:rPr>
                <w:rFonts w:cs="Simplified Arabic"/>
                <w:sz w:val="12"/>
                <w:szCs w:val="12"/>
                <w:rtl/>
              </w:rPr>
              <w:t xml:space="preserve"> تشمل ذلك الجزء من محافظة القدس والذي ضمه الاحتلال الإسرائيلي إليه عنوة بعيد احتلاله للضفة الغربية عام 1967.</w:t>
            </w:r>
          </w:p>
        </w:tc>
        <w:tc>
          <w:tcPr>
            <w:tcW w:w="2494" w:type="pct"/>
            <w:gridSpan w:val="5"/>
            <w:tcMar>
              <w:top w:w="28" w:type="dxa"/>
              <w:left w:w="28" w:type="dxa"/>
              <w:bottom w:w="28" w:type="dxa"/>
              <w:right w:w="28" w:type="dxa"/>
            </w:tcMar>
            <w:vAlign w:val="center"/>
          </w:tcPr>
          <w:p w14:paraId="50534FC5" w14:textId="77777777" w:rsidR="00606B09" w:rsidRPr="00252C4F" w:rsidRDefault="00606B09" w:rsidP="0041327A">
            <w:pPr>
              <w:spacing w:after="0" w:line="240" w:lineRule="auto"/>
              <w:rPr>
                <w:rFonts w:asciiTheme="majorBidi" w:hAnsiTheme="majorBidi" w:cstheme="majorBidi"/>
                <w:sz w:val="12"/>
                <w:szCs w:val="12"/>
              </w:rPr>
            </w:pPr>
            <w:r w:rsidRPr="00252C4F">
              <w:rPr>
                <w:rFonts w:asciiTheme="majorBidi" w:hAnsiTheme="majorBidi" w:cstheme="majorBidi"/>
                <w:sz w:val="12"/>
                <w:szCs w:val="12"/>
                <w:rtl/>
              </w:rPr>
              <w:t>(2)</w:t>
            </w:r>
            <w:r w:rsidRPr="00252C4F">
              <w:rPr>
                <w:rFonts w:asciiTheme="majorBidi" w:hAnsiTheme="majorBidi" w:cstheme="majorBidi"/>
                <w:sz w:val="12"/>
                <w:szCs w:val="12"/>
              </w:rPr>
              <w:t xml:space="preserve"> Data exclude those parts of Jerusalem governorate which were annexed by Israeli Occupation in 1967.</w:t>
            </w:r>
          </w:p>
        </w:tc>
      </w:tr>
    </w:tbl>
    <w:p w14:paraId="4B114684" w14:textId="77777777" w:rsidR="0041327A" w:rsidRPr="00252C4F" w:rsidRDefault="0041327A" w:rsidP="0041327A">
      <w:pPr>
        <w:bidi/>
        <w:spacing w:after="0" w:line="240" w:lineRule="auto"/>
        <w:jc w:val="center"/>
        <w:rPr>
          <w:rFonts w:ascii="Simplified Arabic" w:hAnsi="Simplified Arabic" w:cs="Simplified Arabic"/>
          <w:b/>
          <w:bCs/>
          <w:sz w:val="18"/>
          <w:szCs w:val="18"/>
          <w:rtl/>
        </w:rPr>
      </w:pPr>
    </w:p>
    <w:p w14:paraId="70CB1C3A" w14:textId="77777777" w:rsidR="0041327A" w:rsidRPr="00252C4F" w:rsidRDefault="0041327A" w:rsidP="006D5FF2">
      <w:pPr>
        <w:bidi/>
        <w:spacing w:after="0" w:line="240" w:lineRule="auto"/>
        <w:jc w:val="center"/>
        <w:rPr>
          <w:b/>
          <w:bCs/>
          <w:sz w:val="18"/>
          <w:szCs w:val="18"/>
          <w:rtl/>
        </w:rPr>
      </w:pPr>
      <w:r w:rsidRPr="00252C4F">
        <w:rPr>
          <w:rFonts w:ascii="Simplified Arabic" w:hAnsi="Simplified Arabic" w:cs="Simplified Arabic" w:hint="eastAsia"/>
          <w:b/>
          <w:bCs/>
          <w:sz w:val="18"/>
          <w:szCs w:val="18"/>
          <w:rtl/>
        </w:rPr>
        <w:t>كمية</w:t>
      </w:r>
      <w:r w:rsidRPr="00252C4F">
        <w:rPr>
          <w:rFonts w:ascii="Simplified Arabic" w:hAnsi="Simplified Arabic" w:cs="Simplified Arabic"/>
          <w:b/>
          <w:bCs/>
          <w:sz w:val="18"/>
          <w:szCs w:val="18"/>
          <w:rtl/>
        </w:rPr>
        <w:t xml:space="preserve"> المياه المزودة للقطاع المنزلي</w:t>
      </w:r>
      <w:r w:rsidRPr="00252C4F">
        <w:rPr>
          <w:rFonts w:ascii="Simplified Arabic" w:hAnsi="Simplified Arabic" w:cs="Simplified Arabic" w:hint="cs"/>
          <w:b/>
          <w:bCs/>
          <w:sz w:val="18"/>
          <w:szCs w:val="18"/>
          <w:rtl/>
        </w:rPr>
        <w:t xml:space="preserve"> والمياه المستهلكة</w:t>
      </w:r>
      <w:r w:rsidRPr="00252C4F">
        <w:rPr>
          <w:rFonts w:ascii="Simplified Arabic" w:hAnsi="Simplified Arabic" w:cs="Simplified Arabic"/>
          <w:b/>
          <w:bCs/>
          <w:sz w:val="18"/>
          <w:szCs w:val="18"/>
          <w:rtl/>
        </w:rPr>
        <w:t xml:space="preserve"> وحصة الفرد اليومية في </w:t>
      </w:r>
      <w:r w:rsidRPr="00252C4F">
        <w:rPr>
          <w:rFonts w:ascii="Simplified Arabic" w:hAnsi="Simplified Arabic" w:cs="Simplified Arabic" w:hint="cs"/>
          <w:b/>
          <w:bCs/>
          <w:sz w:val="18"/>
          <w:szCs w:val="18"/>
          <w:rtl/>
        </w:rPr>
        <w:t>محافظة القدس</w:t>
      </w:r>
      <w:r w:rsidR="006D5FF2" w:rsidRPr="00252C4F">
        <w:rPr>
          <w:rFonts w:ascii="Simplified Arabic" w:hAnsi="Simplified Arabic" w:cs="Simplified Arabic" w:hint="cs"/>
          <w:b/>
          <w:bCs/>
          <w:sz w:val="18"/>
          <w:szCs w:val="18"/>
          <w:rtl/>
        </w:rPr>
        <w:t xml:space="preserve"> </w:t>
      </w:r>
      <w:r w:rsidRPr="00252C4F">
        <w:rPr>
          <w:rFonts w:ascii="Simplified Arabic" w:hAnsi="Simplified Arabic" w:cs="Simplified Arabic" w:hint="cs"/>
          <w:b/>
          <w:bCs/>
          <w:sz w:val="18"/>
          <w:szCs w:val="18"/>
          <w:rtl/>
        </w:rPr>
        <w:t>والضفة الغربية</w:t>
      </w:r>
      <w:r w:rsidRPr="00252C4F">
        <w:rPr>
          <w:rFonts w:ascii="Simplified Arabic" w:hAnsi="Simplified Arabic" w:cs="Simplified Arabic"/>
          <w:b/>
          <w:bCs/>
          <w:sz w:val="18"/>
          <w:szCs w:val="18"/>
          <w:rtl/>
        </w:rPr>
        <w:t xml:space="preserve">، </w:t>
      </w:r>
      <w:r w:rsidRPr="00252C4F">
        <w:rPr>
          <w:rFonts w:ascii="Simplified Arabic" w:hAnsi="Simplified Arabic" w:cs="Simplified Arabic" w:hint="cs"/>
          <w:b/>
          <w:bCs/>
          <w:sz w:val="18"/>
          <w:szCs w:val="18"/>
          <w:rtl/>
        </w:rPr>
        <w:t>2022</w:t>
      </w:r>
    </w:p>
    <w:p w14:paraId="3B06DAF3" w14:textId="77777777" w:rsidR="0041327A" w:rsidRPr="00252C4F" w:rsidRDefault="0041327A" w:rsidP="0041327A">
      <w:pPr>
        <w:spacing w:after="0" w:line="240" w:lineRule="auto"/>
        <w:jc w:val="center"/>
        <w:rPr>
          <w:rFonts w:ascii="Arial" w:hAnsi="Arial" w:cs="Simplified Arabic"/>
          <w:b/>
          <w:bCs/>
          <w:sz w:val="18"/>
          <w:szCs w:val="18"/>
        </w:rPr>
      </w:pPr>
      <w:r w:rsidRPr="00252C4F">
        <w:rPr>
          <w:rFonts w:ascii="Arial" w:hAnsi="Arial" w:cs="Simplified Arabic"/>
          <w:b/>
          <w:bCs/>
          <w:sz w:val="18"/>
          <w:szCs w:val="18"/>
        </w:rPr>
        <w:t>Quantity of Water Supply for Household Sector, Water Consumed</w:t>
      </w:r>
      <w:r w:rsidRPr="00252C4F">
        <w:rPr>
          <w:rFonts w:ascii="Arial" w:hAnsi="Arial" w:cs="Simplified Arabic"/>
          <w:b/>
          <w:bCs/>
          <w:sz w:val="16"/>
          <w:szCs w:val="16"/>
        </w:rPr>
        <w:t xml:space="preserve"> </w:t>
      </w:r>
      <w:r w:rsidRPr="00252C4F">
        <w:rPr>
          <w:rFonts w:ascii="Arial" w:hAnsi="Arial" w:cs="Simplified Arabic"/>
          <w:b/>
          <w:bCs/>
          <w:sz w:val="18"/>
          <w:szCs w:val="18"/>
        </w:rPr>
        <w:t>and Daily per Capita Share in Jerusalem</w:t>
      </w:r>
      <w:r w:rsidRPr="00252C4F">
        <w:rPr>
          <w:rFonts w:ascii="Arial" w:hAnsi="Arial" w:cs="Simplified Arabic" w:hint="cs"/>
          <w:b/>
          <w:bCs/>
          <w:sz w:val="18"/>
          <w:szCs w:val="18"/>
          <w:rtl/>
        </w:rPr>
        <w:t xml:space="preserve"> </w:t>
      </w:r>
      <w:r w:rsidRPr="00252C4F">
        <w:rPr>
          <w:rFonts w:ascii="Arial" w:hAnsi="Arial" w:cs="Simplified Arabic"/>
          <w:b/>
          <w:bCs/>
          <w:sz w:val="18"/>
          <w:szCs w:val="18"/>
        </w:rPr>
        <w:t xml:space="preserve">Governorate and the West Bank, </w:t>
      </w:r>
      <w:r w:rsidRPr="00252C4F">
        <w:rPr>
          <w:rFonts w:ascii="Arial" w:hAnsi="Arial" w:cs="Simplified Arabic" w:hint="cs"/>
          <w:b/>
          <w:bCs/>
          <w:sz w:val="18"/>
          <w:szCs w:val="18"/>
          <w:rtl/>
        </w:rPr>
        <w:t>2022</w:t>
      </w:r>
    </w:p>
    <w:tbl>
      <w:tblPr>
        <w:bidiVisual/>
        <w:tblW w:w="5000" w:type="pct"/>
        <w:jc w:val="center"/>
        <w:tblLayout w:type="fixed"/>
        <w:tblCellMar>
          <w:left w:w="0" w:type="dxa"/>
          <w:right w:w="0" w:type="dxa"/>
        </w:tblCellMar>
        <w:tblLook w:val="0000" w:firstRow="0" w:lastRow="0" w:firstColumn="0" w:lastColumn="0" w:noHBand="0" w:noVBand="0"/>
      </w:tblPr>
      <w:tblGrid>
        <w:gridCol w:w="1064"/>
        <w:gridCol w:w="1759"/>
        <w:gridCol w:w="857"/>
        <w:gridCol w:w="540"/>
        <w:gridCol w:w="1583"/>
        <w:gridCol w:w="1558"/>
      </w:tblGrid>
      <w:tr w:rsidR="002F3B35" w:rsidRPr="00252C4F" w14:paraId="2929B65F" w14:textId="77777777" w:rsidTr="00062E84">
        <w:trPr>
          <w:trHeight w:val="284"/>
          <w:jc w:val="center"/>
        </w:trPr>
        <w:tc>
          <w:tcPr>
            <w:tcW w:w="723"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10A7C1D" w14:textId="77777777" w:rsidR="0041327A" w:rsidRPr="00252C4F" w:rsidRDefault="0041327A" w:rsidP="0041327A">
            <w:pPr>
              <w:bidi/>
              <w:spacing w:after="0" w:line="240" w:lineRule="auto"/>
              <w:jc w:val="center"/>
              <w:rPr>
                <w:rFonts w:ascii="Arial" w:hAnsi="Arial" w:cs="Simplified Arabic"/>
                <w:b/>
                <w:bCs/>
                <w:sz w:val="16"/>
                <w:szCs w:val="16"/>
                <w:rtl/>
              </w:rPr>
            </w:pPr>
            <w:r w:rsidRPr="00252C4F">
              <w:rPr>
                <w:rFonts w:ascii="Arial" w:hAnsi="Arial" w:cs="Simplified Arabic" w:hint="eastAsia"/>
                <w:b/>
                <w:bCs/>
                <w:sz w:val="16"/>
                <w:szCs w:val="16"/>
                <w:rtl/>
              </w:rPr>
              <w:t>المنطقة/</w:t>
            </w:r>
          </w:p>
          <w:p w14:paraId="5A482439" w14:textId="77777777" w:rsidR="0041327A" w:rsidRPr="00252C4F" w:rsidRDefault="0041327A" w:rsidP="0041327A">
            <w:pPr>
              <w:bidi/>
              <w:spacing w:after="0" w:line="240" w:lineRule="auto"/>
              <w:jc w:val="center"/>
              <w:rPr>
                <w:rFonts w:ascii="Arial" w:eastAsia="Arial Unicode MS" w:hAnsi="Arial" w:cs="Simplified Arabic"/>
                <w:b/>
                <w:bCs/>
                <w:sz w:val="16"/>
                <w:szCs w:val="16"/>
              </w:rPr>
            </w:pPr>
            <w:r w:rsidRPr="00252C4F">
              <w:rPr>
                <w:rFonts w:ascii="Arial" w:hAnsi="Arial" w:cs="Simplified Arabic" w:hint="eastAsia"/>
                <w:b/>
                <w:bCs/>
                <w:sz w:val="16"/>
                <w:szCs w:val="16"/>
                <w:rtl/>
              </w:rPr>
              <w:t>المحافظة</w:t>
            </w:r>
          </w:p>
        </w:tc>
        <w:tc>
          <w:tcPr>
            <w:tcW w:w="1195"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CA287AF" w14:textId="77777777" w:rsidR="0041327A" w:rsidRPr="00252C4F" w:rsidRDefault="0041327A" w:rsidP="0041327A">
            <w:pPr>
              <w:bidi/>
              <w:spacing w:after="0" w:line="240" w:lineRule="auto"/>
              <w:jc w:val="center"/>
              <w:rPr>
                <w:rFonts w:ascii="Arial" w:eastAsia="Arial Unicode MS" w:hAnsi="Arial" w:cs="Simplified Arabic"/>
                <w:b/>
                <w:bCs/>
                <w:sz w:val="16"/>
                <w:szCs w:val="16"/>
              </w:rPr>
            </w:pPr>
            <w:r w:rsidRPr="00252C4F">
              <w:rPr>
                <w:rFonts w:ascii="Arial" w:hAnsi="Arial" w:cs="Simplified Arabic"/>
                <w:b/>
                <w:bCs/>
                <w:sz w:val="16"/>
                <w:szCs w:val="16"/>
                <w:rtl/>
              </w:rPr>
              <w:t>كمية المياه المزودة للقطاع المنزلي (مليون م</w:t>
            </w:r>
            <w:r w:rsidRPr="00252C4F">
              <w:rPr>
                <w:rFonts w:ascii="Arial" w:hAnsi="Arial" w:cs="Simplified Arabic"/>
                <w:b/>
                <w:bCs/>
                <w:sz w:val="16"/>
                <w:szCs w:val="16"/>
                <w:vertAlign w:val="superscript"/>
                <w:rtl/>
              </w:rPr>
              <w:t>3</w:t>
            </w:r>
            <w:r w:rsidRPr="00252C4F">
              <w:rPr>
                <w:rFonts w:ascii="Arial" w:hAnsi="Arial" w:cs="Simplified Arabic"/>
                <w:b/>
                <w:bCs/>
                <w:sz w:val="16"/>
                <w:szCs w:val="16"/>
                <w:rtl/>
              </w:rPr>
              <w:t>)</w:t>
            </w:r>
          </w:p>
          <w:p w14:paraId="223C0A69" w14:textId="77777777" w:rsidR="0041327A" w:rsidRPr="00252C4F" w:rsidRDefault="0041327A" w:rsidP="0041327A">
            <w:pPr>
              <w:bidi/>
              <w:spacing w:after="0" w:line="240" w:lineRule="auto"/>
              <w:jc w:val="center"/>
              <w:rPr>
                <w:rFonts w:ascii="Arial" w:eastAsia="Arial Unicode MS" w:hAnsi="Arial" w:cs="Simplified Arabic"/>
                <w:b/>
                <w:bCs/>
                <w:sz w:val="16"/>
                <w:szCs w:val="16"/>
              </w:rPr>
            </w:pPr>
            <w:r w:rsidRPr="00252C4F">
              <w:rPr>
                <w:rFonts w:ascii="Arial" w:hAnsi="Arial" w:cs="Arial"/>
                <w:b/>
                <w:bCs/>
                <w:sz w:val="16"/>
                <w:szCs w:val="16"/>
              </w:rPr>
              <w:t>Quantity of Water Supply for Household</w:t>
            </w:r>
            <w:r w:rsidRPr="00252C4F">
              <w:rPr>
                <w:rFonts w:ascii="Arial" w:hAnsi="Arial" w:cs="Simplified Arabic"/>
                <w:b/>
                <w:bCs/>
                <w:sz w:val="16"/>
                <w:szCs w:val="16"/>
              </w:rPr>
              <w:t xml:space="preserve"> </w:t>
            </w:r>
            <w:r w:rsidRPr="00252C4F">
              <w:rPr>
                <w:rFonts w:ascii="Arial" w:hAnsi="Arial" w:cs="Arial"/>
                <w:b/>
                <w:bCs/>
                <w:sz w:val="16"/>
                <w:szCs w:val="16"/>
              </w:rPr>
              <w:t>Sector (Milion m</w:t>
            </w:r>
            <w:r w:rsidRPr="00252C4F">
              <w:rPr>
                <w:rFonts w:ascii="Arial" w:hAnsi="Arial" w:cs="Arial"/>
                <w:b/>
                <w:bCs/>
                <w:sz w:val="16"/>
                <w:szCs w:val="16"/>
                <w:vertAlign w:val="superscript"/>
              </w:rPr>
              <w:t>3</w:t>
            </w:r>
            <w:r w:rsidRPr="00252C4F">
              <w:rPr>
                <w:rFonts w:ascii="Arial" w:hAnsi="Arial" w:cs="Arial"/>
                <w:b/>
                <w:bCs/>
                <w:sz w:val="16"/>
                <w:szCs w:val="16"/>
              </w:rPr>
              <w:t>)</w:t>
            </w:r>
          </w:p>
        </w:tc>
        <w:tc>
          <w:tcPr>
            <w:tcW w:w="949" w:type="pct"/>
            <w:gridSpan w:val="2"/>
            <w:tcBorders>
              <w:top w:val="single" w:sz="4" w:space="0" w:color="auto"/>
              <w:left w:val="single" w:sz="4" w:space="0" w:color="auto"/>
              <w:bottom w:val="single" w:sz="4" w:space="0" w:color="auto"/>
              <w:right w:val="single" w:sz="4" w:space="0" w:color="auto"/>
            </w:tcBorders>
            <w:vAlign w:val="center"/>
          </w:tcPr>
          <w:p w14:paraId="74681CB5" w14:textId="77777777" w:rsidR="0041327A" w:rsidRPr="00252C4F" w:rsidRDefault="0041327A" w:rsidP="0041327A">
            <w:pPr>
              <w:bidi/>
              <w:spacing w:after="0" w:line="240" w:lineRule="auto"/>
              <w:jc w:val="center"/>
              <w:rPr>
                <w:rFonts w:ascii="Arial" w:hAnsi="Arial" w:cs="Simplified Arabic"/>
                <w:b/>
                <w:bCs/>
                <w:sz w:val="16"/>
                <w:szCs w:val="16"/>
              </w:rPr>
            </w:pPr>
            <w:r w:rsidRPr="00252C4F">
              <w:rPr>
                <w:rFonts w:ascii="Arial" w:hAnsi="Arial" w:cs="Simplified Arabic"/>
                <w:b/>
                <w:bCs/>
                <w:sz w:val="16"/>
                <w:szCs w:val="16"/>
                <w:rtl/>
              </w:rPr>
              <w:t>المياه المستهلكة</w:t>
            </w:r>
          </w:p>
          <w:p w14:paraId="59223F4B" w14:textId="77777777" w:rsidR="0041327A" w:rsidRPr="00252C4F" w:rsidRDefault="0041327A" w:rsidP="0041327A">
            <w:pPr>
              <w:bidi/>
              <w:spacing w:after="0" w:line="240" w:lineRule="auto"/>
              <w:jc w:val="center"/>
              <w:rPr>
                <w:rFonts w:ascii="Arial" w:hAnsi="Arial" w:cs="Simplified Arabic"/>
                <w:b/>
                <w:bCs/>
                <w:sz w:val="16"/>
                <w:szCs w:val="16"/>
                <w:rtl/>
              </w:rPr>
            </w:pPr>
            <w:r w:rsidRPr="00252C4F">
              <w:rPr>
                <w:rFonts w:ascii="Arial" w:hAnsi="Arial" w:cs="Simplified Arabic"/>
                <w:b/>
                <w:bCs/>
                <w:sz w:val="16"/>
                <w:szCs w:val="16"/>
              </w:rPr>
              <w:t xml:space="preserve"> </w:t>
            </w:r>
            <w:r w:rsidRPr="00252C4F">
              <w:rPr>
                <w:rFonts w:ascii="Arial" w:hAnsi="Arial" w:cs="Simplified Arabic"/>
                <w:b/>
                <w:bCs/>
                <w:sz w:val="16"/>
                <w:szCs w:val="16"/>
                <w:rtl/>
              </w:rPr>
              <w:t>(مليون م</w:t>
            </w:r>
            <w:r w:rsidRPr="00252C4F">
              <w:rPr>
                <w:rFonts w:ascii="Arial" w:hAnsi="Arial" w:cs="Simplified Arabic" w:hint="cs"/>
                <w:b/>
                <w:bCs/>
                <w:sz w:val="16"/>
                <w:szCs w:val="16"/>
                <w:vertAlign w:val="superscript"/>
                <w:rtl/>
              </w:rPr>
              <w:t>3</w:t>
            </w:r>
            <w:r w:rsidRPr="00252C4F">
              <w:rPr>
                <w:rFonts w:ascii="Arial" w:hAnsi="Arial" w:cs="Simplified Arabic"/>
                <w:b/>
                <w:bCs/>
                <w:sz w:val="16"/>
                <w:szCs w:val="16"/>
                <w:rtl/>
              </w:rPr>
              <w:t>/السنة)</w:t>
            </w:r>
          </w:p>
          <w:p w14:paraId="11E2FDAF" w14:textId="77777777" w:rsidR="0041327A" w:rsidRPr="00252C4F" w:rsidRDefault="0041327A" w:rsidP="0041327A">
            <w:pPr>
              <w:bidi/>
              <w:spacing w:after="0" w:line="240" w:lineRule="auto"/>
              <w:jc w:val="center"/>
              <w:rPr>
                <w:rFonts w:ascii="Arial" w:eastAsia="Arial Unicode MS" w:hAnsi="Arial" w:cs="Simplified Arabic"/>
                <w:b/>
                <w:bCs/>
                <w:sz w:val="16"/>
                <w:szCs w:val="16"/>
              </w:rPr>
            </w:pPr>
            <w:r w:rsidRPr="00252C4F">
              <w:rPr>
                <w:rFonts w:ascii="Arial" w:hAnsi="Arial" w:cs="Simplified Arabic"/>
                <w:b/>
                <w:bCs/>
                <w:sz w:val="16"/>
                <w:szCs w:val="16"/>
              </w:rPr>
              <w:t>Water Consumed (</w:t>
            </w:r>
            <w:r w:rsidRPr="00252C4F">
              <w:rPr>
                <w:rFonts w:ascii="Arial" w:hAnsi="Arial" w:cs="Arial"/>
                <w:b/>
                <w:bCs/>
                <w:sz w:val="16"/>
                <w:szCs w:val="16"/>
              </w:rPr>
              <w:t>Milion m</w:t>
            </w:r>
            <w:r w:rsidRPr="00252C4F">
              <w:rPr>
                <w:rFonts w:ascii="Arial" w:hAnsi="Arial" w:cs="Arial"/>
                <w:b/>
                <w:bCs/>
                <w:sz w:val="16"/>
                <w:szCs w:val="16"/>
                <w:vertAlign w:val="superscript"/>
              </w:rPr>
              <w:t>3</w:t>
            </w:r>
            <w:r w:rsidRPr="00252C4F">
              <w:rPr>
                <w:rFonts w:ascii="Arial" w:hAnsi="Arial" w:cs="Simplified Arabic"/>
                <w:b/>
                <w:bCs/>
                <w:sz w:val="16"/>
                <w:szCs w:val="16"/>
              </w:rPr>
              <w:t>/year)</w:t>
            </w:r>
          </w:p>
        </w:tc>
        <w:tc>
          <w:tcPr>
            <w:tcW w:w="1075" w:type="pct"/>
            <w:tcBorders>
              <w:top w:val="single" w:sz="4" w:space="0" w:color="auto"/>
              <w:left w:val="single" w:sz="4" w:space="0" w:color="auto"/>
              <w:bottom w:val="single" w:sz="4" w:space="0" w:color="auto"/>
              <w:right w:val="nil"/>
            </w:tcBorders>
            <w:tcMar>
              <w:top w:w="15" w:type="dxa"/>
              <w:left w:w="15" w:type="dxa"/>
              <w:bottom w:w="0" w:type="dxa"/>
              <w:right w:w="15" w:type="dxa"/>
            </w:tcMar>
            <w:vAlign w:val="center"/>
          </w:tcPr>
          <w:p w14:paraId="4C2AE975" w14:textId="77777777" w:rsidR="0041327A" w:rsidRPr="00252C4F" w:rsidRDefault="0041327A" w:rsidP="0041327A">
            <w:pPr>
              <w:bidi/>
              <w:spacing w:after="0" w:line="240" w:lineRule="auto"/>
              <w:jc w:val="center"/>
              <w:rPr>
                <w:rFonts w:ascii="Arial" w:eastAsia="Arial Unicode MS" w:hAnsi="Arial" w:cs="Simplified Arabic"/>
                <w:b/>
                <w:bCs/>
                <w:sz w:val="16"/>
                <w:szCs w:val="16"/>
              </w:rPr>
            </w:pPr>
            <w:r w:rsidRPr="00252C4F">
              <w:rPr>
                <w:rFonts w:ascii="Arial" w:hAnsi="Arial" w:cs="Simplified Arabic"/>
                <w:b/>
                <w:bCs/>
                <w:sz w:val="16"/>
                <w:szCs w:val="16"/>
                <w:rtl/>
              </w:rPr>
              <w:t xml:space="preserve">حصة الفرد اليومية </w:t>
            </w:r>
            <w:r w:rsidRPr="00252C4F">
              <w:rPr>
                <w:rFonts w:ascii="Arial" w:hAnsi="Arial" w:cs="Simplified Arabic" w:hint="cs"/>
                <w:b/>
                <w:bCs/>
                <w:sz w:val="16"/>
                <w:szCs w:val="16"/>
                <w:rtl/>
              </w:rPr>
              <w:t xml:space="preserve">من المياه المستهلكة </w:t>
            </w:r>
            <w:r w:rsidRPr="00252C4F">
              <w:rPr>
                <w:rFonts w:ascii="Arial" w:hAnsi="Arial" w:cs="Simplified Arabic"/>
                <w:b/>
                <w:bCs/>
                <w:sz w:val="16"/>
                <w:szCs w:val="16"/>
                <w:rtl/>
              </w:rPr>
              <w:t>(لتر/فرد/يوم)</w:t>
            </w:r>
          </w:p>
          <w:p w14:paraId="254B00E7" w14:textId="77777777" w:rsidR="0041327A" w:rsidRPr="00252C4F" w:rsidRDefault="0041327A" w:rsidP="0041327A">
            <w:pPr>
              <w:bidi/>
              <w:spacing w:after="0" w:line="240" w:lineRule="auto"/>
              <w:jc w:val="center"/>
              <w:rPr>
                <w:rFonts w:ascii="Arial" w:eastAsia="Arial Unicode MS" w:hAnsi="Arial" w:cs="Simplified Arabic"/>
                <w:b/>
                <w:bCs/>
                <w:sz w:val="16"/>
                <w:szCs w:val="16"/>
              </w:rPr>
            </w:pPr>
            <w:r w:rsidRPr="00252C4F">
              <w:rPr>
                <w:rFonts w:ascii="Arial" w:hAnsi="Arial" w:cs="Arial"/>
                <w:b/>
                <w:bCs/>
                <w:sz w:val="16"/>
                <w:szCs w:val="16"/>
              </w:rPr>
              <w:t>Daily Allocation Per Capita (liter/capita/day)</w:t>
            </w:r>
          </w:p>
        </w:tc>
        <w:tc>
          <w:tcPr>
            <w:tcW w:w="1058"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96E57C3" w14:textId="77777777" w:rsidR="0041327A" w:rsidRPr="00252C4F" w:rsidRDefault="0041327A" w:rsidP="0041327A">
            <w:pPr>
              <w:bidi/>
              <w:spacing w:after="0" w:line="240" w:lineRule="auto"/>
              <w:jc w:val="center"/>
              <w:rPr>
                <w:rFonts w:ascii="Arial" w:eastAsia="Arial Unicode MS" w:hAnsi="Arial" w:cs="Arial"/>
                <w:b/>
                <w:bCs/>
                <w:sz w:val="16"/>
                <w:szCs w:val="16"/>
              </w:rPr>
            </w:pPr>
            <w:r w:rsidRPr="00252C4F">
              <w:rPr>
                <w:rFonts w:ascii="Arial" w:hAnsi="Arial" w:cs="Arial"/>
                <w:b/>
                <w:bCs/>
                <w:sz w:val="16"/>
                <w:szCs w:val="16"/>
              </w:rPr>
              <w:t>Region/</w:t>
            </w:r>
            <w:r w:rsidRPr="00252C4F">
              <w:rPr>
                <w:rFonts w:ascii="Arial" w:hAnsi="Arial" w:cs="Arial" w:hint="cs"/>
                <w:b/>
                <w:bCs/>
                <w:sz w:val="16"/>
                <w:szCs w:val="16"/>
                <w:rtl/>
              </w:rPr>
              <w:t xml:space="preserve"> </w:t>
            </w:r>
            <w:r w:rsidRPr="00252C4F">
              <w:rPr>
                <w:rFonts w:ascii="Arial" w:hAnsi="Arial" w:cs="Arial"/>
                <w:b/>
                <w:bCs/>
                <w:sz w:val="16"/>
                <w:szCs w:val="16"/>
              </w:rPr>
              <w:t>Governorate</w:t>
            </w:r>
          </w:p>
        </w:tc>
      </w:tr>
      <w:tr w:rsidR="002F3B35" w:rsidRPr="00252C4F" w14:paraId="36CF7B9F" w14:textId="77777777" w:rsidTr="00062E84">
        <w:trPr>
          <w:trHeight w:val="284"/>
          <w:jc w:val="center"/>
        </w:trPr>
        <w:tc>
          <w:tcPr>
            <w:tcW w:w="723" w:type="pct"/>
            <w:tcBorders>
              <w:top w:val="single" w:sz="4" w:space="0" w:color="auto"/>
              <w:left w:val="single" w:sz="4" w:space="0" w:color="auto"/>
              <w:bottom w:val="nil"/>
              <w:right w:val="single" w:sz="4" w:space="0" w:color="auto"/>
            </w:tcBorders>
            <w:noWrap/>
            <w:tcMar>
              <w:top w:w="15" w:type="dxa"/>
              <w:left w:w="15" w:type="dxa"/>
              <w:bottom w:w="0" w:type="dxa"/>
              <w:right w:w="57" w:type="dxa"/>
            </w:tcMar>
            <w:vAlign w:val="center"/>
          </w:tcPr>
          <w:p w14:paraId="40462EE2" w14:textId="77777777" w:rsidR="0041327A" w:rsidRPr="00252C4F" w:rsidRDefault="0041327A" w:rsidP="0041327A">
            <w:pPr>
              <w:bidi/>
              <w:spacing w:after="0" w:line="240" w:lineRule="auto"/>
              <w:rPr>
                <w:rFonts w:ascii="Arial" w:hAnsi="Arial" w:cs="Simplified Arabic"/>
                <w:b/>
                <w:bCs/>
                <w:sz w:val="16"/>
                <w:szCs w:val="16"/>
                <w:rtl/>
              </w:rPr>
            </w:pPr>
            <w:r w:rsidRPr="00252C4F">
              <w:rPr>
                <w:rFonts w:ascii="Arial" w:hAnsi="Arial" w:cs="Simplified Arabic" w:hint="cs"/>
                <w:b/>
                <w:bCs/>
                <w:sz w:val="16"/>
                <w:szCs w:val="16"/>
                <w:rtl/>
              </w:rPr>
              <w:t>الضفة الغربية*</w:t>
            </w:r>
          </w:p>
        </w:tc>
        <w:tc>
          <w:tcPr>
            <w:tcW w:w="1195" w:type="pct"/>
            <w:tcBorders>
              <w:top w:val="single" w:sz="4" w:space="0" w:color="auto"/>
              <w:left w:val="single" w:sz="4" w:space="0" w:color="auto"/>
              <w:bottom w:val="nil"/>
            </w:tcBorders>
            <w:noWrap/>
            <w:tcMar>
              <w:top w:w="15" w:type="dxa"/>
              <w:left w:w="15" w:type="dxa"/>
              <w:bottom w:w="0" w:type="dxa"/>
              <w:right w:w="180" w:type="dxa"/>
            </w:tcMar>
            <w:vAlign w:val="center"/>
          </w:tcPr>
          <w:p w14:paraId="5F815BCE" w14:textId="77777777" w:rsidR="0041327A" w:rsidRPr="00252C4F" w:rsidRDefault="0041327A" w:rsidP="0041327A">
            <w:pPr>
              <w:bidi/>
              <w:spacing w:after="0" w:line="240" w:lineRule="auto"/>
              <w:ind w:firstLineChars="100" w:firstLine="161"/>
              <w:rPr>
                <w:rFonts w:ascii="Arial" w:hAnsi="Arial" w:cs="Arial"/>
                <w:b/>
                <w:bCs/>
                <w:sz w:val="16"/>
                <w:szCs w:val="16"/>
              </w:rPr>
            </w:pPr>
            <w:r w:rsidRPr="00252C4F">
              <w:rPr>
                <w:rFonts w:ascii="Arial" w:hAnsi="Arial" w:cs="Arial" w:hint="cs"/>
                <w:b/>
                <w:bCs/>
                <w:sz w:val="16"/>
                <w:szCs w:val="16"/>
                <w:rtl/>
              </w:rPr>
              <w:t>137.7</w:t>
            </w:r>
          </w:p>
        </w:tc>
        <w:tc>
          <w:tcPr>
            <w:tcW w:w="949" w:type="pct"/>
            <w:gridSpan w:val="2"/>
            <w:tcBorders>
              <w:top w:val="single" w:sz="4" w:space="0" w:color="auto"/>
              <w:bottom w:val="nil"/>
            </w:tcBorders>
            <w:vAlign w:val="center"/>
          </w:tcPr>
          <w:p w14:paraId="00ABE786" w14:textId="77777777" w:rsidR="0041327A" w:rsidRPr="00252C4F" w:rsidRDefault="0041327A" w:rsidP="0041327A">
            <w:pPr>
              <w:bidi/>
              <w:spacing w:after="0" w:line="240" w:lineRule="auto"/>
              <w:rPr>
                <w:rFonts w:ascii="Arial" w:hAnsi="Arial" w:cs="Arial"/>
                <w:b/>
                <w:bCs/>
                <w:sz w:val="16"/>
                <w:szCs w:val="16"/>
              </w:rPr>
            </w:pPr>
            <w:r w:rsidRPr="00252C4F">
              <w:rPr>
                <w:rFonts w:ascii="Arial" w:hAnsi="Arial" w:cs="Arial" w:hint="cs"/>
                <w:b/>
                <w:bCs/>
                <w:sz w:val="16"/>
                <w:szCs w:val="16"/>
                <w:rtl/>
              </w:rPr>
              <w:t>91.8</w:t>
            </w:r>
          </w:p>
        </w:tc>
        <w:tc>
          <w:tcPr>
            <w:tcW w:w="1075" w:type="pct"/>
            <w:tcBorders>
              <w:top w:val="single" w:sz="4" w:space="0" w:color="auto"/>
              <w:bottom w:val="nil"/>
              <w:right w:val="single" w:sz="4" w:space="0" w:color="auto"/>
            </w:tcBorders>
            <w:noWrap/>
            <w:tcMar>
              <w:top w:w="15" w:type="dxa"/>
              <w:left w:w="15" w:type="dxa"/>
              <w:bottom w:w="0" w:type="dxa"/>
              <w:right w:w="180" w:type="dxa"/>
            </w:tcMar>
            <w:vAlign w:val="center"/>
          </w:tcPr>
          <w:p w14:paraId="5DDDB28E" w14:textId="77777777" w:rsidR="0041327A" w:rsidRPr="00252C4F" w:rsidRDefault="0041327A" w:rsidP="0041327A">
            <w:pPr>
              <w:bidi/>
              <w:spacing w:after="0" w:line="240" w:lineRule="auto"/>
              <w:ind w:firstLineChars="100" w:firstLine="161"/>
              <w:rPr>
                <w:rFonts w:ascii="Arial" w:hAnsi="Arial" w:cs="Arial"/>
                <w:b/>
                <w:bCs/>
                <w:sz w:val="16"/>
                <w:szCs w:val="16"/>
              </w:rPr>
            </w:pPr>
            <w:r w:rsidRPr="00252C4F">
              <w:rPr>
                <w:rFonts w:ascii="Arial" w:hAnsi="Arial" w:cs="Arial" w:hint="cs"/>
                <w:b/>
                <w:bCs/>
                <w:sz w:val="16"/>
                <w:szCs w:val="16"/>
                <w:rtl/>
              </w:rPr>
              <w:t>86.4</w:t>
            </w:r>
          </w:p>
        </w:tc>
        <w:tc>
          <w:tcPr>
            <w:tcW w:w="1058" w:type="pct"/>
            <w:tcBorders>
              <w:top w:val="single" w:sz="4" w:space="0" w:color="auto"/>
              <w:left w:val="single" w:sz="4" w:space="0" w:color="auto"/>
              <w:bottom w:val="nil"/>
              <w:right w:val="single" w:sz="4" w:space="0" w:color="auto"/>
            </w:tcBorders>
            <w:noWrap/>
            <w:tcMar>
              <w:top w:w="15" w:type="dxa"/>
              <w:left w:w="57" w:type="dxa"/>
              <w:bottom w:w="0" w:type="dxa"/>
              <w:right w:w="57" w:type="dxa"/>
            </w:tcMar>
            <w:vAlign w:val="center"/>
          </w:tcPr>
          <w:p w14:paraId="1D17D83E" w14:textId="77777777" w:rsidR="0041327A" w:rsidRPr="00252C4F" w:rsidRDefault="0041327A" w:rsidP="0041327A">
            <w:pPr>
              <w:spacing w:after="0" w:line="240" w:lineRule="auto"/>
              <w:rPr>
                <w:rFonts w:ascii="Arial" w:hAnsi="Arial" w:cs="Arial"/>
                <w:b/>
                <w:bCs/>
                <w:sz w:val="16"/>
                <w:szCs w:val="16"/>
              </w:rPr>
            </w:pPr>
            <w:r w:rsidRPr="00252C4F">
              <w:rPr>
                <w:rFonts w:ascii="Arial" w:hAnsi="Arial" w:cs="Arial"/>
                <w:b/>
                <w:bCs/>
                <w:sz w:val="16"/>
                <w:szCs w:val="16"/>
              </w:rPr>
              <w:t>West Bank*</w:t>
            </w:r>
          </w:p>
        </w:tc>
      </w:tr>
      <w:tr w:rsidR="002F3B35" w:rsidRPr="00252C4F" w14:paraId="7309D9D4" w14:textId="77777777" w:rsidTr="00062E84">
        <w:trPr>
          <w:trHeight w:val="284"/>
          <w:jc w:val="center"/>
        </w:trPr>
        <w:tc>
          <w:tcPr>
            <w:tcW w:w="723" w:type="pct"/>
            <w:tcBorders>
              <w:top w:val="nil"/>
              <w:left w:val="single" w:sz="4" w:space="0" w:color="auto"/>
              <w:right w:val="single" w:sz="4" w:space="0" w:color="auto"/>
            </w:tcBorders>
            <w:noWrap/>
            <w:tcMar>
              <w:top w:w="15" w:type="dxa"/>
              <w:left w:w="15" w:type="dxa"/>
              <w:bottom w:w="0" w:type="dxa"/>
              <w:right w:w="57" w:type="dxa"/>
            </w:tcMar>
            <w:vAlign w:val="center"/>
          </w:tcPr>
          <w:p w14:paraId="50C645F9" w14:textId="77777777" w:rsidR="0041327A" w:rsidRPr="00252C4F" w:rsidRDefault="0041327A" w:rsidP="0041327A">
            <w:pPr>
              <w:bidi/>
              <w:spacing w:after="0" w:line="240" w:lineRule="auto"/>
              <w:rPr>
                <w:rFonts w:ascii="Arial" w:eastAsia="Arial Unicode MS" w:hAnsi="Arial" w:cs="Simplified Arabic"/>
                <w:sz w:val="16"/>
                <w:szCs w:val="16"/>
              </w:rPr>
            </w:pPr>
            <w:r w:rsidRPr="00252C4F">
              <w:rPr>
                <w:rFonts w:ascii="Arial" w:hAnsi="Arial" w:cs="Simplified Arabic" w:hint="eastAsia"/>
                <w:sz w:val="16"/>
                <w:szCs w:val="16"/>
                <w:rtl/>
              </w:rPr>
              <w:t>رام</w:t>
            </w:r>
            <w:r w:rsidRPr="00252C4F">
              <w:rPr>
                <w:rFonts w:ascii="Arial" w:hAnsi="Arial" w:cs="Simplified Arabic"/>
                <w:sz w:val="16"/>
                <w:szCs w:val="16"/>
                <w:rtl/>
              </w:rPr>
              <w:t xml:space="preserve"> الله والبيرة </w:t>
            </w:r>
            <w:r w:rsidRPr="00252C4F">
              <w:rPr>
                <w:rFonts w:ascii="Arial" w:hAnsi="Arial" w:cs="Simplified Arabic" w:hint="eastAsia"/>
                <w:sz w:val="16"/>
                <w:szCs w:val="16"/>
                <w:rtl/>
              </w:rPr>
              <w:t>والقدس</w:t>
            </w:r>
            <w:r w:rsidRPr="00252C4F">
              <w:rPr>
                <w:rFonts w:ascii="Arial" w:eastAsia="Arial Unicode MS" w:hAnsi="Arial" w:cs="Simplified Arabic" w:hint="cs"/>
                <w:sz w:val="16"/>
                <w:szCs w:val="16"/>
                <w:rtl/>
              </w:rPr>
              <w:t>*</w:t>
            </w:r>
          </w:p>
        </w:tc>
        <w:tc>
          <w:tcPr>
            <w:tcW w:w="1195" w:type="pct"/>
            <w:tcBorders>
              <w:top w:val="nil"/>
              <w:left w:val="single" w:sz="4" w:space="0" w:color="auto"/>
            </w:tcBorders>
            <w:noWrap/>
            <w:tcMar>
              <w:top w:w="15" w:type="dxa"/>
              <w:left w:w="15" w:type="dxa"/>
              <w:bottom w:w="0" w:type="dxa"/>
              <w:right w:w="180" w:type="dxa"/>
            </w:tcMar>
            <w:vAlign w:val="center"/>
          </w:tcPr>
          <w:p w14:paraId="617738AC" w14:textId="77777777" w:rsidR="0041327A" w:rsidRPr="00252C4F" w:rsidRDefault="0041327A" w:rsidP="0041327A">
            <w:pPr>
              <w:bidi/>
              <w:spacing w:after="0" w:line="240" w:lineRule="auto"/>
              <w:ind w:firstLineChars="100" w:firstLine="160"/>
              <w:rPr>
                <w:rFonts w:ascii="Arial" w:hAnsi="Arial" w:cs="Arial"/>
                <w:sz w:val="16"/>
                <w:szCs w:val="16"/>
              </w:rPr>
            </w:pPr>
            <w:r w:rsidRPr="00252C4F">
              <w:rPr>
                <w:rFonts w:ascii="Arial" w:hAnsi="Arial" w:cs="Arial" w:hint="cs"/>
                <w:sz w:val="16"/>
                <w:szCs w:val="16"/>
                <w:rtl/>
              </w:rPr>
              <w:t>30.5</w:t>
            </w:r>
          </w:p>
        </w:tc>
        <w:tc>
          <w:tcPr>
            <w:tcW w:w="949" w:type="pct"/>
            <w:gridSpan w:val="2"/>
            <w:tcBorders>
              <w:top w:val="nil"/>
            </w:tcBorders>
            <w:vAlign w:val="center"/>
          </w:tcPr>
          <w:p w14:paraId="35C608CF" w14:textId="77777777" w:rsidR="0041327A" w:rsidRPr="00252C4F" w:rsidRDefault="0041327A" w:rsidP="0041327A">
            <w:pPr>
              <w:bidi/>
              <w:spacing w:after="0" w:line="240" w:lineRule="auto"/>
              <w:rPr>
                <w:rFonts w:ascii="Arial" w:hAnsi="Arial" w:cs="Arial"/>
                <w:sz w:val="16"/>
                <w:szCs w:val="16"/>
              </w:rPr>
            </w:pPr>
            <w:r w:rsidRPr="00252C4F">
              <w:rPr>
                <w:rFonts w:ascii="Arial" w:hAnsi="Arial" w:cs="Arial" w:hint="cs"/>
                <w:sz w:val="16"/>
                <w:szCs w:val="16"/>
                <w:rtl/>
              </w:rPr>
              <w:t>21.2</w:t>
            </w:r>
          </w:p>
        </w:tc>
        <w:tc>
          <w:tcPr>
            <w:tcW w:w="1075" w:type="pct"/>
            <w:tcBorders>
              <w:top w:val="nil"/>
              <w:right w:val="single" w:sz="4" w:space="0" w:color="auto"/>
            </w:tcBorders>
            <w:noWrap/>
            <w:tcMar>
              <w:top w:w="15" w:type="dxa"/>
              <w:left w:w="15" w:type="dxa"/>
              <w:bottom w:w="0" w:type="dxa"/>
              <w:right w:w="180" w:type="dxa"/>
            </w:tcMar>
            <w:vAlign w:val="center"/>
          </w:tcPr>
          <w:p w14:paraId="094CBD60" w14:textId="77777777" w:rsidR="0041327A" w:rsidRPr="00252C4F" w:rsidRDefault="0041327A" w:rsidP="0041327A">
            <w:pPr>
              <w:bidi/>
              <w:spacing w:after="0" w:line="240" w:lineRule="auto"/>
              <w:ind w:firstLineChars="100" w:firstLine="160"/>
              <w:rPr>
                <w:rFonts w:ascii="Arial" w:hAnsi="Arial" w:cs="Arial"/>
                <w:sz w:val="16"/>
                <w:szCs w:val="16"/>
              </w:rPr>
            </w:pPr>
            <w:r w:rsidRPr="00252C4F">
              <w:rPr>
                <w:rFonts w:ascii="Arial" w:hAnsi="Arial" w:cs="Arial" w:hint="cs"/>
                <w:sz w:val="16"/>
                <w:szCs w:val="16"/>
                <w:rtl/>
              </w:rPr>
              <w:t>107.7</w:t>
            </w:r>
          </w:p>
        </w:tc>
        <w:tc>
          <w:tcPr>
            <w:tcW w:w="1058" w:type="pct"/>
            <w:tcBorders>
              <w:top w:val="nil"/>
              <w:left w:val="single" w:sz="4" w:space="0" w:color="auto"/>
              <w:right w:val="single" w:sz="4" w:space="0" w:color="auto"/>
            </w:tcBorders>
            <w:noWrap/>
            <w:tcMar>
              <w:top w:w="15" w:type="dxa"/>
              <w:left w:w="57" w:type="dxa"/>
              <w:bottom w:w="0" w:type="dxa"/>
              <w:right w:w="57" w:type="dxa"/>
            </w:tcMar>
            <w:vAlign w:val="center"/>
          </w:tcPr>
          <w:p w14:paraId="6009CCFC" w14:textId="77777777" w:rsidR="0041327A" w:rsidRPr="00252C4F" w:rsidRDefault="0041327A" w:rsidP="0041327A">
            <w:pPr>
              <w:spacing w:after="0" w:line="240" w:lineRule="auto"/>
              <w:rPr>
                <w:rFonts w:ascii="Arial" w:eastAsia="Arial Unicode MS" w:hAnsi="Arial" w:cs="Arial"/>
                <w:sz w:val="16"/>
                <w:szCs w:val="16"/>
              </w:rPr>
            </w:pPr>
            <w:r w:rsidRPr="00252C4F">
              <w:rPr>
                <w:rFonts w:asciiTheme="minorBidi" w:hAnsiTheme="minorBidi"/>
                <w:sz w:val="16"/>
                <w:szCs w:val="16"/>
              </w:rPr>
              <w:t>Ramallah &amp; Al-Bireh and Jerusalem</w:t>
            </w:r>
            <w:r w:rsidRPr="00252C4F">
              <w:rPr>
                <w:rFonts w:ascii="Arial" w:eastAsia="Arial Unicode MS" w:hAnsi="Arial" w:cs="Arial"/>
                <w:sz w:val="16"/>
                <w:szCs w:val="16"/>
              </w:rPr>
              <w:t xml:space="preserve"> *</w:t>
            </w:r>
          </w:p>
        </w:tc>
      </w:tr>
      <w:tr w:rsidR="002F3B35" w:rsidRPr="00252C4F" w14:paraId="32E2BA34" w14:textId="77777777" w:rsidTr="00062E84">
        <w:trPr>
          <w:trHeight w:val="284"/>
          <w:jc w:val="center"/>
        </w:trPr>
        <w:tc>
          <w:tcPr>
            <w:tcW w:w="2500" w:type="pct"/>
            <w:gridSpan w:val="3"/>
            <w:tcBorders>
              <w:top w:val="single" w:sz="4" w:space="0" w:color="auto"/>
            </w:tcBorders>
            <w:vAlign w:val="center"/>
          </w:tcPr>
          <w:p w14:paraId="5BF684A3" w14:textId="77777777" w:rsidR="0041327A" w:rsidRPr="00252C4F" w:rsidRDefault="0041327A" w:rsidP="0041327A">
            <w:pPr>
              <w:bidi/>
              <w:spacing w:after="0" w:line="240" w:lineRule="auto"/>
              <w:rPr>
                <w:rFonts w:ascii="Arial" w:hAnsi="Arial" w:cs="Simplified Arabic"/>
                <w:sz w:val="12"/>
                <w:szCs w:val="12"/>
              </w:rPr>
            </w:pPr>
            <w:r w:rsidRPr="00252C4F">
              <w:rPr>
                <w:rFonts w:ascii="Arial" w:hAnsi="Arial" w:cs="Simplified Arabic" w:hint="cs"/>
                <w:sz w:val="12"/>
                <w:szCs w:val="12"/>
                <w:rtl/>
              </w:rPr>
              <w:t xml:space="preserve">*: </w:t>
            </w:r>
            <w:r w:rsidRPr="00252C4F">
              <w:rPr>
                <w:rFonts w:cs="Simplified Arabic"/>
                <w:sz w:val="12"/>
                <w:szCs w:val="12"/>
                <w:rtl/>
              </w:rPr>
              <w:t>البيانات</w:t>
            </w:r>
            <w:r w:rsidRPr="00252C4F">
              <w:rPr>
                <w:rFonts w:cs="Simplified Arabic" w:hint="cs"/>
                <w:sz w:val="12"/>
                <w:szCs w:val="12"/>
                <w:rtl/>
              </w:rPr>
              <w:t xml:space="preserve"> لا</w:t>
            </w:r>
            <w:r w:rsidRPr="00252C4F">
              <w:rPr>
                <w:rFonts w:cs="Simplified Arabic"/>
                <w:sz w:val="12"/>
                <w:szCs w:val="12"/>
                <w:rtl/>
              </w:rPr>
              <w:t xml:space="preserve"> تشمل ذلك الجزء من محافظة القدس والذي ضمه الاحتلال الإسرائيلي إليه عنوة بعيد احتلاله للضفة الغربية عام 1967.</w:t>
            </w:r>
          </w:p>
        </w:tc>
        <w:tc>
          <w:tcPr>
            <w:tcW w:w="2500" w:type="pct"/>
            <w:gridSpan w:val="3"/>
            <w:tcBorders>
              <w:top w:val="single" w:sz="4" w:space="0" w:color="auto"/>
            </w:tcBorders>
            <w:noWrap/>
            <w:tcMar>
              <w:top w:w="15" w:type="dxa"/>
              <w:left w:w="15" w:type="dxa"/>
              <w:bottom w:w="0" w:type="dxa"/>
              <w:right w:w="15" w:type="dxa"/>
            </w:tcMar>
            <w:vAlign w:val="center"/>
          </w:tcPr>
          <w:p w14:paraId="1B4B4D57" w14:textId="77777777" w:rsidR="0041327A" w:rsidRPr="00252C4F" w:rsidRDefault="0041327A" w:rsidP="0041327A">
            <w:pPr>
              <w:spacing w:after="0" w:line="240" w:lineRule="auto"/>
              <w:rPr>
                <w:rFonts w:asciiTheme="majorBidi" w:hAnsiTheme="majorBidi" w:cstheme="majorBidi"/>
                <w:sz w:val="12"/>
                <w:szCs w:val="12"/>
              </w:rPr>
            </w:pPr>
            <w:r w:rsidRPr="00252C4F">
              <w:rPr>
                <w:rFonts w:asciiTheme="majorBidi" w:hAnsiTheme="majorBidi" w:cstheme="majorBidi"/>
                <w:sz w:val="12"/>
                <w:szCs w:val="12"/>
              </w:rPr>
              <w:t>*:  Data exclude those parts of Jerusalem governorate which were annexed by Israeli Occupation in 1967.</w:t>
            </w:r>
          </w:p>
        </w:tc>
      </w:tr>
    </w:tbl>
    <w:p w14:paraId="3F0E2E30" w14:textId="77777777" w:rsidR="0041327A" w:rsidRPr="00252C4F" w:rsidRDefault="0041327A" w:rsidP="006D5FF2">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lastRenderedPageBreak/>
        <w:t xml:space="preserve">كمية </w:t>
      </w:r>
      <w:r w:rsidRPr="00252C4F">
        <w:rPr>
          <w:rFonts w:ascii="Simplified Arabic" w:hAnsi="Simplified Arabic" w:cs="Simplified Arabic" w:hint="cs"/>
          <w:b/>
          <w:bCs/>
          <w:sz w:val="18"/>
          <w:szCs w:val="18"/>
          <w:rtl/>
        </w:rPr>
        <w:t>التدفق السنو</w:t>
      </w:r>
      <w:r w:rsidRPr="00252C4F">
        <w:rPr>
          <w:rFonts w:ascii="Simplified Arabic" w:hAnsi="Simplified Arabic" w:cs="Simplified Arabic" w:hint="eastAsia"/>
          <w:b/>
          <w:bCs/>
          <w:sz w:val="18"/>
          <w:szCs w:val="18"/>
          <w:rtl/>
        </w:rPr>
        <w:t>ي</w:t>
      </w:r>
      <w:r w:rsidRPr="00252C4F">
        <w:rPr>
          <w:rFonts w:ascii="Simplified Arabic" w:hAnsi="Simplified Arabic" w:cs="Simplified Arabic" w:hint="cs"/>
          <w:b/>
          <w:bCs/>
          <w:sz w:val="18"/>
          <w:szCs w:val="18"/>
          <w:rtl/>
        </w:rPr>
        <w:t xml:space="preserve"> للينابيع</w:t>
      </w:r>
      <w:r w:rsidRPr="00252C4F">
        <w:rPr>
          <w:rFonts w:ascii="Simplified Arabic" w:hAnsi="Simplified Arabic" w:cs="Simplified Arabic" w:hint="cs"/>
          <w:b/>
          <w:bCs/>
          <w:sz w:val="18"/>
          <w:szCs w:val="18"/>
          <w:vertAlign w:val="superscript"/>
          <w:rtl/>
        </w:rPr>
        <w:t>(1)</w:t>
      </w:r>
      <w:r w:rsidRPr="00252C4F">
        <w:rPr>
          <w:rFonts w:ascii="Simplified Arabic" w:hAnsi="Simplified Arabic" w:cs="Simplified Arabic"/>
          <w:b/>
          <w:bCs/>
          <w:sz w:val="18"/>
          <w:szCs w:val="18"/>
          <w:rtl/>
        </w:rPr>
        <w:t xml:space="preserve"> في الضفة الغربية حسب </w:t>
      </w:r>
      <w:r w:rsidRPr="00252C4F">
        <w:rPr>
          <w:rFonts w:ascii="Simplified Arabic" w:hAnsi="Simplified Arabic" w:cs="Simplified Arabic" w:hint="cs"/>
          <w:b/>
          <w:bCs/>
          <w:sz w:val="18"/>
          <w:szCs w:val="18"/>
          <w:rtl/>
        </w:rPr>
        <w:t>المحافظة</w:t>
      </w:r>
      <w:r w:rsidRPr="00252C4F">
        <w:rPr>
          <w:rFonts w:ascii="Simplified Arabic" w:hAnsi="Simplified Arabic" w:cs="Simplified Arabic"/>
          <w:b/>
          <w:bCs/>
          <w:sz w:val="18"/>
          <w:szCs w:val="18"/>
          <w:rtl/>
        </w:rPr>
        <w:t xml:space="preserve">، </w:t>
      </w:r>
      <w:r w:rsidRPr="00252C4F">
        <w:rPr>
          <w:rFonts w:ascii="Simplified Arabic" w:hAnsi="Simplified Arabic" w:cs="Simplified Arabic" w:hint="cs"/>
          <w:b/>
          <w:bCs/>
          <w:sz w:val="18"/>
          <w:szCs w:val="18"/>
          <w:rtl/>
        </w:rPr>
        <w:t>2018</w:t>
      </w:r>
      <w:r w:rsidRPr="00252C4F">
        <w:rPr>
          <w:rFonts w:ascii="Simplified Arabic" w:hAnsi="Simplified Arabic" w:cs="Simplified Arabic"/>
          <w:b/>
          <w:bCs/>
          <w:sz w:val="18"/>
          <w:szCs w:val="18"/>
          <w:rtl/>
        </w:rPr>
        <w:t>-</w:t>
      </w:r>
      <w:r w:rsidRPr="00252C4F">
        <w:rPr>
          <w:rFonts w:ascii="Simplified Arabic" w:hAnsi="Simplified Arabic" w:cs="Simplified Arabic" w:hint="cs"/>
          <w:b/>
          <w:bCs/>
          <w:sz w:val="18"/>
          <w:szCs w:val="18"/>
          <w:rtl/>
        </w:rPr>
        <w:t>2022</w:t>
      </w:r>
    </w:p>
    <w:p w14:paraId="1E0EC45A" w14:textId="77777777" w:rsidR="0041327A" w:rsidRPr="00252C4F" w:rsidRDefault="0041327A" w:rsidP="0041327A">
      <w:pPr>
        <w:spacing w:after="0" w:line="240" w:lineRule="auto"/>
        <w:jc w:val="center"/>
        <w:rPr>
          <w:rFonts w:ascii="Arial" w:hAnsi="Arial" w:cs="Simplified Arabic"/>
          <w:b/>
          <w:bCs/>
          <w:sz w:val="18"/>
          <w:szCs w:val="18"/>
        </w:rPr>
      </w:pPr>
      <w:r w:rsidRPr="00252C4F">
        <w:rPr>
          <w:rFonts w:ascii="Arial" w:hAnsi="Arial" w:cs="Simplified Arabic"/>
          <w:b/>
          <w:bCs/>
          <w:sz w:val="18"/>
          <w:szCs w:val="18"/>
        </w:rPr>
        <w:t>Amount of the Annual Discharge Springs</w:t>
      </w:r>
      <w:r w:rsidRPr="00252C4F">
        <w:rPr>
          <w:rFonts w:ascii="Arial" w:hAnsi="Arial" w:cs="Arial"/>
          <w:b/>
          <w:bCs/>
          <w:sz w:val="18"/>
          <w:szCs w:val="18"/>
          <w:vertAlign w:val="superscript"/>
          <w:rtl/>
        </w:rPr>
        <w:t>(1)</w:t>
      </w:r>
      <w:r w:rsidRPr="00252C4F">
        <w:rPr>
          <w:rFonts w:ascii="Arial" w:hAnsi="Arial" w:cs="Simplified Arabic"/>
          <w:b/>
          <w:bCs/>
          <w:sz w:val="18"/>
          <w:szCs w:val="18"/>
        </w:rPr>
        <w:t xml:space="preserve"> in the West Bank by Governorate,</w:t>
      </w:r>
    </w:p>
    <w:p w14:paraId="378F6D2A" w14:textId="77777777" w:rsidR="0041327A" w:rsidRPr="00252C4F" w:rsidRDefault="0041327A" w:rsidP="0041327A">
      <w:pPr>
        <w:spacing w:after="0" w:line="240" w:lineRule="auto"/>
        <w:jc w:val="center"/>
        <w:rPr>
          <w:rFonts w:ascii="Arial" w:hAnsi="Arial" w:cs="Simplified Arabic"/>
          <w:b/>
          <w:bCs/>
          <w:sz w:val="18"/>
          <w:szCs w:val="18"/>
        </w:rPr>
      </w:pPr>
      <w:r w:rsidRPr="00252C4F">
        <w:rPr>
          <w:rFonts w:ascii="Arial" w:hAnsi="Arial" w:cs="Simplified Arabic" w:hint="cs"/>
          <w:b/>
          <w:bCs/>
          <w:sz w:val="18"/>
          <w:szCs w:val="18"/>
          <w:rtl/>
        </w:rPr>
        <w:t>2018</w:t>
      </w:r>
      <w:r w:rsidRPr="00252C4F">
        <w:rPr>
          <w:rFonts w:ascii="Arial" w:hAnsi="Arial" w:cs="Simplified Arabic"/>
          <w:b/>
          <w:bCs/>
          <w:sz w:val="18"/>
          <w:szCs w:val="18"/>
        </w:rPr>
        <w:t>-</w:t>
      </w:r>
      <w:r w:rsidRPr="00252C4F">
        <w:rPr>
          <w:rFonts w:ascii="Arial" w:hAnsi="Arial" w:cs="Simplified Arabic" w:hint="cs"/>
          <w:b/>
          <w:bCs/>
          <w:sz w:val="18"/>
          <w:szCs w:val="18"/>
          <w:rtl/>
        </w:rPr>
        <w:t>2022</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8"/>
        <w:gridCol w:w="39"/>
        <w:gridCol w:w="233"/>
        <w:gridCol w:w="456"/>
        <w:gridCol w:w="66"/>
        <w:gridCol w:w="348"/>
        <w:gridCol w:w="274"/>
        <w:gridCol w:w="111"/>
        <w:gridCol w:w="444"/>
        <w:gridCol w:w="134"/>
        <w:gridCol w:w="102"/>
        <w:gridCol w:w="87"/>
        <w:gridCol w:w="444"/>
        <w:gridCol w:w="56"/>
        <w:gridCol w:w="690"/>
        <w:gridCol w:w="2409"/>
      </w:tblGrid>
      <w:tr w:rsidR="002F3B35" w:rsidRPr="00252C4F" w14:paraId="7C883748" w14:textId="77777777" w:rsidTr="00062E84">
        <w:trPr>
          <w:trHeight w:val="284"/>
          <w:jc w:val="center"/>
        </w:trPr>
        <w:tc>
          <w:tcPr>
            <w:tcW w:w="1003" w:type="pct"/>
            <w:tcBorders>
              <w:top w:val="nil"/>
              <w:left w:val="nil"/>
              <w:bottom w:val="single" w:sz="4" w:space="0" w:color="auto"/>
              <w:right w:val="nil"/>
            </w:tcBorders>
            <w:vAlign w:val="center"/>
          </w:tcPr>
          <w:p w14:paraId="145BAE24" w14:textId="77777777" w:rsidR="0041327A" w:rsidRPr="00252C4F" w:rsidRDefault="0041327A" w:rsidP="0041327A">
            <w:pPr>
              <w:tabs>
                <w:tab w:val="center" w:pos="4680"/>
                <w:tab w:val="right" w:pos="9360"/>
              </w:tabs>
              <w:bidi/>
              <w:spacing w:after="0" w:line="240" w:lineRule="auto"/>
              <w:rPr>
                <w:rFonts w:ascii="Arial" w:hAnsi="Arial" w:cs="Simplified Arabic"/>
                <w:sz w:val="18"/>
                <w:szCs w:val="18"/>
              </w:rPr>
            </w:pPr>
            <w:r w:rsidRPr="00252C4F">
              <w:rPr>
                <w:rFonts w:ascii="Arial" w:hAnsi="Arial" w:cs="Simplified Arabic"/>
                <w:sz w:val="18"/>
                <w:szCs w:val="18"/>
                <w:rtl/>
              </w:rPr>
              <w:t xml:space="preserve">التدفق: </w:t>
            </w:r>
            <w:r w:rsidRPr="00252C4F">
              <w:rPr>
                <w:rFonts w:ascii="Arial" w:hAnsi="Arial" w:cs="Simplified Arabic" w:hint="cs"/>
                <w:sz w:val="18"/>
                <w:szCs w:val="18"/>
                <w:rtl/>
              </w:rPr>
              <w:t>مليون</w:t>
            </w:r>
            <w:r w:rsidRPr="00252C4F">
              <w:rPr>
                <w:rFonts w:ascii="Arial" w:hAnsi="Arial" w:cs="Simplified Arabic"/>
                <w:sz w:val="18"/>
                <w:szCs w:val="18"/>
                <w:rtl/>
              </w:rPr>
              <w:t xml:space="preserve"> م</w:t>
            </w:r>
            <w:r w:rsidRPr="00252C4F">
              <w:rPr>
                <w:rFonts w:ascii="Arial" w:hAnsi="Arial" w:cs="Simplified Arabic"/>
                <w:sz w:val="18"/>
                <w:szCs w:val="18"/>
                <w:vertAlign w:val="superscript"/>
                <w:rtl/>
              </w:rPr>
              <w:t>3</w:t>
            </w:r>
            <w:r w:rsidRPr="00252C4F">
              <w:rPr>
                <w:rFonts w:ascii="Arial" w:hAnsi="Arial" w:cs="Simplified Arabic"/>
                <w:sz w:val="18"/>
                <w:szCs w:val="18"/>
                <w:rtl/>
              </w:rPr>
              <w:t xml:space="preserve"> </w:t>
            </w:r>
          </w:p>
        </w:tc>
        <w:tc>
          <w:tcPr>
            <w:tcW w:w="185" w:type="pct"/>
            <w:gridSpan w:val="2"/>
            <w:tcBorders>
              <w:top w:val="nil"/>
              <w:left w:val="nil"/>
              <w:bottom w:val="single" w:sz="4" w:space="0" w:color="auto"/>
              <w:right w:val="nil"/>
            </w:tcBorders>
            <w:vAlign w:val="center"/>
          </w:tcPr>
          <w:p w14:paraId="1C34524E" w14:textId="77777777" w:rsidR="0041327A" w:rsidRPr="00252C4F" w:rsidRDefault="0041327A" w:rsidP="0041327A">
            <w:pPr>
              <w:tabs>
                <w:tab w:val="center" w:pos="4680"/>
                <w:tab w:val="right" w:pos="9360"/>
              </w:tabs>
              <w:bidi/>
              <w:spacing w:after="0" w:line="240" w:lineRule="auto"/>
              <w:rPr>
                <w:rFonts w:ascii="Arial" w:hAnsi="Arial" w:cs="Arial"/>
                <w:sz w:val="18"/>
                <w:szCs w:val="18"/>
              </w:rPr>
            </w:pPr>
          </w:p>
        </w:tc>
        <w:tc>
          <w:tcPr>
            <w:tcW w:w="354" w:type="pct"/>
            <w:gridSpan w:val="2"/>
            <w:tcBorders>
              <w:top w:val="nil"/>
              <w:left w:val="nil"/>
              <w:bottom w:val="single" w:sz="4" w:space="0" w:color="auto"/>
              <w:right w:val="nil"/>
            </w:tcBorders>
            <w:vAlign w:val="center"/>
          </w:tcPr>
          <w:p w14:paraId="1E4628CB" w14:textId="77777777" w:rsidR="0041327A" w:rsidRPr="00252C4F" w:rsidRDefault="0041327A" w:rsidP="0041327A">
            <w:pPr>
              <w:tabs>
                <w:tab w:val="center" w:pos="4680"/>
                <w:tab w:val="right" w:pos="9360"/>
              </w:tabs>
              <w:bidi/>
              <w:spacing w:after="0" w:line="240" w:lineRule="auto"/>
              <w:rPr>
                <w:rFonts w:ascii="Arial" w:hAnsi="Arial" w:cs="Arial"/>
                <w:sz w:val="18"/>
                <w:szCs w:val="18"/>
              </w:rPr>
            </w:pPr>
          </w:p>
        </w:tc>
        <w:tc>
          <w:tcPr>
            <w:tcW w:w="236" w:type="pct"/>
            <w:tcBorders>
              <w:top w:val="nil"/>
              <w:left w:val="nil"/>
              <w:bottom w:val="single" w:sz="4" w:space="0" w:color="auto"/>
              <w:right w:val="nil"/>
            </w:tcBorders>
            <w:vAlign w:val="center"/>
          </w:tcPr>
          <w:p w14:paraId="0497BEE7" w14:textId="77777777" w:rsidR="0041327A" w:rsidRPr="00252C4F" w:rsidRDefault="0041327A" w:rsidP="0041327A">
            <w:pPr>
              <w:tabs>
                <w:tab w:val="center" w:pos="4680"/>
                <w:tab w:val="right" w:pos="9360"/>
              </w:tabs>
              <w:bidi/>
              <w:spacing w:after="0" w:line="240" w:lineRule="auto"/>
              <w:rPr>
                <w:rFonts w:ascii="Arial" w:hAnsi="Arial" w:cs="Arial"/>
                <w:sz w:val="18"/>
                <w:szCs w:val="18"/>
              </w:rPr>
            </w:pPr>
          </w:p>
        </w:tc>
        <w:tc>
          <w:tcPr>
            <w:tcW w:w="562" w:type="pct"/>
            <w:gridSpan w:val="3"/>
            <w:tcBorders>
              <w:top w:val="nil"/>
              <w:left w:val="nil"/>
              <w:bottom w:val="single" w:sz="4" w:space="0" w:color="auto"/>
              <w:right w:val="nil"/>
            </w:tcBorders>
            <w:vAlign w:val="center"/>
          </w:tcPr>
          <w:p w14:paraId="4C835E83" w14:textId="77777777" w:rsidR="0041327A" w:rsidRPr="00252C4F" w:rsidRDefault="0041327A" w:rsidP="0041327A">
            <w:pPr>
              <w:tabs>
                <w:tab w:val="center" w:pos="4680"/>
                <w:tab w:val="right" w:pos="9360"/>
              </w:tabs>
              <w:bidi/>
              <w:spacing w:after="0" w:line="240" w:lineRule="auto"/>
              <w:rPr>
                <w:rFonts w:ascii="Arial" w:hAnsi="Arial" w:cs="Arial"/>
                <w:sz w:val="18"/>
                <w:szCs w:val="18"/>
              </w:rPr>
            </w:pPr>
          </w:p>
        </w:tc>
        <w:tc>
          <w:tcPr>
            <w:tcW w:w="520" w:type="pct"/>
            <w:gridSpan w:val="4"/>
            <w:tcBorders>
              <w:top w:val="nil"/>
              <w:left w:val="nil"/>
              <w:bottom w:val="single" w:sz="4" w:space="0" w:color="auto"/>
              <w:right w:val="nil"/>
            </w:tcBorders>
          </w:tcPr>
          <w:p w14:paraId="66CDA313" w14:textId="77777777" w:rsidR="0041327A" w:rsidRPr="00252C4F" w:rsidRDefault="0041327A" w:rsidP="0041327A">
            <w:pPr>
              <w:tabs>
                <w:tab w:val="center" w:pos="4680"/>
                <w:tab w:val="right" w:pos="9360"/>
              </w:tabs>
              <w:bidi/>
              <w:spacing w:after="0" w:line="240" w:lineRule="auto"/>
              <w:jc w:val="right"/>
              <w:rPr>
                <w:rFonts w:ascii="Arial" w:hAnsi="Arial" w:cs="Arial"/>
                <w:sz w:val="18"/>
                <w:szCs w:val="18"/>
              </w:rPr>
            </w:pPr>
          </w:p>
        </w:tc>
        <w:tc>
          <w:tcPr>
            <w:tcW w:w="506" w:type="pct"/>
            <w:gridSpan w:val="2"/>
            <w:tcBorders>
              <w:top w:val="nil"/>
              <w:left w:val="nil"/>
              <w:bottom w:val="single" w:sz="4" w:space="0" w:color="auto"/>
              <w:right w:val="nil"/>
            </w:tcBorders>
            <w:vAlign w:val="center"/>
          </w:tcPr>
          <w:p w14:paraId="79F607C9" w14:textId="77777777" w:rsidR="0041327A" w:rsidRPr="00252C4F" w:rsidRDefault="0041327A" w:rsidP="0041327A">
            <w:pPr>
              <w:tabs>
                <w:tab w:val="center" w:pos="4680"/>
                <w:tab w:val="right" w:pos="9360"/>
              </w:tabs>
              <w:bidi/>
              <w:spacing w:after="0" w:line="240" w:lineRule="auto"/>
              <w:jc w:val="right"/>
              <w:rPr>
                <w:rFonts w:ascii="Arial" w:hAnsi="Arial" w:cs="Arial"/>
                <w:sz w:val="18"/>
                <w:szCs w:val="18"/>
              </w:rPr>
            </w:pPr>
          </w:p>
        </w:tc>
        <w:tc>
          <w:tcPr>
            <w:tcW w:w="1634" w:type="pct"/>
            <w:tcBorders>
              <w:top w:val="nil"/>
              <w:left w:val="nil"/>
              <w:bottom w:val="single" w:sz="4" w:space="0" w:color="auto"/>
              <w:right w:val="nil"/>
            </w:tcBorders>
            <w:vAlign w:val="center"/>
          </w:tcPr>
          <w:p w14:paraId="6E959BD5" w14:textId="77777777" w:rsidR="0041327A" w:rsidRPr="00252C4F" w:rsidRDefault="0041327A" w:rsidP="0041327A">
            <w:pPr>
              <w:tabs>
                <w:tab w:val="center" w:pos="4680"/>
                <w:tab w:val="right" w:pos="9360"/>
              </w:tabs>
              <w:bidi/>
              <w:spacing w:after="0" w:line="240" w:lineRule="auto"/>
              <w:jc w:val="right"/>
              <w:rPr>
                <w:rFonts w:ascii="Arial" w:hAnsi="Arial" w:cs="Arial"/>
                <w:sz w:val="18"/>
                <w:szCs w:val="18"/>
              </w:rPr>
            </w:pPr>
            <w:r w:rsidRPr="00252C4F">
              <w:rPr>
                <w:rFonts w:ascii="Arial" w:hAnsi="Arial" w:cs="Arial"/>
                <w:sz w:val="18"/>
                <w:szCs w:val="18"/>
              </w:rPr>
              <w:t>Discharge: million m</w:t>
            </w:r>
            <w:r w:rsidRPr="00252C4F">
              <w:rPr>
                <w:rFonts w:ascii="Arial" w:hAnsi="Arial" w:cs="Arial"/>
                <w:sz w:val="18"/>
                <w:szCs w:val="18"/>
                <w:vertAlign w:val="superscript"/>
              </w:rPr>
              <w:t>3</w:t>
            </w:r>
          </w:p>
        </w:tc>
      </w:tr>
      <w:tr w:rsidR="002F3B35" w:rsidRPr="00252C4F" w14:paraId="5798E446" w14:textId="77777777" w:rsidTr="00062E84">
        <w:trPr>
          <w:trHeight w:val="284"/>
          <w:jc w:val="center"/>
        </w:trPr>
        <w:tc>
          <w:tcPr>
            <w:tcW w:w="1030" w:type="pct"/>
            <w:gridSpan w:val="2"/>
            <w:vMerge w:val="restart"/>
            <w:tcBorders>
              <w:top w:val="single" w:sz="4" w:space="0" w:color="auto"/>
              <w:left w:val="single" w:sz="4" w:space="0" w:color="auto"/>
              <w:right w:val="single" w:sz="4" w:space="0" w:color="auto"/>
            </w:tcBorders>
            <w:vAlign w:val="center"/>
          </w:tcPr>
          <w:p w14:paraId="10BDBD92" w14:textId="77777777" w:rsidR="0041327A" w:rsidRPr="00252C4F" w:rsidRDefault="0041327A" w:rsidP="0041327A">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b/>
                <w:bCs/>
                <w:sz w:val="16"/>
                <w:szCs w:val="16"/>
                <w:rtl/>
              </w:rPr>
              <w:t>المحافظة</w:t>
            </w:r>
          </w:p>
        </w:tc>
        <w:tc>
          <w:tcPr>
            <w:tcW w:w="1009" w:type="pct"/>
            <w:gridSpan w:val="6"/>
            <w:tcBorders>
              <w:top w:val="single" w:sz="4" w:space="0" w:color="auto"/>
              <w:left w:val="single" w:sz="4" w:space="0" w:color="auto"/>
              <w:bottom w:val="single" w:sz="4" w:space="0" w:color="auto"/>
              <w:right w:val="nil"/>
            </w:tcBorders>
            <w:vAlign w:val="center"/>
          </w:tcPr>
          <w:p w14:paraId="5A1E399E" w14:textId="77777777" w:rsidR="0041327A" w:rsidRPr="00252C4F" w:rsidRDefault="0041327A" w:rsidP="0041327A">
            <w:pPr>
              <w:tabs>
                <w:tab w:val="center" w:pos="4680"/>
                <w:tab w:val="right" w:pos="9360"/>
              </w:tabs>
              <w:bidi/>
              <w:spacing w:after="0" w:line="240" w:lineRule="auto"/>
              <w:ind w:left="33" w:right="-113"/>
              <w:rPr>
                <w:rFonts w:ascii="Arial" w:hAnsi="Arial" w:cs="Arial"/>
                <w:sz w:val="16"/>
                <w:szCs w:val="16"/>
              </w:rPr>
            </w:pPr>
            <w:r w:rsidRPr="00252C4F">
              <w:rPr>
                <w:rFonts w:ascii="Arial" w:hAnsi="Arial" w:cs="Simplified Arabic" w:hint="cs"/>
                <w:b/>
                <w:bCs/>
                <w:sz w:val="16"/>
                <w:szCs w:val="16"/>
                <w:rtl/>
              </w:rPr>
              <w:t>السنة</w:t>
            </w:r>
          </w:p>
        </w:tc>
        <w:tc>
          <w:tcPr>
            <w:tcW w:w="520" w:type="pct"/>
            <w:gridSpan w:val="4"/>
            <w:tcBorders>
              <w:top w:val="single" w:sz="4" w:space="0" w:color="auto"/>
              <w:left w:val="nil"/>
              <w:bottom w:val="single" w:sz="4" w:space="0" w:color="auto"/>
              <w:right w:val="nil"/>
            </w:tcBorders>
          </w:tcPr>
          <w:p w14:paraId="54954959" w14:textId="77777777" w:rsidR="0041327A" w:rsidRPr="00252C4F" w:rsidRDefault="0041327A" w:rsidP="0041327A">
            <w:pPr>
              <w:bidi/>
              <w:spacing w:after="0" w:line="240" w:lineRule="auto"/>
              <w:ind w:right="-113"/>
              <w:rPr>
                <w:rFonts w:ascii="Arial" w:hAnsi="Arial" w:cs="Arial"/>
                <w:b/>
                <w:bCs/>
                <w:sz w:val="16"/>
                <w:szCs w:val="16"/>
              </w:rPr>
            </w:pPr>
          </w:p>
        </w:tc>
        <w:tc>
          <w:tcPr>
            <w:tcW w:w="807" w:type="pct"/>
            <w:gridSpan w:val="3"/>
            <w:tcBorders>
              <w:top w:val="single" w:sz="4" w:space="0" w:color="auto"/>
              <w:left w:val="nil"/>
              <w:bottom w:val="single" w:sz="4" w:space="0" w:color="auto"/>
              <w:right w:val="single" w:sz="4" w:space="0" w:color="auto"/>
            </w:tcBorders>
            <w:vAlign w:val="center"/>
          </w:tcPr>
          <w:p w14:paraId="7E2BCB32" w14:textId="77777777" w:rsidR="0041327A" w:rsidRPr="00252C4F" w:rsidRDefault="0041327A" w:rsidP="001020DA">
            <w:pPr>
              <w:bidi/>
              <w:spacing w:after="0" w:line="240" w:lineRule="auto"/>
              <w:ind w:right="-113"/>
              <w:jc w:val="right"/>
              <w:rPr>
                <w:rFonts w:ascii="Arial" w:hAnsi="Arial" w:cs="Arial"/>
                <w:b/>
                <w:bCs/>
                <w:sz w:val="16"/>
                <w:szCs w:val="16"/>
              </w:rPr>
            </w:pPr>
            <w:r w:rsidRPr="00252C4F">
              <w:rPr>
                <w:rFonts w:ascii="Arial" w:hAnsi="Arial" w:cs="Arial"/>
                <w:b/>
                <w:bCs/>
                <w:sz w:val="16"/>
                <w:szCs w:val="16"/>
              </w:rPr>
              <w:t xml:space="preserve">Year          </w:t>
            </w:r>
          </w:p>
        </w:tc>
        <w:tc>
          <w:tcPr>
            <w:tcW w:w="1634" w:type="pct"/>
            <w:vMerge w:val="restart"/>
            <w:tcBorders>
              <w:top w:val="single" w:sz="4" w:space="0" w:color="auto"/>
              <w:left w:val="single" w:sz="4" w:space="0" w:color="auto"/>
              <w:right w:val="single" w:sz="4" w:space="0" w:color="auto"/>
            </w:tcBorders>
            <w:vAlign w:val="center"/>
          </w:tcPr>
          <w:p w14:paraId="711F44A2" w14:textId="77777777" w:rsidR="0041327A" w:rsidRPr="00252C4F" w:rsidRDefault="0041327A" w:rsidP="0041327A">
            <w:pPr>
              <w:bidi/>
              <w:spacing w:after="0" w:line="240" w:lineRule="auto"/>
              <w:ind w:right="-113"/>
              <w:jc w:val="center"/>
              <w:rPr>
                <w:rFonts w:ascii="Arial" w:hAnsi="Arial" w:cs="Arial"/>
                <w:b/>
                <w:bCs/>
                <w:sz w:val="16"/>
                <w:szCs w:val="16"/>
              </w:rPr>
            </w:pPr>
            <w:r w:rsidRPr="00252C4F">
              <w:rPr>
                <w:rFonts w:ascii="Arial" w:hAnsi="Arial" w:cs="Arial"/>
                <w:b/>
                <w:bCs/>
                <w:sz w:val="16"/>
                <w:szCs w:val="16"/>
                <w:rtl/>
              </w:rPr>
              <w:t xml:space="preserve"> </w:t>
            </w:r>
            <w:r w:rsidRPr="00252C4F">
              <w:rPr>
                <w:rFonts w:ascii="Arial" w:hAnsi="Arial" w:cs="Arial"/>
                <w:b/>
                <w:bCs/>
                <w:sz w:val="16"/>
                <w:szCs w:val="16"/>
              </w:rPr>
              <w:t>Governorate</w:t>
            </w:r>
          </w:p>
        </w:tc>
      </w:tr>
      <w:tr w:rsidR="002F3B35" w:rsidRPr="00252C4F" w14:paraId="6FB1429C" w14:textId="77777777" w:rsidTr="00062E84">
        <w:trPr>
          <w:trHeight w:val="284"/>
          <w:jc w:val="center"/>
        </w:trPr>
        <w:tc>
          <w:tcPr>
            <w:tcW w:w="1030" w:type="pct"/>
            <w:gridSpan w:val="2"/>
            <w:vMerge/>
            <w:tcBorders>
              <w:left w:val="single" w:sz="4" w:space="0" w:color="auto"/>
              <w:right w:val="single" w:sz="4" w:space="0" w:color="auto"/>
            </w:tcBorders>
            <w:vAlign w:val="center"/>
          </w:tcPr>
          <w:p w14:paraId="1F7A4126" w14:textId="77777777" w:rsidR="0041327A" w:rsidRPr="00252C4F" w:rsidRDefault="0041327A" w:rsidP="0041327A">
            <w:pPr>
              <w:bidi/>
              <w:spacing w:after="0" w:line="240" w:lineRule="auto"/>
              <w:rPr>
                <w:rFonts w:ascii="Simplified Arabic" w:hAnsi="Simplified Arabic" w:cs="Simplified Arabic"/>
                <w:b/>
                <w:bCs/>
                <w:sz w:val="16"/>
                <w:szCs w:val="16"/>
                <w:rtl/>
              </w:rPr>
            </w:pPr>
          </w:p>
        </w:tc>
        <w:tc>
          <w:tcPr>
            <w:tcW w:w="467" w:type="pct"/>
            <w:gridSpan w:val="2"/>
            <w:tcBorders>
              <w:top w:val="single" w:sz="4" w:space="0" w:color="auto"/>
              <w:left w:val="single" w:sz="4" w:space="0" w:color="auto"/>
              <w:right w:val="single" w:sz="4" w:space="0" w:color="auto"/>
            </w:tcBorders>
            <w:vAlign w:val="center"/>
          </w:tcPr>
          <w:p w14:paraId="302221FA" w14:textId="77777777" w:rsidR="0041327A" w:rsidRPr="00252C4F" w:rsidRDefault="0041327A" w:rsidP="0041327A">
            <w:pPr>
              <w:tabs>
                <w:tab w:val="center" w:pos="4680"/>
                <w:tab w:val="right" w:pos="9360"/>
              </w:tabs>
              <w:bidi/>
              <w:spacing w:after="0" w:line="240" w:lineRule="auto"/>
              <w:ind w:left="-113" w:right="-113"/>
              <w:jc w:val="center"/>
              <w:rPr>
                <w:rFonts w:ascii="Arial" w:hAnsi="Arial" w:cs="Arial"/>
                <w:sz w:val="16"/>
                <w:szCs w:val="16"/>
              </w:rPr>
            </w:pPr>
            <w:r w:rsidRPr="00252C4F">
              <w:rPr>
                <w:rFonts w:ascii="Arial" w:hAnsi="Arial" w:cs="Arial" w:hint="cs"/>
                <w:sz w:val="16"/>
                <w:szCs w:val="16"/>
                <w:rtl/>
              </w:rPr>
              <w:t>2018</w:t>
            </w:r>
          </w:p>
        </w:tc>
        <w:tc>
          <w:tcPr>
            <w:tcW w:w="467" w:type="pct"/>
            <w:gridSpan w:val="3"/>
            <w:tcBorders>
              <w:top w:val="single" w:sz="4" w:space="0" w:color="auto"/>
              <w:left w:val="single" w:sz="4" w:space="0" w:color="auto"/>
              <w:right w:val="single" w:sz="4" w:space="0" w:color="auto"/>
            </w:tcBorders>
            <w:vAlign w:val="center"/>
          </w:tcPr>
          <w:p w14:paraId="287E3F20" w14:textId="77777777" w:rsidR="0041327A" w:rsidRPr="00252C4F" w:rsidRDefault="0041327A" w:rsidP="0041327A">
            <w:pPr>
              <w:tabs>
                <w:tab w:val="center" w:pos="4680"/>
                <w:tab w:val="right" w:pos="9360"/>
              </w:tabs>
              <w:bidi/>
              <w:spacing w:after="0" w:line="240" w:lineRule="auto"/>
              <w:ind w:left="-113" w:right="-113"/>
              <w:jc w:val="center"/>
              <w:rPr>
                <w:rFonts w:ascii="Arial" w:hAnsi="Arial" w:cs="Arial"/>
                <w:sz w:val="16"/>
                <w:szCs w:val="16"/>
              </w:rPr>
            </w:pPr>
            <w:r w:rsidRPr="00252C4F">
              <w:rPr>
                <w:rFonts w:ascii="Arial" w:hAnsi="Arial" w:cs="Arial" w:hint="cs"/>
                <w:sz w:val="16"/>
                <w:szCs w:val="16"/>
                <w:rtl/>
              </w:rPr>
              <w:t>2019</w:t>
            </w:r>
          </w:p>
        </w:tc>
        <w:tc>
          <w:tcPr>
            <w:tcW w:w="467" w:type="pct"/>
            <w:gridSpan w:val="3"/>
            <w:tcBorders>
              <w:top w:val="single" w:sz="4" w:space="0" w:color="auto"/>
              <w:left w:val="single" w:sz="4" w:space="0" w:color="auto"/>
              <w:right w:val="single" w:sz="4" w:space="0" w:color="auto"/>
            </w:tcBorders>
            <w:vAlign w:val="center"/>
          </w:tcPr>
          <w:p w14:paraId="0E487729" w14:textId="77777777" w:rsidR="0041327A" w:rsidRPr="00252C4F" w:rsidRDefault="0041327A" w:rsidP="0041327A">
            <w:pPr>
              <w:tabs>
                <w:tab w:val="center" w:pos="4680"/>
                <w:tab w:val="right" w:pos="9360"/>
              </w:tabs>
              <w:bidi/>
              <w:spacing w:after="0" w:line="240" w:lineRule="auto"/>
              <w:ind w:left="-113" w:right="-113"/>
              <w:jc w:val="center"/>
              <w:rPr>
                <w:rFonts w:ascii="Arial" w:hAnsi="Arial" w:cs="Arial"/>
                <w:sz w:val="16"/>
                <w:szCs w:val="16"/>
              </w:rPr>
            </w:pPr>
            <w:r w:rsidRPr="00252C4F">
              <w:rPr>
                <w:rFonts w:ascii="Arial" w:hAnsi="Arial" w:cs="Arial"/>
                <w:sz w:val="16"/>
                <w:szCs w:val="16"/>
              </w:rPr>
              <w:t>2020</w:t>
            </w:r>
          </w:p>
        </w:tc>
        <w:tc>
          <w:tcPr>
            <w:tcW w:w="467" w:type="pct"/>
            <w:gridSpan w:val="4"/>
            <w:tcBorders>
              <w:left w:val="single" w:sz="4" w:space="0" w:color="auto"/>
              <w:right w:val="single" w:sz="4" w:space="0" w:color="auto"/>
            </w:tcBorders>
            <w:vAlign w:val="center"/>
          </w:tcPr>
          <w:p w14:paraId="0D100CC8" w14:textId="77777777" w:rsidR="0041327A" w:rsidRPr="00252C4F" w:rsidRDefault="0041327A" w:rsidP="0041327A">
            <w:pPr>
              <w:tabs>
                <w:tab w:val="center" w:pos="4680"/>
                <w:tab w:val="right" w:pos="9360"/>
              </w:tabs>
              <w:bidi/>
              <w:spacing w:after="0" w:line="240" w:lineRule="auto"/>
              <w:ind w:left="-113" w:right="-113"/>
              <w:jc w:val="center"/>
              <w:rPr>
                <w:rFonts w:ascii="Arial" w:hAnsi="Arial" w:cs="Arial"/>
                <w:sz w:val="16"/>
                <w:szCs w:val="16"/>
                <w:rtl/>
              </w:rPr>
            </w:pPr>
            <w:r w:rsidRPr="00252C4F">
              <w:rPr>
                <w:rFonts w:ascii="Arial" w:hAnsi="Arial" w:cs="Arial" w:hint="cs"/>
                <w:sz w:val="16"/>
                <w:szCs w:val="16"/>
                <w:rtl/>
              </w:rPr>
              <w:t>2021</w:t>
            </w:r>
          </w:p>
        </w:tc>
        <w:tc>
          <w:tcPr>
            <w:tcW w:w="468" w:type="pct"/>
            <w:tcBorders>
              <w:left w:val="single" w:sz="4" w:space="0" w:color="auto"/>
              <w:bottom w:val="single" w:sz="4" w:space="0" w:color="auto"/>
              <w:right w:val="single" w:sz="4" w:space="0" w:color="auto"/>
            </w:tcBorders>
            <w:vAlign w:val="center"/>
          </w:tcPr>
          <w:p w14:paraId="3BC70091" w14:textId="77777777" w:rsidR="0041327A" w:rsidRPr="00252C4F" w:rsidRDefault="0041327A" w:rsidP="0041327A">
            <w:pPr>
              <w:tabs>
                <w:tab w:val="center" w:pos="4680"/>
                <w:tab w:val="right" w:pos="9360"/>
              </w:tabs>
              <w:bidi/>
              <w:spacing w:after="0" w:line="240" w:lineRule="auto"/>
              <w:ind w:left="-113" w:right="-113"/>
              <w:jc w:val="center"/>
              <w:rPr>
                <w:rFonts w:ascii="Arial" w:hAnsi="Arial" w:cs="Arial"/>
                <w:sz w:val="16"/>
                <w:szCs w:val="16"/>
              </w:rPr>
            </w:pPr>
            <w:r w:rsidRPr="00252C4F">
              <w:rPr>
                <w:rFonts w:ascii="Arial" w:hAnsi="Arial" w:cs="Arial" w:hint="cs"/>
                <w:sz w:val="16"/>
                <w:szCs w:val="16"/>
                <w:rtl/>
              </w:rPr>
              <w:t>2022</w:t>
            </w:r>
          </w:p>
        </w:tc>
        <w:tc>
          <w:tcPr>
            <w:tcW w:w="1634" w:type="pct"/>
            <w:vMerge/>
            <w:tcBorders>
              <w:left w:val="single" w:sz="4" w:space="0" w:color="auto"/>
              <w:right w:val="single" w:sz="4" w:space="0" w:color="auto"/>
            </w:tcBorders>
            <w:vAlign w:val="center"/>
          </w:tcPr>
          <w:p w14:paraId="5C6D7F15" w14:textId="77777777" w:rsidR="0041327A" w:rsidRPr="00252C4F" w:rsidRDefault="0041327A" w:rsidP="0041327A">
            <w:pPr>
              <w:bidi/>
              <w:spacing w:after="0" w:line="240" w:lineRule="auto"/>
              <w:ind w:right="-113"/>
              <w:rPr>
                <w:rFonts w:ascii="Arial" w:hAnsi="Arial" w:cs="Arial"/>
                <w:b/>
                <w:bCs/>
                <w:sz w:val="16"/>
                <w:szCs w:val="16"/>
              </w:rPr>
            </w:pPr>
          </w:p>
        </w:tc>
      </w:tr>
      <w:tr w:rsidR="002F3B35" w:rsidRPr="00252C4F" w14:paraId="42FF6CA1" w14:textId="77777777" w:rsidTr="00062E84">
        <w:trPr>
          <w:trHeight w:val="284"/>
          <w:jc w:val="center"/>
        </w:trPr>
        <w:tc>
          <w:tcPr>
            <w:tcW w:w="1030" w:type="pct"/>
            <w:gridSpan w:val="2"/>
            <w:tcBorders>
              <w:top w:val="single" w:sz="4" w:space="0" w:color="auto"/>
              <w:bottom w:val="nil"/>
            </w:tcBorders>
            <w:vAlign w:val="center"/>
          </w:tcPr>
          <w:p w14:paraId="7E554FC8" w14:textId="77777777" w:rsidR="0041327A" w:rsidRPr="00252C4F" w:rsidRDefault="0041327A" w:rsidP="0041327A">
            <w:pPr>
              <w:bidi/>
              <w:spacing w:after="0" w:line="240" w:lineRule="auto"/>
              <w:rPr>
                <w:rFonts w:ascii="Simplified Arabic" w:hAnsi="Simplified Arabic" w:cs="Simplified Arabic"/>
                <w:b/>
                <w:bCs/>
                <w:sz w:val="16"/>
                <w:szCs w:val="16"/>
              </w:rPr>
            </w:pPr>
            <w:r w:rsidRPr="00252C4F">
              <w:rPr>
                <w:rFonts w:ascii="Simplified Arabic" w:hAnsi="Simplified Arabic" w:cs="Simplified Arabic"/>
                <w:b/>
                <w:bCs/>
                <w:sz w:val="16"/>
                <w:szCs w:val="16"/>
                <w:rtl/>
              </w:rPr>
              <w:t>الضفة الغربية</w:t>
            </w:r>
          </w:p>
        </w:tc>
        <w:tc>
          <w:tcPr>
            <w:tcW w:w="467" w:type="pct"/>
            <w:gridSpan w:val="2"/>
            <w:tcBorders>
              <w:top w:val="single" w:sz="4" w:space="0" w:color="auto"/>
              <w:bottom w:val="nil"/>
              <w:right w:val="nil"/>
            </w:tcBorders>
            <w:vAlign w:val="center"/>
          </w:tcPr>
          <w:p w14:paraId="29E2A844" w14:textId="77777777" w:rsidR="0041327A" w:rsidRPr="00252C4F" w:rsidRDefault="0041327A" w:rsidP="0041327A">
            <w:pPr>
              <w:bidi/>
              <w:spacing w:after="0" w:line="240" w:lineRule="auto"/>
              <w:rPr>
                <w:rFonts w:ascii="Arial" w:hAnsi="Arial" w:cs="Arial"/>
                <w:b/>
                <w:bCs/>
                <w:sz w:val="16"/>
                <w:szCs w:val="16"/>
              </w:rPr>
            </w:pPr>
            <w:r w:rsidRPr="00252C4F">
              <w:rPr>
                <w:rFonts w:ascii="Arial" w:hAnsi="Arial" w:cs="Arial"/>
                <w:b/>
                <w:bCs/>
                <w:sz w:val="16"/>
                <w:szCs w:val="16"/>
                <w:rtl/>
              </w:rPr>
              <w:t>25.5</w:t>
            </w:r>
          </w:p>
        </w:tc>
        <w:tc>
          <w:tcPr>
            <w:tcW w:w="467" w:type="pct"/>
            <w:gridSpan w:val="3"/>
            <w:tcBorders>
              <w:top w:val="single" w:sz="4" w:space="0" w:color="auto"/>
              <w:left w:val="nil"/>
              <w:bottom w:val="nil"/>
              <w:right w:val="nil"/>
            </w:tcBorders>
            <w:vAlign w:val="center"/>
          </w:tcPr>
          <w:p w14:paraId="775DEEE0" w14:textId="77777777" w:rsidR="0041327A" w:rsidRPr="00252C4F" w:rsidRDefault="0041327A" w:rsidP="0041327A">
            <w:pPr>
              <w:bidi/>
              <w:spacing w:after="0" w:line="240" w:lineRule="auto"/>
              <w:rPr>
                <w:rFonts w:ascii="Arial" w:hAnsi="Arial" w:cs="Arial"/>
                <w:b/>
                <w:bCs/>
                <w:sz w:val="16"/>
                <w:szCs w:val="16"/>
              </w:rPr>
            </w:pPr>
            <w:r w:rsidRPr="00252C4F">
              <w:rPr>
                <w:rFonts w:ascii="Arial" w:hAnsi="Arial" w:cs="Arial"/>
                <w:b/>
                <w:bCs/>
                <w:sz w:val="16"/>
                <w:szCs w:val="16"/>
              </w:rPr>
              <w:t>40.6</w:t>
            </w:r>
          </w:p>
        </w:tc>
        <w:tc>
          <w:tcPr>
            <w:tcW w:w="467" w:type="pct"/>
            <w:gridSpan w:val="3"/>
            <w:tcBorders>
              <w:top w:val="single" w:sz="4" w:space="0" w:color="auto"/>
              <w:left w:val="nil"/>
              <w:bottom w:val="nil"/>
              <w:right w:val="nil"/>
            </w:tcBorders>
            <w:vAlign w:val="center"/>
          </w:tcPr>
          <w:p w14:paraId="69A1EDBA" w14:textId="77777777" w:rsidR="0041327A" w:rsidRPr="00252C4F" w:rsidRDefault="0041327A" w:rsidP="0041327A">
            <w:pPr>
              <w:bidi/>
              <w:spacing w:after="0" w:line="240" w:lineRule="auto"/>
              <w:rPr>
                <w:rFonts w:ascii="Arial" w:hAnsi="Arial" w:cs="Arial"/>
                <w:b/>
                <w:bCs/>
                <w:sz w:val="16"/>
                <w:szCs w:val="16"/>
              </w:rPr>
            </w:pPr>
            <w:r w:rsidRPr="00252C4F">
              <w:rPr>
                <w:rFonts w:ascii="Arial" w:hAnsi="Arial" w:cs="Arial"/>
                <w:b/>
                <w:bCs/>
                <w:sz w:val="16"/>
                <w:szCs w:val="16"/>
              </w:rPr>
              <w:t>53.3</w:t>
            </w:r>
          </w:p>
        </w:tc>
        <w:tc>
          <w:tcPr>
            <w:tcW w:w="467" w:type="pct"/>
            <w:gridSpan w:val="4"/>
            <w:tcBorders>
              <w:top w:val="single" w:sz="4" w:space="0" w:color="auto"/>
              <w:left w:val="nil"/>
              <w:bottom w:val="nil"/>
              <w:right w:val="nil"/>
            </w:tcBorders>
            <w:vAlign w:val="center"/>
          </w:tcPr>
          <w:p w14:paraId="0429D735" w14:textId="77777777" w:rsidR="0041327A" w:rsidRPr="00252C4F" w:rsidRDefault="0041327A" w:rsidP="0041327A">
            <w:pPr>
              <w:bidi/>
              <w:spacing w:after="0" w:line="240" w:lineRule="auto"/>
              <w:rPr>
                <w:rFonts w:ascii="Arial" w:hAnsi="Arial" w:cs="Arial"/>
                <w:b/>
                <w:bCs/>
                <w:sz w:val="16"/>
                <w:szCs w:val="16"/>
                <w:rtl/>
              </w:rPr>
            </w:pPr>
            <w:r w:rsidRPr="00252C4F">
              <w:rPr>
                <w:rFonts w:ascii="Arial" w:hAnsi="Arial" w:cs="Arial" w:hint="cs"/>
                <w:b/>
                <w:bCs/>
                <w:sz w:val="16"/>
                <w:szCs w:val="16"/>
                <w:rtl/>
              </w:rPr>
              <w:t>37.0</w:t>
            </w:r>
          </w:p>
        </w:tc>
        <w:tc>
          <w:tcPr>
            <w:tcW w:w="468" w:type="pct"/>
            <w:tcBorders>
              <w:top w:val="single" w:sz="4" w:space="0" w:color="auto"/>
              <w:left w:val="nil"/>
              <w:bottom w:val="nil"/>
            </w:tcBorders>
            <w:vAlign w:val="center"/>
          </w:tcPr>
          <w:p w14:paraId="5431CF8A" w14:textId="77777777" w:rsidR="0041327A" w:rsidRPr="00252C4F" w:rsidRDefault="0041327A" w:rsidP="0041327A">
            <w:pPr>
              <w:bidi/>
              <w:spacing w:after="0" w:line="240" w:lineRule="auto"/>
              <w:rPr>
                <w:rFonts w:ascii="Arial" w:hAnsi="Arial" w:cs="Arial"/>
                <w:b/>
                <w:bCs/>
                <w:sz w:val="16"/>
                <w:szCs w:val="16"/>
              </w:rPr>
            </w:pPr>
            <w:r w:rsidRPr="00252C4F">
              <w:rPr>
                <w:rFonts w:ascii="Arial" w:hAnsi="Arial" w:cs="Arial" w:hint="cs"/>
                <w:b/>
                <w:bCs/>
                <w:sz w:val="16"/>
                <w:szCs w:val="16"/>
                <w:rtl/>
              </w:rPr>
              <w:t>38.8</w:t>
            </w:r>
          </w:p>
        </w:tc>
        <w:tc>
          <w:tcPr>
            <w:tcW w:w="1634" w:type="pct"/>
            <w:tcBorders>
              <w:top w:val="single" w:sz="4" w:space="0" w:color="auto"/>
              <w:bottom w:val="nil"/>
            </w:tcBorders>
            <w:vAlign w:val="center"/>
          </w:tcPr>
          <w:p w14:paraId="15F3BF52" w14:textId="77777777" w:rsidR="0041327A" w:rsidRPr="00252C4F" w:rsidRDefault="0041327A" w:rsidP="0041327A">
            <w:pPr>
              <w:spacing w:after="0" w:line="240" w:lineRule="auto"/>
              <w:ind w:right="-113"/>
              <w:rPr>
                <w:rFonts w:ascii="Arial" w:hAnsi="Arial" w:cs="Arial"/>
                <w:b/>
                <w:bCs/>
                <w:sz w:val="16"/>
                <w:szCs w:val="16"/>
              </w:rPr>
            </w:pPr>
            <w:r w:rsidRPr="00252C4F">
              <w:rPr>
                <w:rFonts w:ascii="Arial" w:hAnsi="Arial" w:cs="Arial"/>
                <w:b/>
                <w:bCs/>
                <w:sz w:val="16"/>
                <w:szCs w:val="16"/>
              </w:rPr>
              <w:t>West Bank</w:t>
            </w:r>
          </w:p>
        </w:tc>
      </w:tr>
      <w:tr w:rsidR="002F3B35" w:rsidRPr="00252C4F" w14:paraId="7163CBD4" w14:textId="77777777" w:rsidTr="00062E84">
        <w:trPr>
          <w:trHeight w:val="284"/>
          <w:jc w:val="center"/>
        </w:trPr>
        <w:tc>
          <w:tcPr>
            <w:tcW w:w="1030" w:type="pct"/>
            <w:gridSpan w:val="2"/>
            <w:tcBorders>
              <w:top w:val="nil"/>
              <w:bottom w:val="nil"/>
            </w:tcBorders>
            <w:vAlign w:val="center"/>
          </w:tcPr>
          <w:p w14:paraId="5BF72D09" w14:textId="77777777" w:rsidR="0041327A" w:rsidRPr="00252C4F" w:rsidRDefault="0041327A" w:rsidP="0041327A">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 xml:space="preserve">جنين </w:t>
            </w:r>
          </w:p>
        </w:tc>
        <w:tc>
          <w:tcPr>
            <w:tcW w:w="467" w:type="pct"/>
            <w:gridSpan w:val="2"/>
            <w:tcBorders>
              <w:top w:val="nil"/>
              <w:bottom w:val="nil"/>
              <w:right w:val="nil"/>
            </w:tcBorders>
            <w:vAlign w:val="center"/>
          </w:tcPr>
          <w:p w14:paraId="3487963A" w14:textId="77777777" w:rsidR="0041327A" w:rsidRPr="00252C4F" w:rsidRDefault="0041327A" w:rsidP="0041327A">
            <w:pPr>
              <w:bidi/>
              <w:spacing w:after="0" w:line="240" w:lineRule="auto"/>
              <w:rPr>
                <w:rFonts w:ascii="Arial" w:hAnsi="Arial" w:cs="Arial"/>
                <w:sz w:val="16"/>
                <w:szCs w:val="16"/>
              </w:rPr>
            </w:pPr>
            <w:r w:rsidRPr="00252C4F">
              <w:rPr>
                <w:rFonts w:ascii="Arial" w:hAnsi="Arial" w:cs="Arial"/>
                <w:sz w:val="16"/>
                <w:szCs w:val="16"/>
                <w:rtl/>
              </w:rPr>
              <w:t>0.5</w:t>
            </w:r>
          </w:p>
        </w:tc>
        <w:tc>
          <w:tcPr>
            <w:tcW w:w="467" w:type="pct"/>
            <w:gridSpan w:val="3"/>
            <w:tcBorders>
              <w:top w:val="nil"/>
              <w:left w:val="nil"/>
              <w:bottom w:val="nil"/>
              <w:right w:val="nil"/>
            </w:tcBorders>
            <w:vAlign w:val="center"/>
          </w:tcPr>
          <w:p w14:paraId="509AEE62" w14:textId="77777777" w:rsidR="0041327A" w:rsidRPr="00252C4F" w:rsidRDefault="0041327A" w:rsidP="0041327A">
            <w:pPr>
              <w:bidi/>
              <w:spacing w:after="0" w:line="240" w:lineRule="auto"/>
              <w:rPr>
                <w:rFonts w:ascii="Arial" w:hAnsi="Arial" w:cs="Arial"/>
                <w:sz w:val="16"/>
                <w:szCs w:val="16"/>
              </w:rPr>
            </w:pPr>
            <w:r w:rsidRPr="00252C4F">
              <w:rPr>
                <w:rFonts w:ascii="Arial" w:hAnsi="Arial" w:cs="Arial"/>
                <w:sz w:val="16"/>
                <w:szCs w:val="16"/>
              </w:rPr>
              <w:t>0.5</w:t>
            </w:r>
          </w:p>
        </w:tc>
        <w:tc>
          <w:tcPr>
            <w:tcW w:w="467" w:type="pct"/>
            <w:gridSpan w:val="3"/>
            <w:tcBorders>
              <w:top w:val="nil"/>
              <w:left w:val="nil"/>
              <w:bottom w:val="nil"/>
              <w:right w:val="nil"/>
            </w:tcBorders>
            <w:vAlign w:val="center"/>
          </w:tcPr>
          <w:p w14:paraId="62B81219" w14:textId="77777777" w:rsidR="0041327A" w:rsidRPr="00252C4F" w:rsidRDefault="0041327A" w:rsidP="0041327A">
            <w:pPr>
              <w:bidi/>
              <w:spacing w:after="0" w:line="240" w:lineRule="auto"/>
              <w:rPr>
                <w:rFonts w:ascii="Arial" w:hAnsi="Arial" w:cs="Arial"/>
                <w:sz w:val="16"/>
                <w:szCs w:val="16"/>
              </w:rPr>
            </w:pPr>
            <w:r w:rsidRPr="00252C4F">
              <w:rPr>
                <w:rFonts w:ascii="Arial" w:hAnsi="Arial" w:cs="Arial"/>
                <w:sz w:val="16"/>
                <w:szCs w:val="16"/>
                <w:rtl/>
              </w:rPr>
              <w:t>-</w:t>
            </w:r>
          </w:p>
        </w:tc>
        <w:tc>
          <w:tcPr>
            <w:tcW w:w="467" w:type="pct"/>
            <w:gridSpan w:val="4"/>
            <w:tcBorders>
              <w:top w:val="nil"/>
              <w:left w:val="nil"/>
              <w:bottom w:val="nil"/>
              <w:right w:val="nil"/>
            </w:tcBorders>
            <w:vAlign w:val="center"/>
          </w:tcPr>
          <w:p w14:paraId="4A9B2385" w14:textId="77777777" w:rsidR="0041327A" w:rsidRPr="00252C4F" w:rsidRDefault="0041327A" w:rsidP="0041327A">
            <w:pPr>
              <w:bidi/>
              <w:spacing w:after="0" w:line="240" w:lineRule="auto"/>
              <w:rPr>
                <w:rFonts w:ascii="Arial" w:hAnsi="Arial" w:cs="Arial"/>
                <w:sz w:val="16"/>
                <w:szCs w:val="16"/>
                <w:rtl/>
              </w:rPr>
            </w:pPr>
            <w:r w:rsidRPr="00252C4F">
              <w:rPr>
                <w:rFonts w:ascii="Arial" w:hAnsi="Arial" w:cs="Arial" w:hint="cs"/>
                <w:sz w:val="16"/>
                <w:szCs w:val="16"/>
                <w:rtl/>
              </w:rPr>
              <w:t>-</w:t>
            </w:r>
          </w:p>
        </w:tc>
        <w:tc>
          <w:tcPr>
            <w:tcW w:w="468" w:type="pct"/>
            <w:tcBorders>
              <w:top w:val="nil"/>
              <w:left w:val="nil"/>
              <w:bottom w:val="nil"/>
            </w:tcBorders>
            <w:vAlign w:val="center"/>
          </w:tcPr>
          <w:p w14:paraId="3CAE885F" w14:textId="77777777" w:rsidR="0041327A" w:rsidRPr="00252C4F" w:rsidRDefault="0041327A" w:rsidP="0041327A">
            <w:pPr>
              <w:bidi/>
              <w:spacing w:after="0" w:line="240" w:lineRule="auto"/>
              <w:rPr>
                <w:rFonts w:ascii="Arial" w:hAnsi="Arial" w:cs="Arial"/>
                <w:sz w:val="16"/>
                <w:szCs w:val="16"/>
              </w:rPr>
            </w:pPr>
            <w:r w:rsidRPr="00252C4F">
              <w:rPr>
                <w:rFonts w:ascii="Arial" w:hAnsi="Arial" w:cs="Arial" w:hint="cs"/>
                <w:sz w:val="16"/>
                <w:szCs w:val="16"/>
                <w:rtl/>
              </w:rPr>
              <w:t>-</w:t>
            </w:r>
          </w:p>
        </w:tc>
        <w:tc>
          <w:tcPr>
            <w:tcW w:w="1634" w:type="pct"/>
            <w:tcBorders>
              <w:top w:val="nil"/>
              <w:bottom w:val="nil"/>
            </w:tcBorders>
            <w:vAlign w:val="center"/>
          </w:tcPr>
          <w:p w14:paraId="0EB2834D" w14:textId="77777777" w:rsidR="0041327A" w:rsidRPr="00252C4F" w:rsidRDefault="0041327A" w:rsidP="0041327A">
            <w:pPr>
              <w:spacing w:after="0" w:line="240" w:lineRule="auto"/>
              <w:rPr>
                <w:rFonts w:ascii="Arial" w:hAnsi="Arial" w:cs="Arial"/>
                <w:sz w:val="16"/>
                <w:szCs w:val="16"/>
              </w:rPr>
            </w:pPr>
            <w:r w:rsidRPr="00252C4F">
              <w:rPr>
                <w:rFonts w:ascii="Arial" w:hAnsi="Arial" w:cs="Arial"/>
                <w:sz w:val="16"/>
                <w:szCs w:val="16"/>
              </w:rPr>
              <w:t>Jenin</w:t>
            </w:r>
          </w:p>
        </w:tc>
      </w:tr>
      <w:tr w:rsidR="002F3B35" w:rsidRPr="00252C4F" w14:paraId="4B68EE27" w14:textId="77777777" w:rsidTr="00062E84">
        <w:trPr>
          <w:trHeight w:val="284"/>
          <w:jc w:val="center"/>
        </w:trPr>
        <w:tc>
          <w:tcPr>
            <w:tcW w:w="1030" w:type="pct"/>
            <w:gridSpan w:val="2"/>
            <w:tcBorders>
              <w:top w:val="nil"/>
              <w:bottom w:val="nil"/>
            </w:tcBorders>
            <w:vAlign w:val="center"/>
          </w:tcPr>
          <w:p w14:paraId="1C8F8053" w14:textId="77777777" w:rsidR="0041327A" w:rsidRPr="00252C4F" w:rsidRDefault="0041327A" w:rsidP="0041327A">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طوباس</w:t>
            </w:r>
            <w:r w:rsidRPr="00252C4F">
              <w:rPr>
                <w:rFonts w:ascii="Simplified Arabic" w:hAnsi="Simplified Arabic" w:cs="Simplified Arabic" w:hint="cs"/>
                <w:sz w:val="16"/>
                <w:szCs w:val="16"/>
                <w:rtl/>
              </w:rPr>
              <w:t xml:space="preserve"> والاغوار الشمالية </w:t>
            </w:r>
          </w:p>
        </w:tc>
        <w:tc>
          <w:tcPr>
            <w:tcW w:w="467" w:type="pct"/>
            <w:gridSpan w:val="2"/>
            <w:tcBorders>
              <w:top w:val="nil"/>
              <w:bottom w:val="nil"/>
              <w:right w:val="nil"/>
            </w:tcBorders>
            <w:vAlign w:val="center"/>
          </w:tcPr>
          <w:p w14:paraId="483AB0D1" w14:textId="77777777" w:rsidR="0041327A" w:rsidRPr="00252C4F" w:rsidRDefault="0041327A" w:rsidP="0041327A">
            <w:pPr>
              <w:bidi/>
              <w:spacing w:after="0" w:line="240" w:lineRule="auto"/>
              <w:rPr>
                <w:rFonts w:ascii="Arial" w:hAnsi="Arial" w:cs="Arial"/>
                <w:sz w:val="16"/>
                <w:szCs w:val="16"/>
              </w:rPr>
            </w:pPr>
            <w:r w:rsidRPr="00252C4F">
              <w:rPr>
                <w:rFonts w:ascii="Arial" w:hAnsi="Arial" w:cs="Arial"/>
                <w:sz w:val="16"/>
                <w:szCs w:val="16"/>
                <w:rtl/>
              </w:rPr>
              <w:t>1.0</w:t>
            </w:r>
          </w:p>
        </w:tc>
        <w:tc>
          <w:tcPr>
            <w:tcW w:w="467" w:type="pct"/>
            <w:gridSpan w:val="3"/>
            <w:tcBorders>
              <w:top w:val="nil"/>
              <w:left w:val="nil"/>
              <w:bottom w:val="nil"/>
              <w:right w:val="nil"/>
            </w:tcBorders>
            <w:vAlign w:val="center"/>
          </w:tcPr>
          <w:p w14:paraId="0E9E1267" w14:textId="77777777" w:rsidR="0041327A" w:rsidRPr="00252C4F" w:rsidRDefault="0041327A" w:rsidP="0041327A">
            <w:pPr>
              <w:bidi/>
              <w:spacing w:after="0" w:line="240" w:lineRule="auto"/>
              <w:rPr>
                <w:rFonts w:ascii="Arial" w:hAnsi="Arial" w:cs="Arial"/>
                <w:sz w:val="16"/>
                <w:szCs w:val="16"/>
              </w:rPr>
            </w:pPr>
            <w:r w:rsidRPr="00252C4F">
              <w:rPr>
                <w:rFonts w:ascii="Arial" w:hAnsi="Arial" w:cs="Arial"/>
                <w:sz w:val="16"/>
                <w:szCs w:val="16"/>
              </w:rPr>
              <w:t>0.7</w:t>
            </w:r>
          </w:p>
        </w:tc>
        <w:tc>
          <w:tcPr>
            <w:tcW w:w="467" w:type="pct"/>
            <w:gridSpan w:val="3"/>
            <w:tcBorders>
              <w:top w:val="nil"/>
              <w:left w:val="nil"/>
              <w:bottom w:val="nil"/>
              <w:right w:val="nil"/>
            </w:tcBorders>
            <w:vAlign w:val="center"/>
          </w:tcPr>
          <w:p w14:paraId="6134B00A" w14:textId="77777777" w:rsidR="0041327A" w:rsidRPr="00252C4F" w:rsidRDefault="0041327A" w:rsidP="0041327A">
            <w:pPr>
              <w:bidi/>
              <w:spacing w:after="0" w:line="240" w:lineRule="auto"/>
              <w:rPr>
                <w:rFonts w:ascii="Arial" w:hAnsi="Arial" w:cs="Arial"/>
                <w:sz w:val="16"/>
                <w:szCs w:val="16"/>
                <w:rtl/>
              </w:rPr>
            </w:pPr>
            <w:r w:rsidRPr="00252C4F">
              <w:rPr>
                <w:rFonts w:ascii="Arial" w:hAnsi="Arial" w:cs="Arial"/>
                <w:sz w:val="16"/>
                <w:szCs w:val="16"/>
                <w:rtl/>
              </w:rPr>
              <w:t>4.4</w:t>
            </w:r>
          </w:p>
        </w:tc>
        <w:tc>
          <w:tcPr>
            <w:tcW w:w="467" w:type="pct"/>
            <w:gridSpan w:val="4"/>
            <w:tcBorders>
              <w:top w:val="nil"/>
              <w:left w:val="nil"/>
              <w:bottom w:val="nil"/>
              <w:right w:val="nil"/>
            </w:tcBorders>
            <w:vAlign w:val="center"/>
          </w:tcPr>
          <w:p w14:paraId="3D52596F" w14:textId="77777777" w:rsidR="0041327A" w:rsidRPr="00252C4F" w:rsidRDefault="0041327A" w:rsidP="0041327A">
            <w:pPr>
              <w:bidi/>
              <w:spacing w:after="0" w:line="240" w:lineRule="auto"/>
              <w:rPr>
                <w:rFonts w:ascii="Arial" w:hAnsi="Arial" w:cs="Arial"/>
                <w:sz w:val="16"/>
                <w:szCs w:val="16"/>
                <w:rtl/>
              </w:rPr>
            </w:pPr>
            <w:r w:rsidRPr="00252C4F">
              <w:rPr>
                <w:rFonts w:ascii="Arial" w:hAnsi="Arial" w:cs="Arial" w:hint="cs"/>
                <w:sz w:val="16"/>
                <w:szCs w:val="16"/>
                <w:rtl/>
              </w:rPr>
              <w:t>0.9</w:t>
            </w:r>
          </w:p>
        </w:tc>
        <w:tc>
          <w:tcPr>
            <w:tcW w:w="468" w:type="pct"/>
            <w:tcBorders>
              <w:top w:val="nil"/>
              <w:left w:val="nil"/>
              <w:bottom w:val="nil"/>
            </w:tcBorders>
            <w:vAlign w:val="center"/>
          </w:tcPr>
          <w:p w14:paraId="1B3DBD16" w14:textId="77777777" w:rsidR="0041327A" w:rsidRPr="00252C4F" w:rsidRDefault="0041327A" w:rsidP="0041327A">
            <w:pPr>
              <w:bidi/>
              <w:spacing w:after="0" w:line="240" w:lineRule="auto"/>
              <w:rPr>
                <w:rFonts w:ascii="Arial" w:hAnsi="Arial" w:cs="Arial"/>
                <w:sz w:val="16"/>
                <w:szCs w:val="16"/>
                <w:rtl/>
              </w:rPr>
            </w:pPr>
            <w:r w:rsidRPr="00252C4F">
              <w:rPr>
                <w:rFonts w:ascii="Arial" w:hAnsi="Arial" w:cs="Arial" w:hint="cs"/>
                <w:sz w:val="16"/>
                <w:szCs w:val="16"/>
                <w:rtl/>
              </w:rPr>
              <w:t>-</w:t>
            </w:r>
          </w:p>
        </w:tc>
        <w:tc>
          <w:tcPr>
            <w:tcW w:w="1634" w:type="pct"/>
            <w:tcBorders>
              <w:top w:val="nil"/>
              <w:bottom w:val="nil"/>
            </w:tcBorders>
            <w:vAlign w:val="center"/>
          </w:tcPr>
          <w:p w14:paraId="2A8BAC97" w14:textId="77777777" w:rsidR="0041327A" w:rsidRPr="00252C4F" w:rsidRDefault="0041327A" w:rsidP="001020DA">
            <w:pPr>
              <w:spacing w:after="0" w:line="240" w:lineRule="auto"/>
              <w:ind w:right="-113"/>
              <w:rPr>
                <w:rFonts w:ascii="Arial" w:hAnsi="Arial" w:cs="Arial"/>
                <w:sz w:val="16"/>
                <w:szCs w:val="16"/>
              </w:rPr>
            </w:pPr>
            <w:r w:rsidRPr="00252C4F">
              <w:rPr>
                <w:rFonts w:ascii="Arial" w:hAnsi="Arial" w:cs="Arial"/>
                <w:sz w:val="16"/>
                <w:szCs w:val="16"/>
              </w:rPr>
              <w:t>Tubas and Northern Valleys</w:t>
            </w:r>
          </w:p>
        </w:tc>
      </w:tr>
      <w:tr w:rsidR="002F3B35" w:rsidRPr="00252C4F" w14:paraId="70F97427" w14:textId="77777777" w:rsidTr="00062E84">
        <w:trPr>
          <w:trHeight w:val="284"/>
          <w:jc w:val="center"/>
        </w:trPr>
        <w:tc>
          <w:tcPr>
            <w:tcW w:w="1030" w:type="pct"/>
            <w:gridSpan w:val="2"/>
            <w:tcBorders>
              <w:top w:val="nil"/>
              <w:bottom w:val="nil"/>
            </w:tcBorders>
            <w:vAlign w:val="center"/>
          </w:tcPr>
          <w:p w14:paraId="13852B15" w14:textId="77777777" w:rsidR="0041327A" w:rsidRPr="00252C4F" w:rsidRDefault="0041327A" w:rsidP="0041327A">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نابلس</w:t>
            </w:r>
          </w:p>
        </w:tc>
        <w:tc>
          <w:tcPr>
            <w:tcW w:w="467" w:type="pct"/>
            <w:gridSpan w:val="2"/>
            <w:tcBorders>
              <w:top w:val="nil"/>
              <w:bottom w:val="nil"/>
              <w:right w:val="nil"/>
            </w:tcBorders>
            <w:vAlign w:val="center"/>
          </w:tcPr>
          <w:p w14:paraId="76D28118" w14:textId="77777777" w:rsidR="0041327A" w:rsidRPr="00252C4F" w:rsidRDefault="0041327A" w:rsidP="0041327A">
            <w:pPr>
              <w:bidi/>
              <w:spacing w:after="0" w:line="240" w:lineRule="auto"/>
              <w:rPr>
                <w:rFonts w:ascii="Arial" w:hAnsi="Arial" w:cs="Arial"/>
                <w:sz w:val="16"/>
                <w:szCs w:val="16"/>
              </w:rPr>
            </w:pPr>
            <w:r w:rsidRPr="00252C4F">
              <w:rPr>
                <w:rFonts w:ascii="Arial" w:hAnsi="Arial" w:cs="Arial"/>
                <w:sz w:val="16"/>
                <w:szCs w:val="16"/>
                <w:rtl/>
              </w:rPr>
              <w:t>3.7</w:t>
            </w:r>
          </w:p>
        </w:tc>
        <w:tc>
          <w:tcPr>
            <w:tcW w:w="467" w:type="pct"/>
            <w:gridSpan w:val="3"/>
            <w:tcBorders>
              <w:top w:val="nil"/>
              <w:left w:val="nil"/>
              <w:bottom w:val="nil"/>
              <w:right w:val="nil"/>
            </w:tcBorders>
            <w:vAlign w:val="center"/>
          </w:tcPr>
          <w:p w14:paraId="04AF65F7" w14:textId="77777777" w:rsidR="0041327A" w:rsidRPr="00252C4F" w:rsidRDefault="0041327A" w:rsidP="0041327A">
            <w:pPr>
              <w:bidi/>
              <w:spacing w:after="0" w:line="240" w:lineRule="auto"/>
              <w:rPr>
                <w:rFonts w:ascii="Arial" w:hAnsi="Arial" w:cs="Arial"/>
                <w:sz w:val="16"/>
                <w:szCs w:val="16"/>
              </w:rPr>
            </w:pPr>
            <w:r w:rsidRPr="00252C4F">
              <w:rPr>
                <w:rFonts w:ascii="Arial" w:hAnsi="Arial" w:cs="Arial"/>
                <w:sz w:val="16"/>
                <w:szCs w:val="16"/>
              </w:rPr>
              <w:t>11.4</w:t>
            </w:r>
          </w:p>
        </w:tc>
        <w:tc>
          <w:tcPr>
            <w:tcW w:w="467" w:type="pct"/>
            <w:gridSpan w:val="3"/>
            <w:tcBorders>
              <w:top w:val="nil"/>
              <w:left w:val="nil"/>
              <w:bottom w:val="nil"/>
              <w:right w:val="nil"/>
            </w:tcBorders>
            <w:vAlign w:val="center"/>
          </w:tcPr>
          <w:p w14:paraId="57E76C1A" w14:textId="77777777" w:rsidR="0041327A" w:rsidRPr="00252C4F" w:rsidRDefault="0041327A" w:rsidP="0041327A">
            <w:pPr>
              <w:bidi/>
              <w:spacing w:after="0" w:line="240" w:lineRule="auto"/>
              <w:rPr>
                <w:rFonts w:ascii="Arial" w:hAnsi="Arial" w:cs="Arial"/>
                <w:sz w:val="16"/>
                <w:szCs w:val="16"/>
                <w:rtl/>
              </w:rPr>
            </w:pPr>
            <w:r w:rsidRPr="00252C4F">
              <w:rPr>
                <w:rFonts w:ascii="Arial" w:hAnsi="Arial" w:cs="Arial"/>
                <w:sz w:val="16"/>
                <w:szCs w:val="16"/>
                <w:rtl/>
              </w:rPr>
              <w:t>13.9</w:t>
            </w:r>
          </w:p>
        </w:tc>
        <w:tc>
          <w:tcPr>
            <w:tcW w:w="467" w:type="pct"/>
            <w:gridSpan w:val="4"/>
            <w:tcBorders>
              <w:top w:val="nil"/>
              <w:left w:val="nil"/>
              <w:bottom w:val="nil"/>
              <w:right w:val="nil"/>
            </w:tcBorders>
            <w:vAlign w:val="center"/>
          </w:tcPr>
          <w:p w14:paraId="642B0433" w14:textId="77777777" w:rsidR="0041327A" w:rsidRPr="00252C4F" w:rsidRDefault="0041327A" w:rsidP="0041327A">
            <w:pPr>
              <w:bidi/>
              <w:spacing w:after="0" w:line="240" w:lineRule="auto"/>
              <w:rPr>
                <w:rFonts w:ascii="Arial" w:hAnsi="Arial" w:cs="Arial"/>
                <w:sz w:val="16"/>
                <w:szCs w:val="16"/>
                <w:rtl/>
              </w:rPr>
            </w:pPr>
            <w:r w:rsidRPr="00252C4F">
              <w:rPr>
                <w:rFonts w:ascii="Arial" w:hAnsi="Arial" w:cs="Arial" w:hint="cs"/>
                <w:sz w:val="16"/>
                <w:szCs w:val="16"/>
                <w:rtl/>
              </w:rPr>
              <w:t>10.0</w:t>
            </w:r>
          </w:p>
        </w:tc>
        <w:tc>
          <w:tcPr>
            <w:tcW w:w="468" w:type="pct"/>
            <w:tcBorders>
              <w:top w:val="nil"/>
              <w:left w:val="nil"/>
              <w:bottom w:val="nil"/>
            </w:tcBorders>
            <w:vAlign w:val="center"/>
          </w:tcPr>
          <w:p w14:paraId="614D01CD" w14:textId="77777777" w:rsidR="0041327A" w:rsidRPr="00252C4F" w:rsidRDefault="0041327A" w:rsidP="0041327A">
            <w:pPr>
              <w:bidi/>
              <w:spacing w:after="0" w:line="240" w:lineRule="auto"/>
              <w:rPr>
                <w:rFonts w:ascii="Arial" w:hAnsi="Arial" w:cs="Arial"/>
                <w:sz w:val="16"/>
                <w:szCs w:val="16"/>
                <w:rtl/>
              </w:rPr>
            </w:pPr>
            <w:r w:rsidRPr="00252C4F">
              <w:rPr>
                <w:rFonts w:ascii="Arial" w:hAnsi="Arial" w:cs="Arial" w:hint="cs"/>
                <w:sz w:val="16"/>
                <w:szCs w:val="16"/>
                <w:rtl/>
              </w:rPr>
              <w:t>8.8</w:t>
            </w:r>
          </w:p>
        </w:tc>
        <w:tc>
          <w:tcPr>
            <w:tcW w:w="1634" w:type="pct"/>
            <w:tcBorders>
              <w:top w:val="nil"/>
              <w:bottom w:val="nil"/>
            </w:tcBorders>
            <w:vAlign w:val="center"/>
          </w:tcPr>
          <w:p w14:paraId="624AF72D" w14:textId="77777777" w:rsidR="0041327A" w:rsidRPr="00252C4F" w:rsidRDefault="0041327A" w:rsidP="0041327A">
            <w:pPr>
              <w:spacing w:after="0" w:line="240" w:lineRule="auto"/>
              <w:rPr>
                <w:rFonts w:ascii="Arial" w:hAnsi="Arial" w:cs="Arial"/>
                <w:sz w:val="16"/>
                <w:szCs w:val="16"/>
              </w:rPr>
            </w:pPr>
            <w:r w:rsidRPr="00252C4F">
              <w:rPr>
                <w:rFonts w:ascii="Arial" w:hAnsi="Arial" w:cs="Arial"/>
                <w:sz w:val="16"/>
                <w:szCs w:val="16"/>
              </w:rPr>
              <w:t>Nablus</w:t>
            </w:r>
          </w:p>
        </w:tc>
      </w:tr>
      <w:tr w:rsidR="002F3B35" w:rsidRPr="00252C4F" w14:paraId="6A8D0CF7" w14:textId="77777777" w:rsidTr="00062E84">
        <w:trPr>
          <w:trHeight w:val="284"/>
          <w:jc w:val="center"/>
        </w:trPr>
        <w:tc>
          <w:tcPr>
            <w:tcW w:w="1030" w:type="pct"/>
            <w:gridSpan w:val="2"/>
            <w:tcBorders>
              <w:top w:val="nil"/>
              <w:bottom w:val="nil"/>
            </w:tcBorders>
            <w:vAlign w:val="center"/>
          </w:tcPr>
          <w:p w14:paraId="2CE9F135" w14:textId="77777777" w:rsidR="0041327A" w:rsidRPr="00252C4F" w:rsidRDefault="0041327A" w:rsidP="0041327A">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سلفيت</w:t>
            </w:r>
          </w:p>
        </w:tc>
        <w:tc>
          <w:tcPr>
            <w:tcW w:w="467" w:type="pct"/>
            <w:gridSpan w:val="2"/>
            <w:tcBorders>
              <w:top w:val="nil"/>
              <w:bottom w:val="nil"/>
              <w:right w:val="nil"/>
            </w:tcBorders>
            <w:vAlign w:val="center"/>
          </w:tcPr>
          <w:p w14:paraId="25D74D9B" w14:textId="77777777" w:rsidR="0041327A" w:rsidRPr="00252C4F" w:rsidRDefault="0041327A" w:rsidP="0041327A">
            <w:pPr>
              <w:bidi/>
              <w:spacing w:after="0" w:line="240" w:lineRule="auto"/>
              <w:rPr>
                <w:rFonts w:ascii="Arial" w:hAnsi="Arial" w:cs="Arial"/>
                <w:sz w:val="16"/>
                <w:szCs w:val="16"/>
              </w:rPr>
            </w:pPr>
            <w:r w:rsidRPr="00252C4F">
              <w:rPr>
                <w:rFonts w:ascii="Arial" w:hAnsi="Arial" w:cs="Arial"/>
                <w:sz w:val="16"/>
                <w:szCs w:val="16"/>
                <w:rtl/>
              </w:rPr>
              <w:t>0.2</w:t>
            </w:r>
          </w:p>
        </w:tc>
        <w:tc>
          <w:tcPr>
            <w:tcW w:w="467" w:type="pct"/>
            <w:gridSpan w:val="3"/>
            <w:tcBorders>
              <w:top w:val="nil"/>
              <w:left w:val="nil"/>
              <w:bottom w:val="nil"/>
              <w:right w:val="nil"/>
            </w:tcBorders>
            <w:vAlign w:val="center"/>
          </w:tcPr>
          <w:p w14:paraId="4FC8F47F" w14:textId="77777777" w:rsidR="0041327A" w:rsidRPr="00252C4F" w:rsidRDefault="0041327A" w:rsidP="0041327A">
            <w:pPr>
              <w:bidi/>
              <w:spacing w:after="0" w:line="240" w:lineRule="auto"/>
              <w:rPr>
                <w:rFonts w:ascii="Arial" w:hAnsi="Arial" w:cs="Arial"/>
                <w:sz w:val="16"/>
                <w:szCs w:val="16"/>
              </w:rPr>
            </w:pPr>
            <w:r w:rsidRPr="00252C4F">
              <w:rPr>
                <w:rFonts w:ascii="Arial" w:hAnsi="Arial" w:cs="Arial"/>
                <w:sz w:val="16"/>
                <w:szCs w:val="16"/>
              </w:rPr>
              <w:t>0.8</w:t>
            </w:r>
          </w:p>
        </w:tc>
        <w:tc>
          <w:tcPr>
            <w:tcW w:w="467" w:type="pct"/>
            <w:gridSpan w:val="3"/>
            <w:tcBorders>
              <w:top w:val="nil"/>
              <w:left w:val="nil"/>
              <w:bottom w:val="nil"/>
              <w:right w:val="nil"/>
            </w:tcBorders>
            <w:vAlign w:val="center"/>
          </w:tcPr>
          <w:p w14:paraId="6B588706" w14:textId="77777777" w:rsidR="0041327A" w:rsidRPr="00252C4F" w:rsidRDefault="0041327A" w:rsidP="0041327A">
            <w:pPr>
              <w:bidi/>
              <w:spacing w:after="0" w:line="240" w:lineRule="auto"/>
              <w:rPr>
                <w:rFonts w:ascii="Arial" w:hAnsi="Arial" w:cs="Arial"/>
                <w:sz w:val="16"/>
                <w:szCs w:val="16"/>
                <w:rtl/>
              </w:rPr>
            </w:pPr>
            <w:r w:rsidRPr="00252C4F">
              <w:rPr>
                <w:rFonts w:ascii="Arial" w:hAnsi="Arial" w:cs="Arial"/>
                <w:sz w:val="16"/>
                <w:szCs w:val="16"/>
                <w:rtl/>
              </w:rPr>
              <w:t>0.4</w:t>
            </w:r>
          </w:p>
        </w:tc>
        <w:tc>
          <w:tcPr>
            <w:tcW w:w="467" w:type="pct"/>
            <w:gridSpan w:val="4"/>
            <w:tcBorders>
              <w:top w:val="nil"/>
              <w:left w:val="nil"/>
              <w:bottom w:val="nil"/>
              <w:right w:val="nil"/>
            </w:tcBorders>
            <w:vAlign w:val="center"/>
          </w:tcPr>
          <w:p w14:paraId="3E40D7AF" w14:textId="77777777" w:rsidR="0041327A" w:rsidRPr="00252C4F" w:rsidRDefault="0041327A" w:rsidP="0041327A">
            <w:pPr>
              <w:bidi/>
              <w:spacing w:after="0" w:line="240" w:lineRule="auto"/>
              <w:rPr>
                <w:rFonts w:ascii="Arial" w:hAnsi="Arial" w:cs="Arial"/>
                <w:sz w:val="16"/>
                <w:szCs w:val="16"/>
                <w:rtl/>
              </w:rPr>
            </w:pPr>
            <w:r w:rsidRPr="00252C4F">
              <w:rPr>
                <w:rFonts w:ascii="Arial" w:hAnsi="Arial" w:cs="Arial" w:hint="cs"/>
                <w:sz w:val="16"/>
                <w:szCs w:val="16"/>
                <w:rtl/>
              </w:rPr>
              <w:t>0.4</w:t>
            </w:r>
          </w:p>
        </w:tc>
        <w:tc>
          <w:tcPr>
            <w:tcW w:w="468" w:type="pct"/>
            <w:tcBorders>
              <w:top w:val="nil"/>
              <w:left w:val="nil"/>
              <w:bottom w:val="nil"/>
            </w:tcBorders>
            <w:vAlign w:val="center"/>
          </w:tcPr>
          <w:p w14:paraId="589F1AA2" w14:textId="77777777" w:rsidR="0041327A" w:rsidRPr="00252C4F" w:rsidRDefault="0041327A" w:rsidP="0041327A">
            <w:pPr>
              <w:bidi/>
              <w:spacing w:after="0" w:line="240" w:lineRule="auto"/>
              <w:rPr>
                <w:rFonts w:ascii="Arial" w:hAnsi="Arial" w:cs="Arial"/>
                <w:sz w:val="16"/>
                <w:szCs w:val="16"/>
                <w:rtl/>
              </w:rPr>
            </w:pPr>
            <w:r w:rsidRPr="00252C4F">
              <w:rPr>
                <w:rFonts w:ascii="Arial" w:hAnsi="Arial" w:cs="Arial" w:hint="cs"/>
                <w:sz w:val="16"/>
                <w:szCs w:val="16"/>
                <w:rtl/>
              </w:rPr>
              <w:t>0.4</w:t>
            </w:r>
          </w:p>
        </w:tc>
        <w:tc>
          <w:tcPr>
            <w:tcW w:w="1634" w:type="pct"/>
            <w:tcBorders>
              <w:top w:val="nil"/>
              <w:bottom w:val="nil"/>
            </w:tcBorders>
            <w:vAlign w:val="center"/>
          </w:tcPr>
          <w:p w14:paraId="6ACD8C52" w14:textId="77777777" w:rsidR="0041327A" w:rsidRPr="00252C4F" w:rsidRDefault="0041327A" w:rsidP="0041327A">
            <w:pPr>
              <w:spacing w:after="0" w:line="240" w:lineRule="auto"/>
              <w:rPr>
                <w:rFonts w:ascii="Arial" w:hAnsi="Arial" w:cs="Arial"/>
                <w:sz w:val="16"/>
                <w:szCs w:val="16"/>
              </w:rPr>
            </w:pPr>
            <w:r w:rsidRPr="00252C4F">
              <w:rPr>
                <w:rFonts w:ascii="Arial" w:hAnsi="Arial" w:cs="Arial"/>
                <w:sz w:val="16"/>
                <w:szCs w:val="16"/>
              </w:rPr>
              <w:t>Salfit</w:t>
            </w:r>
          </w:p>
        </w:tc>
      </w:tr>
      <w:tr w:rsidR="002F3B35" w:rsidRPr="00252C4F" w14:paraId="0207D59E" w14:textId="77777777" w:rsidTr="00062E84">
        <w:trPr>
          <w:trHeight w:val="284"/>
          <w:jc w:val="center"/>
        </w:trPr>
        <w:tc>
          <w:tcPr>
            <w:tcW w:w="1030" w:type="pct"/>
            <w:gridSpan w:val="2"/>
            <w:tcBorders>
              <w:top w:val="nil"/>
              <w:bottom w:val="nil"/>
            </w:tcBorders>
            <w:vAlign w:val="center"/>
          </w:tcPr>
          <w:p w14:paraId="40373E37" w14:textId="77777777" w:rsidR="0041327A" w:rsidRPr="00252C4F" w:rsidRDefault="0041327A" w:rsidP="0041327A">
            <w:pPr>
              <w:bidi/>
              <w:spacing w:after="0" w:line="240" w:lineRule="auto"/>
              <w:ind w:right="-113"/>
              <w:rPr>
                <w:rFonts w:ascii="Simplified Arabic" w:hAnsi="Simplified Arabic" w:cs="Simplified Arabic"/>
                <w:sz w:val="16"/>
                <w:szCs w:val="16"/>
              </w:rPr>
            </w:pPr>
            <w:r w:rsidRPr="00252C4F">
              <w:rPr>
                <w:rFonts w:ascii="Simplified Arabic" w:hAnsi="Simplified Arabic" w:cs="Simplified Arabic"/>
                <w:sz w:val="16"/>
                <w:szCs w:val="16"/>
                <w:rtl/>
              </w:rPr>
              <w:t>رام الله والبيره والقدس</w:t>
            </w:r>
            <w:r w:rsidRPr="00252C4F">
              <w:rPr>
                <w:rFonts w:ascii="Simplified Arabic" w:hAnsi="Simplified Arabic" w:cs="Simplified Arabic"/>
                <w:b/>
                <w:bCs/>
                <w:sz w:val="16"/>
                <w:szCs w:val="16"/>
                <w:vertAlign w:val="superscript"/>
                <w:rtl/>
              </w:rPr>
              <w:t xml:space="preserve"> </w:t>
            </w:r>
          </w:p>
        </w:tc>
        <w:tc>
          <w:tcPr>
            <w:tcW w:w="467" w:type="pct"/>
            <w:gridSpan w:val="2"/>
            <w:tcBorders>
              <w:top w:val="nil"/>
              <w:bottom w:val="nil"/>
              <w:right w:val="nil"/>
            </w:tcBorders>
            <w:vAlign w:val="center"/>
          </w:tcPr>
          <w:p w14:paraId="225A9FB2" w14:textId="77777777" w:rsidR="0041327A" w:rsidRPr="00252C4F" w:rsidRDefault="0041327A" w:rsidP="0041327A">
            <w:pPr>
              <w:bidi/>
              <w:spacing w:after="0" w:line="240" w:lineRule="auto"/>
              <w:rPr>
                <w:rFonts w:ascii="Arial" w:hAnsi="Arial" w:cs="Arial"/>
                <w:sz w:val="16"/>
                <w:szCs w:val="16"/>
              </w:rPr>
            </w:pPr>
            <w:r w:rsidRPr="00252C4F">
              <w:rPr>
                <w:rFonts w:ascii="Arial" w:hAnsi="Arial" w:cs="Arial"/>
                <w:sz w:val="16"/>
                <w:szCs w:val="16"/>
                <w:rtl/>
              </w:rPr>
              <w:t>1.2</w:t>
            </w:r>
          </w:p>
        </w:tc>
        <w:tc>
          <w:tcPr>
            <w:tcW w:w="467" w:type="pct"/>
            <w:gridSpan w:val="3"/>
            <w:tcBorders>
              <w:top w:val="nil"/>
              <w:left w:val="nil"/>
              <w:bottom w:val="nil"/>
              <w:right w:val="nil"/>
            </w:tcBorders>
            <w:vAlign w:val="center"/>
          </w:tcPr>
          <w:p w14:paraId="09AD2FBB" w14:textId="77777777" w:rsidR="0041327A" w:rsidRPr="00252C4F" w:rsidRDefault="0041327A" w:rsidP="0041327A">
            <w:pPr>
              <w:bidi/>
              <w:spacing w:after="0" w:line="240" w:lineRule="auto"/>
              <w:rPr>
                <w:rFonts w:ascii="Arial" w:hAnsi="Arial" w:cs="Arial"/>
                <w:sz w:val="16"/>
                <w:szCs w:val="16"/>
              </w:rPr>
            </w:pPr>
            <w:r w:rsidRPr="00252C4F">
              <w:rPr>
                <w:rFonts w:ascii="Arial" w:hAnsi="Arial" w:cs="Arial"/>
                <w:sz w:val="16"/>
                <w:szCs w:val="16"/>
              </w:rPr>
              <w:t>1.0</w:t>
            </w:r>
          </w:p>
        </w:tc>
        <w:tc>
          <w:tcPr>
            <w:tcW w:w="467" w:type="pct"/>
            <w:gridSpan w:val="3"/>
            <w:tcBorders>
              <w:top w:val="nil"/>
              <w:left w:val="nil"/>
              <w:bottom w:val="nil"/>
              <w:right w:val="nil"/>
            </w:tcBorders>
            <w:vAlign w:val="center"/>
          </w:tcPr>
          <w:p w14:paraId="540CD806" w14:textId="77777777" w:rsidR="0041327A" w:rsidRPr="00252C4F" w:rsidRDefault="0041327A" w:rsidP="0041327A">
            <w:pPr>
              <w:bidi/>
              <w:spacing w:after="0" w:line="240" w:lineRule="auto"/>
              <w:rPr>
                <w:rFonts w:ascii="Arial" w:hAnsi="Arial" w:cs="Arial"/>
                <w:sz w:val="16"/>
                <w:szCs w:val="16"/>
                <w:rtl/>
              </w:rPr>
            </w:pPr>
            <w:r w:rsidRPr="00252C4F">
              <w:rPr>
                <w:rFonts w:ascii="Arial" w:hAnsi="Arial" w:cs="Arial"/>
                <w:sz w:val="16"/>
                <w:szCs w:val="16"/>
                <w:rtl/>
              </w:rPr>
              <w:t>2.1</w:t>
            </w:r>
          </w:p>
        </w:tc>
        <w:tc>
          <w:tcPr>
            <w:tcW w:w="467" w:type="pct"/>
            <w:gridSpan w:val="4"/>
            <w:tcBorders>
              <w:top w:val="nil"/>
              <w:left w:val="nil"/>
              <w:bottom w:val="nil"/>
              <w:right w:val="nil"/>
            </w:tcBorders>
            <w:vAlign w:val="center"/>
          </w:tcPr>
          <w:p w14:paraId="0BC835C6" w14:textId="77777777" w:rsidR="0041327A" w:rsidRPr="00252C4F" w:rsidRDefault="0041327A" w:rsidP="0041327A">
            <w:pPr>
              <w:bidi/>
              <w:spacing w:after="0" w:line="240" w:lineRule="auto"/>
              <w:rPr>
                <w:rFonts w:ascii="Arial" w:hAnsi="Arial" w:cs="Arial"/>
                <w:sz w:val="16"/>
                <w:szCs w:val="16"/>
                <w:rtl/>
              </w:rPr>
            </w:pPr>
            <w:r w:rsidRPr="00252C4F">
              <w:rPr>
                <w:rFonts w:ascii="Arial" w:hAnsi="Arial" w:cs="Arial" w:hint="cs"/>
                <w:sz w:val="16"/>
                <w:szCs w:val="16"/>
                <w:rtl/>
              </w:rPr>
              <w:t>1.5</w:t>
            </w:r>
          </w:p>
        </w:tc>
        <w:tc>
          <w:tcPr>
            <w:tcW w:w="468" w:type="pct"/>
            <w:tcBorders>
              <w:top w:val="nil"/>
              <w:left w:val="nil"/>
              <w:bottom w:val="nil"/>
            </w:tcBorders>
            <w:vAlign w:val="center"/>
          </w:tcPr>
          <w:p w14:paraId="1AC3AD5F" w14:textId="77777777" w:rsidR="0041327A" w:rsidRPr="00252C4F" w:rsidRDefault="0041327A" w:rsidP="0041327A">
            <w:pPr>
              <w:bidi/>
              <w:spacing w:after="0" w:line="240" w:lineRule="auto"/>
              <w:rPr>
                <w:rFonts w:ascii="Arial" w:hAnsi="Arial" w:cs="Arial"/>
                <w:sz w:val="16"/>
                <w:szCs w:val="16"/>
                <w:rtl/>
              </w:rPr>
            </w:pPr>
            <w:r w:rsidRPr="00252C4F">
              <w:rPr>
                <w:rFonts w:ascii="Arial" w:hAnsi="Arial" w:cs="Arial" w:hint="cs"/>
                <w:sz w:val="16"/>
                <w:szCs w:val="16"/>
                <w:rtl/>
              </w:rPr>
              <w:t>2.5</w:t>
            </w:r>
          </w:p>
        </w:tc>
        <w:tc>
          <w:tcPr>
            <w:tcW w:w="1634" w:type="pct"/>
            <w:tcBorders>
              <w:top w:val="nil"/>
              <w:bottom w:val="nil"/>
            </w:tcBorders>
            <w:vAlign w:val="center"/>
          </w:tcPr>
          <w:p w14:paraId="5FDED114" w14:textId="77777777" w:rsidR="0041327A" w:rsidRPr="00252C4F" w:rsidRDefault="0041327A" w:rsidP="0041327A">
            <w:pPr>
              <w:spacing w:after="0" w:line="240" w:lineRule="auto"/>
              <w:ind w:right="-113"/>
              <w:rPr>
                <w:rFonts w:ascii="Arial" w:hAnsi="Arial" w:cs="Arial"/>
                <w:sz w:val="16"/>
                <w:szCs w:val="16"/>
              </w:rPr>
            </w:pPr>
            <w:r w:rsidRPr="00252C4F">
              <w:rPr>
                <w:rFonts w:ascii="Arial" w:hAnsi="Arial" w:cs="Arial"/>
                <w:sz w:val="16"/>
                <w:szCs w:val="16"/>
              </w:rPr>
              <w:t>Ramallah &amp; Al-Bireh and Jerusalem</w:t>
            </w:r>
          </w:p>
        </w:tc>
      </w:tr>
      <w:tr w:rsidR="002F3B35" w:rsidRPr="00252C4F" w14:paraId="0F011032" w14:textId="77777777" w:rsidTr="00062E84">
        <w:trPr>
          <w:trHeight w:val="284"/>
          <w:jc w:val="center"/>
        </w:trPr>
        <w:tc>
          <w:tcPr>
            <w:tcW w:w="1030" w:type="pct"/>
            <w:gridSpan w:val="2"/>
            <w:tcBorders>
              <w:top w:val="nil"/>
              <w:bottom w:val="nil"/>
            </w:tcBorders>
            <w:vAlign w:val="center"/>
          </w:tcPr>
          <w:p w14:paraId="019AD0B7" w14:textId="77777777" w:rsidR="0041327A" w:rsidRPr="00252C4F" w:rsidRDefault="0041327A" w:rsidP="0041327A">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أريحا والاغوار</w:t>
            </w:r>
          </w:p>
        </w:tc>
        <w:tc>
          <w:tcPr>
            <w:tcW w:w="467" w:type="pct"/>
            <w:gridSpan w:val="2"/>
            <w:tcBorders>
              <w:top w:val="nil"/>
              <w:bottom w:val="nil"/>
              <w:right w:val="nil"/>
            </w:tcBorders>
            <w:vAlign w:val="center"/>
          </w:tcPr>
          <w:p w14:paraId="2B45A672" w14:textId="77777777" w:rsidR="0041327A" w:rsidRPr="00252C4F" w:rsidRDefault="0041327A" w:rsidP="0041327A">
            <w:pPr>
              <w:bidi/>
              <w:spacing w:after="0" w:line="240" w:lineRule="auto"/>
              <w:rPr>
                <w:rFonts w:ascii="Arial" w:hAnsi="Arial" w:cs="Arial"/>
                <w:sz w:val="16"/>
                <w:szCs w:val="16"/>
              </w:rPr>
            </w:pPr>
            <w:r w:rsidRPr="00252C4F">
              <w:rPr>
                <w:rFonts w:ascii="Arial" w:hAnsi="Arial" w:cs="Arial"/>
                <w:sz w:val="16"/>
                <w:szCs w:val="16"/>
                <w:rtl/>
              </w:rPr>
              <w:t>18.1</w:t>
            </w:r>
          </w:p>
        </w:tc>
        <w:tc>
          <w:tcPr>
            <w:tcW w:w="467" w:type="pct"/>
            <w:gridSpan w:val="3"/>
            <w:tcBorders>
              <w:top w:val="nil"/>
              <w:left w:val="nil"/>
              <w:bottom w:val="nil"/>
              <w:right w:val="nil"/>
            </w:tcBorders>
            <w:vAlign w:val="center"/>
          </w:tcPr>
          <w:p w14:paraId="2A0F2319" w14:textId="77777777" w:rsidR="0041327A" w:rsidRPr="00252C4F" w:rsidRDefault="0041327A" w:rsidP="0041327A">
            <w:pPr>
              <w:bidi/>
              <w:spacing w:after="0" w:line="240" w:lineRule="auto"/>
              <w:rPr>
                <w:rFonts w:ascii="Arial" w:hAnsi="Arial" w:cs="Arial"/>
                <w:sz w:val="16"/>
                <w:szCs w:val="16"/>
              </w:rPr>
            </w:pPr>
            <w:r w:rsidRPr="00252C4F">
              <w:rPr>
                <w:rFonts w:ascii="Arial" w:hAnsi="Arial" w:cs="Arial"/>
                <w:sz w:val="16"/>
                <w:szCs w:val="16"/>
              </w:rPr>
              <w:t>25.1</w:t>
            </w:r>
          </w:p>
        </w:tc>
        <w:tc>
          <w:tcPr>
            <w:tcW w:w="467" w:type="pct"/>
            <w:gridSpan w:val="3"/>
            <w:tcBorders>
              <w:top w:val="nil"/>
              <w:left w:val="nil"/>
              <w:bottom w:val="nil"/>
              <w:right w:val="nil"/>
            </w:tcBorders>
            <w:vAlign w:val="center"/>
          </w:tcPr>
          <w:p w14:paraId="21C24BEA" w14:textId="77777777" w:rsidR="0041327A" w:rsidRPr="00252C4F" w:rsidRDefault="0041327A" w:rsidP="0041327A">
            <w:pPr>
              <w:bidi/>
              <w:spacing w:after="0" w:line="240" w:lineRule="auto"/>
              <w:rPr>
                <w:rFonts w:ascii="Arial" w:hAnsi="Arial" w:cs="Arial"/>
                <w:sz w:val="16"/>
                <w:szCs w:val="16"/>
                <w:rtl/>
              </w:rPr>
            </w:pPr>
            <w:r w:rsidRPr="00252C4F">
              <w:rPr>
                <w:rFonts w:ascii="Arial" w:hAnsi="Arial" w:cs="Arial"/>
                <w:sz w:val="16"/>
                <w:szCs w:val="16"/>
                <w:rtl/>
              </w:rPr>
              <w:t>31.4</w:t>
            </w:r>
          </w:p>
        </w:tc>
        <w:tc>
          <w:tcPr>
            <w:tcW w:w="467" w:type="pct"/>
            <w:gridSpan w:val="4"/>
            <w:tcBorders>
              <w:top w:val="nil"/>
              <w:left w:val="nil"/>
              <w:bottom w:val="nil"/>
              <w:right w:val="nil"/>
            </w:tcBorders>
            <w:vAlign w:val="center"/>
          </w:tcPr>
          <w:p w14:paraId="35E71953" w14:textId="77777777" w:rsidR="0041327A" w:rsidRPr="00252C4F" w:rsidRDefault="0041327A" w:rsidP="0041327A">
            <w:pPr>
              <w:bidi/>
              <w:spacing w:after="0" w:line="240" w:lineRule="auto"/>
              <w:rPr>
                <w:rFonts w:ascii="Arial" w:hAnsi="Arial" w:cs="Arial"/>
                <w:sz w:val="16"/>
                <w:szCs w:val="16"/>
                <w:rtl/>
              </w:rPr>
            </w:pPr>
            <w:r w:rsidRPr="00252C4F">
              <w:rPr>
                <w:rFonts w:ascii="Arial" w:hAnsi="Arial" w:cs="Arial" w:hint="cs"/>
                <w:sz w:val="16"/>
                <w:szCs w:val="16"/>
                <w:rtl/>
              </w:rPr>
              <w:t>23.5</w:t>
            </w:r>
          </w:p>
        </w:tc>
        <w:tc>
          <w:tcPr>
            <w:tcW w:w="468" w:type="pct"/>
            <w:tcBorders>
              <w:top w:val="nil"/>
              <w:left w:val="nil"/>
              <w:bottom w:val="nil"/>
            </w:tcBorders>
            <w:vAlign w:val="center"/>
          </w:tcPr>
          <w:p w14:paraId="7DC36804" w14:textId="77777777" w:rsidR="0041327A" w:rsidRPr="00252C4F" w:rsidRDefault="0041327A" w:rsidP="0041327A">
            <w:pPr>
              <w:bidi/>
              <w:spacing w:after="0" w:line="240" w:lineRule="auto"/>
              <w:rPr>
                <w:rFonts w:ascii="Arial" w:hAnsi="Arial" w:cs="Arial"/>
                <w:sz w:val="16"/>
                <w:szCs w:val="16"/>
                <w:rtl/>
              </w:rPr>
            </w:pPr>
            <w:r w:rsidRPr="00252C4F">
              <w:rPr>
                <w:rFonts w:ascii="Arial" w:hAnsi="Arial" w:cs="Arial" w:hint="cs"/>
                <w:sz w:val="16"/>
                <w:szCs w:val="16"/>
                <w:rtl/>
              </w:rPr>
              <w:t>26.1</w:t>
            </w:r>
          </w:p>
        </w:tc>
        <w:tc>
          <w:tcPr>
            <w:tcW w:w="1634" w:type="pct"/>
            <w:tcBorders>
              <w:top w:val="nil"/>
              <w:bottom w:val="nil"/>
            </w:tcBorders>
            <w:vAlign w:val="center"/>
          </w:tcPr>
          <w:p w14:paraId="4C7A6853" w14:textId="77777777" w:rsidR="0041327A" w:rsidRPr="00252C4F" w:rsidRDefault="0041327A" w:rsidP="0041327A">
            <w:pPr>
              <w:spacing w:after="0" w:line="240" w:lineRule="auto"/>
              <w:rPr>
                <w:rFonts w:ascii="Arial" w:hAnsi="Arial" w:cs="Arial"/>
                <w:sz w:val="16"/>
                <w:szCs w:val="16"/>
              </w:rPr>
            </w:pPr>
            <w:r w:rsidRPr="00252C4F">
              <w:rPr>
                <w:rFonts w:ascii="Arial" w:hAnsi="Arial" w:cs="Arial"/>
                <w:sz w:val="16"/>
                <w:szCs w:val="16"/>
              </w:rPr>
              <w:t>Jericho &amp; Al Aghwar</w:t>
            </w:r>
          </w:p>
        </w:tc>
      </w:tr>
      <w:tr w:rsidR="002F3B35" w:rsidRPr="00252C4F" w14:paraId="7F80B9E3" w14:textId="77777777" w:rsidTr="00062E84">
        <w:trPr>
          <w:trHeight w:val="284"/>
          <w:jc w:val="center"/>
        </w:trPr>
        <w:tc>
          <w:tcPr>
            <w:tcW w:w="1030" w:type="pct"/>
            <w:gridSpan w:val="2"/>
            <w:tcBorders>
              <w:top w:val="nil"/>
              <w:bottom w:val="single" w:sz="4" w:space="0" w:color="auto"/>
            </w:tcBorders>
            <w:vAlign w:val="center"/>
          </w:tcPr>
          <w:p w14:paraId="36D7120D" w14:textId="77777777" w:rsidR="0041327A" w:rsidRPr="00252C4F" w:rsidRDefault="0041327A" w:rsidP="0041327A">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بيت لحم والخليل</w:t>
            </w:r>
          </w:p>
        </w:tc>
        <w:tc>
          <w:tcPr>
            <w:tcW w:w="467" w:type="pct"/>
            <w:gridSpan w:val="2"/>
            <w:tcBorders>
              <w:top w:val="nil"/>
              <w:bottom w:val="single" w:sz="4" w:space="0" w:color="auto"/>
              <w:right w:val="nil"/>
            </w:tcBorders>
            <w:vAlign w:val="center"/>
          </w:tcPr>
          <w:p w14:paraId="73DC45ED" w14:textId="77777777" w:rsidR="0041327A" w:rsidRPr="00252C4F" w:rsidRDefault="0041327A" w:rsidP="0041327A">
            <w:pPr>
              <w:bidi/>
              <w:spacing w:after="0" w:line="240" w:lineRule="auto"/>
              <w:rPr>
                <w:rFonts w:ascii="Arial" w:hAnsi="Arial" w:cs="Arial"/>
                <w:sz w:val="16"/>
                <w:szCs w:val="16"/>
              </w:rPr>
            </w:pPr>
            <w:r w:rsidRPr="00252C4F">
              <w:rPr>
                <w:rFonts w:ascii="Arial" w:hAnsi="Arial" w:cs="Arial"/>
                <w:sz w:val="16"/>
                <w:szCs w:val="16"/>
                <w:rtl/>
              </w:rPr>
              <w:t>0.8</w:t>
            </w:r>
          </w:p>
        </w:tc>
        <w:tc>
          <w:tcPr>
            <w:tcW w:w="467" w:type="pct"/>
            <w:gridSpan w:val="3"/>
            <w:tcBorders>
              <w:top w:val="nil"/>
              <w:left w:val="nil"/>
              <w:bottom w:val="single" w:sz="4" w:space="0" w:color="auto"/>
              <w:right w:val="nil"/>
            </w:tcBorders>
            <w:vAlign w:val="center"/>
          </w:tcPr>
          <w:p w14:paraId="647380B1" w14:textId="77777777" w:rsidR="0041327A" w:rsidRPr="00252C4F" w:rsidRDefault="0041327A" w:rsidP="0041327A">
            <w:pPr>
              <w:bidi/>
              <w:spacing w:after="0" w:line="240" w:lineRule="auto"/>
              <w:rPr>
                <w:rFonts w:ascii="Arial" w:hAnsi="Arial" w:cs="Arial"/>
                <w:sz w:val="16"/>
                <w:szCs w:val="16"/>
              </w:rPr>
            </w:pPr>
            <w:r w:rsidRPr="00252C4F">
              <w:rPr>
                <w:rFonts w:ascii="Arial" w:hAnsi="Arial" w:cs="Arial"/>
                <w:sz w:val="16"/>
                <w:szCs w:val="16"/>
              </w:rPr>
              <w:t>1.1</w:t>
            </w:r>
          </w:p>
        </w:tc>
        <w:tc>
          <w:tcPr>
            <w:tcW w:w="467" w:type="pct"/>
            <w:gridSpan w:val="3"/>
            <w:tcBorders>
              <w:top w:val="nil"/>
              <w:left w:val="nil"/>
              <w:bottom w:val="single" w:sz="4" w:space="0" w:color="auto"/>
              <w:right w:val="nil"/>
            </w:tcBorders>
            <w:vAlign w:val="center"/>
          </w:tcPr>
          <w:p w14:paraId="3E1D0036" w14:textId="77777777" w:rsidR="0041327A" w:rsidRPr="00252C4F" w:rsidRDefault="0041327A" w:rsidP="0041327A">
            <w:pPr>
              <w:bidi/>
              <w:spacing w:after="0" w:line="240" w:lineRule="auto"/>
              <w:rPr>
                <w:rFonts w:ascii="Arial" w:hAnsi="Arial" w:cs="Arial"/>
                <w:sz w:val="16"/>
                <w:szCs w:val="16"/>
                <w:rtl/>
              </w:rPr>
            </w:pPr>
            <w:r w:rsidRPr="00252C4F">
              <w:rPr>
                <w:rFonts w:ascii="Arial" w:hAnsi="Arial" w:cs="Arial"/>
                <w:sz w:val="16"/>
                <w:szCs w:val="16"/>
                <w:rtl/>
              </w:rPr>
              <w:t>1.1</w:t>
            </w:r>
          </w:p>
        </w:tc>
        <w:tc>
          <w:tcPr>
            <w:tcW w:w="467" w:type="pct"/>
            <w:gridSpan w:val="4"/>
            <w:tcBorders>
              <w:top w:val="nil"/>
              <w:left w:val="nil"/>
              <w:bottom w:val="single" w:sz="4" w:space="0" w:color="auto"/>
              <w:right w:val="nil"/>
            </w:tcBorders>
            <w:vAlign w:val="center"/>
          </w:tcPr>
          <w:p w14:paraId="799DDF65" w14:textId="77777777" w:rsidR="0041327A" w:rsidRPr="00252C4F" w:rsidRDefault="0041327A" w:rsidP="0041327A">
            <w:pPr>
              <w:bidi/>
              <w:spacing w:after="0" w:line="240" w:lineRule="auto"/>
              <w:rPr>
                <w:rFonts w:ascii="Arial" w:hAnsi="Arial" w:cs="Arial"/>
                <w:sz w:val="16"/>
                <w:szCs w:val="16"/>
                <w:rtl/>
              </w:rPr>
            </w:pPr>
            <w:r w:rsidRPr="00252C4F">
              <w:rPr>
                <w:rFonts w:ascii="Arial" w:hAnsi="Arial" w:cs="Arial" w:hint="cs"/>
                <w:sz w:val="16"/>
                <w:szCs w:val="16"/>
                <w:rtl/>
              </w:rPr>
              <w:t>0.7</w:t>
            </w:r>
          </w:p>
        </w:tc>
        <w:tc>
          <w:tcPr>
            <w:tcW w:w="468" w:type="pct"/>
            <w:tcBorders>
              <w:top w:val="nil"/>
              <w:left w:val="nil"/>
              <w:bottom w:val="single" w:sz="4" w:space="0" w:color="auto"/>
            </w:tcBorders>
            <w:vAlign w:val="center"/>
          </w:tcPr>
          <w:p w14:paraId="38902658" w14:textId="77777777" w:rsidR="0041327A" w:rsidRPr="00252C4F" w:rsidRDefault="0041327A" w:rsidP="0041327A">
            <w:pPr>
              <w:bidi/>
              <w:spacing w:after="0" w:line="240" w:lineRule="auto"/>
              <w:rPr>
                <w:rFonts w:ascii="Arial" w:hAnsi="Arial" w:cs="Arial"/>
                <w:sz w:val="16"/>
                <w:szCs w:val="16"/>
                <w:rtl/>
              </w:rPr>
            </w:pPr>
            <w:r w:rsidRPr="00252C4F">
              <w:rPr>
                <w:rFonts w:ascii="Arial" w:hAnsi="Arial" w:cs="Arial" w:hint="cs"/>
                <w:sz w:val="16"/>
                <w:szCs w:val="16"/>
                <w:rtl/>
              </w:rPr>
              <w:t>1.0</w:t>
            </w:r>
          </w:p>
        </w:tc>
        <w:tc>
          <w:tcPr>
            <w:tcW w:w="1634" w:type="pct"/>
            <w:tcBorders>
              <w:top w:val="nil"/>
              <w:bottom w:val="single" w:sz="4" w:space="0" w:color="auto"/>
            </w:tcBorders>
            <w:vAlign w:val="center"/>
          </w:tcPr>
          <w:p w14:paraId="0D1BD32A" w14:textId="77777777" w:rsidR="0041327A" w:rsidRPr="00252C4F" w:rsidRDefault="0041327A" w:rsidP="0041327A">
            <w:pPr>
              <w:spacing w:after="0" w:line="240" w:lineRule="auto"/>
              <w:rPr>
                <w:rFonts w:ascii="Arial" w:hAnsi="Arial" w:cs="Arial"/>
                <w:sz w:val="16"/>
                <w:szCs w:val="16"/>
              </w:rPr>
            </w:pPr>
            <w:r w:rsidRPr="00252C4F">
              <w:rPr>
                <w:rFonts w:ascii="Arial" w:hAnsi="Arial" w:cs="Arial"/>
                <w:sz w:val="16"/>
                <w:szCs w:val="16"/>
              </w:rPr>
              <w:t>Bethlehem &amp; Hebron</w:t>
            </w:r>
          </w:p>
        </w:tc>
      </w:tr>
      <w:tr w:rsidR="00606B09" w:rsidRPr="00252C4F" w14:paraId="15D2F956" w14:textId="77777777" w:rsidTr="00062E8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jc w:val="center"/>
        </w:trPr>
        <w:tc>
          <w:tcPr>
            <w:tcW w:w="2500" w:type="pct"/>
            <w:gridSpan w:val="11"/>
            <w:tcBorders>
              <w:top w:val="single" w:sz="4" w:space="0" w:color="auto"/>
            </w:tcBorders>
            <w:vAlign w:val="center"/>
          </w:tcPr>
          <w:p w14:paraId="1F73BE26" w14:textId="7ABB7A19" w:rsidR="00606B09" w:rsidRPr="00252C4F" w:rsidRDefault="00606B09" w:rsidP="00606B09">
            <w:pPr>
              <w:bidi/>
              <w:spacing w:after="0" w:line="240" w:lineRule="auto"/>
              <w:jc w:val="lowKashida"/>
              <w:rPr>
                <w:rFonts w:asciiTheme="majorBidi" w:hAnsiTheme="majorBidi" w:cstheme="majorBidi"/>
                <w:sz w:val="12"/>
                <w:szCs w:val="12"/>
                <w:rtl/>
              </w:rPr>
            </w:pPr>
            <w:r w:rsidRPr="00252C4F">
              <w:rPr>
                <w:rFonts w:ascii="Arial" w:hAnsi="Arial" w:cs="Simplified Arabic"/>
                <w:sz w:val="12"/>
                <w:szCs w:val="12"/>
                <w:rtl/>
              </w:rPr>
              <w:t xml:space="preserve">(1) </w:t>
            </w:r>
            <w:r w:rsidRPr="00252C4F">
              <w:rPr>
                <w:rFonts w:cs="Simplified Arabic"/>
                <w:sz w:val="12"/>
                <w:szCs w:val="12"/>
                <w:rtl/>
              </w:rPr>
              <w:t>البيانات</w:t>
            </w:r>
            <w:r w:rsidRPr="00252C4F">
              <w:rPr>
                <w:rFonts w:cs="Simplified Arabic" w:hint="cs"/>
                <w:sz w:val="12"/>
                <w:szCs w:val="12"/>
                <w:rtl/>
              </w:rPr>
              <w:t xml:space="preserve"> لا</w:t>
            </w:r>
            <w:r w:rsidRPr="00252C4F">
              <w:rPr>
                <w:rFonts w:cs="Simplified Arabic"/>
                <w:sz w:val="12"/>
                <w:szCs w:val="12"/>
                <w:rtl/>
              </w:rPr>
              <w:t xml:space="preserve"> تشمل ذلك الجزء من محافظة القدس والذي ضمه الاحتلال الإسرائيلي إليه عنوة بعيد احتلاله للضفة الغربية عام 1967</w:t>
            </w:r>
            <w:r w:rsidRPr="00252C4F">
              <w:rPr>
                <w:rFonts w:ascii="Arial" w:hAnsi="Arial" w:cs="Simplified Arabic" w:hint="cs"/>
                <w:sz w:val="12"/>
                <w:szCs w:val="12"/>
                <w:rtl/>
              </w:rPr>
              <w:t>.</w:t>
            </w:r>
          </w:p>
        </w:tc>
        <w:tc>
          <w:tcPr>
            <w:tcW w:w="2500" w:type="pct"/>
            <w:gridSpan w:val="5"/>
            <w:tcBorders>
              <w:top w:val="single" w:sz="4" w:space="0" w:color="auto"/>
            </w:tcBorders>
            <w:vAlign w:val="center"/>
          </w:tcPr>
          <w:p w14:paraId="36527EB0" w14:textId="77777777" w:rsidR="00606B09" w:rsidRPr="00252C4F" w:rsidRDefault="00606B09" w:rsidP="0041327A">
            <w:pPr>
              <w:spacing w:after="0" w:line="240" w:lineRule="auto"/>
              <w:jc w:val="lowKashida"/>
              <w:rPr>
                <w:rFonts w:asciiTheme="majorBidi" w:hAnsiTheme="majorBidi" w:cstheme="majorBidi"/>
                <w:sz w:val="12"/>
                <w:szCs w:val="12"/>
              </w:rPr>
            </w:pPr>
            <w:r w:rsidRPr="00252C4F">
              <w:rPr>
                <w:rFonts w:asciiTheme="majorBidi" w:hAnsiTheme="majorBidi" w:cstheme="majorBidi"/>
                <w:sz w:val="12"/>
                <w:szCs w:val="12"/>
                <w:rtl/>
              </w:rPr>
              <w:t>(1)</w:t>
            </w:r>
            <w:r w:rsidRPr="00252C4F">
              <w:rPr>
                <w:rFonts w:asciiTheme="majorBidi" w:hAnsiTheme="majorBidi" w:cstheme="majorBidi"/>
                <w:sz w:val="12"/>
                <w:szCs w:val="12"/>
              </w:rPr>
              <w:t xml:space="preserve"> Data exclude those parts of Jerusalem governorate which were annexed by Israeli Occupation in 1967.</w:t>
            </w:r>
          </w:p>
        </w:tc>
      </w:tr>
      <w:tr w:rsidR="00606B09" w:rsidRPr="00252C4F" w14:paraId="20D7D795" w14:textId="77777777" w:rsidTr="00062E8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jc w:val="center"/>
        </w:trPr>
        <w:tc>
          <w:tcPr>
            <w:tcW w:w="2500" w:type="pct"/>
            <w:gridSpan w:val="11"/>
            <w:vAlign w:val="center"/>
          </w:tcPr>
          <w:p w14:paraId="6C26B885" w14:textId="7A55308C" w:rsidR="00606B09" w:rsidRPr="00252C4F" w:rsidRDefault="00606B09" w:rsidP="00606B09">
            <w:pPr>
              <w:bidi/>
              <w:spacing w:after="0" w:line="240" w:lineRule="auto"/>
              <w:jc w:val="lowKashida"/>
              <w:rPr>
                <w:rFonts w:asciiTheme="majorBidi" w:hAnsiTheme="majorBidi" w:cstheme="majorBidi"/>
                <w:sz w:val="12"/>
                <w:szCs w:val="12"/>
              </w:rPr>
            </w:pPr>
            <w:r w:rsidRPr="00252C4F">
              <w:rPr>
                <w:rFonts w:ascii="Arial" w:hAnsi="Arial" w:cs="Simplified Arabic"/>
                <w:sz w:val="12"/>
                <w:szCs w:val="12"/>
              </w:rPr>
              <w:t>-</w:t>
            </w:r>
            <w:r w:rsidRPr="00252C4F">
              <w:rPr>
                <w:rFonts w:ascii="Arial" w:hAnsi="Arial" w:cs="Simplified Arabic"/>
                <w:sz w:val="12"/>
                <w:szCs w:val="12"/>
                <w:rtl/>
              </w:rPr>
              <w:t xml:space="preserve"> كمية المياه المتدفقة فقط للينابيع المراقبة من قبل سلطة المياه الفلسطينية والتي يقتصر وجودها في المحافظات الواردة في الجدول</w:t>
            </w:r>
            <w:r w:rsidRPr="00252C4F">
              <w:rPr>
                <w:rFonts w:ascii="Arial" w:hAnsi="Arial" w:cs="Simplified Arabic" w:hint="cs"/>
                <w:sz w:val="12"/>
                <w:szCs w:val="12"/>
                <w:rtl/>
              </w:rPr>
              <w:t>.</w:t>
            </w:r>
          </w:p>
        </w:tc>
        <w:tc>
          <w:tcPr>
            <w:tcW w:w="2500" w:type="pct"/>
            <w:gridSpan w:val="5"/>
            <w:vAlign w:val="center"/>
          </w:tcPr>
          <w:p w14:paraId="2481C10D" w14:textId="77777777" w:rsidR="00606B09" w:rsidRPr="00252C4F" w:rsidRDefault="00606B09" w:rsidP="0041327A">
            <w:pPr>
              <w:spacing w:after="0" w:line="240" w:lineRule="auto"/>
              <w:jc w:val="lowKashida"/>
              <w:rPr>
                <w:rFonts w:asciiTheme="majorBidi" w:hAnsiTheme="majorBidi" w:cstheme="majorBidi"/>
                <w:sz w:val="12"/>
                <w:szCs w:val="12"/>
              </w:rPr>
            </w:pPr>
            <w:r w:rsidRPr="00252C4F">
              <w:rPr>
                <w:rFonts w:asciiTheme="majorBidi" w:hAnsiTheme="majorBidi" w:cstheme="majorBidi"/>
                <w:sz w:val="12"/>
                <w:szCs w:val="12"/>
              </w:rPr>
              <w:t>- Quantity of discharged water are for the springs monitored by the Palestinian Water Authority and restricted to the governorates mentioned.</w:t>
            </w:r>
          </w:p>
        </w:tc>
      </w:tr>
    </w:tbl>
    <w:p w14:paraId="13762A07" w14:textId="77777777" w:rsidR="0041327A" w:rsidRPr="00252C4F" w:rsidRDefault="0041327A" w:rsidP="0041327A"/>
    <w:p w14:paraId="3736F92E" w14:textId="77777777" w:rsidR="0041327A" w:rsidRPr="00252C4F" w:rsidRDefault="0041327A" w:rsidP="0041327A">
      <w:pPr>
        <w:pStyle w:val="Heading1"/>
        <w:jc w:val="lowKashida"/>
        <w:rPr>
          <w:rFonts w:ascii="Simplified Arabic" w:hAnsi="Simplified Arabic"/>
          <w:sz w:val="22"/>
          <w:szCs w:val="22"/>
          <w:rtl/>
        </w:rPr>
      </w:pPr>
      <w:r w:rsidRPr="00252C4F">
        <w:rPr>
          <w:rFonts w:ascii="Simplified Arabic" w:hAnsi="Simplified Arabic" w:hint="cs"/>
          <w:sz w:val="22"/>
          <w:szCs w:val="22"/>
          <w:rtl/>
        </w:rPr>
        <w:t>الطاقة الكهربائية</w:t>
      </w:r>
      <w:r w:rsidRPr="00252C4F">
        <w:rPr>
          <w:rFonts w:ascii="Simplified Arabic" w:hAnsi="Simplified Arabic"/>
          <w:sz w:val="22"/>
          <w:szCs w:val="22"/>
          <w:rtl/>
        </w:rPr>
        <w:tab/>
      </w:r>
    </w:p>
    <w:p w14:paraId="53021ABF" w14:textId="77777777" w:rsidR="0041327A" w:rsidRPr="00252C4F" w:rsidRDefault="0041327A" w:rsidP="0041327A">
      <w:pPr>
        <w:bidi/>
        <w:spacing w:after="0" w:line="240" w:lineRule="auto"/>
        <w:jc w:val="both"/>
        <w:rPr>
          <w:rFonts w:ascii="Simplified Arabic" w:hAnsi="Simplified Arabic" w:cs="Simplified Arabic"/>
          <w:b/>
          <w:bCs/>
          <w:sz w:val="16"/>
          <w:szCs w:val="16"/>
          <w:rtl/>
        </w:rPr>
      </w:pPr>
      <w:r w:rsidRPr="00252C4F">
        <w:rPr>
          <w:rFonts w:ascii="Simplified Arabic" w:hAnsi="Simplified Arabic" w:cs="Simplified Arabic" w:hint="cs"/>
          <w:sz w:val="20"/>
          <w:szCs w:val="20"/>
          <w:rtl/>
        </w:rPr>
        <w:t xml:space="preserve"> خلال العام </w:t>
      </w:r>
      <w:r w:rsidRPr="00252C4F">
        <w:rPr>
          <w:rFonts w:ascii="Simplified Arabic" w:hAnsi="Simplified Arabic" w:cs="Simplified Arabic"/>
          <w:sz w:val="20"/>
          <w:szCs w:val="20"/>
        </w:rPr>
        <w:t>2022</w:t>
      </w:r>
      <w:r w:rsidRPr="00252C4F">
        <w:rPr>
          <w:rFonts w:ascii="Simplified Arabic" w:hAnsi="Simplified Arabic" w:cs="Simplified Arabic" w:hint="cs"/>
          <w:sz w:val="20"/>
          <w:szCs w:val="20"/>
          <w:rtl/>
        </w:rPr>
        <w:t xml:space="preserve"> بلغت مشتريات محافظة القدس من الطاقة الكهربائية 1021 جيجاواط ساعة، فيما بلغ الحمل الأقصى 270 ميجا واط، وبلغت قدرة نقاط الربط 246 ميجا فولت أمبير، وبلغ عدد المشتركين </w:t>
      </w:r>
      <w:r w:rsidRPr="00252C4F">
        <w:rPr>
          <w:rFonts w:ascii="Simplified Arabic" w:hAnsi="Simplified Arabic" w:cs="Simplified Arabic"/>
          <w:sz w:val="20"/>
          <w:szCs w:val="20"/>
        </w:rPr>
        <w:t>109,142</w:t>
      </w:r>
      <w:r w:rsidRPr="00252C4F">
        <w:rPr>
          <w:rFonts w:ascii="Simplified Arabic" w:hAnsi="Simplified Arabic" w:cs="Simplified Arabic" w:hint="cs"/>
          <w:sz w:val="20"/>
          <w:szCs w:val="20"/>
          <w:rtl/>
        </w:rPr>
        <w:t xml:space="preserve"> مشترك.</w:t>
      </w:r>
    </w:p>
    <w:p w14:paraId="12C904B4" w14:textId="77777777" w:rsidR="00004EAC" w:rsidRPr="00252C4F" w:rsidRDefault="00004EAC" w:rsidP="00F55D96">
      <w:pPr>
        <w:bidi/>
        <w:spacing w:after="0" w:line="240" w:lineRule="auto"/>
        <w:jc w:val="both"/>
        <w:rPr>
          <w:rFonts w:ascii="Simplified Arabic" w:hAnsi="Simplified Arabic" w:cs="Simplified Arabic"/>
          <w:b/>
          <w:bCs/>
          <w:sz w:val="18"/>
          <w:szCs w:val="18"/>
        </w:rPr>
      </w:pPr>
    </w:p>
    <w:p w14:paraId="44C635C5" w14:textId="77777777" w:rsidR="00D870E2" w:rsidRPr="00252C4F" w:rsidRDefault="00D870E2">
      <w:pPr>
        <w:rPr>
          <w:rFonts w:ascii="Simplified Arabic" w:hAnsi="Simplified Arabic" w:cs="Simplified Arabic"/>
          <w:b/>
          <w:bCs/>
          <w:sz w:val="18"/>
          <w:szCs w:val="18"/>
          <w:rtl/>
        </w:rPr>
      </w:pPr>
      <w:r w:rsidRPr="00252C4F">
        <w:rPr>
          <w:rFonts w:ascii="Simplified Arabic" w:hAnsi="Simplified Arabic" w:cs="Simplified Arabic"/>
          <w:b/>
          <w:bCs/>
          <w:sz w:val="18"/>
          <w:szCs w:val="18"/>
          <w:rtl/>
        </w:rPr>
        <w:br w:type="page"/>
      </w:r>
    </w:p>
    <w:p w14:paraId="0309B23E" w14:textId="77777777" w:rsidR="006D4DC0" w:rsidRPr="00252C4F" w:rsidRDefault="006D4DC0" w:rsidP="00F55D96">
      <w:pPr>
        <w:bidi/>
        <w:spacing w:after="0" w:line="240" w:lineRule="auto"/>
        <w:jc w:val="center"/>
        <w:rPr>
          <w:rFonts w:cs="Simplified Arabic"/>
          <w:rtl/>
        </w:rPr>
      </w:pPr>
      <w:r w:rsidRPr="00252C4F">
        <w:rPr>
          <w:rFonts w:ascii="Simplified Arabic" w:hAnsi="Simplified Arabic" w:cs="Simplified Arabic"/>
          <w:b/>
          <w:bCs/>
          <w:sz w:val="18"/>
          <w:szCs w:val="18"/>
          <w:rtl/>
        </w:rPr>
        <w:lastRenderedPageBreak/>
        <w:t>المساكن المأهولة في محافظة القدس حسب التجمع والمصدر الرئيسي للكهرباء، 2017</w:t>
      </w:r>
    </w:p>
    <w:p w14:paraId="2607A8AD" w14:textId="77777777" w:rsidR="006D4DC0" w:rsidRPr="00252C4F" w:rsidRDefault="006D4DC0" w:rsidP="00F55D96">
      <w:pPr>
        <w:bidi/>
        <w:spacing w:after="0" w:line="240" w:lineRule="auto"/>
        <w:jc w:val="center"/>
        <w:rPr>
          <w:rFonts w:ascii="Simplified Arabic" w:hAnsi="Simplified Arabic" w:cs="Simplified Arabic"/>
          <w:b/>
          <w:bCs/>
        </w:rPr>
      </w:pPr>
      <w:r w:rsidRPr="00252C4F">
        <w:rPr>
          <w:rFonts w:ascii="Arial" w:hAnsi="Arial" w:cs="Arial"/>
          <w:b/>
          <w:bCs/>
          <w:sz w:val="18"/>
          <w:szCs w:val="18"/>
        </w:rPr>
        <w:t>Occupied Housing Units in Jerusalem Governorate by Locality and Main Source of        Electricity, 2017</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28"/>
        <w:gridCol w:w="905"/>
        <w:gridCol w:w="905"/>
        <w:gridCol w:w="116"/>
        <w:gridCol w:w="789"/>
        <w:gridCol w:w="143"/>
        <w:gridCol w:w="763"/>
        <w:gridCol w:w="907"/>
        <w:gridCol w:w="1705"/>
      </w:tblGrid>
      <w:tr w:rsidR="002F3B35" w:rsidRPr="00252C4F" w14:paraId="61EF0569" w14:textId="77777777" w:rsidTr="00062E84">
        <w:trPr>
          <w:trHeight w:val="227"/>
          <w:jc w:val="center"/>
        </w:trPr>
        <w:tc>
          <w:tcPr>
            <w:tcW w:w="766" w:type="pct"/>
            <w:vMerge w:val="restart"/>
            <w:shd w:val="clear" w:color="auto" w:fill="auto"/>
            <w:noWrap/>
            <w:vAlign w:val="center"/>
            <w:hideMark/>
          </w:tcPr>
          <w:p w14:paraId="0EDEB883" w14:textId="77777777" w:rsidR="006D4DC0" w:rsidRPr="00252C4F" w:rsidRDefault="006D4DC0" w:rsidP="00F55D96">
            <w:pPr>
              <w:bidi/>
              <w:spacing w:after="0" w:line="240" w:lineRule="auto"/>
              <w:jc w:val="center"/>
              <w:rPr>
                <w:rFonts w:cs="Times New Roman"/>
                <w:b/>
                <w:bCs/>
                <w:sz w:val="16"/>
                <w:szCs w:val="16"/>
              </w:rPr>
            </w:pPr>
            <w:r w:rsidRPr="00252C4F">
              <w:rPr>
                <w:rFonts w:cs="Times New Roman" w:hint="cs"/>
                <w:b/>
                <w:bCs/>
                <w:sz w:val="16"/>
                <w:szCs w:val="16"/>
                <w:rtl/>
              </w:rPr>
              <w:t>التجمع</w:t>
            </w:r>
          </w:p>
        </w:tc>
        <w:tc>
          <w:tcPr>
            <w:tcW w:w="1309" w:type="pct"/>
            <w:gridSpan w:val="3"/>
            <w:tcBorders>
              <w:right w:val="nil"/>
            </w:tcBorders>
            <w:shd w:val="clear" w:color="auto" w:fill="auto"/>
            <w:noWrap/>
            <w:vAlign w:val="center"/>
            <w:hideMark/>
          </w:tcPr>
          <w:p w14:paraId="115944E5" w14:textId="77777777" w:rsidR="006D4DC0" w:rsidRPr="00252C4F" w:rsidRDefault="006D4DC0" w:rsidP="00F55D96">
            <w:pPr>
              <w:bidi/>
              <w:spacing w:after="0" w:line="240" w:lineRule="auto"/>
              <w:jc w:val="center"/>
              <w:rPr>
                <w:rFonts w:ascii="Arial" w:hAnsi="Arial" w:cs="Simplified Arabic"/>
                <w:b/>
                <w:bCs/>
                <w:sz w:val="16"/>
                <w:szCs w:val="16"/>
                <w:rtl/>
              </w:rPr>
            </w:pPr>
            <w:r w:rsidRPr="00252C4F">
              <w:rPr>
                <w:rFonts w:ascii="Arial" w:hAnsi="Arial" w:cs="Simplified Arabic"/>
                <w:b/>
                <w:bCs/>
                <w:sz w:val="16"/>
                <w:szCs w:val="16"/>
                <w:rtl/>
              </w:rPr>
              <w:t>المصدر الرئيسي للكهرباء</w:t>
            </w:r>
          </w:p>
        </w:tc>
        <w:tc>
          <w:tcPr>
            <w:tcW w:w="1767" w:type="pct"/>
            <w:gridSpan w:val="4"/>
            <w:tcBorders>
              <w:left w:val="nil"/>
            </w:tcBorders>
            <w:shd w:val="clear" w:color="auto" w:fill="auto"/>
            <w:noWrap/>
            <w:vAlign w:val="center"/>
            <w:hideMark/>
          </w:tcPr>
          <w:p w14:paraId="28B4CDB9" w14:textId="77777777" w:rsidR="006D4DC0" w:rsidRPr="00252C4F" w:rsidRDefault="006D4DC0" w:rsidP="00F55D96">
            <w:pPr>
              <w:bidi/>
              <w:spacing w:after="0" w:line="240" w:lineRule="auto"/>
              <w:jc w:val="right"/>
              <w:rPr>
                <w:rFonts w:ascii="Arial" w:hAnsi="Arial" w:cs="Arial"/>
                <w:b/>
                <w:bCs/>
                <w:sz w:val="16"/>
                <w:szCs w:val="16"/>
              </w:rPr>
            </w:pPr>
            <w:r w:rsidRPr="00252C4F">
              <w:rPr>
                <w:rFonts w:ascii="Arial" w:hAnsi="Arial" w:cs="Arial"/>
                <w:b/>
                <w:bCs/>
                <w:sz w:val="16"/>
                <w:szCs w:val="16"/>
              </w:rPr>
              <w:t>Main Source of Electricity</w:t>
            </w:r>
          </w:p>
        </w:tc>
        <w:tc>
          <w:tcPr>
            <w:tcW w:w="1158" w:type="pct"/>
            <w:vMerge w:val="restart"/>
            <w:vAlign w:val="center"/>
          </w:tcPr>
          <w:p w14:paraId="3B450574" w14:textId="77777777" w:rsidR="006D4DC0" w:rsidRPr="00252C4F" w:rsidRDefault="006D4DC0" w:rsidP="00F55D96">
            <w:pPr>
              <w:bidi/>
              <w:spacing w:after="0" w:line="240" w:lineRule="auto"/>
              <w:jc w:val="center"/>
              <w:rPr>
                <w:rFonts w:ascii="Arial" w:hAnsi="Arial" w:cs="Simplified Arabic"/>
                <w:b/>
                <w:bCs/>
                <w:sz w:val="16"/>
                <w:szCs w:val="16"/>
              </w:rPr>
            </w:pPr>
            <w:r w:rsidRPr="00252C4F">
              <w:rPr>
                <w:rFonts w:ascii="Arial" w:hAnsi="Arial" w:cs="Simplified Arabic"/>
                <w:b/>
                <w:bCs/>
                <w:sz w:val="16"/>
                <w:szCs w:val="16"/>
              </w:rPr>
              <w:t>Locality</w:t>
            </w:r>
          </w:p>
        </w:tc>
      </w:tr>
      <w:tr w:rsidR="002F3B35" w:rsidRPr="00252C4F" w14:paraId="1B185BD3" w14:textId="77777777" w:rsidTr="00062E84">
        <w:trPr>
          <w:trHeight w:val="227"/>
          <w:jc w:val="center"/>
        </w:trPr>
        <w:tc>
          <w:tcPr>
            <w:tcW w:w="766" w:type="pct"/>
            <w:vMerge/>
            <w:tcBorders>
              <w:bottom w:val="single" w:sz="4" w:space="0" w:color="auto"/>
            </w:tcBorders>
            <w:shd w:val="clear" w:color="auto" w:fill="auto"/>
            <w:noWrap/>
            <w:vAlign w:val="center"/>
            <w:hideMark/>
          </w:tcPr>
          <w:p w14:paraId="29AF77EB" w14:textId="77777777" w:rsidR="006D4DC0" w:rsidRPr="00252C4F" w:rsidRDefault="006D4DC0" w:rsidP="00F55D96">
            <w:pPr>
              <w:bidi/>
              <w:spacing w:after="0" w:line="240" w:lineRule="auto"/>
              <w:jc w:val="center"/>
              <w:rPr>
                <w:rFonts w:ascii="Arial" w:hAnsi="Arial" w:cs="Simplified Arabic"/>
                <w:b/>
                <w:bCs/>
                <w:sz w:val="16"/>
                <w:szCs w:val="16"/>
              </w:rPr>
            </w:pPr>
          </w:p>
        </w:tc>
        <w:tc>
          <w:tcPr>
            <w:tcW w:w="615" w:type="pct"/>
            <w:tcBorders>
              <w:bottom w:val="single" w:sz="4" w:space="0" w:color="auto"/>
            </w:tcBorders>
            <w:shd w:val="clear" w:color="auto" w:fill="auto"/>
            <w:noWrap/>
            <w:vAlign w:val="center"/>
            <w:hideMark/>
          </w:tcPr>
          <w:p w14:paraId="4B9845FE" w14:textId="77777777" w:rsidR="006D4DC0" w:rsidRPr="00252C4F" w:rsidRDefault="006D4DC0" w:rsidP="00F55D96">
            <w:pPr>
              <w:bidi/>
              <w:spacing w:after="0" w:line="240" w:lineRule="auto"/>
              <w:jc w:val="center"/>
              <w:rPr>
                <w:rFonts w:ascii="Arial" w:hAnsi="Arial" w:cs="Simplified Arabic"/>
                <w:sz w:val="16"/>
                <w:szCs w:val="16"/>
              </w:rPr>
            </w:pPr>
            <w:r w:rsidRPr="00252C4F">
              <w:rPr>
                <w:rFonts w:ascii="Arial" w:hAnsi="Arial" w:cs="Simplified Arabic"/>
                <w:sz w:val="16"/>
                <w:szCs w:val="16"/>
                <w:rtl/>
              </w:rPr>
              <w:t>شبكة عامة</w:t>
            </w:r>
          </w:p>
          <w:p w14:paraId="2BC1F006" w14:textId="77777777" w:rsidR="006D4DC0" w:rsidRPr="00252C4F" w:rsidRDefault="006D4DC0" w:rsidP="00F55D96">
            <w:pPr>
              <w:bidi/>
              <w:spacing w:after="0" w:line="240" w:lineRule="auto"/>
              <w:jc w:val="center"/>
              <w:rPr>
                <w:rFonts w:ascii="Arial" w:hAnsi="Arial" w:cs="Simplified Arabic"/>
                <w:sz w:val="16"/>
                <w:szCs w:val="16"/>
              </w:rPr>
            </w:pPr>
            <w:r w:rsidRPr="00252C4F">
              <w:rPr>
                <w:rFonts w:ascii="Arial" w:hAnsi="Arial" w:cs="Arial"/>
                <w:sz w:val="16"/>
                <w:szCs w:val="16"/>
              </w:rPr>
              <w:t>Public Network</w:t>
            </w:r>
          </w:p>
        </w:tc>
        <w:tc>
          <w:tcPr>
            <w:tcW w:w="615" w:type="pct"/>
            <w:tcBorders>
              <w:bottom w:val="single" w:sz="4" w:space="0" w:color="auto"/>
            </w:tcBorders>
            <w:shd w:val="clear" w:color="auto" w:fill="auto"/>
            <w:noWrap/>
            <w:vAlign w:val="center"/>
            <w:hideMark/>
          </w:tcPr>
          <w:p w14:paraId="4A21EC59" w14:textId="77777777" w:rsidR="006D4DC0" w:rsidRPr="00252C4F" w:rsidRDefault="006D4DC0" w:rsidP="00F55D96">
            <w:pPr>
              <w:bidi/>
              <w:spacing w:after="0" w:line="240" w:lineRule="auto"/>
              <w:jc w:val="center"/>
              <w:rPr>
                <w:rFonts w:ascii="Arial" w:hAnsi="Arial" w:cs="Simplified Arabic"/>
                <w:sz w:val="16"/>
                <w:szCs w:val="16"/>
              </w:rPr>
            </w:pPr>
            <w:r w:rsidRPr="00252C4F">
              <w:rPr>
                <w:rFonts w:ascii="Arial" w:hAnsi="Arial" w:cs="Simplified Arabic"/>
                <w:sz w:val="16"/>
                <w:szCs w:val="16"/>
                <w:rtl/>
              </w:rPr>
              <w:t>مولد خاص</w:t>
            </w:r>
          </w:p>
          <w:p w14:paraId="1274E7D4" w14:textId="77777777" w:rsidR="006D4DC0" w:rsidRPr="00252C4F" w:rsidRDefault="006D4DC0" w:rsidP="00F55D96">
            <w:pPr>
              <w:bidi/>
              <w:spacing w:after="0" w:line="240" w:lineRule="auto"/>
              <w:jc w:val="center"/>
              <w:rPr>
                <w:rFonts w:ascii="Arial" w:hAnsi="Arial" w:cs="Simplified Arabic"/>
                <w:sz w:val="16"/>
                <w:szCs w:val="16"/>
              </w:rPr>
            </w:pPr>
            <w:r w:rsidRPr="00252C4F">
              <w:rPr>
                <w:rFonts w:ascii="Arial" w:hAnsi="Arial" w:cs="Arial"/>
                <w:sz w:val="16"/>
                <w:szCs w:val="16"/>
              </w:rPr>
              <w:t>Private Generator</w:t>
            </w:r>
          </w:p>
        </w:tc>
        <w:tc>
          <w:tcPr>
            <w:tcW w:w="615" w:type="pct"/>
            <w:gridSpan w:val="2"/>
            <w:tcBorders>
              <w:bottom w:val="single" w:sz="4" w:space="0" w:color="auto"/>
            </w:tcBorders>
            <w:shd w:val="clear" w:color="auto" w:fill="auto"/>
            <w:noWrap/>
            <w:vAlign w:val="center"/>
            <w:hideMark/>
          </w:tcPr>
          <w:p w14:paraId="29EE6D29" w14:textId="77777777" w:rsidR="006D4DC0" w:rsidRPr="00252C4F" w:rsidRDefault="006D4DC0" w:rsidP="00F55D96">
            <w:pPr>
              <w:bidi/>
              <w:spacing w:after="0" w:line="240" w:lineRule="auto"/>
              <w:jc w:val="center"/>
              <w:rPr>
                <w:rFonts w:ascii="Arial" w:hAnsi="Arial" w:cs="Simplified Arabic"/>
                <w:sz w:val="16"/>
                <w:szCs w:val="16"/>
              </w:rPr>
            </w:pPr>
            <w:r w:rsidRPr="00252C4F">
              <w:rPr>
                <w:rFonts w:ascii="Arial" w:hAnsi="Arial" w:cs="Simplified Arabic"/>
                <w:sz w:val="16"/>
                <w:szCs w:val="16"/>
                <w:rtl/>
              </w:rPr>
              <w:t>لا يوجد</w:t>
            </w:r>
          </w:p>
          <w:p w14:paraId="3ADE79C3" w14:textId="77777777" w:rsidR="006D4DC0" w:rsidRPr="00252C4F" w:rsidRDefault="006D4DC0" w:rsidP="00F55D96">
            <w:pPr>
              <w:bidi/>
              <w:spacing w:after="0" w:line="240" w:lineRule="auto"/>
              <w:jc w:val="center"/>
              <w:rPr>
                <w:rFonts w:ascii="Arial" w:hAnsi="Arial" w:cs="Simplified Arabic"/>
                <w:sz w:val="16"/>
                <w:szCs w:val="16"/>
              </w:rPr>
            </w:pPr>
            <w:r w:rsidRPr="00252C4F">
              <w:rPr>
                <w:rFonts w:ascii="Arial" w:hAnsi="Arial" w:cs="Arial"/>
                <w:sz w:val="16"/>
                <w:szCs w:val="16"/>
              </w:rPr>
              <w:t>No Electricity</w:t>
            </w:r>
          </w:p>
        </w:tc>
        <w:tc>
          <w:tcPr>
            <w:tcW w:w="615" w:type="pct"/>
            <w:gridSpan w:val="2"/>
            <w:tcBorders>
              <w:bottom w:val="single" w:sz="4" w:space="0" w:color="auto"/>
            </w:tcBorders>
            <w:shd w:val="clear" w:color="auto" w:fill="auto"/>
            <w:vAlign w:val="center"/>
            <w:hideMark/>
          </w:tcPr>
          <w:p w14:paraId="03F20CB4" w14:textId="77777777" w:rsidR="006D4DC0" w:rsidRPr="00252C4F" w:rsidRDefault="006D4DC0" w:rsidP="00F55D96">
            <w:pPr>
              <w:bidi/>
              <w:spacing w:after="0" w:line="240" w:lineRule="auto"/>
              <w:jc w:val="center"/>
              <w:rPr>
                <w:rFonts w:ascii="Arial" w:hAnsi="Arial" w:cs="Simplified Arabic"/>
                <w:sz w:val="16"/>
                <w:szCs w:val="16"/>
              </w:rPr>
            </w:pPr>
            <w:r w:rsidRPr="00252C4F">
              <w:rPr>
                <w:rFonts w:ascii="Arial" w:hAnsi="Arial" w:cs="Simplified Arabic"/>
                <w:sz w:val="16"/>
                <w:szCs w:val="16"/>
                <w:rtl/>
              </w:rPr>
              <w:t>غير مبين</w:t>
            </w:r>
          </w:p>
          <w:p w14:paraId="77DE0737" w14:textId="77777777" w:rsidR="006D4DC0" w:rsidRPr="00252C4F" w:rsidRDefault="006D4DC0" w:rsidP="00F55D96">
            <w:pPr>
              <w:bidi/>
              <w:spacing w:after="0" w:line="240" w:lineRule="auto"/>
              <w:jc w:val="center"/>
              <w:rPr>
                <w:rFonts w:ascii="Arial" w:hAnsi="Arial" w:cs="Simplified Arabic"/>
                <w:sz w:val="16"/>
                <w:szCs w:val="16"/>
              </w:rPr>
            </w:pPr>
            <w:r w:rsidRPr="00252C4F">
              <w:rPr>
                <w:rFonts w:ascii="Arial" w:hAnsi="Arial" w:cs="Arial"/>
                <w:sz w:val="16"/>
                <w:szCs w:val="16"/>
              </w:rPr>
              <w:t>Not Stated</w:t>
            </w:r>
          </w:p>
        </w:tc>
        <w:tc>
          <w:tcPr>
            <w:tcW w:w="615" w:type="pct"/>
            <w:tcBorders>
              <w:bottom w:val="single" w:sz="4" w:space="0" w:color="auto"/>
            </w:tcBorders>
            <w:shd w:val="clear" w:color="auto" w:fill="auto"/>
            <w:noWrap/>
            <w:vAlign w:val="center"/>
            <w:hideMark/>
          </w:tcPr>
          <w:p w14:paraId="1BC7C12B" w14:textId="77777777" w:rsidR="006D4DC0" w:rsidRPr="00252C4F" w:rsidRDefault="006D4DC0" w:rsidP="00F55D96">
            <w:pPr>
              <w:bidi/>
              <w:spacing w:after="0" w:line="240" w:lineRule="auto"/>
              <w:jc w:val="center"/>
              <w:rPr>
                <w:rFonts w:ascii="Arial" w:hAnsi="Arial" w:cs="Simplified Arabic"/>
                <w:b/>
                <w:bCs/>
                <w:sz w:val="16"/>
                <w:szCs w:val="16"/>
              </w:rPr>
            </w:pPr>
            <w:r w:rsidRPr="00252C4F">
              <w:rPr>
                <w:rFonts w:ascii="Arial" w:hAnsi="Arial" w:cs="Simplified Arabic"/>
                <w:b/>
                <w:bCs/>
                <w:sz w:val="16"/>
                <w:szCs w:val="16"/>
                <w:rtl/>
              </w:rPr>
              <w:t>المجموع</w:t>
            </w:r>
          </w:p>
          <w:p w14:paraId="594A4F95" w14:textId="77777777" w:rsidR="006D4DC0" w:rsidRPr="00252C4F" w:rsidRDefault="006D4DC0" w:rsidP="00F55D96">
            <w:pPr>
              <w:bidi/>
              <w:spacing w:after="0" w:line="240" w:lineRule="auto"/>
              <w:jc w:val="center"/>
              <w:rPr>
                <w:rFonts w:ascii="Arial" w:hAnsi="Arial" w:cs="Arial"/>
                <w:b/>
                <w:bCs/>
                <w:sz w:val="16"/>
                <w:szCs w:val="16"/>
              </w:rPr>
            </w:pPr>
            <w:r w:rsidRPr="00252C4F">
              <w:rPr>
                <w:rFonts w:ascii="Arial" w:hAnsi="Arial" w:cs="Arial"/>
                <w:b/>
                <w:bCs/>
                <w:sz w:val="16"/>
                <w:szCs w:val="16"/>
              </w:rPr>
              <w:t>Total</w:t>
            </w:r>
          </w:p>
        </w:tc>
        <w:tc>
          <w:tcPr>
            <w:tcW w:w="1158" w:type="pct"/>
            <w:vMerge/>
            <w:tcBorders>
              <w:bottom w:val="single" w:sz="4" w:space="0" w:color="auto"/>
            </w:tcBorders>
            <w:vAlign w:val="center"/>
          </w:tcPr>
          <w:p w14:paraId="12DBF37A" w14:textId="77777777" w:rsidR="006D4DC0" w:rsidRPr="00252C4F" w:rsidRDefault="006D4DC0" w:rsidP="00F55D96">
            <w:pPr>
              <w:bidi/>
              <w:spacing w:after="0" w:line="240" w:lineRule="auto"/>
              <w:jc w:val="center"/>
              <w:rPr>
                <w:rFonts w:ascii="Arial" w:hAnsi="Arial" w:cs="Arial"/>
                <w:b/>
                <w:bCs/>
                <w:sz w:val="16"/>
                <w:szCs w:val="16"/>
              </w:rPr>
            </w:pPr>
          </w:p>
        </w:tc>
      </w:tr>
      <w:tr w:rsidR="002F3B35" w:rsidRPr="00252C4F" w14:paraId="26CB9712" w14:textId="77777777" w:rsidTr="00062E84">
        <w:trPr>
          <w:trHeight w:val="227"/>
          <w:jc w:val="center"/>
        </w:trPr>
        <w:tc>
          <w:tcPr>
            <w:tcW w:w="766" w:type="pct"/>
            <w:tcBorders>
              <w:top w:val="nil"/>
              <w:bottom w:val="nil"/>
            </w:tcBorders>
            <w:shd w:val="clear" w:color="auto" w:fill="auto"/>
            <w:vAlign w:val="center"/>
            <w:hideMark/>
          </w:tcPr>
          <w:p w14:paraId="10877297" w14:textId="77777777" w:rsidR="006D4DC0" w:rsidRPr="00252C4F" w:rsidRDefault="006D4DC0" w:rsidP="00F55D96">
            <w:pPr>
              <w:bidi/>
              <w:spacing w:after="0" w:line="240" w:lineRule="auto"/>
              <w:ind w:left="57"/>
              <w:rPr>
                <w:rFonts w:ascii="Arial" w:hAnsi="Arial" w:cs="Simplified Arabic"/>
                <w:b/>
                <w:bCs/>
                <w:sz w:val="16"/>
                <w:szCs w:val="16"/>
                <w:rtl/>
              </w:rPr>
            </w:pPr>
            <w:r w:rsidRPr="00252C4F">
              <w:rPr>
                <w:rFonts w:ascii="Simplified Arabic" w:hAnsi="Simplified Arabic" w:cs="Simplified Arabic"/>
                <w:b/>
                <w:bCs/>
                <w:sz w:val="16"/>
                <w:szCs w:val="16"/>
                <w:rtl/>
              </w:rPr>
              <w:t>القدس</w:t>
            </w:r>
            <w:r w:rsidRPr="00252C4F">
              <w:rPr>
                <w:rFonts w:ascii="Simplified Arabic" w:hAnsi="Simplified Arabic" w:cs="Simplified Arabic"/>
                <w:b/>
                <w:bCs/>
                <w:sz w:val="16"/>
                <w:szCs w:val="16"/>
              </w:rPr>
              <w:t xml:space="preserve"> </w:t>
            </w:r>
            <w:r w:rsidRPr="00252C4F">
              <w:rPr>
                <w:rFonts w:ascii="Simplified Arabic" w:hAnsi="Simplified Arabic" w:cs="Simplified Arabic"/>
                <w:b/>
                <w:bCs/>
                <w:sz w:val="16"/>
                <w:szCs w:val="16"/>
                <w:rtl/>
              </w:rPr>
              <w:t>منطقة (</w:t>
            </w:r>
            <w:r w:rsidRPr="00252C4F">
              <w:rPr>
                <w:rFonts w:ascii="Simplified Arabic" w:hAnsi="Simplified Arabic" w:cs="Simplified Arabic"/>
                <w:b/>
                <w:bCs/>
                <w:sz w:val="16"/>
                <w:szCs w:val="16"/>
              </w:rPr>
              <w:t>J2</w:t>
            </w:r>
            <w:r w:rsidRPr="00252C4F">
              <w:rPr>
                <w:rFonts w:ascii="Simplified Arabic" w:hAnsi="Simplified Arabic" w:cs="Simplified Arabic"/>
                <w:b/>
                <w:bCs/>
                <w:sz w:val="16"/>
                <w:szCs w:val="16"/>
                <w:rtl/>
              </w:rPr>
              <w:t>)</w:t>
            </w:r>
          </w:p>
        </w:tc>
        <w:tc>
          <w:tcPr>
            <w:tcW w:w="615" w:type="pct"/>
            <w:tcBorders>
              <w:top w:val="nil"/>
              <w:bottom w:val="nil"/>
              <w:right w:val="nil"/>
            </w:tcBorders>
            <w:shd w:val="clear" w:color="auto" w:fill="auto"/>
            <w:noWrap/>
            <w:vAlign w:val="center"/>
            <w:hideMark/>
          </w:tcPr>
          <w:p w14:paraId="3743C287" w14:textId="77777777" w:rsidR="006D4DC0" w:rsidRPr="00252C4F" w:rsidRDefault="006D4DC0" w:rsidP="00F55D96">
            <w:pPr>
              <w:bidi/>
              <w:spacing w:after="0" w:line="240" w:lineRule="auto"/>
              <w:rPr>
                <w:rFonts w:ascii="Arial" w:hAnsi="Arial" w:cs="Arial"/>
                <w:b/>
                <w:bCs/>
                <w:sz w:val="16"/>
                <w:szCs w:val="16"/>
              </w:rPr>
            </w:pPr>
            <w:r w:rsidRPr="00252C4F">
              <w:rPr>
                <w:rFonts w:ascii="Arial" w:hAnsi="Arial" w:cs="Arial"/>
                <w:b/>
                <w:bCs/>
                <w:sz w:val="16"/>
                <w:szCs w:val="16"/>
              </w:rPr>
              <w:t>22,974</w:t>
            </w:r>
          </w:p>
        </w:tc>
        <w:tc>
          <w:tcPr>
            <w:tcW w:w="615" w:type="pct"/>
            <w:tcBorders>
              <w:top w:val="nil"/>
              <w:left w:val="nil"/>
              <w:bottom w:val="nil"/>
              <w:right w:val="nil"/>
            </w:tcBorders>
            <w:shd w:val="clear" w:color="auto" w:fill="auto"/>
            <w:noWrap/>
            <w:vAlign w:val="center"/>
            <w:hideMark/>
          </w:tcPr>
          <w:p w14:paraId="3D8A8D4F" w14:textId="77777777" w:rsidR="006D4DC0" w:rsidRPr="00252C4F" w:rsidRDefault="006D4DC0" w:rsidP="00F55D96">
            <w:pPr>
              <w:bidi/>
              <w:spacing w:after="0" w:line="240" w:lineRule="auto"/>
              <w:rPr>
                <w:rFonts w:ascii="Arial" w:hAnsi="Arial" w:cs="Arial"/>
                <w:b/>
                <w:bCs/>
                <w:sz w:val="16"/>
                <w:szCs w:val="16"/>
              </w:rPr>
            </w:pPr>
            <w:r w:rsidRPr="00252C4F">
              <w:rPr>
                <w:rFonts w:ascii="Arial" w:hAnsi="Arial" w:cs="Arial"/>
                <w:b/>
                <w:bCs/>
                <w:sz w:val="16"/>
                <w:szCs w:val="16"/>
              </w:rPr>
              <w:t>315</w:t>
            </w:r>
          </w:p>
        </w:tc>
        <w:tc>
          <w:tcPr>
            <w:tcW w:w="615" w:type="pct"/>
            <w:gridSpan w:val="2"/>
            <w:tcBorders>
              <w:top w:val="nil"/>
              <w:left w:val="nil"/>
              <w:bottom w:val="nil"/>
              <w:right w:val="nil"/>
            </w:tcBorders>
            <w:shd w:val="clear" w:color="auto" w:fill="auto"/>
            <w:noWrap/>
            <w:vAlign w:val="center"/>
            <w:hideMark/>
          </w:tcPr>
          <w:p w14:paraId="075BE87E" w14:textId="77777777" w:rsidR="006D4DC0" w:rsidRPr="00252C4F" w:rsidRDefault="006D4DC0" w:rsidP="00F55D96">
            <w:pPr>
              <w:bidi/>
              <w:spacing w:after="0" w:line="240" w:lineRule="auto"/>
              <w:rPr>
                <w:rFonts w:ascii="Arial" w:hAnsi="Arial" w:cs="Arial"/>
                <w:b/>
                <w:bCs/>
                <w:sz w:val="16"/>
                <w:szCs w:val="16"/>
              </w:rPr>
            </w:pPr>
            <w:r w:rsidRPr="00252C4F">
              <w:rPr>
                <w:rFonts w:ascii="Arial" w:hAnsi="Arial" w:cs="Arial"/>
                <w:b/>
                <w:bCs/>
                <w:sz w:val="16"/>
                <w:szCs w:val="16"/>
              </w:rPr>
              <w:t>22</w:t>
            </w:r>
          </w:p>
        </w:tc>
        <w:tc>
          <w:tcPr>
            <w:tcW w:w="615" w:type="pct"/>
            <w:gridSpan w:val="2"/>
            <w:tcBorders>
              <w:top w:val="nil"/>
              <w:left w:val="nil"/>
              <w:bottom w:val="nil"/>
              <w:right w:val="nil"/>
            </w:tcBorders>
            <w:shd w:val="clear" w:color="auto" w:fill="auto"/>
            <w:noWrap/>
            <w:vAlign w:val="center"/>
            <w:hideMark/>
          </w:tcPr>
          <w:p w14:paraId="6BF2E69D" w14:textId="77777777" w:rsidR="006D4DC0" w:rsidRPr="00252C4F" w:rsidRDefault="006D4DC0" w:rsidP="00F55D96">
            <w:pPr>
              <w:bidi/>
              <w:spacing w:after="0" w:line="240" w:lineRule="auto"/>
              <w:rPr>
                <w:rFonts w:ascii="Arial" w:hAnsi="Arial" w:cs="Arial"/>
                <w:b/>
                <w:bCs/>
                <w:sz w:val="16"/>
                <w:szCs w:val="16"/>
              </w:rPr>
            </w:pPr>
            <w:r w:rsidRPr="00252C4F">
              <w:rPr>
                <w:rFonts w:ascii="Arial" w:hAnsi="Arial" w:cs="Arial"/>
                <w:b/>
                <w:bCs/>
                <w:sz w:val="16"/>
                <w:szCs w:val="16"/>
              </w:rPr>
              <w:t>9,031</w:t>
            </w:r>
          </w:p>
        </w:tc>
        <w:tc>
          <w:tcPr>
            <w:tcW w:w="615" w:type="pct"/>
            <w:tcBorders>
              <w:top w:val="nil"/>
              <w:left w:val="nil"/>
              <w:bottom w:val="nil"/>
            </w:tcBorders>
            <w:shd w:val="clear" w:color="auto" w:fill="auto"/>
            <w:noWrap/>
            <w:vAlign w:val="center"/>
            <w:hideMark/>
          </w:tcPr>
          <w:p w14:paraId="608601C1" w14:textId="77777777" w:rsidR="006D4DC0" w:rsidRPr="00252C4F" w:rsidRDefault="006D4DC0" w:rsidP="00F55D96">
            <w:pPr>
              <w:bidi/>
              <w:spacing w:after="0" w:line="240" w:lineRule="auto"/>
              <w:rPr>
                <w:rFonts w:ascii="Arial" w:hAnsi="Arial" w:cs="Arial"/>
                <w:b/>
                <w:bCs/>
                <w:sz w:val="16"/>
                <w:szCs w:val="16"/>
              </w:rPr>
            </w:pPr>
            <w:r w:rsidRPr="00252C4F">
              <w:rPr>
                <w:rFonts w:ascii="Arial" w:hAnsi="Arial" w:cs="Arial"/>
                <w:b/>
                <w:bCs/>
                <w:sz w:val="16"/>
                <w:szCs w:val="16"/>
              </w:rPr>
              <w:t>32,342</w:t>
            </w:r>
          </w:p>
        </w:tc>
        <w:tc>
          <w:tcPr>
            <w:tcW w:w="1158" w:type="pct"/>
            <w:tcBorders>
              <w:top w:val="nil"/>
              <w:left w:val="nil"/>
              <w:bottom w:val="nil"/>
            </w:tcBorders>
            <w:vAlign w:val="center"/>
          </w:tcPr>
          <w:p w14:paraId="0FFE3889" w14:textId="77777777" w:rsidR="006D4DC0" w:rsidRPr="00252C4F" w:rsidRDefault="006D4DC0" w:rsidP="00F55D96">
            <w:pPr>
              <w:spacing w:after="0" w:line="240" w:lineRule="auto"/>
              <w:rPr>
                <w:rFonts w:ascii="Arial" w:hAnsi="Arial" w:cs="Arial"/>
                <w:b/>
                <w:bCs/>
                <w:sz w:val="16"/>
                <w:szCs w:val="16"/>
                <w:rtl/>
              </w:rPr>
            </w:pPr>
            <w:r w:rsidRPr="00252C4F">
              <w:rPr>
                <w:rFonts w:ascii="Arial" w:hAnsi="Arial" w:cs="Arial"/>
                <w:b/>
                <w:bCs/>
                <w:sz w:val="16"/>
                <w:szCs w:val="16"/>
              </w:rPr>
              <w:t>Jerusalem Area (J2)</w:t>
            </w:r>
          </w:p>
        </w:tc>
      </w:tr>
      <w:tr w:rsidR="009F62ED" w:rsidRPr="00252C4F" w14:paraId="32FEB8A0" w14:textId="77777777" w:rsidTr="00062E84">
        <w:trPr>
          <w:trHeight w:val="227"/>
          <w:jc w:val="center"/>
        </w:trPr>
        <w:tc>
          <w:tcPr>
            <w:tcW w:w="766" w:type="pct"/>
            <w:tcBorders>
              <w:top w:val="nil"/>
              <w:bottom w:val="nil"/>
            </w:tcBorders>
            <w:shd w:val="clear" w:color="auto" w:fill="auto"/>
            <w:vAlign w:val="center"/>
            <w:hideMark/>
          </w:tcPr>
          <w:p w14:paraId="6B6F42F6" w14:textId="77777777" w:rsidR="009F62ED" w:rsidRPr="00252C4F" w:rsidRDefault="009F62ED" w:rsidP="009F62ED">
            <w:pPr>
              <w:bidi/>
              <w:spacing w:after="0" w:line="240" w:lineRule="auto"/>
              <w:ind w:left="57"/>
              <w:rPr>
                <w:rFonts w:ascii="Arial" w:hAnsi="Arial" w:cs="Simplified Arabic"/>
                <w:sz w:val="16"/>
                <w:szCs w:val="16"/>
              </w:rPr>
            </w:pPr>
            <w:r w:rsidRPr="00252C4F">
              <w:rPr>
                <w:rFonts w:ascii="Arial" w:hAnsi="Arial" w:cs="Simplified Arabic"/>
                <w:sz w:val="16"/>
                <w:szCs w:val="16"/>
                <w:rtl/>
              </w:rPr>
              <w:t>رَافَات</w:t>
            </w:r>
          </w:p>
        </w:tc>
        <w:tc>
          <w:tcPr>
            <w:tcW w:w="615" w:type="pct"/>
            <w:tcBorders>
              <w:top w:val="nil"/>
              <w:bottom w:val="nil"/>
              <w:right w:val="nil"/>
            </w:tcBorders>
            <w:shd w:val="clear" w:color="auto" w:fill="auto"/>
            <w:noWrap/>
            <w:vAlign w:val="center"/>
            <w:hideMark/>
          </w:tcPr>
          <w:p w14:paraId="2668C4C4" w14:textId="7777777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Pr>
              <w:t>528</w:t>
            </w:r>
          </w:p>
        </w:tc>
        <w:tc>
          <w:tcPr>
            <w:tcW w:w="615" w:type="pct"/>
            <w:tcBorders>
              <w:top w:val="nil"/>
              <w:left w:val="nil"/>
              <w:bottom w:val="nil"/>
              <w:right w:val="nil"/>
            </w:tcBorders>
            <w:shd w:val="clear" w:color="auto" w:fill="auto"/>
            <w:noWrap/>
            <w:vAlign w:val="center"/>
            <w:hideMark/>
          </w:tcPr>
          <w:p w14:paraId="1C514E2D" w14:textId="1B6116BD"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7630C5F2" w14:textId="27389A2C"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4826DE8F" w14:textId="7777777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Pr>
              <w:t>25</w:t>
            </w:r>
          </w:p>
        </w:tc>
        <w:tc>
          <w:tcPr>
            <w:tcW w:w="615" w:type="pct"/>
            <w:tcBorders>
              <w:top w:val="nil"/>
              <w:left w:val="nil"/>
              <w:bottom w:val="nil"/>
            </w:tcBorders>
            <w:shd w:val="clear" w:color="auto" w:fill="auto"/>
            <w:noWrap/>
            <w:vAlign w:val="center"/>
            <w:hideMark/>
          </w:tcPr>
          <w:p w14:paraId="1634E15A" w14:textId="77777777" w:rsidR="009F62ED" w:rsidRPr="00252C4F" w:rsidRDefault="009F62ED" w:rsidP="009F62ED">
            <w:pPr>
              <w:bidi/>
              <w:spacing w:after="0" w:line="240" w:lineRule="auto"/>
              <w:rPr>
                <w:rFonts w:ascii="Arial" w:hAnsi="Arial" w:cs="Arial"/>
                <w:b/>
                <w:bCs/>
                <w:sz w:val="16"/>
                <w:szCs w:val="16"/>
              </w:rPr>
            </w:pPr>
            <w:r w:rsidRPr="00252C4F">
              <w:rPr>
                <w:rFonts w:ascii="Arial" w:hAnsi="Arial" w:cs="Arial"/>
                <w:b/>
                <w:bCs/>
                <w:sz w:val="16"/>
                <w:szCs w:val="16"/>
              </w:rPr>
              <w:t>553</w:t>
            </w:r>
          </w:p>
        </w:tc>
        <w:tc>
          <w:tcPr>
            <w:tcW w:w="1158" w:type="pct"/>
            <w:tcBorders>
              <w:top w:val="nil"/>
              <w:left w:val="nil"/>
              <w:bottom w:val="nil"/>
            </w:tcBorders>
            <w:vAlign w:val="center"/>
          </w:tcPr>
          <w:p w14:paraId="05B60587" w14:textId="77777777" w:rsidR="009F62ED" w:rsidRPr="00252C4F" w:rsidRDefault="009F62ED" w:rsidP="009F62ED">
            <w:pPr>
              <w:spacing w:after="0" w:line="240" w:lineRule="auto"/>
              <w:ind w:left="57"/>
              <w:rPr>
                <w:rFonts w:ascii="Arial" w:hAnsi="Arial" w:cs="Arial"/>
                <w:sz w:val="16"/>
                <w:szCs w:val="16"/>
              </w:rPr>
            </w:pPr>
            <w:r w:rsidRPr="00252C4F">
              <w:rPr>
                <w:rFonts w:ascii="Arial" w:hAnsi="Arial" w:cs="Arial"/>
                <w:sz w:val="16"/>
                <w:szCs w:val="16"/>
              </w:rPr>
              <w:t>Rafat</w:t>
            </w:r>
          </w:p>
        </w:tc>
      </w:tr>
      <w:tr w:rsidR="009F62ED" w:rsidRPr="00252C4F" w14:paraId="291A3394" w14:textId="77777777" w:rsidTr="00062E84">
        <w:trPr>
          <w:trHeight w:val="227"/>
          <w:jc w:val="center"/>
        </w:trPr>
        <w:tc>
          <w:tcPr>
            <w:tcW w:w="766" w:type="pct"/>
            <w:tcBorders>
              <w:top w:val="nil"/>
              <w:bottom w:val="nil"/>
            </w:tcBorders>
            <w:shd w:val="clear" w:color="auto" w:fill="auto"/>
            <w:vAlign w:val="center"/>
            <w:hideMark/>
          </w:tcPr>
          <w:p w14:paraId="70FDAEE2" w14:textId="77777777" w:rsidR="009F62ED" w:rsidRPr="00252C4F" w:rsidRDefault="009F62ED" w:rsidP="009F62ED">
            <w:pPr>
              <w:bidi/>
              <w:spacing w:after="0" w:line="240" w:lineRule="auto"/>
              <w:ind w:left="57"/>
              <w:rPr>
                <w:rFonts w:ascii="Arial" w:hAnsi="Arial" w:cs="Simplified Arabic"/>
                <w:sz w:val="16"/>
                <w:szCs w:val="16"/>
              </w:rPr>
            </w:pPr>
            <w:r w:rsidRPr="00252C4F">
              <w:rPr>
                <w:rFonts w:ascii="Arial" w:hAnsi="Arial" w:cs="Simplified Arabic"/>
                <w:sz w:val="16"/>
                <w:szCs w:val="16"/>
                <w:rtl/>
              </w:rPr>
              <w:t>مِخْمَاس</w:t>
            </w:r>
          </w:p>
        </w:tc>
        <w:tc>
          <w:tcPr>
            <w:tcW w:w="615" w:type="pct"/>
            <w:tcBorders>
              <w:top w:val="nil"/>
              <w:bottom w:val="nil"/>
              <w:right w:val="nil"/>
            </w:tcBorders>
            <w:shd w:val="clear" w:color="auto" w:fill="auto"/>
            <w:noWrap/>
            <w:vAlign w:val="center"/>
            <w:hideMark/>
          </w:tcPr>
          <w:p w14:paraId="4F2B0F5C" w14:textId="7777777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Pr>
              <w:t>276</w:t>
            </w:r>
          </w:p>
        </w:tc>
        <w:tc>
          <w:tcPr>
            <w:tcW w:w="615" w:type="pct"/>
            <w:tcBorders>
              <w:top w:val="nil"/>
              <w:left w:val="nil"/>
              <w:bottom w:val="nil"/>
              <w:right w:val="nil"/>
            </w:tcBorders>
            <w:shd w:val="clear" w:color="auto" w:fill="auto"/>
            <w:noWrap/>
            <w:vAlign w:val="center"/>
            <w:hideMark/>
          </w:tcPr>
          <w:p w14:paraId="41F90E9E" w14:textId="7777777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Pr>
              <w:t>13</w:t>
            </w:r>
          </w:p>
        </w:tc>
        <w:tc>
          <w:tcPr>
            <w:tcW w:w="615" w:type="pct"/>
            <w:gridSpan w:val="2"/>
            <w:tcBorders>
              <w:top w:val="nil"/>
              <w:left w:val="nil"/>
              <w:bottom w:val="nil"/>
              <w:right w:val="nil"/>
            </w:tcBorders>
            <w:shd w:val="clear" w:color="auto" w:fill="auto"/>
            <w:noWrap/>
            <w:vAlign w:val="center"/>
            <w:hideMark/>
          </w:tcPr>
          <w:p w14:paraId="0AB2A735" w14:textId="7777777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Pr>
              <w:t>2</w:t>
            </w:r>
          </w:p>
        </w:tc>
        <w:tc>
          <w:tcPr>
            <w:tcW w:w="615" w:type="pct"/>
            <w:gridSpan w:val="2"/>
            <w:tcBorders>
              <w:top w:val="nil"/>
              <w:left w:val="nil"/>
              <w:bottom w:val="nil"/>
              <w:right w:val="nil"/>
            </w:tcBorders>
            <w:shd w:val="clear" w:color="auto" w:fill="auto"/>
            <w:noWrap/>
            <w:vAlign w:val="center"/>
            <w:hideMark/>
          </w:tcPr>
          <w:p w14:paraId="02C54DA3" w14:textId="72FE6AAB"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tl/>
              </w:rPr>
              <w:t>-</w:t>
            </w:r>
          </w:p>
        </w:tc>
        <w:tc>
          <w:tcPr>
            <w:tcW w:w="615" w:type="pct"/>
            <w:tcBorders>
              <w:top w:val="nil"/>
              <w:left w:val="nil"/>
              <w:bottom w:val="nil"/>
            </w:tcBorders>
            <w:shd w:val="clear" w:color="auto" w:fill="auto"/>
            <w:noWrap/>
            <w:vAlign w:val="center"/>
            <w:hideMark/>
          </w:tcPr>
          <w:p w14:paraId="66400E39" w14:textId="77777777" w:rsidR="009F62ED" w:rsidRPr="00252C4F" w:rsidRDefault="009F62ED" w:rsidP="009F62ED">
            <w:pPr>
              <w:bidi/>
              <w:spacing w:after="0" w:line="240" w:lineRule="auto"/>
              <w:rPr>
                <w:rFonts w:ascii="Arial" w:hAnsi="Arial" w:cs="Arial"/>
                <w:b/>
                <w:bCs/>
                <w:sz w:val="16"/>
                <w:szCs w:val="16"/>
              </w:rPr>
            </w:pPr>
            <w:r w:rsidRPr="00252C4F">
              <w:rPr>
                <w:rFonts w:ascii="Arial" w:hAnsi="Arial" w:cs="Arial"/>
                <w:b/>
                <w:bCs/>
                <w:sz w:val="16"/>
                <w:szCs w:val="16"/>
              </w:rPr>
              <w:t>291</w:t>
            </w:r>
          </w:p>
        </w:tc>
        <w:tc>
          <w:tcPr>
            <w:tcW w:w="1158" w:type="pct"/>
            <w:tcBorders>
              <w:top w:val="nil"/>
              <w:left w:val="nil"/>
              <w:bottom w:val="nil"/>
            </w:tcBorders>
            <w:vAlign w:val="center"/>
          </w:tcPr>
          <w:p w14:paraId="426EA0C3" w14:textId="77777777" w:rsidR="009F62ED" w:rsidRPr="00252C4F" w:rsidRDefault="009F62ED" w:rsidP="009F62ED">
            <w:pPr>
              <w:spacing w:after="0" w:line="240" w:lineRule="auto"/>
              <w:ind w:left="57"/>
              <w:rPr>
                <w:rFonts w:ascii="Arial" w:hAnsi="Arial" w:cs="Arial"/>
                <w:sz w:val="16"/>
                <w:szCs w:val="16"/>
              </w:rPr>
            </w:pPr>
            <w:r w:rsidRPr="00252C4F">
              <w:rPr>
                <w:rFonts w:ascii="Arial" w:hAnsi="Arial" w:cs="Arial"/>
                <w:sz w:val="16"/>
                <w:szCs w:val="16"/>
              </w:rPr>
              <w:t>Mikhmas</w:t>
            </w:r>
          </w:p>
        </w:tc>
      </w:tr>
      <w:tr w:rsidR="009F62ED" w:rsidRPr="00252C4F" w14:paraId="7F867C55" w14:textId="77777777" w:rsidTr="00062E84">
        <w:trPr>
          <w:trHeight w:val="227"/>
          <w:jc w:val="center"/>
        </w:trPr>
        <w:tc>
          <w:tcPr>
            <w:tcW w:w="766" w:type="pct"/>
            <w:tcBorders>
              <w:top w:val="nil"/>
              <w:bottom w:val="nil"/>
            </w:tcBorders>
            <w:shd w:val="clear" w:color="auto" w:fill="auto"/>
            <w:vAlign w:val="center"/>
            <w:hideMark/>
          </w:tcPr>
          <w:p w14:paraId="6D398D54" w14:textId="77777777" w:rsidR="009F62ED" w:rsidRPr="00252C4F" w:rsidRDefault="009F62ED" w:rsidP="009F62ED">
            <w:pPr>
              <w:bidi/>
              <w:spacing w:after="0" w:line="240" w:lineRule="auto"/>
              <w:ind w:left="57"/>
              <w:rPr>
                <w:rFonts w:ascii="Arial" w:hAnsi="Arial" w:cs="Simplified Arabic"/>
                <w:sz w:val="16"/>
                <w:szCs w:val="16"/>
              </w:rPr>
            </w:pPr>
            <w:r w:rsidRPr="00252C4F">
              <w:rPr>
                <w:rFonts w:ascii="Arial" w:hAnsi="Arial" w:cs="Simplified Arabic"/>
                <w:sz w:val="16"/>
                <w:szCs w:val="16"/>
                <w:rtl/>
              </w:rPr>
              <w:t>مُخَيَّمْ قَلَنْدِيَا</w:t>
            </w:r>
          </w:p>
        </w:tc>
        <w:tc>
          <w:tcPr>
            <w:tcW w:w="615" w:type="pct"/>
            <w:tcBorders>
              <w:top w:val="nil"/>
              <w:bottom w:val="nil"/>
              <w:right w:val="nil"/>
            </w:tcBorders>
            <w:shd w:val="clear" w:color="auto" w:fill="auto"/>
            <w:noWrap/>
            <w:vAlign w:val="center"/>
            <w:hideMark/>
          </w:tcPr>
          <w:p w14:paraId="53EFC42E" w14:textId="7777777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Pr>
              <w:t>1,567</w:t>
            </w:r>
          </w:p>
        </w:tc>
        <w:tc>
          <w:tcPr>
            <w:tcW w:w="615" w:type="pct"/>
            <w:tcBorders>
              <w:top w:val="nil"/>
              <w:left w:val="nil"/>
              <w:bottom w:val="nil"/>
              <w:right w:val="nil"/>
            </w:tcBorders>
            <w:shd w:val="clear" w:color="auto" w:fill="auto"/>
            <w:noWrap/>
            <w:vAlign w:val="center"/>
            <w:hideMark/>
          </w:tcPr>
          <w:p w14:paraId="3045EB82" w14:textId="5C22DCA9"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0568A90E" w14:textId="4C38A160"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1B2A34DC" w14:textId="7777777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Pr>
              <w:t>127</w:t>
            </w:r>
          </w:p>
        </w:tc>
        <w:tc>
          <w:tcPr>
            <w:tcW w:w="615" w:type="pct"/>
            <w:tcBorders>
              <w:top w:val="nil"/>
              <w:left w:val="nil"/>
              <w:bottom w:val="nil"/>
            </w:tcBorders>
            <w:shd w:val="clear" w:color="auto" w:fill="auto"/>
            <w:noWrap/>
            <w:vAlign w:val="center"/>
            <w:hideMark/>
          </w:tcPr>
          <w:p w14:paraId="3D3AAD4B" w14:textId="77777777" w:rsidR="009F62ED" w:rsidRPr="00252C4F" w:rsidRDefault="009F62ED" w:rsidP="009F62ED">
            <w:pPr>
              <w:bidi/>
              <w:spacing w:after="0" w:line="240" w:lineRule="auto"/>
              <w:rPr>
                <w:rFonts w:ascii="Arial" w:hAnsi="Arial" w:cs="Arial"/>
                <w:b/>
                <w:bCs/>
                <w:sz w:val="16"/>
                <w:szCs w:val="16"/>
              </w:rPr>
            </w:pPr>
            <w:r w:rsidRPr="00252C4F">
              <w:rPr>
                <w:rFonts w:ascii="Arial" w:hAnsi="Arial" w:cs="Arial"/>
                <w:b/>
                <w:bCs/>
                <w:sz w:val="16"/>
                <w:szCs w:val="16"/>
              </w:rPr>
              <w:t>1,694</w:t>
            </w:r>
          </w:p>
        </w:tc>
        <w:tc>
          <w:tcPr>
            <w:tcW w:w="1158" w:type="pct"/>
            <w:tcBorders>
              <w:top w:val="nil"/>
              <w:left w:val="nil"/>
              <w:bottom w:val="nil"/>
            </w:tcBorders>
            <w:vAlign w:val="center"/>
          </w:tcPr>
          <w:p w14:paraId="0F16FA21" w14:textId="77777777" w:rsidR="009F62ED" w:rsidRPr="00252C4F" w:rsidRDefault="009F62ED" w:rsidP="009F62ED">
            <w:pPr>
              <w:spacing w:after="0" w:line="240" w:lineRule="auto"/>
              <w:ind w:left="57"/>
              <w:rPr>
                <w:rFonts w:ascii="Arial" w:hAnsi="Arial" w:cs="Arial"/>
                <w:sz w:val="16"/>
                <w:szCs w:val="16"/>
              </w:rPr>
            </w:pPr>
            <w:r w:rsidRPr="00252C4F">
              <w:rPr>
                <w:rFonts w:ascii="Arial" w:hAnsi="Arial" w:cs="Arial"/>
                <w:sz w:val="16"/>
                <w:szCs w:val="16"/>
              </w:rPr>
              <w:t>Qalandiya Camp</w:t>
            </w:r>
          </w:p>
        </w:tc>
      </w:tr>
      <w:tr w:rsidR="009F62ED" w:rsidRPr="00252C4F" w14:paraId="32754726" w14:textId="77777777" w:rsidTr="00062E84">
        <w:trPr>
          <w:trHeight w:val="227"/>
          <w:jc w:val="center"/>
        </w:trPr>
        <w:tc>
          <w:tcPr>
            <w:tcW w:w="766" w:type="pct"/>
            <w:tcBorders>
              <w:top w:val="nil"/>
              <w:bottom w:val="nil"/>
            </w:tcBorders>
            <w:shd w:val="clear" w:color="auto" w:fill="auto"/>
            <w:vAlign w:val="center"/>
            <w:hideMark/>
          </w:tcPr>
          <w:p w14:paraId="655CB97F" w14:textId="77777777" w:rsidR="009F62ED" w:rsidRPr="00252C4F" w:rsidRDefault="009F62ED" w:rsidP="009F62ED">
            <w:pPr>
              <w:bidi/>
              <w:spacing w:after="0" w:line="240" w:lineRule="auto"/>
              <w:ind w:left="57"/>
              <w:rPr>
                <w:rFonts w:ascii="Arial" w:hAnsi="Arial" w:cs="Simplified Arabic"/>
                <w:sz w:val="16"/>
                <w:szCs w:val="16"/>
              </w:rPr>
            </w:pPr>
            <w:r w:rsidRPr="00252C4F">
              <w:rPr>
                <w:rFonts w:ascii="Arial" w:hAnsi="Arial" w:cs="Simplified Arabic"/>
                <w:sz w:val="16"/>
                <w:szCs w:val="16"/>
                <w:rtl/>
              </w:rPr>
              <w:t>قَلَنْدِيَا</w:t>
            </w:r>
          </w:p>
        </w:tc>
        <w:tc>
          <w:tcPr>
            <w:tcW w:w="615" w:type="pct"/>
            <w:tcBorders>
              <w:top w:val="nil"/>
              <w:bottom w:val="nil"/>
              <w:right w:val="nil"/>
            </w:tcBorders>
            <w:shd w:val="clear" w:color="auto" w:fill="auto"/>
            <w:noWrap/>
            <w:vAlign w:val="center"/>
            <w:hideMark/>
          </w:tcPr>
          <w:p w14:paraId="31451747" w14:textId="7777777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Pr>
              <w:t>97</w:t>
            </w:r>
          </w:p>
        </w:tc>
        <w:tc>
          <w:tcPr>
            <w:tcW w:w="615" w:type="pct"/>
            <w:tcBorders>
              <w:top w:val="nil"/>
              <w:left w:val="nil"/>
              <w:bottom w:val="nil"/>
              <w:right w:val="nil"/>
            </w:tcBorders>
            <w:shd w:val="clear" w:color="auto" w:fill="auto"/>
            <w:noWrap/>
            <w:vAlign w:val="center"/>
            <w:hideMark/>
          </w:tcPr>
          <w:p w14:paraId="429AC5FA" w14:textId="5B2A9BEF"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46A9D0BA" w14:textId="479E5841"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7BB93F4A" w14:textId="7777777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Pr>
              <w:t>40</w:t>
            </w:r>
          </w:p>
        </w:tc>
        <w:tc>
          <w:tcPr>
            <w:tcW w:w="615" w:type="pct"/>
            <w:tcBorders>
              <w:top w:val="nil"/>
              <w:left w:val="nil"/>
              <w:bottom w:val="nil"/>
            </w:tcBorders>
            <w:shd w:val="clear" w:color="auto" w:fill="auto"/>
            <w:noWrap/>
            <w:vAlign w:val="center"/>
            <w:hideMark/>
          </w:tcPr>
          <w:p w14:paraId="0CBE0447" w14:textId="77777777" w:rsidR="009F62ED" w:rsidRPr="00252C4F" w:rsidRDefault="009F62ED" w:rsidP="009F62ED">
            <w:pPr>
              <w:bidi/>
              <w:spacing w:after="0" w:line="240" w:lineRule="auto"/>
              <w:rPr>
                <w:rFonts w:ascii="Arial" w:hAnsi="Arial" w:cs="Arial"/>
                <w:b/>
                <w:bCs/>
                <w:sz w:val="16"/>
                <w:szCs w:val="16"/>
              </w:rPr>
            </w:pPr>
            <w:r w:rsidRPr="00252C4F">
              <w:rPr>
                <w:rFonts w:ascii="Arial" w:hAnsi="Arial" w:cs="Arial"/>
                <w:b/>
                <w:bCs/>
                <w:sz w:val="16"/>
                <w:szCs w:val="16"/>
              </w:rPr>
              <w:t>137</w:t>
            </w:r>
          </w:p>
        </w:tc>
        <w:tc>
          <w:tcPr>
            <w:tcW w:w="1158" w:type="pct"/>
            <w:tcBorders>
              <w:top w:val="nil"/>
              <w:left w:val="nil"/>
              <w:bottom w:val="nil"/>
            </w:tcBorders>
            <w:vAlign w:val="center"/>
          </w:tcPr>
          <w:p w14:paraId="70B6DE26" w14:textId="77777777" w:rsidR="009F62ED" w:rsidRPr="00252C4F" w:rsidRDefault="009F62ED" w:rsidP="009F62ED">
            <w:pPr>
              <w:spacing w:after="0" w:line="240" w:lineRule="auto"/>
              <w:ind w:left="57"/>
              <w:rPr>
                <w:rFonts w:ascii="Arial" w:hAnsi="Arial" w:cs="Arial"/>
                <w:sz w:val="16"/>
                <w:szCs w:val="16"/>
              </w:rPr>
            </w:pPr>
            <w:r w:rsidRPr="00252C4F">
              <w:rPr>
                <w:rFonts w:ascii="Arial" w:hAnsi="Arial" w:cs="Arial"/>
                <w:sz w:val="16"/>
                <w:szCs w:val="16"/>
              </w:rPr>
              <w:t>Qalandiya</w:t>
            </w:r>
          </w:p>
        </w:tc>
      </w:tr>
      <w:tr w:rsidR="009F62ED" w:rsidRPr="00252C4F" w14:paraId="1D8D78C8" w14:textId="77777777" w:rsidTr="00062E84">
        <w:trPr>
          <w:trHeight w:val="227"/>
          <w:jc w:val="center"/>
        </w:trPr>
        <w:tc>
          <w:tcPr>
            <w:tcW w:w="766" w:type="pct"/>
            <w:tcBorders>
              <w:top w:val="nil"/>
              <w:bottom w:val="nil"/>
            </w:tcBorders>
            <w:shd w:val="clear" w:color="auto" w:fill="auto"/>
            <w:vAlign w:val="center"/>
            <w:hideMark/>
          </w:tcPr>
          <w:p w14:paraId="583753A5" w14:textId="77777777" w:rsidR="009F62ED" w:rsidRPr="00252C4F" w:rsidRDefault="009F62ED" w:rsidP="009F62ED">
            <w:pPr>
              <w:bidi/>
              <w:spacing w:after="0" w:line="240" w:lineRule="auto"/>
              <w:ind w:left="57"/>
              <w:rPr>
                <w:rFonts w:ascii="Arial" w:hAnsi="Arial" w:cs="Simplified Arabic"/>
                <w:sz w:val="16"/>
                <w:szCs w:val="16"/>
              </w:rPr>
            </w:pPr>
            <w:r w:rsidRPr="00252C4F">
              <w:rPr>
                <w:rFonts w:ascii="Arial" w:hAnsi="Arial" w:cs="Simplified Arabic"/>
                <w:sz w:val="16"/>
                <w:szCs w:val="16"/>
                <w:rtl/>
              </w:rPr>
              <w:t>بِيت دُقُّو</w:t>
            </w:r>
          </w:p>
        </w:tc>
        <w:tc>
          <w:tcPr>
            <w:tcW w:w="615" w:type="pct"/>
            <w:tcBorders>
              <w:top w:val="nil"/>
              <w:bottom w:val="nil"/>
              <w:right w:val="nil"/>
            </w:tcBorders>
            <w:shd w:val="clear" w:color="auto" w:fill="auto"/>
            <w:noWrap/>
            <w:vAlign w:val="center"/>
            <w:hideMark/>
          </w:tcPr>
          <w:p w14:paraId="5D90CEC9" w14:textId="7777777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Pr>
              <w:t>345</w:t>
            </w:r>
          </w:p>
        </w:tc>
        <w:tc>
          <w:tcPr>
            <w:tcW w:w="615" w:type="pct"/>
            <w:tcBorders>
              <w:top w:val="nil"/>
              <w:left w:val="nil"/>
              <w:bottom w:val="nil"/>
              <w:right w:val="nil"/>
            </w:tcBorders>
            <w:shd w:val="clear" w:color="auto" w:fill="auto"/>
            <w:noWrap/>
            <w:vAlign w:val="center"/>
            <w:hideMark/>
          </w:tcPr>
          <w:p w14:paraId="1759D9CD" w14:textId="625D472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6D054CB6" w14:textId="14FCFE5A"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7F5CC7A4" w14:textId="7777777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Pr>
              <w:t>16</w:t>
            </w:r>
          </w:p>
        </w:tc>
        <w:tc>
          <w:tcPr>
            <w:tcW w:w="615" w:type="pct"/>
            <w:tcBorders>
              <w:top w:val="nil"/>
              <w:left w:val="nil"/>
              <w:bottom w:val="nil"/>
            </w:tcBorders>
            <w:shd w:val="clear" w:color="auto" w:fill="auto"/>
            <w:noWrap/>
            <w:vAlign w:val="center"/>
            <w:hideMark/>
          </w:tcPr>
          <w:p w14:paraId="2563E394" w14:textId="77777777" w:rsidR="009F62ED" w:rsidRPr="00252C4F" w:rsidRDefault="009F62ED" w:rsidP="009F62ED">
            <w:pPr>
              <w:bidi/>
              <w:spacing w:after="0" w:line="240" w:lineRule="auto"/>
              <w:rPr>
                <w:rFonts w:ascii="Arial" w:hAnsi="Arial" w:cs="Arial"/>
                <w:b/>
                <w:bCs/>
                <w:sz w:val="16"/>
                <w:szCs w:val="16"/>
              </w:rPr>
            </w:pPr>
            <w:r w:rsidRPr="00252C4F">
              <w:rPr>
                <w:rFonts w:ascii="Arial" w:hAnsi="Arial" w:cs="Arial"/>
                <w:b/>
                <w:bCs/>
                <w:sz w:val="16"/>
                <w:szCs w:val="16"/>
              </w:rPr>
              <w:t>361</w:t>
            </w:r>
          </w:p>
        </w:tc>
        <w:tc>
          <w:tcPr>
            <w:tcW w:w="1158" w:type="pct"/>
            <w:tcBorders>
              <w:top w:val="nil"/>
              <w:left w:val="nil"/>
              <w:bottom w:val="nil"/>
            </w:tcBorders>
            <w:vAlign w:val="center"/>
          </w:tcPr>
          <w:p w14:paraId="041E6821" w14:textId="77777777" w:rsidR="009F62ED" w:rsidRPr="00252C4F" w:rsidRDefault="009F62ED" w:rsidP="009F62ED">
            <w:pPr>
              <w:spacing w:after="0" w:line="240" w:lineRule="auto"/>
              <w:ind w:left="57"/>
              <w:rPr>
                <w:rFonts w:ascii="Arial" w:hAnsi="Arial" w:cs="Arial"/>
                <w:sz w:val="16"/>
                <w:szCs w:val="16"/>
              </w:rPr>
            </w:pPr>
            <w:r w:rsidRPr="00252C4F">
              <w:rPr>
                <w:rFonts w:ascii="Arial" w:hAnsi="Arial" w:cs="Arial"/>
                <w:sz w:val="16"/>
                <w:szCs w:val="16"/>
              </w:rPr>
              <w:t>Beit Duqqu</w:t>
            </w:r>
          </w:p>
        </w:tc>
      </w:tr>
      <w:tr w:rsidR="002F3B35" w:rsidRPr="00252C4F" w14:paraId="3524671B" w14:textId="77777777" w:rsidTr="00062E84">
        <w:trPr>
          <w:trHeight w:val="227"/>
          <w:jc w:val="center"/>
        </w:trPr>
        <w:tc>
          <w:tcPr>
            <w:tcW w:w="766" w:type="pct"/>
            <w:tcBorders>
              <w:top w:val="nil"/>
              <w:bottom w:val="nil"/>
            </w:tcBorders>
            <w:shd w:val="clear" w:color="auto" w:fill="auto"/>
            <w:vAlign w:val="center"/>
            <w:hideMark/>
          </w:tcPr>
          <w:p w14:paraId="575F4C5F" w14:textId="77777777" w:rsidR="006D4DC0" w:rsidRPr="00252C4F" w:rsidRDefault="006D4DC0" w:rsidP="00F55D96">
            <w:pPr>
              <w:bidi/>
              <w:spacing w:after="0" w:line="240" w:lineRule="auto"/>
              <w:ind w:left="57"/>
              <w:rPr>
                <w:rFonts w:ascii="Arial" w:hAnsi="Arial" w:cs="Simplified Arabic"/>
                <w:sz w:val="16"/>
                <w:szCs w:val="16"/>
              </w:rPr>
            </w:pPr>
            <w:r w:rsidRPr="00252C4F">
              <w:rPr>
                <w:rFonts w:ascii="Arial" w:hAnsi="Arial" w:cs="Simplified Arabic"/>
                <w:sz w:val="16"/>
                <w:szCs w:val="16"/>
                <w:rtl/>
              </w:rPr>
              <w:t>جَبَعْ</w:t>
            </w:r>
          </w:p>
        </w:tc>
        <w:tc>
          <w:tcPr>
            <w:tcW w:w="615" w:type="pct"/>
            <w:tcBorders>
              <w:top w:val="nil"/>
              <w:bottom w:val="nil"/>
              <w:right w:val="nil"/>
            </w:tcBorders>
            <w:shd w:val="clear" w:color="auto" w:fill="auto"/>
            <w:noWrap/>
            <w:vAlign w:val="center"/>
            <w:hideMark/>
          </w:tcPr>
          <w:p w14:paraId="7E01CFCB"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624</w:t>
            </w:r>
          </w:p>
        </w:tc>
        <w:tc>
          <w:tcPr>
            <w:tcW w:w="615" w:type="pct"/>
            <w:tcBorders>
              <w:top w:val="nil"/>
              <w:left w:val="nil"/>
              <w:bottom w:val="nil"/>
              <w:right w:val="nil"/>
            </w:tcBorders>
            <w:shd w:val="clear" w:color="auto" w:fill="auto"/>
            <w:noWrap/>
            <w:vAlign w:val="center"/>
            <w:hideMark/>
          </w:tcPr>
          <w:p w14:paraId="268DA58B"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25</w:t>
            </w:r>
          </w:p>
        </w:tc>
        <w:tc>
          <w:tcPr>
            <w:tcW w:w="615" w:type="pct"/>
            <w:gridSpan w:val="2"/>
            <w:tcBorders>
              <w:top w:val="nil"/>
              <w:left w:val="nil"/>
              <w:bottom w:val="nil"/>
              <w:right w:val="nil"/>
            </w:tcBorders>
            <w:shd w:val="clear" w:color="auto" w:fill="auto"/>
            <w:noWrap/>
            <w:vAlign w:val="center"/>
            <w:hideMark/>
          </w:tcPr>
          <w:p w14:paraId="231496A5"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1</w:t>
            </w:r>
          </w:p>
        </w:tc>
        <w:tc>
          <w:tcPr>
            <w:tcW w:w="615" w:type="pct"/>
            <w:gridSpan w:val="2"/>
            <w:tcBorders>
              <w:top w:val="nil"/>
              <w:left w:val="nil"/>
              <w:bottom w:val="nil"/>
              <w:right w:val="nil"/>
            </w:tcBorders>
            <w:shd w:val="clear" w:color="auto" w:fill="auto"/>
            <w:noWrap/>
            <w:vAlign w:val="center"/>
            <w:hideMark/>
          </w:tcPr>
          <w:p w14:paraId="67E406EA"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39</w:t>
            </w:r>
          </w:p>
        </w:tc>
        <w:tc>
          <w:tcPr>
            <w:tcW w:w="615" w:type="pct"/>
            <w:tcBorders>
              <w:top w:val="nil"/>
              <w:left w:val="nil"/>
              <w:bottom w:val="nil"/>
            </w:tcBorders>
            <w:shd w:val="clear" w:color="auto" w:fill="auto"/>
            <w:noWrap/>
            <w:vAlign w:val="center"/>
            <w:hideMark/>
          </w:tcPr>
          <w:p w14:paraId="31EA2A15" w14:textId="77777777" w:rsidR="006D4DC0" w:rsidRPr="00252C4F" w:rsidRDefault="006D4DC0" w:rsidP="00F55D96">
            <w:pPr>
              <w:bidi/>
              <w:spacing w:after="0" w:line="240" w:lineRule="auto"/>
              <w:rPr>
                <w:rFonts w:ascii="Arial" w:hAnsi="Arial" w:cs="Arial"/>
                <w:b/>
                <w:bCs/>
                <w:sz w:val="16"/>
                <w:szCs w:val="16"/>
              </w:rPr>
            </w:pPr>
            <w:r w:rsidRPr="00252C4F">
              <w:rPr>
                <w:rFonts w:ascii="Arial" w:hAnsi="Arial" w:cs="Arial"/>
                <w:b/>
                <w:bCs/>
                <w:sz w:val="16"/>
                <w:szCs w:val="16"/>
              </w:rPr>
              <w:t>689</w:t>
            </w:r>
          </w:p>
        </w:tc>
        <w:tc>
          <w:tcPr>
            <w:tcW w:w="1158" w:type="pct"/>
            <w:tcBorders>
              <w:top w:val="nil"/>
              <w:left w:val="nil"/>
              <w:bottom w:val="nil"/>
            </w:tcBorders>
            <w:vAlign w:val="center"/>
          </w:tcPr>
          <w:p w14:paraId="7F5D30C1" w14:textId="77777777" w:rsidR="006D4DC0" w:rsidRPr="00252C4F" w:rsidRDefault="006D4DC0" w:rsidP="00F55D96">
            <w:pPr>
              <w:spacing w:after="0" w:line="240" w:lineRule="auto"/>
              <w:ind w:left="57"/>
              <w:rPr>
                <w:rFonts w:ascii="Arial" w:hAnsi="Arial" w:cs="Arial"/>
                <w:sz w:val="16"/>
                <w:szCs w:val="16"/>
              </w:rPr>
            </w:pPr>
            <w:r w:rsidRPr="00252C4F">
              <w:rPr>
                <w:rFonts w:ascii="Arial" w:hAnsi="Arial" w:cs="Arial"/>
                <w:sz w:val="16"/>
                <w:szCs w:val="16"/>
              </w:rPr>
              <w:t>Jaba’</w:t>
            </w:r>
          </w:p>
        </w:tc>
      </w:tr>
      <w:tr w:rsidR="009F62ED" w:rsidRPr="00252C4F" w14:paraId="6E471B40" w14:textId="77777777" w:rsidTr="00062E84">
        <w:trPr>
          <w:trHeight w:val="227"/>
          <w:jc w:val="center"/>
        </w:trPr>
        <w:tc>
          <w:tcPr>
            <w:tcW w:w="766" w:type="pct"/>
            <w:tcBorders>
              <w:top w:val="nil"/>
              <w:bottom w:val="nil"/>
            </w:tcBorders>
            <w:shd w:val="clear" w:color="auto" w:fill="auto"/>
            <w:vAlign w:val="center"/>
            <w:hideMark/>
          </w:tcPr>
          <w:p w14:paraId="50944E8D" w14:textId="77777777" w:rsidR="009F62ED" w:rsidRPr="00252C4F" w:rsidRDefault="009F62ED" w:rsidP="009F62ED">
            <w:pPr>
              <w:bidi/>
              <w:spacing w:after="0" w:line="240" w:lineRule="auto"/>
              <w:ind w:left="57"/>
              <w:rPr>
                <w:rFonts w:ascii="Arial" w:hAnsi="Arial" w:cs="Simplified Arabic"/>
                <w:sz w:val="16"/>
                <w:szCs w:val="16"/>
              </w:rPr>
            </w:pPr>
            <w:r w:rsidRPr="00252C4F">
              <w:rPr>
                <w:rFonts w:ascii="Arial" w:hAnsi="Arial" w:cs="Simplified Arabic"/>
                <w:sz w:val="16"/>
                <w:szCs w:val="16"/>
                <w:rtl/>
              </w:rPr>
              <w:t>الجُدَيْرَة</w:t>
            </w:r>
          </w:p>
        </w:tc>
        <w:tc>
          <w:tcPr>
            <w:tcW w:w="615" w:type="pct"/>
            <w:tcBorders>
              <w:top w:val="nil"/>
              <w:bottom w:val="nil"/>
              <w:right w:val="nil"/>
            </w:tcBorders>
            <w:shd w:val="clear" w:color="auto" w:fill="auto"/>
            <w:noWrap/>
            <w:vAlign w:val="center"/>
            <w:hideMark/>
          </w:tcPr>
          <w:p w14:paraId="64964599" w14:textId="7777777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Pr>
              <w:t>435</w:t>
            </w:r>
          </w:p>
        </w:tc>
        <w:tc>
          <w:tcPr>
            <w:tcW w:w="615" w:type="pct"/>
            <w:tcBorders>
              <w:top w:val="nil"/>
              <w:left w:val="nil"/>
              <w:bottom w:val="nil"/>
              <w:right w:val="nil"/>
            </w:tcBorders>
            <w:shd w:val="clear" w:color="auto" w:fill="auto"/>
            <w:noWrap/>
            <w:vAlign w:val="center"/>
            <w:hideMark/>
          </w:tcPr>
          <w:p w14:paraId="73F8D845" w14:textId="7777777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Pr>
              <w:t>2</w:t>
            </w:r>
          </w:p>
        </w:tc>
        <w:tc>
          <w:tcPr>
            <w:tcW w:w="615" w:type="pct"/>
            <w:gridSpan w:val="2"/>
            <w:tcBorders>
              <w:top w:val="nil"/>
              <w:left w:val="nil"/>
              <w:bottom w:val="nil"/>
              <w:right w:val="nil"/>
            </w:tcBorders>
            <w:shd w:val="clear" w:color="auto" w:fill="auto"/>
            <w:noWrap/>
            <w:vAlign w:val="center"/>
            <w:hideMark/>
          </w:tcPr>
          <w:p w14:paraId="2C8DB92B" w14:textId="000961F0"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540561E3" w14:textId="7777777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Pr>
              <w:t>20</w:t>
            </w:r>
          </w:p>
        </w:tc>
        <w:tc>
          <w:tcPr>
            <w:tcW w:w="615" w:type="pct"/>
            <w:tcBorders>
              <w:top w:val="nil"/>
              <w:left w:val="nil"/>
              <w:bottom w:val="nil"/>
            </w:tcBorders>
            <w:shd w:val="clear" w:color="auto" w:fill="auto"/>
            <w:noWrap/>
            <w:vAlign w:val="center"/>
            <w:hideMark/>
          </w:tcPr>
          <w:p w14:paraId="6D89354D" w14:textId="77777777" w:rsidR="009F62ED" w:rsidRPr="00252C4F" w:rsidRDefault="009F62ED" w:rsidP="009F62ED">
            <w:pPr>
              <w:bidi/>
              <w:spacing w:after="0" w:line="240" w:lineRule="auto"/>
              <w:rPr>
                <w:rFonts w:ascii="Arial" w:hAnsi="Arial" w:cs="Arial"/>
                <w:b/>
                <w:bCs/>
                <w:sz w:val="16"/>
                <w:szCs w:val="16"/>
              </w:rPr>
            </w:pPr>
            <w:r w:rsidRPr="00252C4F">
              <w:rPr>
                <w:rFonts w:ascii="Arial" w:hAnsi="Arial" w:cs="Arial"/>
                <w:b/>
                <w:bCs/>
                <w:sz w:val="16"/>
                <w:szCs w:val="16"/>
              </w:rPr>
              <w:t>457</w:t>
            </w:r>
          </w:p>
        </w:tc>
        <w:tc>
          <w:tcPr>
            <w:tcW w:w="1158" w:type="pct"/>
            <w:tcBorders>
              <w:top w:val="nil"/>
              <w:left w:val="nil"/>
              <w:bottom w:val="nil"/>
            </w:tcBorders>
            <w:vAlign w:val="center"/>
          </w:tcPr>
          <w:p w14:paraId="43CEC422" w14:textId="77777777" w:rsidR="009F62ED" w:rsidRPr="00252C4F" w:rsidRDefault="009F62ED" w:rsidP="009F62ED">
            <w:pPr>
              <w:spacing w:after="0" w:line="240" w:lineRule="auto"/>
              <w:ind w:left="57"/>
              <w:rPr>
                <w:rFonts w:ascii="Arial" w:hAnsi="Arial" w:cs="Arial"/>
                <w:sz w:val="16"/>
                <w:szCs w:val="16"/>
              </w:rPr>
            </w:pPr>
            <w:r w:rsidRPr="00252C4F">
              <w:rPr>
                <w:rFonts w:ascii="Arial" w:hAnsi="Arial" w:cs="Arial"/>
                <w:sz w:val="16"/>
                <w:szCs w:val="16"/>
              </w:rPr>
              <w:t>Al Judeira</w:t>
            </w:r>
          </w:p>
        </w:tc>
      </w:tr>
      <w:tr w:rsidR="009F62ED" w:rsidRPr="00252C4F" w14:paraId="04DBAB0D" w14:textId="77777777" w:rsidTr="00062E84">
        <w:trPr>
          <w:trHeight w:val="227"/>
          <w:jc w:val="center"/>
        </w:trPr>
        <w:tc>
          <w:tcPr>
            <w:tcW w:w="766" w:type="pct"/>
            <w:tcBorders>
              <w:top w:val="nil"/>
              <w:bottom w:val="nil"/>
            </w:tcBorders>
            <w:shd w:val="clear" w:color="auto" w:fill="auto"/>
            <w:vAlign w:val="center"/>
            <w:hideMark/>
          </w:tcPr>
          <w:p w14:paraId="38ED4A5B" w14:textId="77777777" w:rsidR="009F62ED" w:rsidRPr="00252C4F" w:rsidRDefault="009F62ED" w:rsidP="009F62ED">
            <w:pPr>
              <w:bidi/>
              <w:spacing w:after="0" w:line="240" w:lineRule="auto"/>
              <w:ind w:left="57"/>
              <w:rPr>
                <w:rFonts w:ascii="Arial" w:hAnsi="Arial" w:cs="Simplified Arabic"/>
                <w:sz w:val="16"/>
                <w:szCs w:val="16"/>
              </w:rPr>
            </w:pPr>
            <w:r w:rsidRPr="00252C4F">
              <w:rPr>
                <w:rFonts w:ascii="Arial" w:hAnsi="Arial" w:cs="Simplified Arabic"/>
                <w:sz w:val="16"/>
                <w:szCs w:val="16"/>
                <w:rtl/>
              </w:rPr>
              <w:t>الرَام وضَاحِيَة البَريد</w:t>
            </w:r>
          </w:p>
        </w:tc>
        <w:tc>
          <w:tcPr>
            <w:tcW w:w="615" w:type="pct"/>
            <w:tcBorders>
              <w:top w:val="nil"/>
              <w:bottom w:val="nil"/>
              <w:right w:val="nil"/>
            </w:tcBorders>
            <w:shd w:val="clear" w:color="auto" w:fill="auto"/>
            <w:noWrap/>
            <w:vAlign w:val="center"/>
            <w:hideMark/>
          </w:tcPr>
          <w:p w14:paraId="024A5250" w14:textId="7777777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Pr>
              <w:t>2,041</w:t>
            </w:r>
          </w:p>
        </w:tc>
        <w:tc>
          <w:tcPr>
            <w:tcW w:w="615" w:type="pct"/>
            <w:tcBorders>
              <w:top w:val="nil"/>
              <w:left w:val="nil"/>
              <w:bottom w:val="nil"/>
              <w:right w:val="nil"/>
            </w:tcBorders>
            <w:shd w:val="clear" w:color="auto" w:fill="auto"/>
            <w:noWrap/>
            <w:vAlign w:val="center"/>
            <w:hideMark/>
          </w:tcPr>
          <w:p w14:paraId="784484F3" w14:textId="7777777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Pr>
              <w:t>3</w:t>
            </w:r>
          </w:p>
        </w:tc>
        <w:tc>
          <w:tcPr>
            <w:tcW w:w="615" w:type="pct"/>
            <w:gridSpan w:val="2"/>
            <w:tcBorders>
              <w:top w:val="nil"/>
              <w:left w:val="nil"/>
              <w:bottom w:val="nil"/>
              <w:right w:val="nil"/>
            </w:tcBorders>
            <w:shd w:val="clear" w:color="auto" w:fill="auto"/>
            <w:noWrap/>
            <w:vAlign w:val="center"/>
            <w:hideMark/>
          </w:tcPr>
          <w:p w14:paraId="77AD5FD4" w14:textId="07A2BB1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51423B08" w14:textId="7777777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Pr>
              <w:t>1,972</w:t>
            </w:r>
          </w:p>
        </w:tc>
        <w:tc>
          <w:tcPr>
            <w:tcW w:w="615" w:type="pct"/>
            <w:tcBorders>
              <w:top w:val="nil"/>
              <w:left w:val="nil"/>
              <w:bottom w:val="nil"/>
            </w:tcBorders>
            <w:shd w:val="clear" w:color="auto" w:fill="auto"/>
            <w:noWrap/>
            <w:vAlign w:val="center"/>
            <w:hideMark/>
          </w:tcPr>
          <w:p w14:paraId="74DF74D9" w14:textId="77777777" w:rsidR="009F62ED" w:rsidRPr="00252C4F" w:rsidRDefault="009F62ED" w:rsidP="009F62ED">
            <w:pPr>
              <w:bidi/>
              <w:spacing w:after="0" w:line="240" w:lineRule="auto"/>
              <w:rPr>
                <w:rFonts w:ascii="Arial" w:hAnsi="Arial" w:cs="Arial"/>
                <w:b/>
                <w:bCs/>
                <w:sz w:val="16"/>
                <w:szCs w:val="16"/>
              </w:rPr>
            </w:pPr>
            <w:r w:rsidRPr="00252C4F">
              <w:rPr>
                <w:rFonts w:ascii="Arial" w:hAnsi="Arial" w:cs="Arial"/>
                <w:b/>
                <w:bCs/>
                <w:sz w:val="16"/>
                <w:szCs w:val="16"/>
              </w:rPr>
              <w:t>4,016</w:t>
            </w:r>
          </w:p>
        </w:tc>
        <w:tc>
          <w:tcPr>
            <w:tcW w:w="1158" w:type="pct"/>
            <w:tcBorders>
              <w:top w:val="nil"/>
              <w:left w:val="nil"/>
              <w:bottom w:val="nil"/>
            </w:tcBorders>
            <w:vAlign w:val="center"/>
          </w:tcPr>
          <w:p w14:paraId="3B92ABF5" w14:textId="77777777" w:rsidR="009F62ED" w:rsidRPr="00252C4F" w:rsidRDefault="009F62ED" w:rsidP="009F62ED">
            <w:pPr>
              <w:spacing w:after="0" w:line="240" w:lineRule="auto"/>
              <w:ind w:left="57"/>
              <w:rPr>
                <w:rFonts w:ascii="Arial" w:hAnsi="Arial" w:cs="Arial"/>
                <w:sz w:val="16"/>
                <w:szCs w:val="16"/>
              </w:rPr>
            </w:pPr>
            <w:r w:rsidRPr="00252C4F">
              <w:rPr>
                <w:rFonts w:ascii="Arial" w:hAnsi="Arial" w:cs="Arial"/>
                <w:sz w:val="16"/>
                <w:szCs w:val="16"/>
              </w:rPr>
              <w:t>Al Ram &amp; Dahiyat al Bareed</w:t>
            </w:r>
          </w:p>
        </w:tc>
      </w:tr>
      <w:tr w:rsidR="009F62ED" w:rsidRPr="00252C4F" w14:paraId="421DD501" w14:textId="77777777" w:rsidTr="00062E84">
        <w:trPr>
          <w:trHeight w:val="227"/>
          <w:jc w:val="center"/>
        </w:trPr>
        <w:tc>
          <w:tcPr>
            <w:tcW w:w="766" w:type="pct"/>
            <w:tcBorders>
              <w:top w:val="nil"/>
              <w:bottom w:val="nil"/>
            </w:tcBorders>
            <w:shd w:val="clear" w:color="auto" w:fill="auto"/>
            <w:vAlign w:val="center"/>
            <w:hideMark/>
          </w:tcPr>
          <w:p w14:paraId="7A3DCB6A" w14:textId="77777777" w:rsidR="009F62ED" w:rsidRPr="00252C4F" w:rsidRDefault="009F62ED" w:rsidP="009F62ED">
            <w:pPr>
              <w:bidi/>
              <w:spacing w:after="0" w:line="240" w:lineRule="auto"/>
              <w:ind w:left="57"/>
              <w:rPr>
                <w:rFonts w:ascii="Arial" w:hAnsi="Arial" w:cs="Simplified Arabic"/>
                <w:sz w:val="16"/>
                <w:szCs w:val="16"/>
              </w:rPr>
            </w:pPr>
            <w:r w:rsidRPr="00252C4F">
              <w:rPr>
                <w:rFonts w:ascii="Arial" w:hAnsi="Arial" w:cs="Simplified Arabic"/>
                <w:sz w:val="16"/>
                <w:szCs w:val="16"/>
                <w:rtl/>
              </w:rPr>
              <w:t>بِيت عَنَان</w:t>
            </w:r>
          </w:p>
        </w:tc>
        <w:tc>
          <w:tcPr>
            <w:tcW w:w="615" w:type="pct"/>
            <w:tcBorders>
              <w:top w:val="nil"/>
              <w:bottom w:val="nil"/>
              <w:right w:val="nil"/>
            </w:tcBorders>
            <w:shd w:val="clear" w:color="auto" w:fill="auto"/>
            <w:noWrap/>
            <w:vAlign w:val="center"/>
            <w:hideMark/>
          </w:tcPr>
          <w:p w14:paraId="2FB19C77" w14:textId="7777777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Pr>
              <w:t>896</w:t>
            </w:r>
          </w:p>
        </w:tc>
        <w:tc>
          <w:tcPr>
            <w:tcW w:w="615" w:type="pct"/>
            <w:tcBorders>
              <w:top w:val="nil"/>
              <w:left w:val="nil"/>
              <w:bottom w:val="nil"/>
              <w:right w:val="nil"/>
            </w:tcBorders>
            <w:shd w:val="clear" w:color="auto" w:fill="auto"/>
            <w:noWrap/>
            <w:vAlign w:val="center"/>
            <w:hideMark/>
          </w:tcPr>
          <w:p w14:paraId="4BCC5DEB" w14:textId="7777777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Pr>
              <w:t>2</w:t>
            </w:r>
          </w:p>
        </w:tc>
        <w:tc>
          <w:tcPr>
            <w:tcW w:w="615" w:type="pct"/>
            <w:gridSpan w:val="2"/>
            <w:tcBorders>
              <w:top w:val="nil"/>
              <w:left w:val="nil"/>
              <w:bottom w:val="nil"/>
              <w:right w:val="nil"/>
            </w:tcBorders>
            <w:shd w:val="clear" w:color="auto" w:fill="auto"/>
            <w:noWrap/>
            <w:vAlign w:val="center"/>
            <w:hideMark/>
          </w:tcPr>
          <w:p w14:paraId="7A3BCE4B" w14:textId="7E932B0C"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63660FDA" w14:textId="7777777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Pr>
              <w:t>12</w:t>
            </w:r>
          </w:p>
        </w:tc>
        <w:tc>
          <w:tcPr>
            <w:tcW w:w="615" w:type="pct"/>
            <w:tcBorders>
              <w:top w:val="nil"/>
              <w:left w:val="nil"/>
              <w:bottom w:val="nil"/>
            </w:tcBorders>
            <w:shd w:val="clear" w:color="auto" w:fill="auto"/>
            <w:noWrap/>
            <w:vAlign w:val="center"/>
            <w:hideMark/>
          </w:tcPr>
          <w:p w14:paraId="5D7AFABB" w14:textId="77777777" w:rsidR="009F62ED" w:rsidRPr="00252C4F" w:rsidRDefault="009F62ED" w:rsidP="009F62ED">
            <w:pPr>
              <w:bidi/>
              <w:spacing w:after="0" w:line="240" w:lineRule="auto"/>
              <w:rPr>
                <w:rFonts w:ascii="Arial" w:hAnsi="Arial" w:cs="Arial"/>
                <w:b/>
                <w:bCs/>
                <w:sz w:val="16"/>
                <w:szCs w:val="16"/>
              </w:rPr>
            </w:pPr>
            <w:r w:rsidRPr="00252C4F">
              <w:rPr>
                <w:rFonts w:ascii="Arial" w:hAnsi="Arial" w:cs="Arial"/>
                <w:b/>
                <w:bCs/>
                <w:sz w:val="16"/>
                <w:szCs w:val="16"/>
              </w:rPr>
              <w:t>910</w:t>
            </w:r>
          </w:p>
        </w:tc>
        <w:tc>
          <w:tcPr>
            <w:tcW w:w="1158" w:type="pct"/>
            <w:tcBorders>
              <w:top w:val="nil"/>
              <w:left w:val="nil"/>
              <w:bottom w:val="nil"/>
            </w:tcBorders>
            <w:vAlign w:val="center"/>
          </w:tcPr>
          <w:p w14:paraId="51F1BE49" w14:textId="77777777" w:rsidR="009F62ED" w:rsidRPr="00252C4F" w:rsidRDefault="009F62ED" w:rsidP="009F62ED">
            <w:pPr>
              <w:spacing w:after="0" w:line="240" w:lineRule="auto"/>
              <w:ind w:left="57"/>
              <w:rPr>
                <w:rFonts w:ascii="Arial" w:hAnsi="Arial" w:cs="Arial"/>
                <w:sz w:val="16"/>
                <w:szCs w:val="16"/>
              </w:rPr>
            </w:pPr>
            <w:r w:rsidRPr="00252C4F">
              <w:rPr>
                <w:rFonts w:ascii="Arial" w:hAnsi="Arial" w:cs="Arial"/>
                <w:sz w:val="16"/>
                <w:szCs w:val="16"/>
              </w:rPr>
              <w:t>Beit A ‘nan</w:t>
            </w:r>
          </w:p>
        </w:tc>
      </w:tr>
      <w:tr w:rsidR="009F62ED" w:rsidRPr="00252C4F" w14:paraId="2516F59F" w14:textId="77777777" w:rsidTr="00062E84">
        <w:trPr>
          <w:trHeight w:val="227"/>
          <w:jc w:val="center"/>
        </w:trPr>
        <w:tc>
          <w:tcPr>
            <w:tcW w:w="766" w:type="pct"/>
            <w:tcBorders>
              <w:top w:val="nil"/>
              <w:bottom w:val="nil"/>
            </w:tcBorders>
            <w:shd w:val="clear" w:color="auto" w:fill="auto"/>
            <w:vAlign w:val="center"/>
            <w:hideMark/>
          </w:tcPr>
          <w:p w14:paraId="0D816314" w14:textId="77777777" w:rsidR="009F62ED" w:rsidRPr="00252C4F" w:rsidRDefault="009F62ED" w:rsidP="009F62ED">
            <w:pPr>
              <w:bidi/>
              <w:spacing w:after="0" w:line="240" w:lineRule="auto"/>
              <w:ind w:left="57"/>
              <w:rPr>
                <w:rFonts w:ascii="Arial" w:hAnsi="Arial" w:cs="Simplified Arabic"/>
                <w:sz w:val="16"/>
                <w:szCs w:val="16"/>
              </w:rPr>
            </w:pPr>
            <w:r w:rsidRPr="00252C4F">
              <w:rPr>
                <w:rFonts w:ascii="Arial" w:hAnsi="Arial" w:cs="Simplified Arabic"/>
                <w:sz w:val="16"/>
                <w:szCs w:val="16"/>
                <w:rtl/>
              </w:rPr>
              <w:t>الجِيْب</w:t>
            </w:r>
          </w:p>
        </w:tc>
        <w:tc>
          <w:tcPr>
            <w:tcW w:w="615" w:type="pct"/>
            <w:tcBorders>
              <w:top w:val="nil"/>
              <w:bottom w:val="nil"/>
              <w:right w:val="nil"/>
            </w:tcBorders>
            <w:shd w:val="clear" w:color="auto" w:fill="auto"/>
            <w:noWrap/>
            <w:vAlign w:val="center"/>
            <w:hideMark/>
          </w:tcPr>
          <w:p w14:paraId="37C2B655" w14:textId="7777777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Pr>
              <w:t>733</w:t>
            </w:r>
          </w:p>
        </w:tc>
        <w:tc>
          <w:tcPr>
            <w:tcW w:w="615" w:type="pct"/>
            <w:tcBorders>
              <w:top w:val="nil"/>
              <w:left w:val="nil"/>
              <w:bottom w:val="nil"/>
              <w:right w:val="nil"/>
            </w:tcBorders>
            <w:shd w:val="clear" w:color="auto" w:fill="auto"/>
            <w:noWrap/>
            <w:vAlign w:val="center"/>
            <w:hideMark/>
          </w:tcPr>
          <w:p w14:paraId="43D999F8" w14:textId="7777777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Pr>
              <w:t>11</w:t>
            </w:r>
          </w:p>
        </w:tc>
        <w:tc>
          <w:tcPr>
            <w:tcW w:w="615" w:type="pct"/>
            <w:gridSpan w:val="2"/>
            <w:tcBorders>
              <w:top w:val="nil"/>
              <w:left w:val="nil"/>
              <w:bottom w:val="nil"/>
              <w:right w:val="nil"/>
            </w:tcBorders>
            <w:shd w:val="clear" w:color="auto" w:fill="auto"/>
            <w:noWrap/>
            <w:vAlign w:val="center"/>
            <w:hideMark/>
          </w:tcPr>
          <w:p w14:paraId="0DF496B0" w14:textId="3FB7F5D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7B459E5F" w14:textId="7777777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Pr>
              <w:t>55</w:t>
            </w:r>
          </w:p>
        </w:tc>
        <w:tc>
          <w:tcPr>
            <w:tcW w:w="615" w:type="pct"/>
            <w:tcBorders>
              <w:top w:val="nil"/>
              <w:left w:val="nil"/>
              <w:bottom w:val="nil"/>
            </w:tcBorders>
            <w:shd w:val="clear" w:color="auto" w:fill="auto"/>
            <w:noWrap/>
            <w:vAlign w:val="center"/>
            <w:hideMark/>
          </w:tcPr>
          <w:p w14:paraId="38D9AACF" w14:textId="77777777" w:rsidR="009F62ED" w:rsidRPr="00252C4F" w:rsidRDefault="009F62ED" w:rsidP="009F62ED">
            <w:pPr>
              <w:bidi/>
              <w:spacing w:after="0" w:line="240" w:lineRule="auto"/>
              <w:rPr>
                <w:rFonts w:ascii="Arial" w:hAnsi="Arial" w:cs="Arial"/>
                <w:b/>
                <w:bCs/>
                <w:sz w:val="16"/>
                <w:szCs w:val="16"/>
              </w:rPr>
            </w:pPr>
            <w:r w:rsidRPr="00252C4F">
              <w:rPr>
                <w:rFonts w:ascii="Arial" w:hAnsi="Arial" w:cs="Arial"/>
                <w:b/>
                <w:bCs/>
                <w:sz w:val="16"/>
                <w:szCs w:val="16"/>
              </w:rPr>
              <w:t>799</w:t>
            </w:r>
          </w:p>
        </w:tc>
        <w:tc>
          <w:tcPr>
            <w:tcW w:w="1158" w:type="pct"/>
            <w:tcBorders>
              <w:top w:val="nil"/>
              <w:left w:val="nil"/>
              <w:bottom w:val="nil"/>
            </w:tcBorders>
            <w:vAlign w:val="center"/>
          </w:tcPr>
          <w:p w14:paraId="117A8A43" w14:textId="77777777" w:rsidR="009F62ED" w:rsidRPr="00252C4F" w:rsidRDefault="009F62ED" w:rsidP="009F62ED">
            <w:pPr>
              <w:spacing w:after="0" w:line="240" w:lineRule="auto"/>
              <w:ind w:left="57"/>
              <w:rPr>
                <w:rFonts w:ascii="Arial" w:hAnsi="Arial" w:cs="Arial"/>
                <w:sz w:val="16"/>
                <w:szCs w:val="16"/>
              </w:rPr>
            </w:pPr>
            <w:r w:rsidRPr="00252C4F">
              <w:rPr>
                <w:rFonts w:ascii="Arial" w:hAnsi="Arial" w:cs="Arial"/>
                <w:sz w:val="16"/>
                <w:szCs w:val="16"/>
              </w:rPr>
              <w:t>Al Jib</w:t>
            </w:r>
          </w:p>
        </w:tc>
      </w:tr>
      <w:tr w:rsidR="009F62ED" w:rsidRPr="00252C4F" w14:paraId="6526762E" w14:textId="77777777" w:rsidTr="00062E84">
        <w:trPr>
          <w:trHeight w:val="227"/>
          <w:jc w:val="center"/>
        </w:trPr>
        <w:tc>
          <w:tcPr>
            <w:tcW w:w="766" w:type="pct"/>
            <w:tcBorders>
              <w:top w:val="nil"/>
              <w:bottom w:val="nil"/>
            </w:tcBorders>
            <w:shd w:val="clear" w:color="auto" w:fill="auto"/>
            <w:vAlign w:val="center"/>
            <w:hideMark/>
          </w:tcPr>
          <w:p w14:paraId="7CD9A0F6" w14:textId="77777777" w:rsidR="009F62ED" w:rsidRPr="00252C4F" w:rsidRDefault="009F62ED" w:rsidP="009F62ED">
            <w:pPr>
              <w:bidi/>
              <w:spacing w:after="0" w:line="240" w:lineRule="auto"/>
              <w:ind w:left="57"/>
              <w:rPr>
                <w:rFonts w:ascii="Arial" w:hAnsi="Arial" w:cs="Simplified Arabic"/>
                <w:sz w:val="16"/>
                <w:szCs w:val="16"/>
              </w:rPr>
            </w:pPr>
            <w:r w:rsidRPr="00252C4F">
              <w:rPr>
                <w:rFonts w:ascii="Arial" w:hAnsi="Arial" w:cs="Simplified Arabic"/>
                <w:sz w:val="16"/>
                <w:szCs w:val="16"/>
                <w:rtl/>
              </w:rPr>
              <w:t>بِير نَبَالا</w:t>
            </w:r>
          </w:p>
        </w:tc>
        <w:tc>
          <w:tcPr>
            <w:tcW w:w="615" w:type="pct"/>
            <w:tcBorders>
              <w:top w:val="nil"/>
              <w:bottom w:val="nil"/>
              <w:right w:val="nil"/>
            </w:tcBorders>
            <w:shd w:val="clear" w:color="auto" w:fill="auto"/>
            <w:noWrap/>
            <w:vAlign w:val="center"/>
            <w:hideMark/>
          </w:tcPr>
          <w:p w14:paraId="4400F328" w14:textId="7777777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Pr>
              <w:t>990</w:t>
            </w:r>
          </w:p>
        </w:tc>
        <w:tc>
          <w:tcPr>
            <w:tcW w:w="615" w:type="pct"/>
            <w:tcBorders>
              <w:top w:val="nil"/>
              <w:left w:val="nil"/>
              <w:bottom w:val="nil"/>
              <w:right w:val="nil"/>
            </w:tcBorders>
            <w:shd w:val="clear" w:color="auto" w:fill="auto"/>
            <w:noWrap/>
            <w:vAlign w:val="center"/>
            <w:hideMark/>
          </w:tcPr>
          <w:p w14:paraId="737D0DAF" w14:textId="60418F34"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1F82EFB5" w14:textId="4EED8DFF"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7D32B36A" w14:textId="7777777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Pr>
              <w:t>99</w:t>
            </w:r>
          </w:p>
        </w:tc>
        <w:tc>
          <w:tcPr>
            <w:tcW w:w="615" w:type="pct"/>
            <w:tcBorders>
              <w:top w:val="nil"/>
              <w:left w:val="nil"/>
              <w:bottom w:val="nil"/>
            </w:tcBorders>
            <w:shd w:val="clear" w:color="auto" w:fill="auto"/>
            <w:noWrap/>
            <w:vAlign w:val="center"/>
            <w:hideMark/>
          </w:tcPr>
          <w:p w14:paraId="1D19E059" w14:textId="77777777" w:rsidR="009F62ED" w:rsidRPr="00252C4F" w:rsidRDefault="009F62ED" w:rsidP="009F62ED">
            <w:pPr>
              <w:bidi/>
              <w:spacing w:after="0" w:line="240" w:lineRule="auto"/>
              <w:rPr>
                <w:rFonts w:ascii="Arial" w:hAnsi="Arial" w:cs="Arial"/>
                <w:b/>
                <w:bCs/>
                <w:sz w:val="16"/>
                <w:szCs w:val="16"/>
              </w:rPr>
            </w:pPr>
            <w:r w:rsidRPr="00252C4F">
              <w:rPr>
                <w:rFonts w:ascii="Arial" w:hAnsi="Arial" w:cs="Arial"/>
                <w:b/>
                <w:bCs/>
                <w:sz w:val="16"/>
                <w:szCs w:val="16"/>
              </w:rPr>
              <w:t>1,089</w:t>
            </w:r>
          </w:p>
        </w:tc>
        <w:tc>
          <w:tcPr>
            <w:tcW w:w="1158" w:type="pct"/>
            <w:tcBorders>
              <w:top w:val="nil"/>
              <w:left w:val="nil"/>
              <w:bottom w:val="nil"/>
            </w:tcBorders>
            <w:vAlign w:val="center"/>
          </w:tcPr>
          <w:p w14:paraId="04C06D1C" w14:textId="77777777" w:rsidR="009F62ED" w:rsidRPr="00252C4F" w:rsidRDefault="009F62ED" w:rsidP="009F62ED">
            <w:pPr>
              <w:spacing w:after="0" w:line="240" w:lineRule="auto"/>
              <w:ind w:left="57"/>
              <w:rPr>
                <w:rFonts w:ascii="Arial" w:hAnsi="Arial" w:cs="Arial"/>
                <w:sz w:val="16"/>
                <w:szCs w:val="16"/>
              </w:rPr>
            </w:pPr>
            <w:r w:rsidRPr="00252C4F">
              <w:rPr>
                <w:rFonts w:ascii="Arial" w:hAnsi="Arial" w:cs="Arial"/>
                <w:sz w:val="16"/>
                <w:szCs w:val="16"/>
              </w:rPr>
              <w:t>Bir Nabala</w:t>
            </w:r>
          </w:p>
        </w:tc>
      </w:tr>
      <w:tr w:rsidR="009F62ED" w:rsidRPr="00252C4F" w14:paraId="5517758F" w14:textId="77777777" w:rsidTr="00062E84">
        <w:trPr>
          <w:trHeight w:val="227"/>
          <w:jc w:val="center"/>
        </w:trPr>
        <w:tc>
          <w:tcPr>
            <w:tcW w:w="766" w:type="pct"/>
            <w:tcBorders>
              <w:top w:val="nil"/>
              <w:bottom w:val="nil"/>
            </w:tcBorders>
            <w:shd w:val="clear" w:color="auto" w:fill="auto"/>
            <w:vAlign w:val="center"/>
            <w:hideMark/>
          </w:tcPr>
          <w:p w14:paraId="0F90A698" w14:textId="77777777" w:rsidR="009F62ED" w:rsidRPr="00252C4F" w:rsidRDefault="009F62ED" w:rsidP="009F62ED">
            <w:pPr>
              <w:bidi/>
              <w:spacing w:after="0" w:line="240" w:lineRule="auto"/>
              <w:ind w:left="57"/>
              <w:rPr>
                <w:rFonts w:ascii="Arial" w:hAnsi="Arial" w:cs="Simplified Arabic"/>
                <w:sz w:val="16"/>
                <w:szCs w:val="16"/>
              </w:rPr>
            </w:pPr>
            <w:r w:rsidRPr="00252C4F">
              <w:rPr>
                <w:rFonts w:ascii="Arial" w:hAnsi="Arial" w:cs="Simplified Arabic"/>
                <w:sz w:val="16"/>
                <w:szCs w:val="16"/>
                <w:rtl/>
              </w:rPr>
              <w:t>بِيت إجْزَا</w:t>
            </w:r>
          </w:p>
        </w:tc>
        <w:tc>
          <w:tcPr>
            <w:tcW w:w="615" w:type="pct"/>
            <w:tcBorders>
              <w:top w:val="nil"/>
              <w:bottom w:val="nil"/>
              <w:right w:val="nil"/>
            </w:tcBorders>
            <w:shd w:val="clear" w:color="auto" w:fill="auto"/>
            <w:noWrap/>
            <w:vAlign w:val="center"/>
            <w:hideMark/>
          </w:tcPr>
          <w:p w14:paraId="3B53CD91" w14:textId="7777777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Pr>
              <w:t>158</w:t>
            </w:r>
          </w:p>
        </w:tc>
        <w:tc>
          <w:tcPr>
            <w:tcW w:w="615" w:type="pct"/>
            <w:tcBorders>
              <w:top w:val="nil"/>
              <w:left w:val="nil"/>
              <w:bottom w:val="nil"/>
              <w:right w:val="nil"/>
            </w:tcBorders>
            <w:shd w:val="clear" w:color="auto" w:fill="auto"/>
            <w:noWrap/>
            <w:vAlign w:val="center"/>
            <w:hideMark/>
          </w:tcPr>
          <w:p w14:paraId="1901FDEF" w14:textId="2F9095A3"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7C776D85" w14:textId="1FD645E8"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0CB19443" w14:textId="7777777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Pr>
              <w:t>7</w:t>
            </w:r>
          </w:p>
        </w:tc>
        <w:tc>
          <w:tcPr>
            <w:tcW w:w="615" w:type="pct"/>
            <w:tcBorders>
              <w:top w:val="nil"/>
              <w:left w:val="nil"/>
              <w:bottom w:val="nil"/>
            </w:tcBorders>
            <w:shd w:val="clear" w:color="auto" w:fill="auto"/>
            <w:noWrap/>
            <w:vAlign w:val="center"/>
            <w:hideMark/>
          </w:tcPr>
          <w:p w14:paraId="13917515" w14:textId="77777777" w:rsidR="009F62ED" w:rsidRPr="00252C4F" w:rsidRDefault="009F62ED" w:rsidP="009F62ED">
            <w:pPr>
              <w:bidi/>
              <w:spacing w:after="0" w:line="240" w:lineRule="auto"/>
              <w:rPr>
                <w:rFonts w:ascii="Arial" w:hAnsi="Arial" w:cs="Arial"/>
                <w:b/>
                <w:bCs/>
                <w:sz w:val="16"/>
                <w:szCs w:val="16"/>
              </w:rPr>
            </w:pPr>
            <w:r w:rsidRPr="00252C4F">
              <w:rPr>
                <w:rFonts w:ascii="Arial" w:hAnsi="Arial" w:cs="Arial"/>
                <w:b/>
                <w:bCs/>
                <w:sz w:val="16"/>
                <w:szCs w:val="16"/>
              </w:rPr>
              <w:t>165</w:t>
            </w:r>
          </w:p>
        </w:tc>
        <w:tc>
          <w:tcPr>
            <w:tcW w:w="1158" w:type="pct"/>
            <w:tcBorders>
              <w:top w:val="nil"/>
              <w:left w:val="nil"/>
              <w:bottom w:val="nil"/>
            </w:tcBorders>
            <w:vAlign w:val="center"/>
          </w:tcPr>
          <w:p w14:paraId="4E455695" w14:textId="77777777" w:rsidR="009F62ED" w:rsidRPr="00252C4F" w:rsidRDefault="009F62ED" w:rsidP="009F62ED">
            <w:pPr>
              <w:spacing w:after="0" w:line="240" w:lineRule="auto"/>
              <w:ind w:left="57"/>
              <w:rPr>
                <w:rFonts w:ascii="Arial" w:hAnsi="Arial" w:cs="Arial"/>
                <w:sz w:val="16"/>
                <w:szCs w:val="16"/>
              </w:rPr>
            </w:pPr>
            <w:r w:rsidRPr="00252C4F">
              <w:rPr>
                <w:rFonts w:ascii="Arial" w:hAnsi="Arial" w:cs="Arial"/>
                <w:sz w:val="16"/>
                <w:szCs w:val="16"/>
              </w:rPr>
              <w:t>Beit Ijza</w:t>
            </w:r>
          </w:p>
        </w:tc>
      </w:tr>
      <w:tr w:rsidR="009F62ED" w:rsidRPr="00252C4F" w14:paraId="45664C26" w14:textId="77777777" w:rsidTr="00062E84">
        <w:trPr>
          <w:trHeight w:val="227"/>
          <w:jc w:val="center"/>
        </w:trPr>
        <w:tc>
          <w:tcPr>
            <w:tcW w:w="766" w:type="pct"/>
            <w:tcBorders>
              <w:top w:val="nil"/>
              <w:bottom w:val="nil"/>
            </w:tcBorders>
            <w:shd w:val="clear" w:color="auto" w:fill="auto"/>
            <w:vAlign w:val="center"/>
            <w:hideMark/>
          </w:tcPr>
          <w:p w14:paraId="0005CA37" w14:textId="77777777" w:rsidR="009F62ED" w:rsidRPr="00252C4F" w:rsidRDefault="009F62ED" w:rsidP="009F62ED">
            <w:pPr>
              <w:bidi/>
              <w:spacing w:after="0" w:line="240" w:lineRule="auto"/>
              <w:ind w:left="57"/>
              <w:rPr>
                <w:rFonts w:ascii="Arial" w:hAnsi="Arial" w:cs="Simplified Arabic"/>
                <w:sz w:val="16"/>
                <w:szCs w:val="16"/>
              </w:rPr>
            </w:pPr>
            <w:r w:rsidRPr="00252C4F">
              <w:rPr>
                <w:rFonts w:ascii="Arial" w:hAnsi="Arial" w:cs="Simplified Arabic"/>
                <w:sz w:val="16"/>
                <w:szCs w:val="16"/>
                <w:rtl/>
              </w:rPr>
              <w:t>القُبَيْبَة</w:t>
            </w:r>
          </w:p>
        </w:tc>
        <w:tc>
          <w:tcPr>
            <w:tcW w:w="615" w:type="pct"/>
            <w:tcBorders>
              <w:top w:val="nil"/>
              <w:bottom w:val="nil"/>
              <w:right w:val="nil"/>
            </w:tcBorders>
            <w:shd w:val="clear" w:color="auto" w:fill="auto"/>
            <w:noWrap/>
            <w:vAlign w:val="center"/>
            <w:hideMark/>
          </w:tcPr>
          <w:p w14:paraId="792B5C98" w14:textId="7777777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Pr>
              <w:t>728</w:t>
            </w:r>
          </w:p>
        </w:tc>
        <w:tc>
          <w:tcPr>
            <w:tcW w:w="615" w:type="pct"/>
            <w:tcBorders>
              <w:top w:val="nil"/>
              <w:left w:val="nil"/>
              <w:bottom w:val="nil"/>
              <w:right w:val="nil"/>
            </w:tcBorders>
            <w:shd w:val="clear" w:color="auto" w:fill="auto"/>
            <w:noWrap/>
            <w:vAlign w:val="center"/>
            <w:hideMark/>
          </w:tcPr>
          <w:p w14:paraId="0F8C3167" w14:textId="413C77AC"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104FF957" w14:textId="7777777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Pr>
              <w:t>1</w:t>
            </w:r>
          </w:p>
        </w:tc>
        <w:tc>
          <w:tcPr>
            <w:tcW w:w="615" w:type="pct"/>
            <w:gridSpan w:val="2"/>
            <w:tcBorders>
              <w:top w:val="nil"/>
              <w:left w:val="nil"/>
              <w:bottom w:val="nil"/>
              <w:right w:val="nil"/>
            </w:tcBorders>
            <w:shd w:val="clear" w:color="auto" w:fill="auto"/>
            <w:noWrap/>
            <w:vAlign w:val="center"/>
            <w:hideMark/>
          </w:tcPr>
          <w:p w14:paraId="671D2591" w14:textId="7777777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Pr>
              <w:t>42</w:t>
            </w:r>
          </w:p>
        </w:tc>
        <w:tc>
          <w:tcPr>
            <w:tcW w:w="615" w:type="pct"/>
            <w:tcBorders>
              <w:top w:val="nil"/>
              <w:left w:val="nil"/>
              <w:bottom w:val="nil"/>
            </w:tcBorders>
            <w:shd w:val="clear" w:color="auto" w:fill="auto"/>
            <w:noWrap/>
            <w:vAlign w:val="center"/>
            <w:hideMark/>
          </w:tcPr>
          <w:p w14:paraId="643716E5" w14:textId="77777777" w:rsidR="009F62ED" w:rsidRPr="00252C4F" w:rsidRDefault="009F62ED" w:rsidP="009F62ED">
            <w:pPr>
              <w:bidi/>
              <w:spacing w:after="0" w:line="240" w:lineRule="auto"/>
              <w:rPr>
                <w:rFonts w:ascii="Arial" w:hAnsi="Arial" w:cs="Arial"/>
                <w:b/>
                <w:bCs/>
                <w:sz w:val="16"/>
                <w:szCs w:val="16"/>
              </w:rPr>
            </w:pPr>
            <w:r w:rsidRPr="00252C4F">
              <w:rPr>
                <w:rFonts w:ascii="Arial" w:hAnsi="Arial" w:cs="Arial"/>
                <w:b/>
                <w:bCs/>
                <w:sz w:val="16"/>
                <w:szCs w:val="16"/>
              </w:rPr>
              <w:t>771</w:t>
            </w:r>
          </w:p>
        </w:tc>
        <w:tc>
          <w:tcPr>
            <w:tcW w:w="1158" w:type="pct"/>
            <w:tcBorders>
              <w:top w:val="nil"/>
              <w:left w:val="nil"/>
              <w:bottom w:val="nil"/>
            </w:tcBorders>
            <w:vAlign w:val="center"/>
          </w:tcPr>
          <w:p w14:paraId="30764C9F" w14:textId="77777777" w:rsidR="009F62ED" w:rsidRPr="00252C4F" w:rsidRDefault="009F62ED" w:rsidP="009F62ED">
            <w:pPr>
              <w:spacing w:after="0" w:line="240" w:lineRule="auto"/>
              <w:ind w:left="57"/>
              <w:rPr>
                <w:rFonts w:ascii="Arial" w:hAnsi="Arial" w:cs="Arial"/>
                <w:sz w:val="16"/>
                <w:szCs w:val="16"/>
              </w:rPr>
            </w:pPr>
            <w:r w:rsidRPr="00252C4F">
              <w:rPr>
                <w:rFonts w:ascii="Arial" w:hAnsi="Arial" w:cs="Arial"/>
                <w:sz w:val="16"/>
                <w:szCs w:val="16"/>
              </w:rPr>
              <w:t>Al Qubeiba</w:t>
            </w:r>
          </w:p>
        </w:tc>
      </w:tr>
      <w:tr w:rsidR="009F62ED" w:rsidRPr="00252C4F" w14:paraId="57189B01" w14:textId="77777777" w:rsidTr="00062E84">
        <w:trPr>
          <w:trHeight w:val="227"/>
          <w:jc w:val="center"/>
        </w:trPr>
        <w:tc>
          <w:tcPr>
            <w:tcW w:w="766" w:type="pct"/>
            <w:tcBorders>
              <w:top w:val="nil"/>
              <w:bottom w:val="nil"/>
            </w:tcBorders>
            <w:shd w:val="clear" w:color="auto" w:fill="auto"/>
            <w:vAlign w:val="center"/>
            <w:hideMark/>
          </w:tcPr>
          <w:p w14:paraId="00842639" w14:textId="77777777" w:rsidR="009F62ED" w:rsidRPr="00252C4F" w:rsidRDefault="009F62ED" w:rsidP="009F62ED">
            <w:pPr>
              <w:bidi/>
              <w:spacing w:after="0" w:line="240" w:lineRule="auto"/>
              <w:ind w:left="57"/>
              <w:rPr>
                <w:rFonts w:ascii="Arial" w:hAnsi="Arial" w:cs="Simplified Arabic"/>
                <w:sz w:val="16"/>
                <w:szCs w:val="16"/>
              </w:rPr>
            </w:pPr>
            <w:r w:rsidRPr="00252C4F">
              <w:rPr>
                <w:rFonts w:ascii="Arial" w:hAnsi="Arial" w:cs="Simplified Arabic"/>
                <w:sz w:val="16"/>
                <w:szCs w:val="16"/>
                <w:rtl/>
              </w:rPr>
              <w:t>خَرائِب أمُّ اللَحْمْ</w:t>
            </w:r>
          </w:p>
        </w:tc>
        <w:tc>
          <w:tcPr>
            <w:tcW w:w="615" w:type="pct"/>
            <w:tcBorders>
              <w:top w:val="nil"/>
              <w:bottom w:val="nil"/>
              <w:right w:val="nil"/>
            </w:tcBorders>
            <w:shd w:val="clear" w:color="auto" w:fill="auto"/>
            <w:noWrap/>
            <w:vAlign w:val="center"/>
            <w:hideMark/>
          </w:tcPr>
          <w:p w14:paraId="68BB1911" w14:textId="77777777"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Pr>
              <w:t>72</w:t>
            </w:r>
          </w:p>
        </w:tc>
        <w:tc>
          <w:tcPr>
            <w:tcW w:w="615" w:type="pct"/>
            <w:tcBorders>
              <w:top w:val="nil"/>
              <w:left w:val="nil"/>
              <w:bottom w:val="nil"/>
              <w:right w:val="nil"/>
            </w:tcBorders>
            <w:shd w:val="clear" w:color="auto" w:fill="auto"/>
            <w:noWrap/>
            <w:vAlign w:val="center"/>
            <w:hideMark/>
          </w:tcPr>
          <w:p w14:paraId="6CBDA280" w14:textId="599D4C2B"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4210016F" w14:textId="299E2E86"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7B13DFC1" w14:textId="1FDB5C44" w:rsidR="009F62ED" w:rsidRPr="00252C4F" w:rsidRDefault="009F62ED" w:rsidP="009F62ED">
            <w:pPr>
              <w:bidi/>
              <w:spacing w:after="0" w:line="240" w:lineRule="auto"/>
              <w:rPr>
                <w:rFonts w:ascii="Arial" w:hAnsi="Arial" w:cs="Arial"/>
                <w:sz w:val="16"/>
                <w:szCs w:val="16"/>
              </w:rPr>
            </w:pPr>
            <w:r w:rsidRPr="00252C4F">
              <w:rPr>
                <w:rFonts w:ascii="Arial" w:hAnsi="Arial" w:cs="Arial"/>
                <w:sz w:val="16"/>
                <w:szCs w:val="16"/>
                <w:rtl/>
              </w:rPr>
              <w:t>-</w:t>
            </w:r>
          </w:p>
        </w:tc>
        <w:tc>
          <w:tcPr>
            <w:tcW w:w="615" w:type="pct"/>
            <w:tcBorders>
              <w:top w:val="nil"/>
              <w:left w:val="nil"/>
              <w:bottom w:val="nil"/>
            </w:tcBorders>
            <w:shd w:val="clear" w:color="auto" w:fill="auto"/>
            <w:noWrap/>
            <w:vAlign w:val="center"/>
            <w:hideMark/>
          </w:tcPr>
          <w:p w14:paraId="447BE68D" w14:textId="77777777" w:rsidR="009F62ED" w:rsidRPr="00252C4F" w:rsidRDefault="009F62ED" w:rsidP="009F62ED">
            <w:pPr>
              <w:bidi/>
              <w:spacing w:after="0" w:line="240" w:lineRule="auto"/>
              <w:rPr>
                <w:rFonts w:ascii="Arial" w:hAnsi="Arial" w:cs="Arial"/>
                <w:b/>
                <w:bCs/>
                <w:sz w:val="16"/>
                <w:szCs w:val="16"/>
              </w:rPr>
            </w:pPr>
            <w:r w:rsidRPr="00252C4F">
              <w:rPr>
                <w:rFonts w:ascii="Arial" w:hAnsi="Arial" w:cs="Arial"/>
                <w:b/>
                <w:bCs/>
                <w:sz w:val="16"/>
                <w:szCs w:val="16"/>
              </w:rPr>
              <w:t>72</w:t>
            </w:r>
          </w:p>
        </w:tc>
        <w:tc>
          <w:tcPr>
            <w:tcW w:w="1158" w:type="pct"/>
            <w:tcBorders>
              <w:top w:val="nil"/>
              <w:left w:val="nil"/>
              <w:bottom w:val="nil"/>
            </w:tcBorders>
            <w:vAlign w:val="center"/>
          </w:tcPr>
          <w:p w14:paraId="60487761" w14:textId="77777777" w:rsidR="009F62ED" w:rsidRPr="00252C4F" w:rsidRDefault="009F62ED" w:rsidP="009F62ED">
            <w:pPr>
              <w:spacing w:after="0" w:line="240" w:lineRule="auto"/>
              <w:ind w:left="57"/>
              <w:rPr>
                <w:rFonts w:ascii="Arial" w:hAnsi="Arial" w:cs="Arial"/>
                <w:sz w:val="16"/>
                <w:szCs w:val="16"/>
              </w:rPr>
            </w:pPr>
            <w:r w:rsidRPr="00252C4F">
              <w:rPr>
                <w:rFonts w:ascii="Arial" w:hAnsi="Arial" w:cs="Arial"/>
                <w:sz w:val="16"/>
                <w:szCs w:val="16"/>
              </w:rPr>
              <w:t>Kharayib Umm al Lahim</w:t>
            </w:r>
          </w:p>
        </w:tc>
      </w:tr>
      <w:tr w:rsidR="00705D4D" w:rsidRPr="00252C4F" w14:paraId="7A92ED32" w14:textId="77777777" w:rsidTr="00062E84">
        <w:trPr>
          <w:trHeight w:val="227"/>
          <w:jc w:val="center"/>
        </w:trPr>
        <w:tc>
          <w:tcPr>
            <w:tcW w:w="766" w:type="pct"/>
            <w:tcBorders>
              <w:top w:val="nil"/>
              <w:bottom w:val="nil"/>
            </w:tcBorders>
            <w:shd w:val="clear" w:color="auto" w:fill="auto"/>
            <w:vAlign w:val="center"/>
            <w:hideMark/>
          </w:tcPr>
          <w:p w14:paraId="65FF5C3D" w14:textId="77777777" w:rsidR="00705D4D" w:rsidRPr="00252C4F" w:rsidRDefault="00705D4D" w:rsidP="00705D4D">
            <w:pPr>
              <w:bidi/>
              <w:spacing w:after="0" w:line="240" w:lineRule="auto"/>
              <w:ind w:left="57"/>
              <w:rPr>
                <w:rFonts w:ascii="Arial" w:hAnsi="Arial" w:cs="Simplified Arabic"/>
                <w:sz w:val="16"/>
                <w:szCs w:val="16"/>
              </w:rPr>
            </w:pPr>
            <w:r w:rsidRPr="00252C4F">
              <w:rPr>
                <w:rFonts w:ascii="Arial" w:hAnsi="Arial" w:cs="Simplified Arabic"/>
                <w:sz w:val="16"/>
                <w:szCs w:val="16"/>
                <w:rtl/>
              </w:rPr>
              <w:t>بِدُّو</w:t>
            </w:r>
          </w:p>
        </w:tc>
        <w:tc>
          <w:tcPr>
            <w:tcW w:w="615" w:type="pct"/>
            <w:tcBorders>
              <w:top w:val="nil"/>
              <w:bottom w:val="nil"/>
              <w:right w:val="nil"/>
            </w:tcBorders>
            <w:shd w:val="clear" w:color="auto" w:fill="auto"/>
            <w:noWrap/>
            <w:vAlign w:val="center"/>
            <w:hideMark/>
          </w:tcPr>
          <w:p w14:paraId="10827910"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1,486</w:t>
            </w:r>
          </w:p>
        </w:tc>
        <w:tc>
          <w:tcPr>
            <w:tcW w:w="615" w:type="pct"/>
            <w:tcBorders>
              <w:top w:val="nil"/>
              <w:left w:val="nil"/>
              <w:bottom w:val="nil"/>
              <w:right w:val="nil"/>
            </w:tcBorders>
            <w:shd w:val="clear" w:color="auto" w:fill="auto"/>
            <w:noWrap/>
            <w:vAlign w:val="center"/>
            <w:hideMark/>
          </w:tcPr>
          <w:p w14:paraId="786B19AD" w14:textId="0091A386"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3FC4EAE6" w14:textId="0F003849"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00744683"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12</w:t>
            </w:r>
          </w:p>
        </w:tc>
        <w:tc>
          <w:tcPr>
            <w:tcW w:w="615" w:type="pct"/>
            <w:tcBorders>
              <w:top w:val="nil"/>
              <w:left w:val="nil"/>
              <w:bottom w:val="nil"/>
            </w:tcBorders>
            <w:shd w:val="clear" w:color="auto" w:fill="auto"/>
            <w:noWrap/>
            <w:vAlign w:val="center"/>
            <w:hideMark/>
          </w:tcPr>
          <w:p w14:paraId="07C1B19C" w14:textId="77777777" w:rsidR="00705D4D" w:rsidRPr="00252C4F" w:rsidRDefault="00705D4D" w:rsidP="00705D4D">
            <w:pPr>
              <w:bidi/>
              <w:spacing w:after="0" w:line="240" w:lineRule="auto"/>
              <w:rPr>
                <w:rFonts w:ascii="Arial" w:hAnsi="Arial" w:cs="Arial"/>
                <w:b/>
                <w:bCs/>
                <w:sz w:val="16"/>
                <w:szCs w:val="16"/>
              </w:rPr>
            </w:pPr>
            <w:r w:rsidRPr="00252C4F">
              <w:rPr>
                <w:rFonts w:ascii="Arial" w:hAnsi="Arial" w:cs="Arial"/>
                <w:b/>
                <w:bCs/>
                <w:sz w:val="16"/>
                <w:szCs w:val="16"/>
              </w:rPr>
              <w:t>1,498</w:t>
            </w:r>
          </w:p>
        </w:tc>
        <w:tc>
          <w:tcPr>
            <w:tcW w:w="1158" w:type="pct"/>
            <w:tcBorders>
              <w:top w:val="nil"/>
              <w:left w:val="nil"/>
              <w:bottom w:val="nil"/>
            </w:tcBorders>
            <w:vAlign w:val="center"/>
          </w:tcPr>
          <w:p w14:paraId="2CC772FC" w14:textId="77777777" w:rsidR="00705D4D" w:rsidRPr="00252C4F" w:rsidRDefault="00705D4D" w:rsidP="00705D4D">
            <w:pPr>
              <w:spacing w:after="0" w:line="240" w:lineRule="auto"/>
              <w:ind w:left="57"/>
              <w:rPr>
                <w:rFonts w:ascii="Arial" w:hAnsi="Arial" w:cs="Arial"/>
                <w:sz w:val="16"/>
                <w:szCs w:val="16"/>
              </w:rPr>
            </w:pPr>
            <w:r w:rsidRPr="00252C4F">
              <w:rPr>
                <w:rFonts w:ascii="Arial" w:hAnsi="Arial" w:cs="Arial"/>
                <w:sz w:val="16"/>
                <w:szCs w:val="16"/>
              </w:rPr>
              <w:t>Biddu</w:t>
            </w:r>
          </w:p>
        </w:tc>
      </w:tr>
      <w:tr w:rsidR="00705D4D" w:rsidRPr="00252C4F" w14:paraId="5F5A9A7B" w14:textId="77777777" w:rsidTr="00062E84">
        <w:trPr>
          <w:trHeight w:val="227"/>
          <w:jc w:val="center"/>
        </w:trPr>
        <w:tc>
          <w:tcPr>
            <w:tcW w:w="766" w:type="pct"/>
            <w:tcBorders>
              <w:top w:val="nil"/>
              <w:bottom w:val="nil"/>
            </w:tcBorders>
            <w:shd w:val="clear" w:color="auto" w:fill="auto"/>
            <w:vAlign w:val="center"/>
            <w:hideMark/>
          </w:tcPr>
          <w:p w14:paraId="71A28FD5" w14:textId="77777777" w:rsidR="00705D4D" w:rsidRPr="00252C4F" w:rsidRDefault="00705D4D" w:rsidP="00705D4D">
            <w:pPr>
              <w:bidi/>
              <w:spacing w:after="0" w:line="240" w:lineRule="auto"/>
              <w:ind w:left="57"/>
              <w:rPr>
                <w:rFonts w:ascii="Arial" w:hAnsi="Arial" w:cs="Simplified Arabic"/>
                <w:sz w:val="16"/>
                <w:szCs w:val="16"/>
                <w:rtl/>
              </w:rPr>
            </w:pPr>
            <w:r w:rsidRPr="00252C4F">
              <w:rPr>
                <w:rFonts w:ascii="Arial" w:hAnsi="Arial" w:cs="Simplified Arabic"/>
                <w:sz w:val="16"/>
                <w:szCs w:val="16"/>
                <w:rtl/>
              </w:rPr>
              <w:t>النَبِي صَمُوئيل</w:t>
            </w:r>
          </w:p>
        </w:tc>
        <w:tc>
          <w:tcPr>
            <w:tcW w:w="615" w:type="pct"/>
            <w:tcBorders>
              <w:top w:val="nil"/>
              <w:bottom w:val="nil"/>
              <w:right w:val="nil"/>
            </w:tcBorders>
            <w:shd w:val="clear" w:color="auto" w:fill="auto"/>
            <w:noWrap/>
            <w:vAlign w:val="center"/>
            <w:hideMark/>
          </w:tcPr>
          <w:p w14:paraId="0474DFEF"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40</w:t>
            </w:r>
          </w:p>
        </w:tc>
        <w:tc>
          <w:tcPr>
            <w:tcW w:w="615" w:type="pct"/>
            <w:tcBorders>
              <w:top w:val="nil"/>
              <w:left w:val="nil"/>
              <w:bottom w:val="nil"/>
              <w:right w:val="nil"/>
            </w:tcBorders>
            <w:shd w:val="clear" w:color="auto" w:fill="auto"/>
            <w:noWrap/>
            <w:vAlign w:val="center"/>
            <w:hideMark/>
          </w:tcPr>
          <w:p w14:paraId="12BF898D"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9</w:t>
            </w:r>
          </w:p>
        </w:tc>
        <w:tc>
          <w:tcPr>
            <w:tcW w:w="615" w:type="pct"/>
            <w:gridSpan w:val="2"/>
            <w:tcBorders>
              <w:top w:val="nil"/>
              <w:left w:val="nil"/>
              <w:bottom w:val="nil"/>
              <w:right w:val="nil"/>
            </w:tcBorders>
            <w:shd w:val="clear" w:color="auto" w:fill="auto"/>
            <w:noWrap/>
            <w:vAlign w:val="center"/>
            <w:hideMark/>
          </w:tcPr>
          <w:p w14:paraId="590CA2C3" w14:textId="2F7EE04A"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54CD0A0D" w14:textId="4F9E1CA4"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tl/>
              </w:rPr>
              <w:t>-</w:t>
            </w:r>
          </w:p>
        </w:tc>
        <w:tc>
          <w:tcPr>
            <w:tcW w:w="615" w:type="pct"/>
            <w:tcBorders>
              <w:top w:val="nil"/>
              <w:left w:val="nil"/>
              <w:bottom w:val="nil"/>
            </w:tcBorders>
            <w:shd w:val="clear" w:color="auto" w:fill="auto"/>
            <w:noWrap/>
            <w:vAlign w:val="center"/>
            <w:hideMark/>
          </w:tcPr>
          <w:p w14:paraId="59076E30" w14:textId="77777777" w:rsidR="00705D4D" w:rsidRPr="00252C4F" w:rsidRDefault="00705D4D" w:rsidP="00705D4D">
            <w:pPr>
              <w:bidi/>
              <w:spacing w:after="0" w:line="240" w:lineRule="auto"/>
              <w:rPr>
                <w:rFonts w:ascii="Arial" w:hAnsi="Arial" w:cs="Arial"/>
                <w:b/>
                <w:bCs/>
                <w:sz w:val="16"/>
                <w:szCs w:val="16"/>
              </w:rPr>
            </w:pPr>
            <w:r w:rsidRPr="00252C4F">
              <w:rPr>
                <w:rFonts w:ascii="Arial" w:hAnsi="Arial" w:cs="Arial"/>
                <w:b/>
                <w:bCs/>
                <w:sz w:val="16"/>
                <w:szCs w:val="16"/>
              </w:rPr>
              <w:t>49</w:t>
            </w:r>
          </w:p>
        </w:tc>
        <w:tc>
          <w:tcPr>
            <w:tcW w:w="1158" w:type="pct"/>
            <w:tcBorders>
              <w:top w:val="nil"/>
              <w:left w:val="nil"/>
              <w:bottom w:val="nil"/>
            </w:tcBorders>
            <w:vAlign w:val="center"/>
          </w:tcPr>
          <w:p w14:paraId="0D1AFCA2" w14:textId="77777777" w:rsidR="00705D4D" w:rsidRPr="00252C4F" w:rsidRDefault="00705D4D" w:rsidP="00705D4D">
            <w:pPr>
              <w:spacing w:after="0" w:line="240" w:lineRule="auto"/>
              <w:ind w:left="57"/>
              <w:rPr>
                <w:rFonts w:ascii="Arial" w:hAnsi="Arial" w:cs="Arial"/>
                <w:sz w:val="16"/>
                <w:szCs w:val="16"/>
              </w:rPr>
            </w:pPr>
            <w:r w:rsidRPr="00252C4F">
              <w:rPr>
                <w:rFonts w:ascii="Arial" w:hAnsi="Arial" w:cs="Arial"/>
                <w:sz w:val="16"/>
                <w:szCs w:val="16"/>
              </w:rPr>
              <w:t>An Nabi Samwil</w:t>
            </w:r>
          </w:p>
        </w:tc>
      </w:tr>
      <w:tr w:rsidR="00705D4D" w:rsidRPr="00252C4F" w14:paraId="402196DE" w14:textId="77777777" w:rsidTr="00062E84">
        <w:trPr>
          <w:trHeight w:val="227"/>
          <w:jc w:val="center"/>
        </w:trPr>
        <w:tc>
          <w:tcPr>
            <w:tcW w:w="766" w:type="pct"/>
            <w:tcBorders>
              <w:top w:val="nil"/>
              <w:bottom w:val="nil"/>
            </w:tcBorders>
            <w:shd w:val="clear" w:color="auto" w:fill="auto"/>
            <w:vAlign w:val="center"/>
            <w:hideMark/>
          </w:tcPr>
          <w:p w14:paraId="31E55366" w14:textId="77777777" w:rsidR="00705D4D" w:rsidRPr="00252C4F" w:rsidRDefault="00705D4D" w:rsidP="00705D4D">
            <w:pPr>
              <w:bidi/>
              <w:spacing w:after="0" w:line="240" w:lineRule="auto"/>
              <w:ind w:left="57"/>
              <w:rPr>
                <w:rFonts w:ascii="Arial" w:hAnsi="Arial" w:cs="Simplified Arabic"/>
                <w:sz w:val="16"/>
                <w:szCs w:val="16"/>
              </w:rPr>
            </w:pPr>
            <w:r w:rsidRPr="00252C4F">
              <w:rPr>
                <w:rFonts w:ascii="Arial" w:hAnsi="Arial" w:cs="Simplified Arabic"/>
                <w:sz w:val="16"/>
                <w:szCs w:val="16"/>
                <w:rtl/>
              </w:rPr>
              <w:t>حِزْما</w:t>
            </w:r>
          </w:p>
        </w:tc>
        <w:tc>
          <w:tcPr>
            <w:tcW w:w="615" w:type="pct"/>
            <w:tcBorders>
              <w:top w:val="nil"/>
              <w:bottom w:val="nil"/>
              <w:right w:val="nil"/>
            </w:tcBorders>
            <w:shd w:val="clear" w:color="auto" w:fill="auto"/>
            <w:noWrap/>
            <w:vAlign w:val="center"/>
            <w:hideMark/>
          </w:tcPr>
          <w:p w14:paraId="45BD4D6A"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1,236</w:t>
            </w:r>
          </w:p>
        </w:tc>
        <w:tc>
          <w:tcPr>
            <w:tcW w:w="615" w:type="pct"/>
            <w:tcBorders>
              <w:top w:val="nil"/>
              <w:left w:val="nil"/>
              <w:bottom w:val="nil"/>
              <w:right w:val="nil"/>
            </w:tcBorders>
            <w:shd w:val="clear" w:color="auto" w:fill="auto"/>
            <w:noWrap/>
            <w:vAlign w:val="center"/>
            <w:hideMark/>
          </w:tcPr>
          <w:p w14:paraId="0A4FC1CA"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2</w:t>
            </w:r>
          </w:p>
        </w:tc>
        <w:tc>
          <w:tcPr>
            <w:tcW w:w="615" w:type="pct"/>
            <w:gridSpan w:val="2"/>
            <w:tcBorders>
              <w:top w:val="nil"/>
              <w:left w:val="nil"/>
              <w:bottom w:val="nil"/>
              <w:right w:val="nil"/>
            </w:tcBorders>
            <w:shd w:val="clear" w:color="auto" w:fill="auto"/>
            <w:noWrap/>
            <w:vAlign w:val="center"/>
            <w:hideMark/>
          </w:tcPr>
          <w:p w14:paraId="30CA1389" w14:textId="15B523AD"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535C4E9A"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98</w:t>
            </w:r>
          </w:p>
        </w:tc>
        <w:tc>
          <w:tcPr>
            <w:tcW w:w="615" w:type="pct"/>
            <w:tcBorders>
              <w:top w:val="nil"/>
              <w:left w:val="nil"/>
              <w:bottom w:val="nil"/>
            </w:tcBorders>
            <w:shd w:val="clear" w:color="auto" w:fill="auto"/>
            <w:noWrap/>
            <w:vAlign w:val="center"/>
            <w:hideMark/>
          </w:tcPr>
          <w:p w14:paraId="17405000" w14:textId="77777777" w:rsidR="00705D4D" w:rsidRPr="00252C4F" w:rsidRDefault="00705D4D" w:rsidP="00705D4D">
            <w:pPr>
              <w:bidi/>
              <w:spacing w:after="0" w:line="240" w:lineRule="auto"/>
              <w:rPr>
                <w:rFonts w:ascii="Arial" w:hAnsi="Arial" w:cs="Arial"/>
                <w:b/>
                <w:bCs/>
                <w:sz w:val="16"/>
                <w:szCs w:val="16"/>
              </w:rPr>
            </w:pPr>
            <w:r w:rsidRPr="00252C4F">
              <w:rPr>
                <w:rFonts w:ascii="Arial" w:hAnsi="Arial" w:cs="Arial"/>
                <w:b/>
                <w:bCs/>
                <w:sz w:val="16"/>
                <w:szCs w:val="16"/>
              </w:rPr>
              <w:t>1,336</w:t>
            </w:r>
          </w:p>
        </w:tc>
        <w:tc>
          <w:tcPr>
            <w:tcW w:w="1158" w:type="pct"/>
            <w:tcBorders>
              <w:top w:val="nil"/>
              <w:left w:val="nil"/>
              <w:bottom w:val="nil"/>
            </w:tcBorders>
            <w:vAlign w:val="center"/>
          </w:tcPr>
          <w:p w14:paraId="1949D29D" w14:textId="77777777" w:rsidR="00705D4D" w:rsidRPr="00252C4F" w:rsidRDefault="00705D4D" w:rsidP="00705D4D">
            <w:pPr>
              <w:spacing w:after="0" w:line="240" w:lineRule="auto"/>
              <w:ind w:left="57"/>
              <w:rPr>
                <w:rFonts w:ascii="Arial" w:hAnsi="Arial" w:cs="Arial"/>
                <w:sz w:val="16"/>
                <w:szCs w:val="16"/>
              </w:rPr>
            </w:pPr>
            <w:r w:rsidRPr="00252C4F">
              <w:rPr>
                <w:rFonts w:ascii="Arial" w:hAnsi="Arial" w:cs="Arial"/>
                <w:sz w:val="16"/>
                <w:szCs w:val="16"/>
              </w:rPr>
              <w:t>Hizma</w:t>
            </w:r>
          </w:p>
        </w:tc>
      </w:tr>
      <w:tr w:rsidR="00705D4D" w:rsidRPr="00252C4F" w14:paraId="4A664F05" w14:textId="77777777" w:rsidTr="00062E84">
        <w:trPr>
          <w:trHeight w:val="227"/>
          <w:jc w:val="center"/>
        </w:trPr>
        <w:tc>
          <w:tcPr>
            <w:tcW w:w="766" w:type="pct"/>
            <w:tcBorders>
              <w:top w:val="nil"/>
              <w:bottom w:val="nil"/>
            </w:tcBorders>
            <w:shd w:val="clear" w:color="auto" w:fill="auto"/>
            <w:vAlign w:val="center"/>
            <w:hideMark/>
          </w:tcPr>
          <w:p w14:paraId="63A5A793" w14:textId="77777777" w:rsidR="00705D4D" w:rsidRPr="00252C4F" w:rsidRDefault="00705D4D" w:rsidP="00705D4D">
            <w:pPr>
              <w:bidi/>
              <w:spacing w:after="0" w:line="240" w:lineRule="auto"/>
              <w:ind w:left="57"/>
              <w:rPr>
                <w:rFonts w:ascii="Arial" w:hAnsi="Arial" w:cs="Simplified Arabic"/>
                <w:sz w:val="16"/>
                <w:szCs w:val="16"/>
              </w:rPr>
            </w:pPr>
            <w:r w:rsidRPr="00252C4F">
              <w:rPr>
                <w:rFonts w:ascii="Arial" w:hAnsi="Arial" w:cs="Simplified Arabic"/>
                <w:sz w:val="16"/>
                <w:szCs w:val="16"/>
                <w:rtl/>
              </w:rPr>
              <w:t>بِيت حَنِينَا البَلَد</w:t>
            </w:r>
          </w:p>
        </w:tc>
        <w:tc>
          <w:tcPr>
            <w:tcW w:w="615" w:type="pct"/>
            <w:tcBorders>
              <w:top w:val="nil"/>
              <w:bottom w:val="nil"/>
              <w:right w:val="nil"/>
            </w:tcBorders>
            <w:shd w:val="clear" w:color="auto" w:fill="auto"/>
            <w:noWrap/>
            <w:vAlign w:val="center"/>
            <w:hideMark/>
          </w:tcPr>
          <w:p w14:paraId="651AA5F1"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206</w:t>
            </w:r>
          </w:p>
        </w:tc>
        <w:tc>
          <w:tcPr>
            <w:tcW w:w="615" w:type="pct"/>
            <w:tcBorders>
              <w:top w:val="nil"/>
              <w:left w:val="nil"/>
              <w:bottom w:val="nil"/>
              <w:right w:val="nil"/>
            </w:tcBorders>
            <w:shd w:val="clear" w:color="auto" w:fill="auto"/>
            <w:noWrap/>
            <w:vAlign w:val="center"/>
            <w:hideMark/>
          </w:tcPr>
          <w:p w14:paraId="4A5CEBD6"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7</w:t>
            </w:r>
          </w:p>
        </w:tc>
        <w:tc>
          <w:tcPr>
            <w:tcW w:w="615" w:type="pct"/>
            <w:gridSpan w:val="2"/>
            <w:tcBorders>
              <w:top w:val="nil"/>
              <w:left w:val="nil"/>
              <w:bottom w:val="nil"/>
              <w:right w:val="nil"/>
            </w:tcBorders>
            <w:shd w:val="clear" w:color="auto" w:fill="auto"/>
            <w:noWrap/>
            <w:vAlign w:val="center"/>
            <w:hideMark/>
          </w:tcPr>
          <w:p w14:paraId="69D0500C" w14:textId="18A0096E"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779BDE5B"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5</w:t>
            </w:r>
          </w:p>
        </w:tc>
        <w:tc>
          <w:tcPr>
            <w:tcW w:w="615" w:type="pct"/>
            <w:tcBorders>
              <w:top w:val="nil"/>
              <w:left w:val="nil"/>
              <w:bottom w:val="nil"/>
            </w:tcBorders>
            <w:shd w:val="clear" w:color="auto" w:fill="auto"/>
            <w:noWrap/>
            <w:vAlign w:val="center"/>
            <w:hideMark/>
          </w:tcPr>
          <w:p w14:paraId="31AE4EE2" w14:textId="77777777" w:rsidR="00705D4D" w:rsidRPr="00252C4F" w:rsidRDefault="00705D4D" w:rsidP="00705D4D">
            <w:pPr>
              <w:bidi/>
              <w:spacing w:after="0" w:line="240" w:lineRule="auto"/>
              <w:rPr>
                <w:rFonts w:ascii="Arial" w:hAnsi="Arial" w:cs="Arial"/>
                <w:b/>
                <w:bCs/>
                <w:sz w:val="16"/>
                <w:szCs w:val="16"/>
              </w:rPr>
            </w:pPr>
            <w:r w:rsidRPr="00252C4F">
              <w:rPr>
                <w:rFonts w:ascii="Arial" w:hAnsi="Arial" w:cs="Arial"/>
                <w:b/>
                <w:bCs/>
                <w:sz w:val="16"/>
                <w:szCs w:val="16"/>
              </w:rPr>
              <w:t>218</w:t>
            </w:r>
          </w:p>
        </w:tc>
        <w:tc>
          <w:tcPr>
            <w:tcW w:w="1158" w:type="pct"/>
            <w:tcBorders>
              <w:top w:val="nil"/>
              <w:left w:val="nil"/>
              <w:bottom w:val="nil"/>
            </w:tcBorders>
            <w:vAlign w:val="center"/>
          </w:tcPr>
          <w:p w14:paraId="0714F777" w14:textId="77777777" w:rsidR="00705D4D" w:rsidRPr="00252C4F" w:rsidRDefault="00705D4D" w:rsidP="00705D4D">
            <w:pPr>
              <w:spacing w:after="0" w:line="240" w:lineRule="auto"/>
              <w:ind w:left="57"/>
              <w:rPr>
                <w:rFonts w:ascii="Arial" w:hAnsi="Arial" w:cs="Arial"/>
                <w:sz w:val="16"/>
                <w:szCs w:val="16"/>
              </w:rPr>
            </w:pPr>
            <w:r w:rsidRPr="00252C4F">
              <w:rPr>
                <w:rFonts w:ascii="Arial" w:hAnsi="Arial" w:cs="Arial"/>
                <w:sz w:val="16"/>
                <w:szCs w:val="16"/>
              </w:rPr>
              <w:t>Beit Hanina al Balad</w:t>
            </w:r>
          </w:p>
        </w:tc>
      </w:tr>
      <w:tr w:rsidR="00705D4D" w:rsidRPr="00252C4F" w14:paraId="5BCD3D22" w14:textId="77777777" w:rsidTr="00062E84">
        <w:trPr>
          <w:trHeight w:val="227"/>
          <w:jc w:val="center"/>
        </w:trPr>
        <w:tc>
          <w:tcPr>
            <w:tcW w:w="766" w:type="pct"/>
            <w:tcBorders>
              <w:top w:val="nil"/>
              <w:bottom w:val="nil"/>
            </w:tcBorders>
            <w:shd w:val="clear" w:color="auto" w:fill="auto"/>
            <w:vAlign w:val="center"/>
            <w:hideMark/>
          </w:tcPr>
          <w:p w14:paraId="51F254E6" w14:textId="77777777" w:rsidR="00705D4D" w:rsidRPr="00252C4F" w:rsidRDefault="00705D4D" w:rsidP="00705D4D">
            <w:pPr>
              <w:bidi/>
              <w:spacing w:after="0" w:line="240" w:lineRule="auto"/>
              <w:ind w:left="57"/>
              <w:rPr>
                <w:rFonts w:ascii="Arial" w:hAnsi="Arial" w:cs="Simplified Arabic"/>
                <w:sz w:val="16"/>
                <w:szCs w:val="16"/>
              </w:rPr>
            </w:pPr>
            <w:r w:rsidRPr="00252C4F">
              <w:rPr>
                <w:rFonts w:ascii="Arial" w:hAnsi="Arial" w:cs="Simplified Arabic"/>
                <w:sz w:val="16"/>
                <w:szCs w:val="16"/>
                <w:rtl/>
              </w:rPr>
              <w:t>قَطَنَّة</w:t>
            </w:r>
          </w:p>
        </w:tc>
        <w:tc>
          <w:tcPr>
            <w:tcW w:w="615" w:type="pct"/>
            <w:tcBorders>
              <w:top w:val="nil"/>
              <w:bottom w:val="nil"/>
              <w:right w:val="nil"/>
            </w:tcBorders>
            <w:shd w:val="clear" w:color="auto" w:fill="auto"/>
            <w:noWrap/>
            <w:vAlign w:val="center"/>
            <w:hideMark/>
          </w:tcPr>
          <w:p w14:paraId="58AFCC7A"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1,330</w:t>
            </w:r>
          </w:p>
        </w:tc>
        <w:tc>
          <w:tcPr>
            <w:tcW w:w="615" w:type="pct"/>
            <w:tcBorders>
              <w:top w:val="nil"/>
              <w:left w:val="nil"/>
              <w:bottom w:val="nil"/>
              <w:right w:val="nil"/>
            </w:tcBorders>
            <w:shd w:val="clear" w:color="auto" w:fill="auto"/>
            <w:noWrap/>
            <w:vAlign w:val="center"/>
            <w:hideMark/>
          </w:tcPr>
          <w:p w14:paraId="6B4444C0" w14:textId="6A3A5171"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350E7130" w14:textId="7C45C6A2"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06190699"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58</w:t>
            </w:r>
          </w:p>
        </w:tc>
        <w:tc>
          <w:tcPr>
            <w:tcW w:w="615" w:type="pct"/>
            <w:tcBorders>
              <w:top w:val="nil"/>
              <w:left w:val="nil"/>
              <w:bottom w:val="nil"/>
            </w:tcBorders>
            <w:shd w:val="clear" w:color="auto" w:fill="auto"/>
            <w:noWrap/>
            <w:vAlign w:val="center"/>
            <w:hideMark/>
          </w:tcPr>
          <w:p w14:paraId="091ECBFD" w14:textId="77777777" w:rsidR="00705D4D" w:rsidRPr="00252C4F" w:rsidRDefault="00705D4D" w:rsidP="00705D4D">
            <w:pPr>
              <w:bidi/>
              <w:spacing w:after="0" w:line="240" w:lineRule="auto"/>
              <w:rPr>
                <w:rFonts w:ascii="Arial" w:hAnsi="Arial" w:cs="Arial"/>
                <w:b/>
                <w:bCs/>
                <w:sz w:val="16"/>
                <w:szCs w:val="16"/>
              </w:rPr>
            </w:pPr>
            <w:r w:rsidRPr="00252C4F">
              <w:rPr>
                <w:rFonts w:ascii="Arial" w:hAnsi="Arial" w:cs="Arial"/>
                <w:b/>
                <w:bCs/>
                <w:sz w:val="16"/>
                <w:szCs w:val="16"/>
              </w:rPr>
              <w:t>1,388</w:t>
            </w:r>
          </w:p>
        </w:tc>
        <w:tc>
          <w:tcPr>
            <w:tcW w:w="1158" w:type="pct"/>
            <w:tcBorders>
              <w:top w:val="nil"/>
              <w:left w:val="nil"/>
              <w:bottom w:val="nil"/>
            </w:tcBorders>
            <w:vAlign w:val="center"/>
          </w:tcPr>
          <w:p w14:paraId="7D84696C" w14:textId="77777777" w:rsidR="00705D4D" w:rsidRPr="00252C4F" w:rsidRDefault="00705D4D" w:rsidP="00705D4D">
            <w:pPr>
              <w:spacing w:after="0" w:line="240" w:lineRule="auto"/>
              <w:ind w:left="57"/>
              <w:rPr>
                <w:rFonts w:ascii="Arial" w:hAnsi="Arial" w:cs="Arial"/>
                <w:sz w:val="16"/>
                <w:szCs w:val="16"/>
              </w:rPr>
            </w:pPr>
            <w:r w:rsidRPr="00252C4F">
              <w:rPr>
                <w:rFonts w:ascii="Arial" w:hAnsi="Arial" w:cs="Arial"/>
                <w:sz w:val="16"/>
                <w:szCs w:val="16"/>
              </w:rPr>
              <w:t>Qatanna</w:t>
            </w:r>
          </w:p>
        </w:tc>
      </w:tr>
      <w:tr w:rsidR="00705D4D" w:rsidRPr="00252C4F" w14:paraId="4C4CB98D" w14:textId="77777777" w:rsidTr="00062E84">
        <w:trPr>
          <w:trHeight w:val="227"/>
          <w:jc w:val="center"/>
        </w:trPr>
        <w:tc>
          <w:tcPr>
            <w:tcW w:w="766" w:type="pct"/>
            <w:tcBorders>
              <w:top w:val="nil"/>
              <w:bottom w:val="nil"/>
            </w:tcBorders>
            <w:shd w:val="clear" w:color="auto" w:fill="auto"/>
            <w:vAlign w:val="center"/>
            <w:hideMark/>
          </w:tcPr>
          <w:p w14:paraId="6BAF2694" w14:textId="77777777" w:rsidR="00705D4D" w:rsidRPr="00252C4F" w:rsidRDefault="00705D4D" w:rsidP="00705D4D">
            <w:pPr>
              <w:bidi/>
              <w:spacing w:after="0" w:line="240" w:lineRule="auto"/>
              <w:ind w:left="57"/>
              <w:rPr>
                <w:rFonts w:ascii="Arial" w:hAnsi="Arial" w:cs="Simplified Arabic"/>
                <w:sz w:val="16"/>
                <w:szCs w:val="16"/>
              </w:rPr>
            </w:pPr>
            <w:r w:rsidRPr="00252C4F">
              <w:rPr>
                <w:rFonts w:ascii="Arial" w:hAnsi="Arial" w:cs="Simplified Arabic"/>
                <w:sz w:val="16"/>
                <w:szCs w:val="16"/>
                <w:rtl/>
              </w:rPr>
              <w:t>بِيت سُورِيك</w:t>
            </w:r>
          </w:p>
        </w:tc>
        <w:tc>
          <w:tcPr>
            <w:tcW w:w="615" w:type="pct"/>
            <w:tcBorders>
              <w:top w:val="nil"/>
              <w:bottom w:val="nil"/>
              <w:right w:val="nil"/>
            </w:tcBorders>
            <w:shd w:val="clear" w:color="auto" w:fill="auto"/>
            <w:noWrap/>
            <w:vAlign w:val="center"/>
            <w:hideMark/>
          </w:tcPr>
          <w:p w14:paraId="3967E4D1"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755</w:t>
            </w:r>
          </w:p>
        </w:tc>
        <w:tc>
          <w:tcPr>
            <w:tcW w:w="615" w:type="pct"/>
            <w:tcBorders>
              <w:top w:val="nil"/>
              <w:left w:val="nil"/>
              <w:bottom w:val="nil"/>
              <w:right w:val="nil"/>
            </w:tcBorders>
            <w:shd w:val="clear" w:color="auto" w:fill="auto"/>
            <w:noWrap/>
            <w:vAlign w:val="center"/>
            <w:hideMark/>
          </w:tcPr>
          <w:p w14:paraId="61C1F2E0" w14:textId="45B75875"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688F6A1E" w14:textId="4F50F4E3"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60E6EC92"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2</w:t>
            </w:r>
          </w:p>
        </w:tc>
        <w:tc>
          <w:tcPr>
            <w:tcW w:w="615" w:type="pct"/>
            <w:tcBorders>
              <w:top w:val="nil"/>
              <w:left w:val="nil"/>
              <w:bottom w:val="nil"/>
            </w:tcBorders>
            <w:shd w:val="clear" w:color="auto" w:fill="auto"/>
            <w:noWrap/>
            <w:vAlign w:val="center"/>
            <w:hideMark/>
          </w:tcPr>
          <w:p w14:paraId="160E778E" w14:textId="77777777" w:rsidR="00705D4D" w:rsidRPr="00252C4F" w:rsidRDefault="00705D4D" w:rsidP="00705D4D">
            <w:pPr>
              <w:bidi/>
              <w:spacing w:after="0" w:line="240" w:lineRule="auto"/>
              <w:rPr>
                <w:rFonts w:ascii="Arial" w:hAnsi="Arial" w:cs="Arial"/>
                <w:b/>
                <w:bCs/>
                <w:sz w:val="16"/>
                <w:szCs w:val="16"/>
              </w:rPr>
            </w:pPr>
            <w:r w:rsidRPr="00252C4F">
              <w:rPr>
                <w:rFonts w:ascii="Arial" w:hAnsi="Arial" w:cs="Arial"/>
                <w:b/>
                <w:bCs/>
                <w:sz w:val="16"/>
                <w:szCs w:val="16"/>
              </w:rPr>
              <w:t>757</w:t>
            </w:r>
          </w:p>
        </w:tc>
        <w:tc>
          <w:tcPr>
            <w:tcW w:w="1158" w:type="pct"/>
            <w:tcBorders>
              <w:top w:val="nil"/>
              <w:left w:val="nil"/>
              <w:bottom w:val="nil"/>
            </w:tcBorders>
            <w:vAlign w:val="center"/>
          </w:tcPr>
          <w:p w14:paraId="440D463F" w14:textId="77777777" w:rsidR="00705D4D" w:rsidRPr="00252C4F" w:rsidRDefault="00705D4D" w:rsidP="00705D4D">
            <w:pPr>
              <w:spacing w:after="0" w:line="240" w:lineRule="auto"/>
              <w:ind w:left="57"/>
              <w:rPr>
                <w:rFonts w:ascii="Arial" w:hAnsi="Arial" w:cs="Arial"/>
                <w:sz w:val="16"/>
                <w:szCs w:val="16"/>
              </w:rPr>
            </w:pPr>
            <w:r w:rsidRPr="00252C4F">
              <w:rPr>
                <w:rFonts w:ascii="Arial" w:hAnsi="Arial" w:cs="Arial"/>
                <w:sz w:val="16"/>
                <w:szCs w:val="16"/>
              </w:rPr>
              <w:t>Beit Surik</w:t>
            </w:r>
          </w:p>
        </w:tc>
      </w:tr>
      <w:tr w:rsidR="00705D4D" w:rsidRPr="00252C4F" w14:paraId="5F162B11" w14:textId="77777777" w:rsidTr="00062E84">
        <w:trPr>
          <w:trHeight w:val="227"/>
          <w:jc w:val="center"/>
        </w:trPr>
        <w:tc>
          <w:tcPr>
            <w:tcW w:w="766" w:type="pct"/>
            <w:tcBorders>
              <w:top w:val="nil"/>
              <w:bottom w:val="nil"/>
            </w:tcBorders>
            <w:shd w:val="clear" w:color="auto" w:fill="auto"/>
            <w:vAlign w:val="center"/>
            <w:hideMark/>
          </w:tcPr>
          <w:p w14:paraId="367727D2" w14:textId="77777777" w:rsidR="00705D4D" w:rsidRPr="00252C4F" w:rsidRDefault="00705D4D" w:rsidP="00705D4D">
            <w:pPr>
              <w:bidi/>
              <w:spacing w:after="0" w:line="240" w:lineRule="auto"/>
              <w:ind w:left="57"/>
              <w:rPr>
                <w:rFonts w:ascii="Arial" w:hAnsi="Arial" w:cs="Simplified Arabic"/>
                <w:sz w:val="16"/>
                <w:szCs w:val="16"/>
                <w:rtl/>
              </w:rPr>
            </w:pPr>
            <w:r w:rsidRPr="00252C4F">
              <w:rPr>
                <w:rFonts w:ascii="Arial" w:hAnsi="Arial" w:cs="Simplified Arabic"/>
                <w:sz w:val="16"/>
                <w:szCs w:val="16"/>
                <w:rtl/>
              </w:rPr>
              <w:t>بِيت إكْسَا</w:t>
            </w:r>
          </w:p>
        </w:tc>
        <w:tc>
          <w:tcPr>
            <w:tcW w:w="615" w:type="pct"/>
            <w:tcBorders>
              <w:top w:val="nil"/>
              <w:bottom w:val="nil"/>
              <w:right w:val="nil"/>
            </w:tcBorders>
            <w:shd w:val="clear" w:color="auto" w:fill="auto"/>
            <w:noWrap/>
            <w:vAlign w:val="center"/>
            <w:hideMark/>
          </w:tcPr>
          <w:p w14:paraId="143F75B7"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326</w:t>
            </w:r>
          </w:p>
        </w:tc>
        <w:tc>
          <w:tcPr>
            <w:tcW w:w="615" w:type="pct"/>
            <w:tcBorders>
              <w:top w:val="nil"/>
              <w:left w:val="nil"/>
              <w:bottom w:val="nil"/>
              <w:right w:val="nil"/>
            </w:tcBorders>
            <w:shd w:val="clear" w:color="auto" w:fill="auto"/>
            <w:noWrap/>
            <w:vAlign w:val="center"/>
            <w:hideMark/>
          </w:tcPr>
          <w:p w14:paraId="61939976" w14:textId="3773A0F6"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7673359B" w14:textId="04FDB093"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3CDC712C"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19</w:t>
            </w:r>
          </w:p>
        </w:tc>
        <w:tc>
          <w:tcPr>
            <w:tcW w:w="615" w:type="pct"/>
            <w:tcBorders>
              <w:top w:val="nil"/>
              <w:left w:val="nil"/>
              <w:bottom w:val="nil"/>
            </w:tcBorders>
            <w:shd w:val="clear" w:color="auto" w:fill="auto"/>
            <w:noWrap/>
            <w:vAlign w:val="center"/>
            <w:hideMark/>
          </w:tcPr>
          <w:p w14:paraId="6FEE742E" w14:textId="77777777" w:rsidR="00705D4D" w:rsidRPr="00252C4F" w:rsidRDefault="00705D4D" w:rsidP="00705D4D">
            <w:pPr>
              <w:bidi/>
              <w:spacing w:after="0" w:line="240" w:lineRule="auto"/>
              <w:rPr>
                <w:rFonts w:ascii="Arial" w:hAnsi="Arial" w:cs="Arial"/>
                <w:b/>
                <w:bCs/>
                <w:sz w:val="16"/>
                <w:szCs w:val="16"/>
              </w:rPr>
            </w:pPr>
            <w:r w:rsidRPr="00252C4F">
              <w:rPr>
                <w:rFonts w:ascii="Arial" w:hAnsi="Arial" w:cs="Arial"/>
                <w:b/>
                <w:bCs/>
                <w:sz w:val="16"/>
                <w:szCs w:val="16"/>
              </w:rPr>
              <w:t>345</w:t>
            </w:r>
          </w:p>
        </w:tc>
        <w:tc>
          <w:tcPr>
            <w:tcW w:w="1158" w:type="pct"/>
            <w:tcBorders>
              <w:top w:val="nil"/>
              <w:left w:val="nil"/>
              <w:bottom w:val="nil"/>
            </w:tcBorders>
            <w:vAlign w:val="center"/>
          </w:tcPr>
          <w:p w14:paraId="29EC08B1" w14:textId="77777777" w:rsidR="00705D4D" w:rsidRPr="00252C4F" w:rsidRDefault="00705D4D" w:rsidP="00705D4D">
            <w:pPr>
              <w:spacing w:after="0" w:line="240" w:lineRule="auto"/>
              <w:ind w:left="57"/>
              <w:rPr>
                <w:rFonts w:ascii="Arial" w:hAnsi="Arial" w:cs="Arial"/>
                <w:sz w:val="16"/>
                <w:szCs w:val="16"/>
              </w:rPr>
            </w:pPr>
            <w:r w:rsidRPr="00252C4F">
              <w:rPr>
                <w:rFonts w:ascii="Arial" w:hAnsi="Arial" w:cs="Arial"/>
                <w:sz w:val="16"/>
                <w:szCs w:val="16"/>
              </w:rPr>
              <w:t>Beit Iksa</w:t>
            </w:r>
          </w:p>
        </w:tc>
      </w:tr>
      <w:tr w:rsidR="00705D4D" w:rsidRPr="00252C4F" w14:paraId="540A7C6A" w14:textId="77777777" w:rsidTr="00062E84">
        <w:trPr>
          <w:trHeight w:val="227"/>
          <w:jc w:val="center"/>
        </w:trPr>
        <w:tc>
          <w:tcPr>
            <w:tcW w:w="766" w:type="pct"/>
            <w:tcBorders>
              <w:top w:val="nil"/>
              <w:bottom w:val="nil"/>
            </w:tcBorders>
            <w:shd w:val="clear" w:color="auto" w:fill="auto"/>
            <w:vAlign w:val="center"/>
            <w:hideMark/>
          </w:tcPr>
          <w:p w14:paraId="707F10ED" w14:textId="77777777" w:rsidR="00705D4D" w:rsidRPr="00252C4F" w:rsidRDefault="00705D4D" w:rsidP="00705D4D">
            <w:pPr>
              <w:bidi/>
              <w:spacing w:after="0" w:line="240" w:lineRule="auto"/>
              <w:ind w:left="57"/>
              <w:rPr>
                <w:rFonts w:ascii="Arial" w:hAnsi="Arial" w:cs="Simplified Arabic"/>
                <w:sz w:val="16"/>
                <w:szCs w:val="16"/>
              </w:rPr>
            </w:pPr>
            <w:r w:rsidRPr="00252C4F">
              <w:rPr>
                <w:rFonts w:ascii="Arial" w:hAnsi="Arial" w:cs="Simplified Arabic"/>
                <w:sz w:val="16"/>
                <w:szCs w:val="16"/>
                <w:rtl/>
              </w:rPr>
              <w:t>عَناتَا</w:t>
            </w:r>
          </w:p>
        </w:tc>
        <w:tc>
          <w:tcPr>
            <w:tcW w:w="615" w:type="pct"/>
            <w:tcBorders>
              <w:top w:val="nil"/>
              <w:bottom w:val="nil"/>
              <w:right w:val="nil"/>
            </w:tcBorders>
            <w:shd w:val="clear" w:color="auto" w:fill="auto"/>
            <w:noWrap/>
            <w:vAlign w:val="center"/>
            <w:hideMark/>
          </w:tcPr>
          <w:p w14:paraId="55B94790"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2,171</w:t>
            </w:r>
          </w:p>
        </w:tc>
        <w:tc>
          <w:tcPr>
            <w:tcW w:w="615" w:type="pct"/>
            <w:tcBorders>
              <w:top w:val="nil"/>
              <w:left w:val="nil"/>
              <w:bottom w:val="nil"/>
              <w:right w:val="nil"/>
            </w:tcBorders>
            <w:shd w:val="clear" w:color="auto" w:fill="auto"/>
            <w:noWrap/>
            <w:vAlign w:val="center"/>
            <w:hideMark/>
          </w:tcPr>
          <w:p w14:paraId="3FFB35B5"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6</w:t>
            </w:r>
          </w:p>
        </w:tc>
        <w:tc>
          <w:tcPr>
            <w:tcW w:w="615" w:type="pct"/>
            <w:gridSpan w:val="2"/>
            <w:tcBorders>
              <w:top w:val="nil"/>
              <w:left w:val="nil"/>
              <w:bottom w:val="nil"/>
              <w:right w:val="nil"/>
            </w:tcBorders>
            <w:shd w:val="clear" w:color="auto" w:fill="auto"/>
            <w:noWrap/>
            <w:vAlign w:val="center"/>
            <w:hideMark/>
          </w:tcPr>
          <w:p w14:paraId="234824CA" w14:textId="24EEC6C2"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21B83087"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1,712</w:t>
            </w:r>
          </w:p>
        </w:tc>
        <w:tc>
          <w:tcPr>
            <w:tcW w:w="615" w:type="pct"/>
            <w:tcBorders>
              <w:top w:val="nil"/>
              <w:left w:val="nil"/>
              <w:bottom w:val="nil"/>
            </w:tcBorders>
            <w:shd w:val="clear" w:color="auto" w:fill="auto"/>
            <w:noWrap/>
            <w:vAlign w:val="center"/>
            <w:hideMark/>
          </w:tcPr>
          <w:p w14:paraId="322A6809" w14:textId="77777777" w:rsidR="00705D4D" w:rsidRPr="00252C4F" w:rsidRDefault="00705D4D" w:rsidP="00705D4D">
            <w:pPr>
              <w:bidi/>
              <w:spacing w:after="0" w:line="240" w:lineRule="auto"/>
              <w:rPr>
                <w:rFonts w:ascii="Arial" w:hAnsi="Arial" w:cs="Arial"/>
                <w:b/>
                <w:bCs/>
                <w:sz w:val="16"/>
                <w:szCs w:val="16"/>
              </w:rPr>
            </w:pPr>
            <w:r w:rsidRPr="00252C4F">
              <w:rPr>
                <w:rFonts w:ascii="Arial" w:hAnsi="Arial" w:cs="Arial"/>
                <w:b/>
                <w:bCs/>
                <w:sz w:val="16"/>
                <w:szCs w:val="16"/>
              </w:rPr>
              <w:t>3,889</w:t>
            </w:r>
          </w:p>
        </w:tc>
        <w:tc>
          <w:tcPr>
            <w:tcW w:w="1158" w:type="pct"/>
            <w:tcBorders>
              <w:top w:val="nil"/>
              <w:left w:val="nil"/>
              <w:bottom w:val="nil"/>
            </w:tcBorders>
            <w:vAlign w:val="center"/>
          </w:tcPr>
          <w:p w14:paraId="1FE5F591" w14:textId="77777777" w:rsidR="00705D4D" w:rsidRPr="00252C4F" w:rsidRDefault="00705D4D" w:rsidP="00705D4D">
            <w:pPr>
              <w:spacing w:after="0" w:line="240" w:lineRule="auto"/>
              <w:ind w:left="57"/>
              <w:rPr>
                <w:rFonts w:ascii="Arial" w:hAnsi="Arial" w:cs="Arial"/>
                <w:sz w:val="16"/>
                <w:szCs w:val="16"/>
              </w:rPr>
            </w:pPr>
            <w:r w:rsidRPr="00252C4F">
              <w:rPr>
                <w:rFonts w:ascii="Arial" w:hAnsi="Arial" w:cs="Arial"/>
                <w:sz w:val="16"/>
                <w:szCs w:val="16"/>
              </w:rPr>
              <w:t>A ‘nata</w:t>
            </w:r>
          </w:p>
        </w:tc>
      </w:tr>
      <w:tr w:rsidR="00705D4D" w:rsidRPr="00252C4F" w14:paraId="52CE4D89" w14:textId="77777777" w:rsidTr="00062E84">
        <w:trPr>
          <w:trHeight w:val="227"/>
          <w:jc w:val="center"/>
        </w:trPr>
        <w:tc>
          <w:tcPr>
            <w:tcW w:w="766" w:type="pct"/>
            <w:tcBorders>
              <w:top w:val="nil"/>
              <w:bottom w:val="nil"/>
            </w:tcBorders>
            <w:shd w:val="clear" w:color="auto" w:fill="auto"/>
            <w:vAlign w:val="center"/>
            <w:hideMark/>
          </w:tcPr>
          <w:p w14:paraId="3153C5F3" w14:textId="77777777" w:rsidR="00705D4D" w:rsidRPr="00252C4F" w:rsidRDefault="00705D4D" w:rsidP="00705D4D">
            <w:pPr>
              <w:bidi/>
              <w:spacing w:after="0" w:line="240" w:lineRule="auto"/>
              <w:ind w:left="57"/>
              <w:rPr>
                <w:rFonts w:ascii="Arial" w:hAnsi="Arial" w:cs="Simplified Arabic"/>
                <w:sz w:val="16"/>
                <w:szCs w:val="16"/>
              </w:rPr>
            </w:pPr>
            <w:r w:rsidRPr="00252C4F">
              <w:rPr>
                <w:rFonts w:ascii="Arial" w:hAnsi="Arial" w:cs="Simplified Arabic"/>
                <w:sz w:val="16"/>
                <w:szCs w:val="16"/>
                <w:rtl/>
              </w:rPr>
              <w:t>الكَعابِنَة (تَجَمُّع بَدَوي)</w:t>
            </w:r>
          </w:p>
        </w:tc>
        <w:tc>
          <w:tcPr>
            <w:tcW w:w="615" w:type="pct"/>
            <w:tcBorders>
              <w:top w:val="nil"/>
              <w:bottom w:val="nil"/>
              <w:right w:val="nil"/>
            </w:tcBorders>
            <w:shd w:val="clear" w:color="auto" w:fill="auto"/>
            <w:noWrap/>
            <w:vAlign w:val="center"/>
            <w:hideMark/>
          </w:tcPr>
          <w:p w14:paraId="75DDD424"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11</w:t>
            </w:r>
          </w:p>
        </w:tc>
        <w:tc>
          <w:tcPr>
            <w:tcW w:w="615" w:type="pct"/>
            <w:tcBorders>
              <w:top w:val="nil"/>
              <w:left w:val="nil"/>
              <w:bottom w:val="nil"/>
              <w:right w:val="nil"/>
            </w:tcBorders>
            <w:shd w:val="clear" w:color="auto" w:fill="auto"/>
            <w:noWrap/>
            <w:vAlign w:val="center"/>
            <w:hideMark/>
          </w:tcPr>
          <w:p w14:paraId="5A205340"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129</w:t>
            </w:r>
          </w:p>
        </w:tc>
        <w:tc>
          <w:tcPr>
            <w:tcW w:w="615" w:type="pct"/>
            <w:gridSpan w:val="2"/>
            <w:tcBorders>
              <w:top w:val="nil"/>
              <w:left w:val="nil"/>
              <w:bottom w:val="nil"/>
              <w:right w:val="nil"/>
            </w:tcBorders>
            <w:shd w:val="clear" w:color="auto" w:fill="auto"/>
            <w:noWrap/>
            <w:vAlign w:val="center"/>
            <w:hideMark/>
          </w:tcPr>
          <w:p w14:paraId="2526A6ED"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17</w:t>
            </w:r>
          </w:p>
        </w:tc>
        <w:tc>
          <w:tcPr>
            <w:tcW w:w="615" w:type="pct"/>
            <w:gridSpan w:val="2"/>
            <w:tcBorders>
              <w:top w:val="nil"/>
              <w:left w:val="nil"/>
              <w:bottom w:val="nil"/>
              <w:right w:val="nil"/>
            </w:tcBorders>
            <w:shd w:val="clear" w:color="auto" w:fill="auto"/>
            <w:noWrap/>
            <w:vAlign w:val="center"/>
            <w:hideMark/>
          </w:tcPr>
          <w:p w14:paraId="56DEA26B" w14:textId="63C62A83"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tl/>
              </w:rPr>
              <w:t>-</w:t>
            </w:r>
          </w:p>
        </w:tc>
        <w:tc>
          <w:tcPr>
            <w:tcW w:w="615" w:type="pct"/>
            <w:tcBorders>
              <w:top w:val="nil"/>
              <w:left w:val="nil"/>
              <w:bottom w:val="nil"/>
            </w:tcBorders>
            <w:shd w:val="clear" w:color="auto" w:fill="auto"/>
            <w:noWrap/>
            <w:vAlign w:val="center"/>
            <w:hideMark/>
          </w:tcPr>
          <w:p w14:paraId="3609D849" w14:textId="77777777" w:rsidR="00705D4D" w:rsidRPr="00252C4F" w:rsidRDefault="00705D4D" w:rsidP="00705D4D">
            <w:pPr>
              <w:bidi/>
              <w:spacing w:after="0" w:line="240" w:lineRule="auto"/>
              <w:rPr>
                <w:rFonts w:ascii="Arial" w:hAnsi="Arial" w:cs="Arial"/>
                <w:b/>
                <w:bCs/>
                <w:sz w:val="16"/>
                <w:szCs w:val="16"/>
              </w:rPr>
            </w:pPr>
            <w:r w:rsidRPr="00252C4F">
              <w:rPr>
                <w:rFonts w:ascii="Arial" w:hAnsi="Arial" w:cs="Arial"/>
                <w:b/>
                <w:bCs/>
                <w:sz w:val="16"/>
                <w:szCs w:val="16"/>
              </w:rPr>
              <w:t>157</w:t>
            </w:r>
          </w:p>
        </w:tc>
        <w:tc>
          <w:tcPr>
            <w:tcW w:w="1158" w:type="pct"/>
            <w:tcBorders>
              <w:top w:val="nil"/>
              <w:left w:val="nil"/>
              <w:bottom w:val="nil"/>
            </w:tcBorders>
            <w:vAlign w:val="center"/>
          </w:tcPr>
          <w:p w14:paraId="32BB3433" w14:textId="77777777" w:rsidR="00705D4D" w:rsidRPr="00252C4F" w:rsidRDefault="00705D4D" w:rsidP="00705D4D">
            <w:pPr>
              <w:spacing w:after="0" w:line="240" w:lineRule="auto"/>
              <w:ind w:left="57"/>
              <w:rPr>
                <w:rFonts w:ascii="Arial" w:hAnsi="Arial" w:cs="Arial"/>
                <w:sz w:val="16"/>
                <w:szCs w:val="16"/>
              </w:rPr>
            </w:pPr>
            <w:r w:rsidRPr="00252C4F">
              <w:rPr>
                <w:rFonts w:ascii="Arial" w:hAnsi="Arial" w:cs="Arial"/>
                <w:sz w:val="16"/>
                <w:szCs w:val="16"/>
              </w:rPr>
              <w:t>Al Ka'abina (Tajammu' Badawi)</w:t>
            </w:r>
          </w:p>
        </w:tc>
      </w:tr>
      <w:tr w:rsidR="00705D4D" w:rsidRPr="00252C4F" w14:paraId="44A265BF" w14:textId="77777777" w:rsidTr="00062E84">
        <w:trPr>
          <w:trHeight w:val="227"/>
          <w:jc w:val="center"/>
        </w:trPr>
        <w:tc>
          <w:tcPr>
            <w:tcW w:w="766" w:type="pct"/>
            <w:tcBorders>
              <w:top w:val="nil"/>
              <w:bottom w:val="nil"/>
            </w:tcBorders>
            <w:shd w:val="clear" w:color="000000" w:fill="FFFFFF"/>
            <w:noWrap/>
            <w:vAlign w:val="center"/>
            <w:hideMark/>
          </w:tcPr>
          <w:p w14:paraId="4F8165C6" w14:textId="77777777" w:rsidR="00705D4D" w:rsidRPr="00252C4F" w:rsidRDefault="00705D4D" w:rsidP="00705D4D">
            <w:pPr>
              <w:bidi/>
              <w:spacing w:after="0" w:line="240" w:lineRule="auto"/>
              <w:ind w:left="57"/>
              <w:rPr>
                <w:rFonts w:ascii="Arial" w:hAnsi="Arial" w:cs="Simplified Arabic"/>
                <w:sz w:val="16"/>
                <w:szCs w:val="16"/>
              </w:rPr>
            </w:pPr>
            <w:r w:rsidRPr="00252C4F">
              <w:rPr>
                <w:rFonts w:ascii="Arial" w:hAnsi="Arial" w:cs="Simplified Arabic"/>
                <w:sz w:val="16"/>
                <w:szCs w:val="16"/>
                <w:rtl/>
              </w:rPr>
              <w:t>الزْعَيِّمْ</w:t>
            </w:r>
          </w:p>
        </w:tc>
        <w:tc>
          <w:tcPr>
            <w:tcW w:w="615" w:type="pct"/>
            <w:tcBorders>
              <w:top w:val="nil"/>
              <w:bottom w:val="nil"/>
              <w:right w:val="nil"/>
            </w:tcBorders>
            <w:shd w:val="clear" w:color="auto" w:fill="auto"/>
            <w:noWrap/>
            <w:vAlign w:val="center"/>
            <w:hideMark/>
          </w:tcPr>
          <w:p w14:paraId="322A3113"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91</w:t>
            </w:r>
          </w:p>
        </w:tc>
        <w:tc>
          <w:tcPr>
            <w:tcW w:w="615" w:type="pct"/>
            <w:tcBorders>
              <w:top w:val="nil"/>
              <w:left w:val="nil"/>
              <w:bottom w:val="nil"/>
              <w:right w:val="nil"/>
            </w:tcBorders>
            <w:shd w:val="clear" w:color="auto" w:fill="auto"/>
            <w:noWrap/>
            <w:vAlign w:val="center"/>
            <w:hideMark/>
          </w:tcPr>
          <w:p w14:paraId="17A97F12" w14:textId="1194B822"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5C7C8EDC" w14:textId="7844B7F5"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3181660A"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1,832</w:t>
            </w:r>
          </w:p>
        </w:tc>
        <w:tc>
          <w:tcPr>
            <w:tcW w:w="615" w:type="pct"/>
            <w:tcBorders>
              <w:top w:val="nil"/>
              <w:left w:val="nil"/>
              <w:bottom w:val="nil"/>
            </w:tcBorders>
            <w:shd w:val="clear" w:color="auto" w:fill="auto"/>
            <w:noWrap/>
            <w:vAlign w:val="center"/>
            <w:hideMark/>
          </w:tcPr>
          <w:p w14:paraId="4C34587C" w14:textId="77777777" w:rsidR="00705D4D" w:rsidRPr="00252C4F" w:rsidRDefault="00705D4D" w:rsidP="00705D4D">
            <w:pPr>
              <w:bidi/>
              <w:spacing w:after="0" w:line="240" w:lineRule="auto"/>
              <w:rPr>
                <w:rFonts w:ascii="Arial" w:hAnsi="Arial" w:cs="Arial"/>
                <w:b/>
                <w:bCs/>
                <w:sz w:val="16"/>
                <w:szCs w:val="16"/>
              </w:rPr>
            </w:pPr>
            <w:r w:rsidRPr="00252C4F">
              <w:rPr>
                <w:rFonts w:ascii="Arial" w:hAnsi="Arial" w:cs="Arial"/>
                <w:b/>
                <w:bCs/>
                <w:sz w:val="16"/>
                <w:szCs w:val="16"/>
              </w:rPr>
              <w:t>1,923</w:t>
            </w:r>
          </w:p>
        </w:tc>
        <w:tc>
          <w:tcPr>
            <w:tcW w:w="1158" w:type="pct"/>
            <w:tcBorders>
              <w:top w:val="nil"/>
              <w:left w:val="nil"/>
              <w:bottom w:val="nil"/>
            </w:tcBorders>
            <w:vAlign w:val="center"/>
          </w:tcPr>
          <w:p w14:paraId="0F33787F" w14:textId="77777777" w:rsidR="00705D4D" w:rsidRPr="00252C4F" w:rsidRDefault="00705D4D" w:rsidP="00705D4D">
            <w:pPr>
              <w:spacing w:after="0" w:line="240" w:lineRule="auto"/>
              <w:ind w:left="57"/>
              <w:rPr>
                <w:rFonts w:ascii="Arial" w:hAnsi="Arial" w:cs="Arial"/>
                <w:sz w:val="16"/>
                <w:szCs w:val="16"/>
              </w:rPr>
            </w:pPr>
            <w:r w:rsidRPr="00252C4F">
              <w:rPr>
                <w:rFonts w:ascii="Arial" w:hAnsi="Arial" w:cs="Arial"/>
                <w:sz w:val="16"/>
                <w:szCs w:val="16"/>
              </w:rPr>
              <w:t>Az Za'ayyem</w:t>
            </w:r>
          </w:p>
        </w:tc>
      </w:tr>
      <w:tr w:rsidR="00705D4D" w:rsidRPr="00252C4F" w14:paraId="2B140D3D" w14:textId="77777777" w:rsidTr="00062E84">
        <w:trPr>
          <w:trHeight w:val="227"/>
          <w:jc w:val="center"/>
        </w:trPr>
        <w:tc>
          <w:tcPr>
            <w:tcW w:w="766" w:type="pct"/>
            <w:tcBorders>
              <w:top w:val="nil"/>
              <w:bottom w:val="nil"/>
            </w:tcBorders>
            <w:shd w:val="clear" w:color="auto" w:fill="auto"/>
            <w:vAlign w:val="center"/>
            <w:hideMark/>
          </w:tcPr>
          <w:p w14:paraId="25262069" w14:textId="77777777" w:rsidR="00705D4D" w:rsidRPr="00252C4F" w:rsidRDefault="00705D4D" w:rsidP="00705D4D">
            <w:pPr>
              <w:bidi/>
              <w:spacing w:after="0" w:line="240" w:lineRule="auto"/>
              <w:ind w:left="57"/>
              <w:rPr>
                <w:rFonts w:ascii="Arial" w:hAnsi="Arial" w:cs="Simplified Arabic"/>
                <w:sz w:val="16"/>
                <w:szCs w:val="16"/>
              </w:rPr>
            </w:pPr>
            <w:r w:rsidRPr="00252C4F">
              <w:rPr>
                <w:rFonts w:ascii="Arial" w:hAnsi="Arial" w:cs="Simplified Arabic"/>
                <w:sz w:val="16"/>
                <w:szCs w:val="16"/>
                <w:rtl/>
              </w:rPr>
              <w:t>العِيْزَرِيَّة</w:t>
            </w:r>
          </w:p>
        </w:tc>
        <w:tc>
          <w:tcPr>
            <w:tcW w:w="615" w:type="pct"/>
            <w:tcBorders>
              <w:top w:val="nil"/>
              <w:bottom w:val="nil"/>
              <w:right w:val="nil"/>
            </w:tcBorders>
            <w:shd w:val="clear" w:color="auto" w:fill="auto"/>
            <w:noWrap/>
            <w:vAlign w:val="center"/>
            <w:hideMark/>
          </w:tcPr>
          <w:p w14:paraId="42B635AF"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2,201</w:t>
            </w:r>
          </w:p>
        </w:tc>
        <w:tc>
          <w:tcPr>
            <w:tcW w:w="615" w:type="pct"/>
            <w:tcBorders>
              <w:top w:val="nil"/>
              <w:left w:val="nil"/>
              <w:bottom w:val="nil"/>
              <w:right w:val="nil"/>
            </w:tcBorders>
            <w:shd w:val="clear" w:color="auto" w:fill="auto"/>
            <w:noWrap/>
            <w:vAlign w:val="center"/>
            <w:hideMark/>
          </w:tcPr>
          <w:p w14:paraId="633656BC"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2</w:t>
            </w:r>
          </w:p>
        </w:tc>
        <w:tc>
          <w:tcPr>
            <w:tcW w:w="615" w:type="pct"/>
            <w:gridSpan w:val="2"/>
            <w:tcBorders>
              <w:top w:val="nil"/>
              <w:left w:val="nil"/>
              <w:bottom w:val="nil"/>
              <w:right w:val="nil"/>
            </w:tcBorders>
            <w:shd w:val="clear" w:color="auto" w:fill="auto"/>
            <w:noWrap/>
            <w:vAlign w:val="center"/>
            <w:hideMark/>
          </w:tcPr>
          <w:p w14:paraId="36AA542C" w14:textId="491082A2"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3F6BE8B6"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2,028</w:t>
            </w:r>
          </w:p>
        </w:tc>
        <w:tc>
          <w:tcPr>
            <w:tcW w:w="615" w:type="pct"/>
            <w:tcBorders>
              <w:top w:val="nil"/>
              <w:left w:val="nil"/>
              <w:bottom w:val="nil"/>
            </w:tcBorders>
            <w:shd w:val="clear" w:color="auto" w:fill="auto"/>
            <w:noWrap/>
            <w:vAlign w:val="center"/>
            <w:hideMark/>
          </w:tcPr>
          <w:p w14:paraId="29CB67F5" w14:textId="77777777" w:rsidR="00705D4D" w:rsidRPr="00252C4F" w:rsidRDefault="00705D4D" w:rsidP="00705D4D">
            <w:pPr>
              <w:bidi/>
              <w:spacing w:after="0" w:line="240" w:lineRule="auto"/>
              <w:rPr>
                <w:rFonts w:ascii="Arial" w:hAnsi="Arial" w:cs="Arial"/>
                <w:b/>
                <w:bCs/>
                <w:sz w:val="16"/>
                <w:szCs w:val="16"/>
              </w:rPr>
            </w:pPr>
            <w:r w:rsidRPr="00252C4F">
              <w:rPr>
                <w:rFonts w:ascii="Arial" w:hAnsi="Arial" w:cs="Arial"/>
                <w:b/>
                <w:bCs/>
                <w:sz w:val="16"/>
                <w:szCs w:val="16"/>
              </w:rPr>
              <w:t>4,231</w:t>
            </w:r>
          </w:p>
        </w:tc>
        <w:tc>
          <w:tcPr>
            <w:tcW w:w="1158" w:type="pct"/>
            <w:tcBorders>
              <w:top w:val="nil"/>
              <w:left w:val="nil"/>
              <w:bottom w:val="nil"/>
            </w:tcBorders>
            <w:vAlign w:val="center"/>
          </w:tcPr>
          <w:p w14:paraId="7B5FF3AC" w14:textId="77777777" w:rsidR="00705D4D" w:rsidRPr="00252C4F" w:rsidRDefault="00705D4D" w:rsidP="00705D4D">
            <w:pPr>
              <w:spacing w:after="0" w:line="240" w:lineRule="auto"/>
              <w:ind w:left="57"/>
              <w:rPr>
                <w:rFonts w:ascii="Arial" w:hAnsi="Arial" w:cs="Arial"/>
                <w:sz w:val="16"/>
                <w:szCs w:val="16"/>
              </w:rPr>
            </w:pPr>
            <w:r w:rsidRPr="00252C4F">
              <w:rPr>
                <w:rFonts w:ascii="Arial" w:hAnsi="Arial" w:cs="Arial"/>
                <w:sz w:val="16"/>
                <w:szCs w:val="16"/>
              </w:rPr>
              <w:t>Al ‘Eizariya</w:t>
            </w:r>
          </w:p>
        </w:tc>
      </w:tr>
      <w:tr w:rsidR="00705D4D" w:rsidRPr="00252C4F" w14:paraId="3C462A53" w14:textId="77777777" w:rsidTr="00062E84">
        <w:trPr>
          <w:trHeight w:val="227"/>
          <w:jc w:val="center"/>
        </w:trPr>
        <w:tc>
          <w:tcPr>
            <w:tcW w:w="766" w:type="pct"/>
            <w:tcBorders>
              <w:top w:val="nil"/>
              <w:bottom w:val="nil"/>
            </w:tcBorders>
            <w:shd w:val="clear" w:color="auto" w:fill="auto"/>
            <w:vAlign w:val="center"/>
            <w:hideMark/>
          </w:tcPr>
          <w:p w14:paraId="3B4CAB76" w14:textId="77777777" w:rsidR="00705D4D" w:rsidRPr="00252C4F" w:rsidRDefault="00705D4D" w:rsidP="00705D4D">
            <w:pPr>
              <w:bidi/>
              <w:spacing w:after="0" w:line="240" w:lineRule="auto"/>
              <w:ind w:left="57"/>
              <w:rPr>
                <w:rFonts w:ascii="Arial" w:hAnsi="Arial" w:cs="Simplified Arabic"/>
                <w:sz w:val="16"/>
                <w:szCs w:val="16"/>
              </w:rPr>
            </w:pPr>
            <w:r w:rsidRPr="00252C4F">
              <w:rPr>
                <w:rFonts w:ascii="Arial" w:hAnsi="Arial" w:cs="Simplified Arabic"/>
                <w:sz w:val="16"/>
                <w:szCs w:val="16"/>
                <w:rtl/>
              </w:rPr>
              <w:t>ابو دِيس</w:t>
            </w:r>
          </w:p>
        </w:tc>
        <w:tc>
          <w:tcPr>
            <w:tcW w:w="615" w:type="pct"/>
            <w:tcBorders>
              <w:top w:val="nil"/>
              <w:bottom w:val="nil"/>
              <w:right w:val="nil"/>
            </w:tcBorders>
            <w:shd w:val="clear" w:color="auto" w:fill="auto"/>
            <w:noWrap/>
            <w:vAlign w:val="center"/>
            <w:hideMark/>
          </w:tcPr>
          <w:p w14:paraId="075AA098"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1,919</w:t>
            </w:r>
          </w:p>
        </w:tc>
        <w:tc>
          <w:tcPr>
            <w:tcW w:w="615" w:type="pct"/>
            <w:tcBorders>
              <w:top w:val="nil"/>
              <w:left w:val="nil"/>
              <w:bottom w:val="nil"/>
              <w:right w:val="nil"/>
            </w:tcBorders>
            <w:shd w:val="clear" w:color="auto" w:fill="auto"/>
            <w:noWrap/>
            <w:vAlign w:val="center"/>
            <w:hideMark/>
          </w:tcPr>
          <w:p w14:paraId="3ACF88B6" w14:textId="338B327A"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46BC8F60" w14:textId="053606CF"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4AD526DF"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406</w:t>
            </w:r>
          </w:p>
        </w:tc>
        <w:tc>
          <w:tcPr>
            <w:tcW w:w="615" w:type="pct"/>
            <w:tcBorders>
              <w:top w:val="nil"/>
              <w:left w:val="nil"/>
              <w:bottom w:val="nil"/>
            </w:tcBorders>
            <w:shd w:val="clear" w:color="auto" w:fill="auto"/>
            <w:noWrap/>
            <w:vAlign w:val="center"/>
            <w:hideMark/>
          </w:tcPr>
          <w:p w14:paraId="6E412069" w14:textId="77777777" w:rsidR="00705D4D" w:rsidRPr="00252C4F" w:rsidRDefault="00705D4D" w:rsidP="00705D4D">
            <w:pPr>
              <w:bidi/>
              <w:spacing w:after="0" w:line="240" w:lineRule="auto"/>
              <w:rPr>
                <w:rFonts w:ascii="Arial" w:hAnsi="Arial" w:cs="Arial"/>
                <w:b/>
                <w:bCs/>
                <w:sz w:val="16"/>
                <w:szCs w:val="16"/>
              </w:rPr>
            </w:pPr>
            <w:r w:rsidRPr="00252C4F">
              <w:rPr>
                <w:rFonts w:ascii="Arial" w:hAnsi="Arial" w:cs="Arial"/>
                <w:b/>
                <w:bCs/>
                <w:sz w:val="16"/>
                <w:szCs w:val="16"/>
              </w:rPr>
              <w:t>2,325</w:t>
            </w:r>
          </w:p>
        </w:tc>
        <w:tc>
          <w:tcPr>
            <w:tcW w:w="1158" w:type="pct"/>
            <w:tcBorders>
              <w:top w:val="nil"/>
              <w:left w:val="nil"/>
              <w:bottom w:val="nil"/>
            </w:tcBorders>
            <w:vAlign w:val="center"/>
          </w:tcPr>
          <w:p w14:paraId="53854F75" w14:textId="77777777" w:rsidR="00705D4D" w:rsidRPr="00252C4F" w:rsidRDefault="00705D4D" w:rsidP="00705D4D">
            <w:pPr>
              <w:spacing w:after="0" w:line="240" w:lineRule="auto"/>
              <w:ind w:left="57"/>
              <w:rPr>
                <w:rFonts w:ascii="Arial" w:hAnsi="Arial" w:cs="Arial"/>
                <w:sz w:val="16"/>
                <w:szCs w:val="16"/>
              </w:rPr>
            </w:pPr>
            <w:r w:rsidRPr="00252C4F">
              <w:rPr>
                <w:rFonts w:ascii="Arial" w:hAnsi="Arial" w:cs="Arial"/>
                <w:sz w:val="16"/>
                <w:szCs w:val="16"/>
              </w:rPr>
              <w:t>Abu Dis</w:t>
            </w:r>
          </w:p>
        </w:tc>
      </w:tr>
      <w:tr w:rsidR="002F3B35" w:rsidRPr="00252C4F" w14:paraId="79BA0B10" w14:textId="77777777" w:rsidTr="00062E84">
        <w:trPr>
          <w:trHeight w:val="227"/>
          <w:jc w:val="center"/>
        </w:trPr>
        <w:tc>
          <w:tcPr>
            <w:tcW w:w="766" w:type="pct"/>
            <w:tcBorders>
              <w:top w:val="nil"/>
              <w:bottom w:val="nil"/>
            </w:tcBorders>
            <w:shd w:val="clear" w:color="auto" w:fill="auto"/>
            <w:vAlign w:val="center"/>
            <w:hideMark/>
          </w:tcPr>
          <w:p w14:paraId="6AD27E6D" w14:textId="77777777" w:rsidR="006D4DC0" w:rsidRPr="00252C4F" w:rsidRDefault="006D4DC0" w:rsidP="00F55D96">
            <w:pPr>
              <w:bidi/>
              <w:spacing w:after="0" w:line="240" w:lineRule="auto"/>
              <w:ind w:left="57"/>
              <w:rPr>
                <w:rFonts w:ascii="Arial" w:hAnsi="Arial" w:cs="Simplified Arabic"/>
                <w:sz w:val="16"/>
                <w:szCs w:val="16"/>
              </w:rPr>
            </w:pPr>
            <w:r w:rsidRPr="00252C4F">
              <w:rPr>
                <w:rFonts w:ascii="Arial" w:hAnsi="Arial" w:cs="Simplified Arabic"/>
                <w:sz w:val="16"/>
                <w:szCs w:val="16"/>
                <w:rtl/>
              </w:rPr>
              <w:t>عرب الجَهَالين (سلامات)</w:t>
            </w:r>
          </w:p>
        </w:tc>
        <w:tc>
          <w:tcPr>
            <w:tcW w:w="615" w:type="pct"/>
            <w:tcBorders>
              <w:top w:val="nil"/>
              <w:bottom w:val="nil"/>
              <w:right w:val="nil"/>
            </w:tcBorders>
            <w:shd w:val="clear" w:color="auto" w:fill="auto"/>
            <w:noWrap/>
            <w:vAlign w:val="center"/>
            <w:hideMark/>
          </w:tcPr>
          <w:p w14:paraId="2849185B"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258</w:t>
            </w:r>
          </w:p>
        </w:tc>
        <w:tc>
          <w:tcPr>
            <w:tcW w:w="615" w:type="pct"/>
            <w:tcBorders>
              <w:top w:val="nil"/>
              <w:left w:val="nil"/>
              <w:bottom w:val="nil"/>
              <w:right w:val="nil"/>
            </w:tcBorders>
            <w:shd w:val="clear" w:color="auto" w:fill="auto"/>
            <w:noWrap/>
            <w:vAlign w:val="center"/>
            <w:hideMark/>
          </w:tcPr>
          <w:p w14:paraId="17381F2C"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57</w:t>
            </w:r>
          </w:p>
        </w:tc>
        <w:tc>
          <w:tcPr>
            <w:tcW w:w="615" w:type="pct"/>
            <w:gridSpan w:val="2"/>
            <w:tcBorders>
              <w:top w:val="nil"/>
              <w:left w:val="nil"/>
              <w:bottom w:val="nil"/>
              <w:right w:val="nil"/>
            </w:tcBorders>
            <w:shd w:val="clear" w:color="auto" w:fill="auto"/>
            <w:noWrap/>
            <w:vAlign w:val="center"/>
            <w:hideMark/>
          </w:tcPr>
          <w:p w14:paraId="5F1092BB"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1</w:t>
            </w:r>
          </w:p>
        </w:tc>
        <w:tc>
          <w:tcPr>
            <w:tcW w:w="615" w:type="pct"/>
            <w:gridSpan w:val="2"/>
            <w:tcBorders>
              <w:top w:val="nil"/>
              <w:left w:val="nil"/>
              <w:bottom w:val="nil"/>
              <w:right w:val="nil"/>
            </w:tcBorders>
            <w:shd w:val="clear" w:color="auto" w:fill="auto"/>
            <w:noWrap/>
            <w:vAlign w:val="center"/>
            <w:hideMark/>
          </w:tcPr>
          <w:p w14:paraId="19D9EF2C"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20</w:t>
            </w:r>
          </w:p>
        </w:tc>
        <w:tc>
          <w:tcPr>
            <w:tcW w:w="615" w:type="pct"/>
            <w:tcBorders>
              <w:top w:val="nil"/>
              <w:left w:val="nil"/>
              <w:bottom w:val="nil"/>
            </w:tcBorders>
            <w:shd w:val="clear" w:color="auto" w:fill="auto"/>
            <w:noWrap/>
            <w:vAlign w:val="center"/>
            <w:hideMark/>
          </w:tcPr>
          <w:p w14:paraId="58B9194A" w14:textId="77777777" w:rsidR="006D4DC0" w:rsidRPr="00252C4F" w:rsidRDefault="006D4DC0" w:rsidP="00F55D96">
            <w:pPr>
              <w:bidi/>
              <w:spacing w:after="0" w:line="240" w:lineRule="auto"/>
              <w:rPr>
                <w:rFonts w:ascii="Arial" w:hAnsi="Arial" w:cs="Arial"/>
                <w:b/>
                <w:bCs/>
                <w:sz w:val="16"/>
                <w:szCs w:val="16"/>
              </w:rPr>
            </w:pPr>
            <w:r w:rsidRPr="00252C4F">
              <w:rPr>
                <w:rFonts w:ascii="Arial" w:hAnsi="Arial" w:cs="Arial"/>
                <w:b/>
                <w:bCs/>
                <w:sz w:val="16"/>
                <w:szCs w:val="16"/>
              </w:rPr>
              <w:t>336</w:t>
            </w:r>
          </w:p>
        </w:tc>
        <w:tc>
          <w:tcPr>
            <w:tcW w:w="1158" w:type="pct"/>
            <w:tcBorders>
              <w:top w:val="nil"/>
              <w:left w:val="nil"/>
              <w:bottom w:val="nil"/>
            </w:tcBorders>
            <w:vAlign w:val="center"/>
          </w:tcPr>
          <w:p w14:paraId="500C0F76" w14:textId="77777777" w:rsidR="006D4DC0" w:rsidRPr="00252C4F" w:rsidRDefault="006D4DC0" w:rsidP="00F55D96">
            <w:pPr>
              <w:spacing w:after="0" w:line="240" w:lineRule="auto"/>
              <w:ind w:left="57"/>
              <w:rPr>
                <w:rFonts w:ascii="Arial" w:hAnsi="Arial" w:cs="Arial"/>
                <w:sz w:val="16"/>
                <w:szCs w:val="16"/>
              </w:rPr>
            </w:pPr>
            <w:r w:rsidRPr="00252C4F">
              <w:rPr>
                <w:rFonts w:ascii="Arial" w:hAnsi="Arial" w:cs="Arial"/>
                <w:sz w:val="16"/>
                <w:szCs w:val="16"/>
              </w:rPr>
              <w:t>A'rab al Jahalin (Salamat)</w:t>
            </w:r>
          </w:p>
        </w:tc>
      </w:tr>
      <w:tr w:rsidR="00705D4D" w:rsidRPr="00252C4F" w14:paraId="1B2ED0E0" w14:textId="77777777" w:rsidTr="00062E84">
        <w:trPr>
          <w:trHeight w:val="227"/>
          <w:jc w:val="center"/>
        </w:trPr>
        <w:tc>
          <w:tcPr>
            <w:tcW w:w="766" w:type="pct"/>
            <w:tcBorders>
              <w:top w:val="nil"/>
              <w:bottom w:val="nil"/>
            </w:tcBorders>
            <w:shd w:val="clear" w:color="auto" w:fill="auto"/>
            <w:vAlign w:val="center"/>
            <w:hideMark/>
          </w:tcPr>
          <w:p w14:paraId="714765E9" w14:textId="77777777" w:rsidR="00705D4D" w:rsidRPr="00252C4F" w:rsidRDefault="00705D4D" w:rsidP="00705D4D">
            <w:pPr>
              <w:bidi/>
              <w:spacing w:after="0" w:line="240" w:lineRule="auto"/>
              <w:ind w:left="57"/>
              <w:rPr>
                <w:rFonts w:ascii="Arial" w:hAnsi="Arial" w:cs="Simplified Arabic"/>
                <w:sz w:val="16"/>
                <w:szCs w:val="16"/>
              </w:rPr>
            </w:pPr>
            <w:r w:rsidRPr="00252C4F">
              <w:rPr>
                <w:rFonts w:ascii="Arial" w:hAnsi="Arial" w:cs="Simplified Arabic"/>
                <w:sz w:val="16"/>
                <w:szCs w:val="16"/>
                <w:rtl/>
              </w:rPr>
              <w:t>السَواحِرَة الشَرْقِيَّة</w:t>
            </w:r>
          </w:p>
        </w:tc>
        <w:tc>
          <w:tcPr>
            <w:tcW w:w="615" w:type="pct"/>
            <w:tcBorders>
              <w:top w:val="nil"/>
              <w:bottom w:val="nil"/>
              <w:right w:val="nil"/>
            </w:tcBorders>
            <w:shd w:val="clear" w:color="auto" w:fill="auto"/>
            <w:noWrap/>
            <w:vAlign w:val="center"/>
            <w:hideMark/>
          </w:tcPr>
          <w:p w14:paraId="5B1D9AA6"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1,101</w:t>
            </w:r>
          </w:p>
        </w:tc>
        <w:tc>
          <w:tcPr>
            <w:tcW w:w="615" w:type="pct"/>
            <w:tcBorders>
              <w:top w:val="nil"/>
              <w:left w:val="nil"/>
              <w:bottom w:val="nil"/>
              <w:right w:val="nil"/>
            </w:tcBorders>
            <w:shd w:val="clear" w:color="auto" w:fill="auto"/>
            <w:noWrap/>
            <w:vAlign w:val="center"/>
            <w:hideMark/>
          </w:tcPr>
          <w:p w14:paraId="19C2A7A7"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44</w:t>
            </w:r>
          </w:p>
        </w:tc>
        <w:tc>
          <w:tcPr>
            <w:tcW w:w="615" w:type="pct"/>
            <w:gridSpan w:val="2"/>
            <w:tcBorders>
              <w:top w:val="nil"/>
              <w:left w:val="nil"/>
              <w:bottom w:val="nil"/>
              <w:right w:val="nil"/>
            </w:tcBorders>
            <w:shd w:val="clear" w:color="auto" w:fill="auto"/>
            <w:noWrap/>
            <w:vAlign w:val="center"/>
            <w:hideMark/>
          </w:tcPr>
          <w:p w14:paraId="5BA660DF" w14:textId="284283D4"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nil"/>
              <w:right w:val="nil"/>
            </w:tcBorders>
            <w:shd w:val="clear" w:color="auto" w:fill="auto"/>
            <w:noWrap/>
            <w:vAlign w:val="center"/>
            <w:hideMark/>
          </w:tcPr>
          <w:p w14:paraId="18DF357D"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170</w:t>
            </w:r>
          </w:p>
        </w:tc>
        <w:tc>
          <w:tcPr>
            <w:tcW w:w="615" w:type="pct"/>
            <w:tcBorders>
              <w:top w:val="nil"/>
              <w:left w:val="nil"/>
              <w:bottom w:val="nil"/>
            </w:tcBorders>
            <w:shd w:val="clear" w:color="auto" w:fill="auto"/>
            <w:noWrap/>
            <w:vAlign w:val="center"/>
            <w:hideMark/>
          </w:tcPr>
          <w:p w14:paraId="4613B428" w14:textId="77777777" w:rsidR="00705D4D" w:rsidRPr="00252C4F" w:rsidRDefault="00705D4D" w:rsidP="00705D4D">
            <w:pPr>
              <w:bidi/>
              <w:spacing w:after="0" w:line="240" w:lineRule="auto"/>
              <w:rPr>
                <w:rFonts w:ascii="Arial" w:hAnsi="Arial" w:cs="Arial"/>
                <w:b/>
                <w:bCs/>
                <w:sz w:val="16"/>
                <w:szCs w:val="16"/>
              </w:rPr>
            </w:pPr>
            <w:r w:rsidRPr="00252C4F">
              <w:rPr>
                <w:rFonts w:ascii="Arial" w:hAnsi="Arial" w:cs="Arial"/>
                <w:b/>
                <w:bCs/>
                <w:sz w:val="16"/>
                <w:szCs w:val="16"/>
              </w:rPr>
              <w:t>1,315</w:t>
            </w:r>
          </w:p>
        </w:tc>
        <w:tc>
          <w:tcPr>
            <w:tcW w:w="1158" w:type="pct"/>
            <w:tcBorders>
              <w:top w:val="nil"/>
              <w:left w:val="nil"/>
              <w:bottom w:val="nil"/>
            </w:tcBorders>
            <w:vAlign w:val="center"/>
          </w:tcPr>
          <w:p w14:paraId="7CF341C3" w14:textId="77777777" w:rsidR="00705D4D" w:rsidRPr="00252C4F" w:rsidRDefault="00705D4D" w:rsidP="00705D4D">
            <w:pPr>
              <w:spacing w:after="0" w:line="240" w:lineRule="auto"/>
              <w:ind w:left="57"/>
              <w:rPr>
                <w:rFonts w:ascii="Arial" w:hAnsi="Arial" w:cs="Arial"/>
                <w:sz w:val="16"/>
                <w:szCs w:val="16"/>
              </w:rPr>
            </w:pPr>
            <w:r w:rsidRPr="00252C4F">
              <w:rPr>
                <w:rFonts w:ascii="Arial" w:hAnsi="Arial" w:cs="Arial"/>
                <w:sz w:val="16"/>
                <w:szCs w:val="16"/>
              </w:rPr>
              <w:t>As Sawahira ash Sharqiya</w:t>
            </w:r>
          </w:p>
        </w:tc>
      </w:tr>
      <w:tr w:rsidR="00705D4D" w:rsidRPr="00252C4F" w14:paraId="666E7051" w14:textId="77777777" w:rsidTr="00062E84">
        <w:trPr>
          <w:trHeight w:val="227"/>
          <w:jc w:val="center"/>
        </w:trPr>
        <w:tc>
          <w:tcPr>
            <w:tcW w:w="766" w:type="pct"/>
            <w:tcBorders>
              <w:top w:val="nil"/>
              <w:bottom w:val="single" w:sz="4" w:space="0" w:color="auto"/>
            </w:tcBorders>
            <w:shd w:val="clear" w:color="auto" w:fill="auto"/>
            <w:vAlign w:val="center"/>
            <w:hideMark/>
          </w:tcPr>
          <w:p w14:paraId="6E0FDEBD" w14:textId="77777777" w:rsidR="00705D4D" w:rsidRPr="00252C4F" w:rsidRDefault="00705D4D" w:rsidP="00705D4D">
            <w:pPr>
              <w:bidi/>
              <w:spacing w:after="0" w:line="240" w:lineRule="auto"/>
              <w:ind w:left="57"/>
              <w:rPr>
                <w:rFonts w:ascii="Arial" w:hAnsi="Arial" w:cs="Simplified Arabic"/>
                <w:sz w:val="16"/>
                <w:szCs w:val="16"/>
              </w:rPr>
            </w:pPr>
            <w:r w:rsidRPr="00252C4F">
              <w:rPr>
                <w:rFonts w:ascii="Arial" w:hAnsi="Arial" w:cs="Simplified Arabic"/>
                <w:sz w:val="16"/>
                <w:szCs w:val="16"/>
                <w:rtl/>
              </w:rPr>
              <w:t>الشَيْخ سَعْد</w:t>
            </w:r>
          </w:p>
        </w:tc>
        <w:tc>
          <w:tcPr>
            <w:tcW w:w="615" w:type="pct"/>
            <w:tcBorders>
              <w:top w:val="nil"/>
              <w:bottom w:val="single" w:sz="4" w:space="0" w:color="auto"/>
              <w:right w:val="nil"/>
            </w:tcBorders>
            <w:shd w:val="clear" w:color="auto" w:fill="auto"/>
            <w:noWrap/>
            <w:vAlign w:val="center"/>
            <w:hideMark/>
          </w:tcPr>
          <w:p w14:paraId="71E0EFCB"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353</w:t>
            </w:r>
          </w:p>
        </w:tc>
        <w:tc>
          <w:tcPr>
            <w:tcW w:w="615" w:type="pct"/>
            <w:tcBorders>
              <w:top w:val="nil"/>
              <w:left w:val="nil"/>
              <w:bottom w:val="single" w:sz="4" w:space="0" w:color="auto"/>
              <w:right w:val="nil"/>
            </w:tcBorders>
            <w:shd w:val="clear" w:color="auto" w:fill="auto"/>
            <w:noWrap/>
            <w:vAlign w:val="center"/>
            <w:hideMark/>
          </w:tcPr>
          <w:p w14:paraId="5D5C37C1"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3</w:t>
            </w:r>
          </w:p>
        </w:tc>
        <w:tc>
          <w:tcPr>
            <w:tcW w:w="615" w:type="pct"/>
            <w:gridSpan w:val="2"/>
            <w:tcBorders>
              <w:top w:val="nil"/>
              <w:left w:val="nil"/>
              <w:bottom w:val="single" w:sz="4" w:space="0" w:color="auto"/>
              <w:right w:val="nil"/>
            </w:tcBorders>
            <w:shd w:val="clear" w:color="auto" w:fill="auto"/>
            <w:noWrap/>
            <w:vAlign w:val="center"/>
            <w:hideMark/>
          </w:tcPr>
          <w:p w14:paraId="35D3CE71" w14:textId="0DA185EA"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tl/>
              </w:rPr>
              <w:t>-</w:t>
            </w:r>
          </w:p>
        </w:tc>
        <w:tc>
          <w:tcPr>
            <w:tcW w:w="615" w:type="pct"/>
            <w:gridSpan w:val="2"/>
            <w:tcBorders>
              <w:top w:val="nil"/>
              <w:left w:val="nil"/>
              <w:bottom w:val="single" w:sz="4" w:space="0" w:color="auto"/>
              <w:right w:val="nil"/>
            </w:tcBorders>
            <w:shd w:val="clear" w:color="auto" w:fill="auto"/>
            <w:noWrap/>
            <w:vAlign w:val="center"/>
            <w:hideMark/>
          </w:tcPr>
          <w:p w14:paraId="19A38B09" w14:textId="77777777" w:rsidR="00705D4D" w:rsidRPr="00252C4F" w:rsidRDefault="00705D4D" w:rsidP="00705D4D">
            <w:pPr>
              <w:bidi/>
              <w:spacing w:after="0" w:line="240" w:lineRule="auto"/>
              <w:rPr>
                <w:rFonts w:ascii="Arial" w:hAnsi="Arial" w:cs="Arial"/>
                <w:sz w:val="16"/>
                <w:szCs w:val="16"/>
              </w:rPr>
            </w:pPr>
            <w:r w:rsidRPr="00252C4F">
              <w:rPr>
                <w:rFonts w:ascii="Arial" w:hAnsi="Arial" w:cs="Arial"/>
                <w:sz w:val="16"/>
                <w:szCs w:val="16"/>
              </w:rPr>
              <w:t>215</w:t>
            </w:r>
          </w:p>
        </w:tc>
        <w:tc>
          <w:tcPr>
            <w:tcW w:w="615" w:type="pct"/>
            <w:tcBorders>
              <w:top w:val="nil"/>
              <w:left w:val="nil"/>
              <w:bottom w:val="single" w:sz="4" w:space="0" w:color="auto"/>
            </w:tcBorders>
            <w:shd w:val="clear" w:color="auto" w:fill="auto"/>
            <w:noWrap/>
            <w:vAlign w:val="center"/>
            <w:hideMark/>
          </w:tcPr>
          <w:p w14:paraId="3219A4C6" w14:textId="77777777" w:rsidR="00705D4D" w:rsidRPr="00252C4F" w:rsidRDefault="00705D4D" w:rsidP="00705D4D">
            <w:pPr>
              <w:bidi/>
              <w:spacing w:after="0" w:line="240" w:lineRule="auto"/>
              <w:rPr>
                <w:rFonts w:ascii="Arial" w:hAnsi="Arial" w:cs="Arial"/>
                <w:b/>
                <w:bCs/>
                <w:sz w:val="16"/>
                <w:szCs w:val="16"/>
              </w:rPr>
            </w:pPr>
            <w:r w:rsidRPr="00252C4F">
              <w:rPr>
                <w:rFonts w:ascii="Arial" w:hAnsi="Arial" w:cs="Arial"/>
                <w:b/>
                <w:bCs/>
                <w:sz w:val="16"/>
                <w:szCs w:val="16"/>
              </w:rPr>
              <w:t>571</w:t>
            </w:r>
          </w:p>
        </w:tc>
        <w:tc>
          <w:tcPr>
            <w:tcW w:w="1158" w:type="pct"/>
            <w:tcBorders>
              <w:top w:val="nil"/>
              <w:left w:val="nil"/>
              <w:bottom w:val="single" w:sz="4" w:space="0" w:color="auto"/>
            </w:tcBorders>
            <w:vAlign w:val="center"/>
          </w:tcPr>
          <w:p w14:paraId="1CD304DE" w14:textId="77777777" w:rsidR="00705D4D" w:rsidRPr="00252C4F" w:rsidRDefault="00705D4D" w:rsidP="00705D4D">
            <w:pPr>
              <w:spacing w:after="0" w:line="240" w:lineRule="auto"/>
              <w:ind w:left="57"/>
              <w:rPr>
                <w:rFonts w:ascii="Arial" w:hAnsi="Arial" w:cs="Arial"/>
                <w:sz w:val="16"/>
                <w:szCs w:val="16"/>
              </w:rPr>
            </w:pPr>
            <w:r w:rsidRPr="00252C4F">
              <w:rPr>
                <w:rFonts w:ascii="Arial" w:hAnsi="Arial" w:cs="Arial"/>
                <w:sz w:val="16"/>
                <w:szCs w:val="16"/>
              </w:rPr>
              <w:t>Ash Sheikh Sa'd</w:t>
            </w:r>
          </w:p>
        </w:tc>
      </w:tr>
      <w:tr w:rsidR="002F3B35" w:rsidRPr="00252C4F" w14:paraId="71DFE394" w14:textId="77777777" w:rsidTr="00062E8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000" w:firstRow="0" w:lastRow="0" w:firstColumn="0" w:lastColumn="0" w:noHBand="0" w:noVBand="0"/>
        </w:tblPrEx>
        <w:trPr>
          <w:trHeight w:val="227"/>
          <w:jc w:val="center"/>
        </w:trPr>
        <w:tc>
          <w:tcPr>
            <w:tcW w:w="2708" w:type="pct"/>
            <w:gridSpan w:val="6"/>
            <w:vAlign w:val="center"/>
          </w:tcPr>
          <w:p w14:paraId="35D7D20E" w14:textId="77777777" w:rsidR="006D4DC0" w:rsidRPr="00252C4F" w:rsidRDefault="006D4DC0" w:rsidP="00F55D96">
            <w:pPr>
              <w:bidi/>
              <w:spacing w:after="0" w:line="240" w:lineRule="auto"/>
              <w:rPr>
                <w:rFonts w:ascii="Arial" w:hAnsi="Arial" w:cs="Simplified Arabic"/>
                <w:sz w:val="14"/>
                <w:szCs w:val="14"/>
              </w:rPr>
            </w:pPr>
            <w:r w:rsidRPr="00252C4F">
              <w:rPr>
                <w:rFonts w:cs="Simplified Arabic" w:hint="cs"/>
                <w:sz w:val="14"/>
                <w:szCs w:val="14"/>
                <w:rtl/>
              </w:rPr>
              <w:t xml:space="preserve">ملاحظة: </w:t>
            </w:r>
            <w:r w:rsidRPr="00252C4F">
              <w:rPr>
                <w:rFonts w:cs="Simplified Arabic"/>
                <w:sz w:val="14"/>
                <w:szCs w:val="14"/>
                <w:rtl/>
              </w:rPr>
              <w:t>البيانات</w:t>
            </w:r>
            <w:r w:rsidRPr="00252C4F">
              <w:rPr>
                <w:rFonts w:cs="Simplified Arabic" w:hint="cs"/>
                <w:sz w:val="14"/>
                <w:szCs w:val="14"/>
                <w:rtl/>
              </w:rPr>
              <w:t xml:space="preserve"> لا</w:t>
            </w:r>
            <w:r w:rsidRPr="00252C4F">
              <w:rPr>
                <w:rFonts w:cs="Simplified Arabic"/>
                <w:sz w:val="14"/>
                <w:szCs w:val="14"/>
                <w:rtl/>
              </w:rPr>
              <w:t xml:space="preserve"> تشمل ذلك الجزء من محافظة القدس والذي ضمه الاحتلال الإسرائيلي إليه عنوة بعيد احتلاله للضفة الغربية عام 1967</w:t>
            </w:r>
            <w:r w:rsidRPr="00252C4F">
              <w:rPr>
                <w:rFonts w:ascii="Arial" w:hAnsi="Arial" w:cs="Simplified Arabic" w:hint="cs"/>
                <w:sz w:val="14"/>
                <w:szCs w:val="14"/>
                <w:rtl/>
              </w:rPr>
              <w:t>.</w:t>
            </w:r>
          </w:p>
        </w:tc>
        <w:tc>
          <w:tcPr>
            <w:tcW w:w="2292" w:type="pct"/>
            <w:gridSpan w:val="3"/>
            <w:vAlign w:val="center"/>
          </w:tcPr>
          <w:p w14:paraId="33A23BE1" w14:textId="77777777" w:rsidR="006D4DC0" w:rsidRPr="00252C4F" w:rsidRDefault="006D4DC0" w:rsidP="00F55D96">
            <w:pPr>
              <w:spacing w:after="0" w:line="240" w:lineRule="auto"/>
              <w:rPr>
                <w:rFonts w:asciiTheme="majorBidi" w:hAnsiTheme="majorBidi" w:cstheme="majorBidi"/>
                <w:sz w:val="14"/>
                <w:szCs w:val="14"/>
              </w:rPr>
            </w:pPr>
            <w:r w:rsidRPr="00252C4F">
              <w:rPr>
                <w:rFonts w:asciiTheme="majorBidi" w:hAnsiTheme="majorBidi" w:cstheme="majorBidi"/>
                <w:sz w:val="14"/>
                <w:szCs w:val="14"/>
              </w:rPr>
              <w:t>Note: Data exclude those parts of Jerusalem governorate which were annexed by Israeli  Occupation in 1967.</w:t>
            </w:r>
          </w:p>
        </w:tc>
      </w:tr>
    </w:tbl>
    <w:p w14:paraId="352A917D" w14:textId="77777777" w:rsidR="00004EAC" w:rsidRPr="00252C4F" w:rsidRDefault="00004EAC" w:rsidP="00F55D96">
      <w:pPr>
        <w:pStyle w:val="Heading1"/>
        <w:jc w:val="lowKashida"/>
        <w:rPr>
          <w:rFonts w:ascii="Simplified Arabic" w:hAnsi="Simplified Arabic"/>
          <w:sz w:val="20"/>
          <w:szCs w:val="20"/>
          <w:rtl/>
        </w:rPr>
      </w:pPr>
      <w:r w:rsidRPr="00252C4F">
        <w:rPr>
          <w:rFonts w:ascii="Simplified Arabic" w:hAnsi="Simplified Arabic"/>
          <w:sz w:val="20"/>
          <w:szCs w:val="20"/>
          <w:rtl/>
        </w:rPr>
        <w:lastRenderedPageBreak/>
        <w:t>النفايات الصلبة</w:t>
      </w:r>
    </w:p>
    <w:p w14:paraId="3D1C3177" w14:textId="0A1CB0BB" w:rsidR="00004EAC" w:rsidRPr="00252C4F" w:rsidRDefault="00004EAC" w:rsidP="00F55D96">
      <w:pPr>
        <w:bidi/>
        <w:spacing w:after="0" w:line="240" w:lineRule="auto"/>
        <w:jc w:val="both"/>
        <w:rPr>
          <w:rFonts w:ascii="Simplified Arabic" w:hAnsi="Simplified Arabic" w:cs="Simplified Arabic"/>
          <w:sz w:val="20"/>
          <w:szCs w:val="20"/>
          <w:rtl/>
        </w:rPr>
      </w:pPr>
      <w:r w:rsidRPr="00252C4F">
        <w:rPr>
          <w:rFonts w:ascii="Simplified Arabic" w:hAnsi="Simplified Arabic" w:cs="Simplified Arabic"/>
          <w:sz w:val="20"/>
          <w:szCs w:val="20"/>
        </w:rPr>
        <w:t>21,721</w:t>
      </w:r>
      <w:r w:rsidRPr="00252C4F">
        <w:rPr>
          <w:rFonts w:ascii="Simplified Arabic" w:hAnsi="Simplified Arabic" w:cs="Simplified Arabic" w:hint="cs"/>
          <w:sz w:val="20"/>
          <w:szCs w:val="20"/>
          <w:rtl/>
        </w:rPr>
        <w:t xml:space="preserve"> من المساكن المأهولة في محافظة القدس (منطقة </w:t>
      </w:r>
      <w:r w:rsidRPr="00252C4F">
        <w:rPr>
          <w:rFonts w:ascii="Simplified Arabic" w:hAnsi="Simplified Arabic" w:cs="Simplified Arabic"/>
          <w:sz w:val="20"/>
          <w:szCs w:val="20"/>
        </w:rPr>
        <w:t>J2</w:t>
      </w:r>
      <w:r w:rsidRPr="00252C4F">
        <w:rPr>
          <w:rFonts w:ascii="Simplified Arabic" w:hAnsi="Simplified Arabic" w:cs="Simplified Arabic" w:hint="cs"/>
          <w:sz w:val="20"/>
          <w:szCs w:val="20"/>
          <w:rtl/>
        </w:rPr>
        <w:t>) خلال العام 2017 تقوم بالتخلص من النفايات المنزلية عن طريق القاؤها في اقرب حاوية، و</w:t>
      </w:r>
      <w:r w:rsidRPr="00252C4F">
        <w:rPr>
          <w:rFonts w:ascii="Simplified Arabic" w:hAnsi="Simplified Arabic" w:cs="Simplified Arabic"/>
          <w:sz w:val="20"/>
          <w:szCs w:val="20"/>
        </w:rPr>
        <w:t>1,488</w:t>
      </w:r>
      <w:r w:rsidRPr="00252C4F">
        <w:rPr>
          <w:rFonts w:ascii="Simplified Arabic" w:hAnsi="Simplified Arabic" w:cs="Simplified Arabic" w:hint="cs"/>
          <w:sz w:val="20"/>
          <w:szCs w:val="20"/>
          <w:rtl/>
        </w:rPr>
        <w:t xml:space="preserve"> مسكن</w:t>
      </w:r>
      <w:r w:rsidR="0046073F" w:rsidRPr="00252C4F">
        <w:rPr>
          <w:rFonts w:ascii="Simplified Arabic" w:hAnsi="Simplified Arabic" w:cs="Simplified Arabic" w:hint="cs"/>
          <w:sz w:val="20"/>
          <w:szCs w:val="20"/>
          <w:rtl/>
        </w:rPr>
        <w:t>اً</w:t>
      </w:r>
      <w:r w:rsidRPr="00252C4F">
        <w:rPr>
          <w:rFonts w:ascii="Simplified Arabic" w:hAnsi="Simplified Arabic" w:cs="Simplified Arabic" w:hint="cs"/>
          <w:sz w:val="20"/>
          <w:szCs w:val="20"/>
          <w:rtl/>
        </w:rPr>
        <w:t xml:space="preserve"> تتخلص من النفايات الصلبة عن طريق حرقها، و</w:t>
      </w:r>
      <w:r w:rsidRPr="00252C4F">
        <w:rPr>
          <w:rFonts w:ascii="Simplified Arabic" w:hAnsi="Simplified Arabic" w:cs="Simplified Arabic"/>
          <w:sz w:val="20"/>
          <w:szCs w:val="20"/>
        </w:rPr>
        <w:t>87</w:t>
      </w:r>
      <w:r w:rsidRPr="00252C4F">
        <w:rPr>
          <w:rFonts w:ascii="Simplified Arabic" w:hAnsi="Simplified Arabic" w:cs="Simplified Arabic" w:hint="cs"/>
          <w:sz w:val="20"/>
          <w:szCs w:val="20"/>
          <w:rtl/>
        </w:rPr>
        <w:t xml:space="preserve"> مسكن</w:t>
      </w:r>
      <w:r w:rsidR="0046073F" w:rsidRPr="00252C4F">
        <w:rPr>
          <w:rFonts w:ascii="Simplified Arabic" w:hAnsi="Simplified Arabic" w:cs="Simplified Arabic" w:hint="cs"/>
          <w:sz w:val="20"/>
          <w:szCs w:val="20"/>
          <w:rtl/>
        </w:rPr>
        <w:t>اً</w:t>
      </w:r>
      <w:r w:rsidRPr="00252C4F">
        <w:rPr>
          <w:rFonts w:ascii="Simplified Arabic" w:hAnsi="Simplified Arabic" w:cs="Simplified Arabic" w:hint="cs"/>
          <w:sz w:val="20"/>
          <w:szCs w:val="20"/>
          <w:rtl/>
        </w:rPr>
        <w:t xml:space="preserve"> عن طريق القاؤها بشكل عشوائي.</w:t>
      </w:r>
    </w:p>
    <w:p w14:paraId="7DA27FE3" w14:textId="77777777" w:rsidR="00D870E2" w:rsidRPr="00252C4F" w:rsidRDefault="00D870E2" w:rsidP="00F55D96">
      <w:pPr>
        <w:bidi/>
        <w:spacing w:after="0" w:line="240" w:lineRule="auto"/>
        <w:jc w:val="center"/>
        <w:rPr>
          <w:rFonts w:ascii="Simplified Arabic" w:hAnsi="Simplified Arabic" w:cs="Simplified Arabic"/>
          <w:b/>
          <w:bCs/>
          <w:sz w:val="18"/>
          <w:szCs w:val="18"/>
        </w:rPr>
      </w:pPr>
    </w:p>
    <w:p w14:paraId="5E11299D" w14:textId="77777777" w:rsidR="006D4DC0" w:rsidRPr="00252C4F" w:rsidRDefault="006D4DC0" w:rsidP="00D870E2">
      <w:pPr>
        <w:bidi/>
        <w:spacing w:after="0" w:line="240" w:lineRule="auto"/>
        <w:jc w:val="center"/>
        <w:rPr>
          <w:rFonts w:cs="Simplified Arabic"/>
          <w:b/>
          <w:bCs/>
          <w:sz w:val="12"/>
          <w:szCs w:val="16"/>
          <w:rtl/>
        </w:rPr>
      </w:pPr>
      <w:r w:rsidRPr="00252C4F">
        <w:rPr>
          <w:rFonts w:ascii="Simplified Arabic" w:hAnsi="Simplified Arabic" w:cs="Simplified Arabic"/>
          <w:b/>
          <w:bCs/>
          <w:sz w:val="18"/>
          <w:szCs w:val="18"/>
          <w:rtl/>
        </w:rPr>
        <w:t>المساكن المأهولة في</w:t>
      </w:r>
      <w:r w:rsidRPr="00252C4F">
        <w:rPr>
          <w:rFonts w:ascii="Simplified Arabic" w:hAnsi="Simplified Arabic" w:cs="Simplified Arabic" w:hint="cs"/>
          <w:b/>
          <w:bCs/>
          <w:sz w:val="18"/>
          <w:szCs w:val="18"/>
          <w:rtl/>
        </w:rPr>
        <w:t xml:space="preserve"> محافظة</w:t>
      </w:r>
      <w:r w:rsidRPr="00252C4F">
        <w:rPr>
          <w:rFonts w:ascii="Simplified Arabic" w:hAnsi="Simplified Arabic" w:cs="Simplified Arabic"/>
          <w:b/>
          <w:bCs/>
          <w:sz w:val="18"/>
          <w:szCs w:val="18"/>
          <w:rtl/>
        </w:rPr>
        <w:t xml:space="preserve"> القدس حسب الطريقة المستخدمة للتخلص من النفايات المنزلية والتجمع، 2017</w:t>
      </w:r>
    </w:p>
    <w:p w14:paraId="7E549229" w14:textId="5437710D" w:rsidR="006D4DC0" w:rsidRPr="00252C4F" w:rsidRDefault="006D4DC0" w:rsidP="00606B09">
      <w:pPr>
        <w:bidi/>
        <w:spacing w:after="0" w:line="240" w:lineRule="auto"/>
        <w:jc w:val="center"/>
        <w:rPr>
          <w:rFonts w:ascii="Arial" w:hAnsi="Arial" w:cs="Arial"/>
          <w:b/>
          <w:bCs/>
          <w:sz w:val="18"/>
          <w:szCs w:val="18"/>
          <w:rtl/>
        </w:rPr>
      </w:pPr>
      <w:r w:rsidRPr="00252C4F">
        <w:rPr>
          <w:rFonts w:ascii="Arial" w:hAnsi="Arial" w:cs="Arial"/>
          <w:b/>
          <w:bCs/>
          <w:sz w:val="18"/>
          <w:szCs w:val="18"/>
        </w:rPr>
        <w:t>Occupied Housing Units in Jerusalem Governorate by Methods of Solid Waste Disposal and Locality, 2017</w:t>
      </w:r>
    </w:p>
    <w:tbl>
      <w:tblPr>
        <w:bidiVisual/>
        <w:tblW w:w="5000" w:type="pct"/>
        <w:jc w:val="center"/>
        <w:tblLayout w:type="fixed"/>
        <w:tblLook w:val="04A0" w:firstRow="1" w:lastRow="0" w:firstColumn="1" w:lastColumn="0" w:noHBand="0" w:noVBand="1"/>
      </w:tblPr>
      <w:tblGrid>
        <w:gridCol w:w="1261"/>
        <w:gridCol w:w="1069"/>
        <w:gridCol w:w="605"/>
        <w:gridCol w:w="456"/>
        <w:gridCol w:w="371"/>
        <w:gridCol w:w="55"/>
        <w:gridCol w:w="467"/>
        <w:gridCol w:w="578"/>
        <w:gridCol w:w="665"/>
        <w:gridCol w:w="1834"/>
      </w:tblGrid>
      <w:tr w:rsidR="00EE479D" w:rsidRPr="00252C4F" w14:paraId="330ED3CB" w14:textId="77777777" w:rsidTr="00062E84">
        <w:trPr>
          <w:trHeight w:val="170"/>
          <w:jc w:val="center"/>
        </w:trPr>
        <w:tc>
          <w:tcPr>
            <w:tcW w:w="126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78291B" w14:textId="77777777" w:rsidR="006D4DC0" w:rsidRPr="00252C4F" w:rsidRDefault="006D4DC0" w:rsidP="00F55D96">
            <w:pPr>
              <w:bidi/>
              <w:spacing w:after="0" w:line="240" w:lineRule="auto"/>
              <w:ind w:left="-57" w:right="-57"/>
              <w:jc w:val="center"/>
              <w:rPr>
                <w:rFonts w:cs="Times New Roman"/>
                <w:b/>
                <w:bCs/>
                <w:sz w:val="14"/>
                <w:szCs w:val="14"/>
              </w:rPr>
            </w:pPr>
            <w:r w:rsidRPr="00252C4F">
              <w:rPr>
                <w:rFonts w:cs="Times New Roman" w:hint="cs"/>
                <w:b/>
                <w:bCs/>
                <w:sz w:val="14"/>
                <w:szCs w:val="14"/>
                <w:rtl/>
              </w:rPr>
              <w:t>التجمع</w:t>
            </w:r>
          </w:p>
        </w:tc>
        <w:tc>
          <w:tcPr>
            <w:tcW w:w="2130" w:type="dxa"/>
            <w:gridSpan w:val="3"/>
            <w:tcBorders>
              <w:top w:val="single" w:sz="4" w:space="0" w:color="auto"/>
              <w:left w:val="single" w:sz="4" w:space="0" w:color="auto"/>
              <w:bottom w:val="single" w:sz="4" w:space="0" w:color="auto"/>
            </w:tcBorders>
            <w:shd w:val="clear" w:color="auto" w:fill="auto"/>
            <w:noWrap/>
            <w:vAlign w:val="center"/>
            <w:hideMark/>
          </w:tcPr>
          <w:p w14:paraId="55CDAE2D" w14:textId="77777777" w:rsidR="006D4DC0" w:rsidRPr="00252C4F" w:rsidRDefault="006D4DC0" w:rsidP="00F55D96">
            <w:pPr>
              <w:bidi/>
              <w:spacing w:after="0" w:line="240" w:lineRule="auto"/>
              <w:ind w:left="-57" w:right="-57"/>
              <w:rPr>
                <w:rFonts w:cs="Times New Roman"/>
                <w:b/>
                <w:bCs/>
                <w:sz w:val="14"/>
                <w:szCs w:val="14"/>
                <w:rtl/>
              </w:rPr>
            </w:pPr>
            <w:r w:rsidRPr="00252C4F">
              <w:rPr>
                <w:rFonts w:cs="Times New Roman" w:hint="cs"/>
                <w:b/>
                <w:bCs/>
                <w:sz w:val="14"/>
                <w:szCs w:val="14"/>
                <w:rtl/>
              </w:rPr>
              <w:t>الطريقة المستخدمة للتخلص من النفايات المنزلية</w:t>
            </w:r>
          </w:p>
        </w:tc>
        <w:tc>
          <w:tcPr>
            <w:tcW w:w="2136" w:type="dxa"/>
            <w:gridSpan w:val="5"/>
            <w:tcBorders>
              <w:top w:val="single" w:sz="4" w:space="0" w:color="auto"/>
              <w:bottom w:val="single" w:sz="4" w:space="0" w:color="auto"/>
              <w:right w:val="single" w:sz="4" w:space="0" w:color="auto"/>
            </w:tcBorders>
            <w:shd w:val="clear" w:color="auto" w:fill="auto"/>
            <w:noWrap/>
            <w:vAlign w:val="center"/>
            <w:hideMark/>
          </w:tcPr>
          <w:p w14:paraId="4E9FC51F" w14:textId="77777777" w:rsidR="006D4DC0" w:rsidRPr="00252C4F" w:rsidRDefault="006D4DC0" w:rsidP="00D870E2">
            <w:pPr>
              <w:bidi/>
              <w:spacing w:after="0" w:line="240" w:lineRule="auto"/>
              <w:ind w:left="-57" w:right="-57"/>
              <w:jc w:val="right"/>
              <w:rPr>
                <w:rFonts w:ascii="Arial" w:hAnsi="Arial" w:cs="Arial"/>
                <w:b/>
                <w:bCs/>
                <w:sz w:val="14"/>
                <w:szCs w:val="14"/>
                <w:rtl/>
              </w:rPr>
            </w:pPr>
            <w:r w:rsidRPr="00252C4F">
              <w:rPr>
                <w:rFonts w:ascii="Arial" w:hAnsi="Arial" w:cs="Arial"/>
                <w:b/>
                <w:bCs/>
                <w:sz w:val="14"/>
                <w:szCs w:val="14"/>
              </w:rPr>
              <w:t>Methods of Solid Waste Disposal</w:t>
            </w:r>
          </w:p>
        </w:tc>
        <w:tc>
          <w:tcPr>
            <w:tcW w:w="18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5A08C2" w14:textId="77777777" w:rsidR="006D4DC0" w:rsidRPr="00252C4F" w:rsidRDefault="006D4DC0" w:rsidP="00F55D96">
            <w:pPr>
              <w:bidi/>
              <w:spacing w:after="0" w:line="240" w:lineRule="auto"/>
              <w:ind w:left="-57" w:right="-57"/>
              <w:jc w:val="center"/>
              <w:rPr>
                <w:rFonts w:ascii="Arial" w:hAnsi="Arial" w:cs="Arial"/>
                <w:b/>
                <w:bCs/>
                <w:sz w:val="14"/>
                <w:szCs w:val="14"/>
              </w:rPr>
            </w:pPr>
            <w:r w:rsidRPr="00252C4F">
              <w:rPr>
                <w:rFonts w:ascii="Arial" w:hAnsi="Arial" w:cs="Arial"/>
                <w:b/>
                <w:bCs/>
                <w:sz w:val="14"/>
                <w:szCs w:val="14"/>
              </w:rPr>
              <w:t>Locality</w:t>
            </w:r>
          </w:p>
        </w:tc>
      </w:tr>
      <w:tr w:rsidR="00EE479D" w:rsidRPr="00252C4F" w14:paraId="313154AE" w14:textId="77777777" w:rsidTr="00062E84">
        <w:trPr>
          <w:trHeight w:val="170"/>
          <w:jc w:val="center"/>
        </w:trPr>
        <w:tc>
          <w:tcPr>
            <w:tcW w:w="1261" w:type="dxa"/>
            <w:vMerge/>
            <w:tcBorders>
              <w:left w:val="single" w:sz="4" w:space="0" w:color="auto"/>
              <w:bottom w:val="single" w:sz="4" w:space="0" w:color="auto"/>
              <w:right w:val="single" w:sz="4" w:space="0" w:color="auto"/>
            </w:tcBorders>
            <w:shd w:val="clear" w:color="auto" w:fill="auto"/>
            <w:noWrap/>
            <w:vAlign w:val="center"/>
            <w:hideMark/>
          </w:tcPr>
          <w:p w14:paraId="5ADFDA00" w14:textId="77777777" w:rsidR="006D4DC0" w:rsidRPr="00252C4F" w:rsidRDefault="006D4DC0" w:rsidP="00F55D96">
            <w:pPr>
              <w:bidi/>
              <w:spacing w:after="0" w:line="240" w:lineRule="auto"/>
              <w:ind w:left="-57" w:right="-57"/>
              <w:rPr>
                <w:rFonts w:cs="Times New Roman"/>
                <w:b/>
                <w:bCs/>
                <w:sz w:val="14"/>
                <w:szCs w:val="14"/>
              </w:rPr>
            </w:pPr>
          </w:p>
        </w:tc>
        <w:tc>
          <w:tcPr>
            <w:tcW w:w="1069" w:type="dxa"/>
            <w:tcBorders>
              <w:top w:val="single" w:sz="4" w:space="0" w:color="auto"/>
              <w:left w:val="single" w:sz="4" w:space="0" w:color="auto"/>
              <w:right w:val="single" w:sz="4" w:space="0" w:color="auto"/>
            </w:tcBorders>
            <w:shd w:val="clear" w:color="auto" w:fill="auto"/>
            <w:noWrap/>
            <w:vAlign w:val="center"/>
            <w:hideMark/>
          </w:tcPr>
          <w:p w14:paraId="58BB283C" w14:textId="77777777" w:rsidR="006D4DC0" w:rsidRPr="00252C4F" w:rsidRDefault="006D4DC0" w:rsidP="00F55D96">
            <w:pPr>
              <w:bidi/>
              <w:spacing w:after="0" w:line="240" w:lineRule="auto"/>
              <w:ind w:left="-57" w:right="-57"/>
              <w:jc w:val="center"/>
              <w:rPr>
                <w:rFonts w:cs="Times New Roman"/>
                <w:sz w:val="14"/>
                <w:szCs w:val="14"/>
                <w:rtl/>
              </w:rPr>
            </w:pPr>
            <w:r w:rsidRPr="00252C4F">
              <w:rPr>
                <w:rFonts w:cs="Times New Roman" w:hint="cs"/>
                <w:sz w:val="14"/>
                <w:szCs w:val="14"/>
                <w:rtl/>
              </w:rPr>
              <w:t>القاؤها في اقرب حاوية</w:t>
            </w:r>
          </w:p>
        </w:tc>
        <w:tc>
          <w:tcPr>
            <w:tcW w:w="605" w:type="dxa"/>
            <w:tcBorders>
              <w:top w:val="single" w:sz="4" w:space="0" w:color="auto"/>
              <w:left w:val="single" w:sz="4" w:space="0" w:color="auto"/>
              <w:right w:val="single" w:sz="4" w:space="0" w:color="auto"/>
            </w:tcBorders>
            <w:shd w:val="clear" w:color="auto" w:fill="auto"/>
            <w:noWrap/>
            <w:vAlign w:val="center"/>
            <w:hideMark/>
          </w:tcPr>
          <w:p w14:paraId="1F0377C4" w14:textId="77777777" w:rsidR="006D4DC0" w:rsidRPr="00252C4F" w:rsidRDefault="006D4DC0" w:rsidP="00F55D96">
            <w:pPr>
              <w:bidi/>
              <w:spacing w:after="0" w:line="240" w:lineRule="auto"/>
              <w:ind w:left="-57" w:right="-57"/>
              <w:jc w:val="center"/>
              <w:rPr>
                <w:rFonts w:cs="Times New Roman"/>
                <w:sz w:val="14"/>
                <w:szCs w:val="14"/>
                <w:rtl/>
              </w:rPr>
            </w:pPr>
            <w:r w:rsidRPr="00252C4F">
              <w:rPr>
                <w:rFonts w:cs="Times New Roman" w:hint="cs"/>
                <w:sz w:val="14"/>
                <w:szCs w:val="14"/>
                <w:rtl/>
              </w:rPr>
              <w:t>حرقها</w:t>
            </w:r>
          </w:p>
        </w:tc>
        <w:tc>
          <w:tcPr>
            <w:tcW w:w="827" w:type="dxa"/>
            <w:gridSpan w:val="2"/>
            <w:tcBorders>
              <w:top w:val="single" w:sz="4" w:space="0" w:color="auto"/>
              <w:left w:val="single" w:sz="4" w:space="0" w:color="auto"/>
              <w:right w:val="single" w:sz="4" w:space="0" w:color="auto"/>
            </w:tcBorders>
            <w:shd w:val="clear" w:color="auto" w:fill="auto"/>
            <w:noWrap/>
            <w:vAlign w:val="center"/>
            <w:hideMark/>
          </w:tcPr>
          <w:p w14:paraId="6316583E" w14:textId="77777777" w:rsidR="006D4DC0" w:rsidRPr="00252C4F" w:rsidRDefault="006D4DC0" w:rsidP="00F55D96">
            <w:pPr>
              <w:bidi/>
              <w:spacing w:after="0" w:line="240" w:lineRule="auto"/>
              <w:ind w:left="-57" w:right="-57"/>
              <w:jc w:val="center"/>
              <w:rPr>
                <w:rFonts w:cs="Times New Roman"/>
                <w:sz w:val="14"/>
                <w:szCs w:val="14"/>
                <w:rtl/>
              </w:rPr>
            </w:pPr>
            <w:r w:rsidRPr="00252C4F">
              <w:rPr>
                <w:rFonts w:cs="Times New Roman" w:hint="cs"/>
                <w:sz w:val="14"/>
                <w:szCs w:val="14"/>
                <w:rtl/>
              </w:rPr>
              <w:t>القاؤها بشكل عشوائي</w:t>
            </w:r>
          </w:p>
        </w:tc>
        <w:tc>
          <w:tcPr>
            <w:tcW w:w="522" w:type="dxa"/>
            <w:gridSpan w:val="2"/>
            <w:tcBorders>
              <w:top w:val="single" w:sz="4" w:space="0" w:color="auto"/>
              <w:left w:val="single" w:sz="4" w:space="0" w:color="auto"/>
              <w:right w:val="single" w:sz="4" w:space="0" w:color="auto"/>
            </w:tcBorders>
            <w:shd w:val="clear" w:color="auto" w:fill="auto"/>
            <w:noWrap/>
            <w:vAlign w:val="center"/>
            <w:hideMark/>
          </w:tcPr>
          <w:p w14:paraId="6B442BA5" w14:textId="77777777" w:rsidR="006D4DC0" w:rsidRPr="00252C4F" w:rsidRDefault="006D4DC0" w:rsidP="00F55D96">
            <w:pPr>
              <w:bidi/>
              <w:spacing w:after="0" w:line="240" w:lineRule="auto"/>
              <w:ind w:left="-57" w:right="-57"/>
              <w:jc w:val="center"/>
              <w:rPr>
                <w:rFonts w:cs="Times New Roman"/>
                <w:sz w:val="14"/>
                <w:szCs w:val="14"/>
                <w:rtl/>
              </w:rPr>
            </w:pPr>
            <w:r w:rsidRPr="00252C4F">
              <w:rPr>
                <w:rFonts w:cs="Times New Roman" w:hint="cs"/>
                <w:sz w:val="14"/>
                <w:szCs w:val="14"/>
                <w:rtl/>
              </w:rPr>
              <w:t>أخرى</w:t>
            </w:r>
          </w:p>
        </w:tc>
        <w:tc>
          <w:tcPr>
            <w:tcW w:w="578" w:type="dxa"/>
            <w:tcBorders>
              <w:top w:val="single" w:sz="4" w:space="0" w:color="auto"/>
              <w:left w:val="single" w:sz="4" w:space="0" w:color="auto"/>
              <w:right w:val="single" w:sz="4" w:space="0" w:color="auto"/>
            </w:tcBorders>
            <w:shd w:val="clear" w:color="auto" w:fill="auto"/>
            <w:noWrap/>
            <w:vAlign w:val="center"/>
            <w:hideMark/>
          </w:tcPr>
          <w:p w14:paraId="314B5313" w14:textId="77777777" w:rsidR="006D4DC0" w:rsidRPr="00252C4F" w:rsidRDefault="006D4DC0" w:rsidP="00F55D96">
            <w:pPr>
              <w:bidi/>
              <w:spacing w:after="0" w:line="240" w:lineRule="auto"/>
              <w:ind w:left="-57" w:right="-57"/>
              <w:jc w:val="center"/>
              <w:rPr>
                <w:rFonts w:cs="Times New Roman"/>
                <w:sz w:val="14"/>
                <w:szCs w:val="14"/>
                <w:rtl/>
              </w:rPr>
            </w:pPr>
            <w:r w:rsidRPr="00252C4F">
              <w:rPr>
                <w:rFonts w:cs="Times New Roman" w:hint="cs"/>
                <w:sz w:val="14"/>
                <w:szCs w:val="14"/>
                <w:rtl/>
              </w:rPr>
              <w:t>غير مبين</w:t>
            </w:r>
          </w:p>
        </w:tc>
        <w:tc>
          <w:tcPr>
            <w:tcW w:w="665" w:type="dxa"/>
            <w:tcBorders>
              <w:top w:val="single" w:sz="4" w:space="0" w:color="auto"/>
              <w:left w:val="single" w:sz="4" w:space="0" w:color="auto"/>
              <w:right w:val="single" w:sz="4" w:space="0" w:color="auto"/>
            </w:tcBorders>
            <w:shd w:val="clear" w:color="auto" w:fill="auto"/>
            <w:noWrap/>
            <w:vAlign w:val="center"/>
            <w:hideMark/>
          </w:tcPr>
          <w:p w14:paraId="31BEDCBD" w14:textId="77777777" w:rsidR="006D4DC0" w:rsidRPr="00252C4F" w:rsidRDefault="006D4DC0" w:rsidP="00F55D96">
            <w:pPr>
              <w:bidi/>
              <w:spacing w:after="0" w:line="240" w:lineRule="auto"/>
              <w:ind w:left="-57" w:right="-57"/>
              <w:jc w:val="center"/>
              <w:rPr>
                <w:rFonts w:cs="Times New Roman"/>
                <w:b/>
                <w:bCs/>
                <w:sz w:val="14"/>
                <w:szCs w:val="14"/>
                <w:rtl/>
              </w:rPr>
            </w:pPr>
            <w:r w:rsidRPr="00252C4F">
              <w:rPr>
                <w:rFonts w:cs="Times New Roman" w:hint="cs"/>
                <w:b/>
                <w:bCs/>
                <w:sz w:val="14"/>
                <w:szCs w:val="14"/>
                <w:rtl/>
              </w:rPr>
              <w:t>المجموع</w:t>
            </w:r>
          </w:p>
        </w:tc>
        <w:tc>
          <w:tcPr>
            <w:tcW w:w="1834" w:type="dxa"/>
            <w:vMerge/>
            <w:tcBorders>
              <w:left w:val="single" w:sz="4" w:space="0" w:color="auto"/>
              <w:bottom w:val="single" w:sz="4" w:space="0" w:color="auto"/>
              <w:right w:val="single" w:sz="4" w:space="0" w:color="auto"/>
            </w:tcBorders>
            <w:shd w:val="clear" w:color="auto" w:fill="auto"/>
            <w:noWrap/>
            <w:vAlign w:val="center"/>
            <w:hideMark/>
          </w:tcPr>
          <w:p w14:paraId="02271A87" w14:textId="77777777" w:rsidR="006D4DC0" w:rsidRPr="00252C4F" w:rsidRDefault="006D4DC0" w:rsidP="00F55D96">
            <w:pPr>
              <w:bidi/>
              <w:spacing w:after="0" w:line="240" w:lineRule="auto"/>
              <w:ind w:left="-57" w:right="-57"/>
              <w:rPr>
                <w:rFonts w:cs="Times New Roman"/>
                <w:b/>
                <w:bCs/>
                <w:sz w:val="14"/>
                <w:szCs w:val="14"/>
                <w:rtl/>
              </w:rPr>
            </w:pPr>
          </w:p>
        </w:tc>
      </w:tr>
      <w:tr w:rsidR="00EE479D" w:rsidRPr="00252C4F" w14:paraId="558ADCCD" w14:textId="77777777" w:rsidTr="00062E84">
        <w:trPr>
          <w:trHeight w:val="170"/>
          <w:jc w:val="center"/>
        </w:trPr>
        <w:tc>
          <w:tcPr>
            <w:tcW w:w="1261" w:type="dxa"/>
            <w:vMerge/>
            <w:tcBorders>
              <w:left w:val="single" w:sz="4" w:space="0" w:color="auto"/>
              <w:bottom w:val="single" w:sz="4" w:space="0" w:color="auto"/>
              <w:right w:val="single" w:sz="4" w:space="0" w:color="auto"/>
            </w:tcBorders>
            <w:shd w:val="clear" w:color="auto" w:fill="auto"/>
            <w:noWrap/>
            <w:vAlign w:val="center"/>
            <w:hideMark/>
          </w:tcPr>
          <w:p w14:paraId="4C8A746C" w14:textId="77777777" w:rsidR="006D4DC0" w:rsidRPr="00252C4F" w:rsidRDefault="006D4DC0" w:rsidP="00F55D96">
            <w:pPr>
              <w:bidi/>
              <w:spacing w:after="0" w:line="240" w:lineRule="auto"/>
              <w:ind w:left="-57" w:right="-57"/>
              <w:rPr>
                <w:rFonts w:cs="Times New Roman"/>
                <w:b/>
                <w:bCs/>
                <w:sz w:val="14"/>
                <w:szCs w:val="14"/>
                <w:rtl/>
              </w:rPr>
            </w:pPr>
          </w:p>
        </w:tc>
        <w:tc>
          <w:tcPr>
            <w:tcW w:w="1069" w:type="dxa"/>
            <w:tcBorders>
              <w:left w:val="single" w:sz="4" w:space="0" w:color="auto"/>
              <w:bottom w:val="single" w:sz="4" w:space="0" w:color="auto"/>
              <w:right w:val="single" w:sz="4" w:space="0" w:color="auto"/>
            </w:tcBorders>
            <w:shd w:val="clear" w:color="auto" w:fill="auto"/>
            <w:noWrap/>
            <w:vAlign w:val="center"/>
            <w:hideMark/>
          </w:tcPr>
          <w:p w14:paraId="76A14293" w14:textId="77777777" w:rsidR="006D4DC0" w:rsidRPr="00252C4F" w:rsidRDefault="006D4DC0" w:rsidP="00F55D96">
            <w:pPr>
              <w:bidi/>
              <w:spacing w:after="0" w:line="240" w:lineRule="auto"/>
              <w:ind w:left="-57" w:right="-57"/>
              <w:jc w:val="center"/>
              <w:rPr>
                <w:rFonts w:ascii="Arial" w:hAnsi="Arial" w:cs="Arial"/>
                <w:sz w:val="14"/>
                <w:szCs w:val="14"/>
                <w:rtl/>
              </w:rPr>
            </w:pPr>
            <w:r w:rsidRPr="00252C4F">
              <w:rPr>
                <w:rFonts w:ascii="Arial" w:hAnsi="Arial" w:cs="Arial"/>
                <w:sz w:val="14"/>
                <w:szCs w:val="14"/>
              </w:rPr>
              <w:t>Throwing it in the Nearest Container</w:t>
            </w:r>
          </w:p>
        </w:tc>
        <w:tc>
          <w:tcPr>
            <w:tcW w:w="605" w:type="dxa"/>
            <w:tcBorders>
              <w:left w:val="single" w:sz="4" w:space="0" w:color="auto"/>
              <w:bottom w:val="single" w:sz="4" w:space="0" w:color="auto"/>
              <w:right w:val="single" w:sz="4" w:space="0" w:color="auto"/>
            </w:tcBorders>
            <w:shd w:val="clear" w:color="auto" w:fill="auto"/>
            <w:noWrap/>
            <w:vAlign w:val="center"/>
            <w:hideMark/>
          </w:tcPr>
          <w:p w14:paraId="2383FE76" w14:textId="77777777" w:rsidR="006D4DC0" w:rsidRPr="00252C4F" w:rsidRDefault="006D4DC0" w:rsidP="00F55D96">
            <w:pPr>
              <w:bidi/>
              <w:spacing w:after="0" w:line="240" w:lineRule="auto"/>
              <w:ind w:left="-113" w:right="-113"/>
              <w:jc w:val="center"/>
              <w:rPr>
                <w:rFonts w:ascii="Arial" w:hAnsi="Arial" w:cs="Arial"/>
                <w:sz w:val="14"/>
                <w:szCs w:val="14"/>
              </w:rPr>
            </w:pPr>
            <w:r w:rsidRPr="00252C4F">
              <w:rPr>
                <w:rFonts w:ascii="Arial" w:hAnsi="Arial" w:cs="Arial"/>
                <w:sz w:val="14"/>
                <w:szCs w:val="14"/>
              </w:rPr>
              <w:t>Burned</w:t>
            </w:r>
          </w:p>
        </w:tc>
        <w:tc>
          <w:tcPr>
            <w:tcW w:w="827" w:type="dxa"/>
            <w:gridSpan w:val="2"/>
            <w:tcBorders>
              <w:left w:val="single" w:sz="4" w:space="0" w:color="auto"/>
              <w:bottom w:val="single" w:sz="4" w:space="0" w:color="auto"/>
              <w:right w:val="single" w:sz="4" w:space="0" w:color="auto"/>
            </w:tcBorders>
            <w:shd w:val="clear" w:color="auto" w:fill="auto"/>
            <w:noWrap/>
            <w:vAlign w:val="center"/>
            <w:hideMark/>
          </w:tcPr>
          <w:p w14:paraId="19C5AE7D" w14:textId="77777777" w:rsidR="006D4DC0" w:rsidRPr="00252C4F" w:rsidRDefault="006D4DC0" w:rsidP="00F55D96">
            <w:pPr>
              <w:bidi/>
              <w:spacing w:after="0" w:line="240" w:lineRule="auto"/>
              <w:ind w:left="-57" w:right="-57"/>
              <w:jc w:val="center"/>
              <w:rPr>
                <w:rFonts w:ascii="Arial" w:hAnsi="Arial" w:cs="Arial"/>
                <w:sz w:val="14"/>
                <w:szCs w:val="14"/>
              </w:rPr>
            </w:pPr>
            <w:r w:rsidRPr="00252C4F">
              <w:rPr>
                <w:rFonts w:ascii="Arial" w:hAnsi="Arial" w:cs="Arial"/>
                <w:sz w:val="14"/>
                <w:szCs w:val="14"/>
              </w:rPr>
              <w:t>Thrown Randomly</w:t>
            </w:r>
          </w:p>
        </w:tc>
        <w:tc>
          <w:tcPr>
            <w:tcW w:w="522" w:type="dxa"/>
            <w:gridSpan w:val="2"/>
            <w:tcBorders>
              <w:left w:val="single" w:sz="4" w:space="0" w:color="auto"/>
              <w:bottom w:val="single" w:sz="4" w:space="0" w:color="auto"/>
              <w:right w:val="single" w:sz="4" w:space="0" w:color="auto"/>
            </w:tcBorders>
            <w:shd w:val="clear" w:color="auto" w:fill="auto"/>
            <w:noWrap/>
            <w:vAlign w:val="center"/>
            <w:hideMark/>
          </w:tcPr>
          <w:p w14:paraId="4FC3BF09" w14:textId="77777777" w:rsidR="006D4DC0" w:rsidRPr="00252C4F" w:rsidRDefault="006D4DC0" w:rsidP="00F55D96">
            <w:pPr>
              <w:bidi/>
              <w:spacing w:after="0" w:line="240" w:lineRule="auto"/>
              <w:ind w:left="-57" w:right="-57"/>
              <w:jc w:val="center"/>
              <w:rPr>
                <w:rFonts w:ascii="Arial" w:hAnsi="Arial" w:cs="Arial"/>
                <w:sz w:val="14"/>
                <w:szCs w:val="14"/>
              </w:rPr>
            </w:pPr>
            <w:r w:rsidRPr="00252C4F">
              <w:rPr>
                <w:rFonts w:ascii="Arial" w:hAnsi="Arial" w:cs="Arial"/>
                <w:sz w:val="14"/>
                <w:szCs w:val="14"/>
              </w:rPr>
              <w:t>Other</w:t>
            </w:r>
          </w:p>
        </w:tc>
        <w:tc>
          <w:tcPr>
            <w:tcW w:w="578" w:type="dxa"/>
            <w:tcBorders>
              <w:left w:val="single" w:sz="4" w:space="0" w:color="auto"/>
              <w:bottom w:val="single" w:sz="4" w:space="0" w:color="auto"/>
              <w:right w:val="single" w:sz="4" w:space="0" w:color="auto"/>
            </w:tcBorders>
            <w:shd w:val="clear" w:color="auto" w:fill="auto"/>
            <w:noWrap/>
            <w:vAlign w:val="center"/>
            <w:hideMark/>
          </w:tcPr>
          <w:p w14:paraId="23849D01" w14:textId="77777777" w:rsidR="006D4DC0" w:rsidRPr="00252C4F" w:rsidRDefault="006D4DC0" w:rsidP="00F55D96">
            <w:pPr>
              <w:bidi/>
              <w:spacing w:after="0" w:line="240" w:lineRule="auto"/>
              <w:ind w:left="-57" w:right="-57"/>
              <w:jc w:val="center"/>
              <w:rPr>
                <w:rFonts w:ascii="Arial" w:hAnsi="Arial" w:cs="Arial"/>
                <w:sz w:val="14"/>
                <w:szCs w:val="14"/>
              </w:rPr>
            </w:pPr>
            <w:r w:rsidRPr="00252C4F">
              <w:rPr>
                <w:rFonts w:ascii="Arial" w:hAnsi="Arial" w:cs="Arial"/>
                <w:sz w:val="14"/>
                <w:szCs w:val="14"/>
              </w:rPr>
              <w:t>Not Stated</w:t>
            </w:r>
          </w:p>
        </w:tc>
        <w:tc>
          <w:tcPr>
            <w:tcW w:w="665" w:type="dxa"/>
            <w:tcBorders>
              <w:left w:val="single" w:sz="4" w:space="0" w:color="auto"/>
              <w:bottom w:val="single" w:sz="4" w:space="0" w:color="auto"/>
              <w:right w:val="single" w:sz="4" w:space="0" w:color="auto"/>
            </w:tcBorders>
            <w:shd w:val="clear" w:color="auto" w:fill="auto"/>
            <w:noWrap/>
            <w:vAlign w:val="center"/>
            <w:hideMark/>
          </w:tcPr>
          <w:p w14:paraId="3187F5F2" w14:textId="77777777" w:rsidR="006D4DC0" w:rsidRPr="00252C4F" w:rsidRDefault="006D4DC0" w:rsidP="00F55D96">
            <w:pPr>
              <w:bidi/>
              <w:spacing w:after="0" w:line="240" w:lineRule="auto"/>
              <w:ind w:left="-57" w:right="-57"/>
              <w:jc w:val="center"/>
              <w:rPr>
                <w:rFonts w:ascii="Arial" w:hAnsi="Arial" w:cs="Arial"/>
                <w:b/>
                <w:bCs/>
                <w:sz w:val="14"/>
                <w:szCs w:val="14"/>
              </w:rPr>
            </w:pPr>
            <w:r w:rsidRPr="00252C4F">
              <w:rPr>
                <w:rFonts w:ascii="Arial" w:hAnsi="Arial" w:cs="Arial"/>
                <w:b/>
                <w:bCs/>
                <w:sz w:val="14"/>
                <w:szCs w:val="14"/>
              </w:rPr>
              <w:t>Total</w:t>
            </w:r>
          </w:p>
        </w:tc>
        <w:tc>
          <w:tcPr>
            <w:tcW w:w="1834" w:type="dxa"/>
            <w:vMerge/>
            <w:tcBorders>
              <w:left w:val="single" w:sz="4" w:space="0" w:color="auto"/>
              <w:bottom w:val="single" w:sz="4" w:space="0" w:color="auto"/>
              <w:right w:val="single" w:sz="4" w:space="0" w:color="auto"/>
            </w:tcBorders>
            <w:shd w:val="clear" w:color="auto" w:fill="auto"/>
            <w:noWrap/>
            <w:vAlign w:val="center"/>
            <w:hideMark/>
          </w:tcPr>
          <w:p w14:paraId="47F322CD" w14:textId="77777777" w:rsidR="006D4DC0" w:rsidRPr="00252C4F" w:rsidRDefault="006D4DC0" w:rsidP="00F55D96">
            <w:pPr>
              <w:bidi/>
              <w:spacing w:after="0" w:line="240" w:lineRule="auto"/>
              <w:ind w:left="-57" w:right="-57"/>
              <w:rPr>
                <w:rFonts w:ascii="Arial" w:hAnsi="Arial" w:cs="Arial"/>
                <w:b/>
                <w:bCs/>
                <w:sz w:val="14"/>
                <w:szCs w:val="14"/>
              </w:rPr>
            </w:pPr>
          </w:p>
        </w:tc>
      </w:tr>
      <w:tr w:rsidR="00EE479D" w:rsidRPr="00252C4F" w14:paraId="0085B51D" w14:textId="77777777" w:rsidTr="00062E84">
        <w:trPr>
          <w:trHeight w:val="170"/>
          <w:jc w:val="center"/>
        </w:trPr>
        <w:tc>
          <w:tcPr>
            <w:tcW w:w="1261" w:type="dxa"/>
            <w:tcBorders>
              <w:top w:val="single" w:sz="4" w:space="0" w:color="auto"/>
              <w:left w:val="single" w:sz="4" w:space="0" w:color="auto"/>
              <w:right w:val="single" w:sz="4" w:space="0" w:color="auto"/>
            </w:tcBorders>
            <w:shd w:val="clear" w:color="auto" w:fill="auto"/>
            <w:vAlign w:val="center"/>
            <w:hideMark/>
          </w:tcPr>
          <w:p w14:paraId="4B458581" w14:textId="77777777" w:rsidR="006D4DC0" w:rsidRPr="00252C4F" w:rsidRDefault="006D4DC0" w:rsidP="00F55D96">
            <w:pPr>
              <w:bidi/>
              <w:spacing w:after="0" w:line="240" w:lineRule="auto"/>
              <w:ind w:left="-57" w:right="-57"/>
              <w:rPr>
                <w:rFonts w:ascii="Arial" w:hAnsi="Arial" w:cs="Simplified Arabic"/>
                <w:b/>
                <w:bCs/>
                <w:sz w:val="14"/>
                <w:szCs w:val="14"/>
              </w:rPr>
            </w:pPr>
            <w:r w:rsidRPr="00252C4F">
              <w:rPr>
                <w:rFonts w:ascii="Arial" w:hAnsi="Arial" w:cs="Simplified Arabic" w:hint="cs"/>
                <w:b/>
                <w:bCs/>
                <w:sz w:val="14"/>
                <w:szCs w:val="14"/>
                <w:rtl/>
              </w:rPr>
              <w:t>القدس منطقة (</w:t>
            </w:r>
            <w:r w:rsidRPr="00252C4F">
              <w:rPr>
                <w:rFonts w:ascii="Arial" w:hAnsi="Arial" w:cs="Simplified Arabic" w:hint="cs"/>
                <w:b/>
                <w:bCs/>
                <w:sz w:val="14"/>
                <w:szCs w:val="14"/>
              </w:rPr>
              <w:t>J2</w:t>
            </w:r>
            <w:r w:rsidRPr="00252C4F">
              <w:rPr>
                <w:rFonts w:ascii="Arial" w:hAnsi="Arial" w:cs="Simplified Arabic" w:hint="cs"/>
                <w:b/>
                <w:bCs/>
                <w:sz w:val="14"/>
                <w:szCs w:val="14"/>
                <w:rtl/>
              </w:rPr>
              <w:t>)</w:t>
            </w:r>
          </w:p>
        </w:tc>
        <w:tc>
          <w:tcPr>
            <w:tcW w:w="1069" w:type="dxa"/>
            <w:tcBorders>
              <w:top w:val="single" w:sz="4" w:space="0" w:color="auto"/>
              <w:left w:val="single" w:sz="4" w:space="0" w:color="auto"/>
            </w:tcBorders>
            <w:shd w:val="clear" w:color="auto" w:fill="auto"/>
            <w:noWrap/>
            <w:vAlign w:val="center"/>
            <w:hideMark/>
          </w:tcPr>
          <w:p w14:paraId="451F8852" w14:textId="77777777" w:rsidR="006D4DC0" w:rsidRPr="00252C4F" w:rsidRDefault="006D4DC0" w:rsidP="00F55D96">
            <w:pPr>
              <w:bidi/>
              <w:spacing w:after="0" w:line="240" w:lineRule="auto"/>
              <w:ind w:left="-57" w:right="-57"/>
              <w:rPr>
                <w:rFonts w:ascii="Arial" w:hAnsi="Arial" w:cs="Arial"/>
                <w:b/>
                <w:bCs/>
                <w:sz w:val="14"/>
                <w:szCs w:val="14"/>
                <w:rtl/>
              </w:rPr>
            </w:pPr>
            <w:r w:rsidRPr="00252C4F">
              <w:rPr>
                <w:rFonts w:ascii="Arial" w:hAnsi="Arial" w:cs="Arial"/>
                <w:b/>
                <w:bCs/>
                <w:sz w:val="14"/>
                <w:szCs w:val="14"/>
              </w:rPr>
              <w:t>21,721</w:t>
            </w:r>
          </w:p>
        </w:tc>
        <w:tc>
          <w:tcPr>
            <w:tcW w:w="605" w:type="dxa"/>
            <w:tcBorders>
              <w:top w:val="single" w:sz="4" w:space="0" w:color="auto"/>
            </w:tcBorders>
            <w:shd w:val="clear" w:color="auto" w:fill="auto"/>
            <w:noWrap/>
            <w:vAlign w:val="center"/>
            <w:hideMark/>
          </w:tcPr>
          <w:p w14:paraId="65BD7F30"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1,488</w:t>
            </w:r>
          </w:p>
        </w:tc>
        <w:tc>
          <w:tcPr>
            <w:tcW w:w="827" w:type="dxa"/>
            <w:gridSpan w:val="2"/>
            <w:tcBorders>
              <w:top w:val="single" w:sz="4" w:space="0" w:color="auto"/>
            </w:tcBorders>
            <w:shd w:val="clear" w:color="auto" w:fill="auto"/>
            <w:noWrap/>
            <w:vAlign w:val="center"/>
            <w:hideMark/>
          </w:tcPr>
          <w:p w14:paraId="31C546A1"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87</w:t>
            </w:r>
          </w:p>
        </w:tc>
        <w:tc>
          <w:tcPr>
            <w:tcW w:w="522" w:type="dxa"/>
            <w:gridSpan w:val="2"/>
            <w:tcBorders>
              <w:top w:val="single" w:sz="4" w:space="0" w:color="auto"/>
            </w:tcBorders>
            <w:shd w:val="clear" w:color="auto" w:fill="auto"/>
            <w:noWrap/>
            <w:vAlign w:val="center"/>
            <w:hideMark/>
          </w:tcPr>
          <w:p w14:paraId="7833616E"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15</w:t>
            </w:r>
          </w:p>
        </w:tc>
        <w:tc>
          <w:tcPr>
            <w:tcW w:w="578" w:type="dxa"/>
            <w:tcBorders>
              <w:top w:val="single" w:sz="4" w:space="0" w:color="auto"/>
            </w:tcBorders>
            <w:shd w:val="clear" w:color="auto" w:fill="auto"/>
            <w:noWrap/>
            <w:vAlign w:val="center"/>
            <w:hideMark/>
          </w:tcPr>
          <w:p w14:paraId="662DBC15"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9,031</w:t>
            </w:r>
          </w:p>
        </w:tc>
        <w:tc>
          <w:tcPr>
            <w:tcW w:w="665" w:type="dxa"/>
            <w:tcBorders>
              <w:top w:val="single" w:sz="4" w:space="0" w:color="auto"/>
              <w:right w:val="single" w:sz="4" w:space="0" w:color="auto"/>
            </w:tcBorders>
            <w:shd w:val="clear" w:color="auto" w:fill="auto"/>
            <w:noWrap/>
            <w:vAlign w:val="center"/>
            <w:hideMark/>
          </w:tcPr>
          <w:p w14:paraId="03956D0A"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32,342</w:t>
            </w:r>
          </w:p>
        </w:tc>
        <w:tc>
          <w:tcPr>
            <w:tcW w:w="1834" w:type="dxa"/>
            <w:tcBorders>
              <w:top w:val="single" w:sz="4" w:space="0" w:color="auto"/>
              <w:left w:val="single" w:sz="4" w:space="0" w:color="auto"/>
              <w:right w:val="single" w:sz="4" w:space="0" w:color="auto"/>
            </w:tcBorders>
            <w:shd w:val="clear" w:color="auto" w:fill="auto"/>
            <w:noWrap/>
            <w:vAlign w:val="center"/>
            <w:hideMark/>
          </w:tcPr>
          <w:p w14:paraId="1684D255" w14:textId="77777777" w:rsidR="006D4DC0" w:rsidRPr="00252C4F" w:rsidRDefault="006D4DC0" w:rsidP="00F55D96">
            <w:pPr>
              <w:spacing w:after="0" w:line="240" w:lineRule="auto"/>
              <w:ind w:left="-57" w:right="-57"/>
              <w:rPr>
                <w:rFonts w:ascii="Arial" w:hAnsi="Arial" w:cs="Arial"/>
                <w:b/>
                <w:bCs/>
                <w:sz w:val="14"/>
                <w:szCs w:val="14"/>
              </w:rPr>
            </w:pPr>
            <w:r w:rsidRPr="00252C4F">
              <w:rPr>
                <w:rFonts w:ascii="Arial" w:hAnsi="Arial" w:cs="Arial"/>
                <w:b/>
                <w:bCs/>
                <w:sz w:val="14"/>
                <w:szCs w:val="14"/>
              </w:rPr>
              <w:t>Jerusalem Area (J2)</w:t>
            </w:r>
          </w:p>
        </w:tc>
      </w:tr>
      <w:tr w:rsidR="00EE479D" w:rsidRPr="00252C4F" w14:paraId="61611539" w14:textId="77777777" w:rsidTr="00062E84">
        <w:trPr>
          <w:trHeight w:val="170"/>
          <w:jc w:val="center"/>
        </w:trPr>
        <w:tc>
          <w:tcPr>
            <w:tcW w:w="1261" w:type="dxa"/>
            <w:tcBorders>
              <w:left w:val="single" w:sz="4" w:space="0" w:color="auto"/>
              <w:right w:val="single" w:sz="4" w:space="0" w:color="auto"/>
            </w:tcBorders>
            <w:shd w:val="clear" w:color="auto" w:fill="auto"/>
            <w:vAlign w:val="center"/>
            <w:hideMark/>
          </w:tcPr>
          <w:p w14:paraId="2481CFC9" w14:textId="77777777" w:rsidR="006D4DC0" w:rsidRPr="00252C4F" w:rsidRDefault="006D4DC0" w:rsidP="00F55D96">
            <w:pPr>
              <w:bidi/>
              <w:spacing w:after="0" w:line="240" w:lineRule="auto"/>
              <w:ind w:left="-57" w:right="-57"/>
              <w:rPr>
                <w:rFonts w:ascii="Arial" w:hAnsi="Arial" w:cs="Simplified Arabic"/>
                <w:sz w:val="14"/>
                <w:szCs w:val="14"/>
              </w:rPr>
            </w:pPr>
            <w:r w:rsidRPr="00252C4F">
              <w:rPr>
                <w:rFonts w:ascii="Arial" w:hAnsi="Arial" w:cs="Simplified Arabic" w:hint="cs"/>
                <w:sz w:val="14"/>
                <w:szCs w:val="14"/>
                <w:rtl/>
              </w:rPr>
              <w:t>رَافَات</w:t>
            </w:r>
          </w:p>
        </w:tc>
        <w:tc>
          <w:tcPr>
            <w:tcW w:w="1069" w:type="dxa"/>
            <w:tcBorders>
              <w:left w:val="single" w:sz="4" w:space="0" w:color="auto"/>
            </w:tcBorders>
            <w:shd w:val="clear" w:color="auto" w:fill="auto"/>
            <w:noWrap/>
            <w:vAlign w:val="center"/>
            <w:hideMark/>
          </w:tcPr>
          <w:p w14:paraId="230D18FB" w14:textId="77777777" w:rsidR="006D4DC0" w:rsidRPr="00252C4F" w:rsidRDefault="006D4DC0" w:rsidP="00F55D96">
            <w:pPr>
              <w:bidi/>
              <w:spacing w:after="0" w:line="240" w:lineRule="auto"/>
              <w:ind w:left="-57" w:right="-57"/>
              <w:rPr>
                <w:rFonts w:ascii="Arial" w:hAnsi="Arial" w:cs="Arial"/>
                <w:sz w:val="14"/>
                <w:szCs w:val="14"/>
                <w:rtl/>
              </w:rPr>
            </w:pPr>
            <w:r w:rsidRPr="00252C4F">
              <w:rPr>
                <w:rFonts w:ascii="Arial" w:hAnsi="Arial" w:cs="Arial"/>
                <w:sz w:val="14"/>
                <w:szCs w:val="14"/>
              </w:rPr>
              <w:t>527</w:t>
            </w:r>
          </w:p>
        </w:tc>
        <w:tc>
          <w:tcPr>
            <w:tcW w:w="605" w:type="dxa"/>
            <w:shd w:val="clear" w:color="auto" w:fill="auto"/>
            <w:noWrap/>
            <w:vAlign w:val="center"/>
            <w:hideMark/>
          </w:tcPr>
          <w:p w14:paraId="488414AF"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1</w:t>
            </w:r>
          </w:p>
        </w:tc>
        <w:tc>
          <w:tcPr>
            <w:tcW w:w="827" w:type="dxa"/>
            <w:gridSpan w:val="2"/>
            <w:shd w:val="clear" w:color="auto" w:fill="auto"/>
            <w:noWrap/>
            <w:vAlign w:val="center"/>
            <w:hideMark/>
          </w:tcPr>
          <w:p w14:paraId="0E1A6850"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22" w:type="dxa"/>
            <w:gridSpan w:val="2"/>
            <w:shd w:val="clear" w:color="auto" w:fill="auto"/>
            <w:noWrap/>
            <w:vAlign w:val="center"/>
            <w:hideMark/>
          </w:tcPr>
          <w:p w14:paraId="2620820E"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78" w:type="dxa"/>
            <w:shd w:val="clear" w:color="auto" w:fill="auto"/>
            <w:noWrap/>
            <w:vAlign w:val="center"/>
            <w:hideMark/>
          </w:tcPr>
          <w:p w14:paraId="482A2761"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25</w:t>
            </w:r>
          </w:p>
        </w:tc>
        <w:tc>
          <w:tcPr>
            <w:tcW w:w="665" w:type="dxa"/>
            <w:tcBorders>
              <w:right w:val="single" w:sz="4" w:space="0" w:color="auto"/>
            </w:tcBorders>
            <w:shd w:val="clear" w:color="auto" w:fill="auto"/>
            <w:noWrap/>
            <w:vAlign w:val="center"/>
            <w:hideMark/>
          </w:tcPr>
          <w:p w14:paraId="14359B58"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553</w:t>
            </w:r>
          </w:p>
        </w:tc>
        <w:tc>
          <w:tcPr>
            <w:tcW w:w="1834" w:type="dxa"/>
            <w:tcBorders>
              <w:left w:val="single" w:sz="4" w:space="0" w:color="auto"/>
              <w:right w:val="single" w:sz="4" w:space="0" w:color="auto"/>
            </w:tcBorders>
            <w:shd w:val="clear" w:color="auto" w:fill="auto"/>
            <w:noWrap/>
            <w:vAlign w:val="center"/>
            <w:hideMark/>
          </w:tcPr>
          <w:p w14:paraId="6795300B" w14:textId="77777777" w:rsidR="006D4DC0" w:rsidRPr="00252C4F" w:rsidRDefault="006D4DC0" w:rsidP="00F55D96">
            <w:pPr>
              <w:spacing w:after="0" w:line="240" w:lineRule="auto"/>
              <w:ind w:left="-57" w:right="-57"/>
              <w:rPr>
                <w:rFonts w:ascii="Arial" w:hAnsi="Arial" w:cs="Arial"/>
                <w:sz w:val="14"/>
                <w:szCs w:val="14"/>
              </w:rPr>
            </w:pPr>
            <w:r w:rsidRPr="00252C4F">
              <w:rPr>
                <w:rFonts w:ascii="Arial" w:hAnsi="Arial" w:cs="Arial"/>
                <w:sz w:val="14"/>
                <w:szCs w:val="14"/>
              </w:rPr>
              <w:t>Rafat</w:t>
            </w:r>
          </w:p>
        </w:tc>
      </w:tr>
      <w:tr w:rsidR="00EE479D" w:rsidRPr="00252C4F" w14:paraId="09D6309D" w14:textId="77777777" w:rsidTr="00062E84">
        <w:trPr>
          <w:trHeight w:val="170"/>
          <w:jc w:val="center"/>
        </w:trPr>
        <w:tc>
          <w:tcPr>
            <w:tcW w:w="1261" w:type="dxa"/>
            <w:tcBorders>
              <w:left w:val="single" w:sz="4" w:space="0" w:color="auto"/>
              <w:right w:val="single" w:sz="4" w:space="0" w:color="auto"/>
            </w:tcBorders>
            <w:shd w:val="clear" w:color="auto" w:fill="auto"/>
            <w:vAlign w:val="center"/>
            <w:hideMark/>
          </w:tcPr>
          <w:p w14:paraId="647815E1" w14:textId="77777777" w:rsidR="006D4DC0" w:rsidRPr="00252C4F" w:rsidRDefault="006D4DC0" w:rsidP="00F55D96">
            <w:pPr>
              <w:bidi/>
              <w:spacing w:after="0" w:line="240" w:lineRule="auto"/>
              <w:ind w:left="-57" w:right="-57"/>
              <w:rPr>
                <w:rFonts w:ascii="Arial" w:hAnsi="Arial" w:cs="Simplified Arabic"/>
                <w:sz w:val="14"/>
                <w:szCs w:val="14"/>
              </w:rPr>
            </w:pPr>
            <w:r w:rsidRPr="00252C4F">
              <w:rPr>
                <w:rFonts w:ascii="Arial" w:hAnsi="Arial" w:cs="Simplified Arabic" w:hint="cs"/>
                <w:sz w:val="14"/>
                <w:szCs w:val="14"/>
                <w:rtl/>
              </w:rPr>
              <w:t>مِخْمَاس</w:t>
            </w:r>
          </w:p>
        </w:tc>
        <w:tc>
          <w:tcPr>
            <w:tcW w:w="1069" w:type="dxa"/>
            <w:tcBorders>
              <w:left w:val="single" w:sz="4" w:space="0" w:color="auto"/>
            </w:tcBorders>
            <w:shd w:val="clear" w:color="auto" w:fill="auto"/>
            <w:noWrap/>
            <w:vAlign w:val="center"/>
            <w:hideMark/>
          </w:tcPr>
          <w:p w14:paraId="6DEC4156" w14:textId="77777777" w:rsidR="006D4DC0" w:rsidRPr="00252C4F" w:rsidRDefault="006D4DC0" w:rsidP="00F55D96">
            <w:pPr>
              <w:bidi/>
              <w:spacing w:after="0" w:line="240" w:lineRule="auto"/>
              <w:ind w:left="-57" w:right="-57"/>
              <w:rPr>
                <w:rFonts w:ascii="Arial" w:hAnsi="Arial" w:cs="Arial"/>
                <w:sz w:val="14"/>
                <w:szCs w:val="14"/>
                <w:rtl/>
              </w:rPr>
            </w:pPr>
            <w:r w:rsidRPr="00252C4F">
              <w:rPr>
                <w:rFonts w:ascii="Arial" w:hAnsi="Arial" w:cs="Arial"/>
                <w:sz w:val="14"/>
                <w:szCs w:val="14"/>
              </w:rPr>
              <w:t>273</w:t>
            </w:r>
          </w:p>
        </w:tc>
        <w:tc>
          <w:tcPr>
            <w:tcW w:w="605" w:type="dxa"/>
            <w:shd w:val="clear" w:color="auto" w:fill="auto"/>
            <w:noWrap/>
            <w:vAlign w:val="center"/>
            <w:hideMark/>
          </w:tcPr>
          <w:p w14:paraId="1B936FF6"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18</w:t>
            </w:r>
          </w:p>
        </w:tc>
        <w:tc>
          <w:tcPr>
            <w:tcW w:w="827" w:type="dxa"/>
            <w:gridSpan w:val="2"/>
            <w:shd w:val="clear" w:color="auto" w:fill="auto"/>
            <w:noWrap/>
            <w:vAlign w:val="center"/>
            <w:hideMark/>
          </w:tcPr>
          <w:p w14:paraId="023B039E"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22" w:type="dxa"/>
            <w:gridSpan w:val="2"/>
            <w:shd w:val="clear" w:color="auto" w:fill="auto"/>
            <w:noWrap/>
            <w:vAlign w:val="center"/>
            <w:hideMark/>
          </w:tcPr>
          <w:p w14:paraId="2D06704F"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78" w:type="dxa"/>
            <w:shd w:val="clear" w:color="auto" w:fill="auto"/>
            <w:noWrap/>
            <w:vAlign w:val="center"/>
            <w:hideMark/>
          </w:tcPr>
          <w:p w14:paraId="6B0F4B1C"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665" w:type="dxa"/>
            <w:tcBorders>
              <w:right w:val="single" w:sz="4" w:space="0" w:color="auto"/>
            </w:tcBorders>
            <w:shd w:val="clear" w:color="auto" w:fill="auto"/>
            <w:noWrap/>
            <w:vAlign w:val="center"/>
            <w:hideMark/>
          </w:tcPr>
          <w:p w14:paraId="44C15BCB"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291</w:t>
            </w:r>
          </w:p>
        </w:tc>
        <w:tc>
          <w:tcPr>
            <w:tcW w:w="1834" w:type="dxa"/>
            <w:tcBorders>
              <w:left w:val="single" w:sz="4" w:space="0" w:color="auto"/>
              <w:right w:val="single" w:sz="4" w:space="0" w:color="auto"/>
            </w:tcBorders>
            <w:shd w:val="clear" w:color="auto" w:fill="auto"/>
            <w:noWrap/>
            <w:vAlign w:val="center"/>
            <w:hideMark/>
          </w:tcPr>
          <w:p w14:paraId="48EB66DE" w14:textId="77777777" w:rsidR="006D4DC0" w:rsidRPr="00252C4F" w:rsidRDefault="006D4DC0" w:rsidP="00F55D96">
            <w:pPr>
              <w:spacing w:after="0" w:line="240" w:lineRule="auto"/>
              <w:ind w:left="-57" w:right="-57"/>
              <w:rPr>
                <w:rFonts w:ascii="Arial" w:hAnsi="Arial" w:cs="Arial"/>
                <w:sz w:val="14"/>
                <w:szCs w:val="14"/>
              </w:rPr>
            </w:pPr>
            <w:r w:rsidRPr="00252C4F">
              <w:rPr>
                <w:rFonts w:ascii="Arial" w:hAnsi="Arial" w:cs="Arial"/>
                <w:sz w:val="14"/>
                <w:szCs w:val="14"/>
              </w:rPr>
              <w:t>Mikhmas</w:t>
            </w:r>
          </w:p>
        </w:tc>
      </w:tr>
      <w:tr w:rsidR="00EE479D" w:rsidRPr="00252C4F" w14:paraId="318B7F1A" w14:textId="77777777" w:rsidTr="00062E84">
        <w:trPr>
          <w:trHeight w:val="170"/>
          <w:jc w:val="center"/>
        </w:trPr>
        <w:tc>
          <w:tcPr>
            <w:tcW w:w="1261" w:type="dxa"/>
            <w:tcBorders>
              <w:left w:val="single" w:sz="4" w:space="0" w:color="auto"/>
              <w:right w:val="single" w:sz="4" w:space="0" w:color="auto"/>
            </w:tcBorders>
            <w:shd w:val="clear" w:color="auto" w:fill="auto"/>
            <w:vAlign w:val="center"/>
            <w:hideMark/>
          </w:tcPr>
          <w:p w14:paraId="7913A1F7" w14:textId="77777777" w:rsidR="006D4DC0" w:rsidRPr="00252C4F" w:rsidRDefault="006D4DC0" w:rsidP="00F55D96">
            <w:pPr>
              <w:bidi/>
              <w:spacing w:after="0" w:line="240" w:lineRule="auto"/>
              <w:ind w:left="-57" w:right="-57"/>
              <w:rPr>
                <w:rFonts w:ascii="Arial" w:hAnsi="Arial" w:cs="Simplified Arabic"/>
                <w:sz w:val="14"/>
                <w:szCs w:val="14"/>
              </w:rPr>
            </w:pPr>
            <w:r w:rsidRPr="00252C4F">
              <w:rPr>
                <w:rFonts w:ascii="Arial" w:hAnsi="Arial" w:cs="Simplified Arabic" w:hint="cs"/>
                <w:sz w:val="14"/>
                <w:szCs w:val="14"/>
                <w:rtl/>
              </w:rPr>
              <w:t>مُخَيَّمْ قَلَنْدِيَا</w:t>
            </w:r>
          </w:p>
        </w:tc>
        <w:tc>
          <w:tcPr>
            <w:tcW w:w="1069" w:type="dxa"/>
            <w:tcBorders>
              <w:left w:val="single" w:sz="4" w:space="0" w:color="auto"/>
            </w:tcBorders>
            <w:shd w:val="clear" w:color="auto" w:fill="auto"/>
            <w:noWrap/>
            <w:vAlign w:val="center"/>
            <w:hideMark/>
          </w:tcPr>
          <w:p w14:paraId="01398402" w14:textId="77777777" w:rsidR="006D4DC0" w:rsidRPr="00252C4F" w:rsidRDefault="006D4DC0" w:rsidP="00F55D96">
            <w:pPr>
              <w:bidi/>
              <w:spacing w:after="0" w:line="240" w:lineRule="auto"/>
              <w:ind w:left="-57" w:right="-57"/>
              <w:rPr>
                <w:rFonts w:ascii="Arial" w:hAnsi="Arial" w:cs="Arial"/>
                <w:sz w:val="14"/>
                <w:szCs w:val="14"/>
                <w:rtl/>
              </w:rPr>
            </w:pPr>
            <w:r w:rsidRPr="00252C4F">
              <w:rPr>
                <w:rFonts w:ascii="Arial" w:hAnsi="Arial" w:cs="Arial"/>
                <w:sz w:val="14"/>
                <w:szCs w:val="14"/>
              </w:rPr>
              <w:t>1,563</w:t>
            </w:r>
          </w:p>
        </w:tc>
        <w:tc>
          <w:tcPr>
            <w:tcW w:w="605" w:type="dxa"/>
            <w:shd w:val="clear" w:color="auto" w:fill="auto"/>
            <w:noWrap/>
            <w:vAlign w:val="center"/>
            <w:hideMark/>
          </w:tcPr>
          <w:p w14:paraId="1689FD32"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4</w:t>
            </w:r>
          </w:p>
        </w:tc>
        <w:tc>
          <w:tcPr>
            <w:tcW w:w="827" w:type="dxa"/>
            <w:gridSpan w:val="2"/>
            <w:shd w:val="clear" w:color="auto" w:fill="auto"/>
            <w:noWrap/>
            <w:vAlign w:val="center"/>
            <w:hideMark/>
          </w:tcPr>
          <w:p w14:paraId="46C3310B"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22" w:type="dxa"/>
            <w:gridSpan w:val="2"/>
            <w:shd w:val="clear" w:color="auto" w:fill="auto"/>
            <w:noWrap/>
            <w:vAlign w:val="center"/>
            <w:hideMark/>
          </w:tcPr>
          <w:p w14:paraId="493D5C15"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78" w:type="dxa"/>
            <w:shd w:val="clear" w:color="auto" w:fill="auto"/>
            <w:noWrap/>
            <w:vAlign w:val="center"/>
            <w:hideMark/>
          </w:tcPr>
          <w:p w14:paraId="52027522"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127</w:t>
            </w:r>
          </w:p>
        </w:tc>
        <w:tc>
          <w:tcPr>
            <w:tcW w:w="665" w:type="dxa"/>
            <w:tcBorders>
              <w:right w:val="single" w:sz="4" w:space="0" w:color="auto"/>
            </w:tcBorders>
            <w:shd w:val="clear" w:color="auto" w:fill="auto"/>
            <w:noWrap/>
            <w:vAlign w:val="center"/>
            <w:hideMark/>
          </w:tcPr>
          <w:p w14:paraId="43547B95"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1,694</w:t>
            </w:r>
          </w:p>
        </w:tc>
        <w:tc>
          <w:tcPr>
            <w:tcW w:w="1834" w:type="dxa"/>
            <w:tcBorders>
              <w:left w:val="single" w:sz="4" w:space="0" w:color="auto"/>
              <w:right w:val="single" w:sz="4" w:space="0" w:color="auto"/>
            </w:tcBorders>
            <w:shd w:val="clear" w:color="auto" w:fill="auto"/>
            <w:noWrap/>
            <w:vAlign w:val="center"/>
            <w:hideMark/>
          </w:tcPr>
          <w:p w14:paraId="1B15E1FE" w14:textId="77777777" w:rsidR="006D4DC0" w:rsidRPr="00252C4F" w:rsidRDefault="006D4DC0" w:rsidP="00F55D96">
            <w:pPr>
              <w:spacing w:after="0" w:line="240" w:lineRule="auto"/>
              <w:ind w:left="-57" w:right="-57"/>
              <w:rPr>
                <w:rFonts w:ascii="Arial" w:hAnsi="Arial" w:cs="Arial"/>
                <w:sz w:val="14"/>
                <w:szCs w:val="14"/>
              </w:rPr>
            </w:pPr>
            <w:r w:rsidRPr="00252C4F">
              <w:rPr>
                <w:rFonts w:ascii="Arial" w:hAnsi="Arial" w:cs="Arial"/>
                <w:sz w:val="14"/>
                <w:szCs w:val="14"/>
              </w:rPr>
              <w:t>Qalandiya Camp</w:t>
            </w:r>
          </w:p>
        </w:tc>
      </w:tr>
      <w:tr w:rsidR="00EE479D" w:rsidRPr="00252C4F" w14:paraId="770A9FF7" w14:textId="77777777" w:rsidTr="00062E84">
        <w:trPr>
          <w:trHeight w:val="170"/>
          <w:jc w:val="center"/>
        </w:trPr>
        <w:tc>
          <w:tcPr>
            <w:tcW w:w="1261" w:type="dxa"/>
            <w:tcBorders>
              <w:left w:val="single" w:sz="4" w:space="0" w:color="auto"/>
              <w:right w:val="single" w:sz="4" w:space="0" w:color="auto"/>
            </w:tcBorders>
            <w:shd w:val="clear" w:color="auto" w:fill="auto"/>
            <w:vAlign w:val="center"/>
            <w:hideMark/>
          </w:tcPr>
          <w:p w14:paraId="4F97DA44" w14:textId="77777777" w:rsidR="006D4DC0" w:rsidRPr="00252C4F" w:rsidRDefault="006D4DC0" w:rsidP="00F55D96">
            <w:pPr>
              <w:bidi/>
              <w:spacing w:after="0" w:line="240" w:lineRule="auto"/>
              <w:ind w:left="-57" w:right="-57"/>
              <w:rPr>
                <w:rFonts w:ascii="Arial" w:hAnsi="Arial" w:cs="Simplified Arabic"/>
                <w:sz w:val="14"/>
                <w:szCs w:val="14"/>
              </w:rPr>
            </w:pPr>
            <w:r w:rsidRPr="00252C4F">
              <w:rPr>
                <w:rFonts w:ascii="Arial" w:hAnsi="Arial" w:cs="Simplified Arabic" w:hint="cs"/>
                <w:sz w:val="14"/>
                <w:szCs w:val="14"/>
                <w:rtl/>
              </w:rPr>
              <w:t>قَلَنْدِيَا</w:t>
            </w:r>
          </w:p>
        </w:tc>
        <w:tc>
          <w:tcPr>
            <w:tcW w:w="1069" w:type="dxa"/>
            <w:tcBorders>
              <w:left w:val="single" w:sz="4" w:space="0" w:color="auto"/>
            </w:tcBorders>
            <w:shd w:val="clear" w:color="auto" w:fill="auto"/>
            <w:noWrap/>
            <w:vAlign w:val="center"/>
            <w:hideMark/>
          </w:tcPr>
          <w:p w14:paraId="0F9D4A08" w14:textId="77777777" w:rsidR="006D4DC0" w:rsidRPr="00252C4F" w:rsidRDefault="006D4DC0" w:rsidP="00F55D96">
            <w:pPr>
              <w:bidi/>
              <w:spacing w:after="0" w:line="240" w:lineRule="auto"/>
              <w:ind w:left="-57" w:right="-57"/>
              <w:rPr>
                <w:rFonts w:ascii="Arial" w:hAnsi="Arial" w:cs="Arial"/>
                <w:sz w:val="14"/>
                <w:szCs w:val="14"/>
                <w:rtl/>
              </w:rPr>
            </w:pPr>
            <w:r w:rsidRPr="00252C4F">
              <w:rPr>
                <w:rFonts w:ascii="Arial" w:hAnsi="Arial" w:cs="Arial"/>
                <w:sz w:val="14"/>
                <w:szCs w:val="14"/>
              </w:rPr>
              <w:t>97</w:t>
            </w:r>
          </w:p>
        </w:tc>
        <w:tc>
          <w:tcPr>
            <w:tcW w:w="605" w:type="dxa"/>
            <w:shd w:val="clear" w:color="auto" w:fill="auto"/>
            <w:noWrap/>
            <w:vAlign w:val="center"/>
            <w:hideMark/>
          </w:tcPr>
          <w:p w14:paraId="202DDAE4"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827" w:type="dxa"/>
            <w:gridSpan w:val="2"/>
            <w:shd w:val="clear" w:color="auto" w:fill="auto"/>
            <w:noWrap/>
            <w:vAlign w:val="center"/>
            <w:hideMark/>
          </w:tcPr>
          <w:p w14:paraId="1A332955"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22" w:type="dxa"/>
            <w:gridSpan w:val="2"/>
            <w:shd w:val="clear" w:color="auto" w:fill="auto"/>
            <w:noWrap/>
            <w:vAlign w:val="center"/>
            <w:hideMark/>
          </w:tcPr>
          <w:p w14:paraId="37C566D0"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78" w:type="dxa"/>
            <w:shd w:val="clear" w:color="auto" w:fill="auto"/>
            <w:noWrap/>
            <w:vAlign w:val="center"/>
            <w:hideMark/>
          </w:tcPr>
          <w:p w14:paraId="2B061799"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40</w:t>
            </w:r>
          </w:p>
        </w:tc>
        <w:tc>
          <w:tcPr>
            <w:tcW w:w="665" w:type="dxa"/>
            <w:tcBorders>
              <w:right w:val="single" w:sz="4" w:space="0" w:color="auto"/>
            </w:tcBorders>
            <w:shd w:val="clear" w:color="auto" w:fill="auto"/>
            <w:noWrap/>
            <w:vAlign w:val="center"/>
            <w:hideMark/>
          </w:tcPr>
          <w:p w14:paraId="23C420D9"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137</w:t>
            </w:r>
          </w:p>
        </w:tc>
        <w:tc>
          <w:tcPr>
            <w:tcW w:w="1834" w:type="dxa"/>
            <w:tcBorders>
              <w:left w:val="single" w:sz="4" w:space="0" w:color="auto"/>
              <w:right w:val="single" w:sz="4" w:space="0" w:color="auto"/>
            </w:tcBorders>
            <w:shd w:val="clear" w:color="auto" w:fill="auto"/>
            <w:noWrap/>
            <w:vAlign w:val="center"/>
            <w:hideMark/>
          </w:tcPr>
          <w:p w14:paraId="362CFD9F" w14:textId="77777777" w:rsidR="006D4DC0" w:rsidRPr="00252C4F" w:rsidRDefault="006D4DC0" w:rsidP="00F55D96">
            <w:pPr>
              <w:spacing w:after="0" w:line="240" w:lineRule="auto"/>
              <w:ind w:left="-57" w:right="-57"/>
              <w:rPr>
                <w:rFonts w:ascii="Arial" w:hAnsi="Arial" w:cs="Arial"/>
                <w:sz w:val="14"/>
                <w:szCs w:val="14"/>
              </w:rPr>
            </w:pPr>
            <w:r w:rsidRPr="00252C4F">
              <w:rPr>
                <w:rFonts w:ascii="Arial" w:hAnsi="Arial" w:cs="Arial"/>
                <w:sz w:val="14"/>
                <w:szCs w:val="14"/>
              </w:rPr>
              <w:t>Qalandiya</w:t>
            </w:r>
          </w:p>
        </w:tc>
      </w:tr>
      <w:tr w:rsidR="00EE479D" w:rsidRPr="00252C4F" w14:paraId="164D7240" w14:textId="77777777" w:rsidTr="00062E84">
        <w:trPr>
          <w:trHeight w:val="170"/>
          <w:jc w:val="center"/>
        </w:trPr>
        <w:tc>
          <w:tcPr>
            <w:tcW w:w="1261" w:type="dxa"/>
            <w:tcBorders>
              <w:left w:val="single" w:sz="4" w:space="0" w:color="auto"/>
              <w:right w:val="single" w:sz="4" w:space="0" w:color="auto"/>
            </w:tcBorders>
            <w:shd w:val="clear" w:color="auto" w:fill="auto"/>
            <w:vAlign w:val="center"/>
            <w:hideMark/>
          </w:tcPr>
          <w:p w14:paraId="6DA7B373" w14:textId="77777777" w:rsidR="006D4DC0" w:rsidRPr="00252C4F" w:rsidRDefault="006D4DC0" w:rsidP="00F55D96">
            <w:pPr>
              <w:bidi/>
              <w:spacing w:after="0" w:line="240" w:lineRule="auto"/>
              <w:ind w:left="-57" w:right="-57"/>
              <w:rPr>
                <w:rFonts w:ascii="Arial" w:hAnsi="Arial" w:cs="Simplified Arabic"/>
                <w:sz w:val="14"/>
                <w:szCs w:val="14"/>
              </w:rPr>
            </w:pPr>
            <w:r w:rsidRPr="00252C4F">
              <w:rPr>
                <w:rFonts w:ascii="Arial" w:hAnsi="Arial" w:cs="Simplified Arabic" w:hint="cs"/>
                <w:sz w:val="14"/>
                <w:szCs w:val="14"/>
                <w:rtl/>
              </w:rPr>
              <w:t>بِيت دُقُّو</w:t>
            </w:r>
          </w:p>
        </w:tc>
        <w:tc>
          <w:tcPr>
            <w:tcW w:w="1069" w:type="dxa"/>
            <w:tcBorders>
              <w:left w:val="single" w:sz="4" w:space="0" w:color="auto"/>
            </w:tcBorders>
            <w:shd w:val="clear" w:color="auto" w:fill="auto"/>
            <w:noWrap/>
            <w:vAlign w:val="center"/>
            <w:hideMark/>
          </w:tcPr>
          <w:p w14:paraId="559C3232" w14:textId="77777777" w:rsidR="006D4DC0" w:rsidRPr="00252C4F" w:rsidRDefault="006D4DC0" w:rsidP="00F55D96">
            <w:pPr>
              <w:bidi/>
              <w:spacing w:after="0" w:line="240" w:lineRule="auto"/>
              <w:ind w:left="-57" w:right="-57"/>
              <w:rPr>
                <w:rFonts w:ascii="Arial" w:hAnsi="Arial" w:cs="Arial"/>
                <w:sz w:val="14"/>
                <w:szCs w:val="14"/>
                <w:rtl/>
              </w:rPr>
            </w:pPr>
            <w:r w:rsidRPr="00252C4F">
              <w:rPr>
                <w:rFonts w:ascii="Arial" w:hAnsi="Arial" w:cs="Arial"/>
                <w:sz w:val="14"/>
                <w:szCs w:val="14"/>
              </w:rPr>
              <w:t>345</w:t>
            </w:r>
          </w:p>
        </w:tc>
        <w:tc>
          <w:tcPr>
            <w:tcW w:w="605" w:type="dxa"/>
            <w:shd w:val="clear" w:color="auto" w:fill="auto"/>
            <w:noWrap/>
            <w:vAlign w:val="center"/>
            <w:hideMark/>
          </w:tcPr>
          <w:p w14:paraId="643E85E6"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827" w:type="dxa"/>
            <w:gridSpan w:val="2"/>
            <w:shd w:val="clear" w:color="auto" w:fill="auto"/>
            <w:noWrap/>
            <w:vAlign w:val="center"/>
            <w:hideMark/>
          </w:tcPr>
          <w:p w14:paraId="4DA3AB4F"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22" w:type="dxa"/>
            <w:gridSpan w:val="2"/>
            <w:shd w:val="clear" w:color="auto" w:fill="auto"/>
            <w:noWrap/>
            <w:vAlign w:val="center"/>
            <w:hideMark/>
          </w:tcPr>
          <w:p w14:paraId="1AEFDEFA"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78" w:type="dxa"/>
            <w:shd w:val="clear" w:color="auto" w:fill="auto"/>
            <w:noWrap/>
            <w:vAlign w:val="center"/>
            <w:hideMark/>
          </w:tcPr>
          <w:p w14:paraId="7F49D829"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16</w:t>
            </w:r>
          </w:p>
        </w:tc>
        <w:tc>
          <w:tcPr>
            <w:tcW w:w="665" w:type="dxa"/>
            <w:tcBorders>
              <w:right w:val="single" w:sz="4" w:space="0" w:color="auto"/>
            </w:tcBorders>
            <w:shd w:val="clear" w:color="auto" w:fill="auto"/>
            <w:noWrap/>
            <w:vAlign w:val="center"/>
            <w:hideMark/>
          </w:tcPr>
          <w:p w14:paraId="4EF697B4"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361</w:t>
            </w:r>
          </w:p>
        </w:tc>
        <w:tc>
          <w:tcPr>
            <w:tcW w:w="1834" w:type="dxa"/>
            <w:tcBorders>
              <w:left w:val="single" w:sz="4" w:space="0" w:color="auto"/>
              <w:right w:val="single" w:sz="4" w:space="0" w:color="auto"/>
            </w:tcBorders>
            <w:shd w:val="clear" w:color="auto" w:fill="auto"/>
            <w:noWrap/>
            <w:vAlign w:val="center"/>
            <w:hideMark/>
          </w:tcPr>
          <w:p w14:paraId="6526A323" w14:textId="77777777" w:rsidR="006D4DC0" w:rsidRPr="00252C4F" w:rsidRDefault="006D4DC0" w:rsidP="00F55D96">
            <w:pPr>
              <w:spacing w:after="0" w:line="240" w:lineRule="auto"/>
              <w:ind w:left="-57" w:right="-57"/>
              <w:rPr>
                <w:rFonts w:ascii="Arial" w:hAnsi="Arial" w:cs="Arial"/>
                <w:sz w:val="14"/>
                <w:szCs w:val="14"/>
              </w:rPr>
            </w:pPr>
            <w:r w:rsidRPr="00252C4F">
              <w:rPr>
                <w:rFonts w:ascii="Arial" w:hAnsi="Arial" w:cs="Arial"/>
                <w:sz w:val="14"/>
                <w:szCs w:val="14"/>
              </w:rPr>
              <w:t>Beit Duqqu</w:t>
            </w:r>
          </w:p>
        </w:tc>
      </w:tr>
      <w:tr w:rsidR="00EE479D" w:rsidRPr="00252C4F" w14:paraId="563A3070" w14:textId="77777777" w:rsidTr="00062E84">
        <w:trPr>
          <w:trHeight w:val="170"/>
          <w:jc w:val="center"/>
        </w:trPr>
        <w:tc>
          <w:tcPr>
            <w:tcW w:w="1261" w:type="dxa"/>
            <w:tcBorders>
              <w:left w:val="single" w:sz="4" w:space="0" w:color="auto"/>
              <w:right w:val="single" w:sz="4" w:space="0" w:color="auto"/>
            </w:tcBorders>
            <w:shd w:val="clear" w:color="auto" w:fill="auto"/>
            <w:vAlign w:val="center"/>
            <w:hideMark/>
          </w:tcPr>
          <w:p w14:paraId="3424B062" w14:textId="77777777" w:rsidR="006D4DC0" w:rsidRPr="00252C4F" w:rsidRDefault="006D4DC0" w:rsidP="00F55D96">
            <w:pPr>
              <w:bidi/>
              <w:spacing w:after="0" w:line="240" w:lineRule="auto"/>
              <w:ind w:left="-57" w:right="-57"/>
              <w:rPr>
                <w:rFonts w:ascii="Arial" w:hAnsi="Arial" w:cs="Simplified Arabic"/>
                <w:sz w:val="14"/>
                <w:szCs w:val="14"/>
              </w:rPr>
            </w:pPr>
            <w:r w:rsidRPr="00252C4F">
              <w:rPr>
                <w:rFonts w:ascii="Arial" w:hAnsi="Arial" w:cs="Simplified Arabic" w:hint="cs"/>
                <w:sz w:val="14"/>
                <w:szCs w:val="14"/>
                <w:rtl/>
              </w:rPr>
              <w:t>جَبَعْ</w:t>
            </w:r>
          </w:p>
        </w:tc>
        <w:tc>
          <w:tcPr>
            <w:tcW w:w="1069" w:type="dxa"/>
            <w:tcBorders>
              <w:left w:val="single" w:sz="4" w:space="0" w:color="auto"/>
            </w:tcBorders>
            <w:shd w:val="clear" w:color="auto" w:fill="auto"/>
            <w:noWrap/>
            <w:vAlign w:val="center"/>
            <w:hideMark/>
          </w:tcPr>
          <w:p w14:paraId="7E8F5CBD" w14:textId="77777777" w:rsidR="006D4DC0" w:rsidRPr="00252C4F" w:rsidRDefault="006D4DC0" w:rsidP="00F55D96">
            <w:pPr>
              <w:bidi/>
              <w:spacing w:after="0" w:line="240" w:lineRule="auto"/>
              <w:ind w:left="-57" w:right="-57"/>
              <w:rPr>
                <w:rFonts w:ascii="Arial" w:hAnsi="Arial" w:cs="Arial"/>
                <w:sz w:val="14"/>
                <w:szCs w:val="14"/>
                <w:rtl/>
              </w:rPr>
            </w:pPr>
            <w:r w:rsidRPr="00252C4F">
              <w:rPr>
                <w:rFonts w:ascii="Arial" w:hAnsi="Arial" w:cs="Arial"/>
                <w:sz w:val="14"/>
                <w:szCs w:val="14"/>
              </w:rPr>
              <w:t>573</w:t>
            </w:r>
          </w:p>
        </w:tc>
        <w:tc>
          <w:tcPr>
            <w:tcW w:w="605" w:type="dxa"/>
            <w:shd w:val="clear" w:color="auto" w:fill="auto"/>
            <w:noWrap/>
            <w:vAlign w:val="center"/>
            <w:hideMark/>
          </w:tcPr>
          <w:p w14:paraId="5CE5C741"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77</w:t>
            </w:r>
          </w:p>
        </w:tc>
        <w:tc>
          <w:tcPr>
            <w:tcW w:w="827" w:type="dxa"/>
            <w:gridSpan w:val="2"/>
            <w:shd w:val="clear" w:color="auto" w:fill="auto"/>
            <w:noWrap/>
            <w:vAlign w:val="center"/>
            <w:hideMark/>
          </w:tcPr>
          <w:p w14:paraId="7619E78B"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22" w:type="dxa"/>
            <w:gridSpan w:val="2"/>
            <w:shd w:val="clear" w:color="auto" w:fill="auto"/>
            <w:noWrap/>
            <w:vAlign w:val="center"/>
            <w:hideMark/>
          </w:tcPr>
          <w:p w14:paraId="5AD4C504"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78" w:type="dxa"/>
            <w:shd w:val="clear" w:color="auto" w:fill="auto"/>
            <w:noWrap/>
            <w:vAlign w:val="center"/>
            <w:hideMark/>
          </w:tcPr>
          <w:p w14:paraId="2F971EAB"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39</w:t>
            </w:r>
          </w:p>
        </w:tc>
        <w:tc>
          <w:tcPr>
            <w:tcW w:w="665" w:type="dxa"/>
            <w:tcBorders>
              <w:right w:val="single" w:sz="4" w:space="0" w:color="auto"/>
            </w:tcBorders>
            <w:shd w:val="clear" w:color="auto" w:fill="auto"/>
            <w:noWrap/>
            <w:vAlign w:val="center"/>
            <w:hideMark/>
          </w:tcPr>
          <w:p w14:paraId="53805565"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689</w:t>
            </w:r>
          </w:p>
        </w:tc>
        <w:tc>
          <w:tcPr>
            <w:tcW w:w="1834" w:type="dxa"/>
            <w:tcBorders>
              <w:left w:val="single" w:sz="4" w:space="0" w:color="auto"/>
              <w:right w:val="single" w:sz="4" w:space="0" w:color="auto"/>
            </w:tcBorders>
            <w:shd w:val="clear" w:color="auto" w:fill="auto"/>
            <w:noWrap/>
            <w:vAlign w:val="center"/>
            <w:hideMark/>
          </w:tcPr>
          <w:p w14:paraId="7D58E445" w14:textId="77777777" w:rsidR="006D4DC0" w:rsidRPr="00252C4F" w:rsidRDefault="006D4DC0" w:rsidP="00F55D96">
            <w:pPr>
              <w:spacing w:after="0" w:line="240" w:lineRule="auto"/>
              <w:ind w:left="-57" w:right="-57"/>
              <w:rPr>
                <w:rFonts w:ascii="Arial" w:hAnsi="Arial" w:cs="Arial"/>
                <w:sz w:val="14"/>
                <w:szCs w:val="14"/>
              </w:rPr>
            </w:pPr>
            <w:r w:rsidRPr="00252C4F">
              <w:rPr>
                <w:rFonts w:ascii="Arial" w:hAnsi="Arial" w:cs="Arial"/>
                <w:sz w:val="14"/>
                <w:szCs w:val="14"/>
              </w:rPr>
              <w:t>Jaba’</w:t>
            </w:r>
          </w:p>
        </w:tc>
      </w:tr>
      <w:tr w:rsidR="00EE479D" w:rsidRPr="00252C4F" w14:paraId="292E6A0B" w14:textId="77777777" w:rsidTr="00062E84">
        <w:trPr>
          <w:trHeight w:val="170"/>
          <w:jc w:val="center"/>
        </w:trPr>
        <w:tc>
          <w:tcPr>
            <w:tcW w:w="1261" w:type="dxa"/>
            <w:tcBorders>
              <w:left w:val="single" w:sz="4" w:space="0" w:color="auto"/>
              <w:right w:val="single" w:sz="4" w:space="0" w:color="auto"/>
            </w:tcBorders>
            <w:shd w:val="clear" w:color="auto" w:fill="auto"/>
            <w:vAlign w:val="center"/>
            <w:hideMark/>
          </w:tcPr>
          <w:p w14:paraId="11611ED1" w14:textId="77777777" w:rsidR="006D4DC0" w:rsidRPr="00252C4F" w:rsidRDefault="006D4DC0" w:rsidP="00F55D96">
            <w:pPr>
              <w:bidi/>
              <w:spacing w:after="0" w:line="240" w:lineRule="auto"/>
              <w:ind w:left="-57" w:right="-57"/>
              <w:rPr>
                <w:rFonts w:ascii="Arial" w:hAnsi="Arial" w:cs="Simplified Arabic"/>
                <w:sz w:val="14"/>
                <w:szCs w:val="14"/>
              </w:rPr>
            </w:pPr>
            <w:r w:rsidRPr="00252C4F">
              <w:rPr>
                <w:rFonts w:ascii="Arial" w:hAnsi="Arial" w:cs="Simplified Arabic" w:hint="cs"/>
                <w:sz w:val="14"/>
                <w:szCs w:val="14"/>
                <w:rtl/>
              </w:rPr>
              <w:t>الجُدَيْرَة</w:t>
            </w:r>
          </w:p>
        </w:tc>
        <w:tc>
          <w:tcPr>
            <w:tcW w:w="1069" w:type="dxa"/>
            <w:tcBorders>
              <w:left w:val="single" w:sz="4" w:space="0" w:color="auto"/>
            </w:tcBorders>
            <w:shd w:val="clear" w:color="auto" w:fill="auto"/>
            <w:noWrap/>
            <w:vAlign w:val="center"/>
            <w:hideMark/>
          </w:tcPr>
          <w:p w14:paraId="55E80181" w14:textId="77777777" w:rsidR="006D4DC0" w:rsidRPr="00252C4F" w:rsidRDefault="006D4DC0" w:rsidP="00F55D96">
            <w:pPr>
              <w:bidi/>
              <w:spacing w:after="0" w:line="240" w:lineRule="auto"/>
              <w:ind w:left="-57" w:right="-57"/>
              <w:rPr>
                <w:rFonts w:ascii="Arial" w:hAnsi="Arial" w:cs="Arial"/>
                <w:sz w:val="14"/>
                <w:szCs w:val="14"/>
                <w:rtl/>
              </w:rPr>
            </w:pPr>
            <w:r w:rsidRPr="00252C4F">
              <w:rPr>
                <w:rFonts w:ascii="Arial" w:hAnsi="Arial" w:cs="Arial"/>
                <w:sz w:val="14"/>
                <w:szCs w:val="14"/>
              </w:rPr>
              <w:t>430</w:t>
            </w:r>
          </w:p>
        </w:tc>
        <w:tc>
          <w:tcPr>
            <w:tcW w:w="605" w:type="dxa"/>
            <w:shd w:val="clear" w:color="auto" w:fill="auto"/>
            <w:noWrap/>
            <w:vAlign w:val="center"/>
            <w:hideMark/>
          </w:tcPr>
          <w:p w14:paraId="408E99F0"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7</w:t>
            </w:r>
          </w:p>
        </w:tc>
        <w:tc>
          <w:tcPr>
            <w:tcW w:w="827" w:type="dxa"/>
            <w:gridSpan w:val="2"/>
            <w:shd w:val="clear" w:color="auto" w:fill="auto"/>
            <w:noWrap/>
            <w:vAlign w:val="center"/>
            <w:hideMark/>
          </w:tcPr>
          <w:p w14:paraId="39B4717E"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22" w:type="dxa"/>
            <w:gridSpan w:val="2"/>
            <w:shd w:val="clear" w:color="auto" w:fill="auto"/>
            <w:noWrap/>
            <w:vAlign w:val="center"/>
            <w:hideMark/>
          </w:tcPr>
          <w:p w14:paraId="5A72B86D"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78" w:type="dxa"/>
            <w:shd w:val="clear" w:color="auto" w:fill="auto"/>
            <w:noWrap/>
            <w:vAlign w:val="center"/>
            <w:hideMark/>
          </w:tcPr>
          <w:p w14:paraId="7E1A1CA3"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20</w:t>
            </w:r>
          </w:p>
        </w:tc>
        <w:tc>
          <w:tcPr>
            <w:tcW w:w="665" w:type="dxa"/>
            <w:tcBorders>
              <w:right w:val="single" w:sz="4" w:space="0" w:color="auto"/>
            </w:tcBorders>
            <w:shd w:val="clear" w:color="auto" w:fill="auto"/>
            <w:noWrap/>
            <w:vAlign w:val="center"/>
            <w:hideMark/>
          </w:tcPr>
          <w:p w14:paraId="4AC9A0C3"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457</w:t>
            </w:r>
          </w:p>
        </w:tc>
        <w:tc>
          <w:tcPr>
            <w:tcW w:w="1834" w:type="dxa"/>
            <w:tcBorders>
              <w:left w:val="single" w:sz="4" w:space="0" w:color="auto"/>
              <w:right w:val="single" w:sz="4" w:space="0" w:color="auto"/>
            </w:tcBorders>
            <w:shd w:val="clear" w:color="auto" w:fill="auto"/>
            <w:noWrap/>
            <w:vAlign w:val="center"/>
            <w:hideMark/>
          </w:tcPr>
          <w:p w14:paraId="342922F2" w14:textId="77777777" w:rsidR="006D4DC0" w:rsidRPr="00252C4F" w:rsidRDefault="006D4DC0" w:rsidP="00F55D96">
            <w:pPr>
              <w:spacing w:after="0" w:line="240" w:lineRule="auto"/>
              <w:ind w:left="-57" w:right="-57"/>
              <w:rPr>
                <w:rFonts w:ascii="Arial" w:hAnsi="Arial" w:cs="Arial"/>
                <w:sz w:val="14"/>
                <w:szCs w:val="14"/>
              </w:rPr>
            </w:pPr>
            <w:r w:rsidRPr="00252C4F">
              <w:rPr>
                <w:rFonts w:ascii="Arial" w:hAnsi="Arial" w:cs="Arial"/>
                <w:sz w:val="14"/>
                <w:szCs w:val="14"/>
              </w:rPr>
              <w:t>Al Judeira</w:t>
            </w:r>
          </w:p>
        </w:tc>
      </w:tr>
      <w:tr w:rsidR="00EE479D" w:rsidRPr="00252C4F" w14:paraId="23FEC6B0" w14:textId="77777777" w:rsidTr="00062E84">
        <w:trPr>
          <w:trHeight w:val="170"/>
          <w:jc w:val="center"/>
        </w:trPr>
        <w:tc>
          <w:tcPr>
            <w:tcW w:w="1261" w:type="dxa"/>
            <w:tcBorders>
              <w:left w:val="single" w:sz="4" w:space="0" w:color="auto"/>
              <w:right w:val="single" w:sz="4" w:space="0" w:color="auto"/>
            </w:tcBorders>
            <w:shd w:val="clear" w:color="auto" w:fill="auto"/>
            <w:vAlign w:val="center"/>
            <w:hideMark/>
          </w:tcPr>
          <w:p w14:paraId="74A6F073" w14:textId="77777777" w:rsidR="006D4DC0" w:rsidRPr="00252C4F" w:rsidRDefault="006D4DC0" w:rsidP="00F55D96">
            <w:pPr>
              <w:bidi/>
              <w:spacing w:after="0" w:line="240" w:lineRule="auto"/>
              <w:ind w:left="-57" w:right="-57"/>
              <w:rPr>
                <w:rFonts w:ascii="Arial" w:hAnsi="Arial" w:cs="Simplified Arabic"/>
                <w:sz w:val="14"/>
                <w:szCs w:val="14"/>
              </w:rPr>
            </w:pPr>
            <w:r w:rsidRPr="00252C4F">
              <w:rPr>
                <w:rFonts w:ascii="Arial" w:hAnsi="Arial" w:cs="Simplified Arabic" w:hint="cs"/>
                <w:sz w:val="14"/>
                <w:szCs w:val="14"/>
                <w:rtl/>
              </w:rPr>
              <w:t>الرَام وضَاحِيَة البَريد</w:t>
            </w:r>
          </w:p>
        </w:tc>
        <w:tc>
          <w:tcPr>
            <w:tcW w:w="1069" w:type="dxa"/>
            <w:tcBorders>
              <w:left w:val="single" w:sz="4" w:space="0" w:color="auto"/>
            </w:tcBorders>
            <w:shd w:val="clear" w:color="auto" w:fill="auto"/>
            <w:noWrap/>
            <w:vAlign w:val="center"/>
            <w:hideMark/>
          </w:tcPr>
          <w:p w14:paraId="43635E6B" w14:textId="77777777" w:rsidR="006D4DC0" w:rsidRPr="00252C4F" w:rsidRDefault="006D4DC0" w:rsidP="00F55D96">
            <w:pPr>
              <w:bidi/>
              <w:spacing w:after="0" w:line="240" w:lineRule="auto"/>
              <w:ind w:left="-57" w:right="-57"/>
              <w:rPr>
                <w:rFonts w:ascii="Arial" w:hAnsi="Arial" w:cs="Arial"/>
                <w:sz w:val="14"/>
                <w:szCs w:val="14"/>
                <w:rtl/>
              </w:rPr>
            </w:pPr>
            <w:r w:rsidRPr="00252C4F">
              <w:rPr>
                <w:rFonts w:ascii="Arial" w:hAnsi="Arial" w:cs="Arial"/>
                <w:sz w:val="14"/>
                <w:szCs w:val="14"/>
              </w:rPr>
              <w:t>1,971</w:t>
            </w:r>
          </w:p>
        </w:tc>
        <w:tc>
          <w:tcPr>
            <w:tcW w:w="605" w:type="dxa"/>
            <w:shd w:val="clear" w:color="auto" w:fill="auto"/>
            <w:noWrap/>
            <w:vAlign w:val="center"/>
            <w:hideMark/>
          </w:tcPr>
          <w:p w14:paraId="562A056A"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42</w:t>
            </w:r>
          </w:p>
        </w:tc>
        <w:tc>
          <w:tcPr>
            <w:tcW w:w="827" w:type="dxa"/>
            <w:gridSpan w:val="2"/>
            <w:shd w:val="clear" w:color="auto" w:fill="auto"/>
            <w:noWrap/>
            <w:vAlign w:val="center"/>
            <w:hideMark/>
          </w:tcPr>
          <w:p w14:paraId="251E857B"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27</w:t>
            </w:r>
          </w:p>
        </w:tc>
        <w:tc>
          <w:tcPr>
            <w:tcW w:w="522" w:type="dxa"/>
            <w:gridSpan w:val="2"/>
            <w:shd w:val="clear" w:color="auto" w:fill="auto"/>
            <w:noWrap/>
            <w:vAlign w:val="center"/>
            <w:hideMark/>
          </w:tcPr>
          <w:p w14:paraId="1EF38E96"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4</w:t>
            </w:r>
          </w:p>
        </w:tc>
        <w:tc>
          <w:tcPr>
            <w:tcW w:w="578" w:type="dxa"/>
            <w:shd w:val="clear" w:color="auto" w:fill="auto"/>
            <w:noWrap/>
            <w:vAlign w:val="center"/>
            <w:hideMark/>
          </w:tcPr>
          <w:p w14:paraId="00B1CE3D"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1,972</w:t>
            </w:r>
          </w:p>
        </w:tc>
        <w:tc>
          <w:tcPr>
            <w:tcW w:w="665" w:type="dxa"/>
            <w:tcBorders>
              <w:right w:val="single" w:sz="4" w:space="0" w:color="auto"/>
            </w:tcBorders>
            <w:shd w:val="clear" w:color="auto" w:fill="auto"/>
            <w:noWrap/>
            <w:vAlign w:val="center"/>
            <w:hideMark/>
          </w:tcPr>
          <w:p w14:paraId="4041A10C"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4,016</w:t>
            </w:r>
          </w:p>
        </w:tc>
        <w:tc>
          <w:tcPr>
            <w:tcW w:w="1834" w:type="dxa"/>
            <w:tcBorders>
              <w:left w:val="single" w:sz="4" w:space="0" w:color="auto"/>
              <w:right w:val="single" w:sz="4" w:space="0" w:color="auto"/>
            </w:tcBorders>
            <w:shd w:val="clear" w:color="auto" w:fill="auto"/>
            <w:noWrap/>
            <w:vAlign w:val="center"/>
            <w:hideMark/>
          </w:tcPr>
          <w:p w14:paraId="30CC2D9E" w14:textId="77777777" w:rsidR="006D4DC0" w:rsidRPr="00252C4F" w:rsidRDefault="006D4DC0" w:rsidP="00F55D96">
            <w:pPr>
              <w:spacing w:after="0" w:line="240" w:lineRule="auto"/>
              <w:ind w:left="-57" w:right="-57"/>
              <w:rPr>
                <w:rFonts w:ascii="Arial" w:hAnsi="Arial" w:cs="Arial"/>
                <w:sz w:val="14"/>
                <w:szCs w:val="14"/>
              </w:rPr>
            </w:pPr>
            <w:r w:rsidRPr="00252C4F">
              <w:rPr>
                <w:rFonts w:ascii="Arial" w:hAnsi="Arial" w:cs="Arial"/>
                <w:sz w:val="14"/>
                <w:szCs w:val="14"/>
              </w:rPr>
              <w:t>Al Ram &amp; Dahiyat al Bareed</w:t>
            </w:r>
          </w:p>
        </w:tc>
      </w:tr>
      <w:tr w:rsidR="00EE479D" w:rsidRPr="00252C4F" w14:paraId="31013D52" w14:textId="77777777" w:rsidTr="00062E84">
        <w:trPr>
          <w:trHeight w:val="170"/>
          <w:jc w:val="center"/>
        </w:trPr>
        <w:tc>
          <w:tcPr>
            <w:tcW w:w="1261" w:type="dxa"/>
            <w:tcBorders>
              <w:left w:val="single" w:sz="4" w:space="0" w:color="auto"/>
              <w:right w:val="single" w:sz="4" w:space="0" w:color="auto"/>
            </w:tcBorders>
            <w:shd w:val="clear" w:color="auto" w:fill="auto"/>
            <w:vAlign w:val="center"/>
            <w:hideMark/>
          </w:tcPr>
          <w:p w14:paraId="001921F0" w14:textId="77777777" w:rsidR="006D4DC0" w:rsidRPr="00252C4F" w:rsidRDefault="006D4DC0" w:rsidP="00F55D96">
            <w:pPr>
              <w:bidi/>
              <w:spacing w:after="0" w:line="240" w:lineRule="auto"/>
              <w:ind w:left="-57" w:right="-57"/>
              <w:rPr>
                <w:rFonts w:ascii="Arial" w:hAnsi="Arial" w:cs="Simplified Arabic"/>
                <w:sz w:val="14"/>
                <w:szCs w:val="14"/>
              </w:rPr>
            </w:pPr>
            <w:r w:rsidRPr="00252C4F">
              <w:rPr>
                <w:rFonts w:ascii="Arial" w:hAnsi="Arial" w:cs="Simplified Arabic" w:hint="cs"/>
                <w:sz w:val="14"/>
                <w:szCs w:val="14"/>
                <w:rtl/>
              </w:rPr>
              <w:t>بِيت عَنَان</w:t>
            </w:r>
          </w:p>
        </w:tc>
        <w:tc>
          <w:tcPr>
            <w:tcW w:w="1069" w:type="dxa"/>
            <w:tcBorders>
              <w:left w:val="single" w:sz="4" w:space="0" w:color="auto"/>
            </w:tcBorders>
            <w:shd w:val="clear" w:color="auto" w:fill="auto"/>
            <w:noWrap/>
            <w:vAlign w:val="center"/>
            <w:hideMark/>
          </w:tcPr>
          <w:p w14:paraId="5F37990D" w14:textId="77777777" w:rsidR="006D4DC0" w:rsidRPr="00252C4F" w:rsidRDefault="006D4DC0" w:rsidP="00F55D96">
            <w:pPr>
              <w:bidi/>
              <w:spacing w:after="0" w:line="240" w:lineRule="auto"/>
              <w:ind w:left="-57" w:right="-57"/>
              <w:rPr>
                <w:rFonts w:ascii="Arial" w:hAnsi="Arial" w:cs="Arial"/>
                <w:sz w:val="14"/>
                <w:szCs w:val="14"/>
                <w:rtl/>
              </w:rPr>
            </w:pPr>
            <w:r w:rsidRPr="00252C4F">
              <w:rPr>
                <w:rFonts w:ascii="Arial" w:hAnsi="Arial" w:cs="Arial"/>
                <w:sz w:val="14"/>
                <w:szCs w:val="14"/>
              </w:rPr>
              <w:t>880</w:t>
            </w:r>
          </w:p>
        </w:tc>
        <w:tc>
          <w:tcPr>
            <w:tcW w:w="605" w:type="dxa"/>
            <w:shd w:val="clear" w:color="auto" w:fill="auto"/>
            <w:noWrap/>
            <w:vAlign w:val="center"/>
            <w:hideMark/>
          </w:tcPr>
          <w:p w14:paraId="72F76FA6"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14</w:t>
            </w:r>
          </w:p>
        </w:tc>
        <w:tc>
          <w:tcPr>
            <w:tcW w:w="827" w:type="dxa"/>
            <w:gridSpan w:val="2"/>
            <w:shd w:val="clear" w:color="auto" w:fill="auto"/>
            <w:noWrap/>
            <w:vAlign w:val="center"/>
            <w:hideMark/>
          </w:tcPr>
          <w:p w14:paraId="19831850"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4</w:t>
            </w:r>
          </w:p>
        </w:tc>
        <w:tc>
          <w:tcPr>
            <w:tcW w:w="522" w:type="dxa"/>
            <w:gridSpan w:val="2"/>
            <w:shd w:val="clear" w:color="auto" w:fill="auto"/>
            <w:noWrap/>
            <w:vAlign w:val="center"/>
            <w:hideMark/>
          </w:tcPr>
          <w:p w14:paraId="554862D8"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78" w:type="dxa"/>
            <w:shd w:val="clear" w:color="auto" w:fill="auto"/>
            <w:noWrap/>
            <w:vAlign w:val="center"/>
            <w:hideMark/>
          </w:tcPr>
          <w:p w14:paraId="5504D1A2"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12</w:t>
            </w:r>
          </w:p>
        </w:tc>
        <w:tc>
          <w:tcPr>
            <w:tcW w:w="665" w:type="dxa"/>
            <w:tcBorders>
              <w:right w:val="single" w:sz="4" w:space="0" w:color="auto"/>
            </w:tcBorders>
            <w:shd w:val="clear" w:color="auto" w:fill="auto"/>
            <w:noWrap/>
            <w:vAlign w:val="center"/>
            <w:hideMark/>
          </w:tcPr>
          <w:p w14:paraId="34EB1389"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910</w:t>
            </w:r>
          </w:p>
        </w:tc>
        <w:tc>
          <w:tcPr>
            <w:tcW w:w="1834" w:type="dxa"/>
            <w:tcBorders>
              <w:left w:val="single" w:sz="4" w:space="0" w:color="auto"/>
              <w:right w:val="single" w:sz="4" w:space="0" w:color="auto"/>
            </w:tcBorders>
            <w:shd w:val="clear" w:color="auto" w:fill="auto"/>
            <w:noWrap/>
            <w:vAlign w:val="center"/>
            <w:hideMark/>
          </w:tcPr>
          <w:p w14:paraId="395946E3" w14:textId="77777777" w:rsidR="006D4DC0" w:rsidRPr="00252C4F" w:rsidRDefault="006D4DC0" w:rsidP="00F55D96">
            <w:pPr>
              <w:spacing w:after="0" w:line="240" w:lineRule="auto"/>
              <w:ind w:left="-57" w:right="-57"/>
              <w:rPr>
                <w:rFonts w:ascii="Arial" w:hAnsi="Arial" w:cs="Arial"/>
                <w:sz w:val="14"/>
                <w:szCs w:val="14"/>
              </w:rPr>
            </w:pPr>
            <w:r w:rsidRPr="00252C4F">
              <w:rPr>
                <w:rFonts w:ascii="Arial" w:hAnsi="Arial" w:cs="Arial"/>
                <w:sz w:val="14"/>
                <w:szCs w:val="14"/>
              </w:rPr>
              <w:t>Beit A‘nan</w:t>
            </w:r>
          </w:p>
        </w:tc>
      </w:tr>
      <w:tr w:rsidR="00EE479D" w:rsidRPr="00252C4F" w14:paraId="43C9C816" w14:textId="77777777" w:rsidTr="00062E84">
        <w:trPr>
          <w:trHeight w:val="170"/>
          <w:jc w:val="center"/>
        </w:trPr>
        <w:tc>
          <w:tcPr>
            <w:tcW w:w="1261" w:type="dxa"/>
            <w:tcBorders>
              <w:left w:val="single" w:sz="4" w:space="0" w:color="auto"/>
              <w:right w:val="single" w:sz="4" w:space="0" w:color="auto"/>
            </w:tcBorders>
            <w:shd w:val="clear" w:color="auto" w:fill="auto"/>
            <w:vAlign w:val="center"/>
            <w:hideMark/>
          </w:tcPr>
          <w:p w14:paraId="179A37E0" w14:textId="77777777" w:rsidR="006D4DC0" w:rsidRPr="00252C4F" w:rsidRDefault="006D4DC0" w:rsidP="00F55D96">
            <w:pPr>
              <w:bidi/>
              <w:spacing w:after="0" w:line="240" w:lineRule="auto"/>
              <w:ind w:left="-57" w:right="-57"/>
              <w:rPr>
                <w:rFonts w:ascii="Arial" w:hAnsi="Arial" w:cs="Simplified Arabic"/>
                <w:sz w:val="14"/>
                <w:szCs w:val="14"/>
              </w:rPr>
            </w:pPr>
            <w:r w:rsidRPr="00252C4F">
              <w:rPr>
                <w:rFonts w:ascii="Arial" w:hAnsi="Arial" w:cs="Simplified Arabic" w:hint="cs"/>
                <w:sz w:val="14"/>
                <w:szCs w:val="14"/>
                <w:rtl/>
              </w:rPr>
              <w:t>الجِيْب</w:t>
            </w:r>
          </w:p>
        </w:tc>
        <w:tc>
          <w:tcPr>
            <w:tcW w:w="1069" w:type="dxa"/>
            <w:tcBorders>
              <w:left w:val="single" w:sz="4" w:space="0" w:color="auto"/>
            </w:tcBorders>
            <w:shd w:val="clear" w:color="auto" w:fill="auto"/>
            <w:noWrap/>
            <w:vAlign w:val="center"/>
            <w:hideMark/>
          </w:tcPr>
          <w:p w14:paraId="125E51FD" w14:textId="77777777" w:rsidR="006D4DC0" w:rsidRPr="00252C4F" w:rsidRDefault="006D4DC0" w:rsidP="00F55D96">
            <w:pPr>
              <w:bidi/>
              <w:spacing w:after="0" w:line="240" w:lineRule="auto"/>
              <w:ind w:left="-57" w:right="-57"/>
              <w:rPr>
                <w:rFonts w:ascii="Arial" w:hAnsi="Arial" w:cs="Arial"/>
                <w:sz w:val="14"/>
                <w:szCs w:val="14"/>
                <w:rtl/>
              </w:rPr>
            </w:pPr>
            <w:r w:rsidRPr="00252C4F">
              <w:rPr>
                <w:rFonts w:ascii="Arial" w:hAnsi="Arial" w:cs="Arial"/>
                <w:sz w:val="14"/>
                <w:szCs w:val="14"/>
              </w:rPr>
              <w:t>678</w:t>
            </w:r>
          </w:p>
        </w:tc>
        <w:tc>
          <w:tcPr>
            <w:tcW w:w="605" w:type="dxa"/>
            <w:shd w:val="clear" w:color="auto" w:fill="auto"/>
            <w:noWrap/>
            <w:vAlign w:val="center"/>
            <w:hideMark/>
          </w:tcPr>
          <w:p w14:paraId="477C0092"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64</w:t>
            </w:r>
          </w:p>
        </w:tc>
        <w:tc>
          <w:tcPr>
            <w:tcW w:w="827" w:type="dxa"/>
            <w:gridSpan w:val="2"/>
            <w:shd w:val="clear" w:color="auto" w:fill="auto"/>
            <w:noWrap/>
            <w:vAlign w:val="center"/>
            <w:hideMark/>
          </w:tcPr>
          <w:p w14:paraId="7B2EBA93"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1</w:t>
            </w:r>
          </w:p>
        </w:tc>
        <w:tc>
          <w:tcPr>
            <w:tcW w:w="522" w:type="dxa"/>
            <w:gridSpan w:val="2"/>
            <w:shd w:val="clear" w:color="auto" w:fill="auto"/>
            <w:noWrap/>
            <w:vAlign w:val="center"/>
            <w:hideMark/>
          </w:tcPr>
          <w:p w14:paraId="4AB89BED"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1</w:t>
            </w:r>
          </w:p>
        </w:tc>
        <w:tc>
          <w:tcPr>
            <w:tcW w:w="578" w:type="dxa"/>
            <w:shd w:val="clear" w:color="auto" w:fill="auto"/>
            <w:noWrap/>
            <w:vAlign w:val="center"/>
            <w:hideMark/>
          </w:tcPr>
          <w:p w14:paraId="2742BD1F"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55</w:t>
            </w:r>
          </w:p>
        </w:tc>
        <w:tc>
          <w:tcPr>
            <w:tcW w:w="665" w:type="dxa"/>
            <w:tcBorders>
              <w:right w:val="single" w:sz="4" w:space="0" w:color="auto"/>
            </w:tcBorders>
            <w:shd w:val="clear" w:color="auto" w:fill="auto"/>
            <w:noWrap/>
            <w:vAlign w:val="center"/>
            <w:hideMark/>
          </w:tcPr>
          <w:p w14:paraId="465E28ED"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799</w:t>
            </w:r>
          </w:p>
        </w:tc>
        <w:tc>
          <w:tcPr>
            <w:tcW w:w="1834" w:type="dxa"/>
            <w:tcBorders>
              <w:left w:val="single" w:sz="4" w:space="0" w:color="auto"/>
              <w:right w:val="single" w:sz="4" w:space="0" w:color="auto"/>
            </w:tcBorders>
            <w:shd w:val="clear" w:color="auto" w:fill="auto"/>
            <w:noWrap/>
            <w:vAlign w:val="center"/>
            <w:hideMark/>
          </w:tcPr>
          <w:p w14:paraId="2554DDB2" w14:textId="77777777" w:rsidR="006D4DC0" w:rsidRPr="00252C4F" w:rsidRDefault="006D4DC0" w:rsidP="00F55D96">
            <w:pPr>
              <w:spacing w:after="0" w:line="240" w:lineRule="auto"/>
              <w:ind w:left="-57" w:right="-57"/>
              <w:rPr>
                <w:rFonts w:ascii="Arial" w:hAnsi="Arial" w:cs="Arial"/>
                <w:sz w:val="14"/>
                <w:szCs w:val="14"/>
              </w:rPr>
            </w:pPr>
            <w:r w:rsidRPr="00252C4F">
              <w:rPr>
                <w:rFonts w:ascii="Arial" w:hAnsi="Arial" w:cs="Arial"/>
                <w:sz w:val="14"/>
                <w:szCs w:val="14"/>
              </w:rPr>
              <w:t>Al Jib</w:t>
            </w:r>
          </w:p>
        </w:tc>
      </w:tr>
      <w:tr w:rsidR="00EE479D" w:rsidRPr="00252C4F" w14:paraId="01282B9A" w14:textId="77777777" w:rsidTr="00062E84">
        <w:trPr>
          <w:trHeight w:val="170"/>
          <w:jc w:val="center"/>
        </w:trPr>
        <w:tc>
          <w:tcPr>
            <w:tcW w:w="1261" w:type="dxa"/>
            <w:tcBorders>
              <w:left w:val="single" w:sz="4" w:space="0" w:color="auto"/>
              <w:right w:val="single" w:sz="4" w:space="0" w:color="auto"/>
            </w:tcBorders>
            <w:shd w:val="clear" w:color="auto" w:fill="auto"/>
            <w:vAlign w:val="center"/>
            <w:hideMark/>
          </w:tcPr>
          <w:p w14:paraId="2F0DC657" w14:textId="77777777" w:rsidR="006D4DC0" w:rsidRPr="00252C4F" w:rsidRDefault="006D4DC0" w:rsidP="00F55D96">
            <w:pPr>
              <w:bidi/>
              <w:spacing w:after="0" w:line="240" w:lineRule="auto"/>
              <w:ind w:left="-57" w:right="-57"/>
              <w:rPr>
                <w:rFonts w:ascii="Arial" w:hAnsi="Arial" w:cs="Simplified Arabic"/>
                <w:sz w:val="14"/>
                <w:szCs w:val="14"/>
              </w:rPr>
            </w:pPr>
            <w:r w:rsidRPr="00252C4F">
              <w:rPr>
                <w:rFonts w:ascii="Arial" w:hAnsi="Arial" w:cs="Simplified Arabic" w:hint="cs"/>
                <w:sz w:val="14"/>
                <w:szCs w:val="14"/>
                <w:rtl/>
              </w:rPr>
              <w:t>بِير نَبَالا</w:t>
            </w:r>
          </w:p>
        </w:tc>
        <w:tc>
          <w:tcPr>
            <w:tcW w:w="1069" w:type="dxa"/>
            <w:tcBorders>
              <w:left w:val="single" w:sz="4" w:space="0" w:color="auto"/>
            </w:tcBorders>
            <w:shd w:val="clear" w:color="auto" w:fill="auto"/>
            <w:noWrap/>
            <w:vAlign w:val="center"/>
            <w:hideMark/>
          </w:tcPr>
          <w:p w14:paraId="3E7EC2FC" w14:textId="77777777" w:rsidR="006D4DC0" w:rsidRPr="00252C4F" w:rsidRDefault="006D4DC0" w:rsidP="00F55D96">
            <w:pPr>
              <w:bidi/>
              <w:spacing w:after="0" w:line="240" w:lineRule="auto"/>
              <w:ind w:left="-57" w:right="-57"/>
              <w:rPr>
                <w:rFonts w:ascii="Arial" w:hAnsi="Arial" w:cs="Arial"/>
                <w:sz w:val="14"/>
                <w:szCs w:val="14"/>
                <w:rtl/>
              </w:rPr>
            </w:pPr>
            <w:r w:rsidRPr="00252C4F">
              <w:rPr>
                <w:rFonts w:ascii="Arial" w:hAnsi="Arial" w:cs="Arial"/>
                <w:sz w:val="14"/>
                <w:szCs w:val="14"/>
              </w:rPr>
              <w:t>961</w:t>
            </w:r>
          </w:p>
        </w:tc>
        <w:tc>
          <w:tcPr>
            <w:tcW w:w="605" w:type="dxa"/>
            <w:shd w:val="clear" w:color="auto" w:fill="auto"/>
            <w:noWrap/>
            <w:vAlign w:val="center"/>
            <w:hideMark/>
          </w:tcPr>
          <w:p w14:paraId="200B0D0C"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29</w:t>
            </w:r>
          </w:p>
        </w:tc>
        <w:tc>
          <w:tcPr>
            <w:tcW w:w="827" w:type="dxa"/>
            <w:gridSpan w:val="2"/>
            <w:shd w:val="clear" w:color="auto" w:fill="auto"/>
            <w:noWrap/>
            <w:vAlign w:val="center"/>
            <w:hideMark/>
          </w:tcPr>
          <w:p w14:paraId="6300547B"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22" w:type="dxa"/>
            <w:gridSpan w:val="2"/>
            <w:shd w:val="clear" w:color="auto" w:fill="auto"/>
            <w:noWrap/>
            <w:vAlign w:val="center"/>
            <w:hideMark/>
          </w:tcPr>
          <w:p w14:paraId="1EB5EBB2"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78" w:type="dxa"/>
            <w:shd w:val="clear" w:color="auto" w:fill="auto"/>
            <w:noWrap/>
            <w:vAlign w:val="center"/>
            <w:hideMark/>
          </w:tcPr>
          <w:p w14:paraId="441FCC8D"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99</w:t>
            </w:r>
          </w:p>
        </w:tc>
        <w:tc>
          <w:tcPr>
            <w:tcW w:w="665" w:type="dxa"/>
            <w:tcBorders>
              <w:right w:val="single" w:sz="4" w:space="0" w:color="auto"/>
            </w:tcBorders>
            <w:shd w:val="clear" w:color="auto" w:fill="auto"/>
            <w:noWrap/>
            <w:vAlign w:val="center"/>
            <w:hideMark/>
          </w:tcPr>
          <w:p w14:paraId="12F7229B"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1,089</w:t>
            </w:r>
          </w:p>
        </w:tc>
        <w:tc>
          <w:tcPr>
            <w:tcW w:w="1834" w:type="dxa"/>
            <w:tcBorders>
              <w:left w:val="single" w:sz="4" w:space="0" w:color="auto"/>
              <w:right w:val="single" w:sz="4" w:space="0" w:color="auto"/>
            </w:tcBorders>
            <w:shd w:val="clear" w:color="auto" w:fill="auto"/>
            <w:noWrap/>
            <w:vAlign w:val="center"/>
            <w:hideMark/>
          </w:tcPr>
          <w:p w14:paraId="2DF73E92" w14:textId="77777777" w:rsidR="006D4DC0" w:rsidRPr="00252C4F" w:rsidRDefault="006D4DC0" w:rsidP="00F55D96">
            <w:pPr>
              <w:spacing w:after="0" w:line="240" w:lineRule="auto"/>
              <w:ind w:left="-57" w:right="-57"/>
              <w:rPr>
                <w:rFonts w:ascii="Arial" w:hAnsi="Arial" w:cs="Arial"/>
                <w:sz w:val="14"/>
                <w:szCs w:val="14"/>
              </w:rPr>
            </w:pPr>
            <w:r w:rsidRPr="00252C4F">
              <w:rPr>
                <w:rFonts w:ascii="Arial" w:hAnsi="Arial" w:cs="Arial"/>
                <w:sz w:val="14"/>
                <w:szCs w:val="14"/>
              </w:rPr>
              <w:t>Bir Nabala</w:t>
            </w:r>
          </w:p>
        </w:tc>
      </w:tr>
      <w:tr w:rsidR="00EE479D" w:rsidRPr="00252C4F" w14:paraId="36D65E5F" w14:textId="77777777" w:rsidTr="00062E84">
        <w:trPr>
          <w:trHeight w:val="170"/>
          <w:jc w:val="center"/>
        </w:trPr>
        <w:tc>
          <w:tcPr>
            <w:tcW w:w="1261" w:type="dxa"/>
            <w:tcBorders>
              <w:left w:val="single" w:sz="4" w:space="0" w:color="auto"/>
              <w:right w:val="single" w:sz="4" w:space="0" w:color="auto"/>
            </w:tcBorders>
            <w:shd w:val="clear" w:color="auto" w:fill="auto"/>
            <w:vAlign w:val="center"/>
            <w:hideMark/>
          </w:tcPr>
          <w:p w14:paraId="7D1D6E23" w14:textId="77777777" w:rsidR="006D4DC0" w:rsidRPr="00252C4F" w:rsidRDefault="006D4DC0" w:rsidP="00F55D96">
            <w:pPr>
              <w:bidi/>
              <w:spacing w:after="0" w:line="240" w:lineRule="auto"/>
              <w:ind w:left="-57" w:right="-57"/>
              <w:rPr>
                <w:rFonts w:ascii="Arial" w:hAnsi="Arial" w:cs="Simplified Arabic"/>
                <w:sz w:val="14"/>
                <w:szCs w:val="14"/>
              </w:rPr>
            </w:pPr>
            <w:r w:rsidRPr="00252C4F">
              <w:rPr>
                <w:rFonts w:ascii="Arial" w:hAnsi="Arial" w:cs="Simplified Arabic" w:hint="cs"/>
                <w:sz w:val="14"/>
                <w:szCs w:val="14"/>
                <w:rtl/>
              </w:rPr>
              <w:t>بِيت إجْزَا</w:t>
            </w:r>
          </w:p>
        </w:tc>
        <w:tc>
          <w:tcPr>
            <w:tcW w:w="1069" w:type="dxa"/>
            <w:tcBorders>
              <w:left w:val="single" w:sz="4" w:space="0" w:color="auto"/>
            </w:tcBorders>
            <w:shd w:val="clear" w:color="auto" w:fill="auto"/>
            <w:noWrap/>
            <w:vAlign w:val="center"/>
            <w:hideMark/>
          </w:tcPr>
          <w:p w14:paraId="6D172196" w14:textId="77777777" w:rsidR="006D4DC0" w:rsidRPr="00252C4F" w:rsidRDefault="006D4DC0" w:rsidP="00F55D96">
            <w:pPr>
              <w:bidi/>
              <w:spacing w:after="0" w:line="240" w:lineRule="auto"/>
              <w:ind w:left="-57" w:right="-57"/>
              <w:rPr>
                <w:rFonts w:ascii="Arial" w:hAnsi="Arial" w:cs="Arial"/>
                <w:sz w:val="14"/>
                <w:szCs w:val="14"/>
                <w:rtl/>
              </w:rPr>
            </w:pPr>
            <w:r w:rsidRPr="00252C4F">
              <w:rPr>
                <w:rFonts w:ascii="Arial" w:hAnsi="Arial" w:cs="Arial"/>
                <w:sz w:val="14"/>
                <w:szCs w:val="14"/>
              </w:rPr>
              <w:t>158</w:t>
            </w:r>
          </w:p>
        </w:tc>
        <w:tc>
          <w:tcPr>
            <w:tcW w:w="605" w:type="dxa"/>
            <w:shd w:val="clear" w:color="auto" w:fill="auto"/>
            <w:noWrap/>
            <w:vAlign w:val="center"/>
            <w:hideMark/>
          </w:tcPr>
          <w:p w14:paraId="2B705A06"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827" w:type="dxa"/>
            <w:gridSpan w:val="2"/>
            <w:shd w:val="clear" w:color="auto" w:fill="auto"/>
            <w:noWrap/>
            <w:vAlign w:val="center"/>
            <w:hideMark/>
          </w:tcPr>
          <w:p w14:paraId="103A6CA1"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22" w:type="dxa"/>
            <w:gridSpan w:val="2"/>
            <w:shd w:val="clear" w:color="auto" w:fill="auto"/>
            <w:noWrap/>
            <w:vAlign w:val="center"/>
            <w:hideMark/>
          </w:tcPr>
          <w:p w14:paraId="2C6604CD"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78" w:type="dxa"/>
            <w:shd w:val="clear" w:color="auto" w:fill="auto"/>
            <w:noWrap/>
            <w:vAlign w:val="center"/>
            <w:hideMark/>
          </w:tcPr>
          <w:p w14:paraId="60D2FBAC"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7</w:t>
            </w:r>
          </w:p>
        </w:tc>
        <w:tc>
          <w:tcPr>
            <w:tcW w:w="665" w:type="dxa"/>
            <w:tcBorders>
              <w:right w:val="single" w:sz="4" w:space="0" w:color="auto"/>
            </w:tcBorders>
            <w:shd w:val="clear" w:color="auto" w:fill="auto"/>
            <w:noWrap/>
            <w:vAlign w:val="center"/>
            <w:hideMark/>
          </w:tcPr>
          <w:p w14:paraId="190DCF1A"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165</w:t>
            </w:r>
          </w:p>
        </w:tc>
        <w:tc>
          <w:tcPr>
            <w:tcW w:w="1834" w:type="dxa"/>
            <w:tcBorders>
              <w:left w:val="single" w:sz="4" w:space="0" w:color="auto"/>
              <w:right w:val="single" w:sz="4" w:space="0" w:color="auto"/>
            </w:tcBorders>
            <w:shd w:val="clear" w:color="auto" w:fill="auto"/>
            <w:noWrap/>
            <w:vAlign w:val="center"/>
            <w:hideMark/>
          </w:tcPr>
          <w:p w14:paraId="41CED536" w14:textId="77777777" w:rsidR="006D4DC0" w:rsidRPr="00252C4F" w:rsidRDefault="006D4DC0" w:rsidP="00F55D96">
            <w:pPr>
              <w:spacing w:after="0" w:line="240" w:lineRule="auto"/>
              <w:ind w:left="-57" w:right="-57"/>
              <w:rPr>
                <w:rFonts w:ascii="Arial" w:hAnsi="Arial" w:cs="Arial"/>
                <w:sz w:val="14"/>
                <w:szCs w:val="14"/>
              </w:rPr>
            </w:pPr>
            <w:r w:rsidRPr="00252C4F">
              <w:rPr>
                <w:rFonts w:ascii="Arial" w:hAnsi="Arial" w:cs="Arial"/>
                <w:sz w:val="14"/>
                <w:szCs w:val="14"/>
              </w:rPr>
              <w:t>Beit Ijza</w:t>
            </w:r>
          </w:p>
        </w:tc>
      </w:tr>
      <w:tr w:rsidR="00EE479D" w:rsidRPr="00252C4F" w14:paraId="336B524D" w14:textId="77777777" w:rsidTr="00062E84">
        <w:trPr>
          <w:trHeight w:val="170"/>
          <w:jc w:val="center"/>
        </w:trPr>
        <w:tc>
          <w:tcPr>
            <w:tcW w:w="1261" w:type="dxa"/>
            <w:tcBorders>
              <w:left w:val="single" w:sz="4" w:space="0" w:color="auto"/>
              <w:right w:val="single" w:sz="4" w:space="0" w:color="auto"/>
            </w:tcBorders>
            <w:shd w:val="clear" w:color="auto" w:fill="auto"/>
            <w:vAlign w:val="center"/>
            <w:hideMark/>
          </w:tcPr>
          <w:p w14:paraId="58EF2F9D" w14:textId="77777777" w:rsidR="006D4DC0" w:rsidRPr="00252C4F" w:rsidRDefault="006D4DC0" w:rsidP="00F55D96">
            <w:pPr>
              <w:bidi/>
              <w:spacing w:after="0" w:line="240" w:lineRule="auto"/>
              <w:ind w:left="-57" w:right="-57"/>
              <w:rPr>
                <w:rFonts w:ascii="Arial" w:hAnsi="Arial" w:cs="Simplified Arabic"/>
                <w:sz w:val="14"/>
                <w:szCs w:val="14"/>
              </w:rPr>
            </w:pPr>
            <w:r w:rsidRPr="00252C4F">
              <w:rPr>
                <w:rFonts w:ascii="Arial" w:hAnsi="Arial" w:cs="Simplified Arabic" w:hint="cs"/>
                <w:sz w:val="14"/>
                <w:szCs w:val="14"/>
                <w:rtl/>
              </w:rPr>
              <w:t>القُبَيْبَة</w:t>
            </w:r>
          </w:p>
        </w:tc>
        <w:tc>
          <w:tcPr>
            <w:tcW w:w="1069" w:type="dxa"/>
            <w:tcBorders>
              <w:left w:val="single" w:sz="4" w:space="0" w:color="auto"/>
            </w:tcBorders>
            <w:shd w:val="clear" w:color="auto" w:fill="auto"/>
            <w:noWrap/>
            <w:vAlign w:val="center"/>
            <w:hideMark/>
          </w:tcPr>
          <w:p w14:paraId="6B02705A" w14:textId="77777777" w:rsidR="006D4DC0" w:rsidRPr="00252C4F" w:rsidRDefault="006D4DC0" w:rsidP="00F55D96">
            <w:pPr>
              <w:bidi/>
              <w:spacing w:after="0" w:line="240" w:lineRule="auto"/>
              <w:ind w:left="-57" w:right="-57"/>
              <w:rPr>
                <w:rFonts w:ascii="Arial" w:hAnsi="Arial" w:cs="Arial"/>
                <w:sz w:val="14"/>
                <w:szCs w:val="14"/>
                <w:rtl/>
              </w:rPr>
            </w:pPr>
            <w:r w:rsidRPr="00252C4F">
              <w:rPr>
                <w:rFonts w:ascii="Arial" w:hAnsi="Arial" w:cs="Arial"/>
                <w:sz w:val="14"/>
                <w:szCs w:val="14"/>
              </w:rPr>
              <w:t>642</w:t>
            </w:r>
          </w:p>
        </w:tc>
        <w:tc>
          <w:tcPr>
            <w:tcW w:w="605" w:type="dxa"/>
            <w:shd w:val="clear" w:color="auto" w:fill="auto"/>
            <w:noWrap/>
            <w:vAlign w:val="center"/>
            <w:hideMark/>
          </w:tcPr>
          <w:p w14:paraId="579D1020"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83</w:t>
            </w:r>
          </w:p>
        </w:tc>
        <w:tc>
          <w:tcPr>
            <w:tcW w:w="827" w:type="dxa"/>
            <w:gridSpan w:val="2"/>
            <w:shd w:val="clear" w:color="auto" w:fill="auto"/>
            <w:noWrap/>
            <w:vAlign w:val="center"/>
            <w:hideMark/>
          </w:tcPr>
          <w:p w14:paraId="3F8076F7"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4</w:t>
            </w:r>
          </w:p>
        </w:tc>
        <w:tc>
          <w:tcPr>
            <w:tcW w:w="522" w:type="dxa"/>
            <w:gridSpan w:val="2"/>
            <w:shd w:val="clear" w:color="auto" w:fill="auto"/>
            <w:noWrap/>
            <w:vAlign w:val="center"/>
            <w:hideMark/>
          </w:tcPr>
          <w:p w14:paraId="3E60A551"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78" w:type="dxa"/>
            <w:shd w:val="clear" w:color="auto" w:fill="auto"/>
            <w:noWrap/>
            <w:vAlign w:val="center"/>
            <w:hideMark/>
          </w:tcPr>
          <w:p w14:paraId="1CB2E820"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42</w:t>
            </w:r>
          </w:p>
        </w:tc>
        <w:tc>
          <w:tcPr>
            <w:tcW w:w="665" w:type="dxa"/>
            <w:tcBorders>
              <w:right w:val="single" w:sz="4" w:space="0" w:color="auto"/>
            </w:tcBorders>
            <w:shd w:val="clear" w:color="auto" w:fill="auto"/>
            <w:noWrap/>
            <w:vAlign w:val="center"/>
            <w:hideMark/>
          </w:tcPr>
          <w:p w14:paraId="167FC2FC"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771</w:t>
            </w:r>
          </w:p>
        </w:tc>
        <w:tc>
          <w:tcPr>
            <w:tcW w:w="1834" w:type="dxa"/>
            <w:tcBorders>
              <w:left w:val="single" w:sz="4" w:space="0" w:color="auto"/>
              <w:right w:val="single" w:sz="4" w:space="0" w:color="auto"/>
            </w:tcBorders>
            <w:shd w:val="clear" w:color="auto" w:fill="auto"/>
            <w:noWrap/>
            <w:vAlign w:val="center"/>
            <w:hideMark/>
          </w:tcPr>
          <w:p w14:paraId="3E67E93B" w14:textId="77777777" w:rsidR="006D4DC0" w:rsidRPr="00252C4F" w:rsidRDefault="006D4DC0" w:rsidP="00F55D96">
            <w:pPr>
              <w:spacing w:after="0" w:line="240" w:lineRule="auto"/>
              <w:ind w:left="-57" w:right="-57"/>
              <w:rPr>
                <w:rFonts w:ascii="Arial" w:hAnsi="Arial" w:cs="Arial"/>
                <w:sz w:val="14"/>
                <w:szCs w:val="14"/>
              </w:rPr>
            </w:pPr>
            <w:r w:rsidRPr="00252C4F">
              <w:rPr>
                <w:rFonts w:ascii="Arial" w:hAnsi="Arial" w:cs="Arial"/>
                <w:sz w:val="14"/>
                <w:szCs w:val="14"/>
              </w:rPr>
              <w:t>Al Qubeiba</w:t>
            </w:r>
          </w:p>
        </w:tc>
      </w:tr>
      <w:tr w:rsidR="00EE479D" w:rsidRPr="00252C4F" w14:paraId="17C1AFAA" w14:textId="77777777" w:rsidTr="00062E84">
        <w:trPr>
          <w:trHeight w:val="170"/>
          <w:jc w:val="center"/>
        </w:trPr>
        <w:tc>
          <w:tcPr>
            <w:tcW w:w="1261" w:type="dxa"/>
            <w:tcBorders>
              <w:left w:val="single" w:sz="4" w:space="0" w:color="auto"/>
              <w:right w:val="single" w:sz="4" w:space="0" w:color="auto"/>
            </w:tcBorders>
            <w:shd w:val="clear" w:color="auto" w:fill="auto"/>
            <w:vAlign w:val="center"/>
            <w:hideMark/>
          </w:tcPr>
          <w:p w14:paraId="374133F5" w14:textId="77777777" w:rsidR="006D4DC0" w:rsidRPr="00252C4F" w:rsidRDefault="006D4DC0" w:rsidP="00F55D96">
            <w:pPr>
              <w:bidi/>
              <w:spacing w:after="0" w:line="240" w:lineRule="auto"/>
              <w:ind w:left="-57" w:right="-57"/>
              <w:rPr>
                <w:rFonts w:ascii="Arial" w:hAnsi="Arial" w:cs="Simplified Arabic"/>
                <w:sz w:val="14"/>
                <w:szCs w:val="14"/>
              </w:rPr>
            </w:pPr>
            <w:r w:rsidRPr="00252C4F">
              <w:rPr>
                <w:rFonts w:ascii="Arial" w:hAnsi="Arial" w:cs="Simplified Arabic" w:hint="cs"/>
                <w:sz w:val="14"/>
                <w:szCs w:val="14"/>
                <w:rtl/>
              </w:rPr>
              <w:t>خَرائِب أمُّ اللَحْمْ</w:t>
            </w:r>
          </w:p>
        </w:tc>
        <w:tc>
          <w:tcPr>
            <w:tcW w:w="1069" w:type="dxa"/>
            <w:tcBorders>
              <w:left w:val="single" w:sz="4" w:space="0" w:color="auto"/>
            </w:tcBorders>
            <w:shd w:val="clear" w:color="auto" w:fill="auto"/>
            <w:noWrap/>
            <w:vAlign w:val="center"/>
            <w:hideMark/>
          </w:tcPr>
          <w:p w14:paraId="5B730BA1" w14:textId="77777777" w:rsidR="006D4DC0" w:rsidRPr="00252C4F" w:rsidRDefault="006D4DC0" w:rsidP="00F55D96">
            <w:pPr>
              <w:bidi/>
              <w:spacing w:after="0" w:line="240" w:lineRule="auto"/>
              <w:ind w:left="-57" w:right="-57"/>
              <w:rPr>
                <w:rFonts w:ascii="Arial" w:hAnsi="Arial" w:cs="Arial"/>
                <w:sz w:val="14"/>
                <w:szCs w:val="14"/>
                <w:rtl/>
              </w:rPr>
            </w:pPr>
            <w:r w:rsidRPr="00252C4F">
              <w:rPr>
                <w:rFonts w:ascii="Arial" w:hAnsi="Arial" w:cs="Arial"/>
                <w:sz w:val="14"/>
                <w:szCs w:val="14"/>
              </w:rPr>
              <w:t>72</w:t>
            </w:r>
          </w:p>
        </w:tc>
        <w:tc>
          <w:tcPr>
            <w:tcW w:w="605" w:type="dxa"/>
            <w:shd w:val="clear" w:color="auto" w:fill="auto"/>
            <w:noWrap/>
            <w:vAlign w:val="center"/>
            <w:hideMark/>
          </w:tcPr>
          <w:p w14:paraId="67920038"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827" w:type="dxa"/>
            <w:gridSpan w:val="2"/>
            <w:shd w:val="clear" w:color="auto" w:fill="auto"/>
            <w:noWrap/>
            <w:vAlign w:val="center"/>
            <w:hideMark/>
          </w:tcPr>
          <w:p w14:paraId="671F514A"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22" w:type="dxa"/>
            <w:gridSpan w:val="2"/>
            <w:shd w:val="clear" w:color="auto" w:fill="auto"/>
            <w:noWrap/>
            <w:vAlign w:val="center"/>
            <w:hideMark/>
          </w:tcPr>
          <w:p w14:paraId="377E61C5"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78" w:type="dxa"/>
            <w:shd w:val="clear" w:color="auto" w:fill="auto"/>
            <w:noWrap/>
            <w:vAlign w:val="center"/>
            <w:hideMark/>
          </w:tcPr>
          <w:p w14:paraId="06798CE6"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665" w:type="dxa"/>
            <w:tcBorders>
              <w:right w:val="single" w:sz="4" w:space="0" w:color="auto"/>
            </w:tcBorders>
            <w:shd w:val="clear" w:color="auto" w:fill="auto"/>
            <w:noWrap/>
            <w:vAlign w:val="center"/>
            <w:hideMark/>
          </w:tcPr>
          <w:p w14:paraId="001F0E3A"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72</w:t>
            </w:r>
          </w:p>
        </w:tc>
        <w:tc>
          <w:tcPr>
            <w:tcW w:w="1834" w:type="dxa"/>
            <w:tcBorders>
              <w:left w:val="single" w:sz="4" w:space="0" w:color="auto"/>
              <w:right w:val="single" w:sz="4" w:space="0" w:color="auto"/>
            </w:tcBorders>
            <w:shd w:val="clear" w:color="auto" w:fill="auto"/>
            <w:noWrap/>
            <w:vAlign w:val="center"/>
            <w:hideMark/>
          </w:tcPr>
          <w:p w14:paraId="4271832A" w14:textId="77777777" w:rsidR="006D4DC0" w:rsidRPr="00252C4F" w:rsidRDefault="006D4DC0" w:rsidP="00F55D96">
            <w:pPr>
              <w:spacing w:after="0" w:line="240" w:lineRule="auto"/>
              <w:ind w:left="-57" w:right="-57"/>
              <w:rPr>
                <w:rFonts w:ascii="Arial" w:hAnsi="Arial" w:cs="Arial"/>
                <w:sz w:val="14"/>
                <w:szCs w:val="14"/>
              </w:rPr>
            </w:pPr>
            <w:r w:rsidRPr="00252C4F">
              <w:rPr>
                <w:rFonts w:ascii="Arial" w:hAnsi="Arial" w:cs="Arial"/>
                <w:sz w:val="14"/>
                <w:szCs w:val="14"/>
              </w:rPr>
              <w:t>Kharayib Umm al Lahim</w:t>
            </w:r>
          </w:p>
        </w:tc>
      </w:tr>
      <w:tr w:rsidR="00EE479D" w:rsidRPr="00252C4F" w14:paraId="15B5360B" w14:textId="77777777" w:rsidTr="00062E84">
        <w:trPr>
          <w:trHeight w:val="170"/>
          <w:jc w:val="center"/>
        </w:trPr>
        <w:tc>
          <w:tcPr>
            <w:tcW w:w="1261" w:type="dxa"/>
            <w:tcBorders>
              <w:left w:val="single" w:sz="4" w:space="0" w:color="auto"/>
              <w:right w:val="single" w:sz="4" w:space="0" w:color="auto"/>
            </w:tcBorders>
            <w:shd w:val="clear" w:color="auto" w:fill="auto"/>
            <w:vAlign w:val="center"/>
            <w:hideMark/>
          </w:tcPr>
          <w:p w14:paraId="7C7CC09B" w14:textId="77777777" w:rsidR="006D4DC0" w:rsidRPr="00252C4F" w:rsidRDefault="006D4DC0" w:rsidP="00F55D96">
            <w:pPr>
              <w:bidi/>
              <w:spacing w:after="0" w:line="240" w:lineRule="auto"/>
              <w:ind w:left="-57" w:right="-57"/>
              <w:rPr>
                <w:rFonts w:ascii="Arial" w:hAnsi="Arial" w:cs="Simplified Arabic"/>
                <w:sz w:val="14"/>
                <w:szCs w:val="14"/>
              </w:rPr>
            </w:pPr>
            <w:r w:rsidRPr="00252C4F">
              <w:rPr>
                <w:rFonts w:ascii="Arial" w:hAnsi="Arial" w:cs="Simplified Arabic" w:hint="cs"/>
                <w:sz w:val="14"/>
                <w:szCs w:val="14"/>
                <w:rtl/>
              </w:rPr>
              <w:t>بِدُّو</w:t>
            </w:r>
          </w:p>
        </w:tc>
        <w:tc>
          <w:tcPr>
            <w:tcW w:w="1069" w:type="dxa"/>
            <w:tcBorders>
              <w:left w:val="single" w:sz="4" w:space="0" w:color="auto"/>
            </w:tcBorders>
            <w:shd w:val="clear" w:color="auto" w:fill="auto"/>
            <w:noWrap/>
            <w:vAlign w:val="center"/>
            <w:hideMark/>
          </w:tcPr>
          <w:p w14:paraId="58F5EED2" w14:textId="77777777" w:rsidR="006D4DC0" w:rsidRPr="00252C4F" w:rsidRDefault="006D4DC0" w:rsidP="00F55D96">
            <w:pPr>
              <w:bidi/>
              <w:spacing w:after="0" w:line="240" w:lineRule="auto"/>
              <w:ind w:left="-57" w:right="-57"/>
              <w:rPr>
                <w:rFonts w:ascii="Arial" w:hAnsi="Arial" w:cs="Arial"/>
                <w:sz w:val="14"/>
                <w:szCs w:val="14"/>
                <w:rtl/>
              </w:rPr>
            </w:pPr>
            <w:r w:rsidRPr="00252C4F">
              <w:rPr>
                <w:rFonts w:ascii="Arial" w:hAnsi="Arial" w:cs="Arial"/>
                <w:sz w:val="14"/>
                <w:szCs w:val="14"/>
              </w:rPr>
              <w:t>1,468</w:t>
            </w:r>
          </w:p>
        </w:tc>
        <w:tc>
          <w:tcPr>
            <w:tcW w:w="605" w:type="dxa"/>
            <w:shd w:val="clear" w:color="auto" w:fill="auto"/>
            <w:noWrap/>
            <w:vAlign w:val="center"/>
            <w:hideMark/>
          </w:tcPr>
          <w:p w14:paraId="6DD7D982"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18</w:t>
            </w:r>
          </w:p>
        </w:tc>
        <w:tc>
          <w:tcPr>
            <w:tcW w:w="827" w:type="dxa"/>
            <w:gridSpan w:val="2"/>
            <w:shd w:val="clear" w:color="auto" w:fill="auto"/>
            <w:noWrap/>
            <w:vAlign w:val="center"/>
            <w:hideMark/>
          </w:tcPr>
          <w:p w14:paraId="0CC04DA9"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22" w:type="dxa"/>
            <w:gridSpan w:val="2"/>
            <w:shd w:val="clear" w:color="auto" w:fill="auto"/>
            <w:noWrap/>
            <w:vAlign w:val="center"/>
            <w:hideMark/>
          </w:tcPr>
          <w:p w14:paraId="48700291"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78" w:type="dxa"/>
            <w:shd w:val="clear" w:color="auto" w:fill="auto"/>
            <w:noWrap/>
            <w:vAlign w:val="center"/>
            <w:hideMark/>
          </w:tcPr>
          <w:p w14:paraId="0C1F5B08"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12</w:t>
            </w:r>
          </w:p>
        </w:tc>
        <w:tc>
          <w:tcPr>
            <w:tcW w:w="665" w:type="dxa"/>
            <w:tcBorders>
              <w:right w:val="single" w:sz="4" w:space="0" w:color="auto"/>
            </w:tcBorders>
            <w:shd w:val="clear" w:color="auto" w:fill="auto"/>
            <w:noWrap/>
            <w:vAlign w:val="center"/>
            <w:hideMark/>
          </w:tcPr>
          <w:p w14:paraId="29F3FA07"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1,498</w:t>
            </w:r>
          </w:p>
        </w:tc>
        <w:tc>
          <w:tcPr>
            <w:tcW w:w="1834" w:type="dxa"/>
            <w:tcBorders>
              <w:left w:val="single" w:sz="4" w:space="0" w:color="auto"/>
              <w:right w:val="single" w:sz="4" w:space="0" w:color="auto"/>
            </w:tcBorders>
            <w:shd w:val="clear" w:color="auto" w:fill="auto"/>
            <w:noWrap/>
            <w:vAlign w:val="center"/>
            <w:hideMark/>
          </w:tcPr>
          <w:p w14:paraId="0FCBBA42" w14:textId="77777777" w:rsidR="006D4DC0" w:rsidRPr="00252C4F" w:rsidRDefault="006D4DC0" w:rsidP="00F55D96">
            <w:pPr>
              <w:spacing w:after="0" w:line="240" w:lineRule="auto"/>
              <w:ind w:left="-57" w:right="-57"/>
              <w:rPr>
                <w:rFonts w:ascii="Arial" w:hAnsi="Arial" w:cs="Arial"/>
                <w:sz w:val="14"/>
                <w:szCs w:val="14"/>
              </w:rPr>
            </w:pPr>
            <w:r w:rsidRPr="00252C4F">
              <w:rPr>
                <w:rFonts w:ascii="Arial" w:hAnsi="Arial" w:cs="Arial"/>
                <w:sz w:val="14"/>
                <w:szCs w:val="14"/>
              </w:rPr>
              <w:t>Biddu</w:t>
            </w:r>
          </w:p>
        </w:tc>
      </w:tr>
      <w:tr w:rsidR="00EE479D" w:rsidRPr="00252C4F" w14:paraId="136AA230" w14:textId="77777777" w:rsidTr="00062E84">
        <w:trPr>
          <w:trHeight w:val="170"/>
          <w:jc w:val="center"/>
        </w:trPr>
        <w:tc>
          <w:tcPr>
            <w:tcW w:w="1261" w:type="dxa"/>
            <w:tcBorders>
              <w:left w:val="single" w:sz="4" w:space="0" w:color="auto"/>
              <w:right w:val="single" w:sz="4" w:space="0" w:color="auto"/>
            </w:tcBorders>
            <w:shd w:val="clear" w:color="auto" w:fill="auto"/>
            <w:vAlign w:val="center"/>
            <w:hideMark/>
          </w:tcPr>
          <w:p w14:paraId="63E70315" w14:textId="77777777" w:rsidR="006D4DC0" w:rsidRPr="00252C4F" w:rsidRDefault="006D4DC0" w:rsidP="00F55D96">
            <w:pPr>
              <w:bidi/>
              <w:spacing w:after="0" w:line="240" w:lineRule="auto"/>
              <w:ind w:left="-57" w:right="-57"/>
              <w:rPr>
                <w:rFonts w:ascii="Arial" w:hAnsi="Arial" w:cs="Simplified Arabic"/>
                <w:sz w:val="14"/>
                <w:szCs w:val="14"/>
              </w:rPr>
            </w:pPr>
            <w:r w:rsidRPr="00252C4F">
              <w:rPr>
                <w:rFonts w:ascii="Arial" w:hAnsi="Arial" w:cs="Simplified Arabic" w:hint="cs"/>
                <w:sz w:val="14"/>
                <w:szCs w:val="14"/>
                <w:rtl/>
              </w:rPr>
              <w:t>النَبِي صَمُوئيل</w:t>
            </w:r>
          </w:p>
        </w:tc>
        <w:tc>
          <w:tcPr>
            <w:tcW w:w="1069" w:type="dxa"/>
            <w:tcBorders>
              <w:left w:val="single" w:sz="4" w:space="0" w:color="auto"/>
            </w:tcBorders>
            <w:shd w:val="clear" w:color="auto" w:fill="auto"/>
            <w:noWrap/>
            <w:vAlign w:val="center"/>
            <w:hideMark/>
          </w:tcPr>
          <w:p w14:paraId="306E3A96" w14:textId="77777777" w:rsidR="006D4DC0" w:rsidRPr="00252C4F" w:rsidRDefault="006D4DC0" w:rsidP="00F55D96">
            <w:pPr>
              <w:bidi/>
              <w:spacing w:after="0" w:line="240" w:lineRule="auto"/>
              <w:ind w:left="-57" w:right="-57"/>
              <w:rPr>
                <w:rFonts w:ascii="Arial" w:hAnsi="Arial" w:cs="Arial"/>
                <w:sz w:val="14"/>
                <w:szCs w:val="14"/>
                <w:rtl/>
              </w:rPr>
            </w:pPr>
            <w:r w:rsidRPr="00252C4F">
              <w:rPr>
                <w:rFonts w:ascii="Arial" w:hAnsi="Arial" w:cs="Arial"/>
                <w:sz w:val="14"/>
                <w:szCs w:val="14"/>
              </w:rPr>
              <w:t>1</w:t>
            </w:r>
          </w:p>
        </w:tc>
        <w:tc>
          <w:tcPr>
            <w:tcW w:w="605" w:type="dxa"/>
            <w:shd w:val="clear" w:color="auto" w:fill="auto"/>
            <w:noWrap/>
            <w:vAlign w:val="center"/>
            <w:hideMark/>
          </w:tcPr>
          <w:p w14:paraId="0FCA4CEF"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47</w:t>
            </w:r>
          </w:p>
        </w:tc>
        <w:tc>
          <w:tcPr>
            <w:tcW w:w="827" w:type="dxa"/>
            <w:gridSpan w:val="2"/>
            <w:shd w:val="clear" w:color="auto" w:fill="auto"/>
            <w:noWrap/>
            <w:vAlign w:val="center"/>
            <w:hideMark/>
          </w:tcPr>
          <w:p w14:paraId="5EF62864"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1</w:t>
            </w:r>
          </w:p>
        </w:tc>
        <w:tc>
          <w:tcPr>
            <w:tcW w:w="522" w:type="dxa"/>
            <w:gridSpan w:val="2"/>
            <w:shd w:val="clear" w:color="auto" w:fill="auto"/>
            <w:noWrap/>
            <w:vAlign w:val="center"/>
            <w:hideMark/>
          </w:tcPr>
          <w:p w14:paraId="24786DAE"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78" w:type="dxa"/>
            <w:shd w:val="clear" w:color="auto" w:fill="auto"/>
            <w:noWrap/>
            <w:vAlign w:val="center"/>
            <w:hideMark/>
          </w:tcPr>
          <w:p w14:paraId="3B146E86"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665" w:type="dxa"/>
            <w:tcBorders>
              <w:right w:val="single" w:sz="4" w:space="0" w:color="auto"/>
            </w:tcBorders>
            <w:shd w:val="clear" w:color="auto" w:fill="auto"/>
            <w:noWrap/>
            <w:vAlign w:val="center"/>
            <w:hideMark/>
          </w:tcPr>
          <w:p w14:paraId="19E0DB01"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49</w:t>
            </w:r>
          </w:p>
        </w:tc>
        <w:tc>
          <w:tcPr>
            <w:tcW w:w="1834" w:type="dxa"/>
            <w:tcBorders>
              <w:left w:val="single" w:sz="4" w:space="0" w:color="auto"/>
              <w:right w:val="single" w:sz="4" w:space="0" w:color="auto"/>
            </w:tcBorders>
            <w:shd w:val="clear" w:color="auto" w:fill="auto"/>
            <w:noWrap/>
            <w:vAlign w:val="center"/>
            <w:hideMark/>
          </w:tcPr>
          <w:p w14:paraId="623E8469" w14:textId="77777777" w:rsidR="006D4DC0" w:rsidRPr="00252C4F" w:rsidRDefault="006D4DC0" w:rsidP="00F55D96">
            <w:pPr>
              <w:spacing w:after="0" w:line="240" w:lineRule="auto"/>
              <w:ind w:left="-57" w:right="-57"/>
              <w:rPr>
                <w:rFonts w:ascii="Arial" w:hAnsi="Arial" w:cs="Arial"/>
                <w:sz w:val="14"/>
                <w:szCs w:val="14"/>
              </w:rPr>
            </w:pPr>
            <w:r w:rsidRPr="00252C4F">
              <w:rPr>
                <w:rFonts w:ascii="Arial" w:hAnsi="Arial" w:cs="Arial"/>
                <w:sz w:val="14"/>
                <w:szCs w:val="14"/>
              </w:rPr>
              <w:t>An Nabi Samwil</w:t>
            </w:r>
          </w:p>
        </w:tc>
      </w:tr>
      <w:tr w:rsidR="00EE479D" w:rsidRPr="00252C4F" w14:paraId="303B3227" w14:textId="77777777" w:rsidTr="00062E84">
        <w:trPr>
          <w:trHeight w:val="170"/>
          <w:jc w:val="center"/>
        </w:trPr>
        <w:tc>
          <w:tcPr>
            <w:tcW w:w="1261" w:type="dxa"/>
            <w:tcBorders>
              <w:left w:val="single" w:sz="4" w:space="0" w:color="auto"/>
              <w:right w:val="single" w:sz="4" w:space="0" w:color="auto"/>
            </w:tcBorders>
            <w:shd w:val="clear" w:color="auto" w:fill="auto"/>
            <w:vAlign w:val="center"/>
            <w:hideMark/>
          </w:tcPr>
          <w:p w14:paraId="7CDCD071" w14:textId="77777777" w:rsidR="006D4DC0" w:rsidRPr="00252C4F" w:rsidRDefault="006D4DC0" w:rsidP="00F55D96">
            <w:pPr>
              <w:bidi/>
              <w:spacing w:after="0" w:line="240" w:lineRule="auto"/>
              <w:ind w:left="-57" w:right="-57"/>
              <w:rPr>
                <w:rFonts w:ascii="Arial" w:hAnsi="Arial" w:cs="Simplified Arabic"/>
                <w:sz w:val="14"/>
                <w:szCs w:val="14"/>
              </w:rPr>
            </w:pPr>
            <w:r w:rsidRPr="00252C4F">
              <w:rPr>
                <w:rFonts w:ascii="Arial" w:hAnsi="Arial" w:cs="Simplified Arabic" w:hint="cs"/>
                <w:sz w:val="14"/>
                <w:szCs w:val="14"/>
                <w:rtl/>
              </w:rPr>
              <w:t>حِزْما</w:t>
            </w:r>
          </w:p>
        </w:tc>
        <w:tc>
          <w:tcPr>
            <w:tcW w:w="1069" w:type="dxa"/>
            <w:tcBorders>
              <w:left w:val="single" w:sz="4" w:space="0" w:color="auto"/>
            </w:tcBorders>
            <w:shd w:val="clear" w:color="auto" w:fill="auto"/>
            <w:noWrap/>
            <w:vAlign w:val="center"/>
            <w:hideMark/>
          </w:tcPr>
          <w:p w14:paraId="3E358A6B" w14:textId="77777777" w:rsidR="006D4DC0" w:rsidRPr="00252C4F" w:rsidRDefault="006D4DC0" w:rsidP="00F55D96">
            <w:pPr>
              <w:bidi/>
              <w:spacing w:after="0" w:line="240" w:lineRule="auto"/>
              <w:ind w:left="-57" w:right="-57"/>
              <w:rPr>
                <w:rFonts w:ascii="Arial" w:hAnsi="Arial" w:cs="Arial"/>
                <w:sz w:val="14"/>
                <w:szCs w:val="14"/>
                <w:rtl/>
              </w:rPr>
            </w:pPr>
            <w:r w:rsidRPr="00252C4F">
              <w:rPr>
                <w:rFonts w:ascii="Arial" w:hAnsi="Arial" w:cs="Arial"/>
                <w:sz w:val="14"/>
                <w:szCs w:val="14"/>
              </w:rPr>
              <w:t>1,223</w:t>
            </w:r>
          </w:p>
        </w:tc>
        <w:tc>
          <w:tcPr>
            <w:tcW w:w="605" w:type="dxa"/>
            <w:shd w:val="clear" w:color="auto" w:fill="auto"/>
            <w:noWrap/>
            <w:vAlign w:val="center"/>
            <w:hideMark/>
          </w:tcPr>
          <w:p w14:paraId="270BFF04"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14</w:t>
            </w:r>
          </w:p>
        </w:tc>
        <w:tc>
          <w:tcPr>
            <w:tcW w:w="827" w:type="dxa"/>
            <w:gridSpan w:val="2"/>
            <w:shd w:val="clear" w:color="auto" w:fill="auto"/>
            <w:noWrap/>
            <w:vAlign w:val="center"/>
            <w:hideMark/>
          </w:tcPr>
          <w:p w14:paraId="1243159F"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22" w:type="dxa"/>
            <w:gridSpan w:val="2"/>
            <w:shd w:val="clear" w:color="auto" w:fill="auto"/>
            <w:noWrap/>
            <w:vAlign w:val="center"/>
            <w:hideMark/>
          </w:tcPr>
          <w:p w14:paraId="32A12E15"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1</w:t>
            </w:r>
          </w:p>
        </w:tc>
        <w:tc>
          <w:tcPr>
            <w:tcW w:w="578" w:type="dxa"/>
            <w:shd w:val="clear" w:color="auto" w:fill="auto"/>
            <w:noWrap/>
            <w:vAlign w:val="center"/>
            <w:hideMark/>
          </w:tcPr>
          <w:p w14:paraId="6C71B3BE"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98</w:t>
            </w:r>
          </w:p>
        </w:tc>
        <w:tc>
          <w:tcPr>
            <w:tcW w:w="665" w:type="dxa"/>
            <w:tcBorders>
              <w:right w:val="single" w:sz="4" w:space="0" w:color="auto"/>
            </w:tcBorders>
            <w:shd w:val="clear" w:color="auto" w:fill="auto"/>
            <w:noWrap/>
            <w:vAlign w:val="center"/>
            <w:hideMark/>
          </w:tcPr>
          <w:p w14:paraId="6109713D"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1,336</w:t>
            </w:r>
          </w:p>
        </w:tc>
        <w:tc>
          <w:tcPr>
            <w:tcW w:w="1834" w:type="dxa"/>
            <w:tcBorders>
              <w:left w:val="single" w:sz="4" w:space="0" w:color="auto"/>
              <w:right w:val="single" w:sz="4" w:space="0" w:color="auto"/>
            </w:tcBorders>
            <w:shd w:val="clear" w:color="auto" w:fill="auto"/>
            <w:noWrap/>
            <w:vAlign w:val="center"/>
            <w:hideMark/>
          </w:tcPr>
          <w:p w14:paraId="424A1CAF" w14:textId="77777777" w:rsidR="006D4DC0" w:rsidRPr="00252C4F" w:rsidRDefault="006D4DC0" w:rsidP="00F55D96">
            <w:pPr>
              <w:spacing w:after="0" w:line="240" w:lineRule="auto"/>
              <w:ind w:left="-57" w:right="-57"/>
              <w:rPr>
                <w:rFonts w:ascii="Arial" w:hAnsi="Arial" w:cs="Arial"/>
                <w:sz w:val="14"/>
                <w:szCs w:val="14"/>
              </w:rPr>
            </w:pPr>
            <w:r w:rsidRPr="00252C4F">
              <w:rPr>
                <w:rFonts w:ascii="Arial" w:hAnsi="Arial" w:cs="Arial"/>
                <w:sz w:val="14"/>
                <w:szCs w:val="14"/>
              </w:rPr>
              <w:t>Hizma</w:t>
            </w:r>
          </w:p>
        </w:tc>
      </w:tr>
      <w:tr w:rsidR="00EE479D" w:rsidRPr="00252C4F" w14:paraId="00C8DB4A" w14:textId="77777777" w:rsidTr="00062E84">
        <w:trPr>
          <w:trHeight w:val="170"/>
          <w:jc w:val="center"/>
        </w:trPr>
        <w:tc>
          <w:tcPr>
            <w:tcW w:w="1261" w:type="dxa"/>
            <w:tcBorders>
              <w:left w:val="single" w:sz="4" w:space="0" w:color="auto"/>
              <w:right w:val="single" w:sz="4" w:space="0" w:color="auto"/>
            </w:tcBorders>
            <w:shd w:val="clear" w:color="auto" w:fill="auto"/>
            <w:vAlign w:val="center"/>
            <w:hideMark/>
          </w:tcPr>
          <w:p w14:paraId="69FFCE11" w14:textId="77777777" w:rsidR="006D4DC0" w:rsidRPr="00252C4F" w:rsidRDefault="006D4DC0" w:rsidP="00F55D96">
            <w:pPr>
              <w:bidi/>
              <w:spacing w:after="0" w:line="240" w:lineRule="auto"/>
              <w:ind w:left="-57" w:right="-57"/>
              <w:rPr>
                <w:rFonts w:ascii="Arial" w:hAnsi="Arial" w:cs="Simplified Arabic"/>
                <w:sz w:val="14"/>
                <w:szCs w:val="14"/>
              </w:rPr>
            </w:pPr>
            <w:r w:rsidRPr="00252C4F">
              <w:rPr>
                <w:rFonts w:ascii="Arial" w:hAnsi="Arial" w:cs="Simplified Arabic" w:hint="cs"/>
                <w:sz w:val="14"/>
                <w:szCs w:val="14"/>
                <w:rtl/>
              </w:rPr>
              <w:t>بِيت حَنِينَا البَلَد</w:t>
            </w:r>
          </w:p>
        </w:tc>
        <w:tc>
          <w:tcPr>
            <w:tcW w:w="1069" w:type="dxa"/>
            <w:tcBorders>
              <w:left w:val="single" w:sz="4" w:space="0" w:color="auto"/>
            </w:tcBorders>
            <w:shd w:val="clear" w:color="auto" w:fill="auto"/>
            <w:noWrap/>
            <w:vAlign w:val="center"/>
            <w:hideMark/>
          </w:tcPr>
          <w:p w14:paraId="15916275" w14:textId="77777777" w:rsidR="006D4DC0" w:rsidRPr="00252C4F" w:rsidRDefault="006D4DC0" w:rsidP="00F55D96">
            <w:pPr>
              <w:bidi/>
              <w:spacing w:after="0" w:line="240" w:lineRule="auto"/>
              <w:ind w:left="-57" w:right="-57"/>
              <w:rPr>
                <w:rFonts w:ascii="Arial" w:hAnsi="Arial" w:cs="Arial"/>
                <w:sz w:val="14"/>
                <w:szCs w:val="14"/>
                <w:rtl/>
              </w:rPr>
            </w:pPr>
            <w:r w:rsidRPr="00252C4F">
              <w:rPr>
                <w:rFonts w:ascii="Arial" w:hAnsi="Arial" w:cs="Arial"/>
                <w:sz w:val="14"/>
                <w:szCs w:val="14"/>
              </w:rPr>
              <w:t>186</w:t>
            </w:r>
          </w:p>
        </w:tc>
        <w:tc>
          <w:tcPr>
            <w:tcW w:w="605" w:type="dxa"/>
            <w:shd w:val="clear" w:color="auto" w:fill="auto"/>
            <w:noWrap/>
            <w:vAlign w:val="center"/>
            <w:hideMark/>
          </w:tcPr>
          <w:p w14:paraId="057AD4C9"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27</w:t>
            </w:r>
          </w:p>
        </w:tc>
        <w:tc>
          <w:tcPr>
            <w:tcW w:w="827" w:type="dxa"/>
            <w:gridSpan w:val="2"/>
            <w:shd w:val="clear" w:color="auto" w:fill="auto"/>
            <w:noWrap/>
            <w:vAlign w:val="center"/>
            <w:hideMark/>
          </w:tcPr>
          <w:p w14:paraId="5441D1EC"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22" w:type="dxa"/>
            <w:gridSpan w:val="2"/>
            <w:shd w:val="clear" w:color="auto" w:fill="auto"/>
            <w:noWrap/>
            <w:vAlign w:val="center"/>
            <w:hideMark/>
          </w:tcPr>
          <w:p w14:paraId="7C1F3FB2"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78" w:type="dxa"/>
            <w:shd w:val="clear" w:color="auto" w:fill="auto"/>
            <w:noWrap/>
            <w:vAlign w:val="center"/>
            <w:hideMark/>
          </w:tcPr>
          <w:p w14:paraId="55DB7E42"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5</w:t>
            </w:r>
          </w:p>
        </w:tc>
        <w:tc>
          <w:tcPr>
            <w:tcW w:w="665" w:type="dxa"/>
            <w:tcBorders>
              <w:right w:val="single" w:sz="4" w:space="0" w:color="auto"/>
            </w:tcBorders>
            <w:shd w:val="clear" w:color="auto" w:fill="auto"/>
            <w:noWrap/>
            <w:vAlign w:val="center"/>
            <w:hideMark/>
          </w:tcPr>
          <w:p w14:paraId="608787B6"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218</w:t>
            </w:r>
          </w:p>
        </w:tc>
        <w:tc>
          <w:tcPr>
            <w:tcW w:w="1834" w:type="dxa"/>
            <w:tcBorders>
              <w:left w:val="single" w:sz="4" w:space="0" w:color="auto"/>
              <w:right w:val="single" w:sz="4" w:space="0" w:color="auto"/>
            </w:tcBorders>
            <w:shd w:val="clear" w:color="auto" w:fill="auto"/>
            <w:noWrap/>
            <w:vAlign w:val="center"/>
            <w:hideMark/>
          </w:tcPr>
          <w:p w14:paraId="4A6E33DF" w14:textId="77777777" w:rsidR="006D4DC0" w:rsidRPr="00252C4F" w:rsidRDefault="006D4DC0" w:rsidP="00F55D96">
            <w:pPr>
              <w:spacing w:after="0" w:line="240" w:lineRule="auto"/>
              <w:ind w:left="-57" w:right="-57"/>
              <w:rPr>
                <w:rFonts w:ascii="Arial" w:hAnsi="Arial" w:cs="Arial"/>
                <w:sz w:val="14"/>
                <w:szCs w:val="14"/>
              </w:rPr>
            </w:pPr>
            <w:r w:rsidRPr="00252C4F">
              <w:rPr>
                <w:rFonts w:ascii="Arial" w:hAnsi="Arial" w:cs="Arial"/>
                <w:sz w:val="14"/>
                <w:szCs w:val="14"/>
              </w:rPr>
              <w:t>Beit Hanina al Balad</w:t>
            </w:r>
          </w:p>
        </w:tc>
      </w:tr>
      <w:tr w:rsidR="00EE479D" w:rsidRPr="00252C4F" w14:paraId="7CADEE4F" w14:textId="77777777" w:rsidTr="00062E84">
        <w:trPr>
          <w:trHeight w:val="170"/>
          <w:jc w:val="center"/>
        </w:trPr>
        <w:tc>
          <w:tcPr>
            <w:tcW w:w="1261" w:type="dxa"/>
            <w:tcBorders>
              <w:left w:val="single" w:sz="4" w:space="0" w:color="auto"/>
              <w:right w:val="single" w:sz="4" w:space="0" w:color="auto"/>
            </w:tcBorders>
            <w:shd w:val="clear" w:color="auto" w:fill="auto"/>
            <w:vAlign w:val="center"/>
            <w:hideMark/>
          </w:tcPr>
          <w:p w14:paraId="3491613A" w14:textId="77777777" w:rsidR="006D4DC0" w:rsidRPr="00252C4F" w:rsidRDefault="006D4DC0" w:rsidP="00F55D96">
            <w:pPr>
              <w:bidi/>
              <w:spacing w:after="0" w:line="240" w:lineRule="auto"/>
              <w:ind w:left="-57" w:right="-57"/>
              <w:rPr>
                <w:rFonts w:ascii="Arial" w:hAnsi="Arial" w:cs="Simplified Arabic"/>
                <w:sz w:val="14"/>
                <w:szCs w:val="14"/>
              </w:rPr>
            </w:pPr>
            <w:r w:rsidRPr="00252C4F">
              <w:rPr>
                <w:rFonts w:ascii="Arial" w:hAnsi="Arial" w:cs="Simplified Arabic" w:hint="cs"/>
                <w:sz w:val="14"/>
                <w:szCs w:val="14"/>
                <w:rtl/>
              </w:rPr>
              <w:t>قَطَنَّة</w:t>
            </w:r>
          </w:p>
        </w:tc>
        <w:tc>
          <w:tcPr>
            <w:tcW w:w="1069" w:type="dxa"/>
            <w:tcBorders>
              <w:left w:val="single" w:sz="4" w:space="0" w:color="auto"/>
            </w:tcBorders>
            <w:shd w:val="clear" w:color="auto" w:fill="auto"/>
            <w:noWrap/>
            <w:vAlign w:val="center"/>
            <w:hideMark/>
          </w:tcPr>
          <w:p w14:paraId="484BC284" w14:textId="77777777" w:rsidR="006D4DC0" w:rsidRPr="00252C4F" w:rsidRDefault="006D4DC0" w:rsidP="00F55D96">
            <w:pPr>
              <w:bidi/>
              <w:spacing w:after="0" w:line="240" w:lineRule="auto"/>
              <w:ind w:left="-57" w:right="-57"/>
              <w:rPr>
                <w:rFonts w:ascii="Arial" w:hAnsi="Arial" w:cs="Arial"/>
                <w:sz w:val="14"/>
                <w:szCs w:val="14"/>
                <w:rtl/>
              </w:rPr>
            </w:pPr>
            <w:r w:rsidRPr="00252C4F">
              <w:rPr>
                <w:rFonts w:ascii="Arial" w:hAnsi="Arial" w:cs="Arial"/>
                <w:sz w:val="14"/>
                <w:szCs w:val="14"/>
              </w:rPr>
              <w:t>1,088</w:t>
            </w:r>
          </w:p>
        </w:tc>
        <w:tc>
          <w:tcPr>
            <w:tcW w:w="605" w:type="dxa"/>
            <w:shd w:val="clear" w:color="auto" w:fill="auto"/>
            <w:noWrap/>
            <w:vAlign w:val="center"/>
            <w:hideMark/>
          </w:tcPr>
          <w:p w14:paraId="1D721C22"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228</w:t>
            </w:r>
          </w:p>
        </w:tc>
        <w:tc>
          <w:tcPr>
            <w:tcW w:w="827" w:type="dxa"/>
            <w:gridSpan w:val="2"/>
            <w:shd w:val="clear" w:color="auto" w:fill="auto"/>
            <w:noWrap/>
            <w:vAlign w:val="center"/>
            <w:hideMark/>
          </w:tcPr>
          <w:p w14:paraId="3DADFBCD"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14</w:t>
            </w:r>
          </w:p>
        </w:tc>
        <w:tc>
          <w:tcPr>
            <w:tcW w:w="522" w:type="dxa"/>
            <w:gridSpan w:val="2"/>
            <w:shd w:val="clear" w:color="auto" w:fill="auto"/>
            <w:noWrap/>
            <w:vAlign w:val="center"/>
            <w:hideMark/>
          </w:tcPr>
          <w:p w14:paraId="56A1AAD5"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78" w:type="dxa"/>
            <w:shd w:val="clear" w:color="auto" w:fill="auto"/>
            <w:noWrap/>
            <w:vAlign w:val="center"/>
            <w:hideMark/>
          </w:tcPr>
          <w:p w14:paraId="13239289"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58</w:t>
            </w:r>
          </w:p>
        </w:tc>
        <w:tc>
          <w:tcPr>
            <w:tcW w:w="665" w:type="dxa"/>
            <w:tcBorders>
              <w:right w:val="single" w:sz="4" w:space="0" w:color="auto"/>
            </w:tcBorders>
            <w:shd w:val="clear" w:color="auto" w:fill="auto"/>
            <w:noWrap/>
            <w:vAlign w:val="center"/>
            <w:hideMark/>
          </w:tcPr>
          <w:p w14:paraId="56B94D7C"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1,388</w:t>
            </w:r>
          </w:p>
        </w:tc>
        <w:tc>
          <w:tcPr>
            <w:tcW w:w="1834" w:type="dxa"/>
            <w:tcBorders>
              <w:left w:val="single" w:sz="4" w:space="0" w:color="auto"/>
              <w:right w:val="single" w:sz="4" w:space="0" w:color="auto"/>
            </w:tcBorders>
            <w:shd w:val="clear" w:color="auto" w:fill="auto"/>
            <w:noWrap/>
            <w:vAlign w:val="center"/>
            <w:hideMark/>
          </w:tcPr>
          <w:p w14:paraId="1DDE8556" w14:textId="77777777" w:rsidR="006D4DC0" w:rsidRPr="00252C4F" w:rsidRDefault="006D4DC0" w:rsidP="00F55D96">
            <w:pPr>
              <w:spacing w:after="0" w:line="240" w:lineRule="auto"/>
              <w:ind w:left="-57" w:right="-57"/>
              <w:rPr>
                <w:rFonts w:ascii="Arial" w:hAnsi="Arial" w:cs="Arial"/>
                <w:sz w:val="14"/>
                <w:szCs w:val="14"/>
              </w:rPr>
            </w:pPr>
            <w:r w:rsidRPr="00252C4F">
              <w:rPr>
                <w:rFonts w:ascii="Arial" w:hAnsi="Arial" w:cs="Arial"/>
                <w:sz w:val="14"/>
                <w:szCs w:val="14"/>
              </w:rPr>
              <w:t>Qatanna</w:t>
            </w:r>
          </w:p>
        </w:tc>
      </w:tr>
      <w:tr w:rsidR="00EE479D" w:rsidRPr="00252C4F" w14:paraId="675414A8" w14:textId="77777777" w:rsidTr="00062E84">
        <w:trPr>
          <w:trHeight w:val="170"/>
          <w:jc w:val="center"/>
        </w:trPr>
        <w:tc>
          <w:tcPr>
            <w:tcW w:w="1261" w:type="dxa"/>
            <w:tcBorders>
              <w:left w:val="single" w:sz="4" w:space="0" w:color="auto"/>
              <w:right w:val="single" w:sz="4" w:space="0" w:color="auto"/>
            </w:tcBorders>
            <w:shd w:val="clear" w:color="auto" w:fill="auto"/>
            <w:vAlign w:val="center"/>
            <w:hideMark/>
          </w:tcPr>
          <w:p w14:paraId="379C4423" w14:textId="77777777" w:rsidR="006D4DC0" w:rsidRPr="00252C4F" w:rsidRDefault="006D4DC0" w:rsidP="00F55D96">
            <w:pPr>
              <w:bidi/>
              <w:spacing w:after="0" w:line="240" w:lineRule="auto"/>
              <w:ind w:left="-57" w:right="-57"/>
              <w:rPr>
                <w:rFonts w:ascii="Arial" w:hAnsi="Arial" w:cs="Simplified Arabic"/>
                <w:sz w:val="14"/>
                <w:szCs w:val="14"/>
              </w:rPr>
            </w:pPr>
            <w:r w:rsidRPr="00252C4F">
              <w:rPr>
                <w:rFonts w:ascii="Arial" w:hAnsi="Arial" w:cs="Simplified Arabic" w:hint="cs"/>
                <w:sz w:val="14"/>
                <w:szCs w:val="14"/>
                <w:rtl/>
              </w:rPr>
              <w:t>بِيت سُورِيك</w:t>
            </w:r>
          </w:p>
        </w:tc>
        <w:tc>
          <w:tcPr>
            <w:tcW w:w="1069" w:type="dxa"/>
            <w:tcBorders>
              <w:left w:val="single" w:sz="4" w:space="0" w:color="auto"/>
            </w:tcBorders>
            <w:shd w:val="clear" w:color="auto" w:fill="auto"/>
            <w:noWrap/>
            <w:vAlign w:val="center"/>
            <w:hideMark/>
          </w:tcPr>
          <w:p w14:paraId="00EEBAE0" w14:textId="77777777" w:rsidR="006D4DC0" w:rsidRPr="00252C4F" w:rsidRDefault="006D4DC0" w:rsidP="00F55D96">
            <w:pPr>
              <w:bidi/>
              <w:spacing w:after="0" w:line="240" w:lineRule="auto"/>
              <w:ind w:left="-57" w:right="-57"/>
              <w:rPr>
                <w:rFonts w:ascii="Arial" w:hAnsi="Arial" w:cs="Arial"/>
                <w:sz w:val="14"/>
                <w:szCs w:val="14"/>
                <w:rtl/>
              </w:rPr>
            </w:pPr>
            <w:r w:rsidRPr="00252C4F">
              <w:rPr>
                <w:rFonts w:ascii="Arial" w:hAnsi="Arial" w:cs="Arial"/>
                <w:sz w:val="14"/>
                <w:szCs w:val="14"/>
              </w:rPr>
              <w:t>748</w:t>
            </w:r>
          </w:p>
        </w:tc>
        <w:tc>
          <w:tcPr>
            <w:tcW w:w="605" w:type="dxa"/>
            <w:shd w:val="clear" w:color="auto" w:fill="auto"/>
            <w:noWrap/>
            <w:vAlign w:val="center"/>
            <w:hideMark/>
          </w:tcPr>
          <w:p w14:paraId="6183D3C7"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7</w:t>
            </w:r>
          </w:p>
        </w:tc>
        <w:tc>
          <w:tcPr>
            <w:tcW w:w="827" w:type="dxa"/>
            <w:gridSpan w:val="2"/>
            <w:shd w:val="clear" w:color="auto" w:fill="auto"/>
            <w:noWrap/>
            <w:vAlign w:val="center"/>
            <w:hideMark/>
          </w:tcPr>
          <w:p w14:paraId="1960602C"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22" w:type="dxa"/>
            <w:gridSpan w:val="2"/>
            <w:shd w:val="clear" w:color="auto" w:fill="auto"/>
            <w:noWrap/>
            <w:vAlign w:val="center"/>
            <w:hideMark/>
          </w:tcPr>
          <w:p w14:paraId="215645FD"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78" w:type="dxa"/>
            <w:shd w:val="clear" w:color="auto" w:fill="auto"/>
            <w:noWrap/>
            <w:vAlign w:val="center"/>
            <w:hideMark/>
          </w:tcPr>
          <w:p w14:paraId="05C7B1C3"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2</w:t>
            </w:r>
          </w:p>
        </w:tc>
        <w:tc>
          <w:tcPr>
            <w:tcW w:w="665" w:type="dxa"/>
            <w:tcBorders>
              <w:right w:val="single" w:sz="4" w:space="0" w:color="auto"/>
            </w:tcBorders>
            <w:shd w:val="clear" w:color="auto" w:fill="auto"/>
            <w:noWrap/>
            <w:vAlign w:val="center"/>
            <w:hideMark/>
          </w:tcPr>
          <w:p w14:paraId="58FB37D1"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757</w:t>
            </w:r>
          </w:p>
        </w:tc>
        <w:tc>
          <w:tcPr>
            <w:tcW w:w="1834" w:type="dxa"/>
            <w:tcBorders>
              <w:left w:val="single" w:sz="4" w:space="0" w:color="auto"/>
              <w:right w:val="single" w:sz="4" w:space="0" w:color="auto"/>
            </w:tcBorders>
            <w:shd w:val="clear" w:color="auto" w:fill="auto"/>
            <w:noWrap/>
            <w:vAlign w:val="center"/>
            <w:hideMark/>
          </w:tcPr>
          <w:p w14:paraId="38992CAF" w14:textId="77777777" w:rsidR="006D4DC0" w:rsidRPr="00252C4F" w:rsidRDefault="006D4DC0" w:rsidP="00F55D96">
            <w:pPr>
              <w:spacing w:after="0" w:line="240" w:lineRule="auto"/>
              <w:ind w:left="-57" w:right="-57"/>
              <w:rPr>
                <w:rFonts w:ascii="Arial" w:hAnsi="Arial" w:cs="Arial"/>
                <w:sz w:val="14"/>
                <w:szCs w:val="14"/>
              </w:rPr>
            </w:pPr>
            <w:r w:rsidRPr="00252C4F">
              <w:rPr>
                <w:rFonts w:ascii="Arial" w:hAnsi="Arial" w:cs="Arial"/>
                <w:sz w:val="14"/>
                <w:szCs w:val="14"/>
              </w:rPr>
              <w:t>Beit Surik</w:t>
            </w:r>
          </w:p>
        </w:tc>
      </w:tr>
      <w:tr w:rsidR="00EE479D" w:rsidRPr="00252C4F" w14:paraId="1ABF1EC1" w14:textId="77777777" w:rsidTr="00062E84">
        <w:trPr>
          <w:trHeight w:val="170"/>
          <w:jc w:val="center"/>
        </w:trPr>
        <w:tc>
          <w:tcPr>
            <w:tcW w:w="1261" w:type="dxa"/>
            <w:tcBorders>
              <w:left w:val="single" w:sz="4" w:space="0" w:color="auto"/>
              <w:right w:val="single" w:sz="4" w:space="0" w:color="auto"/>
            </w:tcBorders>
            <w:shd w:val="clear" w:color="auto" w:fill="auto"/>
            <w:vAlign w:val="center"/>
            <w:hideMark/>
          </w:tcPr>
          <w:p w14:paraId="1FA95E21" w14:textId="77777777" w:rsidR="006D4DC0" w:rsidRPr="00252C4F" w:rsidRDefault="006D4DC0" w:rsidP="00F55D96">
            <w:pPr>
              <w:bidi/>
              <w:spacing w:after="0" w:line="240" w:lineRule="auto"/>
              <w:ind w:left="-57" w:right="-57"/>
              <w:rPr>
                <w:rFonts w:ascii="Arial" w:hAnsi="Arial" w:cs="Simplified Arabic"/>
                <w:sz w:val="14"/>
                <w:szCs w:val="14"/>
              </w:rPr>
            </w:pPr>
            <w:r w:rsidRPr="00252C4F">
              <w:rPr>
                <w:rFonts w:ascii="Arial" w:hAnsi="Arial" w:cs="Simplified Arabic" w:hint="cs"/>
                <w:sz w:val="14"/>
                <w:szCs w:val="14"/>
                <w:rtl/>
              </w:rPr>
              <w:t>بِيت إكْسَا</w:t>
            </w:r>
          </w:p>
        </w:tc>
        <w:tc>
          <w:tcPr>
            <w:tcW w:w="1069" w:type="dxa"/>
            <w:tcBorders>
              <w:left w:val="single" w:sz="4" w:space="0" w:color="auto"/>
            </w:tcBorders>
            <w:shd w:val="clear" w:color="auto" w:fill="auto"/>
            <w:noWrap/>
            <w:vAlign w:val="center"/>
            <w:hideMark/>
          </w:tcPr>
          <w:p w14:paraId="3F8CDD72" w14:textId="77777777" w:rsidR="006D4DC0" w:rsidRPr="00252C4F" w:rsidRDefault="006D4DC0" w:rsidP="00F55D96">
            <w:pPr>
              <w:bidi/>
              <w:spacing w:after="0" w:line="240" w:lineRule="auto"/>
              <w:ind w:left="-57" w:right="-57"/>
              <w:rPr>
                <w:rFonts w:ascii="Arial" w:hAnsi="Arial" w:cs="Arial"/>
                <w:sz w:val="14"/>
                <w:szCs w:val="14"/>
                <w:rtl/>
              </w:rPr>
            </w:pPr>
            <w:r w:rsidRPr="00252C4F">
              <w:rPr>
                <w:rFonts w:ascii="Arial" w:hAnsi="Arial" w:cs="Arial"/>
                <w:sz w:val="14"/>
                <w:szCs w:val="14"/>
              </w:rPr>
              <w:t>303</w:t>
            </w:r>
          </w:p>
        </w:tc>
        <w:tc>
          <w:tcPr>
            <w:tcW w:w="605" w:type="dxa"/>
            <w:shd w:val="clear" w:color="auto" w:fill="auto"/>
            <w:noWrap/>
            <w:vAlign w:val="center"/>
            <w:hideMark/>
          </w:tcPr>
          <w:p w14:paraId="1A1846DE"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22</w:t>
            </w:r>
          </w:p>
        </w:tc>
        <w:tc>
          <w:tcPr>
            <w:tcW w:w="827" w:type="dxa"/>
            <w:gridSpan w:val="2"/>
            <w:shd w:val="clear" w:color="auto" w:fill="auto"/>
            <w:noWrap/>
            <w:vAlign w:val="center"/>
            <w:hideMark/>
          </w:tcPr>
          <w:p w14:paraId="30636E11"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1</w:t>
            </w:r>
          </w:p>
        </w:tc>
        <w:tc>
          <w:tcPr>
            <w:tcW w:w="522" w:type="dxa"/>
            <w:gridSpan w:val="2"/>
            <w:shd w:val="clear" w:color="auto" w:fill="auto"/>
            <w:noWrap/>
            <w:vAlign w:val="center"/>
            <w:hideMark/>
          </w:tcPr>
          <w:p w14:paraId="71825D96"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78" w:type="dxa"/>
            <w:shd w:val="clear" w:color="auto" w:fill="auto"/>
            <w:noWrap/>
            <w:vAlign w:val="center"/>
            <w:hideMark/>
          </w:tcPr>
          <w:p w14:paraId="314D3469"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19</w:t>
            </w:r>
          </w:p>
        </w:tc>
        <w:tc>
          <w:tcPr>
            <w:tcW w:w="665" w:type="dxa"/>
            <w:tcBorders>
              <w:right w:val="single" w:sz="4" w:space="0" w:color="auto"/>
            </w:tcBorders>
            <w:shd w:val="clear" w:color="auto" w:fill="auto"/>
            <w:noWrap/>
            <w:vAlign w:val="center"/>
            <w:hideMark/>
          </w:tcPr>
          <w:p w14:paraId="79E06FCA"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345</w:t>
            </w:r>
          </w:p>
        </w:tc>
        <w:tc>
          <w:tcPr>
            <w:tcW w:w="1834" w:type="dxa"/>
            <w:tcBorders>
              <w:left w:val="single" w:sz="4" w:space="0" w:color="auto"/>
              <w:right w:val="single" w:sz="4" w:space="0" w:color="auto"/>
            </w:tcBorders>
            <w:shd w:val="clear" w:color="auto" w:fill="auto"/>
            <w:noWrap/>
            <w:vAlign w:val="center"/>
            <w:hideMark/>
          </w:tcPr>
          <w:p w14:paraId="322D9BCF" w14:textId="77777777" w:rsidR="006D4DC0" w:rsidRPr="00252C4F" w:rsidRDefault="006D4DC0" w:rsidP="00F55D96">
            <w:pPr>
              <w:spacing w:after="0" w:line="240" w:lineRule="auto"/>
              <w:ind w:left="-57" w:right="-57"/>
              <w:rPr>
                <w:rFonts w:ascii="Arial" w:hAnsi="Arial" w:cs="Arial"/>
                <w:sz w:val="14"/>
                <w:szCs w:val="14"/>
              </w:rPr>
            </w:pPr>
            <w:r w:rsidRPr="00252C4F">
              <w:rPr>
                <w:rFonts w:ascii="Arial" w:hAnsi="Arial" w:cs="Arial"/>
                <w:sz w:val="14"/>
                <w:szCs w:val="14"/>
              </w:rPr>
              <w:t>Beit Iksa</w:t>
            </w:r>
          </w:p>
        </w:tc>
      </w:tr>
      <w:tr w:rsidR="00EE479D" w:rsidRPr="00252C4F" w14:paraId="62339D78" w14:textId="77777777" w:rsidTr="00062E84">
        <w:trPr>
          <w:trHeight w:val="170"/>
          <w:jc w:val="center"/>
        </w:trPr>
        <w:tc>
          <w:tcPr>
            <w:tcW w:w="1261" w:type="dxa"/>
            <w:tcBorders>
              <w:left w:val="single" w:sz="4" w:space="0" w:color="auto"/>
              <w:right w:val="single" w:sz="4" w:space="0" w:color="auto"/>
            </w:tcBorders>
            <w:shd w:val="clear" w:color="auto" w:fill="auto"/>
            <w:vAlign w:val="center"/>
            <w:hideMark/>
          </w:tcPr>
          <w:p w14:paraId="310BA1B0" w14:textId="77777777" w:rsidR="006D4DC0" w:rsidRPr="00252C4F" w:rsidRDefault="006D4DC0" w:rsidP="00F55D96">
            <w:pPr>
              <w:bidi/>
              <w:spacing w:after="0" w:line="240" w:lineRule="auto"/>
              <w:ind w:left="-57" w:right="-57"/>
              <w:rPr>
                <w:rFonts w:ascii="Arial" w:hAnsi="Arial" w:cs="Simplified Arabic"/>
                <w:sz w:val="14"/>
                <w:szCs w:val="14"/>
              </w:rPr>
            </w:pPr>
            <w:r w:rsidRPr="00252C4F">
              <w:rPr>
                <w:rFonts w:ascii="Arial" w:hAnsi="Arial" w:cs="Simplified Arabic" w:hint="cs"/>
                <w:sz w:val="14"/>
                <w:szCs w:val="14"/>
                <w:rtl/>
              </w:rPr>
              <w:t>عَناتَا</w:t>
            </w:r>
          </w:p>
        </w:tc>
        <w:tc>
          <w:tcPr>
            <w:tcW w:w="1069" w:type="dxa"/>
            <w:tcBorders>
              <w:left w:val="single" w:sz="4" w:space="0" w:color="auto"/>
            </w:tcBorders>
            <w:shd w:val="clear" w:color="auto" w:fill="auto"/>
            <w:noWrap/>
            <w:vAlign w:val="center"/>
            <w:hideMark/>
          </w:tcPr>
          <w:p w14:paraId="2646B308" w14:textId="77777777" w:rsidR="006D4DC0" w:rsidRPr="00252C4F" w:rsidRDefault="006D4DC0" w:rsidP="00F55D96">
            <w:pPr>
              <w:bidi/>
              <w:spacing w:after="0" w:line="240" w:lineRule="auto"/>
              <w:ind w:left="-57" w:right="-57"/>
              <w:rPr>
                <w:rFonts w:ascii="Arial" w:hAnsi="Arial" w:cs="Arial"/>
                <w:sz w:val="14"/>
                <w:szCs w:val="14"/>
                <w:rtl/>
              </w:rPr>
            </w:pPr>
            <w:r w:rsidRPr="00252C4F">
              <w:rPr>
                <w:rFonts w:ascii="Arial" w:hAnsi="Arial" w:cs="Arial"/>
                <w:sz w:val="14"/>
                <w:szCs w:val="14"/>
              </w:rPr>
              <w:t>2,081</w:t>
            </w:r>
          </w:p>
        </w:tc>
        <w:tc>
          <w:tcPr>
            <w:tcW w:w="605" w:type="dxa"/>
            <w:shd w:val="clear" w:color="auto" w:fill="auto"/>
            <w:noWrap/>
            <w:vAlign w:val="center"/>
            <w:hideMark/>
          </w:tcPr>
          <w:p w14:paraId="014F086F"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92</w:t>
            </w:r>
          </w:p>
        </w:tc>
        <w:tc>
          <w:tcPr>
            <w:tcW w:w="827" w:type="dxa"/>
            <w:gridSpan w:val="2"/>
            <w:shd w:val="clear" w:color="auto" w:fill="auto"/>
            <w:noWrap/>
            <w:vAlign w:val="center"/>
            <w:hideMark/>
          </w:tcPr>
          <w:p w14:paraId="50034B96"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22" w:type="dxa"/>
            <w:gridSpan w:val="2"/>
            <w:shd w:val="clear" w:color="auto" w:fill="auto"/>
            <w:noWrap/>
            <w:vAlign w:val="center"/>
            <w:hideMark/>
          </w:tcPr>
          <w:p w14:paraId="29779B5A"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4</w:t>
            </w:r>
          </w:p>
        </w:tc>
        <w:tc>
          <w:tcPr>
            <w:tcW w:w="578" w:type="dxa"/>
            <w:shd w:val="clear" w:color="auto" w:fill="auto"/>
            <w:noWrap/>
            <w:vAlign w:val="center"/>
            <w:hideMark/>
          </w:tcPr>
          <w:p w14:paraId="6C8F932D"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1,712</w:t>
            </w:r>
          </w:p>
        </w:tc>
        <w:tc>
          <w:tcPr>
            <w:tcW w:w="665" w:type="dxa"/>
            <w:tcBorders>
              <w:right w:val="single" w:sz="4" w:space="0" w:color="auto"/>
            </w:tcBorders>
            <w:shd w:val="clear" w:color="auto" w:fill="auto"/>
            <w:noWrap/>
            <w:vAlign w:val="center"/>
            <w:hideMark/>
          </w:tcPr>
          <w:p w14:paraId="5B0E0A20"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3,889</w:t>
            </w:r>
          </w:p>
        </w:tc>
        <w:tc>
          <w:tcPr>
            <w:tcW w:w="1834" w:type="dxa"/>
            <w:tcBorders>
              <w:left w:val="single" w:sz="4" w:space="0" w:color="auto"/>
              <w:right w:val="single" w:sz="4" w:space="0" w:color="auto"/>
            </w:tcBorders>
            <w:shd w:val="clear" w:color="auto" w:fill="auto"/>
            <w:noWrap/>
            <w:vAlign w:val="center"/>
            <w:hideMark/>
          </w:tcPr>
          <w:p w14:paraId="44A7534D" w14:textId="77777777" w:rsidR="006D4DC0" w:rsidRPr="00252C4F" w:rsidRDefault="006D4DC0" w:rsidP="00F55D96">
            <w:pPr>
              <w:spacing w:after="0" w:line="240" w:lineRule="auto"/>
              <w:ind w:left="-57" w:right="-57"/>
              <w:rPr>
                <w:rFonts w:ascii="Arial" w:hAnsi="Arial" w:cs="Arial"/>
                <w:sz w:val="14"/>
                <w:szCs w:val="14"/>
              </w:rPr>
            </w:pPr>
            <w:r w:rsidRPr="00252C4F">
              <w:rPr>
                <w:rFonts w:ascii="Arial" w:hAnsi="Arial" w:cs="Arial"/>
                <w:sz w:val="14"/>
                <w:szCs w:val="14"/>
              </w:rPr>
              <w:t>A'nata</w:t>
            </w:r>
          </w:p>
        </w:tc>
      </w:tr>
      <w:tr w:rsidR="00EE479D" w:rsidRPr="00252C4F" w14:paraId="7597FEEC" w14:textId="77777777" w:rsidTr="00062E84">
        <w:trPr>
          <w:trHeight w:val="170"/>
          <w:jc w:val="center"/>
        </w:trPr>
        <w:tc>
          <w:tcPr>
            <w:tcW w:w="1261" w:type="dxa"/>
            <w:tcBorders>
              <w:left w:val="single" w:sz="4" w:space="0" w:color="auto"/>
              <w:right w:val="single" w:sz="4" w:space="0" w:color="auto"/>
            </w:tcBorders>
            <w:shd w:val="clear" w:color="auto" w:fill="auto"/>
            <w:vAlign w:val="center"/>
            <w:hideMark/>
          </w:tcPr>
          <w:p w14:paraId="712CDF08" w14:textId="77777777" w:rsidR="006D4DC0" w:rsidRPr="00252C4F" w:rsidRDefault="006D4DC0" w:rsidP="00F55D96">
            <w:pPr>
              <w:bidi/>
              <w:spacing w:after="0" w:line="240" w:lineRule="auto"/>
              <w:ind w:left="-57" w:right="-57"/>
              <w:rPr>
                <w:rFonts w:ascii="Arial" w:hAnsi="Arial" w:cs="Simplified Arabic"/>
                <w:sz w:val="14"/>
                <w:szCs w:val="14"/>
              </w:rPr>
            </w:pPr>
            <w:r w:rsidRPr="00252C4F">
              <w:rPr>
                <w:rFonts w:ascii="Arial" w:hAnsi="Arial" w:cs="Simplified Arabic" w:hint="cs"/>
                <w:sz w:val="14"/>
                <w:szCs w:val="14"/>
                <w:rtl/>
              </w:rPr>
              <w:t>الكَعابِنَة (تَجَمُّع بَدَوي)</w:t>
            </w:r>
          </w:p>
        </w:tc>
        <w:tc>
          <w:tcPr>
            <w:tcW w:w="1069" w:type="dxa"/>
            <w:tcBorders>
              <w:left w:val="single" w:sz="4" w:space="0" w:color="auto"/>
            </w:tcBorders>
            <w:shd w:val="clear" w:color="auto" w:fill="auto"/>
            <w:noWrap/>
            <w:vAlign w:val="center"/>
            <w:hideMark/>
          </w:tcPr>
          <w:p w14:paraId="617518F6" w14:textId="77777777" w:rsidR="006D4DC0" w:rsidRPr="00252C4F" w:rsidRDefault="006D4DC0" w:rsidP="00F55D96">
            <w:pPr>
              <w:bidi/>
              <w:spacing w:after="0" w:line="240" w:lineRule="auto"/>
              <w:ind w:left="-57" w:right="-57"/>
              <w:rPr>
                <w:rFonts w:ascii="Arial" w:hAnsi="Arial" w:cs="Arial"/>
                <w:sz w:val="14"/>
                <w:szCs w:val="14"/>
                <w:rtl/>
              </w:rPr>
            </w:pPr>
            <w:r w:rsidRPr="00252C4F">
              <w:rPr>
                <w:rFonts w:ascii="Arial" w:hAnsi="Arial" w:cs="Arial"/>
                <w:sz w:val="14"/>
                <w:szCs w:val="14"/>
              </w:rPr>
              <w:t>2</w:t>
            </w:r>
          </w:p>
        </w:tc>
        <w:tc>
          <w:tcPr>
            <w:tcW w:w="605" w:type="dxa"/>
            <w:shd w:val="clear" w:color="auto" w:fill="auto"/>
            <w:noWrap/>
            <w:vAlign w:val="center"/>
            <w:hideMark/>
          </w:tcPr>
          <w:p w14:paraId="644B744D"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154</w:t>
            </w:r>
          </w:p>
        </w:tc>
        <w:tc>
          <w:tcPr>
            <w:tcW w:w="827" w:type="dxa"/>
            <w:gridSpan w:val="2"/>
            <w:shd w:val="clear" w:color="auto" w:fill="auto"/>
            <w:noWrap/>
            <w:vAlign w:val="center"/>
            <w:hideMark/>
          </w:tcPr>
          <w:p w14:paraId="3DB98D22"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1</w:t>
            </w:r>
          </w:p>
        </w:tc>
        <w:tc>
          <w:tcPr>
            <w:tcW w:w="522" w:type="dxa"/>
            <w:gridSpan w:val="2"/>
            <w:shd w:val="clear" w:color="auto" w:fill="auto"/>
            <w:noWrap/>
            <w:vAlign w:val="center"/>
            <w:hideMark/>
          </w:tcPr>
          <w:p w14:paraId="12681F0E"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78" w:type="dxa"/>
            <w:shd w:val="clear" w:color="auto" w:fill="auto"/>
            <w:noWrap/>
            <w:vAlign w:val="center"/>
            <w:hideMark/>
          </w:tcPr>
          <w:p w14:paraId="3F7C1D6C"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665" w:type="dxa"/>
            <w:tcBorders>
              <w:right w:val="single" w:sz="4" w:space="0" w:color="auto"/>
            </w:tcBorders>
            <w:shd w:val="clear" w:color="auto" w:fill="auto"/>
            <w:noWrap/>
            <w:vAlign w:val="center"/>
            <w:hideMark/>
          </w:tcPr>
          <w:p w14:paraId="1781A110"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157</w:t>
            </w:r>
          </w:p>
        </w:tc>
        <w:tc>
          <w:tcPr>
            <w:tcW w:w="1834" w:type="dxa"/>
            <w:tcBorders>
              <w:left w:val="single" w:sz="4" w:space="0" w:color="auto"/>
              <w:right w:val="single" w:sz="4" w:space="0" w:color="auto"/>
            </w:tcBorders>
            <w:shd w:val="clear" w:color="auto" w:fill="auto"/>
            <w:noWrap/>
            <w:vAlign w:val="center"/>
            <w:hideMark/>
          </w:tcPr>
          <w:p w14:paraId="630C9AB5" w14:textId="77777777" w:rsidR="006D4DC0" w:rsidRPr="00252C4F" w:rsidRDefault="006D4DC0" w:rsidP="00F55D96">
            <w:pPr>
              <w:spacing w:after="0" w:line="240" w:lineRule="auto"/>
              <w:ind w:left="-57" w:right="-57"/>
              <w:rPr>
                <w:rFonts w:ascii="Arial" w:hAnsi="Arial" w:cs="Arial"/>
                <w:sz w:val="14"/>
                <w:szCs w:val="14"/>
              </w:rPr>
            </w:pPr>
            <w:r w:rsidRPr="00252C4F">
              <w:rPr>
                <w:rFonts w:ascii="Arial" w:hAnsi="Arial" w:cs="Arial"/>
                <w:sz w:val="14"/>
                <w:szCs w:val="14"/>
              </w:rPr>
              <w:t>Al Ka'abina (Tajammu' Badawi)</w:t>
            </w:r>
          </w:p>
        </w:tc>
      </w:tr>
      <w:tr w:rsidR="00EE479D" w:rsidRPr="00252C4F" w14:paraId="126E4204" w14:textId="77777777" w:rsidTr="00062E84">
        <w:trPr>
          <w:trHeight w:val="170"/>
          <w:jc w:val="center"/>
        </w:trPr>
        <w:tc>
          <w:tcPr>
            <w:tcW w:w="1261" w:type="dxa"/>
            <w:tcBorders>
              <w:left w:val="single" w:sz="4" w:space="0" w:color="auto"/>
              <w:right w:val="single" w:sz="4" w:space="0" w:color="auto"/>
            </w:tcBorders>
            <w:shd w:val="clear" w:color="auto" w:fill="auto"/>
            <w:vAlign w:val="center"/>
            <w:hideMark/>
          </w:tcPr>
          <w:p w14:paraId="631B9686" w14:textId="77777777" w:rsidR="006D4DC0" w:rsidRPr="00252C4F" w:rsidRDefault="006D4DC0" w:rsidP="00F55D96">
            <w:pPr>
              <w:bidi/>
              <w:spacing w:after="0" w:line="240" w:lineRule="auto"/>
              <w:ind w:left="-57" w:right="-57"/>
              <w:rPr>
                <w:rFonts w:ascii="Arial" w:hAnsi="Arial" w:cs="Simplified Arabic"/>
                <w:sz w:val="14"/>
                <w:szCs w:val="14"/>
              </w:rPr>
            </w:pPr>
            <w:r w:rsidRPr="00252C4F">
              <w:rPr>
                <w:rFonts w:ascii="Arial" w:hAnsi="Arial" w:cs="Simplified Arabic" w:hint="cs"/>
                <w:sz w:val="14"/>
                <w:szCs w:val="14"/>
                <w:rtl/>
              </w:rPr>
              <w:t>الزْعَيِّمْ</w:t>
            </w:r>
          </w:p>
        </w:tc>
        <w:tc>
          <w:tcPr>
            <w:tcW w:w="1069" w:type="dxa"/>
            <w:tcBorders>
              <w:left w:val="single" w:sz="4" w:space="0" w:color="auto"/>
            </w:tcBorders>
            <w:shd w:val="clear" w:color="auto" w:fill="auto"/>
            <w:noWrap/>
            <w:vAlign w:val="center"/>
            <w:hideMark/>
          </w:tcPr>
          <w:p w14:paraId="346A7702" w14:textId="77777777" w:rsidR="006D4DC0" w:rsidRPr="00252C4F" w:rsidRDefault="006D4DC0" w:rsidP="00F55D96">
            <w:pPr>
              <w:bidi/>
              <w:spacing w:after="0" w:line="240" w:lineRule="auto"/>
              <w:ind w:left="-57" w:right="-57"/>
              <w:rPr>
                <w:rFonts w:ascii="Arial" w:hAnsi="Arial" w:cs="Arial"/>
                <w:sz w:val="14"/>
                <w:szCs w:val="14"/>
                <w:rtl/>
              </w:rPr>
            </w:pPr>
            <w:r w:rsidRPr="00252C4F">
              <w:rPr>
                <w:rFonts w:ascii="Arial" w:hAnsi="Arial" w:cs="Arial"/>
                <w:sz w:val="14"/>
                <w:szCs w:val="14"/>
              </w:rPr>
              <w:t>78</w:t>
            </w:r>
          </w:p>
        </w:tc>
        <w:tc>
          <w:tcPr>
            <w:tcW w:w="605" w:type="dxa"/>
            <w:shd w:val="clear" w:color="auto" w:fill="auto"/>
            <w:noWrap/>
            <w:vAlign w:val="center"/>
            <w:hideMark/>
          </w:tcPr>
          <w:p w14:paraId="736469E1"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13</w:t>
            </w:r>
          </w:p>
        </w:tc>
        <w:tc>
          <w:tcPr>
            <w:tcW w:w="827" w:type="dxa"/>
            <w:gridSpan w:val="2"/>
            <w:shd w:val="clear" w:color="auto" w:fill="auto"/>
            <w:noWrap/>
            <w:vAlign w:val="center"/>
            <w:hideMark/>
          </w:tcPr>
          <w:p w14:paraId="6E3EDAFD"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22" w:type="dxa"/>
            <w:gridSpan w:val="2"/>
            <w:shd w:val="clear" w:color="auto" w:fill="auto"/>
            <w:noWrap/>
            <w:vAlign w:val="center"/>
            <w:hideMark/>
          </w:tcPr>
          <w:p w14:paraId="7C641EA8"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78" w:type="dxa"/>
            <w:shd w:val="clear" w:color="auto" w:fill="auto"/>
            <w:noWrap/>
            <w:vAlign w:val="center"/>
            <w:hideMark/>
          </w:tcPr>
          <w:p w14:paraId="27F911E3"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1,832</w:t>
            </w:r>
          </w:p>
        </w:tc>
        <w:tc>
          <w:tcPr>
            <w:tcW w:w="665" w:type="dxa"/>
            <w:tcBorders>
              <w:right w:val="single" w:sz="4" w:space="0" w:color="auto"/>
            </w:tcBorders>
            <w:shd w:val="clear" w:color="auto" w:fill="auto"/>
            <w:noWrap/>
            <w:vAlign w:val="center"/>
            <w:hideMark/>
          </w:tcPr>
          <w:p w14:paraId="192FF8E0"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1,923</w:t>
            </w:r>
          </w:p>
        </w:tc>
        <w:tc>
          <w:tcPr>
            <w:tcW w:w="1834" w:type="dxa"/>
            <w:tcBorders>
              <w:left w:val="single" w:sz="4" w:space="0" w:color="auto"/>
              <w:right w:val="single" w:sz="4" w:space="0" w:color="auto"/>
            </w:tcBorders>
            <w:shd w:val="clear" w:color="auto" w:fill="auto"/>
            <w:noWrap/>
            <w:vAlign w:val="center"/>
            <w:hideMark/>
          </w:tcPr>
          <w:p w14:paraId="606B60D2" w14:textId="77777777" w:rsidR="006D4DC0" w:rsidRPr="00252C4F" w:rsidRDefault="006D4DC0" w:rsidP="00F55D96">
            <w:pPr>
              <w:spacing w:after="0" w:line="240" w:lineRule="auto"/>
              <w:ind w:left="-57" w:right="-57"/>
              <w:rPr>
                <w:rFonts w:ascii="Arial" w:hAnsi="Arial" w:cs="Arial"/>
                <w:sz w:val="14"/>
                <w:szCs w:val="14"/>
              </w:rPr>
            </w:pPr>
            <w:r w:rsidRPr="00252C4F">
              <w:rPr>
                <w:rFonts w:ascii="Arial" w:hAnsi="Arial" w:cs="Arial"/>
                <w:sz w:val="14"/>
                <w:szCs w:val="14"/>
              </w:rPr>
              <w:t>Az Za'ayyem</w:t>
            </w:r>
          </w:p>
        </w:tc>
      </w:tr>
      <w:tr w:rsidR="00EE479D" w:rsidRPr="00252C4F" w14:paraId="6D795BFB" w14:textId="77777777" w:rsidTr="00062E84">
        <w:trPr>
          <w:trHeight w:val="170"/>
          <w:jc w:val="center"/>
        </w:trPr>
        <w:tc>
          <w:tcPr>
            <w:tcW w:w="1261" w:type="dxa"/>
            <w:tcBorders>
              <w:left w:val="single" w:sz="4" w:space="0" w:color="auto"/>
              <w:right w:val="single" w:sz="4" w:space="0" w:color="auto"/>
            </w:tcBorders>
            <w:shd w:val="clear" w:color="auto" w:fill="auto"/>
            <w:vAlign w:val="center"/>
            <w:hideMark/>
          </w:tcPr>
          <w:p w14:paraId="2AE7523F" w14:textId="77777777" w:rsidR="006D4DC0" w:rsidRPr="00252C4F" w:rsidRDefault="006D4DC0" w:rsidP="00F55D96">
            <w:pPr>
              <w:bidi/>
              <w:spacing w:after="0" w:line="240" w:lineRule="auto"/>
              <w:ind w:left="-57" w:right="-57"/>
              <w:rPr>
                <w:rFonts w:ascii="Arial" w:hAnsi="Arial" w:cs="Simplified Arabic"/>
                <w:sz w:val="14"/>
                <w:szCs w:val="14"/>
              </w:rPr>
            </w:pPr>
            <w:r w:rsidRPr="00252C4F">
              <w:rPr>
                <w:rFonts w:ascii="Arial" w:hAnsi="Arial" w:cs="Simplified Arabic" w:hint="cs"/>
                <w:sz w:val="14"/>
                <w:szCs w:val="14"/>
                <w:rtl/>
              </w:rPr>
              <w:t>العِيْزَرِيَّة</w:t>
            </w:r>
          </w:p>
        </w:tc>
        <w:tc>
          <w:tcPr>
            <w:tcW w:w="1069" w:type="dxa"/>
            <w:tcBorders>
              <w:left w:val="single" w:sz="4" w:space="0" w:color="auto"/>
            </w:tcBorders>
            <w:shd w:val="clear" w:color="auto" w:fill="auto"/>
            <w:noWrap/>
            <w:vAlign w:val="center"/>
            <w:hideMark/>
          </w:tcPr>
          <w:p w14:paraId="074AF69C" w14:textId="77777777" w:rsidR="006D4DC0" w:rsidRPr="00252C4F" w:rsidRDefault="006D4DC0" w:rsidP="00F55D96">
            <w:pPr>
              <w:bidi/>
              <w:spacing w:after="0" w:line="240" w:lineRule="auto"/>
              <w:ind w:left="-57" w:right="-57"/>
              <w:rPr>
                <w:rFonts w:ascii="Arial" w:hAnsi="Arial" w:cs="Arial"/>
                <w:sz w:val="14"/>
                <w:szCs w:val="14"/>
                <w:rtl/>
              </w:rPr>
            </w:pPr>
            <w:r w:rsidRPr="00252C4F">
              <w:rPr>
                <w:rFonts w:ascii="Arial" w:hAnsi="Arial" w:cs="Arial"/>
                <w:sz w:val="14"/>
                <w:szCs w:val="14"/>
              </w:rPr>
              <w:t>2,102</w:t>
            </w:r>
          </w:p>
        </w:tc>
        <w:tc>
          <w:tcPr>
            <w:tcW w:w="605" w:type="dxa"/>
            <w:shd w:val="clear" w:color="auto" w:fill="auto"/>
            <w:noWrap/>
            <w:vAlign w:val="center"/>
            <w:hideMark/>
          </w:tcPr>
          <w:p w14:paraId="61E3693B"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93</w:t>
            </w:r>
          </w:p>
        </w:tc>
        <w:tc>
          <w:tcPr>
            <w:tcW w:w="827" w:type="dxa"/>
            <w:gridSpan w:val="2"/>
            <w:shd w:val="clear" w:color="auto" w:fill="auto"/>
            <w:noWrap/>
            <w:vAlign w:val="center"/>
            <w:hideMark/>
          </w:tcPr>
          <w:p w14:paraId="6C48DCDD"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8</w:t>
            </w:r>
          </w:p>
        </w:tc>
        <w:tc>
          <w:tcPr>
            <w:tcW w:w="522" w:type="dxa"/>
            <w:gridSpan w:val="2"/>
            <w:shd w:val="clear" w:color="auto" w:fill="auto"/>
            <w:noWrap/>
            <w:vAlign w:val="center"/>
            <w:hideMark/>
          </w:tcPr>
          <w:p w14:paraId="424E01B9"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78" w:type="dxa"/>
            <w:shd w:val="clear" w:color="auto" w:fill="auto"/>
            <w:noWrap/>
            <w:vAlign w:val="center"/>
            <w:hideMark/>
          </w:tcPr>
          <w:p w14:paraId="45A4DE5D"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2,028</w:t>
            </w:r>
          </w:p>
        </w:tc>
        <w:tc>
          <w:tcPr>
            <w:tcW w:w="665" w:type="dxa"/>
            <w:tcBorders>
              <w:right w:val="single" w:sz="4" w:space="0" w:color="auto"/>
            </w:tcBorders>
            <w:shd w:val="clear" w:color="auto" w:fill="auto"/>
            <w:noWrap/>
            <w:vAlign w:val="center"/>
            <w:hideMark/>
          </w:tcPr>
          <w:p w14:paraId="60F36C8D"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4,231</w:t>
            </w:r>
          </w:p>
        </w:tc>
        <w:tc>
          <w:tcPr>
            <w:tcW w:w="1834" w:type="dxa"/>
            <w:tcBorders>
              <w:left w:val="single" w:sz="4" w:space="0" w:color="auto"/>
              <w:right w:val="single" w:sz="4" w:space="0" w:color="auto"/>
            </w:tcBorders>
            <w:shd w:val="clear" w:color="auto" w:fill="auto"/>
            <w:noWrap/>
            <w:vAlign w:val="center"/>
            <w:hideMark/>
          </w:tcPr>
          <w:p w14:paraId="75984419" w14:textId="77777777" w:rsidR="006D4DC0" w:rsidRPr="00252C4F" w:rsidRDefault="006D4DC0" w:rsidP="00F55D96">
            <w:pPr>
              <w:spacing w:after="0" w:line="240" w:lineRule="auto"/>
              <w:ind w:left="-57" w:right="-57"/>
              <w:rPr>
                <w:rFonts w:ascii="Arial" w:hAnsi="Arial" w:cs="Arial"/>
                <w:sz w:val="14"/>
                <w:szCs w:val="14"/>
              </w:rPr>
            </w:pPr>
            <w:r w:rsidRPr="00252C4F">
              <w:rPr>
                <w:rFonts w:ascii="Arial" w:hAnsi="Arial" w:cs="Arial"/>
                <w:sz w:val="14"/>
                <w:szCs w:val="14"/>
              </w:rPr>
              <w:t>Al ‘Eizariya</w:t>
            </w:r>
          </w:p>
        </w:tc>
      </w:tr>
      <w:tr w:rsidR="00EE479D" w:rsidRPr="00252C4F" w14:paraId="3698C234" w14:textId="77777777" w:rsidTr="00062E84">
        <w:trPr>
          <w:trHeight w:val="170"/>
          <w:jc w:val="center"/>
        </w:trPr>
        <w:tc>
          <w:tcPr>
            <w:tcW w:w="1261" w:type="dxa"/>
            <w:tcBorders>
              <w:left w:val="single" w:sz="4" w:space="0" w:color="auto"/>
              <w:right w:val="single" w:sz="4" w:space="0" w:color="auto"/>
            </w:tcBorders>
            <w:shd w:val="clear" w:color="auto" w:fill="auto"/>
            <w:vAlign w:val="center"/>
            <w:hideMark/>
          </w:tcPr>
          <w:p w14:paraId="63CA9169" w14:textId="77777777" w:rsidR="006D4DC0" w:rsidRPr="00252C4F" w:rsidRDefault="006D4DC0" w:rsidP="00F55D96">
            <w:pPr>
              <w:bidi/>
              <w:spacing w:after="0" w:line="240" w:lineRule="auto"/>
              <w:ind w:left="-57" w:right="-57"/>
              <w:rPr>
                <w:rFonts w:ascii="Arial" w:hAnsi="Arial" w:cs="Simplified Arabic"/>
                <w:sz w:val="14"/>
                <w:szCs w:val="14"/>
              </w:rPr>
            </w:pPr>
            <w:r w:rsidRPr="00252C4F">
              <w:rPr>
                <w:rFonts w:ascii="Arial" w:hAnsi="Arial" w:cs="Simplified Arabic" w:hint="cs"/>
                <w:sz w:val="14"/>
                <w:szCs w:val="14"/>
                <w:rtl/>
              </w:rPr>
              <w:t>ابو دِيس</w:t>
            </w:r>
          </w:p>
        </w:tc>
        <w:tc>
          <w:tcPr>
            <w:tcW w:w="1069" w:type="dxa"/>
            <w:tcBorders>
              <w:left w:val="single" w:sz="4" w:space="0" w:color="auto"/>
            </w:tcBorders>
            <w:shd w:val="clear" w:color="auto" w:fill="auto"/>
            <w:noWrap/>
            <w:vAlign w:val="center"/>
            <w:hideMark/>
          </w:tcPr>
          <w:p w14:paraId="6D395244" w14:textId="77777777" w:rsidR="006D4DC0" w:rsidRPr="00252C4F" w:rsidRDefault="006D4DC0" w:rsidP="00F55D96">
            <w:pPr>
              <w:bidi/>
              <w:spacing w:after="0" w:line="240" w:lineRule="auto"/>
              <w:ind w:left="-57" w:right="-57"/>
              <w:rPr>
                <w:rFonts w:ascii="Arial" w:hAnsi="Arial" w:cs="Arial"/>
                <w:sz w:val="14"/>
                <w:szCs w:val="14"/>
                <w:rtl/>
              </w:rPr>
            </w:pPr>
            <w:r w:rsidRPr="00252C4F">
              <w:rPr>
                <w:rFonts w:ascii="Arial" w:hAnsi="Arial" w:cs="Arial"/>
                <w:sz w:val="14"/>
                <w:szCs w:val="14"/>
              </w:rPr>
              <w:t>1,889</w:t>
            </w:r>
          </w:p>
        </w:tc>
        <w:tc>
          <w:tcPr>
            <w:tcW w:w="605" w:type="dxa"/>
            <w:shd w:val="clear" w:color="auto" w:fill="auto"/>
            <w:noWrap/>
            <w:vAlign w:val="center"/>
            <w:hideMark/>
          </w:tcPr>
          <w:p w14:paraId="4B15F4D6"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18</w:t>
            </w:r>
          </w:p>
        </w:tc>
        <w:tc>
          <w:tcPr>
            <w:tcW w:w="827" w:type="dxa"/>
            <w:gridSpan w:val="2"/>
            <w:shd w:val="clear" w:color="auto" w:fill="auto"/>
            <w:noWrap/>
            <w:vAlign w:val="center"/>
            <w:hideMark/>
          </w:tcPr>
          <w:p w14:paraId="245E9295"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10</w:t>
            </w:r>
          </w:p>
        </w:tc>
        <w:tc>
          <w:tcPr>
            <w:tcW w:w="522" w:type="dxa"/>
            <w:gridSpan w:val="2"/>
            <w:shd w:val="clear" w:color="auto" w:fill="auto"/>
            <w:noWrap/>
            <w:vAlign w:val="center"/>
            <w:hideMark/>
          </w:tcPr>
          <w:p w14:paraId="5B2A13A0"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2</w:t>
            </w:r>
          </w:p>
        </w:tc>
        <w:tc>
          <w:tcPr>
            <w:tcW w:w="578" w:type="dxa"/>
            <w:shd w:val="clear" w:color="auto" w:fill="auto"/>
            <w:noWrap/>
            <w:vAlign w:val="center"/>
            <w:hideMark/>
          </w:tcPr>
          <w:p w14:paraId="783FD57C"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406</w:t>
            </w:r>
          </w:p>
        </w:tc>
        <w:tc>
          <w:tcPr>
            <w:tcW w:w="665" w:type="dxa"/>
            <w:tcBorders>
              <w:right w:val="single" w:sz="4" w:space="0" w:color="auto"/>
            </w:tcBorders>
            <w:shd w:val="clear" w:color="auto" w:fill="auto"/>
            <w:noWrap/>
            <w:vAlign w:val="center"/>
            <w:hideMark/>
          </w:tcPr>
          <w:p w14:paraId="43EDF99F"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2,325</w:t>
            </w:r>
          </w:p>
        </w:tc>
        <w:tc>
          <w:tcPr>
            <w:tcW w:w="1834" w:type="dxa"/>
            <w:tcBorders>
              <w:left w:val="single" w:sz="4" w:space="0" w:color="auto"/>
              <w:right w:val="single" w:sz="4" w:space="0" w:color="auto"/>
            </w:tcBorders>
            <w:shd w:val="clear" w:color="auto" w:fill="auto"/>
            <w:noWrap/>
            <w:vAlign w:val="center"/>
            <w:hideMark/>
          </w:tcPr>
          <w:p w14:paraId="1B8E211B" w14:textId="77777777" w:rsidR="006D4DC0" w:rsidRPr="00252C4F" w:rsidRDefault="006D4DC0" w:rsidP="00F55D96">
            <w:pPr>
              <w:spacing w:after="0" w:line="240" w:lineRule="auto"/>
              <w:ind w:left="-57" w:right="-57"/>
              <w:rPr>
                <w:rFonts w:ascii="Arial" w:hAnsi="Arial" w:cs="Arial"/>
                <w:sz w:val="14"/>
                <w:szCs w:val="14"/>
              </w:rPr>
            </w:pPr>
            <w:r w:rsidRPr="00252C4F">
              <w:rPr>
                <w:rFonts w:ascii="Arial" w:hAnsi="Arial" w:cs="Arial"/>
                <w:sz w:val="14"/>
                <w:szCs w:val="14"/>
              </w:rPr>
              <w:t>Abu Dis</w:t>
            </w:r>
          </w:p>
        </w:tc>
      </w:tr>
      <w:tr w:rsidR="00EE479D" w:rsidRPr="00252C4F" w14:paraId="2634B608" w14:textId="77777777" w:rsidTr="00062E84">
        <w:trPr>
          <w:trHeight w:val="170"/>
          <w:jc w:val="center"/>
        </w:trPr>
        <w:tc>
          <w:tcPr>
            <w:tcW w:w="1261" w:type="dxa"/>
            <w:tcBorders>
              <w:left w:val="single" w:sz="4" w:space="0" w:color="auto"/>
              <w:right w:val="single" w:sz="4" w:space="0" w:color="auto"/>
            </w:tcBorders>
            <w:shd w:val="clear" w:color="auto" w:fill="auto"/>
            <w:vAlign w:val="center"/>
            <w:hideMark/>
          </w:tcPr>
          <w:p w14:paraId="1D5F23FA" w14:textId="77777777" w:rsidR="006D4DC0" w:rsidRPr="00252C4F" w:rsidRDefault="006D4DC0" w:rsidP="00F55D96">
            <w:pPr>
              <w:bidi/>
              <w:spacing w:after="0" w:line="240" w:lineRule="auto"/>
              <w:ind w:left="-57" w:right="-57"/>
              <w:rPr>
                <w:rFonts w:ascii="Arial" w:hAnsi="Arial" w:cs="Simplified Arabic"/>
                <w:sz w:val="14"/>
                <w:szCs w:val="14"/>
              </w:rPr>
            </w:pPr>
            <w:r w:rsidRPr="00252C4F">
              <w:rPr>
                <w:rFonts w:ascii="Arial" w:hAnsi="Arial" w:cs="Simplified Arabic" w:hint="cs"/>
                <w:sz w:val="14"/>
                <w:szCs w:val="14"/>
                <w:rtl/>
              </w:rPr>
              <w:t>عرب الجَهَالين (سلامات)</w:t>
            </w:r>
          </w:p>
        </w:tc>
        <w:tc>
          <w:tcPr>
            <w:tcW w:w="1069" w:type="dxa"/>
            <w:tcBorders>
              <w:left w:val="single" w:sz="4" w:space="0" w:color="auto"/>
            </w:tcBorders>
            <w:shd w:val="clear" w:color="auto" w:fill="auto"/>
            <w:noWrap/>
            <w:vAlign w:val="center"/>
            <w:hideMark/>
          </w:tcPr>
          <w:p w14:paraId="65F3F48D" w14:textId="77777777" w:rsidR="006D4DC0" w:rsidRPr="00252C4F" w:rsidRDefault="006D4DC0" w:rsidP="00F55D96">
            <w:pPr>
              <w:bidi/>
              <w:spacing w:after="0" w:line="240" w:lineRule="auto"/>
              <w:ind w:left="-57" w:right="-57"/>
              <w:rPr>
                <w:rFonts w:ascii="Arial" w:hAnsi="Arial" w:cs="Arial"/>
                <w:sz w:val="14"/>
                <w:szCs w:val="14"/>
                <w:rtl/>
              </w:rPr>
            </w:pPr>
            <w:r w:rsidRPr="00252C4F">
              <w:rPr>
                <w:rFonts w:ascii="Arial" w:hAnsi="Arial" w:cs="Arial"/>
                <w:sz w:val="14"/>
                <w:szCs w:val="14"/>
              </w:rPr>
              <w:t>122</w:t>
            </w:r>
          </w:p>
        </w:tc>
        <w:tc>
          <w:tcPr>
            <w:tcW w:w="605" w:type="dxa"/>
            <w:shd w:val="clear" w:color="auto" w:fill="auto"/>
            <w:noWrap/>
            <w:vAlign w:val="center"/>
            <w:hideMark/>
          </w:tcPr>
          <w:p w14:paraId="5AF9B10B"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194</w:t>
            </w:r>
          </w:p>
        </w:tc>
        <w:tc>
          <w:tcPr>
            <w:tcW w:w="827" w:type="dxa"/>
            <w:gridSpan w:val="2"/>
            <w:shd w:val="clear" w:color="auto" w:fill="auto"/>
            <w:noWrap/>
            <w:vAlign w:val="center"/>
            <w:hideMark/>
          </w:tcPr>
          <w:p w14:paraId="3809DB72"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22" w:type="dxa"/>
            <w:gridSpan w:val="2"/>
            <w:shd w:val="clear" w:color="auto" w:fill="auto"/>
            <w:noWrap/>
            <w:vAlign w:val="center"/>
            <w:hideMark/>
          </w:tcPr>
          <w:p w14:paraId="6D348631"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78" w:type="dxa"/>
            <w:shd w:val="clear" w:color="auto" w:fill="auto"/>
            <w:noWrap/>
            <w:vAlign w:val="center"/>
            <w:hideMark/>
          </w:tcPr>
          <w:p w14:paraId="130D0794"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20</w:t>
            </w:r>
          </w:p>
        </w:tc>
        <w:tc>
          <w:tcPr>
            <w:tcW w:w="665" w:type="dxa"/>
            <w:tcBorders>
              <w:right w:val="single" w:sz="4" w:space="0" w:color="auto"/>
            </w:tcBorders>
            <w:shd w:val="clear" w:color="auto" w:fill="auto"/>
            <w:noWrap/>
            <w:vAlign w:val="center"/>
            <w:hideMark/>
          </w:tcPr>
          <w:p w14:paraId="75E88351"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336</w:t>
            </w:r>
          </w:p>
        </w:tc>
        <w:tc>
          <w:tcPr>
            <w:tcW w:w="1834" w:type="dxa"/>
            <w:tcBorders>
              <w:left w:val="single" w:sz="4" w:space="0" w:color="auto"/>
              <w:right w:val="single" w:sz="4" w:space="0" w:color="auto"/>
            </w:tcBorders>
            <w:shd w:val="clear" w:color="auto" w:fill="auto"/>
            <w:noWrap/>
            <w:vAlign w:val="center"/>
            <w:hideMark/>
          </w:tcPr>
          <w:p w14:paraId="7402B05C" w14:textId="77777777" w:rsidR="006D4DC0" w:rsidRPr="00252C4F" w:rsidRDefault="006D4DC0" w:rsidP="00F55D96">
            <w:pPr>
              <w:spacing w:after="0" w:line="240" w:lineRule="auto"/>
              <w:ind w:left="-57" w:right="-57"/>
              <w:rPr>
                <w:rFonts w:ascii="Arial" w:hAnsi="Arial" w:cs="Arial"/>
                <w:sz w:val="14"/>
                <w:szCs w:val="14"/>
              </w:rPr>
            </w:pPr>
            <w:r w:rsidRPr="00252C4F">
              <w:rPr>
                <w:rFonts w:ascii="Arial" w:hAnsi="Arial" w:cs="Arial"/>
                <w:sz w:val="14"/>
                <w:szCs w:val="14"/>
              </w:rPr>
              <w:t>A'rab al Jahalin (Salamat)</w:t>
            </w:r>
          </w:p>
        </w:tc>
      </w:tr>
      <w:tr w:rsidR="00EE479D" w:rsidRPr="00252C4F" w14:paraId="551A86C7" w14:textId="77777777" w:rsidTr="00062E84">
        <w:trPr>
          <w:trHeight w:val="170"/>
          <w:jc w:val="center"/>
        </w:trPr>
        <w:tc>
          <w:tcPr>
            <w:tcW w:w="1261" w:type="dxa"/>
            <w:tcBorders>
              <w:left w:val="single" w:sz="4" w:space="0" w:color="auto"/>
              <w:right w:val="single" w:sz="4" w:space="0" w:color="auto"/>
            </w:tcBorders>
            <w:shd w:val="clear" w:color="auto" w:fill="auto"/>
            <w:vAlign w:val="center"/>
            <w:hideMark/>
          </w:tcPr>
          <w:p w14:paraId="4F380714" w14:textId="77777777" w:rsidR="006D4DC0" w:rsidRPr="00252C4F" w:rsidRDefault="006D4DC0" w:rsidP="00F55D96">
            <w:pPr>
              <w:bidi/>
              <w:spacing w:after="0" w:line="240" w:lineRule="auto"/>
              <w:ind w:left="-57" w:right="-57"/>
              <w:rPr>
                <w:rFonts w:ascii="Arial" w:hAnsi="Arial" w:cs="Simplified Arabic"/>
                <w:sz w:val="14"/>
                <w:szCs w:val="14"/>
              </w:rPr>
            </w:pPr>
            <w:r w:rsidRPr="00252C4F">
              <w:rPr>
                <w:rFonts w:ascii="Arial" w:hAnsi="Arial" w:cs="Simplified Arabic" w:hint="cs"/>
                <w:sz w:val="14"/>
                <w:szCs w:val="14"/>
                <w:rtl/>
              </w:rPr>
              <w:t>السَواحِرَة الشَرْقِيَّة</w:t>
            </w:r>
          </w:p>
        </w:tc>
        <w:tc>
          <w:tcPr>
            <w:tcW w:w="1069" w:type="dxa"/>
            <w:tcBorders>
              <w:left w:val="single" w:sz="4" w:space="0" w:color="auto"/>
            </w:tcBorders>
            <w:shd w:val="clear" w:color="auto" w:fill="auto"/>
            <w:noWrap/>
            <w:vAlign w:val="center"/>
            <w:hideMark/>
          </w:tcPr>
          <w:p w14:paraId="3374709E" w14:textId="77777777" w:rsidR="006D4DC0" w:rsidRPr="00252C4F" w:rsidRDefault="006D4DC0" w:rsidP="00F55D96">
            <w:pPr>
              <w:bidi/>
              <w:spacing w:after="0" w:line="240" w:lineRule="auto"/>
              <w:ind w:left="-57" w:right="-57"/>
              <w:rPr>
                <w:rFonts w:ascii="Arial" w:hAnsi="Arial" w:cs="Arial"/>
                <w:sz w:val="14"/>
                <w:szCs w:val="14"/>
                <w:rtl/>
              </w:rPr>
            </w:pPr>
            <w:r w:rsidRPr="00252C4F">
              <w:rPr>
                <w:rFonts w:ascii="Arial" w:hAnsi="Arial" w:cs="Arial"/>
                <w:sz w:val="14"/>
                <w:szCs w:val="14"/>
              </w:rPr>
              <w:t>1,070</w:t>
            </w:r>
          </w:p>
        </w:tc>
        <w:tc>
          <w:tcPr>
            <w:tcW w:w="605" w:type="dxa"/>
            <w:shd w:val="clear" w:color="auto" w:fill="auto"/>
            <w:noWrap/>
            <w:vAlign w:val="center"/>
            <w:hideMark/>
          </w:tcPr>
          <w:p w14:paraId="15113BE3"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74</w:t>
            </w:r>
          </w:p>
        </w:tc>
        <w:tc>
          <w:tcPr>
            <w:tcW w:w="827" w:type="dxa"/>
            <w:gridSpan w:val="2"/>
            <w:shd w:val="clear" w:color="auto" w:fill="auto"/>
            <w:noWrap/>
            <w:vAlign w:val="center"/>
            <w:hideMark/>
          </w:tcPr>
          <w:p w14:paraId="513328D0"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1</w:t>
            </w:r>
          </w:p>
        </w:tc>
        <w:tc>
          <w:tcPr>
            <w:tcW w:w="522" w:type="dxa"/>
            <w:gridSpan w:val="2"/>
            <w:shd w:val="clear" w:color="auto" w:fill="auto"/>
            <w:noWrap/>
            <w:vAlign w:val="center"/>
            <w:hideMark/>
          </w:tcPr>
          <w:p w14:paraId="32B199FE"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0</w:t>
            </w:r>
          </w:p>
        </w:tc>
        <w:tc>
          <w:tcPr>
            <w:tcW w:w="578" w:type="dxa"/>
            <w:shd w:val="clear" w:color="auto" w:fill="auto"/>
            <w:noWrap/>
            <w:vAlign w:val="center"/>
            <w:hideMark/>
          </w:tcPr>
          <w:p w14:paraId="626D645C"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170</w:t>
            </w:r>
          </w:p>
        </w:tc>
        <w:tc>
          <w:tcPr>
            <w:tcW w:w="665" w:type="dxa"/>
            <w:tcBorders>
              <w:right w:val="single" w:sz="4" w:space="0" w:color="auto"/>
            </w:tcBorders>
            <w:shd w:val="clear" w:color="auto" w:fill="auto"/>
            <w:noWrap/>
            <w:vAlign w:val="center"/>
            <w:hideMark/>
          </w:tcPr>
          <w:p w14:paraId="19B01B61"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1,315</w:t>
            </w:r>
          </w:p>
        </w:tc>
        <w:tc>
          <w:tcPr>
            <w:tcW w:w="1834" w:type="dxa"/>
            <w:tcBorders>
              <w:left w:val="single" w:sz="4" w:space="0" w:color="auto"/>
              <w:right w:val="single" w:sz="4" w:space="0" w:color="auto"/>
            </w:tcBorders>
            <w:shd w:val="clear" w:color="auto" w:fill="auto"/>
            <w:noWrap/>
            <w:vAlign w:val="center"/>
            <w:hideMark/>
          </w:tcPr>
          <w:p w14:paraId="141718AE" w14:textId="77777777" w:rsidR="006D4DC0" w:rsidRPr="00252C4F" w:rsidRDefault="006D4DC0" w:rsidP="00F55D96">
            <w:pPr>
              <w:spacing w:after="0" w:line="240" w:lineRule="auto"/>
              <w:ind w:left="-57" w:right="-57"/>
              <w:rPr>
                <w:rFonts w:ascii="Arial" w:hAnsi="Arial" w:cs="Arial"/>
                <w:sz w:val="14"/>
                <w:szCs w:val="14"/>
              </w:rPr>
            </w:pPr>
            <w:r w:rsidRPr="00252C4F">
              <w:rPr>
                <w:rFonts w:ascii="Arial" w:hAnsi="Arial" w:cs="Arial"/>
                <w:sz w:val="14"/>
                <w:szCs w:val="14"/>
              </w:rPr>
              <w:t>As Sawahira ash Sharqiya</w:t>
            </w:r>
          </w:p>
        </w:tc>
      </w:tr>
      <w:tr w:rsidR="00EE479D" w:rsidRPr="00252C4F" w14:paraId="38A5B41D" w14:textId="77777777" w:rsidTr="00062E84">
        <w:trPr>
          <w:trHeight w:val="170"/>
          <w:jc w:val="center"/>
        </w:trPr>
        <w:tc>
          <w:tcPr>
            <w:tcW w:w="1261" w:type="dxa"/>
            <w:tcBorders>
              <w:left w:val="single" w:sz="4" w:space="0" w:color="auto"/>
              <w:bottom w:val="single" w:sz="4" w:space="0" w:color="auto"/>
              <w:right w:val="single" w:sz="4" w:space="0" w:color="auto"/>
            </w:tcBorders>
            <w:shd w:val="clear" w:color="auto" w:fill="auto"/>
            <w:vAlign w:val="center"/>
            <w:hideMark/>
          </w:tcPr>
          <w:p w14:paraId="75B169A4" w14:textId="77777777" w:rsidR="006D4DC0" w:rsidRPr="00252C4F" w:rsidRDefault="006D4DC0" w:rsidP="00F55D96">
            <w:pPr>
              <w:bidi/>
              <w:spacing w:after="0" w:line="240" w:lineRule="auto"/>
              <w:ind w:left="-57" w:right="-57"/>
              <w:rPr>
                <w:rFonts w:ascii="Arial" w:hAnsi="Arial" w:cs="Simplified Arabic"/>
                <w:sz w:val="14"/>
                <w:szCs w:val="14"/>
              </w:rPr>
            </w:pPr>
            <w:r w:rsidRPr="00252C4F">
              <w:rPr>
                <w:rFonts w:ascii="Arial" w:hAnsi="Arial" w:cs="Simplified Arabic" w:hint="cs"/>
                <w:sz w:val="14"/>
                <w:szCs w:val="14"/>
                <w:rtl/>
              </w:rPr>
              <w:t>الشَيْخ سَعْد</w:t>
            </w:r>
          </w:p>
        </w:tc>
        <w:tc>
          <w:tcPr>
            <w:tcW w:w="1069" w:type="dxa"/>
            <w:tcBorders>
              <w:left w:val="single" w:sz="4" w:space="0" w:color="auto"/>
              <w:bottom w:val="single" w:sz="4" w:space="0" w:color="auto"/>
            </w:tcBorders>
            <w:shd w:val="clear" w:color="auto" w:fill="auto"/>
            <w:noWrap/>
            <w:vAlign w:val="center"/>
            <w:hideMark/>
          </w:tcPr>
          <w:p w14:paraId="322EA141" w14:textId="77777777" w:rsidR="006D4DC0" w:rsidRPr="00252C4F" w:rsidRDefault="006D4DC0" w:rsidP="00F55D96">
            <w:pPr>
              <w:bidi/>
              <w:spacing w:after="0" w:line="240" w:lineRule="auto"/>
              <w:ind w:left="-57" w:right="-57"/>
              <w:rPr>
                <w:rFonts w:ascii="Arial" w:hAnsi="Arial" w:cs="Arial"/>
                <w:sz w:val="14"/>
                <w:szCs w:val="14"/>
                <w:rtl/>
              </w:rPr>
            </w:pPr>
            <w:r w:rsidRPr="00252C4F">
              <w:rPr>
                <w:rFonts w:ascii="Arial" w:hAnsi="Arial" w:cs="Arial"/>
                <w:sz w:val="14"/>
                <w:szCs w:val="14"/>
              </w:rPr>
              <w:t>190</w:t>
            </w:r>
          </w:p>
        </w:tc>
        <w:tc>
          <w:tcPr>
            <w:tcW w:w="605" w:type="dxa"/>
            <w:tcBorders>
              <w:bottom w:val="single" w:sz="4" w:space="0" w:color="auto"/>
            </w:tcBorders>
            <w:shd w:val="clear" w:color="auto" w:fill="auto"/>
            <w:noWrap/>
            <w:vAlign w:val="center"/>
            <w:hideMark/>
          </w:tcPr>
          <w:p w14:paraId="41ED0B03"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148</w:t>
            </w:r>
          </w:p>
        </w:tc>
        <w:tc>
          <w:tcPr>
            <w:tcW w:w="827" w:type="dxa"/>
            <w:gridSpan w:val="2"/>
            <w:tcBorders>
              <w:bottom w:val="single" w:sz="4" w:space="0" w:color="auto"/>
            </w:tcBorders>
            <w:shd w:val="clear" w:color="auto" w:fill="auto"/>
            <w:noWrap/>
            <w:vAlign w:val="center"/>
            <w:hideMark/>
          </w:tcPr>
          <w:p w14:paraId="3DCC481C"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15</w:t>
            </w:r>
          </w:p>
        </w:tc>
        <w:tc>
          <w:tcPr>
            <w:tcW w:w="522" w:type="dxa"/>
            <w:gridSpan w:val="2"/>
            <w:tcBorders>
              <w:bottom w:val="single" w:sz="4" w:space="0" w:color="auto"/>
            </w:tcBorders>
            <w:shd w:val="clear" w:color="auto" w:fill="auto"/>
            <w:noWrap/>
            <w:vAlign w:val="center"/>
            <w:hideMark/>
          </w:tcPr>
          <w:p w14:paraId="60F721BA"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3</w:t>
            </w:r>
          </w:p>
        </w:tc>
        <w:tc>
          <w:tcPr>
            <w:tcW w:w="578" w:type="dxa"/>
            <w:tcBorders>
              <w:bottom w:val="single" w:sz="4" w:space="0" w:color="auto"/>
            </w:tcBorders>
            <w:shd w:val="clear" w:color="auto" w:fill="auto"/>
            <w:noWrap/>
            <w:vAlign w:val="center"/>
            <w:hideMark/>
          </w:tcPr>
          <w:p w14:paraId="03D5C852" w14:textId="77777777" w:rsidR="006D4DC0" w:rsidRPr="00252C4F" w:rsidRDefault="006D4DC0" w:rsidP="00F55D96">
            <w:pPr>
              <w:bidi/>
              <w:spacing w:after="0" w:line="240" w:lineRule="auto"/>
              <w:ind w:left="-57" w:right="-57"/>
              <w:rPr>
                <w:rFonts w:ascii="Arial" w:hAnsi="Arial" w:cs="Arial"/>
                <w:sz w:val="14"/>
                <w:szCs w:val="14"/>
              </w:rPr>
            </w:pPr>
            <w:r w:rsidRPr="00252C4F">
              <w:rPr>
                <w:rFonts w:ascii="Arial" w:hAnsi="Arial" w:cs="Arial"/>
                <w:sz w:val="14"/>
                <w:szCs w:val="14"/>
              </w:rPr>
              <w:t>215</w:t>
            </w:r>
          </w:p>
        </w:tc>
        <w:tc>
          <w:tcPr>
            <w:tcW w:w="665" w:type="dxa"/>
            <w:tcBorders>
              <w:bottom w:val="single" w:sz="4" w:space="0" w:color="auto"/>
              <w:right w:val="single" w:sz="4" w:space="0" w:color="auto"/>
            </w:tcBorders>
            <w:shd w:val="clear" w:color="auto" w:fill="auto"/>
            <w:noWrap/>
            <w:vAlign w:val="center"/>
            <w:hideMark/>
          </w:tcPr>
          <w:p w14:paraId="3B72ACE8" w14:textId="77777777" w:rsidR="006D4DC0" w:rsidRPr="00252C4F" w:rsidRDefault="006D4DC0" w:rsidP="00F55D96">
            <w:pPr>
              <w:bidi/>
              <w:spacing w:after="0" w:line="240" w:lineRule="auto"/>
              <w:ind w:left="-57" w:right="-57"/>
              <w:rPr>
                <w:rFonts w:ascii="Arial" w:hAnsi="Arial" w:cs="Arial"/>
                <w:b/>
                <w:bCs/>
                <w:sz w:val="14"/>
                <w:szCs w:val="14"/>
              </w:rPr>
            </w:pPr>
            <w:r w:rsidRPr="00252C4F">
              <w:rPr>
                <w:rFonts w:ascii="Arial" w:hAnsi="Arial" w:cs="Arial"/>
                <w:b/>
                <w:bCs/>
                <w:sz w:val="14"/>
                <w:szCs w:val="14"/>
              </w:rPr>
              <w:t>571</w:t>
            </w:r>
          </w:p>
        </w:tc>
        <w:tc>
          <w:tcPr>
            <w:tcW w:w="1834" w:type="dxa"/>
            <w:tcBorders>
              <w:left w:val="single" w:sz="4" w:space="0" w:color="auto"/>
              <w:bottom w:val="single" w:sz="4" w:space="0" w:color="auto"/>
              <w:right w:val="single" w:sz="4" w:space="0" w:color="auto"/>
            </w:tcBorders>
            <w:shd w:val="clear" w:color="auto" w:fill="auto"/>
            <w:noWrap/>
            <w:vAlign w:val="center"/>
            <w:hideMark/>
          </w:tcPr>
          <w:p w14:paraId="3960262F" w14:textId="77777777" w:rsidR="006D4DC0" w:rsidRPr="00252C4F" w:rsidRDefault="006D4DC0" w:rsidP="00F55D96">
            <w:pPr>
              <w:spacing w:after="0" w:line="240" w:lineRule="auto"/>
              <w:ind w:left="-57" w:right="-57"/>
              <w:rPr>
                <w:rFonts w:ascii="Arial" w:hAnsi="Arial" w:cs="Arial"/>
                <w:sz w:val="14"/>
                <w:szCs w:val="14"/>
              </w:rPr>
            </w:pPr>
            <w:r w:rsidRPr="00252C4F">
              <w:rPr>
                <w:rFonts w:ascii="Arial" w:hAnsi="Arial" w:cs="Arial"/>
                <w:sz w:val="14"/>
                <w:szCs w:val="14"/>
              </w:rPr>
              <w:t>Ash Sheikh Sa'd</w:t>
            </w:r>
          </w:p>
        </w:tc>
      </w:tr>
      <w:tr w:rsidR="00EE479D" w:rsidRPr="00252C4F" w14:paraId="08D38D6B" w14:textId="77777777" w:rsidTr="00062E84">
        <w:trPr>
          <w:trHeight w:val="170"/>
          <w:jc w:val="center"/>
        </w:trPr>
        <w:tc>
          <w:tcPr>
            <w:tcW w:w="3817" w:type="dxa"/>
            <w:gridSpan w:val="6"/>
            <w:shd w:val="clear" w:color="auto" w:fill="auto"/>
            <w:vAlign w:val="center"/>
            <w:hideMark/>
          </w:tcPr>
          <w:p w14:paraId="47FB8A9C" w14:textId="77777777" w:rsidR="006D4DC0" w:rsidRPr="00252C4F" w:rsidRDefault="006D4DC0" w:rsidP="00F55D96">
            <w:pPr>
              <w:bidi/>
              <w:spacing w:after="0" w:line="240" w:lineRule="auto"/>
              <w:ind w:left="-57" w:right="-57"/>
              <w:rPr>
                <w:rFonts w:cs="Times New Roman"/>
                <w:sz w:val="14"/>
                <w:szCs w:val="14"/>
              </w:rPr>
            </w:pPr>
            <w:r w:rsidRPr="00252C4F">
              <w:rPr>
                <w:rFonts w:ascii="Arial" w:hAnsi="Arial" w:cs="Simplified Arabic" w:hint="cs"/>
                <w:sz w:val="14"/>
                <w:szCs w:val="14"/>
                <w:rtl/>
              </w:rPr>
              <w:t>ملاحظة: البيانات لا تشمل ذلك الجزء من محافظة القدس والذي ضمه الاحتلال الإسرائيلي إليه عنوة بعيد احتلاله للضفة الغربية عام 1967.</w:t>
            </w:r>
          </w:p>
        </w:tc>
        <w:tc>
          <w:tcPr>
            <w:tcW w:w="3544" w:type="dxa"/>
            <w:gridSpan w:val="4"/>
            <w:shd w:val="clear" w:color="auto" w:fill="auto"/>
            <w:vAlign w:val="center"/>
            <w:hideMark/>
          </w:tcPr>
          <w:p w14:paraId="180166DB" w14:textId="77777777" w:rsidR="006D4DC0" w:rsidRPr="00252C4F" w:rsidRDefault="006D4DC0" w:rsidP="00F55D96">
            <w:pPr>
              <w:spacing w:after="0" w:line="240" w:lineRule="auto"/>
              <w:ind w:left="-57" w:right="-57"/>
              <w:rPr>
                <w:rFonts w:ascii="Arial" w:hAnsi="Arial" w:cs="Arial"/>
                <w:sz w:val="14"/>
                <w:szCs w:val="14"/>
              </w:rPr>
            </w:pPr>
            <w:r w:rsidRPr="00252C4F">
              <w:rPr>
                <w:rFonts w:cs="Times New Roman"/>
                <w:sz w:val="14"/>
                <w:szCs w:val="14"/>
              </w:rPr>
              <w:t> </w:t>
            </w:r>
            <w:r w:rsidRPr="00252C4F">
              <w:rPr>
                <w:rFonts w:ascii="Arial" w:hAnsi="Arial" w:cs="Arial"/>
                <w:sz w:val="14"/>
                <w:szCs w:val="14"/>
              </w:rPr>
              <w:t>Note: Data exclude those parts of Jerusalem governorate which were annexed by Israeli Occupation in 1967.</w:t>
            </w:r>
          </w:p>
        </w:tc>
      </w:tr>
    </w:tbl>
    <w:p w14:paraId="36E4FBA4" w14:textId="77777777" w:rsidR="00004EAC" w:rsidRPr="00252C4F" w:rsidRDefault="00004EAC" w:rsidP="00F55D96">
      <w:pPr>
        <w:pStyle w:val="Heading1"/>
        <w:jc w:val="lowKashida"/>
        <w:rPr>
          <w:rFonts w:ascii="Simplified Arabic" w:hAnsi="Simplified Arabic"/>
          <w:sz w:val="20"/>
          <w:szCs w:val="20"/>
          <w:rtl/>
        </w:rPr>
      </w:pPr>
      <w:r w:rsidRPr="00252C4F">
        <w:rPr>
          <w:rFonts w:ascii="Simplified Arabic" w:hAnsi="Simplified Arabic" w:hint="cs"/>
          <w:sz w:val="20"/>
          <w:szCs w:val="20"/>
          <w:rtl/>
        </w:rPr>
        <w:lastRenderedPageBreak/>
        <w:t xml:space="preserve">الصرف الصحي </w:t>
      </w:r>
    </w:p>
    <w:p w14:paraId="09969E25" w14:textId="77777777" w:rsidR="00004EAC" w:rsidRPr="00252C4F" w:rsidRDefault="00004EAC" w:rsidP="00F55D96">
      <w:pPr>
        <w:bidi/>
        <w:spacing w:after="0" w:line="240" w:lineRule="auto"/>
        <w:jc w:val="both"/>
        <w:rPr>
          <w:rFonts w:ascii="Simplified Arabic" w:hAnsi="Simplified Arabic" w:cs="Simplified Arabic"/>
          <w:sz w:val="20"/>
          <w:szCs w:val="20"/>
          <w:rtl/>
        </w:rPr>
      </w:pPr>
      <w:r w:rsidRPr="00252C4F">
        <w:rPr>
          <w:rFonts w:ascii="Simplified Arabic" w:hAnsi="Simplified Arabic" w:cs="Simplified Arabic"/>
          <w:sz w:val="20"/>
          <w:szCs w:val="20"/>
          <w:rtl/>
        </w:rPr>
        <w:t>98.7</w:t>
      </w:r>
      <w:r w:rsidRPr="00252C4F">
        <w:rPr>
          <w:rFonts w:ascii="Simplified Arabic" w:hAnsi="Simplified Arabic" w:cs="Simplified Arabic" w:hint="cs"/>
          <w:sz w:val="20"/>
          <w:szCs w:val="20"/>
          <w:rtl/>
        </w:rPr>
        <w:t>% من</w:t>
      </w:r>
      <w:r w:rsidRPr="00252C4F">
        <w:rPr>
          <w:rFonts w:ascii="Simplified Arabic" w:hAnsi="Simplified Arabic" w:cs="Simplified Arabic"/>
          <w:sz w:val="20"/>
          <w:szCs w:val="20"/>
          <w:rtl/>
        </w:rPr>
        <w:t xml:space="preserve"> الاسر تستخدم الصرف الصحي المحسن</w:t>
      </w:r>
      <w:r w:rsidRPr="00252C4F">
        <w:rPr>
          <w:rFonts w:ascii="Simplified Arabic" w:hAnsi="Simplified Arabic" w:cs="Simplified Arabic" w:hint="cs"/>
          <w:sz w:val="20"/>
          <w:szCs w:val="20"/>
          <w:rtl/>
        </w:rPr>
        <w:t xml:space="preserve"> في محافظة القدس خلال العام </w:t>
      </w:r>
      <w:r w:rsidR="005F09ED" w:rsidRPr="00252C4F">
        <w:rPr>
          <w:rFonts w:ascii="Simplified Arabic" w:hAnsi="Simplified Arabic" w:cs="Simplified Arabic" w:hint="cs"/>
          <w:sz w:val="20"/>
          <w:szCs w:val="20"/>
          <w:rtl/>
        </w:rPr>
        <w:t>2019</w:t>
      </w:r>
      <w:r w:rsidR="00DF1225" w:rsidRPr="00252C4F">
        <w:rPr>
          <w:rFonts w:ascii="Simplified Arabic" w:hAnsi="Simplified Arabic" w:cs="Simplified Arabic"/>
          <w:sz w:val="20"/>
          <w:szCs w:val="20"/>
        </w:rPr>
        <w:t>.</w:t>
      </w:r>
    </w:p>
    <w:p w14:paraId="723DA391" w14:textId="77777777" w:rsidR="00004EAC" w:rsidRPr="00252C4F" w:rsidRDefault="00004EAC" w:rsidP="00F55D96">
      <w:pPr>
        <w:bidi/>
        <w:spacing w:after="0" w:line="240" w:lineRule="auto"/>
        <w:jc w:val="both"/>
        <w:rPr>
          <w:rFonts w:cs="Simplified Arabic"/>
        </w:rPr>
      </w:pPr>
    </w:p>
    <w:p w14:paraId="41B8DF5F" w14:textId="77777777" w:rsidR="006D4DC0" w:rsidRPr="00252C4F" w:rsidRDefault="006D4DC0" w:rsidP="00F55D96">
      <w:pPr>
        <w:bidi/>
        <w:spacing w:after="0" w:line="240" w:lineRule="auto"/>
        <w:ind w:left="1"/>
        <w:jc w:val="center"/>
        <w:rPr>
          <w:rFonts w:ascii="Simplified Arabic" w:hAnsi="Simplified Arabic" w:cs="Simplified Arabic"/>
          <w:b/>
          <w:bCs/>
          <w:sz w:val="18"/>
          <w:szCs w:val="18"/>
          <w:rtl/>
        </w:rPr>
      </w:pPr>
      <w:r w:rsidRPr="00252C4F">
        <w:rPr>
          <w:rFonts w:ascii="Simplified Arabic" w:hAnsi="Simplified Arabic" w:cs="Simplified Arabic" w:hint="cs"/>
          <w:b/>
          <w:bCs/>
          <w:sz w:val="18"/>
          <w:szCs w:val="18"/>
          <w:rtl/>
        </w:rPr>
        <w:t>مؤشرات مختارة حول المياه والصرف الصحي،</w:t>
      </w:r>
      <w:r w:rsidRPr="00252C4F">
        <w:rPr>
          <w:rFonts w:ascii="Simplified Arabic" w:hAnsi="Simplified Arabic" w:cs="Simplified Arabic"/>
          <w:b/>
          <w:bCs/>
          <w:sz w:val="18"/>
          <w:szCs w:val="18"/>
          <w:rtl/>
        </w:rPr>
        <w:t xml:space="preserve"> </w:t>
      </w:r>
      <w:r w:rsidR="005F09ED" w:rsidRPr="00252C4F">
        <w:rPr>
          <w:rFonts w:ascii="Simplified Arabic" w:hAnsi="Simplified Arabic" w:cs="Simplified Arabic" w:hint="cs"/>
          <w:b/>
          <w:bCs/>
          <w:sz w:val="18"/>
          <w:szCs w:val="18"/>
          <w:rtl/>
        </w:rPr>
        <w:t>2019</w:t>
      </w:r>
    </w:p>
    <w:p w14:paraId="6C5E165A" w14:textId="77777777" w:rsidR="006D4DC0" w:rsidRPr="00252C4F" w:rsidRDefault="006D4DC0" w:rsidP="00F55D96">
      <w:pPr>
        <w:spacing w:after="0" w:line="240" w:lineRule="auto"/>
        <w:ind w:left="1"/>
        <w:jc w:val="center"/>
        <w:rPr>
          <w:rFonts w:cs="Simplified Arabic"/>
          <w:sz w:val="6"/>
          <w:szCs w:val="6"/>
          <w:rtl/>
        </w:rPr>
      </w:pPr>
      <w:r w:rsidRPr="00252C4F">
        <w:rPr>
          <w:rFonts w:ascii="Arial" w:hAnsi="Arial" w:cs="Arial"/>
          <w:b/>
          <w:bCs/>
          <w:sz w:val="18"/>
          <w:szCs w:val="18"/>
        </w:rPr>
        <w:t xml:space="preserve">Selected Indicators on Water and Sanitation, </w:t>
      </w:r>
      <w:r w:rsidR="005F09ED" w:rsidRPr="00252C4F">
        <w:rPr>
          <w:rFonts w:ascii="Arial" w:hAnsi="Arial" w:cs="Arial" w:hint="cs"/>
          <w:b/>
          <w:bCs/>
          <w:sz w:val="18"/>
          <w:szCs w:val="18"/>
          <w:rtl/>
        </w:rPr>
        <w:t>2019</w:t>
      </w:r>
    </w:p>
    <w:tbl>
      <w:tblPr>
        <w:bidiVisual/>
        <w:tblW w:w="5000" w:type="pct"/>
        <w:jc w:val="center"/>
        <w:tblBorders>
          <w:top w:val="single" w:sz="4" w:space="0" w:color="auto"/>
          <w:left w:val="single" w:sz="4" w:space="0" w:color="auto"/>
          <w:bottom w:val="single" w:sz="4" w:space="0" w:color="auto"/>
          <w:right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76"/>
        <w:gridCol w:w="814"/>
        <w:gridCol w:w="62"/>
        <w:gridCol w:w="686"/>
        <w:gridCol w:w="998"/>
        <w:gridCol w:w="704"/>
        <w:gridCol w:w="2121"/>
      </w:tblGrid>
      <w:tr w:rsidR="00EE479D" w:rsidRPr="00252C4F" w14:paraId="05281B5E" w14:textId="77777777" w:rsidTr="00062E84">
        <w:trPr>
          <w:trHeight w:val="284"/>
          <w:jc w:val="center"/>
        </w:trPr>
        <w:tc>
          <w:tcPr>
            <w:tcW w:w="1342" w:type="pct"/>
            <w:vMerge w:val="restart"/>
            <w:tcBorders>
              <w:top w:val="single" w:sz="4" w:space="0" w:color="auto"/>
              <w:bottom w:val="single" w:sz="4" w:space="0" w:color="auto"/>
            </w:tcBorders>
            <w:shd w:val="clear" w:color="auto" w:fill="auto"/>
            <w:noWrap/>
            <w:vAlign w:val="center"/>
            <w:hideMark/>
          </w:tcPr>
          <w:p w14:paraId="708C688A" w14:textId="77777777" w:rsidR="006D4DC0" w:rsidRPr="00252C4F" w:rsidRDefault="006D4DC0" w:rsidP="00F55D96">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المؤشر</w:t>
            </w:r>
          </w:p>
        </w:tc>
        <w:tc>
          <w:tcPr>
            <w:tcW w:w="595" w:type="pct"/>
            <w:gridSpan w:val="2"/>
            <w:tcBorders>
              <w:top w:val="single" w:sz="4" w:space="0" w:color="auto"/>
              <w:bottom w:val="single" w:sz="4" w:space="0" w:color="auto"/>
              <w:right w:val="nil"/>
            </w:tcBorders>
            <w:shd w:val="clear" w:color="auto" w:fill="auto"/>
            <w:vAlign w:val="center"/>
            <w:hideMark/>
          </w:tcPr>
          <w:p w14:paraId="55935B0F" w14:textId="77777777" w:rsidR="006D4DC0" w:rsidRPr="00252C4F" w:rsidRDefault="006D4DC0" w:rsidP="00F55D96">
            <w:pPr>
              <w:bidi/>
              <w:spacing w:after="0" w:line="240" w:lineRule="auto"/>
              <w:rPr>
                <w:rFonts w:ascii="Simplified Arabic" w:hAnsi="Simplified Arabic" w:cs="Simplified Arabic"/>
                <w:b/>
                <w:bCs/>
                <w:sz w:val="16"/>
                <w:szCs w:val="16"/>
              </w:rPr>
            </w:pPr>
            <w:r w:rsidRPr="00252C4F">
              <w:rPr>
                <w:rFonts w:ascii="Simplified Arabic" w:hAnsi="Simplified Arabic" w:cs="Simplified Arabic" w:hint="cs"/>
                <w:b/>
                <w:bCs/>
                <w:sz w:val="16"/>
                <w:szCs w:val="16"/>
                <w:rtl/>
              </w:rPr>
              <w:t>المنطقة</w:t>
            </w:r>
          </w:p>
        </w:tc>
        <w:tc>
          <w:tcPr>
            <w:tcW w:w="1621" w:type="pct"/>
            <w:gridSpan w:val="3"/>
            <w:tcBorders>
              <w:top w:val="single" w:sz="4" w:space="0" w:color="auto"/>
              <w:left w:val="nil"/>
              <w:bottom w:val="single" w:sz="4" w:space="0" w:color="auto"/>
            </w:tcBorders>
            <w:shd w:val="clear" w:color="auto" w:fill="auto"/>
            <w:noWrap/>
            <w:vAlign w:val="center"/>
            <w:hideMark/>
          </w:tcPr>
          <w:p w14:paraId="11194211" w14:textId="77777777" w:rsidR="006D4DC0" w:rsidRPr="00252C4F" w:rsidRDefault="006D4DC0" w:rsidP="00F55D96">
            <w:pPr>
              <w:spacing w:after="0" w:line="240" w:lineRule="auto"/>
              <w:rPr>
                <w:rFonts w:ascii="Arial" w:hAnsi="Arial" w:cs="Arial"/>
                <w:b/>
                <w:bCs/>
                <w:sz w:val="16"/>
                <w:szCs w:val="16"/>
              </w:rPr>
            </w:pPr>
            <w:r w:rsidRPr="00252C4F">
              <w:rPr>
                <w:rFonts w:ascii="Arial" w:hAnsi="Arial" w:cs="Arial"/>
                <w:b/>
                <w:bCs/>
                <w:sz w:val="16"/>
                <w:szCs w:val="16"/>
              </w:rPr>
              <w:t>Region</w:t>
            </w:r>
          </w:p>
        </w:tc>
        <w:tc>
          <w:tcPr>
            <w:tcW w:w="1442" w:type="pct"/>
            <w:vMerge w:val="restart"/>
            <w:tcBorders>
              <w:top w:val="single" w:sz="4" w:space="0" w:color="auto"/>
              <w:bottom w:val="single" w:sz="4" w:space="0" w:color="auto"/>
            </w:tcBorders>
            <w:shd w:val="clear" w:color="auto" w:fill="auto"/>
            <w:noWrap/>
            <w:vAlign w:val="center"/>
            <w:hideMark/>
          </w:tcPr>
          <w:p w14:paraId="11084412" w14:textId="77777777" w:rsidR="006D4DC0" w:rsidRPr="00252C4F" w:rsidRDefault="006D4DC0" w:rsidP="00F55D96">
            <w:pPr>
              <w:bidi/>
              <w:spacing w:after="0" w:line="240" w:lineRule="auto"/>
              <w:jc w:val="center"/>
              <w:rPr>
                <w:rFonts w:ascii="Arial" w:hAnsi="Arial" w:cs="Arial"/>
                <w:b/>
                <w:bCs/>
                <w:sz w:val="16"/>
                <w:szCs w:val="16"/>
              </w:rPr>
            </w:pPr>
            <w:r w:rsidRPr="00252C4F">
              <w:rPr>
                <w:rFonts w:ascii="Arial" w:hAnsi="Arial" w:cs="Arial"/>
                <w:b/>
                <w:bCs/>
                <w:sz w:val="16"/>
                <w:szCs w:val="16"/>
              </w:rPr>
              <w:t>Indicator</w:t>
            </w:r>
          </w:p>
        </w:tc>
      </w:tr>
      <w:tr w:rsidR="00EE479D" w:rsidRPr="00252C4F" w14:paraId="19FC8BB9" w14:textId="77777777" w:rsidTr="00062E84">
        <w:trPr>
          <w:trHeight w:val="284"/>
          <w:jc w:val="center"/>
        </w:trPr>
        <w:tc>
          <w:tcPr>
            <w:tcW w:w="1342" w:type="pct"/>
            <w:vMerge/>
            <w:tcBorders>
              <w:top w:val="nil"/>
              <w:bottom w:val="single" w:sz="4" w:space="0" w:color="auto"/>
            </w:tcBorders>
            <w:shd w:val="clear" w:color="auto" w:fill="auto"/>
            <w:vAlign w:val="center"/>
            <w:hideMark/>
          </w:tcPr>
          <w:p w14:paraId="6EAE9ACB" w14:textId="77777777" w:rsidR="006D4DC0" w:rsidRPr="00252C4F" w:rsidRDefault="006D4DC0" w:rsidP="00F55D96">
            <w:pPr>
              <w:bidi/>
              <w:spacing w:after="0" w:line="240" w:lineRule="auto"/>
              <w:jc w:val="center"/>
              <w:rPr>
                <w:rFonts w:ascii="Simplified Arabic" w:hAnsi="Simplified Arabic" w:cs="Simplified Arabic"/>
                <w:b/>
                <w:bCs/>
                <w:sz w:val="16"/>
                <w:szCs w:val="16"/>
              </w:rPr>
            </w:pPr>
          </w:p>
        </w:tc>
        <w:tc>
          <w:tcPr>
            <w:tcW w:w="553" w:type="pct"/>
            <w:tcBorders>
              <w:top w:val="single" w:sz="4" w:space="0" w:color="auto"/>
              <w:bottom w:val="nil"/>
            </w:tcBorders>
            <w:shd w:val="clear" w:color="auto" w:fill="auto"/>
            <w:vAlign w:val="center"/>
            <w:hideMark/>
          </w:tcPr>
          <w:p w14:paraId="3B75600C" w14:textId="77777777" w:rsidR="006D4DC0" w:rsidRPr="00252C4F" w:rsidRDefault="006D4DC0" w:rsidP="00F55D96">
            <w:pPr>
              <w:bidi/>
              <w:spacing w:after="0" w:line="240" w:lineRule="auto"/>
              <w:ind w:left="-113" w:right="-113"/>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فلسطين</w:t>
            </w:r>
          </w:p>
        </w:tc>
        <w:tc>
          <w:tcPr>
            <w:tcW w:w="508" w:type="pct"/>
            <w:gridSpan w:val="2"/>
            <w:tcBorders>
              <w:top w:val="single" w:sz="4" w:space="0" w:color="auto"/>
              <w:bottom w:val="nil"/>
            </w:tcBorders>
            <w:shd w:val="clear" w:color="auto" w:fill="auto"/>
            <w:vAlign w:val="center"/>
            <w:hideMark/>
          </w:tcPr>
          <w:p w14:paraId="20F28168" w14:textId="77777777" w:rsidR="006D4DC0" w:rsidRPr="00252C4F" w:rsidRDefault="006D4DC0" w:rsidP="00F55D96">
            <w:pPr>
              <w:bidi/>
              <w:spacing w:after="0" w:line="240" w:lineRule="auto"/>
              <w:ind w:left="-113" w:right="-113"/>
              <w:jc w:val="center"/>
              <w:rPr>
                <w:rFonts w:ascii="Simplified Arabic" w:hAnsi="Simplified Arabic" w:cs="Simplified Arabic"/>
                <w:sz w:val="16"/>
                <w:szCs w:val="16"/>
                <w:rtl/>
              </w:rPr>
            </w:pPr>
            <w:r w:rsidRPr="00252C4F">
              <w:rPr>
                <w:rFonts w:ascii="Simplified Arabic" w:hAnsi="Simplified Arabic" w:cs="Simplified Arabic" w:hint="cs"/>
                <w:sz w:val="16"/>
                <w:szCs w:val="16"/>
                <w:rtl/>
              </w:rPr>
              <w:t>الضفة الغربية</w:t>
            </w:r>
          </w:p>
        </w:tc>
        <w:tc>
          <w:tcPr>
            <w:tcW w:w="678" w:type="pct"/>
            <w:tcBorders>
              <w:top w:val="single" w:sz="4" w:space="0" w:color="auto"/>
              <w:bottom w:val="nil"/>
            </w:tcBorders>
            <w:shd w:val="clear" w:color="auto" w:fill="auto"/>
            <w:vAlign w:val="center"/>
            <w:hideMark/>
          </w:tcPr>
          <w:p w14:paraId="125B2C7B" w14:textId="77777777" w:rsidR="006D4DC0" w:rsidRPr="00252C4F" w:rsidRDefault="006D4DC0" w:rsidP="00F55D96">
            <w:pPr>
              <w:bidi/>
              <w:spacing w:after="0" w:line="240" w:lineRule="auto"/>
              <w:ind w:left="-113" w:right="-113"/>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محافظة القدس</w:t>
            </w:r>
          </w:p>
        </w:tc>
        <w:tc>
          <w:tcPr>
            <w:tcW w:w="478" w:type="pct"/>
            <w:tcBorders>
              <w:top w:val="single" w:sz="4" w:space="0" w:color="auto"/>
              <w:bottom w:val="nil"/>
            </w:tcBorders>
            <w:shd w:val="clear" w:color="auto" w:fill="auto"/>
            <w:vAlign w:val="center"/>
            <w:hideMark/>
          </w:tcPr>
          <w:p w14:paraId="4EC618EA" w14:textId="77777777" w:rsidR="006D4DC0" w:rsidRPr="00252C4F" w:rsidRDefault="006D4DC0" w:rsidP="00F55D96">
            <w:pPr>
              <w:bidi/>
              <w:spacing w:after="0" w:line="240" w:lineRule="auto"/>
              <w:ind w:left="-113" w:right="-113"/>
              <w:jc w:val="center"/>
              <w:rPr>
                <w:rFonts w:ascii="Simplified Arabic" w:hAnsi="Simplified Arabic" w:cs="Simplified Arabic"/>
                <w:sz w:val="16"/>
                <w:szCs w:val="16"/>
                <w:rtl/>
              </w:rPr>
            </w:pPr>
            <w:r w:rsidRPr="00252C4F">
              <w:rPr>
                <w:rFonts w:ascii="Simplified Arabic" w:hAnsi="Simplified Arabic" w:cs="Simplified Arabic" w:hint="cs"/>
                <w:sz w:val="16"/>
                <w:szCs w:val="16"/>
                <w:rtl/>
              </w:rPr>
              <w:t>قطاع غزة</w:t>
            </w:r>
          </w:p>
        </w:tc>
        <w:tc>
          <w:tcPr>
            <w:tcW w:w="1442" w:type="pct"/>
            <w:vMerge/>
            <w:tcBorders>
              <w:top w:val="nil"/>
              <w:bottom w:val="single" w:sz="4" w:space="0" w:color="auto"/>
            </w:tcBorders>
            <w:shd w:val="clear" w:color="auto" w:fill="auto"/>
            <w:vAlign w:val="center"/>
            <w:hideMark/>
          </w:tcPr>
          <w:p w14:paraId="20B6A59F" w14:textId="77777777" w:rsidR="006D4DC0" w:rsidRPr="00252C4F" w:rsidRDefault="006D4DC0" w:rsidP="00F55D96">
            <w:pPr>
              <w:bidi/>
              <w:spacing w:after="0" w:line="240" w:lineRule="auto"/>
              <w:jc w:val="center"/>
              <w:rPr>
                <w:rFonts w:ascii="Arial" w:hAnsi="Arial" w:cs="Arial"/>
                <w:b/>
                <w:bCs/>
                <w:sz w:val="16"/>
                <w:szCs w:val="16"/>
                <w:rtl/>
              </w:rPr>
            </w:pPr>
          </w:p>
        </w:tc>
      </w:tr>
      <w:tr w:rsidR="00EE479D" w:rsidRPr="00252C4F" w14:paraId="39D43E39" w14:textId="77777777" w:rsidTr="00062E84">
        <w:trPr>
          <w:trHeight w:val="284"/>
          <w:jc w:val="center"/>
        </w:trPr>
        <w:tc>
          <w:tcPr>
            <w:tcW w:w="1342" w:type="pct"/>
            <w:vMerge/>
            <w:tcBorders>
              <w:top w:val="nil"/>
              <w:bottom w:val="single" w:sz="4" w:space="0" w:color="auto"/>
            </w:tcBorders>
            <w:shd w:val="clear" w:color="auto" w:fill="auto"/>
            <w:vAlign w:val="center"/>
            <w:hideMark/>
          </w:tcPr>
          <w:p w14:paraId="0888EC36" w14:textId="77777777" w:rsidR="006D4DC0" w:rsidRPr="00252C4F" w:rsidRDefault="006D4DC0" w:rsidP="00F55D96">
            <w:pPr>
              <w:bidi/>
              <w:spacing w:after="0" w:line="240" w:lineRule="auto"/>
              <w:jc w:val="center"/>
              <w:rPr>
                <w:rFonts w:ascii="Simplified Arabic" w:hAnsi="Simplified Arabic" w:cs="Simplified Arabic"/>
                <w:b/>
                <w:bCs/>
                <w:sz w:val="16"/>
                <w:szCs w:val="16"/>
                <w:rtl/>
              </w:rPr>
            </w:pPr>
          </w:p>
        </w:tc>
        <w:tc>
          <w:tcPr>
            <w:tcW w:w="553" w:type="pct"/>
            <w:tcBorders>
              <w:top w:val="nil"/>
              <w:bottom w:val="single" w:sz="4" w:space="0" w:color="auto"/>
            </w:tcBorders>
            <w:shd w:val="clear" w:color="auto" w:fill="auto"/>
            <w:vAlign w:val="center"/>
            <w:hideMark/>
          </w:tcPr>
          <w:p w14:paraId="07DA8958" w14:textId="77777777" w:rsidR="006D4DC0" w:rsidRPr="00252C4F" w:rsidRDefault="006D4DC0" w:rsidP="00F55D96">
            <w:pPr>
              <w:bidi/>
              <w:spacing w:after="0" w:line="240" w:lineRule="auto"/>
              <w:ind w:left="-113" w:right="-113"/>
              <w:jc w:val="center"/>
              <w:rPr>
                <w:rFonts w:ascii="Arial" w:hAnsi="Arial" w:cs="Arial"/>
                <w:b/>
                <w:bCs/>
                <w:sz w:val="16"/>
                <w:szCs w:val="16"/>
              </w:rPr>
            </w:pPr>
            <w:r w:rsidRPr="00252C4F">
              <w:rPr>
                <w:rFonts w:ascii="Arial" w:hAnsi="Arial" w:cs="Arial"/>
                <w:b/>
                <w:bCs/>
                <w:sz w:val="16"/>
                <w:szCs w:val="16"/>
              </w:rPr>
              <w:t>Palestine</w:t>
            </w:r>
          </w:p>
        </w:tc>
        <w:tc>
          <w:tcPr>
            <w:tcW w:w="508" w:type="pct"/>
            <w:gridSpan w:val="2"/>
            <w:tcBorders>
              <w:top w:val="nil"/>
              <w:bottom w:val="single" w:sz="4" w:space="0" w:color="auto"/>
            </w:tcBorders>
            <w:shd w:val="clear" w:color="auto" w:fill="auto"/>
            <w:vAlign w:val="center"/>
            <w:hideMark/>
          </w:tcPr>
          <w:p w14:paraId="65D3B182" w14:textId="77777777" w:rsidR="006D4DC0" w:rsidRPr="00252C4F" w:rsidRDefault="006D4DC0" w:rsidP="00F55D96">
            <w:pPr>
              <w:bidi/>
              <w:spacing w:after="0" w:line="240" w:lineRule="auto"/>
              <w:ind w:left="-113" w:right="-113"/>
              <w:jc w:val="center"/>
              <w:rPr>
                <w:rFonts w:ascii="Arial" w:hAnsi="Arial" w:cs="Arial"/>
                <w:sz w:val="16"/>
                <w:szCs w:val="16"/>
              </w:rPr>
            </w:pPr>
            <w:r w:rsidRPr="00252C4F">
              <w:rPr>
                <w:rFonts w:ascii="Arial" w:hAnsi="Arial" w:cs="Arial"/>
                <w:sz w:val="16"/>
                <w:szCs w:val="16"/>
              </w:rPr>
              <w:t>West Bank</w:t>
            </w:r>
          </w:p>
        </w:tc>
        <w:tc>
          <w:tcPr>
            <w:tcW w:w="678" w:type="pct"/>
            <w:tcBorders>
              <w:top w:val="nil"/>
              <w:bottom w:val="single" w:sz="4" w:space="0" w:color="auto"/>
            </w:tcBorders>
            <w:shd w:val="clear" w:color="auto" w:fill="auto"/>
            <w:vAlign w:val="center"/>
            <w:hideMark/>
          </w:tcPr>
          <w:p w14:paraId="054DBF71" w14:textId="77777777" w:rsidR="006D4DC0" w:rsidRPr="00252C4F" w:rsidRDefault="006D4DC0" w:rsidP="00F55D96">
            <w:pPr>
              <w:bidi/>
              <w:spacing w:after="0" w:line="240" w:lineRule="auto"/>
              <w:ind w:left="-113" w:right="-113"/>
              <w:jc w:val="center"/>
              <w:rPr>
                <w:rFonts w:ascii="Arial" w:hAnsi="Arial" w:cs="Arial"/>
                <w:b/>
                <w:bCs/>
                <w:sz w:val="16"/>
                <w:szCs w:val="16"/>
              </w:rPr>
            </w:pPr>
            <w:r w:rsidRPr="00252C4F">
              <w:rPr>
                <w:rFonts w:ascii="Arial" w:hAnsi="Arial" w:cs="Arial"/>
                <w:b/>
                <w:bCs/>
                <w:sz w:val="16"/>
                <w:szCs w:val="16"/>
              </w:rPr>
              <w:t>Jerusalem</w:t>
            </w:r>
          </w:p>
          <w:p w14:paraId="12B60528" w14:textId="77777777" w:rsidR="006D4DC0" w:rsidRPr="00252C4F" w:rsidRDefault="006D4DC0" w:rsidP="00F55D96">
            <w:pPr>
              <w:bidi/>
              <w:spacing w:after="0" w:line="240" w:lineRule="auto"/>
              <w:ind w:left="-113" w:right="-113"/>
              <w:jc w:val="center"/>
              <w:rPr>
                <w:rFonts w:ascii="Arial" w:hAnsi="Arial" w:cs="Arial"/>
                <w:b/>
                <w:bCs/>
                <w:sz w:val="16"/>
                <w:szCs w:val="16"/>
              </w:rPr>
            </w:pPr>
            <w:r w:rsidRPr="00252C4F">
              <w:rPr>
                <w:rFonts w:asciiTheme="minorBidi" w:hAnsiTheme="minorBidi"/>
                <w:b/>
                <w:bCs/>
                <w:sz w:val="16"/>
                <w:szCs w:val="16"/>
              </w:rPr>
              <w:t>Governorate</w:t>
            </w:r>
          </w:p>
        </w:tc>
        <w:tc>
          <w:tcPr>
            <w:tcW w:w="478" w:type="pct"/>
            <w:tcBorders>
              <w:top w:val="nil"/>
              <w:bottom w:val="single" w:sz="4" w:space="0" w:color="auto"/>
            </w:tcBorders>
            <w:shd w:val="clear" w:color="auto" w:fill="auto"/>
            <w:vAlign w:val="center"/>
            <w:hideMark/>
          </w:tcPr>
          <w:p w14:paraId="6BF07E5C" w14:textId="77777777" w:rsidR="006D4DC0" w:rsidRPr="00252C4F" w:rsidRDefault="006D4DC0" w:rsidP="001020DA">
            <w:pPr>
              <w:bidi/>
              <w:spacing w:after="0" w:line="240" w:lineRule="auto"/>
              <w:ind w:left="-113" w:right="-113"/>
              <w:jc w:val="center"/>
              <w:rPr>
                <w:rFonts w:ascii="Arial" w:hAnsi="Arial" w:cs="Arial"/>
                <w:sz w:val="16"/>
                <w:szCs w:val="16"/>
              </w:rPr>
            </w:pPr>
            <w:r w:rsidRPr="00252C4F">
              <w:rPr>
                <w:rFonts w:ascii="Arial" w:hAnsi="Arial" w:cs="Arial"/>
                <w:sz w:val="16"/>
                <w:szCs w:val="16"/>
              </w:rPr>
              <w:t xml:space="preserve">Gaza </w:t>
            </w:r>
            <w:r w:rsidR="001020DA" w:rsidRPr="00252C4F">
              <w:rPr>
                <w:rFonts w:ascii="Arial" w:hAnsi="Arial" w:cs="Arial"/>
                <w:sz w:val="16"/>
                <w:szCs w:val="16"/>
              </w:rPr>
              <w:t>S</w:t>
            </w:r>
            <w:r w:rsidRPr="00252C4F">
              <w:rPr>
                <w:rFonts w:ascii="Arial" w:hAnsi="Arial" w:cs="Arial"/>
                <w:sz w:val="16"/>
                <w:szCs w:val="16"/>
              </w:rPr>
              <w:t>trip</w:t>
            </w:r>
          </w:p>
        </w:tc>
        <w:tc>
          <w:tcPr>
            <w:tcW w:w="1442" w:type="pct"/>
            <w:vMerge/>
            <w:tcBorders>
              <w:top w:val="nil"/>
              <w:bottom w:val="single" w:sz="4" w:space="0" w:color="auto"/>
            </w:tcBorders>
            <w:shd w:val="clear" w:color="auto" w:fill="auto"/>
            <w:noWrap/>
            <w:vAlign w:val="center"/>
            <w:hideMark/>
          </w:tcPr>
          <w:p w14:paraId="042C7D6C" w14:textId="77777777" w:rsidR="006D4DC0" w:rsidRPr="00252C4F" w:rsidRDefault="006D4DC0" w:rsidP="00F55D96">
            <w:pPr>
              <w:bidi/>
              <w:spacing w:after="0" w:line="240" w:lineRule="auto"/>
              <w:rPr>
                <w:rFonts w:ascii="Arial" w:hAnsi="Arial" w:cs="Arial"/>
                <w:sz w:val="16"/>
                <w:szCs w:val="16"/>
              </w:rPr>
            </w:pPr>
          </w:p>
        </w:tc>
      </w:tr>
      <w:tr w:rsidR="00EE479D" w:rsidRPr="00252C4F" w14:paraId="43FB40F0" w14:textId="77777777" w:rsidTr="00062E84">
        <w:trPr>
          <w:trHeight w:val="284"/>
          <w:jc w:val="center"/>
        </w:trPr>
        <w:tc>
          <w:tcPr>
            <w:tcW w:w="1342" w:type="pct"/>
            <w:tcBorders>
              <w:top w:val="single" w:sz="4" w:space="0" w:color="auto"/>
            </w:tcBorders>
            <w:shd w:val="clear" w:color="auto" w:fill="auto"/>
          </w:tcPr>
          <w:p w14:paraId="1E63EE12" w14:textId="77777777" w:rsidR="005F09ED" w:rsidRPr="00252C4F" w:rsidRDefault="005F09ED" w:rsidP="00F55D96">
            <w:pPr>
              <w:bidi/>
              <w:spacing w:after="0" w:line="240" w:lineRule="auto"/>
              <w:rPr>
                <w:rFonts w:ascii="Simplified Arabic" w:hAnsi="Simplified Arabic" w:cs="Simplified Arabic"/>
                <w:sz w:val="16"/>
                <w:szCs w:val="16"/>
                <w:rtl/>
              </w:rPr>
            </w:pPr>
            <w:r w:rsidRPr="00252C4F">
              <w:rPr>
                <w:rFonts w:ascii="Simplified Arabic" w:hAnsi="Simplified Arabic" w:cs="Simplified Arabic" w:hint="cs"/>
                <w:sz w:val="16"/>
                <w:szCs w:val="16"/>
                <w:rtl/>
              </w:rPr>
              <w:t>نسبة الاسر</w:t>
            </w:r>
            <w:r w:rsidRPr="00252C4F">
              <w:rPr>
                <w:rFonts w:ascii="Simplified Arabic" w:hAnsi="Simplified Arabic" w:cs="Simplified Arabic"/>
                <w:sz w:val="16"/>
                <w:szCs w:val="16"/>
                <w:rtl/>
              </w:rPr>
              <w:t xml:space="preserve"> </w:t>
            </w:r>
            <w:r w:rsidRPr="00252C4F">
              <w:rPr>
                <w:rFonts w:ascii="Simplified Arabic" w:hAnsi="Simplified Arabic" w:cs="Simplified Arabic" w:hint="cs"/>
                <w:sz w:val="16"/>
                <w:szCs w:val="16"/>
                <w:rtl/>
              </w:rPr>
              <w:t>التي تستخدم</w:t>
            </w:r>
            <w:r w:rsidRPr="00252C4F">
              <w:rPr>
                <w:rFonts w:ascii="Simplified Arabic" w:hAnsi="Simplified Arabic" w:cs="Simplified Arabic"/>
                <w:sz w:val="16"/>
                <w:szCs w:val="16"/>
                <w:rtl/>
              </w:rPr>
              <w:t xml:space="preserve"> مصادر محسنة لمياه الشرب</w:t>
            </w:r>
          </w:p>
        </w:tc>
        <w:tc>
          <w:tcPr>
            <w:tcW w:w="553" w:type="pct"/>
            <w:tcBorders>
              <w:top w:val="single" w:sz="4" w:space="0" w:color="auto"/>
              <w:bottom w:val="nil"/>
              <w:right w:val="nil"/>
            </w:tcBorders>
            <w:shd w:val="clear" w:color="auto" w:fill="auto"/>
            <w:noWrap/>
          </w:tcPr>
          <w:p w14:paraId="7AB0E873" w14:textId="77777777" w:rsidR="005F09ED" w:rsidRPr="00252C4F" w:rsidRDefault="005F09ED" w:rsidP="00062E84">
            <w:pPr>
              <w:bidi/>
              <w:spacing w:after="0" w:line="240" w:lineRule="auto"/>
              <w:ind w:left="113"/>
              <w:rPr>
                <w:rFonts w:ascii="Arial" w:hAnsi="Arial" w:cs="Arial"/>
                <w:b/>
                <w:bCs/>
                <w:sz w:val="16"/>
                <w:szCs w:val="16"/>
              </w:rPr>
            </w:pPr>
            <w:r w:rsidRPr="00252C4F">
              <w:rPr>
                <w:rFonts w:ascii="Arial" w:hAnsi="Arial" w:cs="Arial"/>
                <w:b/>
                <w:bCs/>
                <w:sz w:val="16"/>
                <w:szCs w:val="16"/>
              </w:rPr>
              <w:t>99.8</w:t>
            </w:r>
          </w:p>
        </w:tc>
        <w:tc>
          <w:tcPr>
            <w:tcW w:w="508" w:type="pct"/>
            <w:gridSpan w:val="2"/>
            <w:tcBorders>
              <w:top w:val="single" w:sz="4" w:space="0" w:color="auto"/>
              <w:left w:val="nil"/>
              <w:bottom w:val="nil"/>
              <w:right w:val="nil"/>
            </w:tcBorders>
            <w:shd w:val="clear" w:color="auto" w:fill="auto"/>
            <w:noWrap/>
          </w:tcPr>
          <w:p w14:paraId="6FD281A7" w14:textId="77777777" w:rsidR="005F09ED" w:rsidRPr="00252C4F" w:rsidRDefault="005F09ED" w:rsidP="00062E84">
            <w:pPr>
              <w:bidi/>
              <w:spacing w:after="0" w:line="240" w:lineRule="auto"/>
              <w:ind w:left="113"/>
              <w:rPr>
                <w:rFonts w:ascii="Arial" w:hAnsi="Arial" w:cs="Arial"/>
                <w:sz w:val="16"/>
                <w:szCs w:val="16"/>
              </w:rPr>
            </w:pPr>
            <w:r w:rsidRPr="00252C4F">
              <w:rPr>
                <w:rFonts w:ascii="Arial" w:hAnsi="Arial" w:cs="Arial"/>
                <w:sz w:val="16"/>
                <w:szCs w:val="16"/>
              </w:rPr>
              <w:t>99.9</w:t>
            </w:r>
          </w:p>
        </w:tc>
        <w:tc>
          <w:tcPr>
            <w:tcW w:w="678" w:type="pct"/>
            <w:tcBorders>
              <w:top w:val="single" w:sz="4" w:space="0" w:color="auto"/>
              <w:left w:val="nil"/>
              <w:bottom w:val="nil"/>
              <w:right w:val="nil"/>
            </w:tcBorders>
            <w:shd w:val="clear" w:color="auto" w:fill="auto"/>
            <w:noWrap/>
          </w:tcPr>
          <w:p w14:paraId="79C4E9DD" w14:textId="77777777" w:rsidR="005F09ED" w:rsidRPr="00252C4F" w:rsidRDefault="005F09ED" w:rsidP="00062E84">
            <w:pPr>
              <w:bidi/>
              <w:spacing w:after="0" w:line="240" w:lineRule="auto"/>
              <w:ind w:left="113"/>
              <w:rPr>
                <w:rFonts w:ascii="Arial" w:hAnsi="Arial" w:cs="Arial"/>
                <w:b/>
                <w:bCs/>
                <w:sz w:val="16"/>
                <w:szCs w:val="16"/>
              </w:rPr>
            </w:pPr>
            <w:r w:rsidRPr="00252C4F">
              <w:rPr>
                <w:rFonts w:ascii="Arial" w:hAnsi="Arial" w:cs="Arial"/>
                <w:b/>
                <w:bCs/>
                <w:sz w:val="16"/>
                <w:szCs w:val="16"/>
              </w:rPr>
              <w:t>99.7</w:t>
            </w:r>
          </w:p>
        </w:tc>
        <w:tc>
          <w:tcPr>
            <w:tcW w:w="478" w:type="pct"/>
            <w:tcBorders>
              <w:top w:val="single" w:sz="4" w:space="0" w:color="auto"/>
              <w:left w:val="nil"/>
              <w:bottom w:val="nil"/>
            </w:tcBorders>
            <w:shd w:val="clear" w:color="auto" w:fill="auto"/>
            <w:noWrap/>
          </w:tcPr>
          <w:p w14:paraId="124CA96A" w14:textId="77777777" w:rsidR="005F09ED" w:rsidRPr="00252C4F" w:rsidRDefault="005F09ED" w:rsidP="00062E84">
            <w:pPr>
              <w:bidi/>
              <w:spacing w:after="0" w:line="240" w:lineRule="auto"/>
              <w:ind w:left="113"/>
              <w:rPr>
                <w:rFonts w:ascii="Arial" w:hAnsi="Arial" w:cs="Arial"/>
                <w:sz w:val="16"/>
                <w:szCs w:val="16"/>
              </w:rPr>
            </w:pPr>
            <w:r w:rsidRPr="00252C4F">
              <w:rPr>
                <w:rFonts w:ascii="Arial" w:hAnsi="Arial" w:cs="Arial"/>
                <w:sz w:val="16"/>
                <w:szCs w:val="16"/>
              </w:rPr>
              <w:t>99.6</w:t>
            </w:r>
          </w:p>
        </w:tc>
        <w:tc>
          <w:tcPr>
            <w:tcW w:w="1442" w:type="pct"/>
            <w:tcBorders>
              <w:top w:val="single" w:sz="4" w:space="0" w:color="auto"/>
            </w:tcBorders>
            <w:shd w:val="clear" w:color="auto" w:fill="auto"/>
          </w:tcPr>
          <w:p w14:paraId="220C112A" w14:textId="77777777" w:rsidR="005F09ED" w:rsidRPr="00252C4F" w:rsidRDefault="005F09ED" w:rsidP="00E47ABB">
            <w:pPr>
              <w:spacing w:after="0" w:line="240" w:lineRule="auto"/>
              <w:ind w:left="113" w:hanging="80"/>
              <w:jc w:val="lowKashida"/>
              <w:rPr>
                <w:rFonts w:asciiTheme="minorBidi" w:hAnsiTheme="minorBidi"/>
                <w:sz w:val="16"/>
                <w:szCs w:val="16"/>
              </w:rPr>
            </w:pPr>
            <w:r w:rsidRPr="00252C4F">
              <w:rPr>
                <w:rFonts w:asciiTheme="minorBidi" w:hAnsiTheme="minorBidi"/>
                <w:sz w:val="16"/>
                <w:szCs w:val="16"/>
              </w:rPr>
              <w:t xml:space="preserve">Percentage of Households using improved sources of drinking water </w:t>
            </w:r>
          </w:p>
        </w:tc>
      </w:tr>
      <w:tr w:rsidR="00EE479D" w:rsidRPr="00252C4F" w14:paraId="6460D0EF" w14:textId="77777777" w:rsidTr="00062E84">
        <w:trPr>
          <w:trHeight w:val="284"/>
          <w:jc w:val="center"/>
        </w:trPr>
        <w:tc>
          <w:tcPr>
            <w:tcW w:w="1342" w:type="pct"/>
            <w:shd w:val="clear" w:color="auto" w:fill="auto"/>
          </w:tcPr>
          <w:p w14:paraId="18F7185F" w14:textId="77777777" w:rsidR="005F09ED" w:rsidRPr="00252C4F" w:rsidRDefault="005F09ED" w:rsidP="00F55D96">
            <w:pPr>
              <w:bidi/>
              <w:spacing w:after="0" w:line="240" w:lineRule="auto"/>
              <w:rPr>
                <w:rFonts w:ascii="Simplified Arabic" w:hAnsi="Simplified Arabic" w:cs="Simplified Arabic"/>
                <w:sz w:val="16"/>
                <w:szCs w:val="16"/>
                <w:rtl/>
              </w:rPr>
            </w:pPr>
            <w:r w:rsidRPr="00252C4F">
              <w:rPr>
                <w:rFonts w:ascii="Simplified Arabic" w:hAnsi="Simplified Arabic" w:cs="Simplified Arabic" w:hint="cs"/>
                <w:sz w:val="16"/>
                <w:szCs w:val="16"/>
                <w:rtl/>
              </w:rPr>
              <w:t>نسبة الاسر</w:t>
            </w:r>
            <w:r w:rsidRPr="00252C4F">
              <w:rPr>
                <w:rFonts w:ascii="Simplified Arabic" w:hAnsi="Simplified Arabic" w:cs="Simplified Arabic"/>
                <w:sz w:val="16"/>
                <w:szCs w:val="16"/>
                <w:rtl/>
              </w:rPr>
              <w:t xml:space="preserve"> </w:t>
            </w:r>
            <w:r w:rsidRPr="00252C4F">
              <w:rPr>
                <w:rFonts w:ascii="Simplified Arabic" w:hAnsi="Simplified Arabic" w:cs="Simplified Arabic" w:hint="cs"/>
                <w:sz w:val="16"/>
                <w:szCs w:val="16"/>
                <w:rtl/>
              </w:rPr>
              <w:t>التي تستخدم</w:t>
            </w:r>
            <w:r w:rsidRPr="00252C4F">
              <w:rPr>
                <w:rFonts w:ascii="Simplified Arabic" w:hAnsi="Simplified Arabic" w:cs="Simplified Arabic"/>
                <w:sz w:val="16"/>
                <w:szCs w:val="16"/>
                <w:rtl/>
              </w:rPr>
              <w:t xml:space="preserve"> خدمات مياه الشرب الأساسية</w:t>
            </w:r>
          </w:p>
        </w:tc>
        <w:tc>
          <w:tcPr>
            <w:tcW w:w="553" w:type="pct"/>
            <w:tcBorders>
              <w:top w:val="nil"/>
              <w:bottom w:val="nil"/>
              <w:right w:val="nil"/>
            </w:tcBorders>
            <w:shd w:val="clear" w:color="auto" w:fill="auto"/>
            <w:noWrap/>
          </w:tcPr>
          <w:p w14:paraId="5A6EBE8A" w14:textId="77777777" w:rsidR="005F09ED" w:rsidRPr="00252C4F" w:rsidRDefault="005F09ED" w:rsidP="00062E84">
            <w:pPr>
              <w:bidi/>
              <w:spacing w:after="0" w:line="240" w:lineRule="auto"/>
              <w:ind w:left="113"/>
              <w:rPr>
                <w:rFonts w:ascii="Arial" w:hAnsi="Arial" w:cs="Arial"/>
                <w:b/>
                <w:bCs/>
                <w:sz w:val="16"/>
                <w:szCs w:val="16"/>
              </w:rPr>
            </w:pPr>
            <w:r w:rsidRPr="00252C4F">
              <w:rPr>
                <w:rFonts w:ascii="Arial" w:hAnsi="Arial" w:cs="Arial"/>
                <w:b/>
                <w:bCs/>
                <w:sz w:val="16"/>
                <w:szCs w:val="16"/>
              </w:rPr>
              <w:t>99.2</w:t>
            </w:r>
          </w:p>
        </w:tc>
        <w:tc>
          <w:tcPr>
            <w:tcW w:w="508" w:type="pct"/>
            <w:gridSpan w:val="2"/>
            <w:tcBorders>
              <w:top w:val="nil"/>
              <w:left w:val="nil"/>
              <w:bottom w:val="nil"/>
              <w:right w:val="nil"/>
            </w:tcBorders>
            <w:shd w:val="clear" w:color="auto" w:fill="auto"/>
            <w:noWrap/>
          </w:tcPr>
          <w:p w14:paraId="65909FA7" w14:textId="77777777" w:rsidR="005F09ED" w:rsidRPr="00252C4F" w:rsidRDefault="005F09ED" w:rsidP="00062E84">
            <w:pPr>
              <w:bidi/>
              <w:spacing w:after="0" w:line="240" w:lineRule="auto"/>
              <w:ind w:left="113"/>
              <w:rPr>
                <w:rFonts w:ascii="Arial" w:hAnsi="Arial" w:cs="Arial"/>
                <w:sz w:val="16"/>
                <w:szCs w:val="16"/>
              </w:rPr>
            </w:pPr>
            <w:r w:rsidRPr="00252C4F">
              <w:rPr>
                <w:rFonts w:ascii="Arial" w:hAnsi="Arial" w:cs="Arial"/>
                <w:sz w:val="16"/>
                <w:szCs w:val="16"/>
              </w:rPr>
              <w:t>99.5</w:t>
            </w:r>
          </w:p>
        </w:tc>
        <w:tc>
          <w:tcPr>
            <w:tcW w:w="678" w:type="pct"/>
            <w:tcBorders>
              <w:top w:val="nil"/>
              <w:left w:val="nil"/>
              <w:bottom w:val="nil"/>
              <w:right w:val="nil"/>
            </w:tcBorders>
            <w:shd w:val="clear" w:color="auto" w:fill="auto"/>
            <w:noWrap/>
          </w:tcPr>
          <w:p w14:paraId="7849BC9B" w14:textId="77777777" w:rsidR="005F09ED" w:rsidRPr="00252C4F" w:rsidRDefault="005F09ED" w:rsidP="00062E84">
            <w:pPr>
              <w:bidi/>
              <w:spacing w:after="0" w:line="240" w:lineRule="auto"/>
              <w:ind w:left="113"/>
              <w:rPr>
                <w:rFonts w:ascii="Arial" w:hAnsi="Arial" w:cs="Arial"/>
                <w:b/>
                <w:bCs/>
                <w:sz w:val="16"/>
                <w:szCs w:val="16"/>
              </w:rPr>
            </w:pPr>
            <w:r w:rsidRPr="00252C4F">
              <w:rPr>
                <w:rFonts w:ascii="Arial" w:hAnsi="Arial" w:cs="Arial"/>
                <w:b/>
                <w:bCs/>
                <w:sz w:val="16"/>
                <w:szCs w:val="16"/>
              </w:rPr>
              <w:t>99.7</w:t>
            </w:r>
          </w:p>
        </w:tc>
        <w:tc>
          <w:tcPr>
            <w:tcW w:w="478" w:type="pct"/>
            <w:tcBorders>
              <w:top w:val="nil"/>
              <w:left w:val="nil"/>
              <w:bottom w:val="nil"/>
            </w:tcBorders>
            <w:shd w:val="clear" w:color="auto" w:fill="auto"/>
            <w:noWrap/>
          </w:tcPr>
          <w:p w14:paraId="3FD57893" w14:textId="77777777" w:rsidR="005F09ED" w:rsidRPr="00252C4F" w:rsidRDefault="005F09ED" w:rsidP="00062E84">
            <w:pPr>
              <w:bidi/>
              <w:spacing w:after="0" w:line="240" w:lineRule="auto"/>
              <w:ind w:left="113"/>
              <w:rPr>
                <w:rFonts w:ascii="Arial" w:hAnsi="Arial" w:cs="Arial"/>
                <w:sz w:val="16"/>
                <w:szCs w:val="16"/>
              </w:rPr>
            </w:pPr>
            <w:r w:rsidRPr="00252C4F">
              <w:rPr>
                <w:rFonts w:ascii="Arial" w:hAnsi="Arial" w:cs="Arial"/>
                <w:sz w:val="16"/>
                <w:szCs w:val="16"/>
              </w:rPr>
              <w:t>98.8</w:t>
            </w:r>
          </w:p>
        </w:tc>
        <w:tc>
          <w:tcPr>
            <w:tcW w:w="1442" w:type="pct"/>
            <w:shd w:val="clear" w:color="auto" w:fill="auto"/>
            <w:noWrap/>
          </w:tcPr>
          <w:p w14:paraId="7B7F7963" w14:textId="77777777" w:rsidR="005F09ED" w:rsidRPr="00252C4F" w:rsidRDefault="005F09ED" w:rsidP="00E47ABB">
            <w:pPr>
              <w:spacing w:after="0" w:line="240" w:lineRule="auto"/>
              <w:ind w:left="113" w:hanging="80"/>
              <w:jc w:val="lowKashida"/>
              <w:rPr>
                <w:rFonts w:asciiTheme="minorBidi" w:hAnsiTheme="minorBidi"/>
                <w:sz w:val="16"/>
                <w:szCs w:val="16"/>
              </w:rPr>
            </w:pPr>
            <w:r w:rsidRPr="00252C4F">
              <w:rPr>
                <w:rFonts w:asciiTheme="minorBidi" w:hAnsiTheme="minorBidi"/>
                <w:sz w:val="16"/>
                <w:szCs w:val="16"/>
              </w:rPr>
              <w:t>Percentage of Households using basic drinking water services</w:t>
            </w:r>
          </w:p>
        </w:tc>
      </w:tr>
      <w:tr w:rsidR="00EE479D" w:rsidRPr="00252C4F" w14:paraId="0E0BCEC1" w14:textId="77777777" w:rsidTr="00062E84">
        <w:trPr>
          <w:trHeight w:val="284"/>
          <w:jc w:val="center"/>
        </w:trPr>
        <w:tc>
          <w:tcPr>
            <w:tcW w:w="1342" w:type="pct"/>
            <w:shd w:val="clear" w:color="auto" w:fill="auto"/>
          </w:tcPr>
          <w:p w14:paraId="713C5855" w14:textId="77777777" w:rsidR="005F09ED" w:rsidRPr="00252C4F" w:rsidRDefault="005F09ED" w:rsidP="00F55D96">
            <w:pPr>
              <w:bidi/>
              <w:spacing w:after="0" w:line="240" w:lineRule="auto"/>
              <w:rPr>
                <w:rFonts w:ascii="Simplified Arabic" w:hAnsi="Simplified Arabic" w:cs="Simplified Arabic"/>
                <w:sz w:val="16"/>
                <w:szCs w:val="16"/>
                <w:rtl/>
              </w:rPr>
            </w:pPr>
            <w:r w:rsidRPr="00252C4F">
              <w:rPr>
                <w:rFonts w:ascii="Simplified Arabic" w:hAnsi="Simplified Arabic" w:cs="Simplified Arabic" w:hint="cs"/>
                <w:sz w:val="16"/>
                <w:szCs w:val="16"/>
                <w:rtl/>
              </w:rPr>
              <w:t xml:space="preserve">نسبة </w:t>
            </w:r>
            <w:r w:rsidRPr="00252C4F">
              <w:rPr>
                <w:rFonts w:ascii="Simplified Arabic" w:hAnsi="Simplified Arabic" w:cs="Simplified Arabic"/>
                <w:sz w:val="16"/>
                <w:szCs w:val="16"/>
                <w:rtl/>
              </w:rPr>
              <w:t xml:space="preserve">أفراد الأسرة الذين لديهم مصدر مياه شرب محسَّن في </w:t>
            </w:r>
            <w:r w:rsidRPr="00252C4F">
              <w:rPr>
                <w:rFonts w:ascii="Simplified Arabic" w:hAnsi="Simplified Arabic" w:cs="Simplified Arabic" w:hint="cs"/>
                <w:sz w:val="16"/>
                <w:szCs w:val="16"/>
                <w:rtl/>
              </w:rPr>
              <w:t>المسكن</w:t>
            </w:r>
            <w:r w:rsidRPr="00252C4F">
              <w:rPr>
                <w:rFonts w:ascii="Simplified Arabic" w:hAnsi="Simplified Arabic" w:cs="Simplified Arabic"/>
                <w:sz w:val="16"/>
                <w:szCs w:val="16"/>
                <w:rtl/>
              </w:rPr>
              <w:t xml:space="preserve">، وخالٍ من </w:t>
            </w:r>
            <w:r w:rsidRPr="00252C4F">
              <w:rPr>
                <w:rFonts w:ascii="Simplified Arabic" w:hAnsi="Simplified Arabic" w:cs="Simplified Arabic" w:hint="cs"/>
                <w:sz w:val="16"/>
                <w:szCs w:val="16"/>
                <w:rtl/>
              </w:rPr>
              <w:t>التلوث</w:t>
            </w:r>
            <w:r w:rsidRPr="00252C4F">
              <w:rPr>
                <w:rFonts w:ascii="Simplified Arabic" w:hAnsi="Simplified Arabic" w:cs="Simplified Arabic"/>
                <w:sz w:val="16"/>
                <w:szCs w:val="16"/>
                <w:rtl/>
              </w:rPr>
              <w:t xml:space="preserve"> ومتوفر عند الحاجة</w:t>
            </w:r>
          </w:p>
        </w:tc>
        <w:tc>
          <w:tcPr>
            <w:tcW w:w="553" w:type="pct"/>
            <w:tcBorders>
              <w:top w:val="nil"/>
              <w:bottom w:val="nil"/>
              <w:right w:val="nil"/>
            </w:tcBorders>
            <w:shd w:val="clear" w:color="auto" w:fill="auto"/>
            <w:noWrap/>
          </w:tcPr>
          <w:p w14:paraId="3315AA38" w14:textId="77777777" w:rsidR="005F09ED" w:rsidRPr="00252C4F" w:rsidRDefault="005F09ED" w:rsidP="00062E84">
            <w:pPr>
              <w:bidi/>
              <w:spacing w:after="0" w:line="240" w:lineRule="auto"/>
              <w:ind w:left="113"/>
              <w:rPr>
                <w:rFonts w:ascii="Arial" w:hAnsi="Arial" w:cs="Arial"/>
                <w:b/>
                <w:bCs/>
                <w:sz w:val="16"/>
                <w:szCs w:val="16"/>
              </w:rPr>
            </w:pPr>
            <w:r w:rsidRPr="00252C4F">
              <w:rPr>
                <w:rFonts w:ascii="Arial" w:hAnsi="Arial" w:cs="Arial"/>
                <w:b/>
                <w:bCs/>
                <w:sz w:val="16"/>
                <w:szCs w:val="16"/>
              </w:rPr>
              <w:t>39.5</w:t>
            </w:r>
          </w:p>
        </w:tc>
        <w:tc>
          <w:tcPr>
            <w:tcW w:w="508" w:type="pct"/>
            <w:gridSpan w:val="2"/>
            <w:tcBorders>
              <w:top w:val="nil"/>
              <w:left w:val="nil"/>
              <w:bottom w:val="nil"/>
              <w:right w:val="nil"/>
            </w:tcBorders>
            <w:shd w:val="clear" w:color="auto" w:fill="auto"/>
            <w:noWrap/>
          </w:tcPr>
          <w:p w14:paraId="612FEB33" w14:textId="77777777" w:rsidR="005F09ED" w:rsidRPr="00252C4F" w:rsidRDefault="005F09ED" w:rsidP="00062E84">
            <w:pPr>
              <w:bidi/>
              <w:spacing w:after="0" w:line="240" w:lineRule="auto"/>
              <w:ind w:left="113"/>
              <w:rPr>
                <w:rFonts w:ascii="Arial" w:hAnsi="Arial" w:cs="Arial"/>
                <w:sz w:val="16"/>
                <w:szCs w:val="16"/>
              </w:rPr>
            </w:pPr>
            <w:r w:rsidRPr="00252C4F">
              <w:rPr>
                <w:rFonts w:ascii="Arial" w:hAnsi="Arial" w:cs="Arial"/>
                <w:sz w:val="16"/>
                <w:szCs w:val="16"/>
              </w:rPr>
              <w:t>66.2</w:t>
            </w:r>
          </w:p>
        </w:tc>
        <w:tc>
          <w:tcPr>
            <w:tcW w:w="678" w:type="pct"/>
            <w:tcBorders>
              <w:top w:val="nil"/>
              <w:left w:val="nil"/>
              <w:bottom w:val="nil"/>
              <w:right w:val="nil"/>
            </w:tcBorders>
            <w:shd w:val="clear" w:color="auto" w:fill="auto"/>
            <w:noWrap/>
          </w:tcPr>
          <w:p w14:paraId="065F00F6" w14:textId="77777777" w:rsidR="005F09ED" w:rsidRPr="00252C4F" w:rsidRDefault="005F09ED" w:rsidP="00062E84">
            <w:pPr>
              <w:bidi/>
              <w:spacing w:after="0" w:line="240" w:lineRule="auto"/>
              <w:ind w:left="113"/>
              <w:rPr>
                <w:rFonts w:ascii="Arial" w:hAnsi="Arial" w:cs="Arial"/>
                <w:b/>
                <w:bCs/>
                <w:sz w:val="16"/>
                <w:szCs w:val="16"/>
              </w:rPr>
            </w:pPr>
            <w:r w:rsidRPr="00252C4F">
              <w:rPr>
                <w:rFonts w:ascii="Arial" w:hAnsi="Arial" w:cs="Arial"/>
                <w:b/>
                <w:bCs/>
                <w:sz w:val="16"/>
                <w:szCs w:val="16"/>
              </w:rPr>
              <w:t>85.4</w:t>
            </w:r>
          </w:p>
        </w:tc>
        <w:tc>
          <w:tcPr>
            <w:tcW w:w="478" w:type="pct"/>
            <w:tcBorders>
              <w:top w:val="nil"/>
              <w:left w:val="nil"/>
              <w:bottom w:val="nil"/>
            </w:tcBorders>
            <w:shd w:val="clear" w:color="auto" w:fill="auto"/>
            <w:noWrap/>
          </w:tcPr>
          <w:p w14:paraId="05B49365" w14:textId="77777777" w:rsidR="005F09ED" w:rsidRPr="00252C4F" w:rsidRDefault="005F09ED" w:rsidP="00062E84">
            <w:pPr>
              <w:bidi/>
              <w:spacing w:after="0" w:line="240" w:lineRule="auto"/>
              <w:ind w:left="113"/>
              <w:rPr>
                <w:rFonts w:ascii="Arial" w:hAnsi="Arial" w:cs="Arial"/>
                <w:sz w:val="16"/>
                <w:szCs w:val="16"/>
              </w:rPr>
            </w:pPr>
            <w:r w:rsidRPr="00252C4F">
              <w:rPr>
                <w:rFonts w:ascii="Arial" w:hAnsi="Arial" w:cs="Arial"/>
                <w:sz w:val="16"/>
                <w:szCs w:val="16"/>
              </w:rPr>
              <w:t>4.3</w:t>
            </w:r>
          </w:p>
        </w:tc>
        <w:tc>
          <w:tcPr>
            <w:tcW w:w="1442" w:type="pct"/>
            <w:shd w:val="clear" w:color="auto" w:fill="auto"/>
            <w:noWrap/>
          </w:tcPr>
          <w:p w14:paraId="7B873BBD" w14:textId="77777777" w:rsidR="005F09ED" w:rsidRPr="00252C4F" w:rsidRDefault="005F09ED" w:rsidP="00E47ABB">
            <w:pPr>
              <w:spacing w:after="0" w:line="240" w:lineRule="auto"/>
              <w:ind w:left="113" w:hanging="80"/>
              <w:jc w:val="lowKashida"/>
              <w:rPr>
                <w:rFonts w:asciiTheme="minorBidi" w:hAnsiTheme="minorBidi"/>
                <w:sz w:val="16"/>
                <w:szCs w:val="16"/>
              </w:rPr>
            </w:pPr>
            <w:r w:rsidRPr="00252C4F">
              <w:rPr>
                <w:rFonts w:asciiTheme="minorBidi" w:hAnsiTheme="minorBidi"/>
                <w:sz w:val="16"/>
                <w:szCs w:val="16"/>
              </w:rPr>
              <w:t>Percentage of household members with an improved drinking water source located on premises, free of contamination and available when needed</w:t>
            </w:r>
          </w:p>
        </w:tc>
      </w:tr>
      <w:tr w:rsidR="00EE479D" w:rsidRPr="00252C4F" w14:paraId="6C18E533" w14:textId="77777777" w:rsidTr="00062E84">
        <w:trPr>
          <w:trHeight w:val="284"/>
          <w:jc w:val="center"/>
        </w:trPr>
        <w:tc>
          <w:tcPr>
            <w:tcW w:w="1342" w:type="pct"/>
            <w:shd w:val="clear" w:color="auto" w:fill="auto"/>
          </w:tcPr>
          <w:p w14:paraId="760776C9" w14:textId="77777777" w:rsidR="005F09ED" w:rsidRPr="00252C4F" w:rsidRDefault="005F09ED" w:rsidP="00F55D96">
            <w:pPr>
              <w:bidi/>
              <w:spacing w:after="0" w:line="240" w:lineRule="auto"/>
              <w:rPr>
                <w:rFonts w:ascii="Simplified Arabic" w:hAnsi="Simplified Arabic" w:cs="Simplified Arabic"/>
                <w:sz w:val="16"/>
                <w:szCs w:val="16"/>
                <w:rtl/>
              </w:rPr>
            </w:pPr>
            <w:r w:rsidRPr="00252C4F">
              <w:rPr>
                <w:rFonts w:ascii="Simplified Arabic" w:hAnsi="Simplified Arabic" w:cs="Simplified Arabic"/>
                <w:sz w:val="16"/>
                <w:szCs w:val="16"/>
                <w:rtl/>
              </w:rPr>
              <w:t>نسبة الاسر التي تستخدم الصرف الصحي المحسن</w:t>
            </w:r>
          </w:p>
        </w:tc>
        <w:tc>
          <w:tcPr>
            <w:tcW w:w="553" w:type="pct"/>
            <w:tcBorders>
              <w:top w:val="nil"/>
              <w:bottom w:val="nil"/>
              <w:right w:val="nil"/>
            </w:tcBorders>
            <w:shd w:val="clear" w:color="auto" w:fill="auto"/>
            <w:noWrap/>
          </w:tcPr>
          <w:p w14:paraId="1764F176" w14:textId="77777777" w:rsidR="005F09ED" w:rsidRPr="00252C4F" w:rsidRDefault="005F09ED" w:rsidP="00062E84">
            <w:pPr>
              <w:bidi/>
              <w:spacing w:after="0" w:line="240" w:lineRule="auto"/>
              <w:ind w:left="113"/>
              <w:rPr>
                <w:rFonts w:ascii="Arial" w:hAnsi="Arial" w:cs="Arial"/>
                <w:b/>
                <w:bCs/>
                <w:sz w:val="16"/>
                <w:szCs w:val="16"/>
              </w:rPr>
            </w:pPr>
            <w:r w:rsidRPr="00252C4F">
              <w:rPr>
                <w:rFonts w:ascii="Arial" w:hAnsi="Arial" w:cs="Arial"/>
                <w:b/>
                <w:bCs/>
                <w:sz w:val="16"/>
                <w:szCs w:val="16"/>
              </w:rPr>
              <w:t>98.8</w:t>
            </w:r>
          </w:p>
        </w:tc>
        <w:tc>
          <w:tcPr>
            <w:tcW w:w="508" w:type="pct"/>
            <w:gridSpan w:val="2"/>
            <w:tcBorders>
              <w:top w:val="nil"/>
              <w:left w:val="nil"/>
              <w:bottom w:val="nil"/>
              <w:right w:val="nil"/>
            </w:tcBorders>
            <w:shd w:val="clear" w:color="auto" w:fill="auto"/>
            <w:noWrap/>
          </w:tcPr>
          <w:p w14:paraId="168FF9D6" w14:textId="77777777" w:rsidR="005F09ED" w:rsidRPr="00252C4F" w:rsidRDefault="005F09ED" w:rsidP="00062E84">
            <w:pPr>
              <w:bidi/>
              <w:spacing w:after="0" w:line="240" w:lineRule="auto"/>
              <w:ind w:left="113"/>
              <w:rPr>
                <w:rFonts w:ascii="Arial" w:hAnsi="Arial" w:cs="Arial"/>
                <w:sz w:val="16"/>
                <w:szCs w:val="16"/>
              </w:rPr>
            </w:pPr>
            <w:r w:rsidRPr="00252C4F">
              <w:rPr>
                <w:rFonts w:ascii="Arial" w:hAnsi="Arial" w:cs="Arial"/>
                <w:sz w:val="16"/>
                <w:szCs w:val="16"/>
              </w:rPr>
              <w:t>98.3</w:t>
            </w:r>
          </w:p>
        </w:tc>
        <w:tc>
          <w:tcPr>
            <w:tcW w:w="678" w:type="pct"/>
            <w:tcBorders>
              <w:top w:val="nil"/>
              <w:left w:val="nil"/>
              <w:bottom w:val="nil"/>
              <w:right w:val="nil"/>
            </w:tcBorders>
            <w:shd w:val="clear" w:color="auto" w:fill="auto"/>
            <w:noWrap/>
          </w:tcPr>
          <w:p w14:paraId="2C704289" w14:textId="77777777" w:rsidR="005F09ED" w:rsidRPr="00252C4F" w:rsidRDefault="005F09ED" w:rsidP="00062E84">
            <w:pPr>
              <w:bidi/>
              <w:spacing w:after="0" w:line="240" w:lineRule="auto"/>
              <w:ind w:left="113"/>
              <w:rPr>
                <w:rFonts w:ascii="Arial" w:hAnsi="Arial" w:cs="Arial"/>
                <w:b/>
                <w:bCs/>
                <w:sz w:val="16"/>
                <w:szCs w:val="16"/>
              </w:rPr>
            </w:pPr>
            <w:r w:rsidRPr="00252C4F">
              <w:rPr>
                <w:rFonts w:ascii="Arial" w:hAnsi="Arial" w:cs="Arial"/>
                <w:b/>
                <w:bCs/>
                <w:sz w:val="16"/>
                <w:szCs w:val="16"/>
              </w:rPr>
              <w:t>98.7</w:t>
            </w:r>
          </w:p>
        </w:tc>
        <w:tc>
          <w:tcPr>
            <w:tcW w:w="478" w:type="pct"/>
            <w:tcBorders>
              <w:top w:val="nil"/>
              <w:left w:val="nil"/>
              <w:bottom w:val="nil"/>
            </w:tcBorders>
            <w:shd w:val="clear" w:color="auto" w:fill="auto"/>
            <w:noWrap/>
          </w:tcPr>
          <w:p w14:paraId="69B559A8" w14:textId="77777777" w:rsidR="005F09ED" w:rsidRPr="00252C4F" w:rsidRDefault="005F09ED" w:rsidP="00062E84">
            <w:pPr>
              <w:bidi/>
              <w:spacing w:after="0" w:line="240" w:lineRule="auto"/>
              <w:ind w:left="113"/>
              <w:rPr>
                <w:rFonts w:ascii="Arial" w:hAnsi="Arial" w:cs="Arial"/>
                <w:sz w:val="16"/>
                <w:szCs w:val="16"/>
              </w:rPr>
            </w:pPr>
            <w:r w:rsidRPr="00252C4F">
              <w:rPr>
                <w:rFonts w:ascii="Arial" w:hAnsi="Arial" w:cs="Arial"/>
                <w:sz w:val="16"/>
                <w:szCs w:val="16"/>
              </w:rPr>
              <w:t>99.5</w:t>
            </w:r>
          </w:p>
        </w:tc>
        <w:tc>
          <w:tcPr>
            <w:tcW w:w="1442" w:type="pct"/>
            <w:shd w:val="clear" w:color="auto" w:fill="auto"/>
            <w:noWrap/>
          </w:tcPr>
          <w:p w14:paraId="6D3D84B4" w14:textId="77777777" w:rsidR="005F09ED" w:rsidRPr="00252C4F" w:rsidRDefault="005F09ED" w:rsidP="00E47ABB">
            <w:pPr>
              <w:spacing w:after="0" w:line="240" w:lineRule="auto"/>
              <w:ind w:left="113" w:hanging="80"/>
              <w:jc w:val="lowKashida"/>
              <w:rPr>
                <w:rFonts w:asciiTheme="minorBidi" w:hAnsiTheme="minorBidi"/>
                <w:sz w:val="16"/>
                <w:szCs w:val="16"/>
              </w:rPr>
            </w:pPr>
            <w:r w:rsidRPr="00252C4F">
              <w:rPr>
                <w:rFonts w:asciiTheme="minorBidi" w:hAnsiTheme="minorBidi"/>
                <w:sz w:val="16"/>
                <w:szCs w:val="16"/>
              </w:rPr>
              <w:t>Percentage of household using improved sanitation</w:t>
            </w:r>
          </w:p>
        </w:tc>
      </w:tr>
      <w:tr w:rsidR="008C7E2C" w:rsidRPr="00252C4F" w14:paraId="118854BE" w14:textId="77777777" w:rsidTr="00062E84">
        <w:trPr>
          <w:trHeight w:val="284"/>
          <w:jc w:val="center"/>
        </w:trPr>
        <w:tc>
          <w:tcPr>
            <w:tcW w:w="1342" w:type="pct"/>
            <w:tcBorders>
              <w:bottom w:val="single" w:sz="4" w:space="0" w:color="auto"/>
            </w:tcBorders>
            <w:shd w:val="clear" w:color="auto" w:fill="auto"/>
          </w:tcPr>
          <w:p w14:paraId="121DC074" w14:textId="77777777" w:rsidR="005F09ED" w:rsidRPr="00252C4F" w:rsidRDefault="005F09ED" w:rsidP="00F55D96">
            <w:pPr>
              <w:bidi/>
              <w:spacing w:after="0" w:line="240" w:lineRule="auto"/>
              <w:rPr>
                <w:rFonts w:ascii="Simplified Arabic" w:hAnsi="Simplified Arabic" w:cs="Simplified Arabic"/>
                <w:sz w:val="16"/>
                <w:szCs w:val="16"/>
                <w:rtl/>
              </w:rPr>
            </w:pPr>
            <w:r w:rsidRPr="00252C4F">
              <w:rPr>
                <w:rFonts w:ascii="Simplified Arabic" w:hAnsi="Simplified Arabic" w:cs="Simplified Arabic" w:hint="cs"/>
                <w:sz w:val="16"/>
                <w:szCs w:val="16"/>
                <w:rtl/>
              </w:rPr>
              <w:t>نسبة الاسر</w:t>
            </w:r>
            <w:r w:rsidRPr="00252C4F">
              <w:rPr>
                <w:rFonts w:ascii="Simplified Arabic" w:hAnsi="Simplified Arabic" w:cs="Simplified Arabic"/>
                <w:sz w:val="16"/>
                <w:szCs w:val="16"/>
                <w:rtl/>
              </w:rPr>
              <w:t xml:space="preserve"> </w:t>
            </w:r>
            <w:r w:rsidRPr="00252C4F">
              <w:rPr>
                <w:rFonts w:ascii="Simplified Arabic" w:hAnsi="Simplified Arabic" w:cs="Simplified Arabic" w:hint="cs"/>
                <w:sz w:val="16"/>
                <w:szCs w:val="16"/>
                <w:rtl/>
              </w:rPr>
              <w:t>التي تستخدم</w:t>
            </w:r>
            <w:r w:rsidRPr="00252C4F">
              <w:rPr>
                <w:rFonts w:ascii="Simplified Arabic" w:hAnsi="Simplified Arabic" w:cs="Simplified Arabic"/>
                <w:sz w:val="16"/>
                <w:szCs w:val="16"/>
                <w:rtl/>
              </w:rPr>
              <w:t xml:space="preserve"> خدمات </w:t>
            </w:r>
            <w:r w:rsidRPr="00252C4F">
              <w:rPr>
                <w:rFonts w:ascii="Simplified Arabic" w:hAnsi="Simplified Arabic" w:cs="Simplified Arabic" w:hint="cs"/>
                <w:sz w:val="16"/>
                <w:szCs w:val="16"/>
                <w:rtl/>
              </w:rPr>
              <w:t>الصرف الصحي</w:t>
            </w:r>
            <w:r w:rsidRPr="00252C4F">
              <w:rPr>
                <w:rFonts w:ascii="Simplified Arabic" w:hAnsi="Simplified Arabic" w:cs="Simplified Arabic"/>
                <w:sz w:val="16"/>
                <w:szCs w:val="16"/>
                <w:rtl/>
              </w:rPr>
              <w:t xml:space="preserve"> الأساسية</w:t>
            </w:r>
          </w:p>
        </w:tc>
        <w:tc>
          <w:tcPr>
            <w:tcW w:w="553" w:type="pct"/>
            <w:tcBorders>
              <w:top w:val="nil"/>
              <w:bottom w:val="single" w:sz="4" w:space="0" w:color="auto"/>
              <w:right w:val="nil"/>
            </w:tcBorders>
            <w:shd w:val="clear" w:color="auto" w:fill="auto"/>
            <w:noWrap/>
          </w:tcPr>
          <w:p w14:paraId="1A6CDD69" w14:textId="77777777" w:rsidR="005F09ED" w:rsidRPr="00252C4F" w:rsidRDefault="005F09ED" w:rsidP="00062E84">
            <w:pPr>
              <w:bidi/>
              <w:spacing w:after="0" w:line="240" w:lineRule="auto"/>
              <w:ind w:left="113"/>
              <w:rPr>
                <w:rFonts w:ascii="Arial" w:hAnsi="Arial" w:cs="Arial"/>
                <w:b/>
                <w:bCs/>
                <w:sz w:val="16"/>
                <w:szCs w:val="16"/>
              </w:rPr>
            </w:pPr>
            <w:r w:rsidRPr="00252C4F">
              <w:rPr>
                <w:rFonts w:ascii="Arial" w:hAnsi="Arial" w:cs="Arial"/>
                <w:b/>
                <w:bCs/>
                <w:sz w:val="16"/>
                <w:szCs w:val="16"/>
              </w:rPr>
              <w:t>97.6</w:t>
            </w:r>
          </w:p>
        </w:tc>
        <w:tc>
          <w:tcPr>
            <w:tcW w:w="508" w:type="pct"/>
            <w:gridSpan w:val="2"/>
            <w:tcBorders>
              <w:top w:val="nil"/>
              <w:left w:val="nil"/>
              <w:bottom w:val="single" w:sz="4" w:space="0" w:color="auto"/>
              <w:right w:val="nil"/>
            </w:tcBorders>
            <w:shd w:val="clear" w:color="auto" w:fill="auto"/>
            <w:noWrap/>
          </w:tcPr>
          <w:p w14:paraId="5D76D29E" w14:textId="77777777" w:rsidR="005F09ED" w:rsidRPr="00252C4F" w:rsidRDefault="005F09ED" w:rsidP="00062E84">
            <w:pPr>
              <w:bidi/>
              <w:spacing w:after="0" w:line="240" w:lineRule="auto"/>
              <w:ind w:left="113"/>
              <w:rPr>
                <w:rFonts w:ascii="Arial" w:hAnsi="Arial" w:cs="Arial"/>
                <w:sz w:val="16"/>
                <w:szCs w:val="16"/>
              </w:rPr>
            </w:pPr>
            <w:r w:rsidRPr="00252C4F">
              <w:rPr>
                <w:rFonts w:ascii="Arial" w:hAnsi="Arial" w:cs="Arial"/>
                <w:sz w:val="16"/>
                <w:szCs w:val="16"/>
              </w:rPr>
              <w:t>97.8</w:t>
            </w:r>
          </w:p>
        </w:tc>
        <w:tc>
          <w:tcPr>
            <w:tcW w:w="678" w:type="pct"/>
            <w:tcBorders>
              <w:top w:val="nil"/>
              <w:left w:val="nil"/>
              <w:bottom w:val="single" w:sz="4" w:space="0" w:color="auto"/>
              <w:right w:val="nil"/>
            </w:tcBorders>
            <w:shd w:val="clear" w:color="auto" w:fill="auto"/>
            <w:noWrap/>
          </w:tcPr>
          <w:p w14:paraId="327AF08F" w14:textId="77777777" w:rsidR="005F09ED" w:rsidRPr="00252C4F" w:rsidRDefault="005F09ED" w:rsidP="00062E84">
            <w:pPr>
              <w:bidi/>
              <w:spacing w:after="0" w:line="240" w:lineRule="auto"/>
              <w:ind w:left="113"/>
              <w:rPr>
                <w:rFonts w:ascii="Arial" w:hAnsi="Arial" w:cs="Arial"/>
                <w:b/>
                <w:bCs/>
                <w:sz w:val="16"/>
                <w:szCs w:val="16"/>
              </w:rPr>
            </w:pPr>
            <w:r w:rsidRPr="00252C4F">
              <w:rPr>
                <w:rFonts w:ascii="Arial" w:hAnsi="Arial" w:cs="Arial"/>
                <w:b/>
                <w:bCs/>
                <w:sz w:val="16"/>
                <w:szCs w:val="16"/>
              </w:rPr>
              <w:t>98.5</w:t>
            </w:r>
          </w:p>
        </w:tc>
        <w:tc>
          <w:tcPr>
            <w:tcW w:w="478" w:type="pct"/>
            <w:tcBorders>
              <w:top w:val="nil"/>
              <w:left w:val="nil"/>
              <w:bottom w:val="single" w:sz="4" w:space="0" w:color="auto"/>
            </w:tcBorders>
            <w:shd w:val="clear" w:color="auto" w:fill="auto"/>
            <w:noWrap/>
          </w:tcPr>
          <w:p w14:paraId="316B6CC6" w14:textId="77777777" w:rsidR="005F09ED" w:rsidRPr="00252C4F" w:rsidRDefault="005F09ED" w:rsidP="00062E84">
            <w:pPr>
              <w:bidi/>
              <w:spacing w:after="0" w:line="240" w:lineRule="auto"/>
              <w:ind w:left="113"/>
              <w:rPr>
                <w:rFonts w:ascii="Arial" w:hAnsi="Arial" w:cs="Arial"/>
                <w:sz w:val="16"/>
                <w:szCs w:val="16"/>
              </w:rPr>
            </w:pPr>
            <w:r w:rsidRPr="00252C4F">
              <w:rPr>
                <w:rFonts w:ascii="Arial" w:hAnsi="Arial" w:cs="Arial"/>
                <w:sz w:val="16"/>
                <w:szCs w:val="16"/>
              </w:rPr>
              <w:t>97.3</w:t>
            </w:r>
          </w:p>
        </w:tc>
        <w:tc>
          <w:tcPr>
            <w:tcW w:w="1442" w:type="pct"/>
            <w:tcBorders>
              <w:bottom w:val="single" w:sz="4" w:space="0" w:color="auto"/>
            </w:tcBorders>
            <w:shd w:val="clear" w:color="auto" w:fill="auto"/>
            <w:noWrap/>
          </w:tcPr>
          <w:p w14:paraId="0138C512" w14:textId="77777777" w:rsidR="005F09ED" w:rsidRPr="00252C4F" w:rsidRDefault="005F09ED" w:rsidP="00E47ABB">
            <w:pPr>
              <w:spacing w:after="0" w:line="240" w:lineRule="auto"/>
              <w:ind w:left="113" w:hanging="80"/>
              <w:jc w:val="lowKashida"/>
              <w:rPr>
                <w:rFonts w:asciiTheme="minorBidi" w:hAnsiTheme="minorBidi"/>
                <w:sz w:val="16"/>
                <w:szCs w:val="16"/>
                <w:rtl/>
              </w:rPr>
            </w:pPr>
            <w:r w:rsidRPr="00252C4F">
              <w:rPr>
                <w:rFonts w:asciiTheme="minorBidi" w:hAnsiTheme="minorBidi"/>
                <w:sz w:val="16"/>
                <w:szCs w:val="16"/>
              </w:rPr>
              <w:t>Percentage</w:t>
            </w:r>
            <w:r w:rsidR="00E47ABB" w:rsidRPr="00252C4F">
              <w:rPr>
                <w:rFonts w:asciiTheme="minorBidi" w:hAnsiTheme="minorBidi"/>
                <w:sz w:val="16"/>
                <w:szCs w:val="16"/>
              </w:rPr>
              <w:t xml:space="preserve"> </w:t>
            </w:r>
            <w:r w:rsidRPr="00252C4F">
              <w:rPr>
                <w:rFonts w:asciiTheme="minorBidi" w:hAnsiTheme="minorBidi"/>
                <w:sz w:val="16"/>
                <w:szCs w:val="16"/>
              </w:rPr>
              <w:t>of Households using basic Sanitation</w:t>
            </w:r>
          </w:p>
          <w:p w14:paraId="79ECEE8B" w14:textId="77777777" w:rsidR="005F09ED" w:rsidRPr="00252C4F" w:rsidRDefault="005F09ED" w:rsidP="00E47ABB">
            <w:pPr>
              <w:spacing w:after="0" w:line="240" w:lineRule="auto"/>
              <w:ind w:left="113" w:hanging="80"/>
              <w:jc w:val="lowKashida"/>
              <w:rPr>
                <w:rFonts w:asciiTheme="minorBidi" w:hAnsiTheme="minorBidi"/>
                <w:sz w:val="16"/>
                <w:szCs w:val="16"/>
              </w:rPr>
            </w:pPr>
            <w:r w:rsidRPr="00252C4F">
              <w:rPr>
                <w:rFonts w:asciiTheme="minorBidi" w:hAnsiTheme="minorBidi"/>
                <w:sz w:val="16"/>
                <w:szCs w:val="16"/>
              </w:rPr>
              <w:t>Services</w:t>
            </w:r>
          </w:p>
        </w:tc>
      </w:tr>
    </w:tbl>
    <w:p w14:paraId="3627C0FC" w14:textId="77777777" w:rsidR="00DF1225" w:rsidRPr="00252C4F" w:rsidRDefault="00DF1225" w:rsidP="00A34983"/>
    <w:p w14:paraId="2E2353B9" w14:textId="77777777" w:rsidR="0041327A" w:rsidRPr="00252C4F" w:rsidRDefault="0041327A" w:rsidP="0041327A">
      <w:pPr>
        <w:pStyle w:val="Heading1"/>
        <w:jc w:val="lowKashida"/>
        <w:rPr>
          <w:rFonts w:ascii="Simplified Arabic" w:hAnsi="Simplified Arabic"/>
          <w:sz w:val="22"/>
          <w:szCs w:val="22"/>
          <w:rtl/>
        </w:rPr>
      </w:pPr>
      <w:r w:rsidRPr="00252C4F">
        <w:rPr>
          <w:rFonts w:ascii="Simplified Arabic" w:hAnsi="Simplified Arabic" w:hint="cs"/>
          <w:sz w:val="22"/>
          <w:szCs w:val="22"/>
          <w:rtl/>
        </w:rPr>
        <w:t>الأمطار</w:t>
      </w:r>
    </w:p>
    <w:p w14:paraId="1C4FA152" w14:textId="77777777" w:rsidR="0041327A" w:rsidRPr="00252C4F" w:rsidRDefault="0041327A" w:rsidP="0041327A">
      <w:pPr>
        <w:bidi/>
        <w:spacing w:after="0" w:line="240" w:lineRule="auto"/>
        <w:jc w:val="lowKashida"/>
        <w:rPr>
          <w:rFonts w:ascii="Simplified Arabic" w:hAnsi="Simplified Arabic" w:cs="Simplified Arabic"/>
          <w:sz w:val="20"/>
          <w:szCs w:val="20"/>
          <w:rtl/>
        </w:rPr>
      </w:pPr>
      <w:r w:rsidRPr="00252C4F">
        <w:rPr>
          <w:rFonts w:ascii="Simplified Arabic" w:hAnsi="Simplified Arabic" w:cs="Simplified Arabic"/>
          <w:sz w:val="20"/>
          <w:szCs w:val="20"/>
          <w:rtl/>
        </w:rPr>
        <w:t xml:space="preserve">بلغت كمية الأمطار التراكمية خلال الموسم المطري </w:t>
      </w:r>
      <w:r w:rsidRPr="00252C4F">
        <w:rPr>
          <w:rFonts w:ascii="Simplified Arabic" w:hAnsi="Simplified Arabic" w:cs="Simplified Arabic" w:hint="cs"/>
          <w:sz w:val="20"/>
          <w:szCs w:val="20"/>
          <w:rtl/>
        </w:rPr>
        <w:t>2023</w:t>
      </w:r>
      <w:r w:rsidRPr="00252C4F">
        <w:rPr>
          <w:rFonts w:ascii="Simplified Arabic" w:hAnsi="Simplified Arabic" w:cs="Simplified Arabic"/>
          <w:sz w:val="20"/>
          <w:szCs w:val="20"/>
          <w:rtl/>
        </w:rPr>
        <w:t>/</w:t>
      </w:r>
      <w:r w:rsidRPr="00252C4F">
        <w:rPr>
          <w:rFonts w:ascii="Simplified Arabic" w:hAnsi="Simplified Arabic" w:cs="Simplified Arabic" w:hint="cs"/>
          <w:sz w:val="20"/>
          <w:szCs w:val="20"/>
          <w:rtl/>
        </w:rPr>
        <w:t>2024</w:t>
      </w:r>
      <w:r w:rsidRPr="00252C4F">
        <w:rPr>
          <w:rFonts w:ascii="Simplified Arabic" w:hAnsi="Simplified Arabic" w:cs="Simplified Arabic"/>
          <w:sz w:val="20"/>
          <w:szCs w:val="20"/>
          <w:rtl/>
        </w:rPr>
        <w:t xml:space="preserve"> </w:t>
      </w:r>
      <w:r w:rsidRPr="00252C4F">
        <w:rPr>
          <w:rFonts w:ascii="Simplified Arabic" w:hAnsi="Simplified Arabic" w:cs="Simplified Arabic" w:hint="cs"/>
          <w:sz w:val="20"/>
          <w:szCs w:val="20"/>
          <w:rtl/>
        </w:rPr>
        <w:t xml:space="preserve">حتى 21/03/2024 </w:t>
      </w:r>
      <w:r w:rsidRPr="00252C4F">
        <w:rPr>
          <w:rFonts w:ascii="Simplified Arabic" w:hAnsi="Simplified Arabic" w:cs="Simplified Arabic"/>
          <w:sz w:val="20"/>
          <w:szCs w:val="20"/>
          <w:rtl/>
        </w:rPr>
        <w:t xml:space="preserve">في محافظة القدس حوالي </w:t>
      </w:r>
      <w:r w:rsidRPr="00252C4F">
        <w:rPr>
          <w:rFonts w:ascii="Simplified Arabic" w:hAnsi="Simplified Arabic" w:cs="Simplified Arabic" w:hint="cs"/>
          <w:sz w:val="20"/>
          <w:szCs w:val="20"/>
          <w:rtl/>
        </w:rPr>
        <w:t>458.9</w:t>
      </w:r>
      <w:r w:rsidRPr="00252C4F">
        <w:rPr>
          <w:rFonts w:ascii="Simplified Arabic" w:hAnsi="Simplified Arabic" w:cs="Simplified Arabic"/>
          <w:sz w:val="20"/>
          <w:szCs w:val="20"/>
          <w:rtl/>
        </w:rPr>
        <w:t xml:space="preserve"> ملم، وهو يشكل ما نسبته</w:t>
      </w:r>
      <w:r w:rsidRPr="00252C4F">
        <w:rPr>
          <w:rFonts w:ascii="Simplified Arabic" w:hAnsi="Simplified Arabic" w:cs="Simplified Arabic" w:hint="cs"/>
          <w:sz w:val="20"/>
          <w:szCs w:val="20"/>
          <w:rtl/>
        </w:rPr>
        <w:t xml:space="preserve"> حوالي 86</w:t>
      </w:r>
      <w:r w:rsidRPr="00252C4F">
        <w:rPr>
          <w:rFonts w:ascii="Simplified Arabic" w:hAnsi="Simplified Arabic" w:cs="Simplified Arabic"/>
          <w:sz w:val="20"/>
          <w:szCs w:val="20"/>
          <w:rtl/>
        </w:rPr>
        <w:t>% من المعدل العام للمحافظة، حيث بلغ المعدل العام للأمطار في محافظة القدس حوالي 537 ملم.</w:t>
      </w:r>
    </w:p>
    <w:p w14:paraId="35EC9AB6" w14:textId="77777777" w:rsidR="005B3DE9" w:rsidRPr="00252C4F" w:rsidRDefault="005B3DE9" w:rsidP="00F55D96">
      <w:pPr>
        <w:bidi/>
        <w:spacing w:after="0" w:line="240" w:lineRule="auto"/>
        <w:jc w:val="center"/>
        <w:rPr>
          <w:rFonts w:ascii="Simplified Arabic" w:hAnsi="Simplified Arabic" w:cs="Simplified Arabic"/>
          <w:b/>
          <w:bCs/>
          <w:sz w:val="16"/>
          <w:szCs w:val="16"/>
          <w:rtl/>
        </w:rPr>
      </w:pPr>
    </w:p>
    <w:p w14:paraId="50F7FC60" w14:textId="77777777" w:rsidR="00DF1225" w:rsidRPr="00252C4F" w:rsidRDefault="00DF1225">
      <w:pPr>
        <w:rPr>
          <w:rFonts w:ascii="Simplified Arabic" w:hAnsi="Calibri" w:cs="Simplified Arabic"/>
          <w:b/>
          <w:bCs/>
          <w:sz w:val="18"/>
          <w:szCs w:val="18"/>
          <w:rtl/>
        </w:rPr>
      </w:pPr>
      <w:r w:rsidRPr="00252C4F">
        <w:rPr>
          <w:rFonts w:ascii="Simplified Arabic" w:hAnsi="Calibri" w:cs="Simplified Arabic"/>
          <w:b/>
          <w:bCs/>
          <w:sz w:val="18"/>
          <w:szCs w:val="18"/>
          <w:rtl/>
        </w:rPr>
        <w:br w:type="page"/>
      </w:r>
    </w:p>
    <w:p w14:paraId="5499DAEC" w14:textId="77777777" w:rsidR="0041327A" w:rsidRPr="00252C4F" w:rsidRDefault="0041327A" w:rsidP="0041327A">
      <w:pPr>
        <w:autoSpaceDE w:val="0"/>
        <w:autoSpaceDN w:val="0"/>
        <w:bidi/>
        <w:adjustRightInd w:val="0"/>
        <w:spacing w:after="0" w:line="240" w:lineRule="auto"/>
        <w:jc w:val="center"/>
        <w:rPr>
          <w:rFonts w:ascii="Simplified Arabic" w:hAnsi="Calibri" w:cs="Simplified Arabic"/>
          <w:b/>
          <w:bCs/>
          <w:sz w:val="18"/>
          <w:szCs w:val="18"/>
          <w:rtl/>
        </w:rPr>
      </w:pPr>
      <w:r w:rsidRPr="00252C4F">
        <w:rPr>
          <w:rFonts w:ascii="Simplified Arabic" w:hAnsi="Calibri" w:cs="Simplified Arabic" w:hint="cs"/>
          <w:b/>
          <w:bCs/>
          <w:sz w:val="18"/>
          <w:szCs w:val="18"/>
          <w:rtl/>
        </w:rPr>
        <w:lastRenderedPageBreak/>
        <w:t xml:space="preserve">كميات الأمطار التراكمية منذ بداية الموسم المطري </w:t>
      </w:r>
      <w:r w:rsidRPr="00252C4F">
        <w:rPr>
          <w:rFonts w:ascii="Simplified Arabic" w:hAnsi="Calibri" w:cs="Simplified Arabic"/>
          <w:b/>
          <w:bCs/>
          <w:sz w:val="18"/>
          <w:szCs w:val="18"/>
        </w:rPr>
        <w:t>2023</w:t>
      </w:r>
      <w:r w:rsidRPr="00252C4F">
        <w:rPr>
          <w:rFonts w:ascii="Simplified Arabic" w:hAnsi="Calibri" w:cs="Simplified Arabic" w:hint="cs"/>
          <w:b/>
          <w:bCs/>
          <w:sz w:val="18"/>
          <w:szCs w:val="18"/>
          <w:rtl/>
        </w:rPr>
        <w:t>/</w:t>
      </w:r>
      <w:r w:rsidRPr="00252C4F">
        <w:rPr>
          <w:rFonts w:ascii="Simplified Arabic" w:hAnsi="Calibri" w:cs="Simplified Arabic"/>
          <w:b/>
          <w:bCs/>
          <w:sz w:val="18"/>
          <w:szCs w:val="18"/>
        </w:rPr>
        <w:t>2024</w:t>
      </w:r>
      <w:r w:rsidRPr="00252C4F">
        <w:rPr>
          <w:rFonts w:ascii="Simplified Arabic" w:hAnsi="Calibri" w:cs="Simplified Arabic" w:hint="cs"/>
          <w:b/>
          <w:bCs/>
          <w:sz w:val="18"/>
          <w:szCs w:val="18"/>
          <w:rtl/>
        </w:rPr>
        <w:t xml:space="preserve"> وحتى </w:t>
      </w:r>
      <w:r w:rsidRPr="00252C4F">
        <w:rPr>
          <w:rFonts w:ascii="Simplified Arabic" w:hAnsi="Calibri" w:cs="Simplified Arabic"/>
          <w:b/>
          <w:bCs/>
          <w:sz w:val="18"/>
          <w:szCs w:val="18"/>
        </w:rPr>
        <w:t>21</w:t>
      </w:r>
      <w:r w:rsidRPr="00252C4F">
        <w:rPr>
          <w:rFonts w:ascii="Simplified Arabic" w:hAnsi="Calibri" w:cs="Simplified Arabic" w:hint="cs"/>
          <w:b/>
          <w:bCs/>
          <w:sz w:val="18"/>
          <w:szCs w:val="18"/>
          <w:rtl/>
        </w:rPr>
        <w:t>/03/</w:t>
      </w:r>
      <w:r w:rsidRPr="00252C4F">
        <w:rPr>
          <w:rFonts w:ascii="Simplified Arabic" w:hAnsi="Calibri" w:cs="Simplified Arabic"/>
          <w:b/>
          <w:bCs/>
          <w:sz w:val="18"/>
          <w:szCs w:val="18"/>
        </w:rPr>
        <w:t>2024</w:t>
      </w:r>
      <w:r w:rsidRPr="00252C4F">
        <w:rPr>
          <w:rFonts w:ascii="Simplified Arabic" w:hAnsi="Calibri" w:cs="Simplified Arabic" w:hint="cs"/>
          <w:b/>
          <w:bCs/>
          <w:sz w:val="18"/>
          <w:szCs w:val="18"/>
          <w:rtl/>
        </w:rPr>
        <w:t xml:space="preserve">، مقارنة مع معدلاتها العامة حسب </w:t>
      </w:r>
    </w:p>
    <w:p w14:paraId="2D7066BA" w14:textId="77777777" w:rsidR="0041327A" w:rsidRPr="00252C4F" w:rsidRDefault="0041327A" w:rsidP="0041327A">
      <w:pPr>
        <w:autoSpaceDE w:val="0"/>
        <w:autoSpaceDN w:val="0"/>
        <w:bidi/>
        <w:adjustRightInd w:val="0"/>
        <w:spacing w:after="0" w:line="240" w:lineRule="auto"/>
        <w:jc w:val="center"/>
        <w:rPr>
          <w:rFonts w:ascii="Simplified Arabic" w:hAnsi="Calibri" w:cs="Simplified Arabic"/>
          <w:b/>
          <w:bCs/>
          <w:sz w:val="18"/>
          <w:szCs w:val="18"/>
          <w:rtl/>
        </w:rPr>
      </w:pPr>
      <w:r w:rsidRPr="00252C4F">
        <w:rPr>
          <w:rFonts w:ascii="Simplified Arabic" w:hAnsi="Calibri" w:cs="Simplified Arabic" w:hint="cs"/>
          <w:b/>
          <w:bCs/>
          <w:sz w:val="18"/>
          <w:szCs w:val="18"/>
          <w:rtl/>
        </w:rPr>
        <w:t xml:space="preserve">موقع المحطة في الضفة الغربية </w:t>
      </w:r>
    </w:p>
    <w:p w14:paraId="4C21C2FD" w14:textId="77777777" w:rsidR="0041327A" w:rsidRPr="00252C4F" w:rsidRDefault="0041327A" w:rsidP="0041327A">
      <w:pPr>
        <w:spacing w:after="0" w:line="240" w:lineRule="auto"/>
        <w:jc w:val="center"/>
        <w:rPr>
          <w:rFonts w:ascii="Arial" w:hAnsi="Arial" w:cs="Simplified Arabic"/>
          <w:b/>
          <w:bCs/>
          <w:sz w:val="18"/>
          <w:szCs w:val="18"/>
        </w:rPr>
      </w:pPr>
      <w:r w:rsidRPr="00252C4F">
        <w:rPr>
          <w:rFonts w:ascii="Arial" w:hAnsi="Arial" w:cs="Simplified Arabic"/>
          <w:b/>
          <w:bCs/>
          <w:sz w:val="18"/>
          <w:szCs w:val="18"/>
        </w:rPr>
        <w:t>Cumulative amounts of rainfall from the beginning of the current rain season</w:t>
      </w:r>
      <w:r w:rsidRPr="00252C4F">
        <w:rPr>
          <w:rFonts w:ascii="Arial" w:hAnsi="Arial" w:cs="Simplified Arabic" w:hint="cs"/>
          <w:b/>
          <w:bCs/>
          <w:sz w:val="18"/>
          <w:szCs w:val="18"/>
          <w:rtl/>
        </w:rPr>
        <w:t xml:space="preserve"> </w:t>
      </w:r>
      <w:r w:rsidRPr="00252C4F">
        <w:rPr>
          <w:rFonts w:ascii="Arial" w:hAnsi="Arial" w:cs="Simplified Arabic"/>
          <w:b/>
          <w:bCs/>
          <w:sz w:val="18"/>
          <w:szCs w:val="18"/>
        </w:rPr>
        <w:t>2023/2024 till 21/03/2024, compared with its mean average by station location in the West Bank</w:t>
      </w:r>
    </w:p>
    <w:p w14:paraId="46424072" w14:textId="77777777" w:rsidR="0041327A" w:rsidRPr="00252C4F" w:rsidRDefault="0041327A" w:rsidP="0041327A">
      <w:pPr>
        <w:pStyle w:val="BodyText2"/>
        <w:ind w:right="-30"/>
        <w:jc w:val="left"/>
        <w:rPr>
          <w:b/>
          <w:bCs/>
          <w:sz w:val="10"/>
          <w:szCs w:val="10"/>
          <w:rtl/>
        </w:rPr>
      </w:pPr>
    </w:p>
    <w:tbl>
      <w:tblPr>
        <w:tblpPr w:vertAnchor="text" w:horzAnchor="page"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6"/>
        <w:gridCol w:w="1274"/>
        <w:gridCol w:w="1275"/>
        <w:gridCol w:w="1275"/>
        <w:gridCol w:w="1561"/>
      </w:tblGrid>
      <w:tr w:rsidR="0041327A" w:rsidRPr="00252C4F" w14:paraId="35F469CD" w14:textId="77777777" w:rsidTr="00062E84">
        <w:trPr>
          <w:trHeight w:val="284"/>
        </w:trPr>
        <w:tc>
          <w:tcPr>
            <w:tcW w:w="1980" w:type="dxa"/>
          </w:tcPr>
          <w:p w14:paraId="76AF3BC3" w14:textId="77777777" w:rsidR="0041327A" w:rsidRPr="00252C4F" w:rsidRDefault="0041327A" w:rsidP="0041327A">
            <w:pPr>
              <w:autoSpaceDE w:val="0"/>
              <w:autoSpaceDN w:val="0"/>
              <w:bidi/>
              <w:adjustRightInd w:val="0"/>
              <w:spacing w:after="0" w:line="240" w:lineRule="auto"/>
              <w:jc w:val="center"/>
              <w:rPr>
                <w:rFonts w:asciiTheme="minorBidi" w:hAnsiTheme="minorBidi"/>
                <w:b/>
                <w:bCs/>
                <w:sz w:val="16"/>
                <w:szCs w:val="16"/>
              </w:rPr>
            </w:pPr>
          </w:p>
          <w:p w14:paraId="3B94ACB0" w14:textId="77777777" w:rsidR="0041327A" w:rsidRPr="00252C4F" w:rsidRDefault="0041327A" w:rsidP="0041327A">
            <w:pPr>
              <w:autoSpaceDE w:val="0"/>
              <w:autoSpaceDN w:val="0"/>
              <w:bidi/>
              <w:adjustRightInd w:val="0"/>
              <w:spacing w:after="0" w:line="240" w:lineRule="auto"/>
              <w:jc w:val="center"/>
              <w:rPr>
                <w:rFonts w:asciiTheme="minorBidi" w:hAnsiTheme="minorBidi"/>
                <w:b/>
                <w:bCs/>
                <w:sz w:val="16"/>
                <w:szCs w:val="16"/>
              </w:rPr>
            </w:pPr>
          </w:p>
          <w:p w14:paraId="51B1B7B9" w14:textId="77777777" w:rsidR="0041327A" w:rsidRPr="00252C4F" w:rsidRDefault="0041327A" w:rsidP="0041327A">
            <w:pPr>
              <w:autoSpaceDE w:val="0"/>
              <w:autoSpaceDN w:val="0"/>
              <w:adjustRightInd w:val="0"/>
              <w:spacing w:after="0" w:line="240" w:lineRule="auto"/>
              <w:jc w:val="center"/>
              <w:rPr>
                <w:rFonts w:asciiTheme="minorBidi" w:hAnsiTheme="minorBidi"/>
                <w:b/>
                <w:bCs/>
                <w:sz w:val="16"/>
                <w:szCs w:val="16"/>
              </w:rPr>
            </w:pPr>
            <w:r w:rsidRPr="00252C4F">
              <w:rPr>
                <w:rFonts w:asciiTheme="minorBidi" w:hAnsiTheme="minorBidi"/>
                <w:b/>
                <w:bCs/>
                <w:sz w:val="16"/>
                <w:szCs w:val="16"/>
              </w:rPr>
              <w:t>Station Location</w:t>
            </w:r>
          </w:p>
        </w:tc>
        <w:tc>
          <w:tcPr>
            <w:tcW w:w="1275" w:type="dxa"/>
            <w:vAlign w:val="center"/>
          </w:tcPr>
          <w:p w14:paraId="29E2219B" w14:textId="77777777" w:rsidR="0041327A" w:rsidRPr="00252C4F" w:rsidRDefault="0041327A" w:rsidP="0041327A">
            <w:pPr>
              <w:autoSpaceDE w:val="0"/>
              <w:autoSpaceDN w:val="0"/>
              <w:bidi/>
              <w:adjustRightInd w:val="0"/>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النسبة من المعدل العام (%)</w:t>
            </w:r>
          </w:p>
          <w:p w14:paraId="632FF246" w14:textId="77777777" w:rsidR="0041327A" w:rsidRPr="00252C4F" w:rsidRDefault="0041327A" w:rsidP="0041327A">
            <w:pPr>
              <w:autoSpaceDE w:val="0"/>
              <w:autoSpaceDN w:val="0"/>
              <w:adjustRightInd w:val="0"/>
              <w:spacing w:after="0" w:line="240" w:lineRule="auto"/>
              <w:jc w:val="center"/>
              <w:rPr>
                <w:rFonts w:ascii="Simplified Arabic" w:hAnsi="Simplified Arabic" w:cs="Simplified Arabic"/>
                <w:b/>
                <w:bCs/>
                <w:sz w:val="16"/>
                <w:szCs w:val="16"/>
                <w:rtl/>
              </w:rPr>
            </w:pPr>
            <w:r w:rsidRPr="00252C4F">
              <w:rPr>
                <w:rFonts w:asciiTheme="minorBidi" w:hAnsiTheme="minorBidi"/>
                <w:b/>
                <w:bCs/>
                <w:sz w:val="16"/>
                <w:szCs w:val="16"/>
              </w:rPr>
              <w:t>% of Mean Average</w:t>
            </w:r>
          </w:p>
        </w:tc>
        <w:tc>
          <w:tcPr>
            <w:tcW w:w="1276" w:type="dxa"/>
            <w:vAlign w:val="center"/>
          </w:tcPr>
          <w:p w14:paraId="416E65C2" w14:textId="77777777" w:rsidR="0041327A" w:rsidRPr="00252C4F" w:rsidRDefault="0041327A" w:rsidP="0041327A">
            <w:pPr>
              <w:autoSpaceDE w:val="0"/>
              <w:autoSpaceDN w:val="0"/>
              <w:bidi/>
              <w:adjustRightInd w:val="0"/>
              <w:spacing w:after="0" w:line="240" w:lineRule="auto"/>
              <w:jc w:val="center"/>
              <w:rPr>
                <w:rFonts w:ascii="Simplified Arabic" w:hAnsi="Simplified Arabic" w:cs="Simplified Arabic"/>
                <w:b/>
                <w:bCs/>
                <w:sz w:val="16"/>
                <w:szCs w:val="16"/>
              </w:rPr>
            </w:pPr>
            <w:r w:rsidRPr="00252C4F">
              <w:rPr>
                <w:rFonts w:ascii="Simplified Arabic" w:hAnsi="Simplified Arabic" w:cs="Simplified Arabic" w:hint="cs"/>
                <w:b/>
                <w:bCs/>
                <w:sz w:val="16"/>
                <w:szCs w:val="16"/>
                <w:rtl/>
              </w:rPr>
              <w:t>المعدل العام (ملم)</w:t>
            </w:r>
          </w:p>
          <w:p w14:paraId="4342A6C2" w14:textId="77777777" w:rsidR="0041327A" w:rsidRPr="00252C4F" w:rsidRDefault="0041327A" w:rsidP="0041327A">
            <w:pPr>
              <w:autoSpaceDE w:val="0"/>
              <w:autoSpaceDN w:val="0"/>
              <w:adjustRightInd w:val="0"/>
              <w:spacing w:after="0" w:line="240" w:lineRule="auto"/>
              <w:jc w:val="center"/>
              <w:rPr>
                <w:rFonts w:asciiTheme="minorBidi" w:hAnsiTheme="minorBidi"/>
                <w:b/>
                <w:bCs/>
                <w:sz w:val="16"/>
                <w:szCs w:val="16"/>
                <w:rtl/>
              </w:rPr>
            </w:pPr>
            <w:r w:rsidRPr="00252C4F">
              <w:rPr>
                <w:rFonts w:asciiTheme="minorBidi" w:hAnsiTheme="minorBidi"/>
                <w:b/>
                <w:bCs/>
                <w:sz w:val="16"/>
                <w:szCs w:val="16"/>
              </w:rPr>
              <w:t>Mean Average</w:t>
            </w:r>
          </w:p>
          <w:p w14:paraId="6F042DCD" w14:textId="321A64C4" w:rsidR="0041327A" w:rsidRPr="00252C4F" w:rsidRDefault="0041327A" w:rsidP="0041327A">
            <w:pPr>
              <w:autoSpaceDE w:val="0"/>
              <w:autoSpaceDN w:val="0"/>
              <w:adjustRightInd w:val="0"/>
              <w:spacing w:after="0" w:line="240" w:lineRule="auto"/>
              <w:jc w:val="center"/>
              <w:rPr>
                <w:rFonts w:ascii="Simplified Arabic" w:hAnsi="Simplified Arabic" w:cs="Simplified Arabic"/>
                <w:b/>
                <w:bCs/>
                <w:sz w:val="16"/>
                <w:szCs w:val="16"/>
              </w:rPr>
            </w:pPr>
            <w:r w:rsidRPr="00252C4F">
              <w:rPr>
                <w:rFonts w:asciiTheme="minorBidi" w:hAnsiTheme="minorBidi"/>
                <w:b/>
                <w:bCs/>
                <w:sz w:val="16"/>
                <w:szCs w:val="16"/>
              </w:rPr>
              <w:t>(mm</w:t>
            </w:r>
            <w:r w:rsidR="00062E84">
              <w:rPr>
                <w:rFonts w:ascii="Simplified Arabic" w:hAnsi="Simplified Arabic" w:cs="Simplified Arabic"/>
                <w:b/>
                <w:bCs/>
                <w:sz w:val="16"/>
                <w:szCs w:val="16"/>
              </w:rPr>
              <w:t>)</w:t>
            </w:r>
          </w:p>
        </w:tc>
        <w:tc>
          <w:tcPr>
            <w:tcW w:w="1276" w:type="dxa"/>
            <w:vAlign w:val="center"/>
          </w:tcPr>
          <w:p w14:paraId="0E5DFCB3" w14:textId="77777777" w:rsidR="0041327A" w:rsidRPr="00252C4F" w:rsidRDefault="0041327A" w:rsidP="0041327A">
            <w:pPr>
              <w:autoSpaceDE w:val="0"/>
              <w:autoSpaceDN w:val="0"/>
              <w:bidi/>
              <w:adjustRightInd w:val="0"/>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كمية الأمطار التراكمية (ملم)</w:t>
            </w:r>
          </w:p>
          <w:p w14:paraId="46B40FCE" w14:textId="77777777" w:rsidR="0041327A" w:rsidRPr="00252C4F" w:rsidRDefault="0041327A" w:rsidP="0041327A">
            <w:pPr>
              <w:autoSpaceDE w:val="0"/>
              <w:autoSpaceDN w:val="0"/>
              <w:adjustRightInd w:val="0"/>
              <w:spacing w:after="0" w:line="240" w:lineRule="auto"/>
              <w:jc w:val="center"/>
              <w:rPr>
                <w:rFonts w:ascii="Simplified Arabic" w:hAnsi="Simplified Arabic" w:cs="Simplified Arabic"/>
                <w:b/>
                <w:bCs/>
                <w:sz w:val="16"/>
                <w:szCs w:val="16"/>
                <w:rtl/>
              </w:rPr>
            </w:pPr>
            <w:r w:rsidRPr="00252C4F">
              <w:rPr>
                <w:rFonts w:asciiTheme="minorBidi" w:hAnsiTheme="minorBidi"/>
                <w:b/>
                <w:bCs/>
                <w:sz w:val="16"/>
                <w:szCs w:val="16"/>
              </w:rPr>
              <w:t>Quantity of Rainfall (mm)</w:t>
            </w:r>
          </w:p>
        </w:tc>
        <w:tc>
          <w:tcPr>
            <w:tcW w:w="1564" w:type="dxa"/>
          </w:tcPr>
          <w:p w14:paraId="04CF3532" w14:textId="77777777" w:rsidR="0041327A" w:rsidRPr="00252C4F" w:rsidRDefault="0041327A" w:rsidP="0041327A">
            <w:pPr>
              <w:autoSpaceDE w:val="0"/>
              <w:autoSpaceDN w:val="0"/>
              <w:bidi/>
              <w:adjustRightInd w:val="0"/>
              <w:spacing w:after="0" w:line="240" w:lineRule="auto"/>
              <w:jc w:val="center"/>
              <w:rPr>
                <w:b/>
                <w:bCs/>
                <w:sz w:val="19"/>
                <w:szCs w:val="19"/>
                <w:rtl/>
              </w:rPr>
            </w:pPr>
          </w:p>
          <w:p w14:paraId="1C386D19" w14:textId="77777777" w:rsidR="0041327A" w:rsidRPr="00252C4F" w:rsidRDefault="0041327A" w:rsidP="0041327A">
            <w:pPr>
              <w:autoSpaceDE w:val="0"/>
              <w:autoSpaceDN w:val="0"/>
              <w:bidi/>
              <w:adjustRightInd w:val="0"/>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b/>
                <w:bCs/>
                <w:sz w:val="16"/>
                <w:szCs w:val="16"/>
                <w:rtl/>
              </w:rPr>
              <w:t xml:space="preserve">موقع المحطة </w:t>
            </w:r>
          </w:p>
          <w:p w14:paraId="3BBE18D2" w14:textId="77777777" w:rsidR="0041327A" w:rsidRPr="00252C4F" w:rsidRDefault="0041327A" w:rsidP="0041327A">
            <w:pPr>
              <w:autoSpaceDE w:val="0"/>
              <w:autoSpaceDN w:val="0"/>
              <w:bidi/>
              <w:adjustRightInd w:val="0"/>
              <w:spacing w:after="0" w:line="240" w:lineRule="auto"/>
              <w:jc w:val="center"/>
              <w:rPr>
                <w:rFonts w:ascii="Simplified Arabic" w:hAnsi="Simplified Arabic" w:cs="Simplified Arabic"/>
                <w:b/>
                <w:bCs/>
                <w:sz w:val="16"/>
                <w:szCs w:val="16"/>
              </w:rPr>
            </w:pPr>
          </w:p>
          <w:p w14:paraId="06CB07BC" w14:textId="77777777" w:rsidR="0041327A" w:rsidRPr="00252C4F" w:rsidRDefault="0041327A" w:rsidP="0041327A">
            <w:pPr>
              <w:autoSpaceDE w:val="0"/>
              <w:autoSpaceDN w:val="0"/>
              <w:bidi/>
              <w:adjustRightInd w:val="0"/>
              <w:spacing w:after="0" w:line="240" w:lineRule="auto"/>
              <w:jc w:val="center"/>
              <w:rPr>
                <w:rFonts w:ascii="Simplified Arabic" w:hAnsi="Simplified Arabic" w:cs="Simplified Arabic"/>
                <w:b/>
                <w:bCs/>
                <w:sz w:val="16"/>
                <w:szCs w:val="16"/>
              </w:rPr>
            </w:pPr>
          </w:p>
        </w:tc>
      </w:tr>
      <w:tr w:rsidR="0041327A" w:rsidRPr="00252C4F" w14:paraId="08485365" w14:textId="77777777" w:rsidTr="00062E84">
        <w:trPr>
          <w:trHeight w:val="284"/>
        </w:trPr>
        <w:tc>
          <w:tcPr>
            <w:tcW w:w="1980" w:type="dxa"/>
            <w:tcBorders>
              <w:bottom w:val="nil"/>
              <w:right w:val="single" w:sz="4" w:space="0" w:color="auto"/>
            </w:tcBorders>
            <w:vAlign w:val="center"/>
          </w:tcPr>
          <w:p w14:paraId="7C8BA148" w14:textId="77777777" w:rsidR="0041327A" w:rsidRPr="00252C4F" w:rsidRDefault="0041327A" w:rsidP="0041327A">
            <w:pPr>
              <w:spacing w:after="0" w:line="240" w:lineRule="auto"/>
              <w:jc w:val="lowKashida"/>
              <w:rPr>
                <w:rFonts w:asciiTheme="minorBidi" w:hAnsiTheme="minorBidi"/>
                <w:sz w:val="16"/>
                <w:szCs w:val="16"/>
              </w:rPr>
            </w:pPr>
            <w:r w:rsidRPr="00252C4F">
              <w:rPr>
                <w:rFonts w:asciiTheme="minorBidi" w:hAnsiTheme="minorBidi"/>
                <w:sz w:val="16"/>
                <w:szCs w:val="16"/>
              </w:rPr>
              <w:t>Tulkarm</w:t>
            </w:r>
          </w:p>
        </w:tc>
        <w:tc>
          <w:tcPr>
            <w:tcW w:w="1275" w:type="dxa"/>
            <w:tcBorders>
              <w:left w:val="single" w:sz="4" w:space="0" w:color="auto"/>
              <w:bottom w:val="nil"/>
              <w:right w:val="nil"/>
            </w:tcBorders>
            <w:vAlign w:val="center"/>
          </w:tcPr>
          <w:p w14:paraId="13B72FC2" w14:textId="77777777" w:rsidR="0041327A" w:rsidRPr="00252C4F" w:rsidRDefault="0041327A" w:rsidP="0041327A">
            <w:pPr>
              <w:bidi/>
              <w:spacing w:after="0" w:line="240" w:lineRule="auto"/>
              <w:ind w:left="-57" w:right="-57"/>
              <w:rPr>
                <w:rFonts w:ascii="Arial" w:hAnsi="Arial" w:cs="Arial"/>
                <w:sz w:val="16"/>
                <w:szCs w:val="16"/>
              </w:rPr>
            </w:pPr>
            <w:r w:rsidRPr="00252C4F">
              <w:rPr>
                <w:rFonts w:ascii="Arial" w:hAnsi="Arial" w:cs="Arial"/>
                <w:sz w:val="16"/>
                <w:szCs w:val="16"/>
              </w:rPr>
              <w:t>143.9</w:t>
            </w:r>
          </w:p>
        </w:tc>
        <w:tc>
          <w:tcPr>
            <w:tcW w:w="1276" w:type="dxa"/>
            <w:tcBorders>
              <w:left w:val="nil"/>
              <w:bottom w:val="nil"/>
              <w:right w:val="nil"/>
            </w:tcBorders>
            <w:vAlign w:val="center"/>
          </w:tcPr>
          <w:p w14:paraId="75AFEED4" w14:textId="77777777" w:rsidR="0041327A" w:rsidRPr="00252C4F" w:rsidRDefault="0041327A" w:rsidP="0041327A">
            <w:pPr>
              <w:bidi/>
              <w:spacing w:after="0" w:line="240" w:lineRule="auto"/>
              <w:ind w:left="-57" w:right="-57"/>
              <w:rPr>
                <w:rFonts w:ascii="Arial" w:hAnsi="Arial" w:cs="Arial"/>
                <w:sz w:val="16"/>
                <w:szCs w:val="16"/>
                <w:rtl/>
              </w:rPr>
            </w:pPr>
            <w:r w:rsidRPr="00252C4F">
              <w:rPr>
                <w:rFonts w:ascii="Arial" w:hAnsi="Arial" w:cs="Arial"/>
                <w:sz w:val="16"/>
                <w:szCs w:val="16"/>
              </w:rPr>
              <w:t>602.4</w:t>
            </w:r>
          </w:p>
        </w:tc>
        <w:tc>
          <w:tcPr>
            <w:tcW w:w="1276" w:type="dxa"/>
            <w:tcBorders>
              <w:left w:val="nil"/>
              <w:bottom w:val="nil"/>
              <w:right w:val="single" w:sz="4" w:space="0" w:color="auto"/>
            </w:tcBorders>
            <w:vAlign w:val="center"/>
          </w:tcPr>
          <w:p w14:paraId="796A348C" w14:textId="77777777" w:rsidR="0041327A" w:rsidRPr="00252C4F" w:rsidRDefault="0041327A" w:rsidP="0041327A">
            <w:pPr>
              <w:bidi/>
              <w:spacing w:after="0" w:line="240" w:lineRule="auto"/>
              <w:ind w:left="-57" w:right="-57"/>
              <w:rPr>
                <w:rFonts w:ascii="Arial" w:hAnsi="Arial" w:cs="Arial"/>
                <w:sz w:val="16"/>
                <w:szCs w:val="16"/>
              </w:rPr>
            </w:pPr>
            <w:r w:rsidRPr="00252C4F">
              <w:rPr>
                <w:rFonts w:ascii="Arial" w:hAnsi="Arial" w:cs="Arial"/>
                <w:sz w:val="16"/>
                <w:szCs w:val="16"/>
                <w:rtl/>
              </w:rPr>
              <w:t>866.7</w:t>
            </w:r>
          </w:p>
        </w:tc>
        <w:tc>
          <w:tcPr>
            <w:tcW w:w="1564" w:type="dxa"/>
            <w:tcBorders>
              <w:left w:val="single" w:sz="4" w:space="0" w:color="auto"/>
              <w:bottom w:val="nil"/>
            </w:tcBorders>
            <w:vAlign w:val="center"/>
          </w:tcPr>
          <w:p w14:paraId="7A6ED0AC" w14:textId="77777777" w:rsidR="0041327A" w:rsidRPr="00252C4F" w:rsidRDefault="0041327A" w:rsidP="0041327A">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 xml:space="preserve">طولكرم </w:t>
            </w:r>
          </w:p>
        </w:tc>
      </w:tr>
      <w:tr w:rsidR="0041327A" w:rsidRPr="00252C4F" w14:paraId="2B97BB8C" w14:textId="77777777" w:rsidTr="00062E84">
        <w:trPr>
          <w:trHeight w:val="284"/>
        </w:trPr>
        <w:tc>
          <w:tcPr>
            <w:tcW w:w="1980" w:type="dxa"/>
            <w:tcBorders>
              <w:top w:val="nil"/>
              <w:bottom w:val="nil"/>
              <w:right w:val="single" w:sz="4" w:space="0" w:color="auto"/>
            </w:tcBorders>
            <w:vAlign w:val="center"/>
          </w:tcPr>
          <w:p w14:paraId="59B3F560" w14:textId="77777777" w:rsidR="0041327A" w:rsidRPr="00252C4F" w:rsidRDefault="0041327A" w:rsidP="0041327A">
            <w:pPr>
              <w:spacing w:after="0" w:line="240" w:lineRule="auto"/>
              <w:jc w:val="lowKashida"/>
              <w:rPr>
                <w:rFonts w:asciiTheme="minorBidi" w:hAnsiTheme="minorBidi"/>
                <w:sz w:val="16"/>
                <w:szCs w:val="16"/>
              </w:rPr>
            </w:pPr>
            <w:r w:rsidRPr="00252C4F">
              <w:rPr>
                <w:rFonts w:asciiTheme="minorBidi" w:hAnsiTheme="minorBidi"/>
                <w:sz w:val="16"/>
                <w:szCs w:val="16"/>
              </w:rPr>
              <w:t>Qalqiliya</w:t>
            </w:r>
          </w:p>
        </w:tc>
        <w:tc>
          <w:tcPr>
            <w:tcW w:w="1275" w:type="dxa"/>
            <w:tcBorders>
              <w:top w:val="nil"/>
              <w:left w:val="single" w:sz="4" w:space="0" w:color="auto"/>
              <w:bottom w:val="nil"/>
              <w:right w:val="nil"/>
            </w:tcBorders>
            <w:vAlign w:val="center"/>
          </w:tcPr>
          <w:p w14:paraId="67D939BE" w14:textId="77777777" w:rsidR="0041327A" w:rsidRPr="00252C4F" w:rsidRDefault="0041327A" w:rsidP="0041327A">
            <w:pPr>
              <w:bidi/>
              <w:spacing w:after="0" w:line="240" w:lineRule="auto"/>
              <w:ind w:left="-57" w:right="-57"/>
              <w:rPr>
                <w:rFonts w:ascii="Arial" w:hAnsi="Arial" w:cs="Arial"/>
                <w:sz w:val="16"/>
                <w:szCs w:val="16"/>
              </w:rPr>
            </w:pPr>
            <w:r w:rsidRPr="00252C4F">
              <w:rPr>
                <w:rFonts w:ascii="Arial" w:hAnsi="Arial" w:cs="Arial"/>
                <w:sz w:val="16"/>
                <w:szCs w:val="16"/>
              </w:rPr>
              <w:t>137.0</w:t>
            </w:r>
          </w:p>
        </w:tc>
        <w:tc>
          <w:tcPr>
            <w:tcW w:w="1276" w:type="dxa"/>
            <w:tcBorders>
              <w:top w:val="nil"/>
              <w:left w:val="nil"/>
              <w:bottom w:val="nil"/>
              <w:right w:val="nil"/>
            </w:tcBorders>
            <w:vAlign w:val="center"/>
          </w:tcPr>
          <w:p w14:paraId="13890E02" w14:textId="77777777" w:rsidR="0041327A" w:rsidRPr="00252C4F" w:rsidRDefault="0041327A" w:rsidP="0041327A">
            <w:pPr>
              <w:bidi/>
              <w:spacing w:after="0" w:line="240" w:lineRule="auto"/>
              <w:ind w:left="-57" w:right="-57"/>
              <w:rPr>
                <w:rFonts w:ascii="Arial" w:hAnsi="Arial" w:cs="Arial"/>
                <w:sz w:val="16"/>
                <w:szCs w:val="16"/>
              </w:rPr>
            </w:pPr>
            <w:r w:rsidRPr="00252C4F">
              <w:rPr>
                <w:rFonts w:ascii="Arial" w:hAnsi="Arial" w:cs="Arial"/>
                <w:sz w:val="16"/>
                <w:szCs w:val="16"/>
              </w:rPr>
              <w:t>624.9</w:t>
            </w:r>
          </w:p>
        </w:tc>
        <w:tc>
          <w:tcPr>
            <w:tcW w:w="1276" w:type="dxa"/>
            <w:tcBorders>
              <w:top w:val="nil"/>
              <w:left w:val="nil"/>
              <w:bottom w:val="nil"/>
              <w:right w:val="single" w:sz="4" w:space="0" w:color="auto"/>
            </w:tcBorders>
            <w:vAlign w:val="center"/>
          </w:tcPr>
          <w:p w14:paraId="0BEB305B" w14:textId="77777777" w:rsidR="0041327A" w:rsidRPr="00252C4F" w:rsidRDefault="0041327A" w:rsidP="0041327A">
            <w:pPr>
              <w:bidi/>
              <w:spacing w:after="0" w:line="240" w:lineRule="auto"/>
              <w:ind w:left="-57" w:right="-57"/>
              <w:rPr>
                <w:rFonts w:ascii="Arial" w:hAnsi="Arial" w:cs="Arial"/>
                <w:sz w:val="16"/>
                <w:szCs w:val="16"/>
              </w:rPr>
            </w:pPr>
            <w:r w:rsidRPr="00252C4F">
              <w:rPr>
                <w:rFonts w:ascii="Arial" w:hAnsi="Arial" w:cs="Arial"/>
                <w:sz w:val="16"/>
                <w:szCs w:val="16"/>
                <w:rtl/>
              </w:rPr>
              <w:t>856.0</w:t>
            </w:r>
          </w:p>
        </w:tc>
        <w:tc>
          <w:tcPr>
            <w:tcW w:w="1564" w:type="dxa"/>
            <w:tcBorders>
              <w:top w:val="nil"/>
              <w:left w:val="single" w:sz="4" w:space="0" w:color="auto"/>
              <w:bottom w:val="nil"/>
            </w:tcBorders>
            <w:vAlign w:val="center"/>
          </w:tcPr>
          <w:p w14:paraId="58AACD6D" w14:textId="77777777" w:rsidR="0041327A" w:rsidRPr="00252C4F" w:rsidRDefault="0041327A" w:rsidP="0041327A">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 xml:space="preserve">قلقيلية </w:t>
            </w:r>
          </w:p>
        </w:tc>
      </w:tr>
      <w:tr w:rsidR="0041327A" w:rsidRPr="00252C4F" w14:paraId="0258E293" w14:textId="77777777" w:rsidTr="00062E84">
        <w:trPr>
          <w:trHeight w:val="284"/>
        </w:trPr>
        <w:tc>
          <w:tcPr>
            <w:tcW w:w="1980" w:type="dxa"/>
            <w:tcBorders>
              <w:top w:val="nil"/>
              <w:bottom w:val="nil"/>
              <w:right w:val="single" w:sz="4" w:space="0" w:color="auto"/>
            </w:tcBorders>
            <w:vAlign w:val="center"/>
          </w:tcPr>
          <w:p w14:paraId="7702A161" w14:textId="77777777" w:rsidR="0041327A" w:rsidRPr="00252C4F" w:rsidRDefault="0041327A" w:rsidP="0041327A">
            <w:pPr>
              <w:spacing w:after="0" w:line="240" w:lineRule="auto"/>
              <w:jc w:val="lowKashida"/>
              <w:rPr>
                <w:rFonts w:asciiTheme="minorBidi" w:hAnsiTheme="minorBidi"/>
                <w:sz w:val="16"/>
                <w:szCs w:val="16"/>
              </w:rPr>
            </w:pPr>
            <w:r w:rsidRPr="00252C4F">
              <w:rPr>
                <w:rFonts w:asciiTheme="minorBidi" w:hAnsiTheme="minorBidi"/>
                <w:sz w:val="16"/>
                <w:szCs w:val="16"/>
              </w:rPr>
              <w:t>Nablus</w:t>
            </w:r>
          </w:p>
        </w:tc>
        <w:tc>
          <w:tcPr>
            <w:tcW w:w="1275" w:type="dxa"/>
            <w:tcBorders>
              <w:top w:val="nil"/>
              <w:left w:val="single" w:sz="4" w:space="0" w:color="auto"/>
              <w:bottom w:val="nil"/>
              <w:right w:val="nil"/>
            </w:tcBorders>
            <w:vAlign w:val="center"/>
          </w:tcPr>
          <w:p w14:paraId="3AF5F6EE" w14:textId="77777777" w:rsidR="0041327A" w:rsidRPr="00252C4F" w:rsidRDefault="0041327A" w:rsidP="0041327A">
            <w:pPr>
              <w:bidi/>
              <w:spacing w:after="0" w:line="240" w:lineRule="auto"/>
              <w:ind w:left="-57" w:right="-57"/>
              <w:rPr>
                <w:rFonts w:ascii="Arial" w:hAnsi="Arial" w:cs="Arial"/>
                <w:sz w:val="16"/>
                <w:szCs w:val="16"/>
              </w:rPr>
            </w:pPr>
            <w:r w:rsidRPr="00252C4F">
              <w:rPr>
                <w:rFonts w:ascii="Arial" w:hAnsi="Arial" w:cs="Arial"/>
                <w:sz w:val="16"/>
                <w:szCs w:val="16"/>
              </w:rPr>
              <w:t>117.8</w:t>
            </w:r>
          </w:p>
        </w:tc>
        <w:tc>
          <w:tcPr>
            <w:tcW w:w="1276" w:type="dxa"/>
            <w:tcBorders>
              <w:top w:val="nil"/>
              <w:left w:val="nil"/>
              <w:bottom w:val="nil"/>
              <w:right w:val="nil"/>
            </w:tcBorders>
            <w:vAlign w:val="center"/>
          </w:tcPr>
          <w:p w14:paraId="090EE97F" w14:textId="77777777" w:rsidR="0041327A" w:rsidRPr="00252C4F" w:rsidRDefault="0041327A" w:rsidP="0041327A">
            <w:pPr>
              <w:bidi/>
              <w:spacing w:after="0" w:line="240" w:lineRule="auto"/>
              <w:ind w:left="-57" w:right="-57"/>
              <w:rPr>
                <w:rFonts w:ascii="Arial" w:hAnsi="Arial" w:cs="Arial"/>
                <w:sz w:val="16"/>
                <w:szCs w:val="16"/>
                <w:rtl/>
              </w:rPr>
            </w:pPr>
            <w:r w:rsidRPr="00252C4F">
              <w:rPr>
                <w:rFonts w:ascii="Arial" w:hAnsi="Arial" w:cs="Arial"/>
                <w:sz w:val="16"/>
                <w:szCs w:val="16"/>
              </w:rPr>
              <w:t>660.1</w:t>
            </w:r>
          </w:p>
        </w:tc>
        <w:tc>
          <w:tcPr>
            <w:tcW w:w="1276" w:type="dxa"/>
            <w:tcBorders>
              <w:top w:val="nil"/>
              <w:left w:val="nil"/>
              <w:bottom w:val="nil"/>
              <w:right w:val="single" w:sz="4" w:space="0" w:color="auto"/>
            </w:tcBorders>
            <w:vAlign w:val="center"/>
          </w:tcPr>
          <w:p w14:paraId="1C20693B" w14:textId="77777777" w:rsidR="0041327A" w:rsidRPr="00252C4F" w:rsidRDefault="0041327A" w:rsidP="0041327A">
            <w:pPr>
              <w:bidi/>
              <w:spacing w:after="0" w:line="240" w:lineRule="auto"/>
              <w:ind w:left="-57" w:right="-57"/>
              <w:rPr>
                <w:rFonts w:ascii="Arial" w:hAnsi="Arial" w:cs="Arial"/>
                <w:sz w:val="16"/>
                <w:szCs w:val="16"/>
              </w:rPr>
            </w:pPr>
            <w:r w:rsidRPr="00252C4F">
              <w:rPr>
                <w:rFonts w:ascii="Arial" w:hAnsi="Arial" w:cs="Arial"/>
                <w:sz w:val="16"/>
                <w:szCs w:val="16"/>
                <w:rtl/>
              </w:rPr>
              <w:t>777.5</w:t>
            </w:r>
          </w:p>
        </w:tc>
        <w:tc>
          <w:tcPr>
            <w:tcW w:w="1564" w:type="dxa"/>
            <w:tcBorders>
              <w:top w:val="nil"/>
              <w:left w:val="single" w:sz="4" w:space="0" w:color="auto"/>
              <w:bottom w:val="nil"/>
            </w:tcBorders>
            <w:vAlign w:val="center"/>
          </w:tcPr>
          <w:p w14:paraId="2271C9D6" w14:textId="77777777" w:rsidR="0041327A" w:rsidRPr="00252C4F" w:rsidRDefault="0041327A" w:rsidP="0041327A">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نابلس</w:t>
            </w:r>
          </w:p>
        </w:tc>
      </w:tr>
      <w:tr w:rsidR="0041327A" w:rsidRPr="00252C4F" w14:paraId="6FC06829" w14:textId="77777777" w:rsidTr="00062E84">
        <w:trPr>
          <w:trHeight w:val="284"/>
        </w:trPr>
        <w:tc>
          <w:tcPr>
            <w:tcW w:w="1980" w:type="dxa"/>
            <w:tcBorders>
              <w:top w:val="nil"/>
              <w:bottom w:val="nil"/>
              <w:right w:val="single" w:sz="4" w:space="0" w:color="auto"/>
            </w:tcBorders>
            <w:vAlign w:val="center"/>
          </w:tcPr>
          <w:p w14:paraId="26F8CDFD" w14:textId="77777777" w:rsidR="0041327A" w:rsidRPr="00252C4F" w:rsidRDefault="0041327A" w:rsidP="0041327A">
            <w:pPr>
              <w:spacing w:after="0" w:line="240" w:lineRule="auto"/>
              <w:jc w:val="lowKashida"/>
              <w:rPr>
                <w:rFonts w:asciiTheme="minorBidi" w:hAnsiTheme="minorBidi"/>
                <w:sz w:val="16"/>
                <w:szCs w:val="16"/>
              </w:rPr>
            </w:pPr>
            <w:r w:rsidRPr="00252C4F">
              <w:rPr>
                <w:rFonts w:asciiTheme="minorBidi" w:hAnsiTheme="minorBidi"/>
                <w:sz w:val="16"/>
                <w:szCs w:val="16"/>
              </w:rPr>
              <w:t>Salfit</w:t>
            </w:r>
          </w:p>
        </w:tc>
        <w:tc>
          <w:tcPr>
            <w:tcW w:w="1275" w:type="dxa"/>
            <w:tcBorders>
              <w:top w:val="nil"/>
              <w:left w:val="single" w:sz="4" w:space="0" w:color="auto"/>
              <w:bottom w:val="nil"/>
              <w:right w:val="nil"/>
            </w:tcBorders>
            <w:vAlign w:val="center"/>
          </w:tcPr>
          <w:p w14:paraId="32031950" w14:textId="77777777" w:rsidR="0041327A" w:rsidRPr="00252C4F" w:rsidRDefault="0041327A" w:rsidP="0041327A">
            <w:pPr>
              <w:bidi/>
              <w:spacing w:after="0" w:line="240" w:lineRule="auto"/>
              <w:ind w:left="-57" w:right="-57"/>
              <w:rPr>
                <w:rFonts w:ascii="Arial" w:hAnsi="Arial" w:cs="Arial"/>
                <w:sz w:val="16"/>
                <w:szCs w:val="16"/>
              </w:rPr>
            </w:pPr>
            <w:r w:rsidRPr="00252C4F">
              <w:rPr>
                <w:rFonts w:ascii="Arial" w:hAnsi="Arial" w:cs="Arial"/>
                <w:sz w:val="16"/>
                <w:szCs w:val="16"/>
              </w:rPr>
              <w:t>108.7</w:t>
            </w:r>
          </w:p>
        </w:tc>
        <w:tc>
          <w:tcPr>
            <w:tcW w:w="1276" w:type="dxa"/>
            <w:tcBorders>
              <w:top w:val="nil"/>
              <w:left w:val="nil"/>
              <w:bottom w:val="nil"/>
              <w:right w:val="nil"/>
            </w:tcBorders>
            <w:vAlign w:val="center"/>
          </w:tcPr>
          <w:p w14:paraId="3BEED799" w14:textId="77777777" w:rsidR="0041327A" w:rsidRPr="00252C4F" w:rsidRDefault="0041327A" w:rsidP="0041327A">
            <w:pPr>
              <w:bidi/>
              <w:spacing w:after="0" w:line="240" w:lineRule="auto"/>
              <w:ind w:left="-57" w:right="-57"/>
              <w:rPr>
                <w:rFonts w:ascii="Arial" w:hAnsi="Arial" w:cs="Arial"/>
                <w:sz w:val="16"/>
                <w:szCs w:val="16"/>
                <w:rtl/>
              </w:rPr>
            </w:pPr>
            <w:r w:rsidRPr="00252C4F">
              <w:rPr>
                <w:rFonts w:ascii="Arial" w:hAnsi="Arial" w:cs="Arial"/>
                <w:sz w:val="16"/>
                <w:szCs w:val="16"/>
              </w:rPr>
              <w:t>698.1</w:t>
            </w:r>
          </w:p>
        </w:tc>
        <w:tc>
          <w:tcPr>
            <w:tcW w:w="1276" w:type="dxa"/>
            <w:tcBorders>
              <w:top w:val="nil"/>
              <w:left w:val="nil"/>
              <w:bottom w:val="nil"/>
              <w:right w:val="single" w:sz="4" w:space="0" w:color="auto"/>
            </w:tcBorders>
            <w:vAlign w:val="center"/>
          </w:tcPr>
          <w:p w14:paraId="54D1D1A3" w14:textId="77777777" w:rsidR="0041327A" w:rsidRPr="00252C4F" w:rsidRDefault="0041327A" w:rsidP="0041327A">
            <w:pPr>
              <w:bidi/>
              <w:spacing w:after="0" w:line="240" w:lineRule="auto"/>
              <w:ind w:left="-57" w:right="-57"/>
              <w:rPr>
                <w:rFonts w:ascii="Arial" w:hAnsi="Arial" w:cs="Arial"/>
                <w:sz w:val="16"/>
                <w:szCs w:val="16"/>
              </w:rPr>
            </w:pPr>
            <w:r w:rsidRPr="00252C4F">
              <w:rPr>
                <w:rFonts w:ascii="Arial" w:hAnsi="Arial" w:cs="Arial"/>
                <w:sz w:val="16"/>
                <w:szCs w:val="16"/>
                <w:rtl/>
              </w:rPr>
              <w:t>758.5</w:t>
            </w:r>
          </w:p>
        </w:tc>
        <w:tc>
          <w:tcPr>
            <w:tcW w:w="1564" w:type="dxa"/>
            <w:tcBorders>
              <w:top w:val="nil"/>
              <w:left w:val="single" w:sz="4" w:space="0" w:color="auto"/>
              <w:bottom w:val="nil"/>
            </w:tcBorders>
            <w:vAlign w:val="center"/>
          </w:tcPr>
          <w:p w14:paraId="106437E1" w14:textId="77777777" w:rsidR="0041327A" w:rsidRPr="00252C4F" w:rsidRDefault="0041327A" w:rsidP="0041327A">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سلفيت</w:t>
            </w:r>
          </w:p>
        </w:tc>
      </w:tr>
      <w:tr w:rsidR="0041327A" w:rsidRPr="00252C4F" w14:paraId="575B1794" w14:textId="77777777" w:rsidTr="00062E84">
        <w:trPr>
          <w:trHeight w:val="284"/>
        </w:trPr>
        <w:tc>
          <w:tcPr>
            <w:tcW w:w="1980" w:type="dxa"/>
            <w:tcBorders>
              <w:top w:val="nil"/>
              <w:bottom w:val="nil"/>
              <w:right w:val="single" w:sz="4" w:space="0" w:color="auto"/>
            </w:tcBorders>
            <w:vAlign w:val="center"/>
          </w:tcPr>
          <w:p w14:paraId="4368DA4A" w14:textId="77777777" w:rsidR="0041327A" w:rsidRPr="00252C4F" w:rsidRDefault="0041327A" w:rsidP="0041327A">
            <w:pPr>
              <w:spacing w:after="0" w:line="240" w:lineRule="auto"/>
              <w:jc w:val="lowKashida"/>
              <w:rPr>
                <w:rFonts w:asciiTheme="minorBidi" w:hAnsiTheme="minorBidi"/>
                <w:sz w:val="16"/>
                <w:szCs w:val="16"/>
              </w:rPr>
            </w:pPr>
            <w:r w:rsidRPr="00252C4F">
              <w:rPr>
                <w:rFonts w:asciiTheme="minorBidi" w:hAnsiTheme="minorBidi"/>
                <w:sz w:val="16"/>
                <w:szCs w:val="16"/>
              </w:rPr>
              <w:t>Ramallah and  Al-Bireh</w:t>
            </w:r>
          </w:p>
        </w:tc>
        <w:tc>
          <w:tcPr>
            <w:tcW w:w="1275" w:type="dxa"/>
            <w:tcBorders>
              <w:top w:val="nil"/>
              <w:left w:val="single" w:sz="4" w:space="0" w:color="auto"/>
              <w:bottom w:val="nil"/>
              <w:right w:val="nil"/>
            </w:tcBorders>
            <w:vAlign w:val="center"/>
          </w:tcPr>
          <w:p w14:paraId="288B2A37" w14:textId="77777777" w:rsidR="0041327A" w:rsidRPr="00252C4F" w:rsidRDefault="0041327A" w:rsidP="0041327A">
            <w:pPr>
              <w:bidi/>
              <w:spacing w:after="0" w:line="240" w:lineRule="auto"/>
              <w:ind w:left="-57" w:right="-57"/>
              <w:rPr>
                <w:rFonts w:ascii="Arial" w:hAnsi="Arial" w:cs="Arial"/>
                <w:sz w:val="16"/>
                <w:szCs w:val="16"/>
              </w:rPr>
            </w:pPr>
            <w:r w:rsidRPr="00252C4F">
              <w:rPr>
                <w:rFonts w:ascii="Arial" w:hAnsi="Arial" w:cs="Arial"/>
                <w:sz w:val="16"/>
                <w:szCs w:val="16"/>
              </w:rPr>
              <w:t>106.6</w:t>
            </w:r>
          </w:p>
        </w:tc>
        <w:tc>
          <w:tcPr>
            <w:tcW w:w="1276" w:type="dxa"/>
            <w:tcBorders>
              <w:top w:val="nil"/>
              <w:left w:val="nil"/>
              <w:bottom w:val="nil"/>
              <w:right w:val="nil"/>
            </w:tcBorders>
            <w:vAlign w:val="center"/>
          </w:tcPr>
          <w:p w14:paraId="7DDF57F1" w14:textId="77777777" w:rsidR="0041327A" w:rsidRPr="00252C4F" w:rsidRDefault="0041327A" w:rsidP="0041327A">
            <w:pPr>
              <w:bidi/>
              <w:spacing w:after="0" w:line="240" w:lineRule="auto"/>
              <w:ind w:left="-57" w:right="-57"/>
              <w:rPr>
                <w:rFonts w:ascii="Arial" w:hAnsi="Arial" w:cs="Arial"/>
                <w:sz w:val="16"/>
                <w:szCs w:val="16"/>
                <w:rtl/>
              </w:rPr>
            </w:pPr>
            <w:r w:rsidRPr="00252C4F">
              <w:rPr>
                <w:rFonts w:ascii="Arial" w:hAnsi="Arial" w:cs="Arial"/>
                <w:sz w:val="16"/>
                <w:szCs w:val="16"/>
              </w:rPr>
              <w:t>615.2</w:t>
            </w:r>
          </w:p>
        </w:tc>
        <w:tc>
          <w:tcPr>
            <w:tcW w:w="1276" w:type="dxa"/>
            <w:tcBorders>
              <w:top w:val="nil"/>
              <w:left w:val="nil"/>
              <w:bottom w:val="nil"/>
              <w:right w:val="single" w:sz="4" w:space="0" w:color="auto"/>
            </w:tcBorders>
            <w:vAlign w:val="center"/>
          </w:tcPr>
          <w:p w14:paraId="7C3DC231" w14:textId="77777777" w:rsidR="0041327A" w:rsidRPr="00252C4F" w:rsidRDefault="0041327A" w:rsidP="0041327A">
            <w:pPr>
              <w:bidi/>
              <w:spacing w:after="0" w:line="240" w:lineRule="auto"/>
              <w:ind w:left="-57" w:right="-57"/>
              <w:rPr>
                <w:rFonts w:ascii="Arial" w:hAnsi="Arial" w:cs="Arial"/>
                <w:sz w:val="16"/>
                <w:szCs w:val="16"/>
              </w:rPr>
            </w:pPr>
            <w:r w:rsidRPr="00252C4F">
              <w:rPr>
                <w:rFonts w:ascii="Arial" w:hAnsi="Arial" w:cs="Arial"/>
                <w:sz w:val="16"/>
                <w:szCs w:val="16"/>
                <w:rtl/>
              </w:rPr>
              <w:t>656.1</w:t>
            </w:r>
          </w:p>
        </w:tc>
        <w:tc>
          <w:tcPr>
            <w:tcW w:w="1564" w:type="dxa"/>
            <w:tcBorders>
              <w:top w:val="nil"/>
              <w:left w:val="single" w:sz="4" w:space="0" w:color="auto"/>
              <w:bottom w:val="nil"/>
            </w:tcBorders>
            <w:vAlign w:val="center"/>
          </w:tcPr>
          <w:p w14:paraId="684FC590" w14:textId="77777777" w:rsidR="0041327A" w:rsidRPr="00252C4F" w:rsidRDefault="0041327A" w:rsidP="0041327A">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 xml:space="preserve">رام الله والبيرة </w:t>
            </w:r>
          </w:p>
        </w:tc>
      </w:tr>
      <w:tr w:rsidR="0041327A" w:rsidRPr="00252C4F" w14:paraId="02B83548" w14:textId="77777777" w:rsidTr="00062E84">
        <w:trPr>
          <w:trHeight w:val="284"/>
        </w:trPr>
        <w:tc>
          <w:tcPr>
            <w:tcW w:w="1980" w:type="dxa"/>
            <w:tcBorders>
              <w:top w:val="nil"/>
              <w:bottom w:val="nil"/>
              <w:right w:val="single" w:sz="4" w:space="0" w:color="auto"/>
            </w:tcBorders>
            <w:vAlign w:val="center"/>
          </w:tcPr>
          <w:p w14:paraId="5CA462AE" w14:textId="77777777" w:rsidR="0041327A" w:rsidRPr="00252C4F" w:rsidRDefault="0041327A" w:rsidP="0041327A">
            <w:pPr>
              <w:spacing w:after="0" w:line="240" w:lineRule="auto"/>
              <w:jc w:val="lowKashida"/>
              <w:rPr>
                <w:rFonts w:asciiTheme="minorBidi" w:hAnsiTheme="minorBidi"/>
                <w:sz w:val="16"/>
                <w:szCs w:val="16"/>
                <w:rtl/>
              </w:rPr>
            </w:pPr>
            <w:r w:rsidRPr="00252C4F">
              <w:rPr>
                <w:rFonts w:asciiTheme="minorBidi" w:hAnsiTheme="minorBidi"/>
                <w:sz w:val="16"/>
                <w:szCs w:val="16"/>
              </w:rPr>
              <w:t>Jenin</w:t>
            </w:r>
          </w:p>
        </w:tc>
        <w:tc>
          <w:tcPr>
            <w:tcW w:w="1275" w:type="dxa"/>
            <w:tcBorders>
              <w:top w:val="nil"/>
              <w:left w:val="single" w:sz="4" w:space="0" w:color="auto"/>
              <w:bottom w:val="nil"/>
              <w:right w:val="nil"/>
            </w:tcBorders>
            <w:vAlign w:val="center"/>
          </w:tcPr>
          <w:p w14:paraId="296A85DA" w14:textId="77777777" w:rsidR="0041327A" w:rsidRPr="00252C4F" w:rsidRDefault="0041327A" w:rsidP="0041327A">
            <w:pPr>
              <w:bidi/>
              <w:spacing w:after="0" w:line="240" w:lineRule="auto"/>
              <w:ind w:left="-57" w:right="-57"/>
              <w:rPr>
                <w:rFonts w:ascii="Arial" w:hAnsi="Arial" w:cs="Arial"/>
                <w:sz w:val="16"/>
                <w:szCs w:val="16"/>
              </w:rPr>
            </w:pPr>
            <w:r w:rsidRPr="00252C4F">
              <w:rPr>
                <w:rFonts w:ascii="Arial" w:hAnsi="Arial" w:cs="Arial"/>
                <w:sz w:val="16"/>
                <w:szCs w:val="16"/>
              </w:rPr>
              <w:t>126.8</w:t>
            </w:r>
          </w:p>
        </w:tc>
        <w:tc>
          <w:tcPr>
            <w:tcW w:w="1276" w:type="dxa"/>
            <w:tcBorders>
              <w:top w:val="nil"/>
              <w:left w:val="nil"/>
              <w:bottom w:val="nil"/>
              <w:right w:val="nil"/>
            </w:tcBorders>
            <w:vAlign w:val="center"/>
          </w:tcPr>
          <w:p w14:paraId="769DD176" w14:textId="77777777" w:rsidR="0041327A" w:rsidRPr="00252C4F" w:rsidRDefault="0041327A" w:rsidP="0041327A">
            <w:pPr>
              <w:bidi/>
              <w:spacing w:after="0" w:line="240" w:lineRule="auto"/>
              <w:ind w:left="-57" w:right="-57"/>
              <w:rPr>
                <w:rFonts w:ascii="Arial" w:hAnsi="Arial" w:cs="Arial"/>
                <w:sz w:val="16"/>
                <w:szCs w:val="16"/>
                <w:rtl/>
              </w:rPr>
            </w:pPr>
            <w:r w:rsidRPr="00252C4F">
              <w:rPr>
                <w:rFonts w:ascii="Arial" w:hAnsi="Arial" w:cs="Arial"/>
                <w:sz w:val="16"/>
                <w:szCs w:val="16"/>
              </w:rPr>
              <w:t>468.2</w:t>
            </w:r>
          </w:p>
        </w:tc>
        <w:tc>
          <w:tcPr>
            <w:tcW w:w="1276" w:type="dxa"/>
            <w:tcBorders>
              <w:top w:val="nil"/>
              <w:left w:val="nil"/>
              <w:bottom w:val="nil"/>
              <w:right w:val="single" w:sz="4" w:space="0" w:color="auto"/>
            </w:tcBorders>
            <w:vAlign w:val="center"/>
          </w:tcPr>
          <w:p w14:paraId="1F7990D5" w14:textId="77777777" w:rsidR="0041327A" w:rsidRPr="00252C4F" w:rsidRDefault="0041327A" w:rsidP="0041327A">
            <w:pPr>
              <w:bidi/>
              <w:spacing w:after="0" w:line="240" w:lineRule="auto"/>
              <w:ind w:left="-57" w:right="-57"/>
              <w:rPr>
                <w:rFonts w:ascii="Arial" w:hAnsi="Arial" w:cs="Arial"/>
                <w:sz w:val="16"/>
                <w:szCs w:val="16"/>
              </w:rPr>
            </w:pPr>
            <w:r w:rsidRPr="00252C4F">
              <w:rPr>
                <w:rFonts w:ascii="Arial" w:hAnsi="Arial" w:cs="Arial"/>
                <w:sz w:val="16"/>
                <w:szCs w:val="16"/>
                <w:rtl/>
              </w:rPr>
              <w:t>593.7</w:t>
            </w:r>
          </w:p>
        </w:tc>
        <w:tc>
          <w:tcPr>
            <w:tcW w:w="1564" w:type="dxa"/>
            <w:tcBorders>
              <w:top w:val="nil"/>
              <w:left w:val="single" w:sz="4" w:space="0" w:color="auto"/>
              <w:bottom w:val="nil"/>
            </w:tcBorders>
            <w:vAlign w:val="center"/>
          </w:tcPr>
          <w:p w14:paraId="15B603B0" w14:textId="77777777" w:rsidR="0041327A" w:rsidRPr="00252C4F" w:rsidRDefault="0041327A" w:rsidP="0041327A">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 xml:space="preserve">جنين </w:t>
            </w:r>
          </w:p>
        </w:tc>
      </w:tr>
      <w:tr w:rsidR="0041327A" w:rsidRPr="00252C4F" w14:paraId="41E8A172" w14:textId="77777777" w:rsidTr="00062E84">
        <w:trPr>
          <w:trHeight w:val="284"/>
        </w:trPr>
        <w:tc>
          <w:tcPr>
            <w:tcW w:w="1980" w:type="dxa"/>
            <w:tcBorders>
              <w:top w:val="nil"/>
              <w:bottom w:val="nil"/>
              <w:right w:val="single" w:sz="4" w:space="0" w:color="auto"/>
            </w:tcBorders>
            <w:vAlign w:val="center"/>
          </w:tcPr>
          <w:p w14:paraId="6FE0C36D" w14:textId="77777777" w:rsidR="0041327A" w:rsidRPr="00252C4F" w:rsidRDefault="0041327A" w:rsidP="0041327A">
            <w:pPr>
              <w:spacing w:after="0" w:line="240" w:lineRule="auto"/>
              <w:jc w:val="lowKashida"/>
              <w:rPr>
                <w:rFonts w:asciiTheme="minorBidi" w:hAnsiTheme="minorBidi"/>
                <w:sz w:val="16"/>
                <w:szCs w:val="16"/>
              </w:rPr>
            </w:pPr>
            <w:r w:rsidRPr="00252C4F">
              <w:rPr>
                <w:rFonts w:asciiTheme="minorBidi" w:hAnsiTheme="minorBidi"/>
                <w:sz w:val="16"/>
                <w:szCs w:val="16"/>
              </w:rPr>
              <w:t>Tubas</w:t>
            </w:r>
          </w:p>
        </w:tc>
        <w:tc>
          <w:tcPr>
            <w:tcW w:w="1275" w:type="dxa"/>
            <w:tcBorders>
              <w:top w:val="nil"/>
              <w:left w:val="single" w:sz="4" w:space="0" w:color="auto"/>
              <w:bottom w:val="nil"/>
              <w:right w:val="nil"/>
            </w:tcBorders>
            <w:vAlign w:val="center"/>
          </w:tcPr>
          <w:p w14:paraId="1CB61640" w14:textId="77777777" w:rsidR="0041327A" w:rsidRPr="00252C4F" w:rsidRDefault="0041327A" w:rsidP="0041327A">
            <w:pPr>
              <w:bidi/>
              <w:spacing w:after="0" w:line="240" w:lineRule="auto"/>
              <w:ind w:left="-57" w:right="-57"/>
              <w:rPr>
                <w:rFonts w:ascii="Arial" w:hAnsi="Arial" w:cs="Arial"/>
                <w:sz w:val="16"/>
                <w:szCs w:val="16"/>
              </w:rPr>
            </w:pPr>
            <w:r w:rsidRPr="00252C4F">
              <w:rPr>
                <w:rFonts w:ascii="Arial" w:hAnsi="Arial" w:cs="Arial"/>
                <w:sz w:val="16"/>
                <w:szCs w:val="16"/>
              </w:rPr>
              <w:t>118.4</w:t>
            </w:r>
          </w:p>
        </w:tc>
        <w:tc>
          <w:tcPr>
            <w:tcW w:w="1276" w:type="dxa"/>
            <w:tcBorders>
              <w:top w:val="nil"/>
              <w:left w:val="nil"/>
              <w:bottom w:val="nil"/>
              <w:right w:val="nil"/>
            </w:tcBorders>
            <w:vAlign w:val="center"/>
          </w:tcPr>
          <w:p w14:paraId="10806427" w14:textId="77777777" w:rsidR="0041327A" w:rsidRPr="00252C4F" w:rsidRDefault="0041327A" w:rsidP="0041327A">
            <w:pPr>
              <w:bidi/>
              <w:spacing w:after="0" w:line="240" w:lineRule="auto"/>
              <w:ind w:left="-57" w:right="-57"/>
              <w:rPr>
                <w:rFonts w:ascii="Arial" w:hAnsi="Arial" w:cs="Arial"/>
                <w:sz w:val="16"/>
                <w:szCs w:val="16"/>
              </w:rPr>
            </w:pPr>
            <w:r w:rsidRPr="00252C4F">
              <w:rPr>
                <w:rFonts w:ascii="Arial" w:hAnsi="Arial" w:cs="Arial"/>
                <w:sz w:val="16"/>
                <w:szCs w:val="16"/>
              </w:rPr>
              <w:t>431.2</w:t>
            </w:r>
          </w:p>
        </w:tc>
        <w:tc>
          <w:tcPr>
            <w:tcW w:w="1276" w:type="dxa"/>
            <w:tcBorders>
              <w:top w:val="nil"/>
              <w:left w:val="nil"/>
              <w:bottom w:val="nil"/>
              <w:right w:val="single" w:sz="4" w:space="0" w:color="auto"/>
            </w:tcBorders>
            <w:vAlign w:val="center"/>
          </w:tcPr>
          <w:p w14:paraId="288EE9E9" w14:textId="77777777" w:rsidR="0041327A" w:rsidRPr="00252C4F" w:rsidRDefault="0041327A" w:rsidP="0041327A">
            <w:pPr>
              <w:bidi/>
              <w:spacing w:after="0" w:line="240" w:lineRule="auto"/>
              <w:ind w:left="-57" w:right="-57"/>
              <w:rPr>
                <w:rFonts w:ascii="Arial" w:hAnsi="Arial" w:cs="Arial"/>
                <w:sz w:val="16"/>
                <w:szCs w:val="16"/>
              </w:rPr>
            </w:pPr>
            <w:r w:rsidRPr="00252C4F">
              <w:rPr>
                <w:rFonts w:ascii="Arial" w:hAnsi="Arial" w:cs="Arial"/>
                <w:sz w:val="16"/>
                <w:szCs w:val="16"/>
                <w:rtl/>
              </w:rPr>
              <w:t>510.7</w:t>
            </w:r>
          </w:p>
        </w:tc>
        <w:tc>
          <w:tcPr>
            <w:tcW w:w="1564" w:type="dxa"/>
            <w:tcBorders>
              <w:top w:val="nil"/>
              <w:left w:val="single" w:sz="4" w:space="0" w:color="auto"/>
              <w:bottom w:val="nil"/>
            </w:tcBorders>
            <w:vAlign w:val="center"/>
          </w:tcPr>
          <w:p w14:paraId="0DB05CE6" w14:textId="77777777" w:rsidR="0041327A" w:rsidRPr="00252C4F" w:rsidRDefault="0041327A" w:rsidP="0041327A">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طوباس</w:t>
            </w:r>
          </w:p>
        </w:tc>
      </w:tr>
      <w:tr w:rsidR="0041327A" w:rsidRPr="00252C4F" w14:paraId="41B25D3D" w14:textId="77777777" w:rsidTr="00062E84">
        <w:trPr>
          <w:trHeight w:val="284"/>
        </w:trPr>
        <w:tc>
          <w:tcPr>
            <w:tcW w:w="1980" w:type="dxa"/>
            <w:tcBorders>
              <w:top w:val="nil"/>
              <w:bottom w:val="nil"/>
              <w:right w:val="single" w:sz="4" w:space="0" w:color="auto"/>
            </w:tcBorders>
            <w:vAlign w:val="center"/>
          </w:tcPr>
          <w:p w14:paraId="14866D9B" w14:textId="77777777" w:rsidR="0041327A" w:rsidRPr="00252C4F" w:rsidRDefault="0041327A" w:rsidP="0041327A">
            <w:pPr>
              <w:spacing w:after="0" w:line="240" w:lineRule="auto"/>
              <w:jc w:val="lowKashida"/>
              <w:rPr>
                <w:rFonts w:asciiTheme="minorBidi" w:hAnsiTheme="minorBidi"/>
                <w:sz w:val="16"/>
                <w:szCs w:val="16"/>
              </w:rPr>
            </w:pPr>
            <w:r w:rsidRPr="00252C4F">
              <w:rPr>
                <w:rFonts w:asciiTheme="minorBidi" w:hAnsiTheme="minorBidi"/>
                <w:sz w:val="16"/>
                <w:szCs w:val="16"/>
              </w:rPr>
              <w:t>Hebron</w:t>
            </w:r>
          </w:p>
        </w:tc>
        <w:tc>
          <w:tcPr>
            <w:tcW w:w="1275" w:type="dxa"/>
            <w:tcBorders>
              <w:top w:val="nil"/>
              <w:left w:val="single" w:sz="4" w:space="0" w:color="auto"/>
              <w:bottom w:val="nil"/>
              <w:right w:val="nil"/>
            </w:tcBorders>
            <w:vAlign w:val="center"/>
          </w:tcPr>
          <w:p w14:paraId="042788F6" w14:textId="77777777" w:rsidR="0041327A" w:rsidRPr="00252C4F" w:rsidRDefault="0041327A" w:rsidP="0041327A">
            <w:pPr>
              <w:bidi/>
              <w:spacing w:after="0" w:line="240" w:lineRule="auto"/>
              <w:ind w:left="-57" w:right="-57"/>
              <w:rPr>
                <w:rFonts w:ascii="Arial" w:hAnsi="Arial" w:cs="Arial"/>
                <w:sz w:val="16"/>
                <w:szCs w:val="16"/>
              </w:rPr>
            </w:pPr>
            <w:r w:rsidRPr="00252C4F">
              <w:rPr>
                <w:rFonts w:ascii="Arial" w:hAnsi="Arial" w:cs="Arial"/>
                <w:sz w:val="16"/>
                <w:szCs w:val="16"/>
              </w:rPr>
              <w:t>74.6</w:t>
            </w:r>
          </w:p>
        </w:tc>
        <w:tc>
          <w:tcPr>
            <w:tcW w:w="1276" w:type="dxa"/>
            <w:tcBorders>
              <w:top w:val="nil"/>
              <w:left w:val="nil"/>
              <w:bottom w:val="nil"/>
              <w:right w:val="nil"/>
            </w:tcBorders>
            <w:vAlign w:val="center"/>
          </w:tcPr>
          <w:p w14:paraId="7BBDFAF0" w14:textId="77777777" w:rsidR="0041327A" w:rsidRPr="00252C4F" w:rsidRDefault="0041327A" w:rsidP="0041327A">
            <w:pPr>
              <w:bidi/>
              <w:spacing w:after="0" w:line="240" w:lineRule="auto"/>
              <w:ind w:left="-57" w:right="-57"/>
              <w:rPr>
                <w:rFonts w:ascii="Arial" w:hAnsi="Arial" w:cs="Arial"/>
                <w:sz w:val="16"/>
                <w:szCs w:val="16"/>
                <w:rtl/>
              </w:rPr>
            </w:pPr>
            <w:r w:rsidRPr="00252C4F">
              <w:rPr>
                <w:rFonts w:ascii="Arial" w:hAnsi="Arial" w:cs="Arial"/>
                <w:sz w:val="16"/>
                <w:szCs w:val="16"/>
              </w:rPr>
              <w:t>595.9</w:t>
            </w:r>
          </w:p>
        </w:tc>
        <w:tc>
          <w:tcPr>
            <w:tcW w:w="1276" w:type="dxa"/>
            <w:tcBorders>
              <w:top w:val="nil"/>
              <w:left w:val="nil"/>
              <w:bottom w:val="nil"/>
              <w:right w:val="single" w:sz="4" w:space="0" w:color="auto"/>
            </w:tcBorders>
            <w:vAlign w:val="center"/>
          </w:tcPr>
          <w:p w14:paraId="4250C485" w14:textId="77777777" w:rsidR="0041327A" w:rsidRPr="00252C4F" w:rsidRDefault="0041327A" w:rsidP="0041327A">
            <w:pPr>
              <w:bidi/>
              <w:spacing w:after="0" w:line="240" w:lineRule="auto"/>
              <w:ind w:left="-57" w:right="-57"/>
              <w:rPr>
                <w:rFonts w:ascii="Arial" w:hAnsi="Arial" w:cs="Arial"/>
                <w:sz w:val="16"/>
                <w:szCs w:val="16"/>
              </w:rPr>
            </w:pPr>
            <w:r w:rsidRPr="00252C4F">
              <w:rPr>
                <w:rFonts w:ascii="Arial" w:hAnsi="Arial" w:cs="Arial"/>
                <w:sz w:val="16"/>
                <w:szCs w:val="16"/>
                <w:rtl/>
              </w:rPr>
              <w:t>444.7</w:t>
            </w:r>
          </w:p>
        </w:tc>
        <w:tc>
          <w:tcPr>
            <w:tcW w:w="1564" w:type="dxa"/>
            <w:tcBorders>
              <w:top w:val="nil"/>
              <w:left w:val="single" w:sz="4" w:space="0" w:color="auto"/>
              <w:bottom w:val="nil"/>
            </w:tcBorders>
            <w:vAlign w:val="center"/>
          </w:tcPr>
          <w:p w14:paraId="2F8FFB8F" w14:textId="77777777" w:rsidR="0041327A" w:rsidRPr="00252C4F" w:rsidRDefault="0041327A" w:rsidP="0041327A">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الخليل</w:t>
            </w:r>
          </w:p>
        </w:tc>
      </w:tr>
      <w:tr w:rsidR="0041327A" w:rsidRPr="00252C4F" w14:paraId="5312CD60" w14:textId="77777777" w:rsidTr="00062E84">
        <w:trPr>
          <w:trHeight w:val="284"/>
        </w:trPr>
        <w:tc>
          <w:tcPr>
            <w:tcW w:w="1980" w:type="dxa"/>
            <w:tcBorders>
              <w:top w:val="nil"/>
              <w:bottom w:val="nil"/>
              <w:right w:val="single" w:sz="4" w:space="0" w:color="auto"/>
            </w:tcBorders>
            <w:vAlign w:val="center"/>
          </w:tcPr>
          <w:p w14:paraId="72AFC127" w14:textId="77777777" w:rsidR="0041327A" w:rsidRPr="00252C4F" w:rsidRDefault="0041327A" w:rsidP="0041327A">
            <w:pPr>
              <w:spacing w:after="0" w:line="240" w:lineRule="auto"/>
              <w:jc w:val="lowKashida"/>
              <w:rPr>
                <w:rFonts w:asciiTheme="minorBidi" w:hAnsiTheme="minorBidi"/>
                <w:b/>
                <w:bCs/>
                <w:sz w:val="16"/>
                <w:szCs w:val="16"/>
              </w:rPr>
            </w:pPr>
            <w:r w:rsidRPr="00252C4F">
              <w:rPr>
                <w:rFonts w:asciiTheme="minorBidi" w:hAnsiTheme="minorBidi"/>
                <w:b/>
                <w:bCs/>
                <w:sz w:val="16"/>
                <w:szCs w:val="16"/>
              </w:rPr>
              <w:t>Jerusalem</w:t>
            </w:r>
          </w:p>
        </w:tc>
        <w:tc>
          <w:tcPr>
            <w:tcW w:w="1275" w:type="dxa"/>
            <w:tcBorders>
              <w:top w:val="nil"/>
              <w:left w:val="single" w:sz="4" w:space="0" w:color="auto"/>
              <w:bottom w:val="nil"/>
              <w:right w:val="nil"/>
            </w:tcBorders>
            <w:vAlign w:val="center"/>
          </w:tcPr>
          <w:p w14:paraId="5B91E6C2" w14:textId="77777777" w:rsidR="0041327A" w:rsidRPr="00062E84" w:rsidRDefault="0041327A" w:rsidP="0041327A">
            <w:pPr>
              <w:bidi/>
              <w:spacing w:after="0" w:line="240" w:lineRule="auto"/>
              <w:ind w:left="-57" w:right="-57"/>
              <w:rPr>
                <w:rFonts w:ascii="Arial" w:hAnsi="Arial" w:cs="Arial"/>
                <w:b/>
                <w:bCs/>
                <w:sz w:val="16"/>
                <w:szCs w:val="16"/>
              </w:rPr>
            </w:pPr>
            <w:r w:rsidRPr="00062E84">
              <w:rPr>
                <w:rFonts w:ascii="Arial" w:hAnsi="Arial" w:cs="Arial"/>
                <w:b/>
                <w:bCs/>
                <w:sz w:val="16"/>
                <w:szCs w:val="16"/>
              </w:rPr>
              <w:t>85.5</w:t>
            </w:r>
          </w:p>
        </w:tc>
        <w:tc>
          <w:tcPr>
            <w:tcW w:w="1276" w:type="dxa"/>
            <w:tcBorders>
              <w:top w:val="nil"/>
              <w:left w:val="nil"/>
              <w:bottom w:val="nil"/>
              <w:right w:val="nil"/>
            </w:tcBorders>
            <w:vAlign w:val="center"/>
          </w:tcPr>
          <w:p w14:paraId="074E8868" w14:textId="77777777" w:rsidR="0041327A" w:rsidRPr="00062E84" w:rsidRDefault="0041327A" w:rsidP="0041327A">
            <w:pPr>
              <w:bidi/>
              <w:spacing w:after="0" w:line="240" w:lineRule="auto"/>
              <w:ind w:left="-57" w:right="-57"/>
              <w:rPr>
                <w:rFonts w:ascii="Arial" w:hAnsi="Arial" w:cs="Arial"/>
                <w:b/>
                <w:bCs/>
                <w:sz w:val="16"/>
                <w:szCs w:val="16"/>
                <w:rtl/>
              </w:rPr>
            </w:pPr>
            <w:r w:rsidRPr="00062E84">
              <w:rPr>
                <w:rFonts w:ascii="Arial" w:hAnsi="Arial" w:cs="Arial"/>
                <w:b/>
                <w:bCs/>
                <w:sz w:val="16"/>
                <w:szCs w:val="16"/>
              </w:rPr>
              <w:t>537.0</w:t>
            </w:r>
          </w:p>
        </w:tc>
        <w:tc>
          <w:tcPr>
            <w:tcW w:w="1276" w:type="dxa"/>
            <w:tcBorders>
              <w:top w:val="nil"/>
              <w:left w:val="nil"/>
              <w:bottom w:val="nil"/>
              <w:right w:val="single" w:sz="4" w:space="0" w:color="auto"/>
            </w:tcBorders>
            <w:vAlign w:val="center"/>
          </w:tcPr>
          <w:p w14:paraId="6AD3AEC8" w14:textId="77777777" w:rsidR="0041327A" w:rsidRPr="00062E84" w:rsidRDefault="0041327A" w:rsidP="0041327A">
            <w:pPr>
              <w:bidi/>
              <w:spacing w:after="0" w:line="240" w:lineRule="auto"/>
              <w:ind w:left="-57" w:right="-57"/>
              <w:rPr>
                <w:rFonts w:ascii="Arial" w:hAnsi="Arial" w:cs="Arial"/>
                <w:b/>
                <w:bCs/>
                <w:sz w:val="16"/>
                <w:szCs w:val="16"/>
              </w:rPr>
            </w:pPr>
            <w:r w:rsidRPr="00062E84">
              <w:rPr>
                <w:rFonts w:ascii="Arial" w:hAnsi="Arial" w:cs="Arial"/>
                <w:b/>
                <w:bCs/>
                <w:sz w:val="16"/>
                <w:szCs w:val="16"/>
                <w:rtl/>
              </w:rPr>
              <w:t>458.9</w:t>
            </w:r>
          </w:p>
        </w:tc>
        <w:tc>
          <w:tcPr>
            <w:tcW w:w="1564" w:type="dxa"/>
            <w:tcBorders>
              <w:top w:val="nil"/>
              <w:left w:val="single" w:sz="4" w:space="0" w:color="auto"/>
              <w:bottom w:val="nil"/>
            </w:tcBorders>
            <w:vAlign w:val="center"/>
          </w:tcPr>
          <w:p w14:paraId="55E526EA" w14:textId="77777777" w:rsidR="0041327A" w:rsidRPr="00252C4F" w:rsidRDefault="0041327A" w:rsidP="0041327A">
            <w:pPr>
              <w:bidi/>
              <w:spacing w:after="0" w:line="240" w:lineRule="auto"/>
              <w:rPr>
                <w:rFonts w:ascii="Simplified Arabic" w:hAnsi="Simplified Arabic" w:cs="Simplified Arabic"/>
                <w:b/>
                <w:bCs/>
                <w:sz w:val="16"/>
                <w:szCs w:val="16"/>
              </w:rPr>
            </w:pPr>
            <w:r w:rsidRPr="00252C4F">
              <w:rPr>
                <w:rFonts w:ascii="Simplified Arabic" w:hAnsi="Simplified Arabic" w:cs="Simplified Arabic"/>
                <w:b/>
                <w:bCs/>
                <w:sz w:val="16"/>
                <w:szCs w:val="16"/>
                <w:rtl/>
              </w:rPr>
              <w:t xml:space="preserve">القدس </w:t>
            </w:r>
          </w:p>
        </w:tc>
      </w:tr>
      <w:tr w:rsidR="0041327A" w:rsidRPr="00252C4F" w14:paraId="2FCA0FC2" w14:textId="77777777" w:rsidTr="00062E84">
        <w:trPr>
          <w:trHeight w:val="284"/>
        </w:trPr>
        <w:tc>
          <w:tcPr>
            <w:tcW w:w="1980" w:type="dxa"/>
            <w:tcBorders>
              <w:top w:val="nil"/>
              <w:bottom w:val="nil"/>
              <w:right w:val="single" w:sz="4" w:space="0" w:color="auto"/>
            </w:tcBorders>
            <w:vAlign w:val="center"/>
          </w:tcPr>
          <w:p w14:paraId="135DCB12" w14:textId="77777777" w:rsidR="0041327A" w:rsidRPr="00252C4F" w:rsidRDefault="0041327A" w:rsidP="0041327A">
            <w:pPr>
              <w:spacing w:after="0" w:line="240" w:lineRule="auto"/>
              <w:jc w:val="lowKashida"/>
              <w:rPr>
                <w:rFonts w:asciiTheme="minorBidi" w:hAnsiTheme="minorBidi"/>
                <w:sz w:val="16"/>
                <w:szCs w:val="16"/>
              </w:rPr>
            </w:pPr>
            <w:r w:rsidRPr="00252C4F">
              <w:rPr>
                <w:rFonts w:asciiTheme="minorBidi" w:hAnsiTheme="minorBidi"/>
                <w:sz w:val="16"/>
                <w:szCs w:val="16"/>
              </w:rPr>
              <w:t>Bethlehem</w:t>
            </w:r>
          </w:p>
        </w:tc>
        <w:tc>
          <w:tcPr>
            <w:tcW w:w="1275" w:type="dxa"/>
            <w:tcBorders>
              <w:top w:val="nil"/>
              <w:left w:val="single" w:sz="4" w:space="0" w:color="auto"/>
              <w:bottom w:val="nil"/>
              <w:right w:val="nil"/>
            </w:tcBorders>
            <w:vAlign w:val="center"/>
          </w:tcPr>
          <w:p w14:paraId="10443A4C" w14:textId="77777777" w:rsidR="0041327A" w:rsidRPr="00252C4F" w:rsidRDefault="0041327A" w:rsidP="0041327A">
            <w:pPr>
              <w:bidi/>
              <w:spacing w:after="0" w:line="240" w:lineRule="auto"/>
              <w:ind w:left="-57" w:right="-57"/>
              <w:rPr>
                <w:rFonts w:ascii="Arial" w:hAnsi="Arial" w:cs="Arial"/>
                <w:sz w:val="16"/>
                <w:szCs w:val="16"/>
              </w:rPr>
            </w:pPr>
            <w:r w:rsidRPr="00252C4F">
              <w:rPr>
                <w:rFonts w:ascii="Arial" w:hAnsi="Arial" w:cs="Arial"/>
                <w:sz w:val="16"/>
                <w:szCs w:val="16"/>
              </w:rPr>
              <w:t>82.1</w:t>
            </w:r>
          </w:p>
        </w:tc>
        <w:tc>
          <w:tcPr>
            <w:tcW w:w="1276" w:type="dxa"/>
            <w:tcBorders>
              <w:top w:val="nil"/>
              <w:left w:val="nil"/>
              <w:bottom w:val="nil"/>
              <w:right w:val="nil"/>
            </w:tcBorders>
            <w:vAlign w:val="center"/>
          </w:tcPr>
          <w:p w14:paraId="247D3766" w14:textId="77777777" w:rsidR="0041327A" w:rsidRPr="00252C4F" w:rsidRDefault="0041327A" w:rsidP="0041327A">
            <w:pPr>
              <w:bidi/>
              <w:spacing w:after="0" w:line="240" w:lineRule="auto"/>
              <w:ind w:left="-57" w:right="-57"/>
              <w:rPr>
                <w:rFonts w:ascii="Arial" w:hAnsi="Arial" w:cs="Arial"/>
                <w:sz w:val="16"/>
                <w:szCs w:val="16"/>
                <w:rtl/>
              </w:rPr>
            </w:pPr>
            <w:r w:rsidRPr="00252C4F">
              <w:rPr>
                <w:rFonts w:ascii="Arial" w:hAnsi="Arial" w:cs="Arial"/>
                <w:sz w:val="16"/>
                <w:szCs w:val="16"/>
              </w:rPr>
              <w:t>518.4</w:t>
            </w:r>
          </w:p>
        </w:tc>
        <w:tc>
          <w:tcPr>
            <w:tcW w:w="1276" w:type="dxa"/>
            <w:tcBorders>
              <w:top w:val="nil"/>
              <w:left w:val="nil"/>
              <w:bottom w:val="nil"/>
              <w:right w:val="single" w:sz="4" w:space="0" w:color="auto"/>
            </w:tcBorders>
            <w:vAlign w:val="center"/>
          </w:tcPr>
          <w:p w14:paraId="72C309F6" w14:textId="77777777" w:rsidR="0041327A" w:rsidRPr="00252C4F" w:rsidRDefault="0041327A" w:rsidP="0041327A">
            <w:pPr>
              <w:bidi/>
              <w:spacing w:after="0" w:line="240" w:lineRule="auto"/>
              <w:ind w:left="-57" w:right="-57"/>
              <w:rPr>
                <w:rFonts w:ascii="Arial" w:hAnsi="Arial" w:cs="Arial"/>
                <w:sz w:val="16"/>
                <w:szCs w:val="16"/>
              </w:rPr>
            </w:pPr>
            <w:r w:rsidRPr="00252C4F">
              <w:rPr>
                <w:rFonts w:ascii="Arial" w:hAnsi="Arial" w:cs="Arial"/>
                <w:sz w:val="16"/>
                <w:szCs w:val="16"/>
                <w:rtl/>
              </w:rPr>
              <w:t>425.6</w:t>
            </w:r>
          </w:p>
        </w:tc>
        <w:tc>
          <w:tcPr>
            <w:tcW w:w="1564" w:type="dxa"/>
            <w:tcBorders>
              <w:top w:val="nil"/>
              <w:left w:val="single" w:sz="4" w:space="0" w:color="auto"/>
              <w:bottom w:val="nil"/>
            </w:tcBorders>
            <w:vAlign w:val="center"/>
          </w:tcPr>
          <w:p w14:paraId="3F620E44" w14:textId="77777777" w:rsidR="0041327A" w:rsidRPr="00252C4F" w:rsidRDefault="0041327A" w:rsidP="0041327A">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بيت لحم</w:t>
            </w:r>
          </w:p>
        </w:tc>
      </w:tr>
      <w:tr w:rsidR="0041327A" w:rsidRPr="00252C4F" w14:paraId="0E5C536D" w14:textId="77777777" w:rsidTr="00062E84">
        <w:trPr>
          <w:trHeight w:val="284"/>
        </w:trPr>
        <w:tc>
          <w:tcPr>
            <w:tcW w:w="1980" w:type="dxa"/>
            <w:tcBorders>
              <w:top w:val="nil"/>
              <w:right w:val="single" w:sz="4" w:space="0" w:color="auto"/>
            </w:tcBorders>
            <w:vAlign w:val="center"/>
          </w:tcPr>
          <w:p w14:paraId="75CB6322" w14:textId="77777777" w:rsidR="0041327A" w:rsidRPr="00252C4F" w:rsidRDefault="0041327A" w:rsidP="0041327A">
            <w:pPr>
              <w:spacing w:after="0" w:line="240" w:lineRule="auto"/>
              <w:jc w:val="lowKashida"/>
              <w:rPr>
                <w:rFonts w:asciiTheme="minorBidi" w:hAnsiTheme="minorBidi"/>
                <w:sz w:val="16"/>
                <w:szCs w:val="16"/>
                <w:rtl/>
              </w:rPr>
            </w:pPr>
            <w:r w:rsidRPr="00252C4F">
              <w:rPr>
                <w:rFonts w:asciiTheme="minorBidi" w:hAnsiTheme="minorBidi"/>
                <w:sz w:val="16"/>
                <w:szCs w:val="16"/>
              </w:rPr>
              <w:t>Jericho</w:t>
            </w:r>
          </w:p>
        </w:tc>
        <w:tc>
          <w:tcPr>
            <w:tcW w:w="1275" w:type="dxa"/>
            <w:tcBorders>
              <w:top w:val="nil"/>
              <w:left w:val="single" w:sz="4" w:space="0" w:color="auto"/>
              <w:right w:val="nil"/>
            </w:tcBorders>
            <w:vAlign w:val="center"/>
          </w:tcPr>
          <w:p w14:paraId="16A71181" w14:textId="77777777" w:rsidR="0041327A" w:rsidRPr="00252C4F" w:rsidRDefault="0041327A" w:rsidP="0041327A">
            <w:pPr>
              <w:bidi/>
              <w:spacing w:after="0" w:line="240" w:lineRule="auto"/>
              <w:ind w:left="-57" w:right="-57"/>
              <w:rPr>
                <w:rFonts w:ascii="Arial" w:hAnsi="Arial" w:cs="Arial"/>
                <w:sz w:val="16"/>
                <w:szCs w:val="16"/>
              </w:rPr>
            </w:pPr>
            <w:r w:rsidRPr="00252C4F">
              <w:rPr>
                <w:rFonts w:ascii="Arial" w:hAnsi="Arial" w:cs="Arial"/>
                <w:sz w:val="16"/>
                <w:szCs w:val="16"/>
              </w:rPr>
              <w:t>47.2</w:t>
            </w:r>
          </w:p>
        </w:tc>
        <w:tc>
          <w:tcPr>
            <w:tcW w:w="1276" w:type="dxa"/>
            <w:tcBorders>
              <w:top w:val="nil"/>
              <w:left w:val="nil"/>
              <w:right w:val="nil"/>
            </w:tcBorders>
            <w:vAlign w:val="center"/>
          </w:tcPr>
          <w:p w14:paraId="225748F9" w14:textId="77777777" w:rsidR="0041327A" w:rsidRPr="00252C4F" w:rsidRDefault="0041327A" w:rsidP="0041327A">
            <w:pPr>
              <w:bidi/>
              <w:spacing w:after="0" w:line="240" w:lineRule="auto"/>
              <w:ind w:left="-57" w:right="-57"/>
              <w:rPr>
                <w:rFonts w:ascii="Arial" w:hAnsi="Arial" w:cs="Arial"/>
                <w:sz w:val="16"/>
                <w:szCs w:val="16"/>
                <w:rtl/>
              </w:rPr>
            </w:pPr>
            <w:r w:rsidRPr="00252C4F">
              <w:rPr>
                <w:rFonts w:ascii="Arial" w:hAnsi="Arial" w:cs="Arial"/>
                <w:sz w:val="16"/>
                <w:szCs w:val="16"/>
              </w:rPr>
              <w:t>166.0</w:t>
            </w:r>
          </w:p>
        </w:tc>
        <w:tc>
          <w:tcPr>
            <w:tcW w:w="1276" w:type="dxa"/>
            <w:tcBorders>
              <w:top w:val="nil"/>
              <w:left w:val="nil"/>
              <w:right w:val="single" w:sz="4" w:space="0" w:color="auto"/>
            </w:tcBorders>
            <w:vAlign w:val="center"/>
          </w:tcPr>
          <w:p w14:paraId="09973A66" w14:textId="77777777" w:rsidR="0041327A" w:rsidRPr="00252C4F" w:rsidRDefault="0041327A" w:rsidP="0041327A">
            <w:pPr>
              <w:bidi/>
              <w:spacing w:after="0" w:line="240" w:lineRule="auto"/>
              <w:ind w:left="-57" w:right="-57"/>
              <w:rPr>
                <w:rFonts w:ascii="Arial" w:hAnsi="Arial" w:cs="Arial"/>
                <w:sz w:val="16"/>
                <w:szCs w:val="16"/>
              </w:rPr>
            </w:pPr>
            <w:r w:rsidRPr="00252C4F">
              <w:rPr>
                <w:rFonts w:ascii="Arial" w:hAnsi="Arial" w:cs="Arial"/>
                <w:sz w:val="16"/>
                <w:szCs w:val="16"/>
                <w:rtl/>
              </w:rPr>
              <w:t>78.4</w:t>
            </w:r>
          </w:p>
        </w:tc>
        <w:tc>
          <w:tcPr>
            <w:tcW w:w="1564" w:type="dxa"/>
            <w:tcBorders>
              <w:top w:val="nil"/>
              <w:left w:val="single" w:sz="4" w:space="0" w:color="auto"/>
            </w:tcBorders>
            <w:vAlign w:val="center"/>
          </w:tcPr>
          <w:p w14:paraId="09A8088A" w14:textId="77777777" w:rsidR="0041327A" w:rsidRPr="00252C4F" w:rsidRDefault="0041327A" w:rsidP="0041327A">
            <w:pPr>
              <w:bidi/>
              <w:spacing w:after="0" w:line="240" w:lineRule="auto"/>
              <w:rPr>
                <w:rFonts w:ascii="Simplified Arabic" w:hAnsi="Simplified Arabic" w:cs="Simplified Arabic"/>
                <w:sz w:val="16"/>
                <w:szCs w:val="16"/>
                <w:rtl/>
              </w:rPr>
            </w:pPr>
            <w:r w:rsidRPr="00252C4F">
              <w:rPr>
                <w:rFonts w:ascii="Simplified Arabic" w:hAnsi="Simplified Arabic" w:cs="Simplified Arabic" w:hint="cs"/>
                <w:sz w:val="16"/>
                <w:szCs w:val="16"/>
                <w:rtl/>
              </w:rPr>
              <w:t>اريحا</w:t>
            </w:r>
          </w:p>
        </w:tc>
      </w:tr>
    </w:tbl>
    <w:p w14:paraId="06F94668" w14:textId="77777777" w:rsidR="0041327A" w:rsidRPr="00252C4F" w:rsidRDefault="0041327A" w:rsidP="00EE34B1">
      <w:pPr>
        <w:autoSpaceDE w:val="0"/>
        <w:autoSpaceDN w:val="0"/>
        <w:bidi/>
        <w:adjustRightInd w:val="0"/>
        <w:spacing w:after="0" w:line="240" w:lineRule="auto"/>
        <w:jc w:val="center"/>
        <w:rPr>
          <w:rFonts w:ascii="Simplified Arabic" w:hAnsi="Calibri" w:cs="Simplified Arabic"/>
          <w:b/>
          <w:bCs/>
          <w:sz w:val="18"/>
          <w:szCs w:val="18"/>
          <w:rtl/>
        </w:rPr>
      </w:pPr>
    </w:p>
    <w:p w14:paraId="4FD889B6" w14:textId="77777777" w:rsidR="00000B52" w:rsidRPr="00252C4F" w:rsidRDefault="00000B52" w:rsidP="00F55D96">
      <w:pPr>
        <w:bidi/>
        <w:spacing w:after="0" w:line="240" w:lineRule="auto"/>
        <w:jc w:val="lowKashida"/>
        <w:rPr>
          <w:rFonts w:ascii="Simplified Arabic" w:hAnsi="Simplified Arabic" w:cs="Simplified Arabic"/>
          <w:b/>
          <w:bCs/>
          <w:sz w:val="28"/>
          <w:szCs w:val="28"/>
          <w:rtl/>
        </w:rPr>
        <w:sectPr w:rsidR="00000B52" w:rsidRPr="00252C4F" w:rsidSect="00257725">
          <w:footerReference w:type="default" r:id="rId66"/>
          <w:pgSz w:w="9639" w:h="13608" w:code="9"/>
          <w:pgMar w:top="1134" w:right="1134" w:bottom="1134" w:left="1134" w:header="567" w:footer="567" w:gutter="0"/>
          <w:cols w:space="720"/>
          <w:docGrid w:linePitch="360"/>
        </w:sectPr>
      </w:pPr>
    </w:p>
    <w:p w14:paraId="4127F4B1" w14:textId="77777777" w:rsidR="00282D98" w:rsidRPr="00252C4F" w:rsidRDefault="00282D98" w:rsidP="00282D98">
      <w:pPr>
        <w:bidi/>
        <w:spacing w:after="0" w:line="240" w:lineRule="auto"/>
        <w:jc w:val="center"/>
        <w:rPr>
          <w:rFonts w:ascii="Simplified Arabic" w:hAnsi="Simplified Arabic" w:cs="Simplified Arabic"/>
          <w:b/>
          <w:bCs/>
          <w:sz w:val="56"/>
          <w:szCs w:val="56"/>
        </w:rPr>
      </w:pPr>
    </w:p>
    <w:p w14:paraId="34E30185" w14:textId="77777777" w:rsidR="00282D98" w:rsidRPr="00252C4F" w:rsidRDefault="00282D98" w:rsidP="00282D98">
      <w:pPr>
        <w:bidi/>
        <w:spacing w:after="0" w:line="240" w:lineRule="auto"/>
        <w:jc w:val="center"/>
        <w:rPr>
          <w:rFonts w:ascii="Simplified Arabic" w:hAnsi="Simplified Arabic" w:cs="Simplified Arabic"/>
          <w:b/>
          <w:bCs/>
          <w:sz w:val="56"/>
          <w:szCs w:val="56"/>
        </w:rPr>
      </w:pPr>
    </w:p>
    <w:p w14:paraId="03BE0F48" w14:textId="77777777" w:rsidR="00282D98" w:rsidRPr="00252C4F" w:rsidRDefault="00282D98" w:rsidP="00282D98">
      <w:pPr>
        <w:bidi/>
        <w:spacing w:after="0" w:line="240" w:lineRule="auto"/>
        <w:jc w:val="center"/>
        <w:rPr>
          <w:rFonts w:ascii="Simplified Arabic" w:hAnsi="Simplified Arabic" w:cs="Simplified Arabic"/>
          <w:b/>
          <w:bCs/>
          <w:sz w:val="56"/>
          <w:szCs w:val="56"/>
        </w:rPr>
      </w:pPr>
    </w:p>
    <w:p w14:paraId="2D5CE6F8" w14:textId="77777777" w:rsidR="00282D98" w:rsidRPr="00252C4F" w:rsidRDefault="00282D98" w:rsidP="00282D98">
      <w:pPr>
        <w:bidi/>
        <w:spacing w:after="0" w:line="240" w:lineRule="auto"/>
        <w:jc w:val="center"/>
        <w:rPr>
          <w:rFonts w:ascii="Simplified Arabic" w:hAnsi="Simplified Arabic" w:cs="Simplified Arabic"/>
          <w:b/>
          <w:bCs/>
          <w:sz w:val="56"/>
          <w:szCs w:val="56"/>
        </w:rPr>
      </w:pPr>
    </w:p>
    <w:p w14:paraId="60157934" w14:textId="77777777" w:rsidR="00282D98" w:rsidRPr="00252C4F" w:rsidRDefault="00282D98" w:rsidP="00282D98">
      <w:pPr>
        <w:bidi/>
        <w:spacing w:after="0" w:line="240" w:lineRule="auto"/>
        <w:jc w:val="center"/>
        <w:rPr>
          <w:rFonts w:ascii="Simplified Arabic" w:hAnsi="Simplified Arabic" w:cs="Simplified Arabic"/>
          <w:b/>
          <w:bCs/>
          <w:sz w:val="44"/>
          <w:szCs w:val="44"/>
          <w:rtl/>
        </w:rPr>
      </w:pPr>
      <w:r w:rsidRPr="00252C4F">
        <w:rPr>
          <w:rFonts w:ascii="Simplified Arabic" w:hAnsi="Simplified Arabic" w:cs="Simplified Arabic" w:hint="cs"/>
          <w:b/>
          <w:bCs/>
          <w:sz w:val="44"/>
          <w:szCs w:val="44"/>
          <w:rtl/>
        </w:rPr>
        <w:t>الفصل الثالث</w:t>
      </w:r>
    </w:p>
    <w:p w14:paraId="32D7BA2D" w14:textId="77777777" w:rsidR="00282D98" w:rsidRPr="00252C4F" w:rsidRDefault="00282D98" w:rsidP="00282D98">
      <w:pPr>
        <w:bidi/>
        <w:spacing w:after="0" w:line="240" w:lineRule="auto"/>
        <w:jc w:val="center"/>
        <w:rPr>
          <w:rFonts w:ascii="Simplified Arabic" w:hAnsi="Simplified Arabic" w:cs="Simplified Arabic"/>
          <w:b/>
          <w:bCs/>
          <w:sz w:val="52"/>
          <w:szCs w:val="52"/>
          <w:rtl/>
        </w:rPr>
      </w:pPr>
      <w:r w:rsidRPr="00252C4F">
        <w:rPr>
          <w:rFonts w:ascii="Simplified Arabic" w:hAnsi="Simplified Arabic" w:cs="Simplified Arabic" w:hint="cs"/>
          <w:b/>
          <w:bCs/>
          <w:sz w:val="44"/>
          <w:szCs w:val="44"/>
          <w:rtl/>
        </w:rPr>
        <w:t>المباني والمساكن وظروف السكن</w:t>
      </w:r>
    </w:p>
    <w:p w14:paraId="190E149C" w14:textId="77777777" w:rsidR="00282D98" w:rsidRPr="00252C4F" w:rsidRDefault="00282D98" w:rsidP="00282D98">
      <w:pPr>
        <w:bidi/>
        <w:spacing w:after="0" w:line="240" w:lineRule="auto"/>
        <w:jc w:val="lowKashida"/>
        <w:rPr>
          <w:rFonts w:ascii="Simplified Arabic" w:hAnsi="Simplified Arabic" w:cs="Simplified Arabic"/>
          <w:b/>
          <w:bCs/>
          <w:sz w:val="28"/>
          <w:szCs w:val="28"/>
          <w:rtl/>
        </w:rPr>
      </w:pPr>
    </w:p>
    <w:p w14:paraId="4C396A5B" w14:textId="77777777" w:rsidR="00282D98" w:rsidRPr="00252C4F" w:rsidRDefault="00282D98" w:rsidP="00282D98">
      <w:pPr>
        <w:bidi/>
        <w:spacing w:after="0" w:line="240" w:lineRule="auto"/>
        <w:rPr>
          <w:rFonts w:ascii="Simplified Arabic" w:hAnsi="Simplified Arabic" w:cs="Simplified Arabic"/>
          <w:b/>
          <w:bCs/>
          <w:sz w:val="20"/>
          <w:szCs w:val="20"/>
          <w:rtl/>
        </w:rPr>
      </w:pPr>
      <w:r w:rsidRPr="00252C4F">
        <w:rPr>
          <w:rFonts w:ascii="Simplified Arabic" w:hAnsi="Simplified Arabic" w:cs="Simplified Arabic"/>
          <w:b/>
          <w:bCs/>
          <w:sz w:val="20"/>
          <w:szCs w:val="20"/>
          <w:rtl/>
        </w:rPr>
        <w:br w:type="page"/>
      </w:r>
    </w:p>
    <w:p w14:paraId="51B1FC0D" w14:textId="77777777" w:rsidR="00000B52" w:rsidRPr="00252C4F" w:rsidRDefault="00000B52" w:rsidP="00F55D96">
      <w:pPr>
        <w:bidi/>
        <w:spacing w:after="0" w:line="240" w:lineRule="auto"/>
        <w:jc w:val="center"/>
        <w:rPr>
          <w:rFonts w:ascii="Simplified Arabic" w:hAnsi="Simplified Arabic" w:cs="Simplified Arabic"/>
          <w:b/>
          <w:bCs/>
          <w:sz w:val="56"/>
          <w:szCs w:val="56"/>
        </w:rPr>
      </w:pPr>
    </w:p>
    <w:p w14:paraId="341F5424" w14:textId="77777777" w:rsidR="00000B52" w:rsidRPr="00252C4F" w:rsidRDefault="00000B52" w:rsidP="00F55D96">
      <w:pPr>
        <w:bidi/>
        <w:spacing w:after="0" w:line="240" w:lineRule="auto"/>
        <w:jc w:val="center"/>
        <w:rPr>
          <w:rFonts w:ascii="Simplified Arabic" w:hAnsi="Simplified Arabic" w:cs="Simplified Arabic"/>
          <w:b/>
          <w:bCs/>
          <w:sz w:val="56"/>
          <w:szCs w:val="56"/>
        </w:rPr>
      </w:pPr>
    </w:p>
    <w:p w14:paraId="30EBC59E" w14:textId="77777777" w:rsidR="00000B52" w:rsidRPr="00252C4F" w:rsidRDefault="00000B52" w:rsidP="00F55D96">
      <w:pPr>
        <w:bidi/>
        <w:spacing w:after="0" w:line="240" w:lineRule="auto"/>
        <w:jc w:val="center"/>
        <w:rPr>
          <w:rFonts w:ascii="Simplified Arabic" w:hAnsi="Simplified Arabic" w:cs="Simplified Arabic"/>
          <w:b/>
          <w:bCs/>
          <w:sz w:val="56"/>
          <w:szCs w:val="56"/>
        </w:rPr>
      </w:pPr>
    </w:p>
    <w:p w14:paraId="6008FE63" w14:textId="77777777" w:rsidR="00000B52" w:rsidRPr="00252C4F" w:rsidRDefault="00000B52" w:rsidP="00F55D96">
      <w:pPr>
        <w:bidi/>
        <w:spacing w:after="0" w:line="240" w:lineRule="auto"/>
        <w:jc w:val="center"/>
        <w:rPr>
          <w:rFonts w:ascii="Simplified Arabic" w:hAnsi="Simplified Arabic" w:cs="Simplified Arabic"/>
          <w:b/>
          <w:bCs/>
          <w:sz w:val="56"/>
          <w:szCs w:val="56"/>
        </w:rPr>
      </w:pPr>
    </w:p>
    <w:p w14:paraId="5413FA73" w14:textId="77777777" w:rsidR="007A2F56" w:rsidRPr="00252C4F" w:rsidRDefault="007A2F56">
      <w:pPr>
        <w:rPr>
          <w:rFonts w:ascii="Simplified Arabic" w:hAnsi="Simplified Arabic" w:cs="Simplified Arabic"/>
          <w:b/>
          <w:bCs/>
          <w:sz w:val="56"/>
          <w:szCs w:val="56"/>
          <w:rtl/>
        </w:rPr>
      </w:pPr>
      <w:r w:rsidRPr="00252C4F">
        <w:rPr>
          <w:rFonts w:ascii="Simplified Arabic" w:hAnsi="Simplified Arabic" w:cs="Simplified Arabic"/>
          <w:b/>
          <w:bCs/>
          <w:sz w:val="56"/>
          <w:szCs w:val="56"/>
          <w:rtl/>
        </w:rPr>
        <w:br w:type="page"/>
      </w:r>
    </w:p>
    <w:p w14:paraId="1D7BE97E" w14:textId="77777777" w:rsidR="006D4DC0" w:rsidRPr="00252C4F" w:rsidRDefault="006D4DC0" w:rsidP="00F55D96">
      <w:pPr>
        <w:pStyle w:val="Heading1"/>
        <w:jc w:val="lowKashida"/>
        <w:rPr>
          <w:rFonts w:ascii="Simplified Arabic" w:hAnsi="Simplified Arabic"/>
          <w:sz w:val="22"/>
          <w:szCs w:val="22"/>
          <w:rtl/>
        </w:rPr>
      </w:pPr>
      <w:r w:rsidRPr="00252C4F">
        <w:rPr>
          <w:rFonts w:ascii="Simplified Arabic" w:hAnsi="Simplified Arabic" w:hint="cs"/>
          <w:sz w:val="22"/>
          <w:szCs w:val="22"/>
          <w:rtl/>
        </w:rPr>
        <w:lastRenderedPageBreak/>
        <w:t>المساكن وظروف السكن</w:t>
      </w:r>
    </w:p>
    <w:p w14:paraId="35B946D7" w14:textId="77777777" w:rsidR="006D4DC0" w:rsidRPr="00252C4F" w:rsidRDefault="006D4DC0" w:rsidP="00F55D96">
      <w:pPr>
        <w:bidi/>
        <w:spacing w:after="0" w:line="240" w:lineRule="auto"/>
        <w:jc w:val="center"/>
        <w:rPr>
          <w:rFonts w:ascii="Simplified Arabic" w:hAnsi="Simplified Arabic" w:cs="Simplified Arabic"/>
          <w:b/>
          <w:bCs/>
          <w:sz w:val="10"/>
          <w:szCs w:val="10"/>
        </w:rPr>
      </w:pPr>
      <w:bookmarkStart w:id="11" w:name="RANGE!A1:C18"/>
    </w:p>
    <w:bookmarkEnd w:id="11"/>
    <w:p w14:paraId="1FDF6533" w14:textId="77777777" w:rsidR="0041327A" w:rsidRPr="00252C4F" w:rsidRDefault="0041327A" w:rsidP="0041327A">
      <w:pPr>
        <w:bidi/>
        <w:spacing w:after="0" w:line="240" w:lineRule="auto"/>
        <w:jc w:val="center"/>
        <w:rPr>
          <w:rFonts w:ascii="Simplified Arabic" w:hAnsi="Simplified Arabic" w:cs="Simplified Arabic"/>
          <w:b/>
          <w:bCs/>
          <w:sz w:val="18"/>
          <w:szCs w:val="18"/>
        </w:rPr>
      </w:pPr>
      <w:r w:rsidRPr="00252C4F">
        <w:rPr>
          <w:rFonts w:ascii="Simplified Arabic" w:hAnsi="Simplified Arabic" w:cs="Simplified Arabic"/>
          <w:b/>
          <w:bCs/>
          <w:sz w:val="18"/>
          <w:szCs w:val="18"/>
          <w:rtl/>
        </w:rPr>
        <w:t xml:space="preserve">التوزيع النسبي للأسر في </w:t>
      </w:r>
      <w:r w:rsidRPr="00252C4F">
        <w:rPr>
          <w:rFonts w:ascii="Simplified Arabic" w:hAnsi="Simplified Arabic" w:cs="Simplified Arabic" w:hint="cs"/>
          <w:b/>
          <w:bCs/>
          <w:sz w:val="18"/>
          <w:szCs w:val="18"/>
          <w:rtl/>
        </w:rPr>
        <w:t>محافظة القدس</w:t>
      </w:r>
      <w:r w:rsidRPr="00252C4F">
        <w:rPr>
          <w:rFonts w:ascii="Simplified Arabic" w:hAnsi="Simplified Arabic" w:cs="Simplified Arabic"/>
          <w:b/>
          <w:bCs/>
          <w:sz w:val="18"/>
          <w:szCs w:val="18"/>
          <w:rtl/>
        </w:rPr>
        <w:t xml:space="preserve"> حسب </w:t>
      </w:r>
      <w:r w:rsidRPr="00252C4F">
        <w:rPr>
          <w:rFonts w:ascii="Simplified Arabic" w:hAnsi="Simplified Arabic" w:cs="Simplified Arabic" w:hint="cs"/>
          <w:b/>
          <w:bCs/>
          <w:sz w:val="18"/>
          <w:szCs w:val="18"/>
          <w:rtl/>
        </w:rPr>
        <w:t>المنطقة و</w:t>
      </w:r>
      <w:r w:rsidRPr="00252C4F">
        <w:rPr>
          <w:rFonts w:ascii="Simplified Arabic" w:hAnsi="Simplified Arabic" w:cs="Simplified Arabic"/>
          <w:b/>
          <w:bCs/>
          <w:sz w:val="18"/>
          <w:szCs w:val="18"/>
          <w:rtl/>
        </w:rPr>
        <w:t xml:space="preserve">كثافة السكن (عدد الافراد في الغرفة)، </w:t>
      </w:r>
      <w:r w:rsidRPr="00252C4F">
        <w:rPr>
          <w:rFonts w:ascii="Simplified Arabic" w:hAnsi="Simplified Arabic" w:cs="Simplified Arabic"/>
          <w:b/>
          <w:bCs/>
          <w:sz w:val="18"/>
          <w:szCs w:val="18"/>
        </w:rPr>
        <w:t>2022</w:t>
      </w:r>
    </w:p>
    <w:p w14:paraId="583A06C1" w14:textId="77777777" w:rsidR="0041327A" w:rsidRPr="00252C4F" w:rsidRDefault="0041327A" w:rsidP="0041327A">
      <w:pPr>
        <w:bidi/>
        <w:spacing w:after="0" w:line="240" w:lineRule="auto"/>
        <w:jc w:val="center"/>
        <w:rPr>
          <w:rFonts w:ascii="Arial" w:hAnsi="Arial" w:cs="Arial"/>
          <w:b/>
          <w:bCs/>
          <w:sz w:val="18"/>
          <w:szCs w:val="18"/>
        </w:rPr>
      </w:pPr>
      <w:r w:rsidRPr="00252C4F">
        <w:rPr>
          <w:rFonts w:ascii="Arial" w:hAnsi="Arial" w:cs="Arial"/>
          <w:b/>
          <w:bCs/>
          <w:sz w:val="18"/>
          <w:szCs w:val="18"/>
        </w:rPr>
        <w:t>Percentage Distribution of Households in Jerusalem Governorate by Region and Housing Density (Number of Persons per Room), 2022</w:t>
      </w:r>
    </w:p>
    <w:p w14:paraId="452200EA" w14:textId="77777777" w:rsidR="0041327A" w:rsidRPr="00252C4F" w:rsidRDefault="0041327A" w:rsidP="0041327A">
      <w:pPr>
        <w:bidi/>
        <w:spacing w:after="0" w:line="240" w:lineRule="auto"/>
        <w:jc w:val="center"/>
        <w:rPr>
          <w:rFonts w:ascii="Arial" w:hAnsi="Arial" w:cs="Arial"/>
          <w:b/>
          <w:bCs/>
          <w:sz w:val="10"/>
          <w:szCs w:val="10"/>
        </w:rPr>
      </w:pPr>
    </w:p>
    <w:tbl>
      <w:tblPr>
        <w:tblpPr w:vertAnchor="text" w:horzAnchor="page" w:tblpXSpec="center" w:tblpY="1"/>
        <w:tblOverlap w:val="never"/>
        <w:bidiVisual/>
        <w:tblW w:w="4994" w:type="pct"/>
        <w:tblLayout w:type="fixed"/>
        <w:tblCellMar>
          <w:left w:w="0" w:type="dxa"/>
          <w:right w:w="0" w:type="dxa"/>
        </w:tblCellMar>
        <w:tblLook w:val="04A0" w:firstRow="1" w:lastRow="0" w:firstColumn="1" w:lastColumn="0" w:noHBand="0" w:noVBand="1"/>
      </w:tblPr>
      <w:tblGrid>
        <w:gridCol w:w="918"/>
        <w:gridCol w:w="965"/>
        <w:gridCol w:w="966"/>
        <w:gridCol w:w="169"/>
        <w:gridCol w:w="797"/>
        <w:gridCol w:w="523"/>
        <w:gridCol w:w="505"/>
        <w:gridCol w:w="1589"/>
        <w:gridCol w:w="920"/>
      </w:tblGrid>
      <w:tr w:rsidR="0041327A" w:rsidRPr="00252C4F" w14:paraId="392C1236" w14:textId="77777777" w:rsidTr="005E240A">
        <w:trPr>
          <w:trHeight w:val="284"/>
        </w:trPr>
        <w:tc>
          <w:tcPr>
            <w:tcW w:w="91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489F2F0" w14:textId="77777777" w:rsidR="0041327A" w:rsidRPr="00252C4F" w:rsidRDefault="0041327A" w:rsidP="0041327A">
            <w:pPr>
              <w:bidi/>
              <w:spacing w:after="0" w:line="240" w:lineRule="auto"/>
              <w:jc w:val="center"/>
              <w:rPr>
                <w:rFonts w:ascii="Simplified Arabic" w:hAnsi="Simplified Arabic" w:cs="Simplified Arabic"/>
                <w:b/>
                <w:bCs/>
                <w:sz w:val="16"/>
                <w:szCs w:val="16"/>
              </w:rPr>
            </w:pPr>
            <w:r w:rsidRPr="00252C4F">
              <w:rPr>
                <w:rFonts w:ascii="Simplified Arabic" w:hAnsi="Simplified Arabic" w:cs="Simplified Arabic" w:hint="cs"/>
                <w:b/>
                <w:bCs/>
                <w:sz w:val="16"/>
                <w:szCs w:val="16"/>
                <w:rtl/>
              </w:rPr>
              <w:t>المنطقة</w:t>
            </w:r>
          </w:p>
        </w:tc>
        <w:tc>
          <w:tcPr>
            <w:tcW w:w="2102" w:type="dxa"/>
            <w:gridSpan w:val="3"/>
            <w:tcBorders>
              <w:top w:val="single" w:sz="4" w:space="0" w:color="auto"/>
              <w:left w:val="single" w:sz="4" w:space="0" w:color="auto"/>
              <w:bottom w:val="single" w:sz="4" w:space="0" w:color="auto"/>
              <w:right w:val="nil"/>
            </w:tcBorders>
            <w:shd w:val="clear" w:color="auto" w:fill="auto"/>
            <w:noWrap/>
            <w:vAlign w:val="center"/>
            <w:hideMark/>
          </w:tcPr>
          <w:p w14:paraId="7B39CA89" w14:textId="77777777" w:rsidR="0041327A" w:rsidRPr="00252C4F" w:rsidRDefault="0041327A" w:rsidP="004C11ED">
            <w:pPr>
              <w:bidi/>
              <w:spacing w:after="0" w:line="240" w:lineRule="auto"/>
              <w:rPr>
                <w:rFonts w:ascii="Simplified Arabic" w:hAnsi="Simplified Arabic" w:cs="Simplified Arabic"/>
                <w:b/>
                <w:bCs/>
                <w:sz w:val="16"/>
                <w:szCs w:val="16"/>
                <w:rtl/>
              </w:rPr>
            </w:pPr>
            <w:r w:rsidRPr="00252C4F">
              <w:rPr>
                <w:rFonts w:ascii="Simplified Arabic" w:hAnsi="Simplified Arabic" w:cs="Simplified Arabic"/>
                <w:b/>
                <w:bCs/>
                <w:sz w:val="16"/>
                <w:szCs w:val="16"/>
                <w:rtl/>
              </w:rPr>
              <w:t>كثافة السكن</w:t>
            </w:r>
          </w:p>
        </w:tc>
        <w:tc>
          <w:tcPr>
            <w:tcW w:w="1321"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731BD271" w14:textId="77777777" w:rsidR="0041327A" w:rsidRPr="00252C4F" w:rsidRDefault="0041327A" w:rsidP="0041327A">
            <w:pPr>
              <w:bidi/>
              <w:spacing w:after="0" w:line="240" w:lineRule="auto"/>
              <w:jc w:val="center"/>
              <w:rPr>
                <w:rFonts w:ascii="Arial" w:hAnsi="Arial" w:cs="Arial"/>
                <w:b/>
                <w:bCs/>
                <w:sz w:val="16"/>
                <w:szCs w:val="16"/>
                <w:rtl/>
              </w:rPr>
            </w:pPr>
            <w:r w:rsidRPr="00252C4F">
              <w:rPr>
                <w:rFonts w:ascii="Arial" w:hAnsi="Arial" w:cs="Arial"/>
                <w:b/>
                <w:bCs/>
                <w:sz w:val="16"/>
                <w:szCs w:val="16"/>
              </w:rPr>
              <w:t>Housing Density</w:t>
            </w:r>
          </w:p>
        </w:tc>
        <w:tc>
          <w:tcPr>
            <w:tcW w:w="505" w:type="dxa"/>
            <w:tcBorders>
              <w:top w:val="single" w:sz="4" w:space="0" w:color="auto"/>
              <w:left w:val="single" w:sz="4" w:space="0" w:color="auto"/>
              <w:bottom w:val="nil"/>
              <w:right w:val="nil"/>
            </w:tcBorders>
            <w:shd w:val="clear" w:color="auto" w:fill="auto"/>
            <w:noWrap/>
            <w:vAlign w:val="center"/>
            <w:hideMark/>
          </w:tcPr>
          <w:p w14:paraId="0D652FD1" w14:textId="77777777" w:rsidR="0041327A" w:rsidRPr="00252C4F" w:rsidRDefault="0041327A" w:rsidP="0041327A">
            <w:pPr>
              <w:bidi/>
              <w:spacing w:after="0" w:line="240" w:lineRule="auto"/>
              <w:jc w:val="center"/>
              <w:rPr>
                <w:rFonts w:ascii="Simplified Arabic" w:hAnsi="Simplified Arabic" w:cs="Simplified Arabic"/>
                <w:b/>
                <w:bCs/>
                <w:sz w:val="16"/>
                <w:szCs w:val="16"/>
              </w:rPr>
            </w:pPr>
            <w:r w:rsidRPr="00252C4F">
              <w:rPr>
                <w:rFonts w:ascii="Simplified Arabic" w:hAnsi="Simplified Arabic" w:cs="Simplified Arabic"/>
                <w:b/>
                <w:bCs/>
                <w:sz w:val="16"/>
                <w:szCs w:val="16"/>
                <w:rtl/>
              </w:rPr>
              <w:t>المجموع</w:t>
            </w:r>
          </w:p>
        </w:tc>
        <w:tc>
          <w:tcPr>
            <w:tcW w:w="1590" w:type="dxa"/>
            <w:tcBorders>
              <w:top w:val="single" w:sz="4" w:space="0" w:color="auto"/>
              <w:left w:val="single" w:sz="4" w:space="0" w:color="auto"/>
              <w:bottom w:val="nil"/>
              <w:right w:val="single" w:sz="4" w:space="0" w:color="auto"/>
            </w:tcBorders>
            <w:shd w:val="clear" w:color="auto" w:fill="auto"/>
            <w:noWrap/>
            <w:vAlign w:val="center"/>
            <w:hideMark/>
          </w:tcPr>
          <w:p w14:paraId="7DE814A7" w14:textId="77777777" w:rsidR="0041327A" w:rsidRPr="00252C4F" w:rsidRDefault="0041327A" w:rsidP="0041327A">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b/>
                <w:bCs/>
                <w:sz w:val="16"/>
                <w:szCs w:val="16"/>
                <w:rtl/>
              </w:rPr>
              <w:t>متوسط كثافة السكن</w:t>
            </w:r>
          </w:p>
        </w:tc>
        <w:tc>
          <w:tcPr>
            <w:tcW w:w="921" w:type="dxa"/>
            <w:vMerge w:val="restart"/>
            <w:tcBorders>
              <w:top w:val="single" w:sz="4" w:space="0" w:color="auto"/>
              <w:left w:val="nil"/>
              <w:bottom w:val="single" w:sz="4" w:space="0" w:color="000000"/>
              <w:right w:val="single" w:sz="4" w:space="0" w:color="auto"/>
            </w:tcBorders>
            <w:shd w:val="clear" w:color="auto" w:fill="auto"/>
            <w:vAlign w:val="center"/>
            <w:hideMark/>
          </w:tcPr>
          <w:p w14:paraId="4B6D3F8E" w14:textId="77777777" w:rsidR="0041327A" w:rsidRPr="00252C4F" w:rsidRDefault="0041327A" w:rsidP="0041327A">
            <w:pPr>
              <w:bidi/>
              <w:spacing w:after="0" w:line="240" w:lineRule="auto"/>
              <w:jc w:val="center"/>
              <w:rPr>
                <w:rFonts w:ascii="Arial" w:hAnsi="Arial" w:cs="Arial"/>
                <w:b/>
                <w:bCs/>
                <w:sz w:val="16"/>
                <w:szCs w:val="16"/>
                <w:rtl/>
              </w:rPr>
            </w:pPr>
            <w:r w:rsidRPr="00252C4F">
              <w:rPr>
                <w:rFonts w:ascii="Arial" w:hAnsi="Arial" w:cs="Arial"/>
                <w:b/>
                <w:bCs/>
                <w:sz w:val="16"/>
                <w:szCs w:val="16"/>
              </w:rPr>
              <w:t>Region</w:t>
            </w:r>
          </w:p>
        </w:tc>
      </w:tr>
      <w:tr w:rsidR="0041327A" w:rsidRPr="00252C4F" w14:paraId="18EACE95" w14:textId="77777777" w:rsidTr="005E240A">
        <w:trPr>
          <w:trHeight w:val="284"/>
        </w:trPr>
        <w:tc>
          <w:tcPr>
            <w:tcW w:w="918" w:type="dxa"/>
            <w:vMerge/>
            <w:tcBorders>
              <w:top w:val="nil"/>
              <w:left w:val="single" w:sz="4" w:space="0" w:color="auto"/>
              <w:bottom w:val="single" w:sz="4" w:space="0" w:color="000000"/>
              <w:right w:val="single" w:sz="4" w:space="0" w:color="auto"/>
            </w:tcBorders>
            <w:vAlign w:val="center"/>
            <w:hideMark/>
          </w:tcPr>
          <w:p w14:paraId="6AC38379" w14:textId="77777777" w:rsidR="0041327A" w:rsidRPr="00252C4F" w:rsidRDefault="0041327A" w:rsidP="0041327A">
            <w:pPr>
              <w:bidi/>
              <w:spacing w:after="0" w:line="240" w:lineRule="auto"/>
              <w:rPr>
                <w:rFonts w:ascii="Simplified Arabic" w:hAnsi="Simplified Arabic" w:cs="Simplified Arabic"/>
                <w:b/>
                <w:bCs/>
                <w:sz w:val="16"/>
                <w:szCs w:val="16"/>
              </w:rPr>
            </w:pPr>
          </w:p>
        </w:tc>
        <w:tc>
          <w:tcPr>
            <w:tcW w:w="966" w:type="dxa"/>
            <w:tcBorders>
              <w:top w:val="nil"/>
              <w:left w:val="single" w:sz="4" w:space="0" w:color="auto"/>
              <w:bottom w:val="single" w:sz="4" w:space="0" w:color="auto"/>
              <w:right w:val="single" w:sz="4" w:space="0" w:color="auto"/>
            </w:tcBorders>
            <w:shd w:val="clear" w:color="auto" w:fill="auto"/>
            <w:vAlign w:val="center"/>
            <w:hideMark/>
          </w:tcPr>
          <w:p w14:paraId="69979B56" w14:textId="77777777" w:rsidR="0041327A" w:rsidRPr="00252C4F" w:rsidRDefault="0041327A" w:rsidP="0041327A">
            <w:pPr>
              <w:bidi/>
              <w:spacing w:after="0" w:line="240" w:lineRule="auto"/>
              <w:jc w:val="center"/>
              <w:rPr>
                <w:rFonts w:ascii="Arial" w:hAnsi="Arial" w:cs="Arial"/>
                <w:sz w:val="16"/>
                <w:szCs w:val="16"/>
                <w:rtl/>
              </w:rPr>
            </w:pPr>
            <w:r w:rsidRPr="00252C4F">
              <w:rPr>
                <w:rFonts w:ascii="Arial" w:hAnsi="Arial" w:cs="Arial"/>
                <w:sz w:val="16"/>
                <w:szCs w:val="16"/>
                <w:rtl/>
              </w:rPr>
              <w:t>أقل من</w:t>
            </w:r>
            <w:r w:rsidRPr="00252C4F">
              <w:rPr>
                <w:rFonts w:ascii="Arial" w:hAnsi="Arial" w:cs="Arial" w:hint="cs"/>
                <w:sz w:val="16"/>
                <w:szCs w:val="16"/>
                <w:rtl/>
              </w:rPr>
              <w:t xml:space="preserve"> 1</w:t>
            </w:r>
            <w:r w:rsidRPr="00252C4F">
              <w:rPr>
                <w:rFonts w:ascii="Arial" w:hAnsi="Arial" w:cs="Arial"/>
                <w:sz w:val="16"/>
                <w:szCs w:val="16"/>
                <w:rtl/>
              </w:rPr>
              <w:t xml:space="preserve"> </w:t>
            </w:r>
          </w:p>
          <w:p w14:paraId="782F1F09" w14:textId="77777777" w:rsidR="0041327A" w:rsidRPr="00252C4F" w:rsidRDefault="0041327A" w:rsidP="0041327A">
            <w:pPr>
              <w:bidi/>
              <w:spacing w:after="0" w:line="240" w:lineRule="auto"/>
              <w:jc w:val="center"/>
              <w:rPr>
                <w:rFonts w:ascii="Arial" w:hAnsi="Arial" w:cs="Arial"/>
                <w:sz w:val="16"/>
                <w:szCs w:val="16"/>
                <w:rtl/>
              </w:rPr>
            </w:pPr>
            <w:r w:rsidRPr="00252C4F">
              <w:rPr>
                <w:rFonts w:ascii="Arial" w:hAnsi="Arial" w:cs="Arial"/>
                <w:sz w:val="16"/>
                <w:szCs w:val="16"/>
              </w:rPr>
              <w:t>Less Than 1</w:t>
            </w:r>
          </w:p>
        </w:tc>
        <w:tc>
          <w:tcPr>
            <w:tcW w:w="967" w:type="dxa"/>
            <w:tcBorders>
              <w:top w:val="nil"/>
              <w:left w:val="single" w:sz="4" w:space="0" w:color="auto"/>
              <w:bottom w:val="single" w:sz="4" w:space="0" w:color="000000"/>
              <w:right w:val="nil"/>
            </w:tcBorders>
            <w:shd w:val="clear" w:color="auto" w:fill="auto"/>
            <w:vAlign w:val="center"/>
            <w:hideMark/>
          </w:tcPr>
          <w:p w14:paraId="42C69295" w14:textId="77777777" w:rsidR="0041327A" w:rsidRPr="00252C4F" w:rsidRDefault="0041327A" w:rsidP="0041327A">
            <w:pPr>
              <w:bidi/>
              <w:spacing w:after="0" w:line="240" w:lineRule="auto"/>
              <w:jc w:val="center"/>
              <w:rPr>
                <w:rFonts w:ascii="Arial" w:hAnsi="Arial" w:cs="Arial"/>
                <w:sz w:val="16"/>
                <w:szCs w:val="16"/>
                <w:rtl/>
              </w:rPr>
            </w:pPr>
            <w:r w:rsidRPr="00252C4F">
              <w:rPr>
                <w:rFonts w:ascii="Arial" w:hAnsi="Arial" w:cs="Arial"/>
                <w:sz w:val="16"/>
                <w:szCs w:val="16"/>
              </w:rPr>
              <w:t>1.99 - 1.00</w:t>
            </w:r>
          </w:p>
        </w:tc>
        <w:tc>
          <w:tcPr>
            <w:tcW w:w="967" w:type="dxa"/>
            <w:gridSpan w:val="2"/>
            <w:tcBorders>
              <w:top w:val="nil"/>
              <w:left w:val="single" w:sz="4" w:space="0" w:color="auto"/>
              <w:bottom w:val="single" w:sz="4" w:space="0" w:color="000000"/>
              <w:right w:val="nil"/>
            </w:tcBorders>
            <w:shd w:val="clear" w:color="auto" w:fill="auto"/>
            <w:vAlign w:val="center"/>
            <w:hideMark/>
          </w:tcPr>
          <w:p w14:paraId="56F230C6" w14:textId="77777777" w:rsidR="0041327A" w:rsidRPr="00252C4F" w:rsidRDefault="0041327A" w:rsidP="0041327A">
            <w:pPr>
              <w:bidi/>
              <w:spacing w:after="0" w:line="240" w:lineRule="auto"/>
              <w:jc w:val="center"/>
              <w:rPr>
                <w:rFonts w:ascii="Arial" w:hAnsi="Arial" w:cs="Arial"/>
                <w:sz w:val="16"/>
                <w:szCs w:val="16"/>
              </w:rPr>
            </w:pPr>
            <w:r w:rsidRPr="00252C4F">
              <w:rPr>
                <w:rFonts w:ascii="Arial" w:hAnsi="Arial" w:cs="Arial"/>
                <w:sz w:val="16"/>
                <w:szCs w:val="16"/>
              </w:rPr>
              <w:t>2.99 - 2.00</w:t>
            </w:r>
          </w:p>
        </w:tc>
        <w:tc>
          <w:tcPr>
            <w:tcW w:w="523" w:type="dxa"/>
            <w:tcBorders>
              <w:top w:val="nil"/>
              <w:left w:val="single" w:sz="4" w:space="0" w:color="auto"/>
              <w:bottom w:val="single" w:sz="4" w:space="0" w:color="000000"/>
              <w:right w:val="single" w:sz="4" w:space="0" w:color="auto"/>
            </w:tcBorders>
            <w:shd w:val="clear" w:color="auto" w:fill="auto"/>
            <w:vAlign w:val="center"/>
            <w:hideMark/>
          </w:tcPr>
          <w:p w14:paraId="2446032F" w14:textId="77777777" w:rsidR="0041327A" w:rsidRPr="00252C4F" w:rsidRDefault="0041327A" w:rsidP="0041327A">
            <w:pPr>
              <w:bidi/>
              <w:spacing w:after="0" w:line="240" w:lineRule="auto"/>
              <w:jc w:val="center"/>
              <w:rPr>
                <w:rFonts w:ascii="Arial" w:hAnsi="Arial" w:cs="Arial"/>
                <w:sz w:val="16"/>
                <w:szCs w:val="16"/>
              </w:rPr>
            </w:pPr>
            <w:r w:rsidRPr="00252C4F">
              <w:rPr>
                <w:rFonts w:ascii="Arial" w:hAnsi="Arial" w:cs="Arial"/>
                <w:sz w:val="16"/>
                <w:szCs w:val="16"/>
              </w:rPr>
              <w:t>+3</w:t>
            </w:r>
          </w:p>
        </w:tc>
        <w:tc>
          <w:tcPr>
            <w:tcW w:w="505" w:type="dxa"/>
            <w:tcBorders>
              <w:top w:val="nil"/>
              <w:left w:val="single" w:sz="4" w:space="0" w:color="auto"/>
              <w:bottom w:val="single" w:sz="4" w:space="0" w:color="000000"/>
              <w:right w:val="nil"/>
            </w:tcBorders>
            <w:shd w:val="clear" w:color="auto" w:fill="auto"/>
            <w:noWrap/>
            <w:vAlign w:val="center"/>
            <w:hideMark/>
          </w:tcPr>
          <w:p w14:paraId="2CF4E117" w14:textId="77777777" w:rsidR="0041327A" w:rsidRPr="00252C4F" w:rsidRDefault="0041327A" w:rsidP="0041327A">
            <w:pPr>
              <w:bidi/>
              <w:spacing w:after="0" w:line="240" w:lineRule="auto"/>
              <w:jc w:val="center"/>
              <w:rPr>
                <w:rFonts w:ascii="Arial" w:hAnsi="Arial" w:cs="Arial"/>
                <w:b/>
                <w:bCs/>
                <w:sz w:val="16"/>
                <w:szCs w:val="16"/>
              </w:rPr>
            </w:pPr>
            <w:r w:rsidRPr="00252C4F">
              <w:rPr>
                <w:rFonts w:ascii="Arial" w:hAnsi="Arial" w:cs="Arial"/>
                <w:b/>
                <w:bCs/>
                <w:sz w:val="16"/>
                <w:szCs w:val="16"/>
              </w:rPr>
              <w:t>Total</w:t>
            </w:r>
          </w:p>
        </w:tc>
        <w:tc>
          <w:tcPr>
            <w:tcW w:w="1590" w:type="dxa"/>
            <w:tcBorders>
              <w:top w:val="nil"/>
              <w:left w:val="single" w:sz="4" w:space="0" w:color="auto"/>
              <w:bottom w:val="nil"/>
              <w:right w:val="single" w:sz="4" w:space="0" w:color="auto"/>
            </w:tcBorders>
            <w:shd w:val="clear" w:color="auto" w:fill="auto"/>
            <w:vAlign w:val="center"/>
            <w:hideMark/>
          </w:tcPr>
          <w:p w14:paraId="496BFFFA" w14:textId="77777777" w:rsidR="0041327A" w:rsidRPr="00252C4F" w:rsidRDefault="0041327A" w:rsidP="0041327A">
            <w:pPr>
              <w:bidi/>
              <w:spacing w:after="0" w:line="240" w:lineRule="auto"/>
              <w:jc w:val="center"/>
              <w:rPr>
                <w:rFonts w:ascii="Arial" w:hAnsi="Arial" w:cs="Arial"/>
                <w:b/>
                <w:bCs/>
                <w:sz w:val="16"/>
                <w:szCs w:val="16"/>
              </w:rPr>
            </w:pPr>
            <w:r w:rsidRPr="00252C4F">
              <w:rPr>
                <w:rFonts w:ascii="Arial" w:hAnsi="Arial" w:cs="Arial"/>
                <w:b/>
                <w:bCs/>
                <w:sz w:val="16"/>
                <w:szCs w:val="16"/>
              </w:rPr>
              <w:t>Average Housing Density</w:t>
            </w:r>
          </w:p>
        </w:tc>
        <w:tc>
          <w:tcPr>
            <w:tcW w:w="921" w:type="dxa"/>
            <w:vMerge/>
            <w:tcBorders>
              <w:top w:val="nil"/>
              <w:left w:val="nil"/>
              <w:bottom w:val="single" w:sz="4" w:space="0" w:color="000000"/>
              <w:right w:val="single" w:sz="4" w:space="0" w:color="auto"/>
            </w:tcBorders>
            <w:vAlign w:val="center"/>
            <w:hideMark/>
          </w:tcPr>
          <w:p w14:paraId="4F4804BE" w14:textId="77777777" w:rsidR="0041327A" w:rsidRPr="00252C4F" w:rsidRDefault="0041327A" w:rsidP="0041327A">
            <w:pPr>
              <w:bidi/>
              <w:spacing w:after="0" w:line="240" w:lineRule="auto"/>
              <w:rPr>
                <w:rFonts w:ascii="Arial" w:hAnsi="Arial" w:cs="Arial"/>
                <w:b/>
                <w:bCs/>
                <w:sz w:val="16"/>
                <w:szCs w:val="16"/>
              </w:rPr>
            </w:pPr>
          </w:p>
        </w:tc>
      </w:tr>
      <w:tr w:rsidR="0041327A" w:rsidRPr="00252C4F" w14:paraId="652527D4" w14:textId="77777777" w:rsidTr="005E240A">
        <w:trPr>
          <w:trHeight w:val="284"/>
        </w:trPr>
        <w:tc>
          <w:tcPr>
            <w:tcW w:w="918" w:type="dxa"/>
            <w:tcBorders>
              <w:top w:val="nil"/>
              <w:left w:val="single" w:sz="4" w:space="0" w:color="auto"/>
              <w:bottom w:val="nil"/>
              <w:right w:val="nil"/>
            </w:tcBorders>
            <w:shd w:val="clear" w:color="auto" w:fill="auto"/>
            <w:noWrap/>
            <w:vAlign w:val="center"/>
            <w:hideMark/>
          </w:tcPr>
          <w:p w14:paraId="0303F0A4" w14:textId="77777777" w:rsidR="0041327A" w:rsidRPr="00252C4F" w:rsidRDefault="0041327A" w:rsidP="0041327A">
            <w:pPr>
              <w:bidi/>
              <w:spacing w:after="0" w:line="240" w:lineRule="auto"/>
              <w:ind w:left="57"/>
              <w:rPr>
                <w:rFonts w:ascii="Simplified Arabic" w:hAnsi="Simplified Arabic" w:cs="Simplified Arabic"/>
                <w:b/>
                <w:bCs/>
                <w:sz w:val="16"/>
                <w:szCs w:val="16"/>
              </w:rPr>
            </w:pPr>
            <w:r w:rsidRPr="00252C4F">
              <w:rPr>
                <w:rFonts w:ascii="Simplified Arabic" w:hAnsi="Simplified Arabic" w:cs="Simplified Arabic"/>
                <w:b/>
                <w:bCs/>
                <w:sz w:val="16"/>
                <w:szCs w:val="16"/>
                <w:rtl/>
              </w:rPr>
              <w:t>فلسطين</w:t>
            </w:r>
          </w:p>
        </w:tc>
        <w:tc>
          <w:tcPr>
            <w:tcW w:w="966" w:type="dxa"/>
            <w:tcBorders>
              <w:top w:val="single" w:sz="4" w:space="0" w:color="auto"/>
              <w:left w:val="single" w:sz="4" w:space="0" w:color="auto"/>
              <w:bottom w:val="nil"/>
              <w:right w:val="nil"/>
            </w:tcBorders>
            <w:shd w:val="clear" w:color="auto" w:fill="auto"/>
            <w:noWrap/>
            <w:vAlign w:val="center"/>
          </w:tcPr>
          <w:p w14:paraId="49337422" w14:textId="77777777" w:rsidR="0041327A" w:rsidRPr="00252C4F" w:rsidRDefault="0041327A" w:rsidP="005E240A">
            <w:pPr>
              <w:bidi/>
              <w:spacing w:after="0" w:line="240" w:lineRule="auto"/>
              <w:ind w:left="113"/>
              <w:rPr>
                <w:rFonts w:ascii="Arial" w:hAnsi="Arial" w:cs="Arial"/>
                <w:b/>
                <w:bCs/>
                <w:sz w:val="16"/>
                <w:szCs w:val="16"/>
              </w:rPr>
            </w:pPr>
            <w:r w:rsidRPr="00252C4F">
              <w:rPr>
                <w:rFonts w:ascii="Arial" w:hAnsi="Arial" w:cs="Arial"/>
                <w:b/>
                <w:bCs/>
                <w:sz w:val="16"/>
                <w:szCs w:val="16"/>
              </w:rPr>
              <w:t>19.4</w:t>
            </w:r>
          </w:p>
        </w:tc>
        <w:tc>
          <w:tcPr>
            <w:tcW w:w="967" w:type="dxa"/>
            <w:tcBorders>
              <w:top w:val="nil"/>
              <w:left w:val="nil"/>
              <w:bottom w:val="nil"/>
              <w:right w:val="nil"/>
            </w:tcBorders>
            <w:shd w:val="clear" w:color="auto" w:fill="auto"/>
            <w:noWrap/>
            <w:vAlign w:val="center"/>
          </w:tcPr>
          <w:p w14:paraId="55FB0ACE" w14:textId="77777777" w:rsidR="0041327A" w:rsidRPr="00252C4F" w:rsidRDefault="0041327A" w:rsidP="005E240A">
            <w:pPr>
              <w:bidi/>
              <w:spacing w:after="0" w:line="240" w:lineRule="auto"/>
              <w:ind w:left="113"/>
              <w:rPr>
                <w:rFonts w:ascii="Arial" w:hAnsi="Arial" w:cs="Arial"/>
                <w:b/>
                <w:bCs/>
                <w:sz w:val="16"/>
                <w:szCs w:val="16"/>
              </w:rPr>
            </w:pPr>
            <w:r w:rsidRPr="00252C4F">
              <w:rPr>
                <w:rFonts w:ascii="Arial" w:hAnsi="Arial" w:cs="Arial"/>
                <w:b/>
                <w:bCs/>
                <w:sz w:val="16"/>
                <w:szCs w:val="16"/>
              </w:rPr>
              <w:t>52.7</w:t>
            </w:r>
          </w:p>
        </w:tc>
        <w:tc>
          <w:tcPr>
            <w:tcW w:w="967" w:type="dxa"/>
            <w:gridSpan w:val="2"/>
            <w:tcBorders>
              <w:top w:val="nil"/>
              <w:left w:val="nil"/>
              <w:bottom w:val="nil"/>
              <w:right w:val="nil"/>
            </w:tcBorders>
            <w:shd w:val="clear" w:color="auto" w:fill="auto"/>
            <w:noWrap/>
            <w:vAlign w:val="center"/>
          </w:tcPr>
          <w:p w14:paraId="1ADA5223" w14:textId="77777777" w:rsidR="0041327A" w:rsidRPr="00252C4F" w:rsidRDefault="0041327A" w:rsidP="005E240A">
            <w:pPr>
              <w:bidi/>
              <w:spacing w:after="0" w:line="240" w:lineRule="auto"/>
              <w:ind w:left="113"/>
              <w:rPr>
                <w:rFonts w:ascii="Arial" w:hAnsi="Arial" w:cs="Arial"/>
                <w:b/>
                <w:bCs/>
                <w:sz w:val="16"/>
                <w:szCs w:val="16"/>
              </w:rPr>
            </w:pPr>
            <w:r w:rsidRPr="00252C4F">
              <w:rPr>
                <w:rFonts w:ascii="Arial" w:hAnsi="Arial" w:cs="Arial"/>
                <w:b/>
                <w:bCs/>
                <w:sz w:val="16"/>
                <w:szCs w:val="16"/>
              </w:rPr>
              <w:t>21.5</w:t>
            </w:r>
          </w:p>
        </w:tc>
        <w:tc>
          <w:tcPr>
            <w:tcW w:w="523" w:type="dxa"/>
            <w:tcBorders>
              <w:top w:val="single" w:sz="4" w:space="0" w:color="auto"/>
              <w:left w:val="nil"/>
              <w:bottom w:val="nil"/>
              <w:right w:val="nil"/>
            </w:tcBorders>
            <w:shd w:val="clear" w:color="auto" w:fill="auto"/>
            <w:noWrap/>
            <w:vAlign w:val="center"/>
          </w:tcPr>
          <w:p w14:paraId="448DBF43" w14:textId="77777777" w:rsidR="0041327A" w:rsidRPr="00252C4F" w:rsidRDefault="0041327A" w:rsidP="005E240A">
            <w:pPr>
              <w:bidi/>
              <w:spacing w:after="0" w:line="240" w:lineRule="auto"/>
              <w:ind w:left="113"/>
              <w:rPr>
                <w:rFonts w:ascii="Arial" w:hAnsi="Arial" w:cs="Arial"/>
                <w:b/>
                <w:bCs/>
                <w:sz w:val="16"/>
                <w:szCs w:val="16"/>
              </w:rPr>
            </w:pPr>
            <w:r w:rsidRPr="00252C4F">
              <w:rPr>
                <w:rFonts w:ascii="Arial" w:hAnsi="Arial" w:cs="Arial"/>
                <w:b/>
                <w:bCs/>
                <w:sz w:val="16"/>
                <w:szCs w:val="16"/>
              </w:rPr>
              <w:t>6.4</w:t>
            </w:r>
          </w:p>
        </w:tc>
        <w:tc>
          <w:tcPr>
            <w:tcW w:w="505" w:type="dxa"/>
            <w:tcBorders>
              <w:top w:val="single" w:sz="4" w:space="0" w:color="auto"/>
              <w:left w:val="single" w:sz="4" w:space="0" w:color="auto"/>
              <w:bottom w:val="nil"/>
              <w:right w:val="single" w:sz="4" w:space="0" w:color="auto"/>
            </w:tcBorders>
            <w:shd w:val="clear" w:color="auto" w:fill="auto"/>
            <w:noWrap/>
            <w:vAlign w:val="center"/>
            <w:hideMark/>
          </w:tcPr>
          <w:p w14:paraId="0CEF502C" w14:textId="77777777" w:rsidR="0041327A" w:rsidRPr="00252C4F" w:rsidRDefault="0041327A" w:rsidP="0041327A">
            <w:pPr>
              <w:bidi/>
              <w:spacing w:after="0" w:line="240" w:lineRule="auto"/>
              <w:jc w:val="center"/>
              <w:rPr>
                <w:rFonts w:ascii="Arial" w:hAnsi="Arial" w:cs="Arial"/>
                <w:b/>
                <w:bCs/>
                <w:sz w:val="16"/>
                <w:szCs w:val="16"/>
              </w:rPr>
            </w:pPr>
            <w:r w:rsidRPr="00252C4F">
              <w:rPr>
                <w:rFonts w:ascii="Arial" w:hAnsi="Arial" w:cs="Arial"/>
                <w:b/>
                <w:bCs/>
                <w:sz w:val="16"/>
                <w:szCs w:val="16"/>
                <w:rtl/>
              </w:rPr>
              <w:t>100</w:t>
            </w:r>
          </w:p>
        </w:tc>
        <w:tc>
          <w:tcPr>
            <w:tcW w:w="1590" w:type="dxa"/>
            <w:tcBorders>
              <w:top w:val="single" w:sz="4" w:space="0" w:color="auto"/>
              <w:left w:val="single" w:sz="4" w:space="0" w:color="auto"/>
              <w:bottom w:val="nil"/>
              <w:right w:val="single" w:sz="4" w:space="0" w:color="auto"/>
            </w:tcBorders>
            <w:shd w:val="clear" w:color="auto" w:fill="auto"/>
            <w:noWrap/>
            <w:vAlign w:val="center"/>
          </w:tcPr>
          <w:p w14:paraId="53E371DD" w14:textId="77777777" w:rsidR="0041327A" w:rsidRPr="00252C4F" w:rsidRDefault="0041327A" w:rsidP="0041327A">
            <w:pPr>
              <w:bidi/>
              <w:spacing w:after="0" w:line="240" w:lineRule="auto"/>
              <w:jc w:val="center"/>
              <w:rPr>
                <w:rFonts w:ascii="Arial" w:hAnsi="Arial" w:cs="Arial"/>
                <w:b/>
                <w:bCs/>
                <w:sz w:val="16"/>
                <w:szCs w:val="16"/>
                <w:rtl/>
              </w:rPr>
            </w:pPr>
            <w:r w:rsidRPr="00252C4F">
              <w:rPr>
                <w:rFonts w:ascii="Arial" w:hAnsi="Arial" w:cs="Arial" w:hint="cs"/>
                <w:b/>
                <w:bCs/>
                <w:sz w:val="16"/>
                <w:szCs w:val="16"/>
                <w:rtl/>
              </w:rPr>
              <w:t>1.5</w:t>
            </w:r>
          </w:p>
        </w:tc>
        <w:tc>
          <w:tcPr>
            <w:tcW w:w="921" w:type="dxa"/>
            <w:tcBorders>
              <w:top w:val="nil"/>
              <w:left w:val="nil"/>
              <w:bottom w:val="nil"/>
              <w:right w:val="single" w:sz="4" w:space="0" w:color="auto"/>
            </w:tcBorders>
            <w:shd w:val="clear" w:color="auto" w:fill="auto"/>
            <w:noWrap/>
            <w:vAlign w:val="center"/>
            <w:hideMark/>
          </w:tcPr>
          <w:p w14:paraId="579408DF" w14:textId="77777777" w:rsidR="0041327A" w:rsidRPr="00252C4F" w:rsidRDefault="0041327A" w:rsidP="0041327A">
            <w:pPr>
              <w:spacing w:after="0" w:line="240" w:lineRule="auto"/>
              <w:ind w:left="57"/>
              <w:rPr>
                <w:rFonts w:ascii="Arial" w:hAnsi="Arial" w:cs="Arial"/>
                <w:b/>
                <w:bCs/>
                <w:sz w:val="16"/>
                <w:szCs w:val="16"/>
              </w:rPr>
            </w:pPr>
            <w:r w:rsidRPr="00252C4F">
              <w:rPr>
                <w:rFonts w:ascii="Arial" w:hAnsi="Arial" w:cs="Arial"/>
                <w:b/>
                <w:bCs/>
                <w:sz w:val="16"/>
                <w:szCs w:val="16"/>
              </w:rPr>
              <w:t>Palestine</w:t>
            </w:r>
          </w:p>
        </w:tc>
      </w:tr>
      <w:tr w:rsidR="0041327A" w:rsidRPr="00252C4F" w14:paraId="5C3E2744" w14:textId="77777777" w:rsidTr="005E240A">
        <w:trPr>
          <w:trHeight w:val="284"/>
        </w:trPr>
        <w:tc>
          <w:tcPr>
            <w:tcW w:w="918" w:type="dxa"/>
            <w:tcBorders>
              <w:top w:val="nil"/>
              <w:left w:val="single" w:sz="4" w:space="0" w:color="auto"/>
              <w:bottom w:val="nil"/>
              <w:right w:val="nil"/>
            </w:tcBorders>
            <w:shd w:val="clear" w:color="auto" w:fill="auto"/>
            <w:noWrap/>
            <w:vAlign w:val="center"/>
            <w:hideMark/>
          </w:tcPr>
          <w:p w14:paraId="5D75E188" w14:textId="77777777" w:rsidR="0041327A" w:rsidRPr="00252C4F" w:rsidRDefault="0041327A" w:rsidP="0041327A">
            <w:pPr>
              <w:bidi/>
              <w:spacing w:after="0" w:line="240" w:lineRule="auto"/>
              <w:ind w:left="57"/>
              <w:rPr>
                <w:rFonts w:ascii="Simplified Arabic" w:hAnsi="Simplified Arabic" w:cs="Simplified Arabic"/>
                <w:b/>
                <w:bCs/>
                <w:sz w:val="16"/>
                <w:szCs w:val="16"/>
              </w:rPr>
            </w:pPr>
            <w:r w:rsidRPr="00252C4F">
              <w:rPr>
                <w:rFonts w:ascii="Simplified Arabic" w:hAnsi="Simplified Arabic" w:cs="Simplified Arabic"/>
                <w:b/>
                <w:bCs/>
                <w:sz w:val="16"/>
                <w:szCs w:val="16"/>
                <w:rtl/>
              </w:rPr>
              <w:t>الضفة الغربية</w:t>
            </w:r>
          </w:p>
        </w:tc>
        <w:tc>
          <w:tcPr>
            <w:tcW w:w="966" w:type="dxa"/>
            <w:tcBorders>
              <w:top w:val="nil"/>
              <w:left w:val="single" w:sz="4" w:space="0" w:color="auto"/>
              <w:bottom w:val="nil"/>
              <w:right w:val="nil"/>
            </w:tcBorders>
            <w:shd w:val="clear" w:color="auto" w:fill="auto"/>
            <w:noWrap/>
            <w:vAlign w:val="center"/>
          </w:tcPr>
          <w:p w14:paraId="0E59FF5E" w14:textId="77777777" w:rsidR="0041327A" w:rsidRPr="00252C4F" w:rsidRDefault="0041327A" w:rsidP="005E240A">
            <w:pPr>
              <w:bidi/>
              <w:spacing w:after="0" w:line="240" w:lineRule="auto"/>
              <w:ind w:left="113"/>
              <w:rPr>
                <w:rFonts w:ascii="Arial" w:hAnsi="Arial" w:cs="Arial"/>
                <w:b/>
                <w:bCs/>
                <w:sz w:val="16"/>
                <w:szCs w:val="16"/>
              </w:rPr>
            </w:pPr>
            <w:r w:rsidRPr="00252C4F">
              <w:rPr>
                <w:rFonts w:ascii="Arial" w:hAnsi="Arial" w:cs="Arial"/>
                <w:b/>
                <w:bCs/>
                <w:sz w:val="16"/>
                <w:szCs w:val="16"/>
              </w:rPr>
              <w:t>22.1</w:t>
            </w:r>
          </w:p>
        </w:tc>
        <w:tc>
          <w:tcPr>
            <w:tcW w:w="967" w:type="dxa"/>
            <w:tcBorders>
              <w:top w:val="nil"/>
              <w:left w:val="nil"/>
              <w:bottom w:val="nil"/>
              <w:right w:val="nil"/>
            </w:tcBorders>
            <w:shd w:val="clear" w:color="auto" w:fill="auto"/>
            <w:noWrap/>
            <w:vAlign w:val="center"/>
          </w:tcPr>
          <w:p w14:paraId="2DA66E46" w14:textId="77777777" w:rsidR="0041327A" w:rsidRPr="00252C4F" w:rsidRDefault="0041327A" w:rsidP="005E240A">
            <w:pPr>
              <w:bidi/>
              <w:spacing w:after="0" w:line="240" w:lineRule="auto"/>
              <w:ind w:left="113"/>
              <w:rPr>
                <w:rFonts w:ascii="Arial" w:hAnsi="Arial" w:cs="Arial"/>
                <w:b/>
                <w:bCs/>
                <w:sz w:val="16"/>
                <w:szCs w:val="16"/>
              </w:rPr>
            </w:pPr>
            <w:r w:rsidRPr="00252C4F">
              <w:rPr>
                <w:rFonts w:ascii="Arial" w:hAnsi="Arial" w:cs="Arial"/>
                <w:b/>
                <w:bCs/>
                <w:sz w:val="16"/>
                <w:szCs w:val="16"/>
              </w:rPr>
              <w:t>54.1</w:t>
            </w:r>
          </w:p>
        </w:tc>
        <w:tc>
          <w:tcPr>
            <w:tcW w:w="967" w:type="dxa"/>
            <w:gridSpan w:val="2"/>
            <w:tcBorders>
              <w:top w:val="nil"/>
              <w:left w:val="nil"/>
              <w:bottom w:val="nil"/>
              <w:right w:val="nil"/>
            </w:tcBorders>
            <w:shd w:val="clear" w:color="auto" w:fill="auto"/>
            <w:noWrap/>
            <w:vAlign w:val="center"/>
          </w:tcPr>
          <w:p w14:paraId="64E144F3" w14:textId="77777777" w:rsidR="0041327A" w:rsidRPr="00252C4F" w:rsidRDefault="0041327A" w:rsidP="005E240A">
            <w:pPr>
              <w:bidi/>
              <w:spacing w:after="0" w:line="240" w:lineRule="auto"/>
              <w:ind w:left="113"/>
              <w:rPr>
                <w:rFonts w:ascii="Arial" w:hAnsi="Arial" w:cs="Arial"/>
                <w:b/>
                <w:bCs/>
                <w:sz w:val="16"/>
                <w:szCs w:val="16"/>
              </w:rPr>
            </w:pPr>
            <w:r w:rsidRPr="00252C4F">
              <w:rPr>
                <w:rFonts w:ascii="Arial" w:hAnsi="Arial" w:cs="Arial"/>
                <w:b/>
                <w:bCs/>
                <w:sz w:val="16"/>
                <w:szCs w:val="16"/>
              </w:rPr>
              <w:t>18.9</w:t>
            </w:r>
          </w:p>
        </w:tc>
        <w:tc>
          <w:tcPr>
            <w:tcW w:w="523" w:type="dxa"/>
            <w:tcBorders>
              <w:top w:val="nil"/>
              <w:left w:val="nil"/>
              <w:bottom w:val="nil"/>
              <w:right w:val="nil"/>
            </w:tcBorders>
            <w:shd w:val="clear" w:color="auto" w:fill="auto"/>
            <w:noWrap/>
            <w:vAlign w:val="center"/>
          </w:tcPr>
          <w:p w14:paraId="311F1018" w14:textId="77777777" w:rsidR="0041327A" w:rsidRPr="00252C4F" w:rsidRDefault="0041327A" w:rsidP="005E240A">
            <w:pPr>
              <w:bidi/>
              <w:spacing w:after="0" w:line="240" w:lineRule="auto"/>
              <w:ind w:left="113"/>
              <w:rPr>
                <w:rFonts w:ascii="Arial" w:hAnsi="Arial" w:cs="Arial"/>
                <w:b/>
                <w:bCs/>
                <w:sz w:val="16"/>
                <w:szCs w:val="16"/>
              </w:rPr>
            </w:pPr>
            <w:r w:rsidRPr="00252C4F">
              <w:rPr>
                <w:rFonts w:ascii="Arial" w:hAnsi="Arial" w:cs="Arial"/>
                <w:b/>
                <w:bCs/>
                <w:sz w:val="16"/>
                <w:szCs w:val="16"/>
              </w:rPr>
              <w:t>4.9</w:t>
            </w:r>
          </w:p>
        </w:tc>
        <w:tc>
          <w:tcPr>
            <w:tcW w:w="505" w:type="dxa"/>
            <w:tcBorders>
              <w:top w:val="nil"/>
              <w:left w:val="single" w:sz="4" w:space="0" w:color="auto"/>
              <w:bottom w:val="nil"/>
              <w:right w:val="single" w:sz="4" w:space="0" w:color="auto"/>
            </w:tcBorders>
            <w:shd w:val="clear" w:color="auto" w:fill="auto"/>
            <w:noWrap/>
            <w:vAlign w:val="center"/>
            <w:hideMark/>
          </w:tcPr>
          <w:p w14:paraId="0FB93F30" w14:textId="77777777" w:rsidR="0041327A" w:rsidRPr="00252C4F" w:rsidRDefault="0041327A" w:rsidP="0041327A">
            <w:pPr>
              <w:bidi/>
              <w:spacing w:after="0" w:line="240" w:lineRule="auto"/>
              <w:jc w:val="center"/>
              <w:rPr>
                <w:rFonts w:ascii="Arial" w:hAnsi="Arial" w:cs="Arial"/>
                <w:b/>
                <w:bCs/>
                <w:sz w:val="16"/>
                <w:szCs w:val="16"/>
              </w:rPr>
            </w:pPr>
            <w:r w:rsidRPr="00252C4F">
              <w:rPr>
                <w:rFonts w:ascii="Arial" w:hAnsi="Arial" w:cs="Arial"/>
                <w:b/>
                <w:bCs/>
                <w:sz w:val="16"/>
                <w:szCs w:val="16"/>
                <w:rtl/>
              </w:rPr>
              <w:t>100</w:t>
            </w:r>
          </w:p>
        </w:tc>
        <w:tc>
          <w:tcPr>
            <w:tcW w:w="1590" w:type="dxa"/>
            <w:tcBorders>
              <w:top w:val="nil"/>
              <w:left w:val="single" w:sz="4" w:space="0" w:color="auto"/>
              <w:bottom w:val="nil"/>
              <w:right w:val="single" w:sz="4" w:space="0" w:color="auto"/>
            </w:tcBorders>
            <w:shd w:val="clear" w:color="auto" w:fill="auto"/>
            <w:noWrap/>
            <w:vAlign w:val="center"/>
          </w:tcPr>
          <w:p w14:paraId="50B9DF71" w14:textId="77777777" w:rsidR="0041327A" w:rsidRPr="00252C4F" w:rsidRDefault="0041327A" w:rsidP="0041327A">
            <w:pPr>
              <w:bidi/>
              <w:spacing w:after="0" w:line="240" w:lineRule="auto"/>
              <w:jc w:val="center"/>
              <w:rPr>
                <w:rFonts w:ascii="Arial" w:hAnsi="Arial" w:cs="Arial"/>
                <w:b/>
                <w:bCs/>
                <w:sz w:val="16"/>
                <w:szCs w:val="16"/>
                <w:rtl/>
              </w:rPr>
            </w:pPr>
            <w:r w:rsidRPr="00252C4F">
              <w:rPr>
                <w:rFonts w:ascii="Arial" w:hAnsi="Arial" w:cs="Arial" w:hint="cs"/>
                <w:b/>
                <w:bCs/>
                <w:sz w:val="16"/>
                <w:szCs w:val="16"/>
                <w:rtl/>
              </w:rPr>
              <w:t>1.4</w:t>
            </w:r>
          </w:p>
        </w:tc>
        <w:tc>
          <w:tcPr>
            <w:tcW w:w="921" w:type="dxa"/>
            <w:tcBorders>
              <w:top w:val="nil"/>
              <w:left w:val="nil"/>
              <w:bottom w:val="nil"/>
              <w:right w:val="single" w:sz="4" w:space="0" w:color="auto"/>
            </w:tcBorders>
            <w:shd w:val="clear" w:color="auto" w:fill="auto"/>
            <w:noWrap/>
            <w:vAlign w:val="center"/>
            <w:hideMark/>
          </w:tcPr>
          <w:p w14:paraId="05BDC513" w14:textId="77777777" w:rsidR="0041327A" w:rsidRPr="00252C4F" w:rsidRDefault="0041327A" w:rsidP="0041327A">
            <w:pPr>
              <w:spacing w:after="0" w:line="240" w:lineRule="auto"/>
              <w:ind w:left="57"/>
              <w:rPr>
                <w:rFonts w:ascii="Arial" w:hAnsi="Arial" w:cs="Arial"/>
                <w:b/>
                <w:bCs/>
                <w:sz w:val="16"/>
                <w:szCs w:val="16"/>
              </w:rPr>
            </w:pPr>
            <w:r w:rsidRPr="00252C4F">
              <w:rPr>
                <w:rFonts w:ascii="Arial" w:hAnsi="Arial" w:cs="Arial"/>
                <w:b/>
                <w:bCs/>
                <w:sz w:val="16"/>
                <w:szCs w:val="16"/>
              </w:rPr>
              <w:t>West Bank</w:t>
            </w:r>
          </w:p>
        </w:tc>
      </w:tr>
      <w:tr w:rsidR="0041327A" w:rsidRPr="00252C4F" w14:paraId="7C24B3CA" w14:textId="77777777" w:rsidTr="005E240A">
        <w:trPr>
          <w:trHeight w:val="284"/>
        </w:trPr>
        <w:tc>
          <w:tcPr>
            <w:tcW w:w="918" w:type="dxa"/>
            <w:tcBorders>
              <w:top w:val="nil"/>
              <w:left w:val="single" w:sz="4" w:space="0" w:color="auto"/>
              <w:right w:val="nil"/>
            </w:tcBorders>
            <w:shd w:val="clear" w:color="auto" w:fill="auto"/>
            <w:noWrap/>
            <w:vAlign w:val="center"/>
          </w:tcPr>
          <w:p w14:paraId="577552D7" w14:textId="77777777" w:rsidR="0041327A" w:rsidRPr="00252C4F" w:rsidRDefault="0041327A" w:rsidP="0041327A">
            <w:pPr>
              <w:bidi/>
              <w:spacing w:after="0" w:line="240" w:lineRule="auto"/>
              <w:ind w:left="57"/>
              <w:rPr>
                <w:rFonts w:ascii="Simplified Arabic" w:hAnsi="Simplified Arabic" w:cs="Simplified Arabic"/>
                <w:b/>
                <w:bCs/>
                <w:sz w:val="16"/>
                <w:szCs w:val="16"/>
              </w:rPr>
            </w:pPr>
            <w:r w:rsidRPr="00252C4F">
              <w:rPr>
                <w:rFonts w:ascii="Simplified Arabic" w:hAnsi="Simplified Arabic" w:cs="Simplified Arabic"/>
                <w:b/>
                <w:bCs/>
                <w:sz w:val="16"/>
                <w:szCs w:val="16"/>
                <w:rtl/>
              </w:rPr>
              <w:t xml:space="preserve">قطاع غزة </w:t>
            </w:r>
          </w:p>
        </w:tc>
        <w:tc>
          <w:tcPr>
            <w:tcW w:w="966" w:type="dxa"/>
            <w:tcBorders>
              <w:top w:val="nil"/>
              <w:left w:val="single" w:sz="4" w:space="0" w:color="auto"/>
              <w:right w:val="nil"/>
            </w:tcBorders>
            <w:shd w:val="clear" w:color="auto" w:fill="auto"/>
            <w:noWrap/>
            <w:vAlign w:val="center"/>
          </w:tcPr>
          <w:p w14:paraId="4AF7D49A" w14:textId="77777777" w:rsidR="0041327A" w:rsidRPr="00252C4F" w:rsidRDefault="0041327A" w:rsidP="005E240A">
            <w:pPr>
              <w:bidi/>
              <w:spacing w:after="0" w:line="240" w:lineRule="auto"/>
              <w:ind w:left="113"/>
              <w:rPr>
                <w:rFonts w:ascii="Arial" w:hAnsi="Arial" w:cs="Arial"/>
                <w:b/>
                <w:bCs/>
                <w:sz w:val="16"/>
                <w:szCs w:val="16"/>
              </w:rPr>
            </w:pPr>
            <w:r w:rsidRPr="00252C4F">
              <w:rPr>
                <w:rFonts w:ascii="Arial" w:hAnsi="Arial" w:cs="Arial"/>
                <w:b/>
                <w:bCs/>
                <w:sz w:val="16"/>
                <w:szCs w:val="16"/>
              </w:rPr>
              <w:t>14.7</w:t>
            </w:r>
          </w:p>
        </w:tc>
        <w:tc>
          <w:tcPr>
            <w:tcW w:w="967" w:type="dxa"/>
            <w:tcBorders>
              <w:top w:val="nil"/>
              <w:left w:val="nil"/>
              <w:right w:val="nil"/>
            </w:tcBorders>
            <w:shd w:val="clear" w:color="auto" w:fill="auto"/>
            <w:noWrap/>
            <w:vAlign w:val="center"/>
          </w:tcPr>
          <w:p w14:paraId="20A3F143" w14:textId="77777777" w:rsidR="0041327A" w:rsidRPr="00252C4F" w:rsidRDefault="0041327A" w:rsidP="005E240A">
            <w:pPr>
              <w:bidi/>
              <w:spacing w:after="0" w:line="240" w:lineRule="auto"/>
              <w:ind w:left="113"/>
              <w:rPr>
                <w:rFonts w:ascii="Arial" w:hAnsi="Arial" w:cs="Arial"/>
                <w:b/>
                <w:bCs/>
                <w:sz w:val="16"/>
                <w:szCs w:val="16"/>
              </w:rPr>
            </w:pPr>
            <w:r w:rsidRPr="00252C4F">
              <w:rPr>
                <w:rFonts w:ascii="Arial" w:hAnsi="Arial" w:cs="Arial"/>
                <w:b/>
                <w:bCs/>
                <w:sz w:val="16"/>
                <w:szCs w:val="16"/>
              </w:rPr>
              <w:t>50.3</w:t>
            </w:r>
          </w:p>
        </w:tc>
        <w:tc>
          <w:tcPr>
            <w:tcW w:w="967" w:type="dxa"/>
            <w:gridSpan w:val="2"/>
            <w:tcBorders>
              <w:top w:val="nil"/>
              <w:left w:val="nil"/>
              <w:right w:val="nil"/>
            </w:tcBorders>
            <w:shd w:val="clear" w:color="auto" w:fill="auto"/>
            <w:noWrap/>
            <w:vAlign w:val="center"/>
          </w:tcPr>
          <w:p w14:paraId="4C6B5E99" w14:textId="77777777" w:rsidR="0041327A" w:rsidRPr="00252C4F" w:rsidRDefault="0041327A" w:rsidP="005E240A">
            <w:pPr>
              <w:bidi/>
              <w:spacing w:after="0" w:line="240" w:lineRule="auto"/>
              <w:ind w:left="113"/>
              <w:rPr>
                <w:rFonts w:ascii="Arial" w:hAnsi="Arial" w:cs="Arial"/>
                <w:b/>
                <w:bCs/>
                <w:sz w:val="16"/>
                <w:szCs w:val="16"/>
              </w:rPr>
            </w:pPr>
            <w:r w:rsidRPr="00252C4F">
              <w:rPr>
                <w:rFonts w:ascii="Arial" w:hAnsi="Arial" w:cs="Arial"/>
                <w:b/>
                <w:bCs/>
                <w:sz w:val="16"/>
                <w:szCs w:val="16"/>
              </w:rPr>
              <w:t>26.1</w:t>
            </w:r>
          </w:p>
        </w:tc>
        <w:tc>
          <w:tcPr>
            <w:tcW w:w="523" w:type="dxa"/>
            <w:tcBorders>
              <w:top w:val="nil"/>
              <w:left w:val="nil"/>
              <w:right w:val="nil"/>
            </w:tcBorders>
            <w:shd w:val="clear" w:color="auto" w:fill="auto"/>
            <w:noWrap/>
            <w:vAlign w:val="center"/>
          </w:tcPr>
          <w:p w14:paraId="4E18E374" w14:textId="77777777" w:rsidR="0041327A" w:rsidRPr="00252C4F" w:rsidRDefault="0041327A" w:rsidP="005E240A">
            <w:pPr>
              <w:bidi/>
              <w:spacing w:after="0" w:line="240" w:lineRule="auto"/>
              <w:ind w:left="113"/>
              <w:rPr>
                <w:rFonts w:ascii="Arial" w:hAnsi="Arial" w:cs="Arial"/>
                <w:b/>
                <w:bCs/>
                <w:sz w:val="16"/>
                <w:szCs w:val="16"/>
              </w:rPr>
            </w:pPr>
            <w:r w:rsidRPr="00252C4F">
              <w:rPr>
                <w:rFonts w:ascii="Arial" w:hAnsi="Arial" w:cs="Arial"/>
                <w:b/>
                <w:bCs/>
                <w:sz w:val="16"/>
                <w:szCs w:val="16"/>
              </w:rPr>
              <w:t>8.9</w:t>
            </w:r>
          </w:p>
        </w:tc>
        <w:tc>
          <w:tcPr>
            <w:tcW w:w="505" w:type="dxa"/>
            <w:tcBorders>
              <w:top w:val="nil"/>
              <w:left w:val="single" w:sz="4" w:space="0" w:color="auto"/>
              <w:right w:val="single" w:sz="4" w:space="0" w:color="auto"/>
            </w:tcBorders>
            <w:shd w:val="clear" w:color="auto" w:fill="auto"/>
            <w:noWrap/>
            <w:vAlign w:val="center"/>
          </w:tcPr>
          <w:p w14:paraId="2BDACB1C" w14:textId="77777777" w:rsidR="0041327A" w:rsidRPr="00252C4F" w:rsidRDefault="0041327A" w:rsidP="0041327A">
            <w:pPr>
              <w:bidi/>
              <w:spacing w:after="0" w:line="240" w:lineRule="auto"/>
              <w:jc w:val="center"/>
              <w:rPr>
                <w:rFonts w:ascii="Arial" w:hAnsi="Arial" w:cs="Arial"/>
                <w:b/>
                <w:bCs/>
                <w:sz w:val="16"/>
                <w:szCs w:val="16"/>
              </w:rPr>
            </w:pPr>
            <w:r w:rsidRPr="00252C4F">
              <w:rPr>
                <w:rFonts w:ascii="Arial" w:hAnsi="Arial" w:cs="Arial"/>
                <w:b/>
                <w:bCs/>
                <w:sz w:val="16"/>
                <w:szCs w:val="16"/>
                <w:rtl/>
              </w:rPr>
              <w:t>100</w:t>
            </w:r>
          </w:p>
        </w:tc>
        <w:tc>
          <w:tcPr>
            <w:tcW w:w="1590" w:type="dxa"/>
            <w:tcBorders>
              <w:top w:val="nil"/>
              <w:left w:val="single" w:sz="4" w:space="0" w:color="auto"/>
              <w:right w:val="single" w:sz="4" w:space="0" w:color="auto"/>
            </w:tcBorders>
            <w:shd w:val="clear" w:color="auto" w:fill="auto"/>
            <w:noWrap/>
            <w:vAlign w:val="center"/>
          </w:tcPr>
          <w:p w14:paraId="03AEAF37" w14:textId="77777777" w:rsidR="0041327A" w:rsidRPr="00252C4F" w:rsidRDefault="0041327A" w:rsidP="0041327A">
            <w:pPr>
              <w:bidi/>
              <w:spacing w:after="0" w:line="240" w:lineRule="auto"/>
              <w:jc w:val="center"/>
              <w:rPr>
                <w:rFonts w:ascii="Arial" w:hAnsi="Arial" w:cs="Arial"/>
                <w:b/>
                <w:bCs/>
                <w:sz w:val="16"/>
                <w:szCs w:val="16"/>
                <w:rtl/>
              </w:rPr>
            </w:pPr>
            <w:r w:rsidRPr="00252C4F">
              <w:rPr>
                <w:rFonts w:ascii="Arial" w:hAnsi="Arial" w:cs="Arial" w:hint="cs"/>
                <w:b/>
                <w:bCs/>
                <w:sz w:val="16"/>
                <w:szCs w:val="16"/>
                <w:rtl/>
              </w:rPr>
              <w:t>1.7</w:t>
            </w:r>
          </w:p>
        </w:tc>
        <w:tc>
          <w:tcPr>
            <w:tcW w:w="921" w:type="dxa"/>
            <w:tcBorders>
              <w:top w:val="nil"/>
              <w:left w:val="nil"/>
              <w:right w:val="single" w:sz="4" w:space="0" w:color="auto"/>
            </w:tcBorders>
            <w:shd w:val="clear" w:color="auto" w:fill="auto"/>
            <w:noWrap/>
            <w:vAlign w:val="center"/>
          </w:tcPr>
          <w:p w14:paraId="5F8493BD" w14:textId="77777777" w:rsidR="0041327A" w:rsidRPr="00252C4F" w:rsidRDefault="0041327A" w:rsidP="0041327A">
            <w:pPr>
              <w:spacing w:after="0" w:line="240" w:lineRule="auto"/>
              <w:ind w:left="57"/>
              <w:rPr>
                <w:rFonts w:ascii="Arial" w:hAnsi="Arial" w:cs="Arial"/>
                <w:b/>
                <w:bCs/>
                <w:sz w:val="16"/>
                <w:szCs w:val="16"/>
              </w:rPr>
            </w:pPr>
            <w:r w:rsidRPr="00252C4F">
              <w:rPr>
                <w:rFonts w:ascii="Arial" w:hAnsi="Arial" w:cs="Arial"/>
                <w:b/>
                <w:bCs/>
                <w:sz w:val="16"/>
                <w:szCs w:val="16"/>
              </w:rPr>
              <w:t>Gaza Strip</w:t>
            </w:r>
          </w:p>
        </w:tc>
      </w:tr>
      <w:tr w:rsidR="0041327A" w:rsidRPr="00252C4F" w14:paraId="2E186F93" w14:textId="77777777" w:rsidTr="005E240A">
        <w:trPr>
          <w:trHeight w:val="284"/>
        </w:trPr>
        <w:tc>
          <w:tcPr>
            <w:tcW w:w="918" w:type="dxa"/>
            <w:tcBorders>
              <w:top w:val="nil"/>
              <w:left w:val="single" w:sz="4" w:space="0" w:color="auto"/>
              <w:bottom w:val="single" w:sz="4" w:space="0" w:color="auto"/>
              <w:right w:val="nil"/>
            </w:tcBorders>
            <w:shd w:val="clear" w:color="auto" w:fill="auto"/>
            <w:noWrap/>
            <w:vAlign w:val="center"/>
          </w:tcPr>
          <w:p w14:paraId="27124F6F" w14:textId="77777777" w:rsidR="0041327A" w:rsidRPr="00252C4F" w:rsidRDefault="0041327A" w:rsidP="0041327A">
            <w:pPr>
              <w:bidi/>
              <w:spacing w:after="0" w:line="240" w:lineRule="auto"/>
              <w:ind w:left="57"/>
              <w:rPr>
                <w:rFonts w:ascii="Simplified Arabic" w:hAnsi="Simplified Arabic" w:cs="Simplified Arabic"/>
                <w:sz w:val="16"/>
                <w:szCs w:val="16"/>
              </w:rPr>
            </w:pPr>
            <w:r w:rsidRPr="00252C4F">
              <w:rPr>
                <w:rFonts w:ascii="Simplified Arabic" w:hAnsi="Simplified Arabic" w:cs="Simplified Arabic"/>
                <w:sz w:val="16"/>
                <w:szCs w:val="16"/>
                <w:rtl/>
              </w:rPr>
              <w:t>القدس</w:t>
            </w:r>
          </w:p>
        </w:tc>
        <w:tc>
          <w:tcPr>
            <w:tcW w:w="966" w:type="dxa"/>
            <w:tcBorders>
              <w:top w:val="nil"/>
              <w:left w:val="single" w:sz="4" w:space="0" w:color="auto"/>
              <w:bottom w:val="single" w:sz="4" w:space="0" w:color="auto"/>
              <w:right w:val="nil"/>
            </w:tcBorders>
            <w:shd w:val="clear" w:color="auto" w:fill="auto"/>
            <w:noWrap/>
            <w:vAlign w:val="center"/>
          </w:tcPr>
          <w:p w14:paraId="047E2354" w14:textId="77777777" w:rsidR="0041327A" w:rsidRPr="00252C4F" w:rsidRDefault="0041327A" w:rsidP="005E240A">
            <w:pPr>
              <w:bidi/>
              <w:spacing w:after="0" w:line="240" w:lineRule="auto"/>
              <w:ind w:left="113"/>
              <w:rPr>
                <w:rFonts w:ascii="Arial" w:hAnsi="Arial" w:cs="Arial"/>
                <w:sz w:val="16"/>
                <w:szCs w:val="16"/>
              </w:rPr>
            </w:pPr>
            <w:r w:rsidRPr="00252C4F">
              <w:rPr>
                <w:rFonts w:ascii="Arial" w:hAnsi="Arial" w:cs="Arial"/>
                <w:sz w:val="16"/>
                <w:szCs w:val="16"/>
              </w:rPr>
              <w:t>27.7</w:t>
            </w:r>
          </w:p>
        </w:tc>
        <w:tc>
          <w:tcPr>
            <w:tcW w:w="967" w:type="dxa"/>
            <w:tcBorders>
              <w:top w:val="nil"/>
              <w:left w:val="nil"/>
              <w:bottom w:val="single" w:sz="4" w:space="0" w:color="auto"/>
              <w:right w:val="nil"/>
            </w:tcBorders>
            <w:shd w:val="clear" w:color="auto" w:fill="auto"/>
            <w:noWrap/>
            <w:vAlign w:val="center"/>
          </w:tcPr>
          <w:p w14:paraId="761E045C" w14:textId="77777777" w:rsidR="0041327A" w:rsidRPr="00252C4F" w:rsidRDefault="0041327A" w:rsidP="005E240A">
            <w:pPr>
              <w:bidi/>
              <w:spacing w:after="0" w:line="240" w:lineRule="auto"/>
              <w:ind w:left="113"/>
              <w:rPr>
                <w:rFonts w:ascii="Arial" w:hAnsi="Arial" w:cs="Arial"/>
                <w:sz w:val="16"/>
                <w:szCs w:val="16"/>
              </w:rPr>
            </w:pPr>
            <w:r w:rsidRPr="00252C4F">
              <w:rPr>
                <w:rFonts w:ascii="Arial" w:hAnsi="Arial" w:cs="Arial"/>
                <w:sz w:val="16"/>
                <w:szCs w:val="16"/>
              </w:rPr>
              <w:t>45.4</w:t>
            </w:r>
          </w:p>
        </w:tc>
        <w:tc>
          <w:tcPr>
            <w:tcW w:w="967" w:type="dxa"/>
            <w:gridSpan w:val="2"/>
            <w:tcBorders>
              <w:top w:val="nil"/>
              <w:left w:val="nil"/>
              <w:bottom w:val="single" w:sz="4" w:space="0" w:color="auto"/>
              <w:right w:val="nil"/>
            </w:tcBorders>
            <w:shd w:val="clear" w:color="auto" w:fill="auto"/>
            <w:noWrap/>
            <w:vAlign w:val="center"/>
          </w:tcPr>
          <w:p w14:paraId="789A3C1F" w14:textId="77777777" w:rsidR="0041327A" w:rsidRPr="00252C4F" w:rsidRDefault="0041327A" w:rsidP="005E240A">
            <w:pPr>
              <w:bidi/>
              <w:spacing w:after="0" w:line="240" w:lineRule="auto"/>
              <w:ind w:left="113"/>
              <w:rPr>
                <w:rFonts w:ascii="Arial" w:hAnsi="Arial" w:cs="Arial"/>
                <w:sz w:val="16"/>
                <w:szCs w:val="16"/>
              </w:rPr>
            </w:pPr>
            <w:r w:rsidRPr="00252C4F">
              <w:rPr>
                <w:rFonts w:ascii="Arial" w:hAnsi="Arial" w:cs="Arial"/>
                <w:sz w:val="16"/>
                <w:szCs w:val="16"/>
              </w:rPr>
              <w:t>23.6</w:t>
            </w:r>
          </w:p>
        </w:tc>
        <w:tc>
          <w:tcPr>
            <w:tcW w:w="523" w:type="dxa"/>
            <w:tcBorders>
              <w:top w:val="nil"/>
              <w:left w:val="nil"/>
              <w:bottom w:val="single" w:sz="4" w:space="0" w:color="auto"/>
              <w:right w:val="nil"/>
            </w:tcBorders>
            <w:shd w:val="clear" w:color="auto" w:fill="auto"/>
            <w:noWrap/>
            <w:vAlign w:val="center"/>
          </w:tcPr>
          <w:p w14:paraId="50017775" w14:textId="77777777" w:rsidR="0041327A" w:rsidRPr="00252C4F" w:rsidRDefault="0041327A" w:rsidP="005E240A">
            <w:pPr>
              <w:bidi/>
              <w:spacing w:after="0" w:line="240" w:lineRule="auto"/>
              <w:ind w:left="113"/>
              <w:rPr>
                <w:rFonts w:ascii="Arial" w:hAnsi="Arial" w:cs="Arial"/>
                <w:sz w:val="16"/>
                <w:szCs w:val="16"/>
              </w:rPr>
            </w:pPr>
            <w:r w:rsidRPr="00252C4F">
              <w:rPr>
                <w:rFonts w:ascii="Arial" w:hAnsi="Arial" w:cs="Arial"/>
                <w:sz w:val="16"/>
                <w:szCs w:val="16"/>
              </w:rPr>
              <w:t>3.3</w:t>
            </w:r>
          </w:p>
        </w:tc>
        <w:tc>
          <w:tcPr>
            <w:tcW w:w="505" w:type="dxa"/>
            <w:tcBorders>
              <w:top w:val="nil"/>
              <w:left w:val="single" w:sz="4" w:space="0" w:color="auto"/>
              <w:bottom w:val="single" w:sz="4" w:space="0" w:color="auto"/>
              <w:right w:val="single" w:sz="4" w:space="0" w:color="auto"/>
            </w:tcBorders>
            <w:shd w:val="clear" w:color="auto" w:fill="auto"/>
            <w:noWrap/>
            <w:vAlign w:val="center"/>
          </w:tcPr>
          <w:p w14:paraId="6350A9A1" w14:textId="77777777" w:rsidR="0041327A" w:rsidRPr="00252C4F" w:rsidRDefault="0041327A" w:rsidP="0041327A">
            <w:pPr>
              <w:bidi/>
              <w:spacing w:after="0" w:line="240" w:lineRule="auto"/>
              <w:jc w:val="center"/>
              <w:rPr>
                <w:rFonts w:ascii="Arial" w:hAnsi="Arial" w:cs="Arial"/>
                <w:b/>
                <w:bCs/>
                <w:sz w:val="16"/>
                <w:szCs w:val="16"/>
              </w:rPr>
            </w:pPr>
            <w:r w:rsidRPr="00252C4F">
              <w:rPr>
                <w:rFonts w:ascii="Arial" w:hAnsi="Arial" w:cs="Arial"/>
                <w:b/>
                <w:bCs/>
                <w:sz w:val="16"/>
                <w:szCs w:val="16"/>
                <w:rtl/>
              </w:rPr>
              <w:t>100</w:t>
            </w:r>
          </w:p>
        </w:tc>
        <w:tc>
          <w:tcPr>
            <w:tcW w:w="1590" w:type="dxa"/>
            <w:tcBorders>
              <w:top w:val="nil"/>
              <w:left w:val="single" w:sz="4" w:space="0" w:color="auto"/>
              <w:bottom w:val="single" w:sz="4" w:space="0" w:color="auto"/>
              <w:right w:val="single" w:sz="4" w:space="0" w:color="auto"/>
            </w:tcBorders>
            <w:shd w:val="clear" w:color="auto" w:fill="auto"/>
            <w:noWrap/>
            <w:vAlign w:val="center"/>
          </w:tcPr>
          <w:p w14:paraId="2888756F" w14:textId="77777777" w:rsidR="0041327A" w:rsidRPr="00252C4F" w:rsidRDefault="0041327A" w:rsidP="0041327A">
            <w:pPr>
              <w:bidi/>
              <w:spacing w:after="0" w:line="240" w:lineRule="auto"/>
              <w:jc w:val="center"/>
              <w:rPr>
                <w:rFonts w:ascii="Arial" w:hAnsi="Arial" w:cs="Arial"/>
                <w:sz w:val="16"/>
                <w:szCs w:val="16"/>
                <w:rtl/>
              </w:rPr>
            </w:pPr>
            <w:r w:rsidRPr="00252C4F">
              <w:rPr>
                <w:rFonts w:ascii="Arial" w:hAnsi="Arial" w:cs="Arial" w:hint="cs"/>
                <w:sz w:val="16"/>
                <w:szCs w:val="16"/>
                <w:rtl/>
              </w:rPr>
              <w:t>1.4</w:t>
            </w:r>
          </w:p>
        </w:tc>
        <w:tc>
          <w:tcPr>
            <w:tcW w:w="921" w:type="dxa"/>
            <w:tcBorders>
              <w:top w:val="nil"/>
              <w:left w:val="nil"/>
              <w:bottom w:val="single" w:sz="4" w:space="0" w:color="auto"/>
              <w:right w:val="single" w:sz="4" w:space="0" w:color="auto"/>
            </w:tcBorders>
            <w:shd w:val="clear" w:color="auto" w:fill="auto"/>
            <w:noWrap/>
            <w:vAlign w:val="center"/>
          </w:tcPr>
          <w:p w14:paraId="160DE50A" w14:textId="77777777" w:rsidR="0041327A" w:rsidRPr="00252C4F" w:rsidRDefault="0041327A" w:rsidP="0041327A">
            <w:pPr>
              <w:spacing w:after="0" w:line="240" w:lineRule="auto"/>
              <w:ind w:left="57"/>
              <w:rPr>
                <w:rFonts w:ascii="Arial" w:hAnsi="Arial" w:cs="Arial"/>
                <w:sz w:val="16"/>
                <w:szCs w:val="16"/>
              </w:rPr>
            </w:pPr>
            <w:r w:rsidRPr="00252C4F">
              <w:rPr>
                <w:rFonts w:ascii="Arial" w:hAnsi="Arial" w:cs="Arial"/>
                <w:sz w:val="16"/>
                <w:szCs w:val="16"/>
              </w:rPr>
              <w:t>Jerusalem</w:t>
            </w:r>
          </w:p>
        </w:tc>
      </w:tr>
    </w:tbl>
    <w:p w14:paraId="7A7D240E" w14:textId="77777777" w:rsidR="0041327A" w:rsidRPr="00252C4F" w:rsidRDefault="0041327A" w:rsidP="0041327A">
      <w:pPr>
        <w:bidi/>
        <w:spacing w:after="0" w:line="240" w:lineRule="auto"/>
        <w:rPr>
          <w:rFonts w:ascii="Arial" w:hAnsi="Arial" w:cs="Simplified Arabic"/>
          <w:b/>
          <w:bCs/>
          <w:sz w:val="10"/>
          <w:szCs w:val="10"/>
        </w:rPr>
      </w:pPr>
    </w:p>
    <w:p w14:paraId="2DDD1C22" w14:textId="77777777" w:rsidR="0041327A" w:rsidRPr="00252C4F" w:rsidRDefault="0041327A" w:rsidP="0041327A">
      <w:pPr>
        <w:bidi/>
        <w:spacing w:after="0" w:line="240" w:lineRule="auto"/>
        <w:jc w:val="center"/>
        <w:rPr>
          <w:rFonts w:ascii="Simplified Arabic" w:hAnsi="Simplified Arabic" w:cs="Simplified Arabic"/>
          <w:b/>
          <w:bCs/>
          <w:sz w:val="18"/>
          <w:szCs w:val="18"/>
        </w:rPr>
      </w:pPr>
      <w:bookmarkStart w:id="12" w:name="RANGE!A1:I25"/>
      <w:r w:rsidRPr="00252C4F">
        <w:rPr>
          <w:rFonts w:ascii="Simplified Arabic" w:hAnsi="Simplified Arabic" w:cs="Simplified Arabic"/>
          <w:b/>
          <w:bCs/>
          <w:sz w:val="18"/>
          <w:szCs w:val="18"/>
          <w:rtl/>
        </w:rPr>
        <w:t xml:space="preserve">التوزيع النسبي للأسر في </w:t>
      </w:r>
      <w:r w:rsidRPr="00252C4F">
        <w:rPr>
          <w:rFonts w:ascii="Simplified Arabic" w:hAnsi="Simplified Arabic" w:cs="Simplified Arabic" w:hint="cs"/>
          <w:b/>
          <w:bCs/>
          <w:sz w:val="18"/>
          <w:szCs w:val="18"/>
          <w:rtl/>
        </w:rPr>
        <w:t>محافظة القدس</w:t>
      </w:r>
      <w:r w:rsidRPr="00252C4F">
        <w:rPr>
          <w:rFonts w:ascii="Simplified Arabic" w:hAnsi="Simplified Arabic" w:cs="Simplified Arabic"/>
          <w:b/>
          <w:bCs/>
          <w:sz w:val="18"/>
          <w:szCs w:val="18"/>
          <w:rtl/>
        </w:rPr>
        <w:t xml:space="preserve"> حسب</w:t>
      </w:r>
      <w:r w:rsidRPr="00252C4F">
        <w:rPr>
          <w:rFonts w:ascii="Simplified Arabic" w:hAnsi="Simplified Arabic" w:cs="Simplified Arabic" w:hint="cs"/>
          <w:b/>
          <w:bCs/>
          <w:sz w:val="18"/>
          <w:szCs w:val="18"/>
          <w:rtl/>
        </w:rPr>
        <w:t xml:space="preserve"> المنطقة و</w:t>
      </w:r>
      <w:r w:rsidRPr="00252C4F">
        <w:rPr>
          <w:rFonts w:ascii="Simplified Arabic" w:hAnsi="Simplified Arabic" w:cs="Simplified Arabic"/>
          <w:b/>
          <w:bCs/>
          <w:sz w:val="18"/>
          <w:szCs w:val="18"/>
          <w:rtl/>
        </w:rPr>
        <w:t xml:space="preserve">عدد الغرف في المسكن، </w:t>
      </w:r>
      <w:bookmarkEnd w:id="12"/>
      <w:r w:rsidRPr="00252C4F">
        <w:rPr>
          <w:rFonts w:ascii="Simplified Arabic" w:hAnsi="Simplified Arabic" w:cs="Simplified Arabic"/>
          <w:b/>
          <w:bCs/>
          <w:sz w:val="18"/>
          <w:szCs w:val="18"/>
        </w:rPr>
        <w:t>2022</w:t>
      </w:r>
    </w:p>
    <w:p w14:paraId="168CFF53" w14:textId="77777777" w:rsidR="0041327A" w:rsidRPr="00252C4F" w:rsidRDefault="0041327A" w:rsidP="0041327A">
      <w:pPr>
        <w:bidi/>
        <w:spacing w:after="0" w:line="240" w:lineRule="auto"/>
        <w:jc w:val="center"/>
        <w:rPr>
          <w:rFonts w:ascii="Arial" w:hAnsi="Arial" w:cs="Arial"/>
          <w:b/>
          <w:bCs/>
          <w:sz w:val="18"/>
          <w:szCs w:val="18"/>
          <w:rtl/>
        </w:rPr>
      </w:pPr>
      <w:r w:rsidRPr="00252C4F">
        <w:rPr>
          <w:rFonts w:ascii="Arial" w:hAnsi="Arial" w:cs="Arial"/>
          <w:b/>
          <w:bCs/>
          <w:sz w:val="18"/>
          <w:szCs w:val="18"/>
        </w:rPr>
        <w:t>Percentage Distribution of Households in Jerusalem Governorate by Region and Number of Rooms in the Housing Unit, 2022</w:t>
      </w:r>
    </w:p>
    <w:p w14:paraId="3A2BC4C1" w14:textId="77777777" w:rsidR="0041327A" w:rsidRPr="00252C4F" w:rsidRDefault="0041327A" w:rsidP="0041327A">
      <w:pPr>
        <w:bidi/>
        <w:spacing w:after="0" w:line="240" w:lineRule="auto"/>
        <w:jc w:val="center"/>
        <w:rPr>
          <w:rFonts w:ascii="Arial" w:hAnsi="Arial" w:cs="Arial"/>
          <w:b/>
          <w:bCs/>
          <w:sz w:val="10"/>
          <w:szCs w:val="10"/>
        </w:rPr>
      </w:pPr>
    </w:p>
    <w:tbl>
      <w:tblPr>
        <w:tblpPr w:vertAnchor="text" w:horzAnchor="page" w:tblpXSpec="center" w:tblpY="1"/>
        <w:tblOverlap w:val="never"/>
        <w:bidiVisual/>
        <w:tblW w:w="5000" w:type="pct"/>
        <w:tblLayout w:type="fixed"/>
        <w:tblCellMar>
          <w:left w:w="0" w:type="dxa"/>
          <w:right w:w="0" w:type="dxa"/>
        </w:tblCellMar>
        <w:tblLook w:val="04A0" w:firstRow="1" w:lastRow="0" w:firstColumn="1" w:lastColumn="0" w:noHBand="0" w:noVBand="1"/>
      </w:tblPr>
      <w:tblGrid>
        <w:gridCol w:w="895"/>
        <w:gridCol w:w="659"/>
        <w:gridCol w:w="661"/>
        <w:gridCol w:w="466"/>
        <w:gridCol w:w="194"/>
        <w:gridCol w:w="661"/>
        <w:gridCol w:w="661"/>
        <w:gridCol w:w="687"/>
        <w:gridCol w:w="1556"/>
        <w:gridCol w:w="921"/>
      </w:tblGrid>
      <w:tr w:rsidR="0041327A" w:rsidRPr="00252C4F" w14:paraId="66CB4489" w14:textId="77777777" w:rsidTr="005E240A">
        <w:trPr>
          <w:trHeight w:val="20"/>
        </w:trPr>
        <w:tc>
          <w:tcPr>
            <w:tcW w:w="96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C280365" w14:textId="77777777" w:rsidR="0041327A" w:rsidRPr="00252C4F" w:rsidRDefault="0041327A" w:rsidP="0041327A">
            <w:pPr>
              <w:bidi/>
              <w:spacing w:after="0" w:line="240" w:lineRule="auto"/>
              <w:jc w:val="center"/>
              <w:rPr>
                <w:rFonts w:ascii="Simplified Arabic" w:hAnsi="Simplified Arabic" w:cs="Simplified Arabic"/>
                <w:b/>
                <w:bCs/>
                <w:sz w:val="16"/>
                <w:szCs w:val="16"/>
                <w:rtl/>
              </w:rPr>
            </w:pPr>
            <w:r w:rsidRPr="00252C4F">
              <w:rPr>
                <w:rFonts w:ascii="Arial" w:hAnsi="Arial" w:cs="Arial" w:hint="cs"/>
                <w:b/>
                <w:bCs/>
                <w:sz w:val="16"/>
                <w:szCs w:val="16"/>
                <w:rtl/>
              </w:rPr>
              <w:t>المنطقة</w:t>
            </w:r>
          </w:p>
        </w:tc>
        <w:tc>
          <w:tcPr>
            <w:tcW w:w="1925" w:type="dxa"/>
            <w:gridSpan w:val="3"/>
            <w:tcBorders>
              <w:top w:val="single" w:sz="4" w:space="0" w:color="auto"/>
              <w:left w:val="single" w:sz="4" w:space="0" w:color="auto"/>
              <w:bottom w:val="single" w:sz="4" w:space="0" w:color="auto"/>
              <w:right w:val="nil"/>
            </w:tcBorders>
            <w:shd w:val="clear" w:color="auto" w:fill="auto"/>
            <w:noWrap/>
            <w:vAlign w:val="center"/>
            <w:hideMark/>
          </w:tcPr>
          <w:p w14:paraId="66170704" w14:textId="77777777" w:rsidR="0041327A" w:rsidRPr="00252C4F" w:rsidRDefault="0041327A" w:rsidP="0041327A">
            <w:pPr>
              <w:bidi/>
              <w:spacing w:after="0" w:line="240" w:lineRule="auto"/>
              <w:rPr>
                <w:rFonts w:ascii="Simplified Arabic" w:hAnsi="Simplified Arabic" w:cs="Simplified Arabic"/>
                <w:b/>
                <w:bCs/>
                <w:sz w:val="16"/>
                <w:szCs w:val="16"/>
                <w:rtl/>
              </w:rPr>
            </w:pPr>
            <w:r w:rsidRPr="00252C4F">
              <w:rPr>
                <w:rFonts w:ascii="Simplified Arabic" w:hAnsi="Simplified Arabic" w:cs="Simplified Arabic"/>
                <w:b/>
                <w:bCs/>
                <w:sz w:val="16"/>
                <w:szCs w:val="16"/>
                <w:rtl/>
              </w:rPr>
              <w:t>عدد الغرف</w:t>
            </w:r>
          </w:p>
        </w:tc>
        <w:tc>
          <w:tcPr>
            <w:tcW w:w="1633" w:type="dxa"/>
            <w:gridSpan w:val="3"/>
            <w:tcBorders>
              <w:top w:val="single" w:sz="4" w:space="0" w:color="auto"/>
              <w:left w:val="nil"/>
              <w:bottom w:val="single" w:sz="4" w:space="0" w:color="auto"/>
              <w:right w:val="nil"/>
            </w:tcBorders>
            <w:shd w:val="clear" w:color="auto" w:fill="auto"/>
            <w:noWrap/>
            <w:vAlign w:val="center"/>
            <w:hideMark/>
          </w:tcPr>
          <w:p w14:paraId="1C750FAE" w14:textId="77777777" w:rsidR="0041327A" w:rsidRPr="00252C4F" w:rsidRDefault="0041327A" w:rsidP="0041327A">
            <w:pPr>
              <w:bidi/>
              <w:spacing w:after="0" w:line="240" w:lineRule="auto"/>
              <w:ind w:right="114"/>
              <w:jc w:val="right"/>
              <w:rPr>
                <w:rFonts w:ascii="Arial" w:hAnsi="Arial" w:cs="Arial"/>
                <w:b/>
                <w:bCs/>
                <w:sz w:val="16"/>
                <w:szCs w:val="16"/>
                <w:rtl/>
              </w:rPr>
            </w:pPr>
            <w:r w:rsidRPr="00252C4F">
              <w:rPr>
                <w:rFonts w:ascii="Arial" w:hAnsi="Arial" w:cs="Arial"/>
                <w:b/>
                <w:bCs/>
                <w:sz w:val="16"/>
                <w:szCs w:val="16"/>
              </w:rPr>
              <w:t>Number of Rooms</w:t>
            </w:r>
          </w:p>
        </w:tc>
        <w:tc>
          <w:tcPr>
            <w:tcW w:w="740" w:type="dxa"/>
            <w:tcBorders>
              <w:top w:val="single" w:sz="4" w:space="0" w:color="auto"/>
              <w:left w:val="single" w:sz="4" w:space="0" w:color="auto"/>
              <w:bottom w:val="nil"/>
              <w:right w:val="single" w:sz="4" w:space="0" w:color="auto"/>
            </w:tcBorders>
            <w:shd w:val="clear" w:color="auto" w:fill="auto"/>
            <w:noWrap/>
            <w:vAlign w:val="center"/>
            <w:hideMark/>
          </w:tcPr>
          <w:p w14:paraId="51E736EA" w14:textId="77777777" w:rsidR="0041327A" w:rsidRPr="00252C4F" w:rsidRDefault="0041327A" w:rsidP="0041327A">
            <w:pPr>
              <w:bidi/>
              <w:spacing w:after="0" w:line="240" w:lineRule="auto"/>
              <w:jc w:val="center"/>
              <w:rPr>
                <w:rFonts w:ascii="Simplified Arabic" w:hAnsi="Simplified Arabic" w:cs="Simplified Arabic"/>
                <w:b/>
                <w:bCs/>
                <w:sz w:val="16"/>
                <w:szCs w:val="16"/>
              </w:rPr>
            </w:pPr>
            <w:r w:rsidRPr="00252C4F">
              <w:rPr>
                <w:rFonts w:ascii="Simplified Arabic" w:hAnsi="Simplified Arabic" w:cs="Simplified Arabic"/>
                <w:b/>
                <w:bCs/>
                <w:sz w:val="16"/>
                <w:szCs w:val="16"/>
                <w:rtl/>
              </w:rPr>
              <w:t>المجموع</w:t>
            </w:r>
          </w:p>
        </w:tc>
        <w:tc>
          <w:tcPr>
            <w:tcW w:w="1680" w:type="dxa"/>
            <w:tcBorders>
              <w:top w:val="single" w:sz="4" w:space="0" w:color="auto"/>
              <w:left w:val="nil"/>
              <w:bottom w:val="nil"/>
              <w:right w:val="single" w:sz="4" w:space="0" w:color="auto"/>
            </w:tcBorders>
            <w:shd w:val="clear" w:color="auto" w:fill="auto"/>
            <w:vAlign w:val="center"/>
            <w:hideMark/>
          </w:tcPr>
          <w:p w14:paraId="2E328B65" w14:textId="77777777" w:rsidR="0041327A" w:rsidRPr="00252C4F" w:rsidRDefault="0041327A" w:rsidP="0041327A">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b/>
                <w:bCs/>
                <w:sz w:val="16"/>
                <w:szCs w:val="16"/>
                <w:rtl/>
              </w:rPr>
              <w:t>متوسط عدد الغرف في المسكن</w:t>
            </w:r>
          </w:p>
        </w:tc>
        <w:tc>
          <w:tcPr>
            <w:tcW w:w="99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41A7A1B" w14:textId="77777777" w:rsidR="0041327A" w:rsidRPr="00252C4F" w:rsidRDefault="0041327A" w:rsidP="0041327A">
            <w:pPr>
              <w:bidi/>
              <w:spacing w:after="0" w:line="240" w:lineRule="auto"/>
              <w:jc w:val="center"/>
              <w:rPr>
                <w:rFonts w:ascii="Arial" w:hAnsi="Arial" w:cs="Arial"/>
                <w:b/>
                <w:bCs/>
                <w:sz w:val="16"/>
                <w:szCs w:val="16"/>
                <w:rtl/>
              </w:rPr>
            </w:pPr>
            <w:r w:rsidRPr="00252C4F">
              <w:rPr>
                <w:rFonts w:ascii="Arial" w:hAnsi="Arial" w:cs="Arial"/>
                <w:b/>
                <w:bCs/>
                <w:sz w:val="16"/>
                <w:szCs w:val="16"/>
              </w:rPr>
              <w:t>Region</w:t>
            </w:r>
          </w:p>
        </w:tc>
      </w:tr>
      <w:tr w:rsidR="0041327A" w:rsidRPr="00252C4F" w14:paraId="3F45BFE3" w14:textId="77777777" w:rsidTr="005E240A">
        <w:trPr>
          <w:trHeight w:val="450"/>
        </w:trPr>
        <w:tc>
          <w:tcPr>
            <w:tcW w:w="966" w:type="dxa"/>
            <w:vMerge/>
            <w:tcBorders>
              <w:top w:val="single" w:sz="4" w:space="0" w:color="auto"/>
              <w:left w:val="single" w:sz="4" w:space="0" w:color="auto"/>
              <w:bottom w:val="single" w:sz="4" w:space="0" w:color="000000"/>
              <w:right w:val="single" w:sz="4" w:space="0" w:color="auto"/>
            </w:tcBorders>
            <w:vAlign w:val="center"/>
            <w:hideMark/>
          </w:tcPr>
          <w:p w14:paraId="1F1116BC" w14:textId="77777777" w:rsidR="0041327A" w:rsidRPr="00252C4F" w:rsidRDefault="0041327A" w:rsidP="0041327A">
            <w:pPr>
              <w:bidi/>
              <w:spacing w:after="0" w:line="240" w:lineRule="auto"/>
              <w:rPr>
                <w:rFonts w:ascii="Simplified Arabic" w:hAnsi="Simplified Arabic" w:cs="Simplified Arabic"/>
                <w:b/>
                <w:bCs/>
                <w:sz w:val="16"/>
                <w:szCs w:val="16"/>
              </w:rPr>
            </w:pPr>
          </w:p>
        </w:tc>
        <w:tc>
          <w:tcPr>
            <w:tcW w:w="711" w:type="dxa"/>
            <w:vMerge w:val="restart"/>
            <w:tcBorders>
              <w:top w:val="nil"/>
              <w:left w:val="single" w:sz="4" w:space="0" w:color="auto"/>
              <w:bottom w:val="single" w:sz="4" w:space="0" w:color="000000"/>
              <w:right w:val="single" w:sz="4" w:space="0" w:color="auto"/>
            </w:tcBorders>
            <w:shd w:val="clear" w:color="auto" w:fill="auto"/>
            <w:vAlign w:val="center"/>
            <w:hideMark/>
          </w:tcPr>
          <w:p w14:paraId="6DA1F167" w14:textId="77777777" w:rsidR="0041327A" w:rsidRPr="00252C4F" w:rsidRDefault="0041327A" w:rsidP="0041327A">
            <w:pPr>
              <w:bidi/>
              <w:spacing w:after="0" w:line="240" w:lineRule="auto"/>
              <w:jc w:val="center"/>
              <w:rPr>
                <w:rFonts w:ascii="Arial" w:hAnsi="Arial" w:cs="Arial"/>
                <w:b/>
                <w:bCs/>
                <w:sz w:val="16"/>
                <w:szCs w:val="16"/>
              </w:rPr>
            </w:pPr>
            <w:r w:rsidRPr="00252C4F">
              <w:rPr>
                <w:rFonts w:ascii="Arial" w:hAnsi="Arial" w:cs="Arial"/>
                <w:b/>
                <w:bCs/>
                <w:sz w:val="16"/>
                <w:szCs w:val="16"/>
              </w:rPr>
              <w:t>1</w:t>
            </w:r>
          </w:p>
        </w:tc>
        <w:tc>
          <w:tcPr>
            <w:tcW w:w="71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8B6E4B7" w14:textId="77777777" w:rsidR="0041327A" w:rsidRPr="00252C4F" w:rsidRDefault="0041327A" w:rsidP="0041327A">
            <w:pPr>
              <w:bidi/>
              <w:spacing w:after="0" w:line="240" w:lineRule="auto"/>
              <w:jc w:val="center"/>
              <w:rPr>
                <w:rFonts w:ascii="Arial" w:hAnsi="Arial" w:cs="Arial"/>
                <w:sz w:val="16"/>
                <w:szCs w:val="16"/>
              </w:rPr>
            </w:pPr>
            <w:r w:rsidRPr="00252C4F">
              <w:rPr>
                <w:rFonts w:ascii="Arial" w:hAnsi="Arial" w:cs="Arial"/>
                <w:sz w:val="16"/>
                <w:szCs w:val="16"/>
                <w:rtl/>
              </w:rPr>
              <w:t>2</w:t>
            </w:r>
          </w:p>
        </w:tc>
        <w:tc>
          <w:tcPr>
            <w:tcW w:w="71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1B713AB1" w14:textId="77777777" w:rsidR="0041327A" w:rsidRPr="00252C4F" w:rsidRDefault="0041327A" w:rsidP="0041327A">
            <w:pPr>
              <w:bidi/>
              <w:spacing w:after="0" w:line="240" w:lineRule="auto"/>
              <w:jc w:val="center"/>
              <w:rPr>
                <w:rFonts w:ascii="Arial" w:hAnsi="Arial" w:cs="Arial"/>
                <w:sz w:val="16"/>
                <w:szCs w:val="16"/>
                <w:rtl/>
              </w:rPr>
            </w:pPr>
            <w:r w:rsidRPr="00252C4F">
              <w:rPr>
                <w:rFonts w:ascii="Arial" w:hAnsi="Arial" w:cs="Arial"/>
                <w:sz w:val="16"/>
                <w:szCs w:val="16"/>
              </w:rPr>
              <w:t>3</w:t>
            </w:r>
          </w:p>
        </w:tc>
        <w:tc>
          <w:tcPr>
            <w:tcW w:w="712" w:type="dxa"/>
            <w:vMerge w:val="restart"/>
            <w:tcBorders>
              <w:top w:val="nil"/>
              <w:left w:val="single" w:sz="4" w:space="0" w:color="auto"/>
              <w:bottom w:val="single" w:sz="4" w:space="0" w:color="000000"/>
              <w:right w:val="single" w:sz="4" w:space="0" w:color="auto"/>
            </w:tcBorders>
            <w:shd w:val="clear" w:color="auto" w:fill="auto"/>
            <w:vAlign w:val="center"/>
            <w:hideMark/>
          </w:tcPr>
          <w:p w14:paraId="61E555AA" w14:textId="77777777" w:rsidR="0041327A" w:rsidRPr="00252C4F" w:rsidRDefault="0041327A" w:rsidP="0041327A">
            <w:pPr>
              <w:bidi/>
              <w:spacing w:after="0" w:line="240" w:lineRule="auto"/>
              <w:jc w:val="center"/>
              <w:rPr>
                <w:rFonts w:ascii="Arial" w:hAnsi="Arial" w:cs="Arial"/>
                <w:sz w:val="16"/>
                <w:szCs w:val="16"/>
              </w:rPr>
            </w:pPr>
            <w:r w:rsidRPr="00252C4F">
              <w:rPr>
                <w:rFonts w:ascii="Arial" w:hAnsi="Arial" w:cs="Arial"/>
                <w:sz w:val="16"/>
                <w:szCs w:val="16"/>
              </w:rPr>
              <w:t>4</w:t>
            </w:r>
          </w:p>
        </w:tc>
        <w:tc>
          <w:tcPr>
            <w:tcW w:w="712" w:type="dxa"/>
            <w:vMerge w:val="restart"/>
            <w:tcBorders>
              <w:top w:val="nil"/>
              <w:left w:val="single" w:sz="4" w:space="0" w:color="auto"/>
              <w:bottom w:val="single" w:sz="4" w:space="0" w:color="000000"/>
              <w:right w:val="single" w:sz="4" w:space="0" w:color="auto"/>
            </w:tcBorders>
            <w:shd w:val="clear" w:color="auto" w:fill="auto"/>
            <w:vAlign w:val="center"/>
            <w:hideMark/>
          </w:tcPr>
          <w:p w14:paraId="361451E5" w14:textId="77777777" w:rsidR="0041327A" w:rsidRPr="00252C4F" w:rsidRDefault="0041327A" w:rsidP="0041327A">
            <w:pPr>
              <w:bidi/>
              <w:spacing w:after="0" w:line="240" w:lineRule="auto"/>
              <w:jc w:val="center"/>
              <w:rPr>
                <w:rFonts w:ascii="Arial" w:hAnsi="Arial" w:cs="Arial"/>
                <w:sz w:val="16"/>
                <w:szCs w:val="16"/>
              </w:rPr>
            </w:pPr>
            <w:r w:rsidRPr="00252C4F">
              <w:rPr>
                <w:rFonts w:ascii="Arial" w:hAnsi="Arial" w:cs="Arial"/>
                <w:sz w:val="16"/>
                <w:szCs w:val="16"/>
              </w:rPr>
              <w:t>+5</w:t>
            </w:r>
          </w:p>
        </w:tc>
        <w:tc>
          <w:tcPr>
            <w:tcW w:w="74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49690B0" w14:textId="77777777" w:rsidR="0041327A" w:rsidRPr="00252C4F" w:rsidRDefault="0041327A" w:rsidP="0041327A">
            <w:pPr>
              <w:bidi/>
              <w:spacing w:after="0" w:line="240" w:lineRule="auto"/>
              <w:jc w:val="center"/>
              <w:rPr>
                <w:rFonts w:ascii="Arial" w:hAnsi="Arial" w:cs="Arial"/>
                <w:b/>
                <w:bCs/>
                <w:sz w:val="16"/>
                <w:szCs w:val="16"/>
              </w:rPr>
            </w:pPr>
            <w:r w:rsidRPr="00252C4F">
              <w:rPr>
                <w:rFonts w:ascii="Arial" w:hAnsi="Arial" w:cs="Arial"/>
                <w:b/>
                <w:bCs/>
                <w:sz w:val="16"/>
                <w:szCs w:val="16"/>
              </w:rPr>
              <w:t>Total</w:t>
            </w:r>
          </w:p>
        </w:tc>
        <w:tc>
          <w:tcPr>
            <w:tcW w:w="1680" w:type="dxa"/>
            <w:vMerge w:val="restart"/>
            <w:tcBorders>
              <w:top w:val="nil"/>
              <w:left w:val="single" w:sz="4" w:space="0" w:color="auto"/>
              <w:bottom w:val="nil"/>
              <w:right w:val="single" w:sz="4" w:space="0" w:color="auto"/>
            </w:tcBorders>
            <w:shd w:val="clear" w:color="000000" w:fill="FFFFFF"/>
            <w:vAlign w:val="center"/>
            <w:hideMark/>
          </w:tcPr>
          <w:p w14:paraId="5F398940" w14:textId="77777777" w:rsidR="0041327A" w:rsidRPr="00252C4F" w:rsidRDefault="0041327A" w:rsidP="0041327A">
            <w:pPr>
              <w:bidi/>
              <w:spacing w:after="0" w:line="240" w:lineRule="auto"/>
              <w:jc w:val="center"/>
              <w:rPr>
                <w:rFonts w:ascii="Arial" w:hAnsi="Arial" w:cs="Arial"/>
                <w:b/>
                <w:bCs/>
                <w:sz w:val="16"/>
                <w:szCs w:val="16"/>
              </w:rPr>
            </w:pPr>
            <w:r w:rsidRPr="00252C4F">
              <w:rPr>
                <w:rFonts w:ascii="Arial" w:hAnsi="Arial" w:cs="Arial"/>
                <w:b/>
                <w:bCs/>
                <w:sz w:val="16"/>
                <w:szCs w:val="16"/>
              </w:rPr>
              <w:t>Average Number of Rooms in the Housing Unit</w:t>
            </w:r>
          </w:p>
        </w:tc>
        <w:tc>
          <w:tcPr>
            <w:tcW w:w="994" w:type="dxa"/>
            <w:vMerge/>
            <w:tcBorders>
              <w:top w:val="single" w:sz="4" w:space="0" w:color="auto"/>
              <w:left w:val="single" w:sz="4" w:space="0" w:color="auto"/>
              <w:bottom w:val="single" w:sz="4" w:space="0" w:color="000000"/>
              <w:right w:val="single" w:sz="4" w:space="0" w:color="auto"/>
            </w:tcBorders>
            <w:vAlign w:val="center"/>
            <w:hideMark/>
          </w:tcPr>
          <w:p w14:paraId="3D5349DF" w14:textId="77777777" w:rsidR="0041327A" w:rsidRPr="00252C4F" w:rsidRDefault="0041327A" w:rsidP="0041327A">
            <w:pPr>
              <w:bidi/>
              <w:spacing w:after="0" w:line="240" w:lineRule="auto"/>
              <w:rPr>
                <w:rFonts w:ascii="Arial" w:hAnsi="Arial" w:cs="Arial"/>
                <w:b/>
                <w:bCs/>
                <w:sz w:val="16"/>
                <w:szCs w:val="16"/>
              </w:rPr>
            </w:pPr>
          </w:p>
        </w:tc>
      </w:tr>
      <w:tr w:rsidR="0041327A" w:rsidRPr="00252C4F" w14:paraId="65F0797E" w14:textId="77777777" w:rsidTr="005E240A">
        <w:trPr>
          <w:trHeight w:val="450"/>
        </w:trPr>
        <w:tc>
          <w:tcPr>
            <w:tcW w:w="966" w:type="dxa"/>
            <w:vMerge/>
            <w:tcBorders>
              <w:top w:val="single" w:sz="4" w:space="0" w:color="auto"/>
              <w:left w:val="single" w:sz="4" w:space="0" w:color="auto"/>
              <w:bottom w:val="single" w:sz="4" w:space="0" w:color="000000"/>
              <w:right w:val="single" w:sz="4" w:space="0" w:color="auto"/>
            </w:tcBorders>
            <w:vAlign w:val="center"/>
            <w:hideMark/>
          </w:tcPr>
          <w:p w14:paraId="71DF3311" w14:textId="77777777" w:rsidR="0041327A" w:rsidRPr="00252C4F" w:rsidRDefault="0041327A" w:rsidP="0041327A">
            <w:pPr>
              <w:bidi/>
              <w:spacing w:after="0" w:line="240" w:lineRule="auto"/>
              <w:rPr>
                <w:rFonts w:ascii="Simplified Arabic" w:hAnsi="Simplified Arabic" w:cs="Simplified Arabic"/>
                <w:b/>
                <w:bCs/>
                <w:sz w:val="16"/>
                <w:szCs w:val="16"/>
              </w:rPr>
            </w:pPr>
          </w:p>
        </w:tc>
        <w:tc>
          <w:tcPr>
            <w:tcW w:w="711" w:type="dxa"/>
            <w:vMerge/>
            <w:tcBorders>
              <w:top w:val="nil"/>
              <w:left w:val="single" w:sz="4" w:space="0" w:color="auto"/>
              <w:bottom w:val="single" w:sz="4" w:space="0" w:color="000000"/>
              <w:right w:val="single" w:sz="4" w:space="0" w:color="auto"/>
            </w:tcBorders>
            <w:vAlign w:val="center"/>
            <w:hideMark/>
          </w:tcPr>
          <w:p w14:paraId="1AB6F795" w14:textId="77777777" w:rsidR="0041327A" w:rsidRPr="00252C4F" w:rsidRDefault="0041327A" w:rsidP="0041327A">
            <w:pPr>
              <w:bidi/>
              <w:spacing w:after="0" w:line="240" w:lineRule="auto"/>
              <w:rPr>
                <w:rFonts w:ascii="Arial" w:hAnsi="Arial" w:cs="Arial"/>
                <w:b/>
                <w:bCs/>
                <w:sz w:val="16"/>
                <w:szCs w:val="16"/>
              </w:rPr>
            </w:pPr>
          </w:p>
        </w:tc>
        <w:tc>
          <w:tcPr>
            <w:tcW w:w="712" w:type="dxa"/>
            <w:vMerge/>
            <w:tcBorders>
              <w:top w:val="nil"/>
              <w:left w:val="single" w:sz="4" w:space="0" w:color="auto"/>
              <w:bottom w:val="single" w:sz="4" w:space="0" w:color="000000"/>
              <w:right w:val="single" w:sz="4" w:space="0" w:color="auto"/>
            </w:tcBorders>
            <w:vAlign w:val="center"/>
            <w:hideMark/>
          </w:tcPr>
          <w:p w14:paraId="7844D1E3" w14:textId="77777777" w:rsidR="0041327A" w:rsidRPr="00252C4F" w:rsidRDefault="0041327A" w:rsidP="0041327A">
            <w:pPr>
              <w:bidi/>
              <w:spacing w:after="0" w:line="240" w:lineRule="auto"/>
              <w:rPr>
                <w:rFonts w:ascii="Arial" w:hAnsi="Arial" w:cs="Arial"/>
                <w:sz w:val="16"/>
                <w:szCs w:val="16"/>
              </w:rPr>
            </w:pPr>
          </w:p>
        </w:tc>
        <w:tc>
          <w:tcPr>
            <w:tcW w:w="711" w:type="dxa"/>
            <w:gridSpan w:val="2"/>
            <w:vMerge/>
            <w:tcBorders>
              <w:top w:val="nil"/>
              <w:left w:val="single" w:sz="4" w:space="0" w:color="auto"/>
              <w:bottom w:val="single" w:sz="4" w:space="0" w:color="000000"/>
              <w:right w:val="single" w:sz="4" w:space="0" w:color="auto"/>
            </w:tcBorders>
            <w:vAlign w:val="center"/>
            <w:hideMark/>
          </w:tcPr>
          <w:p w14:paraId="0334EB9A" w14:textId="77777777" w:rsidR="0041327A" w:rsidRPr="00252C4F" w:rsidRDefault="0041327A" w:rsidP="0041327A">
            <w:pPr>
              <w:bidi/>
              <w:spacing w:after="0" w:line="240" w:lineRule="auto"/>
              <w:rPr>
                <w:rFonts w:ascii="Arial" w:hAnsi="Arial" w:cs="Arial"/>
                <w:sz w:val="16"/>
                <w:szCs w:val="16"/>
              </w:rPr>
            </w:pPr>
          </w:p>
        </w:tc>
        <w:tc>
          <w:tcPr>
            <w:tcW w:w="712" w:type="dxa"/>
            <w:vMerge/>
            <w:tcBorders>
              <w:top w:val="nil"/>
              <w:left w:val="single" w:sz="4" w:space="0" w:color="auto"/>
              <w:bottom w:val="single" w:sz="4" w:space="0" w:color="000000"/>
              <w:right w:val="single" w:sz="4" w:space="0" w:color="auto"/>
            </w:tcBorders>
            <w:vAlign w:val="center"/>
            <w:hideMark/>
          </w:tcPr>
          <w:p w14:paraId="203F296C" w14:textId="77777777" w:rsidR="0041327A" w:rsidRPr="00252C4F" w:rsidRDefault="0041327A" w:rsidP="0041327A">
            <w:pPr>
              <w:bidi/>
              <w:spacing w:after="0" w:line="240" w:lineRule="auto"/>
              <w:rPr>
                <w:rFonts w:ascii="Arial" w:hAnsi="Arial" w:cs="Arial"/>
                <w:sz w:val="16"/>
                <w:szCs w:val="16"/>
              </w:rPr>
            </w:pPr>
          </w:p>
        </w:tc>
        <w:tc>
          <w:tcPr>
            <w:tcW w:w="712" w:type="dxa"/>
            <w:vMerge/>
            <w:tcBorders>
              <w:top w:val="nil"/>
              <w:left w:val="single" w:sz="4" w:space="0" w:color="auto"/>
              <w:bottom w:val="single" w:sz="4" w:space="0" w:color="000000"/>
              <w:right w:val="single" w:sz="4" w:space="0" w:color="auto"/>
            </w:tcBorders>
            <w:vAlign w:val="center"/>
            <w:hideMark/>
          </w:tcPr>
          <w:p w14:paraId="3224C9BD" w14:textId="77777777" w:rsidR="0041327A" w:rsidRPr="00252C4F" w:rsidRDefault="0041327A" w:rsidP="0041327A">
            <w:pPr>
              <w:bidi/>
              <w:spacing w:after="0" w:line="240" w:lineRule="auto"/>
              <w:rPr>
                <w:rFonts w:ascii="Arial" w:hAnsi="Arial" w:cs="Arial"/>
                <w:sz w:val="16"/>
                <w:szCs w:val="16"/>
              </w:rPr>
            </w:pPr>
          </w:p>
        </w:tc>
        <w:tc>
          <w:tcPr>
            <w:tcW w:w="740" w:type="dxa"/>
            <w:vMerge/>
            <w:tcBorders>
              <w:top w:val="nil"/>
              <w:left w:val="single" w:sz="4" w:space="0" w:color="auto"/>
              <w:bottom w:val="single" w:sz="4" w:space="0" w:color="000000"/>
              <w:right w:val="single" w:sz="4" w:space="0" w:color="auto"/>
            </w:tcBorders>
            <w:vAlign w:val="center"/>
            <w:hideMark/>
          </w:tcPr>
          <w:p w14:paraId="485C164D" w14:textId="77777777" w:rsidR="0041327A" w:rsidRPr="00252C4F" w:rsidRDefault="0041327A" w:rsidP="0041327A">
            <w:pPr>
              <w:bidi/>
              <w:spacing w:after="0" w:line="240" w:lineRule="auto"/>
              <w:rPr>
                <w:rFonts w:ascii="Arial" w:hAnsi="Arial" w:cs="Arial"/>
                <w:b/>
                <w:bCs/>
                <w:sz w:val="16"/>
                <w:szCs w:val="16"/>
              </w:rPr>
            </w:pPr>
          </w:p>
        </w:tc>
        <w:tc>
          <w:tcPr>
            <w:tcW w:w="1680" w:type="dxa"/>
            <w:vMerge/>
            <w:tcBorders>
              <w:top w:val="nil"/>
              <w:left w:val="single" w:sz="4" w:space="0" w:color="auto"/>
              <w:bottom w:val="single" w:sz="4" w:space="0" w:color="auto"/>
              <w:right w:val="single" w:sz="4" w:space="0" w:color="auto"/>
            </w:tcBorders>
            <w:vAlign w:val="center"/>
            <w:hideMark/>
          </w:tcPr>
          <w:p w14:paraId="0FD05C1F" w14:textId="77777777" w:rsidR="0041327A" w:rsidRPr="00252C4F" w:rsidRDefault="0041327A" w:rsidP="0041327A">
            <w:pPr>
              <w:bidi/>
              <w:spacing w:after="0" w:line="240" w:lineRule="auto"/>
              <w:rPr>
                <w:rFonts w:ascii="Arial" w:hAnsi="Arial" w:cs="Arial"/>
                <w:b/>
                <w:bCs/>
                <w:sz w:val="16"/>
                <w:szCs w:val="16"/>
              </w:rPr>
            </w:pPr>
          </w:p>
        </w:tc>
        <w:tc>
          <w:tcPr>
            <w:tcW w:w="994" w:type="dxa"/>
            <w:vMerge/>
            <w:tcBorders>
              <w:top w:val="single" w:sz="4" w:space="0" w:color="auto"/>
              <w:left w:val="single" w:sz="4" w:space="0" w:color="auto"/>
              <w:bottom w:val="single" w:sz="4" w:space="0" w:color="000000"/>
              <w:right w:val="single" w:sz="4" w:space="0" w:color="auto"/>
            </w:tcBorders>
            <w:vAlign w:val="center"/>
            <w:hideMark/>
          </w:tcPr>
          <w:p w14:paraId="476AC410" w14:textId="77777777" w:rsidR="0041327A" w:rsidRPr="00252C4F" w:rsidRDefault="0041327A" w:rsidP="0041327A">
            <w:pPr>
              <w:bidi/>
              <w:spacing w:after="0" w:line="240" w:lineRule="auto"/>
              <w:rPr>
                <w:rFonts w:ascii="Arial" w:hAnsi="Arial" w:cs="Arial"/>
                <w:b/>
                <w:bCs/>
                <w:sz w:val="16"/>
                <w:szCs w:val="16"/>
              </w:rPr>
            </w:pPr>
          </w:p>
        </w:tc>
      </w:tr>
      <w:tr w:rsidR="0041327A" w:rsidRPr="00252C4F" w14:paraId="67D75DCF" w14:textId="77777777" w:rsidTr="005E240A">
        <w:trPr>
          <w:trHeight w:val="20"/>
        </w:trPr>
        <w:tc>
          <w:tcPr>
            <w:tcW w:w="966" w:type="dxa"/>
            <w:tcBorders>
              <w:top w:val="nil"/>
              <w:left w:val="single" w:sz="4" w:space="0" w:color="auto"/>
              <w:bottom w:val="nil"/>
              <w:right w:val="nil"/>
            </w:tcBorders>
            <w:shd w:val="clear" w:color="auto" w:fill="auto"/>
            <w:noWrap/>
            <w:vAlign w:val="center"/>
            <w:hideMark/>
          </w:tcPr>
          <w:p w14:paraId="5571D540" w14:textId="77777777" w:rsidR="0041327A" w:rsidRPr="00252C4F" w:rsidRDefault="0041327A" w:rsidP="0041327A">
            <w:pPr>
              <w:bidi/>
              <w:spacing w:after="0" w:line="240" w:lineRule="auto"/>
              <w:ind w:left="57"/>
              <w:rPr>
                <w:rFonts w:ascii="Simplified Arabic" w:hAnsi="Simplified Arabic" w:cs="Simplified Arabic"/>
                <w:b/>
                <w:bCs/>
                <w:sz w:val="16"/>
                <w:szCs w:val="16"/>
              </w:rPr>
            </w:pPr>
            <w:r w:rsidRPr="00252C4F">
              <w:rPr>
                <w:rFonts w:ascii="Simplified Arabic" w:hAnsi="Simplified Arabic" w:cs="Simplified Arabic"/>
                <w:b/>
                <w:bCs/>
                <w:sz w:val="16"/>
                <w:szCs w:val="16"/>
                <w:rtl/>
              </w:rPr>
              <w:t>فلسطين</w:t>
            </w:r>
          </w:p>
        </w:tc>
        <w:tc>
          <w:tcPr>
            <w:tcW w:w="711" w:type="dxa"/>
            <w:tcBorders>
              <w:top w:val="nil"/>
              <w:left w:val="single" w:sz="4" w:space="0" w:color="auto"/>
              <w:bottom w:val="nil"/>
              <w:right w:val="nil"/>
            </w:tcBorders>
            <w:shd w:val="clear" w:color="auto" w:fill="auto"/>
            <w:noWrap/>
            <w:vAlign w:val="center"/>
          </w:tcPr>
          <w:p w14:paraId="0B0EE978" w14:textId="77777777" w:rsidR="0041327A" w:rsidRPr="00252C4F" w:rsidRDefault="0041327A" w:rsidP="005E240A">
            <w:pPr>
              <w:bidi/>
              <w:spacing w:after="0" w:line="240" w:lineRule="auto"/>
              <w:ind w:left="57"/>
              <w:rPr>
                <w:rFonts w:ascii="Arial" w:hAnsi="Arial" w:cs="Arial"/>
                <w:b/>
                <w:bCs/>
                <w:sz w:val="16"/>
                <w:szCs w:val="16"/>
              </w:rPr>
            </w:pPr>
            <w:r w:rsidRPr="00252C4F">
              <w:rPr>
                <w:rFonts w:ascii="Arial" w:hAnsi="Arial" w:cs="Arial"/>
                <w:b/>
                <w:bCs/>
                <w:sz w:val="16"/>
                <w:szCs w:val="16"/>
              </w:rPr>
              <w:t>2.5</w:t>
            </w:r>
          </w:p>
        </w:tc>
        <w:tc>
          <w:tcPr>
            <w:tcW w:w="712" w:type="dxa"/>
            <w:tcBorders>
              <w:top w:val="single" w:sz="4" w:space="0" w:color="auto"/>
              <w:left w:val="nil"/>
              <w:bottom w:val="nil"/>
              <w:right w:val="nil"/>
            </w:tcBorders>
            <w:shd w:val="clear" w:color="auto" w:fill="auto"/>
            <w:noWrap/>
            <w:vAlign w:val="center"/>
          </w:tcPr>
          <w:p w14:paraId="561F65AD" w14:textId="77777777" w:rsidR="0041327A" w:rsidRPr="00252C4F" w:rsidRDefault="0041327A" w:rsidP="005E240A">
            <w:pPr>
              <w:bidi/>
              <w:spacing w:after="0" w:line="240" w:lineRule="auto"/>
              <w:ind w:left="57"/>
              <w:rPr>
                <w:rFonts w:ascii="Arial" w:hAnsi="Arial" w:cs="Arial"/>
                <w:b/>
                <w:bCs/>
                <w:sz w:val="16"/>
                <w:szCs w:val="16"/>
              </w:rPr>
            </w:pPr>
            <w:r w:rsidRPr="00252C4F">
              <w:rPr>
                <w:rFonts w:ascii="Arial" w:hAnsi="Arial" w:cs="Arial"/>
                <w:b/>
                <w:bCs/>
                <w:sz w:val="16"/>
                <w:szCs w:val="16"/>
              </w:rPr>
              <w:t>12.7</w:t>
            </w:r>
          </w:p>
        </w:tc>
        <w:tc>
          <w:tcPr>
            <w:tcW w:w="711" w:type="dxa"/>
            <w:gridSpan w:val="2"/>
            <w:tcBorders>
              <w:top w:val="single" w:sz="4" w:space="0" w:color="auto"/>
              <w:left w:val="nil"/>
              <w:bottom w:val="nil"/>
              <w:right w:val="nil"/>
            </w:tcBorders>
            <w:shd w:val="clear" w:color="auto" w:fill="auto"/>
            <w:noWrap/>
            <w:vAlign w:val="center"/>
          </w:tcPr>
          <w:p w14:paraId="0D8C89D3" w14:textId="77777777" w:rsidR="0041327A" w:rsidRPr="00252C4F" w:rsidRDefault="0041327A" w:rsidP="005E240A">
            <w:pPr>
              <w:bidi/>
              <w:spacing w:after="0" w:line="240" w:lineRule="auto"/>
              <w:ind w:left="57"/>
              <w:rPr>
                <w:rFonts w:ascii="Arial" w:hAnsi="Arial" w:cs="Arial"/>
                <w:b/>
                <w:bCs/>
                <w:sz w:val="16"/>
                <w:szCs w:val="16"/>
              </w:rPr>
            </w:pPr>
            <w:r w:rsidRPr="00252C4F">
              <w:rPr>
                <w:rFonts w:ascii="Arial" w:hAnsi="Arial" w:cs="Arial"/>
                <w:b/>
                <w:bCs/>
                <w:sz w:val="16"/>
                <w:szCs w:val="16"/>
              </w:rPr>
              <w:t>34.8</w:t>
            </w:r>
          </w:p>
        </w:tc>
        <w:tc>
          <w:tcPr>
            <w:tcW w:w="712" w:type="dxa"/>
            <w:tcBorders>
              <w:top w:val="single" w:sz="4" w:space="0" w:color="auto"/>
              <w:left w:val="nil"/>
              <w:bottom w:val="nil"/>
              <w:right w:val="nil"/>
            </w:tcBorders>
            <w:shd w:val="clear" w:color="auto" w:fill="auto"/>
            <w:noWrap/>
            <w:vAlign w:val="center"/>
          </w:tcPr>
          <w:p w14:paraId="63900D50" w14:textId="77777777" w:rsidR="0041327A" w:rsidRPr="00252C4F" w:rsidRDefault="0041327A" w:rsidP="005E240A">
            <w:pPr>
              <w:bidi/>
              <w:spacing w:after="0" w:line="240" w:lineRule="auto"/>
              <w:ind w:left="57"/>
              <w:rPr>
                <w:rFonts w:ascii="Arial" w:hAnsi="Arial" w:cs="Arial"/>
                <w:b/>
                <w:bCs/>
                <w:sz w:val="16"/>
                <w:szCs w:val="16"/>
              </w:rPr>
            </w:pPr>
            <w:r w:rsidRPr="00252C4F">
              <w:rPr>
                <w:rFonts w:ascii="Arial" w:hAnsi="Arial" w:cs="Arial"/>
                <w:b/>
                <w:bCs/>
                <w:sz w:val="16"/>
                <w:szCs w:val="16"/>
              </w:rPr>
              <w:t>34.1</w:t>
            </w:r>
          </w:p>
        </w:tc>
        <w:tc>
          <w:tcPr>
            <w:tcW w:w="712" w:type="dxa"/>
            <w:tcBorders>
              <w:top w:val="single" w:sz="4" w:space="0" w:color="auto"/>
              <w:left w:val="nil"/>
              <w:bottom w:val="nil"/>
              <w:right w:val="nil"/>
            </w:tcBorders>
            <w:shd w:val="clear" w:color="auto" w:fill="auto"/>
            <w:noWrap/>
            <w:vAlign w:val="center"/>
          </w:tcPr>
          <w:p w14:paraId="285B8F9B" w14:textId="77777777" w:rsidR="0041327A" w:rsidRPr="00252C4F" w:rsidRDefault="0041327A" w:rsidP="005E240A">
            <w:pPr>
              <w:bidi/>
              <w:spacing w:after="0" w:line="240" w:lineRule="auto"/>
              <w:ind w:left="57"/>
              <w:rPr>
                <w:rFonts w:ascii="Arial" w:hAnsi="Arial" w:cs="Arial"/>
                <w:b/>
                <w:bCs/>
                <w:sz w:val="16"/>
                <w:szCs w:val="16"/>
              </w:rPr>
            </w:pPr>
            <w:r w:rsidRPr="00252C4F">
              <w:rPr>
                <w:rFonts w:ascii="Arial" w:hAnsi="Arial" w:cs="Arial"/>
                <w:b/>
                <w:bCs/>
                <w:sz w:val="16"/>
                <w:szCs w:val="16"/>
              </w:rPr>
              <w:t>15.9</w:t>
            </w:r>
          </w:p>
        </w:tc>
        <w:tc>
          <w:tcPr>
            <w:tcW w:w="740" w:type="dxa"/>
            <w:tcBorders>
              <w:top w:val="nil"/>
              <w:left w:val="single" w:sz="4" w:space="0" w:color="auto"/>
              <w:bottom w:val="nil"/>
              <w:right w:val="single" w:sz="4" w:space="0" w:color="auto"/>
            </w:tcBorders>
            <w:shd w:val="clear" w:color="auto" w:fill="auto"/>
            <w:noWrap/>
            <w:vAlign w:val="center"/>
            <w:hideMark/>
          </w:tcPr>
          <w:p w14:paraId="5BA0E31B" w14:textId="77777777" w:rsidR="0041327A" w:rsidRPr="00252C4F" w:rsidRDefault="0041327A" w:rsidP="0041327A">
            <w:pPr>
              <w:bidi/>
              <w:spacing w:after="0" w:line="240" w:lineRule="auto"/>
              <w:jc w:val="center"/>
              <w:rPr>
                <w:rFonts w:ascii="Arial" w:hAnsi="Arial" w:cs="Arial"/>
                <w:b/>
                <w:bCs/>
                <w:sz w:val="16"/>
                <w:szCs w:val="16"/>
              </w:rPr>
            </w:pPr>
            <w:r w:rsidRPr="00252C4F">
              <w:rPr>
                <w:rFonts w:ascii="Arial" w:hAnsi="Arial" w:cs="Arial"/>
                <w:b/>
                <w:bCs/>
                <w:sz w:val="16"/>
                <w:szCs w:val="16"/>
                <w:rtl/>
              </w:rPr>
              <w:t>100</w:t>
            </w:r>
          </w:p>
        </w:tc>
        <w:tc>
          <w:tcPr>
            <w:tcW w:w="1680" w:type="dxa"/>
            <w:tcBorders>
              <w:top w:val="single" w:sz="4" w:space="0" w:color="auto"/>
              <w:left w:val="single" w:sz="4" w:space="0" w:color="auto"/>
              <w:bottom w:val="nil"/>
              <w:right w:val="single" w:sz="4" w:space="0" w:color="auto"/>
            </w:tcBorders>
            <w:shd w:val="clear" w:color="auto" w:fill="auto"/>
            <w:noWrap/>
            <w:vAlign w:val="center"/>
          </w:tcPr>
          <w:p w14:paraId="46356CAF" w14:textId="77777777" w:rsidR="0041327A" w:rsidRPr="00252C4F" w:rsidRDefault="0041327A" w:rsidP="0041327A">
            <w:pPr>
              <w:bidi/>
              <w:spacing w:after="0" w:line="240" w:lineRule="auto"/>
              <w:jc w:val="center"/>
              <w:rPr>
                <w:rFonts w:ascii="Arial" w:hAnsi="Arial" w:cs="Arial"/>
                <w:b/>
                <w:bCs/>
                <w:sz w:val="16"/>
                <w:szCs w:val="16"/>
                <w:rtl/>
              </w:rPr>
            </w:pPr>
            <w:r w:rsidRPr="00252C4F">
              <w:rPr>
                <w:rFonts w:ascii="Arial" w:hAnsi="Arial" w:cs="Arial" w:hint="cs"/>
                <w:b/>
                <w:bCs/>
                <w:sz w:val="16"/>
                <w:szCs w:val="16"/>
                <w:rtl/>
              </w:rPr>
              <w:t>3.5</w:t>
            </w:r>
          </w:p>
        </w:tc>
        <w:tc>
          <w:tcPr>
            <w:tcW w:w="994" w:type="dxa"/>
            <w:tcBorders>
              <w:top w:val="nil"/>
              <w:left w:val="single" w:sz="4" w:space="0" w:color="auto"/>
              <w:bottom w:val="nil"/>
              <w:right w:val="single" w:sz="4" w:space="0" w:color="auto"/>
            </w:tcBorders>
            <w:shd w:val="clear" w:color="auto" w:fill="auto"/>
            <w:vAlign w:val="center"/>
            <w:hideMark/>
          </w:tcPr>
          <w:p w14:paraId="0A97424E" w14:textId="77777777" w:rsidR="0041327A" w:rsidRPr="00252C4F" w:rsidRDefault="0041327A" w:rsidP="0041327A">
            <w:pPr>
              <w:spacing w:after="0" w:line="240" w:lineRule="auto"/>
              <w:ind w:left="57"/>
              <w:rPr>
                <w:rFonts w:ascii="Arial" w:hAnsi="Arial" w:cs="Arial"/>
                <w:b/>
                <w:bCs/>
                <w:sz w:val="16"/>
                <w:szCs w:val="16"/>
              </w:rPr>
            </w:pPr>
            <w:r w:rsidRPr="00252C4F">
              <w:rPr>
                <w:rFonts w:ascii="Arial" w:hAnsi="Arial" w:cs="Arial"/>
                <w:b/>
                <w:bCs/>
                <w:sz w:val="16"/>
                <w:szCs w:val="16"/>
              </w:rPr>
              <w:t>Palestine</w:t>
            </w:r>
          </w:p>
        </w:tc>
      </w:tr>
      <w:tr w:rsidR="0041327A" w:rsidRPr="00252C4F" w14:paraId="45853526" w14:textId="77777777" w:rsidTr="005E240A">
        <w:trPr>
          <w:trHeight w:val="20"/>
        </w:trPr>
        <w:tc>
          <w:tcPr>
            <w:tcW w:w="966" w:type="dxa"/>
            <w:tcBorders>
              <w:top w:val="nil"/>
              <w:left w:val="single" w:sz="4" w:space="0" w:color="auto"/>
              <w:bottom w:val="nil"/>
              <w:right w:val="nil"/>
            </w:tcBorders>
            <w:shd w:val="clear" w:color="auto" w:fill="auto"/>
            <w:noWrap/>
            <w:vAlign w:val="center"/>
            <w:hideMark/>
          </w:tcPr>
          <w:p w14:paraId="4C36C63C" w14:textId="77777777" w:rsidR="0041327A" w:rsidRPr="00252C4F" w:rsidRDefault="0041327A" w:rsidP="0041327A">
            <w:pPr>
              <w:bidi/>
              <w:spacing w:after="0" w:line="240" w:lineRule="auto"/>
              <w:ind w:left="57"/>
              <w:rPr>
                <w:rFonts w:ascii="Simplified Arabic" w:hAnsi="Simplified Arabic" w:cs="Simplified Arabic"/>
                <w:b/>
                <w:bCs/>
                <w:sz w:val="16"/>
                <w:szCs w:val="16"/>
              </w:rPr>
            </w:pPr>
            <w:r w:rsidRPr="00252C4F">
              <w:rPr>
                <w:rFonts w:ascii="Simplified Arabic" w:hAnsi="Simplified Arabic" w:cs="Simplified Arabic"/>
                <w:b/>
                <w:bCs/>
                <w:sz w:val="16"/>
                <w:szCs w:val="16"/>
                <w:rtl/>
              </w:rPr>
              <w:t>الضفة الغربية</w:t>
            </w:r>
          </w:p>
        </w:tc>
        <w:tc>
          <w:tcPr>
            <w:tcW w:w="711" w:type="dxa"/>
            <w:tcBorders>
              <w:top w:val="nil"/>
              <w:left w:val="single" w:sz="4" w:space="0" w:color="auto"/>
              <w:bottom w:val="nil"/>
              <w:right w:val="nil"/>
            </w:tcBorders>
            <w:shd w:val="clear" w:color="auto" w:fill="auto"/>
            <w:noWrap/>
            <w:vAlign w:val="center"/>
          </w:tcPr>
          <w:p w14:paraId="6C5FC52F" w14:textId="77777777" w:rsidR="0041327A" w:rsidRPr="00252C4F" w:rsidRDefault="0041327A" w:rsidP="005E240A">
            <w:pPr>
              <w:bidi/>
              <w:spacing w:after="0" w:line="240" w:lineRule="auto"/>
              <w:ind w:left="57"/>
              <w:rPr>
                <w:rFonts w:ascii="Arial" w:hAnsi="Arial" w:cs="Arial"/>
                <w:b/>
                <w:bCs/>
                <w:sz w:val="16"/>
                <w:szCs w:val="16"/>
              </w:rPr>
            </w:pPr>
            <w:r w:rsidRPr="00252C4F">
              <w:rPr>
                <w:rFonts w:ascii="Arial" w:hAnsi="Arial" w:cs="Arial"/>
                <w:b/>
                <w:bCs/>
                <w:sz w:val="16"/>
                <w:szCs w:val="16"/>
              </w:rPr>
              <w:t>2.0</w:t>
            </w:r>
          </w:p>
        </w:tc>
        <w:tc>
          <w:tcPr>
            <w:tcW w:w="712" w:type="dxa"/>
            <w:tcBorders>
              <w:top w:val="nil"/>
              <w:left w:val="nil"/>
              <w:bottom w:val="nil"/>
              <w:right w:val="nil"/>
            </w:tcBorders>
            <w:shd w:val="clear" w:color="auto" w:fill="auto"/>
            <w:noWrap/>
            <w:vAlign w:val="center"/>
          </w:tcPr>
          <w:p w14:paraId="311C90AA" w14:textId="77777777" w:rsidR="0041327A" w:rsidRPr="00252C4F" w:rsidRDefault="0041327A" w:rsidP="005E240A">
            <w:pPr>
              <w:bidi/>
              <w:spacing w:after="0" w:line="240" w:lineRule="auto"/>
              <w:ind w:left="57"/>
              <w:rPr>
                <w:rFonts w:ascii="Arial" w:hAnsi="Arial" w:cs="Arial"/>
                <w:b/>
                <w:bCs/>
                <w:sz w:val="16"/>
                <w:szCs w:val="16"/>
              </w:rPr>
            </w:pPr>
            <w:r w:rsidRPr="00252C4F">
              <w:rPr>
                <w:rFonts w:ascii="Arial" w:hAnsi="Arial" w:cs="Arial"/>
                <w:b/>
                <w:bCs/>
                <w:sz w:val="16"/>
                <w:szCs w:val="16"/>
              </w:rPr>
              <w:t>12.6</w:t>
            </w:r>
          </w:p>
        </w:tc>
        <w:tc>
          <w:tcPr>
            <w:tcW w:w="711" w:type="dxa"/>
            <w:gridSpan w:val="2"/>
            <w:tcBorders>
              <w:top w:val="nil"/>
              <w:left w:val="nil"/>
              <w:bottom w:val="nil"/>
              <w:right w:val="nil"/>
            </w:tcBorders>
            <w:shd w:val="clear" w:color="auto" w:fill="auto"/>
            <w:noWrap/>
            <w:vAlign w:val="center"/>
          </w:tcPr>
          <w:p w14:paraId="2FE69583" w14:textId="77777777" w:rsidR="0041327A" w:rsidRPr="00252C4F" w:rsidRDefault="0041327A" w:rsidP="005E240A">
            <w:pPr>
              <w:bidi/>
              <w:spacing w:after="0" w:line="240" w:lineRule="auto"/>
              <w:ind w:left="57"/>
              <w:rPr>
                <w:rFonts w:ascii="Arial" w:hAnsi="Arial" w:cs="Arial"/>
                <w:b/>
                <w:bCs/>
                <w:sz w:val="16"/>
                <w:szCs w:val="16"/>
              </w:rPr>
            </w:pPr>
            <w:r w:rsidRPr="00252C4F">
              <w:rPr>
                <w:rFonts w:ascii="Arial" w:hAnsi="Arial" w:cs="Arial"/>
                <w:b/>
                <w:bCs/>
                <w:sz w:val="16"/>
                <w:szCs w:val="16"/>
              </w:rPr>
              <w:t>38.3</w:t>
            </w:r>
          </w:p>
        </w:tc>
        <w:tc>
          <w:tcPr>
            <w:tcW w:w="712" w:type="dxa"/>
            <w:tcBorders>
              <w:top w:val="nil"/>
              <w:left w:val="nil"/>
              <w:bottom w:val="nil"/>
              <w:right w:val="nil"/>
            </w:tcBorders>
            <w:shd w:val="clear" w:color="auto" w:fill="auto"/>
            <w:noWrap/>
            <w:vAlign w:val="center"/>
          </w:tcPr>
          <w:p w14:paraId="3C028E91" w14:textId="77777777" w:rsidR="0041327A" w:rsidRPr="00252C4F" w:rsidRDefault="0041327A" w:rsidP="005E240A">
            <w:pPr>
              <w:bidi/>
              <w:spacing w:after="0" w:line="240" w:lineRule="auto"/>
              <w:ind w:left="57"/>
              <w:rPr>
                <w:rFonts w:ascii="Arial" w:hAnsi="Arial" w:cs="Arial"/>
                <w:b/>
                <w:bCs/>
                <w:sz w:val="16"/>
                <w:szCs w:val="16"/>
              </w:rPr>
            </w:pPr>
            <w:r w:rsidRPr="00252C4F">
              <w:rPr>
                <w:rFonts w:ascii="Arial" w:hAnsi="Arial" w:cs="Arial"/>
                <w:b/>
                <w:bCs/>
                <w:sz w:val="16"/>
                <w:szCs w:val="16"/>
              </w:rPr>
              <w:t>31.0</w:t>
            </w:r>
          </w:p>
        </w:tc>
        <w:tc>
          <w:tcPr>
            <w:tcW w:w="712" w:type="dxa"/>
            <w:tcBorders>
              <w:top w:val="nil"/>
              <w:left w:val="nil"/>
              <w:bottom w:val="nil"/>
              <w:right w:val="nil"/>
            </w:tcBorders>
            <w:shd w:val="clear" w:color="auto" w:fill="auto"/>
            <w:noWrap/>
            <w:vAlign w:val="center"/>
          </w:tcPr>
          <w:p w14:paraId="4924318F" w14:textId="77777777" w:rsidR="0041327A" w:rsidRPr="00252C4F" w:rsidRDefault="0041327A" w:rsidP="005E240A">
            <w:pPr>
              <w:bidi/>
              <w:spacing w:after="0" w:line="240" w:lineRule="auto"/>
              <w:ind w:left="57"/>
              <w:rPr>
                <w:rFonts w:ascii="Arial" w:hAnsi="Arial" w:cs="Arial"/>
                <w:b/>
                <w:bCs/>
                <w:sz w:val="16"/>
                <w:szCs w:val="16"/>
              </w:rPr>
            </w:pPr>
            <w:r w:rsidRPr="00252C4F">
              <w:rPr>
                <w:rFonts w:ascii="Arial" w:hAnsi="Arial" w:cs="Arial"/>
                <w:b/>
                <w:bCs/>
                <w:sz w:val="16"/>
                <w:szCs w:val="16"/>
              </w:rPr>
              <w:t>16.1</w:t>
            </w:r>
          </w:p>
        </w:tc>
        <w:tc>
          <w:tcPr>
            <w:tcW w:w="740" w:type="dxa"/>
            <w:tcBorders>
              <w:top w:val="nil"/>
              <w:left w:val="single" w:sz="4" w:space="0" w:color="auto"/>
              <w:bottom w:val="nil"/>
              <w:right w:val="single" w:sz="4" w:space="0" w:color="auto"/>
            </w:tcBorders>
            <w:shd w:val="clear" w:color="auto" w:fill="auto"/>
            <w:noWrap/>
            <w:vAlign w:val="center"/>
            <w:hideMark/>
          </w:tcPr>
          <w:p w14:paraId="0C8E0F79" w14:textId="77777777" w:rsidR="0041327A" w:rsidRPr="00252C4F" w:rsidRDefault="0041327A" w:rsidP="0041327A">
            <w:pPr>
              <w:bidi/>
              <w:spacing w:after="0" w:line="240" w:lineRule="auto"/>
              <w:jc w:val="center"/>
              <w:rPr>
                <w:rFonts w:ascii="Arial" w:hAnsi="Arial" w:cs="Arial"/>
                <w:b/>
                <w:bCs/>
                <w:sz w:val="16"/>
                <w:szCs w:val="16"/>
              </w:rPr>
            </w:pPr>
            <w:r w:rsidRPr="00252C4F">
              <w:rPr>
                <w:rFonts w:ascii="Arial" w:hAnsi="Arial" w:cs="Arial"/>
                <w:b/>
                <w:bCs/>
                <w:sz w:val="16"/>
                <w:szCs w:val="16"/>
                <w:rtl/>
              </w:rPr>
              <w:t>100</w:t>
            </w:r>
          </w:p>
        </w:tc>
        <w:tc>
          <w:tcPr>
            <w:tcW w:w="1680" w:type="dxa"/>
            <w:tcBorders>
              <w:top w:val="nil"/>
              <w:left w:val="single" w:sz="4" w:space="0" w:color="auto"/>
              <w:bottom w:val="nil"/>
              <w:right w:val="single" w:sz="4" w:space="0" w:color="auto"/>
            </w:tcBorders>
            <w:shd w:val="clear" w:color="auto" w:fill="auto"/>
            <w:noWrap/>
            <w:vAlign w:val="center"/>
          </w:tcPr>
          <w:p w14:paraId="40F4443D" w14:textId="77777777" w:rsidR="0041327A" w:rsidRPr="00252C4F" w:rsidRDefault="0041327A" w:rsidP="0041327A">
            <w:pPr>
              <w:bidi/>
              <w:spacing w:after="0" w:line="240" w:lineRule="auto"/>
              <w:jc w:val="center"/>
              <w:rPr>
                <w:rFonts w:ascii="Arial" w:hAnsi="Arial" w:cs="Arial"/>
                <w:b/>
                <w:bCs/>
                <w:sz w:val="16"/>
                <w:szCs w:val="16"/>
                <w:rtl/>
              </w:rPr>
            </w:pPr>
            <w:r w:rsidRPr="00252C4F">
              <w:rPr>
                <w:rFonts w:ascii="Arial" w:hAnsi="Arial" w:cs="Arial" w:hint="cs"/>
                <w:b/>
                <w:bCs/>
                <w:sz w:val="16"/>
                <w:szCs w:val="16"/>
                <w:rtl/>
              </w:rPr>
              <w:t>3.5</w:t>
            </w:r>
          </w:p>
        </w:tc>
        <w:tc>
          <w:tcPr>
            <w:tcW w:w="994" w:type="dxa"/>
            <w:tcBorders>
              <w:top w:val="nil"/>
              <w:left w:val="single" w:sz="4" w:space="0" w:color="auto"/>
              <w:bottom w:val="nil"/>
              <w:right w:val="single" w:sz="4" w:space="0" w:color="auto"/>
            </w:tcBorders>
            <w:shd w:val="clear" w:color="auto" w:fill="auto"/>
            <w:vAlign w:val="center"/>
            <w:hideMark/>
          </w:tcPr>
          <w:p w14:paraId="75EAA33C" w14:textId="77777777" w:rsidR="0041327A" w:rsidRPr="00252C4F" w:rsidRDefault="0041327A" w:rsidP="0041327A">
            <w:pPr>
              <w:spacing w:after="0" w:line="240" w:lineRule="auto"/>
              <w:ind w:left="57"/>
              <w:rPr>
                <w:rFonts w:ascii="Arial" w:hAnsi="Arial" w:cs="Arial"/>
                <w:b/>
                <w:bCs/>
                <w:sz w:val="16"/>
                <w:szCs w:val="16"/>
              </w:rPr>
            </w:pPr>
            <w:r w:rsidRPr="00252C4F">
              <w:rPr>
                <w:rFonts w:ascii="Arial" w:hAnsi="Arial" w:cs="Arial"/>
                <w:b/>
                <w:bCs/>
                <w:sz w:val="16"/>
                <w:szCs w:val="16"/>
              </w:rPr>
              <w:t>West Bank</w:t>
            </w:r>
          </w:p>
        </w:tc>
      </w:tr>
      <w:tr w:rsidR="0041327A" w:rsidRPr="00252C4F" w14:paraId="2A1DF05E" w14:textId="77777777" w:rsidTr="005E240A">
        <w:trPr>
          <w:trHeight w:val="20"/>
        </w:trPr>
        <w:tc>
          <w:tcPr>
            <w:tcW w:w="966" w:type="dxa"/>
            <w:tcBorders>
              <w:top w:val="nil"/>
              <w:left w:val="single" w:sz="4" w:space="0" w:color="auto"/>
              <w:right w:val="nil"/>
            </w:tcBorders>
            <w:shd w:val="clear" w:color="auto" w:fill="auto"/>
            <w:noWrap/>
            <w:vAlign w:val="center"/>
          </w:tcPr>
          <w:p w14:paraId="2254D27E" w14:textId="77777777" w:rsidR="0041327A" w:rsidRPr="00252C4F" w:rsidRDefault="0041327A" w:rsidP="0041327A">
            <w:pPr>
              <w:bidi/>
              <w:spacing w:after="0" w:line="240" w:lineRule="auto"/>
              <w:ind w:left="57"/>
              <w:rPr>
                <w:rFonts w:ascii="Simplified Arabic" w:hAnsi="Simplified Arabic" w:cs="Simplified Arabic"/>
                <w:b/>
                <w:bCs/>
                <w:sz w:val="16"/>
                <w:szCs w:val="16"/>
              </w:rPr>
            </w:pPr>
            <w:r w:rsidRPr="00252C4F">
              <w:rPr>
                <w:rFonts w:ascii="Simplified Arabic" w:hAnsi="Simplified Arabic" w:cs="Simplified Arabic"/>
                <w:b/>
                <w:bCs/>
                <w:sz w:val="16"/>
                <w:szCs w:val="16"/>
                <w:rtl/>
              </w:rPr>
              <w:t>قطاع غزة</w:t>
            </w:r>
          </w:p>
        </w:tc>
        <w:tc>
          <w:tcPr>
            <w:tcW w:w="711" w:type="dxa"/>
            <w:tcBorders>
              <w:top w:val="nil"/>
              <w:left w:val="single" w:sz="4" w:space="0" w:color="auto"/>
              <w:right w:val="nil"/>
            </w:tcBorders>
            <w:shd w:val="clear" w:color="auto" w:fill="auto"/>
            <w:noWrap/>
            <w:vAlign w:val="center"/>
          </w:tcPr>
          <w:p w14:paraId="2B1BDD87" w14:textId="77777777" w:rsidR="0041327A" w:rsidRPr="00252C4F" w:rsidRDefault="0041327A" w:rsidP="005E240A">
            <w:pPr>
              <w:bidi/>
              <w:spacing w:after="0" w:line="240" w:lineRule="auto"/>
              <w:ind w:left="57"/>
              <w:rPr>
                <w:rFonts w:ascii="Arial" w:hAnsi="Arial" w:cs="Arial"/>
                <w:b/>
                <w:bCs/>
                <w:sz w:val="16"/>
                <w:szCs w:val="16"/>
              </w:rPr>
            </w:pPr>
            <w:r w:rsidRPr="00252C4F">
              <w:rPr>
                <w:rFonts w:ascii="Arial" w:hAnsi="Arial" w:cs="Arial"/>
                <w:b/>
                <w:bCs/>
                <w:sz w:val="16"/>
                <w:szCs w:val="16"/>
              </w:rPr>
              <w:t>3.3</w:t>
            </w:r>
          </w:p>
        </w:tc>
        <w:tc>
          <w:tcPr>
            <w:tcW w:w="712" w:type="dxa"/>
            <w:tcBorders>
              <w:top w:val="nil"/>
              <w:left w:val="nil"/>
              <w:right w:val="nil"/>
            </w:tcBorders>
            <w:shd w:val="clear" w:color="auto" w:fill="auto"/>
            <w:noWrap/>
            <w:vAlign w:val="center"/>
          </w:tcPr>
          <w:p w14:paraId="670E4EE5" w14:textId="77777777" w:rsidR="0041327A" w:rsidRPr="00252C4F" w:rsidRDefault="0041327A" w:rsidP="005E240A">
            <w:pPr>
              <w:bidi/>
              <w:spacing w:after="0" w:line="240" w:lineRule="auto"/>
              <w:ind w:left="57"/>
              <w:rPr>
                <w:rFonts w:ascii="Arial" w:hAnsi="Arial" w:cs="Arial"/>
                <w:b/>
                <w:bCs/>
                <w:sz w:val="16"/>
                <w:szCs w:val="16"/>
              </w:rPr>
            </w:pPr>
            <w:r w:rsidRPr="00252C4F">
              <w:rPr>
                <w:rFonts w:ascii="Arial" w:hAnsi="Arial" w:cs="Arial"/>
                <w:b/>
                <w:bCs/>
                <w:sz w:val="16"/>
                <w:szCs w:val="16"/>
              </w:rPr>
              <w:t>12.9</w:t>
            </w:r>
          </w:p>
        </w:tc>
        <w:tc>
          <w:tcPr>
            <w:tcW w:w="711" w:type="dxa"/>
            <w:gridSpan w:val="2"/>
            <w:tcBorders>
              <w:top w:val="nil"/>
              <w:left w:val="nil"/>
              <w:right w:val="nil"/>
            </w:tcBorders>
            <w:shd w:val="clear" w:color="auto" w:fill="auto"/>
            <w:noWrap/>
            <w:vAlign w:val="center"/>
          </w:tcPr>
          <w:p w14:paraId="2AF592A4" w14:textId="77777777" w:rsidR="0041327A" w:rsidRPr="00252C4F" w:rsidRDefault="0041327A" w:rsidP="005E240A">
            <w:pPr>
              <w:bidi/>
              <w:spacing w:after="0" w:line="240" w:lineRule="auto"/>
              <w:ind w:left="57"/>
              <w:rPr>
                <w:rFonts w:ascii="Arial" w:hAnsi="Arial" w:cs="Arial"/>
                <w:b/>
                <w:bCs/>
                <w:sz w:val="16"/>
                <w:szCs w:val="16"/>
              </w:rPr>
            </w:pPr>
            <w:r w:rsidRPr="00252C4F">
              <w:rPr>
                <w:rFonts w:ascii="Arial" w:hAnsi="Arial" w:cs="Arial"/>
                <w:b/>
                <w:bCs/>
                <w:sz w:val="16"/>
                <w:szCs w:val="16"/>
              </w:rPr>
              <w:t>28.9</w:t>
            </w:r>
          </w:p>
        </w:tc>
        <w:tc>
          <w:tcPr>
            <w:tcW w:w="712" w:type="dxa"/>
            <w:tcBorders>
              <w:top w:val="nil"/>
              <w:left w:val="nil"/>
              <w:right w:val="nil"/>
            </w:tcBorders>
            <w:shd w:val="clear" w:color="auto" w:fill="auto"/>
            <w:noWrap/>
            <w:vAlign w:val="center"/>
          </w:tcPr>
          <w:p w14:paraId="2A076330" w14:textId="77777777" w:rsidR="0041327A" w:rsidRPr="00252C4F" w:rsidRDefault="0041327A" w:rsidP="005E240A">
            <w:pPr>
              <w:bidi/>
              <w:spacing w:after="0" w:line="240" w:lineRule="auto"/>
              <w:ind w:left="57"/>
              <w:rPr>
                <w:rFonts w:ascii="Arial" w:hAnsi="Arial" w:cs="Arial"/>
                <w:b/>
                <w:bCs/>
                <w:sz w:val="16"/>
                <w:szCs w:val="16"/>
              </w:rPr>
            </w:pPr>
            <w:r w:rsidRPr="00252C4F">
              <w:rPr>
                <w:rFonts w:ascii="Arial" w:hAnsi="Arial" w:cs="Arial"/>
                <w:b/>
                <w:bCs/>
                <w:sz w:val="16"/>
                <w:szCs w:val="16"/>
              </w:rPr>
              <w:t>39.5</w:t>
            </w:r>
          </w:p>
        </w:tc>
        <w:tc>
          <w:tcPr>
            <w:tcW w:w="712" w:type="dxa"/>
            <w:tcBorders>
              <w:top w:val="nil"/>
              <w:left w:val="nil"/>
              <w:right w:val="nil"/>
            </w:tcBorders>
            <w:shd w:val="clear" w:color="auto" w:fill="auto"/>
            <w:noWrap/>
            <w:vAlign w:val="center"/>
          </w:tcPr>
          <w:p w14:paraId="7874F875" w14:textId="77777777" w:rsidR="0041327A" w:rsidRPr="00252C4F" w:rsidRDefault="0041327A" w:rsidP="005E240A">
            <w:pPr>
              <w:bidi/>
              <w:spacing w:after="0" w:line="240" w:lineRule="auto"/>
              <w:ind w:left="57"/>
              <w:rPr>
                <w:rFonts w:ascii="Arial" w:hAnsi="Arial" w:cs="Arial"/>
                <w:b/>
                <w:bCs/>
                <w:sz w:val="16"/>
                <w:szCs w:val="16"/>
              </w:rPr>
            </w:pPr>
            <w:r w:rsidRPr="00252C4F">
              <w:rPr>
                <w:rFonts w:ascii="Arial" w:hAnsi="Arial" w:cs="Arial"/>
                <w:b/>
                <w:bCs/>
                <w:sz w:val="16"/>
                <w:szCs w:val="16"/>
              </w:rPr>
              <w:t>15.4</w:t>
            </w:r>
          </w:p>
        </w:tc>
        <w:tc>
          <w:tcPr>
            <w:tcW w:w="740" w:type="dxa"/>
            <w:tcBorders>
              <w:top w:val="nil"/>
              <w:left w:val="single" w:sz="4" w:space="0" w:color="auto"/>
              <w:right w:val="single" w:sz="4" w:space="0" w:color="auto"/>
            </w:tcBorders>
            <w:shd w:val="clear" w:color="auto" w:fill="auto"/>
            <w:noWrap/>
            <w:vAlign w:val="center"/>
          </w:tcPr>
          <w:p w14:paraId="3A6CA068" w14:textId="77777777" w:rsidR="0041327A" w:rsidRPr="00252C4F" w:rsidRDefault="0041327A" w:rsidP="0041327A">
            <w:pPr>
              <w:bidi/>
              <w:spacing w:after="0" w:line="240" w:lineRule="auto"/>
              <w:jc w:val="center"/>
              <w:rPr>
                <w:rFonts w:ascii="Arial" w:hAnsi="Arial" w:cs="Arial"/>
                <w:b/>
                <w:bCs/>
                <w:sz w:val="16"/>
                <w:szCs w:val="16"/>
              </w:rPr>
            </w:pPr>
            <w:r w:rsidRPr="00252C4F">
              <w:rPr>
                <w:rFonts w:ascii="Arial" w:hAnsi="Arial" w:cs="Arial"/>
                <w:b/>
                <w:bCs/>
                <w:sz w:val="16"/>
                <w:szCs w:val="16"/>
                <w:rtl/>
              </w:rPr>
              <w:t>100</w:t>
            </w:r>
          </w:p>
        </w:tc>
        <w:tc>
          <w:tcPr>
            <w:tcW w:w="1680" w:type="dxa"/>
            <w:tcBorders>
              <w:top w:val="nil"/>
              <w:left w:val="single" w:sz="4" w:space="0" w:color="auto"/>
              <w:right w:val="single" w:sz="4" w:space="0" w:color="auto"/>
            </w:tcBorders>
            <w:shd w:val="clear" w:color="auto" w:fill="auto"/>
            <w:noWrap/>
            <w:vAlign w:val="center"/>
          </w:tcPr>
          <w:p w14:paraId="74529204" w14:textId="77777777" w:rsidR="0041327A" w:rsidRPr="00252C4F" w:rsidRDefault="0041327A" w:rsidP="0041327A">
            <w:pPr>
              <w:bidi/>
              <w:spacing w:after="0" w:line="240" w:lineRule="auto"/>
              <w:jc w:val="center"/>
              <w:rPr>
                <w:rFonts w:ascii="Arial" w:hAnsi="Arial" w:cs="Arial"/>
                <w:b/>
                <w:bCs/>
                <w:sz w:val="16"/>
                <w:szCs w:val="16"/>
                <w:rtl/>
              </w:rPr>
            </w:pPr>
            <w:r w:rsidRPr="00252C4F">
              <w:rPr>
                <w:rFonts w:ascii="Arial" w:hAnsi="Arial" w:cs="Arial" w:hint="cs"/>
                <w:b/>
                <w:bCs/>
                <w:sz w:val="16"/>
                <w:szCs w:val="16"/>
                <w:rtl/>
              </w:rPr>
              <w:t>3.5</w:t>
            </w:r>
          </w:p>
        </w:tc>
        <w:tc>
          <w:tcPr>
            <w:tcW w:w="994" w:type="dxa"/>
            <w:tcBorders>
              <w:top w:val="nil"/>
              <w:left w:val="single" w:sz="4" w:space="0" w:color="auto"/>
              <w:right w:val="single" w:sz="4" w:space="0" w:color="auto"/>
            </w:tcBorders>
            <w:shd w:val="clear" w:color="auto" w:fill="auto"/>
            <w:noWrap/>
            <w:vAlign w:val="center"/>
          </w:tcPr>
          <w:p w14:paraId="1EB8944C" w14:textId="77777777" w:rsidR="0041327A" w:rsidRPr="00252C4F" w:rsidRDefault="0041327A" w:rsidP="0041327A">
            <w:pPr>
              <w:spacing w:after="0" w:line="240" w:lineRule="auto"/>
              <w:ind w:left="57"/>
              <w:rPr>
                <w:rFonts w:ascii="Arial" w:hAnsi="Arial" w:cs="Arial"/>
                <w:b/>
                <w:bCs/>
                <w:sz w:val="16"/>
                <w:szCs w:val="16"/>
              </w:rPr>
            </w:pPr>
            <w:r w:rsidRPr="00252C4F">
              <w:rPr>
                <w:rFonts w:ascii="Arial" w:hAnsi="Arial" w:cs="Arial"/>
                <w:b/>
                <w:bCs/>
                <w:sz w:val="16"/>
                <w:szCs w:val="16"/>
              </w:rPr>
              <w:t>Gaza Strip</w:t>
            </w:r>
          </w:p>
        </w:tc>
      </w:tr>
      <w:tr w:rsidR="0041327A" w:rsidRPr="00252C4F" w14:paraId="45DEC6C1" w14:textId="77777777" w:rsidTr="005E240A">
        <w:trPr>
          <w:trHeight w:val="20"/>
        </w:trPr>
        <w:tc>
          <w:tcPr>
            <w:tcW w:w="966" w:type="dxa"/>
            <w:tcBorders>
              <w:top w:val="nil"/>
              <w:left w:val="single" w:sz="4" w:space="0" w:color="auto"/>
              <w:bottom w:val="single" w:sz="4" w:space="0" w:color="auto"/>
              <w:right w:val="nil"/>
            </w:tcBorders>
            <w:shd w:val="clear" w:color="auto" w:fill="auto"/>
            <w:noWrap/>
            <w:vAlign w:val="center"/>
          </w:tcPr>
          <w:p w14:paraId="599B07EF" w14:textId="77777777" w:rsidR="0041327A" w:rsidRPr="00252C4F" w:rsidRDefault="0041327A" w:rsidP="0041327A">
            <w:pPr>
              <w:bidi/>
              <w:spacing w:after="0" w:line="240" w:lineRule="auto"/>
              <w:ind w:left="57"/>
              <w:rPr>
                <w:rFonts w:ascii="Simplified Arabic" w:hAnsi="Simplified Arabic" w:cs="Simplified Arabic"/>
                <w:sz w:val="16"/>
                <w:szCs w:val="16"/>
              </w:rPr>
            </w:pPr>
            <w:r w:rsidRPr="00252C4F">
              <w:rPr>
                <w:rFonts w:ascii="Simplified Arabic" w:hAnsi="Simplified Arabic" w:cs="Simplified Arabic"/>
                <w:sz w:val="16"/>
                <w:szCs w:val="16"/>
                <w:rtl/>
              </w:rPr>
              <w:t>القدس</w:t>
            </w:r>
          </w:p>
        </w:tc>
        <w:tc>
          <w:tcPr>
            <w:tcW w:w="711" w:type="dxa"/>
            <w:tcBorders>
              <w:top w:val="nil"/>
              <w:left w:val="single" w:sz="4" w:space="0" w:color="auto"/>
              <w:bottom w:val="single" w:sz="4" w:space="0" w:color="auto"/>
              <w:right w:val="nil"/>
            </w:tcBorders>
            <w:shd w:val="clear" w:color="auto" w:fill="auto"/>
            <w:noWrap/>
            <w:vAlign w:val="center"/>
          </w:tcPr>
          <w:p w14:paraId="2B8C4819" w14:textId="77777777" w:rsidR="0041327A" w:rsidRPr="00252C4F" w:rsidRDefault="0041327A" w:rsidP="005E240A">
            <w:pPr>
              <w:bidi/>
              <w:spacing w:after="0" w:line="240" w:lineRule="auto"/>
              <w:ind w:left="57"/>
              <w:rPr>
                <w:rFonts w:ascii="Arial" w:hAnsi="Arial" w:cs="Arial"/>
                <w:sz w:val="16"/>
                <w:szCs w:val="16"/>
              </w:rPr>
            </w:pPr>
            <w:r w:rsidRPr="00252C4F">
              <w:rPr>
                <w:rFonts w:ascii="Arial" w:hAnsi="Arial" w:cs="Arial"/>
                <w:sz w:val="16"/>
                <w:szCs w:val="16"/>
              </w:rPr>
              <w:t>1.0</w:t>
            </w:r>
          </w:p>
        </w:tc>
        <w:tc>
          <w:tcPr>
            <w:tcW w:w="712" w:type="dxa"/>
            <w:tcBorders>
              <w:top w:val="nil"/>
              <w:left w:val="nil"/>
              <w:bottom w:val="single" w:sz="4" w:space="0" w:color="auto"/>
              <w:right w:val="nil"/>
            </w:tcBorders>
            <w:shd w:val="clear" w:color="auto" w:fill="auto"/>
            <w:noWrap/>
            <w:vAlign w:val="center"/>
          </w:tcPr>
          <w:p w14:paraId="3FB6AC9E" w14:textId="77777777" w:rsidR="0041327A" w:rsidRPr="00252C4F" w:rsidRDefault="0041327A" w:rsidP="005E240A">
            <w:pPr>
              <w:bidi/>
              <w:spacing w:after="0" w:line="240" w:lineRule="auto"/>
              <w:ind w:left="57"/>
              <w:rPr>
                <w:rFonts w:ascii="Arial" w:hAnsi="Arial" w:cs="Arial"/>
                <w:sz w:val="16"/>
                <w:szCs w:val="16"/>
              </w:rPr>
            </w:pPr>
            <w:r w:rsidRPr="00252C4F">
              <w:rPr>
                <w:rFonts w:ascii="Arial" w:hAnsi="Arial" w:cs="Arial"/>
                <w:sz w:val="16"/>
                <w:szCs w:val="16"/>
              </w:rPr>
              <w:t>13.7</w:t>
            </w:r>
          </w:p>
        </w:tc>
        <w:tc>
          <w:tcPr>
            <w:tcW w:w="711" w:type="dxa"/>
            <w:gridSpan w:val="2"/>
            <w:tcBorders>
              <w:top w:val="nil"/>
              <w:left w:val="nil"/>
              <w:bottom w:val="single" w:sz="4" w:space="0" w:color="auto"/>
              <w:right w:val="nil"/>
            </w:tcBorders>
            <w:shd w:val="clear" w:color="auto" w:fill="auto"/>
            <w:noWrap/>
            <w:vAlign w:val="center"/>
          </w:tcPr>
          <w:p w14:paraId="5E08F274" w14:textId="77777777" w:rsidR="0041327A" w:rsidRPr="00252C4F" w:rsidRDefault="0041327A" w:rsidP="005E240A">
            <w:pPr>
              <w:bidi/>
              <w:spacing w:after="0" w:line="240" w:lineRule="auto"/>
              <w:ind w:left="57"/>
              <w:rPr>
                <w:rFonts w:ascii="Arial" w:hAnsi="Arial" w:cs="Arial"/>
                <w:sz w:val="16"/>
                <w:szCs w:val="16"/>
              </w:rPr>
            </w:pPr>
            <w:r w:rsidRPr="00252C4F">
              <w:rPr>
                <w:rFonts w:ascii="Arial" w:hAnsi="Arial" w:cs="Arial"/>
                <w:sz w:val="16"/>
                <w:szCs w:val="16"/>
              </w:rPr>
              <w:t>68.9</w:t>
            </w:r>
          </w:p>
        </w:tc>
        <w:tc>
          <w:tcPr>
            <w:tcW w:w="712" w:type="dxa"/>
            <w:tcBorders>
              <w:top w:val="nil"/>
              <w:left w:val="nil"/>
              <w:bottom w:val="single" w:sz="4" w:space="0" w:color="auto"/>
              <w:right w:val="nil"/>
            </w:tcBorders>
            <w:shd w:val="clear" w:color="auto" w:fill="auto"/>
            <w:noWrap/>
            <w:vAlign w:val="center"/>
          </w:tcPr>
          <w:p w14:paraId="184A29CE" w14:textId="77777777" w:rsidR="0041327A" w:rsidRPr="00252C4F" w:rsidRDefault="0041327A" w:rsidP="005E240A">
            <w:pPr>
              <w:bidi/>
              <w:spacing w:after="0" w:line="240" w:lineRule="auto"/>
              <w:ind w:left="57"/>
              <w:rPr>
                <w:rFonts w:ascii="Arial" w:hAnsi="Arial" w:cs="Arial"/>
                <w:sz w:val="16"/>
                <w:szCs w:val="16"/>
              </w:rPr>
            </w:pPr>
            <w:r w:rsidRPr="00252C4F">
              <w:rPr>
                <w:rFonts w:ascii="Arial" w:hAnsi="Arial" w:cs="Arial"/>
                <w:sz w:val="16"/>
                <w:szCs w:val="16"/>
              </w:rPr>
              <w:t>9.8</w:t>
            </w:r>
          </w:p>
        </w:tc>
        <w:tc>
          <w:tcPr>
            <w:tcW w:w="712" w:type="dxa"/>
            <w:tcBorders>
              <w:top w:val="nil"/>
              <w:left w:val="nil"/>
              <w:bottom w:val="single" w:sz="4" w:space="0" w:color="auto"/>
              <w:right w:val="nil"/>
            </w:tcBorders>
            <w:shd w:val="clear" w:color="auto" w:fill="auto"/>
            <w:noWrap/>
            <w:vAlign w:val="center"/>
          </w:tcPr>
          <w:p w14:paraId="70327942" w14:textId="77777777" w:rsidR="0041327A" w:rsidRPr="00252C4F" w:rsidRDefault="0041327A" w:rsidP="005E240A">
            <w:pPr>
              <w:bidi/>
              <w:spacing w:after="0" w:line="240" w:lineRule="auto"/>
              <w:ind w:left="57"/>
              <w:rPr>
                <w:rFonts w:ascii="Arial" w:hAnsi="Arial" w:cs="Arial"/>
                <w:sz w:val="16"/>
                <w:szCs w:val="16"/>
              </w:rPr>
            </w:pPr>
            <w:r w:rsidRPr="00252C4F">
              <w:rPr>
                <w:rFonts w:ascii="Arial" w:hAnsi="Arial" w:cs="Arial"/>
                <w:sz w:val="16"/>
                <w:szCs w:val="16"/>
              </w:rPr>
              <w:t>6.6</w:t>
            </w:r>
          </w:p>
        </w:tc>
        <w:tc>
          <w:tcPr>
            <w:tcW w:w="740" w:type="dxa"/>
            <w:tcBorders>
              <w:top w:val="nil"/>
              <w:left w:val="single" w:sz="4" w:space="0" w:color="auto"/>
              <w:bottom w:val="single" w:sz="4" w:space="0" w:color="auto"/>
              <w:right w:val="single" w:sz="4" w:space="0" w:color="auto"/>
            </w:tcBorders>
            <w:shd w:val="clear" w:color="auto" w:fill="auto"/>
            <w:noWrap/>
            <w:vAlign w:val="center"/>
          </w:tcPr>
          <w:p w14:paraId="5B62C65F" w14:textId="77777777" w:rsidR="0041327A" w:rsidRPr="00252C4F" w:rsidRDefault="0041327A" w:rsidP="0041327A">
            <w:pPr>
              <w:bidi/>
              <w:spacing w:after="0" w:line="240" w:lineRule="auto"/>
              <w:jc w:val="center"/>
              <w:rPr>
                <w:rFonts w:ascii="Arial" w:hAnsi="Arial" w:cs="Arial"/>
                <w:b/>
                <w:bCs/>
                <w:sz w:val="16"/>
                <w:szCs w:val="16"/>
              </w:rPr>
            </w:pPr>
            <w:r w:rsidRPr="00252C4F">
              <w:rPr>
                <w:rFonts w:ascii="Arial" w:hAnsi="Arial" w:cs="Arial"/>
                <w:b/>
                <w:bCs/>
                <w:sz w:val="16"/>
                <w:szCs w:val="16"/>
                <w:rtl/>
              </w:rPr>
              <w:t>100</w:t>
            </w:r>
          </w:p>
        </w:tc>
        <w:tc>
          <w:tcPr>
            <w:tcW w:w="1680" w:type="dxa"/>
            <w:tcBorders>
              <w:top w:val="nil"/>
              <w:left w:val="single" w:sz="4" w:space="0" w:color="auto"/>
              <w:bottom w:val="single" w:sz="4" w:space="0" w:color="auto"/>
              <w:right w:val="single" w:sz="4" w:space="0" w:color="auto"/>
            </w:tcBorders>
            <w:shd w:val="clear" w:color="auto" w:fill="auto"/>
            <w:noWrap/>
            <w:vAlign w:val="center"/>
          </w:tcPr>
          <w:p w14:paraId="77610BD7" w14:textId="77777777" w:rsidR="0041327A" w:rsidRPr="00252C4F" w:rsidRDefault="0041327A" w:rsidP="0041327A">
            <w:pPr>
              <w:bidi/>
              <w:spacing w:after="0" w:line="240" w:lineRule="auto"/>
              <w:jc w:val="center"/>
              <w:rPr>
                <w:rFonts w:ascii="Arial" w:hAnsi="Arial" w:cs="Arial"/>
                <w:sz w:val="16"/>
                <w:szCs w:val="16"/>
                <w:rtl/>
              </w:rPr>
            </w:pPr>
            <w:r w:rsidRPr="00252C4F">
              <w:rPr>
                <w:rFonts w:ascii="Arial" w:hAnsi="Arial" w:cs="Arial" w:hint="cs"/>
                <w:sz w:val="16"/>
                <w:szCs w:val="16"/>
                <w:rtl/>
              </w:rPr>
              <w:t>3.1</w:t>
            </w:r>
          </w:p>
        </w:tc>
        <w:tc>
          <w:tcPr>
            <w:tcW w:w="994" w:type="dxa"/>
            <w:tcBorders>
              <w:top w:val="nil"/>
              <w:left w:val="single" w:sz="4" w:space="0" w:color="auto"/>
              <w:bottom w:val="single" w:sz="4" w:space="0" w:color="auto"/>
              <w:right w:val="single" w:sz="4" w:space="0" w:color="auto"/>
            </w:tcBorders>
            <w:shd w:val="clear" w:color="auto" w:fill="auto"/>
            <w:noWrap/>
            <w:vAlign w:val="center"/>
          </w:tcPr>
          <w:p w14:paraId="6110356F" w14:textId="77777777" w:rsidR="0041327A" w:rsidRPr="00252C4F" w:rsidRDefault="0041327A" w:rsidP="0041327A">
            <w:pPr>
              <w:spacing w:after="0" w:line="240" w:lineRule="auto"/>
              <w:ind w:left="57"/>
              <w:rPr>
                <w:rFonts w:ascii="Arial" w:hAnsi="Arial" w:cs="Arial"/>
                <w:sz w:val="16"/>
                <w:szCs w:val="16"/>
              </w:rPr>
            </w:pPr>
            <w:r w:rsidRPr="00252C4F">
              <w:rPr>
                <w:rFonts w:ascii="Arial" w:hAnsi="Arial" w:cs="Arial"/>
                <w:sz w:val="16"/>
                <w:szCs w:val="16"/>
              </w:rPr>
              <w:t>Jerusalem</w:t>
            </w:r>
          </w:p>
        </w:tc>
      </w:tr>
    </w:tbl>
    <w:p w14:paraId="0E7BB561" w14:textId="77777777" w:rsidR="0041327A" w:rsidRPr="00252C4F" w:rsidRDefault="0041327A" w:rsidP="0041327A">
      <w:pPr>
        <w:pStyle w:val="Header"/>
        <w:bidi/>
        <w:jc w:val="center"/>
        <w:rPr>
          <w:rFonts w:ascii="Arial" w:hAnsi="Arial" w:cs="Simplified Arabic"/>
          <w:b/>
          <w:bCs/>
          <w:sz w:val="10"/>
          <w:szCs w:val="10"/>
          <w:rtl/>
        </w:rPr>
      </w:pPr>
    </w:p>
    <w:p w14:paraId="3AEA06DB" w14:textId="77777777" w:rsidR="0041327A" w:rsidRPr="00252C4F" w:rsidRDefault="0041327A" w:rsidP="0041327A">
      <w:pPr>
        <w:pStyle w:val="Header"/>
        <w:bidi/>
        <w:jc w:val="center"/>
        <w:rPr>
          <w:rFonts w:ascii="Arial" w:hAnsi="Arial" w:cs="Simplified Arabic"/>
          <w:b/>
          <w:bCs/>
          <w:sz w:val="18"/>
          <w:szCs w:val="18"/>
          <w:rtl/>
        </w:rPr>
      </w:pPr>
      <w:r w:rsidRPr="00252C4F">
        <w:rPr>
          <w:rFonts w:ascii="Simplified Arabic" w:hAnsi="Simplified Arabic" w:cs="Simplified Arabic"/>
          <w:b/>
          <w:bCs/>
          <w:sz w:val="18"/>
          <w:szCs w:val="18"/>
          <w:rtl/>
        </w:rPr>
        <w:t xml:space="preserve">التوزيع النسبي للأسر في </w:t>
      </w:r>
      <w:r w:rsidRPr="00252C4F">
        <w:rPr>
          <w:rFonts w:ascii="Simplified Arabic" w:hAnsi="Simplified Arabic" w:cs="Simplified Arabic" w:hint="cs"/>
          <w:b/>
          <w:bCs/>
          <w:sz w:val="18"/>
          <w:szCs w:val="18"/>
          <w:rtl/>
        </w:rPr>
        <w:t>محافظة القدس</w:t>
      </w:r>
      <w:r w:rsidRPr="00252C4F">
        <w:rPr>
          <w:rFonts w:ascii="Simplified Arabic" w:hAnsi="Simplified Arabic" w:cs="Simplified Arabic"/>
          <w:b/>
          <w:bCs/>
          <w:sz w:val="18"/>
          <w:szCs w:val="18"/>
          <w:rtl/>
        </w:rPr>
        <w:t xml:space="preserve"> حسب كثافة السكن (عدد الافراد في الغرفة)، </w:t>
      </w:r>
      <w:r w:rsidRPr="00252C4F">
        <w:rPr>
          <w:rFonts w:ascii="Simplified Arabic" w:hAnsi="Simplified Arabic" w:cs="Simplified Arabic"/>
          <w:b/>
          <w:bCs/>
          <w:sz w:val="18"/>
          <w:szCs w:val="18"/>
        </w:rPr>
        <w:t>2022</w:t>
      </w:r>
    </w:p>
    <w:p w14:paraId="3F15D760" w14:textId="77777777" w:rsidR="0041327A" w:rsidRPr="00252C4F" w:rsidRDefault="0041327A" w:rsidP="0041327A">
      <w:pPr>
        <w:pStyle w:val="xl42"/>
        <w:pBdr>
          <w:bottom w:val="none" w:sz="0" w:space="0" w:color="auto"/>
          <w:right w:val="none" w:sz="0" w:space="0" w:color="auto"/>
        </w:pBdr>
        <w:bidi/>
        <w:spacing w:before="0" w:beforeAutospacing="0" w:after="0" w:afterAutospacing="0"/>
        <w:textAlignment w:val="auto"/>
        <w:rPr>
          <w:rFonts w:ascii="Arial" w:hAnsi="Arial" w:cs="Arial"/>
          <w:rtl/>
          <w:lang w:eastAsia="en-US"/>
        </w:rPr>
      </w:pPr>
      <w:r w:rsidRPr="00252C4F">
        <w:rPr>
          <w:rFonts w:ascii="Arial" w:hAnsi="Arial" w:cs="Arial"/>
        </w:rPr>
        <w:t>Percentage Distribution of Households in Jerusalem Governorate by</w:t>
      </w:r>
      <w:r w:rsidRPr="00252C4F">
        <w:rPr>
          <w:rFonts w:ascii="Arial" w:hAnsi="Arial" w:cs="Arial"/>
          <w:b w:val="0"/>
          <w:bCs w:val="0"/>
        </w:rPr>
        <w:t xml:space="preserve"> </w:t>
      </w:r>
      <w:r w:rsidRPr="00252C4F">
        <w:rPr>
          <w:rFonts w:ascii="Arial" w:hAnsi="Arial" w:cs="Arial"/>
        </w:rPr>
        <w:t>Housing Density (Number of Persons per Room), 2022</w:t>
      </w:r>
    </w:p>
    <w:p w14:paraId="43F45338" w14:textId="77777777" w:rsidR="0041327A" w:rsidRPr="00252C4F" w:rsidRDefault="0041327A" w:rsidP="0041327A">
      <w:pPr>
        <w:tabs>
          <w:tab w:val="left" w:pos="5867"/>
        </w:tabs>
        <w:bidi/>
        <w:spacing w:after="0" w:line="240" w:lineRule="auto"/>
        <w:rPr>
          <w:rFonts w:cs="Simplified Arabic"/>
          <w:sz w:val="6"/>
          <w:szCs w:val="6"/>
          <w:rtl/>
        </w:rPr>
      </w:pPr>
    </w:p>
    <w:p w14:paraId="0F2960EA" w14:textId="77777777" w:rsidR="0041327A" w:rsidRPr="00252C4F" w:rsidRDefault="0041327A" w:rsidP="0041327A">
      <w:pPr>
        <w:bidi/>
        <w:spacing w:after="0" w:line="240" w:lineRule="auto"/>
        <w:jc w:val="center"/>
        <w:rPr>
          <w:rFonts w:cs="Simplified Arabic"/>
          <w:sz w:val="24"/>
          <w:szCs w:val="24"/>
          <w:rtl/>
        </w:rPr>
      </w:pPr>
      <w:r w:rsidRPr="00252C4F">
        <w:rPr>
          <w:rFonts w:cs="Simplified Arabic"/>
          <w:noProof/>
          <w:sz w:val="24"/>
          <w:szCs w:val="24"/>
          <w:bdr w:val="single" w:sz="4" w:space="0" w:color="auto"/>
        </w:rPr>
        <w:drawing>
          <wp:inline distT="0" distB="0" distL="0" distR="0" wp14:anchorId="54DC7E35" wp14:editId="29E29969">
            <wp:extent cx="4679950" cy="2019300"/>
            <wp:effectExtent l="0" t="0" r="0" b="0"/>
            <wp:docPr id="98" name="Object 28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4177B51E" w14:textId="77777777" w:rsidR="004C11ED" w:rsidRPr="00252C4F" w:rsidRDefault="004C11ED" w:rsidP="00F55D96">
      <w:pPr>
        <w:pStyle w:val="Header"/>
        <w:bidi/>
        <w:jc w:val="center"/>
        <w:rPr>
          <w:rFonts w:ascii="Arial" w:hAnsi="Arial" w:cs="Simplified Arabic"/>
          <w:b/>
          <w:bCs/>
          <w:sz w:val="18"/>
          <w:szCs w:val="18"/>
          <w:rtl/>
        </w:rPr>
      </w:pPr>
    </w:p>
    <w:p w14:paraId="286C1E03" w14:textId="77777777" w:rsidR="004C11ED" w:rsidRPr="00252C4F" w:rsidRDefault="004C11ED" w:rsidP="004C11ED">
      <w:pPr>
        <w:pStyle w:val="Header"/>
        <w:bidi/>
        <w:jc w:val="center"/>
        <w:rPr>
          <w:rFonts w:ascii="Arial" w:hAnsi="Arial" w:cs="Simplified Arabic"/>
          <w:b/>
          <w:bCs/>
          <w:sz w:val="18"/>
          <w:szCs w:val="18"/>
          <w:rtl/>
        </w:rPr>
      </w:pPr>
    </w:p>
    <w:p w14:paraId="56C811F6" w14:textId="77777777" w:rsidR="006D4DC0" w:rsidRPr="00252C4F" w:rsidRDefault="006D4DC0" w:rsidP="004C11ED">
      <w:pPr>
        <w:pStyle w:val="Header"/>
        <w:bidi/>
        <w:jc w:val="center"/>
        <w:rPr>
          <w:rFonts w:ascii="Arial" w:hAnsi="Arial" w:cs="Simplified Arabic"/>
          <w:b/>
          <w:bCs/>
          <w:sz w:val="18"/>
          <w:szCs w:val="18"/>
          <w:rtl/>
        </w:rPr>
      </w:pPr>
      <w:r w:rsidRPr="00252C4F">
        <w:rPr>
          <w:rFonts w:ascii="Arial" w:hAnsi="Arial" w:cs="Simplified Arabic"/>
          <w:b/>
          <w:bCs/>
          <w:sz w:val="18"/>
          <w:szCs w:val="18"/>
          <w:rtl/>
        </w:rPr>
        <w:t xml:space="preserve">عدد المساكن </w:t>
      </w:r>
      <w:r w:rsidRPr="00252C4F">
        <w:rPr>
          <w:rFonts w:ascii="Arial" w:hAnsi="Arial" w:cs="Simplified Arabic" w:hint="cs"/>
          <w:b/>
          <w:bCs/>
          <w:sz w:val="18"/>
          <w:szCs w:val="18"/>
          <w:rtl/>
        </w:rPr>
        <w:t xml:space="preserve">المأهولة </w:t>
      </w:r>
      <w:r w:rsidRPr="00252C4F">
        <w:rPr>
          <w:rFonts w:ascii="Arial" w:hAnsi="Arial" w:cs="Simplified Arabic" w:hint="eastAsia"/>
          <w:b/>
          <w:bCs/>
          <w:sz w:val="18"/>
          <w:szCs w:val="18"/>
          <w:rtl/>
        </w:rPr>
        <w:t>في</w:t>
      </w:r>
      <w:r w:rsidRPr="00252C4F">
        <w:rPr>
          <w:rFonts w:ascii="Arial" w:hAnsi="Arial" w:cs="Simplified Arabic"/>
          <w:b/>
          <w:bCs/>
          <w:sz w:val="18"/>
          <w:szCs w:val="18"/>
          <w:rtl/>
        </w:rPr>
        <w:t xml:space="preserve"> محافظة ا</w:t>
      </w:r>
      <w:r w:rsidRPr="00252C4F">
        <w:rPr>
          <w:rFonts w:ascii="Arial" w:hAnsi="Arial" w:cs="Simplified Arabic" w:hint="cs"/>
          <w:b/>
          <w:bCs/>
          <w:sz w:val="18"/>
          <w:szCs w:val="18"/>
          <w:rtl/>
        </w:rPr>
        <w:t xml:space="preserve">لقدس </w:t>
      </w:r>
      <w:r w:rsidRPr="00252C4F">
        <w:rPr>
          <w:rFonts w:ascii="Arial" w:hAnsi="Arial" w:cs="Simplified Arabic"/>
          <w:b/>
          <w:bCs/>
          <w:sz w:val="18"/>
          <w:szCs w:val="18"/>
          <w:rtl/>
        </w:rPr>
        <w:t xml:space="preserve">حسب التجمع، </w:t>
      </w:r>
      <w:r w:rsidRPr="00252C4F">
        <w:rPr>
          <w:rFonts w:ascii="Arial" w:hAnsi="Arial" w:cs="Simplified Arabic" w:hint="cs"/>
          <w:b/>
          <w:bCs/>
          <w:sz w:val="18"/>
          <w:szCs w:val="18"/>
          <w:rtl/>
        </w:rPr>
        <w:t>2017</w:t>
      </w:r>
    </w:p>
    <w:p w14:paraId="5465DF09" w14:textId="77777777" w:rsidR="006D4DC0" w:rsidRPr="00252C4F" w:rsidRDefault="006D4DC0" w:rsidP="00F55D96">
      <w:pPr>
        <w:pStyle w:val="xl42"/>
        <w:pBdr>
          <w:bottom w:val="none" w:sz="0" w:space="0" w:color="auto"/>
          <w:right w:val="none" w:sz="0" w:space="0" w:color="auto"/>
        </w:pBdr>
        <w:bidi/>
        <w:spacing w:before="0" w:beforeAutospacing="0" w:after="0" w:afterAutospacing="0"/>
        <w:textAlignment w:val="auto"/>
        <w:rPr>
          <w:rFonts w:ascii="Arial" w:hAnsi="Arial" w:cs="Arial"/>
          <w:b w:val="0"/>
          <w:bCs w:val="0"/>
          <w:rtl/>
        </w:rPr>
      </w:pPr>
      <w:r w:rsidRPr="00252C4F">
        <w:rPr>
          <w:rFonts w:ascii="Arial" w:hAnsi="Arial" w:cs="Arial"/>
        </w:rPr>
        <w:t>Number of Occupied Housing Units in Jerusalem Governorate by Locality, 2017</w:t>
      </w:r>
    </w:p>
    <w:p w14:paraId="632A3FD9" w14:textId="77777777" w:rsidR="006D4DC0" w:rsidRPr="00252C4F" w:rsidRDefault="006D4DC0" w:rsidP="00F55D96">
      <w:pPr>
        <w:pStyle w:val="Header"/>
        <w:bidi/>
        <w:jc w:val="center"/>
        <w:rPr>
          <w:rFonts w:ascii="Arial" w:hAnsi="Arial" w:cs="Arial"/>
          <w:b/>
          <w:bCs/>
          <w:sz w:val="10"/>
          <w:szCs w:val="10"/>
          <w:rtl/>
          <w:lang w:eastAsia="ar-SA"/>
        </w:rPr>
      </w:pP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343"/>
        <w:gridCol w:w="2246"/>
        <w:gridCol w:w="2772"/>
      </w:tblGrid>
      <w:tr w:rsidR="00EE479D" w:rsidRPr="00252C4F" w14:paraId="522296C3" w14:textId="77777777" w:rsidTr="005E240A">
        <w:trPr>
          <w:trHeight w:val="284"/>
          <w:jc w:val="center"/>
        </w:trPr>
        <w:tc>
          <w:tcPr>
            <w:tcW w:w="2346" w:type="dxa"/>
            <w:tcBorders>
              <w:top w:val="single" w:sz="4" w:space="0" w:color="auto"/>
              <w:bottom w:val="single" w:sz="4" w:space="0" w:color="auto"/>
            </w:tcBorders>
            <w:vAlign w:val="center"/>
          </w:tcPr>
          <w:p w14:paraId="66E05108" w14:textId="77777777" w:rsidR="006D4DC0" w:rsidRPr="00252C4F" w:rsidRDefault="006D4DC0" w:rsidP="00F55D96">
            <w:pPr>
              <w:bidi/>
              <w:spacing w:after="0" w:line="240" w:lineRule="auto"/>
              <w:jc w:val="center"/>
              <w:rPr>
                <w:rFonts w:ascii="Arial" w:hAnsi="Arial" w:cs="Arial"/>
                <w:b/>
                <w:bCs/>
                <w:sz w:val="16"/>
                <w:szCs w:val="16"/>
              </w:rPr>
            </w:pPr>
            <w:r w:rsidRPr="00252C4F">
              <w:rPr>
                <w:rFonts w:ascii="Arial" w:hAnsi="Arial" w:cs="Arial" w:hint="cs"/>
                <w:b/>
                <w:bCs/>
                <w:sz w:val="16"/>
                <w:szCs w:val="16"/>
                <w:rtl/>
              </w:rPr>
              <w:t>المحافظة/المنطقة/</w:t>
            </w:r>
            <w:r w:rsidRPr="00252C4F">
              <w:rPr>
                <w:rFonts w:ascii="Arial" w:hAnsi="Arial" w:cs="Arial"/>
                <w:b/>
                <w:bCs/>
                <w:sz w:val="16"/>
                <w:szCs w:val="16"/>
                <w:rtl/>
              </w:rPr>
              <w:t>التجمع</w:t>
            </w:r>
          </w:p>
        </w:tc>
        <w:tc>
          <w:tcPr>
            <w:tcW w:w="2249" w:type="dxa"/>
            <w:tcBorders>
              <w:top w:val="single" w:sz="4" w:space="0" w:color="auto"/>
              <w:bottom w:val="single" w:sz="4" w:space="0" w:color="auto"/>
            </w:tcBorders>
            <w:vAlign w:val="center"/>
          </w:tcPr>
          <w:p w14:paraId="46917AA5" w14:textId="77777777" w:rsidR="006D4DC0" w:rsidRPr="00252C4F" w:rsidRDefault="006D4DC0" w:rsidP="00F55D96">
            <w:pPr>
              <w:bidi/>
              <w:spacing w:after="0" w:line="240" w:lineRule="auto"/>
              <w:jc w:val="center"/>
              <w:rPr>
                <w:rFonts w:ascii="Arial" w:hAnsi="Arial" w:cs="Arial"/>
                <w:b/>
                <w:bCs/>
                <w:sz w:val="16"/>
                <w:szCs w:val="16"/>
                <w:rtl/>
              </w:rPr>
            </w:pPr>
            <w:r w:rsidRPr="00252C4F">
              <w:rPr>
                <w:rFonts w:ascii="Arial" w:hAnsi="Arial" w:cs="Arial"/>
                <w:b/>
                <w:bCs/>
                <w:sz w:val="16"/>
                <w:szCs w:val="16"/>
                <w:rtl/>
              </w:rPr>
              <w:t>عدد المساكن</w:t>
            </w:r>
            <w:r w:rsidRPr="00252C4F">
              <w:rPr>
                <w:rFonts w:ascii="Arial" w:hAnsi="Arial" w:cs="Arial" w:hint="cs"/>
                <w:b/>
                <w:bCs/>
                <w:sz w:val="16"/>
                <w:szCs w:val="16"/>
                <w:rtl/>
              </w:rPr>
              <w:t xml:space="preserve"> المأهولة</w:t>
            </w:r>
          </w:p>
          <w:p w14:paraId="561AE481" w14:textId="77777777" w:rsidR="006D4DC0" w:rsidRPr="00252C4F" w:rsidRDefault="006D4DC0" w:rsidP="00F55D96">
            <w:pPr>
              <w:bidi/>
              <w:spacing w:after="0" w:line="240" w:lineRule="auto"/>
              <w:jc w:val="center"/>
              <w:rPr>
                <w:rFonts w:ascii="Arial" w:hAnsi="Arial" w:cs="Arial"/>
                <w:b/>
                <w:bCs/>
                <w:sz w:val="16"/>
                <w:szCs w:val="16"/>
                <w:rtl/>
              </w:rPr>
            </w:pPr>
            <w:r w:rsidRPr="00252C4F">
              <w:rPr>
                <w:rFonts w:ascii="Arial" w:hAnsi="Arial" w:cs="Arial"/>
                <w:b/>
                <w:bCs/>
                <w:sz w:val="16"/>
                <w:szCs w:val="16"/>
              </w:rPr>
              <w:t>Number of Occupied Housing Units</w:t>
            </w:r>
          </w:p>
        </w:tc>
        <w:tc>
          <w:tcPr>
            <w:tcW w:w="2776" w:type="dxa"/>
            <w:tcBorders>
              <w:top w:val="single" w:sz="4" w:space="0" w:color="auto"/>
              <w:bottom w:val="single" w:sz="4" w:space="0" w:color="auto"/>
            </w:tcBorders>
            <w:vAlign w:val="center"/>
          </w:tcPr>
          <w:p w14:paraId="60BD1D86" w14:textId="77777777" w:rsidR="006D4DC0" w:rsidRPr="00252C4F" w:rsidRDefault="006D4DC0" w:rsidP="00F55D96">
            <w:pPr>
              <w:bidi/>
              <w:spacing w:after="0" w:line="240" w:lineRule="auto"/>
              <w:jc w:val="center"/>
              <w:rPr>
                <w:rFonts w:ascii="Arial" w:hAnsi="Arial" w:cs="Arial"/>
                <w:b/>
                <w:bCs/>
                <w:sz w:val="16"/>
                <w:szCs w:val="16"/>
                <w:rtl/>
              </w:rPr>
            </w:pPr>
            <w:r w:rsidRPr="00252C4F">
              <w:rPr>
                <w:rFonts w:ascii="Arial" w:hAnsi="Arial" w:cs="Arial"/>
                <w:b/>
                <w:bCs/>
                <w:sz w:val="16"/>
                <w:szCs w:val="16"/>
              </w:rPr>
              <w:t>Governorate/ Area/ Locality</w:t>
            </w:r>
          </w:p>
        </w:tc>
      </w:tr>
      <w:tr w:rsidR="00EE479D" w:rsidRPr="00252C4F" w14:paraId="03AD3628" w14:textId="77777777" w:rsidTr="005E240A">
        <w:trPr>
          <w:trHeight w:val="284"/>
          <w:jc w:val="center"/>
        </w:trPr>
        <w:tc>
          <w:tcPr>
            <w:tcW w:w="2346" w:type="dxa"/>
            <w:tcBorders>
              <w:bottom w:val="nil"/>
            </w:tcBorders>
            <w:vAlign w:val="center"/>
          </w:tcPr>
          <w:p w14:paraId="13FEA510" w14:textId="77777777" w:rsidR="006D4DC0" w:rsidRPr="00252C4F" w:rsidRDefault="006D4DC0" w:rsidP="005E240A">
            <w:pPr>
              <w:bidi/>
              <w:spacing w:after="0" w:line="240" w:lineRule="auto"/>
              <w:ind w:left="57"/>
              <w:rPr>
                <w:rFonts w:ascii="Arial" w:hAnsi="Arial" w:cs="Simplified Arabic"/>
                <w:b/>
                <w:bCs/>
                <w:sz w:val="16"/>
                <w:szCs w:val="16"/>
                <w:rtl/>
              </w:rPr>
            </w:pPr>
            <w:r w:rsidRPr="00252C4F">
              <w:rPr>
                <w:rFonts w:ascii="Arial" w:hAnsi="Arial" w:cs="Simplified Arabic" w:hint="cs"/>
                <w:b/>
                <w:bCs/>
                <w:sz w:val="16"/>
                <w:szCs w:val="16"/>
                <w:rtl/>
              </w:rPr>
              <w:t>القدس</w:t>
            </w:r>
          </w:p>
        </w:tc>
        <w:tc>
          <w:tcPr>
            <w:tcW w:w="2249" w:type="dxa"/>
            <w:tcBorders>
              <w:bottom w:val="nil"/>
            </w:tcBorders>
            <w:tcMar>
              <w:right w:w="737" w:type="dxa"/>
            </w:tcMar>
            <w:vAlign w:val="center"/>
          </w:tcPr>
          <w:p w14:paraId="2B0F11B5" w14:textId="77777777" w:rsidR="006D4DC0" w:rsidRPr="00252C4F" w:rsidRDefault="006D4DC0" w:rsidP="00F55D96">
            <w:pPr>
              <w:bidi/>
              <w:spacing w:after="0" w:line="240" w:lineRule="auto"/>
              <w:rPr>
                <w:rFonts w:ascii="Arial" w:hAnsi="Arial" w:cs="Arial"/>
                <w:b/>
                <w:bCs/>
                <w:sz w:val="16"/>
                <w:szCs w:val="16"/>
              </w:rPr>
            </w:pPr>
            <w:r w:rsidRPr="00252C4F">
              <w:rPr>
                <w:rFonts w:ascii="Arial" w:hAnsi="Arial" w:cs="Arial"/>
                <w:b/>
                <w:bCs/>
                <w:sz w:val="16"/>
                <w:szCs w:val="16"/>
              </w:rPr>
              <w:t>95,234</w:t>
            </w:r>
          </w:p>
        </w:tc>
        <w:tc>
          <w:tcPr>
            <w:tcW w:w="2776" w:type="dxa"/>
            <w:tcBorders>
              <w:bottom w:val="nil"/>
            </w:tcBorders>
            <w:vAlign w:val="center"/>
          </w:tcPr>
          <w:p w14:paraId="7C271DBF" w14:textId="77777777" w:rsidR="006D4DC0" w:rsidRPr="00252C4F" w:rsidRDefault="006D4DC0" w:rsidP="005E240A">
            <w:pPr>
              <w:spacing w:after="0" w:line="240" w:lineRule="auto"/>
              <w:ind w:left="57"/>
              <w:rPr>
                <w:rFonts w:ascii="Arial" w:hAnsi="Arial" w:cs="Arial"/>
                <w:b/>
                <w:bCs/>
                <w:sz w:val="16"/>
                <w:szCs w:val="16"/>
                <w:rtl/>
              </w:rPr>
            </w:pPr>
            <w:r w:rsidRPr="00252C4F">
              <w:rPr>
                <w:rFonts w:ascii="Arial" w:hAnsi="Arial" w:cs="Arial"/>
                <w:b/>
                <w:bCs/>
                <w:sz w:val="16"/>
                <w:szCs w:val="16"/>
              </w:rPr>
              <w:t xml:space="preserve">Jerusalem </w:t>
            </w:r>
          </w:p>
        </w:tc>
      </w:tr>
      <w:tr w:rsidR="00EE479D" w:rsidRPr="00252C4F" w14:paraId="021F78C4" w14:textId="77777777" w:rsidTr="005E240A">
        <w:trPr>
          <w:trHeight w:val="284"/>
          <w:jc w:val="center"/>
        </w:trPr>
        <w:tc>
          <w:tcPr>
            <w:tcW w:w="2346" w:type="dxa"/>
            <w:tcBorders>
              <w:top w:val="nil"/>
              <w:bottom w:val="nil"/>
            </w:tcBorders>
            <w:vAlign w:val="center"/>
          </w:tcPr>
          <w:p w14:paraId="2703431F" w14:textId="77777777" w:rsidR="006D4DC0" w:rsidRPr="00252C4F" w:rsidRDefault="006D4DC0" w:rsidP="005E240A">
            <w:pPr>
              <w:bidi/>
              <w:spacing w:after="0" w:line="240" w:lineRule="auto"/>
              <w:ind w:left="57"/>
              <w:rPr>
                <w:rFonts w:ascii="Arial" w:hAnsi="Arial" w:cs="Simplified Arabic"/>
                <w:b/>
                <w:bCs/>
                <w:sz w:val="16"/>
                <w:szCs w:val="16"/>
                <w:rtl/>
              </w:rPr>
            </w:pPr>
            <w:r w:rsidRPr="00252C4F">
              <w:rPr>
                <w:rFonts w:ascii="Arial" w:hAnsi="Arial" w:cs="Simplified Arabic" w:hint="cs"/>
                <w:b/>
                <w:bCs/>
                <w:sz w:val="16"/>
                <w:szCs w:val="16"/>
                <w:rtl/>
              </w:rPr>
              <w:t>منطقة (</w:t>
            </w:r>
            <w:r w:rsidRPr="00252C4F">
              <w:rPr>
                <w:rFonts w:ascii="Arial" w:hAnsi="Arial" w:cs="Simplified Arabic"/>
                <w:b/>
                <w:bCs/>
                <w:sz w:val="16"/>
                <w:szCs w:val="16"/>
              </w:rPr>
              <w:t>J1</w:t>
            </w:r>
            <w:r w:rsidRPr="00252C4F">
              <w:rPr>
                <w:rFonts w:ascii="Arial" w:hAnsi="Arial" w:cs="Simplified Arabic" w:hint="cs"/>
                <w:b/>
                <w:bCs/>
                <w:sz w:val="16"/>
                <w:szCs w:val="16"/>
                <w:rtl/>
              </w:rPr>
              <w:t>)</w:t>
            </w:r>
          </w:p>
        </w:tc>
        <w:tc>
          <w:tcPr>
            <w:tcW w:w="2249" w:type="dxa"/>
            <w:tcBorders>
              <w:top w:val="nil"/>
              <w:bottom w:val="nil"/>
            </w:tcBorders>
            <w:tcMar>
              <w:right w:w="737" w:type="dxa"/>
            </w:tcMar>
            <w:vAlign w:val="center"/>
          </w:tcPr>
          <w:p w14:paraId="4332C4A5" w14:textId="77777777" w:rsidR="006D4DC0" w:rsidRPr="00252C4F" w:rsidRDefault="006D4DC0" w:rsidP="00F55D96">
            <w:pPr>
              <w:bidi/>
              <w:spacing w:after="0" w:line="240" w:lineRule="auto"/>
              <w:rPr>
                <w:rFonts w:ascii="Arial" w:hAnsi="Arial" w:cs="Arial"/>
                <w:b/>
                <w:bCs/>
                <w:sz w:val="16"/>
                <w:szCs w:val="16"/>
                <w:rtl/>
              </w:rPr>
            </w:pPr>
            <w:r w:rsidRPr="00252C4F">
              <w:rPr>
                <w:rFonts w:ascii="Arial" w:hAnsi="Arial" w:cs="Arial"/>
                <w:b/>
                <w:bCs/>
                <w:sz w:val="16"/>
                <w:szCs w:val="16"/>
              </w:rPr>
              <w:t>62,892</w:t>
            </w:r>
          </w:p>
        </w:tc>
        <w:tc>
          <w:tcPr>
            <w:tcW w:w="2776" w:type="dxa"/>
            <w:tcBorders>
              <w:top w:val="nil"/>
              <w:bottom w:val="nil"/>
            </w:tcBorders>
            <w:vAlign w:val="center"/>
          </w:tcPr>
          <w:p w14:paraId="0DAEB341" w14:textId="77777777" w:rsidR="006D4DC0" w:rsidRPr="00252C4F" w:rsidRDefault="006D4DC0" w:rsidP="005E240A">
            <w:pPr>
              <w:spacing w:after="0" w:line="240" w:lineRule="auto"/>
              <w:ind w:left="57"/>
              <w:rPr>
                <w:rFonts w:ascii="Arial" w:hAnsi="Arial" w:cs="Arial"/>
                <w:b/>
                <w:bCs/>
                <w:sz w:val="16"/>
                <w:szCs w:val="16"/>
              </w:rPr>
            </w:pPr>
            <w:r w:rsidRPr="00252C4F">
              <w:rPr>
                <w:rFonts w:ascii="Arial" w:hAnsi="Arial" w:cs="Arial"/>
                <w:b/>
                <w:bCs/>
                <w:sz w:val="16"/>
                <w:szCs w:val="16"/>
              </w:rPr>
              <w:t>Area (J1)</w:t>
            </w:r>
          </w:p>
        </w:tc>
      </w:tr>
      <w:tr w:rsidR="00EE479D" w:rsidRPr="00252C4F" w14:paraId="7AD0491E" w14:textId="77777777" w:rsidTr="005E240A">
        <w:trPr>
          <w:trHeight w:val="284"/>
          <w:jc w:val="center"/>
        </w:trPr>
        <w:tc>
          <w:tcPr>
            <w:tcW w:w="2346" w:type="dxa"/>
            <w:tcBorders>
              <w:top w:val="nil"/>
              <w:bottom w:val="nil"/>
            </w:tcBorders>
            <w:vAlign w:val="center"/>
          </w:tcPr>
          <w:p w14:paraId="0C68BADE" w14:textId="77777777" w:rsidR="006D4DC0" w:rsidRPr="00252C4F" w:rsidRDefault="006D4DC0" w:rsidP="005E240A">
            <w:pPr>
              <w:bidi/>
              <w:spacing w:after="0" w:line="240" w:lineRule="auto"/>
              <w:ind w:left="57"/>
              <w:rPr>
                <w:rFonts w:ascii="Arial" w:hAnsi="Arial" w:cs="Simplified Arabic"/>
                <w:b/>
                <w:bCs/>
                <w:sz w:val="16"/>
                <w:szCs w:val="16"/>
                <w:rtl/>
              </w:rPr>
            </w:pPr>
            <w:r w:rsidRPr="00252C4F">
              <w:rPr>
                <w:rFonts w:ascii="Arial" w:hAnsi="Arial" w:cs="Simplified Arabic" w:hint="cs"/>
                <w:b/>
                <w:bCs/>
                <w:sz w:val="16"/>
                <w:szCs w:val="16"/>
                <w:rtl/>
              </w:rPr>
              <w:t>منطقة (</w:t>
            </w:r>
            <w:r w:rsidRPr="00252C4F">
              <w:rPr>
                <w:rFonts w:ascii="Arial" w:hAnsi="Arial" w:cs="Simplified Arabic"/>
                <w:b/>
                <w:bCs/>
                <w:sz w:val="16"/>
                <w:szCs w:val="16"/>
              </w:rPr>
              <w:t>J2</w:t>
            </w:r>
            <w:r w:rsidRPr="00252C4F">
              <w:rPr>
                <w:rFonts w:ascii="Arial" w:hAnsi="Arial" w:cs="Simplified Arabic" w:hint="cs"/>
                <w:b/>
                <w:bCs/>
                <w:sz w:val="16"/>
                <w:szCs w:val="16"/>
                <w:rtl/>
              </w:rPr>
              <w:t>)</w:t>
            </w:r>
          </w:p>
        </w:tc>
        <w:tc>
          <w:tcPr>
            <w:tcW w:w="2249" w:type="dxa"/>
            <w:tcBorders>
              <w:top w:val="nil"/>
              <w:bottom w:val="nil"/>
            </w:tcBorders>
            <w:tcMar>
              <w:right w:w="737" w:type="dxa"/>
            </w:tcMar>
            <w:vAlign w:val="center"/>
          </w:tcPr>
          <w:p w14:paraId="28D58AF4" w14:textId="77777777" w:rsidR="006D4DC0" w:rsidRPr="00252C4F" w:rsidRDefault="006D4DC0" w:rsidP="00F55D96">
            <w:pPr>
              <w:bidi/>
              <w:spacing w:after="0" w:line="240" w:lineRule="auto"/>
              <w:rPr>
                <w:rFonts w:ascii="Arial" w:hAnsi="Arial" w:cs="Arial"/>
                <w:b/>
                <w:bCs/>
                <w:sz w:val="16"/>
                <w:szCs w:val="16"/>
              </w:rPr>
            </w:pPr>
            <w:r w:rsidRPr="00252C4F">
              <w:rPr>
                <w:rFonts w:ascii="Arial" w:hAnsi="Arial" w:cs="Arial"/>
                <w:b/>
                <w:bCs/>
                <w:sz w:val="16"/>
                <w:szCs w:val="16"/>
              </w:rPr>
              <w:t>32,342</w:t>
            </w:r>
          </w:p>
        </w:tc>
        <w:tc>
          <w:tcPr>
            <w:tcW w:w="2776" w:type="dxa"/>
            <w:tcBorders>
              <w:top w:val="nil"/>
              <w:bottom w:val="nil"/>
            </w:tcBorders>
            <w:vAlign w:val="center"/>
          </w:tcPr>
          <w:p w14:paraId="234074DF" w14:textId="77777777" w:rsidR="006D4DC0" w:rsidRPr="00252C4F" w:rsidRDefault="006D4DC0" w:rsidP="005E240A">
            <w:pPr>
              <w:spacing w:after="0" w:line="240" w:lineRule="auto"/>
              <w:ind w:left="57"/>
              <w:rPr>
                <w:rFonts w:ascii="Arial" w:hAnsi="Arial" w:cs="Arial"/>
                <w:b/>
                <w:bCs/>
                <w:sz w:val="16"/>
                <w:szCs w:val="16"/>
              </w:rPr>
            </w:pPr>
            <w:r w:rsidRPr="00252C4F">
              <w:rPr>
                <w:rFonts w:ascii="Arial" w:hAnsi="Arial" w:cs="Arial"/>
                <w:b/>
                <w:bCs/>
                <w:sz w:val="16"/>
                <w:szCs w:val="16"/>
              </w:rPr>
              <w:t>Area (J2)</w:t>
            </w:r>
          </w:p>
        </w:tc>
      </w:tr>
      <w:tr w:rsidR="00EE479D" w:rsidRPr="00252C4F" w14:paraId="653EF4BD" w14:textId="77777777" w:rsidTr="005E240A">
        <w:trPr>
          <w:trHeight w:val="284"/>
          <w:jc w:val="center"/>
        </w:trPr>
        <w:tc>
          <w:tcPr>
            <w:tcW w:w="2346" w:type="dxa"/>
            <w:tcBorders>
              <w:top w:val="nil"/>
              <w:bottom w:val="nil"/>
            </w:tcBorders>
            <w:tcMar>
              <w:right w:w="170" w:type="dxa"/>
            </w:tcMar>
            <w:vAlign w:val="center"/>
          </w:tcPr>
          <w:p w14:paraId="2391EBA4" w14:textId="77777777" w:rsidR="006D4DC0" w:rsidRPr="00252C4F" w:rsidRDefault="006D4DC0" w:rsidP="00F55D96">
            <w:pPr>
              <w:bidi/>
              <w:spacing w:after="0" w:line="240" w:lineRule="auto"/>
              <w:rPr>
                <w:rFonts w:ascii="Arial" w:hAnsi="Arial" w:cs="Simplified Arabic"/>
                <w:sz w:val="16"/>
                <w:szCs w:val="16"/>
              </w:rPr>
            </w:pPr>
            <w:r w:rsidRPr="00252C4F">
              <w:rPr>
                <w:rFonts w:ascii="Arial" w:hAnsi="Arial" w:cs="Simplified Arabic"/>
                <w:sz w:val="16"/>
                <w:szCs w:val="16"/>
                <w:rtl/>
              </w:rPr>
              <w:t>رَافَات</w:t>
            </w:r>
          </w:p>
        </w:tc>
        <w:tc>
          <w:tcPr>
            <w:tcW w:w="2249" w:type="dxa"/>
            <w:tcBorders>
              <w:top w:val="nil"/>
              <w:bottom w:val="nil"/>
            </w:tcBorders>
            <w:tcMar>
              <w:right w:w="737" w:type="dxa"/>
            </w:tcMar>
            <w:vAlign w:val="center"/>
          </w:tcPr>
          <w:p w14:paraId="3009A575"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553</w:t>
            </w:r>
          </w:p>
        </w:tc>
        <w:tc>
          <w:tcPr>
            <w:tcW w:w="2776" w:type="dxa"/>
            <w:tcBorders>
              <w:top w:val="nil"/>
              <w:bottom w:val="nil"/>
            </w:tcBorders>
            <w:tcMar>
              <w:left w:w="170" w:type="dxa"/>
              <w:right w:w="170" w:type="dxa"/>
            </w:tcMar>
            <w:vAlign w:val="center"/>
          </w:tcPr>
          <w:p w14:paraId="7D1D39CA" w14:textId="77777777" w:rsidR="006D4DC0" w:rsidRPr="00252C4F" w:rsidRDefault="006D4DC0" w:rsidP="00F55D96">
            <w:pPr>
              <w:spacing w:after="0" w:line="240" w:lineRule="auto"/>
              <w:rPr>
                <w:rFonts w:ascii="Arial" w:hAnsi="Arial" w:cs="Arial"/>
                <w:sz w:val="16"/>
                <w:szCs w:val="16"/>
              </w:rPr>
            </w:pPr>
            <w:r w:rsidRPr="00252C4F">
              <w:rPr>
                <w:rFonts w:ascii="Arial" w:hAnsi="Arial" w:cs="Arial"/>
                <w:sz w:val="16"/>
                <w:szCs w:val="16"/>
              </w:rPr>
              <w:t>Rafat</w:t>
            </w:r>
          </w:p>
        </w:tc>
      </w:tr>
      <w:tr w:rsidR="00EE479D" w:rsidRPr="00252C4F" w14:paraId="4B9BEE94" w14:textId="77777777" w:rsidTr="005E240A">
        <w:trPr>
          <w:trHeight w:val="284"/>
          <w:jc w:val="center"/>
        </w:trPr>
        <w:tc>
          <w:tcPr>
            <w:tcW w:w="2346" w:type="dxa"/>
            <w:tcBorders>
              <w:top w:val="nil"/>
              <w:bottom w:val="nil"/>
            </w:tcBorders>
            <w:tcMar>
              <w:right w:w="170" w:type="dxa"/>
            </w:tcMar>
            <w:vAlign w:val="center"/>
          </w:tcPr>
          <w:p w14:paraId="3B3FE854" w14:textId="77777777" w:rsidR="006D4DC0" w:rsidRPr="00252C4F" w:rsidRDefault="006D4DC0" w:rsidP="00F55D96">
            <w:pPr>
              <w:bidi/>
              <w:spacing w:after="0" w:line="240" w:lineRule="auto"/>
              <w:rPr>
                <w:rFonts w:ascii="Arial" w:hAnsi="Arial" w:cs="Simplified Arabic"/>
                <w:sz w:val="16"/>
                <w:szCs w:val="16"/>
              </w:rPr>
            </w:pPr>
            <w:r w:rsidRPr="00252C4F">
              <w:rPr>
                <w:rFonts w:ascii="Arial" w:hAnsi="Arial" w:cs="Simplified Arabic"/>
                <w:sz w:val="16"/>
                <w:szCs w:val="16"/>
                <w:rtl/>
              </w:rPr>
              <w:t>مِخْمَاس</w:t>
            </w:r>
          </w:p>
        </w:tc>
        <w:tc>
          <w:tcPr>
            <w:tcW w:w="2249" w:type="dxa"/>
            <w:tcBorders>
              <w:top w:val="nil"/>
              <w:bottom w:val="nil"/>
            </w:tcBorders>
            <w:tcMar>
              <w:right w:w="737" w:type="dxa"/>
            </w:tcMar>
            <w:vAlign w:val="center"/>
          </w:tcPr>
          <w:p w14:paraId="1DC0A70C"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291</w:t>
            </w:r>
          </w:p>
        </w:tc>
        <w:tc>
          <w:tcPr>
            <w:tcW w:w="2776" w:type="dxa"/>
            <w:tcBorders>
              <w:top w:val="nil"/>
              <w:bottom w:val="nil"/>
            </w:tcBorders>
            <w:tcMar>
              <w:left w:w="170" w:type="dxa"/>
              <w:right w:w="170" w:type="dxa"/>
            </w:tcMar>
            <w:vAlign w:val="center"/>
          </w:tcPr>
          <w:p w14:paraId="02D54A9C" w14:textId="77777777" w:rsidR="006D4DC0" w:rsidRPr="00252C4F" w:rsidRDefault="006D4DC0" w:rsidP="00F55D96">
            <w:pPr>
              <w:spacing w:after="0" w:line="240" w:lineRule="auto"/>
              <w:rPr>
                <w:rFonts w:ascii="Arial" w:hAnsi="Arial" w:cs="Arial"/>
                <w:sz w:val="16"/>
                <w:szCs w:val="16"/>
              </w:rPr>
            </w:pPr>
            <w:r w:rsidRPr="00252C4F">
              <w:rPr>
                <w:rFonts w:ascii="Arial" w:hAnsi="Arial" w:cs="Arial"/>
                <w:sz w:val="16"/>
                <w:szCs w:val="16"/>
              </w:rPr>
              <w:t>Mikhmas</w:t>
            </w:r>
          </w:p>
        </w:tc>
      </w:tr>
      <w:tr w:rsidR="00EE479D" w:rsidRPr="00252C4F" w14:paraId="236D91E3" w14:textId="77777777" w:rsidTr="005E240A">
        <w:trPr>
          <w:trHeight w:val="284"/>
          <w:jc w:val="center"/>
        </w:trPr>
        <w:tc>
          <w:tcPr>
            <w:tcW w:w="2346" w:type="dxa"/>
            <w:tcBorders>
              <w:top w:val="nil"/>
              <w:bottom w:val="nil"/>
            </w:tcBorders>
            <w:tcMar>
              <w:right w:w="170" w:type="dxa"/>
            </w:tcMar>
            <w:vAlign w:val="center"/>
          </w:tcPr>
          <w:p w14:paraId="381C8E8B" w14:textId="77777777" w:rsidR="006D4DC0" w:rsidRPr="00252C4F" w:rsidRDefault="006D4DC0" w:rsidP="00F55D96">
            <w:pPr>
              <w:bidi/>
              <w:spacing w:after="0" w:line="240" w:lineRule="auto"/>
              <w:rPr>
                <w:rFonts w:ascii="Arial" w:hAnsi="Arial" w:cs="Simplified Arabic"/>
                <w:sz w:val="16"/>
                <w:szCs w:val="16"/>
              </w:rPr>
            </w:pPr>
            <w:r w:rsidRPr="00252C4F">
              <w:rPr>
                <w:rFonts w:ascii="Arial" w:hAnsi="Arial" w:cs="Simplified Arabic"/>
                <w:sz w:val="16"/>
                <w:szCs w:val="16"/>
                <w:rtl/>
              </w:rPr>
              <w:t>مُخَيَّمْ قَلَنْدِيَا</w:t>
            </w:r>
          </w:p>
        </w:tc>
        <w:tc>
          <w:tcPr>
            <w:tcW w:w="2249" w:type="dxa"/>
            <w:tcBorders>
              <w:top w:val="nil"/>
              <w:bottom w:val="nil"/>
            </w:tcBorders>
            <w:tcMar>
              <w:right w:w="737" w:type="dxa"/>
            </w:tcMar>
            <w:vAlign w:val="center"/>
          </w:tcPr>
          <w:p w14:paraId="3A952EC2"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1,694</w:t>
            </w:r>
          </w:p>
        </w:tc>
        <w:tc>
          <w:tcPr>
            <w:tcW w:w="2776" w:type="dxa"/>
            <w:tcBorders>
              <w:top w:val="nil"/>
              <w:bottom w:val="nil"/>
            </w:tcBorders>
            <w:tcMar>
              <w:left w:w="170" w:type="dxa"/>
              <w:right w:w="170" w:type="dxa"/>
            </w:tcMar>
            <w:vAlign w:val="center"/>
          </w:tcPr>
          <w:p w14:paraId="082F8E2A" w14:textId="77777777" w:rsidR="006D4DC0" w:rsidRPr="00252C4F" w:rsidRDefault="006D4DC0" w:rsidP="00F55D96">
            <w:pPr>
              <w:spacing w:after="0" w:line="240" w:lineRule="auto"/>
              <w:rPr>
                <w:rFonts w:ascii="Arial" w:hAnsi="Arial" w:cs="Arial"/>
                <w:sz w:val="16"/>
                <w:szCs w:val="16"/>
              </w:rPr>
            </w:pPr>
            <w:r w:rsidRPr="00252C4F">
              <w:rPr>
                <w:rFonts w:ascii="Arial" w:hAnsi="Arial" w:cs="Arial"/>
                <w:sz w:val="16"/>
                <w:szCs w:val="16"/>
              </w:rPr>
              <w:t>Qalandiya Camp</w:t>
            </w:r>
          </w:p>
        </w:tc>
      </w:tr>
      <w:tr w:rsidR="00EE479D" w:rsidRPr="00252C4F" w14:paraId="3D426829" w14:textId="77777777" w:rsidTr="005E240A">
        <w:trPr>
          <w:trHeight w:val="284"/>
          <w:jc w:val="center"/>
        </w:trPr>
        <w:tc>
          <w:tcPr>
            <w:tcW w:w="2346" w:type="dxa"/>
            <w:tcBorders>
              <w:top w:val="nil"/>
              <w:bottom w:val="nil"/>
            </w:tcBorders>
            <w:tcMar>
              <w:right w:w="170" w:type="dxa"/>
            </w:tcMar>
            <w:vAlign w:val="center"/>
          </w:tcPr>
          <w:p w14:paraId="3D8286E2" w14:textId="77777777" w:rsidR="006D4DC0" w:rsidRPr="00252C4F" w:rsidRDefault="006D4DC0" w:rsidP="00F55D96">
            <w:pPr>
              <w:bidi/>
              <w:spacing w:after="0" w:line="240" w:lineRule="auto"/>
              <w:rPr>
                <w:rFonts w:ascii="Arial" w:hAnsi="Arial" w:cs="Simplified Arabic"/>
                <w:sz w:val="16"/>
                <w:szCs w:val="16"/>
              </w:rPr>
            </w:pPr>
            <w:r w:rsidRPr="00252C4F">
              <w:rPr>
                <w:rFonts w:ascii="Arial" w:hAnsi="Arial" w:cs="Simplified Arabic"/>
                <w:sz w:val="16"/>
                <w:szCs w:val="16"/>
                <w:rtl/>
              </w:rPr>
              <w:t>قَلَنْدِيَا</w:t>
            </w:r>
          </w:p>
        </w:tc>
        <w:tc>
          <w:tcPr>
            <w:tcW w:w="2249" w:type="dxa"/>
            <w:tcBorders>
              <w:top w:val="nil"/>
              <w:bottom w:val="nil"/>
            </w:tcBorders>
            <w:tcMar>
              <w:right w:w="737" w:type="dxa"/>
            </w:tcMar>
            <w:vAlign w:val="center"/>
          </w:tcPr>
          <w:p w14:paraId="537D68A3" w14:textId="77777777" w:rsidR="006D4DC0" w:rsidRPr="00252C4F" w:rsidRDefault="006D4DC0" w:rsidP="00F55D96">
            <w:pPr>
              <w:bidi/>
              <w:spacing w:after="0" w:line="240" w:lineRule="auto"/>
              <w:rPr>
                <w:rFonts w:ascii="Arial" w:hAnsi="Arial" w:cs="Arial"/>
                <w:sz w:val="16"/>
                <w:szCs w:val="16"/>
                <w:rtl/>
              </w:rPr>
            </w:pPr>
            <w:r w:rsidRPr="00252C4F">
              <w:rPr>
                <w:rFonts w:ascii="Arial" w:hAnsi="Arial" w:cs="Arial"/>
                <w:sz w:val="16"/>
                <w:szCs w:val="16"/>
              </w:rPr>
              <w:t>137</w:t>
            </w:r>
          </w:p>
        </w:tc>
        <w:tc>
          <w:tcPr>
            <w:tcW w:w="2776" w:type="dxa"/>
            <w:tcBorders>
              <w:top w:val="nil"/>
              <w:bottom w:val="nil"/>
            </w:tcBorders>
            <w:tcMar>
              <w:left w:w="170" w:type="dxa"/>
              <w:right w:w="170" w:type="dxa"/>
            </w:tcMar>
            <w:vAlign w:val="center"/>
          </w:tcPr>
          <w:p w14:paraId="0D241B92" w14:textId="77777777" w:rsidR="006D4DC0" w:rsidRPr="00252C4F" w:rsidRDefault="006D4DC0" w:rsidP="00F55D96">
            <w:pPr>
              <w:spacing w:after="0" w:line="240" w:lineRule="auto"/>
              <w:rPr>
                <w:rFonts w:ascii="Arial" w:hAnsi="Arial" w:cs="Arial"/>
                <w:sz w:val="16"/>
                <w:szCs w:val="16"/>
              </w:rPr>
            </w:pPr>
            <w:r w:rsidRPr="00252C4F">
              <w:rPr>
                <w:rFonts w:ascii="Arial" w:hAnsi="Arial" w:cs="Arial"/>
                <w:sz w:val="16"/>
                <w:szCs w:val="16"/>
              </w:rPr>
              <w:t>Qalandiya</w:t>
            </w:r>
          </w:p>
        </w:tc>
      </w:tr>
      <w:tr w:rsidR="00EE479D" w:rsidRPr="00252C4F" w14:paraId="0705D27F" w14:textId="77777777" w:rsidTr="005E240A">
        <w:trPr>
          <w:trHeight w:val="284"/>
          <w:jc w:val="center"/>
        </w:trPr>
        <w:tc>
          <w:tcPr>
            <w:tcW w:w="2346" w:type="dxa"/>
            <w:tcBorders>
              <w:top w:val="nil"/>
              <w:bottom w:val="nil"/>
            </w:tcBorders>
            <w:tcMar>
              <w:right w:w="170" w:type="dxa"/>
            </w:tcMar>
            <w:vAlign w:val="center"/>
          </w:tcPr>
          <w:p w14:paraId="37A2C89C" w14:textId="77777777" w:rsidR="006D4DC0" w:rsidRPr="00252C4F" w:rsidRDefault="006D4DC0" w:rsidP="00F55D96">
            <w:pPr>
              <w:bidi/>
              <w:spacing w:after="0" w:line="240" w:lineRule="auto"/>
              <w:rPr>
                <w:rFonts w:ascii="Arial" w:hAnsi="Arial" w:cs="Simplified Arabic"/>
                <w:sz w:val="16"/>
                <w:szCs w:val="16"/>
              </w:rPr>
            </w:pPr>
            <w:r w:rsidRPr="00252C4F">
              <w:rPr>
                <w:rFonts w:ascii="Arial" w:hAnsi="Arial" w:cs="Simplified Arabic"/>
                <w:sz w:val="16"/>
                <w:szCs w:val="16"/>
                <w:rtl/>
              </w:rPr>
              <w:t>بِيت دُقُّو</w:t>
            </w:r>
          </w:p>
        </w:tc>
        <w:tc>
          <w:tcPr>
            <w:tcW w:w="2249" w:type="dxa"/>
            <w:tcBorders>
              <w:top w:val="nil"/>
              <w:bottom w:val="nil"/>
            </w:tcBorders>
            <w:tcMar>
              <w:right w:w="737" w:type="dxa"/>
            </w:tcMar>
            <w:vAlign w:val="center"/>
          </w:tcPr>
          <w:p w14:paraId="7AF6C8BB"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361</w:t>
            </w:r>
          </w:p>
        </w:tc>
        <w:tc>
          <w:tcPr>
            <w:tcW w:w="2776" w:type="dxa"/>
            <w:tcBorders>
              <w:top w:val="nil"/>
              <w:bottom w:val="nil"/>
            </w:tcBorders>
            <w:tcMar>
              <w:left w:w="170" w:type="dxa"/>
              <w:right w:w="170" w:type="dxa"/>
            </w:tcMar>
            <w:vAlign w:val="center"/>
          </w:tcPr>
          <w:p w14:paraId="687FB9BF" w14:textId="77777777" w:rsidR="006D4DC0" w:rsidRPr="00252C4F" w:rsidRDefault="006D4DC0" w:rsidP="00F55D96">
            <w:pPr>
              <w:spacing w:after="0" w:line="240" w:lineRule="auto"/>
              <w:rPr>
                <w:rFonts w:ascii="Arial" w:hAnsi="Arial" w:cs="Arial"/>
                <w:sz w:val="16"/>
                <w:szCs w:val="16"/>
              </w:rPr>
            </w:pPr>
            <w:r w:rsidRPr="00252C4F">
              <w:rPr>
                <w:rFonts w:ascii="Arial" w:hAnsi="Arial" w:cs="Arial"/>
                <w:sz w:val="16"/>
                <w:szCs w:val="16"/>
              </w:rPr>
              <w:t>Beit Duqqu</w:t>
            </w:r>
          </w:p>
        </w:tc>
      </w:tr>
      <w:tr w:rsidR="00EE479D" w:rsidRPr="00252C4F" w14:paraId="016810A6" w14:textId="77777777" w:rsidTr="005E240A">
        <w:trPr>
          <w:trHeight w:val="284"/>
          <w:jc w:val="center"/>
        </w:trPr>
        <w:tc>
          <w:tcPr>
            <w:tcW w:w="2346" w:type="dxa"/>
            <w:tcBorders>
              <w:top w:val="nil"/>
              <w:bottom w:val="nil"/>
            </w:tcBorders>
            <w:tcMar>
              <w:right w:w="170" w:type="dxa"/>
            </w:tcMar>
            <w:vAlign w:val="center"/>
          </w:tcPr>
          <w:p w14:paraId="0568FA27" w14:textId="77777777" w:rsidR="006D4DC0" w:rsidRPr="00252C4F" w:rsidRDefault="006D4DC0" w:rsidP="00F55D96">
            <w:pPr>
              <w:bidi/>
              <w:spacing w:after="0" w:line="240" w:lineRule="auto"/>
              <w:rPr>
                <w:rFonts w:ascii="Arial" w:hAnsi="Arial" w:cs="Simplified Arabic"/>
                <w:sz w:val="16"/>
                <w:szCs w:val="16"/>
              </w:rPr>
            </w:pPr>
            <w:r w:rsidRPr="00252C4F">
              <w:rPr>
                <w:rFonts w:ascii="Arial" w:hAnsi="Arial" w:cs="Simplified Arabic"/>
                <w:sz w:val="16"/>
                <w:szCs w:val="16"/>
                <w:rtl/>
              </w:rPr>
              <w:t>جَبَعْ</w:t>
            </w:r>
          </w:p>
        </w:tc>
        <w:tc>
          <w:tcPr>
            <w:tcW w:w="2249" w:type="dxa"/>
            <w:tcBorders>
              <w:top w:val="nil"/>
              <w:bottom w:val="nil"/>
            </w:tcBorders>
            <w:tcMar>
              <w:right w:w="737" w:type="dxa"/>
            </w:tcMar>
            <w:vAlign w:val="center"/>
          </w:tcPr>
          <w:p w14:paraId="27515D7F"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689</w:t>
            </w:r>
          </w:p>
        </w:tc>
        <w:tc>
          <w:tcPr>
            <w:tcW w:w="2776" w:type="dxa"/>
            <w:tcBorders>
              <w:top w:val="nil"/>
              <w:bottom w:val="nil"/>
            </w:tcBorders>
            <w:tcMar>
              <w:left w:w="170" w:type="dxa"/>
              <w:right w:w="170" w:type="dxa"/>
            </w:tcMar>
            <w:vAlign w:val="center"/>
          </w:tcPr>
          <w:p w14:paraId="777C94DE" w14:textId="77777777" w:rsidR="006D4DC0" w:rsidRPr="00252C4F" w:rsidRDefault="006D4DC0" w:rsidP="00F55D96">
            <w:pPr>
              <w:spacing w:after="0" w:line="240" w:lineRule="auto"/>
              <w:rPr>
                <w:rFonts w:ascii="Arial" w:hAnsi="Arial" w:cs="Arial"/>
                <w:sz w:val="16"/>
                <w:szCs w:val="16"/>
              </w:rPr>
            </w:pPr>
            <w:r w:rsidRPr="00252C4F">
              <w:rPr>
                <w:rFonts w:ascii="Arial" w:hAnsi="Arial" w:cs="Arial"/>
                <w:sz w:val="16"/>
                <w:szCs w:val="16"/>
              </w:rPr>
              <w:t>Jaba’</w:t>
            </w:r>
          </w:p>
        </w:tc>
      </w:tr>
      <w:tr w:rsidR="00EE479D" w:rsidRPr="00252C4F" w14:paraId="50704970" w14:textId="77777777" w:rsidTr="005E240A">
        <w:trPr>
          <w:trHeight w:val="284"/>
          <w:jc w:val="center"/>
        </w:trPr>
        <w:tc>
          <w:tcPr>
            <w:tcW w:w="2346" w:type="dxa"/>
            <w:tcBorders>
              <w:top w:val="nil"/>
              <w:bottom w:val="nil"/>
            </w:tcBorders>
            <w:tcMar>
              <w:right w:w="170" w:type="dxa"/>
            </w:tcMar>
            <w:vAlign w:val="center"/>
          </w:tcPr>
          <w:p w14:paraId="1053577F" w14:textId="77777777" w:rsidR="006D4DC0" w:rsidRPr="00252C4F" w:rsidRDefault="006D4DC0" w:rsidP="00F55D96">
            <w:pPr>
              <w:bidi/>
              <w:spacing w:after="0" w:line="240" w:lineRule="auto"/>
              <w:rPr>
                <w:rFonts w:ascii="Arial" w:hAnsi="Arial" w:cs="Simplified Arabic"/>
                <w:sz w:val="16"/>
                <w:szCs w:val="16"/>
              </w:rPr>
            </w:pPr>
            <w:r w:rsidRPr="00252C4F">
              <w:rPr>
                <w:rFonts w:ascii="Arial" w:hAnsi="Arial" w:cs="Simplified Arabic"/>
                <w:sz w:val="16"/>
                <w:szCs w:val="16"/>
                <w:rtl/>
              </w:rPr>
              <w:t>الجُدَيْرَة</w:t>
            </w:r>
          </w:p>
        </w:tc>
        <w:tc>
          <w:tcPr>
            <w:tcW w:w="2249" w:type="dxa"/>
            <w:tcBorders>
              <w:top w:val="nil"/>
              <w:bottom w:val="nil"/>
            </w:tcBorders>
            <w:tcMar>
              <w:right w:w="737" w:type="dxa"/>
            </w:tcMar>
            <w:vAlign w:val="center"/>
          </w:tcPr>
          <w:p w14:paraId="68505689"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457</w:t>
            </w:r>
          </w:p>
        </w:tc>
        <w:tc>
          <w:tcPr>
            <w:tcW w:w="2776" w:type="dxa"/>
            <w:tcBorders>
              <w:top w:val="nil"/>
              <w:bottom w:val="nil"/>
            </w:tcBorders>
            <w:tcMar>
              <w:left w:w="170" w:type="dxa"/>
              <w:right w:w="170" w:type="dxa"/>
            </w:tcMar>
            <w:vAlign w:val="center"/>
          </w:tcPr>
          <w:p w14:paraId="6D14C256" w14:textId="77777777" w:rsidR="006D4DC0" w:rsidRPr="00252C4F" w:rsidRDefault="006D4DC0" w:rsidP="00F55D96">
            <w:pPr>
              <w:spacing w:after="0" w:line="240" w:lineRule="auto"/>
              <w:rPr>
                <w:rFonts w:ascii="Arial" w:hAnsi="Arial" w:cs="Arial"/>
                <w:sz w:val="16"/>
                <w:szCs w:val="16"/>
              </w:rPr>
            </w:pPr>
            <w:r w:rsidRPr="00252C4F">
              <w:rPr>
                <w:rFonts w:ascii="Arial" w:hAnsi="Arial" w:cs="Arial"/>
                <w:sz w:val="16"/>
                <w:szCs w:val="16"/>
              </w:rPr>
              <w:t>Al Judeira</w:t>
            </w:r>
          </w:p>
        </w:tc>
      </w:tr>
      <w:tr w:rsidR="00EE479D" w:rsidRPr="00252C4F" w14:paraId="2F2E96FD" w14:textId="77777777" w:rsidTr="005E240A">
        <w:trPr>
          <w:trHeight w:val="284"/>
          <w:jc w:val="center"/>
        </w:trPr>
        <w:tc>
          <w:tcPr>
            <w:tcW w:w="2346" w:type="dxa"/>
            <w:tcBorders>
              <w:top w:val="nil"/>
              <w:bottom w:val="nil"/>
            </w:tcBorders>
            <w:tcMar>
              <w:right w:w="170" w:type="dxa"/>
            </w:tcMar>
            <w:vAlign w:val="center"/>
          </w:tcPr>
          <w:p w14:paraId="7EBE329D" w14:textId="77777777" w:rsidR="006D4DC0" w:rsidRPr="00252C4F" w:rsidRDefault="006D4DC0" w:rsidP="00F55D96">
            <w:pPr>
              <w:bidi/>
              <w:spacing w:after="0" w:line="240" w:lineRule="auto"/>
              <w:rPr>
                <w:rFonts w:ascii="Arial" w:hAnsi="Arial" w:cs="Simplified Arabic"/>
                <w:sz w:val="16"/>
                <w:szCs w:val="16"/>
              </w:rPr>
            </w:pPr>
            <w:r w:rsidRPr="00252C4F">
              <w:rPr>
                <w:rFonts w:ascii="Arial" w:hAnsi="Arial" w:cs="Simplified Arabic"/>
                <w:sz w:val="16"/>
                <w:szCs w:val="16"/>
                <w:rtl/>
              </w:rPr>
              <w:t>الرَام وضَاحِيَة البَريد</w:t>
            </w:r>
          </w:p>
        </w:tc>
        <w:tc>
          <w:tcPr>
            <w:tcW w:w="2249" w:type="dxa"/>
            <w:tcBorders>
              <w:top w:val="nil"/>
              <w:bottom w:val="nil"/>
            </w:tcBorders>
            <w:tcMar>
              <w:right w:w="737" w:type="dxa"/>
            </w:tcMar>
            <w:vAlign w:val="center"/>
          </w:tcPr>
          <w:p w14:paraId="61A8A493"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4,016</w:t>
            </w:r>
          </w:p>
        </w:tc>
        <w:tc>
          <w:tcPr>
            <w:tcW w:w="2776" w:type="dxa"/>
            <w:tcBorders>
              <w:top w:val="nil"/>
              <w:bottom w:val="nil"/>
            </w:tcBorders>
            <w:tcMar>
              <w:left w:w="170" w:type="dxa"/>
              <w:right w:w="170" w:type="dxa"/>
            </w:tcMar>
            <w:vAlign w:val="center"/>
          </w:tcPr>
          <w:p w14:paraId="1DBE78D7" w14:textId="77777777" w:rsidR="006D4DC0" w:rsidRPr="00252C4F" w:rsidRDefault="006D4DC0" w:rsidP="00F55D96">
            <w:pPr>
              <w:spacing w:after="0" w:line="240" w:lineRule="auto"/>
              <w:rPr>
                <w:rFonts w:ascii="Arial" w:hAnsi="Arial" w:cs="Arial"/>
                <w:sz w:val="16"/>
                <w:szCs w:val="16"/>
              </w:rPr>
            </w:pPr>
            <w:r w:rsidRPr="00252C4F">
              <w:rPr>
                <w:rFonts w:ascii="Arial" w:hAnsi="Arial" w:cs="Arial"/>
                <w:sz w:val="16"/>
                <w:szCs w:val="16"/>
              </w:rPr>
              <w:t>Al Ram &amp; Dahiyat al Bareed</w:t>
            </w:r>
          </w:p>
        </w:tc>
      </w:tr>
      <w:tr w:rsidR="00EE479D" w:rsidRPr="00252C4F" w14:paraId="461892EA" w14:textId="77777777" w:rsidTr="005E240A">
        <w:trPr>
          <w:trHeight w:val="284"/>
          <w:jc w:val="center"/>
        </w:trPr>
        <w:tc>
          <w:tcPr>
            <w:tcW w:w="2346" w:type="dxa"/>
            <w:tcBorders>
              <w:top w:val="nil"/>
              <w:bottom w:val="nil"/>
            </w:tcBorders>
            <w:tcMar>
              <w:right w:w="170" w:type="dxa"/>
            </w:tcMar>
            <w:vAlign w:val="center"/>
          </w:tcPr>
          <w:p w14:paraId="29633B4F" w14:textId="77777777" w:rsidR="006D4DC0" w:rsidRPr="00252C4F" w:rsidRDefault="006D4DC0" w:rsidP="00F55D96">
            <w:pPr>
              <w:bidi/>
              <w:spacing w:after="0" w:line="240" w:lineRule="auto"/>
              <w:rPr>
                <w:rFonts w:ascii="Arial" w:hAnsi="Arial" w:cs="Simplified Arabic"/>
                <w:sz w:val="16"/>
                <w:szCs w:val="16"/>
              </w:rPr>
            </w:pPr>
            <w:r w:rsidRPr="00252C4F">
              <w:rPr>
                <w:rFonts w:ascii="Arial" w:hAnsi="Arial" w:cs="Simplified Arabic"/>
                <w:sz w:val="16"/>
                <w:szCs w:val="16"/>
                <w:rtl/>
              </w:rPr>
              <w:t>بِيت عَنَان</w:t>
            </w:r>
          </w:p>
        </w:tc>
        <w:tc>
          <w:tcPr>
            <w:tcW w:w="2249" w:type="dxa"/>
            <w:tcBorders>
              <w:top w:val="nil"/>
              <w:bottom w:val="nil"/>
            </w:tcBorders>
            <w:tcMar>
              <w:right w:w="737" w:type="dxa"/>
            </w:tcMar>
            <w:vAlign w:val="center"/>
          </w:tcPr>
          <w:p w14:paraId="5EE6FF8B"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910</w:t>
            </w:r>
          </w:p>
        </w:tc>
        <w:tc>
          <w:tcPr>
            <w:tcW w:w="2776" w:type="dxa"/>
            <w:tcBorders>
              <w:top w:val="nil"/>
              <w:bottom w:val="nil"/>
            </w:tcBorders>
            <w:tcMar>
              <w:left w:w="170" w:type="dxa"/>
              <w:right w:w="170" w:type="dxa"/>
            </w:tcMar>
            <w:vAlign w:val="center"/>
          </w:tcPr>
          <w:p w14:paraId="5EE65A06" w14:textId="77777777" w:rsidR="006D4DC0" w:rsidRPr="00252C4F" w:rsidRDefault="006D4DC0" w:rsidP="00F55D96">
            <w:pPr>
              <w:spacing w:after="0" w:line="240" w:lineRule="auto"/>
              <w:rPr>
                <w:rFonts w:ascii="Arial" w:hAnsi="Arial" w:cs="Arial"/>
                <w:sz w:val="16"/>
                <w:szCs w:val="16"/>
              </w:rPr>
            </w:pPr>
            <w:r w:rsidRPr="00252C4F">
              <w:rPr>
                <w:rFonts w:ascii="Arial" w:hAnsi="Arial" w:cs="Arial"/>
                <w:sz w:val="16"/>
                <w:szCs w:val="16"/>
              </w:rPr>
              <w:t>Beit A ‘nan</w:t>
            </w:r>
          </w:p>
        </w:tc>
      </w:tr>
      <w:tr w:rsidR="00EE479D" w:rsidRPr="00252C4F" w14:paraId="491ABAC5" w14:textId="77777777" w:rsidTr="005E240A">
        <w:trPr>
          <w:trHeight w:val="284"/>
          <w:jc w:val="center"/>
        </w:trPr>
        <w:tc>
          <w:tcPr>
            <w:tcW w:w="2346" w:type="dxa"/>
            <w:tcBorders>
              <w:top w:val="nil"/>
              <w:bottom w:val="nil"/>
            </w:tcBorders>
            <w:tcMar>
              <w:right w:w="170" w:type="dxa"/>
            </w:tcMar>
            <w:vAlign w:val="center"/>
          </w:tcPr>
          <w:p w14:paraId="37C8E2B7" w14:textId="77777777" w:rsidR="006D4DC0" w:rsidRPr="00252C4F" w:rsidRDefault="006D4DC0" w:rsidP="00F55D96">
            <w:pPr>
              <w:bidi/>
              <w:spacing w:after="0" w:line="240" w:lineRule="auto"/>
              <w:rPr>
                <w:rFonts w:ascii="Arial" w:hAnsi="Arial" w:cs="Simplified Arabic"/>
                <w:sz w:val="16"/>
                <w:szCs w:val="16"/>
              </w:rPr>
            </w:pPr>
            <w:r w:rsidRPr="00252C4F">
              <w:rPr>
                <w:rFonts w:ascii="Arial" w:hAnsi="Arial" w:cs="Simplified Arabic"/>
                <w:sz w:val="16"/>
                <w:szCs w:val="16"/>
                <w:rtl/>
              </w:rPr>
              <w:t>الجِيْب</w:t>
            </w:r>
          </w:p>
        </w:tc>
        <w:tc>
          <w:tcPr>
            <w:tcW w:w="2249" w:type="dxa"/>
            <w:tcBorders>
              <w:top w:val="nil"/>
              <w:bottom w:val="nil"/>
            </w:tcBorders>
            <w:tcMar>
              <w:right w:w="737" w:type="dxa"/>
            </w:tcMar>
            <w:vAlign w:val="center"/>
          </w:tcPr>
          <w:p w14:paraId="30AE59CD"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799</w:t>
            </w:r>
          </w:p>
        </w:tc>
        <w:tc>
          <w:tcPr>
            <w:tcW w:w="2776" w:type="dxa"/>
            <w:tcBorders>
              <w:top w:val="nil"/>
              <w:bottom w:val="nil"/>
            </w:tcBorders>
            <w:tcMar>
              <w:left w:w="170" w:type="dxa"/>
              <w:right w:w="170" w:type="dxa"/>
            </w:tcMar>
            <w:vAlign w:val="center"/>
          </w:tcPr>
          <w:p w14:paraId="2BB7E6B7" w14:textId="77777777" w:rsidR="006D4DC0" w:rsidRPr="00252C4F" w:rsidRDefault="006D4DC0" w:rsidP="00F55D96">
            <w:pPr>
              <w:spacing w:after="0" w:line="240" w:lineRule="auto"/>
              <w:rPr>
                <w:rFonts w:ascii="Arial" w:hAnsi="Arial" w:cs="Arial"/>
                <w:sz w:val="16"/>
                <w:szCs w:val="16"/>
              </w:rPr>
            </w:pPr>
            <w:r w:rsidRPr="00252C4F">
              <w:rPr>
                <w:rFonts w:ascii="Arial" w:hAnsi="Arial" w:cs="Arial"/>
                <w:sz w:val="16"/>
                <w:szCs w:val="16"/>
              </w:rPr>
              <w:t>Al Jib</w:t>
            </w:r>
          </w:p>
        </w:tc>
      </w:tr>
      <w:tr w:rsidR="00EE479D" w:rsidRPr="00252C4F" w14:paraId="29A9C2D1" w14:textId="77777777" w:rsidTr="005E240A">
        <w:trPr>
          <w:trHeight w:val="284"/>
          <w:jc w:val="center"/>
        </w:trPr>
        <w:tc>
          <w:tcPr>
            <w:tcW w:w="2346" w:type="dxa"/>
            <w:tcBorders>
              <w:top w:val="nil"/>
              <w:bottom w:val="nil"/>
            </w:tcBorders>
            <w:tcMar>
              <w:right w:w="170" w:type="dxa"/>
            </w:tcMar>
            <w:vAlign w:val="center"/>
          </w:tcPr>
          <w:p w14:paraId="217BEB90" w14:textId="77777777" w:rsidR="006D4DC0" w:rsidRPr="00252C4F" w:rsidRDefault="006D4DC0" w:rsidP="00F55D96">
            <w:pPr>
              <w:bidi/>
              <w:spacing w:after="0" w:line="240" w:lineRule="auto"/>
              <w:rPr>
                <w:rFonts w:ascii="Arial" w:hAnsi="Arial" w:cs="Simplified Arabic"/>
                <w:sz w:val="16"/>
                <w:szCs w:val="16"/>
              </w:rPr>
            </w:pPr>
            <w:r w:rsidRPr="00252C4F">
              <w:rPr>
                <w:rFonts w:ascii="Arial" w:hAnsi="Arial" w:cs="Simplified Arabic"/>
                <w:sz w:val="16"/>
                <w:szCs w:val="16"/>
                <w:rtl/>
              </w:rPr>
              <w:t>بِير نَبَالا</w:t>
            </w:r>
          </w:p>
        </w:tc>
        <w:tc>
          <w:tcPr>
            <w:tcW w:w="2249" w:type="dxa"/>
            <w:tcBorders>
              <w:top w:val="nil"/>
              <w:bottom w:val="nil"/>
            </w:tcBorders>
            <w:tcMar>
              <w:right w:w="737" w:type="dxa"/>
            </w:tcMar>
            <w:vAlign w:val="center"/>
          </w:tcPr>
          <w:p w14:paraId="2A08BE8B"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1,089</w:t>
            </w:r>
          </w:p>
        </w:tc>
        <w:tc>
          <w:tcPr>
            <w:tcW w:w="2776" w:type="dxa"/>
            <w:tcBorders>
              <w:top w:val="nil"/>
              <w:bottom w:val="nil"/>
            </w:tcBorders>
            <w:tcMar>
              <w:left w:w="170" w:type="dxa"/>
              <w:right w:w="170" w:type="dxa"/>
            </w:tcMar>
            <w:vAlign w:val="center"/>
          </w:tcPr>
          <w:p w14:paraId="2C829C0F" w14:textId="77777777" w:rsidR="006D4DC0" w:rsidRPr="00252C4F" w:rsidRDefault="006D4DC0" w:rsidP="00F55D96">
            <w:pPr>
              <w:spacing w:after="0" w:line="240" w:lineRule="auto"/>
              <w:rPr>
                <w:rFonts w:ascii="Arial" w:hAnsi="Arial" w:cs="Arial"/>
                <w:sz w:val="16"/>
                <w:szCs w:val="16"/>
              </w:rPr>
            </w:pPr>
            <w:r w:rsidRPr="00252C4F">
              <w:rPr>
                <w:rFonts w:ascii="Arial" w:hAnsi="Arial" w:cs="Arial"/>
                <w:sz w:val="16"/>
                <w:szCs w:val="16"/>
              </w:rPr>
              <w:t>Bir Nabala</w:t>
            </w:r>
          </w:p>
        </w:tc>
      </w:tr>
      <w:tr w:rsidR="00EE479D" w:rsidRPr="00252C4F" w14:paraId="55D362EF" w14:textId="77777777" w:rsidTr="005E240A">
        <w:trPr>
          <w:trHeight w:val="284"/>
          <w:jc w:val="center"/>
        </w:trPr>
        <w:tc>
          <w:tcPr>
            <w:tcW w:w="2346" w:type="dxa"/>
            <w:tcBorders>
              <w:top w:val="nil"/>
              <w:bottom w:val="nil"/>
            </w:tcBorders>
            <w:tcMar>
              <w:right w:w="170" w:type="dxa"/>
            </w:tcMar>
            <w:vAlign w:val="center"/>
          </w:tcPr>
          <w:p w14:paraId="70A39DD2" w14:textId="77777777" w:rsidR="006D4DC0" w:rsidRPr="00252C4F" w:rsidRDefault="006D4DC0" w:rsidP="00F55D96">
            <w:pPr>
              <w:bidi/>
              <w:spacing w:after="0" w:line="240" w:lineRule="auto"/>
              <w:rPr>
                <w:rFonts w:ascii="Arial" w:hAnsi="Arial" w:cs="Simplified Arabic"/>
                <w:sz w:val="16"/>
                <w:szCs w:val="16"/>
              </w:rPr>
            </w:pPr>
            <w:r w:rsidRPr="00252C4F">
              <w:rPr>
                <w:rFonts w:ascii="Arial" w:hAnsi="Arial" w:cs="Simplified Arabic"/>
                <w:sz w:val="16"/>
                <w:szCs w:val="16"/>
                <w:rtl/>
              </w:rPr>
              <w:t>بِيت إجْزَا</w:t>
            </w:r>
          </w:p>
        </w:tc>
        <w:tc>
          <w:tcPr>
            <w:tcW w:w="2249" w:type="dxa"/>
            <w:tcBorders>
              <w:top w:val="nil"/>
              <w:bottom w:val="nil"/>
            </w:tcBorders>
            <w:tcMar>
              <w:right w:w="737" w:type="dxa"/>
            </w:tcMar>
            <w:vAlign w:val="center"/>
          </w:tcPr>
          <w:p w14:paraId="4FEA6F95"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165</w:t>
            </w:r>
          </w:p>
        </w:tc>
        <w:tc>
          <w:tcPr>
            <w:tcW w:w="2776" w:type="dxa"/>
            <w:tcBorders>
              <w:top w:val="nil"/>
              <w:bottom w:val="nil"/>
            </w:tcBorders>
            <w:tcMar>
              <w:left w:w="170" w:type="dxa"/>
              <w:right w:w="170" w:type="dxa"/>
            </w:tcMar>
            <w:vAlign w:val="center"/>
          </w:tcPr>
          <w:p w14:paraId="6FC78F5A" w14:textId="77777777" w:rsidR="006D4DC0" w:rsidRPr="00252C4F" w:rsidRDefault="006D4DC0" w:rsidP="00F55D96">
            <w:pPr>
              <w:spacing w:after="0" w:line="240" w:lineRule="auto"/>
              <w:rPr>
                <w:rFonts w:ascii="Arial" w:hAnsi="Arial" w:cs="Arial"/>
                <w:sz w:val="16"/>
                <w:szCs w:val="16"/>
              </w:rPr>
            </w:pPr>
            <w:r w:rsidRPr="00252C4F">
              <w:rPr>
                <w:rFonts w:ascii="Arial" w:hAnsi="Arial" w:cs="Arial"/>
                <w:sz w:val="16"/>
                <w:szCs w:val="16"/>
              </w:rPr>
              <w:t>Beit Ijza</w:t>
            </w:r>
          </w:p>
        </w:tc>
      </w:tr>
      <w:tr w:rsidR="00EE479D" w:rsidRPr="00252C4F" w14:paraId="4F9F490A" w14:textId="77777777" w:rsidTr="005E240A">
        <w:trPr>
          <w:trHeight w:val="284"/>
          <w:jc w:val="center"/>
        </w:trPr>
        <w:tc>
          <w:tcPr>
            <w:tcW w:w="2346" w:type="dxa"/>
            <w:tcBorders>
              <w:top w:val="nil"/>
              <w:bottom w:val="nil"/>
            </w:tcBorders>
            <w:tcMar>
              <w:right w:w="170" w:type="dxa"/>
            </w:tcMar>
            <w:vAlign w:val="center"/>
          </w:tcPr>
          <w:p w14:paraId="298752C0" w14:textId="77777777" w:rsidR="006D4DC0" w:rsidRPr="00252C4F" w:rsidRDefault="006D4DC0" w:rsidP="00F55D96">
            <w:pPr>
              <w:bidi/>
              <w:spacing w:after="0" w:line="240" w:lineRule="auto"/>
              <w:rPr>
                <w:rFonts w:ascii="Arial" w:hAnsi="Arial" w:cs="Simplified Arabic"/>
                <w:sz w:val="16"/>
                <w:szCs w:val="16"/>
              </w:rPr>
            </w:pPr>
            <w:r w:rsidRPr="00252C4F">
              <w:rPr>
                <w:rFonts w:ascii="Arial" w:hAnsi="Arial" w:cs="Simplified Arabic"/>
                <w:sz w:val="16"/>
                <w:szCs w:val="16"/>
                <w:rtl/>
              </w:rPr>
              <w:t>القُبَيْبَة</w:t>
            </w:r>
          </w:p>
        </w:tc>
        <w:tc>
          <w:tcPr>
            <w:tcW w:w="2249" w:type="dxa"/>
            <w:tcBorders>
              <w:top w:val="nil"/>
              <w:bottom w:val="nil"/>
            </w:tcBorders>
            <w:tcMar>
              <w:right w:w="737" w:type="dxa"/>
            </w:tcMar>
            <w:vAlign w:val="center"/>
          </w:tcPr>
          <w:p w14:paraId="477E671E"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771</w:t>
            </w:r>
          </w:p>
        </w:tc>
        <w:tc>
          <w:tcPr>
            <w:tcW w:w="2776" w:type="dxa"/>
            <w:tcBorders>
              <w:top w:val="nil"/>
              <w:bottom w:val="nil"/>
            </w:tcBorders>
            <w:tcMar>
              <w:left w:w="170" w:type="dxa"/>
              <w:right w:w="170" w:type="dxa"/>
            </w:tcMar>
            <w:vAlign w:val="center"/>
          </w:tcPr>
          <w:p w14:paraId="5746BBCB" w14:textId="77777777" w:rsidR="006D4DC0" w:rsidRPr="00252C4F" w:rsidRDefault="006D4DC0" w:rsidP="00F55D96">
            <w:pPr>
              <w:spacing w:after="0" w:line="240" w:lineRule="auto"/>
              <w:rPr>
                <w:rFonts w:ascii="Arial" w:hAnsi="Arial" w:cs="Arial"/>
                <w:sz w:val="16"/>
                <w:szCs w:val="16"/>
              </w:rPr>
            </w:pPr>
            <w:r w:rsidRPr="00252C4F">
              <w:rPr>
                <w:rFonts w:ascii="Arial" w:hAnsi="Arial" w:cs="Arial"/>
                <w:sz w:val="16"/>
                <w:szCs w:val="16"/>
              </w:rPr>
              <w:t>Al Qubeiba</w:t>
            </w:r>
          </w:p>
        </w:tc>
      </w:tr>
      <w:tr w:rsidR="00EE479D" w:rsidRPr="00252C4F" w14:paraId="2EBC42E5" w14:textId="77777777" w:rsidTr="005E240A">
        <w:trPr>
          <w:trHeight w:val="284"/>
          <w:jc w:val="center"/>
        </w:trPr>
        <w:tc>
          <w:tcPr>
            <w:tcW w:w="2346" w:type="dxa"/>
            <w:tcBorders>
              <w:top w:val="nil"/>
              <w:bottom w:val="nil"/>
            </w:tcBorders>
            <w:tcMar>
              <w:right w:w="170" w:type="dxa"/>
            </w:tcMar>
            <w:vAlign w:val="center"/>
          </w:tcPr>
          <w:p w14:paraId="2CC1ECDC" w14:textId="77777777" w:rsidR="006D4DC0" w:rsidRPr="00252C4F" w:rsidRDefault="006D4DC0" w:rsidP="00F55D96">
            <w:pPr>
              <w:bidi/>
              <w:spacing w:after="0" w:line="240" w:lineRule="auto"/>
              <w:rPr>
                <w:rFonts w:ascii="Arial" w:hAnsi="Arial" w:cs="Simplified Arabic"/>
                <w:sz w:val="16"/>
                <w:szCs w:val="16"/>
              </w:rPr>
            </w:pPr>
            <w:r w:rsidRPr="00252C4F">
              <w:rPr>
                <w:rFonts w:ascii="Arial" w:hAnsi="Arial" w:cs="Simplified Arabic"/>
                <w:sz w:val="16"/>
                <w:szCs w:val="16"/>
                <w:rtl/>
              </w:rPr>
              <w:t>خَرائِب أمُّ اللَحْمْ</w:t>
            </w:r>
          </w:p>
        </w:tc>
        <w:tc>
          <w:tcPr>
            <w:tcW w:w="2249" w:type="dxa"/>
            <w:tcBorders>
              <w:top w:val="nil"/>
              <w:bottom w:val="nil"/>
            </w:tcBorders>
            <w:tcMar>
              <w:right w:w="737" w:type="dxa"/>
            </w:tcMar>
            <w:vAlign w:val="center"/>
          </w:tcPr>
          <w:p w14:paraId="26A880CD"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72</w:t>
            </w:r>
          </w:p>
        </w:tc>
        <w:tc>
          <w:tcPr>
            <w:tcW w:w="2776" w:type="dxa"/>
            <w:tcBorders>
              <w:top w:val="nil"/>
              <w:bottom w:val="nil"/>
            </w:tcBorders>
            <w:tcMar>
              <w:left w:w="170" w:type="dxa"/>
              <w:right w:w="170" w:type="dxa"/>
            </w:tcMar>
            <w:vAlign w:val="center"/>
          </w:tcPr>
          <w:p w14:paraId="2961F9E3" w14:textId="77777777" w:rsidR="006D4DC0" w:rsidRPr="00252C4F" w:rsidRDefault="006D4DC0" w:rsidP="00F55D96">
            <w:pPr>
              <w:spacing w:after="0" w:line="240" w:lineRule="auto"/>
              <w:rPr>
                <w:rFonts w:ascii="Arial" w:hAnsi="Arial" w:cs="Arial"/>
                <w:sz w:val="16"/>
                <w:szCs w:val="16"/>
              </w:rPr>
            </w:pPr>
            <w:r w:rsidRPr="00252C4F">
              <w:rPr>
                <w:rFonts w:ascii="Arial" w:hAnsi="Arial" w:cs="Arial"/>
                <w:sz w:val="16"/>
                <w:szCs w:val="16"/>
              </w:rPr>
              <w:t>Kharayib Umm al Lahim</w:t>
            </w:r>
          </w:p>
        </w:tc>
      </w:tr>
      <w:tr w:rsidR="00EE479D" w:rsidRPr="00252C4F" w14:paraId="42C07591" w14:textId="77777777" w:rsidTr="005E240A">
        <w:trPr>
          <w:trHeight w:val="284"/>
          <w:jc w:val="center"/>
        </w:trPr>
        <w:tc>
          <w:tcPr>
            <w:tcW w:w="2346" w:type="dxa"/>
            <w:tcBorders>
              <w:top w:val="nil"/>
              <w:bottom w:val="nil"/>
            </w:tcBorders>
            <w:tcMar>
              <w:right w:w="170" w:type="dxa"/>
            </w:tcMar>
            <w:vAlign w:val="center"/>
          </w:tcPr>
          <w:p w14:paraId="075F2555" w14:textId="77777777" w:rsidR="006D4DC0" w:rsidRPr="00252C4F" w:rsidRDefault="006D4DC0" w:rsidP="00F55D96">
            <w:pPr>
              <w:bidi/>
              <w:spacing w:after="0" w:line="240" w:lineRule="auto"/>
              <w:rPr>
                <w:rFonts w:ascii="Arial" w:hAnsi="Arial" w:cs="Simplified Arabic"/>
                <w:sz w:val="16"/>
                <w:szCs w:val="16"/>
              </w:rPr>
            </w:pPr>
            <w:r w:rsidRPr="00252C4F">
              <w:rPr>
                <w:rFonts w:ascii="Arial" w:hAnsi="Arial" w:cs="Simplified Arabic"/>
                <w:sz w:val="16"/>
                <w:szCs w:val="16"/>
                <w:rtl/>
              </w:rPr>
              <w:t>بِدُّو</w:t>
            </w:r>
          </w:p>
        </w:tc>
        <w:tc>
          <w:tcPr>
            <w:tcW w:w="2249" w:type="dxa"/>
            <w:tcBorders>
              <w:top w:val="nil"/>
              <w:bottom w:val="nil"/>
            </w:tcBorders>
            <w:tcMar>
              <w:right w:w="737" w:type="dxa"/>
            </w:tcMar>
            <w:vAlign w:val="center"/>
          </w:tcPr>
          <w:p w14:paraId="6827F50F"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1,498</w:t>
            </w:r>
          </w:p>
        </w:tc>
        <w:tc>
          <w:tcPr>
            <w:tcW w:w="2776" w:type="dxa"/>
            <w:tcBorders>
              <w:top w:val="nil"/>
              <w:bottom w:val="nil"/>
            </w:tcBorders>
            <w:tcMar>
              <w:left w:w="170" w:type="dxa"/>
              <w:right w:w="170" w:type="dxa"/>
            </w:tcMar>
            <w:vAlign w:val="center"/>
          </w:tcPr>
          <w:p w14:paraId="5FF12FB7" w14:textId="77777777" w:rsidR="006D4DC0" w:rsidRPr="00252C4F" w:rsidRDefault="006D4DC0" w:rsidP="00F55D96">
            <w:pPr>
              <w:spacing w:after="0" w:line="240" w:lineRule="auto"/>
              <w:rPr>
                <w:rFonts w:ascii="Arial" w:hAnsi="Arial" w:cs="Arial"/>
                <w:sz w:val="16"/>
                <w:szCs w:val="16"/>
              </w:rPr>
            </w:pPr>
            <w:r w:rsidRPr="00252C4F">
              <w:rPr>
                <w:rFonts w:ascii="Arial" w:hAnsi="Arial" w:cs="Arial"/>
                <w:sz w:val="16"/>
                <w:szCs w:val="16"/>
              </w:rPr>
              <w:t>Biddu</w:t>
            </w:r>
          </w:p>
        </w:tc>
      </w:tr>
      <w:tr w:rsidR="00EE479D" w:rsidRPr="00252C4F" w14:paraId="4970227F" w14:textId="77777777" w:rsidTr="005E240A">
        <w:trPr>
          <w:trHeight w:val="284"/>
          <w:jc w:val="center"/>
        </w:trPr>
        <w:tc>
          <w:tcPr>
            <w:tcW w:w="2346" w:type="dxa"/>
            <w:tcBorders>
              <w:top w:val="nil"/>
              <w:bottom w:val="nil"/>
            </w:tcBorders>
            <w:tcMar>
              <w:right w:w="170" w:type="dxa"/>
            </w:tcMar>
            <w:vAlign w:val="center"/>
          </w:tcPr>
          <w:p w14:paraId="6C6B1FB4" w14:textId="77777777" w:rsidR="006D4DC0" w:rsidRPr="00252C4F" w:rsidRDefault="006D4DC0" w:rsidP="00F55D96">
            <w:pPr>
              <w:bidi/>
              <w:spacing w:after="0" w:line="240" w:lineRule="auto"/>
              <w:rPr>
                <w:rFonts w:ascii="Arial" w:hAnsi="Arial" w:cs="Simplified Arabic"/>
                <w:sz w:val="16"/>
                <w:szCs w:val="16"/>
                <w:rtl/>
              </w:rPr>
            </w:pPr>
            <w:r w:rsidRPr="00252C4F">
              <w:rPr>
                <w:rFonts w:ascii="Arial" w:hAnsi="Arial" w:cs="Simplified Arabic"/>
                <w:sz w:val="16"/>
                <w:szCs w:val="16"/>
                <w:rtl/>
              </w:rPr>
              <w:t>النَبِي صَمُوئيل</w:t>
            </w:r>
          </w:p>
        </w:tc>
        <w:tc>
          <w:tcPr>
            <w:tcW w:w="2249" w:type="dxa"/>
            <w:tcBorders>
              <w:top w:val="nil"/>
              <w:bottom w:val="nil"/>
            </w:tcBorders>
            <w:tcMar>
              <w:right w:w="737" w:type="dxa"/>
            </w:tcMar>
            <w:vAlign w:val="center"/>
          </w:tcPr>
          <w:p w14:paraId="64AC2909"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49</w:t>
            </w:r>
          </w:p>
        </w:tc>
        <w:tc>
          <w:tcPr>
            <w:tcW w:w="2776" w:type="dxa"/>
            <w:tcBorders>
              <w:top w:val="nil"/>
              <w:bottom w:val="nil"/>
            </w:tcBorders>
            <w:tcMar>
              <w:left w:w="170" w:type="dxa"/>
              <w:right w:w="170" w:type="dxa"/>
            </w:tcMar>
            <w:vAlign w:val="center"/>
          </w:tcPr>
          <w:p w14:paraId="3BAF26CC" w14:textId="77777777" w:rsidR="006D4DC0" w:rsidRPr="00252C4F" w:rsidRDefault="006D4DC0" w:rsidP="00F55D96">
            <w:pPr>
              <w:spacing w:after="0" w:line="240" w:lineRule="auto"/>
              <w:rPr>
                <w:rFonts w:ascii="Arial" w:hAnsi="Arial" w:cs="Arial"/>
                <w:sz w:val="16"/>
                <w:szCs w:val="16"/>
              </w:rPr>
            </w:pPr>
            <w:r w:rsidRPr="00252C4F">
              <w:rPr>
                <w:rFonts w:ascii="Arial" w:hAnsi="Arial" w:cs="Arial"/>
                <w:sz w:val="16"/>
                <w:szCs w:val="16"/>
              </w:rPr>
              <w:t>An Nabi Samwil</w:t>
            </w:r>
          </w:p>
        </w:tc>
      </w:tr>
      <w:tr w:rsidR="00EE479D" w:rsidRPr="00252C4F" w14:paraId="217D1098" w14:textId="77777777" w:rsidTr="005E240A">
        <w:trPr>
          <w:trHeight w:val="284"/>
          <w:jc w:val="center"/>
        </w:trPr>
        <w:tc>
          <w:tcPr>
            <w:tcW w:w="2346" w:type="dxa"/>
            <w:tcBorders>
              <w:top w:val="nil"/>
              <w:bottom w:val="nil"/>
            </w:tcBorders>
            <w:tcMar>
              <w:right w:w="170" w:type="dxa"/>
            </w:tcMar>
            <w:vAlign w:val="center"/>
          </w:tcPr>
          <w:p w14:paraId="6DE8396D" w14:textId="77777777" w:rsidR="006D4DC0" w:rsidRPr="00252C4F" w:rsidRDefault="006D4DC0" w:rsidP="00F55D96">
            <w:pPr>
              <w:bidi/>
              <w:spacing w:after="0" w:line="240" w:lineRule="auto"/>
              <w:rPr>
                <w:rFonts w:ascii="Arial" w:hAnsi="Arial" w:cs="Simplified Arabic"/>
                <w:sz w:val="16"/>
                <w:szCs w:val="16"/>
              </w:rPr>
            </w:pPr>
            <w:r w:rsidRPr="00252C4F">
              <w:rPr>
                <w:rFonts w:ascii="Arial" w:hAnsi="Arial" w:cs="Simplified Arabic"/>
                <w:sz w:val="16"/>
                <w:szCs w:val="16"/>
                <w:rtl/>
              </w:rPr>
              <w:t>حِزْما</w:t>
            </w:r>
          </w:p>
        </w:tc>
        <w:tc>
          <w:tcPr>
            <w:tcW w:w="2249" w:type="dxa"/>
            <w:tcBorders>
              <w:top w:val="nil"/>
              <w:bottom w:val="nil"/>
            </w:tcBorders>
            <w:tcMar>
              <w:right w:w="737" w:type="dxa"/>
            </w:tcMar>
            <w:vAlign w:val="center"/>
          </w:tcPr>
          <w:p w14:paraId="00EFFBE5"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1,336</w:t>
            </w:r>
          </w:p>
        </w:tc>
        <w:tc>
          <w:tcPr>
            <w:tcW w:w="2776" w:type="dxa"/>
            <w:tcBorders>
              <w:top w:val="nil"/>
              <w:bottom w:val="nil"/>
            </w:tcBorders>
            <w:tcMar>
              <w:left w:w="170" w:type="dxa"/>
              <w:right w:w="170" w:type="dxa"/>
            </w:tcMar>
            <w:vAlign w:val="center"/>
          </w:tcPr>
          <w:p w14:paraId="119F25E2" w14:textId="77777777" w:rsidR="006D4DC0" w:rsidRPr="00252C4F" w:rsidRDefault="006D4DC0" w:rsidP="00F55D96">
            <w:pPr>
              <w:spacing w:after="0" w:line="240" w:lineRule="auto"/>
              <w:rPr>
                <w:rFonts w:ascii="Arial" w:hAnsi="Arial" w:cs="Arial"/>
                <w:sz w:val="16"/>
                <w:szCs w:val="16"/>
              </w:rPr>
            </w:pPr>
            <w:r w:rsidRPr="00252C4F">
              <w:rPr>
                <w:rFonts w:ascii="Arial" w:hAnsi="Arial" w:cs="Arial"/>
                <w:sz w:val="16"/>
                <w:szCs w:val="16"/>
              </w:rPr>
              <w:t>Hizma</w:t>
            </w:r>
          </w:p>
        </w:tc>
      </w:tr>
      <w:tr w:rsidR="00EE479D" w:rsidRPr="00252C4F" w14:paraId="51AAEEB7" w14:textId="77777777" w:rsidTr="005E240A">
        <w:trPr>
          <w:trHeight w:val="284"/>
          <w:jc w:val="center"/>
        </w:trPr>
        <w:tc>
          <w:tcPr>
            <w:tcW w:w="2346" w:type="dxa"/>
            <w:tcBorders>
              <w:top w:val="nil"/>
              <w:bottom w:val="nil"/>
            </w:tcBorders>
            <w:tcMar>
              <w:right w:w="170" w:type="dxa"/>
            </w:tcMar>
            <w:vAlign w:val="center"/>
          </w:tcPr>
          <w:p w14:paraId="55F24CC1" w14:textId="77777777" w:rsidR="006D4DC0" w:rsidRPr="00252C4F" w:rsidRDefault="006D4DC0" w:rsidP="00F55D96">
            <w:pPr>
              <w:bidi/>
              <w:spacing w:after="0" w:line="240" w:lineRule="auto"/>
              <w:rPr>
                <w:rFonts w:ascii="Arial" w:hAnsi="Arial" w:cs="Simplified Arabic"/>
                <w:sz w:val="16"/>
                <w:szCs w:val="16"/>
              </w:rPr>
            </w:pPr>
            <w:r w:rsidRPr="00252C4F">
              <w:rPr>
                <w:rFonts w:ascii="Arial" w:hAnsi="Arial" w:cs="Simplified Arabic"/>
                <w:sz w:val="16"/>
                <w:szCs w:val="16"/>
                <w:rtl/>
              </w:rPr>
              <w:t>بِيت حَنِينَا البَلَد</w:t>
            </w:r>
          </w:p>
        </w:tc>
        <w:tc>
          <w:tcPr>
            <w:tcW w:w="2249" w:type="dxa"/>
            <w:tcBorders>
              <w:top w:val="nil"/>
              <w:bottom w:val="nil"/>
            </w:tcBorders>
            <w:tcMar>
              <w:right w:w="737" w:type="dxa"/>
            </w:tcMar>
            <w:vAlign w:val="center"/>
          </w:tcPr>
          <w:p w14:paraId="4B776CC7"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218</w:t>
            </w:r>
          </w:p>
        </w:tc>
        <w:tc>
          <w:tcPr>
            <w:tcW w:w="2776" w:type="dxa"/>
            <w:tcBorders>
              <w:top w:val="nil"/>
              <w:bottom w:val="nil"/>
            </w:tcBorders>
            <w:tcMar>
              <w:left w:w="170" w:type="dxa"/>
              <w:right w:w="170" w:type="dxa"/>
            </w:tcMar>
            <w:vAlign w:val="center"/>
          </w:tcPr>
          <w:p w14:paraId="3F94FC96" w14:textId="77777777" w:rsidR="006D4DC0" w:rsidRPr="00252C4F" w:rsidRDefault="006D4DC0" w:rsidP="00F55D96">
            <w:pPr>
              <w:spacing w:after="0" w:line="240" w:lineRule="auto"/>
              <w:rPr>
                <w:rFonts w:ascii="Arial" w:hAnsi="Arial" w:cs="Arial"/>
                <w:sz w:val="16"/>
                <w:szCs w:val="16"/>
              </w:rPr>
            </w:pPr>
            <w:r w:rsidRPr="00252C4F">
              <w:rPr>
                <w:rFonts w:ascii="Arial" w:hAnsi="Arial" w:cs="Arial"/>
                <w:sz w:val="16"/>
                <w:szCs w:val="16"/>
              </w:rPr>
              <w:t>Beit Hanina al Balad</w:t>
            </w:r>
          </w:p>
        </w:tc>
      </w:tr>
      <w:tr w:rsidR="00EE479D" w:rsidRPr="00252C4F" w14:paraId="32D92DF1" w14:textId="77777777" w:rsidTr="005E240A">
        <w:trPr>
          <w:trHeight w:val="284"/>
          <w:jc w:val="center"/>
        </w:trPr>
        <w:tc>
          <w:tcPr>
            <w:tcW w:w="2346" w:type="dxa"/>
            <w:tcBorders>
              <w:top w:val="nil"/>
              <w:bottom w:val="nil"/>
            </w:tcBorders>
            <w:tcMar>
              <w:right w:w="170" w:type="dxa"/>
            </w:tcMar>
            <w:vAlign w:val="center"/>
          </w:tcPr>
          <w:p w14:paraId="2594D5B9" w14:textId="77777777" w:rsidR="006D4DC0" w:rsidRPr="00252C4F" w:rsidRDefault="006D4DC0" w:rsidP="00F55D96">
            <w:pPr>
              <w:bidi/>
              <w:spacing w:after="0" w:line="240" w:lineRule="auto"/>
              <w:rPr>
                <w:rFonts w:ascii="Arial" w:hAnsi="Arial" w:cs="Simplified Arabic"/>
                <w:sz w:val="16"/>
                <w:szCs w:val="16"/>
              </w:rPr>
            </w:pPr>
            <w:r w:rsidRPr="00252C4F">
              <w:rPr>
                <w:rFonts w:ascii="Arial" w:hAnsi="Arial" w:cs="Simplified Arabic"/>
                <w:sz w:val="16"/>
                <w:szCs w:val="16"/>
                <w:rtl/>
              </w:rPr>
              <w:t>قَطَنَّة</w:t>
            </w:r>
          </w:p>
        </w:tc>
        <w:tc>
          <w:tcPr>
            <w:tcW w:w="2249" w:type="dxa"/>
            <w:tcBorders>
              <w:top w:val="nil"/>
              <w:bottom w:val="nil"/>
            </w:tcBorders>
            <w:tcMar>
              <w:right w:w="737" w:type="dxa"/>
            </w:tcMar>
            <w:vAlign w:val="center"/>
          </w:tcPr>
          <w:p w14:paraId="59D7DB9E"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1,388</w:t>
            </w:r>
          </w:p>
        </w:tc>
        <w:tc>
          <w:tcPr>
            <w:tcW w:w="2776" w:type="dxa"/>
            <w:tcBorders>
              <w:top w:val="nil"/>
              <w:bottom w:val="nil"/>
            </w:tcBorders>
            <w:tcMar>
              <w:left w:w="170" w:type="dxa"/>
              <w:right w:w="170" w:type="dxa"/>
            </w:tcMar>
            <w:vAlign w:val="center"/>
          </w:tcPr>
          <w:p w14:paraId="49112C31" w14:textId="77777777" w:rsidR="006D4DC0" w:rsidRPr="00252C4F" w:rsidRDefault="006D4DC0" w:rsidP="00F55D96">
            <w:pPr>
              <w:spacing w:after="0" w:line="240" w:lineRule="auto"/>
              <w:rPr>
                <w:rFonts w:ascii="Arial" w:hAnsi="Arial" w:cs="Arial"/>
                <w:sz w:val="16"/>
                <w:szCs w:val="16"/>
              </w:rPr>
            </w:pPr>
            <w:r w:rsidRPr="00252C4F">
              <w:rPr>
                <w:rFonts w:ascii="Arial" w:hAnsi="Arial" w:cs="Arial"/>
                <w:sz w:val="16"/>
                <w:szCs w:val="16"/>
              </w:rPr>
              <w:t>Qatanna</w:t>
            </w:r>
          </w:p>
        </w:tc>
      </w:tr>
      <w:tr w:rsidR="00EE479D" w:rsidRPr="00252C4F" w14:paraId="0602EB11" w14:textId="77777777" w:rsidTr="005E240A">
        <w:trPr>
          <w:trHeight w:val="284"/>
          <w:jc w:val="center"/>
        </w:trPr>
        <w:tc>
          <w:tcPr>
            <w:tcW w:w="2346" w:type="dxa"/>
            <w:tcBorders>
              <w:top w:val="nil"/>
              <w:bottom w:val="nil"/>
            </w:tcBorders>
            <w:tcMar>
              <w:right w:w="170" w:type="dxa"/>
            </w:tcMar>
            <w:vAlign w:val="center"/>
          </w:tcPr>
          <w:p w14:paraId="50C43DBB" w14:textId="77777777" w:rsidR="006D4DC0" w:rsidRPr="00252C4F" w:rsidRDefault="006D4DC0" w:rsidP="00F55D96">
            <w:pPr>
              <w:bidi/>
              <w:spacing w:after="0" w:line="240" w:lineRule="auto"/>
              <w:rPr>
                <w:rFonts w:ascii="Arial" w:hAnsi="Arial" w:cs="Simplified Arabic"/>
                <w:sz w:val="16"/>
                <w:szCs w:val="16"/>
              </w:rPr>
            </w:pPr>
            <w:r w:rsidRPr="00252C4F">
              <w:rPr>
                <w:rFonts w:ascii="Arial" w:hAnsi="Arial" w:cs="Simplified Arabic"/>
                <w:sz w:val="16"/>
                <w:szCs w:val="16"/>
                <w:rtl/>
              </w:rPr>
              <w:t>بِيت سُورِيك</w:t>
            </w:r>
          </w:p>
        </w:tc>
        <w:tc>
          <w:tcPr>
            <w:tcW w:w="2249" w:type="dxa"/>
            <w:tcBorders>
              <w:top w:val="nil"/>
              <w:bottom w:val="nil"/>
            </w:tcBorders>
            <w:tcMar>
              <w:right w:w="737" w:type="dxa"/>
            </w:tcMar>
            <w:vAlign w:val="center"/>
          </w:tcPr>
          <w:p w14:paraId="13811E35"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757</w:t>
            </w:r>
          </w:p>
        </w:tc>
        <w:tc>
          <w:tcPr>
            <w:tcW w:w="2776" w:type="dxa"/>
            <w:tcBorders>
              <w:top w:val="nil"/>
              <w:bottom w:val="nil"/>
            </w:tcBorders>
            <w:tcMar>
              <w:left w:w="170" w:type="dxa"/>
              <w:right w:w="170" w:type="dxa"/>
            </w:tcMar>
            <w:vAlign w:val="center"/>
          </w:tcPr>
          <w:p w14:paraId="5B70809D" w14:textId="77777777" w:rsidR="006D4DC0" w:rsidRPr="00252C4F" w:rsidRDefault="006D4DC0" w:rsidP="00F55D96">
            <w:pPr>
              <w:spacing w:after="0" w:line="240" w:lineRule="auto"/>
              <w:rPr>
                <w:rFonts w:ascii="Arial" w:hAnsi="Arial" w:cs="Arial"/>
                <w:sz w:val="16"/>
                <w:szCs w:val="16"/>
              </w:rPr>
            </w:pPr>
            <w:r w:rsidRPr="00252C4F">
              <w:rPr>
                <w:rFonts w:ascii="Arial" w:hAnsi="Arial" w:cs="Arial"/>
                <w:sz w:val="16"/>
                <w:szCs w:val="16"/>
              </w:rPr>
              <w:t>Beit Surik</w:t>
            </w:r>
          </w:p>
        </w:tc>
      </w:tr>
      <w:tr w:rsidR="00EE479D" w:rsidRPr="00252C4F" w14:paraId="429A6FC2" w14:textId="77777777" w:rsidTr="005E240A">
        <w:trPr>
          <w:trHeight w:val="284"/>
          <w:jc w:val="center"/>
        </w:trPr>
        <w:tc>
          <w:tcPr>
            <w:tcW w:w="2346" w:type="dxa"/>
            <w:tcBorders>
              <w:top w:val="nil"/>
              <w:bottom w:val="nil"/>
            </w:tcBorders>
            <w:tcMar>
              <w:right w:w="170" w:type="dxa"/>
            </w:tcMar>
            <w:vAlign w:val="center"/>
          </w:tcPr>
          <w:p w14:paraId="3900B176" w14:textId="77777777" w:rsidR="006D4DC0" w:rsidRPr="00252C4F" w:rsidRDefault="006D4DC0" w:rsidP="00F55D96">
            <w:pPr>
              <w:bidi/>
              <w:spacing w:after="0" w:line="240" w:lineRule="auto"/>
              <w:rPr>
                <w:rFonts w:ascii="Arial" w:hAnsi="Arial" w:cs="Simplified Arabic"/>
                <w:sz w:val="16"/>
                <w:szCs w:val="16"/>
                <w:rtl/>
              </w:rPr>
            </w:pPr>
            <w:r w:rsidRPr="00252C4F">
              <w:rPr>
                <w:rFonts w:ascii="Arial" w:hAnsi="Arial" w:cs="Simplified Arabic"/>
                <w:sz w:val="16"/>
                <w:szCs w:val="16"/>
                <w:rtl/>
              </w:rPr>
              <w:t>بِيت إكْسَا</w:t>
            </w:r>
          </w:p>
        </w:tc>
        <w:tc>
          <w:tcPr>
            <w:tcW w:w="2249" w:type="dxa"/>
            <w:tcBorders>
              <w:top w:val="nil"/>
              <w:bottom w:val="nil"/>
            </w:tcBorders>
            <w:tcMar>
              <w:right w:w="737" w:type="dxa"/>
            </w:tcMar>
            <w:vAlign w:val="center"/>
          </w:tcPr>
          <w:p w14:paraId="6AA4BDE0"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345</w:t>
            </w:r>
          </w:p>
        </w:tc>
        <w:tc>
          <w:tcPr>
            <w:tcW w:w="2776" w:type="dxa"/>
            <w:tcBorders>
              <w:top w:val="nil"/>
              <w:bottom w:val="nil"/>
            </w:tcBorders>
            <w:tcMar>
              <w:left w:w="170" w:type="dxa"/>
              <w:right w:w="170" w:type="dxa"/>
            </w:tcMar>
            <w:vAlign w:val="center"/>
          </w:tcPr>
          <w:p w14:paraId="4D153B8D" w14:textId="77777777" w:rsidR="006D4DC0" w:rsidRPr="00252C4F" w:rsidRDefault="006D4DC0" w:rsidP="00F55D96">
            <w:pPr>
              <w:spacing w:after="0" w:line="240" w:lineRule="auto"/>
              <w:rPr>
                <w:rFonts w:ascii="Arial" w:hAnsi="Arial" w:cs="Arial"/>
                <w:sz w:val="16"/>
                <w:szCs w:val="16"/>
              </w:rPr>
            </w:pPr>
            <w:r w:rsidRPr="00252C4F">
              <w:rPr>
                <w:rFonts w:ascii="Arial" w:hAnsi="Arial" w:cs="Arial"/>
                <w:sz w:val="16"/>
                <w:szCs w:val="16"/>
              </w:rPr>
              <w:t>Beit Iksa</w:t>
            </w:r>
          </w:p>
        </w:tc>
      </w:tr>
      <w:tr w:rsidR="00EE479D" w:rsidRPr="00252C4F" w14:paraId="62D145CD" w14:textId="77777777" w:rsidTr="005E240A">
        <w:trPr>
          <w:trHeight w:val="284"/>
          <w:jc w:val="center"/>
        </w:trPr>
        <w:tc>
          <w:tcPr>
            <w:tcW w:w="2346" w:type="dxa"/>
            <w:tcBorders>
              <w:top w:val="nil"/>
              <w:bottom w:val="nil"/>
            </w:tcBorders>
            <w:tcMar>
              <w:right w:w="170" w:type="dxa"/>
            </w:tcMar>
            <w:vAlign w:val="center"/>
          </w:tcPr>
          <w:p w14:paraId="39BE2FA8" w14:textId="77777777" w:rsidR="006D4DC0" w:rsidRPr="00252C4F" w:rsidRDefault="006D4DC0" w:rsidP="00F55D96">
            <w:pPr>
              <w:bidi/>
              <w:spacing w:after="0" w:line="240" w:lineRule="auto"/>
              <w:rPr>
                <w:rFonts w:ascii="Arial" w:hAnsi="Arial" w:cs="Simplified Arabic"/>
                <w:sz w:val="16"/>
                <w:szCs w:val="16"/>
              </w:rPr>
            </w:pPr>
            <w:r w:rsidRPr="00252C4F">
              <w:rPr>
                <w:rFonts w:ascii="Arial" w:hAnsi="Arial" w:cs="Simplified Arabic"/>
                <w:sz w:val="16"/>
                <w:szCs w:val="16"/>
                <w:rtl/>
              </w:rPr>
              <w:t>عَناتَا</w:t>
            </w:r>
          </w:p>
        </w:tc>
        <w:tc>
          <w:tcPr>
            <w:tcW w:w="2249" w:type="dxa"/>
            <w:tcBorders>
              <w:top w:val="nil"/>
              <w:bottom w:val="nil"/>
            </w:tcBorders>
            <w:tcMar>
              <w:right w:w="737" w:type="dxa"/>
            </w:tcMar>
            <w:vAlign w:val="center"/>
          </w:tcPr>
          <w:p w14:paraId="50371320"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3,889</w:t>
            </w:r>
          </w:p>
        </w:tc>
        <w:tc>
          <w:tcPr>
            <w:tcW w:w="2776" w:type="dxa"/>
            <w:tcBorders>
              <w:top w:val="nil"/>
              <w:bottom w:val="nil"/>
            </w:tcBorders>
            <w:tcMar>
              <w:left w:w="170" w:type="dxa"/>
              <w:right w:w="170" w:type="dxa"/>
            </w:tcMar>
            <w:vAlign w:val="center"/>
          </w:tcPr>
          <w:p w14:paraId="6BE59D52" w14:textId="77777777" w:rsidR="006D4DC0" w:rsidRPr="00252C4F" w:rsidRDefault="006D4DC0" w:rsidP="00F55D96">
            <w:pPr>
              <w:spacing w:after="0" w:line="240" w:lineRule="auto"/>
              <w:rPr>
                <w:rFonts w:ascii="Arial" w:hAnsi="Arial" w:cs="Arial"/>
                <w:sz w:val="16"/>
                <w:szCs w:val="16"/>
              </w:rPr>
            </w:pPr>
            <w:r w:rsidRPr="00252C4F">
              <w:rPr>
                <w:rFonts w:ascii="Arial" w:hAnsi="Arial" w:cs="Arial"/>
                <w:sz w:val="16"/>
                <w:szCs w:val="16"/>
              </w:rPr>
              <w:t>A ‘nata</w:t>
            </w:r>
          </w:p>
        </w:tc>
      </w:tr>
      <w:tr w:rsidR="00EE479D" w:rsidRPr="00252C4F" w14:paraId="29158154" w14:textId="77777777" w:rsidTr="005E240A">
        <w:trPr>
          <w:trHeight w:val="284"/>
          <w:jc w:val="center"/>
        </w:trPr>
        <w:tc>
          <w:tcPr>
            <w:tcW w:w="2346" w:type="dxa"/>
            <w:tcBorders>
              <w:top w:val="nil"/>
              <w:bottom w:val="nil"/>
            </w:tcBorders>
            <w:tcMar>
              <w:right w:w="170" w:type="dxa"/>
            </w:tcMar>
            <w:vAlign w:val="center"/>
          </w:tcPr>
          <w:p w14:paraId="116FC2C9" w14:textId="77777777" w:rsidR="006D4DC0" w:rsidRPr="00252C4F" w:rsidRDefault="006D4DC0" w:rsidP="00F55D96">
            <w:pPr>
              <w:bidi/>
              <w:spacing w:after="0" w:line="240" w:lineRule="auto"/>
              <w:rPr>
                <w:rFonts w:ascii="Arial" w:hAnsi="Arial" w:cs="Simplified Arabic"/>
                <w:sz w:val="16"/>
                <w:szCs w:val="16"/>
              </w:rPr>
            </w:pPr>
            <w:r w:rsidRPr="00252C4F">
              <w:rPr>
                <w:rFonts w:ascii="Arial" w:hAnsi="Arial" w:cs="Simplified Arabic"/>
                <w:sz w:val="16"/>
                <w:szCs w:val="16"/>
                <w:rtl/>
              </w:rPr>
              <w:t>الكَعابِنَة (تَجَمُّع بَدَوي)</w:t>
            </w:r>
          </w:p>
        </w:tc>
        <w:tc>
          <w:tcPr>
            <w:tcW w:w="2249" w:type="dxa"/>
            <w:tcBorders>
              <w:top w:val="nil"/>
              <w:bottom w:val="nil"/>
            </w:tcBorders>
            <w:tcMar>
              <w:right w:w="737" w:type="dxa"/>
            </w:tcMar>
            <w:vAlign w:val="center"/>
          </w:tcPr>
          <w:p w14:paraId="07904F6C"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157</w:t>
            </w:r>
          </w:p>
        </w:tc>
        <w:tc>
          <w:tcPr>
            <w:tcW w:w="2776" w:type="dxa"/>
            <w:tcBorders>
              <w:top w:val="nil"/>
              <w:bottom w:val="nil"/>
            </w:tcBorders>
            <w:tcMar>
              <w:left w:w="170" w:type="dxa"/>
              <w:right w:w="170" w:type="dxa"/>
            </w:tcMar>
            <w:vAlign w:val="center"/>
          </w:tcPr>
          <w:p w14:paraId="464390C4" w14:textId="77777777" w:rsidR="006D4DC0" w:rsidRPr="00252C4F" w:rsidRDefault="006D4DC0" w:rsidP="00F55D96">
            <w:pPr>
              <w:spacing w:after="0" w:line="240" w:lineRule="auto"/>
              <w:rPr>
                <w:rFonts w:ascii="Arial" w:hAnsi="Arial" w:cs="Arial"/>
                <w:sz w:val="16"/>
                <w:szCs w:val="16"/>
              </w:rPr>
            </w:pPr>
            <w:r w:rsidRPr="00252C4F">
              <w:rPr>
                <w:rFonts w:ascii="Arial" w:hAnsi="Arial" w:cs="Arial"/>
                <w:sz w:val="16"/>
                <w:szCs w:val="16"/>
              </w:rPr>
              <w:t>Al Ka'abina (Tajammu' Badawi)</w:t>
            </w:r>
          </w:p>
        </w:tc>
      </w:tr>
      <w:tr w:rsidR="00EE479D" w:rsidRPr="00252C4F" w14:paraId="5935F6AC" w14:textId="77777777" w:rsidTr="005E240A">
        <w:trPr>
          <w:trHeight w:val="284"/>
          <w:jc w:val="center"/>
        </w:trPr>
        <w:tc>
          <w:tcPr>
            <w:tcW w:w="2346" w:type="dxa"/>
            <w:tcBorders>
              <w:top w:val="nil"/>
              <w:bottom w:val="nil"/>
            </w:tcBorders>
            <w:tcMar>
              <w:right w:w="170" w:type="dxa"/>
            </w:tcMar>
            <w:vAlign w:val="center"/>
          </w:tcPr>
          <w:p w14:paraId="390F29FD" w14:textId="77777777" w:rsidR="006D4DC0" w:rsidRPr="00252C4F" w:rsidRDefault="006D4DC0" w:rsidP="00F55D96">
            <w:pPr>
              <w:bidi/>
              <w:spacing w:after="0" w:line="240" w:lineRule="auto"/>
              <w:rPr>
                <w:rFonts w:ascii="Arial" w:hAnsi="Arial" w:cs="Simplified Arabic"/>
                <w:sz w:val="16"/>
                <w:szCs w:val="16"/>
              </w:rPr>
            </w:pPr>
            <w:r w:rsidRPr="00252C4F">
              <w:rPr>
                <w:rFonts w:ascii="Arial" w:hAnsi="Arial" w:cs="Simplified Arabic"/>
                <w:sz w:val="16"/>
                <w:szCs w:val="16"/>
                <w:rtl/>
              </w:rPr>
              <w:t>الزْعَيِّمْ</w:t>
            </w:r>
          </w:p>
        </w:tc>
        <w:tc>
          <w:tcPr>
            <w:tcW w:w="2249" w:type="dxa"/>
            <w:tcBorders>
              <w:top w:val="nil"/>
              <w:bottom w:val="nil"/>
            </w:tcBorders>
            <w:tcMar>
              <w:right w:w="737" w:type="dxa"/>
            </w:tcMar>
            <w:vAlign w:val="center"/>
          </w:tcPr>
          <w:p w14:paraId="15CAAAC6"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1,923</w:t>
            </w:r>
          </w:p>
        </w:tc>
        <w:tc>
          <w:tcPr>
            <w:tcW w:w="2776" w:type="dxa"/>
            <w:tcBorders>
              <w:top w:val="nil"/>
              <w:bottom w:val="nil"/>
            </w:tcBorders>
            <w:tcMar>
              <w:left w:w="170" w:type="dxa"/>
              <w:right w:w="170" w:type="dxa"/>
            </w:tcMar>
            <w:vAlign w:val="center"/>
          </w:tcPr>
          <w:p w14:paraId="1B063BEF" w14:textId="77777777" w:rsidR="006D4DC0" w:rsidRPr="00252C4F" w:rsidRDefault="006D4DC0" w:rsidP="00F55D96">
            <w:pPr>
              <w:spacing w:after="0" w:line="240" w:lineRule="auto"/>
              <w:rPr>
                <w:rFonts w:ascii="Arial" w:hAnsi="Arial" w:cs="Arial"/>
                <w:sz w:val="16"/>
                <w:szCs w:val="16"/>
              </w:rPr>
            </w:pPr>
            <w:r w:rsidRPr="00252C4F">
              <w:rPr>
                <w:rFonts w:ascii="Arial" w:hAnsi="Arial" w:cs="Arial"/>
                <w:sz w:val="16"/>
                <w:szCs w:val="16"/>
              </w:rPr>
              <w:t>Az Za'ayyem</w:t>
            </w:r>
          </w:p>
        </w:tc>
      </w:tr>
      <w:tr w:rsidR="00EE479D" w:rsidRPr="00252C4F" w14:paraId="1CA9C72B" w14:textId="77777777" w:rsidTr="005E240A">
        <w:trPr>
          <w:trHeight w:val="284"/>
          <w:jc w:val="center"/>
        </w:trPr>
        <w:tc>
          <w:tcPr>
            <w:tcW w:w="2346" w:type="dxa"/>
            <w:tcBorders>
              <w:top w:val="nil"/>
              <w:bottom w:val="nil"/>
            </w:tcBorders>
            <w:tcMar>
              <w:right w:w="170" w:type="dxa"/>
            </w:tcMar>
            <w:vAlign w:val="center"/>
          </w:tcPr>
          <w:p w14:paraId="0644FCD4" w14:textId="77777777" w:rsidR="006D4DC0" w:rsidRPr="00252C4F" w:rsidRDefault="006D4DC0" w:rsidP="00F55D96">
            <w:pPr>
              <w:bidi/>
              <w:spacing w:after="0" w:line="240" w:lineRule="auto"/>
              <w:rPr>
                <w:rFonts w:ascii="Arial" w:hAnsi="Arial" w:cs="Simplified Arabic"/>
                <w:sz w:val="16"/>
                <w:szCs w:val="16"/>
              </w:rPr>
            </w:pPr>
            <w:r w:rsidRPr="00252C4F">
              <w:rPr>
                <w:rFonts w:ascii="Arial" w:hAnsi="Arial" w:cs="Simplified Arabic"/>
                <w:sz w:val="16"/>
                <w:szCs w:val="16"/>
                <w:rtl/>
              </w:rPr>
              <w:t>العِيْزَرِيَّة</w:t>
            </w:r>
          </w:p>
        </w:tc>
        <w:tc>
          <w:tcPr>
            <w:tcW w:w="2249" w:type="dxa"/>
            <w:tcBorders>
              <w:top w:val="nil"/>
              <w:bottom w:val="nil"/>
            </w:tcBorders>
            <w:tcMar>
              <w:right w:w="737" w:type="dxa"/>
            </w:tcMar>
            <w:vAlign w:val="center"/>
          </w:tcPr>
          <w:p w14:paraId="1FA40A6A"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4,231</w:t>
            </w:r>
          </w:p>
        </w:tc>
        <w:tc>
          <w:tcPr>
            <w:tcW w:w="2776" w:type="dxa"/>
            <w:tcBorders>
              <w:top w:val="nil"/>
              <w:bottom w:val="nil"/>
            </w:tcBorders>
            <w:tcMar>
              <w:left w:w="170" w:type="dxa"/>
              <w:right w:w="170" w:type="dxa"/>
            </w:tcMar>
            <w:vAlign w:val="center"/>
          </w:tcPr>
          <w:p w14:paraId="73303D3A" w14:textId="77777777" w:rsidR="006D4DC0" w:rsidRPr="00252C4F" w:rsidRDefault="006D4DC0" w:rsidP="00F55D96">
            <w:pPr>
              <w:spacing w:after="0" w:line="240" w:lineRule="auto"/>
              <w:rPr>
                <w:rFonts w:ascii="Arial" w:hAnsi="Arial" w:cs="Arial"/>
                <w:sz w:val="16"/>
                <w:szCs w:val="16"/>
              </w:rPr>
            </w:pPr>
            <w:r w:rsidRPr="00252C4F">
              <w:rPr>
                <w:rFonts w:ascii="Arial" w:hAnsi="Arial" w:cs="Arial"/>
                <w:sz w:val="16"/>
                <w:szCs w:val="16"/>
              </w:rPr>
              <w:t>Al ‘Eizariya</w:t>
            </w:r>
          </w:p>
        </w:tc>
      </w:tr>
      <w:tr w:rsidR="00EE479D" w:rsidRPr="00252C4F" w14:paraId="3F5B24C1" w14:textId="77777777" w:rsidTr="005E240A">
        <w:trPr>
          <w:trHeight w:val="284"/>
          <w:jc w:val="center"/>
        </w:trPr>
        <w:tc>
          <w:tcPr>
            <w:tcW w:w="2346" w:type="dxa"/>
            <w:tcBorders>
              <w:top w:val="nil"/>
              <w:bottom w:val="nil"/>
            </w:tcBorders>
            <w:tcMar>
              <w:right w:w="170" w:type="dxa"/>
            </w:tcMar>
            <w:vAlign w:val="center"/>
          </w:tcPr>
          <w:p w14:paraId="384A8215" w14:textId="77777777" w:rsidR="006D4DC0" w:rsidRPr="00252C4F" w:rsidRDefault="006D4DC0" w:rsidP="00F55D96">
            <w:pPr>
              <w:bidi/>
              <w:spacing w:after="0" w:line="240" w:lineRule="auto"/>
              <w:rPr>
                <w:rFonts w:ascii="Arial" w:hAnsi="Arial" w:cs="Simplified Arabic"/>
                <w:sz w:val="16"/>
                <w:szCs w:val="16"/>
              </w:rPr>
            </w:pPr>
            <w:r w:rsidRPr="00252C4F">
              <w:rPr>
                <w:rFonts w:ascii="Arial" w:hAnsi="Arial" w:cs="Simplified Arabic"/>
                <w:sz w:val="16"/>
                <w:szCs w:val="16"/>
                <w:rtl/>
              </w:rPr>
              <w:t>ابو دِيس</w:t>
            </w:r>
          </w:p>
        </w:tc>
        <w:tc>
          <w:tcPr>
            <w:tcW w:w="2249" w:type="dxa"/>
            <w:tcBorders>
              <w:top w:val="nil"/>
              <w:bottom w:val="nil"/>
            </w:tcBorders>
            <w:tcMar>
              <w:right w:w="737" w:type="dxa"/>
            </w:tcMar>
            <w:vAlign w:val="center"/>
          </w:tcPr>
          <w:p w14:paraId="1D6D21B8"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2,325</w:t>
            </w:r>
          </w:p>
        </w:tc>
        <w:tc>
          <w:tcPr>
            <w:tcW w:w="2776" w:type="dxa"/>
            <w:tcBorders>
              <w:top w:val="nil"/>
              <w:bottom w:val="nil"/>
            </w:tcBorders>
            <w:tcMar>
              <w:left w:w="170" w:type="dxa"/>
              <w:right w:w="170" w:type="dxa"/>
            </w:tcMar>
            <w:vAlign w:val="center"/>
          </w:tcPr>
          <w:p w14:paraId="7EB34B42" w14:textId="77777777" w:rsidR="006D4DC0" w:rsidRPr="00252C4F" w:rsidRDefault="006D4DC0" w:rsidP="00F55D96">
            <w:pPr>
              <w:spacing w:after="0" w:line="240" w:lineRule="auto"/>
              <w:rPr>
                <w:rFonts w:ascii="Arial" w:hAnsi="Arial" w:cs="Arial"/>
                <w:sz w:val="16"/>
                <w:szCs w:val="16"/>
              </w:rPr>
            </w:pPr>
            <w:r w:rsidRPr="00252C4F">
              <w:rPr>
                <w:rFonts w:ascii="Arial" w:hAnsi="Arial" w:cs="Arial"/>
                <w:sz w:val="16"/>
                <w:szCs w:val="16"/>
              </w:rPr>
              <w:t>Abu Dis</w:t>
            </w:r>
          </w:p>
        </w:tc>
      </w:tr>
      <w:tr w:rsidR="00EE479D" w:rsidRPr="00252C4F" w14:paraId="5CD53400" w14:textId="77777777" w:rsidTr="005E240A">
        <w:trPr>
          <w:trHeight w:val="284"/>
          <w:jc w:val="center"/>
        </w:trPr>
        <w:tc>
          <w:tcPr>
            <w:tcW w:w="2346" w:type="dxa"/>
            <w:tcBorders>
              <w:top w:val="nil"/>
              <w:bottom w:val="nil"/>
            </w:tcBorders>
            <w:tcMar>
              <w:right w:w="170" w:type="dxa"/>
            </w:tcMar>
            <w:vAlign w:val="center"/>
          </w:tcPr>
          <w:p w14:paraId="269DCAAB" w14:textId="77777777" w:rsidR="006D4DC0" w:rsidRPr="00252C4F" w:rsidRDefault="006D4DC0" w:rsidP="00F55D96">
            <w:pPr>
              <w:bidi/>
              <w:spacing w:after="0" w:line="240" w:lineRule="auto"/>
              <w:rPr>
                <w:rFonts w:ascii="Arial" w:hAnsi="Arial" w:cs="Simplified Arabic"/>
                <w:sz w:val="16"/>
                <w:szCs w:val="16"/>
              </w:rPr>
            </w:pPr>
            <w:r w:rsidRPr="00252C4F">
              <w:rPr>
                <w:rFonts w:ascii="Arial" w:hAnsi="Arial" w:cs="Simplified Arabic"/>
                <w:sz w:val="16"/>
                <w:szCs w:val="16"/>
                <w:rtl/>
              </w:rPr>
              <w:t>عرب الجَهَالين (سلامات)</w:t>
            </w:r>
          </w:p>
        </w:tc>
        <w:tc>
          <w:tcPr>
            <w:tcW w:w="2249" w:type="dxa"/>
            <w:tcBorders>
              <w:top w:val="nil"/>
              <w:bottom w:val="nil"/>
            </w:tcBorders>
            <w:tcMar>
              <w:right w:w="737" w:type="dxa"/>
            </w:tcMar>
            <w:vAlign w:val="center"/>
          </w:tcPr>
          <w:p w14:paraId="0E74D1B3" w14:textId="77777777" w:rsidR="006D4DC0" w:rsidRPr="00252C4F" w:rsidRDefault="006D4DC0" w:rsidP="00F55D96">
            <w:pPr>
              <w:bidi/>
              <w:spacing w:after="0" w:line="240" w:lineRule="auto"/>
              <w:rPr>
                <w:rFonts w:ascii="Arial" w:hAnsi="Arial" w:cs="Arial"/>
                <w:sz w:val="16"/>
                <w:szCs w:val="16"/>
                <w:rtl/>
              </w:rPr>
            </w:pPr>
            <w:r w:rsidRPr="00252C4F">
              <w:rPr>
                <w:rFonts w:ascii="Arial" w:hAnsi="Arial" w:cs="Arial"/>
                <w:sz w:val="16"/>
                <w:szCs w:val="16"/>
              </w:rPr>
              <w:t>336</w:t>
            </w:r>
          </w:p>
        </w:tc>
        <w:tc>
          <w:tcPr>
            <w:tcW w:w="2776" w:type="dxa"/>
            <w:tcBorders>
              <w:top w:val="nil"/>
              <w:bottom w:val="nil"/>
            </w:tcBorders>
            <w:tcMar>
              <w:left w:w="170" w:type="dxa"/>
              <w:right w:w="170" w:type="dxa"/>
            </w:tcMar>
            <w:vAlign w:val="center"/>
          </w:tcPr>
          <w:p w14:paraId="329D6FC2" w14:textId="77777777" w:rsidR="006D4DC0" w:rsidRPr="00252C4F" w:rsidRDefault="006D4DC0" w:rsidP="00F55D96">
            <w:pPr>
              <w:spacing w:after="0" w:line="240" w:lineRule="auto"/>
              <w:rPr>
                <w:rFonts w:ascii="Arial" w:hAnsi="Arial" w:cs="Arial"/>
                <w:sz w:val="16"/>
                <w:szCs w:val="16"/>
              </w:rPr>
            </w:pPr>
            <w:r w:rsidRPr="00252C4F">
              <w:rPr>
                <w:rFonts w:ascii="Arial" w:hAnsi="Arial" w:cs="Arial"/>
                <w:sz w:val="16"/>
                <w:szCs w:val="16"/>
              </w:rPr>
              <w:t>A'rab al Jahalin (Salamat)</w:t>
            </w:r>
          </w:p>
        </w:tc>
      </w:tr>
      <w:tr w:rsidR="00EE479D" w:rsidRPr="00252C4F" w14:paraId="78AD4DEC" w14:textId="77777777" w:rsidTr="005E240A">
        <w:trPr>
          <w:trHeight w:val="284"/>
          <w:jc w:val="center"/>
        </w:trPr>
        <w:tc>
          <w:tcPr>
            <w:tcW w:w="2346" w:type="dxa"/>
            <w:tcBorders>
              <w:top w:val="nil"/>
              <w:bottom w:val="nil"/>
            </w:tcBorders>
            <w:tcMar>
              <w:right w:w="170" w:type="dxa"/>
            </w:tcMar>
            <w:vAlign w:val="center"/>
          </w:tcPr>
          <w:p w14:paraId="7A38CB9F" w14:textId="77777777" w:rsidR="006D4DC0" w:rsidRPr="00252C4F" w:rsidRDefault="006D4DC0" w:rsidP="00F55D96">
            <w:pPr>
              <w:bidi/>
              <w:spacing w:after="0" w:line="240" w:lineRule="auto"/>
              <w:rPr>
                <w:rFonts w:ascii="Arial" w:hAnsi="Arial" w:cs="Simplified Arabic"/>
                <w:sz w:val="16"/>
                <w:szCs w:val="16"/>
              </w:rPr>
            </w:pPr>
            <w:r w:rsidRPr="00252C4F">
              <w:rPr>
                <w:rFonts w:ascii="Arial" w:hAnsi="Arial" w:cs="Simplified Arabic"/>
                <w:sz w:val="16"/>
                <w:szCs w:val="16"/>
                <w:rtl/>
              </w:rPr>
              <w:t>السَواحِرَة الشَرْقِيَّة</w:t>
            </w:r>
          </w:p>
        </w:tc>
        <w:tc>
          <w:tcPr>
            <w:tcW w:w="2249" w:type="dxa"/>
            <w:tcBorders>
              <w:top w:val="nil"/>
              <w:bottom w:val="nil"/>
            </w:tcBorders>
            <w:tcMar>
              <w:right w:w="737" w:type="dxa"/>
            </w:tcMar>
            <w:vAlign w:val="center"/>
          </w:tcPr>
          <w:p w14:paraId="6FE89AFB"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1,315</w:t>
            </w:r>
          </w:p>
        </w:tc>
        <w:tc>
          <w:tcPr>
            <w:tcW w:w="2776" w:type="dxa"/>
            <w:tcBorders>
              <w:top w:val="nil"/>
              <w:bottom w:val="nil"/>
            </w:tcBorders>
            <w:tcMar>
              <w:left w:w="170" w:type="dxa"/>
              <w:right w:w="170" w:type="dxa"/>
            </w:tcMar>
            <w:vAlign w:val="center"/>
          </w:tcPr>
          <w:p w14:paraId="498E71B7" w14:textId="77777777" w:rsidR="006D4DC0" w:rsidRPr="00252C4F" w:rsidRDefault="006D4DC0" w:rsidP="00F55D96">
            <w:pPr>
              <w:spacing w:after="0" w:line="240" w:lineRule="auto"/>
              <w:rPr>
                <w:rFonts w:ascii="Arial" w:hAnsi="Arial" w:cs="Arial"/>
                <w:sz w:val="16"/>
                <w:szCs w:val="16"/>
              </w:rPr>
            </w:pPr>
            <w:r w:rsidRPr="00252C4F">
              <w:rPr>
                <w:rFonts w:ascii="Arial" w:hAnsi="Arial" w:cs="Arial"/>
                <w:sz w:val="16"/>
                <w:szCs w:val="16"/>
              </w:rPr>
              <w:t>As Sawahira ash Sharqiya</w:t>
            </w:r>
          </w:p>
        </w:tc>
      </w:tr>
      <w:tr w:rsidR="006D4DC0" w:rsidRPr="00252C4F" w14:paraId="24EB93DC" w14:textId="77777777" w:rsidTr="005E240A">
        <w:trPr>
          <w:trHeight w:val="284"/>
          <w:jc w:val="center"/>
        </w:trPr>
        <w:tc>
          <w:tcPr>
            <w:tcW w:w="2346" w:type="dxa"/>
            <w:tcBorders>
              <w:top w:val="nil"/>
              <w:bottom w:val="single" w:sz="4" w:space="0" w:color="auto"/>
            </w:tcBorders>
            <w:tcMar>
              <w:right w:w="170" w:type="dxa"/>
            </w:tcMar>
            <w:vAlign w:val="center"/>
          </w:tcPr>
          <w:p w14:paraId="2B934BC6" w14:textId="77777777" w:rsidR="006D4DC0" w:rsidRPr="00252C4F" w:rsidRDefault="006D4DC0" w:rsidP="00F55D96">
            <w:pPr>
              <w:bidi/>
              <w:spacing w:after="0" w:line="240" w:lineRule="auto"/>
              <w:rPr>
                <w:rFonts w:ascii="Arial" w:hAnsi="Arial" w:cs="Simplified Arabic"/>
                <w:sz w:val="16"/>
                <w:szCs w:val="16"/>
              </w:rPr>
            </w:pPr>
            <w:r w:rsidRPr="00252C4F">
              <w:rPr>
                <w:rFonts w:ascii="Arial" w:hAnsi="Arial" w:cs="Simplified Arabic"/>
                <w:sz w:val="16"/>
                <w:szCs w:val="16"/>
                <w:rtl/>
              </w:rPr>
              <w:t>الشَيْخ سَعْد</w:t>
            </w:r>
          </w:p>
        </w:tc>
        <w:tc>
          <w:tcPr>
            <w:tcW w:w="2249" w:type="dxa"/>
            <w:tcBorders>
              <w:top w:val="nil"/>
              <w:bottom w:val="single" w:sz="4" w:space="0" w:color="auto"/>
            </w:tcBorders>
            <w:tcMar>
              <w:right w:w="737" w:type="dxa"/>
            </w:tcMar>
            <w:vAlign w:val="center"/>
          </w:tcPr>
          <w:p w14:paraId="4CCEBA47" w14:textId="77777777" w:rsidR="006D4DC0" w:rsidRPr="00252C4F" w:rsidRDefault="006D4DC0" w:rsidP="00F55D96">
            <w:pPr>
              <w:bidi/>
              <w:spacing w:after="0" w:line="240" w:lineRule="auto"/>
              <w:rPr>
                <w:rFonts w:ascii="Arial" w:hAnsi="Arial" w:cs="Arial"/>
                <w:sz w:val="16"/>
                <w:szCs w:val="16"/>
              </w:rPr>
            </w:pPr>
            <w:r w:rsidRPr="00252C4F">
              <w:rPr>
                <w:rFonts w:ascii="Arial" w:hAnsi="Arial" w:cs="Arial"/>
                <w:sz w:val="16"/>
                <w:szCs w:val="16"/>
              </w:rPr>
              <w:t>571</w:t>
            </w:r>
          </w:p>
        </w:tc>
        <w:tc>
          <w:tcPr>
            <w:tcW w:w="2776" w:type="dxa"/>
            <w:tcBorders>
              <w:top w:val="nil"/>
              <w:bottom w:val="single" w:sz="4" w:space="0" w:color="auto"/>
            </w:tcBorders>
            <w:tcMar>
              <w:left w:w="170" w:type="dxa"/>
              <w:right w:w="170" w:type="dxa"/>
            </w:tcMar>
            <w:vAlign w:val="center"/>
          </w:tcPr>
          <w:p w14:paraId="31CD1D58" w14:textId="77777777" w:rsidR="006D4DC0" w:rsidRPr="00252C4F" w:rsidRDefault="006D4DC0" w:rsidP="00F55D96">
            <w:pPr>
              <w:spacing w:after="0" w:line="240" w:lineRule="auto"/>
              <w:rPr>
                <w:rFonts w:ascii="Arial" w:hAnsi="Arial" w:cs="Arial"/>
                <w:sz w:val="16"/>
                <w:szCs w:val="16"/>
              </w:rPr>
            </w:pPr>
            <w:r w:rsidRPr="00252C4F">
              <w:rPr>
                <w:rFonts w:ascii="Arial" w:hAnsi="Arial" w:cs="Arial"/>
                <w:sz w:val="16"/>
                <w:szCs w:val="16"/>
              </w:rPr>
              <w:t>Ash Sheikh Sa'd</w:t>
            </w:r>
          </w:p>
        </w:tc>
      </w:tr>
    </w:tbl>
    <w:p w14:paraId="7C941F0F" w14:textId="77777777" w:rsidR="006D4DC0" w:rsidRPr="00252C4F" w:rsidRDefault="006D4DC0" w:rsidP="00F55D96">
      <w:pPr>
        <w:bidi/>
        <w:spacing w:after="0" w:line="240" w:lineRule="auto"/>
        <w:jc w:val="lowKashida"/>
        <w:rPr>
          <w:rFonts w:cs="Simplified Arabic"/>
          <w:rtl/>
        </w:rPr>
      </w:pPr>
    </w:p>
    <w:p w14:paraId="656EA0FB" w14:textId="77777777" w:rsidR="00536D11" w:rsidRPr="00252C4F" w:rsidRDefault="00536D11" w:rsidP="00F55D96">
      <w:pPr>
        <w:bidi/>
        <w:spacing w:after="0" w:line="240" w:lineRule="auto"/>
        <w:jc w:val="center"/>
        <w:rPr>
          <w:rFonts w:ascii="Simplified Arabic" w:hAnsi="Simplified Arabic" w:cs="Simplified Arabic"/>
          <w:b/>
          <w:bCs/>
          <w:sz w:val="56"/>
          <w:szCs w:val="56"/>
          <w:rtl/>
        </w:rPr>
        <w:sectPr w:rsidR="00536D11" w:rsidRPr="00252C4F" w:rsidSect="00DF1225">
          <w:headerReference w:type="default" r:id="rId68"/>
          <w:footerReference w:type="even" r:id="rId69"/>
          <w:footerReference w:type="default" r:id="rId70"/>
          <w:headerReference w:type="first" r:id="rId71"/>
          <w:footerReference w:type="first" r:id="rId72"/>
          <w:endnotePr>
            <w:numFmt w:val="lowerLetter"/>
          </w:endnotePr>
          <w:pgSz w:w="9639" w:h="13608"/>
          <w:pgMar w:top="1134" w:right="1134" w:bottom="1134" w:left="1134" w:header="567" w:footer="567" w:gutter="0"/>
          <w:cols w:space="708"/>
          <w:titlePg/>
          <w:bidi/>
          <w:rtlGutter/>
          <w:docGrid w:linePitch="360"/>
        </w:sectPr>
      </w:pPr>
    </w:p>
    <w:p w14:paraId="6022B2BF" w14:textId="77777777" w:rsidR="00536D11" w:rsidRPr="00252C4F" w:rsidRDefault="00536D11" w:rsidP="00F55D96">
      <w:pPr>
        <w:bidi/>
        <w:spacing w:after="0" w:line="240" w:lineRule="auto"/>
        <w:jc w:val="center"/>
        <w:rPr>
          <w:rFonts w:ascii="Simplified Arabic" w:hAnsi="Simplified Arabic" w:cs="Simplified Arabic"/>
          <w:b/>
          <w:bCs/>
          <w:sz w:val="56"/>
          <w:szCs w:val="56"/>
          <w:rtl/>
        </w:rPr>
      </w:pPr>
    </w:p>
    <w:p w14:paraId="2E302301" w14:textId="77777777" w:rsidR="00536D11" w:rsidRPr="00252C4F" w:rsidRDefault="00536D11" w:rsidP="00536D11">
      <w:pPr>
        <w:bidi/>
        <w:spacing w:after="0" w:line="240" w:lineRule="auto"/>
        <w:jc w:val="center"/>
        <w:rPr>
          <w:rFonts w:ascii="Simplified Arabic" w:hAnsi="Simplified Arabic" w:cs="Simplified Arabic"/>
          <w:b/>
          <w:bCs/>
          <w:sz w:val="56"/>
          <w:szCs w:val="56"/>
          <w:rtl/>
        </w:rPr>
      </w:pPr>
    </w:p>
    <w:p w14:paraId="07BB9A22" w14:textId="77777777" w:rsidR="00536D11" w:rsidRPr="00252C4F" w:rsidRDefault="00536D11" w:rsidP="00536D11">
      <w:pPr>
        <w:bidi/>
        <w:spacing w:after="0" w:line="240" w:lineRule="auto"/>
        <w:jc w:val="center"/>
        <w:rPr>
          <w:rFonts w:ascii="Simplified Arabic" w:hAnsi="Simplified Arabic" w:cs="Simplified Arabic"/>
          <w:b/>
          <w:bCs/>
          <w:sz w:val="56"/>
          <w:szCs w:val="56"/>
          <w:rtl/>
        </w:rPr>
      </w:pPr>
    </w:p>
    <w:p w14:paraId="4314C9BE" w14:textId="77777777" w:rsidR="00536D11" w:rsidRPr="00252C4F" w:rsidRDefault="00536D11" w:rsidP="00536D11">
      <w:pPr>
        <w:bidi/>
        <w:spacing w:after="0" w:line="240" w:lineRule="auto"/>
        <w:jc w:val="center"/>
        <w:rPr>
          <w:rFonts w:ascii="Simplified Arabic" w:hAnsi="Simplified Arabic" w:cs="Simplified Arabic"/>
          <w:b/>
          <w:bCs/>
          <w:sz w:val="56"/>
          <w:szCs w:val="56"/>
          <w:rtl/>
        </w:rPr>
      </w:pPr>
    </w:p>
    <w:p w14:paraId="0F8C4B21" w14:textId="77777777" w:rsidR="00000B52" w:rsidRPr="00252C4F" w:rsidRDefault="00000B52" w:rsidP="00536D11">
      <w:pPr>
        <w:bidi/>
        <w:spacing w:after="0" w:line="240" w:lineRule="auto"/>
        <w:jc w:val="center"/>
        <w:rPr>
          <w:rFonts w:ascii="Simplified Arabic" w:hAnsi="Simplified Arabic" w:cs="Simplified Arabic"/>
          <w:b/>
          <w:bCs/>
          <w:sz w:val="44"/>
          <w:szCs w:val="44"/>
          <w:rtl/>
        </w:rPr>
      </w:pPr>
      <w:r w:rsidRPr="00252C4F">
        <w:rPr>
          <w:rFonts w:ascii="Simplified Arabic" w:hAnsi="Simplified Arabic" w:cs="Simplified Arabic" w:hint="cs"/>
          <w:b/>
          <w:bCs/>
          <w:sz w:val="44"/>
          <w:szCs w:val="44"/>
          <w:rtl/>
        </w:rPr>
        <w:t>الفصل الرابع</w:t>
      </w:r>
    </w:p>
    <w:p w14:paraId="142AE0F2" w14:textId="77777777" w:rsidR="00000B52" w:rsidRPr="00252C4F" w:rsidRDefault="00000B52" w:rsidP="00F55D96">
      <w:pPr>
        <w:bidi/>
        <w:spacing w:after="0" w:line="240" w:lineRule="auto"/>
        <w:jc w:val="center"/>
        <w:rPr>
          <w:rFonts w:ascii="Simplified Arabic" w:hAnsi="Simplified Arabic" w:cs="Simplified Arabic"/>
          <w:b/>
          <w:bCs/>
          <w:sz w:val="44"/>
          <w:szCs w:val="44"/>
          <w:rtl/>
        </w:rPr>
      </w:pPr>
      <w:r w:rsidRPr="00252C4F">
        <w:rPr>
          <w:rFonts w:ascii="Simplified Arabic" w:hAnsi="Simplified Arabic" w:cs="Simplified Arabic" w:hint="cs"/>
          <w:b/>
          <w:bCs/>
          <w:sz w:val="44"/>
          <w:szCs w:val="44"/>
          <w:rtl/>
        </w:rPr>
        <w:t>السياحة</w:t>
      </w:r>
    </w:p>
    <w:p w14:paraId="4C0460FB" w14:textId="77777777" w:rsidR="00000B52" w:rsidRPr="00252C4F" w:rsidRDefault="00000B52" w:rsidP="00F55D96">
      <w:pPr>
        <w:bidi/>
        <w:spacing w:after="0" w:line="240" w:lineRule="auto"/>
        <w:rPr>
          <w:rFonts w:ascii="Simplified Arabic" w:eastAsia="Times New Roman" w:hAnsi="Simplified Arabic" w:cs="Simplified Arabic"/>
          <w:sz w:val="28"/>
          <w:szCs w:val="26"/>
          <w:rtl/>
        </w:rPr>
      </w:pPr>
      <w:r w:rsidRPr="00252C4F">
        <w:rPr>
          <w:rFonts w:ascii="Simplified Arabic" w:hAnsi="Simplified Arabic"/>
          <w:rtl/>
        </w:rPr>
        <w:br w:type="page"/>
      </w:r>
    </w:p>
    <w:p w14:paraId="5F095872" w14:textId="77777777" w:rsidR="00000B52" w:rsidRPr="00252C4F" w:rsidRDefault="00000B52" w:rsidP="00F55D96">
      <w:pPr>
        <w:bidi/>
        <w:spacing w:after="0" w:line="240" w:lineRule="auto"/>
        <w:rPr>
          <w:rFonts w:ascii="Simplified Arabic" w:eastAsia="Times New Roman" w:hAnsi="Simplified Arabic" w:cs="Simplified Arabic"/>
          <w:sz w:val="20"/>
          <w:szCs w:val="20"/>
          <w:rtl/>
          <w:lang w:eastAsia="ar-SA"/>
        </w:rPr>
      </w:pPr>
      <w:r w:rsidRPr="00252C4F">
        <w:rPr>
          <w:rFonts w:ascii="Simplified Arabic" w:hAnsi="Simplified Arabic" w:cs="Simplified Arabic"/>
          <w:sz w:val="20"/>
          <w:szCs w:val="20"/>
          <w:rtl/>
          <w:lang w:eastAsia="ar-SA"/>
        </w:rPr>
        <w:lastRenderedPageBreak/>
        <w:br w:type="page"/>
      </w:r>
    </w:p>
    <w:p w14:paraId="0492F066" w14:textId="77777777" w:rsidR="006E46E2" w:rsidRPr="00252C4F" w:rsidRDefault="006E46E2" w:rsidP="006E46E2">
      <w:pPr>
        <w:keepNext/>
        <w:bidi/>
        <w:spacing w:after="0" w:line="240" w:lineRule="auto"/>
        <w:jc w:val="lowKashida"/>
        <w:outlineLvl w:val="0"/>
        <w:rPr>
          <w:rFonts w:ascii="Simplified Arabic" w:eastAsia="Times New Roman" w:hAnsi="Simplified Arabic" w:cs="Simplified Arabic"/>
          <w:b/>
          <w:bCs/>
          <w:sz w:val="20"/>
          <w:szCs w:val="20"/>
          <w:rtl/>
        </w:rPr>
      </w:pPr>
      <w:r w:rsidRPr="00252C4F">
        <w:rPr>
          <w:rFonts w:ascii="Simplified Arabic" w:eastAsia="Times New Roman" w:hAnsi="Simplified Arabic" w:cs="Simplified Arabic"/>
          <w:b/>
          <w:bCs/>
          <w:sz w:val="20"/>
          <w:szCs w:val="20"/>
          <w:rtl/>
        </w:rPr>
        <w:lastRenderedPageBreak/>
        <w:t>النشاط الفندقي</w:t>
      </w:r>
    </w:p>
    <w:p w14:paraId="141D2A83" w14:textId="2A540C9E" w:rsidR="00DF1225" w:rsidRPr="00252C4F" w:rsidRDefault="006E46E2" w:rsidP="006F735E">
      <w:pPr>
        <w:bidi/>
        <w:spacing w:after="0" w:line="240" w:lineRule="auto"/>
        <w:jc w:val="lowKashida"/>
        <w:rPr>
          <w:rFonts w:ascii="Simplified Arabic" w:hAnsi="Simplified Arabic" w:cs="Simplified Arabic"/>
          <w:noProof/>
          <w:sz w:val="20"/>
          <w:szCs w:val="20"/>
          <w:rtl/>
        </w:rPr>
      </w:pPr>
      <w:r w:rsidRPr="00252C4F">
        <w:rPr>
          <w:rFonts w:ascii="Simplified Arabic" w:hAnsi="Simplified Arabic" w:cs="Simplified Arabic"/>
          <w:noProof/>
          <w:sz w:val="20"/>
          <w:szCs w:val="20"/>
          <w:rtl/>
        </w:rPr>
        <w:t>بلغ عدد الفنادق العاملة</w:t>
      </w:r>
      <w:r w:rsidRPr="00252C4F">
        <w:rPr>
          <w:rFonts w:ascii="Simplified Arabic" w:hAnsi="Simplified Arabic" w:cs="Simplified Arabic" w:hint="cs"/>
          <w:noProof/>
          <w:sz w:val="20"/>
          <w:szCs w:val="20"/>
          <w:rtl/>
        </w:rPr>
        <w:t xml:space="preserve"> </w:t>
      </w:r>
      <w:r w:rsidRPr="00252C4F">
        <w:rPr>
          <w:rFonts w:ascii="Simplified Arabic" w:hAnsi="Simplified Arabic" w:cs="Simplified Arabic"/>
          <w:noProof/>
          <w:sz w:val="20"/>
          <w:szCs w:val="20"/>
          <w:rtl/>
        </w:rPr>
        <w:t xml:space="preserve">التي استجابت في </w:t>
      </w:r>
      <w:r w:rsidRPr="00252C4F">
        <w:rPr>
          <w:rFonts w:ascii="Simplified Arabic" w:hAnsi="Simplified Arabic" w:cs="Simplified Arabic" w:hint="cs"/>
          <w:noProof/>
          <w:sz w:val="20"/>
          <w:szCs w:val="20"/>
          <w:rtl/>
        </w:rPr>
        <w:t>مسح النشاط الفندقي</w:t>
      </w:r>
      <w:r w:rsidRPr="00252C4F">
        <w:rPr>
          <w:rFonts w:ascii="Simplified Arabic" w:hAnsi="Simplified Arabic" w:cs="Simplified Arabic"/>
          <w:noProof/>
          <w:sz w:val="20"/>
          <w:szCs w:val="20"/>
          <w:rtl/>
        </w:rPr>
        <w:t xml:space="preserve"> في محافظة القدس في نهاية العام </w:t>
      </w:r>
      <w:r w:rsidRPr="00252C4F">
        <w:rPr>
          <w:rFonts w:ascii="Simplified Arabic" w:hAnsi="Simplified Arabic" w:cs="Simplified Arabic"/>
          <w:noProof/>
          <w:sz w:val="20"/>
          <w:szCs w:val="20"/>
        </w:rPr>
        <w:t>2022</w:t>
      </w:r>
      <w:r w:rsidRPr="00252C4F">
        <w:rPr>
          <w:rFonts w:ascii="Simplified Arabic" w:hAnsi="Simplified Arabic" w:cs="Simplified Arabic"/>
          <w:noProof/>
          <w:sz w:val="20"/>
          <w:szCs w:val="20"/>
          <w:rtl/>
        </w:rPr>
        <w:t xml:space="preserve">، </w:t>
      </w:r>
      <w:r w:rsidRPr="00252C4F">
        <w:rPr>
          <w:rFonts w:ascii="Simplified Arabic" w:hAnsi="Simplified Arabic" w:cs="Simplified Arabic"/>
          <w:noProof/>
          <w:sz w:val="20"/>
          <w:szCs w:val="20"/>
        </w:rPr>
        <w:t>22</w:t>
      </w:r>
      <w:r w:rsidRPr="00252C4F">
        <w:rPr>
          <w:rFonts w:ascii="Simplified Arabic" w:hAnsi="Simplified Arabic" w:cs="Simplified Arabic"/>
          <w:noProof/>
          <w:sz w:val="20"/>
          <w:szCs w:val="20"/>
          <w:rtl/>
        </w:rPr>
        <w:t xml:space="preserve"> فندقاً عاملا، يتوفر فيها</w:t>
      </w:r>
      <w:r w:rsidRPr="00252C4F">
        <w:rPr>
          <w:rFonts w:ascii="Simplified Arabic" w:hAnsi="Simplified Arabic" w:cs="Simplified Arabic" w:hint="cs"/>
          <w:noProof/>
          <w:sz w:val="20"/>
          <w:szCs w:val="20"/>
          <w:rtl/>
        </w:rPr>
        <w:t xml:space="preserve"> 955 </w:t>
      </w:r>
      <w:r w:rsidRPr="00252C4F">
        <w:rPr>
          <w:rFonts w:ascii="Simplified Arabic" w:hAnsi="Simplified Arabic" w:cs="Simplified Arabic"/>
          <w:noProof/>
          <w:sz w:val="20"/>
          <w:szCs w:val="20"/>
          <w:rtl/>
        </w:rPr>
        <w:t>غرف</w:t>
      </w:r>
      <w:r w:rsidRPr="00252C4F">
        <w:rPr>
          <w:rFonts w:ascii="Simplified Arabic" w:hAnsi="Simplified Arabic" w:cs="Simplified Arabic" w:hint="cs"/>
          <w:noProof/>
          <w:sz w:val="20"/>
          <w:szCs w:val="20"/>
          <w:rtl/>
        </w:rPr>
        <w:t>ة</w:t>
      </w:r>
      <w:r w:rsidRPr="00252C4F">
        <w:rPr>
          <w:rFonts w:ascii="Simplified Arabic" w:hAnsi="Simplified Arabic" w:cs="Simplified Arabic"/>
          <w:noProof/>
          <w:sz w:val="20"/>
          <w:szCs w:val="20"/>
          <w:rtl/>
        </w:rPr>
        <w:t xml:space="preserve"> و</w:t>
      </w:r>
      <w:r w:rsidR="006F735E" w:rsidRPr="00252C4F">
        <w:rPr>
          <w:rFonts w:ascii="Simplified Arabic" w:hAnsi="Simplified Arabic" w:cs="Simplified Arabic"/>
          <w:noProof/>
          <w:sz w:val="20"/>
          <w:szCs w:val="20"/>
        </w:rPr>
        <w:t>2,456</w:t>
      </w:r>
      <w:r w:rsidRPr="00252C4F">
        <w:rPr>
          <w:rFonts w:ascii="Simplified Arabic" w:hAnsi="Simplified Arabic" w:cs="Simplified Arabic"/>
          <w:noProof/>
          <w:sz w:val="20"/>
          <w:szCs w:val="20"/>
          <w:rtl/>
        </w:rPr>
        <w:t xml:space="preserve"> سريراً</w:t>
      </w:r>
      <w:r w:rsidRPr="00252C4F">
        <w:rPr>
          <w:rFonts w:ascii="Simplified Arabic" w:hAnsi="Simplified Arabic" w:cs="Simplified Arabic" w:hint="cs"/>
          <w:noProof/>
          <w:sz w:val="20"/>
          <w:szCs w:val="20"/>
          <w:rtl/>
        </w:rPr>
        <w:t>،</w:t>
      </w:r>
      <w:r w:rsidRPr="00252C4F">
        <w:rPr>
          <w:rFonts w:ascii="Simplified Arabic" w:hAnsi="Simplified Arabic" w:cs="Simplified Arabic"/>
          <w:noProof/>
          <w:sz w:val="20"/>
          <w:szCs w:val="20"/>
          <w:rtl/>
        </w:rPr>
        <w:t xml:space="preserve"> وبلغ متوسط عدد العاملين فيها</w:t>
      </w:r>
      <w:r w:rsidRPr="00252C4F">
        <w:rPr>
          <w:rFonts w:ascii="Simplified Arabic" w:hAnsi="Simplified Arabic" w:cs="Simplified Arabic" w:hint="cs"/>
          <w:noProof/>
          <w:sz w:val="20"/>
          <w:szCs w:val="20"/>
          <w:rtl/>
        </w:rPr>
        <w:t xml:space="preserve"> 790 ع</w:t>
      </w:r>
      <w:r w:rsidRPr="00252C4F">
        <w:rPr>
          <w:rFonts w:ascii="Simplified Arabic" w:hAnsi="Simplified Arabic" w:cs="Simplified Arabic"/>
          <w:noProof/>
          <w:sz w:val="20"/>
          <w:szCs w:val="20"/>
          <w:rtl/>
        </w:rPr>
        <w:t xml:space="preserve">املاً </w:t>
      </w:r>
      <w:r w:rsidRPr="00252C4F">
        <w:rPr>
          <w:rFonts w:ascii="Simplified Arabic" w:hAnsi="Simplified Arabic" w:cs="Simplified Arabic" w:hint="cs"/>
          <w:noProof/>
          <w:sz w:val="20"/>
          <w:szCs w:val="20"/>
          <w:rtl/>
        </w:rPr>
        <w:t>وعاملة</w:t>
      </w:r>
      <w:r w:rsidRPr="00252C4F">
        <w:rPr>
          <w:rFonts w:ascii="Simplified Arabic" w:hAnsi="Simplified Arabic" w:cs="Simplified Arabic"/>
          <w:noProof/>
          <w:sz w:val="20"/>
          <w:szCs w:val="20"/>
          <w:rtl/>
        </w:rPr>
        <w:t>، منهم</w:t>
      </w:r>
      <w:r w:rsidRPr="00252C4F">
        <w:rPr>
          <w:rFonts w:ascii="Simplified Arabic" w:hAnsi="Simplified Arabic" w:cs="Simplified Arabic" w:hint="cs"/>
          <w:noProof/>
          <w:sz w:val="20"/>
          <w:szCs w:val="20"/>
          <w:rtl/>
        </w:rPr>
        <w:t xml:space="preserve"> </w:t>
      </w:r>
      <w:r w:rsidRPr="00252C4F">
        <w:rPr>
          <w:rFonts w:ascii="Simplified Arabic" w:hAnsi="Simplified Arabic" w:cs="Simplified Arabic"/>
          <w:noProof/>
          <w:sz w:val="20"/>
          <w:szCs w:val="20"/>
        </w:rPr>
        <w:t>577</w:t>
      </w:r>
      <w:r w:rsidRPr="00252C4F">
        <w:rPr>
          <w:rFonts w:ascii="Simplified Arabic" w:hAnsi="Simplified Arabic" w:cs="Simplified Arabic"/>
          <w:noProof/>
          <w:sz w:val="20"/>
          <w:szCs w:val="20"/>
          <w:rtl/>
        </w:rPr>
        <w:t xml:space="preserve"> من الذكور</w:t>
      </w:r>
      <w:r w:rsidRPr="00252C4F">
        <w:rPr>
          <w:rFonts w:ascii="Simplified Arabic" w:hAnsi="Simplified Arabic" w:cs="Simplified Arabic" w:hint="cs"/>
          <w:noProof/>
          <w:sz w:val="20"/>
          <w:szCs w:val="20"/>
          <w:rtl/>
        </w:rPr>
        <w:t xml:space="preserve"> 213</w:t>
      </w:r>
      <w:r w:rsidRPr="00252C4F">
        <w:rPr>
          <w:rFonts w:ascii="Simplified Arabic" w:hAnsi="Simplified Arabic" w:cs="Simplified Arabic"/>
          <w:noProof/>
          <w:sz w:val="20"/>
          <w:szCs w:val="20"/>
          <w:rtl/>
        </w:rPr>
        <w:t xml:space="preserve"> من الإناث.</w:t>
      </w:r>
    </w:p>
    <w:p w14:paraId="3DF49292" w14:textId="77777777" w:rsidR="00DF1225" w:rsidRPr="00252C4F" w:rsidRDefault="00DF1225" w:rsidP="00DF1225">
      <w:pPr>
        <w:bidi/>
        <w:spacing w:after="0" w:line="240" w:lineRule="auto"/>
        <w:jc w:val="lowKashida"/>
        <w:rPr>
          <w:rFonts w:ascii="Simplified Arabic" w:hAnsi="Simplified Arabic" w:cs="Simplified Arabic"/>
          <w:noProof/>
          <w:sz w:val="16"/>
          <w:szCs w:val="16"/>
          <w:rtl/>
        </w:rPr>
      </w:pPr>
    </w:p>
    <w:p w14:paraId="6AA7C09B" w14:textId="77777777" w:rsidR="00DF1225" w:rsidRPr="00252C4F" w:rsidRDefault="00DF1225" w:rsidP="00655878">
      <w:pPr>
        <w:bidi/>
        <w:spacing w:after="0" w:line="240" w:lineRule="auto"/>
        <w:jc w:val="center"/>
        <w:rPr>
          <w:rFonts w:ascii="Simplified Arabic" w:hAnsi="Simplified Arabic" w:cs="Simplified Arabic"/>
          <w:b/>
          <w:bCs/>
          <w:sz w:val="18"/>
          <w:szCs w:val="18"/>
        </w:rPr>
      </w:pPr>
      <w:r w:rsidRPr="00252C4F">
        <w:rPr>
          <w:rFonts w:ascii="Simplified Arabic" w:hAnsi="Simplified Arabic" w:cs="Simplified Arabic"/>
          <w:b/>
          <w:bCs/>
          <w:sz w:val="18"/>
          <w:szCs w:val="18"/>
          <w:rtl/>
        </w:rPr>
        <w:t xml:space="preserve">المؤشرات الرئيسية للنشاط الفندقي في محافظة القدس, </w:t>
      </w:r>
      <w:r w:rsidR="006E46E2" w:rsidRPr="00252C4F">
        <w:rPr>
          <w:rFonts w:ascii="Simplified Arabic" w:hAnsi="Simplified Arabic" w:cs="Simplified Arabic"/>
          <w:b/>
          <w:bCs/>
          <w:sz w:val="18"/>
          <w:szCs w:val="18"/>
          <w:rtl/>
        </w:rPr>
        <w:t>2018</w:t>
      </w:r>
      <w:r w:rsidRPr="00252C4F">
        <w:rPr>
          <w:rFonts w:ascii="Simplified Arabic" w:hAnsi="Simplified Arabic" w:cs="Simplified Arabic"/>
          <w:b/>
          <w:bCs/>
          <w:sz w:val="18"/>
          <w:szCs w:val="18"/>
          <w:rtl/>
        </w:rPr>
        <w:t>-</w:t>
      </w:r>
      <w:r w:rsidRPr="00252C4F">
        <w:rPr>
          <w:rFonts w:ascii="Simplified Arabic" w:hAnsi="Simplified Arabic" w:cs="Simplified Arabic"/>
          <w:b/>
          <w:bCs/>
          <w:sz w:val="18"/>
          <w:szCs w:val="18"/>
        </w:rPr>
        <w:t>202</w:t>
      </w:r>
      <w:r w:rsidR="00655878" w:rsidRPr="00252C4F">
        <w:rPr>
          <w:rFonts w:ascii="Simplified Arabic" w:hAnsi="Simplified Arabic" w:cs="Simplified Arabic"/>
          <w:b/>
          <w:bCs/>
          <w:sz w:val="18"/>
          <w:szCs w:val="18"/>
        </w:rPr>
        <w:t>2</w:t>
      </w:r>
    </w:p>
    <w:p w14:paraId="4094E4C8" w14:textId="77777777" w:rsidR="00DF1225" w:rsidRPr="00252C4F" w:rsidRDefault="00DF1225" w:rsidP="00655878">
      <w:pPr>
        <w:bidi/>
        <w:spacing w:after="0" w:line="240" w:lineRule="auto"/>
        <w:jc w:val="center"/>
        <w:rPr>
          <w:rFonts w:ascii="Arial" w:hAnsi="Arial" w:cs="Arial"/>
          <w:b/>
          <w:bCs/>
          <w:sz w:val="18"/>
          <w:szCs w:val="18"/>
        </w:rPr>
      </w:pPr>
      <w:r w:rsidRPr="00252C4F">
        <w:rPr>
          <w:rFonts w:ascii="Arial" w:hAnsi="Arial" w:cs="Arial"/>
          <w:b/>
          <w:bCs/>
          <w:sz w:val="18"/>
          <w:szCs w:val="18"/>
        </w:rPr>
        <w:t xml:space="preserve">Main Indicators for Hotel Activity in Jerusalem Governorate, </w:t>
      </w:r>
      <w:r w:rsidR="006E46E2" w:rsidRPr="00252C4F">
        <w:rPr>
          <w:rFonts w:ascii="Arial" w:hAnsi="Arial" w:cs="Arial"/>
          <w:b/>
          <w:bCs/>
          <w:sz w:val="18"/>
          <w:szCs w:val="18"/>
        </w:rPr>
        <w:t>2018</w:t>
      </w:r>
      <w:r w:rsidRPr="00252C4F">
        <w:rPr>
          <w:rFonts w:ascii="Arial" w:hAnsi="Arial" w:cs="Arial"/>
          <w:b/>
          <w:bCs/>
          <w:sz w:val="18"/>
          <w:szCs w:val="18"/>
        </w:rPr>
        <w:t>-202</w:t>
      </w:r>
      <w:r w:rsidR="00655878" w:rsidRPr="00252C4F">
        <w:rPr>
          <w:rFonts w:ascii="Arial" w:hAnsi="Arial" w:cs="Arial"/>
          <w:b/>
          <w:bCs/>
          <w:sz w:val="18"/>
          <w:szCs w:val="18"/>
        </w:rPr>
        <w:t>2</w:t>
      </w:r>
    </w:p>
    <w:p w14:paraId="2B19AAC5" w14:textId="77777777" w:rsidR="00DF1225" w:rsidRPr="00252C4F" w:rsidRDefault="00DF1225" w:rsidP="00DF1225">
      <w:pPr>
        <w:bidi/>
        <w:spacing w:after="0" w:line="240" w:lineRule="auto"/>
        <w:jc w:val="center"/>
        <w:rPr>
          <w:rFonts w:ascii="Arial" w:hAnsi="Arial" w:cs="Arial"/>
          <w:sz w:val="10"/>
          <w:szCs w:val="10"/>
          <w:rtl/>
        </w:rPr>
      </w:pPr>
    </w:p>
    <w:tbl>
      <w:tblPr>
        <w:tblpPr w:leftFromText="181" w:rightFromText="181" w:vertAnchor="text" w:horzAnchor="page" w:tblpXSpec="center" w:tblpY="1"/>
        <w:tblOverlap w:val="neve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227"/>
        <w:gridCol w:w="819"/>
        <w:gridCol w:w="237"/>
        <w:gridCol w:w="582"/>
        <w:gridCol w:w="476"/>
        <w:gridCol w:w="199"/>
        <w:gridCol w:w="144"/>
        <w:gridCol w:w="714"/>
        <w:gridCol w:w="105"/>
        <w:gridCol w:w="819"/>
        <w:gridCol w:w="2039"/>
      </w:tblGrid>
      <w:tr w:rsidR="006E46E2" w:rsidRPr="00252C4F" w14:paraId="1A698771" w14:textId="77777777" w:rsidTr="005E240A">
        <w:trPr>
          <w:cantSplit/>
          <w:trHeight w:val="284"/>
        </w:trPr>
        <w:tc>
          <w:tcPr>
            <w:tcW w:w="1276" w:type="dxa"/>
            <w:vMerge w:val="restart"/>
            <w:noWrap/>
            <w:tcMar>
              <w:top w:w="28" w:type="dxa"/>
              <w:left w:w="28" w:type="dxa"/>
              <w:bottom w:w="28" w:type="dxa"/>
              <w:right w:w="28" w:type="dxa"/>
            </w:tcMar>
            <w:vAlign w:val="center"/>
          </w:tcPr>
          <w:p w14:paraId="12B90071" w14:textId="77777777" w:rsidR="00DF1225" w:rsidRPr="00252C4F" w:rsidRDefault="00DF1225" w:rsidP="00DF1225">
            <w:pPr>
              <w:bidi/>
              <w:spacing w:after="0" w:line="240" w:lineRule="auto"/>
              <w:jc w:val="center"/>
              <w:rPr>
                <w:rFonts w:ascii="Arial" w:hAnsi="Arial" w:cs="Simplified Arabic"/>
                <w:sz w:val="16"/>
                <w:szCs w:val="16"/>
                <w:rtl/>
              </w:rPr>
            </w:pPr>
            <w:r w:rsidRPr="00252C4F">
              <w:rPr>
                <w:rFonts w:ascii="Arial" w:hAnsi="Arial" w:cs="Simplified Arabic" w:hint="eastAsia"/>
                <w:b/>
                <w:bCs/>
                <w:sz w:val="16"/>
                <w:szCs w:val="16"/>
                <w:rtl/>
              </w:rPr>
              <w:t>المؤشر</w:t>
            </w:r>
          </w:p>
        </w:tc>
        <w:tc>
          <w:tcPr>
            <w:tcW w:w="1098" w:type="dxa"/>
            <w:gridSpan w:val="2"/>
            <w:tcBorders>
              <w:bottom w:val="single" w:sz="4" w:space="0" w:color="auto"/>
              <w:right w:val="nil"/>
            </w:tcBorders>
            <w:tcMar>
              <w:top w:w="28" w:type="dxa"/>
              <w:left w:w="28" w:type="dxa"/>
              <w:bottom w:w="28" w:type="dxa"/>
              <w:right w:w="28" w:type="dxa"/>
            </w:tcMar>
            <w:vAlign w:val="center"/>
          </w:tcPr>
          <w:p w14:paraId="5E529D5B" w14:textId="77777777" w:rsidR="00DF1225" w:rsidRPr="00252C4F" w:rsidRDefault="00DF1225" w:rsidP="00DF1225">
            <w:pPr>
              <w:bidi/>
              <w:spacing w:after="0" w:line="240" w:lineRule="auto"/>
              <w:rPr>
                <w:rFonts w:ascii="Arial" w:hAnsi="Arial" w:cs="Arial"/>
                <w:b/>
                <w:bCs/>
                <w:sz w:val="16"/>
                <w:szCs w:val="16"/>
              </w:rPr>
            </w:pPr>
            <w:r w:rsidRPr="00252C4F">
              <w:rPr>
                <w:rFonts w:ascii="Arial" w:hAnsi="Arial" w:cs="Simplified Arabic" w:hint="eastAsia"/>
                <w:b/>
                <w:bCs/>
                <w:sz w:val="16"/>
                <w:szCs w:val="16"/>
                <w:rtl/>
              </w:rPr>
              <w:t>السنة</w:t>
            </w:r>
          </w:p>
        </w:tc>
        <w:tc>
          <w:tcPr>
            <w:tcW w:w="1099" w:type="dxa"/>
            <w:gridSpan w:val="2"/>
            <w:tcBorders>
              <w:left w:val="nil"/>
              <w:bottom w:val="single" w:sz="4" w:space="0" w:color="auto"/>
              <w:right w:val="nil"/>
            </w:tcBorders>
            <w:tcMar>
              <w:top w:w="28" w:type="dxa"/>
              <w:left w:w="28" w:type="dxa"/>
              <w:bottom w:w="28" w:type="dxa"/>
              <w:right w:w="28" w:type="dxa"/>
            </w:tcMar>
            <w:vAlign w:val="center"/>
          </w:tcPr>
          <w:p w14:paraId="226B8FA4" w14:textId="77777777" w:rsidR="00DF1225" w:rsidRPr="00252C4F" w:rsidRDefault="00DF1225" w:rsidP="00DF1225">
            <w:pPr>
              <w:bidi/>
              <w:spacing w:after="0" w:line="240" w:lineRule="auto"/>
              <w:jc w:val="center"/>
              <w:rPr>
                <w:rFonts w:ascii="Arial" w:hAnsi="Arial" w:cs="Simplified Arabic"/>
                <w:b/>
                <w:bCs/>
                <w:sz w:val="16"/>
                <w:szCs w:val="16"/>
              </w:rPr>
            </w:pPr>
            <w:r w:rsidRPr="00252C4F">
              <w:rPr>
                <w:rFonts w:ascii="Arial" w:hAnsi="Arial" w:cs="Simplified Arabic" w:hint="cs"/>
                <w:b/>
                <w:bCs/>
                <w:sz w:val="16"/>
                <w:szCs w:val="16"/>
                <w:rtl/>
              </w:rPr>
              <w:t xml:space="preserve">                       </w:t>
            </w:r>
          </w:p>
        </w:tc>
        <w:tc>
          <w:tcPr>
            <w:tcW w:w="1098" w:type="dxa"/>
            <w:gridSpan w:val="3"/>
            <w:tcBorders>
              <w:left w:val="nil"/>
              <w:bottom w:val="single" w:sz="4" w:space="0" w:color="auto"/>
              <w:right w:val="nil"/>
            </w:tcBorders>
            <w:tcMar>
              <w:top w:w="28" w:type="dxa"/>
              <w:left w:w="28" w:type="dxa"/>
              <w:bottom w:w="28" w:type="dxa"/>
              <w:right w:w="28" w:type="dxa"/>
            </w:tcMar>
            <w:vAlign w:val="center"/>
          </w:tcPr>
          <w:p w14:paraId="1372496B" w14:textId="77777777" w:rsidR="00DF1225" w:rsidRPr="00252C4F" w:rsidRDefault="00DF1225" w:rsidP="00DF1225">
            <w:pPr>
              <w:bidi/>
              <w:spacing w:after="0" w:line="240" w:lineRule="auto"/>
              <w:jc w:val="center"/>
              <w:rPr>
                <w:rFonts w:ascii="Arial" w:hAnsi="Arial" w:cs="Arial"/>
                <w:b/>
                <w:bCs/>
                <w:sz w:val="16"/>
                <w:szCs w:val="16"/>
              </w:rPr>
            </w:pPr>
          </w:p>
        </w:tc>
        <w:tc>
          <w:tcPr>
            <w:tcW w:w="960" w:type="dxa"/>
            <w:gridSpan w:val="2"/>
            <w:tcBorders>
              <w:left w:val="nil"/>
              <w:bottom w:val="single" w:sz="4" w:space="0" w:color="auto"/>
            </w:tcBorders>
            <w:tcMar>
              <w:top w:w="28" w:type="dxa"/>
              <w:left w:w="28" w:type="dxa"/>
              <w:bottom w:w="28" w:type="dxa"/>
              <w:right w:w="28" w:type="dxa"/>
            </w:tcMar>
            <w:vAlign w:val="center"/>
          </w:tcPr>
          <w:p w14:paraId="22774240" w14:textId="77777777" w:rsidR="00DF1225" w:rsidRPr="00252C4F" w:rsidRDefault="00DF1225" w:rsidP="00DF1225">
            <w:pPr>
              <w:spacing w:after="0" w:line="240" w:lineRule="auto"/>
              <w:rPr>
                <w:rFonts w:ascii="Arial" w:hAnsi="Arial" w:cs="Arial"/>
                <w:b/>
                <w:bCs/>
                <w:sz w:val="16"/>
                <w:szCs w:val="16"/>
                <w:rtl/>
              </w:rPr>
            </w:pPr>
            <w:r w:rsidRPr="00252C4F">
              <w:rPr>
                <w:rFonts w:ascii="Arial" w:hAnsi="Arial" w:cs="Arial"/>
                <w:b/>
                <w:bCs/>
                <w:sz w:val="16"/>
                <w:szCs w:val="16"/>
              </w:rPr>
              <w:t>Year</w:t>
            </w:r>
          </w:p>
        </w:tc>
        <w:tc>
          <w:tcPr>
            <w:tcW w:w="2124" w:type="dxa"/>
            <w:vMerge w:val="restart"/>
            <w:noWrap/>
            <w:tcMar>
              <w:top w:w="28" w:type="dxa"/>
              <w:left w:w="28" w:type="dxa"/>
              <w:bottom w:w="28" w:type="dxa"/>
              <w:right w:w="28" w:type="dxa"/>
            </w:tcMar>
            <w:vAlign w:val="center"/>
          </w:tcPr>
          <w:p w14:paraId="54354373" w14:textId="77777777" w:rsidR="00DF1225" w:rsidRPr="00252C4F" w:rsidRDefault="00DF1225" w:rsidP="00DF1225">
            <w:pPr>
              <w:bidi/>
              <w:spacing w:after="0" w:line="240" w:lineRule="auto"/>
              <w:jc w:val="center"/>
              <w:rPr>
                <w:rFonts w:ascii="Arial" w:hAnsi="Arial" w:cs="Arial"/>
                <w:sz w:val="16"/>
                <w:szCs w:val="16"/>
              </w:rPr>
            </w:pPr>
            <w:r w:rsidRPr="00252C4F">
              <w:rPr>
                <w:rFonts w:ascii="Arial" w:hAnsi="Arial" w:cs="Arial"/>
                <w:b/>
                <w:bCs/>
                <w:sz w:val="16"/>
                <w:szCs w:val="16"/>
              </w:rPr>
              <w:t>Indicator</w:t>
            </w:r>
          </w:p>
        </w:tc>
      </w:tr>
      <w:tr w:rsidR="006E46E2" w:rsidRPr="00252C4F" w14:paraId="74D79F48" w14:textId="77777777" w:rsidTr="005E240A">
        <w:trPr>
          <w:cantSplit/>
          <w:trHeight w:val="284"/>
        </w:trPr>
        <w:tc>
          <w:tcPr>
            <w:tcW w:w="1276" w:type="dxa"/>
            <w:vMerge/>
            <w:tcBorders>
              <w:bottom w:val="single" w:sz="4" w:space="0" w:color="auto"/>
              <w:right w:val="single" w:sz="4" w:space="0" w:color="auto"/>
            </w:tcBorders>
            <w:noWrap/>
            <w:tcMar>
              <w:top w:w="28" w:type="dxa"/>
              <w:left w:w="28" w:type="dxa"/>
              <w:bottom w:w="28" w:type="dxa"/>
              <w:right w:w="28" w:type="dxa"/>
            </w:tcMar>
            <w:vAlign w:val="center"/>
          </w:tcPr>
          <w:p w14:paraId="5D7DCCC5" w14:textId="77777777" w:rsidR="006E46E2" w:rsidRPr="00252C4F" w:rsidRDefault="006E46E2" w:rsidP="006E46E2">
            <w:pPr>
              <w:bidi/>
              <w:spacing w:after="0" w:line="240" w:lineRule="auto"/>
              <w:rPr>
                <w:rFonts w:ascii="Arial" w:hAnsi="Arial" w:cs="Simplified Arabic"/>
                <w:sz w:val="16"/>
                <w:szCs w:val="16"/>
                <w:rtl/>
              </w:rPr>
            </w:pPr>
          </w:p>
        </w:tc>
        <w:tc>
          <w:tcPr>
            <w:tcW w:w="851"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14:paraId="3E258FC9" w14:textId="77777777" w:rsidR="006E46E2" w:rsidRPr="00252C4F" w:rsidRDefault="006E46E2" w:rsidP="006E46E2">
            <w:pPr>
              <w:bidi/>
              <w:spacing w:after="0" w:line="240" w:lineRule="auto"/>
              <w:jc w:val="center"/>
              <w:rPr>
                <w:rFonts w:ascii="Arial" w:hAnsi="Arial" w:cs="Arial"/>
                <w:sz w:val="16"/>
                <w:szCs w:val="16"/>
                <w:rtl/>
              </w:rPr>
            </w:pPr>
            <w:r w:rsidRPr="00252C4F">
              <w:rPr>
                <w:rFonts w:ascii="Arial" w:hAnsi="Arial" w:cs="Arial" w:hint="cs"/>
                <w:sz w:val="16"/>
                <w:szCs w:val="16"/>
                <w:rtl/>
              </w:rPr>
              <w:t>2018</w:t>
            </w:r>
          </w:p>
        </w:tc>
        <w:tc>
          <w:tcPr>
            <w:tcW w:w="851" w:type="dxa"/>
            <w:gridSpan w:val="2"/>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14:paraId="4209F347" w14:textId="77777777" w:rsidR="006E46E2" w:rsidRPr="00252C4F" w:rsidRDefault="006E46E2" w:rsidP="006E46E2">
            <w:pPr>
              <w:bidi/>
              <w:spacing w:after="0" w:line="240" w:lineRule="auto"/>
              <w:jc w:val="center"/>
              <w:rPr>
                <w:rFonts w:ascii="Arial" w:hAnsi="Arial" w:cs="Arial"/>
                <w:sz w:val="16"/>
                <w:szCs w:val="16"/>
                <w:rtl/>
              </w:rPr>
            </w:pPr>
            <w:r w:rsidRPr="00252C4F">
              <w:rPr>
                <w:rFonts w:ascii="Arial" w:hAnsi="Arial" w:cs="Arial" w:hint="cs"/>
                <w:sz w:val="16"/>
                <w:szCs w:val="16"/>
                <w:rtl/>
              </w:rPr>
              <w:t>2019</w:t>
            </w:r>
          </w:p>
        </w:tc>
        <w:tc>
          <w:tcPr>
            <w:tcW w:w="851" w:type="dxa"/>
            <w:gridSpan w:val="3"/>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14:paraId="12C6BBCB" w14:textId="77777777" w:rsidR="006E46E2" w:rsidRPr="00252C4F" w:rsidRDefault="006E46E2" w:rsidP="006E46E2">
            <w:pPr>
              <w:bidi/>
              <w:spacing w:after="0" w:line="240" w:lineRule="auto"/>
              <w:jc w:val="center"/>
              <w:rPr>
                <w:rFonts w:ascii="Arial" w:hAnsi="Arial" w:cs="Arial"/>
                <w:sz w:val="16"/>
                <w:szCs w:val="16"/>
                <w:rtl/>
              </w:rPr>
            </w:pPr>
            <w:r w:rsidRPr="00252C4F">
              <w:rPr>
                <w:rFonts w:ascii="Arial" w:hAnsi="Arial" w:cs="Arial" w:hint="cs"/>
                <w:sz w:val="16"/>
                <w:szCs w:val="16"/>
                <w:rtl/>
              </w:rPr>
              <w:t>2020</w:t>
            </w:r>
          </w:p>
        </w:tc>
        <w:tc>
          <w:tcPr>
            <w:tcW w:w="851" w:type="dxa"/>
            <w:gridSpan w:val="2"/>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14:paraId="6D1F1BC8" w14:textId="77777777" w:rsidR="006E46E2" w:rsidRPr="00252C4F" w:rsidRDefault="006E46E2" w:rsidP="006E46E2">
            <w:pPr>
              <w:bidi/>
              <w:spacing w:after="0" w:line="240" w:lineRule="auto"/>
              <w:jc w:val="center"/>
              <w:rPr>
                <w:rFonts w:ascii="Arial" w:hAnsi="Arial" w:cs="Arial"/>
                <w:sz w:val="16"/>
                <w:szCs w:val="16"/>
                <w:rtl/>
              </w:rPr>
            </w:pPr>
            <w:r w:rsidRPr="00252C4F">
              <w:rPr>
                <w:rFonts w:ascii="Arial" w:hAnsi="Arial" w:cs="Arial"/>
                <w:sz w:val="16"/>
                <w:szCs w:val="16"/>
              </w:rPr>
              <w:t>2021</w:t>
            </w:r>
          </w:p>
        </w:tc>
        <w:tc>
          <w:tcPr>
            <w:tcW w:w="851"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14:paraId="5D79BAF8" w14:textId="77777777" w:rsidR="006E46E2" w:rsidRPr="00252C4F" w:rsidRDefault="006E46E2" w:rsidP="006E46E2">
            <w:pPr>
              <w:bidi/>
              <w:spacing w:after="0" w:line="240" w:lineRule="auto"/>
              <w:jc w:val="center"/>
              <w:rPr>
                <w:rFonts w:ascii="Arial" w:hAnsi="Arial" w:cs="Arial"/>
                <w:sz w:val="16"/>
                <w:szCs w:val="16"/>
                <w:rtl/>
              </w:rPr>
            </w:pPr>
            <w:r w:rsidRPr="00252C4F">
              <w:rPr>
                <w:rFonts w:ascii="Arial" w:hAnsi="Arial" w:cs="Arial" w:hint="cs"/>
                <w:sz w:val="16"/>
                <w:szCs w:val="16"/>
                <w:rtl/>
              </w:rPr>
              <w:t>2022</w:t>
            </w:r>
          </w:p>
        </w:tc>
        <w:tc>
          <w:tcPr>
            <w:tcW w:w="2124" w:type="dxa"/>
            <w:vMerge/>
            <w:tcBorders>
              <w:left w:val="single" w:sz="4" w:space="0" w:color="auto"/>
              <w:bottom w:val="single" w:sz="4" w:space="0" w:color="auto"/>
            </w:tcBorders>
            <w:noWrap/>
            <w:tcMar>
              <w:top w:w="28" w:type="dxa"/>
              <w:left w:w="28" w:type="dxa"/>
              <w:bottom w:w="28" w:type="dxa"/>
              <w:right w:w="28" w:type="dxa"/>
            </w:tcMar>
            <w:vAlign w:val="center"/>
          </w:tcPr>
          <w:p w14:paraId="2206AAEA" w14:textId="77777777" w:rsidR="006E46E2" w:rsidRPr="00252C4F" w:rsidRDefault="006E46E2" w:rsidP="006E46E2">
            <w:pPr>
              <w:bidi/>
              <w:spacing w:after="0" w:line="240" w:lineRule="auto"/>
              <w:rPr>
                <w:rFonts w:ascii="Arial" w:hAnsi="Arial" w:cs="Arial"/>
                <w:sz w:val="16"/>
                <w:szCs w:val="16"/>
              </w:rPr>
            </w:pPr>
          </w:p>
        </w:tc>
      </w:tr>
      <w:tr w:rsidR="006E46E2" w:rsidRPr="00252C4F" w14:paraId="06A927DA" w14:textId="77777777" w:rsidTr="005E240A">
        <w:trPr>
          <w:cantSplit/>
          <w:trHeight w:val="284"/>
        </w:trPr>
        <w:tc>
          <w:tcPr>
            <w:tcW w:w="1276" w:type="dxa"/>
            <w:tcBorders>
              <w:bottom w:val="nil"/>
              <w:right w:val="single" w:sz="4" w:space="0" w:color="auto"/>
            </w:tcBorders>
            <w:noWrap/>
            <w:tcMar>
              <w:top w:w="28" w:type="dxa"/>
              <w:left w:w="28" w:type="dxa"/>
              <w:bottom w:w="28" w:type="dxa"/>
              <w:right w:w="28" w:type="dxa"/>
            </w:tcMar>
            <w:vAlign w:val="center"/>
          </w:tcPr>
          <w:p w14:paraId="0F0689EA" w14:textId="77777777" w:rsidR="006E46E2" w:rsidRPr="00252C4F" w:rsidRDefault="006E46E2" w:rsidP="006E46E2">
            <w:pPr>
              <w:bidi/>
              <w:spacing w:after="0" w:line="240" w:lineRule="auto"/>
              <w:rPr>
                <w:rFonts w:ascii="Arial" w:hAnsi="Arial" w:cs="Simplified Arabic"/>
                <w:sz w:val="16"/>
                <w:szCs w:val="16"/>
                <w:rtl/>
              </w:rPr>
            </w:pPr>
            <w:r w:rsidRPr="00252C4F">
              <w:rPr>
                <w:rFonts w:ascii="Arial" w:hAnsi="Arial" w:cs="Simplified Arabic" w:hint="eastAsia"/>
                <w:sz w:val="16"/>
                <w:szCs w:val="16"/>
                <w:rtl/>
              </w:rPr>
              <w:t>عدد</w:t>
            </w:r>
            <w:r w:rsidRPr="00252C4F">
              <w:rPr>
                <w:rFonts w:ascii="Arial" w:hAnsi="Arial" w:cs="Simplified Arabic"/>
                <w:sz w:val="16"/>
                <w:szCs w:val="16"/>
                <w:rtl/>
              </w:rPr>
              <w:t xml:space="preserve"> </w:t>
            </w:r>
            <w:r w:rsidRPr="00252C4F">
              <w:rPr>
                <w:rFonts w:ascii="Arial" w:hAnsi="Arial" w:cs="Simplified Arabic" w:hint="eastAsia"/>
                <w:sz w:val="16"/>
                <w:szCs w:val="16"/>
                <w:rtl/>
              </w:rPr>
              <w:t>الفنادق</w:t>
            </w:r>
            <w:r w:rsidRPr="00252C4F">
              <w:rPr>
                <w:rFonts w:ascii="Arial" w:hAnsi="Arial" w:cs="Simplified Arabic" w:hint="cs"/>
                <w:sz w:val="16"/>
                <w:szCs w:val="16"/>
                <w:rtl/>
              </w:rPr>
              <w:t>*</w:t>
            </w:r>
          </w:p>
        </w:tc>
        <w:tc>
          <w:tcPr>
            <w:tcW w:w="851" w:type="dxa"/>
            <w:tcBorders>
              <w:top w:val="single" w:sz="4" w:space="0" w:color="auto"/>
              <w:left w:val="single" w:sz="4" w:space="0" w:color="auto"/>
              <w:bottom w:val="nil"/>
              <w:right w:val="nil"/>
            </w:tcBorders>
            <w:tcMar>
              <w:top w:w="28" w:type="dxa"/>
              <w:left w:w="28" w:type="dxa"/>
              <w:bottom w:w="28" w:type="dxa"/>
              <w:right w:w="28" w:type="dxa"/>
            </w:tcMar>
            <w:vAlign w:val="center"/>
          </w:tcPr>
          <w:p w14:paraId="08E59A1F"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sz w:val="16"/>
                <w:szCs w:val="16"/>
              </w:rPr>
              <w:t>21</w:t>
            </w:r>
          </w:p>
        </w:tc>
        <w:tc>
          <w:tcPr>
            <w:tcW w:w="851" w:type="dxa"/>
            <w:gridSpan w:val="2"/>
            <w:tcBorders>
              <w:top w:val="single" w:sz="4" w:space="0" w:color="auto"/>
              <w:left w:val="nil"/>
              <w:bottom w:val="nil"/>
              <w:right w:val="nil"/>
            </w:tcBorders>
            <w:tcMar>
              <w:top w:w="28" w:type="dxa"/>
              <w:left w:w="28" w:type="dxa"/>
              <w:bottom w:w="28" w:type="dxa"/>
              <w:right w:w="28" w:type="dxa"/>
            </w:tcMar>
            <w:vAlign w:val="center"/>
          </w:tcPr>
          <w:p w14:paraId="6B564F02"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sz w:val="16"/>
                <w:szCs w:val="16"/>
              </w:rPr>
              <w:t>19</w:t>
            </w:r>
          </w:p>
        </w:tc>
        <w:tc>
          <w:tcPr>
            <w:tcW w:w="851" w:type="dxa"/>
            <w:gridSpan w:val="3"/>
            <w:tcBorders>
              <w:top w:val="single" w:sz="4" w:space="0" w:color="auto"/>
              <w:left w:val="nil"/>
              <w:bottom w:val="nil"/>
              <w:right w:val="nil"/>
            </w:tcBorders>
            <w:tcMar>
              <w:top w:w="28" w:type="dxa"/>
              <w:left w:w="28" w:type="dxa"/>
              <w:bottom w:w="28" w:type="dxa"/>
              <w:right w:w="28" w:type="dxa"/>
            </w:tcMar>
            <w:vAlign w:val="center"/>
          </w:tcPr>
          <w:p w14:paraId="6921DEF5"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hint="cs"/>
                <w:sz w:val="16"/>
                <w:szCs w:val="16"/>
                <w:rtl/>
              </w:rPr>
              <w:t>17</w:t>
            </w:r>
          </w:p>
        </w:tc>
        <w:tc>
          <w:tcPr>
            <w:tcW w:w="851" w:type="dxa"/>
            <w:gridSpan w:val="2"/>
            <w:tcBorders>
              <w:top w:val="single" w:sz="4" w:space="0" w:color="auto"/>
              <w:left w:val="nil"/>
              <w:bottom w:val="nil"/>
              <w:right w:val="nil"/>
            </w:tcBorders>
            <w:tcMar>
              <w:top w:w="28" w:type="dxa"/>
              <w:left w:w="28" w:type="dxa"/>
              <w:bottom w:w="28" w:type="dxa"/>
              <w:right w:w="28" w:type="dxa"/>
            </w:tcMar>
            <w:vAlign w:val="center"/>
          </w:tcPr>
          <w:p w14:paraId="5373581C"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hint="cs"/>
                <w:sz w:val="16"/>
                <w:szCs w:val="16"/>
                <w:rtl/>
              </w:rPr>
              <w:t>17</w:t>
            </w:r>
          </w:p>
        </w:tc>
        <w:tc>
          <w:tcPr>
            <w:tcW w:w="851" w:type="dxa"/>
            <w:tcBorders>
              <w:top w:val="single" w:sz="4" w:space="0" w:color="auto"/>
              <w:left w:val="nil"/>
              <w:bottom w:val="nil"/>
              <w:right w:val="single" w:sz="4" w:space="0" w:color="auto"/>
            </w:tcBorders>
            <w:tcMar>
              <w:top w:w="28" w:type="dxa"/>
              <w:left w:w="28" w:type="dxa"/>
              <w:bottom w:w="28" w:type="dxa"/>
              <w:right w:w="28" w:type="dxa"/>
            </w:tcMar>
            <w:vAlign w:val="center"/>
          </w:tcPr>
          <w:p w14:paraId="0B0814B9"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sz w:val="16"/>
                <w:szCs w:val="16"/>
              </w:rPr>
              <w:t>22</w:t>
            </w:r>
          </w:p>
        </w:tc>
        <w:tc>
          <w:tcPr>
            <w:tcW w:w="2124" w:type="dxa"/>
            <w:tcBorders>
              <w:left w:val="single" w:sz="4" w:space="0" w:color="auto"/>
              <w:bottom w:val="nil"/>
            </w:tcBorders>
            <w:noWrap/>
            <w:tcMar>
              <w:top w:w="28" w:type="dxa"/>
              <w:left w:w="28" w:type="dxa"/>
              <w:bottom w:w="28" w:type="dxa"/>
              <w:right w:w="28" w:type="dxa"/>
            </w:tcMar>
            <w:vAlign w:val="center"/>
          </w:tcPr>
          <w:p w14:paraId="500FBBEC" w14:textId="77777777" w:rsidR="006E46E2" w:rsidRPr="00252C4F" w:rsidRDefault="006E46E2" w:rsidP="006E46E2">
            <w:pPr>
              <w:spacing w:after="0" w:line="240" w:lineRule="auto"/>
              <w:ind w:left="57"/>
              <w:rPr>
                <w:rFonts w:ascii="Arial" w:hAnsi="Arial" w:cs="Arial"/>
                <w:sz w:val="16"/>
                <w:szCs w:val="16"/>
              </w:rPr>
            </w:pPr>
            <w:r w:rsidRPr="00252C4F">
              <w:rPr>
                <w:rFonts w:ascii="Arial" w:hAnsi="Arial" w:cs="Arial"/>
                <w:sz w:val="16"/>
                <w:szCs w:val="16"/>
              </w:rPr>
              <w:t>Number of hotels*</w:t>
            </w:r>
          </w:p>
        </w:tc>
      </w:tr>
      <w:tr w:rsidR="006E46E2" w:rsidRPr="00252C4F" w14:paraId="31DF28CF" w14:textId="77777777" w:rsidTr="005E240A">
        <w:trPr>
          <w:cantSplit/>
          <w:trHeight w:val="284"/>
        </w:trPr>
        <w:tc>
          <w:tcPr>
            <w:tcW w:w="1276" w:type="dxa"/>
            <w:tcBorders>
              <w:top w:val="nil"/>
              <w:bottom w:val="nil"/>
              <w:right w:val="single" w:sz="4" w:space="0" w:color="auto"/>
            </w:tcBorders>
            <w:noWrap/>
            <w:tcMar>
              <w:top w:w="28" w:type="dxa"/>
              <w:left w:w="28" w:type="dxa"/>
              <w:bottom w:w="28" w:type="dxa"/>
              <w:right w:w="28" w:type="dxa"/>
            </w:tcMar>
            <w:vAlign w:val="center"/>
          </w:tcPr>
          <w:p w14:paraId="226A84E1" w14:textId="77777777" w:rsidR="006E46E2" w:rsidRPr="00252C4F" w:rsidRDefault="006E46E2" w:rsidP="006E46E2">
            <w:pPr>
              <w:bidi/>
              <w:spacing w:after="0" w:line="240" w:lineRule="auto"/>
              <w:rPr>
                <w:rFonts w:ascii="Arial" w:hAnsi="Arial" w:cs="Simplified Arabic"/>
                <w:sz w:val="16"/>
                <w:szCs w:val="16"/>
              </w:rPr>
            </w:pPr>
            <w:r w:rsidRPr="00252C4F">
              <w:rPr>
                <w:rFonts w:ascii="Arial" w:hAnsi="Arial" w:cs="Simplified Arabic" w:hint="eastAsia"/>
                <w:sz w:val="16"/>
                <w:szCs w:val="16"/>
                <w:rtl/>
              </w:rPr>
              <w:t>عدد</w:t>
            </w:r>
            <w:r w:rsidRPr="00252C4F">
              <w:rPr>
                <w:rFonts w:ascii="Arial" w:hAnsi="Arial" w:cs="Simplified Arabic"/>
                <w:sz w:val="16"/>
                <w:szCs w:val="16"/>
                <w:rtl/>
              </w:rPr>
              <w:t xml:space="preserve"> الغرف</w:t>
            </w:r>
            <w:r w:rsidRPr="00252C4F">
              <w:rPr>
                <w:rFonts w:ascii="Arial" w:hAnsi="Arial" w:cs="Simplified Arabic" w:hint="cs"/>
                <w:sz w:val="16"/>
                <w:szCs w:val="16"/>
                <w:rtl/>
              </w:rPr>
              <w:t>*</w:t>
            </w:r>
          </w:p>
        </w:tc>
        <w:tc>
          <w:tcPr>
            <w:tcW w:w="851" w:type="dxa"/>
            <w:tcBorders>
              <w:top w:val="nil"/>
              <w:left w:val="single" w:sz="4" w:space="0" w:color="auto"/>
              <w:bottom w:val="nil"/>
              <w:right w:val="nil"/>
            </w:tcBorders>
            <w:tcMar>
              <w:top w:w="28" w:type="dxa"/>
              <w:left w:w="28" w:type="dxa"/>
              <w:bottom w:w="28" w:type="dxa"/>
              <w:right w:w="28" w:type="dxa"/>
            </w:tcMar>
            <w:vAlign w:val="center"/>
          </w:tcPr>
          <w:p w14:paraId="6B78656E"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sz w:val="16"/>
                <w:szCs w:val="16"/>
              </w:rPr>
              <w:t>1,464</w:t>
            </w:r>
          </w:p>
        </w:tc>
        <w:tc>
          <w:tcPr>
            <w:tcW w:w="851" w:type="dxa"/>
            <w:gridSpan w:val="2"/>
            <w:tcBorders>
              <w:top w:val="nil"/>
              <w:left w:val="nil"/>
              <w:bottom w:val="nil"/>
              <w:right w:val="nil"/>
            </w:tcBorders>
            <w:tcMar>
              <w:top w:w="28" w:type="dxa"/>
              <w:left w:w="28" w:type="dxa"/>
              <w:bottom w:w="28" w:type="dxa"/>
              <w:right w:w="28" w:type="dxa"/>
            </w:tcMar>
            <w:vAlign w:val="center"/>
          </w:tcPr>
          <w:p w14:paraId="04D827EC"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sz w:val="16"/>
                <w:szCs w:val="16"/>
              </w:rPr>
              <w:t>987</w:t>
            </w:r>
          </w:p>
        </w:tc>
        <w:tc>
          <w:tcPr>
            <w:tcW w:w="851" w:type="dxa"/>
            <w:gridSpan w:val="3"/>
            <w:tcBorders>
              <w:top w:val="nil"/>
              <w:left w:val="nil"/>
              <w:bottom w:val="nil"/>
              <w:right w:val="nil"/>
            </w:tcBorders>
            <w:tcMar>
              <w:top w:w="28" w:type="dxa"/>
              <w:left w:w="28" w:type="dxa"/>
              <w:bottom w:w="28" w:type="dxa"/>
              <w:right w:w="28" w:type="dxa"/>
            </w:tcMar>
            <w:vAlign w:val="center"/>
          </w:tcPr>
          <w:p w14:paraId="73803F0E" w14:textId="77777777" w:rsidR="006E46E2" w:rsidRPr="00252C4F" w:rsidRDefault="006E46E2" w:rsidP="006E46E2">
            <w:pPr>
              <w:spacing w:after="0" w:line="240" w:lineRule="auto"/>
              <w:jc w:val="right"/>
              <w:rPr>
                <w:rFonts w:ascii="Arial" w:eastAsia="Arial Unicode MS" w:hAnsi="Arial" w:cs="Arial"/>
                <w:sz w:val="16"/>
                <w:szCs w:val="16"/>
                <w:rtl/>
              </w:rPr>
            </w:pPr>
            <w:r w:rsidRPr="00252C4F">
              <w:rPr>
                <w:rFonts w:ascii="Arial" w:eastAsia="Arial Unicode MS" w:hAnsi="Arial" w:cs="Arial"/>
                <w:sz w:val="16"/>
                <w:szCs w:val="16"/>
              </w:rPr>
              <w:t>822</w:t>
            </w:r>
          </w:p>
        </w:tc>
        <w:tc>
          <w:tcPr>
            <w:tcW w:w="851" w:type="dxa"/>
            <w:gridSpan w:val="2"/>
            <w:tcBorders>
              <w:top w:val="nil"/>
              <w:left w:val="nil"/>
              <w:bottom w:val="nil"/>
              <w:right w:val="nil"/>
            </w:tcBorders>
            <w:tcMar>
              <w:top w:w="28" w:type="dxa"/>
              <w:left w:w="28" w:type="dxa"/>
              <w:bottom w:w="28" w:type="dxa"/>
              <w:right w:w="28" w:type="dxa"/>
            </w:tcMar>
            <w:vAlign w:val="center"/>
          </w:tcPr>
          <w:p w14:paraId="19FFF061" w14:textId="77777777" w:rsidR="006E46E2" w:rsidRPr="00252C4F" w:rsidRDefault="006E46E2" w:rsidP="006E46E2">
            <w:pPr>
              <w:spacing w:after="0" w:line="240" w:lineRule="auto"/>
              <w:jc w:val="right"/>
              <w:rPr>
                <w:rFonts w:ascii="Arial" w:eastAsia="Arial Unicode MS" w:hAnsi="Arial" w:cs="Arial"/>
                <w:sz w:val="16"/>
                <w:szCs w:val="16"/>
                <w:rtl/>
              </w:rPr>
            </w:pPr>
            <w:r w:rsidRPr="00252C4F">
              <w:rPr>
                <w:rFonts w:ascii="Arial" w:eastAsia="Arial Unicode MS" w:hAnsi="Arial" w:cs="Arial" w:hint="cs"/>
                <w:sz w:val="16"/>
                <w:szCs w:val="16"/>
                <w:rtl/>
              </w:rPr>
              <w:t>763</w:t>
            </w:r>
          </w:p>
        </w:tc>
        <w:tc>
          <w:tcPr>
            <w:tcW w:w="851" w:type="dxa"/>
            <w:tcBorders>
              <w:top w:val="nil"/>
              <w:left w:val="nil"/>
              <w:bottom w:val="nil"/>
              <w:right w:val="single" w:sz="4" w:space="0" w:color="auto"/>
            </w:tcBorders>
            <w:tcMar>
              <w:top w:w="28" w:type="dxa"/>
              <w:left w:w="28" w:type="dxa"/>
              <w:bottom w:w="28" w:type="dxa"/>
              <w:right w:w="28" w:type="dxa"/>
            </w:tcMar>
            <w:vAlign w:val="center"/>
          </w:tcPr>
          <w:p w14:paraId="0AB5691F"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sz w:val="16"/>
                <w:szCs w:val="16"/>
              </w:rPr>
              <w:t>955</w:t>
            </w:r>
          </w:p>
        </w:tc>
        <w:tc>
          <w:tcPr>
            <w:tcW w:w="2124" w:type="dxa"/>
            <w:tcBorders>
              <w:top w:val="nil"/>
              <w:left w:val="single" w:sz="4" w:space="0" w:color="auto"/>
              <w:bottom w:val="nil"/>
            </w:tcBorders>
            <w:noWrap/>
            <w:tcMar>
              <w:top w:w="28" w:type="dxa"/>
              <w:left w:w="28" w:type="dxa"/>
              <w:bottom w:w="28" w:type="dxa"/>
              <w:right w:w="28" w:type="dxa"/>
            </w:tcMar>
            <w:vAlign w:val="center"/>
          </w:tcPr>
          <w:p w14:paraId="6C8E805C" w14:textId="77777777" w:rsidR="006E46E2" w:rsidRPr="00252C4F" w:rsidRDefault="006E46E2" w:rsidP="006E46E2">
            <w:pPr>
              <w:spacing w:after="0" w:line="240" w:lineRule="auto"/>
              <w:ind w:left="57"/>
              <w:rPr>
                <w:rFonts w:ascii="Arial" w:hAnsi="Arial" w:cs="Arial"/>
                <w:sz w:val="16"/>
                <w:szCs w:val="16"/>
              </w:rPr>
            </w:pPr>
            <w:r w:rsidRPr="00252C4F">
              <w:rPr>
                <w:rFonts w:ascii="Arial" w:hAnsi="Arial" w:cs="Arial"/>
                <w:sz w:val="16"/>
                <w:szCs w:val="16"/>
              </w:rPr>
              <w:t>Number of rooms*</w:t>
            </w:r>
          </w:p>
        </w:tc>
      </w:tr>
      <w:tr w:rsidR="006E46E2" w:rsidRPr="00252C4F" w14:paraId="46559386" w14:textId="77777777" w:rsidTr="005E240A">
        <w:trPr>
          <w:cantSplit/>
          <w:trHeight w:val="284"/>
        </w:trPr>
        <w:tc>
          <w:tcPr>
            <w:tcW w:w="1276" w:type="dxa"/>
            <w:tcBorders>
              <w:top w:val="nil"/>
              <w:bottom w:val="nil"/>
              <w:right w:val="single" w:sz="4" w:space="0" w:color="auto"/>
            </w:tcBorders>
            <w:noWrap/>
            <w:tcMar>
              <w:top w:w="28" w:type="dxa"/>
              <w:left w:w="28" w:type="dxa"/>
              <w:bottom w:w="28" w:type="dxa"/>
              <w:right w:w="28" w:type="dxa"/>
            </w:tcMar>
            <w:vAlign w:val="center"/>
          </w:tcPr>
          <w:p w14:paraId="592D4984" w14:textId="77777777" w:rsidR="006E46E2" w:rsidRPr="00252C4F" w:rsidRDefault="006E46E2" w:rsidP="006E46E2">
            <w:pPr>
              <w:bidi/>
              <w:spacing w:after="0" w:line="240" w:lineRule="auto"/>
              <w:rPr>
                <w:rFonts w:ascii="Arial" w:hAnsi="Arial" w:cs="Simplified Arabic"/>
                <w:sz w:val="16"/>
                <w:szCs w:val="16"/>
              </w:rPr>
            </w:pPr>
            <w:r w:rsidRPr="00252C4F">
              <w:rPr>
                <w:rFonts w:ascii="Arial" w:hAnsi="Arial" w:cs="Simplified Arabic" w:hint="eastAsia"/>
                <w:sz w:val="16"/>
                <w:szCs w:val="16"/>
                <w:rtl/>
              </w:rPr>
              <w:t>عدد</w:t>
            </w:r>
            <w:r w:rsidRPr="00252C4F">
              <w:rPr>
                <w:rFonts w:ascii="Arial" w:hAnsi="Arial" w:cs="Simplified Arabic"/>
                <w:sz w:val="16"/>
                <w:szCs w:val="16"/>
                <w:rtl/>
              </w:rPr>
              <w:t xml:space="preserve"> الأسر</w:t>
            </w:r>
            <w:r w:rsidRPr="00252C4F">
              <w:rPr>
                <w:rFonts w:ascii="Arial" w:hAnsi="Arial" w:cs="Simplified Arabic" w:hint="cs"/>
                <w:sz w:val="16"/>
                <w:szCs w:val="16"/>
                <w:rtl/>
              </w:rPr>
              <w:t>ّ</w:t>
            </w:r>
            <w:r w:rsidRPr="00252C4F">
              <w:rPr>
                <w:rFonts w:ascii="Arial" w:hAnsi="Arial" w:cs="Simplified Arabic"/>
                <w:sz w:val="16"/>
                <w:szCs w:val="16"/>
                <w:rtl/>
              </w:rPr>
              <w:t>ة</w:t>
            </w:r>
            <w:r w:rsidRPr="00252C4F">
              <w:rPr>
                <w:rFonts w:ascii="Arial" w:hAnsi="Arial" w:cs="Simplified Arabic" w:hint="cs"/>
                <w:sz w:val="16"/>
                <w:szCs w:val="16"/>
                <w:rtl/>
              </w:rPr>
              <w:t>*</w:t>
            </w:r>
          </w:p>
        </w:tc>
        <w:tc>
          <w:tcPr>
            <w:tcW w:w="851" w:type="dxa"/>
            <w:tcBorders>
              <w:top w:val="nil"/>
              <w:left w:val="single" w:sz="4" w:space="0" w:color="auto"/>
              <w:bottom w:val="nil"/>
              <w:right w:val="nil"/>
            </w:tcBorders>
            <w:tcMar>
              <w:top w:w="28" w:type="dxa"/>
              <w:left w:w="28" w:type="dxa"/>
              <w:bottom w:w="28" w:type="dxa"/>
              <w:right w:w="28" w:type="dxa"/>
            </w:tcMar>
            <w:vAlign w:val="center"/>
          </w:tcPr>
          <w:p w14:paraId="396A2F43"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sz w:val="16"/>
                <w:szCs w:val="16"/>
              </w:rPr>
              <w:t>3,144</w:t>
            </w:r>
          </w:p>
        </w:tc>
        <w:tc>
          <w:tcPr>
            <w:tcW w:w="851" w:type="dxa"/>
            <w:gridSpan w:val="2"/>
            <w:tcBorders>
              <w:top w:val="nil"/>
              <w:left w:val="nil"/>
              <w:bottom w:val="nil"/>
              <w:right w:val="nil"/>
            </w:tcBorders>
            <w:tcMar>
              <w:top w:w="28" w:type="dxa"/>
              <w:left w:w="28" w:type="dxa"/>
              <w:bottom w:w="28" w:type="dxa"/>
              <w:right w:w="28" w:type="dxa"/>
            </w:tcMar>
            <w:vAlign w:val="center"/>
          </w:tcPr>
          <w:p w14:paraId="39A3DCCE"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sz w:val="16"/>
                <w:szCs w:val="16"/>
              </w:rPr>
              <w:t>2,199</w:t>
            </w:r>
          </w:p>
        </w:tc>
        <w:tc>
          <w:tcPr>
            <w:tcW w:w="851" w:type="dxa"/>
            <w:gridSpan w:val="3"/>
            <w:tcBorders>
              <w:top w:val="nil"/>
              <w:left w:val="nil"/>
              <w:bottom w:val="nil"/>
              <w:right w:val="nil"/>
            </w:tcBorders>
            <w:tcMar>
              <w:top w:w="28" w:type="dxa"/>
              <w:left w:w="28" w:type="dxa"/>
              <w:bottom w:w="28" w:type="dxa"/>
              <w:right w:w="28" w:type="dxa"/>
            </w:tcMar>
            <w:vAlign w:val="center"/>
          </w:tcPr>
          <w:p w14:paraId="5E5A9EE7"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sz w:val="16"/>
                <w:szCs w:val="16"/>
                <w:rtl/>
              </w:rPr>
              <w:t>1,954</w:t>
            </w:r>
          </w:p>
        </w:tc>
        <w:tc>
          <w:tcPr>
            <w:tcW w:w="851" w:type="dxa"/>
            <w:gridSpan w:val="2"/>
            <w:tcBorders>
              <w:top w:val="nil"/>
              <w:left w:val="nil"/>
              <w:bottom w:val="nil"/>
              <w:right w:val="nil"/>
            </w:tcBorders>
            <w:tcMar>
              <w:top w:w="28" w:type="dxa"/>
              <w:left w:w="28" w:type="dxa"/>
              <w:bottom w:w="28" w:type="dxa"/>
              <w:right w:w="28" w:type="dxa"/>
            </w:tcMar>
            <w:vAlign w:val="center"/>
          </w:tcPr>
          <w:p w14:paraId="558EFC7A"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hint="cs"/>
                <w:sz w:val="16"/>
                <w:szCs w:val="16"/>
                <w:rtl/>
              </w:rPr>
              <w:t>1</w:t>
            </w:r>
            <w:r w:rsidRPr="00252C4F">
              <w:rPr>
                <w:rFonts w:ascii="Arial" w:eastAsia="Arial Unicode MS" w:hAnsi="Arial" w:cs="Arial"/>
                <w:sz w:val="16"/>
                <w:szCs w:val="16"/>
              </w:rPr>
              <w:t>,</w:t>
            </w:r>
            <w:r w:rsidRPr="00252C4F">
              <w:rPr>
                <w:rFonts w:ascii="Arial" w:eastAsia="Arial Unicode MS" w:hAnsi="Arial" w:cs="Arial" w:hint="cs"/>
                <w:sz w:val="16"/>
                <w:szCs w:val="16"/>
                <w:rtl/>
              </w:rPr>
              <w:t>761</w:t>
            </w:r>
          </w:p>
        </w:tc>
        <w:tc>
          <w:tcPr>
            <w:tcW w:w="851" w:type="dxa"/>
            <w:tcBorders>
              <w:top w:val="nil"/>
              <w:left w:val="nil"/>
              <w:bottom w:val="nil"/>
              <w:right w:val="single" w:sz="4" w:space="0" w:color="auto"/>
            </w:tcBorders>
            <w:tcMar>
              <w:top w:w="28" w:type="dxa"/>
              <w:left w:w="28" w:type="dxa"/>
              <w:bottom w:w="28" w:type="dxa"/>
              <w:right w:w="28" w:type="dxa"/>
            </w:tcMar>
            <w:vAlign w:val="center"/>
          </w:tcPr>
          <w:p w14:paraId="6978B81F"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sz w:val="16"/>
                <w:szCs w:val="16"/>
              </w:rPr>
              <w:t>2,456</w:t>
            </w:r>
          </w:p>
        </w:tc>
        <w:tc>
          <w:tcPr>
            <w:tcW w:w="2124" w:type="dxa"/>
            <w:tcBorders>
              <w:top w:val="nil"/>
              <w:left w:val="single" w:sz="4" w:space="0" w:color="auto"/>
              <w:bottom w:val="nil"/>
            </w:tcBorders>
            <w:noWrap/>
            <w:tcMar>
              <w:top w:w="28" w:type="dxa"/>
              <w:left w:w="28" w:type="dxa"/>
              <w:bottom w:w="28" w:type="dxa"/>
              <w:right w:w="28" w:type="dxa"/>
            </w:tcMar>
            <w:vAlign w:val="center"/>
          </w:tcPr>
          <w:p w14:paraId="573C7B5D" w14:textId="77777777" w:rsidR="006E46E2" w:rsidRPr="00252C4F" w:rsidRDefault="006E46E2" w:rsidP="006E46E2">
            <w:pPr>
              <w:spacing w:after="0" w:line="240" w:lineRule="auto"/>
              <w:ind w:left="57"/>
              <w:rPr>
                <w:rFonts w:ascii="Arial" w:hAnsi="Arial" w:cs="Arial"/>
                <w:sz w:val="16"/>
                <w:szCs w:val="16"/>
              </w:rPr>
            </w:pPr>
            <w:r w:rsidRPr="00252C4F">
              <w:rPr>
                <w:rFonts w:ascii="Arial" w:hAnsi="Arial" w:cs="Arial"/>
                <w:sz w:val="16"/>
                <w:szCs w:val="16"/>
              </w:rPr>
              <w:t>Number of beds*</w:t>
            </w:r>
          </w:p>
        </w:tc>
      </w:tr>
      <w:tr w:rsidR="006E46E2" w:rsidRPr="00252C4F" w14:paraId="4819B9D7" w14:textId="77777777" w:rsidTr="005E240A">
        <w:trPr>
          <w:cantSplit/>
          <w:trHeight w:val="284"/>
        </w:trPr>
        <w:tc>
          <w:tcPr>
            <w:tcW w:w="1276" w:type="dxa"/>
            <w:tcBorders>
              <w:top w:val="nil"/>
              <w:bottom w:val="nil"/>
              <w:right w:val="single" w:sz="4" w:space="0" w:color="auto"/>
            </w:tcBorders>
            <w:noWrap/>
            <w:tcMar>
              <w:top w:w="28" w:type="dxa"/>
              <w:left w:w="28" w:type="dxa"/>
              <w:bottom w:w="28" w:type="dxa"/>
              <w:right w:w="28" w:type="dxa"/>
            </w:tcMar>
            <w:vAlign w:val="center"/>
          </w:tcPr>
          <w:p w14:paraId="5C09555E" w14:textId="77777777" w:rsidR="006E46E2" w:rsidRPr="00252C4F" w:rsidRDefault="006E46E2" w:rsidP="006E46E2">
            <w:pPr>
              <w:bidi/>
              <w:spacing w:after="0" w:line="240" w:lineRule="auto"/>
              <w:rPr>
                <w:rFonts w:ascii="Arial" w:hAnsi="Arial" w:cs="Simplified Arabic"/>
                <w:sz w:val="16"/>
                <w:szCs w:val="16"/>
              </w:rPr>
            </w:pPr>
            <w:r w:rsidRPr="00252C4F">
              <w:rPr>
                <w:rFonts w:ascii="Arial" w:hAnsi="Arial" w:cs="Simplified Arabic" w:hint="eastAsia"/>
                <w:sz w:val="16"/>
                <w:szCs w:val="16"/>
                <w:rtl/>
              </w:rPr>
              <w:t>متوسط</w:t>
            </w:r>
            <w:r w:rsidRPr="00252C4F">
              <w:rPr>
                <w:rFonts w:ascii="Arial" w:hAnsi="Arial" w:cs="Simplified Arabic"/>
                <w:sz w:val="16"/>
                <w:szCs w:val="16"/>
                <w:rtl/>
              </w:rPr>
              <w:t xml:space="preserve"> اشغال الغرف</w:t>
            </w:r>
          </w:p>
        </w:tc>
        <w:tc>
          <w:tcPr>
            <w:tcW w:w="851" w:type="dxa"/>
            <w:tcBorders>
              <w:top w:val="nil"/>
              <w:left w:val="single" w:sz="4" w:space="0" w:color="auto"/>
              <w:bottom w:val="nil"/>
              <w:right w:val="nil"/>
            </w:tcBorders>
            <w:tcMar>
              <w:top w:w="28" w:type="dxa"/>
              <w:left w:w="28" w:type="dxa"/>
              <w:bottom w:w="28" w:type="dxa"/>
              <w:right w:w="28" w:type="dxa"/>
            </w:tcMar>
            <w:vAlign w:val="center"/>
          </w:tcPr>
          <w:p w14:paraId="6D1CE13F"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sz w:val="16"/>
                <w:szCs w:val="16"/>
              </w:rPr>
              <w:t>587.6</w:t>
            </w:r>
          </w:p>
        </w:tc>
        <w:tc>
          <w:tcPr>
            <w:tcW w:w="851" w:type="dxa"/>
            <w:gridSpan w:val="2"/>
            <w:tcBorders>
              <w:top w:val="nil"/>
              <w:left w:val="nil"/>
              <w:bottom w:val="nil"/>
              <w:right w:val="nil"/>
            </w:tcBorders>
            <w:tcMar>
              <w:top w:w="28" w:type="dxa"/>
              <w:left w:w="28" w:type="dxa"/>
              <w:bottom w:w="28" w:type="dxa"/>
              <w:right w:w="28" w:type="dxa"/>
            </w:tcMar>
            <w:vAlign w:val="center"/>
          </w:tcPr>
          <w:p w14:paraId="07FA0F86"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sz w:val="16"/>
                <w:szCs w:val="16"/>
              </w:rPr>
              <w:t>642.1</w:t>
            </w:r>
          </w:p>
        </w:tc>
        <w:tc>
          <w:tcPr>
            <w:tcW w:w="851" w:type="dxa"/>
            <w:gridSpan w:val="3"/>
            <w:tcBorders>
              <w:top w:val="nil"/>
              <w:left w:val="nil"/>
              <w:bottom w:val="nil"/>
              <w:right w:val="nil"/>
            </w:tcBorders>
            <w:tcMar>
              <w:top w:w="28" w:type="dxa"/>
              <w:left w:w="28" w:type="dxa"/>
              <w:bottom w:w="28" w:type="dxa"/>
              <w:right w:w="28" w:type="dxa"/>
            </w:tcMar>
            <w:vAlign w:val="center"/>
          </w:tcPr>
          <w:p w14:paraId="1F322EDF"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hint="cs"/>
                <w:sz w:val="16"/>
                <w:szCs w:val="16"/>
                <w:rtl/>
              </w:rPr>
              <w:t>96.9</w:t>
            </w:r>
          </w:p>
        </w:tc>
        <w:tc>
          <w:tcPr>
            <w:tcW w:w="851" w:type="dxa"/>
            <w:gridSpan w:val="2"/>
            <w:tcBorders>
              <w:top w:val="nil"/>
              <w:left w:val="nil"/>
              <w:bottom w:val="nil"/>
              <w:right w:val="nil"/>
            </w:tcBorders>
            <w:tcMar>
              <w:top w:w="28" w:type="dxa"/>
              <w:left w:w="28" w:type="dxa"/>
              <w:bottom w:w="28" w:type="dxa"/>
              <w:right w:w="28" w:type="dxa"/>
            </w:tcMar>
            <w:vAlign w:val="center"/>
          </w:tcPr>
          <w:p w14:paraId="633CD469"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hint="cs"/>
                <w:sz w:val="16"/>
                <w:szCs w:val="16"/>
                <w:rtl/>
              </w:rPr>
              <w:t>96.9</w:t>
            </w:r>
          </w:p>
        </w:tc>
        <w:tc>
          <w:tcPr>
            <w:tcW w:w="851" w:type="dxa"/>
            <w:tcBorders>
              <w:top w:val="nil"/>
              <w:left w:val="nil"/>
              <w:bottom w:val="nil"/>
              <w:right w:val="single" w:sz="4" w:space="0" w:color="auto"/>
            </w:tcBorders>
            <w:tcMar>
              <w:top w:w="28" w:type="dxa"/>
              <w:left w:w="28" w:type="dxa"/>
              <w:bottom w:w="28" w:type="dxa"/>
              <w:right w:w="28" w:type="dxa"/>
            </w:tcMar>
            <w:vAlign w:val="center"/>
          </w:tcPr>
          <w:p w14:paraId="2FADB136"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sz w:val="16"/>
                <w:szCs w:val="16"/>
              </w:rPr>
              <w:t>212</w:t>
            </w:r>
          </w:p>
        </w:tc>
        <w:tc>
          <w:tcPr>
            <w:tcW w:w="2124" w:type="dxa"/>
            <w:tcBorders>
              <w:top w:val="nil"/>
              <w:left w:val="single" w:sz="4" w:space="0" w:color="auto"/>
              <w:bottom w:val="nil"/>
            </w:tcBorders>
            <w:noWrap/>
            <w:tcMar>
              <w:top w:w="28" w:type="dxa"/>
              <w:left w:w="28" w:type="dxa"/>
              <w:bottom w:w="28" w:type="dxa"/>
              <w:right w:w="28" w:type="dxa"/>
            </w:tcMar>
            <w:vAlign w:val="center"/>
          </w:tcPr>
          <w:p w14:paraId="35744221" w14:textId="77777777" w:rsidR="006E46E2" w:rsidRPr="00252C4F" w:rsidRDefault="006E46E2" w:rsidP="006E46E2">
            <w:pPr>
              <w:spacing w:after="0" w:line="240" w:lineRule="auto"/>
              <w:ind w:left="57"/>
              <w:rPr>
                <w:rFonts w:ascii="Arial" w:hAnsi="Arial" w:cs="Arial"/>
                <w:sz w:val="16"/>
                <w:szCs w:val="16"/>
              </w:rPr>
            </w:pPr>
            <w:r w:rsidRPr="00252C4F">
              <w:rPr>
                <w:rFonts w:ascii="Arial" w:hAnsi="Arial" w:cs="Arial"/>
                <w:sz w:val="16"/>
                <w:szCs w:val="16"/>
              </w:rPr>
              <w:t>Average of room occupancy</w:t>
            </w:r>
          </w:p>
        </w:tc>
      </w:tr>
      <w:tr w:rsidR="006E46E2" w:rsidRPr="00252C4F" w14:paraId="3DCF6F1A" w14:textId="77777777" w:rsidTr="005E240A">
        <w:trPr>
          <w:cantSplit/>
          <w:trHeight w:val="284"/>
        </w:trPr>
        <w:tc>
          <w:tcPr>
            <w:tcW w:w="1276" w:type="dxa"/>
            <w:tcBorders>
              <w:top w:val="nil"/>
              <w:bottom w:val="nil"/>
              <w:right w:val="single" w:sz="4" w:space="0" w:color="auto"/>
            </w:tcBorders>
            <w:noWrap/>
            <w:tcMar>
              <w:top w:w="28" w:type="dxa"/>
              <w:left w:w="28" w:type="dxa"/>
              <w:bottom w:w="28" w:type="dxa"/>
              <w:right w:w="28" w:type="dxa"/>
            </w:tcMar>
            <w:vAlign w:val="center"/>
          </w:tcPr>
          <w:p w14:paraId="1DFB3C62" w14:textId="77777777" w:rsidR="006E46E2" w:rsidRPr="00252C4F" w:rsidRDefault="006E46E2" w:rsidP="006E46E2">
            <w:pPr>
              <w:bidi/>
              <w:spacing w:after="0" w:line="240" w:lineRule="auto"/>
              <w:rPr>
                <w:rFonts w:ascii="Arial" w:hAnsi="Arial" w:cs="Simplified Arabic"/>
                <w:sz w:val="16"/>
                <w:szCs w:val="16"/>
                <w:rtl/>
              </w:rPr>
            </w:pPr>
            <w:r w:rsidRPr="00252C4F">
              <w:rPr>
                <w:rFonts w:ascii="Arial" w:hAnsi="Arial" w:cs="Simplified Arabic" w:hint="eastAsia"/>
                <w:sz w:val="16"/>
                <w:szCs w:val="16"/>
                <w:rtl/>
              </w:rPr>
              <w:t>نسبة</w:t>
            </w:r>
            <w:r w:rsidRPr="00252C4F">
              <w:rPr>
                <w:rFonts w:ascii="Arial" w:hAnsi="Arial" w:cs="Simplified Arabic"/>
                <w:sz w:val="16"/>
                <w:szCs w:val="16"/>
                <w:rtl/>
              </w:rPr>
              <w:t xml:space="preserve"> اشغال الغرف</w:t>
            </w:r>
            <w:r w:rsidRPr="00252C4F">
              <w:rPr>
                <w:rFonts w:ascii="Arial" w:hAnsi="Arial" w:cs="Simplified Arabic" w:hint="cs"/>
                <w:sz w:val="16"/>
                <w:szCs w:val="16"/>
                <w:rtl/>
              </w:rPr>
              <w:t xml:space="preserve"> %</w:t>
            </w:r>
          </w:p>
        </w:tc>
        <w:tc>
          <w:tcPr>
            <w:tcW w:w="851" w:type="dxa"/>
            <w:tcBorders>
              <w:top w:val="nil"/>
              <w:left w:val="single" w:sz="4" w:space="0" w:color="auto"/>
              <w:bottom w:val="nil"/>
              <w:right w:val="nil"/>
            </w:tcBorders>
            <w:tcMar>
              <w:top w:w="28" w:type="dxa"/>
              <w:left w:w="28" w:type="dxa"/>
              <w:bottom w:w="28" w:type="dxa"/>
              <w:right w:w="28" w:type="dxa"/>
            </w:tcMar>
            <w:vAlign w:val="center"/>
          </w:tcPr>
          <w:p w14:paraId="4A4835D2"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sz w:val="16"/>
                <w:szCs w:val="16"/>
              </w:rPr>
              <w:t>41.2</w:t>
            </w:r>
          </w:p>
        </w:tc>
        <w:tc>
          <w:tcPr>
            <w:tcW w:w="851" w:type="dxa"/>
            <w:gridSpan w:val="2"/>
            <w:tcBorders>
              <w:top w:val="nil"/>
              <w:left w:val="nil"/>
              <w:bottom w:val="nil"/>
              <w:right w:val="nil"/>
            </w:tcBorders>
            <w:tcMar>
              <w:top w:w="28" w:type="dxa"/>
              <w:left w:w="28" w:type="dxa"/>
              <w:bottom w:w="28" w:type="dxa"/>
              <w:right w:w="28" w:type="dxa"/>
            </w:tcMar>
            <w:vAlign w:val="center"/>
          </w:tcPr>
          <w:p w14:paraId="4F45984C"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sz w:val="16"/>
                <w:szCs w:val="16"/>
              </w:rPr>
              <w:t>54.1</w:t>
            </w:r>
          </w:p>
        </w:tc>
        <w:tc>
          <w:tcPr>
            <w:tcW w:w="851" w:type="dxa"/>
            <w:gridSpan w:val="3"/>
            <w:tcBorders>
              <w:top w:val="nil"/>
              <w:left w:val="nil"/>
              <w:bottom w:val="nil"/>
              <w:right w:val="nil"/>
            </w:tcBorders>
            <w:tcMar>
              <w:top w:w="28" w:type="dxa"/>
              <w:left w:w="28" w:type="dxa"/>
              <w:bottom w:w="28" w:type="dxa"/>
              <w:right w:w="28" w:type="dxa"/>
            </w:tcMar>
            <w:vAlign w:val="center"/>
          </w:tcPr>
          <w:p w14:paraId="3BF081BD" w14:textId="77777777" w:rsidR="006E46E2" w:rsidRPr="00252C4F" w:rsidRDefault="006E46E2" w:rsidP="006E46E2">
            <w:pPr>
              <w:spacing w:after="0" w:line="240" w:lineRule="auto"/>
              <w:jc w:val="right"/>
              <w:rPr>
                <w:rFonts w:ascii="Arial" w:eastAsia="Arial Unicode MS" w:hAnsi="Arial" w:cs="Arial"/>
                <w:sz w:val="16"/>
                <w:szCs w:val="16"/>
                <w:rtl/>
              </w:rPr>
            </w:pPr>
            <w:r w:rsidRPr="00252C4F">
              <w:rPr>
                <w:rFonts w:ascii="Arial" w:eastAsia="Arial Unicode MS" w:hAnsi="Arial" w:cs="Arial" w:hint="cs"/>
                <w:sz w:val="16"/>
                <w:szCs w:val="16"/>
                <w:rtl/>
              </w:rPr>
              <w:t>9.5</w:t>
            </w:r>
          </w:p>
        </w:tc>
        <w:tc>
          <w:tcPr>
            <w:tcW w:w="851" w:type="dxa"/>
            <w:gridSpan w:val="2"/>
            <w:tcBorders>
              <w:top w:val="nil"/>
              <w:left w:val="nil"/>
              <w:bottom w:val="nil"/>
              <w:right w:val="nil"/>
            </w:tcBorders>
            <w:tcMar>
              <w:top w:w="28" w:type="dxa"/>
              <w:left w:w="28" w:type="dxa"/>
              <w:bottom w:w="28" w:type="dxa"/>
              <w:right w:w="28" w:type="dxa"/>
            </w:tcMar>
            <w:vAlign w:val="center"/>
          </w:tcPr>
          <w:p w14:paraId="14ADF93E" w14:textId="77777777" w:rsidR="006E46E2" w:rsidRPr="00252C4F" w:rsidRDefault="006E46E2" w:rsidP="006E46E2">
            <w:pPr>
              <w:spacing w:after="0" w:line="240" w:lineRule="auto"/>
              <w:jc w:val="right"/>
              <w:rPr>
                <w:rFonts w:ascii="Arial" w:eastAsia="Arial Unicode MS" w:hAnsi="Arial" w:cs="Arial"/>
                <w:sz w:val="16"/>
                <w:szCs w:val="16"/>
                <w:rtl/>
              </w:rPr>
            </w:pPr>
            <w:r w:rsidRPr="00252C4F">
              <w:rPr>
                <w:rFonts w:ascii="Arial" w:eastAsia="Arial Unicode MS" w:hAnsi="Arial" w:cs="Arial" w:hint="cs"/>
                <w:sz w:val="16"/>
                <w:szCs w:val="16"/>
                <w:rtl/>
              </w:rPr>
              <w:t>9.5</w:t>
            </w:r>
          </w:p>
        </w:tc>
        <w:tc>
          <w:tcPr>
            <w:tcW w:w="851" w:type="dxa"/>
            <w:tcBorders>
              <w:top w:val="nil"/>
              <w:left w:val="nil"/>
              <w:bottom w:val="nil"/>
              <w:right w:val="single" w:sz="4" w:space="0" w:color="auto"/>
            </w:tcBorders>
            <w:tcMar>
              <w:top w:w="28" w:type="dxa"/>
              <w:left w:w="28" w:type="dxa"/>
              <w:bottom w:w="28" w:type="dxa"/>
              <w:right w:w="28" w:type="dxa"/>
            </w:tcMar>
            <w:vAlign w:val="center"/>
          </w:tcPr>
          <w:p w14:paraId="713F813C"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sz w:val="16"/>
                <w:szCs w:val="16"/>
              </w:rPr>
              <w:t>17.0</w:t>
            </w:r>
          </w:p>
        </w:tc>
        <w:tc>
          <w:tcPr>
            <w:tcW w:w="2124" w:type="dxa"/>
            <w:tcBorders>
              <w:top w:val="nil"/>
              <w:left w:val="single" w:sz="4" w:space="0" w:color="auto"/>
              <w:bottom w:val="nil"/>
            </w:tcBorders>
            <w:noWrap/>
            <w:tcMar>
              <w:top w:w="28" w:type="dxa"/>
              <w:left w:w="28" w:type="dxa"/>
              <w:bottom w:w="28" w:type="dxa"/>
              <w:right w:w="28" w:type="dxa"/>
            </w:tcMar>
            <w:vAlign w:val="center"/>
          </w:tcPr>
          <w:p w14:paraId="2C4DC01A" w14:textId="77777777" w:rsidR="006E46E2" w:rsidRPr="00252C4F" w:rsidRDefault="006E46E2" w:rsidP="006E46E2">
            <w:pPr>
              <w:spacing w:after="0" w:line="240" w:lineRule="auto"/>
              <w:ind w:left="57"/>
              <w:rPr>
                <w:rFonts w:ascii="Arial" w:hAnsi="Arial" w:cs="Arial"/>
                <w:sz w:val="16"/>
                <w:szCs w:val="16"/>
              </w:rPr>
            </w:pPr>
            <w:r w:rsidRPr="00252C4F">
              <w:rPr>
                <w:rFonts w:ascii="Arial" w:hAnsi="Arial" w:cs="Arial"/>
                <w:sz w:val="16"/>
                <w:szCs w:val="16"/>
              </w:rPr>
              <w:t xml:space="preserve">Room occupancy </w:t>
            </w:r>
            <w:r w:rsidRPr="00252C4F">
              <w:rPr>
                <w:rFonts w:ascii="Arial" w:hAnsi="Arial" w:cs="Arial" w:hint="cs"/>
                <w:sz w:val="16"/>
                <w:szCs w:val="16"/>
                <w:rtl/>
              </w:rPr>
              <w:t>%</w:t>
            </w:r>
          </w:p>
        </w:tc>
      </w:tr>
      <w:tr w:rsidR="006E46E2" w:rsidRPr="00252C4F" w14:paraId="69F164DF" w14:textId="77777777" w:rsidTr="005E240A">
        <w:trPr>
          <w:cantSplit/>
          <w:trHeight w:val="284"/>
        </w:trPr>
        <w:tc>
          <w:tcPr>
            <w:tcW w:w="1276" w:type="dxa"/>
            <w:tcBorders>
              <w:top w:val="nil"/>
              <w:bottom w:val="nil"/>
              <w:right w:val="single" w:sz="4" w:space="0" w:color="auto"/>
            </w:tcBorders>
            <w:noWrap/>
            <w:tcMar>
              <w:top w:w="28" w:type="dxa"/>
              <w:left w:w="28" w:type="dxa"/>
              <w:bottom w:w="28" w:type="dxa"/>
              <w:right w:w="28" w:type="dxa"/>
            </w:tcMar>
            <w:vAlign w:val="center"/>
          </w:tcPr>
          <w:p w14:paraId="59E60120" w14:textId="77777777" w:rsidR="006E46E2" w:rsidRPr="00252C4F" w:rsidRDefault="006E46E2" w:rsidP="006E46E2">
            <w:pPr>
              <w:bidi/>
              <w:spacing w:after="0" w:line="240" w:lineRule="auto"/>
              <w:rPr>
                <w:rFonts w:ascii="Arial" w:hAnsi="Arial" w:cs="Simplified Arabic"/>
                <w:sz w:val="16"/>
                <w:szCs w:val="16"/>
              </w:rPr>
            </w:pPr>
            <w:r w:rsidRPr="00252C4F">
              <w:rPr>
                <w:rFonts w:ascii="Arial" w:hAnsi="Arial" w:cs="Simplified Arabic" w:hint="eastAsia"/>
                <w:sz w:val="16"/>
                <w:szCs w:val="16"/>
                <w:rtl/>
              </w:rPr>
              <w:t>متوسط</w:t>
            </w:r>
            <w:r w:rsidRPr="00252C4F">
              <w:rPr>
                <w:rFonts w:ascii="Arial" w:hAnsi="Arial" w:cs="Simplified Arabic"/>
                <w:sz w:val="16"/>
                <w:szCs w:val="16"/>
                <w:rtl/>
              </w:rPr>
              <w:t xml:space="preserve"> اشغال الأسر</w:t>
            </w:r>
            <w:r w:rsidRPr="00252C4F">
              <w:rPr>
                <w:rFonts w:ascii="Arial" w:hAnsi="Arial" w:cs="Simplified Arabic" w:hint="cs"/>
                <w:sz w:val="16"/>
                <w:szCs w:val="16"/>
                <w:rtl/>
              </w:rPr>
              <w:t>ّ</w:t>
            </w:r>
            <w:r w:rsidRPr="00252C4F">
              <w:rPr>
                <w:rFonts w:ascii="Arial" w:hAnsi="Arial" w:cs="Simplified Arabic"/>
                <w:sz w:val="16"/>
                <w:szCs w:val="16"/>
                <w:rtl/>
              </w:rPr>
              <w:t>ة</w:t>
            </w:r>
          </w:p>
        </w:tc>
        <w:tc>
          <w:tcPr>
            <w:tcW w:w="851" w:type="dxa"/>
            <w:tcBorders>
              <w:top w:val="nil"/>
              <w:left w:val="single" w:sz="4" w:space="0" w:color="auto"/>
              <w:bottom w:val="nil"/>
              <w:right w:val="nil"/>
            </w:tcBorders>
            <w:tcMar>
              <w:top w:w="28" w:type="dxa"/>
              <w:left w:w="28" w:type="dxa"/>
              <w:bottom w:w="28" w:type="dxa"/>
              <w:right w:w="28" w:type="dxa"/>
            </w:tcMar>
            <w:vAlign w:val="center"/>
          </w:tcPr>
          <w:p w14:paraId="67C609CE"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sz w:val="16"/>
                <w:szCs w:val="16"/>
              </w:rPr>
              <w:t>980.4</w:t>
            </w:r>
          </w:p>
        </w:tc>
        <w:tc>
          <w:tcPr>
            <w:tcW w:w="851" w:type="dxa"/>
            <w:gridSpan w:val="2"/>
            <w:tcBorders>
              <w:top w:val="nil"/>
              <w:left w:val="nil"/>
              <w:bottom w:val="nil"/>
              <w:right w:val="nil"/>
            </w:tcBorders>
            <w:tcMar>
              <w:top w:w="28" w:type="dxa"/>
              <w:left w:w="28" w:type="dxa"/>
              <w:bottom w:w="28" w:type="dxa"/>
              <w:right w:w="28" w:type="dxa"/>
            </w:tcMar>
            <w:vAlign w:val="center"/>
          </w:tcPr>
          <w:p w14:paraId="3373143B"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sz w:val="16"/>
                <w:szCs w:val="16"/>
              </w:rPr>
              <w:t>1,006.0</w:t>
            </w:r>
          </w:p>
        </w:tc>
        <w:tc>
          <w:tcPr>
            <w:tcW w:w="851" w:type="dxa"/>
            <w:gridSpan w:val="3"/>
            <w:tcBorders>
              <w:top w:val="nil"/>
              <w:left w:val="nil"/>
              <w:bottom w:val="nil"/>
              <w:right w:val="nil"/>
            </w:tcBorders>
            <w:tcMar>
              <w:top w:w="28" w:type="dxa"/>
              <w:left w:w="28" w:type="dxa"/>
              <w:bottom w:w="28" w:type="dxa"/>
              <w:right w:w="28" w:type="dxa"/>
            </w:tcMar>
            <w:vAlign w:val="center"/>
          </w:tcPr>
          <w:p w14:paraId="60DBE097" w14:textId="77777777" w:rsidR="006E46E2" w:rsidRPr="00252C4F" w:rsidRDefault="006E46E2" w:rsidP="006E46E2">
            <w:pPr>
              <w:spacing w:after="0" w:line="240" w:lineRule="auto"/>
              <w:jc w:val="right"/>
              <w:rPr>
                <w:rFonts w:ascii="Arial" w:eastAsia="Arial Unicode MS" w:hAnsi="Arial" w:cs="Arial"/>
                <w:sz w:val="16"/>
                <w:szCs w:val="16"/>
                <w:rtl/>
              </w:rPr>
            </w:pPr>
            <w:r w:rsidRPr="00252C4F">
              <w:rPr>
                <w:rFonts w:ascii="Arial" w:eastAsia="Arial Unicode MS" w:hAnsi="Arial" w:cs="Arial" w:hint="cs"/>
                <w:sz w:val="16"/>
                <w:szCs w:val="16"/>
                <w:rtl/>
              </w:rPr>
              <w:t>143.3</w:t>
            </w:r>
          </w:p>
        </w:tc>
        <w:tc>
          <w:tcPr>
            <w:tcW w:w="851" w:type="dxa"/>
            <w:gridSpan w:val="2"/>
            <w:tcBorders>
              <w:top w:val="nil"/>
              <w:left w:val="nil"/>
              <w:bottom w:val="nil"/>
              <w:right w:val="nil"/>
            </w:tcBorders>
            <w:tcMar>
              <w:top w:w="28" w:type="dxa"/>
              <w:left w:w="28" w:type="dxa"/>
              <w:bottom w:w="28" w:type="dxa"/>
              <w:right w:w="28" w:type="dxa"/>
            </w:tcMar>
            <w:vAlign w:val="center"/>
          </w:tcPr>
          <w:p w14:paraId="6E43F3CB" w14:textId="77777777" w:rsidR="006E46E2" w:rsidRPr="00252C4F" w:rsidRDefault="006E46E2" w:rsidP="006E46E2">
            <w:pPr>
              <w:spacing w:after="0" w:line="240" w:lineRule="auto"/>
              <w:jc w:val="right"/>
              <w:rPr>
                <w:rFonts w:ascii="Arial" w:eastAsia="Arial Unicode MS" w:hAnsi="Arial" w:cs="Arial"/>
                <w:sz w:val="16"/>
                <w:szCs w:val="16"/>
                <w:rtl/>
              </w:rPr>
            </w:pPr>
            <w:r w:rsidRPr="00252C4F">
              <w:rPr>
                <w:rFonts w:ascii="Arial" w:eastAsia="Arial Unicode MS" w:hAnsi="Arial" w:cs="Arial" w:hint="cs"/>
                <w:sz w:val="16"/>
                <w:szCs w:val="16"/>
                <w:rtl/>
              </w:rPr>
              <w:t>143.3</w:t>
            </w:r>
          </w:p>
        </w:tc>
        <w:tc>
          <w:tcPr>
            <w:tcW w:w="851" w:type="dxa"/>
            <w:tcBorders>
              <w:top w:val="nil"/>
              <w:left w:val="nil"/>
              <w:bottom w:val="nil"/>
              <w:right w:val="single" w:sz="4" w:space="0" w:color="auto"/>
            </w:tcBorders>
            <w:tcMar>
              <w:top w:w="28" w:type="dxa"/>
              <w:left w:w="28" w:type="dxa"/>
              <w:bottom w:w="28" w:type="dxa"/>
              <w:right w:w="28" w:type="dxa"/>
            </w:tcMar>
            <w:vAlign w:val="center"/>
          </w:tcPr>
          <w:p w14:paraId="3FECA503"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sz w:val="16"/>
                <w:szCs w:val="16"/>
              </w:rPr>
              <w:t>415</w:t>
            </w:r>
          </w:p>
        </w:tc>
        <w:tc>
          <w:tcPr>
            <w:tcW w:w="2124" w:type="dxa"/>
            <w:tcBorders>
              <w:top w:val="nil"/>
              <w:left w:val="single" w:sz="4" w:space="0" w:color="auto"/>
              <w:bottom w:val="nil"/>
            </w:tcBorders>
            <w:noWrap/>
            <w:tcMar>
              <w:top w:w="28" w:type="dxa"/>
              <w:left w:w="28" w:type="dxa"/>
              <w:bottom w:w="28" w:type="dxa"/>
              <w:right w:w="28" w:type="dxa"/>
            </w:tcMar>
            <w:vAlign w:val="center"/>
          </w:tcPr>
          <w:p w14:paraId="74833E13" w14:textId="77777777" w:rsidR="006E46E2" w:rsidRPr="00252C4F" w:rsidRDefault="006E46E2" w:rsidP="006E46E2">
            <w:pPr>
              <w:spacing w:after="0" w:line="240" w:lineRule="auto"/>
              <w:ind w:left="57"/>
              <w:rPr>
                <w:rFonts w:ascii="Arial" w:hAnsi="Arial" w:cs="Arial"/>
                <w:sz w:val="16"/>
                <w:szCs w:val="16"/>
              </w:rPr>
            </w:pPr>
            <w:r w:rsidRPr="00252C4F">
              <w:rPr>
                <w:rFonts w:ascii="Arial" w:hAnsi="Arial" w:cs="Arial"/>
                <w:sz w:val="16"/>
                <w:szCs w:val="16"/>
              </w:rPr>
              <w:t>Average of bed occupancy</w:t>
            </w:r>
          </w:p>
        </w:tc>
      </w:tr>
      <w:tr w:rsidR="006E46E2" w:rsidRPr="00252C4F" w14:paraId="713700A6" w14:textId="77777777" w:rsidTr="005E240A">
        <w:trPr>
          <w:cantSplit/>
          <w:trHeight w:val="284"/>
        </w:trPr>
        <w:tc>
          <w:tcPr>
            <w:tcW w:w="1276" w:type="dxa"/>
            <w:tcBorders>
              <w:top w:val="nil"/>
              <w:bottom w:val="nil"/>
              <w:right w:val="single" w:sz="4" w:space="0" w:color="auto"/>
            </w:tcBorders>
            <w:noWrap/>
            <w:tcMar>
              <w:top w:w="28" w:type="dxa"/>
              <w:left w:w="28" w:type="dxa"/>
              <w:bottom w:w="28" w:type="dxa"/>
              <w:right w:w="28" w:type="dxa"/>
            </w:tcMar>
            <w:vAlign w:val="center"/>
          </w:tcPr>
          <w:p w14:paraId="6CB7B685" w14:textId="77777777" w:rsidR="006E46E2" w:rsidRPr="00252C4F" w:rsidRDefault="006E46E2" w:rsidP="006E46E2">
            <w:pPr>
              <w:bidi/>
              <w:spacing w:after="0" w:line="240" w:lineRule="auto"/>
              <w:rPr>
                <w:rFonts w:ascii="Arial" w:hAnsi="Arial" w:cs="Simplified Arabic"/>
                <w:sz w:val="16"/>
                <w:szCs w:val="16"/>
              </w:rPr>
            </w:pPr>
            <w:r w:rsidRPr="00252C4F">
              <w:rPr>
                <w:rFonts w:ascii="Arial" w:hAnsi="Arial" w:cs="Simplified Arabic" w:hint="eastAsia"/>
                <w:sz w:val="16"/>
                <w:szCs w:val="16"/>
                <w:rtl/>
              </w:rPr>
              <w:t>نسبة</w:t>
            </w:r>
            <w:r w:rsidRPr="00252C4F">
              <w:rPr>
                <w:rFonts w:ascii="Arial" w:hAnsi="Arial" w:cs="Simplified Arabic"/>
                <w:sz w:val="16"/>
                <w:szCs w:val="16"/>
                <w:rtl/>
              </w:rPr>
              <w:t xml:space="preserve"> اشغال الأسر</w:t>
            </w:r>
            <w:r w:rsidRPr="00252C4F">
              <w:rPr>
                <w:rFonts w:ascii="Arial" w:hAnsi="Arial" w:cs="Simplified Arabic" w:hint="cs"/>
                <w:sz w:val="16"/>
                <w:szCs w:val="16"/>
                <w:rtl/>
              </w:rPr>
              <w:t>ّ</w:t>
            </w:r>
            <w:r w:rsidRPr="00252C4F">
              <w:rPr>
                <w:rFonts w:ascii="Arial" w:hAnsi="Arial" w:cs="Simplified Arabic"/>
                <w:sz w:val="16"/>
                <w:szCs w:val="16"/>
                <w:rtl/>
              </w:rPr>
              <w:t>ة</w:t>
            </w:r>
          </w:p>
        </w:tc>
        <w:tc>
          <w:tcPr>
            <w:tcW w:w="851" w:type="dxa"/>
            <w:tcBorders>
              <w:top w:val="nil"/>
              <w:left w:val="single" w:sz="4" w:space="0" w:color="auto"/>
              <w:bottom w:val="nil"/>
              <w:right w:val="nil"/>
            </w:tcBorders>
            <w:tcMar>
              <w:top w:w="28" w:type="dxa"/>
              <w:left w:w="28" w:type="dxa"/>
              <w:bottom w:w="28" w:type="dxa"/>
              <w:right w:w="28" w:type="dxa"/>
            </w:tcMar>
            <w:vAlign w:val="center"/>
          </w:tcPr>
          <w:p w14:paraId="5EE201A7" w14:textId="77777777" w:rsidR="006E46E2" w:rsidRPr="00252C4F" w:rsidRDefault="006E46E2" w:rsidP="006E46E2">
            <w:pPr>
              <w:spacing w:after="0" w:line="240" w:lineRule="auto"/>
              <w:jc w:val="right"/>
              <w:rPr>
                <w:rFonts w:ascii="Arial" w:eastAsia="Arial Unicode MS" w:hAnsi="Arial" w:cs="Arial"/>
                <w:sz w:val="16"/>
                <w:szCs w:val="16"/>
                <w:rtl/>
              </w:rPr>
            </w:pPr>
            <w:r w:rsidRPr="00252C4F">
              <w:rPr>
                <w:rFonts w:ascii="Arial" w:eastAsia="Arial Unicode MS" w:hAnsi="Arial" w:cs="Arial"/>
                <w:sz w:val="16"/>
                <w:szCs w:val="16"/>
              </w:rPr>
              <w:t>31.1</w:t>
            </w:r>
          </w:p>
        </w:tc>
        <w:tc>
          <w:tcPr>
            <w:tcW w:w="851" w:type="dxa"/>
            <w:gridSpan w:val="2"/>
            <w:tcBorders>
              <w:top w:val="nil"/>
              <w:left w:val="nil"/>
              <w:bottom w:val="nil"/>
              <w:right w:val="nil"/>
            </w:tcBorders>
            <w:tcMar>
              <w:top w:w="28" w:type="dxa"/>
              <w:left w:w="28" w:type="dxa"/>
              <w:bottom w:w="28" w:type="dxa"/>
              <w:right w:w="28" w:type="dxa"/>
            </w:tcMar>
            <w:vAlign w:val="center"/>
          </w:tcPr>
          <w:p w14:paraId="1F664EE5"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sz w:val="16"/>
                <w:szCs w:val="16"/>
              </w:rPr>
              <w:t>37.8</w:t>
            </w:r>
          </w:p>
        </w:tc>
        <w:tc>
          <w:tcPr>
            <w:tcW w:w="851" w:type="dxa"/>
            <w:gridSpan w:val="3"/>
            <w:tcBorders>
              <w:top w:val="nil"/>
              <w:left w:val="nil"/>
              <w:bottom w:val="nil"/>
              <w:right w:val="nil"/>
            </w:tcBorders>
            <w:tcMar>
              <w:top w:w="28" w:type="dxa"/>
              <w:left w:w="28" w:type="dxa"/>
              <w:bottom w:w="28" w:type="dxa"/>
              <w:right w:w="28" w:type="dxa"/>
            </w:tcMar>
            <w:vAlign w:val="center"/>
          </w:tcPr>
          <w:p w14:paraId="32ED57E5"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hint="cs"/>
                <w:sz w:val="16"/>
                <w:szCs w:val="16"/>
                <w:rtl/>
              </w:rPr>
              <w:t>5.7</w:t>
            </w:r>
          </w:p>
        </w:tc>
        <w:tc>
          <w:tcPr>
            <w:tcW w:w="851" w:type="dxa"/>
            <w:gridSpan w:val="2"/>
            <w:tcBorders>
              <w:top w:val="nil"/>
              <w:left w:val="nil"/>
              <w:bottom w:val="nil"/>
              <w:right w:val="nil"/>
            </w:tcBorders>
            <w:tcMar>
              <w:top w:w="28" w:type="dxa"/>
              <w:left w:w="28" w:type="dxa"/>
              <w:bottom w:w="28" w:type="dxa"/>
              <w:right w:w="28" w:type="dxa"/>
            </w:tcMar>
            <w:vAlign w:val="center"/>
          </w:tcPr>
          <w:p w14:paraId="5651C894"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hint="cs"/>
                <w:sz w:val="16"/>
                <w:szCs w:val="16"/>
                <w:rtl/>
              </w:rPr>
              <w:t>5.7</w:t>
            </w:r>
          </w:p>
        </w:tc>
        <w:tc>
          <w:tcPr>
            <w:tcW w:w="851" w:type="dxa"/>
            <w:tcBorders>
              <w:top w:val="nil"/>
              <w:left w:val="nil"/>
              <w:bottom w:val="nil"/>
              <w:right w:val="single" w:sz="4" w:space="0" w:color="auto"/>
            </w:tcBorders>
            <w:tcMar>
              <w:top w:w="28" w:type="dxa"/>
              <w:left w:w="28" w:type="dxa"/>
              <w:bottom w:w="28" w:type="dxa"/>
              <w:right w:w="28" w:type="dxa"/>
            </w:tcMar>
            <w:vAlign w:val="center"/>
          </w:tcPr>
          <w:p w14:paraId="1A88AE2F"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sz w:val="16"/>
                <w:szCs w:val="16"/>
              </w:rPr>
              <w:t>14.7</w:t>
            </w:r>
          </w:p>
        </w:tc>
        <w:tc>
          <w:tcPr>
            <w:tcW w:w="2124" w:type="dxa"/>
            <w:tcBorders>
              <w:top w:val="nil"/>
              <w:left w:val="single" w:sz="4" w:space="0" w:color="auto"/>
              <w:bottom w:val="nil"/>
            </w:tcBorders>
            <w:noWrap/>
            <w:tcMar>
              <w:top w:w="28" w:type="dxa"/>
              <w:left w:w="28" w:type="dxa"/>
              <w:bottom w:w="28" w:type="dxa"/>
              <w:right w:w="28" w:type="dxa"/>
            </w:tcMar>
            <w:vAlign w:val="center"/>
          </w:tcPr>
          <w:p w14:paraId="088F0171" w14:textId="77777777" w:rsidR="006E46E2" w:rsidRPr="00252C4F" w:rsidRDefault="006E46E2" w:rsidP="006E46E2">
            <w:pPr>
              <w:spacing w:after="0" w:line="240" w:lineRule="auto"/>
              <w:ind w:left="57"/>
              <w:rPr>
                <w:rFonts w:ascii="Arial" w:hAnsi="Arial" w:cs="Arial"/>
                <w:sz w:val="16"/>
                <w:szCs w:val="16"/>
              </w:rPr>
            </w:pPr>
            <w:r w:rsidRPr="00252C4F">
              <w:rPr>
                <w:rFonts w:ascii="Arial" w:hAnsi="Arial" w:cs="Arial"/>
                <w:sz w:val="16"/>
                <w:szCs w:val="16"/>
              </w:rPr>
              <w:t>Bed occupancy percent</w:t>
            </w:r>
          </w:p>
        </w:tc>
      </w:tr>
      <w:tr w:rsidR="006E46E2" w:rsidRPr="00252C4F" w14:paraId="20B09773" w14:textId="77777777" w:rsidTr="005E240A">
        <w:trPr>
          <w:cantSplit/>
          <w:trHeight w:val="284"/>
        </w:trPr>
        <w:tc>
          <w:tcPr>
            <w:tcW w:w="1276" w:type="dxa"/>
            <w:tcBorders>
              <w:top w:val="nil"/>
              <w:bottom w:val="nil"/>
              <w:right w:val="single" w:sz="4" w:space="0" w:color="auto"/>
            </w:tcBorders>
            <w:noWrap/>
            <w:tcMar>
              <w:top w:w="28" w:type="dxa"/>
              <w:left w:w="28" w:type="dxa"/>
              <w:bottom w:w="28" w:type="dxa"/>
              <w:right w:w="28" w:type="dxa"/>
            </w:tcMar>
            <w:vAlign w:val="center"/>
          </w:tcPr>
          <w:p w14:paraId="6620CDC6" w14:textId="77777777" w:rsidR="006E46E2" w:rsidRPr="00252C4F" w:rsidRDefault="006E46E2" w:rsidP="006E46E2">
            <w:pPr>
              <w:bidi/>
              <w:spacing w:after="0" w:line="240" w:lineRule="auto"/>
              <w:rPr>
                <w:rFonts w:ascii="Arial" w:hAnsi="Arial" w:cs="Simplified Arabic"/>
                <w:sz w:val="16"/>
                <w:szCs w:val="16"/>
                <w:rtl/>
              </w:rPr>
            </w:pPr>
            <w:r w:rsidRPr="00252C4F">
              <w:rPr>
                <w:rFonts w:ascii="Arial" w:hAnsi="Arial" w:cs="Simplified Arabic" w:hint="eastAsia"/>
                <w:sz w:val="16"/>
                <w:szCs w:val="16"/>
                <w:rtl/>
              </w:rPr>
              <w:t>عدد</w:t>
            </w:r>
            <w:r w:rsidRPr="00252C4F">
              <w:rPr>
                <w:rFonts w:ascii="Arial" w:hAnsi="Arial" w:cs="Simplified Arabic"/>
                <w:sz w:val="16"/>
                <w:szCs w:val="16"/>
                <w:rtl/>
              </w:rPr>
              <w:t xml:space="preserve"> النزلاء</w:t>
            </w:r>
          </w:p>
        </w:tc>
        <w:tc>
          <w:tcPr>
            <w:tcW w:w="851" w:type="dxa"/>
            <w:tcBorders>
              <w:top w:val="nil"/>
              <w:left w:val="single" w:sz="4" w:space="0" w:color="auto"/>
              <w:bottom w:val="nil"/>
              <w:right w:val="nil"/>
            </w:tcBorders>
            <w:tcMar>
              <w:top w:w="28" w:type="dxa"/>
              <w:left w:w="28" w:type="dxa"/>
              <w:bottom w:w="28" w:type="dxa"/>
              <w:right w:w="28" w:type="dxa"/>
            </w:tcMar>
            <w:vAlign w:val="center"/>
          </w:tcPr>
          <w:p w14:paraId="13830D4F"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hint="cs"/>
                <w:sz w:val="16"/>
                <w:szCs w:val="16"/>
                <w:rtl/>
              </w:rPr>
              <w:t>121,326</w:t>
            </w:r>
          </w:p>
        </w:tc>
        <w:tc>
          <w:tcPr>
            <w:tcW w:w="851" w:type="dxa"/>
            <w:gridSpan w:val="2"/>
            <w:tcBorders>
              <w:top w:val="nil"/>
              <w:left w:val="nil"/>
              <w:bottom w:val="nil"/>
              <w:right w:val="nil"/>
            </w:tcBorders>
            <w:tcMar>
              <w:top w:w="28" w:type="dxa"/>
              <w:left w:w="28" w:type="dxa"/>
              <w:bottom w:w="28" w:type="dxa"/>
              <w:right w:w="28" w:type="dxa"/>
            </w:tcMar>
            <w:vAlign w:val="center"/>
          </w:tcPr>
          <w:p w14:paraId="25A24427"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sz w:val="16"/>
                <w:szCs w:val="16"/>
              </w:rPr>
              <w:t>126,378</w:t>
            </w:r>
          </w:p>
        </w:tc>
        <w:tc>
          <w:tcPr>
            <w:tcW w:w="851" w:type="dxa"/>
            <w:gridSpan w:val="3"/>
            <w:tcBorders>
              <w:top w:val="nil"/>
              <w:left w:val="nil"/>
              <w:bottom w:val="nil"/>
              <w:right w:val="nil"/>
            </w:tcBorders>
            <w:tcMar>
              <w:top w:w="28" w:type="dxa"/>
              <w:left w:w="28" w:type="dxa"/>
              <w:bottom w:w="28" w:type="dxa"/>
              <w:right w:w="28" w:type="dxa"/>
            </w:tcMar>
            <w:vAlign w:val="center"/>
          </w:tcPr>
          <w:p w14:paraId="5D1D4556"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sz w:val="16"/>
                <w:szCs w:val="16"/>
              </w:rPr>
              <w:t>17,897</w:t>
            </w:r>
          </w:p>
        </w:tc>
        <w:tc>
          <w:tcPr>
            <w:tcW w:w="851" w:type="dxa"/>
            <w:gridSpan w:val="2"/>
            <w:tcBorders>
              <w:top w:val="nil"/>
              <w:left w:val="nil"/>
              <w:bottom w:val="nil"/>
              <w:right w:val="nil"/>
            </w:tcBorders>
            <w:tcMar>
              <w:top w:w="28" w:type="dxa"/>
              <w:left w:w="28" w:type="dxa"/>
              <w:bottom w:w="28" w:type="dxa"/>
              <w:right w:w="28" w:type="dxa"/>
            </w:tcMar>
            <w:vAlign w:val="center"/>
          </w:tcPr>
          <w:p w14:paraId="46F9E4C9"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hint="cs"/>
                <w:sz w:val="16"/>
                <w:szCs w:val="16"/>
                <w:rtl/>
              </w:rPr>
              <w:t>9</w:t>
            </w:r>
            <w:r w:rsidRPr="00252C4F">
              <w:rPr>
                <w:rFonts w:ascii="Arial" w:eastAsia="Arial Unicode MS" w:hAnsi="Arial" w:cs="Arial"/>
                <w:sz w:val="16"/>
                <w:szCs w:val="16"/>
              </w:rPr>
              <w:t>,</w:t>
            </w:r>
            <w:r w:rsidRPr="00252C4F">
              <w:rPr>
                <w:rFonts w:ascii="Arial" w:eastAsia="Arial Unicode MS" w:hAnsi="Arial" w:cs="Arial" w:hint="cs"/>
                <w:sz w:val="16"/>
                <w:szCs w:val="16"/>
                <w:rtl/>
              </w:rPr>
              <w:t>857</w:t>
            </w:r>
          </w:p>
        </w:tc>
        <w:tc>
          <w:tcPr>
            <w:tcW w:w="851" w:type="dxa"/>
            <w:tcBorders>
              <w:top w:val="nil"/>
              <w:left w:val="nil"/>
              <w:bottom w:val="nil"/>
              <w:right w:val="single" w:sz="4" w:space="0" w:color="auto"/>
            </w:tcBorders>
            <w:tcMar>
              <w:top w:w="28" w:type="dxa"/>
              <w:left w:w="28" w:type="dxa"/>
              <w:bottom w:w="28" w:type="dxa"/>
              <w:right w:w="28" w:type="dxa"/>
            </w:tcMar>
            <w:vAlign w:val="center"/>
          </w:tcPr>
          <w:p w14:paraId="7BCAC61D"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sz w:val="16"/>
                <w:szCs w:val="16"/>
              </w:rPr>
              <w:t>5,467</w:t>
            </w:r>
          </w:p>
        </w:tc>
        <w:tc>
          <w:tcPr>
            <w:tcW w:w="2124" w:type="dxa"/>
            <w:tcBorders>
              <w:top w:val="nil"/>
              <w:left w:val="single" w:sz="4" w:space="0" w:color="auto"/>
              <w:bottom w:val="nil"/>
            </w:tcBorders>
            <w:noWrap/>
            <w:tcMar>
              <w:top w:w="28" w:type="dxa"/>
              <w:left w:w="28" w:type="dxa"/>
              <w:bottom w:w="28" w:type="dxa"/>
              <w:right w:w="28" w:type="dxa"/>
            </w:tcMar>
            <w:vAlign w:val="center"/>
          </w:tcPr>
          <w:p w14:paraId="2D1F313C" w14:textId="77777777" w:rsidR="006E46E2" w:rsidRPr="00252C4F" w:rsidRDefault="006E46E2" w:rsidP="006E46E2">
            <w:pPr>
              <w:spacing w:after="0" w:line="240" w:lineRule="auto"/>
              <w:ind w:left="57"/>
              <w:rPr>
                <w:rFonts w:ascii="Arial" w:hAnsi="Arial" w:cs="Arial"/>
                <w:sz w:val="16"/>
                <w:szCs w:val="16"/>
              </w:rPr>
            </w:pPr>
            <w:r w:rsidRPr="00252C4F">
              <w:rPr>
                <w:rFonts w:ascii="Arial" w:hAnsi="Arial" w:cs="Arial"/>
                <w:sz w:val="16"/>
                <w:szCs w:val="16"/>
              </w:rPr>
              <w:t xml:space="preserve">Number of guests </w:t>
            </w:r>
          </w:p>
        </w:tc>
      </w:tr>
      <w:tr w:rsidR="006E46E2" w:rsidRPr="00252C4F" w14:paraId="454B52D1" w14:textId="77777777" w:rsidTr="005E240A">
        <w:trPr>
          <w:cantSplit/>
          <w:trHeight w:val="284"/>
        </w:trPr>
        <w:tc>
          <w:tcPr>
            <w:tcW w:w="1276" w:type="dxa"/>
            <w:tcBorders>
              <w:top w:val="nil"/>
              <w:bottom w:val="single" w:sz="4" w:space="0" w:color="auto"/>
              <w:right w:val="single" w:sz="4" w:space="0" w:color="auto"/>
            </w:tcBorders>
            <w:noWrap/>
            <w:tcMar>
              <w:top w:w="28" w:type="dxa"/>
              <w:left w:w="28" w:type="dxa"/>
              <w:bottom w:w="28" w:type="dxa"/>
              <w:right w:w="28" w:type="dxa"/>
            </w:tcMar>
            <w:vAlign w:val="center"/>
          </w:tcPr>
          <w:p w14:paraId="31AEE9A6" w14:textId="77777777" w:rsidR="006E46E2" w:rsidRPr="00252C4F" w:rsidRDefault="006E46E2" w:rsidP="006E46E2">
            <w:pPr>
              <w:bidi/>
              <w:spacing w:after="0" w:line="240" w:lineRule="auto"/>
              <w:rPr>
                <w:rFonts w:ascii="Arial" w:hAnsi="Arial" w:cs="Simplified Arabic"/>
                <w:sz w:val="16"/>
                <w:szCs w:val="16"/>
              </w:rPr>
            </w:pPr>
            <w:r w:rsidRPr="00252C4F">
              <w:rPr>
                <w:rFonts w:ascii="Arial" w:hAnsi="Arial" w:cs="Simplified Arabic" w:hint="eastAsia"/>
                <w:sz w:val="16"/>
                <w:szCs w:val="16"/>
                <w:rtl/>
              </w:rPr>
              <w:t>عدد</w:t>
            </w:r>
            <w:r w:rsidRPr="00252C4F">
              <w:rPr>
                <w:rFonts w:ascii="Arial" w:hAnsi="Arial" w:cs="Simplified Arabic"/>
                <w:sz w:val="16"/>
                <w:szCs w:val="16"/>
                <w:rtl/>
              </w:rPr>
              <w:t xml:space="preserve"> ليالي المبيت</w:t>
            </w:r>
          </w:p>
        </w:tc>
        <w:tc>
          <w:tcPr>
            <w:tcW w:w="851" w:type="dxa"/>
            <w:tcBorders>
              <w:top w:val="nil"/>
              <w:left w:val="single" w:sz="4" w:space="0" w:color="auto"/>
              <w:bottom w:val="single" w:sz="4" w:space="0" w:color="auto"/>
              <w:right w:val="nil"/>
            </w:tcBorders>
            <w:tcMar>
              <w:top w:w="28" w:type="dxa"/>
              <w:left w:w="28" w:type="dxa"/>
              <w:bottom w:w="28" w:type="dxa"/>
              <w:right w:w="28" w:type="dxa"/>
            </w:tcMar>
            <w:vAlign w:val="center"/>
          </w:tcPr>
          <w:p w14:paraId="1E465B1A"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hint="cs"/>
                <w:sz w:val="16"/>
                <w:szCs w:val="16"/>
                <w:rtl/>
              </w:rPr>
              <w:t>357,852</w:t>
            </w:r>
          </w:p>
        </w:tc>
        <w:tc>
          <w:tcPr>
            <w:tcW w:w="851" w:type="dxa"/>
            <w:gridSpan w:val="2"/>
            <w:tcBorders>
              <w:top w:val="nil"/>
              <w:left w:val="nil"/>
              <w:bottom w:val="single" w:sz="4" w:space="0" w:color="auto"/>
              <w:right w:val="nil"/>
            </w:tcBorders>
            <w:tcMar>
              <w:top w:w="28" w:type="dxa"/>
              <w:left w:w="28" w:type="dxa"/>
              <w:bottom w:w="28" w:type="dxa"/>
              <w:right w:w="28" w:type="dxa"/>
            </w:tcMar>
            <w:vAlign w:val="center"/>
          </w:tcPr>
          <w:p w14:paraId="0C21A71A"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sz w:val="16"/>
                <w:szCs w:val="16"/>
              </w:rPr>
              <w:t>367,184</w:t>
            </w:r>
          </w:p>
        </w:tc>
        <w:tc>
          <w:tcPr>
            <w:tcW w:w="851" w:type="dxa"/>
            <w:gridSpan w:val="3"/>
            <w:tcBorders>
              <w:top w:val="nil"/>
              <w:left w:val="nil"/>
              <w:bottom w:val="single" w:sz="4" w:space="0" w:color="auto"/>
              <w:right w:val="nil"/>
            </w:tcBorders>
            <w:tcMar>
              <w:top w:w="28" w:type="dxa"/>
              <w:left w:w="28" w:type="dxa"/>
              <w:bottom w:w="28" w:type="dxa"/>
              <w:right w:w="28" w:type="dxa"/>
            </w:tcMar>
            <w:vAlign w:val="center"/>
          </w:tcPr>
          <w:p w14:paraId="02143BD5"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sz w:val="16"/>
                <w:szCs w:val="16"/>
              </w:rPr>
              <w:t>52,291</w:t>
            </w:r>
          </w:p>
        </w:tc>
        <w:tc>
          <w:tcPr>
            <w:tcW w:w="851" w:type="dxa"/>
            <w:gridSpan w:val="2"/>
            <w:tcBorders>
              <w:top w:val="nil"/>
              <w:left w:val="nil"/>
              <w:bottom w:val="single" w:sz="4" w:space="0" w:color="auto"/>
              <w:right w:val="nil"/>
            </w:tcBorders>
            <w:tcMar>
              <w:top w:w="28" w:type="dxa"/>
              <w:left w:w="28" w:type="dxa"/>
              <w:bottom w:w="28" w:type="dxa"/>
              <w:right w:w="28" w:type="dxa"/>
            </w:tcMar>
            <w:vAlign w:val="center"/>
          </w:tcPr>
          <w:p w14:paraId="5D48145F"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hint="cs"/>
                <w:sz w:val="16"/>
                <w:szCs w:val="16"/>
                <w:rtl/>
              </w:rPr>
              <w:t>28</w:t>
            </w:r>
            <w:r w:rsidRPr="00252C4F">
              <w:rPr>
                <w:rFonts w:ascii="Arial" w:eastAsia="Arial Unicode MS" w:hAnsi="Arial" w:cs="Arial"/>
                <w:sz w:val="16"/>
                <w:szCs w:val="16"/>
              </w:rPr>
              <w:t>,</w:t>
            </w:r>
            <w:r w:rsidRPr="00252C4F">
              <w:rPr>
                <w:rFonts w:ascii="Arial" w:eastAsia="Arial Unicode MS" w:hAnsi="Arial" w:cs="Arial" w:hint="cs"/>
                <w:sz w:val="16"/>
                <w:szCs w:val="16"/>
                <w:rtl/>
              </w:rPr>
              <w:t>471</w:t>
            </w:r>
          </w:p>
        </w:tc>
        <w:tc>
          <w:tcPr>
            <w:tcW w:w="851" w:type="dxa"/>
            <w:tcBorders>
              <w:top w:val="nil"/>
              <w:left w:val="nil"/>
              <w:bottom w:val="single" w:sz="4" w:space="0" w:color="auto"/>
              <w:right w:val="single" w:sz="4" w:space="0" w:color="auto"/>
            </w:tcBorders>
            <w:tcMar>
              <w:top w:w="28" w:type="dxa"/>
              <w:left w:w="28" w:type="dxa"/>
              <w:bottom w:w="28" w:type="dxa"/>
              <w:right w:w="28" w:type="dxa"/>
            </w:tcMar>
            <w:vAlign w:val="center"/>
          </w:tcPr>
          <w:p w14:paraId="314270FC" w14:textId="77777777" w:rsidR="006E46E2" w:rsidRPr="00252C4F" w:rsidRDefault="006E46E2" w:rsidP="006E46E2">
            <w:pPr>
              <w:spacing w:after="0" w:line="240" w:lineRule="auto"/>
              <w:jc w:val="right"/>
              <w:rPr>
                <w:rFonts w:ascii="Arial" w:eastAsia="Arial Unicode MS" w:hAnsi="Arial" w:cs="Arial"/>
                <w:sz w:val="16"/>
                <w:szCs w:val="16"/>
              </w:rPr>
            </w:pPr>
            <w:r w:rsidRPr="00252C4F">
              <w:rPr>
                <w:rFonts w:ascii="Arial" w:eastAsia="Arial Unicode MS" w:hAnsi="Arial" w:cs="Arial"/>
                <w:sz w:val="16"/>
                <w:szCs w:val="16"/>
              </w:rPr>
              <w:t>151,377</w:t>
            </w:r>
          </w:p>
        </w:tc>
        <w:tc>
          <w:tcPr>
            <w:tcW w:w="2124" w:type="dxa"/>
            <w:tcBorders>
              <w:top w:val="nil"/>
              <w:left w:val="single" w:sz="4" w:space="0" w:color="auto"/>
              <w:bottom w:val="single" w:sz="4" w:space="0" w:color="auto"/>
            </w:tcBorders>
            <w:noWrap/>
            <w:tcMar>
              <w:top w:w="28" w:type="dxa"/>
              <w:left w:w="28" w:type="dxa"/>
              <w:bottom w:w="28" w:type="dxa"/>
              <w:right w:w="28" w:type="dxa"/>
            </w:tcMar>
            <w:vAlign w:val="center"/>
          </w:tcPr>
          <w:p w14:paraId="5CF53050" w14:textId="77777777" w:rsidR="006E46E2" w:rsidRPr="00252C4F" w:rsidRDefault="006E46E2" w:rsidP="006E46E2">
            <w:pPr>
              <w:spacing w:after="0" w:line="240" w:lineRule="auto"/>
              <w:ind w:left="57"/>
              <w:rPr>
                <w:rFonts w:ascii="Arial" w:hAnsi="Arial" w:cs="Arial"/>
                <w:sz w:val="16"/>
                <w:szCs w:val="16"/>
              </w:rPr>
            </w:pPr>
            <w:r w:rsidRPr="00252C4F">
              <w:rPr>
                <w:rFonts w:ascii="Arial" w:hAnsi="Arial" w:cs="Arial"/>
                <w:sz w:val="16"/>
                <w:szCs w:val="16"/>
              </w:rPr>
              <w:t xml:space="preserve">Number of guest nights </w:t>
            </w:r>
          </w:p>
        </w:tc>
      </w:tr>
      <w:tr w:rsidR="006E46E2" w:rsidRPr="00252C4F" w14:paraId="50D4E65A" w14:textId="77777777" w:rsidTr="005E240A">
        <w:trPr>
          <w:cantSplit/>
          <w:trHeight w:val="284"/>
        </w:trPr>
        <w:tc>
          <w:tcPr>
            <w:tcW w:w="3680" w:type="dxa"/>
            <w:gridSpan w:val="6"/>
            <w:tcBorders>
              <w:left w:val="nil"/>
              <w:bottom w:val="nil"/>
              <w:right w:val="nil"/>
            </w:tcBorders>
            <w:tcMar>
              <w:top w:w="28" w:type="dxa"/>
              <w:left w:w="28" w:type="dxa"/>
              <w:bottom w:w="28" w:type="dxa"/>
              <w:right w:w="28" w:type="dxa"/>
            </w:tcMar>
            <w:vAlign w:val="center"/>
          </w:tcPr>
          <w:p w14:paraId="75B4E906" w14:textId="77777777" w:rsidR="00DF1225" w:rsidRPr="00252C4F" w:rsidRDefault="00DF1225" w:rsidP="00DF1225">
            <w:pPr>
              <w:bidi/>
              <w:spacing w:after="0" w:line="240" w:lineRule="auto"/>
              <w:rPr>
                <w:rFonts w:cs="Simplified Arabic"/>
                <w:sz w:val="14"/>
                <w:szCs w:val="14"/>
              </w:rPr>
            </w:pPr>
            <w:r w:rsidRPr="00252C4F">
              <w:rPr>
                <w:rFonts w:ascii="Arial" w:hAnsi="Arial" w:cs="Simplified Arabic" w:hint="cs"/>
                <w:sz w:val="14"/>
                <w:szCs w:val="14"/>
                <w:rtl/>
              </w:rPr>
              <w:t xml:space="preserve">* في نهاية العام.                                                          </w:t>
            </w:r>
          </w:p>
        </w:tc>
        <w:tc>
          <w:tcPr>
            <w:tcW w:w="3975" w:type="dxa"/>
            <w:gridSpan w:val="5"/>
            <w:tcBorders>
              <w:left w:val="nil"/>
              <w:bottom w:val="nil"/>
              <w:right w:val="nil"/>
            </w:tcBorders>
            <w:tcMar>
              <w:top w:w="28" w:type="dxa"/>
              <w:left w:w="28" w:type="dxa"/>
              <w:bottom w:w="28" w:type="dxa"/>
              <w:right w:w="28" w:type="dxa"/>
            </w:tcMar>
            <w:vAlign w:val="center"/>
          </w:tcPr>
          <w:p w14:paraId="385C87DC" w14:textId="77777777" w:rsidR="00DF1225" w:rsidRPr="00252C4F" w:rsidRDefault="00DF1225" w:rsidP="00DF1225">
            <w:pPr>
              <w:bidi/>
              <w:spacing w:after="0" w:line="240" w:lineRule="auto"/>
              <w:jc w:val="right"/>
              <w:rPr>
                <w:rFonts w:asciiTheme="majorBidi" w:hAnsiTheme="majorBidi" w:cstheme="majorBidi"/>
                <w:sz w:val="14"/>
                <w:szCs w:val="14"/>
              </w:rPr>
            </w:pPr>
            <w:r w:rsidRPr="00252C4F">
              <w:rPr>
                <w:rFonts w:asciiTheme="majorBidi" w:hAnsiTheme="majorBidi" w:cstheme="majorBidi"/>
                <w:sz w:val="14"/>
                <w:szCs w:val="14"/>
              </w:rPr>
              <w:t xml:space="preserve">*At the end of the year.                 </w:t>
            </w:r>
          </w:p>
        </w:tc>
      </w:tr>
    </w:tbl>
    <w:p w14:paraId="1295E5F6" w14:textId="77777777" w:rsidR="00CD13A0" w:rsidRPr="00252C4F" w:rsidRDefault="00CD13A0" w:rsidP="00DF1225">
      <w:pPr>
        <w:bidi/>
        <w:spacing w:after="0" w:line="240" w:lineRule="auto"/>
        <w:jc w:val="center"/>
        <w:rPr>
          <w:rFonts w:ascii="Arial" w:hAnsi="Arial" w:cs="Simplified Arabic"/>
          <w:b/>
          <w:bCs/>
          <w:sz w:val="18"/>
          <w:szCs w:val="18"/>
          <w:rtl/>
        </w:rPr>
      </w:pPr>
    </w:p>
    <w:p w14:paraId="1BA3CAFD" w14:textId="77777777" w:rsidR="00DF1225" w:rsidRPr="00252C4F" w:rsidRDefault="00DF1225" w:rsidP="00655878">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 xml:space="preserve">عدد الغرف المجهزة في الفنادق العاملة في محافظة القدس حسب توفر خدمات مختارة، </w:t>
      </w:r>
      <w:r w:rsidR="006E46E2" w:rsidRPr="00252C4F">
        <w:rPr>
          <w:rFonts w:ascii="Simplified Arabic" w:hAnsi="Simplified Arabic" w:cs="Simplified Arabic"/>
          <w:b/>
          <w:bCs/>
          <w:sz w:val="18"/>
          <w:szCs w:val="18"/>
        </w:rPr>
        <w:t>2018</w:t>
      </w:r>
      <w:r w:rsidRPr="00252C4F">
        <w:rPr>
          <w:rFonts w:ascii="Simplified Arabic" w:hAnsi="Simplified Arabic" w:cs="Simplified Arabic"/>
          <w:b/>
          <w:bCs/>
          <w:sz w:val="18"/>
          <w:szCs w:val="18"/>
          <w:rtl/>
        </w:rPr>
        <w:t>-</w:t>
      </w:r>
      <w:r w:rsidRPr="00252C4F">
        <w:rPr>
          <w:rFonts w:ascii="Simplified Arabic" w:hAnsi="Simplified Arabic" w:cs="Simplified Arabic"/>
          <w:b/>
          <w:bCs/>
          <w:sz w:val="18"/>
          <w:szCs w:val="18"/>
        </w:rPr>
        <w:t>202</w:t>
      </w:r>
      <w:r w:rsidR="00655878" w:rsidRPr="00252C4F">
        <w:rPr>
          <w:rFonts w:ascii="Simplified Arabic" w:hAnsi="Simplified Arabic" w:cs="Simplified Arabic"/>
          <w:b/>
          <w:bCs/>
          <w:sz w:val="18"/>
          <w:szCs w:val="18"/>
        </w:rPr>
        <w:t>2</w:t>
      </w:r>
    </w:p>
    <w:p w14:paraId="75AEFD5C" w14:textId="77777777" w:rsidR="00DF1225" w:rsidRPr="00252C4F" w:rsidRDefault="00DF1225" w:rsidP="00655878">
      <w:pPr>
        <w:bidi/>
        <w:spacing w:after="0" w:line="240" w:lineRule="auto"/>
        <w:jc w:val="center"/>
        <w:rPr>
          <w:rFonts w:ascii="Arial" w:hAnsi="Arial" w:cs="Arial"/>
          <w:b/>
          <w:bCs/>
          <w:sz w:val="18"/>
          <w:szCs w:val="18"/>
          <w:rtl/>
        </w:rPr>
      </w:pPr>
      <w:r w:rsidRPr="00252C4F">
        <w:rPr>
          <w:rFonts w:ascii="Arial" w:hAnsi="Arial" w:cs="Arial"/>
          <w:b/>
          <w:bCs/>
          <w:sz w:val="18"/>
          <w:szCs w:val="18"/>
        </w:rPr>
        <w:t xml:space="preserve">Number of Furnished Rooms in Operated Hotels in Jerusalem Governorate by Availability of Selected Facilities, </w:t>
      </w:r>
      <w:r w:rsidR="006E46E2" w:rsidRPr="00252C4F">
        <w:rPr>
          <w:rFonts w:ascii="Arial" w:hAnsi="Arial" w:cs="Arial"/>
          <w:b/>
          <w:bCs/>
          <w:sz w:val="18"/>
          <w:szCs w:val="18"/>
        </w:rPr>
        <w:t>2018</w:t>
      </w:r>
      <w:r w:rsidRPr="00252C4F">
        <w:rPr>
          <w:rFonts w:ascii="Arial" w:hAnsi="Arial" w:cs="Arial"/>
          <w:b/>
          <w:bCs/>
          <w:sz w:val="18"/>
          <w:szCs w:val="18"/>
        </w:rPr>
        <w:t>-202</w:t>
      </w:r>
      <w:r w:rsidR="00655878" w:rsidRPr="00252C4F">
        <w:rPr>
          <w:rFonts w:ascii="Arial" w:hAnsi="Arial" w:cs="Arial"/>
          <w:b/>
          <w:bCs/>
          <w:sz w:val="18"/>
          <w:szCs w:val="18"/>
        </w:rPr>
        <w:t>2</w:t>
      </w:r>
    </w:p>
    <w:p w14:paraId="553AAE21" w14:textId="77777777" w:rsidR="00DF1225" w:rsidRPr="00252C4F" w:rsidRDefault="00DF1225" w:rsidP="00DF1225">
      <w:pPr>
        <w:bidi/>
        <w:spacing w:after="0" w:line="240" w:lineRule="auto"/>
        <w:rPr>
          <w:rFonts w:ascii="Arial" w:hAnsi="Arial" w:cs="Arial"/>
          <w:sz w:val="10"/>
          <w:szCs w:val="10"/>
          <w:rtl/>
        </w:rPr>
      </w:pPr>
    </w:p>
    <w:tbl>
      <w:tblPr>
        <w:tblpPr w:leftFromText="181" w:rightFromText="181" w:vertAnchor="text" w:horzAnchor="page"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19"/>
        <w:gridCol w:w="917"/>
        <w:gridCol w:w="806"/>
        <w:gridCol w:w="806"/>
        <w:gridCol w:w="332"/>
        <w:gridCol w:w="474"/>
        <w:gridCol w:w="806"/>
        <w:gridCol w:w="806"/>
        <w:gridCol w:w="807"/>
        <w:gridCol w:w="788"/>
      </w:tblGrid>
      <w:tr w:rsidR="006E46E2" w:rsidRPr="00252C4F" w14:paraId="62DBDF18" w14:textId="77777777" w:rsidTr="005E240A">
        <w:trPr>
          <w:trHeight w:val="284"/>
        </w:trPr>
        <w:tc>
          <w:tcPr>
            <w:tcW w:w="851" w:type="dxa"/>
            <w:tcBorders>
              <w:bottom w:val="single" w:sz="4" w:space="0" w:color="auto"/>
            </w:tcBorders>
            <w:vAlign w:val="center"/>
          </w:tcPr>
          <w:p w14:paraId="4736FDA2" w14:textId="77777777" w:rsidR="00DF1225" w:rsidRPr="00252C4F" w:rsidRDefault="00DF1225" w:rsidP="00DF1225">
            <w:pPr>
              <w:bidi/>
              <w:spacing w:after="0" w:line="240" w:lineRule="auto"/>
              <w:jc w:val="center"/>
              <w:rPr>
                <w:rFonts w:ascii="Arial" w:hAnsi="Arial" w:cs="Simplified Arabic"/>
                <w:b/>
                <w:bCs/>
                <w:snapToGrid w:val="0"/>
                <w:sz w:val="16"/>
                <w:szCs w:val="16"/>
              </w:rPr>
            </w:pPr>
            <w:r w:rsidRPr="00252C4F">
              <w:rPr>
                <w:rFonts w:ascii="Arial" w:hAnsi="Arial" w:cs="Simplified Arabic"/>
                <w:b/>
                <w:bCs/>
                <w:snapToGrid w:val="0"/>
                <w:sz w:val="16"/>
                <w:szCs w:val="16"/>
              </w:rPr>
              <w:t>Year</w:t>
            </w:r>
          </w:p>
        </w:tc>
        <w:tc>
          <w:tcPr>
            <w:tcW w:w="955" w:type="dxa"/>
            <w:tcBorders>
              <w:bottom w:val="single" w:sz="4" w:space="0" w:color="auto"/>
            </w:tcBorders>
            <w:vAlign w:val="center"/>
          </w:tcPr>
          <w:p w14:paraId="23ACFAEF" w14:textId="77777777" w:rsidR="00DF1225" w:rsidRPr="00252C4F" w:rsidRDefault="00DF1225" w:rsidP="00DF1225">
            <w:pPr>
              <w:bidi/>
              <w:spacing w:after="0" w:line="240" w:lineRule="auto"/>
              <w:jc w:val="center"/>
              <w:rPr>
                <w:rFonts w:ascii="Arial" w:hAnsi="Arial" w:cs="Simplified Arabic"/>
                <w:b/>
                <w:bCs/>
                <w:snapToGrid w:val="0"/>
                <w:sz w:val="16"/>
                <w:szCs w:val="16"/>
                <w:rtl/>
              </w:rPr>
            </w:pPr>
            <w:r w:rsidRPr="00252C4F">
              <w:rPr>
                <w:rFonts w:ascii="Arial" w:hAnsi="Arial" w:cs="Simplified Arabic" w:hint="cs"/>
                <w:b/>
                <w:bCs/>
                <w:snapToGrid w:val="0"/>
                <w:sz w:val="16"/>
                <w:szCs w:val="16"/>
                <w:rtl/>
              </w:rPr>
              <w:t>هاتف</w:t>
            </w:r>
          </w:p>
          <w:p w14:paraId="3E235673" w14:textId="77777777" w:rsidR="00DF1225" w:rsidRPr="00252C4F" w:rsidRDefault="00DF1225" w:rsidP="00DF1225">
            <w:pPr>
              <w:bidi/>
              <w:spacing w:after="0" w:line="240" w:lineRule="auto"/>
              <w:jc w:val="center"/>
              <w:rPr>
                <w:rFonts w:ascii="Arial" w:hAnsi="Arial" w:cs="Simplified Arabic"/>
                <w:b/>
                <w:bCs/>
                <w:snapToGrid w:val="0"/>
                <w:sz w:val="16"/>
                <w:szCs w:val="16"/>
                <w:rtl/>
              </w:rPr>
            </w:pPr>
            <w:r w:rsidRPr="00252C4F">
              <w:rPr>
                <w:rFonts w:ascii="Arial" w:hAnsi="Arial" w:cs="Simplified Arabic"/>
                <w:b/>
                <w:bCs/>
                <w:snapToGrid w:val="0"/>
                <w:sz w:val="16"/>
                <w:szCs w:val="16"/>
              </w:rPr>
              <w:t>Telephone</w:t>
            </w:r>
          </w:p>
        </w:tc>
        <w:tc>
          <w:tcPr>
            <w:tcW w:w="838" w:type="dxa"/>
            <w:tcBorders>
              <w:bottom w:val="single" w:sz="4" w:space="0" w:color="auto"/>
            </w:tcBorders>
            <w:vAlign w:val="center"/>
          </w:tcPr>
          <w:p w14:paraId="6CB85962" w14:textId="77777777" w:rsidR="00DF1225" w:rsidRPr="00252C4F" w:rsidRDefault="00DF1225" w:rsidP="00DF1225">
            <w:pPr>
              <w:bidi/>
              <w:spacing w:after="0" w:line="240" w:lineRule="auto"/>
              <w:jc w:val="center"/>
              <w:rPr>
                <w:rFonts w:ascii="Arial" w:hAnsi="Arial" w:cs="Simplified Arabic"/>
                <w:b/>
                <w:bCs/>
                <w:snapToGrid w:val="0"/>
                <w:sz w:val="16"/>
                <w:szCs w:val="16"/>
              </w:rPr>
            </w:pPr>
            <w:r w:rsidRPr="00252C4F">
              <w:rPr>
                <w:rFonts w:ascii="Arial" w:hAnsi="Arial" w:cs="Simplified Arabic"/>
                <w:b/>
                <w:bCs/>
                <w:snapToGrid w:val="0"/>
                <w:sz w:val="16"/>
                <w:szCs w:val="16"/>
                <w:rtl/>
              </w:rPr>
              <w:t>تكييف</w:t>
            </w:r>
          </w:p>
          <w:p w14:paraId="7749FC1C" w14:textId="77777777" w:rsidR="00DF1225" w:rsidRPr="00252C4F" w:rsidRDefault="00DF1225" w:rsidP="00DF1225">
            <w:pPr>
              <w:bidi/>
              <w:spacing w:after="0" w:line="240" w:lineRule="auto"/>
              <w:jc w:val="center"/>
              <w:rPr>
                <w:rFonts w:ascii="Arial" w:hAnsi="Arial" w:cs="Simplified Arabic"/>
                <w:b/>
                <w:bCs/>
                <w:snapToGrid w:val="0"/>
                <w:sz w:val="16"/>
                <w:szCs w:val="16"/>
              </w:rPr>
            </w:pPr>
            <w:r w:rsidRPr="00252C4F">
              <w:rPr>
                <w:rFonts w:ascii="Arial" w:hAnsi="Arial" w:cs="Simplified Arabic"/>
                <w:b/>
                <w:bCs/>
                <w:snapToGrid w:val="0"/>
                <w:sz w:val="16"/>
                <w:szCs w:val="16"/>
              </w:rPr>
              <w:t>Air Condition</w:t>
            </w:r>
          </w:p>
        </w:tc>
        <w:tc>
          <w:tcPr>
            <w:tcW w:w="838" w:type="dxa"/>
            <w:tcBorders>
              <w:bottom w:val="single" w:sz="4" w:space="0" w:color="auto"/>
            </w:tcBorders>
            <w:vAlign w:val="center"/>
          </w:tcPr>
          <w:p w14:paraId="6C59B395" w14:textId="77777777" w:rsidR="00DF1225" w:rsidRPr="00252C4F" w:rsidRDefault="00DF1225" w:rsidP="00DF1225">
            <w:pPr>
              <w:bidi/>
              <w:spacing w:after="0" w:line="240" w:lineRule="auto"/>
              <w:jc w:val="center"/>
              <w:rPr>
                <w:rFonts w:ascii="Arial" w:hAnsi="Arial" w:cs="Simplified Arabic"/>
                <w:b/>
                <w:bCs/>
                <w:snapToGrid w:val="0"/>
                <w:sz w:val="16"/>
                <w:szCs w:val="16"/>
              </w:rPr>
            </w:pPr>
            <w:r w:rsidRPr="00252C4F">
              <w:rPr>
                <w:rFonts w:ascii="Arial" w:hAnsi="Arial" w:cs="Simplified Arabic"/>
                <w:b/>
                <w:bCs/>
                <w:snapToGrid w:val="0"/>
                <w:sz w:val="16"/>
                <w:szCs w:val="16"/>
                <w:rtl/>
              </w:rPr>
              <w:t>تدفئة</w:t>
            </w:r>
          </w:p>
          <w:p w14:paraId="484B4D3F" w14:textId="77777777" w:rsidR="00DF1225" w:rsidRPr="00252C4F" w:rsidRDefault="00DF1225" w:rsidP="00DF1225">
            <w:pPr>
              <w:bidi/>
              <w:spacing w:after="0" w:line="240" w:lineRule="auto"/>
              <w:jc w:val="center"/>
              <w:rPr>
                <w:rFonts w:ascii="Arial" w:hAnsi="Arial" w:cs="Simplified Arabic"/>
                <w:b/>
                <w:bCs/>
                <w:snapToGrid w:val="0"/>
                <w:sz w:val="16"/>
                <w:szCs w:val="16"/>
              </w:rPr>
            </w:pPr>
            <w:r w:rsidRPr="00252C4F">
              <w:rPr>
                <w:rFonts w:ascii="Arial" w:hAnsi="Arial" w:cs="Simplified Arabic"/>
                <w:b/>
                <w:bCs/>
                <w:snapToGrid w:val="0"/>
                <w:sz w:val="16"/>
                <w:szCs w:val="16"/>
              </w:rPr>
              <w:t>Heaters</w:t>
            </w:r>
          </w:p>
        </w:tc>
        <w:tc>
          <w:tcPr>
            <w:tcW w:w="838" w:type="dxa"/>
            <w:gridSpan w:val="2"/>
            <w:tcBorders>
              <w:bottom w:val="single" w:sz="4" w:space="0" w:color="auto"/>
            </w:tcBorders>
            <w:vAlign w:val="center"/>
          </w:tcPr>
          <w:p w14:paraId="0BDF35F1" w14:textId="77777777" w:rsidR="00DF1225" w:rsidRPr="00252C4F" w:rsidRDefault="00DF1225" w:rsidP="00DF1225">
            <w:pPr>
              <w:bidi/>
              <w:spacing w:after="0" w:line="240" w:lineRule="auto"/>
              <w:jc w:val="center"/>
              <w:rPr>
                <w:rFonts w:ascii="Arial" w:hAnsi="Arial" w:cs="Simplified Arabic"/>
                <w:b/>
                <w:bCs/>
                <w:snapToGrid w:val="0"/>
                <w:sz w:val="16"/>
                <w:szCs w:val="16"/>
              </w:rPr>
            </w:pPr>
            <w:r w:rsidRPr="00252C4F">
              <w:rPr>
                <w:rFonts w:ascii="Arial" w:hAnsi="Arial" w:cs="Simplified Arabic"/>
                <w:b/>
                <w:bCs/>
                <w:snapToGrid w:val="0"/>
                <w:sz w:val="16"/>
                <w:szCs w:val="16"/>
                <w:rtl/>
              </w:rPr>
              <w:t>تلفزيون</w:t>
            </w:r>
          </w:p>
          <w:p w14:paraId="0D25200B" w14:textId="77777777" w:rsidR="00DF1225" w:rsidRPr="00252C4F" w:rsidRDefault="00DF1225" w:rsidP="00DF1225">
            <w:pPr>
              <w:bidi/>
              <w:spacing w:after="0" w:line="240" w:lineRule="auto"/>
              <w:jc w:val="center"/>
              <w:rPr>
                <w:rFonts w:ascii="Arial" w:hAnsi="Arial" w:cs="Simplified Arabic"/>
                <w:b/>
                <w:bCs/>
                <w:snapToGrid w:val="0"/>
                <w:sz w:val="16"/>
                <w:szCs w:val="16"/>
                <w:rtl/>
              </w:rPr>
            </w:pPr>
            <w:r w:rsidRPr="00252C4F">
              <w:rPr>
                <w:rFonts w:ascii="Arial" w:hAnsi="Arial" w:cs="Simplified Arabic"/>
                <w:b/>
                <w:bCs/>
                <w:snapToGrid w:val="0"/>
                <w:sz w:val="16"/>
                <w:szCs w:val="16"/>
              </w:rPr>
              <w:t>T.V</w:t>
            </w:r>
          </w:p>
        </w:tc>
        <w:tc>
          <w:tcPr>
            <w:tcW w:w="838" w:type="dxa"/>
            <w:tcBorders>
              <w:bottom w:val="single" w:sz="4" w:space="0" w:color="auto"/>
            </w:tcBorders>
            <w:vAlign w:val="center"/>
          </w:tcPr>
          <w:p w14:paraId="644AF007" w14:textId="77777777" w:rsidR="00DF1225" w:rsidRPr="00252C4F" w:rsidRDefault="00DF1225" w:rsidP="00DF1225">
            <w:pPr>
              <w:bidi/>
              <w:spacing w:after="0" w:line="240" w:lineRule="auto"/>
              <w:jc w:val="center"/>
              <w:rPr>
                <w:rFonts w:ascii="Arial" w:hAnsi="Arial" w:cs="Simplified Arabic"/>
                <w:sz w:val="16"/>
                <w:szCs w:val="16"/>
              </w:rPr>
            </w:pPr>
            <w:r w:rsidRPr="00252C4F">
              <w:rPr>
                <w:rFonts w:ascii="Arial" w:hAnsi="Arial" w:cs="Simplified Arabic"/>
                <w:b/>
                <w:bCs/>
                <w:snapToGrid w:val="0"/>
                <w:sz w:val="16"/>
                <w:szCs w:val="16"/>
                <w:rtl/>
              </w:rPr>
              <w:t>حمام خاص</w:t>
            </w:r>
          </w:p>
          <w:p w14:paraId="29E738ED" w14:textId="77777777" w:rsidR="00DF1225" w:rsidRPr="00252C4F" w:rsidRDefault="00DF1225" w:rsidP="00DF1225">
            <w:pPr>
              <w:bidi/>
              <w:spacing w:after="0" w:line="240" w:lineRule="auto"/>
              <w:jc w:val="center"/>
              <w:rPr>
                <w:rFonts w:ascii="Arial" w:hAnsi="Arial" w:cs="Simplified Arabic"/>
                <w:b/>
                <w:bCs/>
                <w:sz w:val="16"/>
                <w:szCs w:val="16"/>
              </w:rPr>
            </w:pPr>
            <w:r w:rsidRPr="00252C4F">
              <w:rPr>
                <w:rFonts w:ascii="Arial" w:hAnsi="Arial" w:cs="Simplified Arabic"/>
                <w:b/>
                <w:bCs/>
                <w:snapToGrid w:val="0"/>
                <w:sz w:val="16"/>
                <w:szCs w:val="16"/>
              </w:rPr>
              <w:t>Private Bathroom</w:t>
            </w:r>
          </w:p>
        </w:tc>
        <w:tc>
          <w:tcPr>
            <w:tcW w:w="838" w:type="dxa"/>
            <w:tcBorders>
              <w:bottom w:val="single" w:sz="4" w:space="0" w:color="auto"/>
            </w:tcBorders>
            <w:vAlign w:val="center"/>
          </w:tcPr>
          <w:p w14:paraId="267FA3A8" w14:textId="77777777" w:rsidR="00DF1225" w:rsidRPr="00252C4F" w:rsidRDefault="00DF1225" w:rsidP="00DF1225">
            <w:pPr>
              <w:bidi/>
              <w:spacing w:after="0" w:line="240" w:lineRule="auto"/>
              <w:jc w:val="center"/>
              <w:rPr>
                <w:rFonts w:ascii="Arial" w:hAnsi="Arial" w:cs="Simplified Arabic"/>
                <w:b/>
                <w:bCs/>
                <w:snapToGrid w:val="0"/>
                <w:sz w:val="16"/>
                <w:szCs w:val="16"/>
                <w:rtl/>
              </w:rPr>
            </w:pPr>
            <w:r w:rsidRPr="00252C4F">
              <w:rPr>
                <w:rFonts w:ascii="Arial" w:hAnsi="Arial" w:cs="Simplified Arabic" w:hint="cs"/>
                <w:b/>
                <w:bCs/>
                <w:snapToGrid w:val="0"/>
                <w:sz w:val="16"/>
                <w:szCs w:val="16"/>
                <w:rtl/>
              </w:rPr>
              <w:t>عدد الغرف</w:t>
            </w:r>
          </w:p>
          <w:p w14:paraId="09B6296B" w14:textId="77777777" w:rsidR="00DF1225" w:rsidRPr="00252C4F" w:rsidRDefault="00DF1225" w:rsidP="00DF1225">
            <w:pPr>
              <w:bidi/>
              <w:spacing w:after="0" w:line="240" w:lineRule="auto"/>
              <w:jc w:val="center"/>
              <w:rPr>
                <w:rFonts w:ascii="Arial" w:hAnsi="Arial" w:cs="Simplified Arabic"/>
                <w:b/>
                <w:bCs/>
                <w:snapToGrid w:val="0"/>
                <w:sz w:val="16"/>
                <w:szCs w:val="16"/>
                <w:rtl/>
              </w:rPr>
            </w:pPr>
            <w:r w:rsidRPr="00252C4F">
              <w:rPr>
                <w:rFonts w:ascii="Arial" w:hAnsi="Arial" w:cs="Simplified Arabic"/>
                <w:b/>
                <w:bCs/>
                <w:snapToGrid w:val="0"/>
                <w:sz w:val="16"/>
                <w:szCs w:val="16"/>
              </w:rPr>
              <w:t>No. of Rooms</w:t>
            </w:r>
          </w:p>
        </w:tc>
        <w:tc>
          <w:tcPr>
            <w:tcW w:w="839" w:type="dxa"/>
            <w:tcBorders>
              <w:bottom w:val="single" w:sz="4" w:space="0" w:color="auto"/>
            </w:tcBorders>
            <w:vAlign w:val="center"/>
          </w:tcPr>
          <w:p w14:paraId="2C5FA8FE" w14:textId="77777777" w:rsidR="00DF1225" w:rsidRPr="00252C4F" w:rsidRDefault="00DF1225" w:rsidP="00DF1225">
            <w:pPr>
              <w:bidi/>
              <w:spacing w:after="0" w:line="240" w:lineRule="auto"/>
              <w:jc w:val="center"/>
              <w:rPr>
                <w:rFonts w:ascii="Arial" w:hAnsi="Arial" w:cs="Simplified Arabic"/>
                <w:b/>
                <w:bCs/>
                <w:snapToGrid w:val="0"/>
                <w:sz w:val="16"/>
                <w:szCs w:val="16"/>
                <w:rtl/>
              </w:rPr>
            </w:pPr>
            <w:r w:rsidRPr="00252C4F">
              <w:rPr>
                <w:rFonts w:ascii="Arial" w:hAnsi="Arial" w:cs="Simplified Arabic" w:hint="cs"/>
                <w:b/>
                <w:bCs/>
                <w:snapToGrid w:val="0"/>
                <w:sz w:val="16"/>
                <w:szCs w:val="16"/>
                <w:rtl/>
              </w:rPr>
              <w:t>عدد الفنادق*</w:t>
            </w:r>
          </w:p>
          <w:p w14:paraId="6CE2D7CF" w14:textId="77777777" w:rsidR="00DF1225" w:rsidRPr="00252C4F" w:rsidRDefault="00DF1225" w:rsidP="00DF1225">
            <w:pPr>
              <w:bidi/>
              <w:spacing w:after="0" w:line="240" w:lineRule="auto"/>
              <w:jc w:val="center"/>
              <w:rPr>
                <w:rFonts w:ascii="Arial" w:hAnsi="Arial" w:cs="Simplified Arabic"/>
                <w:b/>
                <w:bCs/>
                <w:snapToGrid w:val="0"/>
                <w:sz w:val="16"/>
                <w:szCs w:val="16"/>
                <w:rtl/>
              </w:rPr>
            </w:pPr>
            <w:r w:rsidRPr="00252C4F">
              <w:rPr>
                <w:rFonts w:ascii="Arial" w:hAnsi="Arial" w:cs="Simplified Arabic"/>
                <w:b/>
                <w:bCs/>
                <w:snapToGrid w:val="0"/>
                <w:sz w:val="16"/>
                <w:szCs w:val="16"/>
              </w:rPr>
              <w:t>No. of Hotels*</w:t>
            </w:r>
          </w:p>
        </w:tc>
        <w:tc>
          <w:tcPr>
            <w:tcW w:w="820" w:type="dxa"/>
            <w:tcBorders>
              <w:bottom w:val="single" w:sz="4" w:space="0" w:color="auto"/>
            </w:tcBorders>
            <w:vAlign w:val="center"/>
          </w:tcPr>
          <w:p w14:paraId="557E2199" w14:textId="77777777" w:rsidR="00DF1225" w:rsidRPr="00252C4F" w:rsidRDefault="00DF1225" w:rsidP="00DF1225">
            <w:pPr>
              <w:bidi/>
              <w:spacing w:after="0" w:line="240" w:lineRule="auto"/>
              <w:jc w:val="center"/>
              <w:rPr>
                <w:rFonts w:ascii="Arial" w:hAnsi="Arial" w:cs="Simplified Arabic"/>
                <w:b/>
                <w:bCs/>
                <w:snapToGrid w:val="0"/>
                <w:sz w:val="16"/>
                <w:szCs w:val="16"/>
                <w:rtl/>
              </w:rPr>
            </w:pPr>
            <w:r w:rsidRPr="00252C4F">
              <w:rPr>
                <w:rFonts w:ascii="Arial" w:hAnsi="Arial" w:cs="Simplified Arabic" w:hint="cs"/>
                <w:b/>
                <w:bCs/>
                <w:snapToGrid w:val="0"/>
                <w:sz w:val="16"/>
                <w:szCs w:val="16"/>
                <w:rtl/>
              </w:rPr>
              <w:t>السنة</w:t>
            </w:r>
          </w:p>
        </w:tc>
      </w:tr>
      <w:tr w:rsidR="006E46E2" w:rsidRPr="00252C4F" w14:paraId="51E1DCC7" w14:textId="77777777" w:rsidTr="005E240A">
        <w:trPr>
          <w:trHeight w:val="284"/>
        </w:trPr>
        <w:tc>
          <w:tcPr>
            <w:tcW w:w="851" w:type="dxa"/>
            <w:tcBorders>
              <w:bottom w:val="nil"/>
            </w:tcBorders>
            <w:tcMar>
              <w:left w:w="57" w:type="dxa"/>
              <w:right w:w="57" w:type="dxa"/>
            </w:tcMar>
            <w:vAlign w:val="center"/>
          </w:tcPr>
          <w:p w14:paraId="280A86DE" w14:textId="77777777" w:rsidR="006E46E2" w:rsidRPr="00252C4F" w:rsidRDefault="006E46E2" w:rsidP="006E46E2">
            <w:pPr>
              <w:spacing w:after="0" w:line="240" w:lineRule="auto"/>
              <w:rPr>
                <w:rFonts w:ascii="Arial" w:hAnsi="Arial" w:cs="Simplified Arabic"/>
                <w:snapToGrid w:val="0"/>
                <w:sz w:val="16"/>
                <w:szCs w:val="16"/>
              </w:rPr>
            </w:pPr>
            <w:r w:rsidRPr="00252C4F">
              <w:rPr>
                <w:rFonts w:ascii="Arial" w:hAnsi="Arial" w:cs="Simplified Arabic"/>
                <w:snapToGrid w:val="0"/>
                <w:sz w:val="16"/>
                <w:szCs w:val="16"/>
              </w:rPr>
              <w:t>2018</w:t>
            </w:r>
          </w:p>
        </w:tc>
        <w:tc>
          <w:tcPr>
            <w:tcW w:w="955" w:type="dxa"/>
            <w:tcBorders>
              <w:bottom w:val="nil"/>
              <w:right w:val="nil"/>
            </w:tcBorders>
            <w:tcMar>
              <w:right w:w="57" w:type="dxa"/>
            </w:tcMar>
            <w:vAlign w:val="center"/>
          </w:tcPr>
          <w:p w14:paraId="36E4C2BF" w14:textId="77777777" w:rsidR="006E46E2" w:rsidRPr="00252C4F" w:rsidRDefault="006E46E2" w:rsidP="006E46E2">
            <w:pPr>
              <w:bidi/>
              <w:spacing w:after="0" w:line="240" w:lineRule="auto"/>
              <w:rPr>
                <w:rFonts w:ascii="Arial" w:hAnsi="Arial" w:cs="Arial"/>
                <w:sz w:val="16"/>
                <w:szCs w:val="16"/>
              </w:rPr>
            </w:pPr>
            <w:r w:rsidRPr="00252C4F">
              <w:rPr>
                <w:rFonts w:ascii="Arial" w:hAnsi="Arial" w:cs="Arial"/>
                <w:sz w:val="16"/>
                <w:szCs w:val="16"/>
              </w:rPr>
              <w:t>1,318</w:t>
            </w:r>
          </w:p>
        </w:tc>
        <w:tc>
          <w:tcPr>
            <w:tcW w:w="838" w:type="dxa"/>
            <w:tcBorders>
              <w:left w:val="nil"/>
              <w:bottom w:val="nil"/>
              <w:right w:val="nil"/>
            </w:tcBorders>
            <w:tcMar>
              <w:right w:w="57" w:type="dxa"/>
            </w:tcMar>
            <w:vAlign w:val="center"/>
          </w:tcPr>
          <w:p w14:paraId="010FF9E6" w14:textId="77777777" w:rsidR="006E46E2" w:rsidRPr="00252C4F" w:rsidRDefault="006E46E2" w:rsidP="006E46E2">
            <w:pPr>
              <w:bidi/>
              <w:spacing w:after="0" w:line="240" w:lineRule="auto"/>
              <w:rPr>
                <w:rFonts w:ascii="Arial" w:hAnsi="Arial" w:cs="Arial"/>
                <w:sz w:val="16"/>
                <w:szCs w:val="16"/>
              </w:rPr>
            </w:pPr>
            <w:r w:rsidRPr="00252C4F">
              <w:rPr>
                <w:rFonts w:ascii="Arial" w:hAnsi="Arial" w:cs="Arial"/>
                <w:sz w:val="16"/>
                <w:szCs w:val="16"/>
              </w:rPr>
              <w:t>1,330</w:t>
            </w:r>
          </w:p>
        </w:tc>
        <w:tc>
          <w:tcPr>
            <w:tcW w:w="838" w:type="dxa"/>
            <w:tcBorders>
              <w:left w:val="nil"/>
              <w:bottom w:val="nil"/>
              <w:right w:val="nil"/>
            </w:tcBorders>
            <w:tcMar>
              <w:right w:w="57" w:type="dxa"/>
            </w:tcMar>
            <w:vAlign w:val="center"/>
          </w:tcPr>
          <w:p w14:paraId="5CF29E3B" w14:textId="77777777" w:rsidR="006E46E2" w:rsidRPr="00252C4F" w:rsidRDefault="006E46E2" w:rsidP="006E46E2">
            <w:pPr>
              <w:bidi/>
              <w:spacing w:after="0" w:line="240" w:lineRule="auto"/>
              <w:rPr>
                <w:rFonts w:ascii="Arial" w:hAnsi="Arial" w:cs="Arial"/>
                <w:sz w:val="16"/>
                <w:szCs w:val="16"/>
              </w:rPr>
            </w:pPr>
            <w:r w:rsidRPr="00252C4F">
              <w:rPr>
                <w:rFonts w:ascii="Arial" w:hAnsi="Arial" w:cs="Arial"/>
                <w:sz w:val="16"/>
                <w:szCs w:val="16"/>
              </w:rPr>
              <w:t>1,330</w:t>
            </w:r>
          </w:p>
        </w:tc>
        <w:tc>
          <w:tcPr>
            <w:tcW w:w="838" w:type="dxa"/>
            <w:gridSpan w:val="2"/>
            <w:tcBorders>
              <w:left w:val="nil"/>
              <w:bottom w:val="nil"/>
              <w:right w:val="nil"/>
            </w:tcBorders>
            <w:tcMar>
              <w:right w:w="57" w:type="dxa"/>
            </w:tcMar>
            <w:vAlign w:val="center"/>
          </w:tcPr>
          <w:p w14:paraId="62AD27AE" w14:textId="77777777" w:rsidR="006E46E2" w:rsidRPr="00252C4F" w:rsidRDefault="006E46E2" w:rsidP="006E46E2">
            <w:pPr>
              <w:bidi/>
              <w:spacing w:after="0" w:line="240" w:lineRule="auto"/>
              <w:rPr>
                <w:rFonts w:ascii="Arial" w:hAnsi="Arial" w:cs="Arial"/>
                <w:sz w:val="16"/>
                <w:szCs w:val="16"/>
              </w:rPr>
            </w:pPr>
            <w:r w:rsidRPr="00252C4F">
              <w:rPr>
                <w:rFonts w:ascii="Arial" w:hAnsi="Arial" w:cs="Arial"/>
                <w:sz w:val="16"/>
                <w:szCs w:val="16"/>
              </w:rPr>
              <w:t>1,137</w:t>
            </w:r>
          </w:p>
        </w:tc>
        <w:tc>
          <w:tcPr>
            <w:tcW w:w="838" w:type="dxa"/>
            <w:tcBorders>
              <w:left w:val="nil"/>
              <w:bottom w:val="nil"/>
              <w:right w:val="nil"/>
            </w:tcBorders>
            <w:tcMar>
              <w:right w:w="57" w:type="dxa"/>
            </w:tcMar>
            <w:vAlign w:val="center"/>
          </w:tcPr>
          <w:p w14:paraId="27D8393F" w14:textId="77777777" w:rsidR="006E46E2" w:rsidRPr="00252C4F" w:rsidRDefault="006E46E2" w:rsidP="006E46E2">
            <w:pPr>
              <w:bidi/>
              <w:spacing w:after="0" w:line="240" w:lineRule="auto"/>
              <w:rPr>
                <w:rFonts w:ascii="Arial" w:hAnsi="Arial" w:cs="Arial"/>
                <w:sz w:val="16"/>
                <w:szCs w:val="16"/>
              </w:rPr>
            </w:pPr>
            <w:r w:rsidRPr="00252C4F">
              <w:rPr>
                <w:rFonts w:ascii="Arial" w:hAnsi="Arial" w:cs="Arial"/>
                <w:sz w:val="16"/>
                <w:szCs w:val="16"/>
              </w:rPr>
              <w:t>1,330</w:t>
            </w:r>
          </w:p>
        </w:tc>
        <w:tc>
          <w:tcPr>
            <w:tcW w:w="838" w:type="dxa"/>
            <w:tcBorders>
              <w:left w:val="nil"/>
              <w:bottom w:val="nil"/>
              <w:right w:val="nil"/>
            </w:tcBorders>
            <w:tcMar>
              <w:right w:w="57" w:type="dxa"/>
            </w:tcMar>
            <w:vAlign w:val="center"/>
          </w:tcPr>
          <w:p w14:paraId="2D18E31B" w14:textId="77777777" w:rsidR="006E46E2" w:rsidRPr="00252C4F" w:rsidRDefault="006E46E2" w:rsidP="006E46E2">
            <w:pPr>
              <w:bidi/>
              <w:spacing w:after="0" w:line="240" w:lineRule="auto"/>
              <w:rPr>
                <w:rFonts w:ascii="Arial" w:hAnsi="Arial" w:cs="Arial"/>
                <w:sz w:val="16"/>
                <w:szCs w:val="16"/>
              </w:rPr>
            </w:pPr>
            <w:r w:rsidRPr="00252C4F">
              <w:rPr>
                <w:rFonts w:ascii="Arial" w:eastAsia="Arial Unicode MS" w:hAnsi="Arial" w:cs="Arial"/>
                <w:sz w:val="16"/>
                <w:szCs w:val="16"/>
              </w:rPr>
              <w:t>1,464</w:t>
            </w:r>
          </w:p>
        </w:tc>
        <w:tc>
          <w:tcPr>
            <w:tcW w:w="839" w:type="dxa"/>
            <w:tcBorders>
              <w:left w:val="nil"/>
              <w:bottom w:val="nil"/>
            </w:tcBorders>
            <w:tcMar>
              <w:right w:w="57" w:type="dxa"/>
            </w:tcMar>
            <w:vAlign w:val="center"/>
          </w:tcPr>
          <w:p w14:paraId="2ECD45A5" w14:textId="77777777" w:rsidR="006E46E2" w:rsidRPr="00252C4F" w:rsidRDefault="006E46E2" w:rsidP="006E46E2">
            <w:pPr>
              <w:bidi/>
              <w:spacing w:after="0" w:line="240" w:lineRule="auto"/>
              <w:rPr>
                <w:rFonts w:ascii="Arial" w:hAnsi="Arial" w:cs="Arial"/>
                <w:sz w:val="16"/>
                <w:szCs w:val="16"/>
                <w:rtl/>
              </w:rPr>
            </w:pPr>
            <w:r w:rsidRPr="00252C4F">
              <w:rPr>
                <w:rFonts w:ascii="Arial" w:hAnsi="Arial" w:cs="Arial"/>
                <w:sz w:val="16"/>
                <w:szCs w:val="16"/>
              </w:rPr>
              <w:t>21</w:t>
            </w:r>
          </w:p>
        </w:tc>
        <w:tc>
          <w:tcPr>
            <w:tcW w:w="820" w:type="dxa"/>
            <w:tcBorders>
              <w:bottom w:val="nil"/>
            </w:tcBorders>
            <w:tcMar>
              <w:right w:w="57" w:type="dxa"/>
            </w:tcMar>
            <w:vAlign w:val="center"/>
          </w:tcPr>
          <w:p w14:paraId="13F5A5AF" w14:textId="77777777" w:rsidR="006E46E2" w:rsidRPr="00252C4F" w:rsidRDefault="006E46E2" w:rsidP="006E46E2">
            <w:pPr>
              <w:bidi/>
              <w:spacing w:after="0" w:line="240" w:lineRule="auto"/>
              <w:rPr>
                <w:rFonts w:ascii="Arial" w:hAnsi="Arial" w:cs="Simplified Arabic"/>
                <w:snapToGrid w:val="0"/>
                <w:sz w:val="16"/>
                <w:szCs w:val="16"/>
              </w:rPr>
            </w:pPr>
            <w:r w:rsidRPr="00252C4F">
              <w:rPr>
                <w:rFonts w:ascii="Arial" w:hAnsi="Arial" w:cs="Simplified Arabic"/>
                <w:snapToGrid w:val="0"/>
                <w:sz w:val="16"/>
                <w:szCs w:val="16"/>
              </w:rPr>
              <w:t>2018</w:t>
            </w:r>
          </w:p>
        </w:tc>
      </w:tr>
      <w:tr w:rsidR="006E46E2" w:rsidRPr="00252C4F" w14:paraId="5EBDDC6B" w14:textId="77777777" w:rsidTr="005E240A">
        <w:trPr>
          <w:trHeight w:val="284"/>
        </w:trPr>
        <w:tc>
          <w:tcPr>
            <w:tcW w:w="851" w:type="dxa"/>
            <w:tcBorders>
              <w:top w:val="nil"/>
              <w:bottom w:val="nil"/>
            </w:tcBorders>
            <w:tcMar>
              <w:left w:w="57" w:type="dxa"/>
              <w:right w:w="57" w:type="dxa"/>
            </w:tcMar>
            <w:vAlign w:val="center"/>
          </w:tcPr>
          <w:p w14:paraId="60DF8C97" w14:textId="77777777" w:rsidR="006E46E2" w:rsidRPr="00252C4F" w:rsidRDefault="006E46E2" w:rsidP="006E46E2">
            <w:pPr>
              <w:spacing w:after="0" w:line="240" w:lineRule="auto"/>
              <w:rPr>
                <w:rFonts w:ascii="Arial" w:hAnsi="Arial" w:cs="Simplified Arabic"/>
                <w:snapToGrid w:val="0"/>
                <w:sz w:val="16"/>
                <w:szCs w:val="16"/>
              </w:rPr>
            </w:pPr>
            <w:r w:rsidRPr="00252C4F">
              <w:rPr>
                <w:rFonts w:ascii="Arial" w:hAnsi="Arial" w:cs="Simplified Arabic"/>
                <w:snapToGrid w:val="0"/>
                <w:sz w:val="16"/>
                <w:szCs w:val="16"/>
              </w:rPr>
              <w:t>201</w:t>
            </w:r>
            <w:r w:rsidRPr="00252C4F">
              <w:rPr>
                <w:rFonts w:ascii="Arial" w:hAnsi="Arial" w:cs="Simplified Arabic" w:hint="cs"/>
                <w:snapToGrid w:val="0"/>
                <w:sz w:val="16"/>
                <w:szCs w:val="16"/>
                <w:rtl/>
              </w:rPr>
              <w:t>9</w:t>
            </w:r>
          </w:p>
        </w:tc>
        <w:tc>
          <w:tcPr>
            <w:tcW w:w="955" w:type="dxa"/>
            <w:tcBorders>
              <w:top w:val="nil"/>
              <w:bottom w:val="nil"/>
              <w:right w:val="nil"/>
            </w:tcBorders>
            <w:tcMar>
              <w:right w:w="57" w:type="dxa"/>
            </w:tcMar>
            <w:vAlign w:val="center"/>
          </w:tcPr>
          <w:p w14:paraId="7B2175F0" w14:textId="77777777" w:rsidR="006E46E2" w:rsidRPr="00252C4F" w:rsidRDefault="006E46E2" w:rsidP="006E46E2">
            <w:pPr>
              <w:bidi/>
              <w:spacing w:after="0" w:line="240" w:lineRule="auto"/>
              <w:rPr>
                <w:rFonts w:ascii="Arial" w:hAnsi="Arial" w:cs="Arial"/>
                <w:sz w:val="16"/>
                <w:szCs w:val="16"/>
              </w:rPr>
            </w:pPr>
            <w:r w:rsidRPr="00252C4F">
              <w:rPr>
                <w:rFonts w:ascii="Arial" w:hAnsi="Arial" w:cs="Arial"/>
                <w:sz w:val="16"/>
                <w:szCs w:val="16"/>
              </w:rPr>
              <w:t>953</w:t>
            </w:r>
          </w:p>
        </w:tc>
        <w:tc>
          <w:tcPr>
            <w:tcW w:w="838" w:type="dxa"/>
            <w:tcBorders>
              <w:top w:val="nil"/>
              <w:left w:val="nil"/>
              <w:bottom w:val="nil"/>
              <w:right w:val="nil"/>
            </w:tcBorders>
            <w:tcMar>
              <w:right w:w="57" w:type="dxa"/>
            </w:tcMar>
            <w:vAlign w:val="center"/>
          </w:tcPr>
          <w:p w14:paraId="4DB66668" w14:textId="77777777" w:rsidR="006E46E2" w:rsidRPr="00252C4F" w:rsidRDefault="006E46E2" w:rsidP="006E46E2">
            <w:pPr>
              <w:bidi/>
              <w:spacing w:after="0" w:line="240" w:lineRule="auto"/>
              <w:rPr>
                <w:rFonts w:ascii="Arial" w:hAnsi="Arial" w:cs="Arial"/>
                <w:sz w:val="16"/>
                <w:szCs w:val="16"/>
              </w:rPr>
            </w:pPr>
            <w:r w:rsidRPr="00252C4F">
              <w:rPr>
                <w:rFonts w:ascii="Arial" w:hAnsi="Arial" w:cs="Arial"/>
                <w:sz w:val="16"/>
                <w:szCs w:val="16"/>
              </w:rPr>
              <w:t>977</w:t>
            </w:r>
          </w:p>
        </w:tc>
        <w:tc>
          <w:tcPr>
            <w:tcW w:w="838" w:type="dxa"/>
            <w:tcBorders>
              <w:top w:val="nil"/>
              <w:left w:val="nil"/>
              <w:bottom w:val="nil"/>
              <w:right w:val="nil"/>
            </w:tcBorders>
            <w:tcMar>
              <w:right w:w="57" w:type="dxa"/>
            </w:tcMar>
            <w:vAlign w:val="center"/>
          </w:tcPr>
          <w:p w14:paraId="6983851C" w14:textId="77777777" w:rsidR="006E46E2" w:rsidRPr="00252C4F" w:rsidRDefault="006E46E2" w:rsidP="006E46E2">
            <w:pPr>
              <w:bidi/>
              <w:spacing w:after="0" w:line="240" w:lineRule="auto"/>
              <w:rPr>
                <w:rFonts w:ascii="Arial" w:hAnsi="Arial" w:cs="Arial"/>
                <w:sz w:val="16"/>
                <w:szCs w:val="16"/>
              </w:rPr>
            </w:pPr>
            <w:r w:rsidRPr="00252C4F">
              <w:rPr>
                <w:rFonts w:ascii="Arial" w:hAnsi="Arial" w:cs="Arial"/>
                <w:sz w:val="16"/>
                <w:szCs w:val="16"/>
              </w:rPr>
              <w:t>977</w:t>
            </w:r>
          </w:p>
        </w:tc>
        <w:tc>
          <w:tcPr>
            <w:tcW w:w="838" w:type="dxa"/>
            <w:gridSpan w:val="2"/>
            <w:tcBorders>
              <w:top w:val="nil"/>
              <w:left w:val="nil"/>
              <w:bottom w:val="nil"/>
              <w:right w:val="nil"/>
            </w:tcBorders>
            <w:tcMar>
              <w:right w:w="57" w:type="dxa"/>
            </w:tcMar>
            <w:vAlign w:val="center"/>
          </w:tcPr>
          <w:p w14:paraId="7596817F" w14:textId="77777777" w:rsidR="006E46E2" w:rsidRPr="00252C4F" w:rsidRDefault="006E46E2" w:rsidP="006E46E2">
            <w:pPr>
              <w:bidi/>
              <w:spacing w:after="0" w:line="240" w:lineRule="auto"/>
              <w:rPr>
                <w:rFonts w:ascii="Arial" w:hAnsi="Arial" w:cs="Arial"/>
                <w:sz w:val="16"/>
                <w:szCs w:val="16"/>
              </w:rPr>
            </w:pPr>
            <w:r w:rsidRPr="00252C4F">
              <w:rPr>
                <w:rFonts w:ascii="Arial" w:hAnsi="Arial" w:cs="Arial"/>
                <w:sz w:val="16"/>
                <w:szCs w:val="16"/>
              </w:rPr>
              <w:t>850</w:t>
            </w:r>
          </w:p>
        </w:tc>
        <w:tc>
          <w:tcPr>
            <w:tcW w:w="838" w:type="dxa"/>
            <w:tcBorders>
              <w:top w:val="nil"/>
              <w:left w:val="nil"/>
              <w:bottom w:val="nil"/>
              <w:right w:val="nil"/>
            </w:tcBorders>
            <w:tcMar>
              <w:right w:w="57" w:type="dxa"/>
            </w:tcMar>
            <w:vAlign w:val="center"/>
          </w:tcPr>
          <w:p w14:paraId="29F2EEC8" w14:textId="77777777" w:rsidR="006E46E2" w:rsidRPr="00252C4F" w:rsidRDefault="006E46E2" w:rsidP="006E46E2">
            <w:pPr>
              <w:bidi/>
              <w:spacing w:after="0" w:line="240" w:lineRule="auto"/>
              <w:rPr>
                <w:rFonts w:ascii="Arial" w:hAnsi="Arial" w:cs="Arial"/>
                <w:sz w:val="16"/>
                <w:szCs w:val="16"/>
              </w:rPr>
            </w:pPr>
            <w:r w:rsidRPr="00252C4F">
              <w:rPr>
                <w:rFonts w:ascii="Arial" w:hAnsi="Arial" w:cs="Arial"/>
                <w:sz w:val="16"/>
                <w:szCs w:val="16"/>
              </w:rPr>
              <w:t>950</w:t>
            </w:r>
          </w:p>
        </w:tc>
        <w:tc>
          <w:tcPr>
            <w:tcW w:w="838" w:type="dxa"/>
            <w:tcBorders>
              <w:top w:val="nil"/>
              <w:left w:val="nil"/>
              <w:bottom w:val="nil"/>
              <w:right w:val="nil"/>
            </w:tcBorders>
            <w:tcMar>
              <w:right w:w="57" w:type="dxa"/>
            </w:tcMar>
            <w:vAlign w:val="center"/>
          </w:tcPr>
          <w:p w14:paraId="67BF3C0E" w14:textId="77777777" w:rsidR="006E46E2" w:rsidRPr="00252C4F" w:rsidRDefault="006E46E2" w:rsidP="006E46E2">
            <w:pPr>
              <w:bidi/>
              <w:spacing w:after="0" w:line="240" w:lineRule="auto"/>
              <w:rPr>
                <w:rFonts w:ascii="Arial" w:hAnsi="Arial" w:cs="Arial"/>
                <w:sz w:val="16"/>
                <w:szCs w:val="16"/>
              </w:rPr>
            </w:pPr>
            <w:r w:rsidRPr="00252C4F">
              <w:rPr>
                <w:rFonts w:ascii="Arial" w:hAnsi="Arial" w:cs="Arial" w:hint="cs"/>
                <w:sz w:val="16"/>
                <w:szCs w:val="16"/>
                <w:rtl/>
              </w:rPr>
              <w:t>987</w:t>
            </w:r>
          </w:p>
        </w:tc>
        <w:tc>
          <w:tcPr>
            <w:tcW w:w="839" w:type="dxa"/>
            <w:tcBorders>
              <w:top w:val="nil"/>
              <w:left w:val="nil"/>
              <w:bottom w:val="nil"/>
            </w:tcBorders>
            <w:tcMar>
              <w:right w:w="57" w:type="dxa"/>
            </w:tcMar>
            <w:vAlign w:val="center"/>
          </w:tcPr>
          <w:p w14:paraId="2E6FD747" w14:textId="77777777" w:rsidR="006E46E2" w:rsidRPr="00252C4F" w:rsidRDefault="006E46E2" w:rsidP="006E46E2">
            <w:pPr>
              <w:bidi/>
              <w:spacing w:after="0" w:line="240" w:lineRule="auto"/>
              <w:rPr>
                <w:rFonts w:ascii="Arial" w:hAnsi="Arial" w:cs="Arial"/>
                <w:sz w:val="16"/>
                <w:szCs w:val="16"/>
              </w:rPr>
            </w:pPr>
            <w:r w:rsidRPr="00252C4F">
              <w:rPr>
                <w:rFonts w:ascii="Arial" w:hAnsi="Arial" w:cs="Arial" w:hint="cs"/>
                <w:sz w:val="16"/>
                <w:szCs w:val="16"/>
                <w:rtl/>
              </w:rPr>
              <w:t>19</w:t>
            </w:r>
          </w:p>
        </w:tc>
        <w:tc>
          <w:tcPr>
            <w:tcW w:w="820" w:type="dxa"/>
            <w:tcBorders>
              <w:top w:val="nil"/>
              <w:bottom w:val="nil"/>
            </w:tcBorders>
            <w:tcMar>
              <w:right w:w="57" w:type="dxa"/>
            </w:tcMar>
            <w:vAlign w:val="center"/>
          </w:tcPr>
          <w:p w14:paraId="13A291BE" w14:textId="77777777" w:rsidR="006E46E2" w:rsidRPr="00252C4F" w:rsidRDefault="006E46E2" w:rsidP="006E46E2">
            <w:pPr>
              <w:spacing w:after="0" w:line="240" w:lineRule="auto"/>
              <w:jc w:val="right"/>
              <w:rPr>
                <w:rFonts w:ascii="Arial" w:hAnsi="Arial" w:cs="Simplified Arabic"/>
                <w:snapToGrid w:val="0"/>
                <w:sz w:val="16"/>
                <w:szCs w:val="16"/>
              </w:rPr>
            </w:pPr>
            <w:r w:rsidRPr="00252C4F">
              <w:rPr>
                <w:rFonts w:ascii="Arial" w:hAnsi="Arial" w:cs="Simplified Arabic"/>
                <w:snapToGrid w:val="0"/>
                <w:sz w:val="16"/>
                <w:szCs w:val="16"/>
              </w:rPr>
              <w:t>201</w:t>
            </w:r>
            <w:r w:rsidRPr="00252C4F">
              <w:rPr>
                <w:rFonts w:ascii="Arial" w:hAnsi="Arial" w:cs="Simplified Arabic" w:hint="cs"/>
                <w:snapToGrid w:val="0"/>
                <w:sz w:val="16"/>
                <w:szCs w:val="16"/>
                <w:rtl/>
              </w:rPr>
              <w:t>9</w:t>
            </w:r>
          </w:p>
        </w:tc>
      </w:tr>
      <w:tr w:rsidR="006E46E2" w:rsidRPr="00252C4F" w14:paraId="05DD4FBC" w14:textId="77777777" w:rsidTr="005E240A">
        <w:trPr>
          <w:trHeight w:val="284"/>
        </w:trPr>
        <w:tc>
          <w:tcPr>
            <w:tcW w:w="851" w:type="dxa"/>
            <w:tcBorders>
              <w:top w:val="nil"/>
              <w:bottom w:val="nil"/>
            </w:tcBorders>
            <w:tcMar>
              <w:left w:w="57" w:type="dxa"/>
              <w:right w:w="57" w:type="dxa"/>
            </w:tcMar>
            <w:vAlign w:val="center"/>
          </w:tcPr>
          <w:p w14:paraId="34BDF021" w14:textId="77777777" w:rsidR="006E46E2" w:rsidRPr="00252C4F" w:rsidRDefault="006E46E2" w:rsidP="006E46E2">
            <w:pPr>
              <w:spacing w:after="0" w:line="240" w:lineRule="auto"/>
              <w:rPr>
                <w:rFonts w:ascii="Arial" w:hAnsi="Arial" w:cs="Simplified Arabic"/>
                <w:snapToGrid w:val="0"/>
                <w:sz w:val="16"/>
                <w:szCs w:val="16"/>
              </w:rPr>
            </w:pPr>
            <w:r w:rsidRPr="00252C4F">
              <w:rPr>
                <w:rFonts w:ascii="Arial" w:hAnsi="Arial" w:cs="Simplified Arabic"/>
                <w:snapToGrid w:val="0"/>
                <w:sz w:val="16"/>
                <w:szCs w:val="16"/>
              </w:rPr>
              <w:t>2020</w:t>
            </w:r>
          </w:p>
        </w:tc>
        <w:tc>
          <w:tcPr>
            <w:tcW w:w="955" w:type="dxa"/>
            <w:tcBorders>
              <w:top w:val="nil"/>
              <w:bottom w:val="nil"/>
              <w:right w:val="nil"/>
            </w:tcBorders>
            <w:tcMar>
              <w:right w:w="57" w:type="dxa"/>
            </w:tcMar>
            <w:vAlign w:val="center"/>
          </w:tcPr>
          <w:p w14:paraId="75B1F41B" w14:textId="77777777" w:rsidR="006E46E2" w:rsidRPr="00252C4F" w:rsidRDefault="006E46E2" w:rsidP="006E46E2">
            <w:pPr>
              <w:bidi/>
              <w:spacing w:after="0" w:line="240" w:lineRule="auto"/>
              <w:rPr>
                <w:rFonts w:ascii="Arial" w:hAnsi="Arial" w:cs="Arial"/>
                <w:sz w:val="16"/>
                <w:szCs w:val="16"/>
              </w:rPr>
            </w:pPr>
            <w:r w:rsidRPr="00252C4F">
              <w:rPr>
                <w:rFonts w:ascii="Arial" w:hAnsi="Arial" w:cs="Arial"/>
                <w:sz w:val="16"/>
                <w:szCs w:val="16"/>
              </w:rPr>
              <w:t>700</w:t>
            </w:r>
          </w:p>
        </w:tc>
        <w:tc>
          <w:tcPr>
            <w:tcW w:w="838" w:type="dxa"/>
            <w:tcBorders>
              <w:top w:val="nil"/>
              <w:left w:val="nil"/>
              <w:bottom w:val="nil"/>
              <w:right w:val="nil"/>
            </w:tcBorders>
            <w:tcMar>
              <w:right w:w="57" w:type="dxa"/>
            </w:tcMar>
            <w:vAlign w:val="center"/>
          </w:tcPr>
          <w:p w14:paraId="46EEB302" w14:textId="77777777" w:rsidR="006E46E2" w:rsidRPr="00252C4F" w:rsidRDefault="006E46E2" w:rsidP="006E46E2">
            <w:pPr>
              <w:bidi/>
              <w:spacing w:after="0" w:line="240" w:lineRule="auto"/>
              <w:rPr>
                <w:rFonts w:ascii="Arial" w:hAnsi="Arial" w:cs="Arial"/>
                <w:sz w:val="16"/>
                <w:szCs w:val="16"/>
              </w:rPr>
            </w:pPr>
            <w:r w:rsidRPr="00252C4F">
              <w:rPr>
                <w:rFonts w:ascii="Arial" w:hAnsi="Arial" w:cs="Arial"/>
                <w:sz w:val="16"/>
                <w:szCs w:val="16"/>
              </w:rPr>
              <w:t>812</w:t>
            </w:r>
          </w:p>
        </w:tc>
        <w:tc>
          <w:tcPr>
            <w:tcW w:w="838" w:type="dxa"/>
            <w:tcBorders>
              <w:top w:val="nil"/>
              <w:left w:val="nil"/>
              <w:bottom w:val="nil"/>
              <w:right w:val="nil"/>
            </w:tcBorders>
            <w:tcMar>
              <w:right w:w="57" w:type="dxa"/>
            </w:tcMar>
            <w:vAlign w:val="center"/>
          </w:tcPr>
          <w:p w14:paraId="4E562FAA" w14:textId="77777777" w:rsidR="006E46E2" w:rsidRPr="00252C4F" w:rsidRDefault="006E46E2" w:rsidP="006E46E2">
            <w:pPr>
              <w:bidi/>
              <w:spacing w:after="0" w:line="240" w:lineRule="auto"/>
              <w:rPr>
                <w:rFonts w:ascii="Arial" w:hAnsi="Arial" w:cs="Arial"/>
                <w:sz w:val="16"/>
                <w:szCs w:val="16"/>
              </w:rPr>
            </w:pPr>
            <w:r w:rsidRPr="00252C4F">
              <w:rPr>
                <w:rFonts w:ascii="Arial" w:hAnsi="Arial" w:cs="Arial"/>
                <w:sz w:val="16"/>
                <w:szCs w:val="16"/>
              </w:rPr>
              <w:t>812</w:t>
            </w:r>
          </w:p>
        </w:tc>
        <w:tc>
          <w:tcPr>
            <w:tcW w:w="838" w:type="dxa"/>
            <w:gridSpan w:val="2"/>
            <w:tcBorders>
              <w:top w:val="nil"/>
              <w:left w:val="nil"/>
              <w:bottom w:val="nil"/>
              <w:right w:val="nil"/>
            </w:tcBorders>
            <w:tcMar>
              <w:right w:w="57" w:type="dxa"/>
            </w:tcMar>
            <w:vAlign w:val="center"/>
          </w:tcPr>
          <w:p w14:paraId="5B6F61BA" w14:textId="77777777" w:rsidR="006E46E2" w:rsidRPr="00252C4F" w:rsidRDefault="006E46E2" w:rsidP="006E46E2">
            <w:pPr>
              <w:bidi/>
              <w:spacing w:after="0" w:line="240" w:lineRule="auto"/>
              <w:rPr>
                <w:rFonts w:ascii="Arial" w:hAnsi="Arial" w:cs="Arial"/>
                <w:sz w:val="16"/>
                <w:szCs w:val="16"/>
              </w:rPr>
            </w:pPr>
            <w:r w:rsidRPr="00252C4F">
              <w:rPr>
                <w:rFonts w:ascii="Arial" w:hAnsi="Arial" w:cs="Arial"/>
                <w:sz w:val="16"/>
                <w:szCs w:val="16"/>
              </w:rPr>
              <w:t>688</w:t>
            </w:r>
          </w:p>
        </w:tc>
        <w:tc>
          <w:tcPr>
            <w:tcW w:w="838" w:type="dxa"/>
            <w:tcBorders>
              <w:top w:val="nil"/>
              <w:left w:val="nil"/>
              <w:bottom w:val="nil"/>
              <w:right w:val="nil"/>
            </w:tcBorders>
            <w:tcMar>
              <w:right w:w="57" w:type="dxa"/>
            </w:tcMar>
            <w:vAlign w:val="center"/>
          </w:tcPr>
          <w:p w14:paraId="5B04F5A9" w14:textId="77777777" w:rsidR="006E46E2" w:rsidRPr="00252C4F" w:rsidRDefault="006E46E2" w:rsidP="006E46E2">
            <w:pPr>
              <w:bidi/>
              <w:spacing w:after="0" w:line="240" w:lineRule="auto"/>
              <w:rPr>
                <w:rFonts w:ascii="Arial" w:hAnsi="Arial" w:cs="Arial"/>
                <w:sz w:val="16"/>
                <w:szCs w:val="16"/>
              </w:rPr>
            </w:pPr>
            <w:r w:rsidRPr="00252C4F">
              <w:rPr>
                <w:rFonts w:ascii="Arial" w:hAnsi="Arial" w:cs="Arial"/>
                <w:sz w:val="16"/>
                <w:szCs w:val="16"/>
              </w:rPr>
              <w:t>797</w:t>
            </w:r>
          </w:p>
        </w:tc>
        <w:tc>
          <w:tcPr>
            <w:tcW w:w="838" w:type="dxa"/>
            <w:tcBorders>
              <w:top w:val="nil"/>
              <w:left w:val="nil"/>
              <w:bottom w:val="nil"/>
              <w:right w:val="nil"/>
            </w:tcBorders>
            <w:tcMar>
              <w:right w:w="57" w:type="dxa"/>
            </w:tcMar>
            <w:vAlign w:val="center"/>
          </w:tcPr>
          <w:p w14:paraId="68512D1C" w14:textId="77777777" w:rsidR="006E46E2" w:rsidRPr="00252C4F" w:rsidRDefault="006E46E2" w:rsidP="006E46E2">
            <w:pPr>
              <w:bidi/>
              <w:spacing w:after="0" w:line="240" w:lineRule="auto"/>
              <w:rPr>
                <w:rFonts w:ascii="Arial" w:hAnsi="Arial" w:cs="Arial"/>
                <w:sz w:val="16"/>
                <w:szCs w:val="16"/>
              </w:rPr>
            </w:pPr>
            <w:r w:rsidRPr="00252C4F">
              <w:rPr>
                <w:rFonts w:ascii="Arial" w:hAnsi="Arial" w:cs="Arial"/>
                <w:sz w:val="16"/>
                <w:szCs w:val="16"/>
              </w:rPr>
              <w:t>822</w:t>
            </w:r>
          </w:p>
        </w:tc>
        <w:tc>
          <w:tcPr>
            <w:tcW w:w="839" w:type="dxa"/>
            <w:tcBorders>
              <w:top w:val="nil"/>
              <w:left w:val="nil"/>
              <w:bottom w:val="nil"/>
            </w:tcBorders>
            <w:tcMar>
              <w:right w:w="57" w:type="dxa"/>
            </w:tcMar>
            <w:vAlign w:val="center"/>
          </w:tcPr>
          <w:p w14:paraId="0D3C6769" w14:textId="77777777" w:rsidR="006E46E2" w:rsidRPr="00252C4F" w:rsidRDefault="006E46E2" w:rsidP="006E46E2">
            <w:pPr>
              <w:bidi/>
              <w:spacing w:after="0" w:line="240" w:lineRule="auto"/>
              <w:rPr>
                <w:rFonts w:ascii="Arial" w:hAnsi="Arial" w:cs="Arial"/>
                <w:sz w:val="16"/>
                <w:szCs w:val="16"/>
              </w:rPr>
            </w:pPr>
            <w:r w:rsidRPr="00252C4F">
              <w:rPr>
                <w:rFonts w:ascii="Arial" w:hAnsi="Arial" w:cs="Arial"/>
                <w:sz w:val="16"/>
                <w:szCs w:val="16"/>
              </w:rPr>
              <w:t>17</w:t>
            </w:r>
          </w:p>
        </w:tc>
        <w:tc>
          <w:tcPr>
            <w:tcW w:w="820" w:type="dxa"/>
            <w:tcBorders>
              <w:top w:val="nil"/>
              <w:bottom w:val="nil"/>
            </w:tcBorders>
            <w:tcMar>
              <w:right w:w="57" w:type="dxa"/>
            </w:tcMar>
            <w:vAlign w:val="center"/>
          </w:tcPr>
          <w:p w14:paraId="6157F19F" w14:textId="77777777" w:rsidR="006E46E2" w:rsidRPr="00252C4F" w:rsidRDefault="006E46E2" w:rsidP="006E46E2">
            <w:pPr>
              <w:bidi/>
              <w:spacing w:after="0" w:line="240" w:lineRule="auto"/>
              <w:rPr>
                <w:rFonts w:ascii="Arial" w:hAnsi="Arial" w:cs="Simplified Arabic"/>
                <w:snapToGrid w:val="0"/>
                <w:sz w:val="16"/>
                <w:szCs w:val="16"/>
              </w:rPr>
            </w:pPr>
            <w:r w:rsidRPr="00252C4F">
              <w:rPr>
                <w:rFonts w:ascii="Arial" w:hAnsi="Arial" w:cs="Simplified Arabic"/>
                <w:snapToGrid w:val="0"/>
                <w:sz w:val="16"/>
                <w:szCs w:val="16"/>
              </w:rPr>
              <w:t>2020</w:t>
            </w:r>
          </w:p>
        </w:tc>
      </w:tr>
      <w:tr w:rsidR="006E46E2" w:rsidRPr="00252C4F" w14:paraId="1828F15B" w14:textId="77777777" w:rsidTr="005E240A">
        <w:trPr>
          <w:trHeight w:val="284"/>
        </w:trPr>
        <w:tc>
          <w:tcPr>
            <w:tcW w:w="851" w:type="dxa"/>
            <w:tcBorders>
              <w:top w:val="nil"/>
              <w:bottom w:val="nil"/>
            </w:tcBorders>
            <w:tcMar>
              <w:left w:w="57" w:type="dxa"/>
              <w:right w:w="57" w:type="dxa"/>
            </w:tcMar>
            <w:vAlign w:val="center"/>
          </w:tcPr>
          <w:p w14:paraId="16489326" w14:textId="77777777" w:rsidR="006E46E2" w:rsidRPr="00252C4F" w:rsidRDefault="006E46E2" w:rsidP="006E46E2">
            <w:pPr>
              <w:spacing w:after="0" w:line="240" w:lineRule="auto"/>
              <w:rPr>
                <w:rFonts w:ascii="Arial" w:hAnsi="Arial" w:cs="Simplified Arabic"/>
                <w:snapToGrid w:val="0"/>
                <w:sz w:val="16"/>
                <w:szCs w:val="16"/>
              </w:rPr>
            </w:pPr>
            <w:r w:rsidRPr="00252C4F">
              <w:rPr>
                <w:rFonts w:ascii="Arial" w:hAnsi="Arial" w:cs="Simplified Arabic"/>
                <w:snapToGrid w:val="0"/>
                <w:sz w:val="16"/>
                <w:szCs w:val="16"/>
              </w:rPr>
              <w:t>2021</w:t>
            </w:r>
          </w:p>
        </w:tc>
        <w:tc>
          <w:tcPr>
            <w:tcW w:w="955" w:type="dxa"/>
            <w:tcBorders>
              <w:top w:val="nil"/>
              <w:bottom w:val="nil"/>
              <w:right w:val="nil"/>
            </w:tcBorders>
            <w:tcMar>
              <w:right w:w="57" w:type="dxa"/>
            </w:tcMar>
            <w:vAlign w:val="center"/>
          </w:tcPr>
          <w:p w14:paraId="7941E6F4" w14:textId="77777777" w:rsidR="006E46E2" w:rsidRPr="00252C4F" w:rsidRDefault="006E46E2" w:rsidP="006E46E2">
            <w:pPr>
              <w:bidi/>
              <w:spacing w:after="0" w:line="240" w:lineRule="auto"/>
              <w:rPr>
                <w:rFonts w:ascii="Arial" w:hAnsi="Arial" w:cs="Arial"/>
                <w:sz w:val="16"/>
                <w:szCs w:val="16"/>
              </w:rPr>
            </w:pPr>
            <w:r w:rsidRPr="00252C4F">
              <w:rPr>
                <w:rFonts w:ascii="Arial" w:hAnsi="Arial" w:cs="Arial" w:hint="cs"/>
                <w:sz w:val="16"/>
                <w:szCs w:val="16"/>
                <w:rtl/>
              </w:rPr>
              <w:t>888</w:t>
            </w:r>
          </w:p>
        </w:tc>
        <w:tc>
          <w:tcPr>
            <w:tcW w:w="838" w:type="dxa"/>
            <w:tcBorders>
              <w:top w:val="nil"/>
              <w:left w:val="nil"/>
              <w:bottom w:val="nil"/>
              <w:right w:val="nil"/>
            </w:tcBorders>
            <w:tcMar>
              <w:right w:w="57" w:type="dxa"/>
            </w:tcMar>
            <w:vAlign w:val="center"/>
          </w:tcPr>
          <w:p w14:paraId="704609C9" w14:textId="77777777" w:rsidR="006E46E2" w:rsidRPr="00252C4F" w:rsidRDefault="006E46E2" w:rsidP="006E46E2">
            <w:pPr>
              <w:bidi/>
              <w:spacing w:after="0" w:line="240" w:lineRule="auto"/>
              <w:rPr>
                <w:rFonts w:ascii="Arial" w:hAnsi="Arial" w:cs="Arial"/>
                <w:sz w:val="16"/>
                <w:szCs w:val="16"/>
              </w:rPr>
            </w:pPr>
            <w:r w:rsidRPr="00252C4F">
              <w:rPr>
                <w:rFonts w:ascii="Arial" w:hAnsi="Arial" w:cs="Arial" w:hint="cs"/>
                <w:sz w:val="16"/>
                <w:szCs w:val="16"/>
                <w:rtl/>
              </w:rPr>
              <w:t>988</w:t>
            </w:r>
          </w:p>
        </w:tc>
        <w:tc>
          <w:tcPr>
            <w:tcW w:w="838" w:type="dxa"/>
            <w:tcBorders>
              <w:top w:val="nil"/>
              <w:left w:val="nil"/>
              <w:bottom w:val="nil"/>
              <w:right w:val="nil"/>
            </w:tcBorders>
            <w:tcMar>
              <w:right w:w="57" w:type="dxa"/>
            </w:tcMar>
            <w:vAlign w:val="center"/>
          </w:tcPr>
          <w:p w14:paraId="49F25AA1" w14:textId="77777777" w:rsidR="006E46E2" w:rsidRPr="00252C4F" w:rsidRDefault="006E46E2" w:rsidP="006E46E2">
            <w:pPr>
              <w:bidi/>
              <w:spacing w:after="0" w:line="240" w:lineRule="auto"/>
              <w:rPr>
                <w:rFonts w:ascii="Arial" w:hAnsi="Arial" w:cs="Arial"/>
                <w:sz w:val="16"/>
                <w:szCs w:val="16"/>
              </w:rPr>
            </w:pPr>
            <w:r w:rsidRPr="00252C4F">
              <w:rPr>
                <w:rFonts w:ascii="Arial" w:hAnsi="Arial" w:cs="Arial" w:hint="cs"/>
                <w:sz w:val="16"/>
                <w:szCs w:val="16"/>
                <w:rtl/>
              </w:rPr>
              <w:t>943</w:t>
            </w:r>
          </w:p>
        </w:tc>
        <w:tc>
          <w:tcPr>
            <w:tcW w:w="838" w:type="dxa"/>
            <w:gridSpan w:val="2"/>
            <w:tcBorders>
              <w:top w:val="nil"/>
              <w:left w:val="nil"/>
              <w:bottom w:val="nil"/>
              <w:right w:val="nil"/>
            </w:tcBorders>
            <w:tcMar>
              <w:right w:w="57" w:type="dxa"/>
            </w:tcMar>
            <w:vAlign w:val="center"/>
          </w:tcPr>
          <w:p w14:paraId="718BC101" w14:textId="77777777" w:rsidR="006E46E2" w:rsidRPr="00252C4F" w:rsidRDefault="006E46E2" w:rsidP="006E46E2">
            <w:pPr>
              <w:bidi/>
              <w:spacing w:after="0" w:line="240" w:lineRule="auto"/>
              <w:rPr>
                <w:rFonts w:ascii="Arial" w:hAnsi="Arial" w:cs="Arial"/>
                <w:sz w:val="16"/>
                <w:szCs w:val="16"/>
              </w:rPr>
            </w:pPr>
            <w:r w:rsidRPr="00252C4F">
              <w:rPr>
                <w:rFonts w:ascii="Arial" w:hAnsi="Arial" w:cs="Arial" w:hint="cs"/>
                <w:sz w:val="16"/>
                <w:szCs w:val="16"/>
                <w:rtl/>
              </w:rPr>
              <w:t>882</w:t>
            </w:r>
          </w:p>
        </w:tc>
        <w:tc>
          <w:tcPr>
            <w:tcW w:w="838" w:type="dxa"/>
            <w:tcBorders>
              <w:top w:val="nil"/>
              <w:left w:val="nil"/>
              <w:bottom w:val="nil"/>
              <w:right w:val="nil"/>
            </w:tcBorders>
            <w:tcMar>
              <w:right w:w="57" w:type="dxa"/>
            </w:tcMar>
            <w:vAlign w:val="center"/>
          </w:tcPr>
          <w:p w14:paraId="1978407F" w14:textId="77777777" w:rsidR="006E46E2" w:rsidRPr="00252C4F" w:rsidRDefault="006E46E2" w:rsidP="006E46E2">
            <w:pPr>
              <w:bidi/>
              <w:spacing w:after="0" w:line="240" w:lineRule="auto"/>
              <w:rPr>
                <w:rFonts w:ascii="Arial" w:hAnsi="Arial" w:cs="Arial"/>
                <w:sz w:val="16"/>
                <w:szCs w:val="16"/>
              </w:rPr>
            </w:pPr>
            <w:r w:rsidRPr="00252C4F">
              <w:rPr>
                <w:rFonts w:ascii="Arial" w:hAnsi="Arial" w:cs="Arial" w:hint="cs"/>
                <w:sz w:val="16"/>
                <w:szCs w:val="16"/>
                <w:rtl/>
              </w:rPr>
              <w:t>973</w:t>
            </w:r>
          </w:p>
        </w:tc>
        <w:tc>
          <w:tcPr>
            <w:tcW w:w="838" w:type="dxa"/>
            <w:tcBorders>
              <w:top w:val="nil"/>
              <w:left w:val="nil"/>
              <w:bottom w:val="nil"/>
              <w:right w:val="nil"/>
            </w:tcBorders>
            <w:tcMar>
              <w:right w:w="57" w:type="dxa"/>
            </w:tcMar>
            <w:vAlign w:val="center"/>
          </w:tcPr>
          <w:p w14:paraId="354F08CD" w14:textId="77777777" w:rsidR="006E46E2" w:rsidRPr="00252C4F" w:rsidRDefault="006E46E2" w:rsidP="006E46E2">
            <w:pPr>
              <w:bidi/>
              <w:spacing w:after="0" w:line="240" w:lineRule="auto"/>
              <w:rPr>
                <w:rFonts w:ascii="Arial" w:hAnsi="Arial" w:cs="Arial"/>
                <w:sz w:val="16"/>
                <w:szCs w:val="16"/>
              </w:rPr>
            </w:pPr>
            <w:r w:rsidRPr="00252C4F">
              <w:rPr>
                <w:rFonts w:ascii="Arial" w:hAnsi="Arial" w:cs="Arial"/>
                <w:sz w:val="16"/>
                <w:szCs w:val="16"/>
              </w:rPr>
              <w:t xml:space="preserve">988 </w:t>
            </w:r>
          </w:p>
        </w:tc>
        <w:tc>
          <w:tcPr>
            <w:tcW w:w="839" w:type="dxa"/>
            <w:tcBorders>
              <w:top w:val="nil"/>
              <w:left w:val="nil"/>
              <w:bottom w:val="nil"/>
            </w:tcBorders>
            <w:tcMar>
              <w:right w:w="57" w:type="dxa"/>
            </w:tcMar>
            <w:vAlign w:val="center"/>
          </w:tcPr>
          <w:p w14:paraId="341170F2" w14:textId="77777777" w:rsidR="006E46E2" w:rsidRPr="00252C4F" w:rsidRDefault="006E46E2" w:rsidP="006E46E2">
            <w:pPr>
              <w:bidi/>
              <w:spacing w:after="0" w:line="240" w:lineRule="auto"/>
              <w:rPr>
                <w:rFonts w:ascii="Arial" w:hAnsi="Arial" w:cs="Arial"/>
                <w:sz w:val="16"/>
                <w:szCs w:val="16"/>
              </w:rPr>
            </w:pPr>
            <w:r w:rsidRPr="00252C4F">
              <w:rPr>
                <w:rFonts w:ascii="Arial" w:hAnsi="Arial" w:cs="Arial" w:hint="cs"/>
                <w:sz w:val="16"/>
                <w:szCs w:val="16"/>
                <w:rtl/>
              </w:rPr>
              <w:t>17</w:t>
            </w:r>
          </w:p>
        </w:tc>
        <w:tc>
          <w:tcPr>
            <w:tcW w:w="820" w:type="dxa"/>
            <w:tcBorders>
              <w:top w:val="nil"/>
              <w:bottom w:val="nil"/>
            </w:tcBorders>
            <w:tcMar>
              <w:right w:w="57" w:type="dxa"/>
            </w:tcMar>
            <w:vAlign w:val="center"/>
          </w:tcPr>
          <w:p w14:paraId="1C26D0E7" w14:textId="77777777" w:rsidR="006E46E2" w:rsidRPr="00252C4F" w:rsidRDefault="006E46E2" w:rsidP="006E46E2">
            <w:pPr>
              <w:bidi/>
              <w:spacing w:after="0" w:line="240" w:lineRule="auto"/>
              <w:rPr>
                <w:rFonts w:ascii="Arial" w:hAnsi="Arial" w:cs="Simplified Arabic"/>
                <w:snapToGrid w:val="0"/>
                <w:sz w:val="16"/>
                <w:szCs w:val="16"/>
              </w:rPr>
            </w:pPr>
            <w:r w:rsidRPr="00252C4F">
              <w:rPr>
                <w:rFonts w:ascii="Arial" w:hAnsi="Arial" w:cs="Simplified Arabic"/>
                <w:snapToGrid w:val="0"/>
                <w:sz w:val="16"/>
                <w:szCs w:val="16"/>
              </w:rPr>
              <w:t>2021</w:t>
            </w:r>
          </w:p>
        </w:tc>
      </w:tr>
      <w:tr w:rsidR="006E46E2" w:rsidRPr="00252C4F" w14:paraId="5EF78A3A" w14:textId="77777777" w:rsidTr="005E240A">
        <w:trPr>
          <w:trHeight w:val="284"/>
        </w:trPr>
        <w:tc>
          <w:tcPr>
            <w:tcW w:w="851" w:type="dxa"/>
            <w:tcBorders>
              <w:top w:val="nil"/>
              <w:bottom w:val="single" w:sz="4" w:space="0" w:color="auto"/>
            </w:tcBorders>
            <w:tcMar>
              <w:left w:w="57" w:type="dxa"/>
              <w:right w:w="57" w:type="dxa"/>
            </w:tcMar>
            <w:vAlign w:val="center"/>
          </w:tcPr>
          <w:p w14:paraId="75BFF5D0" w14:textId="77777777" w:rsidR="006E46E2" w:rsidRPr="00252C4F" w:rsidRDefault="006E46E2" w:rsidP="006E46E2">
            <w:pPr>
              <w:spacing w:after="0" w:line="240" w:lineRule="auto"/>
              <w:rPr>
                <w:rFonts w:ascii="Arial" w:hAnsi="Arial" w:cs="Simplified Arabic"/>
                <w:snapToGrid w:val="0"/>
                <w:sz w:val="16"/>
                <w:szCs w:val="16"/>
              </w:rPr>
            </w:pPr>
            <w:r w:rsidRPr="00252C4F">
              <w:rPr>
                <w:rFonts w:ascii="Arial" w:hAnsi="Arial" w:cs="Simplified Arabic"/>
                <w:snapToGrid w:val="0"/>
                <w:sz w:val="16"/>
                <w:szCs w:val="16"/>
              </w:rPr>
              <w:t>2022</w:t>
            </w:r>
          </w:p>
        </w:tc>
        <w:tc>
          <w:tcPr>
            <w:tcW w:w="955" w:type="dxa"/>
            <w:tcBorders>
              <w:top w:val="nil"/>
              <w:bottom w:val="single" w:sz="4" w:space="0" w:color="auto"/>
              <w:right w:val="nil"/>
            </w:tcBorders>
            <w:tcMar>
              <w:right w:w="57" w:type="dxa"/>
            </w:tcMar>
            <w:vAlign w:val="center"/>
          </w:tcPr>
          <w:p w14:paraId="604630E2" w14:textId="77777777" w:rsidR="006E46E2" w:rsidRPr="00252C4F" w:rsidRDefault="006E46E2" w:rsidP="006E46E2">
            <w:pPr>
              <w:bidi/>
              <w:spacing w:after="0" w:line="240" w:lineRule="auto"/>
              <w:rPr>
                <w:rFonts w:ascii="Arial" w:hAnsi="Arial" w:cs="Arial"/>
                <w:sz w:val="16"/>
                <w:szCs w:val="16"/>
                <w:rtl/>
              </w:rPr>
            </w:pPr>
            <w:r w:rsidRPr="00252C4F">
              <w:rPr>
                <w:rFonts w:ascii="Arial" w:hAnsi="Arial" w:cs="Arial" w:hint="cs"/>
                <w:sz w:val="16"/>
                <w:szCs w:val="16"/>
                <w:rtl/>
              </w:rPr>
              <w:t>955</w:t>
            </w:r>
          </w:p>
        </w:tc>
        <w:tc>
          <w:tcPr>
            <w:tcW w:w="838" w:type="dxa"/>
            <w:tcBorders>
              <w:top w:val="nil"/>
              <w:left w:val="nil"/>
              <w:bottom w:val="single" w:sz="4" w:space="0" w:color="auto"/>
              <w:right w:val="nil"/>
            </w:tcBorders>
            <w:tcMar>
              <w:right w:w="57" w:type="dxa"/>
            </w:tcMar>
            <w:vAlign w:val="center"/>
          </w:tcPr>
          <w:p w14:paraId="7FCE45E9" w14:textId="77777777" w:rsidR="006E46E2" w:rsidRPr="00252C4F" w:rsidRDefault="006E46E2" w:rsidP="006E46E2">
            <w:pPr>
              <w:bidi/>
              <w:spacing w:after="0" w:line="240" w:lineRule="auto"/>
              <w:rPr>
                <w:rFonts w:ascii="Arial" w:hAnsi="Arial" w:cs="Arial"/>
                <w:sz w:val="16"/>
                <w:szCs w:val="16"/>
                <w:rtl/>
              </w:rPr>
            </w:pPr>
            <w:r w:rsidRPr="00252C4F">
              <w:rPr>
                <w:rFonts w:ascii="Arial" w:hAnsi="Arial" w:cs="Arial" w:hint="cs"/>
                <w:sz w:val="16"/>
                <w:szCs w:val="16"/>
                <w:rtl/>
              </w:rPr>
              <w:t>955</w:t>
            </w:r>
          </w:p>
        </w:tc>
        <w:tc>
          <w:tcPr>
            <w:tcW w:w="838" w:type="dxa"/>
            <w:tcBorders>
              <w:top w:val="nil"/>
              <w:left w:val="nil"/>
              <w:bottom w:val="single" w:sz="4" w:space="0" w:color="auto"/>
              <w:right w:val="nil"/>
            </w:tcBorders>
            <w:tcMar>
              <w:right w:w="57" w:type="dxa"/>
            </w:tcMar>
            <w:vAlign w:val="center"/>
          </w:tcPr>
          <w:p w14:paraId="275CE67E" w14:textId="77777777" w:rsidR="006E46E2" w:rsidRPr="00252C4F" w:rsidRDefault="006E46E2" w:rsidP="006E46E2">
            <w:pPr>
              <w:bidi/>
              <w:spacing w:after="0" w:line="240" w:lineRule="auto"/>
              <w:rPr>
                <w:rFonts w:ascii="Arial" w:hAnsi="Arial" w:cs="Arial"/>
                <w:sz w:val="16"/>
                <w:szCs w:val="16"/>
                <w:rtl/>
              </w:rPr>
            </w:pPr>
            <w:r w:rsidRPr="00252C4F">
              <w:rPr>
                <w:rFonts w:ascii="Arial" w:hAnsi="Arial" w:cs="Arial" w:hint="cs"/>
                <w:sz w:val="16"/>
                <w:szCs w:val="16"/>
                <w:rtl/>
              </w:rPr>
              <w:t>955</w:t>
            </w:r>
          </w:p>
        </w:tc>
        <w:tc>
          <w:tcPr>
            <w:tcW w:w="838" w:type="dxa"/>
            <w:gridSpan w:val="2"/>
            <w:tcBorders>
              <w:top w:val="nil"/>
              <w:left w:val="nil"/>
              <w:bottom w:val="single" w:sz="4" w:space="0" w:color="auto"/>
              <w:right w:val="nil"/>
            </w:tcBorders>
            <w:tcMar>
              <w:right w:w="57" w:type="dxa"/>
            </w:tcMar>
            <w:vAlign w:val="center"/>
          </w:tcPr>
          <w:p w14:paraId="32034A83" w14:textId="77777777" w:rsidR="006E46E2" w:rsidRPr="00252C4F" w:rsidRDefault="006E46E2" w:rsidP="006E46E2">
            <w:pPr>
              <w:bidi/>
              <w:spacing w:after="0" w:line="240" w:lineRule="auto"/>
              <w:rPr>
                <w:rFonts w:ascii="Arial" w:hAnsi="Arial" w:cs="Arial"/>
                <w:sz w:val="16"/>
                <w:szCs w:val="16"/>
                <w:rtl/>
              </w:rPr>
            </w:pPr>
            <w:r w:rsidRPr="00252C4F">
              <w:rPr>
                <w:rFonts w:ascii="Arial" w:hAnsi="Arial" w:cs="Arial"/>
                <w:sz w:val="16"/>
                <w:szCs w:val="16"/>
                <w:rtl/>
              </w:rPr>
              <w:t>901</w:t>
            </w:r>
          </w:p>
        </w:tc>
        <w:tc>
          <w:tcPr>
            <w:tcW w:w="838" w:type="dxa"/>
            <w:tcBorders>
              <w:top w:val="nil"/>
              <w:left w:val="nil"/>
              <w:bottom w:val="single" w:sz="4" w:space="0" w:color="auto"/>
              <w:right w:val="nil"/>
            </w:tcBorders>
            <w:tcMar>
              <w:right w:w="57" w:type="dxa"/>
            </w:tcMar>
            <w:vAlign w:val="center"/>
          </w:tcPr>
          <w:p w14:paraId="434E5C28" w14:textId="77777777" w:rsidR="006E46E2" w:rsidRPr="00252C4F" w:rsidRDefault="006E46E2" w:rsidP="006E46E2">
            <w:pPr>
              <w:bidi/>
              <w:spacing w:after="0" w:line="240" w:lineRule="auto"/>
              <w:rPr>
                <w:rFonts w:ascii="Arial" w:hAnsi="Arial" w:cs="Arial"/>
                <w:sz w:val="16"/>
                <w:szCs w:val="16"/>
                <w:rtl/>
              </w:rPr>
            </w:pPr>
            <w:r w:rsidRPr="00252C4F">
              <w:rPr>
                <w:rFonts w:ascii="Arial" w:hAnsi="Arial" w:cs="Arial"/>
                <w:sz w:val="16"/>
                <w:szCs w:val="16"/>
                <w:rtl/>
              </w:rPr>
              <w:t>955</w:t>
            </w:r>
          </w:p>
        </w:tc>
        <w:tc>
          <w:tcPr>
            <w:tcW w:w="838" w:type="dxa"/>
            <w:tcBorders>
              <w:top w:val="nil"/>
              <w:left w:val="nil"/>
              <w:bottom w:val="single" w:sz="4" w:space="0" w:color="auto"/>
              <w:right w:val="nil"/>
            </w:tcBorders>
            <w:tcMar>
              <w:right w:w="57" w:type="dxa"/>
            </w:tcMar>
            <w:vAlign w:val="center"/>
          </w:tcPr>
          <w:p w14:paraId="303238D5" w14:textId="77777777" w:rsidR="006E46E2" w:rsidRPr="00252C4F" w:rsidRDefault="006E46E2" w:rsidP="006E46E2">
            <w:pPr>
              <w:bidi/>
              <w:spacing w:after="0" w:line="240" w:lineRule="auto"/>
              <w:rPr>
                <w:rFonts w:ascii="Arial" w:hAnsi="Arial" w:cs="Arial"/>
                <w:sz w:val="16"/>
                <w:szCs w:val="16"/>
              </w:rPr>
            </w:pPr>
            <w:r w:rsidRPr="00252C4F">
              <w:rPr>
                <w:rFonts w:ascii="Arial" w:hAnsi="Arial" w:cs="Arial" w:hint="cs"/>
                <w:sz w:val="16"/>
                <w:szCs w:val="16"/>
                <w:rtl/>
              </w:rPr>
              <w:t>1142</w:t>
            </w:r>
          </w:p>
        </w:tc>
        <w:tc>
          <w:tcPr>
            <w:tcW w:w="839" w:type="dxa"/>
            <w:tcBorders>
              <w:top w:val="nil"/>
              <w:left w:val="nil"/>
              <w:bottom w:val="single" w:sz="4" w:space="0" w:color="auto"/>
            </w:tcBorders>
            <w:tcMar>
              <w:right w:w="57" w:type="dxa"/>
            </w:tcMar>
            <w:vAlign w:val="center"/>
          </w:tcPr>
          <w:p w14:paraId="11BB161A" w14:textId="77777777" w:rsidR="006E46E2" w:rsidRPr="00252C4F" w:rsidRDefault="006E46E2" w:rsidP="006E46E2">
            <w:pPr>
              <w:bidi/>
              <w:spacing w:after="0" w:line="240" w:lineRule="auto"/>
              <w:rPr>
                <w:rFonts w:ascii="Arial" w:hAnsi="Arial" w:cs="Arial"/>
                <w:sz w:val="16"/>
                <w:szCs w:val="16"/>
                <w:rtl/>
              </w:rPr>
            </w:pPr>
            <w:r w:rsidRPr="00252C4F">
              <w:rPr>
                <w:rFonts w:ascii="Arial" w:hAnsi="Arial" w:cs="Arial" w:hint="cs"/>
                <w:sz w:val="16"/>
                <w:szCs w:val="16"/>
                <w:rtl/>
              </w:rPr>
              <w:t>22</w:t>
            </w:r>
          </w:p>
        </w:tc>
        <w:tc>
          <w:tcPr>
            <w:tcW w:w="820" w:type="dxa"/>
            <w:tcBorders>
              <w:top w:val="nil"/>
              <w:bottom w:val="single" w:sz="4" w:space="0" w:color="auto"/>
            </w:tcBorders>
            <w:tcMar>
              <w:right w:w="57" w:type="dxa"/>
            </w:tcMar>
            <w:vAlign w:val="center"/>
          </w:tcPr>
          <w:p w14:paraId="514BAB4D" w14:textId="77777777" w:rsidR="006E46E2" w:rsidRPr="00252C4F" w:rsidRDefault="006E46E2" w:rsidP="006E46E2">
            <w:pPr>
              <w:bidi/>
              <w:spacing w:after="0" w:line="240" w:lineRule="auto"/>
              <w:rPr>
                <w:rFonts w:ascii="Arial" w:hAnsi="Arial" w:cs="Simplified Arabic"/>
                <w:snapToGrid w:val="0"/>
                <w:sz w:val="16"/>
                <w:szCs w:val="16"/>
              </w:rPr>
            </w:pPr>
            <w:r w:rsidRPr="00252C4F">
              <w:rPr>
                <w:rFonts w:ascii="Arial" w:hAnsi="Arial" w:cs="Simplified Arabic"/>
                <w:snapToGrid w:val="0"/>
                <w:sz w:val="16"/>
                <w:szCs w:val="16"/>
              </w:rPr>
              <w:t>2022</w:t>
            </w:r>
          </w:p>
        </w:tc>
      </w:tr>
      <w:tr w:rsidR="006E46E2" w:rsidRPr="00252C4F" w14:paraId="67284DBC" w14:textId="77777777" w:rsidTr="005E240A">
        <w:trPr>
          <w:trHeight w:val="284"/>
        </w:trPr>
        <w:tc>
          <w:tcPr>
            <w:tcW w:w="3827" w:type="dxa"/>
            <w:gridSpan w:val="5"/>
            <w:tcBorders>
              <w:left w:val="nil"/>
              <w:bottom w:val="nil"/>
              <w:right w:val="nil"/>
            </w:tcBorders>
            <w:vAlign w:val="center"/>
          </w:tcPr>
          <w:p w14:paraId="597ECA6E" w14:textId="77777777" w:rsidR="00DF1225" w:rsidRPr="00252C4F" w:rsidRDefault="00DF1225" w:rsidP="00DF1225">
            <w:pPr>
              <w:bidi/>
              <w:spacing w:after="0" w:line="240" w:lineRule="auto"/>
              <w:jc w:val="right"/>
              <w:rPr>
                <w:rFonts w:cs="Simplified Arabic"/>
                <w:sz w:val="14"/>
                <w:szCs w:val="14"/>
                <w:rtl/>
              </w:rPr>
            </w:pPr>
            <w:r w:rsidRPr="00252C4F">
              <w:rPr>
                <w:rFonts w:asciiTheme="majorBidi" w:hAnsiTheme="majorBidi" w:cstheme="majorBidi"/>
                <w:sz w:val="14"/>
                <w:szCs w:val="14"/>
              </w:rPr>
              <w:t xml:space="preserve">*At the end of the year. </w:t>
            </w:r>
          </w:p>
        </w:tc>
        <w:tc>
          <w:tcPr>
            <w:tcW w:w="3828" w:type="dxa"/>
            <w:gridSpan w:val="5"/>
            <w:tcBorders>
              <w:left w:val="nil"/>
              <w:bottom w:val="nil"/>
              <w:right w:val="nil"/>
            </w:tcBorders>
            <w:vAlign w:val="center"/>
          </w:tcPr>
          <w:p w14:paraId="7028C55C" w14:textId="77777777" w:rsidR="00DF1225" w:rsidRPr="00252C4F" w:rsidRDefault="00DF1225" w:rsidP="00DF1225">
            <w:pPr>
              <w:bidi/>
              <w:spacing w:after="0" w:line="240" w:lineRule="auto"/>
              <w:rPr>
                <w:rFonts w:ascii="Arial" w:hAnsi="Arial" w:cs="Simplified Arabic"/>
                <w:sz w:val="14"/>
                <w:szCs w:val="14"/>
              </w:rPr>
            </w:pPr>
            <w:r w:rsidRPr="00252C4F">
              <w:rPr>
                <w:rFonts w:ascii="Arial" w:hAnsi="Arial" w:cs="Simplified Arabic" w:hint="cs"/>
                <w:sz w:val="14"/>
                <w:szCs w:val="14"/>
                <w:rtl/>
              </w:rPr>
              <w:t xml:space="preserve">* في نهاية العام. </w:t>
            </w:r>
          </w:p>
        </w:tc>
      </w:tr>
    </w:tbl>
    <w:p w14:paraId="103B141E" w14:textId="77777777" w:rsidR="00DF1225" w:rsidRPr="00252C4F" w:rsidRDefault="00DF1225" w:rsidP="00CD13A0">
      <w:pPr>
        <w:bidi/>
        <w:spacing w:after="0" w:line="240" w:lineRule="auto"/>
        <w:jc w:val="center"/>
        <w:rPr>
          <w:rFonts w:ascii="Simplified Arabic" w:hAnsi="Simplified Arabic" w:cs="Simplified Arabic"/>
          <w:b/>
          <w:bCs/>
          <w:sz w:val="18"/>
          <w:szCs w:val="18"/>
          <w:rtl/>
        </w:rPr>
      </w:pPr>
      <w:r w:rsidRPr="00252C4F">
        <w:rPr>
          <w:rFonts w:ascii="Arial" w:hAnsi="Arial" w:cs="Simplified Arabic"/>
          <w:b/>
          <w:bCs/>
          <w:sz w:val="18"/>
          <w:szCs w:val="18"/>
          <w:rtl/>
        </w:rPr>
        <w:br w:type="page"/>
      </w:r>
    </w:p>
    <w:p w14:paraId="457F8F2D" w14:textId="77777777" w:rsidR="006E46E2" w:rsidRPr="00252C4F" w:rsidRDefault="006E46E2" w:rsidP="006E46E2">
      <w:pPr>
        <w:bidi/>
        <w:spacing w:after="0" w:line="240" w:lineRule="auto"/>
        <w:jc w:val="center"/>
        <w:rPr>
          <w:rFonts w:ascii="Simplified Arabic" w:eastAsia="Times New Roman" w:hAnsi="Simplified Arabic" w:cs="Simplified Arabic"/>
          <w:b/>
          <w:bCs/>
          <w:sz w:val="18"/>
          <w:szCs w:val="18"/>
          <w:rtl/>
        </w:rPr>
      </w:pPr>
      <w:r w:rsidRPr="00252C4F">
        <w:rPr>
          <w:rFonts w:ascii="Simplified Arabic" w:eastAsia="Times New Roman" w:hAnsi="Simplified Arabic" w:cs="Simplified Arabic"/>
          <w:b/>
          <w:bCs/>
          <w:sz w:val="18"/>
          <w:szCs w:val="18"/>
          <w:rtl/>
        </w:rPr>
        <w:lastRenderedPageBreak/>
        <w:t>عدد النزلاء في فنادق محافظة القدس،</w:t>
      </w:r>
      <w:r w:rsidRPr="00252C4F">
        <w:rPr>
          <w:rFonts w:ascii="Simplified Arabic" w:eastAsia="Times New Roman" w:hAnsi="Simplified Arabic" w:cs="Simplified Arabic"/>
          <w:b/>
          <w:bCs/>
          <w:sz w:val="18"/>
          <w:szCs w:val="18"/>
        </w:rPr>
        <w:t xml:space="preserve">2016 </w:t>
      </w:r>
      <w:r w:rsidRPr="00252C4F">
        <w:rPr>
          <w:rFonts w:ascii="Simplified Arabic" w:eastAsia="Times New Roman" w:hAnsi="Simplified Arabic" w:cs="Simplified Arabic"/>
          <w:b/>
          <w:bCs/>
          <w:sz w:val="18"/>
          <w:szCs w:val="18"/>
          <w:rtl/>
        </w:rPr>
        <w:t>-</w:t>
      </w:r>
      <w:r w:rsidRPr="00252C4F">
        <w:rPr>
          <w:rFonts w:ascii="Simplified Arabic" w:eastAsia="Times New Roman" w:hAnsi="Simplified Arabic" w:cs="Simplified Arabic"/>
          <w:b/>
          <w:bCs/>
          <w:sz w:val="18"/>
          <w:szCs w:val="18"/>
        </w:rPr>
        <w:t>2022</w:t>
      </w:r>
      <w:r w:rsidRPr="00252C4F">
        <w:rPr>
          <w:rFonts w:ascii="Simplified Arabic" w:eastAsia="Times New Roman" w:hAnsi="Simplified Arabic" w:cs="Simplified Arabic" w:hint="cs"/>
          <w:b/>
          <w:bCs/>
          <w:sz w:val="18"/>
          <w:szCs w:val="18"/>
          <w:rtl/>
        </w:rPr>
        <w:t xml:space="preserve"> </w:t>
      </w:r>
    </w:p>
    <w:p w14:paraId="49A487BD" w14:textId="77777777" w:rsidR="006E46E2" w:rsidRPr="00252C4F" w:rsidRDefault="006E46E2" w:rsidP="006E46E2">
      <w:pPr>
        <w:bidi/>
        <w:spacing w:after="0" w:line="240" w:lineRule="auto"/>
        <w:jc w:val="center"/>
        <w:rPr>
          <w:rFonts w:ascii="Arial" w:hAnsi="Arial" w:cs="Arial"/>
          <w:b/>
          <w:bCs/>
          <w:sz w:val="18"/>
          <w:szCs w:val="18"/>
          <w:rtl/>
        </w:rPr>
      </w:pPr>
      <w:r w:rsidRPr="00252C4F">
        <w:rPr>
          <w:rFonts w:ascii="Arial" w:hAnsi="Arial" w:cs="Arial"/>
          <w:b/>
          <w:bCs/>
          <w:sz w:val="18"/>
          <w:szCs w:val="18"/>
        </w:rPr>
        <w:t>Number of Hotel Guests in Jerusalem Governorate, 2016 – 2022</w:t>
      </w:r>
    </w:p>
    <w:tbl>
      <w:tblPr>
        <w:tblStyle w:val="TableGrid"/>
        <w:tblW w:w="5000" w:type="pct"/>
        <w:tblLook w:val="04A0" w:firstRow="1" w:lastRow="0" w:firstColumn="1" w:lastColumn="0" w:noHBand="0" w:noVBand="1"/>
      </w:tblPr>
      <w:tblGrid>
        <w:gridCol w:w="7361"/>
      </w:tblGrid>
      <w:tr w:rsidR="006E46E2" w:rsidRPr="00252C4F" w14:paraId="1AF13E98" w14:textId="77777777" w:rsidTr="00514067">
        <w:tc>
          <w:tcPr>
            <w:tcW w:w="5000" w:type="pct"/>
          </w:tcPr>
          <w:p w14:paraId="47F8480F" w14:textId="77777777" w:rsidR="006E46E2" w:rsidRPr="00252C4F" w:rsidRDefault="006E46E2" w:rsidP="00514067">
            <w:pPr>
              <w:bidi/>
            </w:pPr>
            <w:r w:rsidRPr="00252C4F">
              <w:rPr>
                <w:noProof/>
                <w:rtl/>
              </w:rPr>
              <w:drawing>
                <wp:inline distT="0" distB="0" distL="0" distR="0" wp14:anchorId="75242908" wp14:editId="07471A96">
                  <wp:extent cx="4565650" cy="1709420"/>
                  <wp:effectExtent l="0" t="0" r="6350" b="5080"/>
                  <wp:docPr id="55"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tc>
      </w:tr>
    </w:tbl>
    <w:p w14:paraId="33FB0A36" w14:textId="77777777" w:rsidR="00DF1225" w:rsidRPr="00252C4F" w:rsidRDefault="00DF1225" w:rsidP="00DF1225">
      <w:pPr>
        <w:bidi/>
        <w:spacing w:after="0" w:line="240" w:lineRule="auto"/>
        <w:jc w:val="center"/>
        <w:rPr>
          <w:sz w:val="6"/>
          <w:szCs w:val="8"/>
        </w:rPr>
      </w:pPr>
    </w:p>
    <w:p w14:paraId="40C38DE9" w14:textId="77777777" w:rsidR="00655878" w:rsidRPr="00252C4F" w:rsidRDefault="00655878" w:rsidP="00284719">
      <w:pPr>
        <w:bidi/>
        <w:spacing w:after="0" w:line="240" w:lineRule="auto"/>
        <w:jc w:val="center"/>
        <w:rPr>
          <w:rFonts w:ascii="Simplified Arabic" w:hAnsi="Simplified Arabic" w:cs="Simplified Arabic"/>
          <w:b/>
          <w:bCs/>
          <w:sz w:val="18"/>
          <w:szCs w:val="18"/>
        </w:rPr>
      </w:pPr>
    </w:p>
    <w:p w14:paraId="29280ABF" w14:textId="77777777" w:rsidR="00DF1225" w:rsidRPr="00252C4F" w:rsidRDefault="00DF1225" w:rsidP="00655878">
      <w:pPr>
        <w:bidi/>
        <w:spacing w:after="0" w:line="240" w:lineRule="auto"/>
        <w:jc w:val="center"/>
        <w:rPr>
          <w:rFonts w:ascii="Simplified Arabic" w:hAnsi="Simplified Arabic" w:cs="Simplified Arabic"/>
          <w:b/>
          <w:bCs/>
          <w:sz w:val="18"/>
          <w:szCs w:val="18"/>
        </w:rPr>
      </w:pPr>
      <w:r w:rsidRPr="00252C4F">
        <w:rPr>
          <w:rFonts w:ascii="Simplified Arabic" w:hAnsi="Simplified Arabic" w:cs="Simplified Arabic"/>
          <w:b/>
          <w:bCs/>
          <w:sz w:val="18"/>
          <w:szCs w:val="18"/>
          <w:rtl/>
        </w:rPr>
        <w:t xml:space="preserve">متوسط عدد العاملين في فنادق محافظة القدس حسب الربع وطبيعة العمل والجنس، </w:t>
      </w:r>
      <w:r w:rsidR="00284719" w:rsidRPr="00252C4F">
        <w:rPr>
          <w:rFonts w:ascii="Simplified Arabic" w:hAnsi="Simplified Arabic" w:cs="Simplified Arabic"/>
          <w:b/>
          <w:bCs/>
          <w:sz w:val="18"/>
          <w:szCs w:val="18"/>
        </w:rPr>
        <w:t>2022</w:t>
      </w:r>
      <w:r w:rsidRPr="00252C4F">
        <w:rPr>
          <w:rFonts w:ascii="Simplified Arabic" w:hAnsi="Simplified Arabic" w:cs="Simplified Arabic"/>
          <w:b/>
          <w:bCs/>
          <w:sz w:val="18"/>
          <w:szCs w:val="18"/>
          <w:rtl/>
        </w:rPr>
        <w:t xml:space="preserve"> </w:t>
      </w:r>
    </w:p>
    <w:p w14:paraId="003118D5" w14:textId="77777777" w:rsidR="00DF1225" w:rsidRPr="00252C4F" w:rsidRDefault="00DF1225" w:rsidP="00284719">
      <w:pPr>
        <w:bidi/>
        <w:spacing w:after="0" w:line="240" w:lineRule="auto"/>
        <w:jc w:val="center"/>
        <w:rPr>
          <w:rFonts w:ascii="Arial" w:hAnsi="Arial" w:cs="Arial"/>
          <w:b/>
          <w:bCs/>
          <w:sz w:val="18"/>
          <w:szCs w:val="18"/>
          <w:rtl/>
        </w:rPr>
      </w:pPr>
      <w:r w:rsidRPr="00252C4F">
        <w:rPr>
          <w:rFonts w:ascii="Arial" w:hAnsi="Arial" w:cs="Arial"/>
          <w:b/>
          <w:bCs/>
          <w:sz w:val="18"/>
          <w:szCs w:val="18"/>
        </w:rPr>
        <w:t xml:space="preserve">Average Number of Employees in Jerusalem Governorate Hotels by Quarter, Type of Work and Sex, </w:t>
      </w:r>
      <w:r w:rsidR="00284719" w:rsidRPr="00252C4F">
        <w:rPr>
          <w:rFonts w:ascii="Arial" w:hAnsi="Arial" w:cs="Arial"/>
          <w:b/>
          <w:bCs/>
          <w:sz w:val="18"/>
          <w:szCs w:val="18"/>
        </w:rPr>
        <w:t>2022</w:t>
      </w:r>
    </w:p>
    <w:p w14:paraId="769255E1" w14:textId="77777777" w:rsidR="00DF1225" w:rsidRPr="00252C4F" w:rsidRDefault="00DF1225" w:rsidP="00DF1225">
      <w:pPr>
        <w:bidi/>
        <w:spacing w:after="0" w:line="240" w:lineRule="auto"/>
        <w:jc w:val="center"/>
        <w:rPr>
          <w:rFonts w:ascii="Arial" w:hAnsi="Arial" w:cs="Arial"/>
          <w:b/>
          <w:bCs/>
          <w:sz w:val="10"/>
          <w:szCs w:val="10"/>
          <w:rtl/>
        </w:rPr>
      </w:pPr>
    </w:p>
    <w:tbl>
      <w:tblPr>
        <w:tblpPr w:leftFromText="181" w:rightFromText="181" w:vertAnchor="text" w:horzAnchor="page" w:tblpXSpec="center" w:tblpY="1"/>
        <w:tblOverlap w:val="neve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063"/>
        <w:gridCol w:w="910"/>
        <w:gridCol w:w="763"/>
        <w:gridCol w:w="837"/>
        <w:gridCol w:w="761"/>
        <w:gridCol w:w="864"/>
        <w:gridCol w:w="843"/>
        <w:gridCol w:w="1320"/>
      </w:tblGrid>
      <w:tr w:rsidR="00284719" w:rsidRPr="00252C4F" w14:paraId="650E61FE" w14:textId="77777777" w:rsidTr="005E240A">
        <w:trPr>
          <w:trHeight w:val="284"/>
        </w:trPr>
        <w:tc>
          <w:tcPr>
            <w:tcW w:w="1141" w:type="dxa"/>
            <w:vMerge w:val="restart"/>
            <w:noWrap/>
            <w:tcMar>
              <w:top w:w="17" w:type="dxa"/>
              <w:left w:w="17" w:type="dxa"/>
              <w:bottom w:w="0" w:type="dxa"/>
              <w:right w:w="17" w:type="dxa"/>
            </w:tcMar>
            <w:vAlign w:val="center"/>
          </w:tcPr>
          <w:p w14:paraId="66F582E9" w14:textId="77777777" w:rsidR="00DF1225" w:rsidRPr="00252C4F" w:rsidRDefault="00DF1225" w:rsidP="00DF1225">
            <w:pPr>
              <w:bidi/>
              <w:spacing w:after="0" w:line="240" w:lineRule="auto"/>
              <w:jc w:val="center"/>
              <w:rPr>
                <w:rFonts w:ascii="Arial" w:hAnsi="Arial" w:cs="Simplified Arabic"/>
                <w:b/>
                <w:bCs/>
                <w:sz w:val="16"/>
                <w:szCs w:val="16"/>
              </w:rPr>
            </w:pPr>
            <w:r w:rsidRPr="00252C4F">
              <w:rPr>
                <w:rFonts w:ascii="Arial" w:hAnsi="Arial" w:cs="Simplified Arabic" w:hint="eastAsia"/>
                <w:b/>
                <w:bCs/>
                <w:sz w:val="16"/>
                <w:szCs w:val="16"/>
                <w:rtl/>
              </w:rPr>
              <w:t>الربع</w:t>
            </w:r>
          </w:p>
        </w:tc>
        <w:tc>
          <w:tcPr>
            <w:tcW w:w="1809" w:type="dxa"/>
            <w:gridSpan w:val="2"/>
            <w:noWrap/>
            <w:tcMar>
              <w:top w:w="17" w:type="dxa"/>
              <w:left w:w="17" w:type="dxa"/>
              <w:bottom w:w="0" w:type="dxa"/>
              <w:right w:w="17" w:type="dxa"/>
            </w:tcMar>
            <w:vAlign w:val="center"/>
          </w:tcPr>
          <w:p w14:paraId="73AC1BB4" w14:textId="77777777" w:rsidR="00DF1225" w:rsidRPr="00252C4F" w:rsidRDefault="00DF1225" w:rsidP="00DF1225">
            <w:pPr>
              <w:bidi/>
              <w:spacing w:after="0" w:line="240" w:lineRule="auto"/>
              <w:jc w:val="center"/>
              <w:rPr>
                <w:rFonts w:ascii="Arial" w:hAnsi="Arial" w:cs="Simplified Arabic"/>
                <w:b/>
                <w:bCs/>
                <w:sz w:val="16"/>
                <w:szCs w:val="16"/>
                <w:rtl/>
              </w:rPr>
            </w:pPr>
            <w:r w:rsidRPr="00252C4F">
              <w:rPr>
                <w:rFonts w:ascii="Arial" w:hAnsi="Arial" w:cs="Simplified Arabic" w:hint="eastAsia"/>
                <w:b/>
                <w:bCs/>
                <w:sz w:val="16"/>
                <w:szCs w:val="16"/>
                <w:rtl/>
              </w:rPr>
              <w:t>إدارة</w:t>
            </w:r>
            <w:r w:rsidRPr="00252C4F">
              <w:rPr>
                <w:rFonts w:ascii="Arial" w:hAnsi="Arial" w:cs="Simplified Arabic"/>
                <w:b/>
                <w:bCs/>
                <w:sz w:val="16"/>
                <w:szCs w:val="16"/>
                <w:rtl/>
              </w:rPr>
              <w:t xml:space="preserve">   </w:t>
            </w:r>
          </w:p>
          <w:p w14:paraId="2CAFBA48" w14:textId="77777777" w:rsidR="00DF1225" w:rsidRPr="00252C4F" w:rsidRDefault="00DF1225" w:rsidP="00DF1225">
            <w:pPr>
              <w:bidi/>
              <w:spacing w:after="0" w:line="240" w:lineRule="auto"/>
              <w:jc w:val="center"/>
              <w:rPr>
                <w:rFonts w:ascii="Arial" w:hAnsi="Arial" w:cs="Arial"/>
                <w:b/>
                <w:bCs/>
                <w:sz w:val="16"/>
                <w:szCs w:val="16"/>
              </w:rPr>
            </w:pPr>
            <w:r w:rsidRPr="00252C4F">
              <w:rPr>
                <w:rFonts w:ascii="Arial" w:hAnsi="Arial" w:cs="Arial"/>
                <w:b/>
                <w:bCs/>
                <w:sz w:val="16"/>
                <w:szCs w:val="16"/>
              </w:rPr>
              <w:t>Administration</w:t>
            </w:r>
          </w:p>
        </w:tc>
        <w:tc>
          <w:tcPr>
            <w:tcW w:w="1728" w:type="dxa"/>
            <w:gridSpan w:val="2"/>
            <w:noWrap/>
            <w:tcMar>
              <w:top w:w="17" w:type="dxa"/>
              <w:left w:w="17" w:type="dxa"/>
              <w:bottom w:w="0" w:type="dxa"/>
              <w:right w:w="17" w:type="dxa"/>
            </w:tcMar>
            <w:vAlign w:val="center"/>
          </w:tcPr>
          <w:p w14:paraId="6C8A3997" w14:textId="77777777" w:rsidR="00DF1225" w:rsidRPr="00252C4F" w:rsidRDefault="00DF1225" w:rsidP="00DF1225">
            <w:pPr>
              <w:bidi/>
              <w:spacing w:after="0" w:line="240" w:lineRule="auto"/>
              <w:jc w:val="center"/>
              <w:rPr>
                <w:rFonts w:ascii="Arial" w:hAnsi="Arial" w:cs="Simplified Arabic"/>
                <w:b/>
                <w:bCs/>
                <w:sz w:val="16"/>
                <w:szCs w:val="16"/>
                <w:rtl/>
              </w:rPr>
            </w:pPr>
            <w:r w:rsidRPr="00252C4F">
              <w:rPr>
                <w:rFonts w:ascii="Arial" w:hAnsi="Arial" w:cs="Simplified Arabic" w:hint="eastAsia"/>
                <w:b/>
                <w:bCs/>
                <w:sz w:val="16"/>
                <w:szCs w:val="16"/>
                <w:rtl/>
              </w:rPr>
              <w:t>إنتاج</w:t>
            </w:r>
          </w:p>
          <w:p w14:paraId="0DD0431B" w14:textId="77777777" w:rsidR="00DF1225" w:rsidRPr="00252C4F" w:rsidRDefault="00DF1225" w:rsidP="00DF1225">
            <w:pPr>
              <w:keepNext/>
              <w:bidi/>
              <w:spacing w:after="0" w:line="240" w:lineRule="auto"/>
              <w:jc w:val="center"/>
              <w:outlineLvl w:val="0"/>
              <w:rPr>
                <w:rFonts w:ascii="Arial" w:eastAsia="Times New Roman" w:hAnsi="Arial" w:cs="Arial"/>
                <w:b/>
                <w:bCs/>
                <w:sz w:val="16"/>
                <w:szCs w:val="16"/>
              </w:rPr>
            </w:pPr>
            <w:r w:rsidRPr="00252C4F">
              <w:rPr>
                <w:rFonts w:ascii="Arial" w:eastAsia="Times New Roman" w:hAnsi="Arial" w:cs="Arial"/>
                <w:b/>
                <w:bCs/>
                <w:sz w:val="16"/>
                <w:szCs w:val="16"/>
              </w:rPr>
              <w:t>Operation</w:t>
            </w:r>
          </w:p>
        </w:tc>
        <w:tc>
          <w:tcPr>
            <w:tcW w:w="1846" w:type="dxa"/>
            <w:gridSpan w:val="2"/>
            <w:noWrap/>
            <w:tcMar>
              <w:top w:w="17" w:type="dxa"/>
              <w:left w:w="17" w:type="dxa"/>
              <w:bottom w:w="0" w:type="dxa"/>
              <w:right w:w="17" w:type="dxa"/>
            </w:tcMar>
            <w:vAlign w:val="center"/>
          </w:tcPr>
          <w:p w14:paraId="09AB0FFE" w14:textId="77777777" w:rsidR="00DF1225" w:rsidRPr="00252C4F" w:rsidRDefault="00DF1225" w:rsidP="00DF1225">
            <w:pPr>
              <w:bidi/>
              <w:spacing w:after="0" w:line="240" w:lineRule="auto"/>
              <w:jc w:val="center"/>
              <w:rPr>
                <w:rFonts w:ascii="Arial" w:hAnsi="Arial" w:cs="Simplified Arabic"/>
                <w:b/>
                <w:bCs/>
                <w:sz w:val="16"/>
                <w:szCs w:val="16"/>
                <w:rtl/>
              </w:rPr>
            </w:pPr>
            <w:r w:rsidRPr="00252C4F">
              <w:rPr>
                <w:rFonts w:ascii="Arial" w:hAnsi="Arial" w:cs="Simplified Arabic" w:hint="eastAsia"/>
                <w:b/>
                <w:bCs/>
                <w:sz w:val="16"/>
                <w:szCs w:val="16"/>
                <w:rtl/>
              </w:rPr>
              <w:t>المجموع</w:t>
            </w:r>
          </w:p>
          <w:p w14:paraId="02914B0F" w14:textId="77777777" w:rsidR="00DF1225" w:rsidRPr="00252C4F" w:rsidRDefault="00DF1225" w:rsidP="00DF1225">
            <w:pPr>
              <w:bidi/>
              <w:spacing w:after="0" w:line="240" w:lineRule="auto"/>
              <w:jc w:val="center"/>
              <w:rPr>
                <w:rFonts w:ascii="Arial" w:hAnsi="Arial" w:cs="Arial"/>
                <w:b/>
                <w:bCs/>
                <w:sz w:val="16"/>
                <w:szCs w:val="16"/>
              </w:rPr>
            </w:pPr>
            <w:r w:rsidRPr="00252C4F">
              <w:rPr>
                <w:rFonts w:ascii="Arial" w:hAnsi="Arial" w:cs="Arial"/>
                <w:b/>
                <w:bCs/>
                <w:sz w:val="16"/>
                <w:szCs w:val="16"/>
              </w:rPr>
              <w:t>Total</w:t>
            </w:r>
          </w:p>
        </w:tc>
        <w:tc>
          <w:tcPr>
            <w:tcW w:w="1414" w:type="dxa"/>
            <w:vMerge w:val="restart"/>
            <w:noWrap/>
            <w:tcMar>
              <w:top w:w="17" w:type="dxa"/>
              <w:left w:w="17" w:type="dxa"/>
              <w:bottom w:w="0" w:type="dxa"/>
              <w:right w:w="17" w:type="dxa"/>
            </w:tcMar>
            <w:vAlign w:val="center"/>
          </w:tcPr>
          <w:p w14:paraId="1AF93261" w14:textId="77777777" w:rsidR="00DF1225" w:rsidRPr="00252C4F" w:rsidRDefault="00DF1225" w:rsidP="00DF1225">
            <w:pPr>
              <w:keepNext/>
              <w:bidi/>
              <w:spacing w:after="0" w:line="240" w:lineRule="auto"/>
              <w:jc w:val="center"/>
              <w:outlineLvl w:val="0"/>
              <w:rPr>
                <w:rFonts w:ascii="Arial" w:eastAsia="Times New Roman" w:hAnsi="Arial" w:cs="Arial"/>
                <w:b/>
                <w:bCs/>
                <w:sz w:val="16"/>
                <w:szCs w:val="16"/>
              </w:rPr>
            </w:pPr>
            <w:r w:rsidRPr="00252C4F">
              <w:rPr>
                <w:rFonts w:ascii="Arial" w:eastAsia="Times New Roman" w:hAnsi="Arial" w:cs="Arial"/>
                <w:b/>
                <w:bCs/>
                <w:sz w:val="16"/>
                <w:szCs w:val="16"/>
              </w:rPr>
              <w:t>Quarter</w:t>
            </w:r>
          </w:p>
        </w:tc>
      </w:tr>
      <w:tr w:rsidR="00284719" w:rsidRPr="00252C4F" w14:paraId="2D7C0D86" w14:textId="77777777" w:rsidTr="005E240A">
        <w:trPr>
          <w:trHeight w:val="284"/>
        </w:trPr>
        <w:tc>
          <w:tcPr>
            <w:tcW w:w="1141" w:type="dxa"/>
            <w:vMerge/>
            <w:tcBorders>
              <w:bottom w:val="single" w:sz="4" w:space="0" w:color="auto"/>
            </w:tcBorders>
            <w:vAlign w:val="center"/>
          </w:tcPr>
          <w:p w14:paraId="73D24B4D" w14:textId="77777777" w:rsidR="00DF1225" w:rsidRPr="00252C4F" w:rsidRDefault="00DF1225" w:rsidP="00DF1225">
            <w:pPr>
              <w:bidi/>
              <w:spacing w:after="0" w:line="240" w:lineRule="auto"/>
              <w:rPr>
                <w:rFonts w:ascii="Arial" w:hAnsi="Arial" w:cs="Arial"/>
                <w:b/>
                <w:bCs/>
                <w:sz w:val="16"/>
                <w:szCs w:val="16"/>
              </w:rPr>
            </w:pPr>
          </w:p>
        </w:tc>
        <w:tc>
          <w:tcPr>
            <w:tcW w:w="984" w:type="dxa"/>
            <w:tcBorders>
              <w:bottom w:val="single" w:sz="4" w:space="0" w:color="auto"/>
            </w:tcBorders>
            <w:noWrap/>
            <w:tcMar>
              <w:top w:w="17" w:type="dxa"/>
              <w:left w:w="17" w:type="dxa"/>
              <w:bottom w:w="0" w:type="dxa"/>
              <w:right w:w="17" w:type="dxa"/>
            </w:tcMar>
            <w:vAlign w:val="center"/>
          </w:tcPr>
          <w:p w14:paraId="659FB6BE" w14:textId="77777777" w:rsidR="00DF1225" w:rsidRPr="00252C4F" w:rsidRDefault="00DF1225" w:rsidP="00DF1225">
            <w:pPr>
              <w:bidi/>
              <w:spacing w:after="0" w:line="240" w:lineRule="auto"/>
              <w:jc w:val="center"/>
              <w:rPr>
                <w:rFonts w:ascii="Arial" w:hAnsi="Arial" w:cs="Simplified Arabic"/>
                <w:sz w:val="16"/>
                <w:szCs w:val="16"/>
              </w:rPr>
            </w:pPr>
            <w:r w:rsidRPr="00252C4F">
              <w:rPr>
                <w:rFonts w:ascii="Arial" w:hAnsi="Arial" w:cs="Simplified Arabic" w:hint="eastAsia"/>
                <w:sz w:val="16"/>
                <w:szCs w:val="16"/>
                <w:rtl/>
              </w:rPr>
              <w:t>ذكور</w:t>
            </w:r>
          </w:p>
          <w:p w14:paraId="3B3274E9" w14:textId="77777777" w:rsidR="00DF1225" w:rsidRPr="00252C4F" w:rsidRDefault="00DF1225" w:rsidP="00DF1225">
            <w:pPr>
              <w:bidi/>
              <w:spacing w:after="0" w:line="240" w:lineRule="auto"/>
              <w:jc w:val="center"/>
              <w:rPr>
                <w:rFonts w:ascii="Arial" w:hAnsi="Arial" w:cs="Arial"/>
                <w:sz w:val="16"/>
                <w:szCs w:val="16"/>
              </w:rPr>
            </w:pPr>
            <w:r w:rsidRPr="00252C4F">
              <w:rPr>
                <w:rFonts w:ascii="Arial" w:hAnsi="Arial" w:cs="Arial"/>
                <w:sz w:val="16"/>
                <w:szCs w:val="16"/>
              </w:rPr>
              <w:t>Males</w:t>
            </w:r>
          </w:p>
        </w:tc>
        <w:tc>
          <w:tcPr>
            <w:tcW w:w="825" w:type="dxa"/>
            <w:tcBorders>
              <w:bottom w:val="single" w:sz="4" w:space="0" w:color="auto"/>
            </w:tcBorders>
            <w:noWrap/>
            <w:tcMar>
              <w:top w:w="17" w:type="dxa"/>
              <w:left w:w="17" w:type="dxa"/>
              <w:bottom w:w="0" w:type="dxa"/>
              <w:right w:w="17" w:type="dxa"/>
            </w:tcMar>
            <w:vAlign w:val="center"/>
          </w:tcPr>
          <w:p w14:paraId="19BBD8FA" w14:textId="77777777" w:rsidR="00DF1225" w:rsidRPr="00252C4F" w:rsidRDefault="00DF1225" w:rsidP="00DF1225">
            <w:pPr>
              <w:bidi/>
              <w:spacing w:after="0" w:line="240" w:lineRule="auto"/>
              <w:jc w:val="center"/>
              <w:rPr>
                <w:rFonts w:ascii="Arial" w:hAnsi="Arial" w:cs="Simplified Arabic"/>
                <w:sz w:val="16"/>
                <w:szCs w:val="16"/>
              </w:rPr>
            </w:pPr>
            <w:r w:rsidRPr="00252C4F">
              <w:rPr>
                <w:rFonts w:ascii="Arial" w:hAnsi="Arial" w:cs="Simplified Arabic" w:hint="eastAsia"/>
                <w:sz w:val="16"/>
                <w:szCs w:val="16"/>
                <w:rtl/>
              </w:rPr>
              <w:t>إناث</w:t>
            </w:r>
          </w:p>
          <w:p w14:paraId="567FA97D" w14:textId="77777777" w:rsidR="00DF1225" w:rsidRPr="00252C4F" w:rsidRDefault="00DF1225" w:rsidP="00DF1225">
            <w:pPr>
              <w:bidi/>
              <w:spacing w:after="0" w:line="240" w:lineRule="auto"/>
              <w:jc w:val="center"/>
              <w:rPr>
                <w:rFonts w:ascii="Arial" w:hAnsi="Arial" w:cs="Arial"/>
                <w:sz w:val="16"/>
                <w:szCs w:val="16"/>
              </w:rPr>
            </w:pPr>
            <w:r w:rsidRPr="00252C4F">
              <w:rPr>
                <w:rFonts w:ascii="Arial" w:hAnsi="Arial" w:cs="Arial"/>
                <w:sz w:val="16"/>
                <w:szCs w:val="16"/>
              </w:rPr>
              <w:t>Females</w:t>
            </w:r>
          </w:p>
        </w:tc>
        <w:tc>
          <w:tcPr>
            <w:tcW w:w="905" w:type="dxa"/>
            <w:tcBorders>
              <w:bottom w:val="single" w:sz="4" w:space="0" w:color="auto"/>
            </w:tcBorders>
            <w:noWrap/>
            <w:tcMar>
              <w:top w:w="17" w:type="dxa"/>
              <w:left w:w="17" w:type="dxa"/>
              <w:bottom w:w="0" w:type="dxa"/>
              <w:right w:w="17" w:type="dxa"/>
            </w:tcMar>
            <w:vAlign w:val="center"/>
          </w:tcPr>
          <w:p w14:paraId="7A9602DD" w14:textId="77777777" w:rsidR="00DF1225" w:rsidRPr="00252C4F" w:rsidRDefault="00DF1225" w:rsidP="00DF1225">
            <w:pPr>
              <w:bidi/>
              <w:spacing w:after="0" w:line="240" w:lineRule="auto"/>
              <w:jc w:val="center"/>
              <w:rPr>
                <w:rFonts w:ascii="Arial" w:hAnsi="Arial" w:cs="Simplified Arabic"/>
                <w:sz w:val="16"/>
                <w:szCs w:val="16"/>
              </w:rPr>
            </w:pPr>
            <w:r w:rsidRPr="00252C4F">
              <w:rPr>
                <w:rFonts w:ascii="Arial" w:hAnsi="Arial" w:cs="Simplified Arabic" w:hint="eastAsia"/>
                <w:sz w:val="16"/>
                <w:szCs w:val="16"/>
                <w:rtl/>
              </w:rPr>
              <w:t>ذكور</w:t>
            </w:r>
          </w:p>
          <w:p w14:paraId="67F8CC0C" w14:textId="77777777" w:rsidR="00DF1225" w:rsidRPr="00252C4F" w:rsidRDefault="00DF1225" w:rsidP="00DF1225">
            <w:pPr>
              <w:bidi/>
              <w:spacing w:after="0" w:line="240" w:lineRule="auto"/>
              <w:jc w:val="center"/>
              <w:rPr>
                <w:rFonts w:ascii="Arial" w:hAnsi="Arial" w:cs="Arial"/>
                <w:sz w:val="16"/>
                <w:szCs w:val="16"/>
              </w:rPr>
            </w:pPr>
            <w:r w:rsidRPr="00252C4F">
              <w:rPr>
                <w:rFonts w:ascii="Arial" w:hAnsi="Arial" w:cs="Arial"/>
                <w:sz w:val="16"/>
                <w:szCs w:val="16"/>
              </w:rPr>
              <w:t>Males</w:t>
            </w:r>
          </w:p>
        </w:tc>
        <w:tc>
          <w:tcPr>
            <w:tcW w:w="823" w:type="dxa"/>
            <w:tcBorders>
              <w:bottom w:val="single" w:sz="4" w:space="0" w:color="auto"/>
            </w:tcBorders>
            <w:noWrap/>
            <w:tcMar>
              <w:top w:w="17" w:type="dxa"/>
              <w:left w:w="17" w:type="dxa"/>
              <w:bottom w:w="0" w:type="dxa"/>
              <w:right w:w="17" w:type="dxa"/>
            </w:tcMar>
            <w:vAlign w:val="center"/>
          </w:tcPr>
          <w:p w14:paraId="4EB8DAA0" w14:textId="77777777" w:rsidR="00DF1225" w:rsidRPr="00252C4F" w:rsidRDefault="00DF1225" w:rsidP="00DF1225">
            <w:pPr>
              <w:bidi/>
              <w:spacing w:after="0" w:line="240" w:lineRule="auto"/>
              <w:jc w:val="center"/>
              <w:rPr>
                <w:rFonts w:ascii="Arial" w:hAnsi="Arial" w:cs="Simplified Arabic"/>
                <w:sz w:val="16"/>
                <w:szCs w:val="16"/>
              </w:rPr>
            </w:pPr>
            <w:r w:rsidRPr="00252C4F">
              <w:rPr>
                <w:rFonts w:ascii="Arial" w:hAnsi="Arial" w:cs="Simplified Arabic" w:hint="eastAsia"/>
                <w:sz w:val="16"/>
                <w:szCs w:val="16"/>
                <w:rtl/>
              </w:rPr>
              <w:t>إناث</w:t>
            </w:r>
          </w:p>
          <w:p w14:paraId="24A8060A" w14:textId="77777777" w:rsidR="00DF1225" w:rsidRPr="00252C4F" w:rsidRDefault="00DF1225" w:rsidP="00DF1225">
            <w:pPr>
              <w:bidi/>
              <w:spacing w:after="0" w:line="240" w:lineRule="auto"/>
              <w:jc w:val="center"/>
              <w:rPr>
                <w:rFonts w:ascii="Arial" w:hAnsi="Arial" w:cs="Arial"/>
                <w:sz w:val="16"/>
                <w:szCs w:val="16"/>
              </w:rPr>
            </w:pPr>
            <w:r w:rsidRPr="00252C4F">
              <w:rPr>
                <w:rFonts w:ascii="Arial" w:hAnsi="Arial" w:cs="Arial"/>
                <w:sz w:val="16"/>
                <w:szCs w:val="16"/>
              </w:rPr>
              <w:t>Females</w:t>
            </w:r>
          </w:p>
        </w:tc>
        <w:tc>
          <w:tcPr>
            <w:tcW w:w="934" w:type="dxa"/>
            <w:tcBorders>
              <w:bottom w:val="single" w:sz="4" w:space="0" w:color="auto"/>
            </w:tcBorders>
            <w:noWrap/>
            <w:tcMar>
              <w:top w:w="17" w:type="dxa"/>
              <w:left w:w="17" w:type="dxa"/>
              <w:bottom w:w="0" w:type="dxa"/>
              <w:right w:w="17" w:type="dxa"/>
            </w:tcMar>
            <w:vAlign w:val="center"/>
          </w:tcPr>
          <w:p w14:paraId="5CFC8646" w14:textId="77777777" w:rsidR="00DF1225" w:rsidRPr="00252C4F" w:rsidRDefault="00DF1225" w:rsidP="00DF1225">
            <w:pPr>
              <w:bidi/>
              <w:spacing w:after="0" w:line="240" w:lineRule="auto"/>
              <w:jc w:val="center"/>
              <w:rPr>
                <w:rFonts w:ascii="Arial" w:hAnsi="Arial" w:cs="Simplified Arabic"/>
                <w:b/>
                <w:bCs/>
                <w:sz w:val="16"/>
                <w:szCs w:val="16"/>
              </w:rPr>
            </w:pPr>
            <w:r w:rsidRPr="00252C4F">
              <w:rPr>
                <w:rFonts w:ascii="Arial" w:hAnsi="Arial" w:cs="Simplified Arabic" w:hint="eastAsia"/>
                <w:b/>
                <w:bCs/>
                <w:sz w:val="16"/>
                <w:szCs w:val="16"/>
                <w:rtl/>
              </w:rPr>
              <w:t>ذكور</w:t>
            </w:r>
          </w:p>
          <w:p w14:paraId="5EB800B2" w14:textId="77777777" w:rsidR="00DF1225" w:rsidRPr="00252C4F" w:rsidRDefault="00DF1225" w:rsidP="00DF1225">
            <w:pPr>
              <w:bidi/>
              <w:spacing w:after="0" w:line="240" w:lineRule="auto"/>
              <w:jc w:val="center"/>
              <w:rPr>
                <w:rFonts w:ascii="Arial" w:hAnsi="Arial" w:cs="Arial"/>
                <w:b/>
                <w:bCs/>
                <w:sz w:val="16"/>
                <w:szCs w:val="16"/>
              </w:rPr>
            </w:pPr>
            <w:r w:rsidRPr="00252C4F">
              <w:rPr>
                <w:rFonts w:ascii="Arial" w:hAnsi="Arial" w:cs="Arial"/>
                <w:b/>
                <w:bCs/>
                <w:sz w:val="16"/>
                <w:szCs w:val="16"/>
              </w:rPr>
              <w:t>Males</w:t>
            </w:r>
          </w:p>
        </w:tc>
        <w:tc>
          <w:tcPr>
            <w:tcW w:w="912" w:type="dxa"/>
            <w:tcBorders>
              <w:bottom w:val="single" w:sz="4" w:space="0" w:color="auto"/>
            </w:tcBorders>
            <w:noWrap/>
            <w:tcMar>
              <w:top w:w="17" w:type="dxa"/>
              <w:left w:w="17" w:type="dxa"/>
              <w:bottom w:w="0" w:type="dxa"/>
              <w:right w:w="17" w:type="dxa"/>
            </w:tcMar>
            <w:vAlign w:val="center"/>
          </w:tcPr>
          <w:p w14:paraId="53FFA1A0" w14:textId="77777777" w:rsidR="00DF1225" w:rsidRPr="00252C4F" w:rsidRDefault="00DF1225" w:rsidP="00DF1225">
            <w:pPr>
              <w:bidi/>
              <w:spacing w:after="0" w:line="240" w:lineRule="auto"/>
              <w:jc w:val="center"/>
              <w:rPr>
                <w:rFonts w:ascii="Arial" w:hAnsi="Arial" w:cs="Simplified Arabic"/>
                <w:b/>
                <w:bCs/>
                <w:sz w:val="16"/>
                <w:szCs w:val="16"/>
              </w:rPr>
            </w:pPr>
            <w:r w:rsidRPr="00252C4F">
              <w:rPr>
                <w:rFonts w:ascii="Arial" w:hAnsi="Arial" w:cs="Simplified Arabic" w:hint="eastAsia"/>
                <w:b/>
                <w:bCs/>
                <w:sz w:val="16"/>
                <w:szCs w:val="16"/>
                <w:rtl/>
              </w:rPr>
              <w:t>إناث</w:t>
            </w:r>
          </w:p>
          <w:p w14:paraId="10E865B9" w14:textId="77777777" w:rsidR="00DF1225" w:rsidRPr="00252C4F" w:rsidRDefault="00DF1225" w:rsidP="00DF1225">
            <w:pPr>
              <w:bidi/>
              <w:spacing w:after="0" w:line="240" w:lineRule="auto"/>
              <w:jc w:val="center"/>
              <w:rPr>
                <w:rFonts w:ascii="Arial" w:hAnsi="Arial" w:cs="Arial"/>
                <w:b/>
                <w:bCs/>
                <w:sz w:val="16"/>
                <w:szCs w:val="16"/>
              </w:rPr>
            </w:pPr>
            <w:r w:rsidRPr="00252C4F">
              <w:rPr>
                <w:rFonts w:ascii="Arial" w:hAnsi="Arial" w:cs="Arial"/>
                <w:b/>
                <w:bCs/>
                <w:sz w:val="16"/>
                <w:szCs w:val="16"/>
              </w:rPr>
              <w:t>Females</w:t>
            </w:r>
          </w:p>
        </w:tc>
        <w:tc>
          <w:tcPr>
            <w:tcW w:w="1414" w:type="dxa"/>
            <w:vMerge/>
            <w:tcBorders>
              <w:bottom w:val="single" w:sz="4" w:space="0" w:color="auto"/>
            </w:tcBorders>
            <w:vAlign w:val="center"/>
          </w:tcPr>
          <w:p w14:paraId="3E932194" w14:textId="77777777" w:rsidR="00DF1225" w:rsidRPr="00252C4F" w:rsidRDefault="00DF1225" w:rsidP="00DF1225">
            <w:pPr>
              <w:bidi/>
              <w:spacing w:after="0" w:line="240" w:lineRule="auto"/>
              <w:rPr>
                <w:rFonts w:ascii="Arial" w:hAnsi="Arial" w:cs="Arial"/>
                <w:b/>
                <w:bCs/>
                <w:sz w:val="16"/>
                <w:szCs w:val="16"/>
              </w:rPr>
            </w:pPr>
          </w:p>
        </w:tc>
      </w:tr>
      <w:tr w:rsidR="00284719" w:rsidRPr="00252C4F" w14:paraId="5B8088CD" w14:textId="77777777" w:rsidTr="005E240A">
        <w:trPr>
          <w:trHeight w:val="284"/>
        </w:trPr>
        <w:tc>
          <w:tcPr>
            <w:tcW w:w="1141" w:type="dxa"/>
            <w:tcBorders>
              <w:bottom w:val="nil"/>
            </w:tcBorders>
            <w:noWrap/>
            <w:tcMar>
              <w:top w:w="17" w:type="dxa"/>
              <w:left w:w="17" w:type="dxa"/>
              <w:bottom w:w="0" w:type="dxa"/>
              <w:right w:w="113" w:type="dxa"/>
            </w:tcMar>
            <w:vAlign w:val="center"/>
          </w:tcPr>
          <w:p w14:paraId="0B1F9098" w14:textId="77777777" w:rsidR="00284719" w:rsidRPr="00252C4F" w:rsidRDefault="00284719" w:rsidP="00284719">
            <w:pPr>
              <w:bidi/>
              <w:spacing w:after="0" w:line="240" w:lineRule="auto"/>
              <w:rPr>
                <w:rFonts w:ascii="Arial" w:hAnsi="Arial" w:cs="Simplified Arabic"/>
                <w:sz w:val="16"/>
                <w:szCs w:val="16"/>
              </w:rPr>
            </w:pPr>
            <w:r w:rsidRPr="00252C4F">
              <w:rPr>
                <w:rFonts w:ascii="Arial" w:hAnsi="Arial" w:cs="Simplified Arabic" w:hint="eastAsia"/>
                <w:sz w:val="16"/>
                <w:szCs w:val="16"/>
                <w:rtl/>
              </w:rPr>
              <w:t>الربع الأول</w:t>
            </w:r>
          </w:p>
        </w:tc>
        <w:tc>
          <w:tcPr>
            <w:tcW w:w="984" w:type="dxa"/>
            <w:tcBorders>
              <w:top w:val="single" w:sz="4" w:space="0" w:color="auto"/>
              <w:left w:val="nil"/>
              <w:bottom w:val="nil"/>
              <w:right w:val="nil"/>
            </w:tcBorders>
            <w:shd w:val="clear" w:color="auto" w:fill="auto"/>
            <w:noWrap/>
            <w:tcMar>
              <w:top w:w="17" w:type="dxa"/>
              <w:left w:w="17" w:type="dxa"/>
              <w:bottom w:w="0" w:type="dxa"/>
              <w:right w:w="28" w:type="dxa"/>
            </w:tcMar>
            <w:vAlign w:val="center"/>
          </w:tcPr>
          <w:p w14:paraId="54FAD290" w14:textId="77777777" w:rsidR="00284719" w:rsidRPr="00252C4F" w:rsidRDefault="00284719" w:rsidP="00284719">
            <w:pPr>
              <w:spacing w:after="0" w:line="240" w:lineRule="auto"/>
              <w:jc w:val="right"/>
              <w:rPr>
                <w:rFonts w:ascii="Arial" w:hAnsi="Arial" w:cs="Arial"/>
                <w:sz w:val="16"/>
                <w:szCs w:val="16"/>
              </w:rPr>
            </w:pPr>
            <w:r w:rsidRPr="00252C4F">
              <w:rPr>
                <w:rFonts w:ascii="Arial" w:hAnsi="Arial" w:cs="Arial"/>
                <w:sz w:val="16"/>
                <w:szCs w:val="16"/>
              </w:rPr>
              <w:t>131</w:t>
            </w:r>
          </w:p>
        </w:tc>
        <w:tc>
          <w:tcPr>
            <w:tcW w:w="825" w:type="dxa"/>
            <w:tcBorders>
              <w:top w:val="single" w:sz="4" w:space="0" w:color="auto"/>
              <w:left w:val="nil"/>
              <w:bottom w:val="nil"/>
              <w:right w:val="nil"/>
            </w:tcBorders>
            <w:shd w:val="clear" w:color="auto" w:fill="auto"/>
            <w:noWrap/>
            <w:tcMar>
              <w:top w:w="17" w:type="dxa"/>
              <w:left w:w="17" w:type="dxa"/>
              <w:bottom w:w="0" w:type="dxa"/>
              <w:right w:w="17" w:type="dxa"/>
            </w:tcMar>
            <w:vAlign w:val="center"/>
          </w:tcPr>
          <w:p w14:paraId="356CB2C2" w14:textId="77777777" w:rsidR="00284719" w:rsidRPr="00252C4F" w:rsidRDefault="00284719" w:rsidP="00284719">
            <w:pPr>
              <w:spacing w:after="0" w:line="240" w:lineRule="auto"/>
              <w:jc w:val="right"/>
              <w:rPr>
                <w:rFonts w:ascii="Arial" w:hAnsi="Arial" w:cs="Arial"/>
                <w:sz w:val="16"/>
                <w:szCs w:val="16"/>
              </w:rPr>
            </w:pPr>
            <w:r w:rsidRPr="00252C4F">
              <w:rPr>
                <w:rFonts w:ascii="Arial" w:hAnsi="Arial" w:cs="Arial"/>
                <w:sz w:val="16"/>
                <w:szCs w:val="16"/>
              </w:rPr>
              <w:t>67</w:t>
            </w:r>
          </w:p>
        </w:tc>
        <w:tc>
          <w:tcPr>
            <w:tcW w:w="905" w:type="dxa"/>
            <w:tcBorders>
              <w:top w:val="single" w:sz="4" w:space="0" w:color="auto"/>
              <w:left w:val="nil"/>
              <w:bottom w:val="nil"/>
              <w:right w:val="nil"/>
            </w:tcBorders>
            <w:shd w:val="clear" w:color="auto" w:fill="auto"/>
            <w:noWrap/>
            <w:tcMar>
              <w:top w:w="17" w:type="dxa"/>
              <w:left w:w="17" w:type="dxa"/>
              <w:bottom w:w="0" w:type="dxa"/>
              <w:right w:w="17" w:type="dxa"/>
            </w:tcMar>
            <w:vAlign w:val="center"/>
          </w:tcPr>
          <w:p w14:paraId="26128B27" w14:textId="77777777" w:rsidR="00284719" w:rsidRPr="00252C4F" w:rsidRDefault="00284719" w:rsidP="00284719">
            <w:pPr>
              <w:spacing w:after="0" w:line="240" w:lineRule="auto"/>
              <w:jc w:val="right"/>
              <w:rPr>
                <w:rFonts w:ascii="Arial" w:hAnsi="Arial" w:cs="Arial"/>
                <w:sz w:val="16"/>
                <w:szCs w:val="16"/>
              </w:rPr>
            </w:pPr>
            <w:r w:rsidRPr="00252C4F">
              <w:rPr>
                <w:rFonts w:ascii="Arial" w:hAnsi="Arial" w:cs="Arial"/>
                <w:sz w:val="16"/>
                <w:szCs w:val="16"/>
              </w:rPr>
              <w:t>436</w:t>
            </w:r>
          </w:p>
        </w:tc>
        <w:tc>
          <w:tcPr>
            <w:tcW w:w="823" w:type="dxa"/>
            <w:tcBorders>
              <w:top w:val="single" w:sz="4" w:space="0" w:color="auto"/>
              <w:left w:val="nil"/>
              <w:bottom w:val="nil"/>
              <w:right w:val="nil"/>
            </w:tcBorders>
            <w:shd w:val="clear" w:color="auto" w:fill="auto"/>
            <w:noWrap/>
            <w:tcMar>
              <w:top w:w="17" w:type="dxa"/>
              <w:left w:w="17" w:type="dxa"/>
              <w:bottom w:w="0" w:type="dxa"/>
              <w:right w:w="17" w:type="dxa"/>
            </w:tcMar>
            <w:vAlign w:val="center"/>
          </w:tcPr>
          <w:p w14:paraId="3071265E" w14:textId="77777777" w:rsidR="00284719" w:rsidRPr="00252C4F" w:rsidRDefault="00284719" w:rsidP="00284719">
            <w:pPr>
              <w:spacing w:after="0" w:line="240" w:lineRule="auto"/>
              <w:jc w:val="right"/>
              <w:rPr>
                <w:rFonts w:ascii="Arial" w:hAnsi="Arial" w:cs="Arial"/>
                <w:sz w:val="16"/>
                <w:szCs w:val="16"/>
              </w:rPr>
            </w:pPr>
            <w:r w:rsidRPr="00252C4F">
              <w:rPr>
                <w:rFonts w:ascii="Arial" w:hAnsi="Arial" w:cs="Arial"/>
                <w:sz w:val="16"/>
                <w:szCs w:val="16"/>
              </w:rPr>
              <w:t>156</w:t>
            </w:r>
          </w:p>
        </w:tc>
        <w:tc>
          <w:tcPr>
            <w:tcW w:w="934" w:type="dxa"/>
            <w:tcBorders>
              <w:top w:val="single" w:sz="4" w:space="0" w:color="auto"/>
              <w:left w:val="nil"/>
              <w:bottom w:val="nil"/>
              <w:right w:val="nil"/>
            </w:tcBorders>
            <w:shd w:val="clear" w:color="auto" w:fill="auto"/>
            <w:noWrap/>
            <w:tcMar>
              <w:top w:w="17" w:type="dxa"/>
              <w:left w:w="17" w:type="dxa"/>
              <w:bottom w:w="0" w:type="dxa"/>
              <w:right w:w="17" w:type="dxa"/>
            </w:tcMar>
            <w:vAlign w:val="center"/>
          </w:tcPr>
          <w:p w14:paraId="7FD9BDC2" w14:textId="77777777" w:rsidR="00284719" w:rsidRPr="005E240A" w:rsidRDefault="00284719" w:rsidP="00284719">
            <w:pPr>
              <w:spacing w:after="0" w:line="240" w:lineRule="auto"/>
              <w:jc w:val="right"/>
              <w:rPr>
                <w:rFonts w:ascii="Arial" w:hAnsi="Arial" w:cs="Arial"/>
                <w:b/>
                <w:bCs/>
                <w:sz w:val="16"/>
                <w:szCs w:val="16"/>
              </w:rPr>
            </w:pPr>
            <w:r w:rsidRPr="005E240A">
              <w:rPr>
                <w:rFonts w:ascii="Arial" w:hAnsi="Arial" w:cs="Arial"/>
                <w:b/>
                <w:bCs/>
                <w:sz w:val="16"/>
                <w:szCs w:val="16"/>
              </w:rPr>
              <w:t>567</w:t>
            </w:r>
          </w:p>
        </w:tc>
        <w:tc>
          <w:tcPr>
            <w:tcW w:w="912" w:type="dxa"/>
            <w:tcBorders>
              <w:top w:val="single" w:sz="4" w:space="0" w:color="auto"/>
              <w:left w:val="nil"/>
              <w:bottom w:val="nil"/>
              <w:right w:val="single" w:sz="4" w:space="0" w:color="auto"/>
            </w:tcBorders>
            <w:shd w:val="clear" w:color="auto" w:fill="auto"/>
            <w:noWrap/>
            <w:tcMar>
              <w:top w:w="17" w:type="dxa"/>
              <w:left w:w="17" w:type="dxa"/>
              <w:bottom w:w="0" w:type="dxa"/>
              <w:right w:w="17" w:type="dxa"/>
            </w:tcMar>
            <w:vAlign w:val="center"/>
          </w:tcPr>
          <w:p w14:paraId="5F51C4F8" w14:textId="77777777" w:rsidR="00284719" w:rsidRPr="005E240A" w:rsidRDefault="00284719" w:rsidP="00284719">
            <w:pPr>
              <w:spacing w:after="0" w:line="240" w:lineRule="auto"/>
              <w:jc w:val="right"/>
              <w:rPr>
                <w:rFonts w:ascii="Arial" w:hAnsi="Arial" w:cs="Arial"/>
                <w:b/>
                <w:bCs/>
                <w:sz w:val="16"/>
                <w:szCs w:val="16"/>
              </w:rPr>
            </w:pPr>
            <w:r w:rsidRPr="005E240A">
              <w:rPr>
                <w:rFonts w:ascii="Arial" w:hAnsi="Arial" w:cs="Arial"/>
                <w:b/>
                <w:bCs/>
                <w:sz w:val="16"/>
                <w:szCs w:val="16"/>
              </w:rPr>
              <w:t>223</w:t>
            </w:r>
          </w:p>
        </w:tc>
        <w:tc>
          <w:tcPr>
            <w:tcW w:w="1414" w:type="dxa"/>
            <w:tcBorders>
              <w:bottom w:val="nil"/>
            </w:tcBorders>
            <w:noWrap/>
            <w:tcMar>
              <w:top w:w="17" w:type="dxa"/>
              <w:left w:w="113" w:type="dxa"/>
              <w:bottom w:w="0" w:type="dxa"/>
              <w:right w:w="113" w:type="dxa"/>
            </w:tcMar>
            <w:vAlign w:val="center"/>
          </w:tcPr>
          <w:p w14:paraId="5EFE43EB" w14:textId="77777777" w:rsidR="00284719" w:rsidRPr="00252C4F" w:rsidRDefault="00284719" w:rsidP="00284719">
            <w:pPr>
              <w:spacing w:after="0" w:line="240" w:lineRule="auto"/>
              <w:rPr>
                <w:rFonts w:ascii="Arial" w:hAnsi="Arial" w:cs="Arial"/>
                <w:sz w:val="16"/>
                <w:szCs w:val="16"/>
              </w:rPr>
            </w:pPr>
            <w:r w:rsidRPr="00252C4F">
              <w:rPr>
                <w:rFonts w:ascii="Arial" w:hAnsi="Arial" w:cs="Arial"/>
                <w:sz w:val="16"/>
                <w:szCs w:val="16"/>
              </w:rPr>
              <w:t>First quarter</w:t>
            </w:r>
          </w:p>
        </w:tc>
      </w:tr>
      <w:tr w:rsidR="00284719" w:rsidRPr="00252C4F" w14:paraId="2FD422AE" w14:textId="77777777" w:rsidTr="005E240A">
        <w:trPr>
          <w:trHeight w:val="284"/>
        </w:trPr>
        <w:tc>
          <w:tcPr>
            <w:tcW w:w="1141" w:type="dxa"/>
            <w:tcBorders>
              <w:top w:val="nil"/>
              <w:bottom w:val="nil"/>
            </w:tcBorders>
            <w:noWrap/>
            <w:tcMar>
              <w:top w:w="17" w:type="dxa"/>
              <w:left w:w="17" w:type="dxa"/>
              <w:bottom w:w="0" w:type="dxa"/>
              <w:right w:w="113" w:type="dxa"/>
            </w:tcMar>
            <w:vAlign w:val="center"/>
          </w:tcPr>
          <w:p w14:paraId="6D0D1908" w14:textId="77777777" w:rsidR="00284719" w:rsidRPr="00252C4F" w:rsidRDefault="00284719" w:rsidP="00284719">
            <w:pPr>
              <w:bidi/>
              <w:spacing w:after="0" w:line="240" w:lineRule="auto"/>
              <w:rPr>
                <w:rFonts w:ascii="Arial" w:hAnsi="Arial" w:cs="Simplified Arabic"/>
                <w:sz w:val="16"/>
                <w:szCs w:val="16"/>
                <w:rtl/>
              </w:rPr>
            </w:pPr>
            <w:r w:rsidRPr="00252C4F">
              <w:rPr>
                <w:rFonts w:ascii="Arial" w:hAnsi="Arial" w:cs="Simplified Arabic" w:hint="eastAsia"/>
                <w:sz w:val="16"/>
                <w:szCs w:val="16"/>
                <w:rtl/>
              </w:rPr>
              <w:t>الربع الثاني</w:t>
            </w:r>
          </w:p>
        </w:tc>
        <w:tc>
          <w:tcPr>
            <w:tcW w:w="984" w:type="dxa"/>
            <w:tcBorders>
              <w:top w:val="nil"/>
              <w:left w:val="nil"/>
              <w:bottom w:val="nil"/>
              <w:right w:val="nil"/>
            </w:tcBorders>
            <w:shd w:val="clear" w:color="auto" w:fill="auto"/>
            <w:noWrap/>
            <w:tcMar>
              <w:top w:w="17" w:type="dxa"/>
              <w:left w:w="17" w:type="dxa"/>
              <w:bottom w:w="0" w:type="dxa"/>
              <w:right w:w="28" w:type="dxa"/>
            </w:tcMar>
            <w:vAlign w:val="center"/>
          </w:tcPr>
          <w:p w14:paraId="2A862BB6" w14:textId="77777777" w:rsidR="00284719" w:rsidRPr="00252C4F" w:rsidRDefault="00284719" w:rsidP="00284719">
            <w:pPr>
              <w:spacing w:after="0" w:line="240" w:lineRule="auto"/>
              <w:jc w:val="right"/>
              <w:rPr>
                <w:rFonts w:ascii="Arial" w:hAnsi="Arial" w:cs="Arial"/>
                <w:sz w:val="16"/>
                <w:szCs w:val="16"/>
              </w:rPr>
            </w:pPr>
            <w:r w:rsidRPr="00252C4F">
              <w:rPr>
                <w:rFonts w:ascii="Arial" w:hAnsi="Arial" w:cs="Arial"/>
                <w:sz w:val="16"/>
                <w:szCs w:val="16"/>
              </w:rPr>
              <w:t>142</w:t>
            </w:r>
          </w:p>
        </w:tc>
        <w:tc>
          <w:tcPr>
            <w:tcW w:w="825" w:type="dxa"/>
            <w:tcBorders>
              <w:top w:val="nil"/>
              <w:left w:val="nil"/>
              <w:bottom w:val="nil"/>
              <w:right w:val="nil"/>
            </w:tcBorders>
            <w:shd w:val="clear" w:color="auto" w:fill="auto"/>
            <w:noWrap/>
            <w:tcMar>
              <w:top w:w="17" w:type="dxa"/>
              <w:left w:w="17" w:type="dxa"/>
              <w:bottom w:w="0" w:type="dxa"/>
              <w:right w:w="17" w:type="dxa"/>
            </w:tcMar>
            <w:vAlign w:val="center"/>
          </w:tcPr>
          <w:p w14:paraId="7847BCDB" w14:textId="77777777" w:rsidR="00284719" w:rsidRPr="00252C4F" w:rsidRDefault="00284719" w:rsidP="00284719">
            <w:pPr>
              <w:spacing w:after="0" w:line="240" w:lineRule="auto"/>
              <w:jc w:val="right"/>
              <w:rPr>
                <w:rFonts w:ascii="Arial" w:hAnsi="Arial" w:cs="Arial"/>
                <w:sz w:val="16"/>
                <w:szCs w:val="16"/>
              </w:rPr>
            </w:pPr>
            <w:r w:rsidRPr="00252C4F">
              <w:rPr>
                <w:rFonts w:ascii="Arial" w:hAnsi="Arial" w:cs="Arial"/>
                <w:sz w:val="16"/>
                <w:szCs w:val="16"/>
              </w:rPr>
              <w:t>69</w:t>
            </w:r>
          </w:p>
        </w:tc>
        <w:tc>
          <w:tcPr>
            <w:tcW w:w="905" w:type="dxa"/>
            <w:tcBorders>
              <w:top w:val="nil"/>
              <w:left w:val="nil"/>
              <w:bottom w:val="nil"/>
              <w:right w:val="nil"/>
            </w:tcBorders>
            <w:shd w:val="clear" w:color="auto" w:fill="auto"/>
            <w:noWrap/>
            <w:tcMar>
              <w:top w:w="17" w:type="dxa"/>
              <w:left w:w="17" w:type="dxa"/>
              <w:bottom w:w="0" w:type="dxa"/>
              <w:right w:w="17" w:type="dxa"/>
            </w:tcMar>
            <w:vAlign w:val="center"/>
          </w:tcPr>
          <w:p w14:paraId="7325124B" w14:textId="77777777" w:rsidR="00284719" w:rsidRPr="00252C4F" w:rsidRDefault="00284719" w:rsidP="00284719">
            <w:pPr>
              <w:spacing w:after="0" w:line="240" w:lineRule="auto"/>
              <w:jc w:val="right"/>
              <w:rPr>
                <w:rFonts w:ascii="Arial" w:hAnsi="Arial" w:cs="Arial"/>
                <w:sz w:val="16"/>
                <w:szCs w:val="16"/>
              </w:rPr>
            </w:pPr>
            <w:r w:rsidRPr="00252C4F">
              <w:rPr>
                <w:rFonts w:ascii="Arial" w:hAnsi="Arial" w:cs="Arial"/>
                <w:sz w:val="16"/>
                <w:szCs w:val="16"/>
              </w:rPr>
              <w:t>434</w:t>
            </w:r>
          </w:p>
        </w:tc>
        <w:tc>
          <w:tcPr>
            <w:tcW w:w="823" w:type="dxa"/>
            <w:tcBorders>
              <w:top w:val="nil"/>
              <w:left w:val="nil"/>
              <w:bottom w:val="nil"/>
              <w:right w:val="nil"/>
            </w:tcBorders>
            <w:shd w:val="clear" w:color="auto" w:fill="auto"/>
            <w:noWrap/>
            <w:tcMar>
              <w:top w:w="17" w:type="dxa"/>
              <w:left w:w="17" w:type="dxa"/>
              <w:bottom w:w="0" w:type="dxa"/>
              <w:right w:w="17" w:type="dxa"/>
            </w:tcMar>
            <w:vAlign w:val="center"/>
          </w:tcPr>
          <w:p w14:paraId="703BC772" w14:textId="77777777" w:rsidR="00284719" w:rsidRPr="00252C4F" w:rsidRDefault="00284719" w:rsidP="00284719">
            <w:pPr>
              <w:spacing w:after="0" w:line="240" w:lineRule="auto"/>
              <w:jc w:val="right"/>
              <w:rPr>
                <w:rFonts w:ascii="Arial" w:hAnsi="Arial" w:cs="Arial"/>
                <w:sz w:val="16"/>
                <w:szCs w:val="16"/>
              </w:rPr>
            </w:pPr>
            <w:r w:rsidRPr="00252C4F">
              <w:rPr>
                <w:rFonts w:ascii="Arial" w:hAnsi="Arial" w:cs="Arial"/>
                <w:sz w:val="16"/>
                <w:szCs w:val="16"/>
              </w:rPr>
              <w:t>142</w:t>
            </w:r>
          </w:p>
        </w:tc>
        <w:tc>
          <w:tcPr>
            <w:tcW w:w="934" w:type="dxa"/>
            <w:tcBorders>
              <w:top w:val="nil"/>
              <w:left w:val="nil"/>
              <w:bottom w:val="nil"/>
              <w:right w:val="nil"/>
            </w:tcBorders>
            <w:shd w:val="clear" w:color="auto" w:fill="auto"/>
            <w:noWrap/>
            <w:tcMar>
              <w:top w:w="17" w:type="dxa"/>
              <w:left w:w="17" w:type="dxa"/>
              <w:bottom w:w="0" w:type="dxa"/>
              <w:right w:w="17" w:type="dxa"/>
            </w:tcMar>
            <w:vAlign w:val="center"/>
          </w:tcPr>
          <w:p w14:paraId="405F5886" w14:textId="77777777" w:rsidR="00284719" w:rsidRPr="005E240A" w:rsidRDefault="00284719" w:rsidP="00284719">
            <w:pPr>
              <w:spacing w:after="0" w:line="240" w:lineRule="auto"/>
              <w:jc w:val="right"/>
              <w:rPr>
                <w:rFonts w:ascii="Arial" w:hAnsi="Arial" w:cs="Arial"/>
                <w:b/>
                <w:bCs/>
                <w:sz w:val="16"/>
                <w:szCs w:val="16"/>
              </w:rPr>
            </w:pPr>
            <w:r w:rsidRPr="005E240A">
              <w:rPr>
                <w:rFonts w:ascii="Arial" w:hAnsi="Arial" w:cs="Arial"/>
                <w:b/>
                <w:bCs/>
                <w:sz w:val="16"/>
                <w:szCs w:val="16"/>
              </w:rPr>
              <w:t>576</w:t>
            </w:r>
          </w:p>
        </w:tc>
        <w:tc>
          <w:tcPr>
            <w:tcW w:w="912" w:type="dxa"/>
            <w:tcBorders>
              <w:top w:val="nil"/>
              <w:left w:val="nil"/>
              <w:bottom w:val="nil"/>
              <w:right w:val="single" w:sz="4" w:space="0" w:color="auto"/>
            </w:tcBorders>
            <w:shd w:val="clear" w:color="auto" w:fill="auto"/>
            <w:noWrap/>
            <w:tcMar>
              <w:top w:w="17" w:type="dxa"/>
              <w:left w:w="17" w:type="dxa"/>
              <w:bottom w:w="0" w:type="dxa"/>
              <w:right w:w="17" w:type="dxa"/>
            </w:tcMar>
            <w:vAlign w:val="center"/>
          </w:tcPr>
          <w:p w14:paraId="24D3ED1D" w14:textId="77777777" w:rsidR="00284719" w:rsidRPr="005E240A" w:rsidRDefault="00284719" w:rsidP="00284719">
            <w:pPr>
              <w:spacing w:after="0" w:line="240" w:lineRule="auto"/>
              <w:jc w:val="right"/>
              <w:rPr>
                <w:rFonts w:ascii="Arial" w:hAnsi="Arial" w:cs="Arial"/>
                <w:b/>
                <w:bCs/>
                <w:sz w:val="16"/>
                <w:szCs w:val="16"/>
              </w:rPr>
            </w:pPr>
            <w:r w:rsidRPr="005E240A">
              <w:rPr>
                <w:rFonts w:ascii="Arial" w:hAnsi="Arial" w:cs="Arial"/>
                <w:b/>
                <w:bCs/>
                <w:sz w:val="16"/>
                <w:szCs w:val="16"/>
              </w:rPr>
              <w:t>211</w:t>
            </w:r>
          </w:p>
        </w:tc>
        <w:tc>
          <w:tcPr>
            <w:tcW w:w="1414" w:type="dxa"/>
            <w:tcBorders>
              <w:top w:val="nil"/>
              <w:bottom w:val="nil"/>
            </w:tcBorders>
            <w:noWrap/>
            <w:tcMar>
              <w:top w:w="17" w:type="dxa"/>
              <w:left w:w="113" w:type="dxa"/>
              <w:bottom w:w="0" w:type="dxa"/>
              <w:right w:w="113" w:type="dxa"/>
            </w:tcMar>
            <w:vAlign w:val="center"/>
          </w:tcPr>
          <w:p w14:paraId="713C429B" w14:textId="77777777" w:rsidR="00284719" w:rsidRPr="00252C4F" w:rsidRDefault="00284719" w:rsidP="00284719">
            <w:pPr>
              <w:spacing w:after="0" w:line="240" w:lineRule="auto"/>
              <w:rPr>
                <w:rFonts w:ascii="Arial" w:hAnsi="Arial" w:cs="Arial"/>
                <w:sz w:val="16"/>
                <w:szCs w:val="16"/>
              </w:rPr>
            </w:pPr>
            <w:r w:rsidRPr="00252C4F">
              <w:rPr>
                <w:rFonts w:ascii="Arial" w:hAnsi="Arial" w:cs="Arial"/>
                <w:sz w:val="16"/>
                <w:szCs w:val="16"/>
              </w:rPr>
              <w:t>Second quarter</w:t>
            </w:r>
          </w:p>
        </w:tc>
      </w:tr>
      <w:tr w:rsidR="00284719" w:rsidRPr="00252C4F" w14:paraId="38097B72" w14:textId="77777777" w:rsidTr="005E240A">
        <w:trPr>
          <w:trHeight w:val="284"/>
        </w:trPr>
        <w:tc>
          <w:tcPr>
            <w:tcW w:w="1141" w:type="dxa"/>
            <w:tcBorders>
              <w:top w:val="nil"/>
              <w:bottom w:val="nil"/>
            </w:tcBorders>
            <w:noWrap/>
            <w:tcMar>
              <w:top w:w="17" w:type="dxa"/>
              <w:left w:w="17" w:type="dxa"/>
              <w:bottom w:w="0" w:type="dxa"/>
              <w:right w:w="113" w:type="dxa"/>
            </w:tcMar>
            <w:vAlign w:val="center"/>
          </w:tcPr>
          <w:p w14:paraId="7843361D" w14:textId="77777777" w:rsidR="00284719" w:rsidRPr="00252C4F" w:rsidRDefault="00284719" w:rsidP="00284719">
            <w:pPr>
              <w:bidi/>
              <w:spacing w:after="0" w:line="240" w:lineRule="auto"/>
              <w:rPr>
                <w:rFonts w:ascii="Arial" w:hAnsi="Arial" w:cs="Simplified Arabic"/>
                <w:sz w:val="16"/>
                <w:szCs w:val="16"/>
              </w:rPr>
            </w:pPr>
            <w:r w:rsidRPr="00252C4F">
              <w:rPr>
                <w:rFonts w:ascii="Arial" w:hAnsi="Arial" w:cs="Simplified Arabic" w:hint="eastAsia"/>
                <w:sz w:val="16"/>
                <w:szCs w:val="16"/>
                <w:rtl/>
              </w:rPr>
              <w:t>الربع الثالث</w:t>
            </w:r>
            <w:r w:rsidRPr="00252C4F">
              <w:rPr>
                <w:rFonts w:ascii="Arial" w:hAnsi="Arial" w:cs="Simplified Arabic"/>
                <w:sz w:val="16"/>
                <w:szCs w:val="16"/>
                <w:rtl/>
              </w:rPr>
              <w:t xml:space="preserve"> </w:t>
            </w:r>
          </w:p>
        </w:tc>
        <w:tc>
          <w:tcPr>
            <w:tcW w:w="984" w:type="dxa"/>
            <w:tcBorders>
              <w:top w:val="nil"/>
              <w:left w:val="nil"/>
              <w:bottom w:val="nil"/>
              <w:right w:val="nil"/>
            </w:tcBorders>
            <w:shd w:val="clear" w:color="auto" w:fill="auto"/>
            <w:noWrap/>
            <w:tcMar>
              <w:top w:w="17" w:type="dxa"/>
              <w:left w:w="17" w:type="dxa"/>
              <w:bottom w:w="0" w:type="dxa"/>
              <w:right w:w="28" w:type="dxa"/>
            </w:tcMar>
            <w:vAlign w:val="center"/>
          </w:tcPr>
          <w:p w14:paraId="457FEC9F" w14:textId="77777777" w:rsidR="00284719" w:rsidRPr="00252C4F" w:rsidRDefault="00284719" w:rsidP="00284719">
            <w:pPr>
              <w:spacing w:after="0" w:line="240" w:lineRule="auto"/>
              <w:jc w:val="right"/>
              <w:rPr>
                <w:rFonts w:ascii="Arial" w:hAnsi="Arial" w:cs="Arial"/>
                <w:sz w:val="16"/>
                <w:szCs w:val="16"/>
              </w:rPr>
            </w:pPr>
            <w:r w:rsidRPr="00252C4F">
              <w:rPr>
                <w:rFonts w:ascii="Arial" w:hAnsi="Arial" w:cs="Arial"/>
                <w:sz w:val="16"/>
                <w:szCs w:val="16"/>
              </w:rPr>
              <w:t>144</w:t>
            </w:r>
          </w:p>
        </w:tc>
        <w:tc>
          <w:tcPr>
            <w:tcW w:w="825" w:type="dxa"/>
            <w:tcBorders>
              <w:top w:val="nil"/>
              <w:left w:val="nil"/>
              <w:bottom w:val="nil"/>
              <w:right w:val="nil"/>
            </w:tcBorders>
            <w:shd w:val="clear" w:color="auto" w:fill="auto"/>
            <w:noWrap/>
            <w:tcMar>
              <w:top w:w="17" w:type="dxa"/>
              <w:left w:w="17" w:type="dxa"/>
              <w:bottom w:w="0" w:type="dxa"/>
              <w:right w:w="17" w:type="dxa"/>
            </w:tcMar>
            <w:vAlign w:val="center"/>
          </w:tcPr>
          <w:p w14:paraId="57A573CA" w14:textId="77777777" w:rsidR="00284719" w:rsidRPr="00252C4F" w:rsidRDefault="00284719" w:rsidP="00284719">
            <w:pPr>
              <w:spacing w:after="0" w:line="240" w:lineRule="auto"/>
              <w:jc w:val="right"/>
              <w:rPr>
                <w:rFonts w:ascii="Arial" w:hAnsi="Arial" w:cs="Arial"/>
                <w:sz w:val="16"/>
                <w:szCs w:val="16"/>
              </w:rPr>
            </w:pPr>
            <w:r w:rsidRPr="00252C4F">
              <w:rPr>
                <w:rFonts w:ascii="Arial" w:hAnsi="Arial" w:cs="Arial"/>
                <w:sz w:val="16"/>
                <w:szCs w:val="16"/>
              </w:rPr>
              <w:t>71</w:t>
            </w:r>
          </w:p>
        </w:tc>
        <w:tc>
          <w:tcPr>
            <w:tcW w:w="905" w:type="dxa"/>
            <w:tcBorders>
              <w:top w:val="nil"/>
              <w:left w:val="nil"/>
              <w:bottom w:val="nil"/>
              <w:right w:val="nil"/>
            </w:tcBorders>
            <w:shd w:val="clear" w:color="auto" w:fill="auto"/>
            <w:noWrap/>
            <w:tcMar>
              <w:top w:w="17" w:type="dxa"/>
              <w:left w:w="17" w:type="dxa"/>
              <w:bottom w:w="0" w:type="dxa"/>
              <w:right w:w="17" w:type="dxa"/>
            </w:tcMar>
            <w:vAlign w:val="center"/>
          </w:tcPr>
          <w:p w14:paraId="0157F908" w14:textId="77777777" w:rsidR="00284719" w:rsidRPr="00252C4F" w:rsidRDefault="00284719" w:rsidP="00284719">
            <w:pPr>
              <w:spacing w:after="0" w:line="240" w:lineRule="auto"/>
              <w:jc w:val="right"/>
              <w:rPr>
                <w:rFonts w:ascii="Arial" w:hAnsi="Arial" w:cs="Arial"/>
                <w:sz w:val="16"/>
                <w:szCs w:val="16"/>
              </w:rPr>
            </w:pPr>
            <w:r w:rsidRPr="00252C4F">
              <w:rPr>
                <w:rFonts w:ascii="Arial" w:hAnsi="Arial" w:cs="Arial"/>
                <w:sz w:val="16"/>
                <w:szCs w:val="16"/>
              </w:rPr>
              <w:t>438</w:t>
            </w:r>
          </w:p>
        </w:tc>
        <w:tc>
          <w:tcPr>
            <w:tcW w:w="823" w:type="dxa"/>
            <w:tcBorders>
              <w:top w:val="nil"/>
              <w:left w:val="nil"/>
              <w:bottom w:val="nil"/>
              <w:right w:val="nil"/>
            </w:tcBorders>
            <w:shd w:val="clear" w:color="auto" w:fill="auto"/>
            <w:noWrap/>
            <w:tcMar>
              <w:top w:w="17" w:type="dxa"/>
              <w:left w:w="17" w:type="dxa"/>
              <w:bottom w:w="0" w:type="dxa"/>
              <w:right w:w="17" w:type="dxa"/>
            </w:tcMar>
            <w:vAlign w:val="center"/>
          </w:tcPr>
          <w:p w14:paraId="26F969EC" w14:textId="77777777" w:rsidR="00284719" w:rsidRPr="00252C4F" w:rsidRDefault="00284719" w:rsidP="00284719">
            <w:pPr>
              <w:spacing w:after="0" w:line="240" w:lineRule="auto"/>
              <w:jc w:val="right"/>
              <w:rPr>
                <w:rFonts w:ascii="Arial" w:hAnsi="Arial" w:cs="Arial"/>
                <w:sz w:val="16"/>
                <w:szCs w:val="16"/>
              </w:rPr>
            </w:pPr>
            <w:r w:rsidRPr="00252C4F">
              <w:rPr>
                <w:rFonts w:ascii="Arial" w:hAnsi="Arial" w:cs="Arial"/>
                <w:sz w:val="16"/>
                <w:szCs w:val="16"/>
              </w:rPr>
              <w:t>160</w:t>
            </w:r>
          </w:p>
        </w:tc>
        <w:tc>
          <w:tcPr>
            <w:tcW w:w="934" w:type="dxa"/>
            <w:tcBorders>
              <w:top w:val="nil"/>
              <w:left w:val="nil"/>
              <w:bottom w:val="nil"/>
              <w:right w:val="nil"/>
            </w:tcBorders>
            <w:shd w:val="clear" w:color="auto" w:fill="auto"/>
            <w:noWrap/>
            <w:tcMar>
              <w:top w:w="17" w:type="dxa"/>
              <w:left w:w="17" w:type="dxa"/>
              <w:bottom w:w="0" w:type="dxa"/>
              <w:right w:w="17" w:type="dxa"/>
            </w:tcMar>
            <w:vAlign w:val="center"/>
          </w:tcPr>
          <w:p w14:paraId="4961372F" w14:textId="77777777" w:rsidR="00284719" w:rsidRPr="005E240A" w:rsidRDefault="00284719" w:rsidP="00284719">
            <w:pPr>
              <w:spacing w:after="0" w:line="240" w:lineRule="auto"/>
              <w:jc w:val="right"/>
              <w:rPr>
                <w:rFonts w:ascii="Arial" w:hAnsi="Arial" w:cs="Arial"/>
                <w:b/>
                <w:bCs/>
                <w:sz w:val="16"/>
                <w:szCs w:val="16"/>
              </w:rPr>
            </w:pPr>
            <w:r w:rsidRPr="005E240A">
              <w:rPr>
                <w:rFonts w:ascii="Arial" w:hAnsi="Arial" w:cs="Arial"/>
                <w:b/>
                <w:bCs/>
                <w:sz w:val="16"/>
                <w:szCs w:val="16"/>
              </w:rPr>
              <w:t>582</w:t>
            </w:r>
          </w:p>
        </w:tc>
        <w:tc>
          <w:tcPr>
            <w:tcW w:w="912" w:type="dxa"/>
            <w:tcBorders>
              <w:top w:val="nil"/>
              <w:left w:val="nil"/>
              <w:bottom w:val="nil"/>
              <w:right w:val="single" w:sz="4" w:space="0" w:color="auto"/>
            </w:tcBorders>
            <w:shd w:val="clear" w:color="auto" w:fill="auto"/>
            <w:noWrap/>
            <w:tcMar>
              <w:top w:w="17" w:type="dxa"/>
              <w:left w:w="17" w:type="dxa"/>
              <w:bottom w:w="0" w:type="dxa"/>
              <w:right w:w="17" w:type="dxa"/>
            </w:tcMar>
            <w:vAlign w:val="center"/>
          </w:tcPr>
          <w:p w14:paraId="318EF11C" w14:textId="77777777" w:rsidR="00284719" w:rsidRPr="005E240A" w:rsidRDefault="00284719" w:rsidP="00284719">
            <w:pPr>
              <w:spacing w:after="0" w:line="240" w:lineRule="auto"/>
              <w:jc w:val="right"/>
              <w:rPr>
                <w:rFonts w:ascii="Arial" w:hAnsi="Arial" w:cs="Arial"/>
                <w:b/>
                <w:bCs/>
                <w:sz w:val="16"/>
                <w:szCs w:val="16"/>
              </w:rPr>
            </w:pPr>
            <w:r w:rsidRPr="005E240A">
              <w:rPr>
                <w:rFonts w:ascii="Arial" w:hAnsi="Arial" w:cs="Arial"/>
                <w:b/>
                <w:bCs/>
                <w:sz w:val="16"/>
                <w:szCs w:val="16"/>
              </w:rPr>
              <w:t>231</w:t>
            </w:r>
          </w:p>
        </w:tc>
        <w:tc>
          <w:tcPr>
            <w:tcW w:w="1414" w:type="dxa"/>
            <w:tcBorders>
              <w:top w:val="nil"/>
              <w:bottom w:val="nil"/>
            </w:tcBorders>
            <w:noWrap/>
            <w:tcMar>
              <w:top w:w="17" w:type="dxa"/>
              <w:left w:w="113" w:type="dxa"/>
              <w:bottom w:w="0" w:type="dxa"/>
              <w:right w:w="113" w:type="dxa"/>
            </w:tcMar>
            <w:vAlign w:val="center"/>
          </w:tcPr>
          <w:p w14:paraId="53C49809" w14:textId="77777777" w:rsidR="00284719" w:rsidRPr="00252C4F" w:rsidRDefault="00284719" w:rsidP="00284719">
            <w:pPr>
              <w:spacing w:after="0" w:line="240" w:lineRule="auto"/>
              <w:rPr>
                <w:rFonts w:ascii="Arial" w:hAnsi="Arial" w:cs="Arial"/>
                <w:sz w:val="16"/>
                <w:szCs w:val="16"/>
                <w:rtl/>
              </w:rPr>
            </w:pPr>
            <w:r w:rsidRPr="00252C4F">
              <w:rPr>
                <w:rFonts w:ascii="Arial" w:hAnsi="Arial" w:cs="Arial"/>
                <w:sz w:val="16"/>
                <w:szCs w:val="16"/>
              </w:rPr>
              <w:t>Third quarter</w:t>
            </w:r>
          </w:p>
        </w:tc>
      </w:tr>
      <w:tr w:rsidR="00284719" w:rsidRPr="00252C4F" w14:paraId="56B060FC" w14:textId="77777777" w:rsidTr="005E240A">
        <w:trPr>
          <w:trHeight w:val="284"/>
        </w:trPr>
        <w:tc>
          <w:tcPr>
            <w:tcW w:w="1141" w:type="dxa"/>
            <w:tcBorders>
              <w:top w:val="nil"/>
              <w:bottom w:val="nil"/>
            </w:tcBorders>
            <w:noWrap/>
            <w:tcMar>
              <w:top w:w="17" w:type="dxa"/>
              <w:left w:w="17" w:type="dxa"/>
              <w:bottom w:w="0" w:type="dxa"/>
              <w:right w:w="113" w:type="dxa"/>
            </w:tcMar>
            <w:vAlign w:val="center"/>
          </w:tcPr>
          <w:p w14:paraId="5ED186A6" w14:textId="77777777" w:rsidR="00284719" w:rsidRPr="00252C4F" w:rsidRDefault="00284719" w:rsidP="00284719">
            <w:pPr>
              <w:bidi/>
              <w:spacing w:after="0" w:line="240" w:lineRule="auto"/>
              <w:rPr>
                <w:rFonts w:ascii="Arial" w:hAnsi="Arial" w:cs="Simplified Arabic"/>
                <w:sz w:val="16"/>
                <w:szCs w:val="16"/>
              </w:rPr>
            </w:pPr>
            <w:r w:rsidRPr="00252C4F">
              <w:rPr>
                <w:rFonts w:ascii="Arial" w:hAnsi="Arial" w:cs="Simplified Arabic" w:hint="eastAsia"/>
                <w:sz w:val="16"/>
                <w:szCs w:val="16"/>
                <w:rtl/>
              </w:rPr>
              <w:t>الربع الرابع</w:t>
            </w:r>
          </w:p>
        </w:tc>
        <w:tc>
          <w:tcPr>
            <w:tcW w:w="984" w:type="dxa"/>
            <w:tcBorders>
              <w:top w:val="nil"/>
              <w:left w:val="nil"/>
              <w:bottom w:val="nil"/>
              <w:right w:val="nil"/>
            </w:tcBorders>
            <w:shd w:val="clear" w:color="auto" w:fill="auto"/>
            <w:noWrap/>
            <w:tcMar>
              <w:top w:w="17" w:type="dxa"/>
              <w:left w:w="17" w:type="dxa"/>
              <w:bottom w:w="0" w:type="dxa"/>
              <w:right w:w="28" w:type="dxa"/>
            </w:tcMar>
            <w:vAlign w:val="center"/>
          </w:tcPr>
          <w:p w14:paraId="27277E06" w14:textId="77777777" w:rsidR="00284719" w:rsidRPr="00252C4F" w:rsidRDefault="00284719" w:rsidP="00284719">
            <w:pPr>
              <w:spacing w:after="0" w:line="240" w:lineRule="auto"/>
              <w:jc w:val="right"/>
              <w:rPr>
                <w:rFonts w:ascii="Arial" w:hAnsi="Arial" w:cs="Arial"/>
                <w:sz w:val="16"/>
                <w:szCs w:val="16"/>
              </w:rPr>
            </w:pPr>
            <w:r w:rsidRPr="00252C4F">
              <w:rPr>
                <w:rFonts w:ascii="Arial" w:hAnsi="Arial" w:cs="Arial"/>
                <w:sz w:val="16"/>
                <w:szCs w:val="16"/>
              </w:rPr>
              <w:t>134</w:t>
            </w:r>
          </w:p>
        </w:tc>
        <w:tc>
          <w:tcPr>
            <w:tcW w:w="825" w:type="dxa"/>
            <w:tcBorders>
              <w:top w:val="nil"/>
              <w:left w:val="nil"/>
              <w:bottom w:val="nil"/>
              <w:right w:val="nil"/>
            </w:tcBorders>
            <w:shd w:val="clear" w:color="auto" w:fill="auto"/>
            <w:noWrap/>
            <w:tcMar>
              <w:top w:w="17" w:type="dxa"/>
              <w:left w:w="17" w:type="dxa"/>
              <w:bottom w:w="0" w:type="dxa"/>
              <w:right w:w="17" w:type="dxa"/>
            </w:tcMar>
            <w:vAlign w:val="center"/>
          </w:tcPr>
          <w:p w14:paraId="311A7F5A" w14:textId="77777777" w:rsidR="00284719" w:rsidRPr="00252C4F" w:rsidRDefault="00284719" w:rsidP="00284719">
            <w:pPr>
              <w:spacing w:after="0" w:line="240" w:lineRule="auto"/>
              <w:jc w:val="right"/>
              <w:rPr>
                <w:rFonts w:ascii="Arial" w:hAnsi="Arial" w:cs="Arial"/>
                <w:sz w:val="16"/>
                <w:szCs w:val="16"/>
              </w:rPr>
            </w:pPr>
            <w:r w:rsidRPr="00252C4F">
              <w:rPr>
                <w:rFonts w:ascii="Arial" w:hAnsi="Arial" w:cs="Arial"/>
                <w:sz w:val="16"/>
                <w:szCs w:val="16"/>
              </w:rPr>
              <w:t>66</w:t>
            </w:r>
          </w:p>
        </w:tc>
        <w:tc>
          <w:tcPr>
            <w:tcW w:w="905" w:type="dxa"/>
            <w:tcBorders>
              <w:top w:val="nil"/>
              <w:left w:val="nil"/>
              <w:bottom w:val="nil"/>
              <w:right w:val="nil"/>
            </w:tcBorders>
            <w:shd w:val="clear" w:color="auto" w:fill="auto"/>
            <w:noWrap/>
            <w:tcMar>
              <w:top w:w="17" w:type="dxa"/>
              <w:left w:w="17" w:type="dxa"/>
              <w:bottom w:w="0" w:type="dxa"/>
              <w:right w:w="17" w:type="dxa"/>
            </w:tcMar>
            <w:vAlign w:val="center"/>
          </w:tcPr>
          <w:p w14:paraId="60946AFF" w14:textId="77777777" w:rsidR="00284719" w:rsidRPr="00252C4F" w:rsidRDefault="00284719" w:rsidP="00284719">
            <w:pPr>
              <w:spacing w:after="0" w:line="240" w:lineRule="auto"/>
              <w:jc w:val="right"/>
              <w:rPr>
                <w:rFonts w:ascii="Arial" w:hAnsi="Arial" w:cs="Arial"/>
                <w:sz w:val="16"/>
                <w:szCs w:val="16"/>
              </w:rPr>
            </w:pPr>
            <w:r w:rsidRPr="00252C4F">
              <w:rPr>
                <w:rFonts w:ascii="Arial" w:hAnsi="Arial" w:cs="Arial"/>
                <w:sz w:val="16"/>
                <w:szCs w:val="16"/>
              </w:rPr>
              <w:t>449</w:t>
            </w:r>
          </w:p>
        </w:tc>
        <w:tc>
          <w:tcPr>
            <w:tcW w:w="823" w:type="dxa"/>
            <w:tcBorders>
              <w:top w:val="nil"/>
              <w:left w:val="nil"/>
              <w:bottom w:val="nil"/>
              <w:right w:val="nil"/>
            </w:tcBorders>
            <w:shd w:val="clear" w:color="auto" w:fill="auto"/>
            <w:noWrap/>
            <w:tcMar>
              <w:top w:w="17" w:type="dxa"/>
              <w:left w:w="17" w:type="dxa"/>
              <w:bottom w:w="0" w:type="dxa"/>
              <w:right w:w="17" w:type="dxa"/>
            </w:tcMar>
            <w:vAlign w:val="center"/>
          </w:tcPr>
          <w:p w14:paraId="38D9A788" w14:textId="77777777" w:rsidR="00284719" w:rsidRPr="00252C4F" w:rsidRDefault="00284719" w:rsidP="00284719">
            <w:pPr>
              <w:spacing w:after="0" w:line="240" w:lineRule="auto"/>
              <w:jc w:val="right"/>
              <w:rPr>
                <w:rFonts w:ascii="Arial" w:hAnsi="Arial" w:cs="Arial"/>
                <w:sz w:val="16"/>
                <w:szCs w:val="16"/>
              </w:rPr>
            </w:pPr>
            <w:r w:rsidRPr="00252C4F">
              <w:rPr>
                <w:rFonts w:ascii="Arial" w:hAnsi="Arial" w:cs="Arial"/>
                <w:sz w:val="16"/>
                <w:szCs w:val="16"/>
              </w:rPr>
              <w:t>123</w:t>
            </w:r>
          </w:p>
        </w:tc>
        <w:tc>
          <w:tcPr>
            <w:tcW w:w="934" w:type="dxa"/>
            <w:tcBorders>
              <w:top w:val="nil"/>
              <w:left w:val="nil"/>
              <w:bottom w:val="nil"/>
              <w:right w:val="nil"/>
            </w:tcBorders>
            <w:shd w:val="clear" w:color="auto" w:fill="auto"/>
            <w:noWrap/>
            <w:tcMar>
              <w:top w:w="17" w:type="dxa"/>
              <w:left w:w="17" w:type="dxa"/>
              <w:bottom w:w="0" w:type="dxa"/>
              <w:right w:w="17" w:type="dxa"/>
            </w:tcMar>
            <w:vAlign w:val="center"/>
          </w:tcPr>
          <w:p w14:paraId="10FCDFA8" w14:textId="77777777" w:rsidR="00284719" w:rsidRPr="005E240A" w:rsidRDefault="00284719" w:rsidP="00284719">
            <w:pPr>
              <w:spacing w:after="0" w:line="240" w:lineRule="auto"/>
              <w:jc w:val="right"/>
              <w:rPr>
                <w:rFonts w:ascii="Arial" w:hAnsi="Arial" w:cs="Arial"/>
                <w:b/>
                <w:bCs/>
                <w:sz w:val="16"/>
                <w:szCs w:val="16"/>
              </w:rPr>
            </w:pPr>
            <w:r w:rsidRPr="005E240A">
              <w:rPr>
                <w:rFonts w:ascii="Arial" w:hAnsi="Arial" w:cs="Arial"/>
                <w:b/>
                <w:bCs/>
                <w:sz w:val="16"/>
                <w:szCs w:val="16"/>
              </w:rPr>
              <w:t>583</w:t>
            </w:r>
          </w:p>
        </w:tc>
        <w:tc>
          <w:tcPr>
            <w:tcW w:w="912" w:type="dxa"/>
            <w:tcBorders>
              <w:top w:val="nil"/>
              <w:left w:val="nil"/>
              <w:bottom w:val="nil"/>
              <w:right w:val="single" w:sz="4" w:space="0" w:color="auto"/>
            </w:tcBorders>
            <w:shd w:val="clear" w:color="auto" w:fill="auto"/>
            <w:noWrap/>
            <w:tcMar>
              <w:top w:w="17" w:type="dxa"/>
              <w:left w:w="17" w:type="dxa"/>
              <w:bottom w:w="0" w:type="dxa"/>
              <w:right w:w="17" w:type="dxa"/>
            </w:tcMar>
            <w:vAlign w:val="center"/>
          </w:tcPr>
          <w:p w14:paraId="501CDBF0" w14:textId="77777777" w:rsidR="00284719" w:rsidRPr="005E240A" w:rsidRDefault="00284719" w:rsidP="00284719">
            <w:pPr>
              <w:spacing w:after="0" w:line="240" w:lineRule="auto"/>
              <w:jc w:val="right"/>
              <w:rPr>
                <w:rFonts w:ascii="Arial" w:hAnsi="Arial" w:cs="Arial"/>
                <w:b/>
                <w:bCs/>
                <w:sz w:val="16"/>
                <w:szCs w:val="16"/>
              </w:rPr>
            </w:pPr>
            <w:r w:rsidRPr="005E240A">
              <w:rPr>
                <w:rFonts w:ascii="Arial" w:hAnsi="Arial" w:cs="Arial"/>
                <w:b/>
                <w:bCs/>
                <w:sz w:val="16"/>
                <w:szCs w:val="16"/>
              </w:rPr>
              <w:t>189</w:t>
            </w:r>
          </w:p>
        </w:tc>
        <w:tc>
          <w:tcPr>
            <w:tcW w:w="1414" w:type="dxa"/>
            <w:tcBorders>
              <w:top w:val="nil"/>
              <w:bottom w:val="nil"/>
            </w:tcBorders>
            <w:noWrap/>
            <w:tcMar>
              <w:top w:w="17" w:type="dxa"/>
              <w:left w:w="113" w:type="dxa"/>
              <w:bottom w:w="0" w:type="dxa"/>
              <w:right w:w="113" w:type="dxa"/>
            </w:tcMar>
            <w:vAlign w:val="center"/>
          </w:tcPr>
          <w:p w14:paraId="7E2E70F5" w14:textId="77777777" w:rsidR="00284719" w:rsidRPr="00252C4F" w:rsidRDefault="00284719" w:rsidP="00284719">
            <w:pPr>
              <w:spacing w:after="0" w:line="240" w:lineRule="auto"/>
              <w:rPr>
                <w:rFonts w:ascii="Arial" w:hAnsi="Arial" w:cs="Arial"/>
                <w:sz w:val="16"/>
                <w:szCs w:val="16"/>
                <w:rtl/>
              </w:rPr>
            </w:pPr>
            <w:r w:rsidRPr="00252C4F">
              <w:rPr>
                <w:rFonts w:ascii="Arial" w:hAnsi="Arial" w:cs="Arial"/>
                <w:sz w:val="16"/>
                <w:szCs w:val="16"/>
              </w:rPr>
              <w:t>Fourth quarter</w:t>
            </w:r>
            <w:r w:rsidRPr="00252C4F">
              <w:rPr>
                <w:rFonts w:ascii="Arial" w:hAnsi="Arial" w:cs="Arial" w:hint="cs"/>
                <w:sz w:val="16"/>
                <w:szCs w:val="16"/>
                <w:rtl/>
              </w:rPr>
              <w:t xml:space="preserve"> </w:t>
            </w:r>
          </w:p>
        </w:tc>
      </w:tr>
      <w:tr w:rsidR="00284719" w:rsidRPr="00252C4F" w14:paraId="0BB22901" w14:textId="77777777" w:rsidTr="005E240A">
        <w:trPr>
          <w:trHeight w:val="284"/>
        </w:trPr>
        <w:tc>
          <w:tcPr>
            <w:tcW w:w="1141" w:type="dxa"/>
            <w:tcBorders>
              <w:top w:val="nil"/>
              <w:bottom w:val="single" w:sz="4" w:space="0" w:color="auto"/>
            </w:tcBorders>
            <w:noWrap/>
            <w:tcMar>
              <w:top w:w="17" w:type="dxa"/>
              <w:left w:w="17" w:type="dxa"/>
              <w:bottom w:w="0" w:type="dxa"/>
              <w:right w:w="113" w:type="dxa"/>
            </w:tcMar>
            <w:vAlign w:val="center"/>
          </w:tcPr>
          <w:p w14:paraId="478598A9" w14:textId="77777777" w:rsidR="00284719" w:rsidRPr="00252C4F" w:rsidRDefault="00284719" w:rsidP="00284719">
            <w:pPr>
              <w:bidi/>
              <w:spacing w:after="0" w:line="240" w:lineRule="auto"/>
              <w:rPr>
                <w:rFonts w:ascii="Arial" w:hAnsi="Arial" w:cs="Simplified Arabic"/>
                <w:b/>
                <w:bCs/>
                <w:sz w:val="16"/>
                <w:szCs w:val="16"/>
                <w:rtl/>
              </w:rPr>
            </w:pPr>
            <w:r w:rsidRPr="00252C4F">
              <w:rPr>
                <w:rFonts w:ascii="Arial" w:hAnsi="Arial" w:cs="Simplified Arabic" w:hint="cs"/>
                <w:b/>
                <w:bCs/>
                <w:sz w:val="16"/>
                <w:szCs w:val="16"/>
                <w:rtl/>
              </w:rPr>
              <w:t>المتوسط</w:t>
            </w:r>
          </w:p>
        </w:tc>
        <w:tc>
          <w:tcPr>
            <w:tcW w:w="984" w:type="dxa"/>
            <w:tcBorders>
              <w:top w:val="nil"/>
              <w:bottom w:val="single" w:sz="4" w:space="0" w:color="auto"/>
              <w:right w:val="nil"/>
            </w:tcBorders>
            <w:noWrap/>
            <w:tcMar>
              <w:top w:w="17" w:type="dxa"/>
              <w:left w:w="17" w:type="dxa"/>
              <w:bottom w:w="0" w:type="dxa"/>
              <w:right w:w="28" w:type="dxa"/>
            </w:tcMar>
            <w:vAlign w:val="center"/>
          </w:tcPr>
          <w:p w14:paraId="6B3E618F" w14:textId="77777777" w:rsidR="00284719" w:rsidRPr="00252C4F" w:rsidRDefault="00284719" w:rsidP="00284719">
            <w:pPr>
              <w:spacing w:after="0" w:line="240" w:lineRule="auto"/>
              <w:jc w:val="right"/>
              <w:rPr>
                <w:rFonts w:ascii="Arial" w:hAnsi="Arial" w:cs="Arial"/>
                <w:b/>
                <w:bCs/>
                <w:sz w:val="16"/>
                <w:szCs w:val="16"/>
              </w:rPr>
            </w:pPr>
            <w:r w:rsidRPr="00252C4F">
              <w:rPr>
                <w:rFonts w:ascii="Arial" w:hAnsi="Arial" w:cs="Arial"/>
                <w:b/>
                <w:bCs/>
                <w:sz w:val="16"/>
                <w:szCs w:val="16"/>
              </w:rPr>
              <w:t>138</w:t>
            </w:r>
          </w:p>
        </w:tc>
        <w:tc>
          <w:tcPr>
            <w:tcW w:w="825" w:type="dxa"/>
            <w:tcBorders>
              <w:top w:val="nil"/>
              <w:left w:val="nil"/>
              <w:bottom w:val="single" w:sz="4" w:space="0" w:color="auto"/>
              <w:right w:val="nil"/>
            </w:tcBorders>
            <w:noWrap/>
            <w:tcMar>
              <w:top w:w="17" w:type="dxa"/>
              <w:left w:w="17" w:type="dxa"/>
              <w:bottom w:w="0" w:type="dxa"/>
              <w:right w:w="17" w:type="dxa"/>
            </w:tcMar>
            <w:vAlign w:val="center"/>
          </w:tcPr>
          <w:p w14:paraId="5331A6CE" w14:textId="77777777" w:rsidR="00284719" w:rsidRPr="00252C4F" w:rsidRDefault="00284719" w:rsidP="00284719">
            <w:pPr>
              <w:spacing w:after="0" w:line="240" w:lineRule="auto"/>
              <w:jc w:val="right"/>
              <w:rPr>
                <w:rFonts w:ascii="Arial" w:hAnsi="Arial" w:cs="Arial"/>
                <w:b/>
                <w:bCs/>
                <w:sz w:val="16"/>
                <w:szCs w:val="16"/>
              </w:rPr>
            </w:pPr>
            <w:r w:rsidRPr="00252C4F">
              <w:rPr>
                <w:rFonts w:ascii="Arial" w:hAnsi="Arial" w:cs="Arial"/>
                <w:b/>
                <w:bCs/>
                <w:sz w:val="16"/>
                <w:szCs w:val="16"/>
              </w:rPr>
              <w:t>68</w:t>
            </w:r>
          </w:p>
        </w:tc>
        <w:tc>
          <w:tcPr>
            <w:tcW w:w="905" w:type="dxa"/>
            <w:tcBorders>
              <w:top w:val="nil"/>
              <w:left w:val="nil"/>
              <w:bottom w:val="single" w:sz="4" w:space="0" w:color="auto"/>
              <w:right w:val="nil"/>
            </w:tcBorders>
            <w:noWrap/>
            <w:tcMar>
              <w:top w:w="17" w:type="dxa"/>
              <w:left w:w="17" w:type="dxa"/>
              <w:bottom w:w="0" w:type="dxa"/>
              <w:right w:w="17" w:type="dxa"/>
            </w:tcMar>
            <w:vAlign w:val="center"/>
          </w:tcPr>
          <w:p w14:paraId="32D9106B" w14:textId="77777777" w:rsidR="00284719" w:rsidRPr="00252C4F" w:rsidRDefault="00284719" w:rsidP="00284719">
            <w:pPr>
              <w:spacing w:after="0" w:line="240" w:lineRule="auto"/>
              <w:jc w:val="right"/>
              <w:rPr>
                <w:rFonts w:ascii="Arial" w:hAnsi="Arial" w:cs="Arial"/>
                <w:b/>
                <w:bCs/>
                <w:sz w:val="16"/>
                <w:szCs w:val="16"/>
              </w:rPr>
            </w:pPr>
            <w:r w:rsidRPr="00252C4F">
              <w:rPr>
                <w:rFonts w:ascii="Arial" w:hAnsi="Arial" w:cs="Arial"/>
                <w:b/>
                <w:bCs/>
                <w:sz w:val="16"/>
                <w:szCs w:val="16"/>
              </w:rPr>
              <w:t>439</w:t>
            </w:r>
          </w:p>
        </w:tc>
        <w:tc>
          <w:tcPr>
            <w:tcW w:w="823" w:type="dxa"/>
            <w:tcBorders>
              <w:top w:val="nil"/>
              <w:left w:val="nil"/>
              <w:bottom w:val="single" w:sz="4" w:space="0" w:color="auto"/>
              <w:right w:val="nil"/>
            </w:tcBorders>
            <w:noWrap/>
            <w:tcMar>
              <w:top w:w="17" w:type="dxa"/>
              <w:left w:w="17" w:type="dxa"/>
              <w:bottom w:w="0" w:type="dxa"/>
              <w:right w:w="17" w:type="dxa"/>
            </w:tcMar>
            <w:vAlign w:val="center"/>
          </w:tcPr>
          <w:p w14:paraId="4C579BB5" w14:textId="77777777" w:rsidR="00284719" w:rsidRPr="00252C4F" w:rsidRDefault="00284719" w:rsidP="00284719">
            <w:pPr>
              <w:spacing w:after="0" w:line="240" w:lineRule="auto"/>
              <w:jc w:val="right"/>
              <w:rPr>
                <w:rFonts w:ascii="Arial" w:hAnsi="Arial" w:cs="Arial"/>
                <w:b/>
                <w:bCs/>
                <w:sz w:val="16"/>
                <w:szCs w:val="16"/>
              </w:rPr>
            </w:pPr>
            <w:r w:rsidRPr="00252C4F">
              <w:rPr>
                <w:rFonts w:ascii="Arial" w:hAnsi="Arial" w:cs="Arial"/>
                <w:b/>
                <w:bCs/>
                <w:sz w:val="16"/>
                <w:szCs w:val="16"/>
              </w:rPr>
              <w:t>145</w:t>
            </w:r>
          </w:p>
        </w:tc>
        <w:tc>
          <w:tcPr>
            <w:tcW w:w="934" w:type="dxa"/>
            <w:tcBorders>
              <w:top w:val="nil"/>
              <w:left w:val="nil"/>
              <w:bottom w:val="single" w:sz="4" w:space="0" w:color="auto"/>
              <w:right w:val="nil"/>
            </w:tcBorders>
            <w:noWrap/>
            <w:tcMar>
              <w:top w:w="17" w:type="dxa"/>
              <w:left w:w="17" w:type="dxa"/>
              <w:bottom w:w="0" w:type="dxa"/>
              <w:right w:w="17" w:type="dxa"/>
            </w:tcMar>
            <w:vAlign w:val="center"/>
          </w:tcPr>
          <w:p w14:paraId="57FD497E" w14:textId="77777777" w:rsidR="00284719" w:rsidRPr="00252C4F" w:rsidRDefault="00284719" w:rsidP="00284719">
            <w:pPr>
              <w:spacing w:after="0" w:line="240" w:lineRule="auto"/>
              <w:jc w:val="right"/>
              <w:rPr>
                <w:rFonts w:ascii="Arial" w:hAnsi="Arial" w:cs="Arial"/>
                <w:b/>
                <w:bCs/>
                <w:sz w:val="16"/>
                <w:szCs w:val="16"/>
              </w:rPr>
            </w:pPr>
            <w:r w:rsidRPr="00252C4F">
              <w:rPr>
                <w:rFonts w:ascii="Arial" w:hAnsi="Arial" w:cs="Arial"/>
                <w:b/>
                <w:bCs/>
                <w:sz w:val="16"/>
                <w:szCs w:val="16"/>
              </w:rPr>
              <w:t>577</w:t>
            </w:r>
          </w:p>
        </w:tc>
        <w:tc>
          <w:tcPr>
            <w:tcW w:w="912" w:type="dxa"/>
            <w:tcBorders>
              <w:top w:val="nil"/>
              <w:left w:val="nil"/>
              <w:bottom w:val="single" w:sz="4" w:space="0" w:color="auto"/>
            </w:tcBorders>
            <w:noWrap/>
            <w:tcMar>
              <w:top w:w="17" w:type="dxa"/>
              <w:left w:w="17" w:type="dxa"/>
              <w:bottom w:w="0" w:type="dxa"/>
              <w:right w:w="17" w:type="dxa"/>
            </w:tcMar>
            <w:vAlign w:val="center"/>
          </w:tcPr>
          <w:p w14:paraId="2AF93F57" w14:textId="77777777" w:rsidR="00284719" w:rsidRPr="00252C4F" w:rsidRDefault="00284719" w:rsidP="00284719">
            <w:pPr>
              <w:spacing w:after="0" w:line="240" w:lineRule="auto"/>
              <w:jc w:val="right"/>
              <w:rPr>
                <w:rFonts w:ascii="Arial" w:hAnsi="Arial" w:cs="Arial"/>
                <w:b/>
                <w:bCs/>
                <w:sz w:val="16"/>
                <w:szCs w:val="16"/>
              </w:rPr>
            </w:pPr>
            <w:r w:rsidRPr="00252C4F">
              <w:rPr>
                <w:rFonts w:ascii="Arial" w:hAnsi="Arial" w:cs="Arial"/>
                <w:b/>
                <w:bCs/>
                <w:sz w:val="16"/>
                <w:szCs w:val="16"/>
              </w:rPr>
              <w:t>213</w:t>
            </w:r>
          </w:p>
        </w:tc>
        <w:tc>
          <w:tcPr>
            <w:tcW w:w="1414" w:type="dxa"/>
            <w:tcBorders>
              <w:top w:val="nil"/>
              <w:bottom w:val="single" w:sz="4" w:space="0" w:color="auto"/>
            </w:tcBorders>
            <w:noWrap/>
            <w:tcMar>
              <w:top w:w="17" w:type="dxa"/>
              <w:left w:w="113" w:type="dxa"/>
              <w:bottom w:w="0" w:type="dxa"/>
              <w:right w:w="113" w:type="dxa"/>
            </w:tcMar>
            <w:vAlign w:val="center"/>
          </w:tcPr>
          <w:p w14:paraId="36FFBAE8" w14:textId="77777777" w:rsidR="00284719" w:rsidRPr="00252C4F" w:rsidRDefault="00284719" w:rsidP="00284719">
            <w:pPr>
              <w:spacing w:after="0" w:line="240" w:lineRule="auto"/>
              <w:rPr>
                <w:rFonts w:ascii="Arial" w:hAnsi="Arial" w:cs="Arial"/>
                <w:b/>
                <w:bCs/>
                <w:sz w:val="16"/>
                <w:szCs w:val="16"/>
                <w:rtl/>
              </w:rPr>
            </w:pPr>
            <w:r w:rsidRPr="00252C4F">
              <w:rPr>
                <w:rFonts w:ascii="Arial" w:hAnsi="Arial" w:cs="Arial"/>
                <w:b/>
                <w:bCs/>
                <w:sz w:val="16"/>
                <w:szCs w:val="16"/>
              </w:rPr>
              <w:t xml:space="preserve"> Average</w:t>
            </w:r>
          </w:p>
        </w:tc>
      </w:tr>
    </w:tbl>
    <w:p w14:paraId="4CDBD338" w14:textId="77777777" w:rsidR="00DF1225" w:rsidRPr="00252C4F" w:rsidRDefault="00DF1225" w:rsidP="00DF1225">
      <w:pPr>
        <w:bidi/>
        <w:spacing w:after="0" w:line="240" w:lineRule="auto"/>
        <w:jc w:val="lowKashida"/>
        <w:rPr>
          <w:rFonts w:ascii="Arial" w:hAnsi="Arial" w:cs="Arial"/>
          <w:rtl/>
        </w:rPr>
      </w:pPr>
    </w:p>
    <w:p w14:paraId="2842EC9A" w14:textId="77777777" w:rsidR="00655878" w:rsidRPr="00252C4F" w:rsidRDefault="00655878">
      <w:pPr>
        <w:rPr>
          <w:rFonts w:ascii="Arial" w:hAnsi="Arial" w:cs="Arial"/>
          <w:b/>
          <w:bCs/>
        </w:rPr>
      </w:pPr>
      <w:r w:rsidRPr="00252C4F">
        <w:rPr>
          <w:rFonts w:ascii="Arial" w:hAnsi="Arial" w:cs="Arial"/>
          <w:b/>
          <w:bCs/>
        </w:rPr>
        <w:br w:type="page"/>
      </w:r>
    </w:p>
    <w:p w14:paraId="0D68CE83" w14:textId="2CE73A9F" w:rsidR="00F01A8E" w:rsidRPr="00252C4F" w:rsidRDefault="00F01A8E" w:rsidP="002715EB">
      <w:pPr>
        <w:rPr>
          <w:rFonts w:ascii="Simplified Arabic" w:hAnsi="Simplified Arabic" w:cs="Simplified Arabic"/>
          <w:b/>
          <w:bCs/>
          <w:sz w:val="18"/>
          <w:szCs w:val="18"/>
        </w:rPr>
      </w:pPr>
    </w:p>
    <w:p w14:paraId="7AFFFD6C" w14:textId="74309181" w:rsidR="006F735E" w:rsidRPr="00252C4F" w:rsidRDefault="006F735E" w:rsidP="002715EB">
      <w:pPr>
        <w:rPr>
          <w:rFonts w:ascii="Simplified Arabic" w:hAnsi="Simplified Arabic" w:cs="Simplified Arabic"/>
          <w:b/>
          <w:bCs/>
          <w:sz w:val="18"/>
          <w:szCs w:val="18"/>
        </w:rPr>
      </w:pPr>
    </w:p>
    <w:p w14:paraId="49AD4586" w14:textId="3DC0B496" w:rsidR="006F735E" w:rsidRPr="00252C4F" w:rsidRDefault="006F735E">
      <w:pPr>
        <w:rPr>
          <w:rFonts w:ascii="Simplified Arabic" w:hAnsi="Simplified Arabic" w:cs="Simplified Arabic"/>
          <w:b/>
          <w:bCs/>
          <w:sz w:val="18"/>
          <w:szCs w:val="18"/>
        </w:rPr>
      </w:pPr>
      <w:r w:rsidRPr="00252C4F">
        <w:rPr>
          <w:rFonts w:ascii="Simplified Arabic" w:hAnsi="Simplified Arabic" w:cs="Simplified Arabic"/>
          <w:b/>
          <w:bCs/>
          <w:noProof/>
          <w:sz w:val="28"/>
          <w:szCs w:val="28"/>
          <w:rtl/>
        </w:rPr>
        <mc:AlternateContent>
          <mc:Choice Requires="wps">
            <w:drawing>
              <wp:anchor distT="0" distB="0" distL="114300" distR="114300" simplePos="0" relativeHeight="251661312" behindDoc="0" locked="0" layoutInCell="1" allowOverlap="1" wp14:anchorId="43672EE0" wp14:editId="42D556E5">
                <wp:simplePos x="0" y="0"/>
                <wp:positionH relativeFrom="column">
                  <wp:posOffset>-1224597</wp:posOffset>
                </wp:positionH>
                <wp:positionV relativeFrom="paragraph">
                  <wp:posOffset>1078324</wp:posOffset>
                </wp:positionV>
                <wp:extent cx="7386361" cy="3823855"/>
                <wp:effectExtent l="0" t="0" r="0" b="0"/>
                <wp:wrapNone/>
                <wp:docPr id="207" name="Text Box 207"/>
                <wp:cNvGraphicFramePr/>
                <a:graphic xmlns:a="http://schemas.openxmlformats.org/drawingml/2006/main">
                  <a:graphicData uri="http://schemas.microsoft.com/office/word/2010/wordprocessingShape">
                    <wps:wsp>
                      <wps:cNvSpPr txBox="1"/>
                      <wps:spPr>
                        <a:xfrm rot="5400000">
                          <a:off x="0" y="0"/>
                          <a:ext cx="7386361" cy="3823855"/>
                        </a:xfrm>
                        <a:prstGeom prst="rect">
                          <a:avLst/>
                        </a:prstGeom>
                        <a:noFill/>
                        <a:ln w="6350">
                          <a:noFill/>
                        </a:ln>
                      </wps:spPr>
                      <wps:txbx>
                        <w:txbxContent>
                          <w:p w14:paraId="29DEAF32" w14:textId="77777777" w:rsidR="00D33529" w:rsidRPr="00B172F7" w:rsidRDefault="00D33529" w:rsidP="006F735E">
                            <w:pPr>
                              <w:bidi/>
                              <w:spacing w:after="0" w:line="240" w:lineRule="auto"/>
                              <w:jc w:val="center"/>
                              <w:rPr>
                                <w:rFonts w:ascii="Simplified Arabic" w:hAnsi="Simplified Arabic" w:cs="Simplified Arabic"/>
                                <w:b/>
                                <w:bCs/>
                                <w:sz w:val="18"/>
                                <w:szCs w:val="18"/>
                                <w:rtl/>
                              </w:rPr>
                            </w:pPr>
                            <w:r w:rsidRPr="00B172F7">
                              <w:rPr>
                                <w:rFonts w:ascii="Simplified Arabic" w:hAnsi="Simplified Arabic" w:cs="Simplified Arabic"/>
                                <w:b/>
                                <w:bCs/>
                                <w:sz w:val="18"/>
                                <w:szCs w:val="18"/>
                                <w:rtl/>
                              </w:rPr>
                              <w:t xml:space="preserve">توزيع النزلاء في فنادق محافظة القدس والضفة الغربية حسب الجنسية والربع، </w:t>
                            </w:r>
                            <w:r w:rsidRPr="00B172F7">
                              <w:rPr>
                                <w:rFonts w:ascii="Simplified Arabic" w:hAnsi="Simplified Arabic" w:cs="Simplified Arabic"/>
                                <w:b/>
                                <w:bCs/>
                                <w:sz w:val="18"/>
                                <w:szCs w:val="18"/>
                              </w:rPr>
                              <w:t>202</w:t>
                            </w:r>
                            <w:r>
                              <w:rPr>
                                <w:rFonts w:ascii="Simplified Arabic" w:hAnsi="Simplified Arabic" w:cs="Simplified Arabic" w:hint="cs"/>
                                <w:b/>
                                <w:bCs/>
                                <w:sz w:val="18"/>
                                <w:szCs w:val="18"/>
                                <w:rtl/>
                              </w:rPr>
                              <w:t>2</w:t>
                            </w:r>
                          </w:p>
                          <w:p w14:paraId="5EF3E65B" w14:textId="77777777" w:rsidR="00D33529" w:rsidRPr="00B172F7" w:rsidRDefault="00D33529" w:rsidP="006F735E">
                            <w:pPr>
                              <w:bidi/>
                              <w:spacing w:after="0" w:line="240" w:lineRule="auto"/>
                              <w:jc w:val="center"/>
                              <w:rPr>
                                <w:rFonts w:ascii="Arial" w:hAnsi="Arial" w:cs="Arial"/>
                                <w:b/>
                                <w:bCs/>
                                <w:sz w:val="18"/>
                                <w:szCs w:val="18"/>
                                <w:rtl/>
                              </w:rPr>
                            </w:pPr>
                            <w:r w:rsidRPr="00B172F7">
                              <w:rPr>
                                <w:rFonts w:ascii="Arial" w:hAnsi="Arial" w:cs="Arial"/>
                                <w:b/>
                                <w:bCs/>
                                <w:sz w:val="18"/>
                                <w:szCs w:val="18"/>
                              </w:rPr>
                              <w:t>Distribution of Guests in Jerusalem Governorate and the West Bank Hotels by Nationality and Quarter, 202</w:t>
                            </w:r>
                            <w:r>
                              <w:rPr>
                                <w:rFonts w:ascii="Arial" w:hAnsi="Arial" w:cs="Arial"/>
                                <w:b/>
                                <w:bCs/>
                                <w:sz w:val="18"/>
                                <w:szCs w:val="18"/>
                              </w:rPr>
                              <w:t>2</w:t>
                            </w:r>
                          </w:p>
                          <w:p w14:paraId="4DD91F0E" w14:textId="77777777" w:rsidR="00D33529" w:rsidRPr="00B172F7" w:rsidRDefault="00D33529" w:rsidP="006F735E">
                            <w:pPr>
                              <w:bidi/>
                              <w:spacing w:after="0" w:line="240" w:lineRule="auto"/>
                              <w:jc w:val="center"/>
                              <w:rPr>
                                <w:rFonts w:ascii="Arial" w:hAnsi="Arial" w:cs="Arial"/>
                                <w:sz w:val="10"/>
                                <w:szCs w:val="10"/>
                                <w:rtl/>
                              </w:rPr>
                            </w:pPr>
                          </w:p>
                          <w:tbl>
                            <w:tblPr>
                              <w:tblOverlap w:val="never"/>
                              <w:bidiVisual/>
                              <w:tblW w:w="11340" w:type="dxa"/>
                              <w:tblLayout w:type="fixed"/>
                              <w:tblCellMar>
                                <w:left w:w="0" w:type="dxa"/>
                                <w:right w:w="0" w:type="dxa"/>
                              </w:tblCellMar>
                              <w:tblLook w:val="0000" w:firstRow="0" w:lastRow="0" w:firstColumn="0" w:lastColumn="0" w:noHBand="0" w:noVBand="0"/>
                            </w:tblPr>
                            <w:tblGrid>
                              <w:gridCol w:w="897"/>
                              <w:gridCol w:w="650"/>
                              <w:gridCol w:w="751"/>
                              <w:gridCol w:w="751"/>
                              <w:gridCol w:w="642"/>
                              <w:gridCol w:w="710"/>
                              <w:gridCol w:w="900"/>
                              <w:gridCol w:w="794"/>
                              <w:gridCol w:w="819"/>
                              <w:gridCol w:w="751"/>
                              <w:gridCol w:w="751"/>
                              <w:gridCol w:w="966"/>
                              <w:gridCol w:w="658"/>
                              <w:gridCol w:w="1300"/>
                            </w:tblGrid>
                            <w:tr w:rsidR="00D33529" w:rsidRPr="008424A4" w14:paraId="63859BD3" w14:textId="77777777" w:rsidTr="00E1683A">
                              <w:trPr>
                                <w:trHeight w:val="284"/>
                              </w:trPr>
                              <w:tc>
                                <w:tcPr>
                                  <w:tcW w:w="396" w:type="pct"/>
                                  <w:vMerge w:val="restart"/>
                                  <w:tcBorders>
                                    <w:top w:val="single" w:sz="4" w:space="0" w:color="auto"/>
                                    <w:left w:val="single" w:sz="4" w:space="0" w:color="auto"/>
                                    <w:bottom w:val="single" w:sz="4" w:space="0" w:color="auto"/>
                                    <w:right w:val="single" w:sz="4" w:space="0" w:color="auto"/>
                                  </w:tcBorders>
                                  <w:noWrap/>
                                  <w:tcMar>
                                    <w:top w:w="17" w:type="dxa"/>
                                    <w:left w:w="17" w:type="dxa"/>
                                    <w:bottom w:w="0" w:type="dxa"/>
                                    <w:right w:w="17" w:type="dxa"/>
                                  </w:tcMar>
                                  <w:vAlign w:val="center"/>
                                </w:tcPr>
                                <w:p w14:paraId="1D892871" w14:textId="77777777" w:rsidR="00D33529" w:rsidRPr="008424A4" w:rsidRDefault="00D33529" w:rsidP="006F735E">
                                  <w:pPr>
                                    <w:bidi/>
                                    <w:spacing w:after="0" w:line="240" w:lineRule="auto"/>
                                    <w:suppressOverlap/>
                                    <w:jc w:val="center"/>
                                    <w:rPr>
                                      <w:rFonts w:ascii="Arial" w:hAnsi="Arial" w:cs="Simplified Arabic"/>
                                      <w:b/>
                                      <w:bCs/>
                                      <w:sz w:val="16"/>
                                      <w:szCs w:val="16"/>
                                    </w:rPr>
                                  </w:pPr>
                                  <w:r w:rsidRPr="008424A4">
                                    <w:rPr>
                                      <w:rFonts w:ascii="Arial" w:hAnsi="Arial" w:cs="Simplified Arabic" w:hint="cs"/>
                                      <w:b/>
                                      <w:bCs/>
                                      <w:sz w:val="16"/>
                                      <w:szCs w:val="16"/>
                                      <w:rtl/>
                                    </w:rPr>
                                    <w:t>المنطقة/ المحافظة و</w:t>
                                  </w:r>
                                  <w:r w:rsidRPr="008424A4">
                                    <w:rPr>
                                      <w:rFonts w:ascii="Arial" w:hAnsi="Arial" w:cs="Simplified Arabic" w:hint="eastAsia"/>
                                      <w:b/>
                                      <w:bCs/>
                                      <w:sz w:val="16"/>
                                      <w:szCs w:val="16"/>
                                      <w:rtl/>
                                    </w:rPr>
                                    <w:t>الربع</w:t>
                                  </w:r>
                                </w:p>
                              </w:tc>
                              <w:tc>
                                <w:tcPr>
                                  <w:tcW w:w="287" w:type="pct"/>
                                  <w:vMerge w:val="restart"/>
                                  <w:tcBorders>
                                    <w:top w:val="single" w:sz="4" w:space="0" w:color="auto"/>
                                    <w:left w:val="single" w:sz="4" w:space="0" w:color="auto"/>
                                    <w:right w:val="single" w:sz="4" w:space="0" w:color="auto"/>
                                  </w:tcBorders>
                                  <w:tcMar>
                                    <w:top w:w="17" w:type="dxa"/>
                                    <w:left w:w="17" w:type="dxa"/>
                                    <w:bottom w:w="0" w:type="dxa"/>
                                    <w:right w:w="17" w:type="dxa"/>
                                  </w:tcMar>
                                  <w:vAlign w:val="center"/>
                                </w:tcPr>
                                <w:p w14:paraId="31E12E0D" w14:textId="77777777" w:rsidR="00D33529" w:rsidRPr="008424A4" w:rsidRDefault="00D33529" w:rsidP="006F735E">
                                  <w:pPr>
                                    <w:bidi/>
                                    <w:spacing w:after="0" w:line="240" w:lineRule="auto"/>
                                    <w:suppressOverlap/>
                                    <w:jc w:val="center"/>
                                    <w:rPr>
                                      <w:rFonts w:ascii="Arial" w:hAnsi="Arial" w:cs="Arial"/>
                                      <w:sz w:val="16"/>
                                      <w:szCs w:val="16"/>
                                    </w:rPr>
                                  </w:pPr>
                                </w:p>
                                <w:p w14:paraId="26B068A3" w14:textId="77777777" w:rsidR="00D33529" w:rsidRPr="008424A4" w:rsidRDefault="00D33529" w:rsidP="006F735E">
                                  <w:pPr>
                                    <w:bidi/>
                                    <w:spacing w:after="0" w:line="240" w:lineRule="auto"/>
                                    <w:suppressOverlap/>
                                    <w:jc w:val="center"/>
                                    <w:rPr>
                                      <w:rFonts w:ascii="Arial" w:hAnsi="Arial" w:cs="Simplified Arabic"/>
                                      <w:sz w:val="16"/>
                                      <w:szCs w:val="16"/>
                                    </w:rPr>
                                  </w:pPr>
                                  <w:r w:rsidRPr="008424A4">
                                    <w:rPr>
                                      <w:rFonts w:ascii="Arial" w:hAnsi="Arial" w:cs="Simplified Arabic" w:hint="eastAsia"/>
                                      <w:b/>
                                      <w:bCs/>
                                      <w:sz w:val="16"/>
                                      <w:szCs w:val="16"/>
                                      <w:rtl/>
                                    </w:rPr>
                                    <w:t>عدد</w:t>
                                  </w:r>
                                  <w:r w:rsidRPr="008424A4">
                                    <w:rPr>
                                      <w:rFonts w:ascii="Arial" w:hAnsi="Arial" w:cs="Simplified Arabic"/>
                                      <w:b/>
                                      <w:bCs/>
                                      <w:sz w:val="16"/>
                                      <w:szCs w:val="16"/>
                                      <w:rtl/>
                                    </w:rPr>
                                    <w:t xml:space="preserve"> </w:t>
                                  </w:r>
                                  <w:r w:rsidRPr="008424A4">
                                    <w:rPr>
                                      <w:rFonts w:ascii="Arial" w:hAnsi="Arial" w:cs="Simplified Arabic" w:hint="eastAsia"/>
                                      <w:b/>
                                      <w:bCs/>
                                      <w:sz w:val="16"/>
                                      <w:szCs w:val="16"/>
                                      <w:rtl/>
                                    </w:rPr>
                                    <w:t>الفنادق</w:t>
                                  </w:r>
                                </w:p>
                                <w:p w14:paraId="58AB0CBB" w14:textId="77777777" w:rsidR="00D33529" w:rsidRPr="008424A4" w:rsidRDefault="00D33529" w:rsidP="006F735E">
                                  <w:pPr>
                                    <w:bidi/>
                                    <w:spacing w:after="0" w:line="240" w:lineRule="auto"/>
                                    <w:suppressOverlap/>
                                    <w:jc w:val="center"/>
                                    <w:rPr>
                                      <w:rFonts w:ascii="Arial" w:hAnsi="Arial" w:cs="Arial"/>
                                      <w:sz w:val="16"/>
                                      <w:szCs w:val="16"/>
                                    </w:rPr>
                                  </w:pPr>
                                  <w:r w:rsidRPr="008424A4">
                                    <w:rPr>
                                      <w:rFonts w:ascii="Arial" w:hAnsi="Arial" w:cs="Arial"/>
                                      <w:b/>
                                      <w:bCs/>
                                      <w:sz w:val="16"/>
                                      <w:szCs w:val="16"/>
                                    </w:rPr>
                                    <w:t>No. of Hotels</w:t>
                                  </w:r>
                                </w:p>
                              </w:tc>
                              <w:tc>
                                <w:tcPr>
                                  <w:tcW w:w="1654" w:type="pct"/>
                                  <w:gridSpan w:val="5"/>
                                  <w:tcBorders>
                                    <w:top w:val="single" w:sz="4" w:space="0" w:color="auto"/>
                                    <w:left w:val="nil"/>
                                    <w:bottom w:val="single" w:sz="4" w:space="0" w:color="auto"/>
                                  </w:tcBorders>
                                  <w:noWrap/>
                                  <w:tcMar>
                                    <w:top w:w="17" w:type="dxa"/>
                                    <w:left w:w="17" w:type="dxa"/>
                                    <w:bottom w:w="0" w:type="dxa"/>
                                    <w:right w:w="17" w:type="dxa"/>
                                  </w:tcMar>
                                  <w:vAlign w:val="center"/>
                                </w:tcPr>
                                <w:p w14:paraId="351441C5" w14:textId="77777777" w:rsidR="00D33529" w:rsidRPr="008424A4" w:rsidRDefault="00D33529" w:rsidP="006F735E">
                                  <w:pPr>
                                    <w:bidi/>
                                    <w:spacing w:after="0" w:line="240" w:lineRule="auto"/>
                                    <w:suppressOverlap/>
                                    <w:jc w:val="center"/>
                                    <w:rPr>
                                      <w:rFonts w:ascii="Arial" w:hAnsi="Arial" w:cs="Simplified Arabic"/>
                                      <w:b/>
                                      <w:bCs/>
                                      <w:sz w:val="16"/>
                                      <w:szCs w:val="16"/>
                                      <w:rtl/>
                                    </w:rPr>
                                  </w:pPr>
                                  <w:r w:rsidRPr="008424A4">
                                    <w:rPr>
                                      <w:rFonts w:ascii="Arial" w:hAnsi="Arial" w:cs="Simplified Arabic" w:hint="eastAsia"/>
                                      <w:b/>
                                      <w:bCs/>
                                      <w:sz w:val="16"/>
                                      <w:szCs w:val="16"/>
                                      <w:rtl/>
                                    </w:rPr>
                                    <w:t>الجنسية</w:t>
                                  </w:r>
                                </w:p>
                              </w:tc>
                              <w:tc>
                                <w:tcPr>
                                  <w:tcW w:w="1799" w:type="pct"/>
                                  <w:gridSpan w:val="5"/>
                                  <w:tcBorders>
                                    <w:top w:val="single" w:sz="4" w:space="0" w:color="auto"/>
                                    <w:bottom w:val="single" w:sz="4" w:space="0" w:color="auto"/>
                                    <w:right w:val="nil"/>
                                  </w:tcBorders>
                                  <w:noWrap/>
                                  <w:tcMar>
                                    <w:top w:w="17" w:type="dxa"/>
                                    <w:left w:w="17" w:type="dxa"/>
                                    <w:bottom w:w="0" w:type="dxa"/>
                                    <w:right w:w="17" w:type="dxa"/>
                                  </w:tcMar>
                                  <w:vAlign w:val="center"/>
                                </w:tcPr>
                                <w:p w14:paraId="652BE241" w14:textId="77777777" w:rsidR="00D33529" w:rsidRPr="008424A4" w:rsidRDefault="00D33529" w:rsidP="006F735E">
                                  <w:pPr>
                                    <w:bidi/>
                                    <w:spacing w:after="0" w:line="240" w:lineRule="auto"/>
                                    <w:suppressOverlap/>
                                    <w:jc w:val="center"/>
                                    <w:rPr>
                                      <w:rFonts w:ascii="Arial" w:hAnsi="Arial" w:cs="Arial"/>
                                      <w:b/>
                                      <w:bCs/>
                                      <w:sz w:val="16"/>
                                      <w:szCs w:val="16"/>
                                    </w:rPr>
                                  </w:pPr>
                                  <w:r w:rsidRPr="008424A4">
                                    <w:rPr>
                                      <w:rFonts w:ascii="Arial" w:hAnsi="Arial" w:cs="Arial"/>
                                      <w:b/>
                                      <w:bCs/>
                                      <w:sz w:val="16"/>
                                      <w:szCs w:val="16"/>
                                    </w:rPr>
                                    <w:t>Nationality</w:t>
                                  </w:r>
                                </w:p>
                              </w:tc>
                              <w:tc>
                                <w:tcPr>
                                  <w:tcW w:w="290" w:type="pct"/>
                                  <w:vMerge w:val="restart"/>
                                  <w:tcBorders>
                                    <w:top w:val="single" w:sz="4" w:space="0" w:color="auto"/>
                                    <w:left w:val="single" w:sz="4" w:space="0" w:color="auto"/>
                                    <w:right w:val="single" w:sz="4" w:space="0" w:color="auto"/>
                                  </w:tcBorders>
                                  <w:noWrap/>
                                  <w:tcMar>
                                    <w:top w:w="17" w:type="dxa"/>
                                    <w:left w:w="17" w:type="dxa"/>
                                    <w:bottom w:w="0" w:type="dxa"/>
                                    <w:right w:w="17" w:type="dxa"/>
                                  </w:tcMar>
                                  <w:vAlign w:val="center"/>
                                </w:tcPr>
                                <w:p w14:paraId="5F93C096" w14:textId="77777777" w:rsidR="00D33529" w:rsidRPr="008424A4" w:rsidRDefault="00D33529" w:rsidP="006F735E">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cs"/>
                                      <w:b/>
                                      <w:bCs/>
                                      <w:sz w:val="16"/>
                                      <w:szCs w:val="16"/>
                                      <w:rtl/>
                                    </w:rPr>
                                    <w:t>المجموع</w:t>
                                  </w:r>
                                </w:p>
                                <w:p w14:paraId="425026B0" w14:textId="77777777" w:rsidR="00D33529" w:rsidRPr="008424A4" w:rsidRDefault="00D33529" w:rsidP="006F735E">
                                  <w:pPr>
                                    <w:bidi/>
                                    <w:spacing w:after="0" w:line="240" w:lineRule="auto"/>
                                    <w:suppressOverlap/>
                                    <w:jc w:val="center"/>
                                    <w:rPr>
                                      <w:rFonts w:ascii="Arial" w:hAnsi="Arial" w:cs="Arial"/>
                                      <w:b/>
                                      <w:bCs/>
                                      <w:sz w:val="16"/>
                                      <w:szCs w:val="16"/>
                                    </w:rPr>
                                  </w:pPr>
                                  <w:r w:rsidRPr="008424A4">
                                    <w:rPr>
                                      <w:rFonts w:ascii="Arial" w:hAnsi="Arial" w:cs="Arial"/>
                                      <w:b/>
                                      <w:bCs/>
                                      <w:sz w:val="16"/>
                                      <w:szCs w:val="16"/>
                                    </w:rPr>
                                    <w:t>Total</w:t>
                                  </w:r>
                                </w:p>
                              </w:tc>
                              <w:tc>
                                <w:tcPr>
                                  <w:tcW w:w="574" w:type="pct"/>
                                  <w:vMerge w:val="restart"/>
                                  <w:tcBorders>
                                    <w:top w:val="single" w:sz="4" w:space="0" w:color="auto"/>
                                    <w:left w:val="single" w:sz="4" w:space="0" w:color="auto"/>
                                    <w:right w:val="single" w:sz="4" w:space="0" w:color="auto"/>
                                  </w:tcBorders>
                                  <w:noWrap/>
                                  <w:tcMar>
                                    <w:top w:w="17" w:type="dxa"/>
                                    <w:left w:w="17" w:type="dxa"/>
                                    <w:bottom w:w="0" w:type="dxa"/>
                                    <w:right w:w="17" w:type="dxa"/>
                                  </w:tcMar>
                                  <w:vAlign w:val="center"/>
                                </w:tcPr>
                                <w:p w14:paraId="17E912DE" w14:textId="77777777" w:rsidR="00D33529" w:rsidRPr="008424A4" w:rsidRDefault="00D33529" w:rsidP="006F735E">
                                  <w:pPr>
                                    <w:bidi/>
                                    <w:spacing w:after="0" w:line="240" w:lineRule="auto"/>
                                    <w:suppressOverlap/>
                                    <w:jc w:val="center"/>
                                    <w:rPr>
                                      <w:rFonts w:ascii="Arial" w:hAnsi="Arial" w:cs="Arial"/>
                                      <w:sz w:val="16"/>
                                      <w:szCs w:val="16"/>
                                    </w:rPr>
                                  </w:pPr>
                                  <w:r w:rsidRPr="008424A4">
                                    <w:rPr>
                                      <w:rFonts w:ascii="Arial" w:hAnsi="Arial" w:cs="Arial"/>
                                      <w:b/>
                                      <w:bCs/>
                                      <w:sz w:val="16"/>
                                      <w:szCs w:val="16"/>
                                    </w:rPr>
                                    <w:t>Region/  Governorate and Quarter</w:t>
                                  </w:r>
                                </w:p>
                              </w:tc>
                            </w:tr>
                            <w:tr w:rsidR="00D33529" w:rsidRPr="008424A4" w14:paraId="083D5239" w14:textId="77777777" w:rsidTr="005E240A">
                              <w:trPr>
                                <w:trHeight w:val="284"/>
                              </w:trPr>
                              <w:tc>
                                <w:tcPr>
                                  <w:tcW w:w="396" w:type="pct"/>
                                  <w:vMerge/>
                                  <w:tcBorders>
                                    <w:left w:val="single" w:sz="4" w:space="0" w:color="auto"/>
                                    <w:bottom w:val="single" w:sz="4" w:space="0" w:color="auto"/>
                                    <w:right w:val="single" w:sz="4" w:space="0" w:color="auto"/>
                                  </w:tcBorders>
                                  <w:tcMar>
                                    <w:top w:w="17" w:type="dxa"/>
                                    <w:left w:w="17" w:type="dxa"/>
                                    <w:bottom w:w="0" w:type="dxa"/>
                                    <w:right w:w="17" w:type="dxa"/>
                                  </w:tcMar>
                                  <w:vAlign w:val="center"/>
                                </w:tcPr>
                                <w:p w14:paraId="17B7CAF1" w14:textId="77777777" w:rsidR="00D33529" w:rsidRPr="008424A4" w:rsidRDefault="00D33529" w:rsidP="006F735E">
                                  <w:pPr>
                                    <w:bidi/>
                                    <w:spacing w:after="0" w:line="240" w:lineRule="auto"/>
                                    <w:suppressOverlap/>
                                    <w:jc w:val="center"/>
                                    <w:rPr>
                                      <w:rFonts w:ascii="Arial" w:hAnsi="Arial" w:cs="Simplified Arabic"/>
                                      <w:b/>
                                      <w:bCs/>
                                      <w:sz w:val="16"/>
                                      <w:szCs w:val="16"/>
                                    </w:rPr>
                                  </w:pPr>
                                </w:p>
                              </w:tc>
                              <w:tc>
                                <w:tcPr>
                                  <w:tcW w:w="287" w:type="pct"/>
                                  <w:vMerge/>
                                  <w:tcBorders>
                                    <w:left w:val="single" w:sz="4" w:space="0" w:color="auto"/>
                                    <w:bottom w:val="single" w:sz="4" w:space="0" w:color="auto"/>
                                    <w:right w:val="single" w:sz="4" w:space="0" w:color="auto"/>
                                  </w:tcBorders>
                                  <w:tcMar>
                                    <w:top w:w="17" w:type="dxa"/>
                                    <w:left w:w="17" w:type="dxa"/>
                                    <w:bottom w:w="0" w:type="dxa"/>
                                    <w:right w:w="17" w:type="dxa"/>
                                  </w:tcMar>
                                  <w:vAlign w:val="center"/>
                                </w:tcPr>
                                <w:p w14:paraId="00F13880" w14:textId="77777777" w:rsidR="00D33529" w:rsidRPr="008424A4" w:rsidRDefault="00D33529" w:rsidP="006F735E">
                                  <w:pPr>
                                    <w:bidi/>
                                    <w:spacing w:after="0" w:line="240" w:lineRule="auto"/>
                                    <w:suppressOverlap/>
                                    <w:jc w:val="center"/>
                                    <w:rPr>
                                      <w:rFonts w:ascii="Arial" w:hAnsi="Arial" w:cs="Arial"/>
                                      <w:b/>
                                      <w:bCs/>
                                      <w:sz w:val="16"/>
                                      <w:szCs w:val="16"/>
                                    </w:rPr>
                                  </w:pPr>
                                </w:p>
                              </w:tc>
                              <w:tc>
                                <w:tcPr>
                                  <w:tcW w:w="331" w:type="pct"/>
                                  <w:tcBorders>
                                    <w:top w:val="single" w:sz="4" w:space="0" w:color="auto"/>
                                    <w:left w:val="single" w:sz="4" w:space="0" w:color="auto"/>
                                    <w:bottom w:val="single" w:sz="4" w:space="0" w:color="auto"/>
                                    <w:right w:val="nil"/>
                                  </w:tcBorders>
                                  <w:noWrap/>
                                  <w:tcMar>
                                    <w:top w:w="17" w:type="dxa"/>
                                    <w:left w:w="17" w:type="dxa"/>
                                    <w:bottom w:w="0" w:type="dxa"/>
                                    <w:right w:w="17" w:type="dxa"/>
                                  </w:tcMar>
                                  <w:vAlign w:val="center"/>
                                </w:tcPr>
                                <w:p w14:paraId="41113BC6" w14:textId="77777777" w:rsidR="00D33529" w:rsidRPr="008424A4" w:rsidRDefault="00D33529" w:rsidP="006F735E">
                                  <w:pPr>
                                    <w:keepNext/>
                                    <w:bidi/>
                                    <w:spacing w:after="0" w:line="240" w:lineRule="auto"/>
                                    <w:suppressOverlap/>
                                    <w:jc w:val="center"/>
                                    <w:outlineLvl w:val="0"/>
                                    <w:rPr>
                                      <w:rFonts w:ascii="Arial" w:eastAsia="Times New Roman" w:hAnsi="Arial" w:cs="Simplified Arabic"/>
                                      <w:sz w:val="16"/>
                                      <w:szCs w:val="16"/>
                                    </w:rPr>
                                  </w:pPr>
                                  <w:r w:rsidRPr="008424A4">
                                    <w:rPr>
                                      <w:rFonts w:ascii="Arial" w:eastAsia="Times New Roman" w:hAnsi="Arial" w:cs="Simplified Arabic" w:hint="eastAsia"/>
                                      <w:sz w:val="16"/>
                                      <w:szCs w:val="16"/>
                                      <w:rtl/>
                                    </w:rPr>
                                    <w:t>فلسطين</w:t>
                                  </w:r>
                                </w:p>
                                <w:p w14:paraId="4D2EFA64" w14:textId="77777777" w:rsidR="00D33529" w:rsidRPr="008424A4" w:rsidRDefault="00D33529" w:rsidP="006F735E">
                                  <w:pPr>
                                    <w:bidi/>
                                    <w:spacing w:after="0" w:line="240" w:lineRule="auto"/>
                                    <w:suppressOverlap/>
                                    <w:jc w:val="center"/>
                                    <w:rPr>
                                      <w:rFonts w:ascii="Arial" w:hAnsi="Arial" w:cs="Arial"/>
                                      <w:b/>
                                      <w:bCs/>
                                      <w:sz w:val="16"/>
                                      <w:szCs w:val="16"/>
                                      <w:rtl/>
                                    </w:rPr>
                                  </w:pPr>
                                  <w:r w:rsidRPr="008424A4">
                                    <w:rPr>
                                      <w:rFonts w:ascii="Arial" w:hAnsi="Arial" w:cs="Arial"/>
                                      <w:sz w:val="16"/>
                                      <w:szCs w:val="16"/>
                                    </w:rPr>
                                    <w:t>Palestine</w:t>
                                  </w:r>
                                </w:p>
                              </w:tc>
                              <w:tc>
                                <w:tcPr>
                                  <w:tcW w:w="331" w:type="pct"/>
                                  <w:tcBorders>
                                    <w:top w:val="single" w:sz="4" w:space="0" w:color="auto"/>
                                    <w:left w:val="single" w:sz="4" w:space="0" w:color="auto"/>
                                    <w:bottom w:val="single" w:sz="4" w:space="0" w:color="auto"/>
                                    <w:right w:val="single" w:sz="4" w:space="0" w:color="auto"/>
                                  </w:tcBorders>
                                  <w:noWrap/>
                                  <w:tcMar>
                                    <w:top w:w="17" w:type="dxa"/>
                                    <w:left w:w="17" w:type="dxa"/>
                                    <w:bottom w:w="0" w:type="dxa"/>
                                    <w:right w:w="17" w:type="dxa"/>
                                  </w:tcMar>
                                  <w:vAlign w:val="center"/>
                                </w:tcPr>
                                <w:p w14:paraId="1E489D01" w14:textId="77777777" w:rsidR="00D33529" w:rsidRPr="008424A4" w:rsidRDefault="00D33529" w:rsidP="006F735E">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eastAsia"/>
                                      <w:sz w:val="16"/>
                                      <w:szCs w:val="16"/>
                                      <w:rtl/>
                                    </w:rPr>
                                    <w:t>دول</w:t>
                                  </w:r>
                                  <w:r w:rsidRPr="008424A4">
                                    <w:rPr>
                                      <w:rFonts w:ascii="Arial" w:eastAsia="Times New Roman" w:hAnsi="Arial" w:cs="Arial"/>
                                      <w:b/>
                                      <w:bCs/>
                                      <w:sz w:val="16"/>
                                      <w:szCs w:val="16"/>
                                      <w:rtl/>
                                    </w:rPr>
                                    <w:t xml:space="preserve"> </w:t>
                                  </w:r>
                                  <w:r w:rsidRPr="008424A4">
                                    <w:rPr>
                                      <w:rFonts w:ascii="Arial" w:eastAsia="Times New Roman" w:hAnsi="Arial" w:cs="Simplified Arabic"/>
                                      <w:sz w:val="16"/>
                                      <w:szCs w:val="16"/>
                                      <w:rtl/>
                                    </w:rPr>
                                    <w:t>عربية</w:t>
                                  </w:r>
                                </w:p>
                                <w:p w14:paraId="62BBFE90" w14:textId="77777777" w:rsidR="00D33529" w:rsidRPr="008424A4" w:rsidRDefault="00D33529" w:rsidP="006F735E">
                                  <w:pPr>
                                    <w:bidi/>
                                    <w:spacing w:after="0" w:line="240" w:lineRule="auto"/>
                                    <w:suppressOverlap/>
                                    <w:jc w:val="center"/>
                                    <w:rPr>
                                      <w:rFonts w:ascii="Arial" w:hAnsi="Arial" w:cs="Arial"/>
                                      <w:sz w:val="16"/>
                                      <w:szCs w:val="16"/>
                                    </w:rPr>
                                  </w:pPr>
                                  <w:r w:rsidRPr="008424A4">
                                    <w:rPr>
                                      <w:rFonts w:ascii="Arial" w:hAnsi="Arial" w:cs="Arial"/>
                                      <w:sz w:val="16"/>
                                      <w:szCs w:val="16"/>
                                    </w:rPr>
                                    <w:t>Arab Countries</w:t>
                                  </w:r>
                                </w:p>
                              </w:tc>
                              <w:tc>
                                <w:tcPr>
                                  <w:tcW w:w="283" w:type="pct"/>
                                  <w:tcBorders>
                                    <w:top w:val="single" w:sz="4" w:space="0" w:color="auto"/>
                                    <w:left w:val="nil"/>
                                    <w:bottom w:val="single" w:sz="4" w:space="0" w:color="auto"/>
                                    <w:right w:val="single" w:sz="4" w:space="0" w:color="auto"/>
                                  </w:tcBorders>
                                  <w:noWrap/>
                                  <w:tcMar>
                                    <w:top w:w="17" w:type="dxa"/>
                                    <w:left w:w="17" w:type="dxa"/>
                                    <w:bottom w:w="0" w:type="dxa"/>
                                    <w:right w:w="17" w:type="dxa"/>
                                  </w:tcMar>
                                  <w:vAlign w:val="center"/>
                                </w:tcPr>
                                <w:p w14:paraId="6121B3ED" w14:textId="77777777" w:rsidR="00D33529" w:rsidRPr="008424A4" w:rsidRDefault="00D33529" w:rsidP="006F735E">
                                  <w:pPr>
                                    <w:keepNext/>
                                    <w:bidi/>
                                    <w:spacing w:after="0" w:line="240" w:lineRule="auto"/>
                                    <w:suppressOverlap/>
                                    <w:jc w:val="center"/>
                                    <w:outlineLvl w:val="0"/>
                                    <w:rPr>
                                      <w:rFonts w:ascii="Arial" w:eastAsia="Times New Roman" w:hAnsi="Arial" w:cs="Simplified Arabic"/>
                                      <w:sz w:val="16"/>
                                      <w:szCs w:val="16"/>
                                    </w:rPr>
                                  </w:pPr>
                                  <w:r w:rsidRPr="008424A4">
                                    <w:rPr>
                                      <w:rFonts w:ascii="Arial" w:eastAsia="Times New Roman" w:hAnsi="Arial" w:cs="Simplified Arabic" w:hint="eastAsia"/>
                                      <w:sz w:val="16"/>
                                      <w:szCs w:val="16"/>
                                      <w:rtl/>
                                    </w:rPr>
                                    <w:t>إسرائيل</w:t>
                                  </w:r>
                                </w:p>
                                <w:p w14:paraId="65006E3A" w14:textId="77777777" w:rsidR="00D33529" w:rsidRPr="008424A4" w:rsidRDefault="00D33529" w:rsidP="006F735E">
                                  <w:pPr>
                                    <w:bidi/>
                                    <w:spacing w:after="0" w:line="240" w:lineRule="auto"/>
                                    <w:suppressOverlap/>
                                    <w:jc w:val="center"/>
                                    <w:rPr>
                                      <w:rFonts w:ascii="Arial" w:hAnsi="Arial" w:cs="Arial"/>
                                      <w:sz w:val="16"/>
                                      <w:szCs w:val="16"/>
                                    </w:rPr>
                                  </w:pPr>
                                  <w:r w:rsidRPr="008424A4">
                                    <w:rPr>
                                      <w:rFonts w:ascii="Arial" w:hAnsi="Arial" w:cs="Arial"/>
                                      <w:sz w:val="16"/>
                                      <w:szCs w:val="16"/>
                                    </w:rPr>
                                    <w:t>Israel</w:t>
                                  </w:r>
                                </w:p>
                              </w:tc>
                              <w:tc>
                                <w:tcPr>
                                  <w:tcW w:w="313" w:type="pct"/>
                                  <w:tcBorders>
                                    <w:top w:val="single" w:sz="4" w:space="0" w:color="auto"/>
                                    <w:left w:val="single" w:sz="4" w:space="0" w:color="auto"/>
                                    <w:bottom w:val="single" w:sz="4" w:space="0" w:color="auto"/>
                                    <w:right w:val="single" w:sz="4" w:space="0" w:color="auto"/>
                                  </w:tcBorders>
                                  <w:noWrap/>
                                  <w:tcMar>
                                    <w:top w:w="17" w:type="dxa"/>
                                    <w:left w:w="17" w:type="dxa"/>
                                    <w:bottom w:w="0" w:type="dxa"/>
                                    <w:right w:w="17" w:type="dxa"/>
                                  </w:tcMar>
                                  <w:vAlign w:val="center"/>
                                </w:tcPr>
                                <w:p w14:paraId="5C918CD2" w14:textId="77777777" w:rsidR="00D33529" w:rsidRPr="008424A4" w:rsidRDefault="00D33529" w:rsidP="006F735E">
                                  <w:pPr>
                                    <w:keepNext/>
                                    <w:bidi/>
                                    <w:spacing w:after="0" w:line="240" w:lineRule="auto"/>
                                    <w:suppressOverlap/>
                                    <w:jc w:val="center"/>
                                    <w:outlineLvl w:val="0"/>
                                    <w:rPr>
                                      <w:rFonts w:ascii="Arial" w:eastAsia="Times New Roman" w:hAnsi="Arial" w:cs="Simplified Arabic"/>
                                      <w:sz w:val="16"/>
                                      <w:szCs w:val="16"/>
                                    </w:rPr>
                                  </w:pPr>
                                  <w:r w:rsidRPr="008424A4">
                                    <w:rPr>
                                      <w:rFonts w:ascii="Arial" w:eastAsia="Times New Roman" w:hAnsi="Arial" w:cs="Simplified Arabic" w:hint="eastAsia"/>
                                      <w:sz w:val="16"/>
                                      <w:szCs w:val="16"/>
                                      <w:rtl/>
                                    </w:rPr>
                                    <w:t>آسيا</w:t>
                                  </w:r>
                                </w:p>
                                <w:p w14:paraId="56D447C1" w14:textId="77777777" w:rsidR="00D33529" w:rsidRPr="008424A4" w:rsidRDefault="00D33529" w:rsidP="006F735E">
                                  <w:pPr>
                                    <w:bidi/>
                                    <w:spacing w:after="0" w:line="240" w:lineRule="auto"/>
                                    <w:suppressOverlap/>
                                    <w:jc w:val="center"/>
                                    <w:rPr>
                                      <w:rFonts w:ascii="Arial" w:hAnsi="Arial" w:cs="Arial"/>
                                      <w:sz w:val="16"/>
                                      <w:szCs w:val="16"/>
                                    </w:rPr>
                                  </w:pPr>
                                  <w:r w:rsidRPr="008424A4">
                                    <w:rPr>
                                      <w:rFonts w:ascii="Arial" w:hAnsi="Arial" w:cs="Arial"/>
                                      <w:sz w:val="16"/>
                                      <w:szCs w:val="16"/>
                                    </w:rPr>
                                    <w:t>Asia</w:t>
                                  </w:r>
                                </w:p>
                              </w:tc>
                              <w:tc>
                                <w:tcPr>
                                  <w:tcW w:w="397"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14:paraId="28D18D6F" w14:textId="77777777" w:rsidR="00D33529" w:rsidRPr="008424A4" w:rsidRDefault="00D33529" w:rsidP="006F735E">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eastAsia"/>
                                      <w:sz w:val="16"/>
                                      <w:szCs w:val="16"/>
                                      <w:rtl/>
                                    </w:rPr>
                                    <w:t>الولايات</w:t>
                                  </w:r>
                                  <w:r w:rsidRPr="008424A4">
                                    <w:rPr>
                                      <w:rFonts w:ascii="Arial" w:eastAsia="Times New Roman" w:hAnsi="Arial" w:cs="Arial"/>
                                      <w:b/>
                                      <w:bCs/>
                                      <w:sz w:val="16"/>
                                      <w:szCs w:val="16"/>
                                      <w:rtl/>
                                    </w:rPr>
                                    <w:t xml:space="preserve"> </w:t>
                                  </w:r>
                                  <w:r w:rsidRPr="008424A4">
                                    <w:rPr>
                                      <w:rFonts w:ascii="Arial" w:eastAsia="Times New Roman" w:hAnsi="Arial" w:cs="Simplified Arabic"/>
                                      <w:sz w:val="16"/>
                                      <w:szCs w:val="16"/>
                                      <w:rtl/>
                                    </w:rPr>
                                    <w:t>المتحدة</w:t>
                                  </w:r>
                                  <w:r w:rsidRPr="008424A4">
                                    <w:rPr>
                                      <w:rFonts w:ascii="Arial" w:eastAsia="Times New Roman" w:hAnsi="Arial" w:cs="Arial"/>
                                      <w:b/>
                                      <w:bCs/>
                                      <w:sz w:val="16"/>
                                      <w:szCs w:val="16"/>
                                      <w:rtl/>
                                    </w:rPr>
                                    <w:t xml:space="preserve"> </w:t>
                                  </w:r>
                                  <w:r w:rsidRPr="008424A4">
                                    <w:rPr>
                                      <w:rFonts w:ascii="Arial" w:eastAsia="Times New Roman" w:hAnsi="Arial" w:cs="Simplified Arabic"/>
                                      <w:sz w:val="16"/>
                                      <w:szCs w:val="16"/>
                                      <w:rtl/>
                                    </w:rPr>
                                    <w:t>وكندا</w:t>
                                  </w:r>
                                </w:p>
                                <w:p w14:paraId="0A2B9865" w14:textId="77777777" w:rsidR="00D33529" w:rsidRPr="008424A4" w:rsidRDefault="00D33529" w:rsidP="006F735E">
                                  <w:pPr>
                                    <w:bidi/>
                                    <w:spacing w:after="0" w:line="240" w:lineRule="auto"/>
                                    <w:suppressOverlap/>
                                    <w:jc w:val="center"/>
                                    <w:rPr>
                                      <w:rFonts w:ascii="Arial" w:hAnsi="Arial" w:cs="Arial"/>
                                      <w:sz w:val="16"/>
                                      <w:szCs w:val="16"/>
                                    </w:rPr>
                                  </w:pPr>
                                  <w:r w:rsidRPr="008424A4">
                                    <w:rPr>
                                      <w:rFonts w:ascii="Arial" w:hAnsi="Arial" w:cs="Arial"/>
                                      <w:sz w:val="16"/>
                                      <w:szCs w:val="16"/>
                                    </w:rPr>
                                    <w:t>U.S.A</w:t>
                                  </w:r>
                                </w:p>
                                <w:p w14:paraId="45820F97" w14:textId="762B9978" w:rsidR="00D33529" w:rsidRPr="008424A4" w:rsidRDefault="00D33529" w:rsidP="006F735E">
                                  <w:pPr>
                                    <w:bidi/>
                                    <w:spacing w:after="0" w:line="240" w:lineRule="auto"/>
                                    <w:suppressOverlap/>
                                    <w:jc w:val="center"/>
                                    <w:rPr>
                                      <w:rFonts w:ascii="Arial" w:hAnsi="Arial" w:cs="Arial"/>
                                      <w:sz w:val="16"/>
                                      <w:szCs w:val="16"/>
                                      <w:rtl/>
                                    </w:rPr>
                                  </w:pPr>
                                  <w:r w:rsidRPr="008424A4">
                                    <w:rPr>
                                      <w:rFonts w:ascii="Arial" w:hAnsi="Arial" w:cs="Arial"/>
                                      <w:sz w:val="16"/>
                                      <w:szCs w:val="16"/>
                                    </w:rPr>
                                    <w:t>&amp;</w:t>
                                  </w:r>
                                </w:p>
                                <w:p w14:paraId="299CF6D6" w14:textId="77777777" w:rsidR="00D33529" w:rsidRPr="008424A4" w:rsidRDefault="00D33529" w:rsidP="006F735E">
                                  <w:pPr>
                                    <w:bidi/>
                                    <w:spacing w:after="0" w:line="240" w:lineRule="auto"/>
                                    <w:suppressOverlap/>
                                    <w:jc w:val="center"/>
                                    <w:rPr>
                                      <w:rFonts w:ascii="Arial" w:hAnsi="Arial" w:cs="Arial"/>
                                      <w:sz w:val="16"/>
                                      <w:szCs w:val="16"/>
                                    </w:rPr>
                                  </w:pPr>
                                  <w:r w:rsidRPr="008424A4">
                                    <w:rPr>
                                      <w:rFonts w:ascii="Arial" w:hAnsi="Arial" w:cs="Arial"/>
                                      <w:sz w:val="16"/>
                                      <w:szCs w:val="16"/>
                                    </w:rPr>
                                    <w:t>Canada</w:t>
                                  </w:r>
                                </w:p>
                              </w:tc>
                              <w:tc>
                                <w:tcPr>
                                  <w:tcW w:w="350" w:type="pct"/>
                                  <w:tcBorders>
                                    <w:top w:val="single" w:sz="4" w:space="0" w:color="auto"/>
                                    <w:left w:val="nil"/>
                                    <w:bottom w:val="single" w:sz="4" w:space="0" w:color="auto"/>
                                    <w:right w:val="single" w:sz="4" w:space="0" w:color="auto"/>
                                  </w:tcBorders>
                                  <w:tcMar>
                                    <w:top w:w="17" w:type="dxa"/>
                                    <w:left w:w="17" w:type="dxa"/>
                                    <w:bottom w:w="0" w:type="dxa"/>
                                    <w:right w:w="17" w:type="dxa"/>
                                  </w:tcMar>
                                  <w:vAlign w:val="center"/>
                                </w:tcPr>
                                <w:p w14:paraId="05B64790" w14:textId="77777777" w:rsidR="00D33529" w:rsidRPr="008424A4" w:rsidRDefault="00D33529" w:rsidP="006F735E">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eastAsia"/>
                                      <w:sz w:val="16"/>
                                      <w:szCs w:val="16"/>
                                      <w:rtl/>
                                    </w:rPr>
                                    <w:t>دول</w:t>
                                  </w:r>
                                  <w:r w:rsidRPr="008424A4">
                                    <w:rPr>
                                      <w:rFonts w:ascii="Arial" w:eastAsia="Times New Roman" w:hAnsi="Arial" w:cs="Arial"/>
                                      <w:b/>
                                      <w:bCs/>
                                      <w:sz w:val="16"/>
                                      <w:szCs w:val="16"/>
                                      <w:rtl/>
                                    </w:rPr>
                                    <w:t xml:space="preserve"> </w:t>
                                  </w:r>
                                  <w:r w:rsidRPr="008424A4">
                                    <w:rPr>
                                      <w:rFonts w:ascii="Arial" w:eastAsia="Times New Roman" w:hAnsi="Arial" w:cs="Simplified Arabic" w:hint="cs"/>
                                      <w:sz w:val="16"/>
                                      <w:szCs w:val="16"/>
                                      <w:rtl/>
                                    </w:rPr>
                                    <w:t>أمريكا</w:t>
                                  </w:r>
                                  <w:r w:rsidRPr="008424A4">
                                    <w:rPr>
                                      <w:rFonts w:ascii="Arial" w:eastAsia="Times New Roman" w:hAnsi="Arial" w:cs="Arial"/>
                                      <w:b/>
                                      <w:bCs/>
                                      <w:sz w:val="16"/>
                                      <w:szCs w:val="16"/>
                                      <w:rtl/>
                                    </w:rPr>
                                    <w:t xml:space="preserve"> </w:t>
                                  </w:r>
                                  <w:r w:rsidRPr="008424A4">
                                    <w:rPr>
                                      <w:rFonts w:ascii="Arial" w:eastAsia="Times New Roman" w:hAnsi="Arial" w:cs="Simplified Arabic" w:hint="cs"/>
                                      <w:sz w:val="16"/>
                                      <w:szCs w:val="16"/>
                                      <w:rtl/>
                                    </w:rPr>
                                    <w:t>الأخرى</w:t>
                                  </w:r>
                                </w:p>
                                <w:p w14:paraId="3CE40E4B" w14:textId="77777777" w:rsidR="00D33529" w:rsidRPr="008424A4" w:rsidRDefault="00D33529" w:rsidP="006F735E">
                                  <w:pPr>
                                    <w:bidi/>
                                    <w:spacing w:after="0" w:line="240" w:lineRule="auto"/>
                                    <w:suppressOverlap/>
                                    <w:jc w:val="center"/>
                                    <w:rPr>
                                      <w:rFonts w:ascii="Arial" w:hAnsi="Arial" w:cs="Arial"/>
                                      <w:sz w:val="16"/>
                                      <w:szCs w:val="16"/>
                                      <w:rtl/>
                                    </w:rPr>
                                  </w:pPr>
                                  <w:r w:rsidRPr="008424A4">
                                    <w:rPr>
                                      <w:rFonts w:ascii="Arial" w:hAnsi="Arial" w:cs="Arial"/>
                                      <w:sz w:val="16"/>
                                      <w:szCs w:val="16"/>
                                    </w:rPr>
                                    <w:t>Other American</w:t>
                                  </w:r>
                                </w:p>
                                <w:p w14:paraId="140528D1" w14:textId="77777777" w:rsidR="00D33529" w:rsidRPr="008424A4" w:rsidRDefault="00D33529" w:rsidP="006F735E">
                                  <w:pPr>
                                    <w:bidi/>
                                    <w:spacing w:after="0" w:line="240" w:lineRule="auto"/>
                                    <w:suppressOverlap/>
                                    <w:jc w:val="center"/>
                                    <w:rPr>
                                      <w:rFonts w:ascii="Arial" w:hAnsi="Arial" w:cs="Arial"/>
                                      <w:sz w:val="16"/>
                                      <w:szCs w:val="16"/>
                                    </w:rPr>
                                  </w:pPr>
                                  <w:r w:rsidRPr="008424A4">
                                    <w:rPr>
                                      <w:rFonts w:ascii="Arial" w:hAnsi="Arial" w:cs="Arial"/>
                                      <w:sz w:val="16"/>
                                      <w:szCs w:val="16"/>
                                    </w:rPr>
                                    <w:t>Countries</w:t>
                                  </w:r>
                                </w:p>
                              </w:tc>
                              <w:tc>
                                <w:tcPr>
                                  <w:tcW w:w="361"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14:paraId="24FB9E0A" w14:textId="77777777" w:rsidR="00D33529" w:rsidRPr="008424A4" w:rsidRDefault="00D33529" w:rsidP="006F735E">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eastAsia"/>
                                      <w:sz w:val="16"/>
                                      <w:szCs w:val="16"/>
                                      <w:rtl/>
                                    </w:rPr>
                                    <w:t>الاتحاد</w:t>
                                  </w:r>
                                  <w:r w:rsidRPr="008424A4">
                                    <w:rPr>
                                      <w:rFonts w:ascii="Arial" w:eastAsia="Times New Roman" w:hAnsi="Arial" w:cs="Arial"/>
                                      <w:b/>
                                      <w:bCs/>
                                      <w:sz w:val="16"/>
                                      <w:szCs w:val="16"/>
                                      <w:rtl/>
                                    </w:rPr>
                                    <w:t xml:space="preserve"> </w:t>
                                  </w:r>
                                  <w:r w:rsidRPr="008424A4">
                                    <w:rPr>
                                      <w:rFonts w:ascii="Arial" w:eastAsia="Times New Roman" w:hAnsi="Arial" w:cs="Simplified Arabic" w:hint="eastAsia"/>
                                      <w:sz w:val="16"/>
                                      <w:szCs w:val="16"/>
                                      <w:rtl/>
                                    </w:rPr>
                                    <w:t>الأوروبي</w:t>
                                  </w:r>
                                </w:p>
                                <w:p w14:paraId="63EA9D61" w14:textId="77777777" w:rsidR="00D33529" w:rsidRPr="008424A4" w:rsidRDefault="00D33529" w:rsidP="006F735E">
                                  <w:pPr>
                                    <w:bidi/>
                                    <w:spacing w:after="0" w:line="240" w:lineRule="auto"/>
                                    <w:suppressOverlap/>
                                    <w:jc w:val="center"/>
                                    <w:rPr>
                                      <w:rFonts w:ascii="Arial" w:hAnsi="Arial" w:cs="Arial"/>
                                      <w:sz w:val="16"/>
                                      <w:szCs w:val="16"/>
                                    </w:rPr>
                                  </w:pPr>
                                  <w:r w:rsidRPr="008424A4">
                                    <w:rPr>
                                      <w:rFonts w:ascii="Arial" w:hAnsi="Arial" w:cs="Arial"/>
                                      <w:sz w:val="16"/>
                                      <w:szCs w:val="16"/>
                                    </w:rPr>
                                    <w:t>European Union</w:t>
                                  </w:r>
                                </w:p>
                              </w:tc>
                              <w:tc>
                                <w:tcPr>
                                  <w:tcW w:w="331" w:type="pct"/>
                                  <w:tcBorders>
                                    <w:top w:val="single" w:sz="4" w:space="0" w:color="auto"/>
                                    <w:left w:val="nil"/>
                                    <w:bottom w:val="single" w:sz="4" w:space="0" w:color="auto"/>
                                    <w:right w:val="nil"/>
                                  </w:tcBorders>
                                  <w:noWrap/>
                                  <w:tcMar>
                                    <w:top w:w="17" w:type="dxa"/>
                                    <w:left w:w="17" w:type="dxa"/>
                                    <w:bottom w:w="0" w:type="dxa"/>
                                    <w:right w:w="17" w:type="dxa"/>
                                  </w:tcMar>
                                  <w:vAlign w:val="center"/>
                                </w:tcPr>
                                <w:p w14:paraId="3AA47179" w14:textId="77777777" w:rsidR="00D33529" w:rsidRPr="008424A4" w:rsidRDefault="00D33529" w:rsidP="006F735E">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eastAsia"/>
                                      <w:sz w:val="16"/>
                                      <w:szCs w:val="16"/>
                                      <w:rtl/>
                                    </w:rPr>
                                    <w:t>باقي</w:t>
                                  </w:r>
                                  <w:r w:rsidRPr="008424A4">
                                    <w:rPr>
                                      <w:rFonts w:ascii="Arial" w:eastAsia="Times New Roman" w:hAnsi="Arial" w:cs="Arial"/>
                                      <w:b/>
                                      <w:bCs/>
                                      <w:sz w:val="16"/>
                                      <w:szCs w:val="16"/>
                                      <w:rtl/>
                                    </w:rPr>
                                    <w:t xml:space="preserve"> </w:t>
                                  </w:r>
                                  <w:r w:rsidRPr="008424A4">
                                    <w:rPr>
                                      <w:rFonts w:ascii="Arial" w:eastAsia="Times New Roman" w:hAnsi="Arial" w:cs="Simplified Arabic" w:hint="cs"/>
                                      <w:sz w:val="16"/>
                                      <w:szCs w:val="16"/>
                                      <w:rtl/>
                                    </w:rPr>
                                    <w:t>أوروبا</w:t>
                                  </w:r>
                                </w:p>
                                <w:p w14:paraId="51A203A0" w14:textId="77777777" w:rsidR="00D33529" w:rsidRPr="008424A4" w:rsidRDefault="00D33529" w:rsidP="006F735E">
                                  <w:pPr>
                                    <w:bidi/>
                                    <w:spacing w:after="0" w:line="240" w:lineRule="auto"/>
                                    <w:suppressOverlap/>
                                    <w:jc w:val="center"/>
                                    <w:rPr>
                                      <w:rFonts w:ascii="Arial" w:hAnsi="Arial" w:cs="Arial"/>
                                      <w:sz w:val="16"/>
                                      <w:szCs w:val="16"/>
                                    </w:rPr>
                                  </w:pPr>
                                  <w:r w:rsidRPr="008424A4">
                                    <w:rPr>
                                      <w:rFonts w:ascii="Arial" w:hAnsi="Arial" w:cs="Arial"/>
                                      <w:sz w:val="16"/>
                                      <w:szCs w:val="16"/>
                                    </w:rPr>
                                    <w:t>Other European</w:t>
                                  </w:r>
                                </w:p>
                              </w:tc>
                              <w:tc>
                                <w:tcPr>
                                  <w:tcW w:w="331"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14:paraId="4F71F4B4" w14:textId="77777777" w:rsidR="00D33529" w:rsidRPr="008424A4" w:rsidRDefault="00D33529" w:rsidP="006F735E">
                                  <w:pPr>
                                    <w:keepNext/>
                                    <w:bidi/>
                                    <w:spacing w:after="0" w:line="240" w:lineRule="auto"/>
                                    <w:suppressOverlap/>
                                    <w:jc w:val="center"/>
                                    <w:outlineLvl w:val="0"/>
                                    <w:rPr>
                                      <w:rFonts w:ascii="Arial" w:eastAsia="Times New Roman" w:hAnsi="Arial" w:cs="Simplified Arabic"/>
                                      <w:sz w:val="16"/>
                                      <w:szCs w:val="16"/>
                                      <w:rtl/>
                                    </w:rPr>
                                  </w:pPr>
                                  <w:r w:rsidRPr="008424A4">
                                    <w:rPr>
                                      <w:rFonts w:ascii="Arial" w:eastAsia="Times New Roman" w:hAnsi="Arial" w:cs="Simplified Arabic" w:hint="eastAsia"/>
                                      <w:sz w:val="16"/>
                                      <w:szCs w:val="16"/>
                                      <w:rtl/>
                                    </w:rPr>
                                    <w:t>أفريقيا</w:t>
                                  </w:r>
                                </w:p>
                                <w:p w14:paraId="61C58697" w14:textId="77777777" w:rsidR="00D33529" w:rsidRPr="008424A4" w:rsidRDefault="00D33529" w:rsidP="006F735E">
                                  <w:pPr>
                                    <w:bidi/>
                                    <w:spacing w:after="0" w:line="240" w:lineRule="auto"/>
                                    <w:suppressOverlap/>
                                    <w:jc w:val="center"/>
                                    <w:rPr>
                                      <w:rFonts w:ascii="Arial" w:hAnsi="Arial" w:cs="Arial"/>
                                      <w:sz w:val="16"/>
                                      <w:szCs w:val="16"/>
                                      <w:rtl/>
                                    </w:rPr>
                                  </w:pPr>
                                  <w:r w:rsidRPr="008424A4">
                                    <w:rPr>
                                      <w:rFonts w:ascii="Arial" w:hAnsi="Arial" w:cs="Arial"/>
                                      <w:sz w:val="16"/>
                                      <w:szCs w:val="16"/>
                                    </w:rPr>
                                    <w:t>Africa</w:t>
                                  </w:r>
                                </w:p>
                              </w:tc>
                              <w:tc>
                                <w:tcPr>
                                  <w:tcW w:w="426" w:type="pct"/>
                                  <w:tcBorders>
                                    <w:top w:val="single" w:sz="4" w:space="0" w:color="auto"/>
                                    <w:left w:val="nil"/>
                                    <w:bottom w:val="single" w:sz="4" w:space="0" w:color="auto"/>
                                    <w:right w:val="nil"/>
                                  </w:tcBorders>
                                  <w:noWrap/>
                                  <w:tcMar>
                                    <w:top w:w="17" w:type="dxa"/>
                                    <w:left w:w="17" w:type="dxa"/>
                                    <w:bottom w:w="0" w:type="dxa"/>
                                    <w:right w:w="17" w:type="dxa"/>
                                  </w:tcMar>
                                  <w:vAlign w:val="center"/>
                                </w:tcPr>
                                <w:p w14:paraId="71C92997" w14:textId="77777777" w:rsidR="00D33529" w:rsidRPr="008424A4" w:rsidRDefault="00D33529" w:rsidP="006F735E">
                                  <w:pPr>
                                    <w:keepNext/>
                                    <w:bidi/>
                                    <w:spacing w:after="0" w:line="240" w:lineRule="auto"/>
                                    <w:suppressOverlap/>
                                    <w:jc w:val="center"/>
                                    <w:outlineLvl w:val="0"/>
                                    <w:rPr>
                                      <w:rFonts w:ascii="Arial" w:eastAsia="Times New Roman" w:hAnsi="Arial" w:cs="Simplified Arabic"/>
                                      <w:sz w:val="16"/>
                                      <w:szCs w:val="16"/>
                                      <w:rtl/>
                                    </w:rPr>
                                  </w:pPr>
                                  <w:r w:rsidRPr="008424A4">
                                    <w:rPr>
                                      <w:rFonts w:ascii="Arial" w:eastAsia="Times New Roman" w:hAnsi="Arial" w:cs="Simplified Arabic" w:hint="eastAsia"/>
                                      <w:sz w:val="16"/>
                                      <w:szCs w:val="16"/>
                                      <w:rtl/>
                                    </w:rPr>
                                    <w:t>استراليا</w:t>
                                  </w:r>
                                </w:p>
                                <w:p w14:paraId="4D4D84C9" w14:textId="77777777" w:rsidR="00D33529" w:rsidRPr="008424A4" w:rsidRDefault="00D33529" w:rsidP="006F735E">
                                  <w:pPr>
                                    <w:keepNext/>
                                    <w:bidi/>
                                    <w:spacing w:after="0" w:line="240" w:lineRule="auto"/>
                                    <w:suppressOverlap/>
                                    <w:jc w:val="center"/>
                                    <w:outlineLvl w:val="0"/>
                                    <w:rPr>
                                      <w:rFonts w:ascii="Arial" w:eastAsia="Times New Roman" w:hAnsi="Arial" w:cs="Simplified Arabic"/>
                                      <w:sz w:val="16"/>
                                      <w:szCs w:val="16"/>
                                    </w:rPr>
                                  </w:pPr>
                                  <w:r w:rsidRPr="008424A4">
                                    <w:rPr>
                                      <w:rFonts w:ascii="Arial" w:eastAsia="Times New Roman" w:hAnsi="Arial" w:cs="Simplified Arabic" w:hint="cs"/>
                                      <w:sz w:val="16"/>
                                      <w:szCs w:val="16"/>
                                      <w:rtl/>
                                    </w:rPr>
                                    <w:t>ونيوزيلندا</w:t>
                                  </w:r>
                                </w:p>
                                <w:p w14:paraId="31EBE178" w14:textId="77777777" w:rsidR="00D33529" w:rsidRPr="008424A4" w:rsidRDefault="00D33529" w:rsidP="006F735E">
                                  <w:pPr>
                                    <w:bidi/>
                                    <w:spacing w:after="0" w:line="240" w:lineRule="auto"/>
                                    <w:suppressOverlap/>
                                    <w:jc w:val="center"/>
                                    <w:rPr>
                                      <w:rFonts w:ascii="Arial" w:hAnsi="Arial" w:cs="Arial"/>
                                      <w:sz w:val="16"/>
                                      <w:szCs w:val="16"/>
                                    </w:rPr>
                                  </w:pPr>
                                  <w:r w:rsidRPr="008424A4">
                                    <w:rPr>
                                      <w:rFonts w:ascii="Arial" w:hAnsi="Arial" w:cs="Arial"/>
                                      <w:sz w:val="16"/>
                                      <w:szCs w:val="16"/>
                                    </w:rPr>
                                    <w:t>Australia</w:t>
                                  </w:r>
                                  <w:r w:rsidRPr="008424A4">
                                    <w:rPr>
                                      <w:rFonts w:ascii="Arial" w:hAnsi="Arial" w:cs="Arial" w:hint="cs"/>
                                      <w:sz w:val="16"/>
                                      <w:szCs w:val="16"/>
                                      <w:rtl/>
                                    </w:rPr>
                                    <w:t xml:space="preserve"> </w:t>
                                  </w:r>
                                  <w:r w:rsidRPr="008424A4">
                                    <w:rPr>
                                      <w:rFonts w:ascii="Arial" w:hAnsi="Arial" w:cs="Arial"/>
                                      <w:sz w:val="16"/>
                                      <w:szCs w:val="16"/>
                                    </w:rPr>
                                    <w:t>&amp;</w:t>
                                  </w:r>
                                </w:p>
                                <w:p w14:paraId="41359940" w14:textId="77777777" w:rsidR="00D33529" w:rsidRPr="008424A4" w:rsidRDefault="00D33529" w:rsidP="006F735E">
                                  <w:pPr>
                                    <w:bidi/>
                                    <w:spacing w:after="0" w:line="240" w:lineRule="auto"/>
                                    <w:suppressOverlap/>
                                    <w:jc w:val="center"/>
                                    <w:rPr>
                                      <w:rFonts w:ascii="Arial" w:hAnsi="Arial" w:cs="Arial"/>
                                      <w:sz w:val="16"/>
                                      <w:szCs w:val="16"/>
                                    </w:rPr>
                                  </w:pPr>
                                  <w:r w:rsidRPr="008424A4">
                                    <w:rPr>
                                      <w:rFonts w:ascii="Arial" w:hAnsi="Arial" w:cs="Arial"/>
                                      <w:sz w:val="16"/>
                                      <w:szCs w:val="16"/>
                                    </w:rPr>
                                    <w:t>New Zealand</w:t>
                                  </w:r>
                                </w:p>
                              </w:tc>
                              <w:tc>
                                <w:tcPr>
                                  <w:tcW w:w="290" w:type="pct"/>
                                  <w:vMerge/>
                                  <w:tcBorders>
                                    <w:left w:val="single" w:sz="4" w:space="0" w:color="auto"/>
                                    <w:bottom w:val="single" w:sz="4" w:space="0" w:color="auto"/>
                                    <w:right w:val="single" w:sz="4" w:space="0" w:color="auto"/>
                                  </w:tcBorders>
                                  <w:noWrap/>
                                  <w:tcMar>
                                    <w:top w:w="17" w:type="dxa"/>
                                    <w:left w:w="17" w:type="dxa"/>
                                    <w:bottom w:w="0" w:type="dxa"/>
                                    <w:right w:w="17" w:type="dxa"/>
                                  </w:tcMar>
                                  <w:vAlign w:val="center"/>
                                </w:tcPr>
                                <w:p w14:paraId="4045123A" w14:textId="77777777" w:rsidR="00D33529" w:rsidRPr="008424A4" w:rsidRDefault="00D33529" w:rsidP="006F735E">
                                  <w:pPr>
                                    <w:bidi/>
                                    <w:spacing w:after="0" w:line="240" w:lineRule="auto"/>
                                    <w:suppressOverlap/>
                                    <w:jc w:val="center"/>
                                    <w:rPr>
                                      <w:rFonts w:ascii="Arial" w:hAnsi="Arial" w:cs="Arial"/>
                                      <w:b/>
                                      <w:bCs/>
                                      <w:sz w:val="16"/>
                                      <w:szCs w:val="16"/>
                                    </w:rPr>
                                  </w:pPr>
                                </w:p>
                              </w:tc>
                              <w:tc>
                                <w:tcPr>
                                  <w:tcW w:w="574" w:type="pct"/>
                                  <w:vMerge/>
                                  <w:tcBorders>
                                    <w:left w:val="single" w:sz="4" w:space="0" w:color="auto"/>
                                    <w:bottom w:val="single" w:sz="4" w:space="0" w:color="auto"/>
                                    <w:right w:val="single" w:sz="4" w:space="0" w:color="auto"/>
                                  </w:tcBorders>
                                  <w:noWrap/>
                                  <w:tcMar>
                                    <w:top w:w="17" w:type="dxa"/>
                                    <w:left w:w="17" w:type="dxa"/>
                                    <w:bottom w:w="0" w:type="dxa"/>
                                    <w:right w:w="17" w:type="dxa"/>
                                  </w:tcMar>
                                  <w:vAlign w:val="center"/>
                                </w:tcPr>
                                <w:p w14:paraId="34D91D14" w14:textId="77777777" w:rsidR="00D33529" w:rsidRPr="008424A4" w:rsidRDefault="00D33529" w:rsidP="006F735E">
                                  <w:pPr>
                                    <w:bidi/>
                                    <w:spacing w:after="0" w:line="240" w:lineRule="auto"/>
                                    <w:suppressOverlap/>
                                    <w:jc w:val="center"/>
                                    <w:rPr>
                                      <w:rFonts w:ascii="Arial" w:hAnsi="Arial" w:cs="Arial"/>
                                      <w:b/>
                                      <w:bCs/>
                                      <w:sz w:val="16"/>
                                      <w:szCs w:val="16"/>
                                      <w:rtl/>
                                    </w:rPr>
                                  </w:pPr>
                                </w:p>
                              </w:tc>
                            </w:tr>
                            <w:tr w:rsidR="00D33529" w:rsidRPr="008424A4" w14:paraId="3C587870" w14:textId="77777777" w:rsidTr="005E240A">
                              <w:trPr>
                                <w:trHeight w:val="284"/>
                              </w:trPr>
                              <w:tc>
                                <w:tcPr>
                                  <w:tcW w:w="396" w:type="pct"/>
                                  <w:tcBorders>
                                    <w:top w:val="single" w:sz="4" w:space="0" w:color="auto"/>
                                    <w:left w:val="single" w:sz="4" w:space="0" w:color="auto"/>
                                    <w:right w:val="single" w:sz="4" w:space="0" w:color="auto"/>
                                  </w:tcBorders>
                                  <w:noWrap/>
                                  <w:tcMar>
                                    <w:top w:w="17" w:type="dxa"/>
                                    <w:left w:w="17" w:type="dxa"/>
                                    <w:bottom w:w="0" w:type="dxa"/>
                                    <w:right w:w="17" w:type="dxa"/>
                                  </w:tcMar>
                                  <w:vAlign w:val="center"/>
                                </w:tcPr>
                                <w:p w14:paraId="338812E6" w14:textId="01AB9080" w:rsidR="00D33529" w:rsidRPr="008424A4" w:rsidRDefault="00D33529" w:rsidP="006F735E">
                                  <w:pPr>
                                    <w:bidi/>
                                    <w:spacing w:after="0" w:line="240" w:lineRule="auto"/>
                                    <w:suppressOverlap/>
                                    <w:jc w:val="center"/>
                                    <w:rPr>
                                      <w:rFonts w:ascii="Arial" w:hAnsi="Arial" w:cs="Simplified Arabic"/>
                                      <w:b/>
                                      <w:bCs/>
                                      <w:sz w:val="16"/>
                                      <w:szCs w:val="16"/>
                                    </w:rPr>
                                  </w:pPr>
                                  <w:r w:rsidRPr="008424A4">
                                    <w:rPr>
                                      <w:rFonts w:ascii="Arial" w:hAnsi="Arial" w:cs="Simplified Arabic" w:hint="cs"/>
                                      <w:b/>
                                      <w:bCs/>
                                      <w:sz w:val="16"/>
                                      <w:szCs w:val="16"/>
                                      <w:rtl/>
                                    </w:rPr>
                                    <w:t>الضفة الغربية</w:t>
                                  </w:r>
                                </w:p>
                              </w:tc>
                              <w:tc>
                                <w:tcPr>
                                  <w:tcW w:w="287" w:type="pct"/>
                                  <w:tcBorders>
                                    <w:top w:val="single" w:sz="4" w:space="0" w:color="auto"/>
                                    <w:left w:val="single" w:sz="4" w:space="0" w:color="auto"/>
                                  </w:tcBorders>
                                  <w:shd w:val="clear" w:color="auto" w:fill="auto"/>
                                  <w:noWrap/>
                                  <w:tcMar>
                                    <w:top w:w="17" w:type="dxa"/>
                                    <w:left w:w="17" w:type="dxa"/>
                                    <w:bottom w:w="0" w:type="dxa"/>
                                    <w:right w:w="28" w:type="dxa"/>
                                  </w:tcMar>
                                  <w:vAlign w:val="center"/>
                                </w:tcPr>
                                <w:p w14:paraId="0649D242"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125</w:t>
                                  </w:r>
                                </w:p>
                              </w:tc>
                              <w:tc>
                                <w:tcPr>
                                  <w:tcW w:w="331" w:type="pct"/>
                                  <w:tcBorders>
                                    <w:top w:val="single" w:sz="4" w:space="0" w:color="auto"/>
                                  </w:tcBorders>
                                  <w:shd w:val="clear" w:color="auto" w:fill="auto"/>
                                  <w:noWrap/>
                                  <w:tcMar>
                                    <w:top w:w="17" w:type="dxa"/>
                                    <w:left w:w="17" w:type="dxa"/>
                                    <w:bottom w:w="0" w:type="dxa"/>
                                    <w:right w:w="28" w:type="dxa"/>
                                  </w:tcMar>
                                  <w:vAlign w:val="center"/>
                                </w:tcPr>
                                <w:p w14:paraId="5913D324"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97,160</w:t>
                                  </w:r>
                                </w:p>
                              </w:tc>
                              <w:tc>
                                <w:tcPr>
                                  <w:tcW w:w="331" w:type="pct"/>
                                  <w:tcBorders>
                                    <w:top w:val="single" w:sz="4" w:space="0" w:color="auto"/>
                                  </w:tcBorders>
                                  <w:shd w:val="clear" w:color="auto" w:fill="auto"/>
                                  <w:noWrap/>
                                  <w:tcMar>
                                    <w:top w:w="17" w:type="dxa"/>
                                    <w:left w:w="17" w:type="dxa"/>
                                    <w:bottom w:w="0" w:type="dxa"/>
                                    <w:right w:w="28" w:type="dxa"/>
                                  </w:tcMar>
                                  <w:vAlign w:val="center"/>
                                </w:tcPr>
                                <w:p w14:paraId="6897E983"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11,263</w:t>
                                  </w:r>
                                </w:p>
                              </w:tc>
                              <w:tc>
                                <w:tcPr>
                                  <w:tcW w:w="283" w:type="pct"/>
                                  <w:tcBorders>
                                    <w:top w:val="single" w:sz="4" w:space="0" w:color="auto"/>
                                  </w:tcBorders>
                                  <w:shd w:val="clear" w:color="auto" w:fill="auto"/>
                                  <w:noWrap/>
                                  <w:tcMar>
                                    <w:top w:w="0" w:type="dxa"/>
                                    <w:left w:w="0" w:type="dxa"/>
                                    <w:bottom w:w="0" w:type="dxa"/>
                                    <w:right w:w="28" w:type="dxa"/>
                                  </w:tcMar>
                                  <w:vAlign w:val="center"/>
                                </w:tcPr>
                                <w:p w14:paraId="26E633D6"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115,761</w:t>
                                  </w:r>
                                </w:p>
                              </w:tc>
                              <w:tc>
                                <w:tcPr>
                                  <w:tcW w:w="313" w:type="pct"/>
                                  <w:tcBorders>
                                    <w:top w:val="single" w:sz="4" w:space="0" w:color="auto"/>
                                  </w:tcBorders>
                                  <w:shd w:val="clear" w:color="auto" w:fill="auto"/>
                                  <w:noWrap/>
                                  <w:tcMar>
                                    <w:top w:w="17" w:type="dxa"/>
                                    <w:left w:w="17" w:type="dxa"/>
                                    <w:bottom w:w="0" w:type="dxa"/>
                                    <w:right w:w="28" w:type="dxa"/>
                                  </w:tcMar>
                                  <w:vAlign w:val="center"/>
                                </w:tcPr>
                                <w:p w14:paraId="685F6C23"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47,845</w:t>
                                  </w:r>
                                </w:p>
                              </w:tc>
                              <w:tc>
                                <w:tcPr>
                                  <w:tcW w:w="397" w:type="pct"/>
                                  <w:tcBorders>
                                    <w:top w:val="single" w:sz="4" w:space="0" w:color="auto"/>
                                  </w:tcBorders>
                                  <w:shd w:val="clear" w:color="auto" w:fill="auto"/>
                                  <w:noWrap/>
                                  <w:tcMar>
                                    <w:top w:w="17" w:type="dxa"/>
                                    <w:left w:w="17" w:type="dxa"/>
                                    <w:bottom w:w="0" w:type="dxa"/>
                                    <w:right w:w="28" w:type="dxa"/>
                                  </w:tcMar>
                                  <w:vAlign w:val="center"/>
                                </w:tcPr>
                                <w:p w14:paraId="2FC45AED"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48,218</w:t>
                                  </w:r>
                                </w:p>
                              </w:tc>
                              <w:tc>
                                <w:tcPr>
                                  <w:tcW w:w="350" w:type="pct"/>
                                  <w:tcBorders>
                                    <w:top w:val="single" w:sz="4" w:space="0" w:color="auto"/>
                                  </w:tcBorders>
                                  <w:shd w:val="clear" w:color="auto" w:fill="auto"/>
                                  <w:noWrap/>
                                  <w:tcMar>
                                    <w:top w:w="17" w:type="dxa"/>
                                    <w:left w:w="17" w:type="dxa"/>
                                    <w:bottom w:w="0" w:type="dxa"/>
                                    <w:right w:w="28" w:type="dxa"/>
                                  </w:tcMar>
                                  <w:vAlign w:val="center"/>
                                </w:tcPr>
                                <w:p w14:paraId="1AE0F245"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9,060</w:t>
                                  </w:r>
                                </w:p>
                              </w:tc>
                              <w:tc>
                                <w:tcPr>
                                  <w:tcW w:w="361" w:type="pct"/>
                                  <w:tcBorders>
                                    <w:top w:val="single" w:sz="4" w:space="0" w:color="auto"/>
                                  </w:tcBorders>
                                  <w:shd w:val="clear" w:color="auto" w:fill="auto"/>
                                  <w:noWrap/>
                                  <w:tcMar>
                                    <w:top w:w="17" w:type="dxa"/>
                                    <w:left w:w="17" w:type="dxa"/>
                                    <w:bottom w:w="0" w:type="dxa"/>
                                    <w:right w:w="28" w:type="dxa"/>
                                  </w:tcMar>
                                  <w:vAlign w:val="center"/>
                                </w:tcPr>
                                <w:p w14:paraId="42BAEF13"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73,097</w:t>
                                  </w:r>
                                </w:p>
                              </w:tc>
                              <w:tc>
                                <w:tcPr>
                                  <w:tcW w:w="331" w:type="pct"/>
                                  <w:tcBorders>
                                    <w:top w:val="single" w:sz="4" w:space="0" w:color="auto"/>
                                  </w:tcBorders>
                                  <w:shd w:val="clear" w:color="auto" w:fill="auto"/>
                                  <w:noWrap/>
                                  <w:tcMar>
                                    <w:top w:w="17" w:type="dxa"/>
                                    <w:left w:w="17" w:type="dxa"/>
                                    <w:bottom w:w="0" w:type="dxa"/>
                                    <w:right w:w="28" w:type="dxa"/>
                                  </w:tcMar>
                                  <w:vAlign w:val="center"/>
                                </w:tcPr>
                                <w:p w14:paraId="1872739D"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50,792</w:t>
                                  </w:r>
                                </w:p>
                              </w:tc>
                              <w:tc>
                                <w:tcPr>
                                  <w:tcW w:w="331" w:type="pct"/>
                                  <w:tcBorders>
                                    <w:top w:val="single" w:sz="4" w:space="0" w:color="auto"/>
                                  </w:tcBorders>
                                  <w:shd w:val="clear" w:color="auto" w:fill="auto"/>
                                  <w:noWrap/>
                                  <w:tcMar>
                                    <w:top w:w="17" w:type="dxa"/>
                                    <w:left w:w="17" w:type="dxa"/>
                                    <w:bottom w:w="0" w:type="dxa"/>
                                    <w:right w:w="28" w:type="dxa"/>
                                  </w:tcMar>
                                  <w:vAlign w:val="center"/>
                                </w:tcPr>
                                <w:p w14:paraId="79C9FAFD"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4,656</w:t>
                                  </w:r>
                                </w:p>
                              </w:tc>
                              <w:tc>
                                <w:tcPr>
                                  <w:tcW w:w="426" w:type="pct"/>
                                  <w:tcBorders>
                                    <w:top w:val="single" w:sz="4" w:space="0" w:color="auto"/>
                                  </w:tcBorders>
                                  <w:shd w:val="clear" w:color="auto" w:fill="auto"/>
                                  <w:noWrap/>
                                  <w:tcMar>
                                    <w:top w:w="17" w:type="dxa"/>
                                    <w:left w:w="17" w:type="dxa"/>
                                    <w:bottom w:w="0" w:type="dxa"/>
                                    <w:right w:w="28" w:type="dxa"/>
                                  </w:tcMar>
                                  <w:vAlign w:val="center"/>
                                </w:tcPr>
                                <w:p w14:paraId="54AEBB83"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1,228</w:t>
                                  </w:r>
                                </w:p>
                              </w:tc>
                              <w:tc>
                                <w:tcPr>
                                  <w:tcW w:w="290" w:type="pct"/>
                                  <w:tcBorders>
                                    <w:top w:val="single" w:sz="4" w:space="0" w:color="auto"/>
                                    <w:right w:val="single" w:sz="4" w:space="0" w:color="auto"/>
                                  </w:tcBorders>
                                  <w:shd w:val="clear" w:color="auto" w:fill="auto"/>
                                  <w:noWrap/>
                                  <w:tcMar>
                                    <w:top w:w="17" w:type="dxa"/>
                                    <w:left w:w="17" w:type="dxa"/>
                                    <w:bottom w:w="0" w:type="dxa"/>
                                    <w:right w:w="28" w:type="dxa"/>
                                  </w:tcMar>
                                  <w:vAlign w:val="center"/>
                                </w:tcPr>
                                <w:p w14:paraId="4E5C7751" w14:textId="77777777" w:rsidR="00D33529" w:rsidRPr="00655878" w:rsidRDefault="00D33529" w:rsidP="006F735E">
                                  <w:pPr>
                                    <w:spacing w:after="0" w:line="240" w:lineRule="auto"/>
                                    <w:jc w:val="center"/>
                                    <w:rPr>
                                      <w:rFonts w:ascii="Arial" w:hAnsi="Arial" w:cs="Arial"/>
                                      <w:b/>
                                      <w:bCs/>
                                      <w:sz w:val="14"/>
                                      <w:szCs w:val="14"/>
                                    </w:rPr>
                                  </w:pPr>
                                  <w:r w:rsidRPr="00655878">
                                    <w:rPr>
                                      <w:rFonts w:ascii="Arial" w:hAnsi="Arial" w:cs="Arial"/>
                                      <w:b/>
                                      <w:bCs/>
                                      <w:sz w:val="14"/>
                                      <w:szCs w:val="14"/>
                                    </w:rPr>
                                    <w:t>459,080</w:t>
                                  </w:r>
                                </w:p>
                              </w:tc>
                              <w:tc>
                                <w:tcPr>
                                  <w:tcW w:w="574" w:type="pct"/>
                                  <w:tcBorders>
                                    <w:top w:val="single" w:sz="4" w:space="0" w:color="auto"/>
                                    <w:left w:val="single" w:sz="4" w:space="0" w:color="auto"/>
                                    <w:right w:val="single" w:sz="4" w:space="0" w:color="auto"/>
                                  </w:tcBorders>
                                  <w:noWrap/>
                                  <w:tcMar>
                                    <w:top w:w="17" w:type="dxa"/>
                                    <w:left w:w="17" w:type="dxa"/>
                                    <w:bottom w:w="0" w:type="dxa"/>
                                    <w:right w:w="17" w:type="dxa"/>
                                  </w:tcMar>
                                  <w:vAlign w:val="center"/>
                                </w:tcPr>
                                <w:p w14:paraId="4C5A3963" w14:textId="77777777" w:rsidR="00D33529" w:rsidRPr="008424A4" w:rsidRDefault="00D33529" w:rsidP="006F735E">
                                  <w:pPr>
                                    <w:spacing w:after="0" w:line="240" w:lineRule="auto"/>
                                    <w:ind w:left="57"/>
                                    <w:suppressOverlap/>
                                    <w:jc w:val="center"/>
                                    <w:rPr>
                                      <w:rFonts w:ascii="Arial" w:hAnsi="Arial" w:cs="Arial"/>
                                      <w:b/>
                                      <w:bCs/>
                                      <w:sz w:val="16"/>
                                      <w:szCs w:val="16"/>
                                    </w:rPr>
                                  </w:pPr>
                                  <w:r w:rsidRPr="008424A4">
                                    <w:rPr>
                                      <w:rFonts w:ascii="Arial" w:hAnsi="Arial" w:cs="Arial"/>
                                      <w:b/>
                                      <w:bCs/>
                                      <w:sz w:val="16"/>
                                      <w:szCs w:val="16"/>
                                    </w:rPr>
                                    <w:t>West Bank</w:t>
                                  </w:r>
                                </w:p>
                              </w:tc>
                            </w:tr>
                            <w:tr w:rsidR="00D33529" w:rsidRPr="008424A4" w14:paraId="70BF512B" w14:textId="77777777" w:rsidTr="005E240A">
                              <w:trPr>
                                <w:trHeight w:val="284"/>
                              </w:trPr>
                              <w:tc>
                                <w:tcPr>
                                  <w:tcW w:w="396" w:type="pct"/>
                                  <w:tcBorders>
                                    <w:left w:val="single" w:sz="4" w:space="0" w:color="auto"/>
                                    <w:right w:val="single" w:sz="4" w:space="0" w:color="auto"/>
                                  </w:tcBorders>
                                  <w:noWrap/>
                                  <w:tcMar>
                                    <w:top w:w="17" w:type="dxa"/>
                                    <w:left w:w="17" w:type="dxa"/>
                                    <w:bottom w:w="0" w:type="dxa"/>
                                    <w:right w:w="17" w:type="dxa"/>
                                  </w:tcMar>
                                  <w:vAlign w:val="center"/>
                                </w:tcPr>
                                <w:p w14:paraId="291122A0" w14:textId="77777777" w:rsidR="00D33529" w:rsidRPr="008424A4" w:rsidRDefault="00D33529" w:rsidP="006F735E">
                                  <w:pPr>
                                    <w:bidi/>
                                    <w:spacing w:after="0" w:line="240" w:lineRule="auto"/>
                                    <w:suppressOverlap/>
                                    <w:jc w:val="center"/>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الأول</w:t>
                                  </w:r>
                                </w:p>
                              </w:tc>
                              <w:tc>
                                <w:tcPr>
                                  <w:tcW w:w="287" w:type="pct"/>
                                  <w:tcBorders>
                                    <w:left w:val="single" w:sz="4" w:space="0" w:color="auto"/>
                                  </w:tcBorders>
                                  <w:shd w:val="clear" w:color="auto" w:fill="auto"/>
                                  <w:noWrap/>
                                  <w:tcMar>
                                    <w:top w:w="17" w:type="dxa"/>
                                    <w:left w:w="17" w:type="dxa"/>
                                    <w:bottom w:w="0" w:type="dxa"/>
                                    <w:right w:w="28" w:type="dxa"/>
                                  </w:tcMar>
                                  <w:vAlign w:val="center"/>
                                </w:tcPr>
                                <w:p w14:paraId="116A27F9"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98</w:t>
                                  </w:r>
                                </w:p>
                              </w:tc>
                              <w:tc>
                                <w:tcPr>
                                  <w:tcW w:w="331" w:type="pct"/>
                                  <w:shd w:val="clear" w:color="auto" w:fill="auto"/>
                                  <w:noWrap/>
                                  <w:tcMar>
                                    <w:top w:w="17" w:type="dxa"/>
                                    <w:left w:w="17" w:type="dxa"/>
                                    <w:bottom w:w="0" w:type="dxa"/>
                                    <w:right w:w="28" w:type="dxa"/>
                                  </w:tcMar>
                                  <w:vAlign w:val="center"/>
                                </w:tcPr>
                                <w:p w14:paraId="308C38C0"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26,143</w:t>
                                  </w:r>
                                </w:p>
                              </w:tc>
                              <w:tc>
                                <w:tcPr>
                                  <w:tcW w:w="331" w:type="pct"/>
                                  <w:shd w:val="clear" w:color="auto" w:fill="auto"/>
                                  <w:noWrap/>
                                  <w:tcMar>
                                    <w:top w:w="17" w:type="dxa"/>
                                    <w:left w:w="17" w:type="dxa"/>
                                    <w:bottom w:w="0" w:type="dxa"/>
                                    <w:right w:w="28" w:type="dxa"/>
                                  </w:tcMar>
                                  <w:vAlign w:val="center"/>
                                </w:tcPr>
                                <w:p w14:paraId="0E69E78F"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1,232</w:t>
                                  </w:r>
                                </w:p>
                              </w:tc>
                              <w:tc>
                                <w:tcPr>
                                  <w:tcW w:w="283" w:type="pct"/>
                                  <w:shd w:val="clear" w:color="auto" w:fill="auto"/>
                                  <w:noWrap/>
                                  <w:tcMar>
                                    <w:top w:w="17" w:type="dxa"/>
                                    <w:left w:w="17" w:type="dxa"/>
                                    <w:bottom w:w="0" w:type="dxa"/>
                                    <w:right w:w="28" w:type="dxa"/>
                                  </w:tcMar>
                                  <w:vAlign w:val="center"/>
                                </w:tcPr>
                                <w:p w14:paraId="0FE50935"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26,630</w:t>
                                  </w:r>
                                </w:p>
                              </w:tc>
                              <w:tc>
                                <w:tcPr>
                                  <w:tcW w:w="313" w:type="pct"/>
                                  <w:shd w:val="clear" w:color="auto" w:fill="auto"/>
                                  <w:noWrap/>
                                  <w:tcMar>
                                    <w:top w:w="17" w:type="dxa"/>
                                    <w:left w:w="17" w:type="dxa"/>
                                    <w:bottom w:w="0" w:type="dxa"/>
                                    <w:right w:w="28" w:type="dxa"/>
                                  </w:tcMar>
                                  <w:vAlign w:val="center"/>
                                </w:tcPr>
                                <w:p w14:paraId="609EE8D4"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1,753</w:t>
                                  </w:r>
                                </w:p>
                              </w:tc>
                              <w:tc>
                                <w:tcPr>
                                  <w:tcW w:w="397" w:type="pct"/>
                                  <w:shd w:val="clear" w:color="auto" w:fill="auto"/>
                                  <w:noWrap/>
                                  <w:tcMar>
                                    <w:top w:w="17" w:type="dxa"/>
                                    <w:left w:w="17" w:type="dxa"/>
                                    <w:bottom w:w="0" w:type="dxa"/>
                                    <w:right w:w="28" w:type="dxa"/>
                                  </w:tcMar>
                                  <w:vAlign w:val="center"/>
                                </w:tcPr>
                                <w:p w14:paraId="4B56FE28"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3,891</w:t>
                                  </w:r>
                                </w:p>
                              </w:tc>
                              <w:tc>
                                <w:tcPr>
                                  <w:tcW w:w="350" w:type="pct"/>
                                  <w:shd w:val="clear" w:color="auto" w:fill="auto"/>
                                  <w:noWrap/>
                                  <w:tcMar>
                                    <w:top w:w="17" w:type="dxa"/>
                                    <w:left w:w="17" w:type="dxa"/>
                                    <w:bottom w:w="0" w:type="dxa"/>
                                    <w:right w:w="28" w:type="dxa"/>
                                  </w:tcMar>
                                  <w:vAlign w:val="center"/>
                                </w:tcPr>
                                <w:p w14:paraId="63612902"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518</w:t>
                                  </w:r>
                                </w:p>
                              </w:tc>
                              <w:tc>
                                <w:tcPr>
                                  <w:tcW w:w="361" w:type="pct"/>
                                  <w:shd w:val="clear" w:color="auto" w:fill="auto"/>
                                  <w:noWrap/>
                                  <w:tcMar>
                                    <w:top w:w="17" w:type="dxa"/>
                                    <w:left w:w="17" w:type="dxa"/>
                                    <w:bottom w:w="0" w:type="dxa"/>
                                    <w:right w:w="28" w:type="dxa"/>
                                  </w:tcMar>
                                  <w:vAlign w:val="center"/>
                                </w:tcPr>
                                <w:p w14:paraId="216F21D2"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4,741</w:t>
                                  </w:r>
                                </w:p>
                              </w:tc>
                              <w:tc>
                                <w:tcPr>
                                  <w:tcW w:w="331" w:type="pct"/>
                                  <w:shd w:val="clear" w:color="auto" w:fill="auto"/>
                                  <w:noWrap/>
                                  <w:tcMar>
                                    <w:top w:w="17" w:type="dxa"/>
                                    <w:left w:w="17" w:type="dxa"/>
                                    <w:bottom w:w="0" w:type="dxa"/>
                                    <w:right w:w="28" w:type="dxa"/>
                                  </w:tcMar>
                                  <w:vAlign w:val="center"/>
                                </w:tcPr>
                                <w:p w14:paraId="3F7144F0"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918</w:t>
                                  </w:r>
                                </w:p>
                              </w:tc>
                              <w:tc>
                                <w:tcPr>
                                  <w:tcW w:w="331" w:type="pct"/>
                                  <w:shd w:val="clear" w:color="auto" w:fill="auto"/>
                                  <w:noWrap/>
                                  <w:tcMar>
                                    <w:top w:w="17" w:type="dxa"/>
                                    <w:left w:w="17" w:type="dxa"/>
                                    <w:bottom w:w="0" w:type="dxa"/>
                                    <w:right w:w="28" w:type="dxa"/>
                                  </w:tcMar>
                                  <w:vAlign w:val="center"/>
                                </w:tcPr>
                                <w:p w14:paraId="776E883F"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434</w:t>
                                  </w:r>
                                </w:p>
                              </w:tc>
                              <w:tc>
                                <w:tcPr>
                                  <w:tcW w:w="426" w:type="pct"/>
                                  <w:shd w:val="clear" w:color="auto" w:fill="auto"/>
                                  <w:noWrap/>
                                  <w:tcMar>
                                    <w:top w:w="17" w:type="dxa"/>
                                    <w:left w:w="17" w:type="dxa"/>
                                    <w:bottom w:w="0" w:type="dxa"/>
                                    <w:right w:w="28" w:type="dxa"/>
                                  </w:tcMar>
                                  <w:vAlign w:val="center"/>
                                </w:tcPr>
                                <w:p w14:paraId="666DC9A7"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22</w:t>
                                  </w:r>
                                </w:p>
                              </w:tc>
                              <w:tc>
                                <w:tcPr>
                                  <w:tcW w:w="290" w:type="pct"/>
                                  <w:tcBorders>
                                    <w:right w:val="single" w:sz="4" w:space="0" w:color="auto"/>
                                  </w:tcBorders>
                                  <w:shd w:val="clear" w:color="auto" w:fill="auto"/>
                                  <w:noWrap/>
                                  <w:tcMar>
                                    <w:top w:w="17" w:type="dxa"/>
                                    <w:left w:w="17" w:type="dxa"/>
                                    <w:bottom w:w="0" w:type="dxa"/>
                                    <w:right w:w="28" w:type="dxa"/>
                                  </w:tcMar>
                                  <w:vAlign w:val="center"/>
                                </w:tcPr>
                                <w:p w14:paraId="1CDDF3BF" w14:textId="77777777" w:rsidR="00D33529" w:rsidRPr="00655878" w:rsidRDefault="00D33529" w:rsidP="006F735E">
                                  <w:pPr>
                                    <w:spacing w:after="0" w:line="240" w:lineRule="auto"/>
                                    <w:jc w:val="center"/>
                                    <w:rPr>
                                      <w:rFonts w:ascii="Arial" w:hAnsi="Arial" w:cs="Arial"/>
                                      <w:b/>
                                      <w:bCs/>
                                      <w:sz w:val="14"/>
                                      <w:szCs w:val="14"/>
                                    </w:rPr>
                                  </w:pPr>
                                  <w:r w:rsidRPr="00655878">
                                    <w:rPr>
                                      <w:rFonts w:ascii="Arial" w:hAnsi="Arial" w:cs="Arial"/>
                                      <w:b/>
                                      <w:bCs/>
                                      <w:sz w:val="14"/>
                                      <w:szCs w:val="14"/>
                                    </w:rPr>
                                    <w:t>66,282</w:t>
                                  </w:r>
                                </w:p>
                              </w:tc>
                              <w:tc>
                                <w:tcPr>
                                  <w:tcW w:w="574" w:type="pct"/>
                                  <w:tcBorders>
                                    <w:left w:val="single" w:sz="4" w:space="0" w:color="auto"/>
                                    <w:right w:val="single" w:sz="4" w:space="0" w:color="auto"/>
                                  </w:tcBorders>
                                  <w:noWrap/>
                                  <w:tcMar>
                                    <w:top w:w="17" w:type="dxa"/>
                                    <w:left w:w="17" w:type="dxa"/>
                                    <w:bottom w:w="0" w:type="dxa"/>
                                    <w:right w:w="17" w:type="dxa"/>
                                  </w:tcMar>
                                  <w:vAlign w:val="center"/>
                                </w:tcPr>
                                <w:p w14:paraId="09DCA555" w14:textId="2DD33460" w:rsidR="00D33529" w:rsidRPr="008424A4" w:rsidRDefault="00D33529" w:rsidP="006F735E">
                                  <w:pPr>
                                    <w:spacing w:after="0" w:line="240" w:lineRule="auto"/>
                                    <w:ind w:left="57"/>
                                    <w:suppressOverlap/>
                                    <w:jc w:val="center"/>
                                    <w:rPr>
                                      <w:rFonts w:ascii="Arial" w:hAnsi="Arial" w:cs="Arial"/>
                                      <w:sz w:val="16"/>
                                      <w:szCs w:val="16"/>
                                    </w:rPr>
                                  </w:pPr>
                                  <w:r w:rsidRPr="008424A4">
                                    <w:rPr>
                                      <w:rFonts w:ascii="Arial" w:hAnsi="Arial" w:cs="Arial"/>
                                      <w:sz w:val="16"/>
                                      <w:szCs w:val="16"/>
                                    </w:rPr>
                                    <w:t>First quarter</w:t>
                                  </w:r>
                                </w:p>
                              </w:tc>
                            </w:tr>
                            <w:tr w:rsidR="00D33529" w:rsidRPr="008424A4" w14:paraId="2301566A" w14:textId="77777777" w:rsidTr="005E240A">
                              <w:trPr>
                                <w:trHeight w:val="284"/>
                              </w:trPr>
                              <w:tc>
                                <w:tcPr>
                                  <w:tcW w:w="396" w:type="pct"/>
                                  <w:tcBorders>
                                    <w:left w:val="single" w:sz="4" w:space="0" w:color="auto"/>
                                    <w:right w:val="single" w:sz="4" w:space="0" w:color="auto"/>
                                  </w:tcBorders>
                                  <w:noWrap/>
                                  <w:tcMar>
                                    <w:top w:w="17" w:type="dxa"/>
                                    <w:left w:w="17" w:type="dxa"/>
                                    <w:bottom w:w="0" w:type="dxa"/>
                                    <w:right w:w="17" w:type="dxa"/>
                                  </w:tcMar>
                                  <w:vAlign w:val="center"/>
                                </w:tcPr>
                                <w:p w14:paraId="7699CDA9" w14:textId="77777777" w:rsidR="00D33529" w:rsidRPr="008424A4" w:rsidRDefault="00D33529" w:rsidP="006F735E">
                                  <w:pPr>
                                    <w:bidi/>
                                    <w:spacing w:after="0" w:line="240" w:lineRule="auto"/>
                                    <w:suppressOverlap/>
                                    <w:jc w:val="center"/>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الثاني</w:t>
                                  </w:r>
                                </w:p>
                              </w:tc>
                              <w:tc>
                                <w:tcPr>
                                  <w:tcW w:w="287" w:type="pct"/>
                                  <w:tcBorders>
                                    <w:left w:val="single" w:sz="4" w:space="0" w:color="auto"/>
                                  </w:tcBorders>
                                  <w:shd w:val="clear" w:color="auto" w:fill="auto"/>
                                  <w:noWrap/>
                                  <w:tcMar>
                                    <w:top w:w="17" w:type="dxa"/>
                                    <w:left w:w="17" w:type="dxa"/>
                                    <w:bottom w:w="0" w:type="dxa"/>
                                    <w:right w:w="28" w:type="dxa"/>
                                  </w:tcMar>
                                  <w:vAlign w:val="center"/>
                                </w:tcPr>
                                <w:p w14:paraId="0573D418"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117</w:t>
                                  </w:r>
                                </w:p>
                              </w:tc>
                              <w:tc>
                                <w:tcPr>
                                  <w:tcW w:w="331" w:type="pct"/>
                                  <w:shd w:val="clear" w:color="auto" w:fill="auto"/>
                                  <w:noWrap/>
                                  <w:tcMar>
                                    <w:top w:w="17" w:type="dxa"/>
                                    <w:left w:w="17" w:type="dxa"/>
                                    <w:bottom w:w="0" w:type="dxa"/>
                                    <w:right w:w="28" w:type="dxa"/>
                                  </w:tcMar>
                                  <w:vAlign w:val="center"/>
                                </w:tcPr>
                                <w:p w14:paraId="479C4E65"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17,049</w:t>
                                  </w:r>
                                </w:p>
                              </w:tc>
                              <w:tc>
                                <w:tcPr>
                                  <w:tcW w:w="331" w:type="pct"/>
                                  <w:shd w:val="clear" w:color="auto" w:fill="auto"/>
                                  <w:noWrap/>
                                  <w:tcMar>
                                    <w:top w:w="17" w:type="dxa"/>
                                    <w:left w:w="17" w:type="dxa"/>
                                    <w:bottom w:w="0" w:type="dxa"/>
                                    <w:right w:w="28" w:type="dxa"/>
                                  </w:tcMar>
                                  <w:vAlign w:val="center"/>
                                </w:tcPr>
                                <w:p w14:paraId="527862F0"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3,318</w:t>
                                  </w:r>
                                </w:p>
                              </w:tc>
                              <w:tc>
                                <w:tcPr>
                                  <w:tcW w:w="283" w:type="pct"/>
                                  <w:shd w:val="clear" w:color="auto" w:fill="auto"/>
                                  <w:noWrap/>
                                  <w:tcMar>
                                    <w:top w:w="17" w:type="dxa"/>
                                    <w:left w:w="17" w:type="dxa"/>
                                    <w:bottom w:w="0" w:type="dxa"/>
                                    <w:right w:w="28" w:type="dxa"/>
                                  </w:tcMar>
                                  <w:vAlign w:val="center"/>
                                </w:tcPr>
                                <w:p w14:paraId="6F7880C1"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24,705</w:t>
                                  </w:r>
                                </w:p>
                              </w:tc>
                              <w:tc>
                                <w:tcPr>
                                  <w:tcW w:w="313" w:type="pct"/>
                                  <w:shd w:val="clear" w:color="auto" w:fill="auto"/>
                                  <w:noWrap/>
                                  <w:tcMar>
                                    <w:top w:w="17" w:type="dxa"/>
                                    <w:left w:w="17" w:type="dxa"/>
                                    <w:bottom w:w="0" w:type="dxa"/>
                                    <w:right w:w="28" w:type="dxa"/>
                                  </w:tcMar>
                                  <w:vAlign w:val="center"/>
                                </w:tcPr>
                                <w:p w14:paraId="7CF057B5"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10,343</w:t>
                                  </w:r>
                                </w:p>
                              </w:tc>
                              <w:tc>
                                <w:tcPr>
                                  <w:tcW w:w="397" w:type="pct"/>
                                  <w:shd w:val="clear" w:color="auto" w:fill="auto"/>
                                  <w:noWrap/>
                                  <w:tcMar>
                                    <w:top w:w="17" w:type="dxa"/>
                                    <w:left w:w="17" w:type="dxa"/>
                                    <w:bottom w:w="0" w:type="dxa"/>
                                    <w:right w:w="28" w:type="dxa"/>
                                  </w:tcMar>
                                  <w:vAlign w:val="center"/>
                                </w:tcPr>
                                <w:p w14:paraId="2B61B4AA"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14,586</w:t>
                                  </w:r>
                                </w:p>
                              </w:tc>
                              <w:tc>
                                <w:tcPr>
                                  <w:tcW w:w="350" w:type="pct"/>
                                  <w:shd w:val="clear" w:color="auto" w:fill="auto"/>
                                  <w:noWrap/>
                                  <w:tcMar>
                                    <w:top w:w="17" w:type="dxa"/>
                                    <w:left w:w="17" w:type="dxa"/>
                                    <w:bottom w:w="0" w:type="dxa"/>
                                    <w:right w:w="28" w:type="dxa"/>
                                  </w:tcMar>
                                  <w:vAlign w:val="center"/>
                                </w:tcPr>
                                <w:p w14:paraId="5E5CA59D"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2,245</w:t>
                                  </w:r>
                                </w:p>
                              </w:tc>
                              <w:tc>
                                <w:tcPr>
                                  <w:tcW w:w="361" w:type="pct"/>
                                  <w:shd w:val="clear" w:color="auto" w:fill="auto"/>
                                  <w:noWrap/>
                                  <w:tcMar>
                                    <w:top w:w="17" w:type="dxa"/>
                                    <w:left w:w="17" w:type="dxa"/>
                                    <w:bottom w:w="0" w:type="dxa"/>
                                    <w:right w:w="28" w:type="dxa"/>
                                  </w:tcMar>
                                  <w:vAlign w:val="center"/>
                                </w:tcPr>
                                <w:p w14:paraId="234A594B"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15,781</w:t>
                                  </w:r>
                                </w:p>
                              </w:tc>
                              <w:tc>
                                <w:tcPr>
                                  <w:tcW w:w="331" w:type="pct"/>
                                  <w:shd w:val="clear" w:color="auto" w:fill="auto"/>
                                  <w:noWrap/>
                                  <w:tcMar>
                                    <w:top w:w="17" w:type="dxa"/>
                                    <w:left w:w="17" w:type="dxa"/>
                                    <w:bottom w:w="0" w:type="dxa"/>
                                    <w:right w:w="28" w:type="dxa"/>
                                  </w:tcMar>
                                  <w:vAlign w:val="center"/>
                                </w:tcPr>
                                <w:p w14:paraId="7650633E"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8,894</w:t>
                                  </w:r>
                                </w:p>
                              </w:tc>
                              <w:tc>
                                <w:tcPr>
                                  <w:tcW w:w="331" w:type="pct"/>
                                  <w:shd w:val="clear" w:color="auto" w:fill="auto"/>
                                  <w:noWrap/>
                                  <w:tcMar>
                                    <w:top w:w="17" w:type="dxa"/>
                                    <w:left w:w="17" w:type="dxa"/>
                                    <w:bottom w:w="0" w:type="dxa"/>
                                    <w:right w:w="28" w:type="dxa"/>
                                  </w:tcMar>
                                  <w:vAlign w:val="center"/>
                                </w:tcPr>
                                <w:p w14:paraId="04FC28EE"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780</w:t>
                                  </w:r>
                                </w:p>
                              </w:tc>
                              <w:tc>
                                <w:tcPr>
                                  <w:tcW w:w="426" w:type="pct"/>
                                  <w:shd w:val="clear" w:color="auto" w:fill="auto"/>
                                  <w:noWrap/>
                                  <w:tcMar>
                                    <w:top w:w="17" w:type="dxa"/>
                                    <w:left w:w="17" w:type="dxa"/>
                                    <w:bottom w:w="0" w:type="dxa"/>
                                    <w:right w:w="28" w:type="dxa"/>
                                  </w:tcMar>
                                  <w:vAlign w:val="center"/>
                                </w:tcPr>
                                <w:p w14:paraId="58BAD90C"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255</w:t>
                                  </w:r>
                                </w:p>
                              </w:tc>
                              <w:tc>
                                <w:tcPr>
                                  <w:tcW w:w="290" w:type="pct"/>
                                  <w:tcBorders>
                                    <w:right w:val="single" w:sz="4" w:space="0" w:color="auto"/>
                                  </w:tcBorders>
                                  <w:shd w:val="clear" w:color="auto" w:fill="auto"/>
                                  <w:noWrap/>
                                  <w:tcMar>
                                    <w:top w:w="17" w:type="dxa"/>
                                    <w:left w:w="17" w:type="dxa"/>
                                    <w:bottom w:w="0" w:type="dxa"/>
                                    <w:right w:w="28" w:type="dxa"/>
                                  </w:tcMar>
                                  <w:vAlign w:val="center"/>
                                </w:tcPr>
                                <w:p w14:paraId="1325901B" w14:textId="77777777" w:rsidR="00D33529" w:rsidRPr="00655878" w:rsidRDefault="00D33529" w:rsidP="006F735E">
                                  <w:pPr>
                                    <w:spacing w:after="0" w:line="240" w:lineRule="auto"/>
                                    <w:jc w:val="center"/>
                                    <w:rPr>
                                      <w:rFonts w:ascii="Arial" w:hAnsi="Arial" w:cs="Arial"/>
                                      <w:b/>
                                      <w:bCs/>
                                      <w:sz w:val="14"/>
                                      <w:szCs w:val="14"/>
                                    </w:rPr>
                                  </w:pPr>
                                  <w:r w:rsidRPr="00655878">
                                    <w:rPr>
                                      <w:rFonts w:ascii="Arial" w:hAnsi="Arial" w:cs="Arial"/>
                                      <w:b/>
                                      <w:bCs/>
                                      <w:sz w:val="14"/>
                                      <w:szCs w:val="14"/>
                                    </w:rPr>
                                    <w:t>97,956</w:t>
                                  </w:r>
                                </w:p>
                              </w:tc>
                              <w:tc>
                                <w:tcPr>
                                  <w:tcW w:w="574" w:type="pct"/>
                                  <w:tcBorders>
                                    <w:left w:val="single" w:sz="4" w:space="0" w:color="auto"/>
                                    <w:right w:val="single" w:sz="4" w:space="0" w:color="auto"/>
                                  </w:tcBorders>
                                  <w:noWrap/>
                                  <w:tcMar>
                                    <w:top w:w="17" w:type="dxa"/>
                                    <w:left w:w="17" w:type="dxa"/>
                                    <w:bottom w:w="0" w:type="dxa"/>
                                    <w:right w:w="17" w:type="dxa"/>
                                  </w:tcMar>
                                  <w:vAlign w:val="center"/>
                                </w:tcPr>
                                <w:p w14:paraId="2316211F" w14:textId="77777777" w:rsidR="00D33529" w:rsidRPr="008424A4" w:rsidRDefault="00D33529" w:rsidP="006F735E">
                                  <w:pPr>
                                    <w:spacing w:after="0" w:line="240" w:lineRule="auto"/>
                                    <w:ind w:left="57"/>
                                    <w:suppressOverlap/>
                                    <w:jc w:val="center"/>
                                    <w:rPr>
                                      <w:rFonts w:ascii="Arial" w:hAnsi="Arial" w:cs="Arial"/>
                                      <w:sz w:val="16"/>
                                      <w:szCs w:val="16"/>
                                    </w:rPr>
                                  </w:pPr>
                                  <w:r w:rsidRPr="008424A4">
                                    <w:rPr>
                                      <w:rFonts w:ascii="Arial" w:hAnsi="Arial" w:cs="Arial"/>
                                      <w:sz w:val="16"/>
                                      <w:szCs w:val="16"/>
                                    </w:rPr>
                                    <w:t>Second quarter</w:t>
                                  </w:r>
                                </w:p>
                              </w:tc>
                            </w:tr>
                            <w:tr w:rsidR="00D33529" w:rsidRPr="008424A4" w14:paraId="1DC5ED43" w14:textId="77777777" w:rsidTr="005E240A">
                              <w:trPr>
                                <w:trHeight w:val="284"/>
                              </w:trPr>
                              <w:tc>
                                <w:tcPr>
                                  <w:tcW w:w="396" w:type="pct"/>
                                  <w:tcBorders>
                                    <w:left w:val="single" w:sz="4" w:space="0" w:color="auto"/>
                                    <w:right w:val="single" w:sz="4" w:space="0" w:color="auto"/>
                                  </w:tcBorders>
                                  <w:noWrap/>
                                  <w:tcMar>
                                    <w:top w:w="17" w:type="dxa"/>
                                    <w:left w:w="17" w:type="dxa"/>
                                    <w:bottom w:w="0" w:type="dxa"/>
                                    <w:right w:w="17" w:type="dxa"/>
                                  </w:tcMar>
                                  <w:vAlign w:val="center"/>
                                </w:tcPr>
                                <w:p w14:paraId="055CE42C" w14:textId="77777777" w:rsidR="00D33529" w:rsidRPr="008424A4" w:rsidRDefault="00D33529" w:rsidP="006F735E">
                                  <w:pPr>
                                    <w:bidi/>
                                    <w:spacing w:after="0" w:line="240" w:lineRule="auto"/>
                                    <w:suppressOverlap/>
                                    <w:jc w:val="center"/>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الثالث</w:t>
                                  </w:r>
                                </w:p>
                              </w:tc>
                              <w:tc>
                                <w:tcPr>
                                  <w:tcW w:w="287" w:type="pct"/>
                                  <w:tcBorders>
                                    <w:left w:val="single" w:sz="4" w:space="0" w:color="auto"/>
                                  </w:tcBorders>
                                  <w:shd w:val="clear" w:color="auto" w:fill="auto"/>
                                  <w:noWrap/>
                                  <w:tcMar>
                                    <w:top w:w="17" w:type="dxa"/>
                                    <w:left w:w="17" w:type="dxa"/>
                                    <w:bottom w:w="0" w:type="dxa"/>
                                    <w:right w:w="28" w:type="dxa"/>
                                  </w:tcMar>
                                  <w:vAlign w:val="center"/>
                                </w:tcPr>
                                <w:p w14:paraId="57AA2049"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125</w:t>
                                  </w:r>
                                </w:p>
                              </w:tc>
                              <w:tc>
                                <w:tcPr>
                                  <w:tcW w:w="331" w:type="pct"/>
                                  <w:shd w:val="clear" w:color="auto" w:fill="auto"/>
                                  <w:noWrap/>
                                  <w:tcMar>
                                    <w:top w:w="17" w:type="dxa"/>
                                    <w:left w:w="17" w:type="dxa"/>
                                    <w:bottom w:w="0" w:type="dxa"/>
                                    <w:right w:w="28" w:type="dxa"/>
                                  </w:tcMar>
                                  <w:vAlign w:val="center"/>
                                </w:tcPr>
                                <w:p w14:paraId="34A5621E"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32,507</w:t>
                                  </w:r>
                                </w:p>
                              </w:tc>
                              <w:tc>
                                <w:tcPr>
                                  <w:tcW w:w="331" w:type="pct"/>
                                  <w:shd w:val="clear" w:color="auto" w:fill="auto"/>
                                  <w:noWrap/>
                                  <w:tcMar>
                                    <w:top w:w="17" w:type="dxa"/>
                                    <w:left w:w="17" w:type="dxa"/>
                                    <w:bottom w:w="0" w:type="dxa"/>
                                    <w:right w:w="28" w:type="dxa"/>
                                  </w:tcMar>
                                  <w:vAlign w:val="center"/>
                                </w:tcPr>
                                <w:p w14:paraId="47B1EB52"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2,362</w:t>
                                  </w:r>
                                </w:p>
                              </w:tc>
                              <w:tc>
                                <w:tcPr>
                                  <w:tcW w:w="283" w:type="pct"/>
                                  <w:shd w:val="clear" w:color="auto" w:fill="auto"/>
                                  <w:noWrap/>
                                  <w:tcMar>
                                    <w:top w:w="17" w:type="dxa"/>
                                    <w:left w:w="17" w:type="dxa"/>
                                    <w:bottom w:w="0" w:type="dxa"/>
                                    <w:right w:w="28" w:type="dxa"/>
                                  </w:tcMar>
                                  <w:vAlign w:val="center"/>
                                </w:tcPr>
                                <w:p w14:paraId="0F9D7B23"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39,241</w:t>
                                  </w:r>
                                </w:p>
                              </w:tc>
                              <w:tc>
                                <w:tcPr>
                                  <w:tcW w:w="313" w:type="pct"/>
                                  <w:shd w:val="clear" w:color="auto" w:fill="auto"/>
                                  <w:noWrap/>
                                  <w:tcMar>
                                    <w:top w:w="17" w:type="dxa"/>
                                    <w:left w:w="17" w:type="dxa"/>
                                    <w:bottom w:w="0" w:type="dxa"/>
                                    <w:right w:w="28" w:type="dxa"/>
                                  </w:tcMar>
                                  <w:vAlign w:val="center"/>
                                </w:tcPr>
                                <w:p w14:paraId="2789B918"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10,425</w:t>
                                  </w:r>
                                </w:p>
                              </w:tc>
                              <w:tc>
                                <w:tcPr>
                                  <w:tcW w:w="397" w:type="pct"/>
                                  <w:shd w:val="clear" w:color="auto" w:fill="auto"/>
                                  <w:noWrap/>
                                  <w:tcMar>
                                    <w:top w:w="17" w:type="dxa"/>
                                    <w:left w:w="17" w:type="dxa"/>
                                    <w:bottom w:w="0" w:type="dxa"/>
                                    <w:right w:w="28" w:type="dxa"/>
                                  </w:tcMar>
                                  <w:vAlign w:val="center"/>
                                </w:tcPr>
                                <w:p w14:paraId="698E9D37"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13,577</w:t>
                                  </w:r>
                                </w:p>
                              </w:tc>
                              <w:tc>
                                <w:tcPr>
                                  <w:tcW w:w="350" w:type="pct"/>
                                  <w:shd w:val="clear" w:color="auto" w:fill="auto"/>
                                  <w:noWrap/>
                                  <w:tcMar>
                                    <w:top w:w="17" w:type="dxa"/>
                                    <w:left w:w="17" w:type="dxa"/>
                                    <w:bottom w:w="0" w:type="dxa"/>
                                    <w:right w:w="28" w:type="dxa"/>
                                  </w:tcMar>
                                  <w:vAlign w:val="center"/>
                                </w:tcPr>
                                <w:p w14:paraId="1F323C78"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1,955</w:t>
                                  </w:r>
                                </w:p>
                              </w:tc>
                              <w:tc>
                                <w:tcPr>
                                  <w:tcW w:w="361" w:type="pct"/>
                                  <w:shd w:val="clear" w:color="auto" w:fill="auto"/>
                                  <w:noWrap/>
                                  <w:tcMar>
                                    <w:top w:w="17" w:type="dxa"/>
                                    <w:left w:w="17" w:type="dxa"/>
                                    <w:bottom w:w="0" w:type="dxa"/>
                                    <w:right w:w="28" w:type="dxa"/>
                                  </w:tcMar>
                                  <w:vAlign w:val="center"/>
                                </w:tcPr>
                                <w:p w14:paraId="65469A3D"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20,419</w:t>
                                  </w:r>
                                </w:p>
                              </w:tc>
                              <w:tc>
                                <w:tcPr>
                                  <w:tcW w:w="331" w:type="pct"/>
                                  <w:shd w:val="clear" w:color="auto" w:fill="auto"/>
                                  <w:noWrap/>
                                  <w:tcMar>
                                    <w:top w:w="17" w:type="dxa"/>
                                    <w:left w:w="17" w:type="dxa"/>
                                    <w:bottom w:w="0" w:type="dxa"/>
                                    <w:right w:w="28" w:type="dxa"/>
                                  </w:tcMar>
                                  <w:vAlign w:val="center"/>
                                </w:tcPr>
                                <w:p w14:paraId="6097FD69"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14,468</w:t>
                                  </w:r>
                                </w:p>
                              </w:tc>
                              <w:tc>
                                <w:tcPr>
                                  <w:tcW w:w="331" w:type="pct"/>
                                  <w:shd w:val="clear" w:color="auto" w:fill="auto"/>
                                  <w:noWrap/>
                                  <w:tcMar>
                                    <w:top w:w="17" w:type="dxa"/>
                                    <w:left w:w="17" w:type="dxa"/>
                                    <w:bottom w:w="0" w:type="dxa"/>
                                    <w:right w:w="28" w:type="dxa"/>
                                  </w:tcMar>
                                  <w:vAlign w:val="center"/>
                                </w:tcPr>
                                <w:p w14:paraId="41E18A86"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2,161</w:t>
                                  </w:r>
                                </w:p>
                              </w:tc>
                              <w:tc>
                                <w:tcPr>
                                  <w:tcW w:w="426" w:type="pct"/>
                                  <w:shd w:val="clear" w:color="auto" w:fill="auto"/>
                                  <w:noWrap/>
                                  <w:tcMar>
                                    <w:top w:w="17" w:type="dxa"/>
                                    <w:left w:w="17" w:type="dxa"/>
                                    <w:bottom w:w="0" w:type="dxa"/>
                                    <w:right w:w="28" w:type="dxa"/>
                                  </w:tcMar>
                                  <w:vAlign w:val="center"/>
                                </w:tcPr>
                                <w:p w14:paraId="048C074E"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360</w:t>
                                  </w:r>
                                </w:p>
                              </w:tc>
                              <w:tc>
                                <w:tcPr>
                                  <w:tcW w:w="290" w:type="pct"/>
                                  <w:tcBorders>
                                    <w:right w:val="single" w:sz="4" w:space="0" w:color="auto"/>
                                  </w:tcBorders>
                                  <w:shd w:val="clear" w:color="auto" w:fill="auto"/>
                                  <w:noWrap/>
                                  <w:tcMar>
                                    <w:top w:w="17" w:type="dxa"/>
                                    <w:left w:w="17" w:type="dxa"/>
                                    <w:bottom w:w="0" w:type="dxa"/>
                                    <w:right w:w="28" w:type="dxa"/>
                                  </w:tcMar>
                                  <w:vAlign w:val="center"/>
                                </w:tcPr>
                                <w:p w14:paraId="0B00FFE6" w14:textId="77777777" w:rsidR="00D33529" w:rsidRPr="00655878" w:rsidRDefault="00D33529" w:rsidP="006F735E">
                                  <w:pPr>
                                    <w:spacing w:after="0" w:line="240" w:lineRule="auto"/>
                                    <w:jc w:val="center"/>
                                    <w:rPr>
                                      <w:rFonts w:ascii="Arial" w:hAnsi="Arial" w:cs="Arial"/>
                                      <w:b/>
                                      <w:bCs/>
                                      <w:sz w:val="14"/>
                                      <w:szCs w:val="14"/>
                                    </w:rPr>
                                  </w:pPr>
                                  <w:r w:rsidRPr="00655878">
                                    <w:rPr>
                                      <w:rFonts w:ascii="Arial" w:hAnsi="Arial" w:cs="Arial"/>
                                      <w:b/>
                                      <w:bCs/>
                                      <w:sz w:val="14"/>
                                      <w:szCs w:val="14"/>
                                    </w:rPr>
                                    <w:t>137,475</w:t>
                                  </w:r>
                                </w:p>
                              </w:tc>
                              <w:tc>
                                <w:tcPr>
                                  <w:tcW w:w="574" w:type="pct"/>
                                  <w:tcBorders>
                                    <w:left w:val="single" w:sz="4" w:space="0" w:color="auto"/>
                                    <w:right w:val="single" w:sz="4" w:space="0" w:color="auto"/>
                                  </w:tcBorders>
                                  <w:noWrap/>
                                  <w:tcMar>
                                    <w:top w:w="17" w:type="dxa"/>
                                    <w:left w:w="17" w:type="dxa"/>
                                    <w:bottom w:w="0" w:type="dxa"/>
                                    <w:right w:w="17" w:type="dxa"/>
                                  </w:tcMar>
                                  <w:vAlign w:val="center"/>
                                </w:tcPr>
                                <w:p w14:paraId="4065D5C0" w14:textId="77777777" w:rsidR="00D33529" w:rsidRPr="008424A4" w:rsidRDefault="00D33529" w:rsidP="006F735E">
                                  <w:pPr>
                                    <w:spacing w:after="0" w:line="240" w:lineRule="auto"/>
                                    <w:ind w:left="57"/>
                                    <w:suppressOverlap/>
                                    <w:jc w:val="center"/>
                                    <w:rPr>
                                      <w:rFonts w:ascii="Arial" w:hAnsi="Arial" w:cs="Arial"/>
                                      <w:sz w:val="16"/>
                                      <w:szCs w:val="16"/>
                                    </w:rPr>
                                  </w:pPr>
                                  <w:r w:rsidRPr="008424A4">
                                    <w:rPr>
                                      <w:rFonts w:ascii="Arial" w:hAnsi="Arial" w:cs="Arial"/>
                                      <w:sz w:val="16"/>
                                      <w:szCs w:val="16"/>
                                    </w:rPr>
                                    <w:t>Third quarter</w:t>
                                  </w:r>
                                </w:p>
                              </w:tc>
                            </w:tr>
                            <w:tr w:rsidR="00D33529" w:rsidRPr="008424A4" w14:paraId="1BA21E4F" w14:textId="77777777" w:rsidTr="005E240A">
                              <w:trPr>
                                <w:trHeight w:val="284"/>
                              </w:trPr>
                              <w:tc>
                                <w:tcPr>
                                  <w:tcW w:w="396" w:type="pct"/>
                                  <w:tcBorders>
                                    <w:left w:val="single" w:sz="4" w:space="0" w:color="auto"/>
                                    <w:right w:val="single" w:sz="4" w:space="0" w:color="auto"/>
                                  </w:tcBorders>
                                  <w:noWrap/>
                                  <w:tcMar>
                                    <w:top w:w="17" w:type="dxa"/>
                                    <w:left w:w="17" w:type="dxa"/>
                                    <w:bottom w:w="0" w:type="dxa"/>
                                    <w:right w:w="17" w:type="dxa"/>
                                  </w:tcMar>
                                  <w:vAlign w:val="center"/>
                                </w:tcPr>
                                <w:p w14:paraId="4D2BD3E5" w14:textId="77777777" w:rsidR="00D33529" w:rsidRPr="008424A4" w:rsidRDefault="00D33529" w:rsidP="006F735E">
                                  <w:pPr>
                                    <w:bidi/>
                                    <w:spacing w:after="0" w:line="240" w:lineRule="auto"/>
                                    <w:suppressOverlap/>
                                    <w:jc w:val="center"/>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الرابع</w:t>
                                  </w:r>
                                </w:p>
                              </w:tc>
                              <w:tc>
                                <w:tcPr>
                                  <w:tcW w:w="287" w:type="pct"/>
                                  <w:tcBorders>
                                    <w:left w:val="single" w:sz="4" w:space="0" w:color="auto"/>
                                  </w:tcBorders>
                                  <w:shd w:val="clear" w:color="auto" w:fill="auto"/>
                                  <w:noWrap/>
                                  <w:tcMar>
                                    <w:top w:w="17" w:type="dxa"/>
                                    <w:left w:w="17" w:type="dxa"/>
                                    <w:bottom w:w="0" w:type="dxa"/>
                                    <w:right w:w="28" w:type="dxa"/>
                                  </w:tcMar>
                                  <w:vAlign w:val="center"/>
                                </w:tcPr>
                                <w:p w14:paraId="256CC6A5"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125</w:t>
                                  </w:r>
                                </w:p>
                              </w:tc>
                              <w:tc>
                                <w:tcPr>
                                  <w:tcW w:w="331" w:type="pct"/>
                                  <w:shd w:val="clear" w:color="auto" w:fill="auto"/>
                                  <w:noWrap/>
                                  <w:tcMar>
                                    <w:top w:w="17" w:type="dxa"/>
                                    <w:left w:w="17" w:type="dxa"/>
                                    <w:bottom w:w="0" w:type="dxa"/>
                                    <w:right w:w="28" w:type="dxa"/>
                                  </w:tcMar>
                                  <w:vAlign w:val="center"/>
                                </w:tcPr>
                                <w:p w14:paraId="590D623C"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21,461</w:t>
                                  </w:r>
                                </w:p>
                              </w:tc>
                              <w:tc>
                                <w:tcPr>
                                  <w:tcW w:w="331" w:type="pct"/>
                                  <w:shd w:val="clear" w:color="auto" w:fill="auto"/>
                                  <w:noWrap/>
                                  <w:tcMar>
                                    <w:top w:w="17" w:type="dxa"/>
                                    <w:left w:w="17" w:type="dxa"/>
                                    <w:bottom w:w="0" w:type="dxa"/>
                                    <w:right w:w="28" w:type="dxa"/>
                                  </w:tcMar>
                                  <w:vAlign w:val="center"/>
                                </w:tcPr>
                                <w:p w14:paraId="717E7DC6"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4,351</w:t>
                                  </w:r>
                                </w:p>
                              </w:tc>
                              <w:tc>
                                <w:tcPr>
                                  <w:tcW w:w="283" w:type="pct"/>
                                  <w:shd w:val="clear" w:color="auto" w:fill="auto"/>
                                  <w:noWrap/>
                                  <w:tcMar>
                                    <w:top w:w="17" w:type="dxa"/>
                                    <w:left w:w="17" w:type="dxa"/>
                                    <w:bottom w:w="0" w:type="dxa"/>
                                    <w:right w:w="28" w:type="dxa"/>
                                  </w:tcMar>
                                  <w:vAlign w:val="center"/>
                                </w:tcPr>
                                <w:p w14:paraId="1CABF6F0"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25,185</w:t>
                                  </w:r>
                                </w:p>
                              </w:tc>
                              <w:tc>
                                <w:tcPr>
                                  <w:tcW w:w="313" w:type="pct"/>
                                  <w:shd w:val="clear" w:color="auto" w:fill="auto"/>
                                  <w:noWrap/>
                                  <w:tcMar>
                                    <w:top w:w="17" w:type="dxa"/>
                                    <w:left w:w="17" w:type="dxa"/>
                                    <w:bottom w:w="0" w:type="dxa"/>
                                    <w:right w:w="28" w:type="dxa"/>
                                  </w:tcMar>
                                  <w:vAlign w:val="center"/>
                                </w:tcPr>
                                <w:p w14:paraId="0C2D1F25"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25,324</w:t>
                                  </w:r>
                                </w:p>
                              </w:tc>
                              <w:tc>
                                <w:tcPr>
                                  <w:tcW w:w="397" w:type="pct"/>
                                  <w:shd w:val="clear" w:color="auto" w:fill="auto"/>
                                  <w:noWrap/>
                                  <w:tcMar>
                                    <w:top w:w="17" w:type="dxa"/>
                                    <w:left w:w="17" w:type="dxa"/>
                                    <w:bottom w:w="0" w:type="dxa"/>
                                    <w:right w:w="28" w:type="dxa"/>
                                  </w:tcMar>
                                  <w:vAlign w:val="center"/>
                                </w:tcPr>
                                <w:p w14:paraId="3A108CA2"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16,164</w:t>
                                  </w:r>
                                </w:p>
                              </w:tc>
                              <w:tc>
                                <w:tcPr>
                                  <w:tcW w:w="350" w:type="pct"/>
                                  <w:shd w:val="clear" w:color="auto" w:fill="auto"/>
                                  <w:noWrap/>
                                  <w:tcMar>
                                    <w:top w:w="17" w:type="dxa"/>
                                    <w:left w:w="17" w:type="dxa"/>
                                    <w:bottom w:w="0" w:type="dxa"/>
                                    <w:right w:w="28" w:type="dxa"/>
                                  </w:tcMar>
                                  <w:vAlign w:val="center"/>
                                </w:tcPr>
                                <w:p w14:paraId="27EFF38D"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4,342</w:t>
                                  </w:r>
                                </w:p>
                              </w:tc>
                              <w:tc>
                                <w:tcPr>
                                  <w:tcW w:w="361" w:type="pct"/>
                                  <w:shd w:val="clear" w:color="auto" w:fill="auto"/>
                                  <w:noWrap/>
                                  <w:tcMar>
                                    <w:top w:w="17" w:type="dxa"/>
                                    <w:left w:w="17" w:type="dxa"/>
                                    <w:bottom w:w="0" w:type="dxa"/>
                                    <w:right w:w="28" w:type="dxa"/>
                                  </w:tcMar>
                                  <w:vAlign w:val="center"/>
                                </w:tcPr>
                                <w:p w14:paraId="3B5F33C0"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32,156</w:t>
                                  </w:r>
                                </w:p>
                              </w:tc>
                              <w:tc>
                                <w:tcPr>
                                  <w:tcW w:w="331" w:type="pct"/>
                                  <w:shd w:val="clear" w:color="auto" w:fill="auto"/>
                                  <w:noWrap/>
                                  <w:tcMar>
                                    <w:top w:w="17" w:type="dxa"/>
                                    <w:left w:w="17" w:type="dxa"/>
                                    <w:bottom w:w="0" w:type="dxa"/>
                                    <w:right w:w="28" w:type="dxa"/>
                                  </w:tcMar>
                                  <w:vAlign w:val="center"/>
                                </w:tcPr>
                                <w:p w14:paraId="4E512A2F"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26,512</w:t>
                                  </w:r>
                                </w:p>
                              </w:tc>
                              <w:tc>
                                <w:tcPr>
                                  <w:tcW w:w="331" w:type="pct"/>
                                  <w:shd w:val="clear" w:color="auto" w:fill="auto"/>
                                  <w:noWrap/>
                                  <w:tcMar>
                                    <w:top w:w="17" w:type="dxa"/>
                                    <w:left w:w="17" w:type="dxa"/>
                                    <w:bottom w:w="0" w:type="dxa"/>
                                    <w:right w:w="28" w:type="dxa"/>
                                  </w:tcMar>
                                  <w:vAlign w:val="center"/>
                                </w:tcPr>
                                <w:p w14:paraId="1ACC3A52"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1,281</w:t>
                                  </w:r>
                                </w:p>
                              </w:tc>
                              <w:tc>
                                <w:tcPr>
                                  <w:tcW w:w="426" w:type="pct"/>
                                  <w:shd w:val="clear" w:color="auto" w:fill="auto"/>
                                  <w:noWrap/>
                                  <w:tcMar>
                                    <w:top w:w="17" w:type="dxa"/>
                                    <w:left w:w="17" w:type="dxa"/>
                                    <w:bottom w:w="0" w:type="dxa"/>
                                    <w:right w:w="28" w:type="dxa"/>
                                  </w:tcMar>
                                  <w:vAlign w:val="center"/>
                                </w:tcPr>
                                <w:p w14:paraId="27E62F30"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591</w:t>
                                  </w:r>
                                </w:p>
                              </w:tc>
                              <w:tc>
                                <w:tcPr>
                                  <w:tcW w:w="290" w:type="pct"/>
                                  <w:tcBorders>
                                    <w:right w:val="single" w:sz="4" w:space="0" w:color="auto"/>
                                  </w:tcBorders>
                                  <w:shd w:val="clear" w:color="auto" w:fill="auto"/>
                                  <w:noWrap/>
                                  <w:tcMar>
                                    <w:top w:w="17" w:type="dxa"/>
                                    <w:left w:w="17" w:type="dxa"/>
                                    <w:bottom w:w="0" w:type="dxa"/>
                                    <w:right w:w="28" w:type="dxa"/>
                                  </w:tcMar>
                                  <w:vAlign w:val="center"/>
                                </w:tcPr>
                                <w:p w14:paraId="44ACFE48" w14:textId="77777777" w:rsidR="00D33529" w:rsidRPr="00655878" w:rsidRDefault="00D33529" w:rsidP="006F735E">
                                  <w:pPr>
                                    <w:spacing w:after="0" w:line="240" w:lineRule="auto"/>
                                    <w:jc w:val="center"/>
                                    <w:rPr>
                                      <w:rFonts w:ascii="Arial" w:hAnsi="Arial" w:cs="Arial"/>
                                      <w:b/>
                                      <w:bCs/>
                                      <w:sz w:val="14"/>
                                      <w:szCs w:val="14"/>
                                    </w:rPr>
                                  </w:pPr>
                                  <w:r w:rsidRPr="00655878">
                                    <w:rPr>
                                      <w:rFonts w:ascii="Arial" w:hAnsi="Arial" w:cs="Arial"/>
                                      <w:b/>
                                      <w:bCs/>
                                      <w:sz w:val="14"/>
                                      <w:szCs w:val="14"/>
                                    </w:rPr>
                                    <w:t>157,367</w:t>
                                  </w:r>
                                </w:p>
                              </w:tc>
                              <w:tc>
                                <w:tcPr>
                                  <w:tcW w:w="574" w:type="pct"/>
                                  <w:tcBorders>
                                    <w:left w:val="single" w:sz="4" w:space="0" w:color="auto"/>
                                    <w:right w:val="single" w:sz="4" w:space="0" w:color="auto"/>
                                  </w:tcBorders>
                                  <w:noWrap/>
                                  <w:tcMar>
                                    <w:top w:w="17" w:type="dxa"/>
                                    <w:left w:w="17" w:type="dxa"/>
                                    <w:bottom w:w="0" w:type="dxa"/>
                                    <w:right w:w="17" w:type="dxa"/>
                                  </w:tcMar>
                                  <w:vAlign w:val="center"/>
                                </w:tcPr>
                                <w:p w14:paraId="3BA3F2B0" w14:textId="77777777" w:rsidR="00D33529" w:rsidRPr="008424A4" w:rsidRDefault="00D33529" w:rsidP="006F735E">
                                  <w:pPr>
                                    <w:spacing w:after="0" w:line="240" w:lineRule="auto"/>
                                    <w:ind w:left="57"/>
                                    <w:suppressOverlap/>
                                    <w:jc w:val="center"/>
                                    <w:rPr>
                                      <w:rFonts w:ascii="Arial" w:hAnsi="Arial" w:cs="Arial"/>
                                      <w:sz w:val="16"/>
                                      <w:szCs w:val="16"/>
                                    </w:rPr>
                                  </w:pPr>
                                  <w:r w:rsidRPr="008424A4">
                                    <w:rPr>
                                      <w:rFonts w:ascii="Arial" w:hAnsi="Arial" w:cs="Arial"/>
                                      <w:sz w:val="16"/>
                                      <w:szCs w:val="16"/>
                                    </w:rPr>
                                    <w:t>Fourth quarter</w:t>
                                  </w:r>
                                </w:p>
                              </w:tc>
                            </w:tr>
                            <w:tr w:rsidR="00D33529" w:rsidRPr="008424A4" w14:paraId="6BEA4FE1" w14:textId="77777777" w:rsidTr="005E240A">
                              <w:trPr>
                                <w:trHeight w:val="284"/>
                              </w:trPr>
                              <w:tc>
                                <w:tcPr>
                                  <w:tcW w:w="396" w:type="pct"/>
                                  <w:tcBorders>
                                    <w:left w:val="single" w:sz="4" w:space="0" w:color="auto"/>
                                    <w:right w:val="single" w:sz="4" w:space="0" w:color="auto"/>
                                  </w:tcBorders>
                                  <w:noWrap/>
                                  <w:tcMar>
                                    <w:top w:w="17" w:type="dxa"/>
                                    <w:left w:w="17" w:type="dxa"/>
                                    <w:bottom w:w="0" w:type="dxa"/>
                                    <w:right w:w="17" w:type="dxa"/>
                                  </w:tcMar>
                                  <w:vAlign w:val="center"/>
                                </w:tcPr>
                                <w:p w14:paraId="35718468" w14:textId="77777777" w:rsidR="00D33529" w:rsidRPr="008424A4" w:rsidRDefault="00D33529" w:rsidP="006F735E">
                                  <w:pPr>
                                    <w:bidi/>
                                    <w:spacing w:after="0" w:line="240" w:lineRule="auto"/>
                                    <w:suppressOverlap/>
                                    <w:jc w:val="center"/>
                                    <w:rPr>
                                      <w:rFonts w:ascii="Arial" w:hAnsi="Arial" w:cs="Simplified Arabic"/>
                                      <w:b/>
                                      <w:bCs/>
                                      <w:sz w:val="16"/>
                                      <w:szCs w:val="16"/>
                                      <w:rtl/>
                                    </w:rPr>
                                  </w:pPr>
                                  <w:r w:rsidRPr="008424A4">
                                    <w:rPr>
                                      <w:rFonts w:ascii="Arial" w:hAnsi="Arial" w:cs="Simplified Arabic" w:hint="cs"/>
                                      <w:b/>
                                      <w:bCs/>
                                      <w:sz w:val="16"/>
                                      <w:szCs w:val="16"/>
                                      <w:rtl/>
                                    </w:rPr>
                                    <w:t>القدس</w:t>
                                  </w:r>
                                </w:p>
                              </w:tc>
                              <w:tc>
                                <w:tcPr>
                                  <w:tcW w:w="287" w:type="pct"/>
                                  <w:tcBorders>
                                    <w:left w:val="single" w:sz="4" w:space="0" w:color="auto"/>
                                  </w:tcBorders>
                                  <w:shd w:val="clear" w:color="auto" w:fill="auto"/>
                                  <w:noWrap/>
                                  <w:tcMar>
                                    <w:top w:w="17" w:type="dxa"/>
                                    <w:left w:w="17" w:type="dxa"/>
                                    <w:bottom w:w="0" w:type="dxa"/>
                                    <w:right w:w="28" w:type="dxa"/>
                                  </w:tcMar>
                                  <w:vAlign w:val="center"/>
                                </w:tcPr>
                                <w:p w14:paraId="5EF15D1A"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22</w:t>
                                  </w:r>
                                </w:p>
                              </w:tc>
                              <w:tc>
                                <w:tcPr>
                                  <w:tcW w:w="331" w:type="pct"/>
                                  <w:shd w:val="clear" w:color="auto" w:fill="auto"/>
                                  <w:noWrap/>
                                  <w:tcMar>
                                    <w:top w:w="17" w:type="dxa"/>
                                    <w:left w:w="17" w:type="dxa"/>
                                    <w:bottom w:w="0" w:type="dxa"/>
                                    <w:right w:w="28" w:type="dxa"/>
                                  </w:tcMar>
                                  <w:vAlign w:val="center"/>
                                </w:tcPr>
                                <w:p w14:paraId="6C8D87AF"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2,418</w:t>
                                  </w:r>
                                </w:p>
                              </w:tc>
                              <w:tc>
                                <w:tcPr>
                                  <w:tcW w:w="331" w:type="pct"/>
                                  <w:shd w:val="clear" w:color="auto" w:fill="auto"/>
                                  <w:noWrap/>
                                  <w:tcMar>
                                    <w:top w:w="17" w:type="dxa"/>
                                    <w:left w:w="17" w:type="dxa"/>
                                    <w:bottom w:w="0" w:type="dxa"/>
                                    <w:right w:w="28" w:type="dxa"/>
                                  </w:tcMar>
                                  <w:vAlign w:val="center"/>
                                </w:tcPr>
                                <w:p w14:paraId="0C9B2B3B"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38</w:t>
                                  </w:r>
                                </w:p>
                              </w:tc>
                              <w:tc>
                                <w:tcPr>
                                  <w:tcW w:w="283" w:type="pct"/>
                                  <w:shd w:val="clear" w:color="auto" w:fill="auto"/>
                                  <w:noWrap/>
                                  <w:tcMar>
                                    <w:top w:w="17" w:type="dxa"/>
                                    <w:left w:w="17" w:type="dxa"/>
                                    <w:bottom w:w="0" w:type="dxa"/>
                                    <w:right w:w="28" w:type="dxa"/>
                                  </w:tcMar>
                                  <w:vAlign w:val="center"/>
                                </w:tcPr>
                                <w:p w14:paraId="37D62437"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12,960</w:t>
                                  </w:r>
                                </w:p>
                              </w:tc>
                              <w:tc>
                                <w:tcPr>
                                  <w:tcW w:w="313" w:type="pct"/>
                                  <w:shd w:val="clear" w:color="auto" w:fill="auto"/>
                                  <w:noWrap/>
                                  <w:tcMar>
                                    <w:top w:w="17" w:type="dxa"/>
                                    <w:left w:w="17" w:type="dxa"/>
                                    <w:bottom w:w="0" w:type="dxa"/>
                                    <w:right w:w="28" w:type="dxa"/>
                                  </w:tcMar>
                                  <w:vAlign w:val="center"/>
                                </w:tcPr>
                                <w:p w14:paraId="2D382B26"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14,344</w:t>
                                  </w:r>
                                </w:p>
                              </w:tc>
                              <w:tc>
                                <w:tcPr>
                                  <w:tcW w:w="397" w:type="pct"/>
                                  <w:shd w:val="clear" w:color="auto" w:fill="auto"/>
                                  <w:noWrap/>
                                  <w:tcMar>
                                    <w:top w:w="17" w:type="dxa"/>
                                    <w:left w:w="17" w:type="dxa"/>
                                    <w:bottom w:w="0" w:type="dxa"/>
                                    <w:right w:w="28" w:type="dxa"/>
                                  </w:tcMar>
                                  <w:vAlign w:val="center"/>
                                </w:tcPr>
                                <w:p w14:paraId="5EDC0A20"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8,135</w:t>
                                  </w:r>
                                </w:p>
                              </w:tc>
                              <w:tc>
                                <w:tcPr>
                                  <w:tcW w:w="350" w:type="pct"/>
                                  <w:shd w:val="clear" w:color="auto" w:fill="auto"/>
                                  <w:noWrap/>
                                  <w:tcMar>
                                    <w:top w:w="17" w:type="dxa"/>
                                    <w:left w:w="17" w:type="dxa"/>
                                    <w:bottom w:w="0" w:type="dxa"/>
                                    <w:right w:w="28" w:type="dxa"/>
                                  </w:tcMar>
                                  <w:vAlign w:val="center"/>
                                </w:tcPr>
                                <w:p w14:paraId="3A7D45BE"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208</w:t>
                                  </w:r>
                                </w:p>
                              </w:tc>
                              <w:tc>
                                <w:tcPr>
                                  <w:tcW w:w="361" w:type="pct"/>
                                  <w:shd w:val="clear" w:color="auto" w:fill="auto"/>
                                  <w:noWrap/>
                                  <w:tcMar>
                                    <w:top w:w="17" w:type="dxa"/>
                                    <w:left w:w="17" w:type="dxa"/>
                                    <w:bottom w:w="0" w:type="dxa"/>
                                    <w:right w:w="28" w:type="dxa"/>
                                  </w:tcMar>
                                  <w:vAlign w:val="center"/>
                                </w:tcPr>
                                <w:p w14:paraId="72E954E0"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16,414</w:t>
                                  </w:r>
                                </w:p>
                              </w:tc>
                              <w:tc>
                                <w:tcPr>
                                  <w:tcW w:w="331" w:type="pct"/>
                                  <w:shd w:val="clear" w:color="auto" w:fill="auto"/>
                                  <w:noWrap/>
                                  <w:tcMar>
                                    <w:top w:w="17" w:type="dxa"/>
                                    <w:left w:w="17" w:type="dxa"/>
                                    <w:bottom w:w="0" w:type="dxa"/>
                                    <w:right w:w="28" w:type="dxa"/>
                                  </w:tcMar>
                                  <w:vAlign w:val="center"/>
                                </w:tcPr>
                                <w:p w14:paraId="7C6A00D2"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105</w:t>
                                  </w:r>
                                </w:p>
                              </w:tc>
                              <w:tc>
                                <w:tcPr>
                                  <w:tcW w:w="331" w:type="pct"/>
                                  <w:shd w:val="clear" w:color="auto" w:fill="auto"/>
                                  <w:noWrap/>
                                  <w:tcMar>
                                    <w:top w:w="17" w:type="dxa"/>
                                    <w:left w:w="17" w:type="dxa"/>
                                    <w:bottom w:w="0" w:type="dxa"/>
                                    <w:right w:w="28" w:type="dxa"/>
                                  </w:tcMar>
                                  <w:vAlign w:val="center"/>
                                </w:tcPr>
                                <w:p w14:paraId="09AE646A"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37</w:t>
                                  </w:r>
                                </w:p>
                              </w:tc>
                              <w:tc>
                                <w:tcPr>
                                  <w:tcW w:w="426" w:type="pct"/>
                                  <w:shd w:val="clear" w:color="auto" w:fill="auto"/>
                                  <w:noWrap/>
                                  <w:tcMar>
                                    <w:top w:w="17" w:type="dxa"/>
                                    <w:left w:w="17" w:type="dxa"/>
                                    <w:bottom w:w="0" w:type="dxa"/>
                                    <w:right w:w="28" w:type="dxa"/>
                                  </w:tcMar>
                                  <w:vAlign w:val="center"/>
                                </w:tcPr>
                                <w:p w14:paraId="024EEE2F"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38</w:t>
                                  </w:r>
                                </w:p>
                              </w:tc>
                              <w:tc>
                                <w:tcPr>
                                  <w:tcW w:w="290" w:type="pct"/>
                                  <w:tcBorders>
                                    <w:right w:val="single" w:sz="4" w:space="0" w:color="auto"/>
                                  </w:tcBorders>
                                  <w:shd w:val="clear" w:color="auto" w:fill="auto"/>
                                  <w:noWrap/>
                                  <w:tcMar>
                                    <w:top w:w="17" w:type="dxa"/>
                                    <w:left w:w="17" w:type="dxa"/>
                                    <w:bottom w:w="0" w:type="dxa"/>
                                    <w:right w:w="28" w:type="dxa"/>
                                  </w:tcMar>
                                  <w:vAlign w:val="center"/>
                                </w:tcPr>
                                <w:p w14:paraId="291432FA" w14:textId="77777777" w:rsidR="00D33529" w:rsidRPr="00655878" w:rsidRDefault="00D33529" w:rsidP="006F735E">
                                  <w:pPr>
                                    <w:spacing w:after="0" w:line="240" w:lineRule="auto"/>
                                    <w:jc w:val="center"/>
                                    <w:rPr>
                                      <w:rFonts w:ascii="Arial" w:hAnsi="Arial" w:cs="Arial"/>
                                      <w:b/>
                                      <w:bCs/>
                                      <w:sz w:val="14"/>
                                      <w:szCs w:val="14"/>
                                    </w:rPr>
                                  </w:pPr>
                                  <w:r w:rsidRPr="00655878">
                                    <w:rPr>
                                      <w:rFonts w:ascii="Arial" w:hAnsi="Arial" w:cs="Arial"/>
                                      <w:b/>
                                      <w:bCs/>
                                      <w:sz w:val="14"/>
                                      <w:szCs w:val="14"/>
                                    </w:rPr>
                                    <w:t>54,697</w:t>
                                  </w:r>
                                </w:p>
                              </w:tc>
                              <w:tc>
                                <w:tcPr>
                                  <w:tcW w:w="574" w:type="pct"/>
                                  <w:tcBorders>
                                    <w:left w:val="single" w:sz="4" w:space="0" w:color="auto"/>
                                    <w:right w:val="single" w:sz="4" w:space="0" w:color="auto"/>
                                  </w:tcBorders>
                                  <w:noWrap/>
                                  <w:tcMar>
                                    <w:top w:w="17" w:type="dxa"/>
                                    <w:left w:w="17" w:type="dxa"/>
                                    <w:bottom w:w="0" w:type="dxa"/>
                                    <w:right w:w="17" w:type="dxa"/>
                                  </w:tcMar>
                                  <w:vAlign w:val="center"/>
                                </w:tcPr>
                                <w:p w14:paraId="06F4799E" w14:textId="1A8D115C" w:rsidR="00D33529" w:rsidRPr="008424A4" w:rsidRDefault="00D33529" w:rsidP="006F735E">
                                  <w:pPr>
                                    <w:spacing w:after="0" w:line="240" w:lineRule="auto"/>
                                    <w:ind w:left="57"/>
                                    <w:suppressOverlap/>
                                    <w:jc w:val="center"/>
                                    <w:rPr>
                                      <w:rFonts w:ascii="Arial" w:hAnsi="Arial" w:cs="Arial"/>
                                      <w:b/>
                                      <w:bCs/>
                                      <w:sz w:val="16"/>
                                      <w:szCs w:val="16"/>
                                    </w:rPr>
                                  </w:pPr>
                                  <w:r w:rsidRPr="008424A4">
                                    <w:rPr>
                                      <w:rFonts w:ascii="Arial" w:hAnsi="Arial" w:cs="Arial"/>
                                      <w:b/>
                                      <w:bCs/>
                                      <w:sz w:val="16"/>
                                      <w:szCs w:val="16"/>
                                    </w:rPr>
                                    <w:t>Jerusalem</w:t>
                                  </w:r>
                                </w:p>
                              </w:tc>
                            </w:tr>
                            <w:tr w:rsidR="00D33529" w:rsidRPr="008424A4" w14:paraId="3C581B52" w14:textId="77777777" w:rsidTr="005E240A">
                              <w:trPr>
                                <w:trHeight w:val="284"/>
                              </w:trPr>
                              <w:tc>
                                <w:tcPr>
                                  <w:tcW w:w="396" w:type="pct"/>
                                  <w:tcBorders>
                                    <w:left w:val="single" w:sz="4" w:space="0" w:color="auto"/>
                                    <w:right w:val="single" w:sz="4" w:space="0" w:color="auto"/>
                                  </w:tcBorders>
                                  <w:noWrap/>
                                  <w:tcMar>
                                    <w:top w:w="17" w:type="dxa"/>
                                    <w:left w:w="17" w:type="dxa"/>
                                    <w:bottom w:w="0" w:type="dxa"/>
                                    <w:right w:w="17" w:type="dxa"/>
                                  </w:tcMar>
                                  <w:vAlign w:val="center"/>
                                </w:tcPr>
                                <w:p w14:paraId="17074E65" w14:textId="77777777" w:rsidR="00D33529" w:rsidRPr="008424A4" w:rsidRDefault="00D33529" w:rsidP="006F735E">
                                  <w:pPr>
                                    <w:bidi/>
                                    <w:spacing w:after="0" w:line="240" w:lineRule="auto"/>
                                    <w:suppressOverlap/>
                                    <w:jc w:val="center"/>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الأول</w:t>
                                  </w:r>
                                </w:p>
                              </w:tc>
                              <w:tc>
                                <w:tcPr>
                                  <w:tcW w:w="287" w:type="pct"/>
                                  <w:tcBorders>
                                    <w:left w:val="single" w:sz="4" w:space="0" w:color="auto"/>
                                  </w:tcBorders>
                                  <w:shd w:val="clear" w:color="auto" w:fill="auto"/>
                                  <w:noWrap/>
                                  <w:tcMar>
                                    <w:top w:w="17" w:type="dxa"/>
                                    <w:left w:w="17" w:type="dxa"/>
                                    <w:bottom w:w="0" w:type="dxa"/>
                                    <w:right w:w="28" w:type="dxa"/>
                                  </w:tcMar>
                                  <w:vAlign w:val="center"/>
                                </w:tcPr>
                                <w:p w14:paraId="0E5742A6"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22</w:t>
                                  </w:r>
                                </w:p>
                              </w:tc>
                              <w:tc>
                                <w:tcPr>
                                  <w:tcW w:w="331" w:type="pct"/>
                                  <w:shd w:val="clear" w:color="auto" w:fill="auto"/>
                                  <w:noWrap/>
                                  <w:tcMar>
                                    <w:top w:w="17" w:type="dxa"/>
                                    <w:left w:w="17" w:type="dxa"/>
                                    <w:bottom w:w="0" w:type="dxa"/>
                                    <w:right w:w="28" w:type="dxa"/>
                                  </w:tcMar>
                                  <w:vAlign w:val="center"/>
                                </w:tcPr>
                                <w:p w14:paraId="44A4987F"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867</w:t>
                                  </w:r>
                                </w:p>
                              </w:tc>
                              <w:tc>
                                <w:tcPr>
                                  <w:tcW w:w="331" w:type="pct"/>
                                  <w:shd w:val="clear" w:color="auto" w:fill="auto"/>
                                  <w:noWrap/>
                                  <w:tcMar>
                                    <w:top w:w="17" w:type="dxa"/>
                                    <w:left w:w="17" w:type="dxa"/>
                                    <w:bottom w:w="0" w:type="dxa"/>
                                    <w:right w:w="28" w:type="dxa"/>
                                  </w:tcMar>
                                  <w:vAlign w:val="center"/>
                                </w:tcPr>
                                <w:p w14:paraId="797B10D5" w14:textId="30181F00" w:rsidR="00D33529" w:rsidRPr="00655878" w:rsidRDefault="00D33529" w:rsidP="005E240A">
                                  <w:pPr>
                                    <w:bidi/>
                                    <w:spacing w:after="0" w:line="240" w:lineRule="auto"/>
                                    <w:ind w:left="57"/>
                                    <w:rPr>
                                      <w:rFonts w:ascii="Arial" w:hAnsi="Arial" w:cs="Arial"/>
                                      <w:sz w:val="14"/>
                                      <w:szCs w:val="14"/>
                                    </w:rPr>
                                  </w:pPr>
                                  <w:r>
                                    <w:rPr>
                                      <w:rFonts w:ascii="Arial" w:hAnsi="Arial" w:cs="Arial"/>
                                      <w:sz w:val="14"/>
                                      <w:szCs w:val="14"/>
                                    </w:rPr>
                                    <w:t>0</w:t>
                                  </w:r>
                                </w:p>
                              </w:tc>
                              <w:tc>
                                <w:tcPr>
                                  <w:tcW w:w="283" w:type="pct"/>
                                  <w:shd w:val="clear" w:color="auto" w:fill="auto"/>
                                  <w:noWrap/>
                                  <w:tcMar>
                                    <w:top w:w="17" w:type="dxa"/>
                                    <w:left w:w="17" w:type="dxa"/>
                                    <w:bottom w:w="0" w:type="dxa"/>
                                    <w:right w:w="28" w:type="dxa"/>
                                  </w:tcMar>
                                  <w:vAlign w:val="center"/>
                                </w:tcPr>
                                <w:p w14:paraId="0141AD46"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5,120</w:t>
                                  </w:r>
                                </w:p>
                              </w:tc>
                              <w:tc>
                                <w:tcPr>
                                  <w:tcW w:w="313" w:type="pct"/>
                                  <w:shd w:val="clear" w:color="auto" w:fill="auto"/>
                                  <w:noWrap/>
                                  <w:tcMar>
                                    <w:top w:w="17" w:type="dxa"/>
                                    <w:left w:w="17" w:type="dxa"/>
                                    <w:bottom w:w="0" w:type="dxa"/>
                                    <w:right w:w="28" w:type="dxa"/>
                                  </w:tcMar>
                                  <w:vAlign w:val="center"/>
                                </w:tcPr>
                                <w:p w14:paraId="4FA10D80"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1,277</w:t>
                                  </w:r>
                                </w:p>
                              </w:tc>
                              <w:tc>
                                <w:tcPr>
                                  <w:tcW w:w="397" w:type="pct"/>
                                  <w:shd w:val="clear" w:color="auto" w:fill="auto"/>
                                  <w:noWrap/>
                                  <w:tcMar>
                                    <w:top w:w="17" w:type="dxa"/>
                                    <w:left w:w="17" w:type="dxa"/>
                                    <w:bottom w:w="0" w:type="dxa"/>
                                    <w:right w:w="28" w:type="dxa"/>
                                  </w:tcMar>
                                  <w:vAlign w:val="center"/>
                                </w:tcPr>
                                <w:p w14:paraId="708FD4BE"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628</w:t>
                                  </w:r>
                                </w:p>
                              </w:tc>
                              <w:tc>
                                <w:tcPr>
                                  <w:tcW w:w="350" w:type="pct"/>
                                  <w:shd w:val="clear" w:color="auto" w:fill="auto"/>
                                  <w:noWrap/>
                                  <w:tcMar>
                                    <w:top w:w="17" w:type="dxa"/>
                                    <w:left w:w="17" w:type="dxa"/>
                                    <w:bottom w:w="0" w:type="dxa"/>
                                    <w:right w:w="28" w:type="dxa"/>
                                  </w:tcMar>
                                  <w:vAlign w:val="center"/>
                                </w:tcPr>
                                <w:p w14:paraId="58E1823F"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10</w:t>
                                  </w:r>
                                </w:p>
                              </w:tc>
                              <w:tc>
                                <w:tcPr>
                                  <w:tcW w:w="361" w:type="pct"/>
                                  <w:shd w:val="clear" w:color="auto" w:fill="auto"/>
                                  <w:noWrap/>
                                  <w:tcMar>
                                    <w:top w:w="17" w:type="dxa"/>
                                    <w:left w:w="17" w:type="dxa"/>
                                    <w:bottom w:w="0" w:type="dxa"/>
                                    <w:right w:w="28" w:type="dxa"/>
                                  </w:tcMar>
                                  <w:vAlign w:val="center"/>
                                </w:tcPr>
                                <w:p w14:paraId="5E4E833A"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1,905</w:t>
                                  </w:r>
                                </w:p>
                              </w:tc>
                              <w:tc>
                                <w:tcPr>
                                  <w:tcW w:w="331" w:type="pct"/>
                                  <w:shd w:val="clear" w:color="auto" w:fill="auto"/>
                                  <w:noWrap/>
                                  <w:tcMar>
                                    <w:top w:w="17" w:type="dxa"/>
                                    <w:left w:w="17" w:type="dxa"/>
                                    <w:bottom w:w="0" w:type="dxa"/>
                                    <w:right w:w="28" w:type="dxa"/>
                                  </w:tcMar>
                                  <w:vAlign w:val="center"/>
                                </w:tcPr>
                                <w:p w14:paraId="050D27D5" w14:textId="4065B91E" w:rsidR="00D33529" w:rsidRPr="00655878" w:rsidRDefault="00D33529" w:rsidP="005E240A">
                                  <w:pPr>
                                    <w:bidi/>
                                    <w:spacing w:after="0" w:line="240" w:lineRule="auto"/>
                                    <w:ind w:left="57"/>
                                    <w:rPr>
                                      <w:rFonts w:ascii="Arial" w:hAnsi="Arial" w:cs="Arial"/>
                                      <w:sz w:val="14"/>
                                      <w:szCs w:val="14"/>
                                    </w:rPr>
                                  </w:pPr>
                                  <w:r>
                                    <w:rPr>
                                      <w:rFonts w:ascii="Arial" w:hAnsi="Arial" w:cs="Arial"/>
                                      <w:sz w:val="14"/>
                                      <w:szCs w:val="14"/>
                                    </w:rPr>
                                    <w:t>0</w:t>
                                  </w:r>
                                </w:p>
                              </w:tc>
                              <w:tc>
                                <w:tcPr>
                                  <w:tcW w:w="331" w:type="pct"/>
                                  <w:shd w:val="clear" w:color="auto" w:fill="auto"/>
                                  <w:noWrap/>
                                  <w:tcMar>
                                    <w:top w:w="17" w:type="dxa"/>
                                    <w:left w:w="17" w:type="dxa"/>
                                    <w:bottom w:w="0" w:type="dxa"/>
                                    <w:right w:w="28" w:type="dxa"/>
                                  </w:tcMar>
                                  <w:vAlign w:val="center"/>
                                </w:tcPr>
                                <w:p w14:paraId="64BDCF19" w14:textId="43679504" w:rsidR="00D33529" w:rsidRPr="00655878" w:rsidRDefault="00D33529" w:rsidP="005E240A">
                                  <w:pPr>
                                    <w:bidi/>
                                    <w:spacing w:after="0" w:line="240" w:lineRule="auto"/>
                                    <w:ind w:left="57"/>
                                    <w:rPr>
                                      <w:rFonts w:ascii="Arial" w:hAnsi="Arial" w:cs="Arial"/>
                                      <w:sz w:val="14"/>
                                      <w:szCs w:val="14"/>
                                    </w:rPr>
                                  </w:pPr>
                                  <w:r>
                                    <w:rPr>
                                      <w:rFonts w:ascii="Arial" w:hAnsi="Arial" w:cs="Arial"/>
                                      <w:sz w:val="14"/>
                                      <w:szCs w:val="14"/>
                                    </w:rPr>
                                    <w:t>0</w:t>
                                  </w:r>
                                </w:p>
                              </w:tc>
                              <w:tc>
                                <w:tcPr>
                                  <w:tcW w:w="426" w:type="pct"/>
                                  <w:shd w:val="clear" w:color="auto" w:fill="auto"/>
                                  <w:noWrap/>
                                  <w:tcMar>
                                    <w:top w:w="17" w:type="dxa"/>
                                    <w:left w:w="17" w:type="dxa"/>
                                    <w:bottom w:w="0" w:type="dxa"/>
                                    <w:right w:w="28" w:type="dxa"/>
                                  </w:tcMar>
                                  <w:vAlign w:val="center"/>
                                </w:tcPr>
                                <w:p w14:paraId="60BEDF2D" w14:textId="0D35C0D6" w:rsidR="00D33529" w:rsidRPr="00655878" w:rsidRDefault="00D33529" w:rsidP="005E240A">
                                  <w:pPr>
                                    <w:bidi/>
                                    <w:spacing w:after="0" w:line="240" w:lineRule="auto"/>
                                    <w:ind w:left="57"/>
                                    <w:rPr>
                                      <w:rFonts w:ascii="Arial" w:hAnsi="Arial" w:cs="Arial"/>
                                      <w:sz w:val="14"/>
                                      <w:szCs w:val="14"/>
                                    </w:rPr>
                                  </w:pPr>
                                  <w:r>
                                    <w:rPr>
                                      <w:rFonts w:ascii="Arial" w:hAnsi="Arial" w:cs="Arial"/>
                                      <w:sz w:val="14"/>
                                      <w:szCs w:val="14"/>
                                    </w:rPr>
                                    <w:t>0</w:t>
                                  </w:r>
                                </w:p>
                              </w:tc>
                              <w:tc>
                                <w:tcPr>
                                  <w:tcW w:w="290" w:type="pct"/>
                                  <w:tcBorders>
                                    <w:right w:val="single" w:sz="4" w:space="0" w:color="auto"/>
                                  </w:tcBorders>
                                  <w:shd w:val="clear" w:color="auto" w:fill="auto"/>
                                  <w:noWrap/>
                                  <w:tcMar>
                                    <w:top w:w="17" w:type="dxa"/>
                                    <w:left w:w="17" w:type="dxa"/>
                                    <w:bottom w:w="0" w:type="dxa"/>
                                    <w:right w:w="28" w:type="dxa"/>
                                  </w:tcMar>
                                  <w:vAlign w:val="center"/>
                                </w:tcPr>
                                <w:p w14:paraId="1584AD2C" w14:textId="77777777" w:rsidR="00D33529" w:rsidRPr="00655878" w:rsidRDefault="00D33529" w:rsidP="006F735E">
                                  <w:pPr>
                                    <w:spacing w:after="0" w:line="240" w:lineRule="auto"/>
                                    <w:jc w:val="center"/>
                                    <w:rPr>
                                      <w:rFonts w:ascii="Arial" w:hAnsi="Arial" w:cs="Arial"/>
                                      <w:b/>
                                      <w:bCs/>
                                      <w:sz w:val="14"/>
                                      <w:szCs w:val="14"/>
                                    </w:rPr>
                                  </w:pPr>
                                  <w:r w:rsidRPr="00655878">
                                    <w:rPr>
                                      <w:rFonts w:ascii="Arial" w:hAnsi="Arial" w:cs="Arial"/>
                                      <w:b/>
                                      <w:bCs/>
                                      <w:sz w:val="14"/>
                                      <w:szCs w:val="14"/>
                                    </w:rPr>
                                    <w:t>9,807</w:t>
                                  </w:r>
                                </w:p>
                              </w:tc>
                              <w:tc>
                                <w:tcPr>
                                  <w:tcW w:w="574" w:type="pct"/>
                                  <w:tcBorders>
                                    <w:left w:val="single" w:sz="4" w:space="0" w:color="auto"/>
                                    <w:right w:val="single" w:sz="4" w:space="0" w:color="auto"/>
                                  </w:tcBorders>
                                  <w:noWrap/>
                                  <w:tcMar>
                                    <w:top w:w="17" w:type="dxa"/>
                                    <w:left w:w="17" w:type="dxa"/>
                                    <w:bottom w:w="0" w:type="dxa"/>
                                    <w:right w:w="17" w:type="dxa"/>
                                  </w:tcMar>
                                  <w:vAlign w:val="center"/>
                                </w:tcPr>
                                <w:p w14:paraId="1DF43313" w14:textId="30DFAFAB" w:rsidR="00D33529" w:rsidRPr="008424A4" w:rsidRDefault="00D33529" w:rsidP="006F735E">
                                  <w:pPr>
                                    <w:spacing w:after="0" w:line="240" w:lineRule="auto"/>
                                    <w:ind w:left="57"/>
                                    <w:suppressOverlap/>
                                    <w:jc w:val="center"/>
                                    <w:rPr>
                                      <w:rFonts w:ascii="Arial" w:hAnsi="Arial" w:cs="Arial"/>
                                      <w:sz w:val="16"/>
                                      <w:szCs w:val="16"/>
                                    </w:rPr>
                                  </w:pPr>
                                  <w:r w:rsidRPr="008424A4">
                                    <w:rPr>
                                      <w:rFonts w:ascii="Arial" w:hAnsi="Arial" w:cs="Arial"/>
                                      <w:sz w:val="16"/>
                                      <w:szCs w:val="16"/>
                                    </w:rPr>
                                    <w:t>First quarter</w:t>
                                  </w:r>
                                </w:p>
                              </w:tc>
                            </w:tr>
                            <w:tr w:rsidR="00D33529" w:rsidRPr="008424A4" w14:paraId="384FDF29" w14:textId="77777777" w:rsidTr="005E240A">
                              <w:trPr>
                                <w:trHeight w:val="284"/>
                              </w:trPr>
                              <w:tc>
                                <w:tcPr>
                                  <w:tcW w:w="396" w:type="pct"/>
                                  <w:tcBorders>
                                    <w:left w:val="single" w:sz="4" w:space="0" w:color="auto"/>
                                    <w:right w:val="single" w:sz="4" w:space="0" w:color="auto"/>
                                  </w:tcBorders>
                                  <w:noWrap/>
                                  <w:tcMar>
                                    <w:top w:w="17" w:type="dxa"/>
                                    <w:left w:w="17" w:type="dxa"/>
                                    <w:bottom w:w="0" w:type="dxa"/>
                                    <w:right w:w="17" w:type="dxa"/>
                                  </w:tcMar>
                                  <w:vAlign w:val="center"/>
                                </w:tcPr>
                                <w:p w14:paraId="1B1CF434" w14:textId="77777777" w:rsidR="00D33529" w:rsidRPr="008424A4" w:rsidRDefault="00D33529" w:rsidP="006F735E">
                                  <w:pPr>
                                    <w:bidi/>
                                    <w:spacing w:after="0" w:line="240" w:lineRule="auto"/>
                                    <w:suppressOverlap/>
                                    <w:jc w:val="center"/>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الثاني</w:t>
                                  </w:r>
                                </w:p>
                              </w:tc>
                              <w:tc>
                                <w:tcPr>
                                  <w:tcW w:w="287" w:type="pct"/>
                                  <w:tcBorders>
                                    <w:left w:val="single" w:sz="4" w:space="0" w:color="auto"/>
                                  </w:tcBorders>
                                  <w:shd w:val="clear" w:color="auto" w:fill="auto"/>
                                  <w:noWrap/>
                                  <w:tcMar>
                                    <w:top w:w="17" w:type="dxa"/>
                                    <w:left w:w="17" w:type="dxa"/>
                                    <w:bottom w:w="0" w:type="dxa"/>
                                    <w:right w:w="28" w:type="dxa"/>
                                  </w:tcMar>
                                  <w:vAlign w:val="center"/>
                                </w:tcPr>
                                <w:p w14:paraId="40D13972"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27</w:t>
                                  </w:r>
                                </w:p>
                              </w:tc>
                              <w:tc>
                                <w:tcPr>
                                  <w:tcW w:w="331" w:type="pct"/>
                                  <w:shd w:val="clear" w:color="auto" w:fill="auto"/>
                                  <w:noWrap/>
                                  <w:tcMar>
                                    <w:top w:w="17" w:type="dxa"/>
                                    <w:left w:w="17" w:type="dxa"/>
                                    <w:bottom w:w="0" w:type="dxa"/>
                                    <w:right w:w="28" w:type="dxa"/>
                                  </w:tcMar>
                                  <w:vAlign w:val="center"/>
                                </w:tcPr>
                                <w:p w14:paraId="359599FD"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470</w:t>
                                  </w:r>
                                </w:p>
                              </w:tc>
                              <w:tc>
                                <w:tcPr>
                                  <w:tcW w:w="331" w:type="pct"/>
                                  <w:shd w:val="clear" w:color="auto" w:fill="auto"/>
                                  <w:noWrap/>
                                  <w:tcMar>
                                    <w:top w:w="17" w:type="dxa"/>
                                    <w:left w:w="17" w:type="dxa"/>
                                    <w:bottom w:w="0" w:type="dxa"/>
                                    <w:right w:w="28" w:type="dxa"/>
                                  </w:tcMar>
                                  <w:vAlign w:val="center"/>
                                </w:tcPr>
                                <w:p w14:paraId="47415501"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3</w:t>
                                  </w:r>
                                </w:p>
                              </w:tc>
                              <w:tc>
                                <w:tcPr>
                                  <w:tcW w:w="283" w:type="pct"/>
                                  <w:shd w:val="clear" w:color="auto" w:fill="auto"/>
                                  <w:noWrap/>
                                  <w:tcMar>
                                    <w:top w:w="17" w:type="dxa"/>
                                    <w:left w:w="17" w:type="dxa"/>
                                    <w:bottom w:w="0" w:type="dxa"/>
                                    <w:right w:w="28" w:type="dxa"/>
                                  </w:tcMar>
                                  <w:vAlign w:val="center"/>
                                </w:tcPr>
                                <w:p w14:paraId="3066D5E4"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2,323</w:t>
                                  </w:r>
                                </w:p>
                              </w:tc>
                              <w:tc>
                                <w:tcPr>
                                  <w:tcW w:w="313" w:type="pct"/>
                                  <w:shd w:val="clear" w:color="auto" w:fill="auto"/>
                                  <w:noWrap/>
                                  <w:tcMar>
                                    <w:top w:w="17" w:type="dxa"/>
                                    <w:left w:w="17" w:type="dxa"/>
                                    <w:bottom w:w="0" w:type="dxa"/>
                                    <w:right w:w="28" w:type="dxa"/>
                                  </w:tcMar>
                                  <w:vAlign w:val="center"/>
                                </w:tcPr>
                                <w:p w14:paraId="74284D16"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3,882</w:t>
                                  </w:r>
                                </w:p>
                              </w:tc>
                              <w:tc>
                                <w:tcPr>
                                  <w:tcW w:w="397" w:type="pct"/>
                                  <w:shd w:val="clear" w:color="auto" w:fill="auto"/>
                                  <w:noWrap/>
                                  <w:tcMar>
                                    <w:top w:w="17" w:type="dxa"/>
                                    <w:left w:w="17" w:type="dxa"/>
                                    <w:bottom w:w="0" w:type="dxa"/>
                                    <w:right w:w="28" w:type="dxa"/>
                                  </w:tcMar>
                                  <w:vAlign w:val="center"/>
                                </w:tcPr>
                                <w:p w14:paraId="49224D36"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3,640</w:t>
                                  </w:r>
                                </w:p>
                              </w:tc>
                              <w:tc>
                                <w:tcPr>
                                  <w:tcW w:w="350" w:type="pct"/>
                                  <w:shd w:val="clear" w:color="auto" w:fill="auto"/>
                                  <w:noWrap/>
                                  <w:tcMar>
                                    <w:top w:w="17" w:type="dxa"/>
                                    <w:left w:w="17" w:type="dxa"/>
                                    <w:bottom w:w="0" w:type="dxa"/>
                                    <w:right w:w="28" w:type="dxa"/>
                                  </w:tcMar>
                                  <w:vAlign w:val="center"/>
                                </w:tcPr>
                                <w:p w14:paraId="43F8F326"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58</w:t>
                                  </w:r>
                                </w:p>
                              </w:tc>
                              <w:tc>
                                <w:tcPr>
                                  <w:tcW w:w="361" w:type="pct"/>
                                  <w:shd w:val="clear" w:color="auto" w:fill="auto"/>
                                  <w:noWrap/>
                                  <w:tcMar>
                                    <w:top w:w="17" w:type="dxa"/>
                                    <w:left w:w="17" w:type="dxa"/>
                                    <w:bottom w:w="0" w:type="dxa"/>
                                    <w:right w:w="28" w:type="dxa"/>
                                  </w:tcMar>
                                  <w:vAlign w:val="center"/>
                                </w:tcPr>
                                <w:p w14:paraId="4094CD2D"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6,639</w:t>
                                  </w:r>
                                </w:p>
                              </w:tc>
                              <w:tc>
                                <w:tcPr>
                                  <w:tcW w:w="331" w:type="pct"/>
                                  <w:shd w:val="clear" w:color="auto" w:fill="auto"/>
                                  <w:noWrap/>
                                  <w:tcMar>
                                    <w:top w:w="17" w:type="dxa"/>
                                    <w:left w:w="17" w:type="dxa"/>
                                    <w:bottom w:w="0" w:type="dxa"/>
                                    <w:right w:w="28" w:type="dxa"/>
                                  </w:tcMar>
                                  <w:vAlign w:val="center"/>
                                </w:tcPr>
                                <w:p w14:paraId="278FFF0E"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21</w:t>
                                  </w:r>
                                </w:p>
                              </w:tc>
                              <w:tc>
                                <w:tcPr>
                                  <w:tcW w:w="331" w:type="pct"/>
                                  <w:shd w:val="clear" w:color="auto" w:fill="auto"/>
                                  <w:noWrap/>
                                  <w:tcMar>
                                    <w:top w:w="17" w:type="dxa"/>
                                    <w:left w:w="17" w:type="dxa"/>
                                    <w:bottom w:w="0" w:type="dxa"/>
                                    <w:right w:w="28" w:type="dxa"/>
                                  </w:tcMar>
                                  <w:vAlign w:val="center"/>
                                </w:tcPr>
                                <w:p w14:paraId="5A388F68"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3</w:t>
                                  </w:r>
                                </w:p>
                              </w:tc>
                              <w:tc>
                                <w:tcPr>
                                  <w:tcW w:w="426" w:type="pct"/>
                                  <w:shd w:val="clear" w:color="auto" w:fill="auto"/>
                                  <w:noWrap/>
                                  <w:tcMar>
                                    <w:top w:w="17" w:type="dxa"/>
                                    <w:left w:w="17" w:type="dxa"/>
                                    <w:bottom w:w="0" w:type="dxa"/>
                                    <w:right w:w="28" w:type="dxa"/>
                                  </w:tcMar>
                                  <w:vAlign w:val="center"/>
                                </w:tcPr>
                                <w:p w14:paraId="46E26205" w14:textId="42379D92" w:rsidR="00D33529" w:rsidRPr="00655878" w:rsidRDefault="00D33529" w:rsidP="005E240A">
                                  <w:pPr>
                                    <w:bidi/>
                                    <w:spacing w:after="0" w:line="240" w:lineRule="auto"/>
                                    <w:ind w:left="57"/>
                                    <w:rPr>
                                      <w:rFonts w:ascii="Arial" w:hAnsi="Arial" w:cs="Arial"/>
                                      <w:sz w:val="14"/>
                                      <w:szCs w:val="14"/>
                                    </w:rPr>
                                  </w:pPr>
                                  <w:r>
                                    <w:rPr>
                                      <w:rFonts w:ascii="Arial" w:hAnsi="Arial" w:cs="Arial"/>
                                      <w:sz w:val="14"/>
                                      <w:szCs w:val="14"/>
                                    </w:rPr>
                                    <w:t>0</w:t>
                                  </w:r>
                                </w:p>
                              </w:tc>
                              <w:tc>
                                <w:tcPr>
                                  <w:tcW w:w="290" w:type="pct"/>
                                  <w:tcBorders>
                                    <w:right w:val="single" w:sz="4" w:space="0" w:color="auto"/>
                                  </w:tcBorders>
                                  <w:shd w:val="clear" w:color="auto" w:fill="auto"/>
                                  <w:noWrap/>
                                  <w:tcMar>
                                    <w:top w:w="17" w:type="dxa"/>
                                    <w:left w:w="17" w:type="dxa"/>
                                    <w:bottom w:w="0" w:type="dxa"/>
                                    <w:right w:w="28" w:type="dxa"/>
                                  </w:tcMar>
                                  <w:vAlign w:val="center"/>
                                </w:tcPr>
                                <w:p w14:paraId="75D74077" w14:textId="77777777" w:rsidR="00D33529" w:rsidRPr="00655878" w:rsidRDefault="00D33529" w:rsidP="006F735E">
                                  <w:pPr>
                                    <w:spacing w:after="0" w:line="240" w:lineRule="auto"/>
                                    <w:jc w:val="center"/>
                                    <w:rPr>
                                      <w:rFonts w:ascii="Arial" w:hAnsi="Arial" w:cs="Arial"/>
                                      <w:b/>
                                      <w:bCs/>
                                      <w:sz w:val="14"/>
                                      <w:szCs w:val="14"/>
                                    </w:rPr>
                                  </w:pPr>
                                  <w:r w:rsidRPr="00655878">
                                    <w:rPr>
                                      <w:rFonts w:ascii="Arial" w:hAnsi="Arial" w:cs="Arial"/>
                                      <w:b/>
                                      <w:bCs/>
                                      <w:sz w:val="14"/>
                                      <w:szCs w:val="14"/>
                                    </w:rPr>
                                    <w:t>17,039</w:t>
                                  </w:r>
                                </w:p>
                              </w:tc>
                              <w:tc>
                                <w:tcPr>
                                  <w:tcW w:w="574" w:type="pct"/>
                                  <w:tcBorders>
                                    <w:left w:val="single" w:sz="4" w:space="0" w:color="auto"/>
                                    <w:right w:val="single" w:sz="4" w:space="0" w:color="auto"/>
                                  </w:tcBorders>
                                  <w:noWrap/>
                                  <w:tcMar>
                                    <w:top w:w="17" w:type="dxa"/>
                                    <w:left w:w="17" w:type="dxa"/>
                                    <w:bottom w:w="0" w:type="dxa"/>
                                    <w:right w:w="17" w:type="dxa"/>
                                  </w:tcMar>
                                  <w:vAlign w:val="center"/>
                                </w:tcPr>
                                <w:p w14:paraId="5DD10F96" w14:textId="77777777" w:rsidR="00D33529" w:rsidRPr="008424A4" w:rsidRDefault="00D33529" w:rsidP="006F735E">
                                  <w:pPr>
                                    <w:spacing w:after="0" w:line="240" w:lineRule="auto"/>
                                    <w:ind w:left="57"/>
                                    <w:suppressOverlap/>
                                    <w:jc w:val="center"/>
                                    <w:rPr>
                                      <w:rFonts w:ascii="Arial" w:hAnsi="Arial" w:cs="Arial"/>
                                      <w:sz w:val="16"/>
                                      <w:szCs w:val="16"/>
                                    </w:rPr>
                                  </w:pPr>
                                  <w:r w:rsidRPr="008424A4">
                                    <w:rPr>
                                      <w:rFonts w:ascii="Arial" w:hAnsi="Arial" w:cs="Arial"/>
                                      <w:sz w:val="16"/>
                                      <w:szCs w:val="16"/>
                                    </w:rPr>
                                    <w:t>Second quarter</w:t>
                                  </w:r>
                                </w:p>
                              </w:tc>
                            </w:tr>
                            <w:tr w:rsidR="00D33529" w:rsidRPr="008424A4" w14:paraId="5A9C674C" w14:textId="77777777" w:rsidTr="005E240A">
                              <w:trPr>
                                <w:trHeight w:val="284"/>
                              </w:trPr>
                              <w:tc>
                                <w:tcPr>
                                  <w:tcW w:w="396" w:type="pct"/>
                                  <w:tcBorders>
                                    <w:left w:val="single" w:sz="4" w:space="0" w:color="auto"/>
                                    <w:right w:val="single" w:sz="4" w:space="0" w:color="auto"/>
                                  </w:tcBorders>
                                  <w:noWrap/>
                                  <w:tcMar>
                                    <w:top w:w="17" w:type="dxa"/>
                                    <w:left w:w="17" w:type="dxa"/>
                                    <w:bottom w:w="0" w:type="dxa"/>
                                    <w:right w:w="17" w:type="dxa"/>
                                  </w:tcMar>
                                  <w:vAlign w:val="center"/>
                                </w:tcPr>
                                <w:p w14:paraId="6B30F06C" w14:textId="77777777" w:rsidR="00D33529" w:rsidRPr="008424A4" w:rsidRDefault="00D33529" w:rsidP="006F735E">
                                  <w:pPr>
                                    <w:bidi/>
                                    <w:spacing w:after="0" w:line="240" w:lineRule="auto"/>
                                    <w:suppressOverlap/>
                                    <w:jc w:val="center"/>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الثالث</w:t>
                                  </w:r>
                                </w:p>
                              </w:tc>
                              <w:tc>
                                <w:tcPr>
                                  <w:tcW w:w="287" w:type="pct"/>
                                  <w:tcBorders>
                                    <w:left w:val="single" w:sz="4" w:space="0" w:color="auto"/>
                                  </w:tcBorders>
                                  <w:shd w:val="clear" w:color="auto" w:fill="auto"/>
                                  <w:noWrap/>
                                  <w:tcMar>
                                    <w:top w:w="17" w:type="dxa"/>
                                    <w:left w:w="17" w:type="dxa"/>
                                    <w:bottom w:w="0" w:type="dxa"/>
                                    <w:right w:w="28" w:type="dxa"/>
                                  </w:tcMar>
                                  <w:vAlign w:val="center"/>
                                </w:tcPr>
                                <w:p w14:paraId="4F8458D8"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28</w:t>
                                  </w:r>
                                </w:p>
                              </w:tc>
                              <w:tc>
                                <w:tcPr>
                                  <w:tcW w:w="331" w:type="pct"/>
                                  <w:shd w:val="clear" w:color="auto" w:fill="auto"/>
                                  <w:noWrap/>
                                  <w:tcMar>
                                    <w:top w:w="17" w:type="dxa"/>
                                    <w:left w:w="17" w:type="dxa"/>
                                    <w:bottom w:w="0" w:type="dxa"/>
                                    <w:right w:w="28" w:type="dxa"/>
                                  </w:tcMar>
                                  <w:vAlign w:val="center"/>
                                </w:tcPr>
                                <w:p w14:paraId="235128D1"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685</w:t>
                                  </w:r>
                                </w:p>
                              </w:tc>
                              <w:tc>
                                <w:tcPr>
                                  <w:tcW w:w="331" w:type="pct"/>
                                  <w:shd w:val="clear" w:color="auto" w:fill="auto"/>
                                  <w:noWrap/>
                                  <w:tcMar>
                                    <w:top w:w="17" w:type="dxa"/>
                                    <w:left w:w="17" w:type="dxa"/>
                                    <w:bottom w:w="0" w:type="dxa"/>
                                    <w:right w:w="28" w:type="dxa"/>
                                  </w:tcMar>
                                  <w:vAlign w:val="center"/>
                                </w:tcPr>
                                <w:p w14:paraId="7B97A54D"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27</w:t>
                                  </w:r>
                                </w:p>
                              </w:tc>
                              <w:tc>
                                <w:tcPr>
                                  <w:tcW w:w="283" w:type="pct"/>
                                  <w:shd w:val="clear" w:color="auto" w:fill="auto"/>
                                  <w:noWrap/>
                                  <w:tcMar>
                                    <w:top w:w="17" w:type="dxa"/>
                                    <w:left w:w="17" w:type="dxa"/>
                                    <w:bottom w:w="0" w:type="dxa"/>
                                    <w:right w:w="28" w:type="dxa"/>
                                  </w:tcMar>
                                  <w:vAlign w:val="center"/>
                                </w:tcPr>
                                <w:p w14:paraId="03AD70D7"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3,143</w:t>
                                  </w:r>
                                </w:p>
                              </w:tc>
                              <w:tc>
                                <w:tcPr>
                                  <w:tcW w:w="313" w:type="pct"/>
                                  <w:shd w:val="clear" w:color="auto" w:fill="auto"/>
                                  <w:noWrap/>
                                  <w:tcMar>
                                    <w:top w:w="17" w:type="dxa"/>
                                    <w:left w:w="17" w:type="dxa"/>
                                    <w:bottom w:w="0" w:type="dxa"/>
                                    <w:right w:w="28" w:type="dxa"/>
                                  </w:tcMar>
                                  <w:vAlign w:val="center"/>
                                </w:tcPr>
                                <w:p w14:paraId="2FCE90F1"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3,735</w:t>
                                  </w:r>
                                </w:p>
                              </w:tc>
                              <w:tc>
                                <w:tcPr>
                                  <w:tcW w:w="397" w:type="pct"/>
                                  <w:shd w:val="clear" w:color="auto" w:fill="auto"/>
                                  <w:noWrap/>
                                  <w:tcMar>
                                    <w:top w:w="17" w:type="dxa"/>
                                    <w:left w:w="17" w:type="dxa"/>
                                    <w:bottom w:w="0" w:type="dxa"/>
                                    <w:right w:w="28" w:type="dxa"/>
                                  </w:tcMar>
                                  <w:vAlign w:val="center"/>
                                </w:tcPr>
                                <w:p w14:paraId="229B472B"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937</w:t>
                                  </w:r>
                                </w:p>
                              </w:tc>
                              <w:tc>
                                <w:tcPr>
                                  <w:tcW w:w="350" w:type="pct"/>
                                  <w:shd w:val="clear" w:color="auto" w:fill="auto"/>
                                  <w:noWrap/>
                                  <w:tcMar>
                                    <w:top w:w="17" w:type="dxa"/>
                                    <w:left w:w="17" w:type="dxa"/>
                                    <w:bottom w:w="0" w:type="dxa"/>
                                    <w:right w:w="28" w:type="dxa"/>
                                  </w:tcMar>
                                  <w:vAlign w:val="center"/>
                                </w:tcPr>
                                <w:p w14:paraId="3A05F963"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21</w:t>
                                  </w:r>
                                </w:p>
                              </w:tc>
                              <w:tc>
                                <w:tcPr>
                                  <w:tcW w:w="361" w:type="pct"/>
                                  <w:shd w:val="clear" w:color="auto" w:fill="auto"/>
                                  <w:noWrap/>
                                  <w:tcMar>
                                    <w:top w:w="17" w:type="dxa"/>
                                    <w:left w:w="17" w:type="dxa"/>
                                    <w:bottom w:w="0" w:type="dxa"/>
                                    <w:right w:w="28" w:type="dxa"/>
                                  </w:tcMar>
                                  <w:vAlign w:val="center"/>
                                </w:tcPr>
                                <w:p w14:paraId="123D30B8"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2,110</w:t>
                                  </w:r>
                                </w:p>
                              </w:tc>
                              <w:tc>
                                <w:tcPr>
                                  <w:tcW w:w="331" w:type="pct"/>
                                  <w:shd w:val="clear" w:color="auto" w:fill="auto"/>
                                  <w:noWrap/>
                                  <w:tcMar>
                                    <w:top w:w="17" w:type="dxa"/>
                                    <w:left w:w="17" w:type="dxa"/>
                                    <w:bottom w:w="0" w:type="dxa"/>
                                    <w:right w:w="28" w:type="dxa"/>
                                  </w:tcMar>
                                  <w:vAlign w:val="center"/>
                                </w:tcPr>
                                <w:p w14:paraId="5082CFF2"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40</w:t>
                                  </w:r>
                                </w:p>
                              </w:tc>
                              <w:tc>
                                <w:tcPr>
                                  <w:tcW w:w="331" w:type="pct"/>
                                  <w:shd w:val="clear" w:color="auto" w:fill="auto"/>
                                  <w:noWrap/>
                                  <w:tcMar>
                                    <w:top w:w="17" w:type="dxa"/>
                                    <w:left w:w="17" w:type="dxa"/>
                                    <w:bottom w:w="0" w:type="dxa"/>
                                    <w:right w:w="28" w:type="dxa"/>
                                  </w:tcMar>
                                  <w:vAlign w:val="center"/>
                                </w:tcPr>
                                <w:p w14:paraId="45704D3B"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22</w:t>
                                  </w:r>
                                </w:p>
                              </w:tc>
                              <w:tc>
                                <w:tcPr>
                                  <w:tcW w:w="426" w:type="pct"/>
                                  <w:shd w:val="clear" w:color="auto" w:fill="auto"/>
                                  <w:noWrap/>
                                  <w:tcMar>
                                    <w:top w:w="17" w:type="dxa"/>
                                    <w:left w:w="17" w:type="dxa"/>
                                    <w:bottom w:w="0" w:type="dxa"/>
                                    <w:right w:w="28" w:type="dxa"/>
                                  </w:tcMar>
                                  <w:vAlign w:val="center"/>
                                </w:tcPr>
                                <w:p w14:paraId="004FB3DE"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w:t>
                                  </w:r>
                                </w:p>
                              </w:tc>
                              <w:tc>
                                <w:tcPr>
                                  <w:tcW w:w="290" w:type="pct"/>
                                  <w:tcBorders>
                                    <w:right w:val="single" w:sz="4" w:space="0" w:color="auto"/>
                                  </w:tcBorders>
                                  <w:shd w:val="clear" w:color="auto" w:fill="auto"/>
                                  <w:noWrap/>
                                  <w:tcMar>
                                    <w:top w:w="17" w:type="dxa"/>
                                    <w:left w:w="17" w:type="dxa"/>
                                    <w:bottom w:w="0" w:type="dxa"/>
                                    <w:right w:w="28" w:type="dxa"/>
                                  </w:tcMar>
                                  <w:vAlign w:val="center"/>
                                </w:tcPr>
                                <w:p w14:paraId="0CB4008D" w14:textId="77777777" w:rsidR="00D33529" w:rsidRPr="00655878" w:rsidRDefault="00D33529" w:rsidP="006F735E">
                                  <w:pPr>
                                    <w:spacing w:after="0" w:line="240" w:lineRule="auto"/>
                                    <w:jc w:val="center"/>
                                    <w:rPr>
                                      <w:rFonts w:ascii="Arial" w:hAnsi="Arial" w:cs="Arial"/>
                                      <w:b/>
                                      <w:bCs/>
                                      <w:sz w:val="14"/>
                                      <w:szCs w:val="14"/>
                                    </w:rPr>
                                  </w:pPr>
                                  <w:r w:rsidRPr="00655878">
                                    <w:rPr>
                                      <w:rFonts w:ascii="Arial" w:hAnsi="Arial" w:cs="Arial"/>
                                      <w:b/>
                                      <w:bCs/>
                                      <w:sz w:val="14"/>
                                      <w:szCs w:val="14"/>
                                    </w:rPr>
                                    <w:t>10,721</w:t>
                                  </w:r>
                                </w:p>
                              </w:tc>
                              <w:tc>
                                <w:tcPr>
                                  <w:tcW w:w="574" w:type="pct"/>
                                  <w:tcBorders>
                                    <w:left w:val="single" w:sz="4" w:space="0" w:color="auto"/>
                                    <w:right w:val="single" w:sz="4" w:space="0" w:color="auto"/>
                                  </w:tcBorders>
                                  <w:noWrap/>
                                  <w:tcMar>
                                    <w:top w:w="17" w:type="dxa"/>
                                    <w:left w:w="17" w:type="dxa"/>
                                    <w:bottom w:w="0" w:type="dxa"/>
                                    <w:right w:w="17" w:type="dxa"/>
                                  </w:tcMar>
                                  <w:vAlign w:val="center"/>
                                </w:tcPr>
                                <w:p w14:paraId="7085DDD7" w14:textId="77777777" w:rsidR="00D33529" w:rsidRPr="008424A4" w:rsidRDefault="00D33529" w:rsidP="006F735E">
                                  <w:pPr>
                                    <w:spacing w:after="0" w:line="240" w:lineRule="auto"/>
                                    <w:ind w:left="57"/>
                                    <w:suppressOverlap/>
                                    <w:jc w:val="center"/>
                                    <w:rPr>
                                      <w:rFonts w:ascii="Arial" w:hAnsi="Arial" w:cs="Arial"/>
                                      <w:sz w:val="16"/>
                                      <w:szCs w:val="16"/>
                                    </w:rPr>
                                  </w:pPr>
                                  <w:r w:rsidRPr="008424A4">
                                    <w:rPr>
                                      <w:rFonts w:ascii="Arial" w:hAnsi="Arial" w:cs="Arial"/>
                                      <w:sz w:val="16"/>
                                      <w:szCs w:val="16"/>
                                    </w:rPr>
                                    <w:t>Third quarter</w:t>
                                  </w:r>
                                </w:p>
                              </w:tc>
                            </w:tr>
                            <w:tr w:rsidR="00D33529" w:rsidRPr="008424A4" w14:paraId="1A1FBC5B" w14:textId="77777777" w:rsidTr="005E240A">
                              <w:trPr>
                                <w:trHeight w:val="284"/>
                              </w:trPr>
                              <w:tc>
                                <w:tcPr>
                                  <w:tcW w:w="396" w:type="pct"/>
                                  <w:tcBorders>
                                    <w:left w:val="single" w:sz="4" w:space="0" w:color="auto"/>
                                    <w:bottom w:val="single" w:sz="4" w:space="0" w:color="auto"/>
                                    <w:right w:val="single" w:sz="4" w:space="0" w:color="auto"/>
                                  </w:tcBorders>
                                  <w:noWrap/>
                                  <w:tcMar>
                                    <w:top w:w="17" w:type="dxa"/>
                                    <w:left w:w="17" w:type="dxa"/>
                                    <w:bottom w:w="0" w:type="dxa"/>
                                    <w:right w:w="17" w:type="dxa"/>
                                  </w:tcMar>
                                  <w:vAlign w:val="center"/>
                                </w:tcPr>
                                <w:p w14:paraId="3D33B663" w14:textId="77777777" w:rsidR="00D33529" w:rsidRPr="008424A4" w:rsidRDefault="00D33529" w:rsidP="006F735E">
                                  <w:pPr>
                                    <w:bidi/>
                                    <w:spacing w:after="0" w:line="240" w:lineRule="auto"/>
                                    <w:suppressOverlap/>
                                    <w:jc w:val="center"/>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الرابع</w:t>
                                  </w:r>
                                </w:p>
                              </w:tc>
                              <w:tc>
                                <w:tcPr>
                                  <w:tcW w:w="287" w:type="pct"/>
                                  <w:tcBorders>
                                    <w:left w:val="single" w:sz="4" w:space="0" w:color="auto"/>
                                    <w:bottom w:val="single" w:sz="4" w:space="0" w:color="auto"/>
                                  </w:tcBorders>
                                  <w:shd w:val="clear" w:color="auto" w:fill="auto"/>
                                  <w:noWrap/>
                                  <w:tcMar>
                                    <w:top w:w="17" w:type="dxa"/>
                                    <w:left w:w="17" w:type="dxa"/>
                                    <w:bottom w:w="0" w:type="dxa"/>
                                    <w:right w:w="28" w:type="dxa"/>
                                  </w:tcMar>
                                  <w:vAlign w:val="center"/>
                                </w:tcPr>
                                <w:p w14:paraId="03E8BD66"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22</w:t>
                                  </w:r>
                                </w:p>
                              </w:tc>
                              <w:tc>
                                <w:tcPr>
                                  <w:tcW w:w="331" w:type="pct"/>
                                  <w:tcBorders>
                                    <w:bottom w:val="single" w:sz="4" w:space="0" w:color="auto"/>
                                  </w:tcBorders>
                                  <w:shd w:val="clear" w:color="auto" w:fill="auto"/>
                                  <w:noWrap/>
                                  <w:tcMar>
                                    <w:top w:w="17" w:type="dxa"/>
                                    <w:left w:w="17" w:type="dxa"/>
                                    <w:bottom w:w="0" w:type="dxa"/>
                                    <w:right w:w="28" w:type="dxa"/>
                                  </w:tcMar>
                                  <w:vAlign w:val="center"/>
                                </w:tcPr>
                                <w:p w14:paraId="12B6A5D5"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396</w:t>
                                  </w:r>
                                </w:p>
                              </w:tc>
                              <w:tc>
                                <w:tcPr>
                                  <w:tcW w:w="331" w:type="pct"/>
                                  <w:tcBorders>
                                    <w:bottom w:val="single" w:sz="4" w:space="0" w:color="auto"/>
                                  </w:tcBorders>
                                  <w:shd w:val="clear" w:color="auto" w:fill="auto"/>
                                  <w:noWrap/>
                                  <w:tcMar>
                                    <w:top w:w="17" w:type="dxa"/>
                                    <w:left w:w="17" w:type="dxa"/>
                                    <w:bottom w:w="0" w:type="dxa"/>
                                    <w:right w:w="28" w:type="dxa"/>
                                  </w:tcMar>
                                  <w:vAlign w:val="center"/>
                                </w:tcPr>
                                <w:p w14:paraId="0404A391"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8</w:t>
                                  </w:r>
                                </w:p>
                              </w:tc>
                              <w:tc>
                                <w:tcPr>
                                  <w:tcW w:w="283" w:type="pct"/>
                                  <w:tcBorders>
                                    <w:bottom w:val="single" w:sz="4" w:space="0" w:color="auto"/>
                                  </w:tcBorders>
                                  <w:shd w:val="clear" w:color="auto" w:fill="auto"/>
                                  <w:noWrap/>
                                  <w:tcMar>
                                    <w:top w:w="17" w:type="dxa"/>
                                    <w:left w:w="17" w:type="dxa"/>
                                    <w:bottom w:w="0" w:type="dxa"/>
                                    <w:right w:w="28" w:type="dxa"/>
                                  </w:tcMar>
                                  <w:vAlign w:val="center"/>
                                </w:tcPr>
                                <w:p w14:paraId="41039438"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2,374</w:t>
                                  </w:r>
                                </w:p>
                              </w:tc>
                              <w:tc>
                                <w:tcPr>
                                  <w:tcW w:w="313" w:type="pct"/>
                                  <w:tcBorders>
                                    <w:bottom w:val="single" w:sz="4" w:space="0" w:color="auto"/>
                                  </w:tcBorders>
                                  <w:shd w:val="clear" w:color="auto" w:fill="auto"/>
                                  <w:noWrap/>
                                  <w:tcMar>
                                    <w:top w:w="17" w:type="dxa"/>
                                    <w:left w:w="17" w:type="dxa"/>
                                    <w:bottom w:w="0" w:type="dxa"/>
                                    <w:right w:w="28" w:type="dxa"/>
                                  </w:tcMar>
                                  <w:vAlign w:val="center"/>
                                </w:tcPr>
                                <w:p w14:paraId="4159F811"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5,450</w:t>
                                  </w:r>
                                </w:p>
                              </w:tc>
                              <w:tc>
                                <w:tcPr>
                                  <w:tcW w:w="397" w:type="pct"/>
                                  <w:tcBorders>
                                    <w:bottom w:val="single" w:sz="4" w:space="0" w:color="auto"/>
                                  </w:tcBorders>
                                  <w:shd w:val="clear" w:color="auto" w:fill="auto"/>
                                  <w:noWrap/>
                                  <w:tcMar>
                                    <w:top w:w="17" w:type="dxa"/>
                                    <w:left w:w="17" w:type="dxa"/>
                                    <w:bottom w:w="0" w:type="dxa"/>
                                    <w:right w:w="28" w:type="dxa"/>
                                  </w:tcMar>
                                  <w:vAlign w:val="center"/>
                                </w:tcPr>
                                <w:p w14:paraId="338E8835"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2,930</w:t>
                                  </w:r>
                                </w:p>
                              </w:tc>
                              <w:tc>
                                <w:tcPr>
                                  <w:tcW w:w="350" w:type="pct"/>
                                  <w:tcBorders>
                                    <w:bottom w:val="single" w:sz="4" w:space="0" w:color="auto"/>
                                  </w:tcBorders>
                                  <w:shd w:val="clear" w:color="auto" w:fill="auto"/>
                                  <w:noWrap/>
                                  <w:tcMar>
                                    <w:top w:w="17" w:type="dxa"/>
                                    <w:left w:w="17" w:type="dxa"/>
                                    <w:bottom w:w="0" w:type="dxa"/>
                                    <w:right w:w="28" w:type="dxa"/>
                                  </w:tcMar>
                                  <w:vAlign w:val="center"/>
                                </w:tcPr>
                                <w:p w14:paraId="7E0C1F88"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119</w:t>
                                  </w:r>
                                </w:p>
                              </w:tc>
                              <w:tc>
                                <w:tcPr>
                                  <w:tcW w:w="361" w:type="pct"/>
                                  <w:tcBorders>
                                    <w:bottom w:val="single" w:sz="4" w:space="0" w:color="auto"/>
                                  </w:tcBorders>
                                  <w:shd w:val="clear" w:color="auto" w:fill="auto"/>
                                  <w:noWrap/>
                                  <w:tcMar>
                                    <w:top w:w="17" w:type="dxa"/>
                                    <w:left w:w="17" w:type="dxa"/>
                                    <w:bottom w:w="0" w:type="dxa"/>
                                    <w:right w:w="28" w:type="dxa"/>
                                  </w:tcMar>
                                  <w:vAlign w:val="center"/>
                                </w:tcPr>
                                <w:p w14:paraId="3222B325"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5,760</w:t>
                                  </w:r>
                                </w:p>
                              </w:tc>
                              <w:tc>
                                <w:tcPr>
                                  <w:tcW w:w="331" w:type="pct"/>
                                  <w:tcBorders>
                                    <w:bottom w:val="single" w:sz="4" w:space="0" w:color="auto"/>
                                  </w:tcBorders>
                                  <w:shd w:val="clear" w:color="auto" w:fill="auto"/>
                                  <w:noWrap/>
                                  <w:tcMar>
                                    <w:top w:w="17" w:type="dxa"/>
                                    <w:left w:w="17" w:type="dxa"/>
                                    <w:bottom w:w="0" w:type="dxa"/>
                                    <w:right w:w="28" w:type="dxa"/>
                                  </w:tcMar>
                                  <w:vAlign w:val="center"/>
                                </w:tcPr>
                                <w:p w14:paraId="783F6D54"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44</w:t>
                                  </w:r>
                                </w:p>
                              </w:tc>
                              <w:tc>
                                <w:tcPr>
                                  <w:tcW w:w="331" w:type="pct"/>
                                  <w:tcBorders>
                                    <w:bottom w:val="single" w:sz="4" w:space="0" w:color="auto"/>
                                  </w:tcBorders>
                                  <w:shd w:val="clear" w:color="auto" w:fill="auto"/>
                                  <w:noWrap/>
                                  <w:tcMar>
                                    <w:top w:w="17" w:type="dxa"/>
                                    <w:left w:w="17" w:type="dxa"/>
                                    <w:bottom w:w="0" w:type="dxa"/>
                                    <w:right w:w="28" w:type="dxa"/>
                                  </w:tcMar>
                                  <w:vAlign w:val="center"/>
                                </w:tcPr>
                                <w:p w14:paraId="34521605"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12</w:t>
                                  </w:r>
                                </w:p>
                              </w:tc>
                              <w:tc>
                                <w:tcPr>
                                  <w:tcW w:w="426" w:type="pct"/>
                                  <w:tcBorders>
                                    <w:bottom w:val="single" w:sz="4" w:space="0" w:color="auto"/>
                                  </w:tcBorders>
                                  <w:shd w:val="clear" w:color="auto" w:fill="auto"/>
                                  <w:noWrap/>
                                  <w:tcMar>
                                    <w:top w:w="17" w:type="dxa"/>
                                    <w:left w:w="17" w:type="dxa"/>
                                    <w:bottom w:w="0" w:type="dxa"/>
                                    <w:right w:w="28" w:type="dxa"/>
                                  </w:tcMar>
                                  <w:vAlign w:val="center"/>
                                </w:tcPr>
                                <w:p w14:paraId="4C2383E0"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37</w:t>
                                  </w:r>
                                </w:p>
                              </w:tc>
                              <w:tc>
                                <w:tcPr>
                                  <w:tcW w:w="290" w:type="pct"/>
                                  <w:tcBorders>
                                    <w:bottom w:val="single" w:sz="4" w:space="0" w:color="auto"/>
                                    <w:right w:val="single" w:sz="4" w:space="0" w:color="auto"/>
                                  </w:tcBorders>
                                  <w:shd w:val="clear" w:color="auto" w:fill="auto"/>
                                  <w:noWrap/>
                                  <w:tcMar>
                                    <w:top w:w="17" w:type="dxa"/>
                                    <w:left w:w="17" w:type="dxa"/>
                                    <w:bottom w:w="0" w:type="dxa"/>
                                    <w:right w:w="28" w:type="dxa"/>
                                  </w:tcMar>
                                  <w:vAlign w:val="center"/>
                                </w:tcPr>
                                <w:p w14:paraId="0986FBD9" w14:textId="77777777" w:rsidR="00D33529" w:rsidRPr="00655878" w:rsidRDefault="00D33529" w:rsidP="006F735E">
                                  <w:pPr>
                                    <w:spacing w:after="0" w:line="240" w:lineRule="auto"/>
                                    <w:jc w:val="center"/>
                                    <w:rPr>
                                      <w:rFonts w:ascii="Arial" w:hAnsi="Arial" w:cs="Arial"/>
                                      <w:b/>
                                      <w:bCs/>
                                      <w:sz w:val="14"/>
                                      <w:szCs w:val="14"/>
                                    </w:rPr>
                                  </w:pPr>
                                  <w:r w:rsidRPr="00655878">
                                    <w:rPr>
                                      <w:rFonts w:ascii="Arial" w:hAnsi="Arial" w:cs="Arial"/>
                                      <w:b/>
                                      <w:bCs/>
                                      <w:sz w:val="14"/>
                                      <w:szCs w:val="14"/>
                                    </w:rPr>
                                    <w:t>17,130</w:t>
                                  </w:r>
                                </w:p>
                              </w:tc>
                              <w:tc>
                                <w:tcPr>
                                  <w:tcW w:w="574" w:type="pct"/>
                                  <w:tcBorders>
                                    <w:left w:val="single" w:sz="4" w:space="0" w:color="auto"/>
                                    <w:bottom w:val="single" w:sz="4" w:space="0" w:color="auto"/>
                                    <w:right w:val="single" w:sz="4" w:space="0" w:color="auto"/>
                                  </w:tcBorders>
                                  <w:noWrap/>
                                  <w:tcMar>
                                    <w:top w:w="17" w:type="dxa"/>
                                    <w:left w:w="17" w:type="dxa"/>
                                    <w:bottom w:w="0" w:type="dxa"/>
                                    <w:right w:w="17" w:type="dxa"/>
                                  </w:tcMar>
                                  <w:vAlign w:val="center"/>
                                </w:tcPr>
                                <w:p w14:paraId="1A7874A6" w14:textId="77777777" w:rsidR="00D33529" w:rsidRPr="008424A4" w:rsidRDefault="00D33529" w:rsidP="006F735E">
                                  <w:pPr>
                                    <w:spacing w:after="0" w:line="240" w:lineRule="auto"/>
                                    <w:ind w:left="57"/>
                                    <w:suppressOverlap/>
                                    <w:jc w:val="center"/>
                                    <w:rPr>
                                      <w:rFonts w:ascii="Arial" w:hAnsi="Arial" w:cs="Arial"/>
                                      <w:sz w:val="16"/>
                                      <w:szCs w:val="16"/>
                                    </w:rPr>
                                  </w:pPr>
                                  <w:r w:rsidRPr="008424A4">
                                    <w:rPr>
                                      <w:rFonts w:ascii="Arial" w:hAnsi="Arial" w:cs="Arial"/>
                                      <w:sz w:val="16"/>
                                      <w:szCs w:val="16"/>
                                    </w:rPr>
                                    <w:t>Fourth quarter</w:t>
                                  </w:r>
                                </w:p>
                              </w:tc>
                            </w:tr>
                          </w:tbl>
                          <w:p w14:paraId="4E899D70" w14:textId="77777777" w:rsidR="00D33529" w:rsidRDefault="00D33529" w:rsidP="006F735E">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3672EE0" id="_x0000_t202" coordsize="21600,21600" o:spt="202" path="m,l,21600r21600,l21600,xe">
                <v:stroke joinstyle="miter"/>
                <v:path gradientshapeok="t" o:connecttype="rect"/>
              </v:shapetype>
              <v:shape id="Text Box 207" o:spid="_x0000_s1027" type="#_x0000_t202" style="position:absolute;margin-left:-96.4pt;margin-top:84.9pt;width:581.6pt;height:301.1pt;rotation:9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" filled="f" stroked="f" strokeweight=".5pt">
                <v:textbox>
                  <w:txbxContent>
                    <w:p w14:paraId="29DEAF32" w14:textId="77777777" w:rsidR="00D33529" w:rsidRPr="00B172F7" w:rsidRDefault="00D33529" w:rsidP="006F735E">
                      <w:pPr>
                        <w:bidi/>
                        <w:spacing w:after="0" w:line="240" w:lineRule="auto"/>
                        <w:jc w:val="center"/>
                        <w:rPr>
                          <w:rFonts w:ascii="Simplified Arabic" w:hAnsi="Simplified Arabic" w:cs="Simplified Arabic"/>
                          <w:b/>
                          <w:bCs/>
                          <w:sz w:val="18"/>
                          <w:szCs w:val="18"/>
                          <w:rtl/>
                        </w:rPr>
                      </w:pPr>
                      <w:r w:rsidRPr="00B172F7">
                        <w:rPr>
                          <w:rFonts w:ascii="Simplified Arabic" w:hAnsi="Simplified Arabic" w:cs="Simplified Arabic"/>
                          <w:b/>
                          <w:bCs/>
                          <w:sz w:val="18"/>
                          <w:szCs w:val="18"/>
                          <w:rtl/>
                        </w:rPr>
                        <w:t xml:space="preserve">توزيع النزلاء في فنادق محافظة القدس والضفة الغربية حسب الجنسية والربع، </w:t>
                      </w:r>
                      <w:r w:rsidRPr="00B172F7">
                        <w:rPr>
                          <w:rFonts w:ascii="Simplified Arabic" w:hAnsi="Simplified Arabic" w:cs="Simplified Arabic"/>
                          <w:b/>
                          <w:bCs/>
                          <w:sz w:val="18"/>
                          <w:szCs w:val="18"/>
                        </w:rPr>
                        <w:t>202</w:t>
                      </w:r>
                      <w:r>
                        <w:rPr>
                          <w:rFonts w:ascii="Simplified Arabic" w:hAnsi="Simplified Arabic" w:cs="Simplified Arabic" w:hint="cs"/>
                          <w:b/>
                          <w:bCs/>
                          <w:sz w:val="18"/>
                          <w:szCs w:val="18"/>
                          <w:rtl/>
                        </w:rPr>
                        <w:t>2</w:t>
                      </w:r>
                    </w:p>
                    <w:p w14:paraId="5EF3E65B" w14:textId="77777777" w:rsidR="00D33529" w:rsidRPr="00B172F7" w:rsidRDefault="00D33529" w:rsidP="006F735E">
                      <w:pPr>
                        <w:bidi/>
                        <w:spacing w:after="0" w:line="240" w:lineRule="auto"/>
                        <w:jc w:val="center"/>
                        <w:rPr>
                          <w:rFonts w:ascii="Arial" w:hAnsi="Arial" w:cs="Arial"/>
                          <w:b/>
                          <w:bCs/>
                          <w:sz w:val="18"/>
                          <w:szCs w:val="18"/>
                          <w:rtl/>
                        </w:rPr>
                      </w:pPr>
                      <w:r w:rsidRPr="00B172F7">
                        <w:rPr>
                          <w:rFonts w:ascii="Arial" w:hAnsi="Arial" w:cs="Arial"/>
                          <w:b/>
                          <w:bCs/>
                          <w:sz w:val="18"/>
                          <w:szCs w:val="18"/>
                        </w:rPr>
                        <w:t>Distribution of Guests in Jerusalem Governorate and the West Bank Hotels by Nationality and Quarter, 202</w:t>
                      </w:r>
                      <w:r>
                        <w:rPr>
                          <w:rFonts w:ascii="Arial" w:hAnsi="Arial" w:cs="Arial"/>
                          <w:b/>
                          <w:bCs/>
                          <w:sz w:val="18"/>
                          <w:szCs w:val="18"/>
                        </w:rPr>
                        <w:t>2</w:t>
                      </w:r>
                    </w:p>
                    <w:p w14:paraId="4DD91F0E" w14:textId="77777777" w:rsidR="00D33529" w:rsidRPr="00B172F7" w:rsidRDefault="00D33529" w:rsidP="006F735E">
                      <w:pPr>
                        <w:bidi/>
                        <w:spacing w:after="0" w:line="240" w:lineRule="auto"/>
                        <w:jc w:val="center"/>
                        <w:rPr>
                          <w:rFonts w:ascii="Arial" w:hAnsi="Arial" w:cs="Arial"/>
                          <w:sz w:val="10"/>
                          <w:szCs w:val="10"/>
                          <w:rtl/>
                        </w:rPr>
                      </w:pPr>
                    </w:p>
                    <w:tbl>
                      <w:tblPr>
                        <w:tblOverlap w:val="never"/>
                        <w:bidiVisual/>
                        <w:tblW w:w="11340" w:type="dxa"/>
                        <w:tblLayout w:type="fixed"/>
                        <w:tblCellMar>
                          <w:left w:w="0" w:type="dxa"/>
                          <w:right w:w="0" w:type="dxa"/>
                        </w:tblCellMar>
                        <w:tblLook w:val="0000" w:firstRow="0" w:lastRow="0" w:firstColumn="0" w:lastColumn="0" w:noHBand="0" w:noVBand="0"/>
                      </w:tblPr>
                      <w:tblGrid>
                        <w:gridCol w:w="897"/>
                        <w:gridCol w:w="650"/>
                        <w:gridCol w:w="751"/>
                        <w:gridCol w:w="751"/>
                        <w:gridCol w:w="642"/>
                        <w:gridCol w:w="710"/>
                        <w:gridCol w:w="900"/>
                        <w:gridCol w:w="794"/>
                        <w:gridCol w:w="819"/>
                        <w:gridCol w:w="751"/>
                        <w:gridCol w:w="751"/>
                        <w:gridCol w:w="966"/>
                        <w:gridCol w:w="658"/>
                        <w:gridCol w:w="1300"/>
                      </w:tblGrid>
                      <w:tr w:rsidR="00D33529" w:rsidRPr="008424A4" w14:paraId="63859BD3" w14:textId="77777777" w:rsidTr="00E1683A">
                        <w:trPr>
                          <w:trHeight w:val="284"/>
                        </w:trPr>
                        <w:tc>
                          <w:tcPr>
                            <w:tcW w:w="396" w:type="pct"/>
                            <w:vMerge w:val="restart"/>
                            <w:tcBorders>
                              <w:top w:val="single" w:sz="4" w:space="0" w:color="auto"/>
                              <w:left w:val="single" w:sz="4" w:space="0" w:color="auto"/>
                              <w:bottom w:val="single" w:sz="4" w:space="0" w:color="auto"/>
                              <w:right w:val="single" w:sz="4" w:space="0" w:color="auto"/>
                            </w:tcBorders>
                            <w:noWrap/>
                            <w:tcMar>
                              <w:top w:w="17" w:type="dxa"/>
                              <w:left w:w="17" w:type="dxa"/>
                              <w:bottom w:w="0" w:type="dxa"/>
                              <w:right w:w="17" w:type="dxa"/>
                            </w:tcMar>
                            <w:vAlign w:val="center"/>
                          </w:tcPr>
                          <w:p w14:paraId="1D892871" w14:textId="77777777" w:rsidR="00D33529" w:rsidRPr="008424A4" w:rsidRDefault="00D33529" w:rsidP="006F735E">
                            <w:pPr>
                              <w:bidi/>
                              <w:spacing w:after="0" w:line="240" w:lineRule="auto"/>
                              <w:suppressOverlap/>
                              <w:jc w:val="center"/>
                              <w:rPr>
                                <w:rFonts w:ascii="Arial" w:hAnsi="Arial" w:cs="Simplified Arabic"/>
                                <w:b/>
                                <w:bCs/>
                                <w:sz w:val="16"/>
                                <w:szCs w:val="16"/>
                              </w:rPr>
                            </w:pPr>
                            <w:r w:rsidRPr="008424A4">
                              <w:rPr>
                                <w:rFonts w:ascii="Arial" w:hAnsi="Arial" w:cs="Simplified Arabic" w:hint="cs"/>
                                <w:b/>
                                <w:bCs/>
                                <w:sz w:val="16"/>
                                <w:szCs w:val="16"/>
                                <w:rtl/>
                              </w:rPr>
                              <w:t>المنطقة/ المحافظة و</w:t>
                            </w:r>
                            <w:r w:rsidRPr="008424A4">
                              <w:rPr>
                                <w:rFonts w:ascii="Arial" w:hAnsi="Arial" w:cs="Simplified Arabic" w:hint="eastAsia"/>
                                <w:b/>
                                <w:bCs/>
                                <w:sz w:val="16"/>
                                <w:szCs w:val="16"/>
                                <w:rtl/>
                              </w:rPr>
                              <w:t>الربع</w:t>
                            </w:r>
                          </w:p>
                        </w:tc>
                        <w:tc>
                          <w:tcPr>
                            <w:tcW w:w="287" w:type="pct"/>
                            <w:vMerge w:val="restart"/>
                            <w:tcBorders>
                              <w:top w:val="single" w:sz="4" w:space="0" w:color="auto"/>
                              <w:left w:val="single" w:sz="4" w:space="0" w:color="auto"/>
                              <w:right w:val="single" w:sz="4" w:space="0" w:color="auto"/>
                            </w:tcBorders>
                            <w:tcMar>
                              <w:top w:w="17" w:type="dxa"/>
                              <w:left w:w="17" w:type="dxa"/>
                              <w:bottom w:w="0" w:type="dxa"/>
                              <w:right w:w="17" w:type="dxa"/>
                            </w:tcMar>
                            <w:vAlign w:val="center"/>
                          </w:tcPr>
                          <w:p w14:paraId="31E12E0D" w14:textId="77777777" w:rsidR="00D33529" w:rsidRPr="008424A4" w:rsidRDefault="00D33529" w:rsidP="006F735E">
                            <w:pPr>
                              <w:bidi/>
                              <w:spacing w:after="0" w:line="240" w:lineRule="auto"/>
                              <w:suppressOverlap/>
                              <w:jc w:val="center"/>
                              <w:rPr>
                                <w:rFonts w:ascii="Arial" w:hAnsi="Arial" w:cs="Arial"/>
                                <w:sz w:val="16"/>
                                <w:szCs w:val="16"/>
                              </w:rPr>
                            </w:pPr>
                          </w:p>
                          <w:p w14:paraId="26B068A3" w14:textId="77777777" w:rsidR="00D33529" w:rsidRPr="008424A4" w:rsidRDefault="00D33529" w:rsidP="006F735E">
                            <w:pPr>
                              <w:bidi/>
                              <w:spacing w:after="0" w:line="240" w:lineRule="auto"/>
                              <w:suppressOverlap/>
                              <w:jc w:val="center"/>
                              <w:rPr>
                                <w:rFonts w:ascii="Arial" w:hAnsi="Arial" w:cs="Simplified Arabic"/>
                                <w:sz w:val="16"/>
                                <w:szCs w:val="16"/>
                              </w:rPr>
                            </w:pPr>
                            <w:r w:rsidRPr="008424A4">
                              <w:rPr>
                                <w:rFonts w:ascii="Arial" w:hAnsi="Arial" w:cs="Simplified Arabic" w:hint="eastAsia"/>
                                <w:b/>
                                <w:bCs/>
                                <w:sz w:val="16"/>
                                <w:szCs w:val="16"/>
                                <w:rtl/>
                              </w:rPr>
                              <w:t>عدد</w:t>
                            </w:r>
                            <w:r w:rsidRPr="008424A4">
                              <w:rPr>
                                <w:rFonts w:ascii="Arial" w:hAnsi="Arial" w:cs="Simplified Arabic"/>
                                <w:b/>
                                <w:bCs/>
                                <w:sz w:val="16"/>
                                <w:szCs w:val="16"/>
                                <w:rtl/>
                              </w:rPr>
                              <w:t xml:space="preserve"> </w:t>
                            </w:r>
                            <w:r w:rsidRPr="008424A4">
                              <w:rPr>
                                <w:rFonts w:ascii="Arial" w:hAnsi="Arial" w:cs="Simplified Arabic" w:hint="eastAsia"/>
                                <w:b/>
                                <w:bCs/>
                                <w:sz w:val="16"/>
                                <w:szCs w:val="16"/>
                                <w:rtl/>
                              </w:rPr>
                              <w:t>الفنادق</w:t>
                            </w:r>
                          </w:p>
                          <w:p w14:paraId="58AB0CBB" w14:textId="77777777" w:rsidR="00D33529" w:rsidRPr="008424A4" w:rsidRDefault="00D33529" w:rsidP="006F735E">
                            <w:pPr>
                              <w:bidi/>
                              <w:spacing w:after="0" w:line="240" w:lineRule="auto"/>
                              <w:suppressOverlap/>
                              <w:jc w:val="center"/>
                              <w:rPr>
                                <w:rFonts w:ascii="Arial" w:hAnsi="Arial" w:cs="Arial"/>
                                <w:sz w:val="16"/>
                                <w:szCs w:val="16"/>
                              </w:rPr>
                            </w:pPr>
                            <w:r w:rsidRPr="008424A4">
                              <w:rPr>
                                <w:rFonts w:ascii="Arial" w:hAnsi="Arial" w:cs="Arial"/>
                                <w:b/>
                                <w:bCs/>
                                <w:sz w:val="16"/>
                                <w:szCs w:val="16"/>
                              </w:rPr>
                              <w:t>No. of Hotels</w:t>
                            </w:r>
                          </w:p>
                        </w:tc>
                        <w:tc>
                          <w:tcPr>
                            <w:tcW w:w="1654" w:type="pct"/>
                            <w:gridSpan w:val="5"/>
                            <w:tcBorders>
                              <w:top w:val="single" w:sz="4" w:space="0" w:color="auto"/>
                              <w:left w:val="nil"/>
                              <w:bottom w:val="single" w:sz="4" w:space="0" w:color="auto"/>
                            </w:tcBorders>
                            <w:noWrap/>
                            <w:tcMar>
                              <w:top w:w="17" w:type="dxa"/>
                              <w:left w:w="17" w:type="dxa"/>
                              <w:bottom w:w="0" w:type="dxa"/>
                              <w:right w:w="17" w:type="dxa"/>
                            </w:tcMar>
                            <w:vAlign w:val="center"/>
                          </w:tcPr>
                          <w:p w14:paraId="351441C5" w14:textId="77777777" w:rsidR="00D33529" w:rsidRPr="008424A4" w:rsidRDefault="00D33529" w:rsidP="006F735E">
                            <w:pPr>
                              <w:bidi/>
                              <w:spacing w:after="0" w:line="240" w:lineRule="auto"/>
                              <w:suppressOverlap/>
                              <w:jc w:val="center"/>
                              <w:rPr>
                                <w:rFonts w:ascii="Arial" w:hAnsi="Arial" w:cs="Simplified Arabic"/>
                                <w:b/>
                                <w:bCs/>
                                <w:sz w:val="16"/>
                                <w:szCs w:val="16"/>
                                <w:rtl/>
                              </w:rPr>
                            </w:pPr>
                            <w:r w:rsidRPr="008424A4">
                              <w:rPr>
                                <w:rFonts w:ascii="Arial" w:hAnsi="Arial" w:cs="Simplified Arabic" w:hint="eastAsia"/>
                                <w:b/>
                                <w:bCs/>
                                <w:sz w:val="16"/>
                                <w:szCs w:val="16"/>
                                <w:rtl/>
                              </w:rPr>
                              <w:t>الجنسية</w:t>
                            </w:r>
                          </w:p>
                        </w:tc>
                        <w:tc>
                          <w:tcPr>
                            <w:tcW w:w="1799" w:type="pct"/>
                            <w:gridSpan w:val="5"/>
                            <w:tcBorders>
                              <w:top w:val="single" w:sz="4" w:space="0" w:color="auto"/>
                              <w:bottom w:val="single" w:sz="4" w:space="0" w:color="auto"/>
                              <w:right w:val="nil"/>
                            </w:tcBorders>
                            <w:noWrap/>
                            <w:tcMar>
                              <w:top w:w="17" w:type="dxa"/>
                              <w:left w:w="17" w:type="dxa"/>
                              <w:bottom w:w="0" w:type="dxa"/>
                              <w:right w:w="17" w:type="dxa"/>
                            </w:tcMar>
                            <w:vAlign w:val="center"/>
                          </w:tcPr>
                          <w:p w14:paraId="652BE241" w14:textId="77777777" w:rsidR="00D33529" w:rsidRPr="008424A4" w:rsidRDefault="00D33529" w:rsidP="006F735E">
                            <w:pPr>
                              <w:bidi/>
                              <w:spacing w:after="0" w:line="240" w:lineRule="auto"/>
                              <w:suppressOverlap/>
                              <w:jc w:val="center"/>
                              <w:rPr>
                                <w:rFonts w:ascii="Arial" w:hAnsi="Arial" w:cs="Arial"/>
                                <w:b/>
                                <w:bCs/>
                                <w:sz w:val="16"/>
                                <w:szCs w:val="16"/>
                              </w:rPr>
                            </w:pPr>
                            <w:r w:rsidRPr="008424A4">
                              <w:rPr>
                                <w:rFonts w:ascii="Arial" w:hAnsi="Arial" w:cs="Arial"/>
                                <w:b/>
                                <w:bCs/>
                                <w:sz w:val="16"/>
                                <w:szCs w:val="16"/>
                              </w:rPr>
                              <w:t>Nationality</w:t>
                            </w:r>
                          </w:p>
                        </w:tc>
                        <w:tc>
                          <w:tcPr>
                            <w:tcW w:w="290" w:type="pct"/>
                            <w:vMerge w:val="restart"/>
                            <w:tcBorders>
                              <w:top w:val="single" w:sz="4" w:space="0" w:color="auto"/>
                              <w:left w:val="single" w:sz="4" w:space="0" w:color="auto"/>
                              <w:right w:val="single" w:sz="4" w:space="0" w:color="auto"/>
                            </w:tcBorders>
                            <w:noWrap/>
                            <w:tcMar>
                              <w:top w:w="17" w:type="dxa"/>
                              <w:left w:w="17" w:type="dxa"/>
                              <w:bottom w:w="0" w:type="dxa"/>
                              <w:right w:w="17" w:type="dxa"/>
                            </w:tcMar>
                            <w:vAlign w:val="center"/>
                          </w:tcPr>
                          <w:p w14:paraId="5F93C096" w14:textId="77777777" w:rsidR="00D33529" w:rsidRPr="008424A4" w:rsidRDefault="00D33529" w:rsidP="006F735E">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cs"/>
                                <w:b/>
                                <w:bCs/>
                                <w:sz w:val="16"/>
                                <w:szCs w:val="16"/>
                                <w:rtl/>
                              </w:rPr>
                              <w:t>المجموع</w:t>
                            </w:r>
                          </w:p>
                          <w:p w14:paraId="425026B0" w14:textId="77777777" w:rsidR="00D33529" w:rsidRPr="008424A4" w:rsidRDefault="00D33529" w:rsidP="006F735E">
                            <w:pPr>
                              <w:bidi/>
                              <w:spacing w:after="0" w:line="240" w:lineRule="auto"/>
                              <w:suppressOverlap/>
                              <w:jc w:val="center"/>
                              <w:rPr>
                                <w:rFonts w:ascii="Arial" w:hAnsi="Arial" w:cs="Arial"/>
                                <w:b/>
                                <w:bCs/>
                                <w:sz w:val="16"/>
                                <w:szCs w:val="16"/>
                              </w:rPr>
                            </w:pPr>
                            <w:r w:rsidRPr="008424A4">
                              <w:rPr>
                                <w:rFonts w:ascii="Arial" w:hAnsi="Arial" w:cs="Arial"/>
                                <w:b/>
                                <w:bCs/>
                                <w:sz w:val="16"/>
                                <w:szCs w:val="16"/>
                              </w:rPr>
                              <w:t>Total</w:t>
                            </w:r>
                          </w:p>
                        </w:tc>
                        <w:tc>
                          <w:tcPr>
                            <w:tcW w:w="574" w:type="pct"/>
                            <w:vMerge w:val="restart"/>
                            <w:tcBorders>
                              <w:top w:val="single" w:sz="4" w:space="0" w:color="auto"/>
                              <w:left w:val="single" w:sz="4" w:space="0" w:color="auto"/>
                              <w:right w:val="single" w:sz="4" w:space="0" w:color="auto"/>
                            </w:tcBorders>
                            <w:noWrap/>
                            <w:tcMar>
                              <w:top w:w="17" w:type="dxa"/>
                              <w:left w:w="17" w:type="dxa"/>
                              <w:bottom w:w="0" w:type="dxa"/>
                              <w:right w:w="17" w:type="dxa"/>
                            </w:tcMar>
                            <w:vAlign w:val="center"/>
                          </w:tcPr>
                          <w:p w14:paraId="17E912DE" w14:textId="77777777" w:rsidR="00D33529" w:rsidRPr="008424A4" w:rsidRDefault="00D33529" w:rsidP="006F735E">
                            <w:pPr>
                              <w:bidi/>
                              <w:spacing w:after="0" w:line="240" w:lineRule="auto"/>
                              <w:suppressOverlap/>
                              <w:jc w:val="center"/>
                              <w:rPr>
                                <w:rFonts w:ascii="Arial" w:hAnsi="Arial" w:cs="Arial"/>
                                <w:sz w:val="16"/>
                                <w:szCs w:val="16"/>
                              </w:rPr>
                            </w:pPr>
                            <w:r w:rsidRPr="008424A4">
                              <w:rPr>
                                <w:rFonts w:ascii="Arial" w:hAnsi="Arial" w:cs="Arial"/>
                                <w:b/>
                                <w:bCs/>
                                <w:sz w:val="16"/>
                                <w:szCs w:val="16"/>
                              </w:rPr>
                              <w:t>Region/  Governorate and Quarter</w:t>
                            </w:r>
                          </w:p>
                        </w:tc>
                      </w:tr>
                      <w:tr w:rsidR="00D33529" w:rsidRPr="008424A4" w14:paraId="083D5239" w14:textId="77777777" w:rsidTr="005E240A">
                        <w:trPr>
                          <w:trHeight w:val="284"/>
                        </w:trPr>
                        <w:tc>
                          <w:tcPr>
                            <w:tcW w:w="396" w:type="pct"/>
                            <w:vMerge/>
                            <w:tcBorders>
                              <w:left w:val="single" w:sz="4" w:space="0" w:color="auto"/>
                              <w:bottom w:val="single" w:sz="4" w:space="0" w:color="auto"/>
                              <w:right w:val="single" w:sz="4" w:space="0" w:color="auto"/>
                            </w:tcBorders>
                            <w:tcMar>
                              <w:top w:w="17" w:type="dxa"/>
                              <w:left w:w="17" w:type="dxa"/>
                              <w:bottom w:w="0" w:type="dxa"/>
                              <w:right w:w="17" w:type="dxa"/>
                            </w:tcMar>
                            <w:vAlign w:val="center"/>
                          </w:tcPr>
                          <w:p w14:paraId="17B7CAF1" w14:textId="77777777" w:rsidR="00D33529" w:rsidRPr="008424A4" w:rsidRDefault="00D33529" w:rsidP="006F735E">
                            <w:pPr>
                              <w:bidi/>
                              <w:spacing w:after="0" w:line="240" w:lineRule="auto"/>
                              <w:suppressOverlap/>
                              <w:jc w:val="center"/>
                              <w:rPr>
                                <w:rFonts w:ascii="Arial" w:hAnsi="Arial" w:cs="Simplified Arabic"/>
                                <w:b/>
                                <w:bCs/>
                                <w:sz w:val="16"/>
                                <w:szCs w:val="16"/>
                              </w:rPr>
                            </w:pPr>
                          </w:p>
                        </w:tc>
                        <w:tc>
                          <w:tcPr>
                            <w:tcW w:w="287" w:type="pct"/>
                            <w:vMerge/>
                            <w:tcBorders>
                              <w:left w:val="single" w:sz="4" w:space="0" w:color="auto"/>
                              <w:bottom w:val="single" w:sz="4" w:space="0" w:color="auto"/>
                              <w:right w:val="single" w:sz="4" w:space="0" w:color="auto"/>
                            </w:tcBorders>
                            <w:tcMar>
                              <w:top w:w="17" w:type="dxa"/>
                              <w:left w:w="17" w:type="dxa"/>
                              <w:bottom w:w="0" w:type="dxa"/>
                              <w:right w:w="17" w:type="dxa"/>
                            </w:tcMar>
                            <w:vAlign w:val="center"/>
                          </w:tcPr>
                          <w:p w14:paraId="00F13880" w14:textId="77777777" w:rsidR="00D33529" w:rsidRPr="008424A4" w:rsidRDefault="00D33529" w:rsidP="006F735E">
                            <w:pPr>
                              <w:bidi/>
                              <w:spacing w:after="0" w:line="240" w:lineRule="auto"/>
                              <w:suppressOverlap/>
                              <w:jc w:val="center"/>
                              <w:rPr>
                                <w:rFonts w:ascii="Arial" w:hAnsi="Arial" w:cs="Arial"/>
                                <w:b/>
                                <w:bCs/>
                                <w:sz w:val="16"/>
                                <w:szCs w:val="16"/>
                              </w:rPr>
                            </w:pPr>
                          </w:p>
                        </w:tc>
                        <w:tc>
                          <w:tcPr>
                            <w:tcW w:w="331" w:type="pct"/>
                            <w:tcBorders>
                              <w:top w:val="single" w:sz="4" w:space="0" w:color="auto"/>
                              <w:left w:val="single" w:sz="4" w:space="0" w:color="auto"/>
                              <w:bottom w:val="single" w:sz="4" w:space="0" w:color="auto"/>
                              <w:right w:val="nil"/>
                            </w:tcBorders>
                            <w:noWrap/>
                            <w:tcMar>
                              <w:top w:w="17" w:type="dxa"/>
                              <w:left w:w="17" w:type="dxa"/>
                              <w:bottom w:w="0" w:type="dxa"/>
                              <w:right w:w="17" w:type="dxa"/>
                            </w:tcMar>
                            <w:vAlign w:val="center"/>
                          </w:tcPr>
                          <w:p w14:paraId="41113BC6" w14:textId="77777777" w:rsidR="00D33529" w:rsidRPr="008424A4" w:rsidRDefault="00D33529" w:rsidP="006F735E">
                            <w:pPr>
                              <w:keepNext/>
                              <w:bidi/>
                              <w:spacing w:after="0" w:line="240" w:lineRule="auto"/>
                              <w:suppressOverlap/>
                              <w:jc w:val="center"/>
                              <w:outlineLvl w:val="0"/>
                              <w:rPr>
                                <w:rFonts w:ascii="Arial" w:eastAsia="Times New Roman" w:hAnsi="Arial" w:cs="Simplified Arabic"/>
                                <w:sz w:val="16"/>
                                <w:szCs w:val="16"/>
                              </w:rPr>
                            </w:pPr>
                            <w:r w:rsidRPr="008424A4">
                              <w:rPr>
                                <w:rFonts w:ascii="Arial" w:eastAsia="Times New Roman" w:hAnsi="Arial" w:cs="Simplified Arabic" w:hint="eastAsia"/>
                                <w:sz w:val="16"/>
                                <w:szCs w:val="16"/>
                                <w:rtl/>
                              </w:rPr>
                              <w:t>فلسطين</w:t>
                            </w:r>
                          </w:p>
                          <w:p w14:paraId="4D2EFA64" w14:textId="77777777" w:rsidR="00D33529" w:rsidRPr="008424A4" w:rsidRDefault="00D33529" w:rsidP="006F735E">
                            <w:pPr>
                              <w:bidi/>
                              <w:spacing w:after="0" w:line="240" w:lineRule="auto"/>
                              <w:suppressOverlap/>
                              <w:jc w:val="center"/>
                              <w:rPr>
                                <w:rFonts w:ascii="Arial" w:hAnsi="Arial" w:cs="Arial"/>
                                <w:b/>
                                <w:bCs/>
                                <w:sz w:val="16"/>
                                <w:szCs w:val="16"/>
                                <w:rtl/>
                              </w:rPr>
                            </w:pPr>
                            <w:r w:rsidRPr="008424A4">
                              <w:rPr>
                                <w:rFonts w:ascii="Arial" w:hAnsi="Arial" w:cs="Arial"/>
                                <w:sz w:val="16"/>
                                <w:szCs w:val="16"/>
                              </w:rPr>
                              <w:t>Palestine</w:t>
                            </w:r>
                          </w:p>
                        </w:tc>
                        <w:tc>
                          <w:tcPr>
                            <w:tcW w:w="331" w:type="pct"/>
                            <w:tcBorders>
                              <w:top w:val="single" w:sz="4" w:space="0" w:color="auto"/>
                              <w:left w:val="single" w:sz="4" w:space="0" w:color="auto"/>
                              <w:bottom w:val="single" w:sz="4" w:space="0" w:color="auto"/>
                              <w:right w:val="single" w:sz="4" w:space="0" w:color="auto"/>
                            </w:tcBorders>
                            <w:noWrap/>
                            <w:tcMar>
                              <w:top w:w="17" w:type="dxa"/>
                              <w:left w:w="17" w:type="dxa"/>
                              <w:bottom w:w="0" w:type="dxa"/>
                              <w:right w:w="17" w:type="dxa"/>
                            </w:tcMar>
                            <w:vAlign w:val="center"/>
                          </w:tcPr>
                          <w:p w14:paraId="1E489D01" w14:textId="77777777" w:rsidR="00D33529" w:rsidRPr="008424A4" w:rsidRDefault="00D33529" w:rsidP="006F735E">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eastAsia"/>
                                <w:sz w:val="16"/>
                                <w:szCs w:val="16"/>
                                <w:rtl/>
                              </w:rPr>
                              <w:t>دول</w:t>
                            </w:r>
                            <w:r w:rsidRPr="008424A4">
                              <w:rPr>
                                <w:rFonts w:ascii="Arial" w:eastAsia="Times New Roman" w:hAnsi="Arial" w:cs="Arial"/>
                                <w:b/>
                                <w:bCs/>
                                <w:sz w:val="16"/>
                                <w:szCs w:val="16"/>
                                <w:rtl/>
                              </w:rPr>
                              <w:t xml:space="preserve"> </w:t>
                            </w:r>
                            <w:r w:rsidRPr="008424A4">
                              <w:rPr>
                                <w:rFonts w:ascii="Arial" w:eastAsia="Times New Roman" w:hAnsi="Arial" w:cs="Simplified Arabic"/>
                                <w:sz w:val="16"/>
                                <w:szCs w:val="16"/>
                                <w:rtl/>
                              </w:rPr>
                              <w:t>عربية</w:t>
                            </w:r>
                          </w:p>
                          <w:p w14:paraId="62BBFE90" w14:textId="77777777" w:rsidR="00D33529" w:rsidRPr="008424A4" w:rsidRDefault="00D33529" w:rsidP="006F735E">
                            <w:pPr>
                              <w:bidi/>
                              <w:spacing w:after="0" w:line="240" w:lineRule="auto"/>
                              <w:suppressOverlap/>
                              <w:jc w:val="center"/>
                              <w:rPr>
                                <w:rFonts w:ascii="Arial" w:hAnsi="Arial" w:cs="Arial"/>
                                <w:sz w:val="16"/>
                                <w:szCs w:val="16"/>
                              </w:rPr>
                            </w:pPr>
                            <w:r w:rsidRPr="008424A4">
                              <w:rPr>
                                <w:rFonts w:ascii="Arial" w:hAnsi="Arial" w:cs="Arial"/>
                                <w:sz w:val="16"/>
                                <w:szCs w:val="16"/>
                              </w:rPr>
                              <w:t>Arab Countries</w:t>
                            </w:r>
                          </w:p>
                        </w:tc>
                        <w:tc>
                          <w:tcPr>
                            <w:tcW w:w="283" w:type="pct"/>
                            <w:tcBorders>
                              <w:top w:val="single" w:sz="4" w:space="0" w:color="auto"/>
                              <w:left w:val="nil"/>
                              <w:bottom w:val="single" w:sz="4" w:space="0" w:color="auto"/>
                              <w:right w:val="single" w:sz="4" w:space="0" w:color="auto"/>
                            </w:tcBorders>
                            <w:noWrap/>
                            <w:tcMar>
                              <w:top w:w="17" w:type="dxa"/>
                              <w:left w:w="17" w:type="dxa"/>
                              <w:bottom w:w="0" w:type="dxa"/>
                              <w:right w:w="17" w:type="dxa"/>
                            </w:tcMar>
                            <w:vAlign w:val="center"/>
                          </w:tcPr>
                          <w:p w14:paraId="6121B3ED" w14:textId="77777777" w:rsidR="00D33529" w:rsidRPr="008424A4" w:rsidRDefault="00D33529" w:rsidP="006F735E">
                            <w:pPr>
                              <w:keepNext/>
                              <w:bidi/>
                              <w:spacing w:after="0" w:line="240" w:lineRule="auto"/>
                              <w:suppressOverlap/>
                              <w:jc w:val="center"/>
                              <w:outlineLvl w:val="0"/>
                              <w:rPr>
                                <w:rFonts w:ascii="Arial" w:eastAsia="Times New Roman" w:hAnsi="Arial" w:cs="Simplified Arabic"/>
                                <w:sz w:val="16"/>
                                <w:szCs w:val="16"/>
                              </w:rPr>
                            </w:pPr>
                            <w:r w:rsidRPr="008424A4">
                              <w:rPr>
                                <w:rFonts w:ascii="Arial" w:eastAsia="Times New Roman" w:hAnsi="Arial" w:cs="Simplified Arabic" w:hint="eastAsia"/>
                                <w:sz w:val="16"/>
                                <w:szCs w:val="16"/>
                                <w:rtl/>
                              </w:rPr>
                              <w:t>إسرائيل</w:t>
                            </w:r>
                          </w:p>
                          <w:p w14:paraId="65006E3A" w14:textId="77777777" w:rsidR="00D33529" w:rsidRPr="008424A4" w:rsidRDefault="00D33529" w:rsidP="006F735E">
                            <w:pPr>
                              <w:bidi/>
                              <w:spacing w:after="0" w:line="240" w:lineRule="auto"/>
                              <w:suppressOverlap/>
                              <w:jc w:val="center"/>
                              <w:rPr>
                                <w:rFonts w:ascii="Arial" w:hAnsi="Arial" w:cs="Arial"/>
                                <w:sz w:val="16"/>
                                <w:szCs w:val="16"/>
                              </w:rPr>
                            </w:pPr>
                            <w:r w:rsidRPr="008424A4">
                              <w:rPr>
                                <w:rFonts w:ascii="Arial" w:hAnsi="Arial" w:cs="Arial"/>
                                <w:sz w:val="16"/>
                                <w:szCs w:val="16"/>
                              </w:rPr>
                              <w:t>Israel</w:t>
                            </w:r>
                          </w:p>
                        </w:tc>
                        <w:tc>
                          <w:tcPr>
                            <w:tcW w:w="313" w:type="pct"/>
                            <w:tcBorders>
                              <w:top w:val="single" w:sz="4" w:space="0" w:color="auto"/>
                              <w:left w:val="single" w:sz="4" w:space="0" w:color="auto"/>
                              <w:bottom w:val="single" w:sz="4" w:space="0" w:color="auto"/>
                              <w:right w:val="single" w:sz="4" w:space="0" w:color="auto"/>
                            </w:tcBorders>
                            <w:noWrap/>
                            <w:tcMar>
                              <w:top w:w="17" w:type="dxa"/>
                              <w:left w:w="17" w:type="dxa"/>
                              <w:bottom w:w="0" w:type="dxa"/>
                              <w:right w:w="17" w:type="dxa"/>
                            </w:tcMar>
                            <w:vAlign w:val="center"/>
                          </w:tcPr>
                          <w:p w14:paraId="5C918CD2" w14:textId="77777777" w:rsidR="00D33529" w:rsidRPr="008424A4" w:rsidRDefault="00D33529" w:rsidP="006F735E">
                            <w:pPr>
                              <w:keepNext/>
                              <w:bidi/>
                              <w:spacing w:after="0" w:line="240" w:lineRule="auto"/>
                              <w:suppressOverlap/>
                              <w:jc w:val="center"/>
                              <w:outlineLvl w:val="0"/>
                              <w:rPr>
                                <w:rFonts w:ascii="Arial" w:eastAsia="Times New Roman" w:hAnsi="Arial" w:cs="Simplified Arabic"/>
                                <w:sz w:val="16"/>
                                <w:szCs w:val="16"/>
                              </w:rPr>
                            </w:pPr>
                            <w:r w:rsidRPr="008424A4">
                              <w:rPr>
                                <w:rFonts w:ascii="Arial" w:eastAsia="Times New Roman" w:hAnsi="Arial" w:cs="Simplified Arabic" w:hint="eastAsia"/>
                                <w:sz w:val="16"/>
                                <w:szCs w:val="16"/>
                                <w:rtl/>
                              </w:rPr>
                              <w:t>آسيا</w:t>
                            </w:r>
                          </w:p>
                          <w:p w14:paraId="56D447C1" w14:textId="77777777" w:rsidR="00D33529" w:rsidRPr="008424A4" w:rsidRDefault="00D33529" w:rsidP="006F735E">
                            <w:pPr>
                              <w:bidi/>
                              <w:spacing w:after="0" w:line="240" w:lineRule="auto"/>
                              <w:suppressOverlap/>
                              <w:jc w:val="center"/>
                              <w:rPr>
                                <w:rFonts w:ascii="Arial" w:hAnsi="Arial" w:cs="Arial"/>
                                <w:sz w:val="16"/>
                                <w:szCs w:val="16"/>
                              </w:rPr>
                            </w:pPr>
                            <w:r w:rsidRPr="008424A4">
                              <w:rPr>
                                <w:rFonts w:ascii="Arial" w:hAnsi="Arial" w:cs="Arial"/>
                                <w:sz w:val="16"/>
                                <w:szCs w:val="16"/>
                              </w:rPr>
                              <w:t>Asia</w:t>
                            </w:r>
                          </w:p>
                        </w:tc>
                        <w:tc>
                          <w:tcPr>
                            <w:tcW w:w="397"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14:paraId="28D18D6F" w14:textId="77777777" w:rsidR="00D33529" w:rsidRPr="008424A4" w:rsidRDefault="00D33529" w:rsidP="006F735E">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eastAsia"/>
                                <w:sz w:val="16"/>
                                <w:szCs w:val="16"/>
                                <w:rtl/>
                              </w:rPr>
                              <w:t>الولايات</w:t>
                            </w:r>
                            <w:r w:rsidRPr="008424A4">
                              <w:rPr>
                                <w:rFonts w:ascii="Arial" w:eastAsia="Times New Roman" w:hAnsi="Arial" w:cs="Arial"/>
                                <w:b/>
                                <w:bCs/>
                                <w:sz w:val="16"/>
                                <w:szCs w:val="16"/>
                                <w:rtl/>
                              </w:rPr>
                              <w:t xml:space="preserve"> </w:t>
                            </w:r>
                            <w:r w:rsidRPr="008424A4">
                              <w:rPr>
                                <w:rFonts w:ascii="Arial" w:eastAsia="Times New Roman" w:hAnsi="Arial" w:cs="Simplified Arabic"/>
                                <w:sz w:val="16"/>
                                <w:szCs w:val="16"/>
                                <w:rtl/>
                              </w:rPr>
                              <w:t>المتحدة</w:t>
                            </w:r>
                            <w:r w:rsidRPr="008424A4">
                              <w:rPr>
                                <w:rFonts w:ascii="Arial" w:eastAsia="Times New Roman" w:hAnsi="Arial" w:cs="Arial"/>
                                <w:b/>
                                <w:bCs/>
                                <w:sz w:val="16"/>
                                <w:szCs w:val="16"/>
                                <w:rtl/>
                              </w:rPr>
                              <w:t xml:space="preserve"> </w:t>
                            </w:r>
                            <w:r w:rsidRPr="008424A4">
                              <w:rPr>
                                <w:rFonts w:ascii="Arial" w:eastAsia="Times New Roman" w:hAnsi="Arial" w:cs="Simplified Arabic"/>
                                <w:sz w:val="16"/>
                                <w:szCs w:val="16"/>
                                <w:rtl/>
                              </w:rPr>
                              <w:t>وكندا</w:t>
                            </w:r>
                          </w:p>
                          <w:p w14:paraId="0A2B9865" w14:textId="77777777" w:rsidR="00D33529" w:rsidRPr="008424A4" w:rsidRDefault="00D33529" w:rsidP="006F735E">
                            <w:pPr>
                              <w:bidi/>
                              <w:spacing w:after="0" w:line="240" w:lineRule="auto"/>
                              <w:suppressOverlap/>
                              <w:jc w:val="center"/>
                              <w:rPr>
                                <w:rFonts w:ascii="Arial" w:hAnsi="Arial" w:cs="Arial"/>
                                <w:sz w:val="16"/>
                                <w:szCs w:val="16"/>
                              </w:rPr>
                            </w:pPr>
                            <w:r w:rsidRPr="008424A4">
                              <w:rPr>
                                <w:rFonts w:ascii="Arial" w:hAnsi="Arial" w:cs="Arial"/>
                                <w:sz w:val="16"/>
                                <w:szCs w:val="16"/>
                              </w:rPr>
                              <w:t>U.S.A</w:t>
                            </w:r>
                          </w:p>
                          <w:p w14:paraId="45820F97" w14:textId="762B9978" w:rsidR="00D33529" w:rsidRPr="008424A4" w:rsidRDefault="00D33529" w:rsidP="006F735E">
                            <w:pPr>
                              <w:bidi/>
                              <w:spacing w:after="0" w:line="240" w:lineRule="auto"/>
                              <w:suppressOverlap/>
                              <w:jc w:val="center"/>
                              <w:rPr>
                                <w:rFonts w:ascii="Arial" w:hAnsi="Arial" w:cs="Arial"/>
                                <w:sz w:val="16"/>
                                <w:szCs w:val="16"/>
                                <w:rtl/>
                              </w:rPr>
                            </w:pPr>
                            <w:r w:rsidRPr="008424A4">
                              <w:rPr>
                                <w:rFonts w:ascii="Arial" w:hAnsi="Arial" w:cs="Arial"/>
                                <w:sz w:val="16"/>
                                <w:szCs w:val="16"/>
                              </w:rPr>
                              <w:t>&amp;</w:t>
                            </w:r>
                          </w:p>
                          <w:p w14:paraId="299CF6D6" w14:textId="77777777" w:rsidR="00D33529" w:rsidRPr="008424A4" w:rsidRDefault="00D33529" w:rsidP="006F735E">
                            <w:pPr>
                              <w:bidi/>
                              <w:spacing w:after="0" w:line="240" w:lineRule="auto"/>
                              <w:suppressOverlap/>
                              <w:jc w:val="center"/>
                              <w:rPr>
                                <w:rFonts w:ascii="Arial" w:hAnsi="Arial" w:cs="Arial"/>
                                <w:sz w:val="16"/>
                                <w:szCs w:val="16"/>
                              </w:rPr>
                            </w:pPr>
                            <w:r w:rsidRPr="008424A4">
                              <w:rPr>
                                <w:rFonts w:ascii="Arial" w:hAnsi="Arial" w:cs="Arial"/>
                                <w:sz w:val="16"/>
                                <w:szCs w:val="16"/>
                              </w:rPr>
                              <w:t>Canada</w:t>
                            </w:r>
                          </w:p>
                        </w:tc>
                        <w:tc>
                          <w:tcPr>
                            <w:tcW w:w="350" w:type="pct"/>
                            <w:tcBorders>
                              <w:top w:val="single" w:sz="4" w:space="0" w:color="auto"/>
                              <w:left w:val="nil"/>
                              <w:bottom w:val="single" w:sz="4" w:space="0" w:color="auto"/>
                              <w:right w:val="single" w:sz="4" w:space="0" w:color="auto"/>
                            </w:tcBorders>
                            <w:tcMar>
                              <w:top w:w="17" w:type="dxa"/>
                              <w:left w:w="17" w:type="dxa"/>
                              <w:bottom w:w="0" w:type="dxa"/>
                              <w:right w:w="17" w:type="dxa"/>
                            </w:tcMar>
                            <w:vAlign w:val="center"/>
                          </w:tcPr>
                          <w:p w14:paraId="05B64790" w14:textId="77777777" w:rsidR="00D33529" w:rsidRPr="008424A4" w:rsidRDefault="00D33529" w:rsidP="006F735E">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eastAsia"/>
                                <w:sz w:val="16"/>
                                <w:szCs w:val="16"/>
                                <w:rtl/>
                              </w:rPr>
                              <w:t>دول</w:t>
                            </w:r>
                            <w:r w:rsidRPr="008424A4">
                              <w:rPr>
                                <w:rFonts w:ascii="Arial" w:eastAsia="Times New Roman" w:hAnsi="Arial" w:cs="Arial"/>
                                <w:b/>
                                <w:bCs/>
                                <w:sz w:val="16"/>
                                <w:szCs w:val="16"/>
                                <w:rtl/>
                              </w:rPr>
                              <w:t xml:space="preserve"> </w:t>
                            </w:r>
                            <w:r w:rsidRPr="008424A4">
                              <w:rPr>
                                <w:rFonts w:ascii="Arial" w:eastAsia="Times New Roman" w:hAnsi="Arial" w:cs="Simplified Arabic" w:hint="cs"/>
                                <w:sz w:val="16"/>
                                <w:szCs w:val="16"/>
                                <w:rtl/>
                              </w:rPr>
                              <w:t>أمريكا</w:t>
                            </w:r>
                            <w:r w:rsidRPr="008424A4">
                              <w:rPr>
                                <w:rFonts w:ascii="Arial" w:eastAsia="Times New Roman" w:hAnsi="Arial" w:cs="Arial"/>
                                <w:b/>
                                <w:bCs/>
                                <w:sz w:val="16"/>
                                <w:szCs w:val="16"/>
                                <w:rtl/>
                              </w:rPr>
                              <w:t xml:space="preserve"> </w:t>
                            </w:r>
                            <w:r w:rsidRPr="008424A4">
                              <w:rPr>
                                <w:rFonts w:ascii="Arial" w:eastAsia="Times New Roman" w:hAnsi="Arial" w:cs="Simplified Arabic" w:hint="cs"/>
                                <w:sz w:val="16"/>
                                <w:szCs w:val="16"/>
                                <w:rtl/>
                              </w:rPr>
                              <w:t>الأخرى</w:t>
                            </w:r>
                          </w:p>
                          <w:p w14:paraId="3CE40E4B" w14:textId="77777777" w:rsidR="00D33529" w:rsidRPr="008424A4" w:rsidRDefault="00D33529" w:rsidP="006F735E">
                            <w:pPr>
                              <w:bidi/>
                              <w:spacing w:after="0" w:line="240" w:lineRule="auto"/>
                              <w:suppressOverlap/>
                              <w:jc w:val="center"/>
                              <w:rPr>
                                <w:rFonts w:ascii="Arial" w:hAnsi="Arial" w:cs="Arial"/>
                                <w:sz w:val="16"/>
                                <w:szCs w:val="16"/>
                                <w:rtl/>
                              </w:rPr>
                            </w:pPr>
                            <w:r w:rsidRPr="008424A4">
                              <w:rPr>
                                <w:rFonts w:ascii="Arial" w:hAnsi="Arial" w:cs="Arial"/>
                                <w:sz w:val="16"/>
                                <w:szCs w:val="16"/>
                              </w:rPr>
                              <w:t>Other American</w:t>
                            </w:r>
                          </w:p>
                          <w:p w14:paraId="140528D1" w14:textId="77777777" w:rsidR="00D33529" w:rsidRPr="008424A4" w:rsidRDefault="00D33529" w:rsidP="006F735E">
                            <w:pPr>
                              <w:bidi/>
                              <w:spacing w:after="0" w:line="240" w:lineRule="auto"/>
                              <w:suppressOverlap/>
                              <w:jc w:val="center"/>
                              <w:rPr>
                                <w:rFonts w:ascii="Arial" w:hAnsi="Arial" w:cs="Arial"/>
                                <w:sz w:val="16"/>
                                <w:szCs w:val="16"/>
                              </w:rPr>
                            </w:pPr>
                            <w:r w:rsidRPr="008424A4">
                              <w:rPr>
                                <w:rFonts w:ascii="Arial" w:hAnsi="Arial" w:cs="Arial"/>
                                <w:sz w:val="16"/>
                                <w:szCs w:val="16"/>
                              </w:rPr>
                              <w:t>Countries</w:t>
                            </w:r>
                          </w:p>
                        </w:tc>
                        <w:tc>
                          <w:tcPr>
                            <w:tcW w:w="361"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14:paraId="24FB9E0A" w14:textId="77777777" w:rsidR="00D33529" w:rsidRPr="008424A4" w:rsidRDefault="00D33529" w:rsidP="006F735E">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eastAsia"/>
                                <w:sz w:val="16"/>
                                <w:szCs w:val="16"/>
                                <w:rtl/>
                              </w:rPr>
                              <w:t>الاتحاد</w:t>
                            </w:r>
                            <w:r w:rsidRPr="008424A4">
                              <w:rPr>
                                <w:rFonts w:ascii="Arial" w:eastAsia="Times New Roman" w:hAnsi="Arial" w:cs="Arial"/>
                                <w:b/>
                                <w:bCs/>
                                <w:sz w:val="16"/>
                                <w:szCs w:val="16"/>
                                <w:rtl/>
                              </w:rPr>
                              <w:t xml:space="preserve"> </w:t>
                            </w:r>
                            <w:r w:rsidRPr="008424A4">
                              <w:rPr>
                                <w:rFonts w:ascii="Arial" w:eastAsia="Times New Roman" w:hAnsi="Arial" w:cs="Simplified Arabic" w:hint="eastAsia"/>
                                <w:sz w:val="16"/>
                                <w:szCs w:val="16"/>
                                <w:rtl/>
                              </w:rPr>
                              <w:t>الأوروبي</w:t>
                            </w:r>
                          </w:p>
                          <w:p w14:paraId="63EA9D61" w14:textId="77777777" w:rsidR="00D33529" w:rsidRPr="008424A4" w:rsidRDefault="00D33529" w:rsidP="006F735E">
                            <w:pPr>
                              <w:bidi/>
                              <w:spacing w:after="0" w:line="240" w:lineRule="auto"/>
                              <w:suppressOverlap/>
                              <w:jc w:val="center"/>
                              <w:rPr>
                                <w:rFonts w:ascii="Arial" w:hAnsi="Arial" w:cs="Arial"/>
                                <w:sz w:val="16"/>
                                <w:szCs w:val="16"/>
                              </w:rPr>
                            </w:pPr>
                            <w:r w:rsidRPr="008424A4">
                              <w:rPr>
                                <w:rFonts w:ascii="Arial" w:hAnsi="Arial" w:cs="Arial"/>
                                <w:sz w:val="16"/>
                                <w:szCs w:val="16"/>
                              </w:rPr>
                              <w:t>European Union</w:t>
                            </w:r>
                          </w:p>
                        </w:tc>
                        <w:tc>
                          <w:tcPr>
                            <w:tcW w:w="331" w:type="pct"/>
                            <w:tcBorders>
                              <w:top w:val="single" w:sz="4" w:space="0" w:color="auto"/>
                              <w:left w:val="nil"/>
                              <w:bottom w:val="single" w:sz="4" w:space="0" w:color="auto"/>
                              <w:right w:val="nil"/>
                            </w:tcBorders>
                            <w:noWrap/>
                            <w:tcMar>
                              <w:top w:w="17" w:type="dxa"/>
                              <w:left w:w="17" w:type="dxa"/>
                              <w:bottom w:w="0" w:type="dxa"/>
                              <w:right w:w="17" w:type="dxa"/>
                            </w:tcMar>
                            <w:vAlign w:val="center"/>
                          </w:tcPr>
                          <w:p w14:paraId="3AA47179" w14:textId="77777777" w:rsidR="00D33529" w:rsidRPr="008424A4" w:rsidRDefault="00D33529" w:rsidP="006F735E">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eastAsia"/>
                                <w:sz w:val="16"/>
                                <w:szCs w:val="16"/>
                                <w:rtl/>
                              </w:rPr>
                              <w:t>باقي</w:t>
                            </w:r>
                            <w:r w:rsidRPr="008424A4">
                              <w:rPr>
                                <w:rFonts w:ascii="Arial" w:eastAsia="Times New Roman" w:hAnsi="Arial" w:cs="Arial"/>
                                <w:b/>
                                <w:bCs/>
                                <w:sz w:val="16"/>
                                <w:szCs w:val="16"/>
                                <w:rtl/>
                              </w:rPr>
                              <w:t xml:space="preserve"> </w:t>
                            </w:r>
                            <w:r w:rsidRPr="008424A4">
                              <w:rPr>
                                <w:rFonts w:ascii="Arial" w:eastAsia="Times New Roman" w:hAnsi="Arial" w:cs="Simplified Arabic" w:hint="cs"/>
                                <w:sz w:val="16"/>
                                <w:szCs w:val="16"/>
                                <w:rtl/>
                              </w:rPr>
                              <w:t>أوروبا</w:t>
                            </w:r>
                          </w:p>
                          <w:p w14:paraId="51A203A0" w14:textId="77777777" w:rsidR="00D33529" w:rsidRPr="008424A4" w:rsidRDefault="00D33529" w:rsidP="006F735E">
                            <w:pPr>
                              <w:bidi/>
                              <w:spacing w:after="0" w:line="240" w:lineRule="auto"/>
                              <w:suppressOverlap/>
                              <w:jc w:val="center"/>
                              <w:rPr>
                                <w:rFonts w:ascii="Arial" w:hAnsi="Arial" w:cs="Arial"/>
                                <w:sz w:val="16"/>
                                <w:szCs w:val="16"/>
                              </w:rPr>
                            </w:pPr>
                            <w:r w:rsidRPr="008424A4">
                              <w:rPr>
                                <w:rFonts w:ascii="Arial" w:hAnsi="Arial" w:cs="Arial"/>
                                <w:sz w:val="16"/>
                                <w:szCs w:val="16"/>
                              </w:rPr>
                              <w:t>Other European</w:t>
                            </w:r>
                          </w:p>
                        </w:tc>
                        <w:tc>
                          <w:tcPr>
                            <w:tcW w:w="331"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14:paraId="4F71F4B4" w14:textId="77777777" w:rsidR="00D33529" w:rsidRPr="008424A4" w:rsidRDefault="00D33529" w:rsidP="006F735E">
                            <w:pPr>
                              <w:keepNext/>
                              <w:bidi/>
                              <w:spacing w:after="0" w:line="240" w:lineRule="auto"/>
                              <w:suppressOverlap/>
                              <w:jc w:val="center"/>
                              <w:outlineLvl w:val="0"/>
                              <w:rPr>
                                <w:rFonts w:ascii="Arial" w:eastAsia="Times New Roman" w:hAnsi="Arial" w:cs="Simplified Arabic"/>
                                <w:sz w:val="16"/>
                                <w:szCs w:val="16"/>
                                <w:rtl/>
                              </w:rPr>
                            </w:pPr>
                            <w:r w:rsidRPr="008424A4">
                              <w:rPr>
                                <w:rFonts w:ascii="Arial" w:eastAsia="Times New Roman" w:hAnsi="Arial" w:cs="Simplified Arabic" w:hint="eastAsia"/>
                                <w:sz w:val="16"/>
                                <w:szCs w:val="16"/>
                                <w:rtl/>
                              </w:rPr>
                              <w:t>أفريقيا</w:t>
                            </w:r>
                          </w:p>
                          <w:p w14:paraId="61C58697" w14:textId="77777777" w:rsidR="00D33529" w:rsidRPr="008424A4" w:rsidRDefault="00D33529" w:rsidP="006F735E">
                            <w:pPr>
                              <w:bidi/>
                              <w:spacing w:after="0" w:line="240" w:lineRule="auto"/>
                              <w:suppressOverlap/>
                              <w:jc w:val="center"/>
                              <w:rPr>
                                <w:rFonts w:ascii="Arial" w:hAnsi="Arial" w:cs="Arial"/>
                                <w:sz w:val="16"/>
                                <w:szCs w:val="16"/>
                                <w:rtl/>
                              </w:rPr>
                            </w:pPr>
                            <w:r w:rsidRPr="008424A4">
                              <w:rPr>
                                <w:rFonts w:ascii="Arial" w:hAnsi="Arial" w:cs="Arial"/>
                                <w:sz w:val="16"/>
                                <w:szCs w:val="16"/>
                              </w:rPr>
                              <w:t>Africa</w:t>
                            </w:r>
                          </w:p>
                        </w:tc>
                        <w:tc>
                          <w:tcPr>
                            <w:tcW w:w="426" w:type="pct"/>
                            <w:tcBorders>
                              <w:top w:val="single" w:sz="4" w:space="0" w:color="auto"/>
                              <w:left w:val="nil"/>
                              <w:bottom w:val="single" w:sz="4" w:space="0" w:color="auto"/>
                              <w:right w:val="nil"/>
                            </w:tcBorders>
                            <w:noWrap/>
                            <w:tcMar>
                              <w:top w:w="17" w:type="dxa"/>
                              <w:left w:w="17" w:type="dxa"/>
                              <w:bottom w:w="0" w:type="dxa"/>
                              <w:right w:w="17" w:type="dxa"/>
                            </w:tcMar>
                            <w:vAlign w:val="center"/>
                          </w:tcPr>
                          <w:p w14:paraId="71C92997" w14:textId="77777777" w:rsidR="00D33529" w:rsidRPr="008424A4" w:rsidRDefault="00D33529" w:rsidP="006F735E">
                            <w:pPr>
                              <w:keepNext/>
                              <w:bidi/>
                              <w:spacing w:after="0" w:line="240" w:lineRule="auto"/>
                              <w:suppressOverlap/>
                              <w:jc w:val="center"/>
                              <w:outlineLvl w:val="0"/>
                              <w:rPr>
                                <w:rFonts w:ascii="Arial" w:eastAsia="Times New Roman" w:hAnsi="Arial" w:cs="Simplified Arabic"/>
                                <w:sz w:val="16"/>
                                <w:szCs w:val="16"/>
                                <w:rtl/>
                              </w:rPr>
                            </w:pPr>
                            <w:r w:rsidRPr="008424A4">
                              <w:rPr>
                                <w:rFonts w:ascii="Arial" w:eastAsia="Times New Roman" w:hAnsi="Arial" w:cs="Simplified Arabic" w:hint="eastAsia"/>
                                <w:sz w:val="16"/>
                                <w:szCs w:val="16"/>
                                <w:rtl/>
                              </w:rPr>
                              <w:t>استراليا</w:t>
                            </w:r>
                          </w:p>
                          <w:p w14:paraId="4D4D84C9" w14:textId="77777777" w:rsidR="00D33529" w:rsidRPr="008424A4" w:rsidRDefault="00D33529" w:rsidP="006F735E">
                            <w:pPr>
                              <w:keepNext/>
                              <w:bidi/>
                              <w:spacing w:after="0" w:line="240" w:lineRule="auto"/>
                              <w:suppressOverlap/>
                              <w:jc w:val="center"/>
                              <w:outlineLvl w:val="0"/>
                              <w:rPr>
                                <w:rFonts w:ascii="Arial" w:eastAsia="Times New Roman" w:hAnsi="Arial" w:cs="Simplified Arabic"/>
                                <w:sz w:val="16"/>
                                <w:szCs w:val="16"/>
                              </w:rPr>
                            </w:pPr>
                            <w:r w:rsidRPr="008424A4">
                              <w:rPr>
                                <w:rFonts w:ascii="Arial" w:eastAsia="Times New Roman" w:hAnsi="Arial" w:cs="Simplified Arabic" w:hint="cs"/>
                                <w:sz w:val="16"/>
                                <w:szCs w:val="16"/>
                                <w:rtl/>
                              </w:rPr>
                              <w:t>ونيوزيلندا</w:t>
                            </w:r>
                          </w:p>
                          <w:p w14:paraId="31EBE178" w14:textId="77777777" w:rsidR="00D33529" w:rsidRPr="008424A4" w:rsidRDefault="00D33529" w:rsidP="006F735E">
                            <w:pPr>
                              <w:bidi/>
                              <w:spacing w:after="0" w:line="240" w:lineRule="auto"/>
                              <w:suppressOverlap/>
                              <w:jc w:val="center"/>
                              <w:rPr>
                                <w:rFonts w:ascii="Arial" w:hAnsi="Arial" w:cs="Arial"/>
                                <w:sz w:val="16"/>
                                <w:szCs w:val="16"/>
                              </w:rPr>
                            </w:pPr>
                            <w:r w:rsidRPr="008424A4">
                              <w:rPr>
                                <w:rFonts w:ascii="Arial" w:hAnsi="Arial" w:cs="Arial"/>
                                <w:sz w:val="16"/>
                                <w:szCs w:val="16"/>
                              </w:rPr>
                              <w:t>Australia</w:t>
                            </w:r>
                            <w:r w:rsidRPr="008424A4">
                              <w:rPr>
                                <w:rFonts w:ascii="Arial" w:hAnsi="Arial" w:cs="Arial" w:hint="cs"/>
                                <w:sz w:val="16"/>
                                <w:szCs w:val="16"/>
                                <w:rtl/>
                              </w:rPr>
                              <w:t xml:space="preserve"> </w:t>
                            </w:r>
                            <w:r w:rsidRPr="008424A4">
                              <w:rPr>
                                <w:rFonts w:ascii="Arial" w:hAnsi="Arial" w:cs="Arial"/>
                                <w:sz w:val="16"/>
                                <w:szCs w:val="16"/>
                              </w:rPr>
                              <w:t>&amp;</w:t>
                            </w:r>
                          </w:p>
                          <w:p w14:paraId="41359940" w14:textId="77777777" w:rsidR="00D33529" w:rsidRPr="008424A4" w:rsidRDefault="00D33529" w:rsidP="006F735E">
                            <w:pPr>
                              <w:bidi/>
                              <w:spacing w:after="0" w:line="240" w:lineRule="auto"/>
                              <w:suppressOverlap/>
                              <w:jc w:val="center"/>
                              <w:rPr>
                                <w:rFonts w:ascii="Arial" w:hAnsi="Arial" w:cs="Arial"/>
                                <w:sz w:val="16"/>
                                <w:szCs w:val="16"/>
                              </w:rPr>
                            </w:pPr>
                            <w:r w:rsidRPr="008424A4">
                              <w:rPr>
                                <w:rFonts w:ascii="Arial" w:hAnsi="Arial" w:cs="Arial"/>
                                <w:sz w:val="16"/>
                                <w:szCs w:val="16"/>
                              </w:rPr>
                              <w:t>New Zealand</w:t>
                            </w:r>
                          </w:p>
                        </w:tc>
                        <w:tc>
                          <w:tcPr>
                            <w:tcW w:w="290" w:type="pct"/>
                            <w:vMerge/>
                            <w:tcBorders>
                              <w:left w:val="single" w:sz="4" w:space="0" w:color="auto"/>
                              <w:bottom w:val="single" w:sz="4" w:space="0" w:color="auto"/>
                              <w:right w:val="single" w:sz="4" w:space="0" w:color="auto"/>
                            </w:tcBorders>
                            <w:noWrap/>
                            <w:tcMar>
                              <w:top w:w="17" w:type="dxa"/>
                              <w:left w:w="17" w:type="dxa"/>
                              <w:bottom w:w="0" w:type="dxa"/>
                              <w:right w:w="17" w:type="dxa"/>
                            </w:tcMar>
                            <w:vAlign w:val="center"/>
                          </w:tcPr>
                          <w:p w14:paraId="4045123A" w14:textId="77777777" w:rsidR="00D33529" w:rsidRPr="008424A4" w:rsidRDefault="00D33529" w:rsidP="006F735E">
                            <w:pPr>
                              <w:bidi/>
                              <w:spacing w:after="0" w:line="240" w:lineRule="auto"/>
                              <w:suppressOverlap/>
                              <w:jc w:val="center"/>
                              <w:rPr>
                                <w:rFonts w:ascii="Arial" w:hAnsi="Arial" w:cs="Arial"/>
                                <w:b/>
                                <w:bCs/>
                                <w:sz w:val="16"/>
                                <w:szCs w:val="16"/>
                              </w:rPr>
                            </w:pPr>
                          </w:p>
                        </w:tc>
                        <w:tc>
                          <w:tcPr>
                            <w:tcW w:w="574" w:type="pct"/>
                            <w:vMerge/>
                            <w:tcBorders>
                              <w:left w:val="single" w:sz="4" w:space="0" w:color="auto"/>
                              <w:bottom w:val="single" w:sz="4" w:space="0" w:color="auto"/>
                              <w:right w:val="single" w:sz="4" w:space="0" w:color="auto"/>
                            </w:tcBorders>
                            <w:noWrap/>
                            <w:tcMar>
                              <w:top w:w="17" w:type="dxa"/>
                              <w:left w:w="17" w:type="dxa"/>
                              <w:bottom w:w="0" w:type="dxa"/>
                              <w:right w:w="17" w:type="dxa"/>
                            </w:tcMar>
                            <w:vAlign w:val="center"/>
                          </w:tcPr>
                          <w:p w14:paraId="34D91D14" w14:textId="77777777" w:rsidR="00D33529" w:rsidRPr="008424A4" w:rsidRDefault="00D33529" w:rsidP="006F735E">
                            <w:pPr>
                              <w:bidi/>
                              <w:spacing w:after="0" w:line="240" w:lineRule="auto"/>
                              <w:suppressOverlap/>
                              <w:jc w:val="center"/>
                              <w:rPr>
                                <w:rFonts w:ascii="Arial" w:hAnsi="Arial" w:cs="Arial"/>
                                <w:b/>
                                <w:bCs/>
                                <w:sz w:val="16"/>
                                <w:szCs w:val="16"/>
                                <w:rtl/>
                              </w:rPr>
                            </w:pPr>
                          </w:p>
                        </w:tc>
                      </w:tr>
                      <w:tr w:rsidR="00D33529" w:rsidRPr="008424A4" w14:paraId="3C587870" w14:textId="77777777" w:rsidTr="005E240A">
                        <w:trPr>
                          <w:trHeight w:val="284"/>
                        </w:trPr>
                        <w:tc>
                          <w:tcPr>
                            <w:tcW w:w="396" w:type="pct"/>
                            <w:tcBorders>
                              <w:top w:val="single" w:sz="4" w:space="0" w:color="auto"/>
                              <w:left w:val="single" w:sz="4" w:space="0" w:color="auto"/>
                              <w:right w:val="single" w:sz="4" w:space="0" w:color="auto"/>
                            </w:tcBorders>
                            <w:noWrap/>
                            <w:tcMar>
                              <w:top w:w="17" w:type="dxa"/>
                              <w:left w:w="17" w:type="dxa"/>
                              <w:bottom w:w="0" w:type="dxa"/>
                              <w:right w:w="17" w:type="dxa"/>
                            </w:tcMar>
                            <w:vAlign w:val="center"/>
                          </w:tcPr>
                          <w:p w14:paraId="338812E6" w14:textId="01AB9080" w:rsidR="00D33529" w:rsidRPr="008424A4" w:rsidRDefault="00D33529" w:rsidP="006F735E">
                            <w:pPr>
                              <w:bidi/>
                              <w:spacing w:after="0" w:line="240" w:lineRule="auto"/>
                              <w:suppressOverlap/>
                              <w:jc w:val="center"/>
                              <w:rPr>
                                <w:rFonts w:ascii="Arial" w:hAnsi="Arial" w:cs="Simplified Arabic"/>
                                <w:b/>
                                <w:bCs/>
                                <w:sz w:val="16"/>
                                <w:szCs w:val="16"/>
                              </w:rPr>
                            </w:pPr>
                            <w:r w:rsidRPr="008424A4">
                              <w:rPr>
                                <w:rFonts w:ascii="Arial" w:hAnsi="Arial" w:cs="Simplified Arabic" w:hint="cs"/>
                                <w:b/>
                                <w:bCs/>
                                <w:sz w:val="16"/>
                                <w:szCs w:val="16"/>
                                <w:rtl/>
                              </w:rPr>
                              <w:t>الضفة الغربية</w:t>
                            </w:r>
                          </w:p>
                        </w:tc>
                        <w:tc>
                          <w:tcPr>
                            <w:tcW w:w="287" w:type="pct"/>
                            <w:tcBorders>
                              <w:top w:val="single" w:sz="4" w:space="0" w:color="auto"/>
                              <w:left w:val="single" w:sz="4" w:space="0" w:color="auto"/>
                            </w:tcBorders>
                            <w:shd w:val="clear" w:color="auto" w:fill="auto"/>
                            <w:noWrap/>
                            <w:tcMar>
                              <w:top w:w="17" w:type="dxa"/>
                              <w:left w:w="17" w:type="dxa"/>
                              <w:bottom w:w="0" w:type="dxa"/>
                              <w:right w:w="28" w:type="dxa"/>
                            </w:tcMar>
                            <w:vAlign w:val="center"/>
                          </w:tcPr>
                          <w:p w14:paraId="0649D242"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125</w:t>
                            </w:r>
                          </w:p>
                        </w:tc>
                        <w:tc>
                          <w:tcPr>
                            <w:tcW w:w="331" w:type="pct"/>
                            <w:tcBorders>
                              <w:top w:val="single" w:sz="4" w:space="0" w:color="auto"/>
                            </w:tcBorders>
                            <w:shd w:val="clear" w:color="auto" w:fill="auto"/>
                            <w:noWrap/>
                            <w:tcMar>
                              <w:top w:w="17" w:type="dxa"/>
                              <w:left w:w="17" w:type="dxa"/>
                              <w:bottom w:w="0" w:type="dxa"/>
                              <w:right w:w="28" w:type="dxa"/>
                            </w:tcMar>
                            <w:vAlign w:val="center"/>
                          </w:tcPr>
                          <w:p w14:paraId="5913D324"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97,160</w:t>
                            </w:r>
                          </w:p>
                        </w:tc>
                        <w:tc>
                          <w:tcPr>
                            <w:tcW w:w="331" w:type="pct"/>
                            <w:tcBorders>
                              <w:top w:val="single" w:sz="4" w:space="0" w:color="auto"/>
                            </w:tcBorders>
                            <w:shd w:val="clear" w:color="auto" w:fill="auto"/>
                            <w:noWrap/>
                            <w:tcMar>
                              <w:top w:w="17" w:type="dxa"/>
                              <w:left w:w="17" w:type="dxa"/>
                              <w:bottom w:w="0" w:type="dxa"/>
                              <w:right w:w="28" w:type="dxa"/>
                            </w:tcMar>
                            <w:vAlign w:val="center"/>
                          </w:tcPr>
                          <w:p w14:paraId="6897E983"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11,263</w:t>
                            </w:r>
                          </w:p>
                        </w:tc>
                        <w:tc>
                          <w:tcPr>
                            <w:tcW w:w="283" w:type="pct"/>
                            <w:tcBorders>
                              <w:top w:val="single" w:sz="4" w:space="0" w:color="auto"/>
                            </w:tcBorders>
                            <w:shd w:val="clear" w:color="auto" w:fill="auto"/>
                            <w:noWrap/>
                            <w:tcMar>
                              <w:top w:w="0" w:type="dxa"/>
                              <w:left w:w="0" w:type="dxa"/>
                              <w:bottom w:w="0" w:type="dxa"/>
                              <w:right w:w="28" w:type="dxa"/>
                            </w:tcMar>
                            <w:vAlign w:val="center"/>
                          </w:tcPr>
                          <w:p w14:paraId="26E633D6"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115,761</w:t>
                            </w:r>
                          </w:p>
                        </w:tc>
                        <w:tc>
                          <w:tcPr>
                            <w:tcW w:w="313" w:type="pct"/>
                            <w:tcBorders>
                              <w:top w:val="single" w:sz="4" w:space="0" w:color="auto"/>
                            </w:tcBorders>
                            <w:shd w:val="clear" w:color="auto" w:fill="auto"/>
                            <w:noWrap/>
                            <w:tcMar>
                              <w:top w:w="17" w:type="dxa"/>
                              <w:left w:w="17" w:type="dxa"/>
                              <w:bottom w:w="0" w:type="dxa"/>
                              <w:right w:w="28" w:type="dxa"/>
                            </w:tcMar>
                            <w:vAlign w:val="center"/>
                          </w:tcPr>
                          <w:p w14:paraId="685F6C23"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47,845</w:t>
                            </w:r>
                          </w:p>
                        </w:tc>
                        <w:tc>
                          <w:tcPr>
                            <w:tcW w:w="397" w:type="pct"/>
                            <w:tcBorders>
                              <w:top w:val="single" w:sz="4" w:space="0" w:color="auto"/>
                            </w:tcBorders>
                            <w:shd w:val="clear" w:color="auto" w:fill="auto"/>
                            <w:noWrap/>
                            <w:tcMar>
                              <w:top w:w="17" w:type="dxa"/>
                              <w:left w:w="17" w:type="dxa"/>
                              <w:bottom w:w="0" w:type="dxa"/>
                              <w:right w:w="28" w:type="dxa"/>
                            </w:tcMar>
                            <w:vAlign w:val="center"/>
                          </w:tcPr>
                          <w:p w14:paraId="2FC45AED"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48,218</w:t>
                            </w:r>
                          </w:p>
                        </w:tc>
                        <w:tc>
                          <w:tcPr>
                            <w:tcW w:w="350" w:type="pct"/>
                            <w:tcBorders>
                              <w:top w:val="single" w:sz="4" w:space="0" w:color="auto"/>
                            </w:tcBorders>
                            <w:shd w:val="clear" w:color="auto" w:fill="auto"/>
                            <w:noWrap/>
                            <w:tcMar>
                              <w:top w:w="17" w:type="dxa"/>
                              <w:left w:w="17" w:type="dxa"/>
                              <w:bottom w:w="0" w:type="dxa"/>
                              <w:right w:w="28" w:type="dxa"/>
                            </w:tcMar>
                            <w:vAlign w:val="center"/>
                          </w:tcPr>
                          <w:p w14:paraId="1AE0F245"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9,060</w:t>
                            </w:r>
                          </w:p>
                        </w:tc>
                        <w:tc>
                          <w:tcPr>
                            <w:tcW w:w="361" w:type="pct"/>
                            <w:tcBorders>
                              <w:top w:val="single" w:sz="4" w:space="0" w:color="auto"/>
                            </w:tcBorders>
                            <w:shd w:val="clear" w:color="auto" w:fill="auto"/>
                            <w:noWrap/>
                            <w:tcMar>
                              <w:top w:w="17" w:type="dxa"/>
                              <w:left w:w="17" w:type="dxa"/>
                              <w:bottom w:w="0" w:type="dxa"/>
                              <w:right w:w="28" w:type="dxa"/>
                            </w:tcMar>
                            <w:vAlign w:val="center"/>
                          </w:tcPr>
                          <w:p w14:paraId="42BAEF13"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73,097</w:t>
                            </w:r>
                          </w:p>
                        </w:tc>
                        <w:tc>
                          <w:tcPr>
                            <w:tcW w:w="331" w:type="pct"/>
                            <w:tcBorders>
                              <w:top w:val="single" w:sz="4" w:space="0" w:color="auto"/>
                            </w:tcBorders>
                            <w:shd w:val="clear" w:color="auto" w:fill="auto"/>
                            <w:noWrap/>
                            <w:tcMar>
                              <w:top w:w="17" w:type="dxa"/>
                              <w:left w:w="17" w:type="dxa"/>
                              <w:bottom w:w="0" w:type="dxa"/>
                              <w:right w:w="28" w:type="dxa"/>
                            </w:tcMar>
                            <w:vAlign w:val="center"/>
                          </w:tcPr>
                          <w:p w14:paraId="1872739D"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50,792</w:t>
                            </w:r>
                          </w:p>
                        </w:tc>
                        <w:tc>
                          <w:tcPr>
                            <w:tcW w:w="331" w:type="pct"/>
                            <w:tcBorders>
                              <w:top w:val="single" w:sz="4" w:space="0" w:color="auto"/>
                            </w:tcBorders>
                            <w:shd w:val="clear" w:color="auto" w:fill="auto"/>
                            <w:noWrap/>
                            <w:tcMar>
                              <w:top w:w="17" w:type="dxa"/>
                              <w:left w:w="17" w:type="dxa"/>
                              <w:bottom w:w="0" w:type="dxa"/>
                              <w:right w:w="28" w:type="dxa"/>
                            </w:tcMar>
                            <w:vAlign w:val="center"/>
                          </w:tcPr>
                          <w:p w14:paraId="79C9FAFD"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4,656</w:t>
                            </w:r>
                          </w:p>
                        </w:tc>
                        <w:tc>
                          <w:tcPr>
                            <w:tcW w:w="426" w:type="pct"/>
                            <w:tcBorders>
                              <w:top w:val="single" w:sz="4" w:space="0" w:color="auto"/>
                            </w:tcBorders>
                            <w:shd w:val="clear" w:color="auto" w:fill="auto"/>
                            <w:noWrap/>
                            <w:tcMar>
                              <w:top w:w="17" w:type="dxa"/>
                              <w:left w:w="17" w:type="dxa"/>
                              <w:bottom w:w="0" w:type="dxa"/>
                              <w:right w:w="28" w:type="dxa"/>
                            </w:tcMar>
                            <w:vAlign w:val="center"/>
                          </w:tcPr>
                          <w:p w14:paraId="54AEBB83"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1,228</w:t>
                            </w:r>
                          </w:p>
                        </w:tc>
                        <w:tc>
                          <w:tcPr>
                            <w:tcW w:w="290" w:type="pct"/>
                            <w:tcBorders>
                              <w:top w:val="single" w:sz="4" w:space="0" w:color="auto"/>
                              <w:right w:val="single" w:sz="4" w:space="0" w:color="auto"/>
                            </w:tcBorders>
                            <w:shd w:val="clear" w:color="auto" w:fill="auto"/>
                            <w:noWrap/>
                            <w:tcMar>
                              <w:top w:w="17" w:type="dxa"/>
                              <w:left w:w="17" w:type="dxa"/>
                              <w:bottom w:w="0" w:type="dxa"/>
                              <w:right w:w="28" w:type="dxa"/>
                            </w:tcMar>
                            <w:vAlign w:val="center"/>
                          </w:tcPr>
                          <w:p w14:paraId="4E5C7751" w14:textId="77777777" w:rsidR="00D33529" w:rsidRPr="00655878" w:rsidRDefault="00D33529" w:rsidP="006F735E">
                            <w:pPr>
                              <w:spacing w:after="0" w:line="240" w:lineRule="auto"/>
                              <w:jc w:val="center"/>
                              <w:rPr>
                                <w:rFonts w:ascii="Arial" w:hAnsi="Arial" w:cs="Arial"/>
                                <w:b/>
                                <w:bCs/>
                                <w:sz w:val="14"/>
                                <w:szCs w:val="14"/>
                              </w:rPr>
                            </w:pPr>
                            <w:r w:rsidRPr="00655878">
                              <w:rPr>
                                <w:rFonts w:ascii="Arial" w:hAnsi="Arial" w:cs="Arial"/>
                                <w:b/>
                                <w:bCs/>
                                <w:sz w:val="14"/>
                                <w:szCs w:val="14"/>
                              </w:rPr>
                              <w:t>459,080</w:t>
                            </w:r>
                          </w:p>
                        </w:tc>
                        <w:tc>
                          <w:tcPr>
                            <w:tcW w:w="574" w:type="pct"/>
                            <w:tcBorders>
                              <w:top w:val="single" w:sz="4" w:space="0" w:color="auto"/>
                              <w:left w:val="single" w:sz="4" w:space="0" w:color="auto"/>
                              <w:right w:val="single" w:sz="4" w:space="0" w:color="auto"/>
                            </w:tcBorders>
                            <w:noWrap/>
                            <w:tcMar>
                              <w:top w:w="17" w:type="dxa"/>
                              <w:left w:w="17" w:type="dxa"/>
                              <w:bottom w:w="0" w:type="dxa"/>
                              <w:right w:w="17" w:type="dxa"/>
                            </w:tcMar>
                            <w:vAlign w:val="center"/>
                          </w:tcPr>
                          <w:p w14:paraId="4C5A3963" w14:textId="77777777" w:rsidR="00D33529" w:rsidRPr="008424A4" w:rsidRDefault="00D33529" w:rsidP="006F735E">
                            <w:pPr>
                              <w:spacing w:after="0" w:line="240" w:lineRule="auto"/>
                              <w:ind w:left="57"/>
                              <w:suppressOverlap/>
                              <w:jc w:val="center"/>
                              <w:rPr>
                                <w:rFonts w:ascii="Arial" w:hAnsi="Arial" w:cs="Arial"/>
                                <w:b/>
                                <w:bCs/>
                                <w:sz w:val="16"/>
                                <w:szCs w:val="16"/>
                              </w:rPr>
                            </w:pPr>
                            <w:r w:rsidRPr="008424A4">
                              <w:rPr>
                                <w:rFonts w:ascii="Arial" w:hAnsi="Arial" w:cs="Arial"/>
                                <w:b/>
                                <w:bCs/>
                                <w:sz w:val="16"/>
                                <w:szCs w:val="16"/>
                              </w:rPr>
                              <w:t>West Bank</w:t>
                            </w:r>
                          </w:p>
                        </w:tc>
                      </w:tr>
                      <w:tr w:rsidR="00D33529" w:rsidRPr="008424A4" w14:paraId="70BF512B" w14:textId="77777777" w:rsidTr="005E240A">
                        <w:trPr>
                          <w:trHeight w:val="284"/>
                        </w:trPr>
                        <w:tc>
                          <w:tcPr>
                            <w:tcW w:w="396" w:type="pct"/>
                            <w:tcBorders>
                              <w:left w:val="single" w:sz="4" w:space="0" w:color="auto"/>
                              <w:right w:val="single" w:sz="4" w:space="0" w:color="auto"/>
                            </w:tcBorders>
                            <w:noWrap/>
                            <w:tcMar>
                              <w:top w:w="17" w:type="dxa"/>
                              <w:left w:w="17" w:type="dxa"/>
                              <w:bottom w:w="0" w:type="dxa"/>
                              <w:right w:w="17" w:type="dxa"/>
                            </w:tcMar>
                            <w:vAlign w:val="center"/>
                          </w:tcPr>
                          <w:p w14:paraId="291122A0" w14:textId="77777777" w:rsidR="00D33529" w:rsidRPr="008424A4" w:rsidRDefault="00D33529" w:rsidP="006F735E">
                            <w:pPr>
                              <w:bidi/>
                              <w:spacing w:after="0" w:line="240" w:lineRule="auto"/>
                              <w:suppressOverlap/>
                              <w:jc w:val="center"/>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الأول</w:t>
                            </w:r>
                          </w:p>
                        </w:tc>
                        <w:tc>
                          <w:tcPr>
                            <w:tcW w:w="287" w:type="pct"/>
                            <w:tcBorders>
                              <w:left w:val="single" w:sz="4" w:space="0" w:color="auto"/>
                            </w:tcBorders>
                            <w:shd w:val="clear" w:color="auto" w:fill="auto"/>
                            <w:noWrap/>
                            <w:tcMar>
                              <w:top w:w="17" w:type="dxa"/>
                              <w:left w:w="17" w:type="dxa"/>
                              <w:bottom w:w="0" w:type="dxa"/>
                              <w:right w:w="28" w:type="dxa"/>
                            </w:tcMar>
                            <w:vAlign w:val="center"/>
                          </w:tcPr>
                          <w:p w14:paraId="116A27F9"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98</w:t>
                            </w:r>
                          </w:p>
                        </w:tc>
                        <w:tc>
                          <w:tcPr>
                            <w:tcW w:w="331" w:type="pct"/>
                            <w:shd w:val="clear" w:color="auto" w:fill="auto"/>
                            <w:noWrap/>
                            <w:tcMar>
                              <w:top w:w="17" w:type="dxa"/>
                              <w:left w:w="17" w:type="dxa"/>
                              <w:bottom w:w="0" w:type="dxa"/>
                              <w:right w:w="28" w:type="dxa"/>
                            </w:tcMar>
                            <w:vAlign w:val="center"/>
                          </w:tcPr>
                          <w:p w14:paraId="308C38C0"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26,143</w:t>
                            </w:r>
                          </w:p>
                        </w:tc>
                        <w:tc>
                          <w:tcPr>
                            <w:tcW w:w="331" w:type="pct"/>
                            <w:shd w:val="clear" w:color="auto" w:fill="auto"/>
                            <w:noWrap/>
                            <w:tcMar>
                              <w:top w:w="17" w:type="dxa"/>
                              <w:left w:w="17" w:type="dxa"/>
                              <w:bottom w:w="0" w:type="dxa"/>
                              <w:right w:w="28" w:type="dxa"/>
                            </w:tcMar>
                            <w:vAlign w:val="center"/>
                          </w:tcPr>
                          <w:p w14:paraId="0E69E78F"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1,232</w:t>
                            </w:r>
                          </w:p>
                        </w:tc>
                        <w:tc>
                          <w:tcPr>
                            <w:tcW w:w="283" w:type="pct"/>
                            <w:shd w:val="clear" w:color="auto" w:fill="auto"/>
                            <w:noWrap/>
                            <w:tcMar>
                              <w:top w:w="17" w:type="dxa"/>
                              <w:left w:w="17" w:type="dxa"/>
                              <w:bottom w:w="0" w:type="dxa"/>
                              <w:right w:w="28" w:type="dxa"/>
                            </w:tcMar>
                            <w:vAlign w:val="center"/>
                          </w:tcPr>
                          <w:p w14:paraId="0FE50935"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26,630</w:t>
                            </w:r>
                          </w:p>
                        </w:tc>
                        <w:tc>
                          <w:tcPr>
                            <w:tcW w:w="313" w:type="pct"/>
                            <w:shd w:val="clear" w:color="auto" w:fill="auto"/>
                            <w:noWrap/>
                            <w:tcMar>
                              <w:top w:w="17" w:type="dxa"/>
                              <w:left w:w="17" w:type="dxa"/>
                              <w:bottom w:w="0" w:type="dxa"/>
                              <w:right w:w="28" w:type="dxa"/>
                            </w:tcMar>
                            <w:vAlign w:val="center"/>
                          </w:tcPr>
                          <w:p w14:paraId="609EE8D4"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1,753</w:t>
                            </w:r>
                          </w:p>
                        </w:tc>
                        <w:tc>
                          <w:tcPr>
                            <w:tcW w:w="397" w:type="pct"/>
                            <w:shd w:val="clear" w:color="auto" w:fill="auto"/>
                            <w:noWrap/>
                            <w:tcMar>
                              <w:top w:w="17" w:type="dxa"/>
                              <w:left w:w="17" w:type="dxa"/>
                              <w:bottom w:w="0" w:type="dxa"/>
                              <w:right w:w="28" w:type="dxa"/>
                            </w:tcMar>
                            <w:vAlign w:val="center"/>
                          </w:tcPr>
                          <w:p w14:paraId="4B56FE28"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3,891</w:t>
                            </w:r>
                          </w:p>
                        </w:tc>
                        <w:tc>
                          <w:tcPr>
                            <w:tcW w:w="350" w:type="pct"/>
                            <w:shd w:val="clear" w:color="auto" w:fill="auto"/>
                            <w:noWrap/>
                            <w:tcMar>
                              <w:top w:w="17" w:type="dxa"/>
                              <w:left w:w="17" w:type="dxa"/>
                              <w:bottom w:w="0" w:type="dxa"/>
                              <w:right w:w="28" w:type="dxa"/>
                            </w:tcMar>
                            <w:vAlign w:val="center"/>
                          </w:tcPr>
                          <w:p w14:paraId="63612902"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518</w:t>
                            </w:r>
                          </w:p>
                        </w:tc>
                        <w:tc>
                          <w:tcPr>
                            <w:tcW w:w="361" w:type="pct"/>
                            <w:shd w:val="clear" w:color="auto" w:fill="auto"/>
                            <w:noWrap/>
                            <w:tcMar>
                              <w:top w:w="17" w:type="dxa"/>
                              <w:left w:w="17" w:type="dxa"/>
                              <w:bottom w:w="0" w:type="dxa"/>
                              <w:right w:w="28" w:type="dxa"/>
                            </w:tcMar>
                            <w:vAlign w:val="center"/>
                          </w:tcPr>
                          <w:p w14:paraId="216F21D2"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4,741</w:t>
                            </w:r>
                          </w:p>
                        </w:tc>
                        <w:tc>
                          <w:tcPr>
                            <w:tcW w:w="331" w:type="pct"/>
                            <w:shd w:val="clear" w:color="auto" w:fill="auto"/>
                            <w:noWrap/>
                            <w:tcMar>
                              <w:top w:w="17" w:type="dxa"/>
                              <w:left w:w="17" w:type="dxa"/>
                              <w:bottom w:w="0" w:type="dxa"/>
                              <w:right w:w="28" w:type="dxa"/>
                            </w:tcMar>
                            <w:vAlign w:val="center"/>
                          </w:tcPr>
                          <w:p w14:paraId="3F7144F0"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918</w:t>
                            </w:r>
                          </w:p>
                        </w:tc>
                        <w:tc>
                          <w:tcPr>
                            <w:tcW w:w="331" w:type="pct"/>
                            <w:shd w:val="clear" w:color="auto" w:fill="auto"/>
                            <w:noWrap/>
                            <w:tcMar>
                              <w:top w:w="17" w:type="dxa"/>
                              <w:left w:w="17" w:type="dxa"/>
                              <w:bottom w:w="0" w:type="dxa"/>
                              <w:right w:w="28" w:type="dxa"/>
                            </w:tcMar>
                            <w:vAlign w:val="center"/>
                          </w:tcPr>
                          <w:p w14:paraId="776E883F"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434</w:t>
                            </w:r>
                          </w:p>
                        </w:tc>
                        <w:tc>
                          <w:tcPr>
                            <w:tcW w:w="426" w:type="pct"/>
                            <w:shd w:val="clear" w:color="auto" w:fill="auto"/>
                            <w:noWrap/>
                            <w:tcMar>
                              <w:top w:w="17" w:type="dxa"/>
                              <w:left w:w="17" w:type="dxa"/>
                              <w:bottom w:w="0" w:type="dxa"/>
                              <w:right w:w="28" w:type="dxa"/>
                            </w:tcMar>
                            <w:vAlign w:val="center"/>
                          </w:tcPr>
                          <w:p w14:paraId="666DC9A7"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22</w:t>
                            </w:r>
                          </w:p>
                        </w:tc>
                        <w:tc>
                          <w:tcPr>
                            <w:tcW w:w="290" w:type="pct"/>
                            <w:tcBorders>
                              <w:right w:val="single" w:sz="4" w:space="0" w:color="auto"/>
                            </w:tcBorders>
                            <w:shd w:val="clear" w:color="auto" w:fill="auto"/>
                            <w:noWrap/>
                            <w:tcMar>
                              <w:top w:w="17" w:type="dxa"/>
                              <w:left w:w="17" w:type="dxa"/>
                              <w:bottom w:w="0" w:type="dxa"/>
                              <w:right w:w="28" w:type="dxa"/>
                            </w:tcMar>
                            <w:vAlign w:val="center"/>
                          </w:tcPr>
                          <w:p w14:paraId="1CDDF3BF" w14:textId="77777777" w:rsidR="00D33529" w:rsidRPr="00655878" w:rsidRDefault="00D33529" w:rsidP="006F735E">
                            <w:pPr>
                              <w:spacing w:after="0" w:line="240" w:lineRule="auto"/>
                              <w:jc w:val="center"/>
                              <w:rPr>
                                <w:rFonts w:ascii="Arial" w:hAnsi="Arial" w:cs="Arial"/>
                                <w:b/>
                                <w:bCs/>
                                <w:sz w:val="14"/>
                                <w:szCs w:val="14"/>
                              </w:rPr>
                            </w:pPr>
                            <w:r w:rsidRPr="00655878">
                              <w:rPr>
                                <w:rFonts w:ascii="Arial" w:hAnsi="Arial" w:cs="Arial"/>
                                <w:b/>
                                <w:bCs/>
                                <w:sz w:val="14"/>
                                <w:szCs w:val="14"/>
                              </w:rPr>
                              <w:t>66,282</w:t>
                            </w:r>
                          </w:p>
                        </w:tc>
                        <w:tc>
                          <w:tcPr>
                            <w:tcW w:w="574" w:type="pct"/>
                            <w:tcBorders>
                              <w:left w:val="single" w:sz="4" w:space="0" w:color="auto"/>
                              <w:right w:val="single" w:sz="4" w:space="0" w:color="auto"/>
                            </w:tcBorders>
                            <w:noWrap/>
                            <w:tcMar>
                              <w:top w:w="17" w:type="dxa"/>
                              <w:left w:w="17" w:type="dxa"/>
                              <w:bottom w:w="0" w:type="dxa"/>
                              <w:right w:w="17" w:type="dxa"/>
                            </w:tcMar>
                            <w:vAlign w:val="center"/>
                          </w:tcPr>
                          <w:p w14:paraId="09DCA555" w14:textId="2DD33460" w:rsidR="00D33529" w:rsidRPr="008424A4" w:rsidRDefault="00D33529" w:rsidP="006F735E">
                            <w:pPr>
                              <w:spacing w:after="0" w:line="240" w:lineRule="auto"/>
                              <w:ind w:left="57"/>
                              <w:suppressOverlap/>
                              <w:jc w:val="center"/>
                              <w:rPr>
                                <w:rFonts w:ascii="Arial" w:hAnsi="Arial" w:cs="Arial"/>
                                <w:sz w:val="16"/>
                                <w:szCs w:val="16"/>
                              </w:rPr>
                            </w:pPr>
                            <w:r w:rsidRPr="008424A4">
                              <w:rPr>
                                <w:rFonts w:ascii="Arial" w:hAnsi="Arial" w:cs="Arial"/>
                                <w:sz w:val="16"/>
                                <w:szCs w:val="16"/>
                              </w:rPr>
                              <w:t>First quarter</w:t>
                            </w:r>
                          </w:p>
                        </w:tc>
                      </w:tr>
                      <w:tr w:rsidR="00D33529" w:rsidRPr="008424A4" w14:paraId="2301566A" w14:textId="77777777" w:rsidTr="005E240A">
                        <w:trPr>
                          <w:trHeight w:val="284"/>
                        </w:trPr>
                        <w:tc>
                          <w:tcPr>
                            <w:tcW w:w="396" w:type="pct"/>
                            <w:tcBorders>
                              <w:left w:val="single" w:sz="4" w:space="0" w:color="auto"/>
                              <w:right w:val="single" w:sz="4" w:space="0" w:color="auto"/>
                            </w:tcBorders>
                            <w:noWrap/>
                            <w:tcMar>
                              <w:top w:w="17" w:type="dxa"/>
                              <w:left w:w="17" w:type="dxa"/>
                              <w:bottom w:w="0" w:type="dxa"/>
                              <w:right w:w="17" w:type="dxa"/>
                            </w:tcMar>
                            <w:vAlign w:val="center"/>
                          </w:tcPr>
                          <w:p w14:paraId="7699CDA9" w14:textId="77777777" w:rsidR="00D33529" w:rsidRPr="008424A4" w:rsidRDefault="00D33529" w:rsidP="006F735E">
                            <w:pPr>
                              <w:bidi/>
                              <w:spacing w:after="0" w:line="240" w:lineRule="auto"/>
                              <w:suppressOverlap/>
                              <w:jc w:val="center"/>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الثاني</w:t>
                            </w:r>
                          </w:p>
                        </w:tc>
                        <w:tc>
                          <w:tcPr>
                            <w:tcW w:w="287" w:type="pct"/>
                            <w:tcBorders>
                              <w:left w:val="single" w:sz="4" w:space="0" w:color="auto"/>
                            </w:tcBorders>
                            <w:shd w:val="clear" w:color="auto" w:fill="auto"/>
                            <w:noWrap/>
                            <w:tcMar>
                              <w:top w:w="17" w:type="dxa"/>
                              <w:left w:w="17" w:type="dxa"/>
                              <w:bottom w:w="0" w:type="dxa"/>
                              <w:right w:w="28" w:type="dxa"/>
                            </w:tcMar>
                            <w:vAlign w:val="center"/>
                          </w:tcPr>
                          <w:p w14:paraId="0573D418"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117</w:t>
                            </w:r>
                          </w:p>
                        </w:tc>
                        <w:tc>
                          <w:tcPr>
                            <w:tcW w:w="331" w:type="pct"/>
                            <w:shd w:val="clear" w:color="auto" w:fill="auto"/>
                            <w:noWrap/>
                            <w:tcMar>
                              <w:top w:w="17" w:type="dxa"/>
                              <w:left w:w="17" w:type="dxa"/>
                              <w:bottom w:w="0" w:type="dxa"/>
                              <w:right w:w="28" w:type="dxa"/>
                            </w:tcMar>
                            <w:vAlign w:val="center"/>
                          </w:tcPr>
                          <w:p w14:paraId="479C4E65"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17,049</w:t>
                            </w:r>
                          </w:p>
                        </w:tc>
                        <w:tc>
                          <w:tcPr>
                            <w:tcW w:w="331" w:type="pct"/>
                            <w:shd w:val="clear" w:color="auto" w:fill="auto"/>
                            <w:noWrap/>
                            <w:tcMar>
                              <w:top w:w="17" w:type="dxa"/>
                              <w:left w:w="17" w:type="dxa"/>
                              <w:bottom w:w="0" w:type="dxa"/>
                              <w:right w:w="28" w:type="dxa"/>
                            </w:tcMar>
                            <w:vAlign w:val="center"/>
                          </w:tcPr>
                          <w:p w14:paraId="527862F0"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3,318</w:t>
                            </w:r>
                          </w:p>
                        </w:tc>
                        <w:tc>
                          <w:tcPr>
                            <w:tcW w:w="283" w:type="pct"/>
                            <w:shd w:val="clear" w:color="auto" w:fill="auto"/>
                            <w:noWrap/>
                            <w:tcMar>
                              <w:top w:w="17" w:type="dxa"/>
                              <w:left w:w="17" w:type="dxa"/>
                              <w:bottom w:w="0" w:type="dxa"/>
                              <w:right w:w="28" w:type="dxa"/>
                            </w:tcMar>
                            <w:vAlign w:val="center"/>
                          </w:tcPr>
                          <w:p w14:paraId="6F7880C1"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24,705</w:t>
                            </w:r>
                          </w:p>
                        </w:tc>
                        <w:tc>
                          <w:tcPr>
                            <w:tcW w:w="313" w:type="pct"/>
                            <w:shd w:val="clear" w:color="auto" w:fill="auto"/>
                            <w:noWrap/>
                            <w:tcMar>
                              <w:top w:w="17" w:type="dxa"/>
                              <w:left w:w="17" w:type="dxa"/>
                              <w:bottom w:w="0" w:type="dxa"/>
                              <w:right w:w="28" w:type="dxa"/>
                            </w:tcMar>
                            <w:vAlign w:val="center"/>
                          </w:tcPr>
                          <w:p w14:paraId="7CF057B5"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10,343</w:t>
                            </w:r>
                          </w:p>
                        </w:tc>
                        <w:tc>
                          <w:tcPr>
                            <w:tcW w:w="397" w:type="pct"/>
                            <w:shd w:val="clear" w:color="auto" w:fill="auto"/>
                            <w:noWrap/>
                            <w:tcMar>
                              <w:top w:w="17" w:type="dxa"/>
                              <w:left w:w="17" w:type="dxa"/>
                              <w:bottom w:w="0" w:type="dxa"/>
                              <w:right w:w="28" w:type="dxa"/>
                            </w:tcMar>
                            <w:vAlign w:val="center"/>
                          </w:tcPr>
                          <w:p w14:paraId="2B61B4AA"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14,586</w:t>
                            </w:r>
                          </w:p>
                        </w:tc>
                        <w:tc>
                          <w:tcPr>
                            <w:tcW w:w="350" w:type="pct"/>
                            <w:shd w:val="clear" w:color="auto" w:fill="auto"/>
                            <w:noWrap/>
                            <w:tcMar>
                              <w:top w:w="17" w:type="dxa"/>
                              <w:left w:w="17" w:type="dxa"/>
                              <w:bottom w:w="0" w:type="dxa"/>
                              <w:right w:w="28" w:type="dxa"/>
                            </w:tcMar>
                            <w:vAlign w:val="center"/>
                          </w:tcPr>
                          <w:p w14:paraId="5E5CA59D"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2,245</w:t>
                            </w:r>
                          </w:p>
                        </w:tc>
                        <w:tc>
                          <w:tcPr>
                            <w:tcW w:w="361" w:type="pct"/>
                            <w:shd w:val="clear" w:color="auto" w:fill="auto"/>
                            <w:noWrap/>
                            <w:tcMar>
                              <w:top w:w="17" w:type="dxa"/>
                              <w:left w:w="17" w:type="dxa"/>
                              <w:bottom w:w="0" w:type="dxa"/>
                              <w:right w:w="28" w:type="dxa"/>
                            </w:tcMar>
                            <w:vAlign w:val="center"/>
                          </w:tcPr>
                          <w:p w14:paraId="234A594B"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15,781</w:t>
                            </w:r>
                          </w:p>
                        </w:tc>
                        <w:tc>
                          <w:tcPr>
                            <w:tcW w:w="331" w:type="pct"/>
                            <w:shd w:val="clear" w:color="auto" w:fill="auto"/>
                            <w:noWrap/>
                            <w:tcMar>
                              <w:top w:w="17" w:type="dxa"/>
                              <w:left w:w="17" w:type="dxa"/>
                              <w:bottom w:w="0" w:type="dxa"/>
                              <w:right w:w="28" w:type="dxa"/>
                            </w:tcMar>
                            <w:vAlign w:val="center"/>
                          </w:tcPr>
                          <w:p w14:paraId="7650633E"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8,894</w:t>
                            </w:r>
                          </w:p>
                        </w:tc>
                        <w:tc>
                          <w:tcPr>
                            <w:tcW w:w="331" w:type="pct"/>
                            <w:shd w:val="clear" w:color="auto" w:fill="auto"/>
                            <w:noWrap/>
                            <w:tcMar>
                              <w:top w:w="17" w:type="dxa"/>
                              <w:left w:w="17" w:type="dxa"/>
                              <w:bottom w:w="0" w:type="dxa"/>
                              <w:right w:w="28" w:type="dxa"/>
                            </w:tcMar>
                            <w:vAlign w:val="center"/>
                          </w:tcPr>
                          <w:p w14:paraId="04FC28EE"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780</w:t>
                            </w:r>
                          </w:p>
                        </w:tc>
                        <w:tc>
                          <w:tcPr>
                            <w:tcW w:w="426" w:type="pct"/>
                            <w:shd w:val="clear" w:color="auto" w:fill="auto"/>
                            <w:noWrap/>
                            <w:tcMar>
                              <w:top w:w="17" w:type="dxa"/>
                              <w:left w:w="17" w:type="dxa"/>
                              <w:bottom w:w="0" w:type="dxa"/>
                              <w:right w:w="28" w:type="dxa"/>
                            </w:tcMar>
                            <w:vAlign w:val="center"/>
                          </w:tcPr>
                          <w:p w14:paraId="58BAD90C"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255</w:t>
                            </w:r>
                          </w:p>
                        </w:tc>
                        <w:tc>
                          <w:tcPr>
                            <w:tcW w:w="290" w:type="pct"/>
                            <w:tcBorders>
                              <w:right w:val="single" w:sz="4" w:space="0" w:color="auto"/>
                            </w:tcBorders>
                            <w:shd w:val="clear" w:color="auto" w:fill="auto"/>
                            <w:noWrap/>
                            <w:tcMar>
                              <w:top w:w="17" w:type="dxa"/>
                              <w:left w:w="17" w:type="dxa"/>
                              <w:bottom w:w="0" w:type="dxa"/>
                              <w:right w:w="28" w:type="dxa"/>
                            </w:tcMar>
                            <w:vAlign w:val="center"/>
                          </w:tcPr>
                          <w:p w14:paraId="1325901B" w14:textId="77777777" w:rsidR="00D33529" w:rsidRPr="00655878" w:rsidRDefault="00D33529" w:rsidP="006F735E">
                            <w:pPr>
                              <w:spacing w:after="0" w:line="240" w:lineRule="auto"/>
                              <w:jc w:val="center"/>
                              <w:rPr>
                                <w:rFonts w:ascii="Arial" w:hAnsi="Arial" w:cs="Arial"/>
                                <w:b/>
                                <w:bCs/>
                                <w:sz w:val="14"/>
                                <w:szCs w:val="14"/>
                              </w:rPr>
                            </w:pPr>
                            <w:r w:rsidRPr="00655878">
                              <w:rPr>
                                <w:rFonts w:ascii="Arial" w:hAnsi="Arial" w:cs="Arial"/>
                                <w:b/>
                                <w:bCs/>
                                <w:sz w:val="14"/>
                                <w:szCs w:val="14"/>
                              </w:rPr>
                              <w:t>97,956</w:t>
                            </w:r>
                          </w:p>
                        </w:tc>
                        <w:tc>
                          <w:tcPr>
                            <w:tcW w:w="574" w:type="pct"/>
                            <w:tcBorders>
                              <w:left w:val="single" w:sz="4" w:space="0" w:color="auto"/>
                              <w:right w:val="single" w:sz="4" w:space="0" w:color="auto"/>
                            </w:tcBorders>
                            <w:noWrap/>
                            <w:tcMar>
                              <w:top w:w="17" w:type="dxa"/>
                              <w:left w:w="17" w:type="dxa"/>
                              <w:bottom w:w="0" w:type="dxa"/>
                              <w:right w:w="17" w:type="dxa"/>
                            </w:tcMar>
                            <w:vAlign w:val="center"/>
                          </w:tcPr>
                          <w:p w14:paraId="2316211F" w14:textId="77777777" w:rsidR="00D33529" w:rsidRPr="008424A4" w:rsidRDefault="00D33529" w:rsidP="006F735E">
                            <w:pPr>
                              <w:spacing w:after="0" w:line="240" w:lineRule="auto"/>
                              <w:ind w:left="57"/>
                              <w:suppressOverlap/>
                              <w:jc w:val="center"/>
                              <w:rPr>
                                <w:rFonts w:ascii="Arial" w:hAnsi="Arial" w:cs="Arial"/>
                                <w:sz w:val="16"/>
                                <w:szCs w:val="16"/>
                              </w:rPr>
                            </w:pPr>
                            <w:r w:rsidRPr="008424A4">
                              <w:rPr>
                                <w:rFonts w:ascii="Arial" w:hAnsi="Arial" w:cs="Arial"/>
                                <w:sz w:val="16"/>
                                <w:szCs w:val="16"/>
                              </w:rPr>
                              <w:t>Second quarter</w:t>
                            </w:r>
                          </w:p>
                        </w:tc>
                      </w:tr>
                      <w:tr w:rsidR="00D33529" w:rsidRPr="008424A4" w14:paraId="1DC5ED43" w14:textId="77777777" w:rsidTr="005E240A">
                        <w:trPr>
                          <w:trHeight w:val="284"/>
                        </w:trPr>
                        <w:tc>
                          <w:tcPr>
                            <w:tcW w:w="396" w:type="pct"/>
                            <w:tcBorders>
                              <w:left w:val="single" w:sz="4" w:space="0" w:color="auto"/>
                              <w:right w:val="single" w:sz="4" w:space="0" w:color="auto"/>
                            </w:tcBorders>
                            <w:noWrap/>
                            <w:tcMar>
                              <w:top w:w="17" w:type="dxa"/>
                              <w:left w:w="17" w:type="dxa"/>
                              <w:bottom w:w="0" w:type="dxa"/>
                              <w:right w:w="17" w:type="dxa"/>
                            </w:tcMar>
                            <w:vAlign w:val="center"/>
                          </w:tcPr>
                          <w:p w14:paraId="055CE42C" w14:textId="77777777" w:rsidR="00D33529" w:rsidRPr="008424A4" w:rsidRDefault="00D33529" w:rsidP="006F735E">
                            <w:pPr>
                              <w:bidi/>
                              <w:spacing w:after="0" w:line="240" w:lineRule="auto"/>
                              <w:suppressOverlap/>
                              <w:jc w:val="center"/>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الثالث</w:t>
                            </w:r>
                          </w:p>
                        </w:tc>
                        <w:tc>
                          <w:tcPr>
                            <w:tcW w:w="287" w:type="pct"/>
                            <w:tcBorders>
                              <w:left w:val="single" w:sz="4" w:space="0" w:color="auto"/>
                            </w:tcBorders>
                            <w:shd w:val="clear" w:color="auto" w:fill="auto"/>
                            <w:noWrap/>
                            <w:tcMar>
                              <w:top w:w="17" w:type="dxa"/>
                              <w:left w:w="17" w:type="dxa"/>
                              <w:bottom w:w="0" w:type="dxa"/>
                              <w:right w:w="28" w:type="dxa"/>
                            </w:tcMar>
                            <w:vAlign w:val="center"/>
                          </w:tcPr>
                          <w:p w14:paraId="57AA2049"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125</w:t>
                            </w:r>
                          </w:p>
                        </w:tc>
                        <w:tc>
                          <w:tcPr>
                            <w:tcW w:w="331" w:type="pct"/>
                            <w:shd w:val="clear" w:color="auto" w:fill="auto"/>
                            <w:noWrap/>
                            <w:tcMar>
                              <w:top w:w="17" w:type="dxa"/>
                              <w:left w:w="17" w:type="dxa"/>
                              <w:bottom w:w="0" w:type="dxa"/>
                              <w:right w:w="28" w:type="dxa"/>
                            </w:tcMar>
                            <w:vAlign w:val="center"/>
                          </w:tcPr>
                          <w:p w14:paraId="34A5621E"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32,507</w:t>
                            </w:r>
                          </w:p>
                        </w:tc>
                        <w:tc>
                          <w:tcPr>
                            <w:tcW w:w="331" w:type="pct"/>
                            <w:shd w:val="clear" w:color="auto" w:fill="auto"/>
                            <w:noWrap/>
                            <w:tcMar>
                              <w:top w:w="17" w:type="dxa"/>
                              <w:left w:w="17" w:type="dxa"/>
                              <w:bottom w:w="0" w:type="dxa"/>
                              <w:right w:w="28" w:type="dxa"/>
                            </w:tcMar>
                            <w:vAlign w:val="center"/>
                          </w:tcPr>
                          <w:p w14:paraId="47B1EB52"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2,362</w:t>
                            </w:r>
                          </w:p>
                        </w:tc>
                        <w:tc>
                          <w:tcPr>
                            <w:tcW w:w="283" w:type="pct"/>
                            <w:shd w:val="clear" w:color="auto" w:fill="auto"/>
                            <w:noWrap/>
                            <w:tcMar>
                              <w:top w:w="17" w:type="dxa"/>
                              <w:left w:w="17" w:type="dxa"/>
                              <w:bottom w:w="0" w:type="dxa"/>
                              <w:right w:w="28" w:type="dxa"/>
                            </w:tcMar>
                            <w:vAlign w:val="center"/>
                          </w:tcPr>
                          <w:p w14:paraId="0F9D7B23"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39,241</w:t>
                            </w:r>
                          </w:p>
                        </w:tc>
                        <w:tc>
                          <w:tcPr>
                            <w:tcW w:w="313" w:type="pct"/>
                            <w:shd w:val="clear" w:color="auto" w:fill="auto"/>
                            <w:noWrap/>
                            <w:tcMar>
                              <w:top w:w="17" w:type="dxa"/>
                              <w:left w:w="17" w:type="dxa"/>
                              <w:bottom w:w="0" w:type="dxa"/>
                              <w:right w:w="28" w:type="dxa"/>
                            </w:tcMar>
                            <w:vAlign w:val="center"/>
                          </w:tcPr>
                          <w:p w14:paraId="2789B918"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10,425</w:t>
                            </w:r>
                          </w:p>
                        </w:tc>
                        <w:tc>
                          <w:tcPr>
                            <w:tcW w:w="397" w:type="pct"/>
                            <w:shd w:val="clear" w:color="auto" w:fill="auto"/>
                            <w:noWrap/>
                            <w:tcMar>
                              <w:top w:w="17" w:type="dxa"/>
                              <w:left w:w="17" w:type="dxa"/>
                              <w:bottom w:w="0" w:type="dxa"/>
                              <w:right w:w="28" w:type="dxa"/>
                            </w:tcMar>
                            <w:vAlign w:val="center"/>
                          </w:tcPr>
                          <w:p w14:paraId="698E9D37"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13,577</w:t>
                            </w:r>
                          </w:p>
                        </w:tc>
                        <w:tc>
                          <w:tcPr>
                            <w:tcW w:w="350" w:type="pct"/>
                            <w:shd w:val="clear" w:color="auto" w:fill="auto"/>
                            <w:noWrap/>
                            <w:tcMar>
                              <w:top w:w="17" w:type="dxa"/>
                              <w:left w:w="17" w:type="dxa"/>
                              <w:bottom w:w="0" w:type="dxa"/>
                              <w:right w:w="28" w:type="dxa"/>
                            </w:tcMar>
                            <w:vAlign w:val="center"/>
                          </w:tcPr>
                          <w:p w14:paraId="1F323C78"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1,955</w:t>
                            </w:r>
                          </w:p>
                        </w:tc>
                        <w:tc>
                          <w:tcPr>
                            <w:tcW w:w="361" w:type="pct"/>
                            <w:shd w:val="clear" w:color="auto" w:fill="auto"/>
                            <w:noWrap/>
                            <w:tcMar>
                              <w:top w:w="17" w:type="dxa"/>
                              <w:left w:w="17" w:type="dxa"/>
                              <w:bottom w:w="0" w:type="dxa"/>
                              <w:right w:w="28" w:type="dxa"/>
                            </w:tcMar>
                            <w:vAlign w:val="center"/>
                          </w:tcPr>
                          <w:p w14:paraId="65469A3D"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20,419</w:t>
                            </w:r>
                          </w:p>
                        </w:tc>
                        <w:tc>
                          <w:tcPr>
                            <w:tcW w:w="331" w:type="pct"/>
                            <w:shd w:val="clear" w:color="auto" w:fill="auto"/>
                            <w:noWrap/>
                            <w:tcMar>
                              <w:top w:w="17" w:type="dxa"/>
                              <w:left w:w="17" w:type="dxa"/>
                              <w:bottom w:w="0" w:type="dxa"/>
                              <w:right w:w="28" w:type="dxa"/>
                            </w:tcMar>
                            <w:vAlign w:val="center"/>
                          </w:tcPr>
                          <w:p w14:paraId="6097FD69"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14,468</w:t>
                            </w:r>
                          </w:p>
                        </w:tc>
                        <w:tc>
                          <w:tcPr>
                            <w:tcW w:w="331" w:type="pct"/>
                            <w:shd w:val="clear" w:color="auto" w:fill="auto"/>
                            <w:noWrap/>
                            <w:tcMar>
                              <w:top w:w="17" w:type="dxa"/>
                              <w:left w:w="17" w:type="dxa"/>
                              <w:bottom w:w="0" w:type="dxa"/>
                              <w:right w:w="28" w:type="dxa"/>
                            </w:tcMar>
                            <w:vAlign w:val="center"/>
                          </w:tcPr>
                          <w:p w14:paraId="41E18A86"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2,161</w:t>
                            </w:r>
                          </w:p>
                        </w:tc>
                        <w:tc>
                          <w:tcPr>
                            <w:tcW w:w="426" w:type="pct"/>
                            <w:shd w:val="clear" w:color="auto" w:fill="auto"/>
                            <w:noWrap/>
                            <w:tcMar>
                              <w:top w:w="17" w:type="dxa"/>
                              <w:left w:w="17" w:type="dxa"/>
                              <w:bottom w:w="0" w:type="dxa"/>
                              <w:right w:w="28" w:type="dxa"/>
                            </w:tcMar>
                            <w:vAlign w:val="center"/>
                          </w:tcPr>
                          <w:p w14:paraId="048C074E"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360</w:t>
                            </w:r>
                          </w:p>
                        </w:tc>
                        <w:tc>
                          <w:tcPr>
                            <w:tcW w:w="290" w:type="pct"/>
                            <w:tcBorders>
                              <w:right w:val="single" w:sz="4" w:space="0" w:color="auto"/>
                            </w:tcBorders>
                            <w:shd w:val="clear" w:color="auto" w:fill="auto"/>
                            <w:noWrap/>
                            <w:tcMar>
                              <w:top w:w="17" w:type="dxa"/>
                              <w:left w:w="17" w:type="dxa"/>
                              <w:bottom w:w="0" w:type="dxa"/>
                              <w:right w:w="28" w:type="dxa"/>
                            </w:tcMar>
                            <w:vAlign w:val="center"/>
                          </w:tcPr>
                          <w:p w14:paraId="0B00FFE6" w14:textId="77777777" w:rsidR="00D33529" w:rsidRPr="00655878" w:rsidRDefault="00D33529" w:rsidP="006F735E">
                            <w:pPr>
                              <w:spacing w:after="0" w:line="240" w:lineRule="auto"/>
                              <w:jc w:val="center"/>
                              <w:rPr>
                                <w:rFonts w:ascii="Arial" w:hAnsi="Arial" w:cs="Arial"/>
                                <w:b/>
                                <w:bCs/>
                                <w:sz w:val="14"/>
                                <w:szCs w:val="14"/>
                              </w:rPr>
                            </w:pPr>
                            <w:r w:rsidRPr="00655878">
                              <w:rPr>
                                <w:rFonts w:ascii="Arial" w:hAnsi="Arial" w:cs="Arial"/>
                                <w:b/>
                                <w:bCs/>
                                <w:sz w:val="14"/>
                                <w:szCs w:val="14"/>
                              </w:rPr>
                              <w:t>137,475</w:t>
                            </w:r>
                          </w:p>
                        </w:tc>
                        <w:tc>
                          <w:tcPr>
                            <w:tcW w:w="574" w:type="pct"/>
                            <w:tcBorders>
                              <w:left w:val="single" w:sz="4" w:space="0" w:color="auto"/>
                              <w:right w:val="single" w:sz="4" w:space="0" w:color="auto"/>
                            </w:tcBorders>
                            <w:noWrap/>
                            <w:tcMar>
                              <w:top w:w="17" w:type="dxa"/>
                              <w:left w:w="17" w:type="dxa"/>
                              <w:bottom w:w="0" w:type="dxa"/>
                              <w:right w:w="17" w:type="dxa"/>
                            </w:tcMar>
                            <w:vAlign w:val="center"/>
                          </w:tcPr>
                          <w:p w14:paraId="4065D5C0" w14:textId="77777777" w:rsidR="00D33529" w:rsidRPr="008424A4" w:rsidRDefault="00D33529" w:rsidP="006F735E">
                            <w:pPr>
                              <w:spacing w:after="0" w:line="240" w:lineRule="auto"/>
                              <w:ind w:left="57"/>
                              <w:suppressOverlap/>
                              <w:jc w:val="center"/>
                              <w:rPr>
                                <w:rFonts w:ascii="Arial" w:hAnsi="Arial" w:cs="Arial"/>
                                <w:sz w:val="16"/>
                                <w:szCs w:val="16"/>
                              </w:rPr>
                            </w:pPr>
                            <w:r w:rsidRPr="008424A4">
                              <w:rPr>
                                <w:rFonts w:ascii="Arial" w:hAnsi="Arial" w:cs="Arial"/>
                                <w:sz w:val="16"/>
                                <w:szCs w:val="16"/>
                              </w:rPr>
                              <w:t>Third quarter</w:t>
                            </w:r>
                          </w:p>
                        </w:tc>
                      </w:tr>
                      <w:tr w:rsidR="00D33529" w:rsidRPr="008424A4" w14:paraId="1BA21E4F" w14:textId="77777777" w:rsidTr="005E240A">
                        <w:trPr>
                          <w:trHeight w:val="284"/>
                        </w:trPr>
                        <w:tc>
                          <w:tcPr>
                            <w:tcW w:w="396" w:type="pct"/>
                            <w:tcBorders>
                              <w:left w:val="single" w:sz="4" w:space="0" w:color="auto"/>
                              <w:right w:val="single" w:sz="4" w:space="0" w:color="auto"/>
                            </w:tcBorders>
                            <w:noWrap/>
                            <w:tcMar>
                              <w:top w:w="17" w:type="dxa"/>
                              <w:left w:w="17" w:type="dxa"/>
                              <w:bottom w:w="0" w:type="dxa"/>
                              <w:right w:w="17" w:type="dxa"/>
                            </w:tcMar>
                            <w:vAlign w:val="center"/>
                          </w:tcPr>
                          <w:p w14:paraId="4D2BD3E5" w14:textId="77777777" w:rsidR="00D33529" w:rsidRPr="008424A4" w:rsidRDefault="00D33529" w:rsidP="006F735E">
                            <w:pPr>
                              <w:bidi/>
                              <w:spacing w:after="0" w:line="240" w:lineRule="auto"/>
                              <w:suppressOverlap/>
                              <w:jc w:val="center"/>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الرابع</w:t>
                            </w:r>
                          </w:p>
                        </w:tc>
                        <w:tc>
                          <w:tcPr>
                            <w:tcW w:w="287" w:type="pct"/>
                            <w:tcBorders>
                              <w:left w:val="single" w:sz="4" w:space="0" w:color="auto"/>
                            </w:tcBorders>
                            <w:shd w:val="clear" w:color="auto" w:fill="auto"/>
                            <w:noWrap/>
                            <w:tcMar>
                              <w:top w:w="17" w:type="dxa"/>
                              <w:left w:w="17" w:type="dxa"/>
                              <w:bottom w:w="0" w:type="dxa"/>
                              <w:right w:w="28" w:type="dxa"/>
                            </w:tcMar>
                            <w:vAlign w:val="center"/>
                          </w:tcPr>
                          <w:p w14:paraId="256CC6A5"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125</w:t>
                            </w:r>
                          </w:p>
                        </w:tc>
                        <w:tc>
                          <w:tcPr>
                            <w:tcW w:w="331" w:type="pct"/>
                            <w:shd w:val="clear" w:color="auto" w:fill="auto"/>
                            <w:noWrap/>
                            <w:tcMar>
                              <w:top w:w="17" w:type="dxa"/>
                              <w:left w:w="17" w:type="dxa"/>
                              <w:bottom w:w="0" w:type="dxa"/>
                              <w:right w:w="28" w:type="dxa"/>
                            </w:tcMar>
                            <w:vAlign w:val="center"/>
                          </w:tcPr>
                          <w:p w14:paraId="590D623C"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21,461</w:t>
                            </w:r>
                          </w:p>
                        </w:tc>
                        <w:tc>
                          <w:tcPr>
                            <w:tcW w:w="331" w:type="pct"/>
                            <w:shd w:val="clear" w:color="auto" w:fill="auto"/>
                            <w:noWrap/>
                            <w:tcMar>
                              <w:top w:w="17" w:type="dxa"/>
                              <w:left w:w="17" w:type="dxa"/>
                              <w:bottom w:w="0" w:type="dxa"/>
                              <w:right w:w="28" w:type="dxa"/>
                            </w:tcMar>
                            <w:vAlign w:val="center"/>
                          </w:tcPr>
                          <w:p w14:paraId="717E7DC6"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4,351</w:t>
                            </w:r>
                          </w:p>
                        </w:tc>
                        <w:tc>
                          <w:tcPr>
                            <w:tcW w:w="283" w:type="pct"/>
                            <w:shd w:val="clear" w:color="auto" w:fill="auto"/>
                            <w:noWrap/>
                            <w:tcMar>
                              <w:top w:w="17" w:type="dxa"/>
                              <w:left w:w="17" w:type="dxa"/>
                              <w:bottom w:w="0" w:type="dxa"/>
                              <w:right w:w="28" w:type="dxa"/>
                            </w:tcMar>
                            <w:vAlign w:val="center"/>
                          </w:tcPr>
                          <w:p w14:paraId="1CABF6F0"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25,185</w:t>
                            </w:r>
                          </w:p>
                        </w:tc>
                        <w:tc>
                          <w:tcPr>
                            <w:tcW w:w="313" w:type="pct"/>
                            <w:shd w:val="clear" w:color="auto" w:fill="auto"/>
                            <w:noWrap/>
                            <w:tcMar>
                              <w:top w:w="17" w:type="dxa"/>
                              <w:left w:w="17" w:type="dxa"/>
                              <w:bottom w:w="0" w:type="dxa"/>
                              <w:right w:w="28" w:type="dxa"/>
                            </w:tcMar>
                            <w:vAlign w:val="center"/>
                          </w:tcPr>
                          <w:p w14:paraId="0C2D1F25"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25,324</w:t>
                            </w:r>
                          </w:p>
                        </w:tc>
                        <w:tc>
                          <w:tcPr>
                            <w:tcW w:w="397" w:type="pct"/>
                            <w:shd w:val="clear" w:color="auto" w:fill="auto"/>
                            <w:noWrap/>
                            <w:tcMar>
                              <w:top w:w="17" w:type="dxa"/>
                              <w:left w:w="17" w:type="dxa"/>
                              <w:bottom w:w="0" w:type="dxa"/>
                              <w:right w:w="28" w:type="dxa"/>
                            </w:tcMar>
                            <w:vAlign w:val="center"/>
                          </w:tcPr>
                          <w:p w14:paraId="3A108CA2"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16,164</w:t>
                            </w:r>
                          </w:p>
                        </w:tc>
                        <w:tc>
                          <w:tcPr>
                            <w:tcW w:w="350" w:type="pct"/>
                            <w:shd w:val="clear" w:color="auto" w:fill="auto"/>
                            <w:noWrap/>
                            <w:tcMar>
                              <w:top w:w="17" w:type="dxa"/>
                              <w:left w:w="17" w:type="dxa"/>
                              <w:bottom w:w="0" w:type="dxa"/>
                              <w:right w:w="28" w:type="dxa"/>
                            </w:tcMar>
                            <w:vAlign w:val="center"/>
                          </w:tcPr>
                          <w:p w14:paraId="27EFF38D"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4,342</w:t>
                            </w:r>
                          </w:p>
                        </w:tc>
                        <w:tc>
                          <w:tcPr>
                            <w:tcW w:w="361" w:type="pct"/>
                            <w:shd w:val="clear" w:color="auto" w:fill="auto"/>
                            <w:noWrap/>
                            <w:tcMar>
                              <w:top w:w="17" w:type="dxa"/>
                              <w:left w:w="17" w:type="dxa"/>
                              <w:bottom w:w="0" w:type="dxa"/>
                              <w:right w:w="28" w:type="dxa"/>
                            </w:tcMar>
                            <w:vAlign w:val="center"/>
                          </w:tcPr>
                          <w:p w14:paraId="3B5F33C0"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32,156</w:t>
                            </w:r>
                          </w:p>
                        </w:tc>
                        <w:tc>
                          <w:tcPr>
                            <w:tcW w:w="331" w:type="pct"/>
                            <w:shd w:val="clear" w:color="auto" w:fill="auto"/>
                            <w:noWrap/>
                            <w:tcMar>
                              <w:top w:w="17" w:type="dxa"/>
                              <w:left w:w="17" w:type="dxa"/>
                              <w:bottom w:w="0" w:type="dxa"/>
                              <w:right w:w="28" w:type="dxa"/>
                            </w:tcMar>
                            <w:vAlign w:val="center"/>
                          </w:tcPr>
                          <w:p w14:paraId="4E512A2F"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26,512</w:t>
                            </w:r>
                          </w:p>
                        </w:tc>
                        <w:tc>
                          <w:tcPr>
                            <w:tcW w:w="331" w:type="pct"/>
                            <w:shd w:val="clear" w:color="auto" w:fill="auto"/>
                            <w:noWrap/>
                            <w:tcMar>
                              <w:top w:w="17" w:type="dxa"/>
                              <w:left w:w="17" w:type="dxa"/>
                              <w:bottom w:w="0" w:type="dxa"/>
                              <w:right w:w="28" w:type="dxa"/>
                            </w:tcMar>
                            <w:vAlign w:val="center"/>
                          </w:tcPr>
                          <w:p w14:paraId="1ACC3A52"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1,281</w:t>
                            </w:r>
                          </w:p>
                        </w:tc>
                        <w:tc>
                          <w:tcPr>
                            <w:tcW w:w="426" w:type="pct"/>
                            <w:shd w:val="clear" w:color="auto" w:fill="auto"/>
                            <w:noWrap/>
                            <w:tcMar>
                              <w:top w:w="17" w:type="dxa"/>
                              <w:left w:w="17" w:type="dxa"/>
                              <w:bottom w:w="0" w:type="dxa"/>
                              <w:right w:w="28" w:type="dxa"/>
                            </w:tcMar>
                            <w:vAlign w:val="center"/>
                          </w:tcPr>
                          <w:p w14:paraId="27E62F30"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591</w:t>
                            </w:r>
                          </w:p>
                        </w:tc>
                        <w:tc>
                          <w:tcPr>
                            <w:tcW w:w="290" w:type="pct"/>
                            <w:tcBorders>
                              <w:right w:val="single" w:sz="4" w:space="0" w:color="auto"/>
                            </w:tcBorders>
                            <w:shd w:val="clear" w:color="auto" w:fill="auto"/>
                            <w:noWrap/>
                            <w:tcMar>
                              <w:top w:w="17" w:type="dxa"/>
                              <w:left w:w="17" w:type="dxa"/>
                              <w:bottom w:w="0" w:type="dxa"/>
                              <w:right w:w="28" w:type="dxa"/>
                            </w:tcMar>
                            <w:vAlign w:val="center"/>
                          </w:tcPr>
                          <w:p w14:paraId="44ACFE48" w14:textId="77777777" w:rsidR="00D33529" w:rsidRPr="00655878" w:rsidRDefault="00D33529" w:rsidP="006F735E">
                            <w:pPr>
                              <w:spacing w:after="0" w:line="240" w:lineRule="auto"/>
                              <w:jc w:val="center"/>
                              <w:rPr>
                                <w:rFonts w:ascii="Arial" w:hAnsi="Arial" w:cs="Arial"/>
                                <w:b/>
                                <w:bCs/>
                                <w:sz w:val="14"/>
                                <w:szCs w:val="14"/>
                              </w:rPr>
                            </w:pPr>
                            <w:r w:rsidRPr="00655878">
                              <w:rPr>
                                <w:rFonts w:ascii="Arial" w:hAnsi="Arial" w:cs="Arial"/>
                                <w:b/>
                                <w:bCs/>
                                <w:sz w:val="14"/>
                                <w:szCs w:val="14"/>
                              </w:rPr>
                              <w:t>157,367</w:t>
                            </w:r>
                          </w:p>
                        </w:tc>
                        <w:tc>
                          <w:tcPr>
                            <w:tcW w:w="574" w:type="pct"/>
                            <w:tcBorders>
                              <w:left w:val="single" w:sz="4" w:space="0" w:color="auto"/>
                              <w:right w:val="single" w:sz="4" w:space="0" w:color="auto"/>
                            </w:tcBorders>
                            <w:noWrap/>
                            <w:tcMar>
                              <w:top w:w="17" w:type="dxa"/>
                              <w:left w:w="17" w:type="dxa"/>
                              <w:bottom w:w="0" w:type="dxa"/>
                              <w:right w:w="17" w:type="dxa"/>
                            </w:tcMar>
                            <w:vAlign w:val="center"/>
                          </w:tcPr>
                          <w:p w14:paraId="3BA3F2B0" w14:textId="77777777" w:rsidR="00D33529" w:rsidRPr="008424A4" w:rsidRDefault="00D33529" w:rsidP="006F735E">
                            <w:pPr>
                              <w:spacing w:after="0" w:line="240" w:lineRule="auto"/>
                              <w:ind w:left="57"/>
                              <w:suppressOverlap/>
                              <w:jc w:val="center"/>
                              <w:rPr>
                                <w:rFonts w:ascii="Arial" w:hAnsi="Arial" w:cs="Arial"/>
                                <w:sz w:val="16"/>
                                <w:szCs w:val="16"/>
                              </w:rPr>
                            </w:pPr>
                            <w:r w:rsidRPr="008424A4">
                              <w:rPr>
                                <w:rFonts w:ascii="Arial" w:hAnsi="Arial" w:cs="Arial"/>
                                <w:sz w:val="16"/>
                                <w:szCs w:val="16"/>
                              </w:rPr>
                              <w:t>Fourth quarter</w:t>
                            </w:r>
                          </w:p>
                        </w:tc>
                      </w:tr>
                      <w:tr w:rsidR="00D33529" w:rsidRPr="008424A4" w14:paraId="6BEA4FE1" w14:textId="77777777" w:rsidTr="005E240A">
                        <w:trPr>
                          <w:trHeight w:val="284"/>
                        </w:trPr>
                        <w:tc>
                          <w:tcPr>
                            <w:tcW w:w="396" w:type="pct"/>
                            <w:tcBorders>
                              <w:left w:val="single" w:sz="4" w:space="0" w:color="auto"/>
                              <w:right w:val="single" w:sz="4" w:space="0" w:color="auto"/>
                            </w:tcBorders>
                            <w:noWrap/>
                            <w:tcMar>
                              <w:top w:w="17" w:type="dxa"/>
                              <w:left w:w="17" w:type="dxa"/>
                              <w:bottom w:w="0" w:type="dxa"/>
                              <w:right w:w="17" w:type="dxa"/>
                            </w:tcMar>
                            <w:vAlign w:val="center"/>
                          </w:tcPr>
                          <w:p w14:paraId="35718468" w14:textId="77777777" w:rsidR="00D33529" w:rsidRPr="008424A4" w:rsidRDefault="00D33529" w:rsidP="006F735E">
                            <w:pPr>
                              <w:bidi/>
                              <w:spacing w:after="0" w:line="240" w:lineRule="auto"/>
                              <w:suppressOverlap/>
                              <w:jc w:val="center"/>
                              <w:rPr>
                                <w:rFonts w:ascii="Arial" w:hAnsi="Arial" w:cs="Simplified Arabic"/>
                                <w:b/>
                                <w:bCs/>
                                <w:sz w:val="16"/>
                                <w:szCs w:val="16"/>
                                <w:rtl/>
                              </w:rPr>
                            </w:pPr>
                            <w:r w:rsidRPr="008424A4">
                              <w:rPr>
                                <w:rFonts w:ascii="Arial" w:hAnsi="Arial" w:cs="Simplified Arabic" w:hint="cs"/>
                                <w:b/>
                                <w:bCs/>
                                <w:sz w:val="16"/>
                                <w:szCs w:val="16"/>
                                <w:rtl/>
                              </w:rPr>
                              <w:t>القدس</w:t>
                            </w:r>
                          </w:p>
                        </w:tc>
                        <w:tc>
                          <w:tcPr>
                            <w:tcW w:w="287" w:type="pct"/>
                            <w:tcBorders>
                              <w:left w:val="single" w:sz="4" w:space="0" w:color="auto"/>
                            </w:tcBorders>
                            <w:shd w:val="clear" w:color="auto" w:fill="auto"/>
                            <w:noWrap/>
                            <w:tcMar>
                              <w:top w:w="17" w:type="dxa"/>
                              <w:left w:w="17" w:type="dxa"/>
                              <w:bottom w:w="0" w:type="dxa"/>
                              <w:right w:w="28" w:type="dxa"/>
                            </w:tcMar>
                            <w:vAlign w:val="center"/>
                          </w:tcPr>
                          <w:p w14:paraId="5EF15D1A"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22</w:t>
                            </w:r>
                          </w:p>
                        </w:tc>
                        <w:tc>
                          <w:tcPr>
                            <w:tcW w:w="331" w:type="pct"/>
                            <w:shd w:val="clear" w:color="auto" w:fill="auto"/>
                            <w:noWrap/>
                            <w:tcMar>
                              <w:top w:w="17" w:type="dxa"/>
                              <w:left w:w="17" w:type="dxa"/>
                              <w:bottom w:w="0" w:type="dxa"/>
                              <w:right w:w="28" w:type="dxa"/>
                            </w:tcMar>
                            <w:vAlign w:val="center"/>
                          </w:tcPr>
                          <w:p w14:paraId="6C8D87AF"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2,418</w:t>
                            </w:r>
                          </w:p>
                        </w:tc>
                        <w:tc>
                          <w:tcPr>
                            <w:tcW w:w="331" w:type="pct"/>
                            <w:shd w:val="clear" w:color="auto" w:fill="auto"/>
                            <w:noWrap/>
                            <w:tcMar>
                              <w:top w:w="17" w:type="dxa"/>
                              <w:left w:w="17" w:type="dxa"/>
                              <w:bottom w:w="0" w:type="dxa"/>
                              <w:right w:w="28" w:type="dxa"/>
                            </w:tcMar>
                            <w:vAlign w:val="center"/>
                          </w:tcPr>
                          <w:p w14:paraId="0C9B2B3B"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38</w:t>
                            </w:r>
                          </w:p>
                        </w:tc>
                        <w:tc>
                          <w:tcPr>
                            <w:tcW w:w="283" w:type="pct"/>
                            <w:shd w:val="clear" w:color="auto" w:fill="auto"/>
                            <w:noWrap/>
                            <w:tcMar>
                              <w:top w:w="17" w:type="dxa"/>
                              <w:left w:w="17" w:type="dxa"/>
                              <w:bottom w:w="0" w:type="dxa"/>
                              <w:right w:w="28" w:type="dxa"/>
                            </w:tcMar>
                            <w:vAlign w:val="center"/>
                          </w:tcPr>
                          <w:p w14:paraId="37D62437"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12,960</w:t>
                            </w:r>
                          </w:p>
                        </w:tc>
                        <w:tc>
                          <w:tcPr>
                            <w:tcW w:w="313" w:type="pct"/>
                            <w:shd w:val="clear" w:color="auto" w:fill="auto"/>
                            <w:noWrap/>
                            <w:tcMar>
                              <w:top w:w="17" w:type="dxa"/>
                              <w:left w:w="17" w:type="dxa"/>
                              <w:bottom w:w="0" w:type="dxa"/>
                              <w:right w:w="28" w:type="dxa"/>
                            </w:tcMar>
                            <w:vAlign w:val="center"/>
                          </w:tcPr>
                          <w:p w14:paraId="2D382B26"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14,344</w:t>
                            </w:r>
                          </w:p>
                        </w:tc>
                        <w:tc>
                          <w:tcPr>
                            <w:tcW w:w="397" w:type="pct"/>
                            <w:shd w:val="clear" w:color="auto" w:fill="auto"/>
                            <w:noWrap/>
                            <w:tcMar>
                              <w:top w:w="17" w:type="dxa"/>
                              <w:left w:w="17" w:type="dxa"/>
                              <w:bottom w:w="0" w:type="dxa"/>
                              <w:right w:w="28" w:type="dxa"/>
                            </w:tcMar>
                            <w:vAlign w:val="center"/>
                          </w:tcPr>
                          <w:p w14:paraId="5EDC0A20"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8,135</w:t>
                            </w:r>
                          </w:p>
                        </w:tc>
                        <w:tc>
                          <w:tcPr>
                            <w:tcW w:w="350" w:type="pct"/>
                            <w:shd w:val="clear" w:color="auto" w:fill="auto"/>
                            <w:noWrap/>
                            <w:tcMar>
                              <w:top w:w="17" w:type="dxa"/>
                              <w:left w:w="17" w:type="dxa"/>
                              <w:bottom w:w="0" w:type="dxa"/>
                              <w:right w:w="28" w:type="dxa"/>
                            </w:tcMar>
                            <w:vAlign w:val="center"/>
                          </w:tcPr>
                          <w:p w14:paraId="3A7D45BE"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208</w:t>
                            </w:r>
                          </w:p>
                        </w:tc>
                        <w:tc>
                          <w:tcPr>
                            <w:tcW w:w="361" w:type="pct"/>
                            <w:shd w:val="clear" w:color="auto" w:fill="auto"/>
                            <w:noWrap/>
                            <w:tcMar>
                              <w:top w:w="17" w:type="dxa"/>
                              <w:left w:w="17" w:type="dxa"/>
                              <w:bottom w:w="0" w:type="dxa"/>
                              <w:right w:w="28" w:type="dxa"/>
                            </w:tcMar>
                            <w:vAlign w:val="center"/>
                          </w:tcPr>
                          <w:p w14:paraId="72E954E0"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16,414</w:t>
                            </w:r>
                          </w:p>
                        </w:tc>
                        <w:tc>
                          <w:tcPr>
                            <w:tcW w:w="331" w:type="pct"/>
                            <w:shd w:val="clear" w:color="auto" w:fill="auto"/>
                            <w:noWrap/>
                            <w:tcMar>
                              <w:top w:w="17" w:type="dxa"/>
                              <w:left w:w="17" w:type="dxa"/>
                              <w:bottom w:w="0" w:type="dxa"/>
                              <w:right w:w="28" w:type="dxa"/>
                            </w:tcMar>
                            <w:vAlign w:val="center"/>
                          </w:tcPr>
                          <w:p w14:paraId="7C6A00D2"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105</w:t>
                            </w:r>
                          </w:p>
                        </w:tc>
                        <w:tc>
                          <w:tcPr>
                            <w:tcW w:w="331" w:type="pct"/>
                            <w:shd w:val="clear" w:color="auto" w:fill="auto"/>
                            <w:noWrap/>
                            <w:tcMar>
                              <w:top w:w="17" w:type="dxa"/>
                              <w:left w:w="17" w:type="dxa"/>
                              <w:bottom w:w="0" w:type="dxa"/>
                              <w:right w:w="28" w:type="dxa"/>
                            </w:tcMar>
                            <w:vAlign w:val="center"/>
                          </w:tcPr>
                          <w:p w14:paraId="09AE646A"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37</w:t>
                            </w:r>
                          </w:p>
                        </w:tc>
                        <w:tc>
                          <w:tcPr>
                            <w:tcW w:w="426" w:type="pct"/>
                            <w:shd w:val="clear" w:color="auto" w:fill="auto"/>
                            <w:noWrap/>
                            <w:tcMar>
                              <w:top w:w="17" w:type="dxa"/>
                              <w:left w:w="17" w:type="dxa"/>
                              <w:bottom w:w="0" w:type="dxa"/>
                              <w:right w:w="28" w:type="dxa"/>
                            </w:tcMar>
                            <w:vAlign w:val="center"/>
                          </w:tcPr>
                          <w:p w14:paraId="024EEE2F"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38</w:t>
                            </w:r>
                          </w:p>
                        </w:tc>
                        <w:tc>
                          <w:tcPr>
                            <w:tcW w:w="290" w:type="pct"/>
                            <w:tcBorders>
                              <w:right w:val="single" w:sz="4" w:space="0" w:color="auto"/>
                            </w:tcBorders>
                            <w:shd w:val="clear" w:color="auto" w:fill="auto"/>
                            <w:noWrap/>
                            <w:tcMar>
                              <w:top w:w="17" w:type="dxa"/>
                              <w:left w:w="17" w:type="dxa"/>
                              <w:bottom w:w="0" w:type="dxa"/>
                              <w:right w:w="28" w:type="dxa"/>
                            </w:tcMar>
                            <w:vAlign w:val="center"/>
                          </w:tcPr>
                          <w:p w14:paraId="291432FA" w14:textId="77777777" w:rsidR="00D33529" w:rsidRPr="00655878" w:rsidRDefault="00D33529" w:rsidP="006F735E">
                            <w:pPr>
                              <w:spacing w:after="0" w:line="240" w:lineRule="auto"/>
                              <w:jc w:val="center"/>
                              <w:rPr>
                                <w:rFonts w:ascii="Arial" w:hAnsi="Arial" w:cs="Arial"/>
                                <w:b/>
                                <w:bCs/>
                                <w:sz w:val="14"/>
                                <w:szCs w:val="14"/>
                              </w:rPr>
                            </w:pPr>
                            <w:r w:rsidRPr="00655878">
                              <w:rPr>
                                <w:rFonts w:ascii="Arial" w:hAnsi="Arial" w:cs="Arial"/>
                                <w:b/>
                                <w:bCs/>
                                <w:sz w:val="14"/>
                                <w:szCs w:val="14"/>
                              </w:rPr>
                              <w:t>54,697</w:t>
                            </w:r>
                          </w:p>
                        </w:tc>
                        <w:tc>
                          <w:tcPr>
                            <w:tcW w:w="574" w:type="pct"/>
                            <w:tcBorders>
                              <w:left w:val="single" w:sz="4" w:space="0" w:color="auto"/>
                              <w:right w:val="single" w:sz="4" w:space="0" w:color="auto"/>
                            </w:tcBorders>
                            <w:noWrap/>
                            <w:tcMar>
                              <w:top w:w="17" w:type="dxa"/>
                              <w:left w:w="17" w:type="dxa"/>
                              <w:bottom w:w="0" w:type="dxa"/>
                              <w:right w:w="17" w:type="dxa"/>
                            </w:tcMar>
                            <w:vAlign w:val="center"/>
                          </w:tcPr>
                          <w:p w14:paraId="06F4799E" w14:textId="1A8D115C" w:rsidR="00D33529" w:rsidRPr="008424A4" w:rsidRDefault="00D33529" w:rsidP="006F735E">
                            <w:pPr>
                              <w:spacing w:after="0" w:line="240" w:lineRule="auto"/>
                              <w:ind w:left="57"/>
                              <w:suppressOverlap/>
                              <w:jc w:val="center"/>
                              <w:rPr>
                                <w:rFonts w:ascii="Arial" w:hAnsi="Arial" w:cs="Arial"/>
                                <w:b/>
                                <w:bCs/>
                                <w:sz w:val="16"/>
                                <w:szCs w:val="16"/>
                              </w:rPr>
                            </w:pPr>
                            <w:r w:rsidRPr="008424A4">
                              <w:rPr>
                                <w:rFonts w:ascii="Arial" w:hAnsi="Arial" w:cs="Arial"/>
                                <w:b/>
                                <w:bCs/>
                                <w:sz w:val="16"/>
                                <w:szCs w:val="16"/>
                              </w:rPr>
                              <w:t>Jerusalem</w:t>
                            </w:r>
                          </w:p>
                        </w:tc>
                      </w:tr>
                      <w:tr w:rsidR="00D33529" w:rsidRPr="008424A4" w14:paraId="3C581B52" w14:textId="77777777" w:rsidTr="005E240A">
                        <w:trPr>
                          <w:trHeight w:val="284"/>
                        </w:trPr>
                        <w:tc>
                          <w:tcPr>
                            <w:tcW w:w="396" w:type="pct"/>
                            <w:tcBorders>
                              <w:left w:val="single" w:sz="4" w:space="0" w:color="auto"/>
                              <w:right w:val="single" w:sz="4" w:space="0" w:color="auto"/>
                            </w:tcBorders>
                            <w:noWrap/>
                            <w:tcMar>
                              <w:top w:w="17" w:type="dxa"/>
                              <w:left w:w="17" w:type="dxa"/>
                              <w:bottom w:w="0" w:type="dxa"/>
                              <w:right w:w="17" w:type="dxa"/>
                            </w:tcMar>
                            <w:vAlign w:val="center"/>
                          </w:tcPr>
                          <w:p w14:paraId="17074E65" w14:textId="77777777" w:rsidR="00D33529" w:rsidRPr="008424A4" w:rsidRDefault="00D33529" w:rsidP="006F735E">
                            <w:pPr>
                              <w:bidi/>
                              <w:spacing w:after="0" w:line="240" w:lineRule="auto"/>
                              <w:suppressOverlap/>
                              <w:jc w:val="center"/>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الأول</w:t>
                            </w:r>
                          </w:p>
                        </w:tc>
                        <w:tc>
                          <w:tcPr>
                            <w:tcW w:w="287" w:type="pct"/>
                            <w:tcBorders>
                              <w:left w:val="single" w:sz="4" w:space="0" w:color="auto"/>
                            </w:tcBorders>
                            <w:shd w:val="clear" w:color="auto" w:fill="auto"/>
                            <w:noWrap/>
                            <w:tcMar>
                              <w:top w:w="17" w:type="dxa"/>
                              <w:left w:w="17" w:type="dxa"/>
                              <w:bottom w:w="0" w:type="dxa"/>
                              <w:right w:w="28" w:type="dxa"/>
                            </w:tcMar>
                            <w:vAlign w:val="center"/>
                          </w:tcPr>
                          <w:p w14:paraId="0E5742A6"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22</w:t>
                            </w:r>
                          </w:p>
                        </w:tc>
                        <w:tc>
                          <w:tcPr>
                            <w:tcW w:w="331" w:type="pct"/>
                            <w:shd w:val="clear" w:color="auto" w:fill="auto"/>
                            <w:noWrap/>
                            <w:tcMar>
                              <w:top w:w="17" w:type="dxa"/>
                              <w:left w:w="17" w:type="dxa"/>
                              <w:bottom w:w="0" w:type="dxa"/>
                              <w:right w:w="28" w:type="dxa"/>
                            </w:tcMar>
                            <w:vAlign w:val="center"/>
                          </w:tcPr>
                          <w:p w14:paraId="44A4987F"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867</w:t>
                            </w:r>
                          </w:p>
                        </w:tc>
                        <w:tc>
                          <w:tcPr>
                            <w:tcW w:w="331" w:type="pct"/>
                            <w:shd w:val="clear" w:color="auto" w:fill="auto"/>
                            <w:noWrap/>
                            <w:tcMar>
                              <w:top w:w="17" w:type="dxa"/>
                              <w:left w:w="17" w:type="dxa"/>
                              <w:bottom w:w="0" w:type="dxa"/>
                              <w:right w:w="28" w:type="dxa"/>
                            </w:tcMar>
                            <w:vAlign w:val="center"/>
                          </w:tcPr>
                          <w:p w14:paraId="797B10D5" w14:textId="30181F00" w:rsidR="00D33529" w:rsidRPr="00655878" w:rsidRDefault="00D33529" w:rsidP="005E240A">
                            <w:pPr>
                              <w:bidi/>
                              <w:spacing w:after="0" w:line="240" w:lineRule="auto"/>
                              <w:ind w:left="57"/>
                              <w:rPr>
                                <w:rFonts w:ascii="Arial" w:hAnsi="Arial" w:cs="Arial"/>
                                <w:sz w:val="14"/>
                                <w:szCs w:val="14"/>
                              </w:rPr>
                            </w:pPr>
                            <w:r>
                              <w:rPr>
                                <w:rFonts w:ascii="Arial" w:hAnsi="Arial" w:cs="Arial"/>
                                <w:sz w:val="14"/>
                                <w:szCs w:val="14"/>
                              </w:rPr>
                              <w:t>0</w:t>
                            </w:r>
                          </w:p>
                        </w:tc>
                        <w:tc>
                          <w:tcPr>
                            <w:tcW w:w="283" w:type="pct"/>
                            <w:shd w:val="clear" w:color="auto" w:fill="auto"/>
                            <w:noWrap/>
                            <w:tcMar>
                              <w:top w:w="17" w:type="dxa"/>
                              <w:left w:w="17" w:type="dxa"/>
                              <w:bottom w:w="0" w:type="dxa"/>
                              <w:right w:w="28" w:type="dxa"/>
                            </w:tcMar>
                            <w:vAlign w:val="center"/>
                          </w:tcPr>
                          <w:p w14:paraId="0141AD46"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5,120</w:t>
                            </w:r>
                          </w:p>
                        </w:tc>
                        <w:tc>
                          <w:tcPr>
                            <w:tcW w:w="313" w:type="pct"/>
                            <w:shd w:val="clear" w:color="auto" w:fill="auto"/>
                            <w:noWrap/>
                            <w:tcMar>
                              <w:top w:w="17" w:type="dxa"/>
                              <w:left w:w="17" w:type="dxa"/>
                              <w:bottom w:w="0" w:type="dxa"/>
                              <w:right w:w="28" w:type="dxa"/>
                            </w:tcMar>
                            <w:vAlign w:val="center"/>
                          </w:tcPr>
                          <w:p w14:paraId="4FA10D80"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1,277</w:t>
                            </w:r>
                          </w:p>
                        </w:tc>
                        <w:tc>
                          <w:tcPr>
                            <w:tcW w:w="397" w:type="pct"/>
                            <w:shd w:val="clear" w:color="auto" w:fill="auto"/>
                            <w:noWrap/>
                            <w:tcMar>
                              <w:top w:w="17" w:type="dxa"/>
                              <w:left w:w="17" w:type="dxa"/>
                              <w:bottom w:w="0" w:type="dxa"/>
                              <w:right w:w="28" w:type="dxa"/>
                            </w:tcMar>
                            <w:vAlign w:val="center"/>
                          </w:tcPr>
                          <w:p w14:paraId="708FD4BE"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628</w:t>
                            </w:r>
                          </w:p>
                        </w:tc>
                        <w:tc>
                          <w:tcPr>
                            <w:tcW w:w="350" w:type="pct"/>
                            <w:shd w:val="clear" w:color="auto" w:fill="auto"/>
                            <w:noWrap/>
                            <w:tcMar>
                              <w:top w:w="17" w:type="dxa"/>
                              <w:left w:w="17" w:type="dxa"/>
                              <w:bottom w:w="0" w:type="dxa"/>
                              <w:right w:w="28" w:type="dxa"/>
                            </w:tcMar>
                            <w:vAlign w:val="center"/>
                          </w:tcPr>
                          <w:p w14:paraId="58E1823F"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10</w:t>
                            </w:r>
                          </w:p>
                        </w:tc>
                        <w:tc>
                          <w:tcPr>
                            <w:tcW w:w="361" w:type="pct"/>
                            <w:shd w:val="clear" w:color="auto" w:fill="auto"/>
                            <w:noWrap/>
                            <w:tcMar>
                              <w:top w:w="17" w:type="dxa"/>
                              <w:left w:w="17" w:type="dxa"/>
                              <w:bottom w:w="0" w:type="dxa"/>
                              <w:right w:w="28" w:type="dxa"/>
                            </w:tcMar>
                            <w:vAlign w:val="center"/>
                          </w:tcPr>
                          <w:p w14:paraId="5E4E833A"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1,905</w:t>
                            </w:r>
                          </w:p>
                        </w:tc>
                        <w:tc>
                          <w:tcPr>
                            <w:tcW w:w="331" w:type="pct"/>
                            <w:shd w:val="clear" w:color="auto" w:fill="auto"/>
                            <w:noWrap/>
                            <w:tcMar>
                              <w:top w:w="17" w:type="dxa"/>
                              <w:left w:w="17" w:type="dxa"/>
                              <w:bottom w:w="0" w:type="dxa"/>
                              <w:right w:w="28" w:type="dxa"/>
                            </w:tcMar>
                            <w:vAlign w:val="center"/>
                          </w:tcPr>
                          <w:p w14:paraId="050D27D5" w14:textId="4065B91E" w:rsidR="00D33529" w:rsidRPr="00655878" w:rsidRDefault="00D33529" w:rsidP="005E240A">
                            <w:pPr>
                              <w:bidi/>
                              <w:spacing w:after="0" w:line="240" w:lineRule="auto"/>
                              <w:ind w:left="57"/>
                              <w:rPr>
                                <w:rFonts w:ascii="Arial" w:hAnsi="Arial" w:cs="Arial"/>
                                <w:sz w:val="14"/>
                                <w:szCs w:val="14"/>
                              </w:rPr>
                            </w:pPr>
                            <w:r>
                              <w:rPr>
                                <w:rFonts w:ascii="Arial" w:hAnsi="Arial" w:cs="Arial"/>
                                <w:sz w:val="14"/>
                                <w:szCs w:val="14"/>
                              </w:rPr>
                              <w:t>0</w:t>
                            </w:r>
                          </w:p>
                        </w:tc>
                        <w:tc>
                          <w:tcPr>
                            <w:tcW w:w="331" w:type="pct"/>
                            <w:shd w:val="clear" w:color="auto" w:fill="auto"/>
                            <w:noWrap/>
                            <w:tcMar>
                              <w:top w:w="17" w:type="dxa"/>
                              <w:left w:w="17" w:type="dxa"/>
                              <w:bottom w:w="0" w:type="dxa"/>
                              <w:right w:w="28" w:type="dxa"/>
                            </w:tcMar>
                            <w:vAlign w:val="center"/>
                          </w:tcPr>
                          <w:p w14:paraId="64BDCF19" w14:textId="43679504" w:rsidR="00D33529" w:rsidRPr="00655878" w:rsidRDefault="00D33529" w:rsidP="005E240A">
                            <w:pPr>
                              <w:bidi/>
                              <w:spacing w:after="0" w:line="240" w:lineRule="auto"/>
                              <w:ind w:left="57"/>
                              <w:rPr>
                                <w:rFonts w:ascii="Arial" w:hAnsi="Arial" w:cs="Arial"/>
                                <w:sz w:val="14"/>
                                <w:szCs w:val="14"/>
                              </w:rPr>
                            </w:pPr>
                            <w:r>
                              <w:rPr>
                                <w:rFonts w:ascii="Arial" w:hAnsi="Arial" w:cs="Arial"/>
                                <w:sz w:val="14"/>
                                <w:szCs w:val="14"/>
                              </w:rPr>
                              <w:t>0</w:t>
                            </w:r>
                          </w:p>
                        </w:tc>
                        <w:tc>
                          <w:tcPr>
                            <w:tcW w:w="426" w:type="pct"/>
                            <w:shd w:val="clear" w:color="auto" w:fill="auto"/>
                            <w:noWrap/>
                            <w:tcMar>
                              <w:top w:w="17" w:type="dxa"/>
                              <w:left w:w="17" w:type="dxa"/>
                              <w:bottom w:w="0" w:type="dxa"/>
                              <w:right w:w="28" w:type="dxa"/>
                            </w:tcMar>
                            <w:vAlign w:val="center"/>
                          </w:tcPr>
                          <w:p w14:paraId="60BEDF2D" w14:textId="0D35C0D6" w:rsidR="00D33529" w:rsidRPr="00655878" w:rsidRDefault="00D33529" w:rsidP="005E240A">
                            <w:pPr>
                              <w:bidi/>
                              <w:spacing w:after="0" w:line="240" w:lineRule="auto"/>
                              <w:ind w:left="57"/>
                              <w:rPr>
                                <w:rFonts w:ascii="Arial" w:hAnsi="Arial" w:cs="Arial"/>
                                <w:sz w:val="14"/>
                                <w:szCs w:val="14"/>
                              </w:rPr>
                            </w:pPr>
                            <w:r>
                              <w:rPr>
                                <w:rFonts w:ascii="Arial" w:hAnsi="Arial" w:cs="Arial"/>
                                <w:sz w:val="14"/>
                                <w:szCs w:val="14"/>
                              </w:rPr>
                              <w:t>0</w:t>
                            </w:r>
                          </w:p>
                        </w:tc>
                        <w:tc>
                          <w:tcPr>
                            <w:tcW w:w="290" w:type="pct"/>
                            <w:tcBorders>
                              <w:right w:val="single" w:sz="4" w:space="0" w:color="auto"/>
                            </w:tcBorders>
                            <w:shd w:val="clear" w:color="auto" w:fill="auto"/>
                            <w:noWrap/>
                            <w:tcMar>
                              <w:top w:w="17" w:type="dxa"/>
                              <w:left w:w="17" w:type="dxa"/>
                              <w:bottom w:w="0" w:type="dxa"/>
                              <w:right w:w="28" w:type="dxa"/>
                            </w:tcMar>
                            <w:vAlign w:val="center"/>
                          </w:tcPr>
                          <w:p w14:paraId="1584AD2C" w14:textId="77777777" w:rsidR="00D33529" w:rsidRPr="00655878" w:rsidRDefault="00D33529" w:rsidP="006F735E">
                            <w:pPr>
                              <w:spacing w:after="0" w:line="240" w:lineRule="auto"/>
                              <w:jc w:val="center"/>
                              <w:rPr>
                                <w:rFonts w:ascii="Arial" w:hAnsi="Arial" w:cs="Arial"/>
                                <w:b/>
                                <w:bCs/>
                                <w:sz w:val="14"/>
                                <w:szCs w:val="14"/>
                              </w:rPr>
                            </w:pPr>
                            <w:r w:rsidRPr="00655878">
                              <w:rPr>
                                <w:rFonts w:ascii="Arial" w:hAnsi="Arial" w:cs="Arial"/>
                                <w:b/>
                                <w:bCs/>
                                <w:sz w:val="14"/>
                                <w:szCs w:val="14"/>
                              </w:rPr>
                              <w:t>9,807</w:t>
                            </w:r>
                          </w:p>
                        </w:tc>
                        <w:tc>
                          <w:tcPr>
                            <w:tcW w:w="574" w:type="pct"/>
                            <w:tcBorders>
                              <w:left w:val="single" w:sz="4" w:space="0" w:color="auto"/>
                              <w:right w:val="single" w:sz="4" w:space="0" w:color="auto"/>
                            </w:tcBorders>
                            <w:noWrap/>
                            <w:tcMar>
                              <w:top w:w="17" w:type="dxa"/>
                              <w:left w:w="17" w:type="dxa"/>
                              <w:bottom w:w="0" w:type="dxa"/>
                              <w:right w:w="17" w:type="dxa"/>
                            </w:tcMar>
                            <w:vAlign w:val="center"/>
                          </w:tcPr>
                          <w:p w14:paraId="1DF43313" w14:textId="30DFAFAB" w:rsidR="00D33529" w:rsidRPr="008424A4" w:rsidRDefault="00D33529" w:rsidP="006F735E">
                            <w:pPr>
                              <w:spacing w:after="0" w:line="240" w:lineRule="auto"/>
                              <w:ind w:left="57"/>
                              <w:suppressOverlap/>
                              <w:jc w:val="center"/>
                              <w:rPr>
                                <w:rFonts w:ascii="Arial" w:hAnsi="Arial" w:cs="Arial"/>
                                <w:sz w:val="16"/>
                                <w:szCs w:val="16"/>
                              </w:rPr>
                            </w:pPr>
                            <w:r w:rsidRPr="008424A4">
                              <w:rPr>
                                <w:rFonts w:ascii="Arial" w:hAnsi="Arial" w:cs="Arial"/>
                                <w:sz w:val="16"/>
                                <w:szCs w:val="16"/>
                              </w:rPr>
                              <w:t>First quarter</w:t>
                            </w:r>
                          </w:p>
                        </w:tc>
                      </w:tr>
                      <w:tr w:rsidR="00D33529" w:rsidRPr="008424A4" w14:paraId="384FDF29" w14:textId="77777777" w:rsidTr="005E240A">
                        <w:trPr>
                          <w:trHeight w:val="284"/>
                        </w:trPr>
                        <w:tc>
                          <w:tcPr>
                            <w:tcW w:w="396" w:type="pct"/>
                            <w:tcBorders>
                              <w:left w:val="single" w:sz="4" w:space="0" w:color="auto"/>
                              <w:right w:val="single" w:sz="4" w:space="0" w:color="auto"/>
                            </w:tcBorders>
                            <w:noWrap/>
                            <w:tcMar>
                              <w:top w:w="17" w:type="dxa"/>
                              <w:left w:w="17" w:type="dxa"/>
                              <w:bottom w:w="0" w:type="dxa"/>
                              <w:right w:w="17" w:type="dxa"/>
                            </w:tcMar>
                            <w:vAlign w:val="center"/>
                          </w:tcPr>
                          <w:p w14:paraId="1B1CF434" w14:textId="77777777" w:rsidR="00D33529" w:rsidRPr="008424A4" w:rsidRDefault="00D33529" w:rsidP="006F735E">
                            <w:pPr>
                              <w:bidi/>
                              <w:spacing w:after="0" w:line="240" w:lineRule="auto"/>
                              <w:suppressOverlap/>
                              <w:jc w:val="center"/>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الثاني</w:t>
                            </w:r>
                          </w:p>
                        </w:tc>
                        <w:tc>
                          <w:tcPr>
                            <w:tcW w:w="287" w:type="pct"/>
                            <w:tcBorders>
                              <w:left w:val="single" w:sz="4" w:space="0" w:color="auto"/>
                            </w:tcBorders>
                            <w:shd w:val="clear" w:color="auto" w:fill="auto"/>
                            <w:noWrap/>
                            <w:tcMar>
                              <w:top w:w="17" w:type="dxa"/>
                              <w:left w:w="17" w:type="dxa"/>
                              <w:bottom w:w="0" w:type="dxa"/>
                              <w:right w:w="28" w:type="dxa"/>
                            </w:tcMar>
                            <w:vAlign w:val="center"/>
                          </w:tcPr>
                          <w:p w14:paraId="40D13972"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27</w:t>
                            </w:r>
                          </w:p>
                        </w:tc>
                        <w:tc>
                          <w:tcPr>
                            <w:tcW w:w="331" w:type="pct"/>
                            <w:shd w:val="clear" w:color="auto" w:fill="auto"/>
                            <w:noWrap/>
                            <w:tcMar>
                              <w:top w:w="17" w:type="dxa"/>
                              <w:left w:w="17" w:type="dxa"/>
                              <w:bottom w:w="0" w:type="dxa"/>
                              <w:right w:w="28" w:type="dxa"/>
                            </w:tcMar>
                            <w:vAlign w:val="center"/>
                          </w:tcPr>
                          <w:p w14:paraId="359599FD"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470</w:t>
                            </w:r>
                          </w:p>
                        </w:tc>
                        <w:tc>
                          <w:tcPr>
                            <w:tcW w:w="331" w:type="pct"/>
                            <w:shd w:val="clear" w:color="auto" w:fill="auto"/>
                            <w:noWrap/>
                            <w:tcMar>
                              <w:top w:w="17" w:type="dxa"/>
                              <w:left w:w="17" w:type="dxa"/>
                              <w:bottom w:w="0" w:type="dxa"/>
                              <w:right w:w="28" w:type="dxa"/>
                            </w:tcMar>
                            <w:vAlign w:val="center"/>
                          </w:tcPr>
                          <w:p w14:paraId="47415501"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3</w:t>
                            </w:r>
                          </w:p>
                        </w:tc>
                        <w:tc>
                          <w:tcPr>
                            <w:tcW w:w="283" w:type="pct"/>
                            <w:shd w:val="clear" w:color="auto" w:fill="auto"/>
                            <w:noWrap/>
                            <w:tcMar>
                              <w:top w:w="17" w:type="dxa"/>
                              <w:left w:w="17" w:type="dxa"/>
                              <w:bottom w:w="0" w:type="dxa"/>
                              <w:right w:w="28" w:type="dxa"/>
                            </w:tcMar>
                            <w:vAlign w:val="center"/>
                          </w:tcPr>
                          <w:p w14:paraId="3066D5E4"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2,323</w:t>
                            </w:r>
                          </w:p>
                        </w:tc>
                        <w:tc>
                          <w:tcPr>
                            <w:tcW w:w="313" w:type="pct"/>
                            <w:shd w:val="clear" w:color="auto" w:fill="auto"/>
                            <w:noWrap/>
                            <w:tcMar>
                              <w:top w:w="17" w:type="dxa"/>
                              <w:left w:w="17" w:type="dxa"/>
                              <w:bottom w:w="0" w:type="dxa"/>
                              <w:right w:w="28" w:type="dxa"/>
                            </w:tcMar>
                            <w:vAlign w:val="center"/>
                          </w:tcPr>
                          <w:p w14:paraId="74284D16"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3,882</w:t>
                            </w:r>
                          </w:p>
                        </w:tc>
                        <w:tc>
                          <w:tcPr>
                            <w:tcW w:w="397" w:type="pct"/>
                            <w:shd w:val="clear" w:color="auto" w:fill="auto"/>
                            <w:noWrap/>
                            <w:tcMar>
                              <w:top w:w="17" w:type="dxa"/>
                              <w:left w:w="17" w:type="dxa"/>
                              <w:bottom w:w="0" w:type="dxa"/>
                              <w:right w:w="28" w:type="dxa"/>
                            </w:tcMar>
                            <w:vAlign w:val="center"/>
                          </w:tcPr>
                          <w:p w14:paraId="49224D36"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3,640</w:t>
                            </w:r>
                          </w:p>
                        </w:tc>
                        <w:tc>
                          <w:tcPr>
                            <w:tcW w:w="350" w:type="pct"/>
                            <w:shd w:val="clear" w:color="auto" w:fill="auto"/>
                            <w:noWrap/>
                            <w:tcMar>
                              <w:top w:w="17" w:type="dxa"/>
                              <w:left w:w="17" w:type="dxa"/>
                              <w:bottom w:w="0" w:type="dxa"/>
                              <w:right w:w="28" w:type="dxa"/>
                            </w:tcMar>
                            <w:vAlign w:val="center"/>
                          </w:tcPr>
                          <w:p w14:paraId="43F8F326"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58</w:t>
                            </w:r>
                          </w:p>
                        </w:tc>
                        <w:tc>
                          <w:tcPr>
                            <w:tcW w:w="361" w:type="pct"/>
                            <w:shd w:val="clear" w:color="auto" w:fill="auto"/>
                            <w:noWrap/>
                            <w:tcMar>
                              <w:top w:w="17" w:type="dxa"/>
                              <w:left w:w="17" w:type="dxa"/>
                              <w:bottom w:w="0" w:type="dxa"/>
                              <w:right w:w="28" w:type="dxa"/>
                            </w:tcMar>
                            <w:vAlign w:val="center"/>
                          </w:tcPr>
                          <w:p w14:paraId="4094CD2D"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6,639</w:t>
                            </w:r>
                          </w:p>
                        </w:tc>
                        <w:tc>
                          <w:tcPr>
                            <w:tcW w:w="331" w:type="pct"/>
                            <w:shd w:val="clear" w:color="auto" w:fill="auto"/>
                            <w:noWrap/>
                            <w:tcMar>
                              <w:top w:w="17" w:type="dxa"/>
                              <w:left w:w="17" w:type="dxa"/>
                              <w:bottom w:w="0" w:type="dxa"/>
                              <w:right w:w="28" w:type="dxa"/>
                            </w:tcMar>
                            <w:vAlign w:val="center"/>
                          </w:tcPr>
                          <w:p w14:paraId="278FFF0E"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21</w:t>
                            </w:r>
                          </w:p>
                        </w:tc>
                        <w:tc>
                          <w:tcPr>
                            <w:tcW w:w="331" w:type="pct"/>
                            <w:shd w:val="clear" w:color="auto" w:fill="auto"/>
                            <w:noWrap/>
                            <w:tcMar>
                              <w:top w:w="17" w:type="dxa"/>
                              <w:left w:w="17" w:type="dxa"/>
                              <w:bottom w:w="0" w:type="dxa"/>
                              <w:right w:w="28" w:type="dxa"/>
                            </w:tcMar>
                            <w:vAlign w:val="center"/>
                          </w:tcPr>
                          <w:p w14:paraId="5A388F68"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3</w:t>
                            </w:r>
                          </w:p>
                        </w:tc>
                        <w:tc>
                          <w:tcPr>
                            <w:tcW w:w="426" w:type="pct"/>
                            <w:shd w:val="clear" w:color="auto" w:fill="auto"/>
                            <w:noWrap/>
                            <w:tcMar>
                              <w:top w:w="17" w:type="dxa"/>
                              <w:left w:w="17" w:type="dxa"/>
                              <w:bottom w:w="0" w:type="dxa"/>
                              <w:right w:w="28" w:type="dxa"/>
                            </w:tcMar>
                            <w:vAlign w:val="center"/>
                          </w:tcPr>
                          <w:p w14:paraId="46E26205" w14:textId="42379D92" w:rsidR="00D33529" w:rsidRPr="00655878" w:rsidRDefault="00D33529" w:rsidP="005E240A">
                            <w:pPr>
                              <w:bidi/>
                              <w:spacing w:after="0" w:line="240" w:lineRule="auto"/>
                              <w:ind w:left="57"/>
                              <w:rPr>
                                <w:rFonts w:ascii="Arial" w:hAnsi="Arial" w:cs="Arial"/>
                                <w:sz w:val="14"/>
                                <w:szCs w:val="14"/>
                              </w:rPr>
                            </w:pPr>
                            <w:r>
                              <w:rPr>
                                <w:rFonts w:ascii="Arial" w:hAnsi="Arial" w:cs="Arial"/>
                                <w:sz w:val="14"/>
                                <w:szCs w:val="14"/>
                              </w:rPr>
                              <w:t>0</w:t>
                            </w:r>
                          </w:p>
                        </w:tc>
                        <w:tc>
                          <w:tcPr>
                            <w:tcW w:w="290" w:type="pct"/>
                            <w:tcBorders>
                              <w:right w:val="single" w:sz="4" w:space="0" w:color="auto"/>
                            </w:tcBorders>
                            <w:shd w:val="clear" w:color="auto" w:fill="auto"/>
                            <w:noWrap/>
                            <w:tcMar>
                              <w:top w:w="17" w:type="dxa"/>
                              <w:left w:w="17" w:type="dxa"/>
                              <w:bottom w:w="0" w:type="dxa"/>
                              <w:right w:w="28" w:type="dxa"/>
                            </w:tcMar>
                            <w:vAlign w:val="center"/>
                          </w:tcPr>
                          <w:p w14:paraId="75D74077" w14:textId="77777777" w:rsidR="00D33529" w:rsidRPr="00655878" w:rsidRDefault="00D33529" w:rsidP="006F735E">
                            <w:pPr>
                              <w:spacing w:after="0" w:line="240" w:lineRule="auto"/>
                              <w:jc w:val="center"/>
                              <w:rPr>
                                <w:rFonts w:ascii="Arial" w:hAnsi="Arial" w:cs="Arial"/>
                                <w:b/>
                                <w:bCs/>
                                <w:sz w:val="14"/>
                                <w:szCs w:val="14"/>
                              </w:rPr>
                            </w:pPr>
                            <w:r w:rsidRPr="00655878">
                              <w:rPr>
                                <w:rFonts w:ascii="Arial" w:hAnsi="Arial" w:cs="Arial"/>
                                <w:b/>
                                <w:bCs/>
                                <w:sz w:val="14"/>
                                <w:szCs w:val="14"/>
                              </w:rPr>
                              <w:t>17,039</w:t>
                            </w:r>
                          </w:p>
                        </w:tc>
                        <w:tc>
                          <w:tcPr>
                            <w:tcW w:w="574" w:type="pct"/>
                            <w:tcBorders>
                              <w:left w:val="single" w:sz="4" w:space="0" w:color="auto"/>
                              <w:right w:val="single" w:sz="4" w:space="0" w:color="auto"/>
                            </w:tcBorders>
                            <w:noWrap/>
                            <w:tcMar>
                              <w:top w:w="17" w:type="dxa"/>
                              <w:left w:w="17" w:type="dxa"/>
                              <w:bottom w:w="0" w:type="dxa"/>
                              <w:right w:w="17" w:type="dxa"/>
                            </w:tcMar>
                            <w:vAlign w:val="center"/>
                          </w:tcPr>
                          <w:p w14:paraId="5DD10F96" w14:textId="77777777" w:rsidR="00D33529" w:rsidRPr="008424A4" w:rsidRDefault="00D33529" w:rsidP="006F735E">
                            <w:pPr>
                              <w:spacing w:after="0" w:line="240" w:lineRule="auto"/>
                              <w:ind w:left="57"/>
                              <w:suppressOverlap/>
                              <w:jc w:val="center"/>
                              <w:rPr>
                                <w:rFonts w:ascii="Arial" w:hAnsi="Arial" w:cs="Arial"/>
                                <w:sz w:val="16"/>
                                <w:szCs w:val="16"/>
                              </w:rPr>
                            </w:pPr>
                            <w:r w:rsidRPr="008424A4">
                              <w:rPr>
                                <w:rFonts w:ascii="Arial" w:hAnsi="Arial" w:cs="Arial"/>
                                <w:sz w:val="16"/>
                                <w:szCs w:val="16"/>
                              </w:rPr>
                              <w:t>Second quarter</w:t>
                            </w:r>
                          </w:p>
                        </w:tc>
                      </w:tr>
                      <w:tr w:rsidR="00D33529" w:rsidRPr="008424A4" w14:paraId="5A9C674C" w14:textId="77777777" w:rsidTr="005E240A">
                        <w:trPr>
                          <w:trHeight w:val="284"/>
                        </w:trPr>
                        <w:tc>
                          <w:tcPr>
                            <w:tcW w:w="396" w:type="pct"/>
                            <w:tcBorders>
                              <w:left w:val="single" w:sz="4" w:space="0" w:color="auto"/>
                              <w:right w:val="single" w:sz="4" w:space="0" w:color="auto"/>
                            </w:tcBorders>
                            <w:noWrap/>
                            <w:tcMar>
                              <w:top w:w="17" w:type="dxa"/>
                              <w:left w:w="17" w:type="dxa"/>
                              <w:bottom w:w="0" w:type="dxa"/>
                              <w:right w:w="17" w:type="dxa"/>
                            </w:tcMar>
                            <w:vAlign w:val="center"/>
                          </w:tcPr>
                          <w:p w14:paraId="6B30F06C" w14:textId="77777777" w:rsidR="00D33529" w:rsidRPr="008424A4" w:rsidRDefault="00D33529" w:rsidP="006F735E">
                            <w:pPr>
                              <w:bidi/>
                              <w:spacing w:after="0" w:line="240" w:lineRule="auto"/>
                              <w:suppressOverlap/>
                              <w:jc w:val="center"/>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الثالث</w:t>
                            </w:r>
                          </w:p>
                        </w:tc>
                        <w:tc>
                          <w:tcPr>
                            <w:tcW w:w="287" w:type="pct"/>
                            <w:tcBorders>
                              <w:left w:val="single" w:sz="4" w:space="0" w:color="auto"/>
                            </w:tcBorders>
                            <w:shd w:val="clear" w:color="auto" w:fill="auto"/>
                            <w:noWrap/>
                            <w:tcMar>
                              <w:top w:w="17" w:type="dxa"/>
                              <w:left w:w="17" w:type="dxa"/>
                              <w:bottom w:w="0" w:type="dxa"/>
                              <w:right w:w="28" w:type="dxa"/>
                            </w:tcMar>
                            <w:vAlign w:val="center"/>
                          </w:tcPr>
                          <w:p w14:paraId="4F8458D8"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28</w:t>
                            </w:r>
                          </w:p>
                        </w:tc>
                        <w:tc>
                          <w:tcPr>
                            <w:tcW w:w="331" w:type="pct"/>
                            <w:shd w:val="clear" w:color="auto" w:fill="auto"/>
                            <w:noWrap/>
                            <w:tcMar>
                              <w:top w:w="17" w:type="dxa"/>
                              <w:left w:w="17" w:type="dxa"/>
                              <w:bottom w:w="0" w:type="dxa"/>
                              <w:right w:w="28" w:type="dxa"/>
                            </w:tcMar>
                            <w:vAlign w:val="center"/>
                          </w:tcPr>
                          <w:p w14:paraId="235128D1"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685</w:t>
                            </w:r>
                          </w:p>
                        </w:tc>
                        <w:tc>
                          <w:tcPr>
                            <w:tcW w:w="331" w:type="pct"/>
                            <w:shd w:val="clear" w:color="auto" w:fill="auto"/>
                            <w:noWrap/>
                            <w:tcMar>
                              <w:top w:w="17" w:type="dxa"/>
                              <w:left w:w="17" w:type="dxa"/>
                              <w:bottom w:w="0" w:type="dxa"/>
                              <w:right w:w="28" w:type="dxa"/>
                            </w:tcMar>
                            <w:vAlign w:val="center"/>
                          </w:tcPr>
                          <w:p w14:paraId="7B97A54D"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27</w:t>
                            </w:r>
                          </w:p>
                        </w:tc>
                        <w:tc>
                          <w:tcPr>
                            <w:tcW w:w="283" w:type="pct"/>
                            <w:shd w:val="clear" w:color="auto" w:fill="auto"/>
                            <w:noWrap/>
                            <w:tcMar>
                              <w:top w:w="17" w:type="dxa"/>
                              <w:left w:w="17" w:type="dxa"/>
                              <w:bottom w:w="0" w:type="dxa"/>
                              <w:right w:w="28" w:type="dxa"/>
                            </w:tcMar>
                            <w:vAlign w:val="center"/>
                          </w:tcPr>
                          <w:p w14:paraId="03AD70D7"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3,143</w:t>
                            </w:r>
                          </w:p>
                        </w:tc>
                        <w:tc>
                          <w:tcPr>
                            <w:tcW w:w="313" w:type="pct"/>
                            <w:shd w:val="clear" w:color="auto" w:fill="auto"/>
                            <w:noWrap/>
                            <w:tcMar>
                              <w:top w:w="17" w:type="dxa"/>
                              <w:left w:w="17" w:type="dxa"/>
                              <w:bottom w:w="0" w:type="dxa"/>
                              <w:right w:w="28" w:type="dxa"/>
                            </w:tcMar>
                            <w:vAlign w:val="center"/>
                          </w:tcPr>
                          <w:p w14:paraId="2FCE90F1"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3,735</w:t>
                            </w:r>
                          </w:p>
                        </w:tc>
                        <w:tc>
                          <w:tcPr>
                            <w:tcW w:w="397" w:type="pct"/>
                            <w:shd w:val="clear" w:color="auto" w:fill="auto"/>
                            <w:noWrap/>
                            <w:tcMar>
                              <w:top w:w="17" w:type="dxa"/>
                              <w:left w:w="17" w:type="dxa"/>
                              <w:bottom w:w="0" w:type="dxa"/>
                              <w:right w:w="28" w:type="dxa"/>
                            </w:tcMar>
                            <w:vAlign w:val="center"/>
                          </w:tcPr>
                          <w:p w14:paraId="229B472B"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937</w:t>
                            </w:r>
                          </w:p>
                        </w:tc>
                        <w:tc>
                          <w:tcPr>
                            <w:tcW w:w="350" w:type="pct"/>
                            <w:shd w:val="clear" w:color="auto" w:fill="auto"/>
                            <w:noWrap/>
                            <w:tcMar>
                              <w:top w:w="17" w:type="dxa"/>
                              <w:left w:w="17" w:type="dxa"/>
                              <w:bottom w:w="0" w:type="dxa"/>
                              <w:right w:w="28" w:type="dxa"/>
                            </w:tcMar>
                            <w:vAlign w:val="center"/>
                          </w:tcPr>
                          <w:p w14:paraId="3A05F963"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21</w:t>
                            </w:r>
                          </w:p>
                        </w:tc>
                        <w:tc>
                          <w:tcPr>
                            <w:tcW w:w="361" w:type="pct"/>
                            <w:shd w:val="clear" w:color="auto" w:fill="auto"/>
                            <w:noWrap/>
                            <w:tcMar>
                              <w:top w:w="17" w:type="dxa"/>
                              <w:left w:w="17" w:type="dxa"/>
                              <w:bottom w:w="0" w:type="dxa"/>
                              <w:right w:w="28" w:type="dxa"/>
                            </w:tcMar>
                            <w:vAlign w:val="center"/>
                          </w:tcPr>
                          <w:p w14:paraId="123D30B8"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2,110</w:t>
                            </w:r>
                          </w:p>
                        </w:tc>
                        <w:tc>
                          <w:tcPr>
                            <w:tcW w:w="331" w:type="pct"/>
                            <w:shd w:val="clear" w:color="auto" w:fill="auto"/>
                            <w:noWrap/>
                            <w:tcMar>
                              <w:top w:w="17" w:type="dxa"/>
                              <w:left w:w="17" w:type="dxa"/>
                              <w:bottom w:w="0" w:type="dxa"/>
                              <w:right w:w="28" w:type="dxa"/>
                            </w:tcMar>
                            <w:vAlign w:val="center"/>
                          </w:tcPr>
                          <w:p w14:paraId="5082CFF2"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40</w:t>
                            </w:r>
                          </w:p>
                        </w:tc>
                        <w:tc>
                          <w:tcPr>
                            <w:tcW w:w="331" w:type="pct"/>
                            <w:shd w:val="clear" w:color="auto" w:fill="auto"/>
                            <w:noWrap/>
                            <w:tcMar>
                              <w:top w:w="17" w:type="dxa"/>
                              <w:left w:w="17" w:type="dxa"/>
                              <w:bottom w:w="0" w:type="dxa"/>
                              <w:right w:w="28" w:type="dxa"/>
                            </w:tcMar>
                            <w:vAlign w:val="center"/>
                          </w:tcPr>
                          <w:p w14:paraId="45704D3B"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22</w:t>
                            </w:r>
                          </w:p>
                        </w:tc>
                        <w:tc>
                          <w:tcPr>
                            <w:tcW w:w="426" w:type="pct"/>
                            <w:shd w:val="clear" w:color="auto" w:fill="auto"/>
                            <w:noWrap/>
                            <w:tcMar>
                              <w:top w:w="17" w:type="dxa"/>
                              <w:left w:w="17" w:type="dxa"/>
                              <w:bottom w:w="0" w:type="dxa"/>
                              <w:right w:w="28" w:type="dxa"/>
                            </w:tcMar>
                            <w:vAlign w:val="center"/>
                          </w:tcPr>
                          <w:p w14:paraId="004FB3DE"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w:t>
                            </w:r>
                          </w:p>
                        </w:tc>
                        <w:tc>
                          <w:tcPr>
                            <w:tcW w:w="290" w:type="pct"/>
                            <w:tcBorders>
                              <w:right w:val="single" w:sz="4" w:space="0" w:color="auto"/>
                            </w:tcBorders>
                            <w:shd w:val="clear" w:color="auto" w:fill="auto"/>
                            <w:noWrap/>
                            <w:tcMar>
                              <w:top w:w="17" w:type="dxa"/>
                              <w:left w:w="17" w:type="dxa"/>
                              <w:bottom w:w="0" w:type="dxa"/>
                              <w:right w:w="28" w:type="dxa"/>
                            </w:tcMar>
                            <w:vAlign w:val="center"/>
                          </w:tcPr>
                          <w:p w14:paraId="0CB4008D" w14:textId="77777777" w:rsidR="00D33529" w:rsidRPr="00655878" w:rsidRDefault="00D33529" w:rsidP="006F735E">
                            <w:pPr>
                              <w:spacing w:after="0" w:line="240" w:lineRule="auto"/>
                              <w:jc w:val="center"/>
                              <w:rPr>
                                <w:rFonts w:ascii="Arial" w:hAnsi="Arial" w:cs="Arial"/>
                                <w:b/>
                                <w:bCs/>
                                <w:sz w:val="14"/>
                                <w:szCs w:val="14"/>
                              </w:rPr>
                            </w:pPr>
                            <w:r w:rsidRPr="00655878">
                              <w:rPr>
                                <w:rFonts w:ascii="Arial" w:hAnsi="Arial" w:cs="Arial"/>
                                <w:b/>
                                <w:bCs/>
                                <w:sz w:val="14"/>
                                <w:szCs w:val="14"/>
                              </w:rPr>
                              <w:t>10,721</w:t>
                            </w:r>
                          </w:p>
                        </w:tc>
                        <w:tc>
                          <w:tcPr>
                            <w:tcW w:w="574" w:type="pct"/>
                            <w:tcBorders>
                              <w:left w:val="single" w:sz="4" w:space="0" w:color="auto"/>
                              <w:right w:val="single" w:sz="4" w:space="0" w:color="auto"/>
                            </w:tcBorders>
                            <w:noWrap/>
                            <w:tcMar>
                              <w:top w:w="17" w:type="dxa"/>
                              <w:left w:w="17" w:type="dxa"/>
                              <w:bottom w:w="0" w:type="dxa"/>
                              <w:right w:w="17" w:type="dxa"/>
                            </w:tcMar>
                            <w:vAlign w:val="center"/>
                          </w:tcPr>
                          <w:p w14:paraId="7085DDD7" w14:textId="77777777" w:rsidR="00D33529" w:rsidRPr="008424A4" w:rsidRDefault="00D33529" w:rsidP="006F735E">
                            <w:pPr>
                              <w:spacing w:after="0" w:line="240" w:lineRule="auto"/>
                              <w:ind w:left="57"/>
                              <w:suppressOverlap/>
                              <w:jc w:val="center"/>
                              <w:rPr>
                                <w:rFonts w:ascii="Arial" w:hAnsi="Arial" w:cs="Arial"/>
                                <w:sz w:val="16"/>
                                <w:szCs w:val="16"/>
                              </w:rPr>
                            </w:pPr>
                            <w:r w:rsidRPr="008424A4">
                              <w:rPr>
                                <w:rFonts w:ascii="Arial" w:hAnsi="Arial" w:cs="Arial"/>
                                <w:sz w:val="16"/>
                                <w:szCs w:val="16"/>
                              </w:rPr>
                              <w:t>Third quarter</w:t>
                            </w:r>
                          </w:p>
                        </w:tc>
                      </w:tr>
                      <w:tr w:rsidR="00D33529" w:rsidRPr="008424A4" w14:paraId="1A1FBC5B" w14:textId="77777777" w:rsidTr="005E240A">
                        <w:trPr>
                          <w:trHeight w:val="284"/>
                        </w:trPr>
                        <w:tc>
                          <w:tcPr>
                            <w:tcW w:w="396" w:type="pct"/>
                            <w:tcBorders>
                              <w:left w:val="single" w:sz="4" w:space="0" w:color="auto"/>
                              <w:bottom w:val="single" w:sz="4" w:space="0" w:color="auto"/>
                              <w:right w:val="single" w:sz="4" w:space="0" w:color="auto"/>
                            </w:tcBorders>
                            <w:noWrap/>
                            <w:tcMar>
                              <w:top w:w="17" w:type="dxa"/>
                              <w:left w:w="17" w:type="dxa"/>
                              <w:bottom w:w="0" w:type="dxa"/>
                              <w:right w:w="17" w:type="dxa"/>
                            </w:tcMar>
                            <w:vAlign w:val="center"/>
                          </w:tcPr>
                          <w:p w14:paraId="3D33B663" w14:textId="77777777" w:rsidR="00D33529" w:rsidRPr="008424A4" w:rsidRDefault="00D33529" w:rsidP="006F735E">
                            <w:pPr>
                              <w:bidi/>
                              <w:spacing w:after="0" w:line="240" w:lineRule="auto"/>
                              <w:suppressOverlap/>
                              <w:jc w:val="center"/>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الرابع</w:t>
                            </w:r>
                          </w:p>
                        </w:tc>
                        <w:tc>
                          <w:tcPr>
                            <w:tcW w:w="287" w:type="pct"/>
                            <w:tcBorders>
                              <w:left w:val="single" w:sz="4" w:space="0" w:color="auto"/>
                              <w:bottom w:val="single" w:sz="4" w:space="0" w:color="auto"/>
                            </w:tcBorders>
                            <w:shd w:val="clear" w:color="auto" w:fill="auto"/>
                            <w:noWrap/>
                            <w:tcMar>
                              <w:top w:w="17" w:type="dxa"/>
                              <w:left w:w="17" w:type="dxa"/>
                              <w:bottom w:w="0" w:type="dxa"/>
                              <w:right w:w="28" w:type="dxa"/>
                            </w:tcMar>
                            <w:vAlign w:val="center"/>
                          </w:tcPr>
                          <w:p w14:paraId="03E8BD66" w14:textId="77777777" w:rsidR="00D33529" w:rsidRPr="00655878" w:rsidRDefault="00D33529" w:rsidP="005E240A">
                            <w:pPr>
                              <w:bidi/>
                              <w:spacing w:after="0" w:line="240" w:lineRule="auto"/>
                              <w:ind w:left="57"/>
                              <w:rPr>
                                <w:rFonts w:ascii="Arial" w:hAnsi="Arial" w:cs="Arial"/>
                                <w:b/>
                                <w:bCs/>
                                <w:sz w:val="14"/>
                                <w:szCs w:val="14"/>
                              </w:rPr>
                            </w:pPr>
                            <w:r w:rsidRPr="00655878">
                              <w:rPr>
                                <w:rFonts w:ascii="Arial" w:hAnsi="Arial" w:cs="Arial"/>
                                <w:b/>
                                <w:bCs/>
                                <w:sz w:val="14"/>
                                <w:szCs w:val="14"/>
                              </w:rPr>
                              <w:t>22</w:t>
                            </w:r>
                          </w:p>
                        </w:tc>
                        <w:tc>
                          <w:tcPr>
                            <w:tcW w:w="331" w:type="pct"/>
                            <w:tcBorders>
                              <w:bottom w:val="single" w:sz="4" w:space="0" w:color="auto"/>
                            </w:tcBorders>
                            <w:shd w:val="clear" w:color="auto" w:fill="auto"/>
                            <w:noWrap/>
                            <w:tcMar>
                              <w:top w:w="17" w:type="dxa"/>
                              <w:left w:w="17" w:type="dxa"/>
                              <w:bottom w:w="0" w:type="dxa"/>
                              <w:right w:w="28" w:type="dxa"/>
                            </w:tcMar>
                            <w:vAlign w:val="center"/>
                          </w:tcPr>
                          <w:p w14:paraId="12B6A5D5"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396</w:t>
                            </w:r>
                          </w:p>
                        </w:tc>
                        <w:tc>
                          <w:tcPr>
                            <w:tcW w:w="331" w:type="pct"/>
                            <w:tcBorders>
                              <w:bottom w:val="single" w:sz="4" w:space="0" w:color="auto"/>
                            </w:tcBorders>
                            <w:shd w:val="clear" w:color="auto" w:fill="auto"/>
                            <w:noWrap/>
                            <w:tcMar>
                              <w:top w:w="17" w:type="dxa"/>
                              <w:left w:w="17" w:type="dxa"/>
                              <w:bottom w:w="0" w:type="dxa"/>
                              <w:right w:w="28" w:type="dxa"/>
                            </w:tcMar>
                            <w:vAlign w:val="center"/>
                          </w:tcPr>
                          <w:p w14:paraId="0404A391"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8</w:t>
                            </w:r>
                          </w:p>
                        </w:tc>
                        <w:tc>
                          <w:tcPr>
                            <w:tcW w:w="283" w:type="pct"/>
                            <w:tcBorders>
                              <w:bottom w:val="single" w:sz="4" w:space="0" w:color="auto"/>
                            </w:tcBorders>
                            <w:shd w:val="clear" w:color="auto" w:fill="auto"/>
                            <w:noWrap/>
                            <w:tcMar>
                              <w:top w:w="17" w:type="dxa"/>
                              <w:left w:w="17" w:type="dxa"/>
                              <w:bottom w:w="0" w:type="dxa"/>
                              <w:right w:w="28" w:type="dxa"/>
                            </w:tcMar>
                            <w:vAlign w:val="center"/>
                          </w:tcPr>
                          <w:p w14:paraId="41039438"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2,374</w:t>
                            </w:r>
                          </w:p>
                        </w:tc>
                        <w:tc>
                          <w:tcPr>
                            <w:tcW w:w="313" w:type="pct"/>
                            <w:tcBorders>
                              <w:bottom w:val="single" w:sz="4" w:space="0" w:color="auto"/>
                            </w:tcBorders>
                            <w:shd w:val="clear" w:color="auto" w:fill="auto"/>
                            <w:noWrap/>
                            <w:tcMar>
                              <w:top w:w="17" w:type="dxa"/>
                              <w:left w:w="17" w:type="dxa"/>
                              <w:bottom w:w="0" w:type="dxa"/>
                              <w:right w:w="28" w:type="dxa"/>
                            </w:tcMar>
                            <w:vAlign w:val="center"/>
                          </w:tcPr>
                          <w:p w14:paraId="4159F811"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5,450</w:t>
                            </w:r>
                          </w:p>
                        </w:tc>
                        <w:tc>
                          <w:tcPr>
                            <w:tcW w:w="397" w:type="pct"/>
                            <w:tcBorders>
                              <w:bottom w:val="single" w:sz="4" w:space="0" w:color="auto"/>
                            </w:tcBorders>
                            <w:shd w:val="clear" w:color="auto" w:fill="auto"/>
                            <w:noWrap/>
                            <w:tcMar>
                              <w:top w:w="17" w:type="dxa"/>
                              <w:left w:w="17" w:type="dxa"/>
                              <w:bottom w:w="0" w:type="dxa"/>
                              <w:right w:w="28" w:type="dxa"/>
                            </w:tcMar>
                            <w:vAlign w:val="center"/>
                          </w:tcPr>
                          <w:p w14:paraId="338E8835"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2,930</w:t>
                            </w:r>
                          </w:p>
                        </w:tc>
                        <w:tc>
                          <w:tcPr>
                            <w:tcW w:w="350" w:type="pct"/>
                            <w:tcBorders>
                              <w:bottom w:val="single" w:sz="4" w:space="0" w:color="auto"/>
                            </w:tcBorders>
                            <w:shd w:val="clear" w:color="auto" w:fill="auto"/>
                            <w:noWrap/>
                            <w:tcMar>
                              <w:top w:w="17" w:type="dxa"/>
                              <w:left w:w="17" w:type="dxa"/>
                              <w:bottom w:w="0" w:type="dxa"/>
                              <w:right w:w="28" w:type="dxa"/>
                            </w:tcMar>
                            <w:vAlign w:val="center"/>
                          </w:tcPr>
                          <w:p w14:paraId="7E0C1F88"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119</w:t>
                            </w:r>
                          </w:p>
                        </w:tc>
                        <w:tc>
                          <w:tcPr>
                            <w:tcW w:w="361" w:type="pct"/>
                            <w:tcBorders>
                              <w:bottom w:val="single" w:sz="4" w:space="0" w:color="auto"/>
                            </w:tcBorders>
                            <w:shd w:val="clear" w:color="auto" w:fill="auto"/>
                            <w:noWrap/>
                            <w:tcMar>
                              <w:top w:w="17" w:type="dxa"/>
                              <w:left w:w="17" w:type="dxa"/>
                              <w:bottom w:w="0" w:type="dxa"/>
                              <w:right w:w="28" w:type="dxa"/>
                            </w:tcMar>
                            <w:vAlign w:val="center"/>
                          </w:tcPr>
                          <w:p w14:paraId="3222B325"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5,760</w:t>
                            </w:r>
                          </w:p>
                        </w:tc>
                        <w:tc>
                          <w:tcPr>
                            <w:tcW w:w="331" w:type="pct"/>
                            <w:tcBorders>
                              <w:bottom w:val="single" w:sz="4" w:space="0" w:color="auto"/>
                            </w:tcBorders>
                            <w:shd w:val="clear" w:color="auto" w:fill="auto"/>
                            <w:noWrap/>
                            <w:tcMar>
                              <w:top w:w="17" w:type="dxa"/>
                              <w:left w:w="17" w:type="dxa"/>
                              <w:bottom w:w="0" w:type="dxa"/>
                              <w:right w:w="28" w:type="dxa"/>
                            </w:tcMar>
                            <w:vAlign w:val="center"/>
                          </w:tcPr>
                          <w:p w14:paraId="783F6D54"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44</w:t>
                            </w:r>
                          </w:p>
                        </w:tc>
                        <w:tc>
                          <w:tcPr>
                            <w:tcW w:w="331" w:type="pct"/>
                            <w:tcBorders>
                              <w:bottom w:val="single" w:sz="4" w:space="0" w:color="auto"/>
                            </w:tcBorders>
                            <w:shd w:val="clear" w:color="auto" w:fill="auto"/>
                            <w:noWrap/>
                            <w:tcMar>
                              <w:top w:w="17" w:type="dxa"/>
                              <w:left w:w="17" w:type="dxa"/>
                              <w:bottom w:w="0" w:type="dxa"/>
                              <w:right w:w="28" w:type="dxa"/>
                            </w:tcMar>
                            <w:vAlign w:val="center"/>
                          </w:tcPr>
                          <w:p w14:paraId="34521605"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12</w:t>
                            </w:r>
                          </w:p>
                        </w:tc>
                        <w:tc>
                          <w:tcPr>
                            <w:tcW w:w="426" w:type="pct"/>
                            <w:tcBorders>
                              <w:bottom w:val="single" w:sz="4" w:space="0" w:color="auto"/>
                            </w:tcBorders>
                            <w:shd w:val="clear" w:color="auto" w:fill="auto"/>
                            <w:noWrap/>
                            <w:tcMar>
                              <w:top w:w="17" w:type="dxa"/>
                              <w:left w:w="17" w:type="dxa"/>
                              <w:bottom w:w="0" w:type="dxa"/>
                              <w:right w:w="28" w:type="dxa"/>
                            </w:tcMar>
                            <w:vAlign w:val="center"/>
                          </w:tcPr>
                          <w:p w14:paraId="4C2383E0" w14:textId="77777777" w:rsidR="00D33529" w:rsidRPr="00655878" w:rsidRDefault="00D33529" w:rsidP="005E240A">
                            <w:pPr>
                              <w:bidi/>
                              <w:spacing w:after="0" w:line="240" w:lineRule="auto"/>
                              <w:ind w:left="57"/>
                              <w:rPr>
                                <w:rFonts w:ascii="Arial" w:hAnsi="Arial" w:cs="Arial"/>
                                <w:sz w:val="14"/>
                                <w:szCs w:val="14"/>
                              </w:rPr>
                            </w:pPr>
                            <w:r w:rsidRPr="00655878">
                              <w:rPr>
                                <w:rFonts w:ascii="Arial" w:hAnsi="Arial" w:cs="Arial"/>
                                <w:sz w:val="14"/>
                                <w:szCs w:val="14"/>
                              </w:rPr>
                              <w:t>37</w:t>
                            </w:r>
                          </w:p>
                        </w:tc>
                        <w:tc>
                          <w:tcPr>
                            <w:tcW w:w="290" w:type="pct"/>
                            <w:tcBorders>
                              <w:bottom w:val="single" w:sz="4" w:space="0" w:color="auto"/>
                              <w:right w:val="single" w:sz="4" w:space="0" w:color="auto"/>
                            </w:tcBorders>
                            <w:shd w:val="clear" w:color="auto" w:fill="auto"/>
                            <w:noWrap/>
                            <w:tcMar>
                              <w:top w:w="17" w:type="dxa"/>
                              <w:left w:w="17" w:type="dxa"/>
                              <w:bottom w:w="0" w:type="dxa"/>
                              <w:right w:w="28" w:type="dxa"/>
                            </w:tcMar>
                            <w:vAlign w:val="center"/>
                          </w:tcPr>
                          <w:p w14:paraId="0986FBD9" w14:textId="77777777" w:rsidR="00D33529" w:rsidRPr="00655878" w:rsidRDefault="00D33529" w:rsidP="006F735E">
                            <w:pPr>
                              <w:spacing w:after="0" w:line="240" w:lineRule="auto"/>
                              <w:jc w:val="center"/>
                              <w:rPr>
                                <w:rFonts w:ascii="Arial" w:hAnsi="Arial" w:cs="Arial"/>
                                <w:b/>
                                <w:bCs/>
                                <w:sz w:val="14"/>
                                <w:szCs w:val="14"/>
                              </w:rPr>
                            </w:pPr>
                            <w:r w:rsidRPr="00655878">
                              <w:rPr>
                                <w:rFonts w:ascii="Arial" w:hAnsi="Arial" w:cs="Arial"/>
                                <w:b/>
                                <w:bCs/>
                                <w:sz w:val="14"/>
                                <w:szCs w:val="14"/>
                              </w:rPr>
                              <w:t>17,130</w:t>
                            </w:r>
                          </w:p>
                        </w:tc>
                        <w:tc>
                          <w:tcPr>
                            <w:tcW w:w="574" w:type="pct"/>
                            <w:tcBorders>
                              <w:left w:val="single" w:sz="4" w:space="0" w:color="auto"/>
                              <w:bottom w:val="single" w:sz="4" w:space="0" w:color="auto"/>
                              <w:right w:val="single" w:sz="4" w:space="0" w:color="auto"/>
                            </w:tcBorders>
                            <w:noWrap/>
                            <w:tcMar>
                              <w:top w:w="17" w:type="dxa"/>
                              <w:left w:w="17" w:type="dxa"/>
                              <w:bottom w:w="0" w:type="dxa"/>
                              <w:right w:w="17" w:type="dxa"/>
                            </w:tcMar>
                            <w:vAlign w:val="center"/>
                          </w:tcPr>
                          <w:p w14:paraId="1A7874A6" w14:textId="77777777" w:rsidR="00D33529" w:rsidRPr="008424A4" w:rsidRDefault="00D33529" w:rsidP="006F735E">
                            <w:pPr>
                              <w:spacing w:after="0" w:line="240" w:lineRule="auto"/>
                              <w:ind w:left="57"/>
                              <w:suppressOverlap/>
                              <w:jc w:val="center"/>
                              <w:rPr>
                                <w:rFonts w:ascii="Arial" w:hAnsi="Arial" w:cs="Arial"/>
                                <w:sz w:val="16"/>
                                <w:szCs w:val="16"/>
                              </w:rPr>
                            </w:pPr>
                            <w:r w:rsidRPr="008424A4">
                              <w:rPr>
                                <w:rFonts w:ascii="Arial" w:hAnsi="Arial" w:cs="Arial"/>
                                <w:sz w:val="16"/>
                                <w:szCs w:val="16"/>
                              </w:rPr>
                              <w:t>Fourth quarter</w:t>
                            </w:r>
                          </w:p>
                        </w:tc>
                      </w:tr>
                    </w:tbl>
                    <w:p w14:paraId="4E899D70" w14:textId="77777777" w:rsidR="00D33529" w:rsidRDefault="00D33529" w:rsidP="006F735E">
                      <w:pPr>
                        <w:jc w:val="center"/>
                      </w:pPr>
                    </w:p>
                  </w:txbxContent>
                </v:textbox>
              </v:shape>
            </w:pict>
          </mc:Fallback>
        </mc:AlternateContent>
      </w:r>
      <w:r w:rsidRPr="00252C4F">
        <w:rPr>
          <w:rFonts w:ascii="Simplified Arabic" w:hAnsi="Simplified Arabic" w:cs="Simplified Arabic"/>
          <w:b/>
          <w:bCs/>
          <w:sz w:val="18"/>
          <w:szCs w:val="18"/>
        </w:rPr>
        <w:br w:type="page"/>
      </w:r>
    </w:p>
    <w:p w14:paraId="60B159E7" w14:textId="7F8DEFE2" w:rsidR="006F735E" w:rsidRPr="00252C4F" w:rsidRDefault="006F735E">
      <w:pPr>
        <w:rPr>
          <w:rFonts w:ascii="Arial" w:hAnsi="Arial" w:cs="Arial"/>
          <w:b/>
          <w:bCs/>
        </w:rPr>
      </w:pPr>
      <w:r w:rsidRPr="00252C4F">
        <w:rPr>
          <w:rFonts w:ascii="Arial" w:hAnsi="Arial" w:cs="Arial"/>
          <w:b/>
          <w:bCs/>
        </w:rPr>
        <w:lastRenderedPageBreak/>
        <w:br w:type="page"/>
      </w:r>
    </w:p>
    <w:p w14:paraId="03389E6D" w14:textId="77777777" w:rsidR="006F735E" w:rsidRPr="00252C4F" w:rsidRDefault="006F735E" w:rsidP="002715EB">
      <w:pPr>
        <w:rPr>
          <w:rFonts w:ascii="Arial" w:hAnsi="Arial" w:cs="Arial"/>
          <w:b/>
          <w:bCs/>
          <w:rtl/>
        </w:rPr>
        <w:sectPr w:rsidR="006F735E" w:rsidRPr="00252C4F" w:rsidSect="00F01A8E">
          <w:footerReference w:type="default" r:id="rId74"/>
          <w:footerReference w:type="first" r:id="rId75"/>
          <w:endnotePr>
            <w:numFmt w:val="lowerLetter"/>
          </w:endnotePr>
          <w:pgSz w:w="9639" w:h="13608"/>
          <w:pgMar w:top="1134" w:right="1134" w:bottom="1134" w:left="1134" w:header="567" w:footer="567" w:gutter="0"/>
          <w:cols w:space="708"/>
          <w:bidi/>
          <w:rtlGutter/>
          <w:docGrid w:linePitch="360"/>
        </w:sectPr>
      </w:pPr>
    </w:p>
    <w:p w14:paraId="08C72141" w14:textId="77777777" w:rsidR="004B68C9" w:rsidRPr="00252C4F" w:rsidRDefault="004B68C9" w:rsidP="00F55D96">
      <w:pPr>
        <w:bidi/>
        <w:spacing w:after="0" w:line="240" w:lineRule="auto"/>
        <w:jc w:val="center"/>
        <w:rPr>
          <w:rFonts w:ascii="Simplified Arabic" w:hAnsi="Simplified Arabic" w:cs="Simplified Arabic"/>
          <w:b/>
          <w:bCs/>
          <w:sz w:val="56"/>
          <w:szCs w:val="56"/>
          <w:rtl/>
        </w:rPr>
      </w:pPr>
    </w:p>
    <w:p w14:paraId="5A536DCA" w14:textId="77777777" w:rsidR="004B68C9" w:rsidRPr="00252C4F" w:rsidRDefault="004B68C9" w:rsidP="004B68C9">
      <w:pPr>
        <w:bidi/>
        <w:spacing w:after="0" w:line="240" w:lineRule="auto"/>
        <w:jc w:val="center"/>
        <w:rPr>
          <w:rFonts w:ascii="Simplified Arabic" w:hAnsi="Simplified Arabic" w:cs="Simplified Arabic"/>
          <w:b/>
          <w:bCs/>
          <w:sz w:val="56"/>
          <w:szCs w:val="56"/>
          <w:rtl/>
        </w:rPr>
      </w:pPr>
    </w:p>
    <w:p w14:paraId="4DA7BA8B" w14:textId="77777777" w:rsidR="004B68C9" w:rsidRPr="00252C4F" w:rsidRDefault="004B68C9" w:rsidP="004B68C9">
      <w:pPr>
        <w:bidi/>
        <w:spacing w:after="0" w:line="240" w:lineRule="auto"/>
        <w:jc w:val="center"/>
        <w:rPr>
          <w:rFonts w:ascii="Simplified Arabic" w:hAnsi="Simplified Arabic" w:cs="Simplified Arabic"/>
          <w:b/>
          <w:bCs/>
          <w:sz w:val="56"/>
          <w:szCs w:val="56"/>
          <w:rtl/>
        </w:rPr>
      </w:pPr>
    </w:p>
    <w:p w14:paraId="36AC505F" w14:textId="77777777" w:rsidR="004B68C9" w:rsidRPr="00252C4F" w:rsidRDefault="004B68C9" w:rsidP="004B68C9">
      <w:pPr>
        <w:bidi/>
        <w:spacing w:after="0" w:line="240" w:lineRule="auto"/>
        <w:jc w:val="center"/>
        <w:rPr>
          <w:rFonts w:ascii="Simplified Arabic" w:hAnsi="Simplified Arabic" w:cs="Simplified Arabic"/>
          <w:b/>
          <w:bCs/>
          <w:sz w:val="56"/>
          <w:szCs w:val="56"/>
          <w:rtl/>
        </w:rPr>
      </w:pPr>
    </w:p>
    <w:p w14:paraId="0B94193E" w14:textId="77777777" w:rsidR="004B68C9" w:rsidRPr="00252C4F" w:rsidRDefault="004B68C9" w:rsidP="004B68C9">
      <w:pPr>
        <w:bidi/>
        <w:spacing w:after="0" w:line="240" w:lineRule="auto"/>
        <w:jc w:val="center"/>
        <w:rPr>
          <w:rFonts w:ascii="Simplified Arabic" w:hAnsi="Simplified Arabic" w:cs="Simplified Arabic"/>
          <w:b/>
          <w:bCs/>
          <w:sz w:val="56"/>
          <w:szCs w:val="56"/>
          <w:rtl/>
        </w:rPr>
      </w:pPr>
    </w:p>
    <w:p w14:paraId="4B991300" w14:textId="77777777" w:rsidR="00000B52" w:rsidRPr="00252C4F" w:rsidRDefault="00000B52" w:rsidP="004B68C9">
      <w:pPr>
        <w:bidi/>
        <w:spacing w:after="0" w:line="240" w:lineRule="auto"/>
        <w:jc w:val="center"/>
        <w:rPr>
          <w:rFonts w:ascii="Simplified Arabic" w:hAnsi="Simplified Arabic" w:cs="Simplified Arabic"/>
          <w:b/>
          <w:bCs/>
          <w:sz w:val="44"/>
          <w:szCs w:val="44"/>
          <w:rtl/>
        </w:rPr>
      </w:pPr>
      <w:r w:rsidRPr="00252C4F">
        <w:rPr>
          <w:rFonts w:ascii="Simplified Arabic" w:hAnsi="Simplified Arabic" w:cs="Simplified Arabic" w:hint="cs"/>
          <w:b/>
          <w:bCs/>
          <w:sz w:val="44"/>
          <w:szCs w:val="44"/>
          <w:rtl/>
        </w:rPr>
        <w:t>الفصل الخامس</w:t>
      </w:r>
    </w:p>
    <w:p w14:paraId="4A7AB8AC" w14:textId="77777777" w:rsidR="00000B52" w:rsidRPr="00252C4F" w:rsidRDefault="00000B52" w:rsidP="00F55D96">
      <w:pPr>
        <w:bidi/>
        <w:spacing w:after="0" w:line="240" w:lineRule="auto"/>
        <w:jc w:val="center"/>
        <w:rPr>
          <w:rFonts w:ascii="Simplified Arabic" w:hAnsi="Simplified Arabic" w:cs="Simplified Arabic"/>
          <w:b/>
          <w:bCs/>
          <w:sz w:val="52"/>
          <w:szCs w:val="52"/>
          <w:rtl/>
        </w:rPr>
      </w:pPr>
      <w:r w:rsidRPr="00252C4F">
        <w:rPr>
          <w:rFonts w:ascii="Simplified Arabic" w:hAnsi="Simplified Arabic" w:cs="Simplified Arabic" w:hint="cs"/>
          <w:b/>
          <w:bCs/>
          <w:sz w:val="44"/>
          <w:szCs w:val="44"/>
          <w:rtl/>
        </w:rPr>
        <w:t>الانتهاكات الاسرائيلية</w:t>
      </w:r>
    </w:p>
    <w:p w14:paraId="610B77DF" w14:textId="77777777" w:rsidR="00000B52" w:rsidRPr="00252C4F" w:rsidRDefault="00000B52" w:rsidP="00F55D96">
      <w:pPr>
        <w:bidi/>
        <w:spacing w:after="0" w:line="240" w:lineRule="auto"/>
        <w:jc w:val="lowKashida"/>
        <w:rPr>
          <w:rFonts w:ascii="Simplified Arabic" w:hAnsi="Simplified Arabic" w:cs="Simplified Arabic"/>
          <w:sz w:val="20"/>
          <w:szCs w:val="20"/>
          <w:rtl/>
        </w:rPr>
      </w:pPr>
    </w:p>
    <w:p w14:paraId="10029A9A" w14:textId="77777777" w:rsidR="00000B52" w:rsidRPr="00252C4F" w:rsidRDefault="00000B52" w:rsidP="00F55D96">
      <w:pPr>
        <w:bidi/>
        <w:spacing w:after="0" w:line="240" w:lineRule="auto"/>
        <w:rPr>
          <w:rFonts w:ascii="Simplified Arabic" w:eastAsia="Times New Roman" w:hAnsi="Simplified Arabic" w:cs="Simplified Arabic"/>
          <w:b/>
          <w:bCs/>
          <w:sz w:val="18"/>
          <w:szCs w:val="18"/>
          <w:rtl/>
        </w:rPr>
      </w:pPr>
      <w:r w:rsidRPr="00252C4F">
        <w:rPr>
          <w:rFonts w:ascii="Simplified Arabic" w:eastAsia="Times New Roman" w:hAnsi="Simplified Arabic" w:cs="Simplified Arabic"/>
          <w:b/>
          <w:bCs/>
          <w:sz w:val="18"/>
          <w:szCs w:val="18"/>
          <w:rtl/>
        </w:rPr>
        <w:br w:type="page"/>
      </w:r>
    </w:p>
    <w:p w14:paraId="4EF1D1B2" w14:textId="77777777" w:rsidR="00000B52" w:rsidRPr="00252C4F" w:rsidRDefault="00000B52" w:rsidP="00F55D96">
      <w:pPr>
        <w:bidi/>
        <w:spacing w:after="0" w:line="240" w:lineRule="auto"/>
        <w:rPr>
          <w:rFonts w:ascii="Simplified Arabic" w:eastAsia="Times New Roman" w:hAnsi="Simplified Arabic" w:cs="Simplified Arabic"/>
          <w:b/>
          <w:bCs/>
          <w:sz w:val="18"/>
          <w:szCs w:val="18"/>
          <w:rtl/>
        </w:rPr>
      </w:pPr>
      <w:r w:rsidRPr="00252C4F">
        <w:rPr>
          <w:rFonts w:ascii="Simplified Arabic" w:eastAsia="Times New Roman" w:hAnsi="Simplified Arabic" w:cs="Simplified Arabic"/>
          <w:b/>
          <w:bCs/>
          <w:sz w:val="18"/>
          <w:szCs w:val="18"/>
          <w:rtl/>
        </w:rPr>
        <w:lastRenderedPageBreak/>
        <w:br w:type="page"/>
      </w:r>
    </w:p>
    <w:p w14:paraId="2E068C02" w14:textId="77777777" w:rsidR="00124F98" w:rsidRPr="00252C4F" w:rsidRDefault="00124F98" w:rsidP="00F55D96">
      <w:pPr>
        <w:bidi/>
        <w:spacing w:after="0" w:line="240" w:lineRule="auto"/>
        <w:jc w:val="both"/>
        <w:rPr>
          <w:rFonts w:ascii="Simplified Arabic" w:hAnsi="Simplified Arabic" w:cs="Simplified Arabic"/>
          <w:b/>
          <w:bCs/>
          <w:sz w:val="20"/>
          <w:szCs w:val="20"/>
          <w:rtl/>
        </w:rPr>
      </w:pPr>
      <w:r w:rsidRPr="00252C4F">
        <w:rPr>
          <w:rFonts w:ascii="Simplified Arabic" w:hAnsi="Simplified Arabic" w:cs="Simplified Arabic"/>
          <w:b/>
          <w:bCs/>
          <w:sz w:val="20"/>
          <w:szCs w:val="20"/>
          <w:rtl/>
        </w:rPr>
        <w:lastRenderedPageBreak/>
        <w:t>الشهداء:</w:t>
      </w:r>
    </w:p>
    <w:p w14:paraId="10AB7F8F" w14:textId="47B69AF4" w:rsidR="00761276" w:rsidRPr="00252C4F" w:rsidRDefault="00761276" w:rsidP="007F412D">
      <w:pPr>
        <w:bidi/>
        <w:spacing w:after="0" w:line="240" w:lineRule="auto"/>
        <w:jc w:val="both"/>
        <w:rPr>
          <w:rFonts w:ascii="Simplified Arabic" w:hAnsi="Simplified Arabic" w:cs="Simplified Arabic"/>
          <w:sz w:val="20"/>
          <w:szCs w:val="20"/>
          <w:rtl/>
        </w:rPr>
      </w:pPr>
      <w:bookmarkStart w:id="13" w:name="_Toc97255991"/>
      <w:r w:rsidRPr="00252C4F">
        <w:rPr>
          <w:rFonts w:ascii="Simplified Arabic" w:hAnsi="Simplified Arabic" w:cs="Simplified Arabic"/>
          <w:sz w:val="20"/>
          <w:szCs w:val="20"/>
          <w:rtl/>
        </w:rPr>
        <w:t>ارتقى</w:t>
      </w:r>
      <w:r w:rsidR="0046073F" w:rsidRPr="00252C4F">
        <w:rPr>
          <w:rFonts w:ascii="Simplified Arabic" w:hAnsi="Simplified Arabic" w:cs="Simplified Arabic" w:hint="cs"/>
          <w:sz w:val="20"/>
          <w:szCs w:val="20"/>
          <w:rtl/>
        </w:rPr>
        <w:t xml:space="preserve"> </w:t>
      </w:r>
      <w:r w:rsidR="0046073F" w:rsidRPr="00252C4F">
        <w:rPr>
          <w:rFonts w:ascii="Simplified Arabic" w:hAnsi="Simplified Arabic" w:cs="Simplified Arabic"/>
          <w:sz w:val="20"/>
          <w:szCs w:val="20"/>
          <w:rtl/>
        </w:rPr>
        <w:t>51</w:t>
      </w:r>
      <w:r w:rsidR="0046073F" w:rsidRPr="00252C4F">
        <w:rPr>
          <w:rFonts w:ascii="Simplified Arabic" w:hAnsi="Simplified Arabic" w:cs="Simplified Arabic" w:hint="cs"/>
          <w:sz w:val="20"/>
          <w:szCs w:val="20"/>
          <w:rtl/>
        </w:rPr>
        <w:t xml:space="preserve"> </w:t>
      </w:r>
      <w:r w:rsidR="0046073F" w:rsidRPr="00252C4F">
        <w:rPr>
          <w:rFonts w:ascii="Simplified Arabic" w:hAnsi="Simplified Arabic" w:cs="Simplified Arabic"/>
          <w:sz w:val="20"/>
          <w:szCs w:val="20"/>
          <w:rtl/>
        </w:rPr>
        <w:t>شهيدا مقدسيا</w:t>
      </w:r>
      <w:r w:rsidRPr="00252C4F">
        <w:rPr>
          <w:rFonts w:ascii="Simplified Arabic" w:hAnsi="Simplified Arabic" w:cs="Simplified Arabic"/>
          <w:sz w:val="20"/>
          <w:szCs w:val="20"/>
          <w:rtl/>
        </w:rPr>
        <w:t xml:space="preserve"> خلال العام 2023 من بينهم 20 طفلا،</w:t>
      </w:r>
      <w:r w:rsidR="007F412D" w:rsidRPr="00252C4F">
        <w:rPr>
          <w:rFonts w:ascii="Simplified Arabic" w:hAnsi="Simplified Arabic" w:cs="Simplified Arabic" w:hint="cs"/>
          <w:sz w:val="20"/>
          <w:szCs w:val="20"/>
          <w:rtl/>
        </w:rPr>
        <w:t xml:space="preserve"> و</w:t>
      </w:r>
      <w:r w:rsidR="007F412D" w:rsidRPr="00252C4F">
        <w:rPr>
          <w:rFonts w:ascii="Simplified Arabic" w:hAnsi="Simplified Arabic" w:cs="Simplified Arabic"/>
          <w:sz w:val="20"/>
          <w:szCs w:val="20"/>
          <w:rtl/>
        </w:rPr>
        <w:t>ارتقى أيضا على أرض محافظة القدس وهم من خارج المحافظة 8 شهداء من بينهم طفل وسلم الاحتلال خلال النصف الأول من العام 2023 جثامين ستة شهداء</w:t>
      </w:r>
      <w:r w:rsidR="007F412D" w:rsidRPr="00252C4F">
        <w:rPr>
          <w:rFonts w:ascii="Simplified Arabic" w:hAnsi="Simplified Arabic" w:cs="Simplified Arabic" w:hint="cs"/>
          <w:sz w:val="20"/>
          <w:szCs w:val="20"/>
          <w:rtl/>
        </w:rPr>
        <w:t>.</w:t>
      </w:r>
      <w:r w:rsidRPr="00252C4F">
        <w:rPr>
          <w:rFonts w:ascii="Simplified Arabic" w:hAnsi="Simplified Arabic" w:cs="Simplified Arabic"/>
          <w:sz w:val="20"/>
          <w:szCs w:val="20"/>
          <w:rtl/>
        </w:rPr>
        <w:t xml:space="preserve"> وما تزال سلطات الاحتلال حتى نهاية العام 2023 تحتجز جثامين 35 شهيدا مقدسيا في ثلاجات الاحتلال ومقابر الأرقام.  وخلال عدوان الاحتلال الإسرائ</w:t>
      </w:r>
      <w:r w:rsidR="0046073F" w:rsidRPr="00252C4F">
        <w:rPr>
          <w:rFonts w:ascii="Simplified Arabic" w:hAnsi="Simplified Arabic" w:cs="Simplified Arabic"/>
          <w:sz w:val="20"/>
          <w:szCs w:val="20"/>
          <w:rtl/>
        </w:rPr>
        <w:t xml:space="preserve">يلي على قطاع غزة ارتقى أسيران مقدسيان محرران </w:t>
      </w:r>
      <w:r w:rsidR="0046073F" w:rsidRPr="00252C4F">
        <w:rPr>
          <w:rFonts w:ascii="Simplified Arabic" w:hAnsi="Simplified Arabic" w:cs="Simplified Arabic" w:hint="cs"/>
          <w:sz w:val="20"/>
          <w:szCs w:val="20"/>
          <w:rtl/>
        </w:rPr>
        <w:t>و</w:t>
      </w:r>
      <w:r w:rsidRPr="00252C4F">
        <w:rPr>
          <w:rFonts w:ascii="Simplified Arabic" w:hAnsi="Simplified Arabic" w:cs="Simplified Arabic"/>
          <w:sz w:val="20"/>
          <w:szCs w:val="20"/>
          <w:rtl/>
        </w:rPr>
        <w:t>مبعدان عن مدينة القدس إلى قطاع غزة وجميع أفراد عائلتيهما</w:t>
      </w:r>
      <w:r w:rsidR="007F412D" w:rsidRPr="00252C4F">
        <w:rPr>
          <w:rFonts w:ascii="Simplified Arabic" w:hAnsi="Simplified Arabic" w:cs="Simplified Arabic" w:hint="cs"/>
          <w:sz w:val="20"/>
          <w:szCs w:val="20"/>
          <w:rtl/>
        </w:rPr>
        <w:t>.</w:t>
      </w:r>
      <w:r w:rsidRPr="00252C4F">
        <w:rPr>
          <w:rFonts w:ascii="Simplified Arabic" w:hAnsi="Simplified Arabic" w:cs="Simplified Arabic"/>
          <w:sz w:val="20"/>
          <w:szCs w:val="20"/>
          <w:rtl/>
        </w:rPr>
        <w:t xml:space="preserve"> </w:t>
      </w:r>
    </w:p>
    <w:p w14:paraId="1E495E34" w14:textId="77777777" w:rsidR="00761276" w:rsidRPr="00252C4F" w:rsidRDefault="00761276" w:rsidP="00761276">
      <w:pPr>
        <w:spacing w:after="0" w:line="240" w:lineRule="auto"/>
        <w:jc w:val="center"/>
        <w:rPr>
          <w:rFonts w:ascii="Arial" w:hAnsi="Arial" w:cs="Simplified Arabic"/>
          <w:b/>
          <w:bCs/>
          <w:sz w:val="18"/>
          <w:szCs w:val="18"/>
        </w:rPr>
      </w:pPr>
    </w:p>
    <w:p w14:paraId="7FAFAEC7" w14:textId="77777777" w:rsidR="00761276" w:rsidRPr="00252C4F" w:rsidRDefault="00761276" w:rsidP="00761276">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 xml:space="preserve">عدد الشهداء في محافظة القدس، </w:t>
      </w:r>
      <w:r w:rsidRPr="00252C4F">
        <w:rPr>
          <w:rFonts w:ascii="Simplified Arabic" w:hAnsi="Simplified Arabic" w:cs="Simplified Arabic"/>
          <w:b/>
          <w:bCs/>
          <w:sz w:val="18"/>
          <w:szCs w:val="18"/>
        </w:rPr>
        <w:t>2001</w:t>
      </w:r>
      <w:r w:rsidRPr="00252C4F">
        <w:rPr>
          <w:rFonts w:ascii="Simplified Arabic" w:hAnsi="Simplified Arabic" w:cs="Simplified Arabic"/>
          <w:b/>
          <w:bCs/>
          <w:sz w:val="18"/>
          <w:szCs w:val="18"/>
          <w:rtl/>
        </w:rPr>
        <w:t>-</w:t>
      </w:r>
      <w:r w:rsidRPr="00252C4F">
        <w:rPr>
          <w:rFonts w:ascii="Simplified Arabic" w:hAnsi="Simplified Arabic" w:cs="Simplified Arabic"/>
          <w:b/>
          <w:bCs/>
          <w:sz w:val="18"/>
          <w:szCs w:val="18"/>
        </w:rPr>
        <w:t>2023</w:t>
      </w:r>
    </w:p>
    <w:p w14:paraId="11D109D9" w14:textId="77777777" w:rsidR="00761276" w:rsidRPr="00252C4F" w:rsidRDefault="00761276" w:rsidP="00761276">
      <w:pPr>
        <w:pStyle w:val="xl45"/>
        <w:pBdr>
          <w:bottom w:val="none" w:sz="0" w:space="0" w:color="auto"/>
          <w:right w:val="none" w:sz="0" w:space="0" w:color="auto"/>
        </w:pBdr>
        <w:bidi/>
        <w:spacing w:before="0" w:beforeAutospacing="0" w:after="0" w:afterAutospacing="0"/>
        <w:textAlignment w:val="auto"/>
        <w:rPr>
          <w:rFonts w:ascii="Arial" w:hAnsi="Arial" w:cs="Arial"/>
        </w:rPr>
      </w:pPr>
      <w:r w:rsidRPr="00252C4F">
        <w:rPr>
          <w:rFonts w:ascii="Arial" w:hAnsi="Arial" w:cs="Arial"/>
        </w:rPr>
        <w:t>Number of Martyrs in Jerusalem Governorate, 2001-2023</w:t>
      </w:r>
    </w:p>
    <w:p w14:paraId="1B737F8F" w14:textId="77777777" w:rsidR="00761276" w:rsidRPr="00252C4F" w:rsidRDefault="00761276" w:rsidP="00761276">
      <w:pPr>
        <w:pStyle w:val="xl45"/>
        <w:pBdr>
          <w:bottom w:val="none" w:sz="0" w:space="0" w:color="auto"/>
          <w:right w:val="none" w:sz="0" w:space="0" w:color="auto"/>
        </w:pBdr>
        <w:bidi/>
        <w:spacing w:before="0" w:beforeAutospacing="0" w:after="0" w:afterAutospacing="0"/>
        <w:textAlignment w:val="auto"/>
        <w:rPr>
          <w:rFonts w:ascii="Arial" w:hAnsi="Arial" w:cs="Arial"/>
          <w:sz w:val="10"/>
          <w:szCs w:val="10"/>
          <w:rtl/>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356"/>
        <w:gridCol w:w="2846"/>
        <w:gridCol w:w="2159"/>
      </w:tblGrid>
      <w:tr w:rsidR="00761276" w:rsidRPr="00252C4F" w14:paraId="4DFAD269" w14:textId="77777777" w:rsidTr="005E240A">
        <w:trPr>
          <w:trHeight w:val="284"/>
          <w:jc w:val="center"/>
        </w:trPr>
        <w:tc>
          <w:tcPr>
            <w:tcW w:w="2177" w:type="dxa"/>
            <w:vMerge w:val="restart"/>
            <w:vAlign w:val="center"/>
          </w:tcPr>
          <w:p w14:paraId="38F14D7E" w14:textId="77777777" w:rsidR="00761276" w:rsidRPr="00252C4F" w:rsidRDefault="00761276" w:rsidP="00BF732F">
            <w:pPr>
              <w:spacing w:after="0" w:line="240" w:lineRule="auto"/>
              <w:jc w:val="center"/>
              <w:rPr>
                <w:rFonts w:ascii="Arial" w:hAnsi="Arial" w:cs="Arial"/>
                <w:b/>
                <w:bCs/>
                <w:snapToGrid w:val="0"/>
                <w:sz w:val="16"/>
                <w:szCs w:val="16"/>
              </w:rPr>
            </w:pPr>
            <w:r w:rsidRPr="00252C4F">
              <w:rPr>
                <w:rFonts w:ascii="Arial" w:hAnsi="Arial" w:cs="Arial"/>
                <w:b/>
                <w:bCs/>
                <w:sz w:val="16"/>
                <w:szCs w:val="16"/>
              </w:rPr>
              <w:t>Year</w:t>
            </w:r>
          </w:p>
        </w:tc>
        <w:tc>
          <w:tcPr>
            <w:tcW w:w="2631" w:type="dxa"/>
            <w:vMerge w:val="restart"/>
            <w:vAlign w:val="center"/>
          </w:tcPr>
          <w:p w14:paraId="1C36ABA0" w14:textId="77777777" w:rsidR="00761276" w:rsidRPr="00252C4F" w:rsidRDefault="00761276" w:rsidP="00BF732F">
            <w:pPr>
              <w:spacing w:after="0" w:line="240" w:lineRule="auto"/>
              <w:jc w:val="center"/>
              <w:rPr>
                <w:rFonts w:ascii="Arial" w:hAnsi="Arial" w:cs="Simplified Arabic"/>
                <w:b/>
                <w:bCs/>
                <w:snapToGrid w:val="0"/>
                <w:sz w:val="16"/>
                <w:szCs w:val="16"/>
                <w:rtl/>
              </w:rPr>
            </w:pPr>
            <w:r w:rsidRPr="00252C4F">
              <w:rPr>
                <w:rFonts w:ascii="Arial" w:hAnsi="Arial" w:cs="Simplified Arabic"/>
                <w:b/>
                <w:bCs/>
                <w:snapToGrid w:val="0"/>
                <w:sz w:val="16"/>
                <w:szCs w:val="16"/>
                <w:rtl/>
              </w:rPr>
              <w:t>عدد الشهداء</w:t>
            </w:r>
          </w:p>
          <w:p w14:paraId="7862CC39" w14:textId="77777777" w:rsidR="00761276" w:rsidRPr="00252C4F" w:rsidRDefault="00761276" w:rsidP="00BF732F">
            <w:pPr>
              <w:spacing w:after="0" w:line="240" w:lineRule="auto"/>
              <w:jc w:val="center"/>
              <w:rPr>
                <w:rFonts w:ascii="Arial" w:hAnsi="Arial" w:cs="Arial"/>
                <w:b/>
                <w:bCs/>
                <w:snapToGrid w:val="0"/>
                <w:sz w:val="16"/>
                <w:szCs w:val="16"/>
                <w:rtl/>
              </w:rPr>
            </w:pPr>
            <w:r w:rsidRPr="00252C4F">
              <w:rPr>
                <w:rFonts w:ascii="Arial" w:hAnsi="Arial" w:cs="Arial"/>
                <w:b/>
                <w:bCs/>
                <w:sz w:val="16"/>
                <w:szCs w:val="16"/>
              </w:rPr>
              <w:t>Number of Martyrs</w:t>
            </w:r>
          </w:p>
        </w:tc>
        <w:tc>
          <w:tcPr>
            <w:tcW w:w="1996" w:type="dxa"/>
            <w:vMerge w:val="restart"/>
            <w:vAlign w:val="center"/>
          </w:tcPr>
          <w:p w14:paraId="0141A245" w14:textId="77777777" w:rsidR="00761276" w:rsidRPr="00252C4F" w:rsidRDefault="00761276" w:rsidP="00BF732F">
            <w:pPr>
              <w:spacing w:after="0" w:line="240" w:lineRule="auto"/>
              <w:jc w:val="center"/>
              <w:rPr>
                <w:rFonts w:ascii="Arial" w:hAnsi="Arial" w:cs="Simplified Arabic"/>
                <w:b/>
                <w:bCs/>
                <w:snapToGrid w:val="0"/>
                <w:sz w:val="16"/>
                <w:szCs w:val="16"/>
                <w:rtl/>
              </w:rPr>
            </w:pPr>
            <w:r w:rsidRPr="00252C4F">
              <w:rPr>
                <w:rFonts w:ascii="Arial" w:hAnsi="Arial" w:cs="Simplified Arabic"/>
                <w:b/>
                <w:bCs/>
                <w:snapToGrid w:val="0"/>
                <w:sz w:val="16"/>
                <w:szCs w:val="16"/>
                <w:rtl/>
              </w:rPr>
              <w:t>السنة</w:t>
            </w:r>
          </w:p>
        </w:tc>
      </w:tr>
      <w:tr w:rsidR="00761276" w:rsidRPr="00252C4F" w14:paraId="3F068327" w14:textId="77777777" w:rsidTr="005E240A">
        <w:trPr>
          <w:trHeight w:val="284"/>
          <w:jc w:val="center"/>
        </w:trPr>
        <w:tc>
          <w:tcPr>
            <w:tcW w:w="2177" w:type="dxa"/>
            <w:vMerge/>
            <w:tcBorders>
              <w:bottom w:val="single" w:sz="4" w:space="0" w:color="auto"/>
            </w:tcBorders>
            <w:vAlign w:val="center"/>
          </w:tcPr>
          <w:p w14:paraId="2A66D978" w14:textId="77777777" w:rsidR="00761276" w:rsidRPr="00252C4F" w:rsidRDefault="00761276" w:rsidP="00BF732F">
            <w:pPr>
              <w:spacing w:after="0" w:line="240" w:lineRule="auto"/>
              <w:jc w:val="center"/>
              <w:rPr>
                <w:rFonts w:ascii="Arial" w:hAnsi="Arial" w:cs="Arial"/>
                <w:b/>
                <w:bCs/>
                <w:snapToGrid w:val="0"/>
                <w:sz w:val="16"/>
                <w:szCs w:val="16"/>
                <w:vertAlign w:val="superscript"/>
                <w:rtl/>
              </w:rPr>
            </w:pPr>
          </w:p>
        </w:tc>
        <w:tc>
          <w:tcPr>
            <w:tcW w:w="2631" w:type="dxa"/>
            <w:vMerge/>
            <w:tcBorders>
              <w:bottom w:val="single" w:sz="4" w:space="0" w:color="auto"/>
            </w:tcBorders>
            <w:vAlign w:val="center"/>
          </w:tcPr>
          <w:p w14:paraId="46B18EEF" w14:textId="77777777" w:rsidR="00761276" w:rsidRPr="00252C4F" w:rsidRDefault="00761276" w:rsidP="00BF732F">
            <w:pPr>
              <w:spacing w:after="0" w:line="240" w:lineRule="auto"/>
              <w:jc w:val="center"/>
              <w:rPr>
                <w:rFonts w:ascii="Arial" w:hAnsi="Arial" w:cs="Arial"/>
                <w:b/>
                <w:bCs/>
                <w:sz w:val="16"/>
                <w:szCs w:val="16"/>
                <w:rtl/>
              </w:rPr>
            </w:pPr>
          </w:p>
        </w:tc>
        <w:tc>
          <w:tcPr>
            <w:tcW w:w="1996" w:type="dxa"/>
            <w:vMerge/>
            <w:tcBorders>
              <w:bottom w:val="single" w:sz="4" w:space="0" w:color="auto"/>
            </w:tcBorders>
            <w:vAlign w:val="center"/>
          </w:tcPr>
          <w:p w14:paraId="24C54576" w14:textId="77777777" w:rsidR="00761276" w:rsidRPr="00252C4F" w:rsidRDefault="00761276" w:rsidP="00BF732F">
            <w:pPr>
              <w:spacing w:after="0" w:line="240" w:lineRule="auto"/>
              <w:jc w:val="center"/>
              <w:rPr>
                <w:rFonts w:ascii="Arial" w:hAnsi="Arial" w:cs="Arial"/>
                <w:b/>
                <w:bCs/>
                <w:sz w:val="16"/>
                <w:szCs w:val="16"/>
                <w:rtl/>
              </w:rPr>
            </w:pPr>
          </w:p>
        </w:tc>
      </w:tr>
      <w:tr w:rsidR="00761276" w:rsidRPr="00252C4F" w14:paraId="7A926465" w14:textId="77777777" w:rsidTr="005E240A">
        <w:trPr>
          <w:trHeight w:val="284"/>
          <w:jc w:val="center"/>
        </w:trPr>
        <w:tc>
          <w:tcPr>
            <w:tcW w:w="2177" w:type="dxa"/>
            <w:tcBorders>
              <w:bottom w:val="nil"/>
            </w:tcBorders>
            <w:tcMar>
              <w:left w:w="85" w:type="dxa"/>
            </w:tcMar>
            <w:vAlign w:val="center"/>
          </w:tcPr>
          <w:p w14:paraId="77E24D5A" w14:textId="77777777" w:rsidR="00761276" w:rsidRPr="00252C4F" w:rsidRDefault="00761276" w:rsidP="00BF732F">
            <w:pPr>
              <w:spacing w:after="0" w:line="240" w:lineRule="auto"/>
              <w:jc w:val="center"/>
              <w:rPr>
                <w:rFonts w:ascii="Arial" w:hAnsi="Arial" w:cs="Arial"/>
                <w:snapToGrid w:val="0"/>
                <w:sz w:val="16"/>
                <w:szCs w:val="16"/>
                <w:rtl/>
              </w:rPr>
            </w:pPr>
            <w:r w:rsidRPr="00252C4F">
              <w:rPr>
                <w:rFonts w:ascii="Arial" w:hAnsi="Arial" w:cs="Arial"/>
                <w:snapToGrid w:val="0"/>
                <w:sz w:val="16"/>
                <w:szCs w:val="16"/>
              </w:rPr>
              <w:t>2001</w:t>
            </w:r>
          </w:p>
        </w:tc>
        <w:tc>
          <w:tcPr>
            <w:tcW w:w="2631" w:type="dxa"/>
            <w:tcBorders>
              <w:bottom w:val="nil"/>
            </w:tcBorders>
            <w:tcMar>
              <w:right w:w="964" w:type="dxa"/>
            </w:tcMar>
            <w:vAlign w:val="center"/>
          </w:tcPr>
          <w:p w14:paraId="3FBE5BE6" w14:textId="77777777" w:rsidR="00761276" w:rsidRPr="00252C4F" w:rsidRDefault="00761276" w:rsidP="00BF732F">
            <w:pPr>
              <w:bidi/>
              <w:spacing w:after="0" w:line="240" w:lineRule="auto"/>
              <w:rPr>
                <w:rFonts w:ascii="Arial" w:hAnsi="Arial" w:cs="Arial"/>
                <w:snapToGrid w:val="0"/>
                <w:sz w:val="16"/>
                <w:szCs w:val="16"/>
              </w:rPr>
            </w:pPr>
            <w:r w:rsidRPr="00252C4F">
              <w:rPr>
                <w:rFonts w:ascii="Arial" w:hAnsi="Arial" w:cs="Arial"/>
                <w:snapToGrid w:val="0"/>
                <w:sz w:val="16"/>
                <w:szCs w:val="16"/>
              </w:rPr>
              <w:t>19</w:t>
            </w:r>
          </w:p>
        </w:tc>
        <w:tc>
          <w:tcPr>
            <w:tcW w:w="1996" w:type="dxa"/>
            <w:tcBorders>
              <w:bottom w:val="nil"/>
            </w:tcBorders>
            <w:tcMar>
              <w:left w:w="85" w:type="dxa"/>
              <w:right w:w="57" w:type="dxa"/>
            </w:tcMar>
            <w:vAlign w:val="center"/>
          </w:tcPr>
          <w:p w14:paraId="04D8571B" w14:textId="77777777" w:rsidR="00761276" w:rsidRPr="00252C4F" w:rsidRDefault="00761276" w:rsidP="00BF732F">
            <w:pPr>
              <w:bidi/>
              <w:spacing w:after="0" w:line="240" w:lineRule="auto"/>
              <w:jc w:val="center"/>
              <w:rPr>
                <w:rFonts w:ascii="Arial" w:hAnsi="Arial" w:cs="Arial"/>
                <w:snapToGrid w:val="0"/>
                <w:sz w:val="16"/>
                <w:szCs w:val="16"/>
                <w:rtl/>
              </w:rPr>
            </w:pPr>
            <w:r w:rsidRPr="00252C4F">
              <w:rPr>
                <w:rFonts w:ascii="Arial" w:hAnsi="Arial" w:cs="Arial"/>
                <w:snapToGrid w:val="0"/>
                <w:sz w:val="16"/>
                <w:szCs w:val="16"/>
              </w:rPr>
              <w:t>2001</w:t>
            </w:r>
          </w:p>
        </w:tc>
      </w:tr>
      <w:tr w:rsidR="00761276" w:rsidRPr="00252C4F" w14:paraId="46DB6000" w14:textId="77777777" w:rsidTr="005E240A">
        <w:trPr>
          <w:trHeight w:val="284"/>
          <w:jc w:val="center"/>
        </w:trPr>
        <w:tc>
          <w:tcPr>
            <w:tcW w:w="2177" w:type="dxa"/>
            <w:tcBorders>
              <w:top w:val="nil"/>
              <w:bottom w:val="nil"/>
            </w:tcBorders>
            <w:tcMar>
              <w:left w:w="85" w:type="dxa"/>
            </w:tcMar>
            <w:vAlign w:val="center"/>
          </w:tcPr>
          <w:p w14:paraId="5D2282BB" w14:textId="77777777" w:rsidR="00761276" w:rsidRPr="00252C4F" w:rsidRDefault="00761276" w:rsidP="00BF732F">
            <w:pPr>
              <w:spacing w:after="0" w:line="240" w:lineRule="auto"/>
              <w:jc w:val="center"/>
              <w:rPr>
                <w:rFonts w:ascii="Arial" w:hAnsi="Arial" w:cs="Arial"/>
                <w:snapToGrid w:val="0"/>
                <w:sz w:val="16"/>
                <w:szCs w:val="16"/>
                <w:rtl/>
              </w:rPr>
            </w:pPr>
            <w:r w:rsidRPr="00252C4F">
              <w:rPr>
                <w:rFonts w:ascii="Arial" w:hAnsi="Arial" w:cs="Arial"/>
                <w:snapToGrid w:val="0"/>
                <w:sz w:val="16"/>
                <w:szCs w:val="16"/>
                <w:rtl/>
              </w:rPr>
              <w:t>2002</w:t>
            </w:r>
          </w:p>
        </w:tc>
        <w:tc>
          <w:tcPr>
            <w:tcW w:w="2631" w:type="dxa"/>
            <w:tcBorders>
              <w:top w:val="nil"/>
              <w:bottom w:val="nil"/>
            </w:tcBorders>
            <w:tcMar>
              <w:right w:w="964" w:type="dxa"/>
            </w:tcMar>
            <w:vAlign w:val="center"/>
          </w:tcPr>
          <w:p w14:paraId="0FFE2C82" w14:textId="77777777" w:rsidR="00761276" w:rsidRPr="00252C4F" w:rsidRDefault="00761276" w:rsidP="00BF732F">
            <w:pPr>
              <w:bidi/>
              <w:spacing w:after="0" w:line="240" w:lineRule="auto"/>
              <w:rPr>
                <w:rFonts w:ascii="Arial" w:hAnsi="Arial" w:cs="Arial"/>
                <w:snapToGrid w:val="0"/>
                <w:sz w:val="16"/>
                <w:szCs w:val="16"/>
                <w:rtl/>
              </w:rPr>
            </w:pPr>
            <w:r w:rsidRPr="00252C4F">
              <w:rPr>
                <w:rFonts w:ascii="Arial" w:hAnsi="Arial" w:cs="Arial"/>
                <w:snapToGrid w:val="0"/>
                <w:sz w:val="16"/>
                <w:szCs w:val="16"/>
                <w:rtl/>
              </w:rPr>
              <w:t>16</w:t>
            </w:r>
          </w:p>
        </w:tc>
        <w:tc>
          <w:tcPr>
            <w:tcW w:w="1996" w:type="dxa"/>
            <w:tcBorders>
              <w:top w:val="nil"/>
              <w:bottom w:val="nil"/>
            </w:tcBorders>
            <w:tcMar>
              <w:left w:w="85" w:type="dxa"/>
              <w:right w:w="57" w:type="dxa"/>
            </w:tcMar>
            <w:vAlign w:val="center"/>
          </w:tcPr>
          <w:p w14:paraId="24FE3246" w14:textId="77777777" w:rsidR="00761276" w:rsidRPr="00252C4F" w:rsidRDefault="00761276" w:rsidP="00BF732F">
            <w:pPr>
              <w:bidi/>
              <w:spacing w:after="0" w:line="240" w:lineRule="auto"/>
              <w:jc w:val="center"/>
              <w:rPr>
                <w:rFonts w:ascii="Arial" w:hAnsi="Arial" w:cs="Arial"/>
                <w:snapToGrid w:val="0"/>
                <w:sz w:val="16"/>
                <w:szCs w:val="16"/>
                <w:rtl/>
              </w:rPr>
            </w:pPr>
            <w:r w:rsidRPr="00252C4F">
              <w:rPr>
                <w:rFonts w:ascii="Arial" w:hAnsi="Arial" w:cs="Arial"/>
                <w:snapToGrid w:val="0"/>
                <w:sz w:val="16"/>
                <w:szCs w:val="16"/>
                <w:rtl/>
              </w:rPr>
              <w:t>2002</w:t>
            </w:r>
          </w:p>
        </w:tc>
      </w:tr>
      <w:tr w:rsidR="00761276" w:rsidRPr="00252C4F" w14:paraId="0EB61333" w14:textId="77777777" w:rsidTr="005E240A">
        <w:trPr>
          <w:trHeight w:val="284"/>
          <w:jc w:val="center"/>
        </w:trPr>
        <w:tc>
          <w:tcPr>
            <w:tcW w:w="2177" w:type="dxa"/>
            <w:tcBorders>
              <w:top w:val="nil"/>
              <w:bottom w:val="nil"/>
            </w:tcBorders>
            <w:tcMar>
              <w:left w:w="85" w:type="dxa"/>
            </w:tcMar>
            <w:vAlign w:val="center"/>
          </w:tcPr>
          <w:p w14:paraId="68FEBF28" w14:textId="77777777" w:rsidR="00761276" w:rsidRPr="00252C4F" w:rsidRDefault="00761276" w:rsidP="00BF732F">
            <w:pPr>
              <w:spacing w:after="0" w:line="240" w:lineRule="auto"/>
              <w:jc w:val="center"/>
              <w:rPr>
                <w:rFonts w:ascii="Arial" w:hAnsi="Arial" w:cs="Arial"/>
                <w:snapToGrid w:val="0"/>
                <w:sz w:val="16"/>
                <w:szCs w:val="16"/>
                <w:rtl/>
              </w:rPr>
            </w:pPr>
            <w:r w:rsidRPr="00252C4F">
              <w:rPr>
                <w:rFonts w:ascii="Arial" w:hAnsi="Arial" w:cs="Arial"/>
                <w:snapToGrid w:val="0"/>
                <w:sz w:val="16"/>
                <w:szCs w:val="16"/>
              </w:rPr>
              <w:t>2003</w:t>
            </w:r>
          </w:p>
        </w:tc>
        <w:tc>
          <w:tcPr>
            <w:tcW w:w="2631" w:type="dxa"/>
            <w:tcBorders>
              <w:top w:val="nil"/>
              <w:bottom w:val="nil"/>
            </w:tcBorders>
            <w:tcMar>
              <w:right w:w="964" w:type="dxa"/>
            </w:tcMar>
            <w:vAlign w:val="center"/>
          </w:tcPr>
          <w:p w14:paraId="0FF85599" w14:textId="77777777" w:rsidR="00761276" w:rsidRPr="00252C4F" w:rsidRDefault="00761276" w:rsidP="00BF732F">
            <w:pPr>
              <w:bidi/>
              <w:spacing w:after="0" w:line="240" w:lineRule="auto"/>
              <w:rPr>
                <w:rFonts w:ascii="Arial" w:hAnsi="Arial" w:cs="Arial"/>
                <w:snapToGrid w:val="0"/>
                <w:sz w:val="16"/>
                <w:szCs w:val="16"/>
              </w:rPr>
            </w:pPr>
            <w:r w:rsidRPr="00252C4F">
              <w:rPr>
                <w:rFonts w:ascii="Arial" w:hAnsi="Arial" w:cs="Arial"/>
                <w:snapToGrid w:val="0"/>
                <w:sz w:val="16"/>
                <w:szCs w:val="16"/>
                <w:rtl/>
              </w:rPr>
              <w:t>5</w:t>
            </w:r>
          </w:p>
        </w:tc>
        <w:tc>
          <w:tcPr>
            <w:tcW w:w="1996" w:type="dxa"/>
            <w:tcBorders>
              <w:top w:val="nil"/>
              <w:bottom w:val="nil"/>
            </w:tcBorders>
            <w:tcMar>
              <w:left w:w="85" w:type="dxa"/>
              <w:right w:w="57" w:type="dxa"/>
            </w:tcMar>
            <w:vAlign w:val="center"/>
          </w:tcPr>
          <w:p w14:paraId="44F88FEB" w14:textId="77777777" w:rsidR="00761276" w:rsidRPr="00252C4F" w:rsidRDefault="00761276" w:rsidP="00BF732F">
            <w:pPr>
              <w:bidi/>
              <w:spacing w:after="0" w:line="240" w:lineRule="auto"/>
              <w:jc w:val="center"/>
              <w:rPr>
                <w:rFonts w:ascii="Arial" w:hAnsi="Arial" w:cs="Arial"/>
                <w:snapToGrid w:val="0"/>
                <w:sz w:val="16"/>
                <w:szCs w:val="16"/>
                <w:rtl/>
              </w:rPr>
            </w:pPr>
            <w:r w:rsidRPr="00252C4F">
              <w:rPr>
                <w:rFonts w:ascii="Arial" w:hAnsi="Arial" w:cs="Arial"/>
                <w:snapToGrid w:val="0"/>
                <w:sz w:val="16"/>
                <w:szCs w:val="16"/>
              </w:rPr>
              <w:t>2003</w:t>
            </w:r>
          </w:p>
        </w:tc>
      </w:tr>
      <w:tr w:rsidR="00761276" w:rsidRPr="00252C4F" w14:paraId="3E0A9A74" w14:textId="77777777" w:rsidTr="005E240A">
        <w:trPr>
          <w:trHeight w:val="284"/>
          <w:jc w:val="center"/>
        </w:trPr>
        <w:tc>
          <w:tcPr>
            <w:tcW w:w="2177" w:type="dxa"/>
            <w:tcBorders>
              <w:top w:val="nil"/>
              <w:bottom w:val="nil"/>
            </w:tcBorders>
            <w:tcMar>
              <w:left w:w="85" w:type="dxa"/>
            </w:tcMar>
            <w:vAlign w:val="center"/>
          </w:tcPr>
          <w:p w14:paraId="7A0B436C" w14:textId="77777777" w:rsidR="00761276" w:rsidRPr="00252C4F" w:rsidRDefault="00761276" w:rsidP="00BF732F">
            <w:pPr>
              <w:spacing w:after="0" w:line="240" w:lineRule="auto"/>
              <w:jc w:val="center"/>
              <w:rPr>
                <w:rFonts w:ascii="Arial" w:hAnsi="Arial" w:cs="Arial"/>
                <w:snapToGrid w:val="0"/>
                <w:sz w:val="16"/>
                <w:szCs w:val="16"/>
              </w:rPr>
            </w:pPr>
            <w:r w:rsidRPr="00252C4F">
              <w:rPr>
                <w:rFonts w:ascii="Arial" w:hAnsi="Arial" w:cs="Arial"/>
                <w:snapToGrid w:val="0"/>
                <w:sz w:val="16"/>
                <w:szCs w:val="16"/>
              </w:rPr>
              <w:t>2004</w:t>
            </w:r>
          </w:p>
        </w:tc>
        <w:tc>
          <w:tcPr>
            <w:tcW w:w="2631" w:type="dxa"/>
            <w:tcBorders>
              <w:top w:val="nil"/>
              <w:bottom w:val="nil"/>
            </w:tcBorders>
            <w:tcMar>
              <w:right w:w="964" w:type="dxa"/>
            </w:tcMar>
            <w:vAlign w:val="center"/>
          </w:tcPr>
          <w:p w14:paraId="1D267368" w14:textId="77777777" w:rsidR="00761276" w:rsidRPr="00252C4F" w:rsidRDefault="00761276" w:rsidP="00BF732F">
            <w:pPr>
              <w:bidi/>
              <w:spacing w:after="0" w:line="240" w:lineRule="auto"/>
              <w:rPr>
                <w:rFonts w:ascii="Arial" w:hAnsi="Arial" w:cs="Arial"/>
                <w:snapToGrid w:val="0"/>
                <w:sz w:val="16"/>
                <w:szCs w:val="16"/>
                <w:rtl/>
              </w:rPr>
            </w:pPr>
            <w:r w:rsidRPr="00252C4F">
              <w:rPr>
                <w:rFonts w:ascii="Arial" w:hAnsi="Arial" w:cs="Arial"/>
                <w:snapToGrid w:val="0"/>
                <w:sz w:val="16"/>
                <w:szCs w:val="16"/>
              </w:rPr>
              <w:t>2</w:t>
            </w:r>
          </w:p>
        </w:tc>
        <w:tc>
          <w:tcPr>
            <w:tcW w:w="1996" w:type="dxa"/>
            <w:tcBorders>
              <w:top w:val="nil"/>
              <w:bottom w:val="nil"/>
            </w:tcBorders>
            <w:tcMar>
              <w:left w:w="85" w:type="dxa"/>
              <w:right w:w="57" w:type="dxa"/>
            </w:tcMar>
            <w:vAlign w:val="center"/>
          </w:tcPr>
          <w:p w14:paraId="67262948" w14:textId="77777777" w:rsidR="00761276" w:rsidRPr="00252C4F" w:rsidRDefault="00761276" w:rsidP="00BF732F">
            <w:pPr>
              <w:bidi/>
              <w:spacing w:after="0" w:line="240" w:lineRule="auto"/>
              <w:jc w:val="center"/>
              <w:rPr>
                <w:rFonts w:ascii="Arial" w:hAnsi="Arial" w:cs="Arial"/>
                <w:snapToGrid w:val="0"/>
                <w:sz w:val="16"/>
                <w:szCs w:val="16"/>
              </w:rPr>
            </w:pPr>
            <w:r w:rsidRPr="00252C4F">
              <w:rPr>
                <w:rFonts w:ascii="Arial" w:hAnsi="Arial" w:cs="Arial"/>
                <w:snapToGrid w:val="0"/>
                <w:sz w:val="16"/>
                <w:szCs w:val="16"/>
              </w:rPr>
              <w:t>2004</w:t>
            </w:r>
          </w:p>
        </w:tc>
      </w:tr>
      <w:tr w:rsidR="00761276" w:rsidRPr="00252C4F" w14:paraId="13D0C4DC" w14:textId="77777777" w:rsidTr="005E240A">
        <w:trPr>
          <w:trHeight w:val="284"/>
          <w:jc w:val="center"/>
        </w:trPr>
        <w:tc>
          <w:tcPr>
            <w:tcW w:w="2177" w:type="dxa"/>
            <w:tcBorders>
              <w:top w:val="nil"/>
              <w:bottom w:val="nil"/>
            </w:tcBorders>
            <w:tcMar>
              <w:left w:w="85" w:type="dxa"/>
            </w:tcMar>
            <w:vAlign w:val="center"/>
          </w:tcPr>
          <w:p w14:paraId="37D4322D" w14:textId="77777777" w:rsidR="00761276" w:rsidRPr="00252C4F" w:rsidRDefault="00761276" w:rsidP="00BF732F">
            <w:pPr>
              <w:spacing w:after="0" w:line="240" w:lineRule="auto"/>
              <w:jc w:val="center"/>
              <w:rPr>
                <w:rFonts w:ascii="Arial" w:hAnsi="Arial" w:cs="Arial"/>
                <w:snapToGrid w:val="0"/>
                <w:sz w:val="16"/>
                <w:szCs w:val="16"/>
                <w:rtl/>
              </w:rPr>
            </w:pPr>
            <w:r w:rsidRPr="00252C4F">
              <w:rPr>
                <w:rFonts w:ascii="Arial" w:hAnsi="Arial" w:cs="Arial"/>
                <w:snapToGrid w:val="0"/>
                <w:sz w:val="16"/>
                <w:szCs w:val="16"/>
                <w:rtl/>
              </w:rPr>
              <w:t>2005</w:t>
            </w:r>
          </w:p>
        </w:tc>
        <w:tc>
          <w:tcPr>
            <w:tcW w:w="2631" w:type="dxa"/>
            <w:tcBorders>
              <w:top w:val="nil"/>
              <w:bottom w:val="nil"/>
            </w:tcBorders>
            <w:tcMar>
              <w:right w:w="964" w:type="dxa"/>
            </w:tcMar>
            <w:vAlign w:val="center"/>
          </w:tcPr>
          <w:p w14:paraId="6295C09D" w14:textId="77777777" w:rsidR="00761276" w:rsidRPr="00252C4F" w:rsidRDefault="00761276" w:rsidP="00BF732F">
            <w:pPr>
              <w:bidi/>
              <w:spacing w:after="0" w:line="240" w:lineRule="auto"/>
              <w:rPr>
                <w:rFonts w:ascii="Arial" w:hAnsi="Arial" w:cs="Arial"/>
                <w:snapToGrid w:val="0"/>
                <w:sz w:val="16"/>
                <w:szCs w:val="16"/>
                <w:rtl/>
              </w:rPr>
            </w:pPr>
            <w:r w:rsidRPr="00252C4F">
              <w:rPr>
                <w:rFonts w:ascii="Arial" w:hAnsi="Arial" w:cs="Arial"/>
                <w:snapToGrid w:val="0"/>
                <w:sz w:val="16"/>
                <w:szCs w:val="16"/>
                <w:rtl/>
              </w:rPr>
              <w:t>2</w:t>
            </w:r>
          </w:p>
        </w:tc>
        <w:tc>
          <w:tcPr>
            <w:tcW w:w="1996" w:type="dxa"/>
            <w:tcBorders>
              <w:top w:val="nil"/>
              <w:bottom w:val="nil"/>
            </w:tcBorders>
            <w:tcMar>
              <w:left w:w="85" w:type="dxa"/>
              <w:right w:w="57" w:type="dxa"/>
            </w:tcMar>
            <w:vAlign w:val="center"/>
          </w:tcPr>
          <w:p w14:paraId="260B1FD4" w14:textId="77777777" w:rsidR="00761276" w:rsidRPr="00252C4F" w:rsidRDefault="00761276" w:rsidP="00BF732F">
            <w:pPr>
              <w:bidi/>
              <w:spacing w:after="0" w:line="240" w:lineRule="auto"/>
              <w:jc w:val="center"/>
              <w:rPr>
                <w:rFonts w:ascii="Arial" w:hAnsi="Arial" w:cs="Arial"/>
                <w:snapToGrid w:val="0"/>
                <w:sz w:val="16"/>
                <w:szCs w:val="16"/>
                <w:rtl/>
              </w:rPr>
            </w:pPr>
            <w:r w:rsidRPr="00252C4F">
              <w:rPr>
                <w:rFonts w:ascii="Arial" w:hAnsi="Arial" w:cs="Arial"/>
                <w:snapToGrid w:val="0"/>
                <w:sz w:val="16"/>
                <w:szCs w:val="16"/>
                <w:rtl/>
              </w:rPr>
              <w:t>2005</w:t>
            </w:r>
          </w:p>
        </w:tc>
      </w:tr>
      <w:tr w:rsidR="00761276" w:rsidRPr="00252C4F" w14:paraId="04763BB2" w14:textId="77777777" w:rsidTr="005E240A">
        <w:trPr>
          <w:trHeight w:val="284"/>
          <w:jc w:val="center"/>
        </w:trPr>
        <w:tc>
          <w:tcPr>
            <w:tcW w:w="2177" w:type="dxa"/>
            <w:tcBorders>
              <w:top w:val="nil"/>
              <w:bottom w:val="nil"/>
            </w:tcBorders>
            <w:tcMar>
              <w:left w:w="85" w:type="dxa"/>
            </w:tcMar>
            <w:vAlign w:val="center"/>
          </w:tcPr>
          <w:p w14:paraId="4B1CF247" w14:textId="77777777" w:rsidR="00761276" w:rsidRPr="00252C4F" w:rsidRDefault="00761276" w:rsidP="00BF732F">
            <w:pPr>
              <w:spacing w:after="0" w:line="240" w:lineRule="auto"/>
              <w:jc w:val="center"/>
              <w:rPr>
                <w:rFonts w:ascii="Arial" w:hAnsi="Arial" w:cs="Arial"/>
                <w:snapToGrid w:val="0"/>
                <w:sz w:val="16"/>
                <w:szCs w:val="16"/>
                <w:rtl/>
              </w:rPr>
            </w:pPr>
            <w:r w:rsidRPr="00252C4F">
              <w:rPr>
                <w:rFonts w:ascii="Arial" w:hAnsi="Arial" w:cs="Arial"/>
                <w:snapToGrid w:val="0"/>
                <w:sz w:val="16"/>
                <w:szCs w:val="16"/>
                <w:rtl/>
              </w:rPr>
              <w:t>2006</w:t>
            </w:r>
          </w:p>
        </w:tc>
        <w:tc>
          <w:tcPr>
            <w:tcW w:w="2631" w:type="dxa"/>
            <w:tcBorders>
              <w:top w:val="nil"/>
              <w:bottom w:val="nil"/>
            </w:tcBorders>
            <w:tcMar>
              <w:right w:w="964" w:type="dxa"/>
            </w:tcMar>
            <w:vAlign w:val="center"/>
          </w:tcPr>
          <w:p w14:paraId="30877D23" w14:textId="77777777" w:rsidR="00761276" w:rsidRPr="00252C4F" w:rsidRDefault="00761276" w:rsidP="00BF732F">
            <w:pPr>
              <w:bidi/>
              <w:spacing w:after="0" w:line="240" w:lineRule="auto"/>
              <w:rPr>
                <w:rFonts w:ascii="Arial" w:hAnsi="Arial" w:cs="Arial"/>
                <w:snapToGrid w:val="0"/>
                <w:sz w:val="16"/>
                <w:szCs w:val="16"/>
                <w:rtl/>
              </w:rPr>
            </w:pPr>
            <w:r w:rsidRPr="00252C4F">
              <w:rPr>
                <w:rFonts w:ascii="Arial" w:hAnsi="Arial" w:cs="Arial"/>
                <w:snapToGrid w:val="0"/>
                <w:sz w:val="16"/>
                <w:szCs w:val="16"/>
                <w:rtl/>
              </w:rPr>
              <w:t>2</w:t>
            </w:r>
          </w:p>
        </w:tc>
        <w:tc>
          <w:tcPr>
            <w:tcW w:w="1996" w:type="dxa"/>
            <w:tcBorders>
              <w:top w:val="nil"/>
              <w:bottom w:val="nil"/>
            </w:tcBorders>
            <w:tcMar>
              <w:left w:w="85" w:type="dxa"/>
              <w:right w:w="57" w:type="dxa"/>
            </w:tcMar>
            <w:vAlign w:val="center"/>
          </w:tcPr>
          <w:p w14:paraId="58D87E68" w14:textId="77777777" w:rsidR="00761276" w:rsidRPr="00252C4F" w:rsidRDefault="00761276" w:rsidP="00BF732F">
            <w:pPr>
              <w:bidi/>
              <w:spacing w:after="0" w:line="240" w:lineRule="auto"/>
              <w:jc w:val="center"/>
              <w:rPr>
                <w:rFonts w:ascii="Arial" w:hAnsi="Arial" w:cs="Arial"/>
                <w:snapToGrid w:val="0"/>
                <w:sz w:val="16"/>
                <w:szCs w:val="16"/>
                <w:rtl/>
              </w:rPr>
            </w:pPr>
            <w:r w:rsidRPr="00252C4F">
              <w:rPr>
                <w:rFonts w:ascii="Arial" w:hAnsi="Arial" w:cs="Arial"/>
                <w:snapToGrid w:val="0"/>
                <w:sz w:val="16"/>
                <w:szCs w:val="16"/>
                <w:rtl/>
              </w:rPr>
              <w:t>2006</w:t>
            </w:r>
          </w:p>
        </w:tc>
      </w:tr>
      <w:tr w:rsidR="00761276" w:rsidRPr="00252C4F" w14:paraId="58AD3365" w14:textId="77777777" w:rsidTr="005E240A">
        <w:trPr>
          <w:trHeight w:val="284"/>
          <w:jc w:val="center"/>
        </w:trPr>
        <w:tc>
          <w:tcPr>
            <w:tcW w:w="2177" w:type="dxa"/>
            <w:tcBorders>
              <w:top w:val="nil"/>
              <w:bottom w:val="nil"/>
            </w:tcBorders>
            <w:tcMar>
              <w:left w:w="85" w:type="dxa"/>
            </w:tcMar>
            <w:vAlign w:val="center"/>
          </w:tcPr>
          <w:p w14:paraId="46DCBBF5" w14:textId="77777777" w:rsidR="00761276" w:rsidRPr="00252C4F" w:rsidRDefault="00761276" w:rsidP="00BF732F">
            <w:pPr>
              <w:spacing w:after="0" w:line="240" w:lineRule="auto"/>
              <w:jc w:val="center"/>
              <w:rPr>
                <w:rFonts w:ascii="Arial" w:hAnsi="Arial" w:cs="Arial"/>
                <w:snapToGrid w:val="0"/>
                <w:sz w:val="16"/>
                <w:szCs w:val="16"/>
                <w:rtl/>
              </w:rPr>
            </w:pPr>
            <w:r w:rsidRPr="00252C4F">
              <w:rPr>
                <w:rFonts w:ascii="Arial" w:hAnsi="Arial" w:cs="Arial"/>
                <w:snapToGrid w:val="0"/>
                <w:sz w:val="16"/>
                <w:szCs w:val="16"/>
                <w:rtl/>
              </w:rPr>
              <w:t>2007</w:t>
            </w:r>
          </w:p>
        </w:tc>
        <w:tc>
          <w:tcPr>
            <w:tcW w:w="2631" w:type="dxa"/>
            <w:tcBorders>
              <w:top w:val="nil"/>
              <w:bottom w:val="nil"/>
            </w:tcBorders>
            <w:tcMar>
              <w:right w:w="964" w:type="dxa"/>
            </w:tcMar>
            <w:vAlign w:val="center"/>
          </w:tcPr>
          <w:p w14:paraId="1D238ADC" w14:textId="77777777" w:rsidR="00761276" w:rsidRPr="00252C4F" w:rsidRDefault="00761276" w:rsidP="00BF732F">
            <w:pPr>
              <w:bidi/>
              <w:spacing w:after="0" w:line="240" w:lineRule="auto"/>
              <w:rPr>
                <w:rFonts w:ascii="Arial" w:hAnsi="Arial" w:cs="Arial"/>
                <w:snapToGrid w:val="0"/>
                <w:sz w:val="16"/>
                <w:szCs w:val="16"/>
                <w:rtl/>
              </w:rPr>
            </w:pPr>
            <w:r w:rsidRPr="00252C4F">
              <w:rPr>
                <w:rFonts w:ascii="Arial" w:hAnsi="Arial" w:cs="Arial"/>
                <w:snapToGrid w:val="0"/>
                <w:sz w:val="16"/>
                <w:szCs w:val="16"/>
                <w:rtl/>
              </w:rPr>
              <w:t>9</w:t>
            </w:r>
          </w:p>
        </w:tc>
        <w:tc>
          <w:tcPr>
            <w:tcW w:w="1996" w:type="dxa"/>
            <w:tcBorders>
              <w:top w:val="nil"/>
              <w:bottom w:val="nil"/>
            </w:tcBorders>
            <w:tcMar>
              <w:left w:w="85" w:type="dxa"/>
              <w:right w:w="57" w:type="dxa"/>
            </w:tcMar>
            <w:vAlign w:val="center"/>
          </w:tcPr>
          <w:p w14:paraId="7792E020" w14:textId="77777777" w:rsidR="00761276" w:rsidRPr="00252C4F" w:rsidRDefault="00761276" w:rsidP="00BF732F">
            <w:pPr>
              <w:bidi/>
              <w:spacing w:after="0" w:line="240" w:lineRule="auto"/>
              <w:jc w:val="center"/>
              <w:rPr>
                <w:rFonts w:ascii="Arial" w:hAnsi="Arial" w:cs="Arial"/>
                <w:snapToGrid w:val="0"/>
                <w:sz w:val="16"/>
                <w:szCs w:val="16"/>
                <w:rtl/>
              </w:rPr>
            </w:pPr>
            <w:r w:rsidRPr="00252C4F">
              <w:rPr>
                <w:rFonts w:ascii="Arial" w:hAnsi="Arial" w:cs="Arial"/>
                <w:snapToGrid w:val="0"/>
                <w:sz w:val="16"/>
                <w:szCs w:val="16"/>
                <w:rtl/>
              </w:rPr>
              <w:t>2007</w:t>
            </w:r>
          </w:p>
        </w:tc>
      </w:tr>
      <w:tr w:rsidR="00761276" w:rsidRPr="00252C4F" w14:paraId="144C5B0C" w14:textId="77777777" w:rsidTr="005E240A">
        <w:trPr>
          <w:trHeight w:val="284"/>
          <w:jc w:val="center"/>
        </w:trPr>
        <w:tc>
          <w:tcPr>
            <w:tcW w:w="2177" w:type="dxa"/>
            <w:tcBorders>
              <w:top w:val="nil"/>
              <w:bottom w:val="nil"/>
            </w:tcBorders>
            <w:tcMar>
              <w:left w:w="85" w:type="dxa"/>
            </w:tcMar>
            <w:vAlign w:val="center"/>
          </w:tcPr>
          <w:p w14:paraId="079988A1" w14:textId="77777777" w:rsidR="00761276" w:rsidRPr="00252C4F" w:rsidRDefault="00761276" w:rsidP="00BF732F">
            <w:pPr>
              <w:spacing w:after="0" w:line="240" w:lineRule="auto"/>
              <w:jc w:val="center"/>
              <w:rPr>
                <w:rFonts w:ascii="Arial" w:hAnsi="Arial" w:cs="Arial"/>
                <w:snapToGrid w:val="0"/>
                <w:sz w:val="16"/>
                <w:szCs w:val="16"/>
                <w:rtl/>
              </w:rPr>
            </w:pPr>
            <w:r w:rsidRPr="00252C4F">
              <w:rPr>
                <w:rFonts w:ascii="Arial" w:hAnsi="Arial" w:cs="Arial"/>
                <w:snapToGrid w:val="0"/>
                <w:sz w:val="16"/>
                <w:szCs w:val="16"/>
              </w:rPr>
              <w:t>2008</w:t>
            </w:r>
          </w:p>
        </w:tc>
        <w:tc>
          <w:tcPr>
            <w:tcW w:w="2631" w:type="dxa"/>
            <w:tcBorders>
              <w:top w:val="nil"/>
              <w:bottom w:val="nil"/>
            </w:tcBorders>
            <w:tcMar>
              <w:right w:w="964" w:type="dxa"/>
            </w:tcMar>
            <w:vAlign w:val="center"/>
          </w:tcPr>
          <w:p w14:paraId="281B4149" w14:textId="77777777" w:rsidR="00761276" w:rsidRPr="00252C4F" w:rsidRDefault="00761276" w:rsidP="00BF732F">
            <w:pPr>
              <w:bidi/>
              <w:spacing w:after="0" w:line="240" w:lineRule="auto"/>
              <w:rPr>
                <w:rFonts w:ascii="Arial" w:hAnsi="Arial" w:cs="Arial"/>
                <w:snapToGrid w:val="0"/>
                <w:sz w:val="16"/>
                <w:szCs w:val="16"/>
                <w:rtl/>
              </w:rPr>
            </w:pPr>
            <w:r w:rsidRPr="00252C4F">
              <w:rPr>
                <w:rFonts w:ascii="Arial" w:hAnsi="Arial" w:cs="Arial"/>
                <w:snapToGrid w:val="0"/>
                <w:sz w:val="16"/>
                <w:szCs w:val="16"/>
                <w:rtl/>
              </w:rPr>
              <w:t>2</w:t>
            </w:r>
          </w:p>
        </w:tc>
        <w:tc>
          <w:tcPr>
            <w:tcW w:w="1996" w:type="dxa"/>
            <w:tcBorders>
              <w:top w:val="nil"/>
              <w:bottom w:val="nil"/>
            </w:tcBorders>
            <w:tcMar>
              <w:left w:w="85" w:type="dxa"/>
              <w:right w:w="57" w:type="dxa"/>
            </w:tcMar>
            <w:vAlign w:val="center"/>
          </w:tcPr>
          <w:p w14:paraId="38A45B39" w14:textId="77777777" w:rsidR="00761276" w:rsidRPr="00252C4F" w:rsidRDefault="00761276" w:rsidP="00BF732F">
            <w:pPr>
              <w:bidi/>
              <w:spacing w:after="0" w:line="240" w:lineRule="auto"/>
              <w:jc w:val="center"/>
              <w:rPr>
                <w:rFonts w:ascii="Arial" w:hAnsi="Arial" w:cs="Arial"/>
                <w:snapToGrid w:val="0"/>
                <w:sz w:val="16"/>
                <w:szCs w:val="16"/>
                <w:rtl/>
              </w:rPr>
            </w:pPr>
            <w:r w:rsidRPr="00252C4F">
              <w:rPr>
                <w:rFonts w:ascii="Arial" w:hAnsi="Arial" w:cs="Arial"/>
                <w:snapToGrid w:val="0"/>
                <w:sz w:val="16"/>
                <w:szCs w:val="16"/>
              </w:rPr>
              <w:t>2008</w:t>
            </w:r>
          </w:p>
        </w:tc>
      </w:tr>
      <w:tr w:rsidR="00761276" w:rsidRPr="00252C4F" w14:paraId="5548DE55" w14:textId="77777777" w:rsidTr="005E240A">
        <w:trPr>
          <w:trHeight w:val="284"/>
          <w:jc w:val="center"/>
        </w:trPr>
        <w:tc>
          <w:tcPr>
            <w:tcW w:w="2177" w:type="dxa"/>
            <w:tcBorders>
              <w:top w:val="nil"/>
              <w:bottom w:val="nil"/>
            </w:tcBorders>
            <w:tcMar>
              <w:left w:w="85" w:type="dxa"/>
            </w:tcMar>
            <w:vAlign w:val="center"/>
          </w:tcPr>
          <w:p w14:paraId="504D9DD2" w14:textId="77777777" w:rsidR="00761276" w:rsidRPr="00252C4F" w:rsidRDefault="00761276" w:rsidP="00BF732F">
            <w:pPr>
              <w:spacing w:after="0" w:line="240" w:lineRule="auto"/>
              <w:jc w:val="center"/>
              <w:rPr>
                <w:rFonts w:ascii="Arial" w:hAnsi="Arial" w:cs="Arial"/>
                <w:snapToGrid w:val="0"/>
                <w:sz w:val="16"/>
                <w:szCs w:val="16"/>
              </w:rPr>
            </w:pPr>
            <w:r w:rsidRPr="00252C4F">
              <w:rPr>
                <w:rFonts w:ascii="Arial" w:hAnsi="Arial" w:cs="Arial"/>
                <w:snapToGrid w:val="0"/>
                <w:sz w:val="16"/>
                <w:szCs w:val="16"/>
                <w:rtl/>
              </w:rPr>
              <w:t>2009</w:t>
            </w:r>
          </w:p>
        </w:tc>
        <w:tc>
          <w:tcPr>
            <w:tcW w:w="2631" w:type="dxa"/>
            <w:tcBorders>
              <w:top w:val="nil"/>
              <w:bottom w:val="nil"/>
            </w:tcBorders>
            <w:tcMar>
              <w:right w:w="964" w:type="dxa"/>
            </w:tcMar>
            <w:vAlign w:val="center"/>
          </w:tcPr>
          <w:p w14:paraId="4CAC5F8C" w14:textId="77777777" w:rsidR="00761276" w:rsidRPr="00252C4F" w:rsidRDefault="00761276" w:rsidP="00BF732F">
            <w:pPr>
              <w:bidi/>
              <w:spacing w:after="0" w:line="240" w:lineRule="auto"/>
              <w:rPr>
                <w:rFonts w:ascii="Arial" w:hAnsi="Arial" w:cs="Arial"/>
                <w:snapToGrid w:val="0"/>
                <w:sz w:val="16"/>
                <w:szCs w:val="16"/>
                <w:rtl/>
              </w:rPr>
            </w:pPr>
            <w:r w:rsidRPr="00252C4F">
              <w:rPr>
                <w:rFonts w:ascii="Arial" w:hAnsi="Arial" w:cs="Arial"/>
                <w:snapToGrid w:val="0"/>
                <w:sz w:val="16"/>
                <w:szCs w:val="16"/>
                <w:rtl/>
              </w:rPr>
              <w:t>1</w:t>
            </w:r>
          </w:p>
        </w:tc>
        <w:tc>
          <w:tcPr>
            <w:tcW w:w="1996" w:type="dxa"/>
            <w:tcBorders>
              <w:top w:val="nil"/>
              <w:bottom w:val="nil"/>
            </w:tcBorders>
            <w:tcMar>
              <w:left w:w="85" w:type="dxa"/>
              <w:right w:w="57" w:type="dxa"/>
            </w:tcMar>
            <w:vAlign w:val="center"/>
          </w:tcPr>
          <w:p w14:paraId="0BDA6B09" w14:textId="77777777" w:rsidR="00761276" w:rsidRPr="00252C4F" w:rsidRDefault="00761276" w:rsidP="00BF732F">
            <w:pPr>
              <w:bidi/>
              <w:spacing w:after="0" w:line="240" w:lineRule="auto"/>
              <w:jc w:val="center"/>
              <w:rPr>
                <w:rFonts w:ascii="Arial" w:hAnsi="Arial" w:cs="Arial"/>
                <w:snapToGrid w:val="0"/>
                <w:sz w:val="16"/>
                <w:szCs w:val="16"/>
              </w:rPr>
            </w:pPr>
            <w:r w:rsidRPr="00252C4F">
              <w:rPr>
                <w:rFonts w:ascii="Arial" w:hAnsi="Arial" w:cs="Arial"/>
                <w:snapToGrid w:val="0"/>
                <w:sz w:val="16"/>
                <w:szCs w:val="16"/>
                <w:rtl/>
              </w:rPr>
              <w:t>2009</w:t>
            </w:r>
          </w:p>
        </w:tc>
      </w:tr>
      <w:tr w:rsidR="00761276" w:rsidRPr="00252C4F" w14:paraId="34A00795" w14:textId="77777777" w:rsidTr="005E240A">
        <w:trPr>
          <w:trHeight w:val="284"/>
          <w:jc w:val="center"/>
        </w:trPr>
        <w:tc>
          <w:tcPr>
            <w:tcW w:w="2177" w:type="dxa"/>
            <w:tcBorders>
              <w:top w:val="nil"/>
              <w:bottom w:val="nil"/>
            </w:tcBorders>
            <w:tcMar>
              <w:left w:w="85" w:type="dxa"/>
            </w:tcMar>
            <w:vAlign w:val="center"/>
          </w:tcPr>
          <w:p w14:paraId="67864735" w14:textId="77777777" w:rsidR="00761276" w:rsidRPr="00252C4F" w:rsidRDefault="00761276" w:rsidP="00BF732F">
            <w:pPr>
              <w:tabs>
                <w:tab w:val="right" w:pos="216"/>
              </w:tabs>
              <w:spacing w:after="0" w:line="240" w:lineRule="auto"/>
              <w:jc w:val="center"/>
              <w:rPr>
                <w:rFonts w:ascii="Arial" w:hAnsi="Arial" w:cs="Arial"/>
                <w:snapToGrid w:val="0"/>
                <w:sz w:val="16"/>
                <w:szCs w:val="16"/>
                <w:rtl/>
              </w:rPr>
            </w:pPr>
            <w:r w:rsidRPr="00252C4F">
              <w:rPr>
                <w:rFonts w:ascii="Arial" w:hAnsi="Arial" w:cs="Arial" w:hint="cs"/>
                <w:snapToGrid w:val="0"/>
                <w:sz w:val="16"/>
                <w:szCs w:val="16"/>
                <w:rtl/>
              </w:rPr>
              <w:t>2010</w:t>
            </w:r>
          </w:p>
        </w:tc>
        <w:tc>
          <w:tcPr>
            <w:tcW w:w="2631" w:type="dxa"/>
            <w:tcBorders>
              <w:top w:val="nil"/>
              <w:bottom w:val="nil"/>
            </w:tcBorders>
            <w:tcMar>
              <w:right w:w="964" w:type="dxa"/>
            </w:tcMar>
            <w:vAlign w:val="center"/>
          </w:tcPr>
          <w:p w14:paraId="25669E69" w14:textId="77777777" w:rsidR="00761276" w:rsidRPr="00252C4F" w:rsidRDefault="00761276" w:rsidP="00BF732F">
            <w:pPr>
              <w:bidi/>
              <w:spacing w:after="0" w:line="240" w:lineRule="auto"/>
              <w:rPr>
                <w:rFonts w:ascii="Arial" w:hAnsi="Arial" w:cs="Arial"/>
                <w:snapToGrid w:val="0"/>
                <w:sz w:val="16"/>
                <w:szCs w:val="16"/>
                <w:rtl/>
              </w:rPr>
            </w:pPr>
            <w:r w:rsidRPr="00252C4F">
              <w:rPr>
                <w:rFonts w:ascii="Arial" w:hAnsi="Arial" w:cs="Arial" w:hint="cs"/>
                <w:snapToGrid w:val="0"/>
                <w:sz w:val="16"/>
                <w:szCs w:val="16"/>
                <w:rtl/>
              </w:rPr>
              <w:t>0</w:t>
            </w:r>
          </w:p>
        </w:tc>
        <w:tc>
          <w:tcPr>
            <w:tcW w:w="1996" w:type="dxa"/>
            <w:tcBorders>
              <w:top w:val="nil"/>
              <w:bottom w:val="nil"/>
            </w:tcBorders>
            <w:tcMar>
              <w:left w:w="85" w:type="dxa"/>
              <w:right w:w="57" w:type="dxa"/>
            </w:tcMar>
            <w:vAlign w:val="center"/>
          </w:tcPr>
          <w:p w14:paraId="6CD7FA08" w14:textId="77777777" w:rsidR="00761276" w:rsidRPr="00252C4F" w:rsidRDefault="00761276" w:rsidP="00BF732F">
            <w:pPr>
              <w:bidi/>
              <w:spacing w:after="0" w:line="240" w:lineRule="auto"/>
              <w:jc w:val="center"/>
              <w:rPr>
                <w:rFonts w:ascii="Arial" w:hAnsi="Arial" w:cs="Arial"/>
                <w:snapToGrid w:val="0"/>
                <w:sz w:val="16"/>
                <w:szCs w:val="16"/>
                <w:rtl/>
              </w:rPr>
            </w:pPr>
            <w:r w:rsidRPr="00252C4F">
              <w:rPr>
                <w:rFonts w:ascii="Arial" w:hAnsi="Arial" w:cs="Arial" w:hint="cs"/>
                <w:snapToGrid w:val="0"/>
                <w:sz w:val="16"/>
                <w:szCs w:val="16"/>
                <w:rtl/>
              </w:rPr>
              <w:t>2010</w:t>
            </w:r>
          </w:p>
        </w:tc>
      </w:tr>
      <w:tr w:rsidR="00761276" w:rsidRPr="00252C4F" w14:paraId="2548417A" w14:textId="77777777" w:rsidTr="005E240A">
        <w:trPr>
          <w:trHeight w:val="284"/>
          <w:jc w:val="center"/>
        </w:trPr>
        <w:tc>
          <w:tcPr>
            <w:tcW w:w="2177" w:type="dxa"/>
            <w:tcBorders>
              <w:top w:val="nil"/>
              <w:bottom w:val="nil"/>
            </w:tcBorders>
            <w:tcMar>
              <w:left w:w="85" w:type="dxa"/>
            </w:tcMar>
            <w:vAlign w:val="center"/>
          </w:tcPr>
          <w:p w14:paraId="7A4FB093" w14:textId="77777777" w:rsidR="00761276" w:rsidRPr="00252C4F" w:rsidRDefault="00761276" w:rsidP="00BF732F">
            <w:pPr>
              <w:spacing w:after="0" w:line="240" w:lineRule="auto"/>
              <w:jc w:val="center"/>
              <w:rPr>
                <w:rFonts w:ascii="Arial" w:hAnsi="Arial" w:cs="Arial"/>
                <w:snapToGrid w:val="0"/>
                <w:sz w:val="16"/>
                <w:szCs w:val="16"/>
                <w:rtl/>
              </w:rPr>
            </w:pPr>
            <w:r w:rsidRPr="00252C4F">
              <w:rPr>
                <w:rFonts w:ascii="Arial" w:hAnsi="Arial" w:cs="Arial" w:hint="cs"/>
                <w:snapToGrid w:val="0"/>
                <w:sz w:val="16"/>
                <w:szCs w:val="16"/>
                <w:rtl/>
              </w:rPr>
              <w:t>2011</w:t>
            </w:r>
          </w:p>
        </w:tc>
        <w:tc>
          <w:tcPr>
            <w:tcW w:w="2631" w:type="dxa"/>
            <w:tcBorders>
              <w:top w:val="nil"/>
              <w:bottom w:val="nil"/>
            </w:tcBorders>
            <w:tcMar>
              <w:right w:w="964" w:type="dxa"/>
            </w:tcMar>
            <w:vAlign w:val="center"/>
          </w:tcPr>
          <w:p w14:paraId="5E35E240" w14:textId="77777777" w:rsidR="00761276" w:rsidRPr="00252C4F" w:rsidRDefault="00761276" w:rsidP="00BF732F">
            <w:pPr>
              <w:bidi/>
              <w:spacing w:after="0" w:line="240" w:lineRule="auto"/>
              <w:rPr>
                <w:rFonts w:ascii="Arial" w:hAnsi="Arial" w:cs="Arial"/>
                <w:snapToGrid w:val="0"/>
                <w:sz w:val="16"/>
                <w:szCs w:val="16"/>
                <w:rtl/>
              </w:rPr>
            </w:pPr>
            <w:r w:rsidRPr="00252C4F">
              <w:rPr>
                <w:rFonts w:ascii="Arial" w:hAnsi="Arial" w:cs="Arial" w:hint="cs"/>
                <w:snapToGrid w:val="0"/>
                <w:sz w:val="16"/>
                <w:szCs w:val="16"/>
                <w:rtl/>
              </w:rPr>
              <w:t>3</w:t>
            </w:r>
          </w:p>
        </w:tc>
        <w:tc>
          <w:tcPr>
            <w:tcW w:w="1996" w:type="dxa"/>
            <w:tcBorders>
              <w:top w:val="nil"/>
              <w:bottom w:val="nil"/>
            </w:tcBorders>
            <w:tcMar>
              <w:left w:w="85" w:type="dxa"/>
              <w:right w:w="57" w:type="dxa"/>
            </w:tcMar>
            <w:vAlign w:val="center"/>
          </w:tcPr>
          <w:p w14:paraId="54358BFD" w14:textId="77777777" w:rsidR="00761276" w:rsidRPr="00252C4F" w:rsidRDefault="00761276" w:rsidP="00BF732F">
            <w:pPr>
              <w:bidi/>
              <w:spacing w:after="0" w:line="240" w:lineRule="auto"/>
              <w:jc w:val="center"/>
              <w:rPr>
                <w:rFonts w:ascii="Arial" w:hAnsi="Arial" w:cs="Arial"/>
                <w:snapToGrid w:val="0"/>
                <w:sz w:val="16"/>
                <w:szCs w:val="16"/>
                <w:rtl/>
              </w:rPr>
            </w:pPr>
            <w:r w:rsidRPr="00252C4F">
              <w:rPr>
                <w:rFonts w:ascii="Arial" w:hAnsi="Arial" w:cs="Arial" w:hint="cs"/>
                <w:snapToGrid w:val="0"/>
                <w:sz w:val="16"/>
                <w:szCs w:val="16"/>
                <w:rtl/>
              </w:rPr>
              <w:t>2011</w:t>
            </w:r>
          </w:p>
        </w:tc>
      </w:tr>
      <w:tr w:rsidR="00761276" w:rsidRPr="00252C4F" w14:paraId="6A7FC02C" w14:textId="77777777" w:rsidTr="005E240A">
        <w:trPr>
          <w:trHeight w:val="284"/>
          <w:jc w:val="center"/>
        </w:trPr>
        <w:tc>
          <w:tcPr>
            <w:tcW w:w="2177" w:type="dxa"/>
            <w:tcBorders>
              <w:top w:val="nil"/>
              <w:bottom w:val="nil"/>
            </w:tcBorders>
            <w:tcMar>
              <w:left w:w="85" w:type="dxa"/>
            </w:tcMar>
            <w:vAlign w:val="center"/>
          </w:tcPr>
          <w:p w14:paraId="6004B39E" w14:textId="77777777" w:rsidR="00761276" w:rsidRPr="00252C4F" w:rsidRDefault="00761276" w:rsidP="00BF732F">
            <w:pPr>
              <w:spacing w:after="0" w:line="240" w:lineRule="auto"/>
              <w:jc w:val="center"/>
              <w:rPr>
                <w:rFonts w:ascii="Arial" w:hAnsi="Arial" w:cs="Arial"/>
                <w:snapToGrid w:val="0"/>
                <w:sz w:val="16"/>
                <w:szCs w:val="16"/>
                <w:rtl/>
              </w:rPr>
            </w:pPr>
            <w:r w:rsidRPr="00252C4F">
              <w:rPr>
                <w:rFonts w:ascii="Arial" w:hAnsi="Arial" w:cs="Arial" w:hint="cs"/>
                <w:snapToGrid w:val="0"/>
                <w:sz w:val="16"/>
                <w:szCs w:val="16"/>
                <w:rtl/>
              </w:rPr>
              <w:t>2012</w:t>
            </w:r>
          </w:p>
        </w:tc>
        <w:tc>
          <w:tcPr>
            <w:tcW w:w="2631" w:type="dxa"/>
            <w:tcBorders>
              <w:top w:val="nil"/>
              <w:bottom w:val="nil"/>
            </w:tcBorders>
            <w:tcMar>
              <w:right w:w="964" w:type="dxa"/>
            </w:tcMar>
            <w:vAlign w:val="center"/>
          </w:tcPr>
          <w:p w14:paraId="2F6BAD7C" w14:textId="77777777" w:rsidR="00761276" w:rsidRPr="00252C4F" w:rsidRDefault="00761276" w:rsidP="00BF732F">
            <w:pPr>
              <w:bidi/>
              <w:spacing w:after="0" w:line="240" w:lineRule="auto"/>
              <w:rPr>
                <w:rFonts w:ascii="Arial" w:hAnsi="Arial" w:cs="Arial"/>
                <w:snapToGrid w:val="0"/>
                <w:sz w:val="16"/>
                <w:szCs w:val="16"/>
                <w:rtl/>
              </w:rPr>
            </w:pPr>
            <w:r w:rsidRPr="00252C4F">
              <w:rPr>
                <w:rFonts w:ascii="Arial" w:hAnsi="Arial" w:cs="Arial" w:hint="cs"/>
                <w:snapToGrid w:val="0"/>
                <w:sz w:val="16"/>
                <w:szCs w:val="16"/>
                <w:rtl/>
              </w:rPr>
              <w:t>1</w:t>
            </w:r>
          </w:p>
        </w:tc>
        <w:tc>
          <w:tcPr>
            <w:tcW w:w="1996" w:type="dxa"/>
            <w:tcBorders>
              <w:top w:val="nil"/>
              <w:bottom w:val="nil"/>
            </w:tcBorders>
            <w:tcMar>
              <w:left w:w="85" w:type="dxa"/>
              <w:right w:w="57" w:type="dxa"/>
            </w:tcMar>
            <w:vAlign w:val="center"/>
          </w:tcPr>
          <w:p w14:paraId="50EB35E7" w14:textId="77777777" w:rsidR="00761276" w:rsidRPr="00252C4F" w:rsidRDefault="00761276" w:rsidP="00BF732F">
            <w:pPr>
              <w:bidi/>
              <w:spacing w:after="0" w:line="240" w:lineRule="auto"/>
              <w:jc w:val="center"/>
              <w:rPr>
                <w:rFonts w:ascii="Arial" w:hAnsi="Arial" w:cs="Arial"/>
                <w:snapToGrid w:val="0"/>
                <w:sz w:val="16"/>
                <w:szCs w:val="16"/>
                <w:rtl/>
              </w:rPr>
            </w:pPr>
            <w:r w:rsidRPr="00252C4F">
              <w:rPr>
                <w:rFonts w:ascii="Arial" w:hAnsi="Arial" w:cs="Arial" w:hint="cs"/>
                <w:snapToGrid w:val="0"/>
                <w:sz w:val="16"/>
                <w:szCs w:val="16"/>
                <w:rtl/>
              </w:rPr>
              <w:t>2012</w:t>
            </w:r>
          </w:p>
        </w:tc>
      </w:tr>
      <w:tr w:rsidR="00761276" w:rsidRPr="00252C4F" w14:paraId="2F637C9D" w14:textId="77777777" w:rsidTr="005E240A">
        <w:trPr>
          <w:trHeight w:val="284"/>
          <w:jc w:val="center"/>
        </w:trPr>
        <w:tc>
          <w:tcPr>
            <w:tcW w:w="2177" w:type="dxa"/>
            <w:tcBorders>
              <w:top w:val="nil"/>
              <w:bottom w:val="nil"/>
            </w:tcBorders>
            <w:tcMar>
              <w:left w:w="85" w:type="dxa"/>
            </w:tcMar>
            <w:vAlign w:val="center"/>
          </w:tcPr>
          <w:p w14:paraId="41FC4F58" w14:textId="77777777" w:rsidR="00761276" w:rsidRPr="00252C4F" w:rsidRDefault="00761276" w:rsidP="00BF732F">
            <w:pPr>
              <w:spacing w:after="0" w:line="240" w:lineRule="auto"/>
              <w:jc w:val="center"/>
              <w:rPr>
                <w:rFonts w:ascii="Arial" w:hAnsi="Arial" w:cs="Arial"/>
                <w:snapToGrid w:val="0"/>
                <w:sz w:val="16"/>
                <w:szCs w:val="16"/>
                <w:rtl/>
              </w:rPr>
            </w:pPr>
            <w:r w:rsidRPr="00252C4F">
              <w:rPr>
                <w:rFonts w:ascii="Arial" w:hAnsi="Arial" w:cs="Arial"/>
                <w:snapToGrid w:val="0"/>
                <w:sz w:val="16"/>
                <w:szCs w:val="16"/>
              </w:rPr>
              <w:t>2013</w:t>
            </w:r>
          </w:p>
        </w:tc>
        <w:tc>
          <w:tcPr>
            <w:tcW w:w="2631" w:type="dxa"/>
            <w:tcBorders>
              <w:top w:val="nil"/>
              <w:bottom w:val="nil"/>
            </w:tcBorders>
            <w:tcMar>
              <w:right w:w="964" w:type="dxa"/>
            </w:tcMar>
            <w:vAlign w:val="center"/>
          </w:tcPr>
          <w:p w14:paraId="077CCA60" w14:textId="77777777" w:rsidR="00761276" w:rsidRPr="00252C4F" w:rsidRDefault="00761276" w:rsidP="00BF732F">
            <w:pPr>
              <w:bidi/>
              <w:spacing w:after="0" w:line="240" w:lineRule="auto"/>
              <w:rPr>
                <w:rFonts w:ascii="Arial" w:hAnsi="Arial" w:cs="Arial"/>
                <w:snapToGrid w:val="0"/>
                <w:sz w:val="16"/>
                <w:szCs w:val="16"/>
                <w:rtl/>
              </w:rPr>
            </w:pPr>
            <w:r w:rsidRPr="00252C4F">
              <w:rPr>
                <w:rFonts w:ascii="Arial" w:hAnsi="Arial" w:cs="Arial" w:hint="cs"/>
                <w:snapToGrid w:val="0"/>
                <w:sz w:val="16"/>
                <w:szCs w:val="16"/>
                <w:rtl/>
              </w:rPr>
              <w:t>1</w:t>
            </w:r>
          </w:p>
        </w:tc>
        <w:tc>
          <w:tcPr>
            <w:tcW w:w="1996" w:type="dxa"/>
            <w:tcBorders>
              <w:top w:val="nil"/>
              <w:bottom w:val="nil"/>
            </w:tcBorders>
            <w:tcMar>
              <w:left w:w="85" w:type="dxa"/>
              <w:right w:w="57" w:type="dxa"/>
            </w:tcMar>
            <w:vAlign w:val="center"/>
          </w:tcPr>
          <w:p w14:paraId="596C6B76" w14:textId="77777777" w:rsidR="00761276" w:rsidRPr="00252C4F" w:rsidRDefault="00761276" w:rsidP="00BF732F">
            <w:pPr>
              <w:bidi/>
              <w:spacing w:after="0" w:line="240" w:lineRule="auto"/>
              <w:jc w:val="center"/>
              <w:rPr>
                <w:rFonts w:ascii="Arial" w:hAnsi="Arial" w:cs="Arial"/>
                <w:snapToGrid w:val="0"/>
                <w:sz w:val="16"/>
                <w:szCs w:val="16"/>
                <w:rtl/>
              </w:rPr>
            </w:pPr>
            <w:r w:rsidRPr="00252C4F">
              <w:rPr>
                <w:rFonts w:ascii="Arial" w:hAnsi="Arial" w:cs="Arial"/>
                <w:snapToGrid w:val="0"/>
                <w:sz w:val="16"/>
                <w:szCs w:val="16"/>
              </w:rPr>
              <w:t>2013</w:t>
            </w:r>
          </w:p>
        </w:tc>
      </w:tr>
      <w:tr w:rsidR="00761276" w:rsidRPr="00252C4F" w14:paraId="51A0846B" w14:textId="77777777" w:rsidTr="005E240A">
        <w:trPr>
          <w:trHeight w:val="284"/>
          <w:jc w:val="center"/>
        </w:trPr>
        <w:tc>
          <w:tcPr>
            <w:tcW w:w="2177" w:type="dxa"/>
            <w:tcBorders>
              <w:top w:val="nil"/>
              <w:bottom w:val="nil"/>
            </w:tcBorders>
            <w:tcMar>
              <w:left w:w="85" w:type="dxa"/>
            </w:tcMar>
            <w:vAlign w:val="center"/>
          </w:tcPr>
          <w:p w14:paraId="16B05859" w14:textId="77777777" w:rsidR="00761276" w:rsidRPr="00252C4F" w:rsidRDefault="00761276" w:rsidP="00BF732F">
            <w:pPr>
              <w:spacing w:after="0" w:line="240" w:lineRule="auto"/>
              <w:jc w:val="center"/>
              <w:rPr>
                <w:rFonts w:ascii="Arial" w:hAnsi="Arial" w:cs="Arial"/>
                <w:snapToGrid w:val="0"/>
                <w:sz w:val="16"/>
                <w:szCs w:val="16"/>
              </w:rPr>
            </w:pPr>
            <w:r w:rsidRPr="00252C4F">
              <w:rPr>
                <w:rFonts w:ascii="Arial" w:hAnsi="Arial" w:cs="Arial"/>
                <w:snapToGrid w:val="0"/>
                <w:sz w:val="16"/>
                <w:szCs w:val="16"/>
              </w:rPr>
              <w:t>2014</w:t>
            </w:r>
          </w:p>
        </w:tc>
        <w:tc>
          <w:tcPr>
            <w:tcW w:w="2631" w:type="dxa"/>
            <w:tcBorders>
              <w:top w:val="nil"/>
              <w:bottom w:val="nil"/>
            </w:tcBorders>
            <w:tcMar>
              <w:right w:w="964" w:type="dxa"/>
            </w:tcMar>
            <w:vAlign w:val="center"/>
          </w:tcPr>
          <w:p w14:paraId="063A027C" w14:textId="77777777" w:rsidR="00761276" w:rsidRPr="00252C4F" w:rsidRDefault="00761276" w:rsidP="00BF732F">
            <w:pPr>
              <w:bidi/>
              <w:spacing w:after="0" w:line="240" w:lineRule="auto"/>
              <w:rPr>
                <w:rFonts w:ascii="Arial" w:hAnsi="Arial" w:cs="Arial"/>
                <w:snapToGrid w:val="0"/>
                <w:sz w:val="16"/>
                <w:szCs w:val="16"/>
                <w:rtl/>
              </w:rPr>
            </w:pPr>
            <w:r w:rsidRPr="00252C4F">
              <w:rPr>
                <w:rFonts w:ascii="Arial" w:hAnsi="Arial" w:cs="Arial" w:hint="cs"/>
                <w:snapToGrid w:val="0"/>
                <w:sz w:val="16"/>
                <w:szCs w:val="16"/>
                <w:rtl/>
              </w:rPr>
              <w:t>15</w:t>
            </w:r>
          </w:p>
        </w:tc>
        <w:tc>
          <w:tcPr>
            <w:tcW w:w="1996" w:type="dxa"/>
            <w:tcBorders>
              <w:top w:val="nil"/>
              <w:bottom w:val="nil"/>
            </w:tcBorders>
            <w:tcMar>
              <w:left w:w="85" w:type="dxa"/>
              <w:right w:w="57" w:type="dxa"/>
            </w:tcMar>
            <w:vAlign w:val="center"/>
          </w:tcPr>
          <w:p w14:paraId="7A7E12B4" w14:textId="77777777" w:rsidR="00761276" w:rsidRPr="00252C4F" w:rsidRDefault="00761276" w:rsidP="00BF732F">
            <w:pPr>
              <w:bidi/>
              <w:spacing w:after="0" w:line="240" w:lineRule="auto"/>
              <w:jc w:val="center"/>
              <w:rPr>
                <w:rFonts w:ascii="Arial" w:hAnsi="Arial" w:cs="Arial"/>
                <w:snapToGrid w:val="0"/>
                <w:sz w:val="16"/>
                <w:szCs w:val="16"/>
              </w:rPr>
            </w:pPr>
            <w:r w:rsidRPr="00252C4F">
              <w:rPr>
                <w:rFonts w:ascii="Arial" w:hAnsi="Arial" w:cs="Arial" w:hint="cs"/>
                <w:snapToGrid w:val="0"/>
                <w:sz w:val="16"/>
                <w:szCs w:val="16"/>
                <w:rtl/>
              </w:rPr>
              <w:t>2014</w:t>
            </w:r>
          </w:p>
        </w:tc>
      </w:tr>
      <w:tr w:rsidR="00761276" w:rsidRPr="00252C4F" w14:paraId="27D3C742" w14:textId="77777777" w:rsidTr="005E240A">
        <w:trPr>
          <w:trHeight w:val="284"/>
          <w:jc w:val="center"/>
        </w:trPr>
        <w:tc>
          <w:tcPr>
            <w:tcW w:w="2177" w:type="dxa"/>
            <w:tcBorders>
              <w:top w:val="nil"/>
              <w:bottom w:val="nil"/>
            </w:tcBorders>
            <w:tcMar>
              <w:left w:w="85" w:type="dxa"/>
            </w:tcMar>
            <w:vAlign w:val="center"/>
          </w:tcPr>
          <w:p w14:paraId="1604CE9F" w14:textId="77777777" w:rsidR="00761276" w:rsidRPr="00252C4F" w:rsidRDefault="00761276" w:rsidP="00BF732F">
            <w:pPr>
              <w:spacing w:after="0" w:line="240" w:lineRule="auto"/>
              <w:jc w:val="center"/>
              <w:rPr>
                <w:rFonts w:ascii="Arial" w:hAnsi="Arial" w:cs="Arial"/>
                <w:snapToGrid w:val="0"/>
                <w:sz w:val="16"/>
                <w:szCs w:val="16"/>
              </w:rPr>
            </w:pPr>
            <w:r w:rsidRPr="00252C4F">
              <w:rPr>
                <w:rFonts w:ascii="Arial" w:hAnsi="Arial" w:cs="Arial"/>
                <w:snapToGrid w:val="0"/>
                <w:sz w:val="16"/>
                <w:szCs w:val="16"/>
              </w:rPr>
              <w:t>2015</w:t>
            </w:r>
          </w:p>
        </w:tc>
        <w:tc>
          <w:tcPr>
            <w:tcW w:w="2631" w:type="dxa"/>
            <w:tcBorders>
              <w:top w:val="nil"/>
              <w:bottom w:val="nil"/>
            </w:tcBorders>
            <w:tcMar>
              <w:right w:w="964" w:type="dxa"/>
            </w:tcMar>
            <w:vAlign w:val="center"/>
          </w:tcPr>
          <w:p w14:paraId="517763C1" w14:textId="77777777" w:rsidR="00761276" w:rsidRPr="00252C4F" w:rsidRDefault="00761276" w:rsidP="00BF732F">
            <w:pPr>
              <w:bidi/>
              <w:spacing w:after="0" w:line="240" w:lineRule="auto"/>
              <w:rPr>
                <w:rFonts w:ascii="Arial" w:hAnsi="Arial" w:cs="Arial"/>
                <w:snapToGrid w:val="0"/>
                <w:sz w:val="16"/>
                <w:szCs w:val="16"/>
                <w:rtl/>
              </w:rPr>
            </w:pPr>
            <w:r w:rsidRPr="00252C4F">
              <w:rPr>
                <w:rFonts w:ascii="Arial" w:hAnsi="Arial" w:cs="Arial" w:hint="cs"/>
                <w:snapToGrid w:val="0"/>
                <w:sz w:val="16"/>
                <w:szCs w:val="16"/>
                <w:rtl/>
              </w:rPr>
              <w:t>24</w:t>
            </w:r>
          </w:p>
        </w:tc>
        <w:tc>
          <w:tcPr>
            <w:tcW w:w="1996" w:type="dxa"/>
            <w:tcBorders>
              <w:top w:val="nil"/>
              <w:bottom w:val="nil"/>
            </w:tcBorders>
            <w:tcMar>
              <w:left w:w="85" w:type="dxa"/>
              <w:right w:w="57" w:type="dxa"/>
            </w:tcMar>
            <w:vAlign w:val="center"/>
          </w:tcPr>
          <w:p w14:paraId="6C3AD394" w14:textId="77777777" w:rsidR="00761276" w:rsidRPr="00252C4F" w:rsidRDefault="00761276" w:rsidP="00BF732F">
            <w:pPr>
              <w:bidi/>
              <w:spacing w:after="0" w:line="240" w:lineRule="auto"/>
              <w:jc w:val="center"/>
              <w:rPr>
                <w:rFonts w:ascii="Arial" w:hAnsi="Arial" w:cs="Arial"/>
                <w:snapToGrid w:val="0"/>
                <w:sz w:val="16"/>
                <w:szCs w:val="16"/>
                <w:rtl/>
              </w:rPr>
            </w:pPr>
            <w:r w:rsidRPr="00252C4F">
              <w:rPr>
                <w:rFonts w:ascii="Arial" w:hAnsi="Arial" w:cs="Arial" w:hint="cs"/>
                <w:snapToGrid w:val="0"/>
                <w:sz w:val="16"/>
                <w:szCs w:val="16"/>
                <w:rtl/>
              </w:rPr>
              <w:t>2015</w:t>
            </w:r>
          </w:p>
        </w:tc>
      </w:tr>
      <w:tr w:rsidR="00761276" w:rsidRPr="00252C4F" w14:paraId="7CFB17A4" w14:textId="77777777" w:rsidTr="005E240A">
        <w:trPr>
          <w:trHeight w:val="284"/>
          <w:jc w:val="center"/>
        </w:trPr>
        <w:tc>
          <w:tcPr>
            <w:tcW w:w="2177" w:type="dxa"/>
            <w:tcBorders>
              <w:top w:val="nil"/>
              <w:bottom w:val="nil"/>
            </w:tcBorders>
            <w:tcMar>
              <w:left w:w="85" w:type="dxa"/>
            </w:tcMar>
            <w:vAlign w:val="center"/>
          </w:tcPr>
          <w:p w14:paraId="028FF770" w14:textId="77777777" w:rsidR="00761276" w:rsidRPr="00252C4F" w:rsidRDefault="00761276" w:rsidP="00BF732F">
            <w:pPr>
              <w:spacing w:after="0" w:line="240" w:lineRule="auto"/>
              <w:jc w:val="center"/>
              <w:rPr>
                <w:rFonts w:ascii="Arial" w:hAnsi="Arial" w:cs="Arial"/>
                <w:snapToGrid w:val="0"/>
                <w:sz w:val="16"/>
                <w:szCs w:val="16"/>
              </w:rPr>
            </w:pPr>
            <w:r w:rsidRPr="00252C4F">
              <w:rPr>
                <w:rFonts w:ascii="Arial" w:hAnsi="Arial" w:cs="Arial"/>
                <w:snapToGrid w:val="0"/>
                <w:sz w:val="16"/>
                <w:szCs w:val="16"/>
              </w:rPr>
              <w:t>2016</w:t>
            </w:r>
          </w:p>
        </w:tc>
        <w:tc>
          <w:tcPr>
            <w:tcW w:w="2631" w:type="dxa"/>
            <w:tcBorders>
              <w:top w:val="nil"/>
              <w:bottom w:val="nil"/>
            </w:tcBorders>
            <w:tcMar>
              <w:right w:w="964" w:type="dxa"/>
            </w:tcMar>
            <w:vAlign w:val="center"/>
          </w:tcPr>
          <w:p w14:paraId="68142999" w14:textId="77777777" w:rsidR="00761276" w:rsidRPr="00252C4F" w:rsidRDefault="00761276" w:rsidP="00BF732F">
            <w:pPr>
              <w:bidi/>
              <w:spacing w:after="0" w:line="240" w:lineRule="auto"/>
              <w:rPr>
                <w:rFonts w:ascii="Arial" w:hAnsi="Arial" w:cs="Arial"/>
                <w:snapToGrid w:val="0"/>
                <w:sz w:val="16"/>
                <w:szCs w:val="16"/>
                <w:rtl/>
              </w:rPr>
            </w:pPr>
            <w:r w:rsidRPr="00252C4F">
              <w:rPr>
                <w:rFonts w:ascii="Arial" w:hAnsi="Arial" w:cs="Arial" w:hint="cs"/>
                <w:snapToGrid w:val="0"/>
                <w:sz w:val="16"/>
                <w:szCs w:val="16"/>
                <w:rtl/>
              </w:rPr>
              <w:t>24</w:t>
            </w:r>
          </w:p>
        </w:tc>
        <w:tc>
          <w:tcPr>
            <w:tcW w:w="1996" w:type="dxa"/>
            <w:tcBorders>
              <w:top w:val="nil"/>
              <w:bottom w:val="nil"/>
            </w:tcBorders>
            <w:tcMar>
              <w:left w:w="85" w:type="dxa"/>
              <w:right w:w="57" w:type="dxa"/>
            </w:tcMar>
            <w:vAlign w:val="center"/>
          </w:tcPr>
          <w:p w14:paraId="688CCF56" w14:textId="77777777" w:rsidR="00761276" w:rsidRPr="00252C4F" w:rsidRDefault="00761276" w:rsidP="00BF732F">
            <w:pPr>
              <w:bidi/>
              <w:spacing w:after="0" w:line="240" w:lineRule="auto"/>
              <w:jc w:val="center"/>
              <w:rPr>
                <w:rFonts w:ascii="Arial" w:hAnsi="Arial" w:cs="Arial"/>
                <w:snapToGrid w:val="0"/>
                <w:sz w:val="16"/>
                <w:szCs w:val="16"/>
                <w:rtl/>
              </w:rPr>
            </w:pPr>
            <w:r w:rsidRPr="00252C4F">
              <w:rPr>
                <w:rFonts w:ascii="Arial" w:hAnsi="Arial" w:cs="Arial" w:hint="cs"/>
                <w:snapToGrid w:val="0"/>
                <w:sz w:val="16"/>
                <w:szCs w:val="16"/>
                <w:rtl/>
              </w:rPr>
              <w:t>2016</w:t>
            </w:r>
          </w:p>
        </w:tc>
      </w:tr>
      <w:tr w:rsidR="00761276" w:rsidRPr="00252C4F" w14:paraId="2D33C974" w14:textId="77777777" w:rsidTr="005E240A">
        <w:trPr>
          <w:trHeight w:val="284"/>
          <w:jc w:val="center"/>
        </w:trPr>
        <w:tc>
          <w:tcPr>
            <w:tcW w:w="2177" w:type="dxa"/>
            <w:tcBorders>
              <w:top w:val="nil"/>
              <w:bottom w:val="nil"/>
            </w:tcBorders>
            <w:tcMar>
              <w:left w:w="85" w:type="dxa"/>
            </w:tcMar>
            <w:vAlign w:val="center"/>
          </w:tcPr>
          <w:p w14:paraId="47C6E304" w14:textId="77777777" w:rsidR="00761276" w:rsidRPr="00252C4F" w:rsidRDefault="00761276" w:rsidP="00BF732F">
            <w:pPr>
              <w:spacing w:after="0" w:line="240" w:lineRule="auto"/>
              <w:jc w:val="center"/>
              <w:rPr>
                <w:rFonts w:ascii="Arial" w:hAnsi="Arial" w:cs="Arial"/>
                <w:snapToGrid w:val="0"/>
                <w:sz w:val="16"/>
                <w:szCs w:val="16"/>
              </w:rPr>
            </w:pPr>
            <w:r w:rsidRPr="00252C4F">
              <w:rPr>
                <w:rFonts w:ascii="Arial" w:hAnsi="Arial" w:cs="Arial"/>
                <w:snapToGrid w:val="0"/>
                <w:sz w:val="16"/>
                <w:szCs w:val="16"/>
              </w:rPr>
              <w:t>2017</w:t>
            </w:r>
          </w:p>
        </w:tc>
        <w:tc>
          <w:tcPr>
            <w:tcW w:w="2631" w:type="dxa"/>
            <w:tcBorders>
              <w:top w:val="nil"/>
              <w:bottom w:val="nil"/>
            </w:tcBorders>
            <w:tcMar>
              <w:right w:w="964" w:type="dxa"/>
            </w:tcMar>
            <w:vAlign w:val="center"/>
          </w:tcPr>
          <w:p w14:paraId="33FFF4C8" w14:textId="77777777" w:rsidR="00761276" w:rsidRPr="00252C4F" w:rsidRDefault="00761276" w:rsidP="00BF732F">
            <w:pPr>
              <w:bidi/>
              <w:spacing w:after="0" w:line="240" w:lineRule="auto"/>
              <w:rPr>
                <w:rFonts w:ascii="Arial" w:hAnsi="Arial" w:cs="Arial"/>
                <w:snapToGrid w:val="0"/>
                <w:sz w:val="16"/>
                <w:szCs w:val="16"/>
                <w:rtl/>
              </w:rPr>
            </w:pPr>
            <w:r w:rsidRPr="00252C4F">
              <w:rPr>
                <w:rFonts w:ascii="Arial" w:hAnsi="Arial" w:cs="Arial" w:hint="cs"/>
                <w:snapToGrid w:val="0"/>
                <w:sz w:val="16"/>
                <w:szCs w:val="16"/>
                <w:rtl/>
              </w:rPr>
              <w:t>12</w:t>
            </w:r>
          </w:p>
        </w:tc>
        <w:tc>
          <w:tcPr>
            <w:tcW w:w="1996" w:type="dxa"/>
            <w:tcBorders>
              <w:top w:val="nil"/>
              <w:bottom w:val="nil"/>
            </w:tcBorders>
            <w:tcMar>
              <w:left w:w="85" w:type="dxa"/>
              <w:right w:w="57" w:type="dxa"/>
            </w:tcMar>
            <w:vAlign w:val="center"/>
          </w:tcPr>
          <w:p w14:paraId="7D5E7ECF" w14:textId="77777777" w:rsidR="00761276" w:rsidRPr="00252C4F" w:rsidRDefault="00761276" w:rsidP="00BF732F">
            <w:pPr>
              <w:bidi/>
              <w:spacing w:after="0" w:line="240" w:lineRule="auto"/>
              <w:jc w:val="center"/>
              <w:rPr>
                <w:rFonts w:ascii="Arial" w:hAnsi="Arial" w:cs="Arial"/>
                <w:snapToGrid w:val="0"/>
                <w:sz w:val="16"/>
                <w:szCs w:val="16"/>
                <w:rtl/>
              </w:rPr>
            </w:pPr>
            <w:r w:rsidRPr="00252C4F">
              <w:rPr>
                <w:rFonts w:ascii="Arial" w:hAnsi="Arial" w:cs="Arial" w:hint="cs"/>
                <w:snapToGrid w:val="0"/>
                <w:sz w:val="16"/>
                <w:szCs w:val="16"/>
                <w:rtl/>
              </w:rPr>
              <w:t>2017</w:t>
            </w:r>
          </w:p>
        </w:tc>
      </w:tr>
      <w:tr w:rsidR="00761276" w:rsidRPr="00252C4F" w14:paraId="7DCA3F65" w14:textId="77777777" w:rsidTr="005E240A">
        <w:trPr>
          <w:trHeight w:val="284"/>
          <w:jc w:val="center"/>
        </w:trPr>
        <w:tc>
          <w:tcPr>
            <w:tcW w:w="2177" w:type="dxa"/>
            <w:tcBorders>
              <w:top w:val="nil"/>
              <w:bottom w:val="nil"/>
            </w:tcBorders>
            <w:tcMar>
              <w:left w:w="85" w:type="dxa"/>
            </w:tcMar>
            <w:vAlign w:val="center"/>
          </w:tcPr>
          <w:p w14:paraId="36C44387" w14:textId="77777777" w:rsidR="00761276" w:rsidRPr="00252C4F" w:rsidRDefault="00761276" w:rsidP="00BF732F">
            <w:pPr>
              <w:spacing w:after="0" w:line="240" w:lineRule="auto"/>
              <w:jc w:val="center"/>
              <w:rPr>
                <w:rFonts w:ascii="Arial" w:hAnsi="Arial" w:cs="Arial"/>
                <w:snapToGrid w:val="0"/>
                <w:sz w:val="16"/>
                <w:szCs w:val="16"/>
              </w:rPr>
            </w:pPr>
            <w:r w:rsidRPr="00252C4F">
              <w:rPr>
                <w:rFonts w:ascii="Arial" w:hAnsi="Arial" w:cs="Arial"/>
                <w:snapToGrid w:val="0"/>
                <w:sz w:val="16"/>
                <w:szCs w:val="16"/>
              </w:rPr>
              <w:t>2018</w:t>
            </w:r>
          </w:p>
        </w:tc>
        <w:tc>
          <w:tcPr>
            <w:tcW w:w="2631" w:type="dxa"/>
            <w:tcBorders>
              <w:top w:val="nil"/>
              <w:bottom w:val="nil"/>
            </w:tcBorders>
            <w:tcMar>
              <w:right w:w="964" w:type="dxa"/>
            </w:tcMar>
            <w:vAlign w:val="center"/>
          </w:tcPr>
          <w:p w14:paraId="225F6A76" w14:textId="77777777" w:rsidR="00761276" w:rsidRPr="00252C4F" w:rsidRDefault="00761276" w:rsidP="00BF732F">
            <w:pPr>
              <w:bidi/>
              <w:spacing w:after="0" w:line="240" w:lineRule="auto"/>
              <w:rPr>
                <w:rFonts w:ascii="Arial" w:hAnsi="Arial" w:cs="Arial"/>
                <w:snapToGrid w:val="0"/>
                <w:sz w:val="16"/>
                <w:szCs w:val="16"/>
                <w:rtl/>
              </w:rPr>
            </w:pPr>
            <w:r w:rsidRPr="00252C4F">
              <w:rPr>
                <w:rFonts w:ascii="Arial" w:hAnsi="Arial" w:cs="Arial" w:hint="cs"/>
                <w:snapToGrid w:val="0"/>
                <w:sz w:val="16"/>
                <w:szCs w:val="16"/>
                <w:rtl/>
              </w:rPr>
              <w:t>5</w:t>
            </w:r>
          </w:p>
        </w:tc>
        <w:tc>
          <w:tcPr>
            <w:tcW w:w="1996" w:type="dxa"/>
            <w:tcBorders>
              <w:top w:val="nil"/>
              <w:bottom w:val="nil"/>
            </w:tcBorders>
            <w:tcMar>
              <w:left w:w="85" w:type="dxa"/>
              <w:right w:w="57" w:type="dxa"/>
            </w:tcMar>
            <w:vAlign w:val="center"/>
          </w:tcPr>
          <w:p w14:paraId="4183F13B" w14:textId="77777777" w:rsidR="00761276" w:rsidRPr="00252C4F" w:rsidRDefault="00761276" w:rsidP="00BF732F">
            <w:pPr>
              <w:bidi/>
              <w:spacing w:after="0" w:line="240" w:lineRule="auto"/>
              <w:jc w:val="center"/>
              <w:rPr>
                <w:rFonts w:ascii="Arial" w:hAnsi="Arial" w:cs="Arial"/>
                <w:snapToGrid w:val="0"/>
                <w:sz w:val="16"/>
                <w:szCs w:val="16"/>
                <w:rtl/>
              </w:rPr>
            </w:pPr>
            <w:r w:rsidRPr="00252C4F">
              <w:rPr>
                <w:rFonts w:ascii="Arial" w:hAnsi="Arial" w:cs="Arial" w:hint="cs"/>
                <w:snapToGrid w:val="0"/>
                <w:sz w:val="16"/>
                <w:szCs w:val="16"/>
                <w:rtl/>
              </w:rPr>
              <w:t>2018</w:t>
            </w:r>
          </w:p>
        </w:tc>
      </w:tr>
      <w:tr w:rsidR="00761276" w:rsidRPr="00252C4F" w14:paraId="7EF25845" w14:textId="77777777" w:rsidTr="005E240A">
        <w:trPr>
          <w:trHeight w:val="284"/>
          <w:jc w:val="center"/>
        </w:trPr>
        <w:tc>
          <w:tcPr>
            <w:tcW w:w="2177" w:type="dxa"/>
            <w:tcBorders>
              <w:top w:val="nil"/>
              <w:bottom w:val="nil"/>
            </w:tcBorders>
            <w:tcMar>
              <w:left w:w="85" w:type="dxa"/>
            </w:tcMar>
            <w:vAlign w:val="center"/>
          </w:tcPr>
          <w:p w14:paraId="52EEF329" w14:textId="77777777" w:rsidR="00761276" w:rsidRPr="00252C4F" w:rsidRDefault="00761276" w:rsidP="00BF732F">
            <w:pPr>
              <w:spacing w:after="0" w:line="240" w:lineRule="auto"/>
              <w:jc w:val="center"/>
              <w:rPr>
                <w:rFonts w:ascii="Arial" w:hAnsi="Arial" w:cs="Arial"/>
                <w:snapToGrid w:val="0"/>
                <w:sz w:val="16"/>
                <w:szCs w:val="16"/>
              </w:rPr>
            </w:pPr>
            <w:r w:rsidRPr="00252C4F">
              <w:rPr>
                <w:rFonts w:ascii="Arial" w:hAnsi="Arial" w:cs="Arial"/>
                <w:snapToGrid w:val="0"/>
                <w:sz w:val="16"/>
                <w:szCs w:val="16"/>
              </w:rPr>
              <w:t>2019</w:t>
            </w:r>
          </w:p>
        </w:tc>
        <w:tc>
          <w:tcPr>
            <w:tcW w:w="2631" w:type="dxa"/>
            <w:tcBorders>
              <w:top w:val="nil"/>
              <w:bottom w:val="nil"/>
            </w:tcBorders>
            <w:tcMar>
              <w:right w:w="964" w:type="dxa"/>
            </w:tcMar>
            <w:vAlign w:val="center"/>
          </w:tcPr>
          <w:p w14:paraId="33F35445" w14:textId="77777777" w:rsidR="00761276" w:rsidRPr="00252C4F" w:rsidRDefault="00761276" w:rsidP="00BF732F">
            <w:pPr>
              <w:bidi/>
              <w:spacing w:after="0" w:line="240" w:lineRule="auto"/>
              <w:rPr>
                <w:rFonts w:ascii="Arial" w:hAnsi="Arial" w:cs="Arial"/>
                <w:snapToGrid w:val="0"/>
                <w:sz w:val="16"/>
                <w:szCs w:val="16"/>
                <w:rtl/>
              </w:rPr>
            </w:pPr>
            <w:r w:rsidRPr="00252C4F">
              <w:rPr>
                <w:rFonts w:ascii="Arial" w:hAnsi="Arial" w:cs="Arial" w:hint="cs"/>
                <w:snapToGrid w:val="0"/>
                <w:sz w:val="16"/>
                <w:szCs w:val="16"/>
                <w:rtl/>
              </w:rPr>
              <w:t>7</w:t>
            </w:r>
          </w:p>
        </w:tc>
        <w:tc>
          <w:tcPr>
            <w:tcW w:w="1996" w:type="dxa"/>
            <w:tcBorders>
              <w:top w:val="nil"/>
              <w:bottom w:val="nil"/>
            </w:tcBorders>
            <w:tcMar>
              <w:left w:w="85" w:type="dxa"/>
              <w:right w:w="57" w:type="dxa"/>
            </w:tcMar>
            <w:vAlign w:val="center"/>
          </w:tcPr>
          <w:p w14:paraId="18F4B5E2" w14:textId="77777777" w:rsidR="00761276" w:rsidRPr="00252C4F" w:rsidRDefault="00761276" w:rsidP="00BF732F">
            <w:pPr>
              <w:bidi/>
              <w:spacing w:after="0" w:line="240" w:lineRule="auto"/>
              <w:jc w:val="center"/>
              <w:rPr>
                <w:rFonts w:ascii="Arial" w:hAnsi="Arial" w:cs="Arial"/>
                <w:snapToGrid w:val="0"/>
                <w:sz w:val="16"/>
                <w:szCs w:val="16"/>
                <w:rtl/>
              </w:rPr>
            </w:pPr>
            <w:r w:rsidRPr="00252C4F">
              <w:rPr>
                <w:rFonts w:ascii="Arial" w:hAnsi="Arial" w:cs="Arial" w:hint="cs"/>
                <w:snapToGrid w:val="0"/>
                <w:sz w:val="16"/>
                <w:szCs w:val="16"/>
                <w:rtl/>
              </w:rPr>
              <w:t>2019</w:t>
            </w:r>
          </w:p>
        </w:tc>
      </w:tr>
      <w:tr w:rsidR="00761276" w:rsidRPr="00252C4F" w14:paraId="1430095B" w14:textId="77777777" w:rsidTr="005E240A">
        <w:trPr>
          <w:trHeight w:val="284"/>
          <w:jc w:val="center"/>
        </w:trPr>
        <w:tc>
          <w:tcPr>
            <w:tcW w:w="2177" w:type="dxa"/>
            <w:tcBorders>
              <w:top w:val="nil"/>
              <w:bottom w:val="nil"/>
            </w:tcBorders>
            <w:tcMar>
              <w:left w:w="85" w:type="dxa"/>
            </w:tcMar>
            <w:vAlign w:val="center"/>
          </w:tcPr>
          <w:p w14:paraId="32313F9C" w14:textId="77777777" w:rsidR="00761276" w:rsidRPr="00252C4F" w:rsidRDefault="00761276" w:rsidP="00BF732F">
            <w:pPr>
              <w:spacing w:after="0" w:line="240" w:lineRule="auto"/>
              <w:jc w:val="center"/>
              <w:rPr>
                <w:rFonts w:ascii="Arial" w:hAnsi="Arial" w:cs="Arial"/>
                <w:snapToGrid w:val="0"/>
                <w:sz w:val="16"/>
                <w:szCs w:val="16"/>
              </w:rPr>
            </w:pPr>
            <w:r w:rsidRPr="00252C4F">
              <w:rPr>
                <w:rFonts w:ascii="Arial" w:hAnsi="Arial" w:cs="Arial"/>
                <w:snapToGrid w:val="0"/>
                <w:sz w:val="16"/>
                <w:szCs w:val="16"/>
              </w:rPr>
              <w:t>2020</w:t>
            </w:r>
          </w:p>
        </w:tc>
        <w:tc>
          <w:tcPr>
            <w:tcW w:w="2631" w:type="dxa"/>
            <w:tcBorders>
              <w:top w:val="nil"/>
              <w:bottom w:val="nil"/>
            </w:tcBorders>
            <w:tcMar>
              <w:right w:w="964" w:type="dxa"/>
            </w:tcMar>
            <w:vAlign w:val="center"/>
          </w:tcPr>
          <w:p w14:paraId="266216EB" w14:textId="77777777" w:rsidR="00761276" w:rsidRPr="00252C4F" w:rsidRDefault="00761276" w:rsidP="00BF732F">
            <w:pPr>
              <w:bidi/>
              <w:spacing w:after="0" w:line="240" w:lineRule="auto"/>
              <w:rPr>
                <w:rFonts w:ascii="Arial" w:hAnsi="Arial" w:cs="Arial"/>
                <w:snapToGrid w:val="0"/>
                <w:sz w:val="16"/>
                <w:szCs w:val="16"/>
                <w:rtl/>
              </w:rPr>
            </w:pPr>
            <w:r w:rsidRPr="00252C4F">
              <w:rPr>
                <w:rFonts w:ascii="Arial" w:hAnsi="Arial" w:cs="Arial" w:hint="cs"/>
                <w:snapToGrid w:val="0"/>
                <w:sz w:val="16"/>
                <w:szCs w:val="16"/>
                <w:rtl/>
              </w:rPr>
              <w:t>6</w:t>
            </w:r>
          </w:p>
        </w:tc>
        <w:tc>
          <w:tcPr>
            <w:tcW w:w="1996" w:type="dxa"/>
            <w:tcBorders>
              <w:top w:val="nil"/>
              <w:bottom w:val="nil"/>
            </w:tcBorders>
            <w:tcMar>
              <w:left w:w="85" w:type="dxa"/>
              <w:right w:w="57" w:type="dxa"/>
            </w:tcMar>
            <w:vAlign w:val="center"/>
          </w:tcPr>
          <w:p w14:paraId="1C1607A5" w14:textId="77777777" w:rsidR="00761276" w:rsidRPr="00252C4F" w:rsidRDefault="00761276" w:rsidP="00BF732F">
            <w:pPr>
              <w:bidi/>
              <w:spacing w:after="0" w:line="240" w:lineRule="auto"/>
              <w:jc w:val="center"/>
              <w:rPr>
                <w:rFonts w:ascii="Arial" w:hAnsi="Arial" w:cs="Arial"/>
                <w:snapToGrid w:val="0"/>
                <w:sz w:val="16"/>
                <w:szCs w:val="16"/>
                <w:rtl/>
              </w:rPr>
            </w:pPr>
            <w:r w:rsidRPr="00252C4F">
              <w:rPr>
                <w:rFonts w:ascii="Arial" w:hAnsi="Arial" w:cs="Arial" w:hint="cs"/>
                <w:snapToGrid w:val="0"/>
                <w:sz w:val="16"/>
                <w:szCs w:val="16"/>
                <w:rtl/>
              </w:rPr>
              <w:t>2020</w:t>
            </w:r>
          </w:p>
        </w:tc>
      </w:tr>
      <w:tr w:rsidR="00761276" w:rsidRPr="00252C4F" w14:paraId="0D4F4C73" w14:textId="77777777" w:rsidTr="005E240A">
        <w:trPr>
          <w:trHeight w:val="284"/>
          <w:jc w:val="center"/>
        </w:trPr>
        <w:tc>
          <w:tcPr>
            <w:tcW w:w="2177" w:type="dxa"/>
            <w:tcBorders>
              <w:top w:val="nil"/>
              <w:bottom w:val="nil"/>
            </w:tcBorders>
            <w:tcMar>
              <w:left w:w="85" w:type="dxa"/>
            </w:tcMar>
            <w:vAlign w:val="center"/>
          </w:tcPr>
          <w:p w14:paraId="11E39552" w14:textId="77777777" w:rsidR="00761276" w:rsidRPr="00252C4F" w:rsidRDefault="00761276" w:rsidP="00BF732F">
            <w:pPr>
              <w:spacing w:after="0" w:line="240" w:lineRule="auto"/>
              <w:jc w:val="center"/>
              <w:rPr>
                <w:rFonts w:ascii="Arial" w:hAnsi="Arial" w:cs="Arial"/>
                <w:snapToGrid w:val="0"/>
                <w:sz w:val="16"/>
                <w:szCs w:val="16"/>
              </w:rPr>
            </w:pPr>
            <w:r w:rsidRPr="00252C4F">
              <w:rPr>
                <w:rFonts w:ascii="Arial" w:hAnsi="Arial" w:cs="Arial"/>
                <w:snapToGrid w:val="0"/>
                <w:sz w:val="16"/>
                <w:szCs w:val="16"/>
              </w:rPr>
              <w:t>2021</w:t>
            </w:r>
          </w:p>
        </w:tc>
        <w:tc>
          <w:tcPr>
            <w:tcW w:w="2631" w:type="dxa"/>
            <w:tcBorders>
              <w:top w:val="nil"/>
              <w:bottom w:val="nil"/>
            </w:tcBorders>
            <w:tcMar>
              <w:right w:w="964" w:type="dxa"/>
            </w:tcMar>
            <w:vAlign w:val="center"/>
          </w:tcPr>
          <w:p w14:paraId="62E4132C" w14:textId="77777777" w:rsidR="00761276" w:rsidRPr="00252C4F" w:rsidRDefault="00761276" w:rsidP="00BF732F">
            <w:pPr>
              <w:bidi/>
              <w:spacing w:after="0" w:line="240" w:lineRule="auto"/>
              <w:rPr>
                <w:rFonts w:ascii="Arial" w:hAnsi="Arial" w:cs="Arial"/>
                <w:snapToGrid w:val="0"/>
                <w:sz w:val="16"/>
                <w:szCs w:val="16"/>
                <w:rtl/>
              </w:rPr>
            </w:pPr>
            <w:r w:rsidRPr="00252C4F">
              <w:rPr>
                <w:rFonts w:ascii="Arial" w:hAnsi="Arial" w:cs="Arial" w:hint="cs"/>
                <w:snapToGrid w:val="0"/>
                <w:sz w:val="16"/>
                <w:szCs w:val="16"/>
                <w:rtl/>
              </w:rPr>
              <w:t>16</w:t>
            </w:r>
          </w:p>
        </w:tc>
        <w:tc>
          <w:tcPr>
            <w:tcW w:w="1996" w:type="dxa"/>
            <w:tcBorders>
              <w:top w:val="nil"/>
              <w:bottom w:val="nil"/>
            </w:tcBorders>
            <w:tcMar>
              <w:left w:w="85" w:type="dxa"/>
              <w:right w:w="57" w:type="dxa"/>
            </w:tcMar>
            <w:vAlign w:val="center"/>
          </w:tcPr>
          <w:p w14:paraId="62C07B83" w14:textId="77777777" w:rsidR="00761276" w:rsidRPr="00252C4F" w:rsidRDefault="00761276" w:rsidP="00BF732F">
            <w:pPr>
              <w:bidi/>
              <w:spacing w:after="0" w:line="240" w:lineRule="auto"/>
              <w:jc w:val="center"/>
              <w:rPr>
                <w:rFonts w:ascii="Arial" w:hAnsi="Arial" w:cs="Arial"/>
                <w:snapToGrid w:val="0"/>
                <w:sz w:val="16"/>
                <w:szCs w:val="16"/>
                <w:rtl/>
              </w:rPr>
            </w:pPr>
            <w:r w:rsidRPr="00252C4F">
              <w:rPr>
                <w:rFonts w:ascii="Arial" w:hAnsi="Arial" w:cs="Arial"/>
                <w:snapToGrid w:val="0"/>
                <w:sz w:val="16"/>
                <w:szCs w:val="16"/>
              </w:rPr>
              <w:t>2021</w:t>
            </w:r>
          </w:p>
        </w:tc>
      </w:tr>
      <w:tr w:rsidR="00761276" w:rsidRPr="00252C4F" w14:paraId="6E062606" w14:textId="77777777" w:rsidTr="005E240A">
        <w:trPr>
          <w:trHeight w:val="284"/>
          <w:jc w:val="center"/>
        </w:trPr>
        <w:tc>
          <w:tcPr>
            <w:tcW w:w="2177" w:type="dxa"/>
            <w:tcBorders>
              <w:top w:val="nil"/>
              <w:bottom w:val="nil"/>
            </w:tcBorders>
            <w:tcMar>
              <w:left w:w="85" w:type="dxa"/>
            </w:tcMar>
            <w:vAlign w:val="center"/>
          </w:tcPr>
          <w:p w14:paraId="363494EB" w14:textId="77777777" w:rsidR="00761276" w:rsidRPr="00252C4F" w:rsidRDefault="00761276" w:rsidP="00BF732F">
            <w:pPr>
              <w:spacing w:after="0" w:line="240" w:lineRule="auto"/>
              <w:jc w:val="center"/>
              <w:rPr>
                <w:rFonts w:ascii="Arial" w:hAnsi="Arial" w:cs="Arial"/>
                <w:snapToGrid w:val="0"/>
                <w:sz w:val="16"/>
                <w:szCs w:val="16"/>
              </w:rPr>
            </w:pPr>
            <w:r w:rsidRPr="00252C4F">
              <w:rPr>
                <w:rFonts w:ascii="Arial" w:hAnsi="Arial" w:cs="Arial"/>
                <w:snapToGrid w:val="0"/>
                <w:sz w:val="16"/>
                <w:szCs w:val="16"/>
              </w:rPr>
              <w:t>2022</w:t>
            </w:r>
          </w:p>
        </w:tc>
        <w:tc>
          <w:tcPr>
            <w:tcW w:w="2631" w:type="dxa"/>
            <w:tcBorders>
              <w:top w:val="nil"/>
              <w:bottom w:val="nil"/>
            </w:tcBorders>
            <w:tcMar>
              <w:right w:w="964" w:type="dxa"/>
            </w:tcMar>
            <w:vAlign w:val="center"/>
          </w:tcPr>
          <w:p w14:paraId="1A41DD9B" w14:textId="77777777" w:rsidR="00761276" w:rsidRPr="00252C4F" w:rsidRDefault="00761276" w:rsidP="00BF732F">
            <w:pPr>
              <w:bidi/>
              <w:spacing w:after="0" w:line="240" w:lineRule="auto"/>
              <w:rPr>
                <w:rFonts w:ascii="Arial" w:hAnsi="Arial" w:cs="Arial"/>
                <w:snapToGrid w:val="0"/>
                <w:sz w:val="16"/>
                <w:szCs w:val="16"/>
                <w:rtl/>
              </w:rPr>
            </w:pPr>
            <w:r w:rsidRPr="00252C4F">
              <w:rPr>
                <w:rFonts w:ascii="Arial" w:hAnsi="Arial" w:cs="Arial"/>
                <w:snapToGrid w:val="0"/>
                <w:sz w:val="16"/>
                <w:szCs w:val="16"/>
              </w:rPr>
              <w:t>19</w:t>
            </w:r>
          </w:p>
        </w:tc>
        <w:tc>
          <w:tcPr>
            <w:tcW w:w="1996" w:type="dxa"/>
            <w:tcBorders>
              <w:top w:val="nil"/>
              <w:bottom w:val="nil"/>
            </w:tcBorders>
            <w:tcMar>
              <w:left w:w="85" w:type="dxa"/>
              <w:right w:w="57" w:type="dxa"/>
            </w:tcMar>
            <w:vAlign w:val="center"/>
          </w:tcPr>
          <w:p w14:paraId="6BDF3BCD" w14:textId="77777777" w:rsidR="00761276" w:rsidRPr="00252C4F" w:rsidRDefault="00761276" w:rsidP="00BF732F">
            <w:pPr>
              <w:bidi/>
              <w:spacing w:after="0" w:line="240" w:lineRule="auto"/>
              <w:jc w:val="center"/>
              <w:rPr>
                <w:rFonts w:ascii="Arial" w:hAnsi="Arial" w:cs="Arial"/>
                <w:snapToGrid w:val="0"/>
                <w:sz w:val="16"/>
                <w:szCs w:val="16"/>
              </w:rPr>
            </w:pPr>
            <w:r w:rsidRPr="00252C4F">
              <w:rPr>
                <w:rFonts w:ascii="Arial" w:hAnsi="Arial" w:cs="Arial"/>
                <w:snapToGrid w:val="0"/>
                <w:sz w:val="16"/>
                <w:szCs w:val="16"/>
              </w:rPr>
              <w:t>2022</w:t>
            </w:r>
          </w:p>
        </w:tc>
      </w:tr>
      <w:tr w:rsidR="00761276" w:rsidRPr="00252C4F" w14:paraId="513465C8" w14:textId="77777777" w:rsidTr="005E240A">
        <w:trPr>
          <w:trHeight w:val="284"/>
          <w:jc w:val="center"/>
        </w:trPr>
        <w:tc>
          <w:tcPr>
            <w:tcW w:w="2177" w:type="dxa"/>
            <w:tcBorders>
              <w:top w:val="nil"/>
              <w:bottom w:val="nil"/>
            </w:tcBorders>
            <w:tcMar>
              <w:left w:w="85" w:type="dxa"/>
            </w:tcMar>
            <w:vAlign w:val="center"/>
          </w:tcPr>
          <w:p w14:paraId="7CEDAC70" w14:textId="77777777" w:rsidR="00761276" w:rsidRPr="00252C4F" w:rsidRDefault="00761276" w:rsidP="00BF732F">
            <w:pPr>
              <w:spacing w:after="0" w:line="240" w:lineRule="auto"/>
              <w:jc w:val="center"/>
              <w:rPr>
                <w:rFonts w:ascii="Arial" w:hAnsi="Arial" w:cs="Arial"/>
                <w:snapToGrid w:val="0"/>
                <w:sz w:val="16"/>
                <w:szCs w:val="16"/>
              </w:rPr>
            </w:pPr>
            <w:r w:rsidRPr="00252C4F">
              <w:rPr>
                <w:rFonts w:ascii="Arial" w:hAnsi="Arial" w:cs="Arial"/>
                <w:snapToGrid w:val="0"/>
                <w:sz w:val="16"/>
                <w:szCs w:val="16"/>
              </w:rPr>
              <w:t>2023</w:t>
            </w:r>
          </w:p>
        </w:tc>
        <w:tc>
          <w:tcPr>
            <w:tcW w:w="2631" w:type="dxa"/>
            <w:tcBorders>
              <w:top w:val="nil"/>
              <w:bottom w:val="nil"/>
            </w:tcBorders>
            <w:tcMar>
              <w:right w:w="964" w:type="dxa"/>
            </w:tcMar>
            <w:vAlign w:val="center"/>
          </w:tcPr>
          <w:p w14:paraId="44FD330F" w14:textId="77777777" w:rsidR="00761276" w:rsidRPr="00252C4F" w:rsidRDefault="00761276" w:rsidP="00BF732F">
            <w:pPr>
              <w:bidi/>
              <w:spacing w:after="0" w:line="240" w:lineRule="auto"/>
              <w:rPr>
                <w:rFonts w:ascii="Arial" w:hAnsi="Arial" w:cs="Arial"/>
                <w:snapToGrid w:val="0"/>
                <w:sz w:val="16"/>
                <w:szCs w:val="16"/>
                <w:rtl/>
              </w:rPr>
            </w:pPr>
            <w:r w:rsidRPr="00252C4F">
              <w:rPr>
                <w:rFonts w:ascii="Arial" w:hAnsi="Arial" w:cs="Arial" w:hint="cs"/>
                <w:snapToGrid w:val="0"/>
                <w:sz w:val="16"/>
                <w:szCs w:val="16"/>
                <w:rtl/>
              </w:rPr>
              <w:t>51</w:t>
            </w:r>
          </w:p>
        </w:tc>
        <w:tc>
          <w:tcPr>
            <w:tcW w:w="1996" w:type="dxa"/>
            <w:tcBorders>
              <w:top w:val="nil"/>
              <w:bottom w:val="nil"/>
            </w:tcBorders>
            <w:tcMar>
              <w:left w:w="85" w:type="dxa"/>
              <w:right w:w="57" w:type="dxa"/>
            </w:tcMar>
            <w:vAlign w:val="center"/>
          </w:tcPr>
          <w:p w14:paraId="409C8F5B" w14:textId="77777777" w:rsidR="00761276" w:rsidRPr="00252C4F" w:rsidRDefault="00761276" w:rsidP="00BF732F">
            <w:pPr>
              <w:bidi/>
              <w:spacing w:after="0" w:line="240" w:lineRule="auto"/>
              <w:jc w:val="center"/>
              <w:rPr>
                <w:rFonts w:ascii="Arial" w:hAnsi="Arial" w:cs="Arial"/>
                <w:snapToGrid w:val="0"/>
                <w:sz w:val="16"/>
                <w:szCs w:val="16"/>
              </w:rPr>
            </w:pPr>
            <w:r w:rsidRPr="00252C4F">
              <w:rPr>
                <w:rFonts w:ascii="Arial" w:hAnsi="Arial" w:cs="Arial"/>
                <w:snapToGrid w:val="0"/>
                <w:sz w:val="16"/>
                <w:szCs w:val="16"/>
              </w:rPr>
              <w:t>2023</w:t>
            </w:r>
          </w:p>
        </w:tc>
      </w:tr>
      <w:tr w:rsidR="00761276" w:rsidRPr="00252C4F" w14:paraId="0617A0A9" w14:textId="77777777" w:rsidTr="005E240A">
        <w:trPr>
          <w:trHeight w:val="284"/>
          <w:jc w:val="center"/>
        </w:trPr>
        <w:tc>
          <w:tcPr>
            <w:tcW w:w="2177" w:type="dxa"/>
            <w:tcBorders>
              <w:top w:val="nil"/>
            </w:tcBorders>
            <w:tcMar>
              <w:left w:w="85" w:type="dxa"/>
            </w:tcMar>
            <w:vAlign w:val="center"/>
          </w:tcPr>
          <w:p w14:paraId="62318DAF" w14:textId="77777777" w:rsidR="00761276" w:rsidRPr="00252C4F" w:rsidRDefault="00761276" w:rsidP="00BF732F">
            <w:pPr>
              <w:spacing w:after="0" w:line="240" w:lineRule="auto"/>
              <w:jc w:val="center"/>
              <w:rPr>
                <w:rFonts w:ascii="Arial" w:hAnsi="Arial" w:cs="Arial"/>
                <w:b/>
                <w:bCs/>
                <w:snapToGrid w:val="0"/>
                <w:sz w:val="16"/>
                <w:szCs w:val="16"/>
              </w:rPr>
            </w:pPr>
            <w:r w:rsidRPr="00252C4F">
              <w:rPr>
                <w:rFonts w:ascii="Arial" w:hAnsi="Arial" w:cs="Arial"/>
                <w:b/>
                <w:bCs/>
                <w:snapToGrid w:val="0"/>
                <w:sz w:val="16"/>
                <w:szCs w:val="16"/>
              </w:rPr>
              <w:t>Total</w:t>
            </w:r>
          </w:p>
        </w:tc>
        <w:tc>
          <w:tcPr>
            <w:tcW w:w="2631" w:type="dxa"/>
            <w:tcBorders>
              <w:top w:val="nil"/>
            </w:tcBorders>
            <w:tcMar>
              <w:right w:w="964" w:type="dxa"/>
            </w:tcMar>
            <w:vAlign w:val="center"/>
          </w:tcPr>
          <w:p w14:paraId="22155F39" w14:textId="77777777" w:rsidR="00761276" w:rsidRPr="00252C4F" w:rsidRDefault="00761276" w:rsidP="00BF732F">
            <w:pPr>
              <w:bidi/>
              <w:spacing w:after="0" w:line="240" w:lineRule="auto"/>
              <w:rPr>
                <w:rFonts w:ascii="Arial" w:hAnsi="Arial" w:cs="Arial"/>
                <w:b/>
                <w:bCs/>
                <w:snapToGrid w:val="0"/>
                <w:sz w:val="16"/>
                <w:szCs w:val="16"/>
                <w:rtl/>
              </w:rPr>
            </w:pPr>
            <w:r w:rsidRPr="00252C4F">
              <w:rPr>
                <w:rFonts w:ascii="Arial" w:hAnsi="Arial" w:cs="Arial"/>
                <w:b/>
                <w:bCs/>
                <w:snapToGrid w:val="0"/>
                <w:sz w:val="16"/>
                <w:szCs w:val="16"/>
                <w:rtl/>
              </w:rPr>
              <w:fldChar w:fldCharType="begin"/>
            </w:r>
            <w:r w:rsidRPr="00252C4F">
              <w:rPr>
                <w:rFonts w:ascii="Arial" w:hAnsi="Arial" w:cs="Arial"/>
                <w:b/>
                <w:bCs/>
                <w:snapToGrid w:val="0"/>
                <w:sz w:val="16"/>
                <w:szCs w:val="16"/>
                <w:rtl/>
              </w:rPr>
              <w:instrText xml:space="preserve"> =</w:instrText>
            </w:r>
            <w:r w:rsidRPr="00252C4F">
              <w:rPr>
                <w:rFonts w:ascii="Arial" w:hAnsi="Arial" w:cs="Arial"/>
                <w:b/>
                <w:bCs/>
                <w:snapToGrid w:val="0"/>
                <w:sz w:val="16"/>
                <w:szCs w:val="16"/>
              </w:rPr>
              <w:instrText>SUM(ABOVE)</w:instrText>
            </w:r>
            <w:r w:rsidRPr="00252C4F">
              <w:rPr>
                <w:rFonts w:ascii="Arial" w:hAnsi="Arial" w:cs="Arial"/>
                <w:b/>
                <w:bCs/>
                <w:snapToGrid w:val="0"/>
                <w:sz w:val="16"/>
                <w:szCs w:val="16"/>
                <w:rtl/>
              </w:rPr>
              <w:instrText xml:space="preserve"> </w:instrText>
            </w:r>
            <w:r w:rsidRPr="00252C4F">
              <w:rPr>
                <w:rFonts w:ascii="Arial" w:hAnsi="Arial" w:cs="Arial"/>
                <w:b/>
                <w:bCs/>
                <w:snapToGrid w:val="0"/>
                <w:sz w:val="16"/>
                <w:szCs w:val="16"/>
                <w:rtl/>
              </w:rPr>
              <w:fldChar w:fldCharType="separate"/>
            </w:r>
            <w:r w:rsidRPr="00252C4F">
              <w:rPr>
                <w:rFonts w:ascii="Arial" w:hAnsi="Arial" w:cs="Arial"/>
                <w:b/>
                <w:bCs/>
                <w:noProof/>
                <w:snapToGrid w:val="0"/>
                <w:sz w:val="16"/>
                <w:szCs w:val="16"/>
                <w:rtl/>
              </w:rPr>
              <w:t>242</w:t>
            </w:r>
            <w:r w:rsidRPr="00252C4F">
              <w:rPr>
                <w:rFonts w:ascii="Arial" w:hAnsi="Arial" w:cs="Arial"/>
                <w:b/>
                <w:bCs/>
                <w:snapToGrid w:val="0"/>
                <w:sz w:val="16"/>
                <w:szCs w:val="16"/>
                <w:rtl/>
              </w:rPr>
              <w:fldChar w:fldCharType="end"/>
            </w:r>
          </w:p>
        </w:tc>
        <w:tc>
          <w:tcPr>
            <w:tcW w:w="1996" w:type="dxa"/>
            <w:tcBorders>
              <w:top w:val="nil"/>
            </w:tcBorders>
            <w:tcMar>
              <w:left w:w="85" w:type="dxa"/>
              <w:right w:w="57" w:type="dxa"/>
            </w:tcMar>
            <w:vAlign w:val="center"/>
          </w:tcPr>
          <w:p w14:paraId="28F2CFB8" w14:textId="77777777" w:rsidR="00761276" w:rsidRPr="00252C4F" w:rsidRDefault="00761276" w:rsidP="00BF732F">
            <w:pPr>
              <w:bidi/>
              <w:spacing w:after="0" w:line="240" w:lineRule="auto"/>
              <w:jc w:val="center"/>
              <w:rPr>
                <w:rFonts w:ascii="Arial" w:hAnsi="Arial" w:cs="Simplified Arabic"/>
                <w:b/>
                <w:bCs/>
                <w:snapToGrid w:val="0"/>
                <w:sz w:val="16"/>
                <w:szCs w:val="16"/>
              </w:rPr>
            </w:pPr>
            <w:r w:rsidRPr="00252C4F">
              <w:rPr>
                <w:rFonts w:ascii="Arial" w:hAnsi="Arial" w:cs="Simplified Arabic"/>
                <w:b/>
                <w:bCs/>
                <w:snapToGrid w:val="0"/>
                <w:sz w:val="16"/>
                <w:szCs w:val="16"/>
                <w:rtl/>
              </w:rPr>
              <w:t>المجموع</w:t>
            </w:r>
          </w:p>
        </w:tc>
      </w:tr>
    </w:tbl>
    <w:p w14:paraId="537B2C90" w14:textId="77777777" w:rsidR="00761276" w:rsidRPr="00252C4F" w:rsidRDefault="00761276" w:rsidP="00761276">
      <w:pPr>
        <w:bidi/>
        <w:spacing w:after="0" w:line="240" w:lineRule="auto"/>
        <w:jc w:val="both"/>
        <w:rPr>
          <w:rFonts w:ascii="Simplified Arabic" w:hAnsi="Simplified Arabic" w:cs="Simplified Arabic"/>
          <w:sz w:val="20"/>
          <w:szCs w:val="20"/>
          <w:rtl/>
        </w:rPr>
      </w:pPr>
    </w:p>
    <w:p w14:paraId="376980DB" w14:textId="77777777" w:rsidR="00761276" w:rsidRPr="00252C4F" w:rsidRDefault="00761276" w:rsidP="00761276">
      <w:pPr>
        <w:rPr>
          <w:rFonts w:ascii="Arial" w:hAnsi="Arial" w:cs="Simplified Arabic"/>
          <w:b/>
          <w:bCs/>
          <w:sz w:val="18"/>
          <w:szCs w:val="18"/>
          <w:rtl/>
        </w:rPr>
      </w:pPr>
      <w:r w:rsidRPr="00252C4F">
        <w:rPr>
          <w:rFonts w:ascii="Arial" w:hAnsi="Arial" w:cs="Simplified Arabic"/>
          <w:b/>
          <w:bCs/>
          <w:sz w:val="18"/>
          <w:szCs w:val="18"/>
          <w:rtl/>
        </w:rPr>
        <w:br w:type="page"/>
      </w:r>
    </w:p>
    <w:p w14:paraId="658124A7" w14:textId="77777777" w:rsidR="00761276" w:rsidRPr="00252C4F" w:rsidRDefault="00761276" w:rsidP="00761276">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lastRenderedPageBreak/>
        <w:t>عدد الشهداء في محافظة القدس، 2013-2023</w:t>
      </w:r>
    </w:p>
    <w:p w14:paraId="2668055E" w14:textId="77777777" w:rsidR="00761276" w:rsidRPr="00252C4F" w:rsidRDefault="00761276" w:rsidP="00761276">
      <w:pPr>
        <w:pStyle w:val="xl45"/>
        <w:pBdr>
          <w:bottom w:val="none" w:sz="0" w:space="0" w:color="auto"/>
          <w:right w:val="none" w:sz="0" w:space="0" w:color="auto"/>
        </w:pBdr>
        <w:bidi/>
        <w:spacing w:before="0" w:beforeAutospacing="0" w:after="0" w:afterAutospacing="0"/>
        <w:textAlignment w:val="auto"/>
        <w:rPr>
          <w:rFonts w:ascii="Arial" w:hAnsi="Arial" w:cs="Arial"/>
        </w:rPr>
      </w:pPr>
      <w:r w:rsidRPr="00252C4F">
        <w:rPr>
          <w:rFonts w:ascii="Arial" w:hAnsi="Arial" w:cs="Arial"/>
        </w:rPr>
        <w:t>Number of Martyrs in Jerusalem Governorate, 2013-2023</w:t>
      </w:r>
    </w:p>
    <w:tbl>
      <w:tblPr>
        <w:tblStyle w:val="TableGrid"/>
        <w:bidiVisual/>
        <w:tblW w:w="5000" w:type="pct"/>
        <w:jc w:val="center"/>
        <w:tblLook w:val="04A0" w:firstRow="1" w:lastRow="0" w:firstColumn="1" w:lastColumn="0" w:noHBand="0" w:noVBand="1"/>
      </w:tblPr>
      <w:tblGrid>
        <w:gridCol w:w="7361"/>
      </w:tblGrid>
      <w:tr w:rsidR="00761276" w:rsidRPr="00252C4F" w14:paraId="1FD89258" w14:textId="77777777" w:rsidTr="00BF732F">
        <w:trPr>
          <w:jc w:val="center"/>
        </w:trPr>
        <w:tc>
          <w:tcPr>
            <w:tcW w:w="5000" w:type="pct"/>
            <w:vAlign w:val="center"/>
          </w:tcPr>
          <w:p w14:paraId="7FA2B3CC" w14:textId="77777777" w:rsidR="00761276" w:rsidRPr="00252C4F" w:rsidRDefault="00761276" w:rsidP="00BF732F">
            <w:pPr>
              <w:jc w:val="center"/>
              <w:rPr>
                <w:rFonts w:ascii="Arial" w:hAnsi="Arial" w:cs="Simplified Arabic"/>
                <w:sz w:val="14"/>
                <w:szCs w:val="14"/>
                <w:rtl/>
              </w:rPr>
            </w:pPr>
            <w:r w:rsidRPr="00252C4F">
              <w:rPr>
                <w:rFonts w:ascii="Arial" w:hAnsi="Arial" w:cs="Simplified Arabic" w:hint="cs"/>
                <w:sz w:val="2"/>
                <w:szCs w:val="2"/>
                <w:rtl/>
              </w:rPr>
              <w:t xml:space="preserve">                                                                   </w:t>
            </w:r>
            <w:r w:rsidRPr="00252C4F">
              <w:rPr>
                <w:rFonts w:ascii="Arial" w:hAnsi="Arial" w:cs="Simplified Arabic"/>
                <w:noProof/>
                <w:sz w:val="14"/>
                <w:szCs w:val="14"/>
                <w:rtl/>
              </w:rPr>
              <w:drawing>
                <wp:inline distT="0" distB="0" distL="0" distR="0" wp14:anchorId="009C9BC0" wp14:editId="130FCBC0">
                  <wp:extent cx="4527550" cy="2318919"/>
                  <wp:effectExtent l="0" t="0" r="0" b="0"/>
                  <wp:docPr id="154"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tc>
      </w:tr>
    </w:tbl>
    <w:p w14:paraId="52730FE9" w14:textId="77777777" w:rsidR="00761276" w:rsidRPr="00252C4F" w:rsidRDefault="00761276" w:rsidP="00761276">
      <w:pPr>
        <w:bidi/>
        <w:spacing w:after="0" w:line="240" w:lineRule="auto"/>
        <w:jc w:val="both"/>
        <w:rPr>
          <w:rFonts w:ascii="Simplified Arabic" w:hAnsi="Simplified Arabic" w:cs="Simplified Arabic"/>
          <w:sz w:val="20"/>
          <w:szCs w:val="20"/>
          <w:rtl/>
        </w:rPr>
      </w:pPr>
    </w:p>
    <w:p w14:paraId="23364499" w14:textId="77777777" w:rsidR="00761276" w:rsidRPr="00252C4F" w:rsidRDefault="00761276" w:rsidP="00761276">
      <w:pPr>
        <w:bidi/>
        <w:spacing w:after="0" w:line="240" w:lineRule="auto"/>
        <w:jc w:val="both"/>
        <w:rPr>
          <w:rFonts w:ascii="Simplified Arabic" w:hAnsi="Simplified Arabic" w:cs="Simplified Arabic"/>
          <w:b/>
          <w:bCs/>
          <w:sz w:val="20"/>
          <w:szCs w:val="20"/>
          <w:rtl/>
        </w:rPr>
      </w:pPr>
      <w:r w:rsidRPr="00252C4F">
        <w:rPr>
          <w:rFonts w:ascii="Simplified Arabic" w:hAnsi="Simplified Arabic" w:cs="Simplified Arabic"/>
          <w:b/>
          <w:bCs/>
          <w:sz w:val="20"/>
          <w:szCs w:val="20"/>
          <w:rtl/>
        </w:rPr>
        <w:t>الإصابات:</w:t>
      </w:r>
    </w:p>
    <w:p w14:paraId="73F26B15" w14:textId="2189C556" w:rsidR="00761276" w:rsidRPr="00252C4F" w:rsidRDefault="00761276" w:rsidP="003F4C03">
      <w:pPr>
        <w:bidi/>
        <w:spacing w:after="0" w:line="240" w:lineRule="auto"/>
        <w:jc w:val="both"/>
        <w:rPr>
          <w:rFonts w:ascii="Simplified Arabic" w:hAnsi="Simplified Arabic" w:cs="Simplified Arabic"/>
          <w:sz w:val="20"/>
          <w:szCs w:val="20"/>
          <w:rtl/>
        </w:rPr>
      </w:pPr>
      <w:r w:rsidRPr="00252C4F">
        <w:rPr>
          <w:rFonts w:ascii="Simplified Arabic" w:hAnsi="Simplified Arabic" w:cs="Simplified Arabic"/>
          <w:sz w:val="20"/>
          <w:szCs w:val="20"/>
          <w:rtl/>
        </w:rPr>
        <w:t xml:space="preserve">رصدت محافظة القدس خلال العام 2023 الإصابات الناتجة عن استعمال الاحتلال القوة المفرطة ضد المقدسيين في مختلف أنحاء العاصمة المحتلة. وتم رصد </w:t>
      </w:r>
      <w:r w:rsidR="00E16B0C" w:rsidRPr="00252C4F">
        <w:rPr>
          <w:rFonts w:ascii="Simplified Arabic" w:hAnsi="Simplified Arabic" w:cs="Simplified Arabic"/>
          <w:sz w:val="20"/>
          <w:szCs w:val="20"/>
          <w:rtl/>
        </w:rPr>
        <w:t>543</w:t>
      </w:r>
      <w:r w:rsidRPr="00252C4F">
        <w:rPr>
          <w:rFonts w:ascii="Simplified Arabic" w:hAnsi="Simplified Arabic" w:cs="Simplified Arabic"/>
          <w:sz w:val="20"/>
          <w:szCs w:val="20"/>
          <w:rtl/>
        </w:rPr>
        <w:t xml:space="preserve"> إصابة نتيجة إطلاق الرصاص الحي والمعدني المغلف بالمطاط والضرب المبرح، بالإضافة إلى مئات حالات الاختناق بالغاز في العديد من نقاط التماس في العاصمة المحتلة التي تشهد مواجهات شبه يومية</w:t>
      </w:r>
      <w:r w:rsidRPr="00252C4F">
        <w:rPr>
          <w:rFonts w:ascii="Simplified Arabic" w:hAnsi="Simplified Arabic" w:cs="Simplified Arabic"/>
          <w:sz w:val="20"/>
          <w:szCs w:val="20"/>
        </w:rPr>
        <w:t>.</w:t>
      </w:r>
      <w:r w:rsidRPr="00252C4F">
        <w:rPr>
          <w:rFonts w:ascii="Simplified Arabic" w:hAnsi="Simplified Arabic" w:cs="Simplified Arabic" w:hint="cs"/>
          <w:sz w:val="20"/>
          <w:szCs w:val="20"/>
          <w:rtl/>
        </w:rPr>
        <w:t xml:space="preserve">  </w:t>
      </w:r>
      <w:r w:rsidRPr="00252C4F">
        <w:rPr>
          <w:rFonts w:ascii="Simplified Arabic" w:hAnsi="Simplified Arabic" w:cs="Simplified Arabic"/>
          <w:sz w:val="20"/>
          <w:szCs w:val="20"/>
          <w:rtl/>
        </w:rPr>
        <w:t>وبالمقارنة مع السنوات السابقة، بلغ عدد الإصابات في محافظة القد</w:t>
      </w:r>
      <w:r w:rsidR="00E16B0C" w:rsidRPr="00252C4F">
        <w:rPr>
          <w:rFonts w:ascii="Simplified Arabic" w:hAnsi="Simplified Arabic" w:cs="Simplified Arabic"/>
          <w:sz w:val="20"/>
          <w:szCs w:val="20"/>
          <w:rtl/>
        </w:rPr>
        <w:t xml:space="preserve">س خلال العام 2021 أكثر من </w:t>
      </w:r>
      <w:r w:rsidR="003F4C03" w:rsidRPr="00252C4F">
        <w:rPr>
          <w:rFonts w:ascii="Simplified Arabic" w:hAnsi="Simplified Arabic" w:cs="Simplified Arabic"/>
          <w:sz w:val="20"/>
          <w:szCs w:val="20"/>
        </w:rPr>
        <w:t>3,000</w:t>
      </w:r>
      <w:r w:rsidRPr="00252C4F">
        <w:rPr>
          <w:rFonts w:ascii="Simplified Arabic" w:hAnsi="Simplified Arabic" w:cs="Simplified Arabic"/>
          <w:sz w:val="20"/>
          <w:szCs w:val="20"/>
          <w:rtl/>
        </w:rPr>
        <w:t xml:space="preserve"> إصابة، بينما بلغ عدد الإصابات في العام 2022،</w:t>
      </w:r>
      <w:r w:rsidR="00F72C8F" w:rsidRPr="00252C4F">
        <w:rPr>
          <w:rFonts w:ascii="Simplified Arabic" w:hAnsi="Simplified Arabic" w:cs="Simplified Arabic" w:hint="cs"/>
          <w:sz w:val="20"/>
          <w:szCs w:val="20"/>
          <w:rtl/>
        </w:rPr>
        <w:t xml:space="preserve"> نحو</w:t>
      </w:r>
      <w:r w:rsidRPr="00252C4F">
        <w:rPr>
          <w:rFonts w:ascii="Simplified Arabic" w:hAnsi="Simplified Arabic" w:cs="Simplified Arabic"/>
          <w:sz w:val="20"/>
          <w:szCs w:val="20"/>
          <w:rtl/>
        </w:rPr>
        <w:t xml:space="preserve"> </w:t>
      </w:r>
      <w:r w:rsidR="003F4C03" w:rsidRPr="00252C4F">
        <w:rPr>
          <w:rFonts w:ascii="Simplified Arabic" w:hAnsi="Simplified Arabic" w:cs="Simplified Arabic"/>
          <w:sz w:val="20"/>
          <w:szCs w:val="20"/>
        </w:rPr>
        <w:t>2,486</w:t>
      </w:r>
      <w:r w:rsidRPr="00252C4F">
        <w:rPr>
          <w:rFonts w:ascii="Simplified Arabic" w:hAnsi="Simplified Arabic" w:cs="Simplified Arabic"/>
          <w:sz w:val="20"/>
          <w:szCs w:val="20"/>
          <w:rtl/>
        </w:rPr>
        <w:t xml:space="preserve"> إصابة</w:t>
      </w:r>
      <w:r w:rsidRPr="00252C4F">
        <w:rPr>
          <w:rFonts w:ascii="Simplified Arabic" w:hAnsi="Simplified Arabic" w:cs="Simplified Arabic"/>
          <w:sz w:val="20"/>
          <w:szCs w:val="20"/>
        </w:rPr>
        <w:t>.</w:t>
      </w:r>
    </w:p>
    <w:p w14:paraId="36030C1A" w14:textId="77777777" w:rsidR="00761276" w:rsidRPr="00252C4F" w:rsidRDefault="00761276" w:rsidP="00761276">
      <w:pPr>
        <w:bidi/>
        <w:spacing w:after="0" w:line="240" w:lineRule="auto"/>
        <w:jc w:val="both"/>
        <w:rPr>
          <w:rFonts w:ascii="Simplified Arabic" w:hAnsi="Simplified Arabic" w:cs="Simplified Arabic"/>
          <w:sz w:val="20"/>
          <w:szCs w:val="20"/>
          <w:rtl/>
        </w:rPr>
      </w:pPr>
    </w:p>
    <w:p w14:paraId="2DF40482" w14:textId="77777777" w:rsidR="00761276" w:rsidRPr="00252C4F" w:rsidRDefault="00761276" w:rsidP="00761276">
      <w:pPr>
        <w:bidi/>
        <w:spacing w:after="0" w:line="240" w:lineRule="auto"/>
        <w:jc w:val="both"/>
        <w:rPr>
          <w:rFonts w:ascii="Simplified Arabic" w:hAnsi="Simplified Arabic" w:cs="Simplified Arabic"/>
          <w:b/>
          <w:bCs/>
          <w:sz w:val="20"/>
          <w:szCs w:val="20"/>
          <w:rtl/>
        </w:rPr>
      </w:pPr>
      <w:r w:rsidRPr="00252C4F">
        <w:rPr>
          <w:rFonts w:ascii="Simplified Arabic" w:hAnsi="Simplified Arabic" w:cs="Simplified Arabic"/>
          <w:b/>
          <w:bCs/>
          <w:sz w:val="20"/>
          <w:szCs w:val="20"/>
          <w:rtl/>
        </w:rPr>
        <w:t>الاعتداءات على المسجد الأقصى المبارك:</w:t>
      </w:r>
    </w:p>
    <w:p w14:paraId="055DB883" w14:textId="597DB270" w:rsidR="00761276" w:rsidRPr="00252C4F" w:rsidRDefault="00761276" w:rsidP="003F4C03">
      <w:pPr>
        <w:bidi/>
        <w:spacing w:after="0" w:line="240" w:lineRule="auto"/>
        <w:jc w:val="both"/>
        <w:rPr>
          <w:rFonts w:ascii="Simplified Arabic" w:hAnsi="Simplified Arabic" w:cs="Simplified Arabic"/>
          <w:sz w:val="20"/>
          <w:szCs w:val="20"/>
          <w:rtl/>
        </w:rPr>
      </w:pPr>
      <w:r w:rsidRPr="00252C4F">
        <w:rPr>
          <w:rFonts w:ascii="Simplified Arabic" w:hAnsi="Simplified Arabic" w:cs="Simplified Arabic"/>
          <w:sz w:val="20"/>
          <w:szCs w:val="20"/>
          <w:rtl/>
        </w:rPr>
        <w:t xml:space="preserve">في انتهاك واضح وصريح لقدسية المسجد الأقصى المبارك، تصاعدت اقتحامات المستوطنين خلال العام 2023، إذ اقتحم </w:t>
      </w:r>
      <w:r w:rsidR="003F4C03" w:rsidRPr="00252C4F">
        <w:rPr>
          <w:rFonts w:ascii="Simplified Arabic" w:hAnsi="Simplified Arabic" w:cs="Simplified Arabic"/>
          <w:sz w:val="20"/>
          <w:szCs w:val="20"/>
        </w:rPr>
        <w:t>55,158</w:t>
      </w:r>
      <w:r w:rsidR="003F4C03" w:rsidRPr="00252C4F">
        <w:rPr>
          <w:rFonts w:ascii="Simplified Arabic" w:hAnsi="Simplified Arabic" w:cs="Simplified Arabic"/>
          <w:sz w:val="20"/>
          <w:szCs w:val="20"/>
          <w:rtl/>
        </w:rPr>
        <w:t xml:space="preserve"> مستوطنا</w:t>
      </w:r>
      <w:r w:rsidRPr="00252C4F">
        <w:rPr>
          <w:rFonts w:ascii="Simplified Arabic" w:hAnsi="Simplified Arabic" w:cs="Simplified Arabic"/>
          <w:sz w:val="20"/>
          <w:szCs w:val="20"/>
          <w:rtl/>
        </w:rPr>
        <w:t xml:space="preserve"> و</w:t>
      </w:r>
      <w:r w:rsidR="003F4C03" w:rsidRPr="00252C4F">
        <w:rPr>
          <w:rFonts w:ascii="Simplified Arabic" w:hAnsi="Simplified Arabic" w:cs="Simplified Arabic"/>
          <w:sz w:val="20"/>
          <w:szCs w:val="20"/>
        </w:rPr>
        <w:t>749,877</w:t>
      </w:r>
      <w:r w:rsidRPr="00252C4F">
        <w:rPr>
          <w:rFonts w:ascii="Simplified Arabic" w:hAnsi="Simplified Arabic" w:cs="Simplified Arabic"/>
          <w:sz w:val="20"/>
          <w:szCs w:val="20"/>
          <w:rtl/>
        </w:rPr>
        <w:t xml:space="preserve"> تحت مسمى "سياحة" المسجد الأقصى المبارك خلال الامر الواقع الذي فرضه الاحتلال والمسمى بالفترتين الصباحية والمسائية بحماية مشددة من شرطة الاحتلال، أدوا خلالها طقوسا تلمودية من بينها السجود الملحمي وحاولوا إدخال القرابين عدة مرات خلال أيام ما يسمى بعيد الفصح اليهودي. كان أعلاها في شهر تشرين الأول</w:t>
      </w:r>
      <w:r w:rsidR="003F4C03" w:rsidRPr="00252C4F">
        <w:rPr>
          <w:rFonts w:ascii="Simplified Arabic" w:hAnsi="Simplified Arabic" w:cs="Simplified Arabic" w:hint="cs"/>
          <w:sz w:val="20"/>
          <w:szCs w:val="20"/>
          <w:rtl/>
        </w:rPr>
        <w:t xml:space="preserve"> </w:t>
      </w:r>
      <w:r w:rsidR="003F4C03" w:rsidRPr="00252C4F">
        <w:rPr>
          <w:rFonts w:ascii="Simplified Arabic" w:hAnsi="Simplified Arabic" w:cs="Simplified Arabic"/>
          <w:sz w:val="20"/>
          <w:szCs w:val="20"/>
        </w:rPr>
        <w:t>8,006</w:t>
      </w:r>
      <w:r w:rsidR="003F4C03" w:rsidRPr="00252C4F">
        <w:rPr>
          <w:rFonts w:ascii="Simplified Arabic" w:hAnsi="Simplified Arabic" w:cs="Simplified Arabic" w:hint="cs"/>
          <w:sz w:val="20"/>
          <w:szCs w:val="20"/>
          <w:rtl/>
        </w:rPr>
        <w:t xml:space="preserve"> من الاقتحامات</w:t>
      </w:r>
      <w:r w:rsidRPr="00252C4F">
        <w:rPr>
          <w:rFonts w:ascii="Simplified Arabic" w:hAnsi="Simplified Arabic" w:cs="Simplified Arabic"/>
          <w:sz w:val="20"/>
          <w:szCs w:val="20"/>
          <w:rtl/>
        </w:rPr>
        <w:t xml:space="preserve">.  وبالمقارنة مع السنوات السابقة بلغ عدد المستوطنين المقتحمين خلال العام 2021، </w:t>
      </w:r>
      <w:r w:rsidR="003F4C03" w:rsidRPr="00252C4F">
        <w:rPr>
          <w:rFonts w:ascii="Simplified Arabic" w:hAnsi="Simplified Arabic" w:cs="Simplified Arabic"/>
          <w:sz w:val="20"/>
          <w:szCs w:val="20"/>
          <w:rtl/>
        </w:rPr>
        <w:t>39,344 مستوطنا</w:t>
      </w:r>
      <w:r w:rsidR="003F4C03" w:rsidRPr="00252C4F">
        <w:rPr>
          <w:rFonts w:ascii="Simplified Arabic" w:hAnsi="Simplified Arabic" w:cs="Simplified Arabic" w:hint="cs"/>
          <w:sz w:val="20"/>
          <w:szCs w:val="20"/>
          <w:rtl/>
        </w:rPr>
        <w:t xml:space="preserve"> </w:t>
      </w:r>
      <w:r w:rsidRPr="00252C4F">
        <w:rPr>
          <w:rFonts w:ascii="Simplified Arabic" w:hAnsi="Simplified Arabic" w:cs="Simplified Arabic"/>
          <w:sz w:val="20"/>
          <w:szCs w:val="20"/>
          <w:rtl/>
        </w:rPr>
        <w:t>بينما بلغ العدد في العام 2022، 60,089</w:t>
      </w:r>
      <w:r w:rsidRPr="00252C4F">
        <w:rPr>
          <w:rFonts w:ascii="Simplified Arabic" w:hAnsi="Simplified Arabic" w:cs="Simplified Arabic" w:hint="cs"/>
          <w:sz w:val="20"/>
          <w:szCs w:val="20"/>
          <w:rtl/>
        </w:rPr>
        <w:t xml:space="preserve"> </w:t>
      </w:r>
      <w:r w:rsidR="003F4C03" w:rsidRPr="00252C4F">
        <w:rPr>
          <w:rFonts w:ascii="Simplified Arabic" w:hAnsi="Simplified Arabic" w:cs="Simplified Arabic"/>
          <w:sz w:val="20"/>
          <w:szCs w:val="20"/>
          <w:rtl/>
        </w:rPr>
        <w:t>مستوطنا</w:t>
      </w:r>
      <w:r w:rsidRPr="00252C4F">
        <w:rPr>
          <w:rFonts w:ascii="Simplified Arabic" w:hAnsi="Simplified Arabic" w:cs="Simplified Arabic" w:hint="cs"/>
          <w:sz w:val="20"/>
          <w:szCs w:val="20"/>
          <w:rtl/>
        </w:rPr>
        <w:t>.</w:t>
      </w:r>
    </w:p>
    <w:p w14:paraId="777C1F6D" w14:textId="77777777" w:rsidR="00761276" w:rsidRPr="00252C4F" w:rsidRDefault="00761276" w:rsidP="00761276">
      <w:pPr>
        <w:bidi/>
        <w:spacing w:after="0" w:line="240" w:lineRule="auto"/>
        <w:jc w:val="both"/>
        <w:rPr>
          <w:rFonts w:ascii="Simplified Arabic" w:hAnsi="Simplified Arabic" w:cs="Simplified Arabic"/>
          <w:sz w:val="20"/>
          <w:szCs w:val="20"/>
          <w:rtl/>
        </w:rPr>
      </w:pPr>
    </w:p>
    <w:p w14:paraId="6FCE8E62" w14:textId="77777777" w:rsidR="00761276" w:rsidRPr="00252C4F" w:rsidRDefault="00761276" w:rsidP="00761276">
      <w:pPr>
        <w:rPr>
          <w:rFonts w:ascii="Simplified Arabic" w:hAnsi="Simplified Arabic" w:cs="Simplified Arabic"/>
          <w:b/>
          <w:bCs/>
          <w:rtl/>
        </w:rPr>
      </w:pPr>
      <w:r w:rsidRPr="00252C4F">
        <w:rPr>
          <w:rFonts w:ascii="Simplified Arabic" w:hAnsi="Simplified Arabic" w:cs="Simplified Arabic"/>
          <w:b/>
          <w:bCs/>
          <w:rtl/>
        </w:rPr>
        <w:br w:type="page"/>
      </w:r>
    </w:p>
    <w:p w14:paraId="6239341E" w14:textId="77777777" w:rsidR="00761276" w:rsidRPr="00252C4F" w:rsidRDefault="00761276" w:rsidP="00761276">
      <w:pPr>
        <w:bidi/>
        <w:spacing w:after="0" w:line="240" w:lineRule="auto"/>
        <w:jc w:val="both"/>
        <w:rPr>
          <w:rFonts w:ascii="Simplified Arabic" w:hAnsi="Simplified Arabic" w:cs="Simplified Arabic"/>
          <w:b/>
          <w:bCs/>
          <w:sz w:val="20"/>
          <w:szCs w:val="20"/>
          <w:rtl/>
        </w:rPr>
      </w:pPr>
      <w:r w:rsidRPr="00252C4F">
        <w:rPr>
          <w:rFonts w:ascii="Simplified Arabic" w:hAnsi="Simplified Arabic" w:cs="Simplified Arabic"/>
          <w:b/>
          <w:bCs/>
          <w:sz w:val="20"/>
          <w:szCs w:val="20"/>
          <w:rtl/>
        </w:rPr>
        <w:lastRenderedPageBreak/>
        <w:t>الاعتقالات:</w:t>
      </w:r>
    </w:p>
    <w:p w14:paraId="148B02AA" w14:textId="6A82BB7A" w:rsidR="00761276" w:rsidRPr="00252C4F" w:rsidRDefault="00761276" w:rsidP="00E022F5">
      <w:pPr>
        <w:bidi/>
        <w:spacing w:after="0" w:line="240" w:lineRule="auto"/>
        <w:jc w:val="both"/>
        <w:rPr>
          <w:rFonts w:ascii="Simplified Arabic" w:hAnsi="Simplified Arabic" w:cs="Simplified Arabic"/>
          <w:sz w:val="20"/>
          <w:szCs w:val="20"/>
          <w:rtl/>
        </w:rPr>
      </w:pPr>
      <w:r w:rsidRPr="00252C4F">
        <w:rPr>
          <w:rFonts w:ascii="Simplified Arabic" w:hAnsi="Simplified Arabic" w:cs="Simplified Arabic"/>
          <w:sz w:val="20"/>
          <w:szCs w:val="20"/>
          <w:rtl/>
        </w:rPr>
        <w:t xml:space="preserve">خلال العام 2023، </w:t>
      </w:r>
      <w:r w:rsidR="003F4C03" w:rsidRPr="00252C4F">
        <w:rPr>
          <w:rFonts w:ascii="Simplified Arabic" w:hAnsi="Simplified Arabic" w:cs="Simplified Arabic" w:hint="cs"/>
          <w:sz w:val="20"/>
          <w:szCs w:val="20"/>
          <w:rtl/>
        </w:rPr>
        <w:t>تم</w:t>
      </w:r>
      <w:r w:rsidRPr="00252C4F">
        <w:rPr>
          <w:rFonts w:ascii="Simplified Arabic" w:hAnsi="Simplified Arabic" w:cs="Simplified Arabic"/>
          <w:sz w:val="20"/>
          <w:szCs w:val="20"/>
          <w:rtl/>
        </w:rPr>
        <w:t xml:space="preserve"> رصد نحو </w:t>
      </w:r>
      <w:r w:rsidR="003F4C03" w:rsidRPr="00252C4F">
        <w:rPr>
          <w:rFonts w:ascii="Simplified Arabic" w:hAnsi="Simplified Arabic" w:cs="Simplified Arabic"/>
          <w:sz w:val="20"/>
          <w:szCs w:val="20"/>
        </w:rPr>
        <w:t>3,081</w:t>
      </w:r>
      <w:r w:rsidRPr="00252C4F">
        <w:rPr>
          <w:rFonts w:ascii="Simplified Arabic" w:hAnsi="Simplified Arabic" w:cs="Simplified Arabic"/>
          <w:sz w:val="20"/>
          <w:szCs w:val="20"/>
          <w:rtl/>
        </w:rPr>
        <w:t xml:space="preserve"> حالة اعتقال لمواطنين في كافة مناطق محافظة القدس ومن بين المعتقلين 318 طفلا و135 سيدة.</w:t>
      </w:r>
      <w:r w:rsidRPr="00252C4F">
        <w:rPr>
          <w:rFonts w:ascii="Simplified Arabic" w:hAnsi="Simplified Arabic" w:cs="Simplified Arabic" w:hint="cs"/>
          <w:sz w:val="20"/>
          <w:szCs w:val="20"/>
          <w:rtl/>
        </w:rPr>
        <w:t xml:space="preserve">  </w:t>
      </w:r>
      <w:r w:rsidRPr="00252C4F">
        <w:rPr>
          <w:rFonts w:ascii="Simplified Arabic" w:hAnsi="Simplified Arabic" w:cs="Simplified Arabic"/>
          <w:sz w:val="20"/>
          <w:szCs w:val="20"/>
          <w:rtl/>
        </w:rPr>
        <w:t>وبالمقارنة مع السن</w:t>
      </w:r>
      <w:r w:rsidR="00E022F5" w:rsidRPr="00252C4F">
        <w:rPr>
          <w:rFonts w:ascii="Simplified Arabic" w:hAnsi="Simplified Arabic" w:cs="Simplified Arabic"/>
          <w:sz w:val="20"/>
          <w:szCs w:val="20"/>
          <w:rtl/>
        </w:rPr>
        <w:t>وات السابقة، بلغ عدد الاعتقالات</w:t>
      </w:r>
      <w:r w:rsidRPr="00252C4F">
        <w:rPr>
          <w:rFonts w:ascii="Simplified Arabic" w:hAnsi="Simplified Arabic" w:cs="Simplified Arabic"/>
          <w:sz w:val="20"/>
          <w:szCs w:val="20"/>
          <w:rtl/>
        </w:rPr>
        <w:t xml:space="preserve"> </w:t>
      </w:r>
      <w:r w:rsidR="00E022F5" w:rsidRPr="00252C4F">
        <w:rPr>
          <w:rFonts w:ascii="Simplified Arabic" w:hAnsi="Simplified Arabic" w:cs="Simplified Arabic"/>
          <w:sz w:val="20"/>
          <w:szCs w:val="20"/>
        </w:rPr>
        <w:t>2,879</w:t>
      </w:r>
      <w:r w:rsidR="00E022F5" w:rsidRPr="00252C4F">
        <w:rPr>
          <w:rFonts w:ascii="Simplified Arabic" w:hAnsi="Simplified Arabic" w:cs="Simplified Arabic"/>
          <w:sz w:val="20"/>
          <w:szCs w:val="20"/>
          <w:rtl/>
        </w:rPr>
        <w:t xml:space="preserve"> حالة اعتقال في العام 2021</w:t>
      </w:r>
      <w:r w:rsidRPr="00252C4F">
        <w:rPr>
          <w:rFonts w:ascii="Simplified Arabic" w:hAnsi="Simplified Arabic" w:cs="Simplified Arabic"/>
          <w:sz w:val="20"/>
          <w:szCs w:val="20"/>
          <w:rtl/>
        </w:rPr>
        <w:t xml:space="preserve">، أما في العام 2022، فكانت الاعتقالات، </w:t>
      </w:r>
      <w:r w:rsidR="00E022F5" w:rsidRPr="00252C4F">
        <w:rPr>
          <w:rFonts w:ascii="Simplified Arabic" w:hAnsi="Simplified Arabic" w:cs="Simplified Arabic"/>
          <w:sz w:val="20"/>
          <w:szCs w:val="20"/>
        </w:rPr>
        <w:t>3,504</w:t>
      </w:r>
      <w:r w:rsidRPr="00252C4F">
        <w:rPr>
          <w:rFonts w:ascii="Simplified Arabic" w:hAnsi="Simplified Arabic" w:cs="Simplified Arabic"/>
          <w:sz w:val="20"/>
          <w:szCs w:val="20"/>
          <w:rtl/>
        </w:rPr>
        <w:t xml:space="preserve"> حالة اعتقال</w:t>
      </w:r>
      <w:r w:rsidRPr="00252C4F">
        <w:rPr>
          <w:rFonts w:ascii="Simplified Arabic" w:hAnsi="Simplified Arabic" w:cs="Simplified Arabic" w:hint="cs"/>
          <w:sz w:val="20"/>
          <w:szCs w:val="20"/>
          <w:rtl/>
        </w:rPr>
        <w:t>.</w:t>
      </w:r>
      <w:r w:rsidR="00BF7B37" w:rsidRPr="00252C4F">
        <w:rPr>
          <w:rFonts w:ascii="Simplified Arabic" w:hAnsi="Simplified Arabic" w:cs="Simplified Arabic"/>
          <w:sz w:val="20"/>
          <w:szCs w:val="20"/>
        </w:rPr>
        <w:t xml:space="preserve">  </w:t>
      </w:r>
      <w:r w:rsidRPr="00252C4F">
        <w:rPr>
          <w:rFonts w:ascii="Simplified Arabic" w:hAnsi="Simplified Arabic" w:cs="Simplified Arabic"/>
          <w:sz w:val="20"/>
          <w:szCs w:val="20"/>
          <w:rtl/>
        </w:rPr>
        <w:t>أفرجت سلطات الاحتلال عن 79 أسيرا مقدسيا، بينهم 24 امرأة و55 طفلا (بين 14 - 18 عاما)، ضمن صفقة تبادل الأسرى مع المقاومة الفلسطينية في غزة.</w:t>
      </w:r>
    </w:p>
    <w:p w14:paraId="33F1F300" w14:textId="77777777" w:rsidR="00761276" w:rsidRPr="00252C4F" w:rsidRDefault="00761276" w:rsidP="00761276">
      <w:pPr>
        <w:bidi/>
        <w:spacing w:after="0" w:line="240" w:lineRule="auto"/>
        <w:jc w:val="both"/>
        <w:rPr>
          <w:rFonts w:ascii="Simplified Arabic" w:hAnsi="Simplified Arabic" w:cs="Simplified Arabic"/>
          <w:sz w:val="20"/>
          <w:szCs w:val="20"/>
          <w:rtl/>
        </w:rPr>
      </w:pPr>
    </w:p>
    <w:p w14:paraId="6404062A" w14:textId="77777777" w:rsidR="00761276" w:rsidRPr="00252C4F" w:rsidRDefault="00761276" w:rsidP="00761276">
      <w:pPr>
        <w:bidi/>
        <w:spacing w:after="0" w:line="240" w:lineRule="auto"/>
        <w:jc w:val="both"/>
        <w:rPr>
          <w:rFonts w:ascii="Simplified Arabic" w:hAnsi="Simplified Arabic" w:cs="Simplified Arabic"/>
          <w:b/>
          <w:bCs/>
          <w:sz w:val="20"/>
          <w:szCs w:val="20"/>
          <w:rtl/>
        </w:rPr>
      </w:pPr>
      <w:r w:rsidRPr="00252C4F">
        <w:rPr>
          <w:rFonts w:ascii="Simplified Arabic" w:hAnsi="Simplified Arabic" w:cs="Simplified Arabic"/>
          <w:b/>
          <w:bCs/>
          <w:sz w:val="20"/>
          <w:szCs w:val="20"/>
          <w:rtl/>
        </w:rPr>
        <w:t>السجن الفعلي:</w:t>
      </w:r>
    </w:p>
    <w:p w14:paraId="096D57D2" w14:textId="2FCD1688" w:rsidR="00761276" w:rsidRPr="00252C4F" w:rsidRDefault="00761276" w:rsidP="00E022F5">
      <w:pPr>
        <w:bidi/>
        <w:spacing w:after="0" w:line="240" w:lineRule="auto"/>
        <w:jc w:val="both"/>
        <w:rPr>
          <w:rFonts w:ascii="Simplified Arabic" w:hAnsi="Simplified Arabic" w:cs="Simplified Arabic"/>
          <w:sz w:val="20"/>
          <w:szCs w:val="20"/>
          <w:rtl/>
        </w:rPr>
      </w:pPr>
      <w:r w:rsidRPr="00252C4F">
        <w:rPr>
          <w:rFonts w:ascii="Simplified Arabic" w:hAnsi="Simplified Arabic" w:cs="Simplified Arabic"/>
          <w:sz w:val="20"/>
          <w:szCs w:val="20"/>
          <w:rtl/>
        </w:rPr>
        <w:t xml:space="preserve">أصدرت محاكم الاحتلال العنصرية </w:t>
      </w:r>
      <w:r w:rsidR="00E022F5" w:rsidRPr="00252C4F">
        <w:rPr>
          <w:rFonts w:ascii="Simplified Arabic" w:hAnsi="Simplified Arabic" w:cs="Simplified Arabic"/>
          <w:sz w:val="20"/>
          <w:szCs w:val="20"/>
          <w:rtl/>
        </w:rPr>
        <w:t>330</w:t>
      </w:r>
      <w:r w:rsidRPr="00252C4F">
        <w:rPr>
          <w:rFonts w:ascii="Simplified Arabic" w:hAnsi="Simplified Arabic" w:cs="Simplified Arabic"/>
          <w:sz w:val="20"/>
          <w:szCs w:val="20"/>
          <w:rtl/>
        </w:rPr>
        <w:t xml:space="preserve"> </w:t>
      </w:r>
      <w:r w:rsidR="00E022F5" w:rsidRPr="00252C4F">
        <w:rPr>
          <w:rFonts w:ascii="Simplified Arabic" w:hAnsi="Simplified Arabic" w:cs="Simplified Arabic"/>
          <w:sz w:val="20"/>
          <w:szCs w:val="20"/>
          <w:rtl/>
        </w:rPr>
        <w:t>حكما بالسجن الفعلي بحق أسرى مقدسيين خلال العام 2023</w:t>
      </w:r>
      <w:r w:rsidRPr="00252C4F">
        <w:rPr>
          <w:rFonts w:ascii="Simplified Arabic" w:hAnsi="Simplified Arabic" w:cs="Simplified Arabic"/>
          <w:sz w:val="20"/>
          <w:szCs w:val="20"/>
          <w:rtl/>
        </w:rPr>
        <w:t xml:space="preserve">، من بينها </w:t>
      </w:r>
      <w:r w:rsidR="00E022F5" w:rsidRPr="00252C4F">
        <w:rPr>
          <w:rFonts w:ascii="Simplified Arabic" w:hAnsi="Simplified Arabic" w:cs="Simplified Arabic"/>
          <w:sz w:val="20"/>
          <w:szCs w:val="20"/>
          <w:rtl/>
        </w:rPr>
        <w:t>153</w:t>
      </w:r>
      <w:r w:rsidRPr="00252C4F">
        <w:rPr>
          <w:rFonts w:ascii="Simplified Arabic" w:hAnsi="Simplified Arabic" w:cs="Simplified Arabic"/>
          <w:sz w:val="20"/>
          <w:szCs w:val="20"/>
          <w:rtl/>
        </w:rPr>
        <w:t xml:space="preserve"> حكما بالاعتقال الإداري "أي دون تحديد تهمة موجه لهم بشكل واضح"، بالإضافة لفرض غرامات مالية باهظة جدا تزيد من معاناة أسرهم.</w:t>
      </w:r>
      <w:r w:rsidRPr="00252C4F">
        <w:rPr>
          <w:rFonts w:ascii="Simplified Arabic" w:hAnsi="Simplified Arabic" w:cs="Simplified Arabic" w:hint="cs"/>
          <w:sz w:val="20"/>
          <w:szCs w:val="20"/>
          <w:rtl/>
        </w:rPr>
        <w:t xml:space="preserve">  </w:t>
      </w:r>
      <w:r w:rsidRPr="00252C4F">
        <w:rPr>
          <w:rFonts w:ascii="Simplified Arabic" w:hAnsi="Simplified Arabic" w:cs="Simplified Arabic"/>
          <w:sz w:val="20"/>
          <w:szCs w:val="20"/>
          <w:rtl/>
        </w:rPr>
        <w:t>وبالمقارنة بالسنوات ا</w:t>
      </w:r>
      <w:r w:rsidR="00E022F5" w:rsidRPr="00252C4F">
        <w:rPr>
          <w:rFonts w:ascii="Simplified Arabic" w:hAnsi="Simplified Arabic" w:cs="Simplified Arabic"/>
          <w:sz w:val="20"/>
          <w:szCs w:val="20"/>
          <w:rtl/>
        </w:rPr>
        <w:t>لسابقة فكانت أحكام السجن الفعلي</w:t>
      </w:r>
      <w:r w:rsidRPr="00252C4F">
        <w:rPr>
          <w:rFonts w:ascii="Simplified Arabic" w:hAnsi="Simplified Arabic" w:cs="Simplified Arabic"/>
          <w:sz w:val="20"/>
          <w:szCs w:val="20"/>
          <w:rtl/>
        </w:rPr>
        <w:t xml:space="preserve"> 157 حكما</w:t>
      </w:r>
      <w:r w:rsidR="00E022F5" w:rsidRPr="00252C4F">
        <w:rPr>
          <w:rFonts w:ascii="Simplified Arabic" w:hAnsi="Simplified Arabic" w:cs="Simplified Arabic"/>
          <w:sz w:val="20"/>
          <w:szCs w:val="20"/>
          <w:rtl/>
        </w:rPr>
        <w:t xml:space="preserve"> في العام 2021</w:t>
      </w:r>
      <w:r w:rsidRPr="00252C4F">
        <w:rPr>
          <w:rFonts w:ascii="Simplified Arabic" w:hAnsi="Simplified Arabic" w:cs="Simplified Arabic"/>
          <w:sz w:val="20"/>
          <w:szCs w:val="20"/>
          <w:rtl/>
        </w:rPr>
        <w:t xml:space="preserve"> منها 43 اعتقالا إداريا</w:t>
      </w:r>
      <w:r w:rsidR="00E022F5" w:rsidRPr="00252C4F">
        <w:rPr>
          <w:rFonts w:ascii="Simplified Arabic" w:hAnsi="Simplified Arabic" w:cs="Simplified Arabic"/>
          <w:sz w:val="20"/>
          <w:szCs w:val="20"/>
          <w:rtl/>
        </w:rPr>
        <w:t>، وفي العام 2022 فكانت أحكام السجن الفعلي</w:t>
      </w:r>
      <w:r w:rsidRPr="00252C4F">
        <w:rPr>
          <w:rFonts w:ascii="Simplified Arabic" w:hAnsi="Simplified Arabic" w:cs="Simplified Arabic"/>
          <w:sz w:val="20"/>
          <w:szCs w:val="20"/>
          <w:rtl/>
        </w:rPr>
        <w:t xml:space="preserve"> 276 حكما منه</w:t>
      </w:r>
      <w:r w:rsidR="00E022F5" w:rsidRPr="00252C4F">
        <w:rPr>
          <w:rFonts w:ascii="Simplified Arabic" w:hAnsi="Simplified Arabic" w:cs="Simplified Arabic"/>
          <w:sz w:val="20"/>
          <w:szCs w:val="20"/>
          <w:rtl/>
        </w:rPr>
        <w:t>ا 96 اعتقالا إداريا</w:t>
      </w:r>
      <w:r w:rsidRPr="00252C4F">
        <w:rPr>
          <w:rFonts w:ascii="Simplified Arabic" w:hAnsi="Simplified Arabic" w:cs="Simplified Arabic"/>
          <w:sz w:val="20"/>
          <w:szCs w:val="20"/>
          <w:rtl/>
        </w:rPr>
        <w:t>.</w:t>
      </w:r>
    </w:p>
    <w:p w14:paraId="42CECF9B" w14:textId="77777777" w:rsidR="00761276" w:rsidRPr="00252C4F" w:rsidRDefault="00761276" w:rsidP="00761276">
      <w:pPr>
        <w:bidi/>
        <w:spacing w:after="0" w:line="240" w:lineRule="auto"/>
        <w:jc w:val="both"/>
        <w:rPr>
          <w:rFonts w:ascii="Simplified Arabic" w:hAnsi="Simplified Arabic" w:cs="Simplified Arabic"/>
          <w:sz w:val="20"/>
          <w:szCs w:val="20"/>
          <w:rtl/>
        </w:rPr>
      </w:pPr>
    </w:p>
    <w:p w14:paraId="12FF4F9E" w14:textId="77777777" w:rsidR="00761276" w:rsidRPr="00252C4F" w:rsidRDefault="00761276" w:rsidP="00761276">
      <w:pPr>
        <w:bidi/>
        <w:spacing w:after="0" w:line="240" w:lineRule="auto"/>
        <w:jc w:val="both"/>
        <w:rPr>
          <w:rFonts w:ascii="Simplified Arabic" w:hAnsi="Simplified Arabic" w:cs="Simplified Arabic"/>
          <w:b/>
          <w:bCs/>
          <w:sz w:val="20"/>
          <w:szCs w:val="20"/>
          <w:rtl/>
        </w:rPr>
      </w:pPr>
      <w:r w:rsidRPr="00252C4F">
        <w:rPr>
          <w:rFonts w:ascii="Simplified Arabic" w:hAnsi="Simplified Arabic" w:cs="Simplified Arabic"/>
          <w:b/>
          <w:bCs/>
          <w:sz w:val="20"/>
          <w:szCs w:val="20"/>
          <w:rtl/>
        </w:rPr>
        <w:t>الحبس المنزلي:</w:t>
      </w:r>
    </w:p>
    <w:p w14:paraId="679E1FDC" w14:textId="1E72A5E1" w:rsidR="00761276" w:rsidRPr="00252C4F" w:rsidRDefault="00761276" w:rsidP="00E022F5">
      <w:pPr>
        <w:bidi/>
        <w:spacing w:after="0" w:line="240" w:lineRule="auto"/>
        <w:jc w:val="both"/>
        <w:rPr>
          <w:rFonts w:ascii="Simplified Arabic" w:hAnsi="Simplified Arabic" w:cs="Simplified Arabic"/>
          <w:sz w:val="20"/>
          <w:szCs w:val="20"/>
          <w:rtl/>
        </w:rPr>
      </w:pPr>
      <w:r w:rsidRPr="00252C4F">
        <w:rPr>
          <w:rFonts w:ascii="Simplified Arabic" w:hAnsi="Simplified Arabic" w:cs="Simplified Arabic"/>
          <w:sz w:val="20"/>
          <w:szCs w:val="20"/>
          <w:rtl/>
        </w:rPr>
        <w:t xml:space="preserve">خلال 2023، </w:t>
      </w:r>
      <w:r w:rsidR="00E022F5" w:rsidRPr="00252C4F">
        <w:rPr>
          <w:rFonts w:ascii="Simplified Arabic" w:hAnsi="Simplified Arabic" w:cs="Simplified Arabic" w:hint="cs"/>
          <w:sz w:val="20"/>
          <w:szCs w:val="20"/>
          <w:rtl/>
        </w:rPr>
        <w:t>تم</w:t>
      </w:r>
      <w:r w:rsidRPr="00252C4F">
        <w:rPr>
          <w:rFonts w:ascii="Simplified Arabic" w:hAnsi="Simplified Arabic" w:cs="Simplified Arabic"/>
          <w:sz w:val="20"/>
          <w:szCs w:val="20"/>
          <w:rtl/>
        </w:rPr>
        <w:t xml:space="preserve"> رصد 3</w:t>
      </w:r>
      <w:r w:rsidR="00E022F5" w:rsidRPr="00252C4F">
        <w:rPr>
          <w:rFonts w:ascii="Simplified Arabic" w:hAnsi="Simplified Arabic" w:cs="Simplified Arabic"/>
          <w:sz w:val="20"/>
          <w:szCs w:val="20"/>
          <w:rtl/>
        </w:rPr>
        <w:t>16</w:t>
      </w:r>
      <w:r w:rsidRPr="00252C4F">
        <w:rPr>
          <w:rFonts w:ascii="Simplified Arabic" w:hAnsi="Simplified Arabic" w:cs="Simplified Arabic"/>
          <w:sz w:val="20"/>
          <w:szCs w:val="20"/>
          <w:rtl/>
        </w:rPr>
        <w:t xml:space="preserve"> قرارا بالحبس المنزلي أصدرتها سلطات الاحتلال بحق مواطنين مقدسيين.</w:t>
      </w:r>
      <w:r w:rsidRPr="00252C4F">
        <w:rPr>
          <w:rFonts w:ascii="Simplified Arabic" w:hAnsi="Simplified Arabic" w:cs="Simplified Arabic" w:hint="cs"/>
          <w:sz w:val="20"/>
          <w:szCs w:val="20"/>
          <w:rtl/>
        </w:rPr>
        <w:t xml:space="preserve"> </w:t>
      </w:r>
      <w:r w:rsidRPr="00252C4F">
        <w:rPr>
          <w:rFonts w:ascii="Simplified Arabic" w:hAnsi="Simplified Arabic" w:cs="Simplified Arabic"/>
          <w:sz w:val="20"/>
          <w:szCs w:val="20"/>
          <w:rtl/>
        </w:rPr>
        <w:t>وبالمقارنة بالسنوات الس</w:t>
      </w:r>
      <w:r w:rsidR="00E022F5" w:rsidRPr="00252C4F">
        <w:rPr>
          <w:rFonts w:ascii="Simplified Arabic" w:hAnsi="Simplified Arabic" w:cs="Simplified Arabic"/>
          <w:sz w:val="20"/>
          <w:szCs w:val="20"/>
          <w:rtl/>
        </w:rPr>
        <w:t>ابقة فكانت قرارات الحبس المنزلي</w:t>
      </w:r>
      <w:r w:rsidRPr="00252C4F">
        <w:rPr>
          <w:rFonts w:ascii="Simplified Arabic" w:hAnsi="Simplified Arabic" w:cs="Simplified Arabic"/>
          <w:sz w:val="20"/>
          <w:szCs w:val="20"/>
          <w:rtl/>
        </w:rPr>
        <w:t xml:space="preserve"> </w:t>
      </w:r>
      <w:r w:rsidR="00E022F5" w:rsidRPr="00252C4F">
        <w:rPr>
          <w:rFonts w:ascii="Simplified Arabic" w:hAnsi="Simplified Arabic" w:cs="Simplified Arabic"/>
          <w:sz w:val="20"/>
          <w:szCs w:val="20"/>
          <w:rtl/>
        </w:rPr>
        <w:t>176 قرارا في العام 2021</w:t>
      </w:r>
      <w:r w:rsidRPr="00252C4F">
        <w:rPr>
          <w:rFonts w:ascii="Simplified Arabic" w:hAnsi="Simplified Arabic" w:cs="Simplified Arabic"/>
          <w:sz w:val="20"/>
          <w:szCs w:val="20"/>
          <w:rtl/>
        </w:rPr>
        <w:t>، و</w:t>
      </w:r>
      <w:r w:rsidR="00E022F5" w:rsidRPr="00252C4F">
        <w:rPr>
          <w:rFonts w:ascii="Simplified Arabic" w:hAnsi="Simplified Arabic" w:cs="Simplified Arabic"/>
          <w:sz w:val="20"/>
          <w:szCs w:val="20"/>
        </w:rPr>
        <w:t>214</w:t>
      </w:r>
      <w:r w:rsidR="00E022F5" w:rsidRPr="00252C4F">
        <w:rPr>
          <w:rFonts w:ascii="Simplified Arabic" w:hAnsi="Simplified Arabic" w:cs="Simplified Arabic" w:hint="cs"/>
          <w:sz w:val="20"/>
          <w:szCs w:val="20"/>
          <w:rtl/>
        </w:rPr>
        <w:t xml:space="preserve"> قرارا </w:t>
      </w:r>
      <w:r w:rsidR="00E022F5" w:rsidRPr="00252C4F">
        <w:rPr>
          <w:rFonts w:ascii="Simplified Arabic" w:hAnsi="Simplified Arabic" w:cs="Simplified Arabic"/>
          <w:sz w:val="20"/>
          <w:szCs w:val="20"/>
          <w:rtl/>
        </w:rPr>
        <w:t>في العام 2022</w:t>
      </w:r>
      <w:r w:rsidR="00E022F5" w:rsidRPr="00252C4F">
        <w:rPr>
          <w:rFonts w:ascii="Simplified Arabic" w:hAnsi="Simplified Arabic" w:cs="Simplified Arabic" w:hint="cs"/>
          <w:sz w:val="20"/>
          <w:szCs w:val="20"/>
          <w:rtl/>
        </w:rPr>
        <w:t>,</w:t>
      </w:r>
    </w:p>
    <w:p w14:paraId="3839355B" w14:textId="77777777" w:rsidR="00761276" w:rsidRPr="00252C4F" w:rsidRDefault="00761276" w:rsidP="00761276">
      <w:pPr>
        <w:bidi/>
        <w:spacing w:after="0" w:line="240" w:lineRule="auto"/>
        <w:jc w:val="both"/>
        <w:rPr>
          <w:rFonts w:ascii="Simplified Arabic" w:hAnsi="Simplified Arabic" w:cs="Simplified Arabic"/>
          <w:sz w:val="20"/>
          <w:szCs w:val="20"/>
          <w:rtl/>
        </w:rPr>
      </w:pPr>
    </w:p>
    <w:p w14:paraId="05C0B642" w14:textId="1F30BB16" w:rsidR="00761276" w:rsidRPr="00252C4F" w:rsidRDefault="00761276" w:rsidP="00761276">
      <w:pPr>
        <w:bidi/>
        <w:spacing w:after="0" w:line="240" w:lineRule="auto"/>
        <w:jc w:val="both"/>
        <w:rPr>
          <w:rFonts w:ascii="Simplified Arabic" w:hAnsi="Simplified Arabic" w:cs="Simplified Arabic"/>
          <w:b/>
          <w:bCs/>
          <w:sz w:val="20"/>
          <w:szCs w:val="20"/>
          <w:rtl/>
        </w:rPr>
      </w:pPr>
      <w:r w:rsidRPr="00252C4F">
        <w:rPr>
          <w:rFonts w:ascii="Simplified Arabic" w:hAnsi="Simplified Arabic" w:cs="Simplified Arabic"/>
          <w:b/>
          <w:bCs/>
          <w:sz w:val="20"/>
          <w:szCs w:val="20"/>
          <w:rtl/>
        </w:rPr>
        <w:t>قرارات الإبعاد</w:t>
      </w:r>
      <w:r w:rsidR="00BF7B37" w:rsidRPr="00252C4F">
        <w:rPr>
          <w:rFonts w:ascii="Simplified Arabic" w:hAnsi="Simplified Arabic" w:cs="Simplified Arabic"/>
          <w:b/>
          <w:bCs/>
          <w:sz w:val="20"/>
          <w:szCs w:val="20"/>
          <w:rtl/>
        </w:rPr>
        <w:t xml:space="preserve"> </w:t>
      </w:r>
      <w:r w:rsidR="00BF7B37" w:rsidRPr="00252C4F">
        <w:rPr>
          <w:rFonts w:ascii="Simplified Arabic" w:hAnsi="Simplified Arabic" w:cs="Simplified Arabic" w:hint="cs"/>
          <w:b/>
          <w:bCs/>
          <w:sz w:val="20"/>
          <w:szCs w:val="20"/>
          <w:rtl/>
        </w:rPr>
        <w:t>و</w:t>
      </w:r>
      <w:r w:rsidR="00BF7B37" w:rsidRPr="00252C4F">
        <w:rPr>
          <w:rFonts w:ascii="Simplified Arabic" w:hAnsi="Simplified Arabic" w:cs="Simplified Arabic"/>
          <w:b/>
          <w:bCs/>
          <w:sz w:val="20"/>
          <w:szCs w:val="20"/>
          <w:rtl/>
        </w:rPr>
        <w:t>المنع من السفر:</w:t>
      </w:r>
    </w:p>
    <w:p w14:paraId="7AC111D5" w14:textId="3ABFB989" w:rsidR="00761276" w:rsidRPr="00252C4F" w:rsidRDefault="00761276" w:rsidP="00E022F5">
      <w:pPr>
        <w:bidi/>
        <w:spacing w:after="0" w:line="240" w:lineRule="auto"/>
        <w:jc w:val="both"/>
        <w:rPr>
          <w:rFonts w:ascii="Simplified Arabic" w:hAnsi="Simplified Arabic" w:cs="Simplified Arabic"/>
          <w:sz w:val="20"/>
          <w:szCs w:val="20"/>
          <w:rtl/>
        </w:rPr>
      </w:pPr>
      <w:r w:rsidRPr="00252C4F">
        <w:rPr>
          <w:rFonts w:ascii="Simplified Arabic" w:hAnsi="Simplified Arabic" w:cs="Simplified Arabic"/>
          <w:sz w:val="20"/>
          <w:szCs w:val="20"/>
          <w:rtl/>
        </w:rPr>
        <w:t xml:space="preserve">شهد </w:t>
      </w:r>
      <w:r w:rsidR="00E022F5" w:rsidRPr="00252C4F">
        <w:rPr>
          <w:rFonts w:ascii="Simplified Arabic" w:hAnsi="Simplified Arabic" w:cs="Simplified Arabic"/>
          <w:sz w:val="20"/>
          <w:szCs w:val="20"/>
          <w:rtl/>
        </w:rPr>
        <w:t>العام 2023 إصدار سلطات الاحتلال</w:t>
      </w:r>
      <w:r w:rsidR="00E022F5" w:rsidRPr="00252C4F">
        <w:rPr>
          <w:rFonts w:ascii="Simplified Arabic" w:hAnsi="Simplified Arabic" w:cs="Simplified Arabic" w:hint="cs"/>
          <w:sz w:val="20"/>
          <w:szCs w:val="20"/>
          <w:rtl/>
        </w:rPr>
        <w:t xml:space="preserve"> </w:t>
      </w:r>
      <w:r w:rsidR="00E022F5" w:rsidRPr="00252C4F">
        <w:rPr>
          <w:rFonts w:ascii="Simplified Arabic" w:hAnsi="Simplified Arabic" w:cs="Simplified Arabic"/>
          <w:sz w:val="20"/>
          <w:szCs w:val="20"/>
          <w:rtl/>
        </w:rPr>
        <w:t>740</w:t>
      </w:r>
      <w:r w:rsidRPr="00252C4F">
        <w:rPr>
          <w:rFonts w:ascii="Simplified Arabic" w:hAnsi="Simplified Arabic" w:cs="Simplified Arabic"/>
          <w:sz w:val="20"/>
          <w:szCs w:val="20"/>
          <w:rtl/>
        </w:rPr>
        <w:t xml:space="preserve"> قرارا بالإبعاد، منها </w:t>
      </w:r>
      <w:r w:rsidR="00E022F5" w:rsidRPr="00252C4F">
        <w:rPr>
          <w:rFonts w:ascii="Simplified Arabic" w:hAnsi="Simplified Arabic" w:cs="Simplified Arabic"/>
          <w:sz w:val="20"/>
          <w:szCs w:val="20"/>
          <w:rtl/>
        </w:rPr>
        <w:t>561</w:t>
      </w:r>
      <w:r w:rsidRPr="00252C4F">
        <w:rPr>
          <w:rFonts w:ascii="Simplified Arabic" w:hAnsi="Simplified Arabic" w:cs="Simplified Arabic"/>
          <w:sz w:val="20"/>
          <w:szCs w:val="20"/>
          <w:rtl/>
        </w:rPr>
        <w:t xml:space="preserve"> قرارا بالإبعاد عن المسجد الأقصى.</w:t>
      </w:r>
      <w:r w:rsidRPr="00252C4F">
        <w:rPr>
          <w:rFonts w:ascii="Simplified Arabic" w:hAnsi="Simplified Arabic" w:cs="Simplified Arabic" w:hint="cs"/>
          <w:sz w:val="20"/>
          <w:szCs w:val="20"/>
          <w:rtl/>
        </w:rPr>
        <w:t xml:space="preserve"> </w:t>
      </w:r>
      <w:r w:rsidRPr="00252C4F">
        <w:rPr>
          <w:rFonts w:ascii="Simplified Arabic" w:hAnsi="Simplified Arabic" w:cs="Simplified Arabic"/>
          <w:sz w:val="20"/>
          <w:szCs w:val="20"/>
          <w:rtl/>
        </w:rPr>
        <w:t>وبالمقارنة بالسنو</w:t>
      </w:r>
      <w:r w:rsidR="00E022F5" w:rsidRPr="00252C4F">
        <w:rPr>
          <w:rFonts w:ascii="Simplified Arabic" w:hAnsi="Simplified Arabic" w:cs="Simplified Arabic"/>
          <w:sz w:val="20"/>
          <w:szCs w:val="20"/>
          <w:rtl/>
        </w:rPr>
        <w:t>ات السابقة فكانت قرارات الإبعاد</w:t>
      </w:r>
      <w:r w:rsidR="00E022F5" w:rsidRPr="00252C4F">
        <w:rPr>
          <w:rFonts w:ascii="Simplified Arabic" w:hAnsi="Simplified Arabic" w:cs="Simplified Arabic" w:hint="cs"/>
          <w:sz w:val="20"/>
          <w:szCs w:val="20"/>
          <w:rtl/>
        </w:rPr>
        <w:t xml:space="preserve"> </w:t>
      </w:r>
      <w:r w:rsidR="00E022F5" w:rsidRPr="00252C4F">
        <w:rPr>
          <w:rFonts w:ascii="Simplified Arabic" w:hAnsi="Simplified Arabic" w:cs="Simplified Arabic"/>
          <w:sz w:val="20"/>
          <w:szCs w:val="20"/>
          <w:rtl/>
        </w:rPr>
        <w:t>473 قرارا</w:t>
      </w:r>
      <w:r w:rsidR="00E022F5" w:rsidRPr="00252C4F">
        <w:rPr>
          <w:rFonts w:ascii="Simplified Arabic" w:hAnsi="Simplified Arabic" w:cs="Simplified Arabic" w:hint="cs"/>
          <w:sz w:val="20"/>
          <w:szCs w:val="20"/>
          <w:rtl/>
        </w:rPr>
        <w:t xml:space="preserve"> </w:t>
      </w:r>
      <w:r w:rsidR="00E022F5" w:rsidRPr="00252C4F">
        <w:rPr>
          <w:rFonts w:ascii="Simplified Arabic" w:hAnsi="Simplified Arabic" w:cs="Simplified Arabic"/>
          <w:sz w:val="20"/>
          <w:szCs w:val="20"/>
          <w:rtl/>
        </w:rPr>
        <w:t>في العام 2021</w:t>
      </w:r>
      <w:r w:rsidRPr="00252C4F">
        <w:rPr>
          <w:rFonts w:ascii="Simplified Arabic" w:hAnsi="Simplified Arabic" w:cs="Simplified Arabic"/>
          <w:sz w:val="20"/>
          <w:szCs w:val="20"/>
          <w:rtl/>
        </w:rPr>
        <w:t>، وفي العام 2022، 871 قرار</w:t>
      </w:r>
      <w:r w:rsidR="00E022F5" w:rsidRPr="00252C4F">
        <w:rPr>
          <w:rFonts w:ascii="Simplified Arabic" w:hAnsi="Simplified Arabic" w:cs="Simplified Arabic" w:hint="cs"/>
          <w:sz w:val="20"/>
          <w:szCs w:val="20"/>
          <w:rtl/>
        </w:rPr>
        <w:t>ا</w:t>
      </w:r>
      <w:r w:rsidR="00E022F5" w:rsidRPr="00252C4F">
        <w:rPr>
          <w:rFonts w:ascii="Simplified Arabic" w:hAnsi="Simplified Arabic" w:cs="Simplified Arabic"/>
          <w:sz w:val="20"/>
          <w:szCs w:val="20"/>
          <w:rtl/>
        </w:rPr>
        <w:t xml:space="preserve"> منها 427 عن المسجد الأقصى</w:t>
      </w:r>
      <w:r w:rsidRPr="00252C4F">
        <w:rPr>
          <w:rFonts w:ascii="Simplified Arabic" w:hAnsi="Simplified Arabic" w:cs="Simplified Arabic"/>
          <w:sz w:val="20"/>
          <w:szCs w:val="20"/>
          <w:rtl/>
        </w:rPr>
        <w:t>.</w:t>
      </w:r>
      <w:r w:rsidR="00BF7B37" w:rsidRPr="00252C4F">
        <w:rPr>
          <w:rFonts w:ascii="Simplified Arabic" w:hAnsi="Simplified Arabic" w:cs="Simplified Arabic" w:hint="cs"/>
          <w:sz w:val="20"/>
          <w:szCs w:val="20"/>
          <w:rtl/>
        </w:rPr>
        <w:t xml:space="preserve">  </w:t>
      </w:r>
      <w:r w:rsidRPr="00252C4F">
        <w:rPr>
          <w:rFonts w:ascii="Simplified Arabic" w:hAnsi="Simplified Arabic" w:cs="Simplified Arabic"/>
          <w:sz w:val="20"/>
          <w:szCs w:val="20"/>
          <w:rtl/>
        </w:rPr>
        <w:t>سلمت سلطات الاحتلال</w:t>
      </w:r>
      <w:r w:rsidRPr="00252C4F">
        <w:rPr>
          <w:rFonts w:ascii="Simplified Arabic" w:hAnsi="Simplified Arabic" w:cs="Simplified Arabic" w:hint="cs"/>
          <w:sz w:val="20"/>
          <w:szCs w:val="20"/>
          <w:rtl/>
        </w:rPr>
        <w:t xml:space="preserve"> </w:t>
      </w:r>
      <w:r w:rsidR="00E022F5" w:rsidRPr="00252C4F">
        <w:rPr>
          <w:rFonts w:ascii="Simplified Arabic" w:hAnsi="Simplified Arabic" w:cs="Simplified Arabic"/>
          <w:sz w:val="20"/>
          <w:szCs w:val="20"/>
          <w:rtl/>
        </w:rPr>
        <w:t>38</w:t>
      </w:r>
      <w:r w:rsidRPr="00252C4F">
        <w:rPr>
          <w:rFonts w:ascii="Simplified Arabic" w:hAnsi="Simplified Arabic" w:cs="Simplified Arabic"/>
          <w:sz w:val="20"/>
          <w:szCs w:val="20"/>
          <w:rtl/>
        </w:rPr>
        <w:t xml:space="preserve"> قرارا بالمنع من السفر لمواطنين مقدسيين.</w:t>
      </w:r>
    </w:p>
    <w:p w14:paraId="5BD6027A" w14:textId="77777777" w:rsidR="00761276" w:rsidRPr="00252C4F" w:rsidRDefault="00761276" w:rsidP="00761276">
      <w:pPr>
        <w:bidi/>
        <w:spacing w:after="0" w:line="240" w:lineRule="auto"/>
        <w:jc w:val="both"/>
        <w:rPr>
          <w:rFonts w:ascii="Simplified Arabic" w:hAnsi="Simplified Arabic" w:cs="Simplified Arabic"/>
          <w:sz w:val="20"/>
          <w:szCs w:val="20"/>
          <w:rtl/>
        </w:rPr>
      </w:pPr>
    </w:p>
    <w:p w14:paraId="3C29E3F4" w14:textId="77777777" w:rsidR="00761276" w:rsidRPr="00252C4F" w:rsidRDefault="00761276" w:rsidP="00761276">
      <w:pPr>
        <w:bidi/>
        <w:spacing w:after="0" w:line="240" w:lineRule="auto"/>
        <w:jc w:val="both"/>
        <w:rPr>
          <w:rFonts w:ascii="Simplified Arabic" w:hAnsi="Simplified Arabic" w:cs="Simplified Arabic"/>
          <w:b/>
          <w:bCs/>
          <w:sz w:val="20"/>
          <w:szCs w:val="20"/>
        </w:rPr>
      </w:pPr>
      <w:r w:rsidRPr="00252C4F">
        <w:rPr>
          <w:rFonts w:ascii="Simplified Arabic" w:hAnsi="Simplified Arabic" w:cs="Simplified Arabic"/>
          <w:b/>
          <w:bCs/>
          <w:sz w:val="20"/>
          <w:szCs w:val="20"/>
          <w:rtl/>
        </w:rPr>
        <w:t>استهداف المؤسسات التعليمية والطلبة المقدسيين ومحاربة المنهاج الفلسطيني:</w:t>
      </w:r>
    </w:p>
    <w:p w14:paraId="2E1AD51E" w14:textId="56763116" w:rsidR="00761276" w:rsidRPr="00252C4F" w:rsidRDefault="00761276" w:rsidP="00761276">
      <w:pPr>
        <w:bidi/>
        <w:spacing w:after="0" w:line="240" w:lineRule="auto"/>
        <w:jc w:val="both"/>
        <w:rPr>
          <w:rFonts w:ascii="Simplified Arabic" w:hAnsi="Simplified Arabic" w:cs="Simplified Arabic"/>
          <w:sz w:val="20"/>
          <w:szCs w:val="20"/>
          <w:rtl/>
        </w:rPr>
      </w:pPr>
      <w:r w:rsidRPr="00252C4F">
        <w:rPr>
          <w:rFonts w:ascii="Simplified Arabic" w:hAnsi="Simplified Arabic" w:cs="Simplified Arabic"/>
          <w:sz w:val="20"/>
          <w:szCs w:val="20"/>
          <w:rtl/>
        </w:rPr>
        <w:t>تواصل سلطات الاحتلال استهداف المؤسسات التعليمية في مدينة القدس والتحريض ضدها الأمر الذي أدى إلى تسرب 700 طالب وطالبة من المدارس التابعة لوزارة التربية التعليم الفلسطينية "الأوقاف الإسلامية" في القدس المحتلة إلى مدارس بلدية الاحتلال التي تدرس المنهاج الإسرائيلي، وذلك مع بداية العام الدراسي الجديد، كما اضطر ما يقارب 150 معلما ومعلمة إلى تقديم استقالاتهم إضافة إلى طلبات إجازة مفتوحة، فيما أغلقت نحو 25 شعبة صفية في مدارس القدس المحتلة، وفقا للقوى الوطنية والإسلامية في القدس. ما ينذر بتفريغ المدارس وإغلاقها، وتفشي سرطان المنهاج الإسرائيلي بين طلاب القدس.</w:t>
      </w:r>
    </w:p>
    <w:p w14:paraId="0F45F190" w14:textId="77777777" w:rsidR="00BF7B37" w:rsidRPr="00252C4F" w:rsidRDefault="00BF7B37" w:rsidP="00BF7B37">
      <w:pPr>
        <w:bidi/>
        <w:spacing w:after="0" w:line="240" w:lineRule="auto"/>
        <w:jc w:val="both"/>
        <w:rPr>
          <w:rFonts w:ascii="Simplified Arabic" w:hAnsi="Simplified Arabic" w:cs="Simplified Arabic"/>
          <w:sz w:val="20"/>
          <w:szCs w:val="20"/>
        </w:rPr>
      </w:pPr>
    </w:p>
    <w:p w14:paraId="36B61582" w14:textId="77777777" w:rsidR="00761276" w:rsidRPr="00252C4F" w:rsidRDefault="00761276" w:rsidP="00761276">
      <w:pPr>
        <w:bidi/>
        <w:spacing w:after="0" w:line="240" w:lineRule="auto"/>
        <w:jc w:val="both"/>
        <w:rPr>
          <w:rFonts w:ascii="Simplified Arabic" w:hAnsi="Simplified Arabic" w:cs="Simplified Arabic"/>
          <w:b/>
          <w:bCs/>
          <w:sz w:val="20"/>
          <w:szCs w:val="20"/>
          <w:rtl/>
        </w:rPr>
      </w:pPr>
      <w:r w:rsidRPr="00252C4F">
        <w:rPr>
          <w:rFonts w:ascii="Simplified Arabic" w:hAnsi="Simplified Arabic" w:cs="Simplified Arabic"/>
          <w:b/>
          <w:bCs/>
          <w:sz w:val="20"/>
          <w:szCs w:val="20"/>
          <w:rtl/>
        </w:rPr>
        <w:t>استهداف الصحفيين والطواقم الطبية:</w:t>
      </w:r>
    </w:p>
    <w:p w14:paraId="0263EE34" w14:textId="77777777" w:rsidR="00761276" w:rsidRPr="00252C4F" w:rsidRDefault="00761276" w:rsidP="00761276">
      <w:pPr>
        <w:bidi/>
        <w:spacing w:after="0" w:line="240" w:lineRule="auto"/>
        <w:jc w:val="both"/>
        <w:rPr>
          <w:rFonts w:ascii="Simplified Arabic" w:hAnsi="Simplified Arabic" w:cs="Simplified Arabic"/>
          <w:sz w:val="20"/>
          <w:szCs w:val="20"/>
          <w:rtl/>
        </w:rPr>
      </w:pPr>
      <w:r w:rsidRPr="00252C4F">
        <w:rPr>
          <w:rFonts w:ascii="Simplified Arabic" w:hAnsi="Simplified Arabic" w:cs="Simplified Arabic"/>
          <w:sz w:val="20"/>
          <w:szCs w:val="20"/>
          <w:rtl/>
        </w:rPr>
        <w:t>أما على صعيد الاعتداء على الصحفيين خلال العام 2023 فكان الاعتداء الأبرز على الصحفيين في القدس المحتلة خلال مسيرة الأعلام، إذ اعتدى مستوطنون على الصحفيين بالحجارة أثناء تغطيتهم "المسيرة في القدس المحتلة ما أدى إلى إصابة الصحفي يحيى أبو زنيد. كما ألقى المتطرفون اليهود زجاجات فارغة صوب الطواقم الصحفية في محيط باب العامود بالقدس المحتلة.</w:t>
      </w:r>
    </w:p>
    <w:p w14:paraId="72A71B26" w14:textId="77777777" w:rsidR="00761276" w:rsidRPr="00252C4F" w:rsidRDefault="00761276" w:rsidP="00761276">
      <w:pPr>
        <w:pStyle w:val="Heading1"/>
        <w:jc w:val="lowKashida"/>
        <w:rPr>
          <w:rFonts w:ascii="Simplified Arabic" w:hAnsi="Simplified Arabic"/>
          <w:sz w:val="20"/>
          <w:szCs w:val="20"/>
          <w:rtl/>
        </w:rPr>
      </w:pPr>
      <w:r w:rsidRPr="00252C4F">
        <w:rPr>
          <w:rFonts w:ascii="Simplified Arabic" w:hAnsi="Simplified Arabic" w:hint="cs"/>
          <w:sz w:val="20"/>
          <w:szCs w:val="20"/>
          <w:rtl/>
        </w:rPr>
        <w:lastRenderedPageBreak/>
        <w:t xml:space="preserve">الاستيطان ومصادرة الأراضي </w:t>
      </w:r>
    </w:p>
    <w:p w14:paraId="0FC98176" w14:textId="459C64D3" w:rsidR="00761276" w:rsidRPr="00252C4F" w:rsidRDefault="00761276" w:rsidP="00252C4F">
      <w:pPr>
        <w:bidi/>
        <w:spacing w:after="0" w:line="240" w:lineRule="auto"/>
        <w:jc w:val="lowKashida"/>
        <w:rPr>
          <w:rFonts w:ascii="Simplified Arabic" w:hAnsi="Simplified Arabic" w:cs="Simplified Arabic"/>
          <w:sz w:val="20"/>
          <w:szCs w:val="20"/>
        </w:rPr>
      </w:pPr>
      <w:r w:rsidRPr="00252C4F">
        <w:rPr>
          <w:rFonts w:ascii="Simplified Arabic" w:hAnsi="Simplified Arabic" w:cs="Simplified Arabic"/>
          <w:sz w:val="20"/>
          <w:szCs w:val="20"/>
          <w:rtl/>
        </w:rPr>
        <w:t xml:space="preserve">خلال العام 2023 صادقت حكومة الاحتلال على نحو </w:t>
      </w:r>
      <w:r w:rsidR="00F27F11" w:rsidRPr="00252C4F">
        <w:rPr>
          <w:rFonts w:ascii="Simplified Arabic" w:hAnsi="Simplified Arabic" w:cs="Simplified Arabic"/>
          <w:sz w:val="20"/>
          <w:szCs w:val="20"/>
          <w:rtl/>
        </w:rPr>
        <w:t>29</w:t>
      </w:r>
      <w:r w:rsidRPr="00252C4F">
        <w:rPr>
          <w:rFonts w:ascii="Simplified Arabic" w:hAnsi="Simplified Arabic" w:cs="Simplified Arabic" w:hint="cs"/>
          <w:sz w:val="20"/>
          <w:szCs w:val="20"/>
          <w:rtl/>
        </w:rPr>
        <w:t xml:space="preserve"> </w:t>
      </w:r>
      <w:r w:rsidRPr="00252C4F">
        <w:rPr>
          <w:rFonts w:ascii="Simplified Arabic" w:hAnsi="Simplified Arabic" w:cs="Simplified Arabic"/>
          <w:sz w:val="20"/>
          <w:szCs w:val="20"/>
          <w:rtl/>
        </w:rPr>
        <w:t>مشروعا استيطانيا جديدا، بالإضافة لاستكمال العمل على مشاريع استيطانية قائمة، هذا عدا عن افتتاح مشاريع مختلفة في مناطق مختلفة من محافظة القدس.</w:t>
      </w:r>
      <w:r w:rsidRPr="00252C4F">
        <w:rPr>
          <w:rFonts w:ascii="Simplified Arabic" w:hAnsi="Simplified Arabic" w:cs="Simplified Arabic"/>
          <w:sz w:val="20"/>
          <w:szCs w:val="20"/>
        </w:rPr>
        <w:t xml:space="preserve">  </w:t>
      </w:r>
      <w:r w:rsidR="00252C4F" w:rsidRPr="00252C4F">
        <w:rPr>
          <w:rFonts w:ascii="Simplified Arabic" w:hAnsi="Simplified Arabic" w:cs="Simplified Arabic"/>
          <w:color w:val="000000" w:themeColor="text1"/>
          <w:sz w:val="20"/>
          <w:szCs w:val="20"/>
          <w:rtl/>
        </w:rPr>
        <w:t xml:space="preserve">بلغ عدد المستعمرات </w:t>
      </w:r>
      <w:r w:rsidR="00252C4F" w:rsidRPr="00252C4F">
        <w:rPr>
          <w:rFonts w:ascii="Simplified Arabic" w:hAnsi="Simplified Arabic" w:cs="Simplified Arabic" w:hint="cs"/>
          <w:color w:val="000000" w:themeColor="text1"/>
          <w:sz w:val="20"/>
          <w:szCs w:val="20"/>
          <w:rtl/>
        </w:rPr>
        <w:t xml:space="preserve">الإسرائيلية </w:t>
      </w:r>
      <w:r w:rsidR="00252C4F" w:rsidRPr="00252C4F">
        <w:rPr>
          <w:rFonts w:ascii="Simplified Arabic" w:hAnsi="Simplified Arabic" w:cs="Simplified Arabic"/>
          <w:color w:val="000000" w:themeColor="text1"/>
          <w:sz w:val="20"/>
          <w:szCs w:val="20"/>
          <w:rtl/>
        </w:rPr>
        <w:t xml:space="preserve">في الضفة الغربية قد بلغ </w:t>
      </w:r>
      <w:r w:rsidR="00252C4F" w:rsidRPr="00252C4F">
        <w:rPr>
          <w:rFonts w:ascii="Simplified Arabic" w:hAnsi="Simplified Arabic" w:cs="Simplified Arabic" w:hint="cs"/>
          <w:color w:val="000000" w:themeColor="text1"/>
          <w:sz w:val="20"/>
          <w:szCs w:val="20"/>
          <w:rtl/>
        </w:rPr>
        <w:t>151</w:t>
      </w:r>
      <w:r w:rsidR="00252C4F" w:rsidRPr="00252C4F">
        <w:rPr>
          <w:rFonts w:ascii="Simplified Arabic" w:hAnsi="Simplified Arabic" w:cs="Simplified Arabic"/>
          <w:color w:val="000000" w:themeColor="text1"/>
          <w:sz w:val="20"/>
          <w:szCs w:val="20"/>
          <w:rtl/>
        </w:rPr>
        <w:t xml:space="preserve"> مستعمرة وذلك في نهاية العام </w:t>
      </w:r>
      <w:r w:rsidR="00252C4F" w:rsidRPr="00252C4F">
        <w:rPr>
          <w:rFonts w:ascii="Simplified Arabic" w:hAnsi="Simplified Arabic" w:cs="Simplified Arabic" w:hint="cs"/>
          <w:color w:val="000000" w:themeColor="text1"/>
          <w:sz w:val="20"/>
          <w:szCs w:val="20"/>
          <w:rtl/>
        </w:rPr>
        <w:t>2022</w:t>
      </w:r>
      <w:r w:rsidR="00252C4F" w:rsidRPr="00252C4F">
        <w:rPr>
          <w:rFonts w:ascii="Simplified Arabic" w:hAnsi="Simplified Arabic" w:cs="Simplified Arabic"/>
          <w:color w:val="000000" w:themeColor="text1"/>
          <w:sz w:val="20"/>
          <w:szCs w:val="20"/>
          <w:rtl/>
        </w:rPr>
        <w:t xml:space="preserve">، منها 26 مستعمرة في محافظة القدس تتوزع بواقع 16 مستعمرة </w:t>
      </w:r>
      <w:r w:rsidR="00252C4F" w:rsidRPr="00252C4F">
        <w:rPr>
          <w:rFonts w:ascii="Simplified Arabic" w:hAnsi="Simplified Arabic" w:cs="Simplified Arabic" w:hint="cs"/>
          <w:color w:val="000000" w:themeColor="text1"/>
          <w:sz w:val="20"/>
          <w:szCs w:val="20"/>
          <w:rtl/>
        </w:rPr>
        <w:t>في القدس (</w:t>
      </w:r>
      <w:r w:rsidR="00252C4F" w:rsidRPr="00252C4F">
        <w:rPr>
          <w:rFonts w:ascii="Simplified Arabic" w:hAnsi="Simplified Arabic" w:cs="Simplified Arabic"/>
          <w:color w:val="000000" w:themeColor="text1"/>
          <w:sz w:val="20"/>
          <w:szCs w:val="20"/>
        </w:rPr>
        <w:t>J1</w:t>
      </w:r>
      <w:r w:rsidR="00252C4F" w:rsidRPr="00252C4F">
        <w:rPr>
          <w:rFonts w:ascii="Simplified Arabic" w:hAnsi="Simplified Arabic" w:cs="Simplified Arabic" w:hint="cs"/>
          <w:color w:val="000000" w:themeColor="text1"/>
          <w:sz w:val="20"/>
          <w:szCs w:val="20"/>
          <w:rtl/>
        </w:rPr>
        <w:t>)</w:t>
      </w:r>
      <w:r w:rsidR="00252C4F" w:rsidRPr="00252C4F">
        <w:rPr>
          <w:rFonts w:ascii="Simplified Arabic" w:hAnsi="Simplified Arabic" w:cs="Simplified Arabic"/>
          <w:color w:val="000000" w:themeColor="text1"/>
          <w:sz w:val="20"/>
          <w:szCs w:val="20"/>
          <w:rtl/>
        </w:rPr>
        <w:t>، و10 مستعمرات في</w:t>
      </w:r>
      <w:r w:rsidR="00252C4F" w:rsidRPr="00252C4F">
        <w:rPr>
          <w:rFonts w:ascii="Simplified Arabic" w:hAnsi="Simplified Arabic" w:cs="Simplified Arabic" w:hint="cs"/>
          <w:color w:val="000000" w:themeColor="text1"/>
          <w:sz w:val="20"/>
          <w:szCs w:val="20"/>
          <w:rtl/>
        </w:rPr>
        <w:t xml:space="preserve"> القدس</w:t>
      </w:r>
      <w:r w:rsidR="00252C4F" w:rsidRPr="00252C4F">
        <w:rPr>
          <w:rFonts w:ascii="Simplified Arabic" w:hAnsi="Simplified Arabic" w:cs="Simplified Arabic"/>
          <w:color w:val="000000" w:themeColor="text1"/>
          <w:sz w:val="20"/>
          <w:szCs w:val="20"/>
          <w:rtl/>
        </w:rPr>
        <w:t xml:space="preserve"> </w:t>
      </w:r>
      <w:r w:rsidR="00252C4F" w:rsidRPr="00252C4F">
        <w:rPr>
          <w:rFonts w:ascii="Simplified Arabic" w:hAnsi="Simplified Arabic" w:cs="Simplified Arabic" w:hint="cs"/>
          <w:color w:val="000000" w:themeColor="text1"/>
          <w:sz w:val="20"/>
          <w:szCs w:val="20"/>
          <w:rtl/>
        </w:rPr>
        <w:t>(</w:t>
      </w:r>
      <w:r w:rsidR="00252C4F" w:rsidRPr="00252C4F">
        <w:rPr>
          <w:rFonts w:ascii="Simplified Arabic" w:hAnsi="Simplified Arabic" w:cs="Simplified Arabic"/>
          <w:color w:val="000000" w:themeColor="text1"/>
          <w:sz w:val="20"/>
          <w:szCs w:val="20"/>
        </w:rPr>
        <w:t>J2</w:t>
      </w:r>
      <w:r w:rsidR="00252C4F" w:rsidRPr="00252C4F">
        <w:rPr>
          <w:rFonts w:ascii="Simplified Arabic" w:hAnsi="Simplified Arabic" w:cs="Simplified Arabic" w:hint="cs"/>
          <w:color w:val="000000" w:themeColor="text1"/>
          <w:sz w:val="20"/>
          <w:szCs w:val="20"/>
          <w:rtl/>
        </w:rPr>
        <w:t>)</w:t>
      </w:r>
      <w:r w:rsidR="00252C4F" w:rsidRPr="00252C4F">
        <w:rPr>
          <w:rFonts w:ascii="Simplified Arabic" w:hAnsi="Simplified Arabic" w:cs="Simplified Arabic"/>
          <w:color w:val="000000" w:themeColor="text1"/>
          <w:sz w:val="20"/>
          <w:szCs w:val="20"/>
          <w:rtl/>
        </w:rPr>
        <w:t xml:space="preserve">، ويتضح من البيانات أن عدد المستعمرين في الضفة الغربية قد بلغ </w:t>
      </w:r>
      <w:r w:rsidR="00252C4F" w:rsidRPr="00252C4F">
        <w:rPr>
          <w:rFonts w:ascii="Simplified Arabic" w:hAnsi="Simplified Arabic" w:cs="Simplified Arabic"/>
          <w:color w:val="000000" w:themeColor="text1"/>
          <w:sz w:val="20"/>
          <w:szCs w:val="20"/>
        </w:rPr>
        <w:t>745</w:t>
      </w:r>
      <w:r w:rsidR="00252C4F" w:rsidRPr="00252C4F">
        <w:rPr>
          <w:rFonts w:ascii="Simplified Arabic" w:hAnsi="Simplified Arabic" w:cs="Simplified Arabic" w:hint="cs"/>
          <w:color w:val="000000" w:themeColor="text1"/>
          <w:sz w:val="20"/>
          <w:szCs w:val="20"/>
        </w:rPr>
        <w:t>,</w:t>
      </w:r>
      <w:r w:rsidR="00252C4F" w:rsidRPr="00252C4F">
        <w:rPr>
          <w:rFonts w:ascii="Simplified Arabic" w:hAnsi="Simplified Arabic" w:cs="Simplified Arabic"/>
          <w:color w:val="000000" w:themeColor="text1"/>
          <w:sz w:val="20"/>
          <w:szCs w:val="20"/>
        </w:rPr>
        <w:t>467</w:t>
      </w:r>
      <w:r w:rsidR="00252C4F" w:rsidRPr="00252C4F">
        <w:rPr>
          <w:rFonts w:ascii="Simplified Arabic" w:hAnsi="Simplified Arabic" w:cs="Simplified Arabic"/>
          <w:color w:val="000000" w:themeColor="text1"/>
          <w:sz w:val="20"/>
          <w:szCs w:val="20"/>
          <w:rtl/>
        </w:rPr>
        <w:t xml:space="preserve"> مستعمر</w:t>
      </w:r>
      <w:r w:rsidR="00252C4F" w:rsidRPr="00252C4F">
        <w:rPr>
          <w:rFonts w:ascii="Simplified Arabic" w:hAnsi="Simplified Arabic" w:cs="Simplified Arabic" w:hint="cs"/>
          <w:color w:val="000000" w:themeColor="text1"/>
          <w:sz w:val="20"/>
          <w:szCs w:val="20"/>
          <w:rtl/>
        </w:rPr>
        <w:t>اً</w:t>
      </w:r>
      <w:r w:rsidR="00252C4F" w:rsidRPr="00252C4F">
        <w:rPr>
          <w:rFonts w:ascii="Simplified Arabic" w:hAnsi="Simplified Arabic" w:cs="Simplified Arabic"/>
          <w:color w:val="000000" w:themeColor="text1"/>
          <w:sz w:val="20"/>
          <w:szCs w:val="20"/>
          <w:rtl/>
        </w:rPr>
        <w:t xml:space="preserve">، وذلك في نهاية العام </w:t>
      </w:r>
      <w:r w:rsidR="00252C4F" w:rsidRPr="00252C4F">
        <w:rPr>
          <w:rFonts w:ascii="Simplified Arabic" w:hAnsi="Simplified Arabic" w:cs="Simplified Arabic"/>
          <w:color w:val="000000" w:themeColor="text1"/>
          <w:sz w:val="20"/>
          <w:szCs w:val="20"/>
          <w:rtl/>
        </w:rPr>
        <w:br/>
      </w:r>
      <w:r w:rsidR="00252C4F" w:rsidRPr="00252C4F">
        <w:rPr>
          <w:rFonts w:ascii="Simplified Arabic" w:hAnsi="Simplified Arabic" w:cs="Simplified Arabic"/>
          <w:color w:val="000000" w:themeColor="text1"/>
          <w:sz w:val="20"/>
          <w:szCs w:val="20"/>
        </w:rPr>
        <w:t>2022</w:t>
      </w:r>
      <w:r w:rsidR="00252C4F" w:rsidRPr="00252C4F">
        <w:rPr>
          <w:rFonts w:ascii="Simplified Arabic" w:hAnsi="Simplified Arabic" w:cs="Simplified Arabic"/>
          <w:color w:val="000000" w:themeColor="text1"/>
          <w:sz w:val="20"/>
          <w:szCs w:val="20"/>
          <w:rtl/>
        </w:rPr>
        <w:t xml:space="preserve">، ويتضح من البيانات أن معظم المستعمرين يسكنون محافظة القدس </w:t>
      </w:r>
      <w:r w:rsidR="00252C4F" w:rsidRPr="00252C4F">
        <w:rPr>
          <w:rFonts w:ascii="Simplified Arabic" w:hAnsi="Simplified Arabic" w:cs="Simplified Arabic" w:hint="cs"/>
          <w:color w:val="000000" w:themeColor="text1"/>
          <w:sz w:val="20"/>
          <w:szCs w:val="20"/>
          <w:rtl/>
        </w:rPr>
        <w:t xml:space="preserve">بواقع </w:t>
      </w:r>
      <w:r w:rsidR="00252C4F" w:rsidRPr="00252C4F">
        <w:rPr>
          <w:rFonts w:ascii="Simplified Arabic" w:hAnsi="Simplified Arabic" w:cs="Simplified Arabic"/>
          <w:color w:val="000000" w:themeColor="text1"/>
          <w:sz w:val="20"/>
          <w:szCs w:val="20"/>
        </w:rPr>
        <w:t>336,272</w:t>
      </w:r>
      <w:r w:rsidR="00252C4F" w:rsidRPr="00252C4F">
        <w:rPr>
          <w:rFonts w:ascii="Simplified Arabic" w:hAnsi="Simplified Arabic" w:cs="Simplified Arabic"/>
          <w:color w:val="000000" w:themeColor="text1"/>
          <w:sz w:val="20"/>
          <w:szCs w:val="20"/>
          <w:rtl/>
        </w:rPr>
        <w:t xml:space="preserve"> مستعمر</w:t>
      </w:r>
      <w:r w:rsidR="00252C4F" w:rsidRPr="00252C4F">
        <w:rPr>
          <w:rFonts w:ascii="Simplified Arabic" w:hAnsi="Simplified Arabic" w:cs="Simplified Arabic" w:hint="cs"/>
          <w:color w:val="000000" w:themeColor="text1"/>
          <w:sz w:val="20"/>
          <w:szCs w:val="20"/>
          <w:rtl/>
        </w:rPr>
        <w:t>اً،</w:t>
      </w:r>
      <w:r w:rsidR="00252C4F" w:rsidRPr="00252C4F">
        <w:rPr>
          <w:rFonts w:ascii="Simplified Arabic" w:hAnsi="Simplified Arabic" w:cs="Simplified Arabic"/>
          <w:color w:val="000000" w:themeColor="text1"/>
          <w:sz w:val="20"/>
          <w:szCs w:val="20"/>
          <w:rtl/>
        </w:rPr>
        <w:t xml:space="preserve"> منهم </w:t>
      </w:r>
      <w:r w:rsidR="00252C4F" w:rsidRPr="00252C4F">
        <w:rPr>
          <w:rFonts w:ascii="Simplified Arabic" w:hAnsi="Simplified Arabic" w:cs="Simplified Arabic"/>
          <w:color w:val="000000" w:themeColor="text1"/>
          <w:sz w:val="20"/>
          <w:szCs w:val="20"/>
        </w:rPr>
        <w:t>246,990</w:t>
      </w:r>
      <w:r w:rsidR="00252C4F" w:rsidRPr="00252C4F">
        <w:rPr>
          <w:rFonts w:ascii="Simplified Arabic" w:hAnsi="Simplified Arabic" w:cs="Simplified Arabic"/>
          <w:color w:val="000000" w:themeColor="text1"/>
          <w:sz w:val="20"/>
          <w:szCs w:val="20"/>
          <w:rtl/>
        </w:rPr>
        <w:t xml:space="preserve"> مستعمر</w:t>
      </w:r>
      <w:r w:rsidR="00252C4F" w:rsidRPr="00252C4F">
        <w:rPr>
          <w:rFonts w:ascii="Simplified Arabic" w:hAnsi="Simplified Arabic" w:cs="Simplified Arabic" w:hint="cs"/>
          <w:color w:val="000000" w:themeColor="text1"/>
          <w:sz w:val="20"/>
          <w:szCs w:val="20"/>
          <w:rtl/>
        </w:rPr>
        <w:t>اً</w:t>
      </w:r>
      <w:r w:rsidR="00252C4F" w:rsidRPr="00252C4F">
        <w:rPr>
          <w:rFonts w:ascii="Simplified Arabic" w:hAnsi="Simplified Arabic" w:cs="Simplified Arabic"/>
          <w:color w:val="000000" w:themeColor="text1"/>
          <w:sz w:val="20"/>
          <w:szCs w:val="20"/>
          <w:rtl/>
        </w:rPr>
        <w:t xml:space="preserve"> في منطقة (</w:t>
      </w:r>
      <w:r w:rsidR="00252C4F" w:rsidRPr="00252C4F">
        <w:rPr>
          <w:rFonts w:ascii="Simplified Arabic" w:hAnsi="Simplified Arabic" w:cs="Simplified Arabic"/>
          <w:color w:val="000000" w:themeColor="text1"/>
          <w:sz w:val="20"/>
          <w:szCs w:val="20"/>
        </w:rPr>
        <w:t>J1</w:t>
      </w:r>
      <w:r w:rsidR="00252C4F" w:rsidRPr="00252C4F">
        <w:rPr>
          <w:rFonts w:ascii="Simplified Arabic" w:hAnsi="Simplified Arabic" w:cs="Simplified Arabic"/>
          <w:color w:val="000000" w:themeColor="text1"/>
          <w:sz w:val="20"/>
          <w:szCs w:val="20"/>
          <w:rtl/>
        </w:rPr>
        <w:t>).</w:t>
      </w:r>
    </w:p>
    <w:p w14:paraId="40783AB3" w14:textId="77777777" w:rsidR="00761276" w:rsidRPr="00252C4F" w:rsidRDefault="00761276" w:rsidP="00761276">
      <w:pPr>
        <w:bidi/>
        <w:spacing w:after="0" w:line="240" w:lineRule="auto"/>
        <w:jc w:val="both"/>
        <w:rPr>
          <w:rFonts w:ascii="Simplified Arabic" w:hAnsi="Simplified Arabic" w:cs="Simplified Arabic"/>
          <w:b/>
          <w:bCs/>
        </w:rPr>
      </w:pPr>
    </w:p>
    <w:p w14:paraId="057E30B6" w14:textId="5446F2D7" w:rsidR="00761276" w:rsidRPr="00252C4F" w:rsidRDefault="00761276" w:rsidP="00F27F11">
      <w:pPr>
        <w:bidi/>
        <w:spacing w:after="0" w:line="240" w:lineRule="auto"/>
        <w:jc w:val="both"/>
        <w:rPr>
          <w:rFonts w:ascii="Simplified Arabic" w:hAnsi="Simplified Arabic" w:cs="Simplified Arabic"/>
          <w:sz w:val="20"/>
          <w:szCs w:val="20"/>
          <w:rtl/>
        </w:rPr>
      </w:pPr>
      <w:r w:rsidRPr="00252C4F">
        <w:rPr>
          <w:rFonts w:ascii="Simplified Arabic" w:hAnsi="Simplified Arabic" w:cs="Simplified Arabic"/>
          <w:sz w:val="20"/>
          <w:szCs w:val="20"/>
          <w:rtl/>
        </w:rPr>
        <w:t>صادرت سلطات الاحتلال 200 دونم من الأراضي المقدسية في محيط بلدة حزما؛ لتوسعة مستوطنة "بيزغات زئيف"، وإقامة حديقة توراتية مركزية.</w:t>
      </w:r>
      <w:r w:rsidRPr="00252C4F">
        <w:rPr>
          <w:rFonts w:ascii="Simplified Arabic" w:hAnsi="Simplified Arabic" w:cs="Simplified Arabic" w:hint="cs"/>
          <w:sz w:val="20"/>
          <w:szCs w:val="20"/>
          <w:rtl/>
        </w:rPr>
        <w:t xml:space="preserve">  </w:t>
      </w:r>
      <w:r w:rsidRPr="00252C4F">
        <w:rPr>
          <w:rFonts w:ascii="Simplified Arabic" w:hAnsi="Simplified Arabic" w:cs="Simplified Arabic"/>
          <w:sz w:val="20"/>
          <w:szCs w:val="20"/>
          <w:rtl/>
        </w:rPr>
        <w:t xml:space="preserve">أصدرت قوات الاحتلال قرارا بشأن مصادرة ما مساحته </w:t>
      </w:r>
      <w:r w:rsidR="00F27F11" w:rsidRPr="00252C4F">
        <w:rPr>
          <w:rFonts w:ascii="Simplified Arabic" w:hAnsi="Simplified Arabic" w:cs="Simplified Arabic"/>
          <w:sz w:val="20"/>
          <w:szCs w:val="20"/>
          <w:rtl/>
        </w:rPr>
        <w:t>252,395</w:t>
      </w:r>
      <w:r w:rsidRPr="00252C4F">
        <w:rPr>
          <w:rFonts w:ascii="Simplified Arabic" w:hAnsi="Simplified Arabic" w:cs="Simplified Arabic"/>
          <w:sz w:val="20"/>
          <w:szCs w:val="20"/>
          <w:rtl/>
        </w:rPr>
        <w:t xml:space="preserve"> دونما من أراضي بلدة حزما تحت ذريعة توسيع الشارع الرئيسي ما بين بلدتي حزما وجبع شمال شرق القدس المحتلة، لتصبح الأراضي المهددة بالمصادرة </w:t>
      </w:r>
      <w:r w:rsidR="00F27F11" w:rsidRPr="00252C4F">
        <w:rPr>
          <w:rFonts w:ascii="Simplified Arabic" w:hAnsi="Simplified Arabic" w:cs="Simplified Arabic"/>
          <w:sz w:val="20"/>
          <w:szCs w:val="20"/>
          <w:rtl/>
        </w:rPr>
        <w:t>بتلك الذريعة أكثر من 500 دونما</w:t>
      </w:r>
      <w:r w:rsidRPr="00252C4F">
        <w:rPr>
          <w:rFonts w:ascii="Simplified Arabic" w:hAnsi="Simplified Arabic" w:cs="Simplified Arabic"/>
          <w:sz w:val="20"/>
          <w:szCs w:val="20"/>
          <w:rtl/>
        </w:rPr>
        <w:t xml:space="preserve"> تعود ملكيتها للمواطنين من أبناء بلدة حزما، جزء منها </w:t>
      </w:r>
      <w:r w:rsidR="00F27F11" w:rsidRPr="00252C4F">
        <w:rPr>
          <w:rFonts w:ascii="Simplified Arabic" w:hAnsi="Simplified Arabic" w:cs="Simplified Arabic" w:hint="cs"/>
          <w:sz w:val="20"/>
          <w:szCs w:val="20"/>
          <w:rtl/>
        </w:rPr>
        <w:t>يقع</w:t>
      </w:r>
      <w:r w:rsidRPr="00252C4F">
        <w:rPr>
          <w:rFonts w:ascii="Simplified Arabic" w:hAnsi="Simplified Arabic" w:cs="Simplified Arabic"/>
          <w:sz w:val="20"/>
          <w:szCs w:val="20"/>
          <w:rtl/>
        </w:rPr>
        <w:t xml:space="preserve"> ضمن حدود ما تسمى "بلدية الاحتلال"، والجزء الآخر ضمن حدود "الإدارة المدنية"</w:t>
      </w:r>
      <w:r w:rsidR="00191FC5" w:rsidRPr="00252C4F">
        <w:rPr>
          <w:rFonts w:ascii="Simplified Arabic" w:hAnsi="Simplified Arabic" w:cs="Simplified Arabic"/>
          <w:sz w:val="20"/>
          <w:szCs w:val="20"/>
          <w:rtl/>
        </w:rPr>
        <w:t>.</w:t>
      </w:r>
    </w:p>
    <w:p w14:paraId="067EF785" w14:textId="77777777" w:rsidR="00BF7B37" w:rsidRPr="00252C4F" w:rsidRDefault="00BF7B37" w:rsidP="00BF7B37">
      <w:pPr>
        <w:pStyle w:val="Caption"/>
        <w:rPr>
          <w:rFonts w:ascii="Simplified Arabic" w:hAnsi="Simplified Arabic"/>
          <w:sz w:val="18"/>
          <w:szCs w:val="18"/>
        </w:rPr>
      </w:pPr>
    </w:p>
    <w:p w14:paraId="04FA30F3" w14:textId="7ADA6477" w:rsidR="00BF7B37" w:rsidRPr="00252C4F" w:rsidRDefault="00BF7B37" w:rsidP="00252C4F">
      <w:pPr>
        <w:pStyle w:val="Caption"/>
        <w:rPr>
          <w:rFonts w:ascii="Simplified Arabic" w:hAnsi="Simplified Arabic"/>
          <w:sz w:val="18"/>
          <w:szCs w:val="18"/>
          <w:rtl/>
        </w:rPr>
      </w:pPr>
      <w:r w:rsidRPr="00252C4F">
        <w:rPr>
          <w:rFonts w:ascii="Simplified Arabic" w:hAnsi="Simplified Arabic"/>
          <w:sz w:val="18"/>
          <w:szCs w:val="18"/>
          <w:rtl/>
        </w:rPr>
        <w:t xml:space="preserve">عدد المستعمرات والمستعمرين في محافظة القدس حسب التصنيف والمنطقة، </w:t>
      </w:r>
      <w:r w:rsidR="00252C4F" w:rsidRPr="00252C4F">
        <w:rPr>
          <w:rFonts w:ascii="Simplified Arabic" w:hAnsi="Simplified Arabic"/>
          <w:sz w:val="18"/>
          <w:szCs w:val="18"/>
        </w:rPr>
        <w:t>2022</w:t>
      </w:r>
    </w:p>
    <w:p w14:paraId="0D347B8D" w14:textId="77777777" w:rsidR="00BF7B37" w:rsidRPr="00252C4F" w:rsidRDefault="00BF7B37" w:rsidP="00BF7B37">
      <w:pPr>
        <w:pStyle w:val="Caption"/>
        <w:bidi w:val="0"/>
        <w:rPr>
          <w:rFonts w:ascii="Arial" w:hAnsi="Arial" w:cs="Arial"/>
          <w:sz w:val="18"/>
          <w:szCs w:val="18"/>
        </w:rPr>
      </w:pPr>
      <w:bookmarkStart w:id="14" w:name="_Toc97255816"/>
      <w:r w:rsidRPr="00252C4F">
        <w:rPr>
          <w:rFonts w:ascii="Arial" w:hAnsi="Arial" w:cs="Arial"/>
          <w:sz w:val="18"/>
          <w:szCs w:val="18"/>
        </w:rPr>
        <w:t>Number of Settlements and Settlers in Jerusalem Governorate, by Classification and</w:t>
      </w:r>
      <w:r w:rsidRPr="00252C4F">
        <w:rPr>
          <w:rFonts w:ascii="Arial" w:hAnsi="Arial" w:cs="Arial" w:hint="cs"/>
          <w:sz w:val="18"/>
          <w:szCs w:val="18"/>
          <w:rtl/>
        </w:rPr>
        <w:t xml:space="preserve"> </w:t>
      </w:r>
      <w:r w:rsidRPr="00252C4F">
        <w:rPr>
          <w:rFonts w:ascii="Arial" w:hAnsi="Arial" w:cs="Arial"/>
          <w:sz w:val="18"/>
          <w:szCs w:val="18"/>
        </w:rPr>
        <w:t xml:space="preserve"> </w:t>
      </w:r>
    </w:p>
    <w:p w14:paraId="31747636" w14:textId="10BB9A9C" w:rsidR="00BF7B37" w:rsidRPr="00252C4F" w:rsidRDefault="00BF7B37" w:rsidP="00252C4F">
      <w:pPr>
        <w:pStyle w:val="Caption"/>
        <w:bidi w:val="0"/>
        <w:rPr>
          <w:rtl/>
        </w:rPr>
      </w:pPr>
      <w:r w:rsidRPr="00252C4F">
        <w:rPr>
          <w:rFonts w:ascii="Arial" w:hAnsi="Arial" w:cs="Arial"/>
          <w:sz w:val="18"/>
          <w:szCs w:val="18"/>
        </w:rPr>
        <w:t xml:space="preserve">Area, </w:t>
      </w:r>
      <w:bookmarkEnd w:id="14"/>
      <w:r w:rsidR="00252C4F" w:rsidRPr="00252C4F">
        <w:rPr>
          <w:rFonts w:ascii="Arial" w:hAnsi="Arial" w:cs="Arial"/>
          <w:sz w:val="18"/>
          <w:szCs w:val="18"/>
        </w:rPr>
        <w:t>2022</w:t>
      </w:r>
    </w:p>
    <w:tbl>
      <w:tblPr>
        <w:tblpPr w:vertAnchor="text" w:horzAnchor="page" w:tblpXSpec="center" w:tblpY="1"/>
        <w:tblOverlap w:val="never"/>
        <w:bidiVisual/>
        <w:tblW w:w="4973" w:type="pct"/>
        <w:tblLayout w:type="fixed"/>
        <w:tblLook w:val="04A0" w:firstRow="1" w:lastRow="0" w:firstColumn="1" w:lastColumn="0" w:noHBand="0" w:noVBand="1"/>
      </w:tblPr>
      <w:tblGrid>
        <w:gridCol w:w="695"/>
        <w:gridCol w:w="1110"/>
        <w:gridCol w:w="772"/>
        <w:gridCol w:w="1063"/>
        <w:gridCol w:w="810"/>
        <w:gridCol w:w="6"/>
        <w:gridCol w:w="1029"/>
        <w:gridCol w:w="855"/>
        <w:gridCol w:w="981"/>
      </w:tblGrid>
      <w:tr w:rsidR="00BF7B37" w:rsidRPr="00252C4F" w14:paraId="08E40BD3" w14:textId="77777777" w:rsidTr="00533084">
        <w:trPr>
          <w:trHeight w:val="284"/>
        </w:trPr>
        <w:tc>
          <w:tcPr>
            <w:tcW w:w="474" w:type="pct"/>
            <w:vMerge w:val="restart"/>
            <w:tcBorders>
              <w:top w:val="single" w:sz="4" w:space="0" w:color="auto"/>
              <w:left w:val="single" w:sz="4" w:space="0" w:color="auto"/>
              <w:right w:val="single" w:sz="4" w:space="0" w:color="auto"/>
            </w:tcBorders>
            <w:shd w:val="clear" w:color="auto" w:fill="auto"/>
            <w:textDirection w:val="tbRl"/>
            <w:vAlign w:val="center"/>
            <w:hideMark/>
          </w:tcPr>
          <w:p w14:paraId="5BE7D2FA" w14:textId="77777777" w:rsidR="00BF7B37" w:rsidRPr="00252C4F" w:rsidRDefault="00BF7B37" w:rsidP="00985B04">
            <w:pPr>
              <w:spacing w:after="0" w:line="240" w:lineRule="auto"/>
              <w:ind w:left="113" w:right="113"/>
              <w:jc w:val="center"/>
              <w:rPr>
                <w:rFonts w:ascii="Simplified Arabic" w:hAnsi="Simplified Arabic" w:cs="Simplified Arabic"/>
                <w:b/>
                <w:bCs/>
                <w:sz w:val="16"/>
                <w:szCs w:val="16"/>
              </w:rPr>
            </w:pPr>
            <w:r w:rsidRPr="00252C4F">
              <w:rPr>
                <w:rFonts w:ascii="Simplified Arabic" w:hAnsi="Simplified Arabic" w:cs="Simplified Arabic"/>
                <w:b/>
                <w:bCs/>
                <w:sz w:val="16"/>
                <w:szCs w:val="16"/>
                <w:rtl/>
              </w:rPr>
              <w:t>المحافظة والمنطقة</w:t>
            </w:r>
          </w:p>
        </w:tc>
        <w:tc>
          <w:tcPr>
            <w:tcW w:w="1285" w:type="pct"/>
            <w:gridSpan w:val="2"/>
            <w:tcBorders>
              <w:top w:val="single" w:sz="4" w:space="0" w:color="auto"/>
              <w:left w:val="nil"/>
              <w:bottom w:val="single" w:sz="4" w:space="0" w:color="auto"/>
            </w:tcBorders>
            <w:shd w:val="clear" w:color="auto" w:fill="auto"/>
            <w:noWrap/>
            <w:vAlign w:val="center"/>
            <w:hideMark/>
          </w:tcPr>
          <w:p w14:paraId="6795A718" w14:textId="77777777" w:rsidR="00BF7B37" w:rsidRPr="00252C4F" w:rsidRDefault="00BF7B37" w:rsidP="00985B04">
            <w:pPr>
              <w:spacing w:after="0" w:line="240" w:lineRule="auto"/>
              <w:jc w:val="right"/>
              <w:rPr>
                <w:rFonts w:ascii="Arial" w:hAnsi="Arial" w:cs="Simplified Arabic"/>
                <w:b/>
                <w:bCs/>
                <w:sz w:val="16"/>
                <w:szCs w:val="16"/>
                <w:rtl/>
              </w:rPr>
            </w:pPr>
            <w:r w:rsidRPr="00252C4F">
              <w:rPr>
                <w:rFonts w:ascii="Arial" w:hAnsi="Arial" w:cs="Simplified Arabic" w:hint="cs"/>
                <w:b/>
                <w:bCs/>
                <w:sz w:val="16"/>
                <w:szCs w:val="16"/>
                <w:rtl/>
              </w:rPr>
              <w:t>التصنيف</w:t>
            </w:r>
          </w:p>
        </w:tc>
        <w:tc>
          <w:tcPr>
            <w:tcW w:w="1279" w:type="pct"/>
            <w:gridSpan w:val="2"/>
            <w:tcBorders>
              <w:top w:val="single" w:sz="4" w:space="0" w:color="auto"/>
              <w:bottom w:val="single" w:sz="4" w:space="0" w:color="auto"/>
              <w:right w:val="single" w:sz="4" w:space="0" w:color="auto"/>
            </w:tcBorders>
            <w:shd w:val="clear" w:color="auto" w:fill="auto"/>
            <w:noWrap/>
            <w:vAlign w:val="center"/>
            <w:hideMark/>
          </w:tcPr>
          <w:p w14:paraId="73384198" w14:textId="77777777" w:rsidR="00BF7B37" w:rsidRPr="00252C4F" w:rsidRDefault="00BF7B37" w:rsidP="00985B04">
            <w:pPr>
              <w:spacing w:after="0" w:line="240" w:lineRule="auto"/>
              <w:rPr>
                <w:rFonts w:ascii="Arial" w:hAnsi="Arial" w:cs="Arial"/>
                <w:b/>
                <w:bCs/>
                <w:sz w:val="16"/>
                <w:szCs w:val="16"/>
                <w:rtl/>
              </w:rPr>
            </w:pPr>
            <w:r w:rsidRPr="00252C4F">
              <w:rPr>
                <w:rFonts w:cs="Times New Roman"/>
                <w:b/>
                <w:bCs/>
                <w:sz w:val="16"/>
                <w:szCs w:val="16"/>
                <w:rtl/>
              </w:rPr>
              <w:t> </w:t>
            </w:r>
            <w:r w:rsidRPr="00252C4F">
              <w:rPr>
                <w:rFonts w:ascii="Arial" w:hAnsi="Arial" w:cs="Arial"/>
                <w:b/>
                <w:bCs/>
                <w:sz w:val="16"/>
                <w:szCs w:val="16"/>
              </w:rPr>
              <w:t>Classification</w:t>
            </w:r>
          </w:p>
        </w:tc>
        <w:tc>
          <w:tcPr>
            <w:tcW w:w="1291" w:type="pct"/>
            <w:gridSpan w:val="3"/>
            <w:vMerge w:val="restart"/>
            <w:tcBorders>
              <w:top w:val="single" w:sz="4" w:space="0" w:color="auto"/>
              <w:left w:val="nil"/>
              <w:right w:val="single" w:sz="4" w:space="0" w:color="auto"/>
            </w:tcBorders>
            <w:shd w:val="clear" w:color="auto" w:fill="auto"/>
            <w:noWrap/>
            <w:vAlign w:val="center"/>
            <w:hideMark/>
          </w:tcPr>
          <w:p w14:paraId="50396A6A" w14:textId="77777777" w:rsidR="00BF7B37" w:rsidRPr="00252C4F" w:rsidRDefault="00BF7B37" w:rsidP="006F735E">
            <w:pPr>
              <w:spacing w:after="0" w:line="240" w:lineRule="auto"/>
              <w:jc w:val="center"/>
              <w:rPr>
                <w:rFonts w:cs="Times New Roman"/>
                <w:b/>
                <w:bCs/>
                <w:sz w:val="16"/>
                <w:szCs w:val="16"/>
                <w:rtl/>
              </w:rPr>
            </w:pPr>
            <w:r w:rsidRPr="00252C4F">
              <w:rPr>
                <w:rFonts w:cs="Times New Roman" w:hint="cs"/>
                <w:b/>
                <w:bCs/>
                <w:sz w:val="16"/>
                <w:szCs w:val="16"/>
                <w:rtl/>
              </w:rPr>
              <w:t>المجموع</w:t>
            </w:r>
          </w:p>
          <w:p w14:paraId="45B44AA3" w14:textId="77777777" w:rsidR="00BF7B37" w:rsidRPr="00252C4F" w:rsidRDefault="00BF7B37" w:rsidP="006F735E">
            <w:pPr>
              <w:spacing w:after="0" w:line="240" w:lineRule="auto"/>
              <w:jc w:val="center"/>
              <w:rPr>
                <w:rFonts w:cs="Times New Roman"/>
                <w:b/>
                <w:bCs/>
                <w:sz w:val="16"/>
                <w:szCs w:val="16"/>
                <w:rtl/>
              </w:rPr>
            </w:pPr>
            <w:r w:rsidRPr="00252C4F">
              <w:rPr>
                <w:rFonts w:ascii="Arial" w:hAnsi="Arial" w:cs="Simplified Arabic"/>
                <w:b/>
                <w:bCs/>
                <w:sz w:val="16"/>
                <w:szCs w:val="16"/>
              </w:rPr>
              <w:t>Total</w:t>
            </w:r>
          </w:p>
        </w:tc>
        <w:tc>
          <w:tcPr>
            <w:tcW w:w="670" w:type="pct"/>
            <w:vMerge w:val="restart"/>
            <w:tcBorders>
              <w:top w:val="single" w:sz="4" w:space="0" w:color="auto"/>
              <w:left w:val="nil"/>
              <w:right w:val="single" w:sz="4" w:space="0" w:color="auto"/>
            </w:tcBorders>
            <w:shd w:val="clear" w:color="auto" w:fill="auto"/>
            <w:noWrap/>
            <w:textDirection w:val="tbRl"/>
            <w:vAlign w:val="center"/>
            <w:hideMark/>
          </w:tcPr>
          <w:p w14:paraId="30A018CC" w14:textId="77777777" w:rsidR="00BF7B37" w:rsidRPr="00252C4F" w:rsidRDefault="00BF7B37" w:rsidP="00985B04">
            <w:pPr>
              <w:spacing w:after="0" w:line="240" w:lineRule="auto"/>
              <w:ind w:left="113" w:right="113"/>
              <w:jc w:val="center"/>
              <w:rPr>
                <w:rFonts w:ascii="Arial" w:hAnsi="Arial" w:cs="Arial"/>
                <w:b/>
                <w:bCs/>
                <w:sz w:val="16"/>
                <w:szCs w:val="16"/>
              </w:rPr>
            </w:pPr>
            <w:r w:rsidRPr="00252C4F">
              <w:rPr>
                <w:rFonts w:ascii="Arial" w:hAnsi="Arial" w:cs="Arial"/>
                <w:b/>
                <w:bCs/>
                <w:sz w:val="16"/>
                <w:szCs w:val="16"/>
              </w:rPr>
              <w:t>Governorate</w:t>
            </w:r>
            <w:r w:rsidRPr="00252C4F">
              <w:rPr>
                <w:rFonts w:ascii="Arial" w:hAnsi="Arial" w:cs="Simplified Arabic"/>
                <w:b/>
                <w:bCs/>
                <w:sz w:val="16"/>
                <w:szCs w:val="16"/>
              </w:rPr>
              <w:t xml:space="preserve"> and Area</w:t>
            </w:r>
          </w:p>
        </w:tc>
      </w:tr>
      <w:tr w:rsidR="00BF7B37" w:rsidRPr="00252C4F" w14:paraId="6875493D" w14:textId="77777777" w:rsidTr="00533084">
        <w:trPr>
          <w:trHeight w:val="284"/>
        </w:trPr>
        <w:tc>
          <w:tcPr>
            <w:tcW w:w="474" w:type="pct"/>
            <w:vMerge/>
            <w:tcBorders>
              <w:left w:val="single" w:sz="4" w:space="0" w:color="auto"/>
              <w:right w:val="single" w:sz="4" w:space="0" w:color="auto"/>
            </w:tcBorders>
            <w:shd w:val="clear" w:color="auto" w:fill="auto"/>
            <w:vAlign w:val="center"/>
            <w:hideMark/>
          </w:tcPr>
          <w:p w14:paraId="2FA65C98" w14:textId="77777777" w:rsidR="00BF7B37" w:rsidRPr="00252C4F" w:rsidRDefault="00BF7B37" w:rsidP="006F735E">
            <w:pPr>
              <w:spacing w:after="0" w:line="240" w:lineRule="auto"/>
              <w:rPr>
                <w:rFonts w:ascii="Simplified Arabic" w:hAnsi="Simplified Arabic" w:cs="Simplified Arabic"/>
                <w:b/>
                <w:bCs/>
                <w:sz w:val="16"/>
                <w:szCs w:val="16"/>
              </w:rPr>
            </w:pPr>
          </w:p>
        </w:tc>
        <w:tc>
          <w:tcPr>
            <w:tcW w:w="1285" w:type="pct"/>
            <w:gridSpan w:val="2"/>
            <w:tcBorders>
              <w:top w:val="nil"/>
              <w:left w:val="nil"/>
              <w:right w:val="single" w:sz="4" w:space="0" w:color="auto"/>
            </w:tcBorders>
            <w:shd w:val="clear" w:color="auto" w:fill="auto"/>
            <w:noWrap/>
            <w:vAlign w:val="center"/>
            <w:hideMark/>
          </w:tcPr>
          <w:p w14:paraId="1C3AFCE0" w14:textId="77777777" w:rsidR="00BF7B37" w:rsidRPr="00252C4F" w:rsidRDefault="00BF7B37" w:rsidP="006F735E">
            <w:pPr>
              <w:spacing w:after="0" w:line="240" w:lineRule="auto"/>
              <w:jc w:val="center"/>
              <w:rPr>
                <w:rFonts w:ascii="Simplified Arabic" w:hAnsi="Simplified Arabic" w:cs="Simplified Arabic"/>
                <w:sz w:val="16"/>
                <w:szCs w:val="16"/>
                <w:rtl/>
              </w:rPr>
            </w:pPr>
            <w:r w:rsidRPr="00252C4F">
              <w:rPr>
                <w:rFonts w:ascii="Simplified Arabic" w:hAnsi="Simplified Arabic" w:cs="Simplified Arabic"/>
                <w:sz w:val="16"/>
                <w:szCs w:val="16"/>
                <w:rtl/>
              </w:rPr>
              <w:t>مستعمرات تابعة لمجلس يشع</w:t>
            </w:r>
          </w:p>
        </w:tc>
        <w:tc>
          <w:tcPr>
            <w:tcW w:w="1279" w:type="pct"/>
            <w:gridSpan w:val="2"/>
            <w:tcBorders>
              <w:top w:val="nil"/>
              <w:left w:val="nil"/>
              <w:right w:val="single" w:sz="4" w:space="0" w:color="auto"/>
            </w:tcBorders>
            <w:shd w:val="clear" w:color="auto" w:fill="auto"/>
            <w:noWrap/>
            <w:vAlign w:val="center"/>
            <w:hideMark/>
          </w:tcPr>
          <w:p w14:paraId="1E03E60F" w14:textId="77777777" w:rsidR="00BF7B37" w:rsidRPr="00252C4F" w:rsidRDefault="00BF7B37" w:rsidP="006F735E">
            <w:pPr>
              <w:spacing w:after="0" w:line="240" w:lineRule="auto"/>
              <w:jc w:val="center"/>
              <w:rPr>
                <w:rFonts w:ascii="Simplified Arabic" w:hAnsi="Simplified Arabic" w:cs="Simplified Arabic"/>
                <w:sz w:val="16"/>
                <w:szCs w:val="16"/>
                <w:rtl/>
              </w:rPr>
            </w:pPr>
            <w:r w:rsidRPr="00252C4F">
              <w:rPr>
                <w:rFonts w:ascii="Simplified Arabic" w:hAnsi="Simplified Arabic" w:cs="Simplified Arabic"/>
                <w:sz w:val="16"/>
                <w:szCs w:val="16"/>
                <w:rtl/>
              </w:rPr>
              <w:t>مستعمرات تم ضمها إلى إسرائيل</w:t>
            </w:r>
          </w:p>
        </w:tc>
        <w:tc>
          <w:tcPr>
            <w:tcW w:w="1291" w:type="pct"/>
            <w:gridSpan w:val="3"/>
            <w:vMerge/>
            <w:tcBorders>
              <w:left w:val="nil"/>
              <w:right w:val="single" w:sz="4" w:space="0" w:color="auto"/>
            </w:tcBorders>
            <w:shd w:val="clear" w:color="auto" w:fill="auto"/>
            <w:noWrap/>
            <w:vAlign w:val="center"/>
            <w:hideMark/>
          </w:tcPr>
          <w:p w14:paraId="169D8845" w14:textId="77777777" w:rsidR="00BF7B37" w:rsidRPr="00252C4F" w:rsidRDefault="00BF7B37" w:rsidP="006F735E">
            <w:pPr>
              <w:spacing w:after="0" w:line="240" w:lineRule="auto"/>
              <w:jc w:val="center"/>
              <w:rPr>
                <w:rFonts w:ascii="Arial" w:hAnsi="Arial" w:cs="Arial"/>
                <w:b/>
                <w:bCs/>
                <w:sz w:val="16"/>
                <w:szCs w:val="16"/>
              </w:rPr>
            </w:pPr>
          </w:p>
        </w:tc>
        <w:tc>
          <w:tcPr>
            <w:tcW w:w="670" w:type="pct"/>
            <w:vMerge/>
            <w:tcBorders>
              <w:left w:val="nil"/>
              <w:right w:val="single" w:sz="4" w:space="0" w:color="auto"/>
            </w:tcBorders>
            <w:shd w:val="clear" w:color="auto" w:fill="auto"/>
            <w:noWrap/>
            <w:vAlign w:val="center"/>
            <w:hideMark/>
          </w:tcPr>
          <w:p w14:paraId="34818919" w14:textId="77777777" w:rsidR="00BF7B37" w:rsidRPr="00252C4F" w:rsidRDefault="00BF7B37" w:rsidP="006F735E">
            <w:pPr>
              <w:spacing w:after="0" w:line="240" w:lineRule="auto"/>
              <w:rPr>
                <w:rFonts w:ascii="Arial" w:hAnsi="Arial" w:cs="Arial"/>
                <w:b/>
                <w:bCs/>
                <w:sz w:val="16"/>
                <w:szCs w:val="16"/>
              </w:rPr>
            </w:pPr>
          </w:p>
        </w:tc>
      </w:tr>
      <w:tr w:rsidR="00BF7B37" w:rsidRPr="00252C4F" w14:paraId="682219DD" w14:textId="77777777" w:rsidTr="00533084">
        <w:trPr>
          <w:trHeight w:val="284"/>
        </w:trPr>
        <w:tc>
          <w:tcPr>
            <w:tcW w:w="474" w:type="pct"/>
            <w:vMerge/>
            <w:tcBorders>
              <w:left w:val="single" w:sz="4" w:space="0" w:color="auto"/>
              <w:right w:val="single" w:sz="4" w:space="0" w:color="auto"/>
            </w:tcBorders>
            <w:shd w:val="clear" w:color="auto" w:fill="auto"/>
            <w:vAlign w:val="center"/>
            <w:hideMark/>
          </w:tcPr>
          <w:p w14:paraId="76879C19" w14:textId="77777777" w:rsidR="00BF7B37" w:rsidRPr="00252C4F" w:rsidRDefault="00BF7B37" w:rsidP="006F735E">
            <w:pPr>
              <w:spacing w:after="0" w:line="240" w:lineRule="auto"/>
              <w:rPr>
                <w:rFonts w:ascii="Simplified Arabic" w:hAnsi="Simplified Arabic" w:cs="Simplified Arabic"/>
                <w:sz w:val="16"/>
                <w:szCs w:val="16"/>
              </w:rPr>
            </w:pPr>
          </w:p>
        </w:tc>
        <w:tc>
          <w:tcPr>
            <w:tcW w:w="1285" w:type="pct"/>
            <w:gridSpan w:val="2"/>
            <w:tcBorders>
              <w:top w:val="nil"/>
              <w:left w:val="nil"/>
              <w:bottom w:val="single" w:sz="4" w:space="0" w:color="auto"/>
              <w:right w:val="single" w:sz="4" w:space="0" w:color="auto"/>
            </w:tcBorders>
            <w:shd w:val="clear" w:color="auto" w:fill="auto"/>
            <w:noWrap/>
            <w:vAlign w:val="center"/>
            <w:hideMark/>
          </w:tcPr>
          <w:p w14:paraId="4B7C5D59" w14:textId="77777777" w:rsidR="00BF7B37" w:rsidRPr="00252C4F" w:rsidRDefault="00BF7B37" w:rsidP="006F735E">
            <w:pPr>
              <w:spacing w:after="0" w:line="240" w:lineRule="auto"/>
              <w:jc w:val="center"/>
              <w:rPr>
                <w:rFonts w:ascii="Arial" w:hAnsi="Arial" w:cs="Arial"/>
                <w:sz w:val="16"/>
                <w:szCs w:val="16"/>
              </w:rPr>
            </w:pPr>
            <w:r w:rsidRPr="00252C4F">
              <w:rPr>
                <w:rFonts w:ascii="Arial" w:hAnsi="Arial" w:cs="Simplified Arabic"/>
                <w:sz w:val="16"/>
                <w:szCs w:val="16"/>
              </w:rPr>
              <w:t>Settlements Affiliated the Yesha Council</w:t>
            </w:r>
          </w:p>
        </w:tc>
        <w:tc>
          <w:tcPr>
            <w:tcW w:w="1279" w:type="pct"/>
            <w:gridSpan w:val="2"/>
            <w:tcBorders>
              <w:top w:val="nil"/>
              <w:left w:val="nil"/>
              <w:bottom w:val="single" w:sz="4" w:space="0" w:color="auto"/>
              <w:right w:val="single" w:sz="4" w:space="0" w:color="auto"/>
            </w:tcBorders>
            <w:shd w:val="clear" w:color="auto" w:fill="auto"/>
            <w:noWrap/>
            <w:vAlign w:val="center"/>
            <w:hideMark/>
          </w:tcPr>
          <w:p w14:paraId="7D15F951" w14:textId="77777777" w:rsidR="00BF7B37" w:rsidRPr="00252C4F" w:rsidRDefault="00BF7B37" w:rsidP="006F735E">
            <w:pPr>
              <w:spacing w:after="0" w:line="240" w:lineRule="auto"/>
              <w:jc w:val="center"/>
              <w:rPr>
                <w:rFonts w:ascii="Arial" w:hAnsi="Arial" w:cs="Arial"/>
                <w:sz w:val="16"/>
                <w:szCs w:val="16"/>
              </w:rPr>
            </w:pPr>
            <w:r w:rsidRPr="00252C4F">
              <w:rPr>
                <w:rFonts w:ascii="Arial" w:hAnsi="Arial" w:cs="Simplified Arabic"/>
                <w:sz w:val="16"/>
                <w:szCs w:val="16"/>
              </w:rPr>
              <w:t>Settlements</w:t>
            </w:r>
            <w:r w:rsidRPr="00252C4F">
              <w:rPr>
                <w:rFonts w:ascii="Arial" w:hAnsi="Arial" w:cs="Arial"/>
                <w:sz w:val="16"/>
                <w:szCs w:val="16"/>
              </w:rPr>
              <w:t xml:space="preserve"> Annexed to Israel</w:t>
            </w:r>
          </w:p>
        </w:tc>
        <w:tc>
          <w:tcPr>
            <w:tcW w:w="1291" w:type="pct"/>
            <w:gridSpan w:val="3"/>
            <w:vMerge/>
            <w:tcBorders>
              <w:left w:val="nil"/>
              <w:bottom w:val="single" w:sz="4" w:space="0" w:color="auto"/>
              <w:right w:val="single" w:sz="4" w:space="0" w:color="auto"/>
            </w:tcBorders>
            <w:shd w:val="clear" w:color="auto" w:fill="auto"/>
            <w:noWrap/>
            <w:vAlign w:val="center"/>
            <w:hideMark/>
          </w:tcPr>
          <w:p w14:paraId="4F0A9E66" w14:textId="77777777" w:rsidR="00BF7B37" w:rsidRPr="00252C4F" w:rsidRDefault="00BF7B37" w:rsidP="006F735E">
            <w:pPr>
              <w:spacing w:after="0" w:line="240" w:lineRule="auto"/>
              <w:rPr>
                <w:rFonts w:ascii="Calibri" w:hAnsi="Calibri" w:cs="Times New Roman"/>
                <w:sz w:val="16"/>
                <w:szCs w:val="16"/>
              </w:rPr>
            </w:pPr>
          </w:p>
        </w:tc>
        <w:tc>
          <w:tcPr>
            <w:tcW w:w="670" w:type="pct"/>
            <w:vMerge/>
            <w:tcBorders>
              <w:left w:val="nil"/>
              <w:right w:val="single" w:sz="4" w:space="0" w:color="auto"/>
            </w:tcBorders>
            <w:shd w:val="clear" w:color="auto" w:fill="auto"/>
            <w:noWrap/>
            <w:vAlign w:val="center"/>
            <w:hideMark/>
          </w:tcPr>
          <w:p w14:paraId="656B8033" w14:textId="77777777" w:rsidR="00BF7B37" w:rsidRPr="00252C4F" w:rsidRDefault="00BF7B37" w:rsidP="006F735E">
            <w:pPr>
              <w:spacing w:after="0" w:line="240" w:lineRule="auto"/>
              <w:rPr>
                <w:rFonts w:ascii="Calibri" w:hAnsi="Calibri" w:cs="Times New Roman"/>
                <w:sz w:val="16"/>
                <w:szCs w:val="16"/>
              </w:rPr>
            </w:pPr>
          </w:p>
        </w:tc>
      </w:tr>
      <w:tr w:rsidR="00BF7B37" w:rsidRPr="00252C4F" w14:paraId="40665AEC" w14:textId="77777777" w:rsidTr="00533084">
        <w:trPr>
          <w:trHeight w:val="284"/>
        </w:trPr>
        <w:tc>
          <w:tcPr>
            <w:tcW w:w="474" w:type="pct"/>
            <w:vMerge/>
            <w:tcBorders>
              <w:left w:val="single" w:sz="4" w:space="0" w:color="auto"/>
              <w:right w:val="single" w:sz="4" w:space="0" w:color="auto"/>
            </w:tcBorders>
            <w:shd w:val="clear" w:color="auto" w:fill="auto"/>
            <w:vAlign w:val="center"/>
            <w:hideMark/>
          </w:tcPr>
          <w:p w14:paraId="7F471E5B" w14:textId="77777777" w:rsidR="00BF7B37" w:rsidRPr="00252C4F" w:rsidRDefault="00BF7B37" w:rsidP="006F735E">
            <w:pPr>
              <w:spacing w:after="0" w:line="240" w:lineRule="auto"/>
              <w:rPr>
                <w:rFonts w:ascii="Simplified Arabic" w:hAnsi="Simplified Arabic" w:cs="Simplified Arabic"/>
                <w:sz w:val="16"/>
                <w:szCs w:val="16"/>
              </w:rPr>
            </w:pPr>
          </w:p>
        </w:tc>
        <w:tc>
          <w:tcPr>
            <w:tcW w:w="758" w:type="pct"/>
            <w:tcBorders>
              <w:top w:val="single" w:sz="4" w:space="0" w:color="auto"/>
              <w:left w:val="nil"/>
              <w:right w:val="single" w:sz="4" w:space="0" w:color="auto"/>
            </w:tcBorders>
            <w:shd w:val="clear" w:color="auto" w:fill="auto"/>
            <w:noWrap/>
            <w:vAlign w:val="center"/>
            <w:hideMark/>
          </w:tcPr>
          <w:p w14:paraId="6664788D" w14:textId="77777777" w:rsidR="00BF7B37" w:rsidRPr="00252C4F" w:rsidRDefault="00BF7B37" w:rsidP="006F735E">
            <w:pPr>
              <w:spacing w:after="0" w:line="240" w:lineRule="auto"/>
              <w:jc w:val="center"/>
              <w:rPr>
                <w:rFonts w:ascii="Simplified Arabic" w:hAnsi="Simplified Arabic" w:cs="Simplified Arabic"/>
                <w:sz w:val="16"/>
                <w:szCs w:val="16"/>
              </w:rPr>
            </w:pPr>
            <w:r w:rsidRPr="00252C4F">
              <w:rPr>
                <w:rFonts w:ascii="Simplified Arabic" w:hAnsi="Simplified Arabic" w:cs="Simplified Arabic"/>
                <w:sz w:val="16"/>
                <w:szCs w:val="16"/>
                <w:rtl/>
              </w:rPr>
              <w:t>المستعمرات</w:t>
            </w:r>
          </w:p>
        </w:tc>
        <w:tc>
          <w:tcPr>
            <w:tcW w:w="527" w:type="pct"/>
            <w:tcBorders>
              <w:top w:val="single" w:sz="4" w:space="0" w:color="auto"/>
              <w:left w:val="nil"/>
              <w:right w:val="single" w:sz="4" w:space="0" w:color="auto"/>
            </w:tcBorders>
            <w:shd w:val="clear" w:color="auto" w:fill="auto"/>
            <w:vAlign w:val="center"/>
            <w:hideMark/>
          </w:tcPr>
          <w:p w14:paraId="37719DDA" w14:textId="77777777" w:rsidR="00BF7B37" w:rsidRPr="00252C4F" w:rsidRDefault="00BF7B37" w:rsidP="006F735E">
            <w:pPr>
              <w:spacing w:after="0" w:line="240" w:lineRule="auto"/>
              <w:jc w:val="center"/>
              <w:rPr>
                <w:rFonts w:ascii="Simplified Arabic" w:hAnsi="Simplified Arabic" w:cs="Simplified Arabic"/>
                <w:sz w:val="16"/>
                <w:szCs w:val="16"/>
                <w:rtl/>
              </w:rPr>
            </w:pPr>
            <w:r w:rsidRPr="00252C4F">
              <w:rPr>
                <w:rFonts w:ascii="Simplified Arabic" w:hAnsi="Simplified Arabic" w:cs="Simplified Arabic"/>
                <w:sz w:val="16"/>
                <w:szCs w:val="16"/>
                <w:rtl/>
              </w:rPr>
              <w:t>المستعمرين</w:t>
            </w:r>
          </w:p>
        </w:tc>
        <w:tc>
          <w:tcPr>
            <w:tcW w:w="726" w:type="pct"/>
            <w:tcBorders>
              <w:top w:val="single" w:sz="4" w:space="0" w:color="auto"/>
              <w:left w:val="nil"/>
              <w:right w:val="single" w:sz="4" w:space="0" w:color="auto"/>
            </w:tcBorders>
            <w:shd w:val="clear" w:color="auto" w:fill="auto"/>
            <w:noWrap/>
            <w:vAlign w:val="center"/>
            <w:hideMark/>
          </w:tcPr>
          <w:p w14:paraId="1CC18BDD" w14:textId="77777777" w:rsidR="00BF7B37" w:rsidRPr="00252C4F" w:rsidRDefault="00BF7B37" w:rsidP="006F735E">
            <w:pPr>
              <w:spacing w:after="0" w:line="240" w:lineRule="auto"/>
              <w:jc w:val="center"/>
              <w:rPr>
                <w:rFonts w:ascii="Simplified Arabic" w:hAnsi="Simplified Arabic" w:cs="Simplified Arabic"/>
                <w:sz w:val="16"/>
                <w:szCs w:val="16"/>
                <w:rtl/>
              </w:rPr>
            </w:pPr>
            <w:r w:rsidRPr="00252C4F">
              <w:rPr>
                <w:rFonts w:ascii="Simplified Arabic" w:hAnsi="Simplified Arabic" w:cs="Simplified Arabic"/>
                <w:sz w:val="16"/>
                <w:szCs w:val="16"/>
                <w:rtl/>
              </w:rPr>
              <w:t>المستعمرات</w:t>
            </w:r>
          </w:p>
        </w:tc>
        <w:tc>
          <w:tcPr>
            <w:tcW w:w="557" w:type="pct"/>
            <w:gridSpan w:val="2"/>
            <w:tcBorders>
              <w:top w:val="single" w:sz="4" w:space="0" w:color="auto"/>
              <w:left w:val="nil"/>
              <w:right w:val="single" w:sz="4" w:space="0" w:color="auto"/>
            </w:tcBorders>
            <w:shd w:val="clear" w:color="auto" w:fill="auto"/>
            <w:vAlign w:val="center"/>
            <w:hideMark/>
          </w:tcPr>
          <w:p w14:paraId="481F64B1" w14:textId="77777777" w:rsidR="00BF7B37" w:rsidRPr="00252C4F" w:rsidRDefault="00BF7B37" w:rsidP="006F735E">
            <w:pPr>
              <w:spacing w:after="0" w:line="240" w:lineRule="auto"/>
              <w:jc w:val="center"/>
              <w:rPr>
                <w:rFonts w:ascii="Simplified Arabic" w:hAnsi="Simplified Arabic" w:cs="Simplified Arabic"/>
                <w:sz w:val="16"/>
                <w:szCs w:val="16"/>
                <w:rtl/>
              </w:rPr>
            </w:pPr>
            <w:r w:rsidRPr="00252C4F">
              <w:rPr>
                <w:rFonts w:ascii="Simplified Arabic" w:hAnsi="Simplified Arabic" w:cs="Simplified Arabic"/>
                <w:sz w:val="16"/>
                <w:szCs w:val="16"/>
                <w:rtl/>
              </w:rPr>
              <w:t>المستعمرين</w:t>
            </w:r>
          </w:p>
        </w:tc>
        <w:tc>
          <w:tcPr>
            <w:tcW w:w="703" w:type="pct"/>
            <w:tcBorders>
              <w:top w:val="single" w:sz="4" w:space="0" w:color="auto"/>
              <w:left w:val="nil"/>
              <w:right w:val="single" w:sz="4" w:space="0" w:color="auto"/>
            </w:tcBorders>
            <w:shd w:val="clear" w:color="auto" w:fill="auto"/>
            <w:noWrap/>
            <w:vAlign w:val="center"/>
            <w:hideMark/>
          </w:tcPr>
          <w:p w14:paraId="7766B81C" w14:textId="77777777" w:rsidR="00BF7B37" w:rsidRPr="00252C4F" w:rsidRDefault="00BF7B37" w:rsidP="006F735E">
            <w:pPr>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b/>
                <w:bCs/>
                <w:sz w:val="16"/>
                <w:szCs w:val="16"/>
                <w:rtl/>
              </w:rPr>
              <w:t>المستعمرات</w:t>
            </w:r>
          </w:p>
        </w:tc>
        <w:tc>
          <w:tcPr>
            <w:tcW w:w="584" w:type="pct"/>
            <w:tcBorders>
              <w:top w:val="single" w:sz="4" w:space="0" w:color="auto"/>
              <w:left w:val="nil"/>
              <w:right w:val="single" w:sz="4" w:space="0" w:color="auto"/>
            </w:tcBorders>
            <w:shd w:val="clear" w:color="auto" w:fill="auto"/>
            <w:vAlign w:val="center"/>
            <w:hideMark/>
          </w:tcPr>
          <w:p w14:paraId="3AB1F3E5" w14:textId="77777777" w:rsidR="00BF7B37" w:rsidRPr="00252C4F" w:rsidRDefault="00BF7B37" w:rsidP="00252C4F">
            <w:pPr>
              <w:spacing w:after="0" w:line="240" w:lineRule="auto"/>
              <w:ind w:left="-113" w:right="-113"/>
              <w:jc w:val="center"/>
              <w:rPr>
                <w:rFonts w:ascii="Simplified Arabic" w:hAnsi="Simplified Arabic" w:cs="Simplified Arabic"/>
                <w:b/>
                <w:bCs/>
                <w:sz w:val="16"/>
                <w:szCs w:val="16"/>
                <w:rtl/>
              </w:rPr>
            </w:pPr>
            <w:r w:rsidRPr="00252C4F">
              <w:rPr>
                <w:rFonts w:ascii="Simplified Arabic" w:hAnsi="Simplified Arabic" w:cs="Simplified Arabic"/>
                <w:b/>
                <w:bCs/>
                <w:sz w:val="16"/>
                <w:szCs w:val="16"/>
                <w:rtl/>
              </w:rPr>
              <w:t>المستعمرين</w:t>
            </w:r>
          </w:p>
        </w:tc>
        <w:tc>
          <w:tcPr>
            <w:tcW w:w="670" w:type="pct"/>
            <w:vMerge/>
            <w:tcBorders>
              <w:left w:val="nil"/>
              <w:right w:val="single" w:sz="4" w:space="0" w:color="auto"/>
            </w:tcBorders>
            <w:shd w:val="clear" w:color="auto" w:fill="auto"/>
            <w:noWrap/>
            <w:vAlign w:val="center"/>
            <w:hideMark/>
          </w:tcPr>
          <w:p w14:paraId="57E67D6B" w14:textId="77777777" w:rsidR="00BF7B37" w:rsidRPr="00252C4F" w:rsidRDefault="00BF7B37" w:rsidP="006F735E">
            <w:pPr>
              <w:spacing w:after="0" w:line="240" w:lineRule="auto"/>
              <w:rPr>
                <w:rFonts w:ascii="Calibri" w:hAnsi="Calibri" w:cs="Times New Roman"/>
                <w:sz w:val="16"/>
                <w:szCs w:val="16"/>
                <w:rtl/>
              </w:rPr>
            </w:pPr>
          </w:p>
        </w:tc>
      </w:tr>
      <w:tr w:rsidR="00BF7B37" w:rsidRPr="00252C4F" w14:paraId="5EEED141" w14:textId="77777777" w:rsidTr="00533084">
        <w:trPr>
          <w:trHeight w:val="284"/>
        </w:trPr>
        <w:tc>
          <w:tcPr>
            <w:tcW w:w="474" w:type="pct"/>
            <w:vMerge/>
            <w:tcBorders>
              <w:left w:val="single" w:sz="4" w:space="0" w:color="auto"/>
              <w:bottom w:val="single" w:sz="4" w:space="0" w:color="auto"/>
              <w:right w:val="single" w:sz="4" w:space="0" w:color="auto"/>
            </w:tcBorders>
            <w:shd w:val="clear" w:color="auto" w:fill="auto"/>
            <w:vAlign w:val="center"/>
            <w:hideMark/>
          </w:tcPr>
          <w:p w14:paraId="31BADC89" w14:textId="77777777" w:rsidR="00BF7B37" w:rsidRPr="00252C4F" w:rsidRDefault="00BF7B37" w:rsidP="006F735E">
            <w:pPr>
              <w:spacing w:after="0" w:line="240" w:lineRule="auto"/>
              <w:rPr>
                <w:rFonts w:ascii="Simplified Arabic" w:hAnsi="Simplified Arabic" w:cs="Simplified Arabic"/>
                <w:sz w:val="16"/>
                <w:szCs w:val="16"/>
              </w:rPr>
            </w:pPr>
          </w:p>
        </w:tc>
        <w:tc>
          <w:tcPr>
            <w:tcW w:w="758" w:type="pct"/>
            <w:tcBorders>
              <w:top w:val="nil"/>
              <w:left w:val="nil"/>
              <w:bottom w:val="single" w:sz="4" w:space="0" w:color="auto"/>
              <w:right w:val="single" w:sz="4" w:space="0" w:color="auto"/>
            </w:tcBorders>
            <w:shd w:val="clear" w:color="auto" w:fill="auto"/>
            <w:noWrap/>
            <w:vAlign w:val="center"/>
            <w:hideMark/>
          </w:tcPr>
          <w:p w14:paraId="68AB5493" w14:textId="77777777" w:rsidR="00BF7B37" w:rsidRPr="00252C4F" w:rsidRDefault="00BF7B37" w:rsidP="006F735E">
            <w:pPr>
              <w:spacing w:after="0" w:line="240" w:lineRule="auto"/>
              <w:jc w:val="center"/>
              <w:rPr>
                <w:rFonts w:ascii="Arial" w:hAnsi="Arial" w:cs="Arial"/>
                <w:sz w:val="16"/>
                <w:szCs w:val="16"/>
              </w:rPr>
            </w:pPr>
            <w:r w:rsidRPr="00252C4F">
              <w:rPr>
                <w:rFonts w:ascii="Arial" w:hAnsi="Arial" w:cs="Simplified Arabic"/>
                <w:sz w:val="16"/>
                <w:szCs w:val="16"/>
                <w:lang w:val="en-GB"/>
              </w:rPr>
              <w:t>Settlements</w:t>
            </w:r>
          </w:p>
        </w:tc>
        <w:tc>
          <w:tcPr>
            <w:tcW w:w="527" w:type="pct"/>
            <w:tcBorders>
              <w:top w:val="nil"/>
              <w:left w:val="nil"/>
              <w:bottom w:val="single" w:sz="4" w:space="0" w:color="auto"/>
              <w:right w:val="single" w:sz="4" w:space="0" w:color="auto"/>
            </w:tcBorders>
            <w:shd w:val="clear" w:color="auto" w:fill="auto"/>
            <w:vAlign w:val="center"/>
            <w:hideMark/>
          </w:tcPr>
          <w:p w14:paraId="0FD87F52" w14:textId="77777777" w:rsidR="00BF7B37" w:rsidRPr="00252C4F" w:rsidRDefault="00BF7B37" w:rsidP="006F735E">
            <w:pPr>
              <w:spacing w:after="0" w:line="240" w:lineRule="auto"/>
              <w:jc w:val="center"/>
              <w:rPr>
                <w:rFonts w:ascii="Arial" w:hAnsi="Arial" w:cs="Arial"/>
                <w:sz w:val="16"/>
                <w:szCs w:val="16"/>
                <w:rtl/>
              </w:rPr>
            </w:pPr>
            <w:r w:rsidRPr="00252C4F">
              <w:rPr>
                <w:rFonts w:ascii="Arial" w:hAnsi="Arial" w:cs="Simplified Arabic"/>
                <w:sz w:val="16"/>
                <w:szCs w:val="16"/>
                <w:lang w:val="en-GB"/>
              </w:rPr>
              <w:t>Settlers</w:t>
            </w:r>
          </w:p>
        </w:tc>
        <w:tc>
          <w:tcPr>
            <w:tcW w:w="726" w:type="pct"/>
            <w:tcBorders>
              <w:top w:val="nil"/>
              <w:left w:val="nil"/>
              <w:bottom w:val="single" w:sz="4" w:space="0" w:color="auto"/>
              <w:right w:val="single" w:sz="4" w:space="0" w:color="auto"/>
            </w:tcBorders>
            <w:shd w:val="clear" w:color="auto" w:fill="auto"/>
            <w:noWrap/>
            <w:vAlign w:val="center"/>
            <w:hideMark/>
          </w:tcPr>
          <w:p w14:paraId="7F992030" w14:textId="77777777" w:rsidR="00BF7B37" w:rsidRPr="00252C4F" w:rsidRDefault="00BF7B37" w:rsidP="006F735E">
            <w:pPr>
              <w:spacing w:after="0" w:line="240" w:lineRule="auto"/>
              <w:jc w:val="center"/>
              <w:rPr>
                <w:rFonts w:ascii="Arial" w:hAnsi="Arial" w:cs="Arial"/>
                <w:sz w:val="16"/>
                <w:szCs w:val="16"/>
                <w:rtl/>
              </w:rPr>
            </w:pPr>
            <w:r w:rsidRPr="00252C4F">
              <w:rPr>
                <w:rFonts w:ascii="Arial" w:hAnsi="Arial" w:cs="Simplified Arabic"/>
                <w:sz w:val="16"/>
                <w:szCs w:val="16"/>
                <w:lang w:val="en-GB"/>
              </w:rPr>
              <w:t>Settlements</w:t>
            </w:r>
          </w:p>
        </w:tc>
        <w:tc>
          <w:tcPr>
            <w:tcW w:w="557" w:type="pct"/>
            <w:gridSpan w:val="2"/>
            <w:tcBorders>
              <w:top w:val="nil"/>
              <w:left w:val="nil"/>
              <w:bottom w:val="single" w:sz="4" w:space="0" w:color="auto"/>
              <w:right w:val="single" w:sz="4" w:space="0" w:color="auto"/>
            </w:tcBorders>
            <w:shd w:val="clear" w:color="auto" w:fill="auto"/>
            <w:vAlign w:val="center"/>
            <w:hideMark/>
          </w:tcPr>
          <w:p w14:paraId="3074C281" w14:textId="77777777" w:rsidR="00BF7B37" w:rsidRPr="00252C4F" w:rsidRDefault="00BF7B37" w:rsidP="006F735E">
            <w:pPr>
              <w:spacing w:after="0" w:line="240" w:lineRule="auto"/>
              <w:jc w:val="center"/>
              <w:rPr>
                <w:rFonts w:ascii="Arial" w:hAnsi="Arial" w:cs="Arial"/>
                <w:sz w:val="16"/>
                <w:szCs w:val="16"/>
                <w:rtl/>
              </w:rPr>
            </w:pPr>
            <w:r w:rsidRPr="00252C4F">
              <w:rPr>
                <w:rFonts w:ascii="Arial" w:hAnsi="Arial" w:cs="Simplified Arabic"/>
                <w:sz w:val="16"/>
                <w:szCs w:val="16"/>
                <w:lang w:val="en-GB"/>
              </w:rPr>
              <w:t>Settlers</w:t>
            </w:r>
          </w:p>
        </w:tc>
        <w:tc>
          <w:tcPr>
            <w:tcW w:w="703" w:type="pct"/>
            <w:tcBorders>
              <w:top w:val="nil"/>
              <w:left w:val="nil"/>
              <w:bottom w:val="single" w:sz="4" w:space="0" w:color="auto"/>
              <w:right w:val="single" w:sz="4" w:space="0" w:color="auto"/>
            </w:tcBorders>
            <w:shd w:val="clear" w:color="auto" w:fill="auto"/>
            <w:noWrap/>
            <w:vAlign w:val="center"/>
            <w:hideMark/>
          </w:tcPr>
          <w:p w14:paraId="0A56AC74" w14:textId="77777777" w:rsidR="00BF7B37" w:rsidRPr="00252C4F" w:rsidRDefault="00BF7B37" w:rsidP="00533084">
            <w:pPr>
              <w:spacing w:after="0" w:line="240" w:lineRule="auto"/>
              <w:ind w:left="-113" w:right="-113"/>
              <w:jc w:val="center"/>
              <w:rPr>
                <w:rFonts w:ascii="Arial" w:hAnsi="Arial" w:cs="Arial"/>
                <w:b/>
                <w:bCs/>
                <w:sz w:val="16"/>
                <w:szCs w:val="16"/>
                <w:rtl/>
              </w:rPr>
            </w:pPr>
            <w:r w:rsidRPr="00252C4F">
              <w:rPr>
                <w:rFonts w:ascii="Arial" w:hAnsi="Arial" w:cs="Simplified Arabic"/>
                <w:b/>
                <w:bCs/>
                <w:sz w:val="16"/>
                <w:szCs w:val="16"/>
                <w:lang w:val="en-GB"/>
              </w:rPr>
              <w:t>Settlements</w:t>
            </w:r>
          </w:p>
        </w:tc>
        <w:tc>
          <w:tcPr>
            <w:tcW w:w="584" w:type="pct"/>
            <w:tcBorders>
              <w:top w:val="nil"/>
              <w:left w:val="nil"/>
              <w:bottom w:val="single" w:sz="4" w:space="0" w:color="auto"/>
              <w:right w:val="single" w:sz="4" w:space="0" w:color="auto"/>
            </w:tcBorders>
            <w:shd w:val="clear" w:color="auto" w:fill="auto"/>
            <w:vAlign w:val="center"/>
            <w:hideMark/>
          </w:tcPr>
          <w:p w14:paraId="3A228C99" w14:textId="77777777" w:rsidR="00BF7B37" w:rsidRPr="00252C4F" w:rsidRDefault="00BF7B37" w:rsidP="00252C4F">
            <w:pPr>
              <w:spacing w:after="0" w:line="240" w:lineRule="auto"/>
              <w:ind w:left="-113" w:right="-113"/>
              <w:jc w:val="center"/>
              <w:rPr>
                <w:rFonts w:ascii="Arial" w:hAnsi="Arial" w:cs="Arial"/>
                <w:b/>
                <w:bCs/>
                <w:sz w:val="16"/>
                <w:szCs w:val="16"/>
                <w:rtl/>
              </w:rPr>
            </w:pPr>
            <w:r w:rsidRPr="00252C4F">
              <w:rPr>
                <w:rFonts w:ascii="Arial" w:hAnsi="Arial" w:cs="Simplified Arabic"/>
                <w:b/>
                <w:bCs/>
                <w:sz w:val="16"/>
                <w:szCs w:val="16"/>
                <w:lang w:val="en-GB"/>
              </w:rPr>
              <w:t>Settlers</w:t>
            </w:r>
          </w:p>
        </w:tc>
        <w:tc>
          <w:tcPr>
            <w:tcW w:w="670" w:type="pct"/>
            <w:vMerge/>
            <w:tcBorders>
              <w:left w:val="nil"/>
              <w:bottom w:val="single" w:sz="4" w:space="0" w:color="auto"/>
              <w:right w:val="single" w:sz="4" w:space="0" w:color="auto"/>
            </w:tcBorders>
            <w:shd w:val="clear" w:color="auto" w:fill="auto"/>
            <w:noWrap/>
            <w:vAlign w:val="center"/>
            <w:hideMark/>
          </w:tcPr>
          <w:p w14:paraId="5A7894BC" w14:textId="77777777" w:rsidR="00BF7B37" w:rsidRPr="00252C4F" w:rsidRDefault="00BF7B37" w:rsidP="006F735E">
            <w:pPr>
              <w:spacing w:after="0" w:line="240" w:lineRule="auto"/>
              <w:rPr>
                <w:rFonts w:ascii="Calibri" w:hAnsi="Calibri" w:cs="Times New Roman"/>
                <w:sz w:val="16"/>
                <w:szCs w:val="16"/>
                <w:rtl/>
              </w:rPr>
            </w:pPr>
          </w:p>
        </w:tc>
      </w:tr>
      <w:tr w:rsidR="00252C4F" w:rsidRPr="00252C4F" w14:paraId="340DB0EE" w14:textId="77777777" w:rsidTr="00533084">
        <w:trPr>
          <w:trHeight w:val="284"/>
        </w:trPr>
        <w:tc>
          <w:tcPr>
            <w:tcW w:w="474" w:type="pct"/>
            <w:tcBorders>
              <w:top w:val="single" w:sz="4" w:space="0" w:color="auto"/>
              <w:left w:val="single" w:sz="4" w:space="0" w:color="auto"/>
              <w:right w:val="single" w:sz="4" w:space="0" w:color="auto"/>
            </w:tcBorders>
            <w:shd w:val="clear" w:color="auto" w:fill="auto"/>
            <w:noWrap/>
            <w:vAlign w:val="center"/>
            <w:hideMark/>
          </w:tcPr>
          <w:p w14:paraId="0ADE861B" w14:textId="77777777" w:rsidR="00252C4F" w:rsidRPr="00252C4F" w:rsidRDefault="00252C4F" w:rsidP="00252C4F">
            <w:pPr>
              <w:bidi/>
              <w:spacing w:after="0" w:line="240" w:lineRule="auto"/>
              <w:rPr>
                <w:rFonts w:ascii="Simplified Arabic" w:hAnsi="Simplified Arabic" w:cs="Simplified Arabic"/>
                <w:b/>
                <w:bCs/>
                <w:sz w:val="16"/>
                <w:szCs w:val="16"/>
              </w:rPr>
            </w:pPr>
            <w:r w:rsidRPr="00252C4F">
              <w:rPr>
                <w:rFonts w:ascii="Simplified Arabic" w:hAnsi="Simplified Arabic" w:cs="Simplified Arabic"/>
                <w:b/>
                <w:bCs/>
                <w:sz w:val="16"/>
                <w:szCs w:val="16"/>
                <w:rtl/>
              </w:rPr>
              <w:t>القدس</w:t>
            </w:r>
          </w:p>
        </w:tc>
        <w:tc>
          <w:tcPr>
            <w:tcW w:w="758" w:type="pct"/>
            <w:tcBorders>
              <w:top w:val="single" w:sz="4" w:space="0" w:color="auto"/>
              <w:left w:val="nil"/>
            </w:tcBorders>
            <w:shd w:val="clear" w:color="auto" w:fill="auto"/>
            <w:noWrap/>
            <w:vAlign w:val="center"/>
          </w:tcPr>
          <w:p w14:paraId="15CB64F8" w14:textId="22637113" w:rsidR="00252C4F" w:rsidRPr="00252C4F" w:rsidRDefault="00252C4F" w:rsidP="00252C4F">
            <w:pPr>
              <w:spacing w:after="0" w:line="240" w:lineRule="auto"/>
              <w:jc w:val="right"/>
              <w:rPr>
                <w:rFonts w:ascii="Arial" w:hAnsi="Arial" w:cs="Arial"/>
                <w:b/>
                <w:bCs/>
                <w:sz w:val="16"/>
                <w:szCs w:val="16"/>
              </w:rPr>
            </w:pPr>
            <w:r w:rsidRPr="00252C4F">
              <w:rPr>
                <w:rFonts w:ascii="Arial" w:hAnsi="Arial" w:cs="Arial"/>
                <w:b/>
                <w:bCs/>
                <w:color w:val="000000" w:themeColor="text1"/>
                <w:sz w:val="16"/>
                <w:szCs w:val="16"/>
                <w:rtl/>
              </w:rPr>
              <w:t xml:space="preserve">10 </w:t>
            </w:r>
          </w:p>
        </w:tc>
        <w:tc>
          <w:tcPr>
            <w:tcW w:w="527" w:type="pct"/>
            <w:tcBorders>
              <w:top w:val="single" w:sz="4" w:space="0" w:color="auto"/>
            </w:tcBorders>
            <w:shd w:val="clear" w:color="auto" w:fill="auto"/>
            <w:vAlign w:val="center"/>
          </w:tcPr>
          <w:p w14:paraId="36ED498C" w14:textId="7BC1651A" w:rsidR="00252C4F" w:rsidRPr="00252C4F" w:rsidRDefault="00252C4F" w:rsidP="00252C4F">
            <w:pPr>
              <w:spacing w:after="0" w:line="240" w:lineRule="auto"/>
              <w:jc w:val="right"/>
              <w:rPr>
                <w:rFonts w:ascii="Arial" w:hAnsi="Arial" w:cs="Arial"/>
                <w:b/>
                <w:bCs/>
                <w:sz w:val="16"/>
                <w:szCs w:val="16"/>
              </w:rPr>
            </w:pPr>
            <w:r w:rsidRPr="00252C4F">
              <w:rPr>
                <w:rFonts w:ascii="Arial" w:hAnsi="Arial" w:cs="Arial"/>
                <w:sz w:val="16"/>
                <w:szCs w:val="16"/>
                <w:rtl/>
              </w:rPr>
              <w:t xml:space="preserve">89,282 </w:t>
            </w:r>
          </w:p>
        </w:tc>
        <w:tc>
          <w:tcPr>
            <w:tcW w:w="726" w:type="pct"/>
            <w:tcBorders>
              <w:top w:val="single" w:sz="4" w:space="0" w:color="auto"/>
            </w:tcBorders>
            <w:shd w:val="clear" w:color="auto" w:fill="auto"/>
            <w:noWrap/>
            <w:vAlign w:val="center"/>
          </w:tcPr>
          <w:p w14:paraId="482B5654" w14:textId="3C6BB59C" w:rsidR="00252C4F" w:rsidRPr="00252C4F" w:rsidRDefault="00252C4F" w:rsidP="00252C4F">
            <w:pPr>
              <w:spacing w:after="0" w:line="240" w:lineRule="auto"/>
              <w:jc w:val="right"/>
              <w:rPr>
                <w:rFonts w:ascii="Arial" w:hAnsi="Arial" w:cs="Arial"/>
                <w:b/>
                <w:bCs/>
                <w:sz w:val="16"/>
                <w:szCs w:val="16"/>
                <w:rtl/>
              </w:rPr>
            </w:pPr>
            <w:r w:rsidRPr="00252C4F">
              <w:rPr>
                <w:rFonts w:ascii="Arial" w:hAnsi="Arial" w:cs="Arial"/>
                <w:b/>
                <w:bCs/>
                <w:color w:val="000000" w:themeColor="text1"/>
                <w:sz w:val="16"/>
                <w:szCs w:val="16"/>
                <w:rtl/>
              </w:rPr>
              <w:t xml:space="preserve">16 </w:t>
            </w:r>
          </w:p>
        </w:tc>
        <w:tc>
          <w:tcPr>
            <w:tcW w:w="557" w:type="pct"/>
            <w:gridSpan w:val="2"/>
            <w:tcBorders>
              <w:top w:val="single" w:sz="4" w:space="0" w:color="auto"/>
            </w:tcBorders>
            <w:shd w:val="clear" w:color="auto" w:fill="auto"/>
            <w:vAlign w:val="center"/>
          </w:tcPr>
          <w:p w14:paraId="419B9F85" w14:textId="4E7A77EA" w:rsidR="00252C4F" w:rsidRPr="00252C4F" w:rsidRDefault="00252C4F" w:rsidP="00252C4F">
            <w:pPr>
              <w:spacing w:after="0" w:line="240" w:lineRule="auto"/>
              <w:jc w:val="right"/>
              <w:rPr>
                <w:rFonts w:ascii="Arial" w:hAnsi="Arial" w:cs="Arial"/>
                <w:b/>
                <w:bCs/>
                <w:sz w:val="16"/>
                <w:szCs w:val="16"/>
              </w:rPr>
            </w:pPr>
            <w:r w:rsidRPr="00252C4F">
              <w:rPr>
                <w:rFonts w:ascii="Arial" w:hAnsi="Arial" w:cs="Arial"/>
                <w:sz w:val="16"/>
                <w:szCs w:val="16"/>
                <w:rtl/>
              </w:rPr>
              <w:t>246,990</w:t>
            </w:r>
          </w:p>
        </w:tc>
        <w:tc>
          <w:tcPr>
            <w:tcW w:w="703" w:type="pct"/>
            <w:tcBorders>
              <w:top w:val="single" w:sz="4" w:space="0" w:color="auto"/>
            </w:tcBorders>
            <w:shd w:val="clear" w:color="auto" w:fill="auto"/>
            <w:noWrap/>
            <w:vAlign w:val="center"/>
          </w:tcPr>
          <w:p w14:paraId="0A438457" w14:textId="762F46E8" w:rsidR="00252C4F" w:rsidRPr="00252C4F" w:rsidRDefault="00252C4F" w:rsidP="00252C4F">
            <w:pPr>
              <w:spacing w:after="0" w:line="240" w:lineRule="auto"/>
              <w:jc w:val="right"/>
              <w:rPr>
                <w:rFonts w:ascii="Arial" w:hAnsi="Arial" w:cs="Arial"/>
                <w:b/>
                <w:bCs/>
                <w:sz w:val="16"/>
                <w:szCs w:val="16"/>
                <w:rtl/>
              </w:rPr>
            </w:pPr>
            <w:r w:rsidRPr="00252C4F">
              <w:rPr>
                <w:rFonts w:ascii="Arial" w:hAnsi="Arial" w:cs="Arial"/>
                <w:b/>
                <w:bCs/>
                <w:color w:val="000000" w:themeColor="text1"/>
                <w:sz w:val="16"/>
                <w:szCs w:val="16"/>
                <w:rtl/>
              </w:rPr>
              <w:t xml:space="preserve">26 </w:t>
            </w:r>
          </w:p>
        </w:tc>
        <w:tc>
          <w:tcPr>
            <w:tcW w:w="584" w:type="pct"/>
            <w:tcBorders>
              <w:top w:val="single" w:sz="4" w:space="0" w:color="auto"/>
              <w:right w:val="single" w:sz="4" w:space="0" w:color="auto"/>
            </w:tcBorders>
            <w:shd w:val="clear" w:color="auto" w:fill="auto"/>
            <w:vAlign w:val="center"/>
          </w:tcPr>
          <w:p w14:paraId="5B38BAF8" w14:textId="3E83F54B" w:rsidR="00252C4F" w:rsidRPr="00252C4F" w:rsidRDefault="00252C4F" w:rsidP="00252C4F">
            <w:pPr>
              <w:spacing w:after="0" w:line="240" w:lineRule="auto"/>
              <w:jc w:val="right"/>
              <w:rPr>
                <w:rFonts w:ascii="Arial" w:hAnsi="Arial" w:cs="Arial"/>
                <w:b/>
                <w:bCs/>
                <w:sz w:val="16"/>
                <w:szCs w:val="16"/>
              </w:rPr>
            </w:pPr>
            <w:r w:rsidRPr="00252C4F">
              <w:rPr>
                <w:rFonts w:ascii="Arial" w:hAnsi="Arial" w:cs="Arial"/>
                <w:b/>
                <w:bCs/>
                <w:sz w:val="16"/>
                <w:szCs w:val="16"/>
                <w:rtl/>
              </w:rPr>
              <w:t>336,272</w:t>
            </w:r>
          </w:p>
        </w:tc>
        <w:tc>
          <w:tcPr>
            <w:tcW w:w="670" w:type="pct"/>
            <w:tcBorders>
              <w:top w:val="single" w:sz="4" w:space="0" w:color="auto"/>
              <w:left w:val="nil"/>
              <w:right w:val="single" w:sz="4" w:space="0" w:color="auto"/>
            </w:tcBorders>
            <w:shd w:val="clear" w:color="auto" w:fill="auto"/>
            <w:noWrap/>
            <w:vAlign w:val="center"/>
            <w:hideMark/>
          </w:tcPr>
          <w:p w14:paraId="2A69B33B" w14:textId="77777777" w:rsidR="00252C4F" w:rsidRPr="00252C4F" w:rsidRDefault="00252C4F" w:rsidP="00985B04">
            <w:pPr>
              <w:spacing w:after="0" w:line="240" w:lineRule="auto"/>
              <w:ind w:right="-57"/>
              <w:jc w:val="both"/>
              <w:rPr>
                <w:rFonts w:ascii="Arial" w:hAnsi="Arial" w:cs="Arial"/>
                <w:b/>
                <w:bCs/>
                <w:sz w:val="16"/>
                <w:szCs w:val="16"/>
                <w:rtl/>
              </w:rPr>
            </w:pPr>
            <w:r w:rsidRPr="00252C4F">
              <w:rPr>
                <w:rFonts w:ascii="Arial" w:hAnsi="Arial" w:cs="Simplified Arabic"/>
                <w:b/>
                <w:bCs/>
                <w:sz w:val="16"/>
                <w:szCs w:val="16"/>
              </w:rPr>
              <w:t>Jerusalem</w:t>
            </w:r>
          </w:p>
        </w:tc>
      </w:tr>
      <w:tr w:rsidR="00252C4F" w:rsidRPr="00252C4F" w14:paraId="2D92C961" w14:textId="77777777" w:rsidTr="00533084">
        <w:trPr>
          <w:trHeight w:val="284"/>
        </w:trPr>
        <w:tc>
          <w:tcPr>
            <w:tcW w:w="474" w:type="pct"/>
            <w:tcBorders>
              <w:top w:val="nil"/>
              <w:left w:val="single" w:sz="4" w:space="0" w:color="auto"/>
              <w:right w:val="single" w:sz="4" w:space="0" w:color="auto"/>
            </w:tcBorders>
            <w:shd w:val="clear" w:color="auto" w:fill="auto"/>
            <w:noWrap/>
            <w:vAlign w:val="center"/>
            <w:hideMark/>
          </w:tcPr>
          <w:p w14:paraId="0C4973C7" w14:textId="77777777" w:rsidR="00252C4F" w:rsidRPr="00252C4F" w:rsidRDefault="00252C4F" w:rsidP="00252C4F">
            <w:pPr>
              <w:bidi/>
              <w:spacing w:after="0" w:line="240" w:lineRule="auto"/>
              <w:jc w:val="center"/>
              <w:rPr>
                <w:rFonts w:ascii="Simplified Arabic" w:hAnsi="Simplified Arabic" w:cs="Simplified Arabic"/>
                <w:sz w:val="16"/>
                <w:szCs w:val="16"/>
              </w:rPr>
            </w:pPr>
            <w:r w:rsidRPr="00252C4F">
              <w:rPr>
                <w:rFonts w:ascii="Simplified Arabic" w:hAnsi="Simplified Arabic" w:cs="Simplified Arabic"/>
                <w:sz w:val="16"/>
                <w:szCs w:val="16"/>
                <w:rtl/>
              </w:rPr>
              <w:t>منطقة (</w:t>
            </w:r>
            <w:r w:rsidRPr="00252C4F">
              <w:rPr>
                <w:rFonts w:ascii="Simplified Arabic" w:hAnsi="Simplified Arabic" w:cs="Simplified Arabic"/>
                <w:sz w:val="16"/>
                <w:szCs w:val="16"/>
              </w:rPr>
              <w:t>J1</w:t>
            </w:r>
            <w:r w:rsidRPr="00252C4F">
              <w:rPr>
                <w:rFonts w:ascii="Simplified Arabic" w:hAnsi="Simplified Arabic" w:cs="Simplified Arabic"/>
                <w:sz w:val="16"/>
                <w:szCs w:val="16"/>
                <w:rtl/>
              </w:rPr>
              <w:t>)</w:t>
            </w:r>
          </w:p>
        </w:tc>
        <w:tc>
          <w:tcPr>
            <w:tcW w:w="758" w:type="pct"/>
            <w:tcBorders>
              <w:top w:val="nil"/>
              <w:left w:val="nil"/>
            </w:tcBorders>
            <w:shd w:val="clear" w:color="auto" w:fill="auto"/>
            <w:noWrap/>
            <w:vAlign w:val="center"/>
          </w:tcPr>
          <w:p w14:paraId="78EB608C" w14:textId="366E5061" w:rsidR="00252C4F" w:rsidRPr="00252C4F" w:rsidRDefault="00252C4F" w:rsidP="00252C4F">
            <w:pPr>
              <w:spacing w:after="0" w:line="240" w:lineRule="auto"/>
              <w:jc w:val="right"/>
              <w:rPr>
                <w:rFonts w:ascii="Arial" w:hAnsi="Arial" w:cs="Arial"/>
                <w:sz w:val="16"/>
                <w:szCs w:val="16"/>
                <w:rtl/>
              </w:rPr>
            </w:pPr>
            <w:r w:rsidRPr="00252C4F">
              <w:rPr>
                <w:rFonts w:ascii="Arial" w:hAnsi="Arial" w:cs="Arial" w:hint="cs"/>
                <w:color w:val="000000" w:themeColor="text1"/>
                <w:sz w:val="16"/>
                <w:szCs w:val="16"/>
                <w:rtl/>
              </w:rPr>
              <w:t>0</w:t>
            </w:r>
          </w:p>
        </w:tc>
        <w:tc>
          <w:tcPr>
            <w:tcW w:w="527" w:type="pct"/>
            <w:tcBorders>
              <w:top w:val="nil"/>
            </w:tcBorders>
            <w:shd w:val="clear" w:color="auto" w:fill="auto"/>
            <w:vAlign w:val="center"/>
          </w:tcPr>
          <w:p w14:paraId="78E3D118" w14:textId="01BE049A" w:rsidR="00252C4F" w:rsidRPr="00252C4F" w:rsidRDefault="00252C4F" w:rsidP="00252C4F">
            <w:pPr>
              <w:spacing w:after="0" w:line="240" w:lineRule="auto"/>
              <w:jc w:val="right"/>
              <w:rPr>
                <w:rFonts w:ascii="Arial" w:hAnsi="Arial" w:cs="Arial"/>
                <w:sz w:val="16"/>
                <w:szCs w:val="16"/>
                <w:rtl/>
              </w:rPr>
            </w:pPr>
            <w:r w:rsidRPr="00252C4F">
              <w:rPr>
                <w:rFonts w:ascii="Arial" w:hAnsi="Arial" w:cs="Arial" w:hint="cs"/>
                <w:sz w:val="16"/>
                <w:szCs w:val="16"/>
                <w:rtl/>
              </w:rPr>
              <w:t>0</w:t>
            </w:r>
          </w:p>
        </w:tc>
        <w:tc>
          <w:tcPr>
            <w:tcW w:w="726" w:type="pct"/>
            <w:tcBorders>
              <w:top w:val="nil"/>
            </w:tcBorders>
            <w:shd w:val="clear" w:color="auto" w:fill="auto"/>
            <w:noWrap/>
            <w:vAlign w:val="center"/>
          </w:tcPr>
          <w:p w14:paraId="56D977D5" w14:textId="2CE7FCA0" w:rsidR="00252C4F" w:rsidRPr="00252C4F" w:rsidRDefault="00252C4F" w:rsidP="00252C4F">
            <w:pPr>
              <w:spacing w:after="0" w:line="240" w:lineRule="auto"/>
              <w:jc w:val="right"/>
              <w:rPr>
                <w:rFonts w:ascii="Arial" w:hAnsi="Arial" w:cs="Arial"/>
                <w:sz w:val="16"/>
                <w:szCs w:val="16"/>
                <w:rtl/>
              </w:rPr>
            </w:pPr>
            <w:r w:rsidRPr="00252C4F">
              <w:rPr>
                <w:rFonts w:ascii="Arial" w:hAnsi="Arial" w:cs="Arial"/>
                <w:color w:val="000000" w:themeColor="text1"/>
                <w:sz w:val="16"/>
                <w:szCs w:val="16"/>
                <w:rtl/>
              </w:rPr>
              <w:t xml:space="preserve">16 </w:t>
            </w:r>
          </w:p>
        </w:tc>
        <w:tc>
          <w:tcPr>
            <w:tcW w:w="557" w:type="pct"/>
            <w:gridSpan w:val="2"/>
            <w:tcBorders>
              <w:top w:val="nil"/>
            </w:tcBorders>
            <w:shd w:val="clear" w:color="auto" w:fill="auto"/>
            <w:vAlign w:val="center"/>
          </w:tcPr>
          <w:p w14:paraId="6FD718CB" w14:textId="3D8282CC" w:rsidR="00252C4F" w:rsidRPr="00252C4F" w:rsidRDefault="00252C4F" w:rsidP="00252C4F">
            <w:pPr>
              <w:spacing w:after="0" w:line="240" w:lineRule="auto"/>
              <w:jc w:val="right"/>
              <w:rPr>
                <w:rFonts w:ascii="Arial" w:hAnsi="Arial" w:cs="Arial"/>
                <w:sz w:val="16"/>
                <w:szCs w:val="16"/>
              </w:rPr>
            </w:pPr>
            <w:r w:rsidRPr="00252C4F">
              <w:rPr>
                <w:rFonts w:ascii="Arial" w:hAnsi="Arial" w:cs="Arial"/>
                <w:sz w:val="16"/>
                <w:szCs w:val="16"/>
                <w:rtl/>
              </w:rPr>
              <w:t>246,990</w:t>
            </w:r>
          </w:p>
        </w:tc>
        <w:tc>
          <w:tcPr>
            <w:tcW w:w="703" w:type="pct"/>
            <w:tcBorders>
              <w:top w:val="nil"/>
            </w:tcBorders>
            <w:shd w:val="clear" w:color="auto" w:fill="auto"/>
            <w:noWrap/>
            <w:vAlign w:val="center"/>
          </w:tcPr>
          <w:p w14:paraId="29DF0B99" w14:textId="2BF1AFC2" w:rsidR="00252C4F" w:rsidRPr="00252C4F" w:rsidRDefault="00252C4F" w:rsidP="00252C4F">
            <w:pPr>
              <w:spacing w:after="0" w:line="240" w:lineRule="auto"/>
              <w:jc w:val="right"/>
              <w:rPr>
                <w:rFonts w:ascii="Arial" w:hAnsi="Arial" w:cs="Arial"/>
                <w:b/>
                <w:bCs/>
                <w:sz w:val="16"/>
                <w:szCs w:val="16"/>
                <w:rtl/>
              </w:rPr>
            </w:pPr>
            <w:r w:rsidRPr="00252C4F">
              <w:rPr>
                <w:rFonts w:ascii="Arial" w:hAnsi="Arial" w:cs="Arial"/>
                <w:b/>
                <w:bCs/>
                <w:color w:val="000000" w:themeColor="text1"/>
                <w:sz w:val="16"/>
                <w:szCs w:val="16"/>
                <w:rtl/>
              </w:rPr>
              <w:t xml:space="preserve">16 </w:t>
            </w:r>
          </w:p>
        </w:tc>
        <w:tc>
          <w:tcPr>
            <w:tcW w:w="584" w:type="pct"/>
            <w:tcBorders>
              <w:top w:val="nil"/>
              <w:right w:val="single" w:sz="4" w:space="0" w:color="auto"/>
            </w:tcBorders>
            <w:shd w:val="clear" w:color="auto" w:fill="auto"/>
            <w:vAlign w:val="center"/>
          </w:tcPr>
          <w:p w14:paraId="6CCCBD21" w14:textId="441C1BFC" w:rsidR="00252C4F" w:rsidRPr="00252C4F" w:rsidRDefault="00252C4F" w:rsidP="00252C4F">
            <w:pPr>
              <w:spacing w:after="0" w:line="240" w:lineRule="auto"/>
              <w:jc w:val="right"/>
              <w:rPr>
                <w:rFonts w:ascii="Arial" w:hAnsi="Arial" w:cs="Arial"/>
                <w:b/>
                <w:bCs/>
                <w:sz w:val="16"/>
                <w:szCs w:val="16"/>
              </w:rPr>
            </w:pPr>
            <w:r w:rsidRPr="00252C4F">
              <w:rPr>
                <w:rFonts w:ascii="Arial" w:hAnsi="Arial" w:cs="Arial"/>
                <w:b/>
                <w:bCs/>
                <w:sz w:val="16"/>
                <w:szCs w:val="16"/>
                <w:rtl/>
              </w:rPr>
              <w:t>246,990</w:t>
            </w:r>
          </w:p>
        </w:tc>
        <w:tc>
          <w:tcPr>
            <w:tcW w:w="670" w:type="pct"/>
            <w:tcBorders>
              <w:top w:val="nil"/>
              <w:left w:val="nil"/>
              <w:right w:val="single" w:sz="4" w:space="0" w:color="auto"/>
            </w:tcBorders>
            <w:shd w:val="clear" w:color="auto" w:fill="auto"/>
            <w:noWrap/>
            <w:vAlign w:val="center"/>
            <w:hideMark/>
          </w:tcPr>
          <w:p w14:paraId="05807EF2" w14:textId="77777777" w:rsidR="00252C4F" w:rsidRPr="00252C4F" w:rsidRDefault="00252C4F" w:rsidP="00252C4F">
            <w:pPr>
              <w:spacing w:after="0" w:line="240" w:lineRule="auto"/>
              <w:rPr>
                <w:rFonts w:ascii="Arial" w:hAnsi="Arial" w:cs="Arial"/>
                <w:sz w:val="16"/>
                <w:szCs w:val="16"/>
                <w:rtl/>
              </w:rPr>
            </w:pPr>
            <w:r w:rsidRPr="00252C4F">
              <w:rPr>
                <w:rFonts w:ascii="Arial" w:hAnsi="Arial" w:cs="Simplified Arabic"/>
                <w:sz w:val="16"/>
                <w:szCs w:val="16"/>
              </w:rPr>
              <w:t>Area (J1)</w:t>
            </w:r>
          </w:p>
        </w:tc>
      </w:tr>
      <w:tr w:rsidR="00252C4F" w:rsidRPr="00252C4F" w14:paraId="65F8BAB9" w14:textId="77777777" w:rsidTr="00533084">
        <w:trPr>
          <w:trHeight w:val="284"/>
        </w:trPr>
        <w:tc>
          <w:tcPr>
            <w:tcW w:w="474" w:type="pct"/>
            <w:tcBorders>
              <w:top w:val="nil"/>
              <w:left w:val="single" w:sz="4" w:space="0" w:color="auto"/>
              <w:bottom w:val="single" w:sz="4" w:space="0" w:color="auto"/>
              <w:right w:val="single" w:sz="4" w:space="0" w:color="auto"/>
            </w:tcBorders>
            <w:shd w:val="clear" w:color="auto" w:fill="auto"/>
            <w:noWrap/>
            <w:vAlign w:val="center"/>
            <w:hideMark/>
          </w:tcPr>
          <w:p w14:paraId="7344624E" w14:textId="77777777" w:rsidR="00252C4F" w:rsidRPr="00252C4F" w:rsidRDefault="00252C4F" w:rsidP="00252C4F">
            <w:pPr>
              <w:bidi/>
              <w:spacing w:after="0" w:line="240" w:lineRule="auto"/>
              <w:jc w:val="center"/>
              <w:rPr>
                <w:rFonts w:ascii="Simplified Arabic" w:hAnsi="Simplified Arabic" w:cs="Simplified Arabic"/>
                <w:sz w:val="16"/>
                <w:szCs w:val="16"/>
              </w:rPr>
            </w:pPr>
            <w:r w:rsidRPr="00252C4F">
              <w:rPr>
                <w:rFonts w:ascii="Simplified Arabic" w:hAnsi="Simplified Arabic" w:cs="Simplified Arabic"/>
                <w:sz w:val="16"/>
                <w:szCs w:val="16"/>
                <w:rtl/>
              </w:rPr>
              <w:t>منطقة (</w:t>
            </w:r>
            <w:r w:rsidRPr="00252C4F">
              <w:rPr>
                <w:rFonts w:ascii="Simplified Arabic" w:hAnsi="Simplified Arabic" w:cs="Simplified Arabic"/>
                <w:sz w:val="16"/>
                <w:szCs w:val="16"/>
              </w:rPr>
              <w:t>J2</w:t>
            </w:r>
            <w:r w:rsidRPr="00252C4F">
              <w:rPr>
                <w:rFonts w:ascii="Simplified Arabic" w:hAnsi="Simplified Arabic" w:cs="Simplified Arabic"/>
                <w:sz w:val="16"/>
                <w:szCs w:val="16"/>
                <w:rtl/>
              </w:rPr>
              <w:t>)</w:t>
            </w:r>
          </w:p>
        </w:tc>
        <w:tc>
          <w:tcPr>
            <w:tcW w:w="758" w:type="pct"/>
            <w:tcBorders>
              <w:top w:val="nil"/>
              <w:left w:val="nil"/>
              <w:bottom w:val="single" w:sz="4" w:space="0" w:color="auto"/>
            </w:tcBorders>
            <w:shd w:val="clear" w:color="auto" w:fill="auto"/>
            <w:noWrap/>
            <w:vAlign w:val="center"/>
          </w:tcPr>
          <w:p w14:paraId="217C42E6" w14:textId="2176A000" w:rsidR="00252C4F" w:rsidRPr="00252C4F" w:rsidRDefault="00252C4F" w:rsidP="00252C4F">
            <w:pPr>
              <w:spacing w:after="0" w:line="240" w:lineRule="auto"/>
              <w:jc w:val="right"/>
              <w:rPr>
                <w:rFonts w:ascii="Arial" w:hAnsi="Arial" w:cs="Arial"/>
                <w:sz w:val="16"/>
                <w:szCs w:val="16"/>
                <w:rtl/>
              </w:rPr>
            </w:pPr>
            <w:r w:rsidRPr="00252C4F">
              <w:rPr>
                <w:rFonts w:ascii="Arial" w:hAnsi="Arial" w:cs="Arial"/>
                <w:color w:val="000000" w:themeColor="text1"/>
                <w:sz w:val="16"/>
                <w:szCs w:val="16"/>
                <w:rtl/>
              </w:rPr>
              <w:t xml:space="preserve">10 </w:t>
            </w:r>
          </w:p>
        </w:tc>
        <w:tc>
          <w:tcPr>
            <w:tcW w:w="527" w:type="pct"/>
            <w:tcBorders>
              <w:top w:val="nil"/>
              <w:bottom w:val="single" w:sz="4" w:space="0" w:color="auto"/>
            </w:tcBorders>
            <w:shd w:val="clear" w:color="auto" w:fill="auto"/>
            <w:vAlign w:val="center"/>
          </w:tcPr>
          <w:p w14:paraId="371F2F12" w14:textId="0D2FAE5F" w:rsidR="00252C4F" w:rsidRPr="00252C4F" w:rsidRDefault="00252C4F" w:rsidP="00252C4F">
            <w:pPr>
              <w:spacing w:after="0" w:line="240" w:lineRule="auto"/>
              <w:jc w:val="right"/>
              <w:rPr>
                <w:rFonts w:ascii="Arial" w:hAnsi="Arial" w:cs="Arial"/>
                <w:sz w:val="16"/>
                <w:szCs w:val="16"/>
                <w:rtl/>
              </w:rPr>
            </w:pPr>
            <w:r w:rsidRPr="00252C4F">
              <w:rPr>
                <w:rFonts w:ascii="Arial" w:hAnsi="Arial" w:cs="Arial"/>
                <w:sz w:val="16"/>
                <w:szCs w:val="16"/>
                <w:rtl/>
              </w:rPr>
              <w:t xml:space="preserve">89,282 </w:t>
            </w:r>
          </w:p>
        </w:tc>
        <w:tc>
          <w:tcPr>
            <w:tcW w:w="726" w:type="pct"/>
            <w:tcBorders>
              <w:top w:val="nil"/>
              <w:bottom w:val="single" w:sz="4" w:space="0" w:color="auto"/>
            </w:tcBorders>
            <w:shd w:val="clear" w:color="auto" w:fill="auto"/>
            <w:noWrap/>
            <w:vAlign w:val="center"/>
          </w:tcPr>
          <w:p w14:paraId="425DA440" w14:textId="18BF989C" w:rsidR="00252C4F" w:rsidRPr="00252C4F" w:rsidRDefault="00252C4F" w:rsidP="00252C4F">
            <w:pPr>
              <w:spacing w:after="0" w:line="240" w:lineRule="auto"/>
              <w:jc w:val="right"/>
              <w:rPr>
                <w:rFonts w:ascii="Arial" w:hAnsi="Arial" w:cs="Arial"/>
                <w:sz w:val="16"/>
                <w:szCs w:val="16"/>
                <w:rtl/>
              </w:rPr>
            </w:pPr>
            <w:r w:rsidRPr="00252C4F">
              <w:rPr>
                <w:rFonts w:ascii="Arial" w:hAnsi="Arial" w:cs="Arial" w:hint="cs"/>
                <w:color w:val="000000" w:themeColor="text1"/>
                <w:sz w:val="16"/>
                <w:szCs w:val="16"/>
                <w:rtl/>
              </w:rPr>
              <w:t>0</w:t>
            </w:r>
          </w:p>
        </w:tc>
        <w:tc>
          <w:tcPr>
            <w:tcW w:w="557" w:type="pct"/>
            <w:gridSpan w:val="2"/>
            <w:tcBorders>
              <w:top w:val="nil"/>
              <w:bottom w:val="single" w:sz="4" w:space="0" w:color="auto"/>
            </w:tcBorders>
            <w:shd w:val="clear" w:color="auto" w:fill="auto"/>
            <w:vAlign w:val="center"/>
          </w:tcPr>
          <w:p w14:paraId="1D72F582" w14:textId="34D3FD6D" w:rsidR="00252C4F" w:rsidRPr="00252C4F" w:rsidRDefault="00252C4F" w:rsidP="00252C4F">
            <w:pPr>
              <w:spacing w:after="0" w:line="240" w:lineRule="auto"/>
              <w:jc w:val="right"/>
              <w:rPr>
                <w:rFonts w:ascii="Arial" w:hAnsi="Arial" w:cs="Arial"/>
                <w:sz w:val="16"/>
                <w:szCs w:val="16"/>
                <w:rtl/>
              </w:rPr>
            </w:pPr>
            <w:r w:rsidRPr="00252C4F">
              <w:rPr>
                <w:rFonts w:ascii="Arial" w:hAnsi="Arial" w:cs="Arial" w:hint="cs"/>
                <w:sz w:val="16"/>
                <w:szCs w:val="16"/>
                <w:rtl/>
              </w:rPr>
              <w:t>0</w:t>
            </w:r>
          </w:p>
        </w:tc>
        <w:tc>
          <w:tcPr>
            <w:tcW w:w="703" w:type="pct"/>
            <w:tcBorders>
              <w:top w:val="nil"/>
              <w:bottom w:val="single" w:sz="4" w:space="0" w:color="auto"/>
            </w:tcBorders>
            <w:shd w:val="clear" w:color="auto" w:fill="auto"/>
            <w:noWrap/>
            <w:vAlign w:val="center"/>
          </w:tcPr>
          <w:p w14:paraId="5E412FED" w14:textId="3FC97CD8" w:rsidR="00252C4F" w:rsidRPr="00252C4F" w:rsidRDefault="00252C4F" w:rsidP="00252C4F">
            <w:pPr>
              <w:spacing w:after="0" w:line="240" w:lineRule="auto"/>
              <w:jc w:val="right"/>
              <w:rPr>
                <w:rFonts w:ascii="Arial" w:hAnsi="Arial" w:cs="Arial"/>
                <w:b/>
                <w:bCs/>
                <w:sz w:val="16"/>
                <w:szCs w:val="16"/>
                <w:rtl/>
              </w:rPr>
            </w:pPr>
            <w:r w:rsidRPr="00252C4F">
              <w:rPr>
                <w:rFonts w:ascii="Arial" w:hAnsi="Arial" w:cs="Arial"/>
                <w:b/>
                <w:bCs/>
                <w:color w:val="000000" w:themeColor="text1"/>
                <w:sz w:val="16"/>
                <w:szCs w:val="16"/>
                <w:rtl/>
              </w:rPr>
              <w:t xml:space="preserve">10 </w:t>
            </w:r>
          </w:p>
        </w:tc>
        <w:tc>
          <w:tcPr>
            <w:tcW w:w="584" w:type="pct"/>
            <w:tcBorders>
              <w:top w:val="nil"/>
              <w:bottom w:val="single" w:sz="4" w:space="0" w:color="auto"/>
              <w:right w:val="single" w:sz="4" w:space="0" w:color="auto"/>
            </w:tcBorders>
            <w:shd w:val="clear" w:color="auto" w:fill="auto"/>
            <w:vAlign w:val="center"/>
          </w:tcPr>
          <w:p w14:paraId="05D87DAE" w14:textId="080389F7" w:rsidR="00252C4F" w:rsidRPr="00252C4F" w:rsidRDefault="00252C4F" w:rsidP="00252C4F">
            <w:pPr>
              <w:spacing w:after="0" w:line="240" w:lineRule="auto"/>
              <w:jc w:val="right"/>
              <w:rPr>
                <w:rFonts w:ascii="Arial" w:hAnsi="Arial" w:cs="Arial"/>
                <w:b/>
                <w:bCs/>
                <w:sz w:val="16"/>
                <w:szCs w:val="16"/>
                <w:rtl/>
              </w:rPr>
            </w:pPr>
            <w:r w:rsidRPr="00252C4F">
              <w:rPr>
                <w:rFonts w:ascii="Arial" w:hAnsi="Arial" w:cs="Arial"/>
                <w:b/>
                <w:bCs/>
                <w:sz w:val="16"/>
                <w:szCs w:val="16"/>
                <w:rtl/>
              </w:rPr>
              <w:t xml:space="preserve">89,282 </w:t>
            </w:r>
          </w:p>
        </w:tc>
        <w:tc>
          <w:tcPr>
            <w:tcW w:w="670" w:type="pct"/>
            <w:tcBorders>
              <w:top w:val="nil"/>
              <w:left w:val="nil"/>
              <w:bottom w:val="single" w:sz="4" w:space="0" w:color="auto"/>
              <w:right w:val="single" w:sz="4" w:space="0" w:color="auto"/>
            </w:tcBorders>
            <w:shd w:val="clear" w:color="auto" w:fill="auto"/>
            <w:noWrap/>
            <w:vAlign w:val="center"/>
            <w:hideMark/>
          </w:tcPr>
          <w:p w14:paraId="5D5A22DF" w14:textId="77777777" w:rsidR="00252C4F" w:rsidRPr="00252C4F" w:rsidRDefault="00252C4F" w:rsidP="00252C4F">
            <w:pPr>
              <w:spacing w:after="0" w:line="240" w:lineRule="auto"/>
              <w:rPr>
                <w:rFonts w:ascii="Arial" w:hAnsi="Arial" w:cs="Arial"/>
                <w:sz w:val="16"/>
                <w:szCs w:val="16"/>
                <w:rtl/>
              </w:rPr>
            </w:pPr>
            <w:r w:rsidRPr="00252C4F">
              <w:rPr>
                <w:rFonts w:ascii="Arial" w:hAnsi="Arial" w:cs="Simplified Arabic"/>
                <w:sz w:val="16"/>
                <w:szCs w:val="16"/>
              </w:rPr>
              <w:t>Area (J2)</w:t>
            </w:r>
          </w:p>
        </w:tc>
      </w:tr>
    </w:tbl>
    <w:p w14:paraId="01442FA2" w14:textId="77777777" w:rsidR="00BF7B37" w:rsidRPr="00252C4F" w:rsidRDefault="00BF7B37">
      <w:pPr>
        <w:rPr>
          <w:rFonts w:ascii="Simplified Arabic" w:hAnsi="Simplified Arabic" w:cs="Simplified Arabic"/>
          <w:sz w:val="20"/>
          <w:szCs w:val="20"/>
          <w:rtl/>
        </w:rPr>
      </w:pPr>
    </w:p>
    <w:p w14:paraId="5ABDF36F" w14:textId="11FE1CEA" w:rsidR="00BF7B37" w:rsidRPr="00252C4F" w:rsidRDefault="00BF7B37" w:rsidP="002715EB">
      <w:pPr>
        <w:rPr>
          <w:rFonts w:ascii="Arial" w:hAnsi="Arial" w:cs="Simplified Arabic"/>
          <w:b/>
          <w:bCs/>
          <w:sz w:val="18"/>
          <w:szCs w:val="18"/>
          <w:rtl/>
        </w:rPr>
      </w:pPr>
      <w:r w:rsidRPr="00252C4F">
        <w:rPr>
          <w:rFonts w:ascii="Simplified Arabic" w:hAnsi="Simplified Arabic"/>
          <w:sz w:val="18"/>
          <w:szCs w:val="18"/>
        </w:rPr>
        <w:t xml:space="preserve">  </w:t>
      </w:r>
    </w:p>
    <w:p w14:paraId="4B59CBAC" w14:textId="77777777" w:rsidR="00191FC5" w:rsidRPr="00252C4F" w:rsidRDefault="00191FC5" w:rsidP="00761276">
      <w:pPr>
        <w:bidi/>
        <w:spacing w:after="0" w:line="240" w:lineRule="auto"/>
        <w:jc w:val="both"/>
        <w:rPr>
          <w:rFonts w:ascii="Simplified Arabic" w:hAnsi="Simplified Arabic" w:cs="Simplified Arabic"/>
          <w:sz w:val="20"/>
          <w:szCs w:val="20"/>
        </w:rPr>
      </w:pPr>
    </w:p>
    <w:p w14:paraId="551F61B9" w14:textId="77777777" w:rsidR="00191FC5" w:rsidRPr="00252C4F" w:rsidRDefault="00191FC5" w:rsidP="00F55D96">
      <w:pPr>
        <w:bidi/>
        <w:spacing w:after="0" w:line="240" w:lineRule="auto"/>
        <w:jc w:val="both"/>
        <w:rPr>
          <w:rFonts w:ascii="Simplified Arabic" w:hAnsi="Simplified Arabic" w:cs="Simplified Arabic"/>
          <w:sz w:val="20"/>
          <w:szCs w:val="20"/>
          <w:rtl/>
        </w:rPr>
      </w:pPr>
    </w:p>
    <w:p w14:paraId="0316A281" w14:textId="77777777" w:rsidR="006F735E" w:rsidRPr="00252C4F" w:rsidRDefault="006F735E" w:rsidP="002B0175">
      <w:pPr>
        <w:jc w:val="center"/>
        <w:rPr>
          <w:rFonts w:ascii="Arial" w:hAnsi="Arial" w:cs="Simplified Arabic"/>
          <w:b/>
          <w:bCs/>
          <w:sz w:val="18"/>
          <w:szCs w:val="18"/>
        </w:rPr>
      </w:pPr>
    </w:p>
    <w:p w14:paraId="2E41C631" w14:textId="77777777" w:rsidR="006F735E" w:rsidRPr="00252C4F" w:rsidRDefault="006F735E" w:rsidP="002B0175">
      <w:pPr>
        <w:jc w:val="center"/>
        <w:rPr>
          <w:rFonts w:ascii="Arial" w:hAnsi="Arial" w:cs="Simplified Arabic"/>
          <w:b/>
          <w:bCs/>
          <w:sz w:val="18"/>
          <w:szCs w:val="18"/>
        </w:rPr>
      </w:pPr>
    </w:p>
    <w:p w14:paraId="30CA350C" w14:textId="77777777" w:rsidR="006F735E" w:rsidRPr="00252C4F" w:rsidRDefault="006F735E" w:rsidP="002B0175">
      <w:pPr>
        <w:jc w:val="center"/>
        <w:rPr>
          <w:rFonts w:ascii="Arial" w:hAnsi="Arial" w:cs="Simplified Arabic"/>
          <w:b/>
          <w:bCs/>
          <w:sz w:val="18"/>
          <w:szCs w:val="18"/>
        </w:rPr>
      </w:pPr>
    </w:p>
    <w:p w14:paraId="2FF4EB79" w14:textId="575809EB" w:rsidR="002B0175" w:rsidRPr="00252C4F" w:rsidRDefault="00124F98" w:rsidP="002B0175">
      <w:pPr>
        <w:jc w:val="center"/>
        <w:rPr>
          <w:rFonts w:ascii="Arial" w:hAnsi="Arial" w:cs="Simplified Arabic"/>
          <w:b/>
          <w:bCs/>
          <w:sz w:val="18"/>
          <w:szCs w:val="18"/>
          <w:rtl/>
        </w:rPr>
      </w:pPr>
      <w:r w:rsidRPr="00252C4F">
        <w:rPr>
          <w:rFonts w:ascii="Arial" w:hAnsi="Arial" w:cs="Simplified Arabic"/>
          <w:b/>
          <w:bCs/>
          <w:sz w:val="18"/>
          <w:szCs w:val="18"/>
          <w:rtl/>
        </w:rPr>
        <w:br w:type="page"/>
      </w:r>
      <w:r w:rsidR="002B0175" w:rsidRPr="00252C4F">
        <w:rPr>
          <w:rFonts w:ascii="Arial" w:hAnsi="Arial" w:cs="Simplified Arabic"/>
          <w:b/>
          <w:bCs/>
          <w:noProof/>
          <w:sz w:val="18"/>
          <w:szCs w:val="18"/>
          <w:rtl/>
        </w:rPr>
        <w:lastRenderedPageBreak/>
        <w:drawing>
          <wp:inline distT="0" distB="0" distL="0" distR="0" wp14:anchorId="241876D7" wp14:editId="1B93319D">
            <wp:extent cx="6364980" cy="4356000"/>
            <wp:effectExtent l="13970" t="24130" r="12065" b="1206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Settlers_Num_Ar.png"/>
                    <pic:cNvPicPr/>
                  </pic:nvPicPr>
                  <pic:blipFill>
                    <a:blip r:embed="rId77" cstate="print">
                      <a:extLst>
                        <a:ext uri="{28A0092B-C50C-407E-A947-70E740481C1C}">
                          <a14:useLocalDpi xmlns:a14="http://schemas.microsoft.com/office/drawing/2010/main" val="0"/>
                        </a:ext>
                      </a:extLst>
                    </a:blip>
                    <a:stretch>
                      <a:fillRect/>
                    </a:stretch>
                  </pic:blipFill>
                  <pic:spPr bwMode="auto">
                    <a:xfrm rot="5400000">
                      <a:off x="0" y="0"/>
                      <a:ext cx="6364980" cy="435600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1FA3EB2" w14:textId="77777777" w:rsidR="00124F98" w:rsidRPr="00252C4F" w:rsidRDefault="00124F98" w:rsidP="00F55D96">
      <w:pPr>
        <w:spacing w:after="0" w:line="240" w:lineRule="auto"/>
        <w:rPr>
          <w:rFonts w:ascii="Arial" w:hAnsi="Arial" w:cs="Simplified Arabic"/>
          <w:b/>
          <w:bCs/>
          <w:sz w:val="18"/>
          <w:szCs w:val="18"/>
          <w:rtl/>
        </w:rPr>
      </w:pPr>
    </w:p>
    <w:p w14:paraId="58442647" w14:textId="77777777" w:rsidR="002B0175" w:rsidRPr="00252C4F" w:rsidRDefault="002B0175">
      <w:pPr>
        <w:rPr>
          <w:rFonts w:ascii="Arial" w:hAnsi="Arial" w:cs="Simplified Arabic"/>
          <w:b/>
          <w:bCs/>
          <w:sz w:val="18"/>
          <w:szCs w:val="18"/>
          <w:rtl/>
        </w:rPr>
      </w:pPr>
      <w:r w:rsidRPr="00252C4F">
        <w:rPr>
          <w:rFonts w:ascii="Arial" w:hAnsi="Arial" w:cs="Simplified Arabic"/>
          <w:b/>
          <w:bCs/>
          <w:sz w:val="18"/>
          <w:szCs w:val="18"/>
          <w:rtl/>
        </w:rPr>
        <w:br w:type="page"/>
      </w:r>
    </w:p>
    <w:bookmarkEnd w:id="13"/>
    <w:p w14:paraId="7DFEADAB" w14:textId="7241CAF6" w:rsidR="002715EB" w:rsidRPr="00252C4F" w:rsidRDefault="002715EB" w:rsidP="00252C4F">
      <w:pPr>
        <w:bidi/>
        <w:spacing w:after="0" w:line="240" w:lineRule="auto"/>
        <w:jc w:val="center"/>
        <w:rPr>
          <w:rFonts w:ascii="Simplified Arabic" w:hAnsi="Simplified Arabic" w:cs="Simplified Arabic"/>
          <w:b/>
          <w:bCs/>
          <w:sz w:val="18"/>
          <w:szCs w:val="18"/>
        </w:rPr>
      </w:pPr>
      <w:r w:rsidRPr="00252C4F">
        <w:rPr>
          <w:rFonts w:ascii="Simplified Arabic" w:hAnsi="Simplified Arabic" w:cs="Simplified Arabic"/>
          <w:b/>
          <w:bCs/>
          <w:sz w:val="18"/>
          <w:szCs w:val="18"/>
          <w:rtl/>
        </w:rPr>
        <w:lastRenderedPageBreak/>
        <w:t xml:space="preserve">عدد المستعمرات وعدد المستعمرين في الضفة الغربية حسب المحافظة، </w:t>
      </w:r>
      <w:r w:rsidR="00252C4F" w:rsidRPr="00252C4F">
        <w:rPr>
          <w:rFonts w:ascii="Simplified Arabic" w:hAnsi="Simplified Arabic" w:cs="Simplified Arabic"/>
          <w:b/>
          <w:bCs/>
          <w:sz w:val="18"/>
          <w:szCs w:val="18"/>
        </w:rPr>
        <w:t>2022</w:t>
      </w:r>
    </w:p>
    <w:p w14:paraId="368819D1" w14:textId="2834432C" w:rsidR="002715EB" w:rsidRPr="00252C4F" w:rsidRDefault="002715EB" w:rsidP="00252C4F">
      <w:pPr>
        <w:spacing w:after="0" w:line="240" w:lineRule="auto"/>
        <w:jc w:val="center"/>
        <w:rPr>
          <w:rFonts w:ascii="Arial" w:hAnsi="Arial" w:cs="Arial"/>
          <w:b/>
          <w:bCs/>
          <w:sz w:val="18"/>
          <w:szCs w:val="18"/>
        </w:rPr>
      </w:pPr>
      <w:r w:rsidRPr="00252C4F">
        <w:rPr>
          <w:rFonts w:ascii="Arial" w:hAnsi="Arial" w:cs="Arial"/>
          <w:b/>
          <w:bCs/>
          <w:sz w:val="18"/>
          <w:szCs w:val="18"/>
        </w:rPr>
        <w:t xml:space="preserve">Number of Settlements and Settlers in the West Bank by Governorate, </w:t>
      </w:r>
      <w:r w:rsidR="00252C4F" w:rsidRPr="00252C4F">
        <w:rPr>
          <w:rFonts w:ascii="Arial" w:hAnsi="Arial" w:cs="Arial"/>
          <w:b/>
          <w:bCs/>
          <w:sz w:val="18"/>
          <w:szCs w:val="18"/>
        </w:rPr>
        <w:t>2022</w:t>
      </w:r>
    </w:p>
    <w:tbl>
      <w:tblPr>
        <w:tblpPr w:vertAnchor="text" w:horzAnchor="page" w:tblpXSpec="center" w:tblpY="1"/>
        <w:tblOverlap w:val="neve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13"/>
        <w:gridCol w:w="1979"/>
        <w:gridCol w:w="1693"/>
        <w:gridCol w:w="1976"/>
      </w:tblGrid>
      <w:tr w:rsidR="002715EB" w:rsidRPr="00252C4F" w14:paraId="6D370989" w14:textId="77777777" w:rsidTr="00533084">
        <w:trPr>
          <w:trHeight w:val="284"/>
        </w:trPr>
        <w:tc>
          <w:tcPr>
            <w:tcW w:w="1163" w:type="pct"/>
            <w:tcBorders>
              <w:top w:val="single" w:sz="4" w:space="0" w:color="auto"/>
              <w:left w:val="single" w:sz="4" w:space="0" w:color="auto"/>
              <w:bottom w:val="single" w:sz="4" w:space="0" w:color="auto"/>
              <w:right w:val="single" w:sz="4" w:space="0" w:color="auto"/>
            </w:tcBorders>
            <w:noWrap/>
            <w:tcMar>
              <w:top w:w="17" w:type="dxa"/>
              <w:left w:w="85" w:type="dxa"/>
              <w:bottom w:w="0" w:type="dxa"/>
              <w:right w:w="85" w:type="dxa"/>
            </w:tcMar>
            <w:vAlign w:val="center"/>
            <w:hideMark/>
          </w:tcPr>
          <w:p w14:paraId="1E534770" w14:textId="77777777" w:rsidR="002715EB" w:rsidRPr="00252C4F" w:rsidRDefault="002715EB" w:rsidP="006F735E">
            <w:pPr>
              <w:spacing w:after="0" w:line="240" w:lineRule="auto"/>
              <w:jc w:val="center"/>
              <w:rPr>
                <w:rFonts w:ascii="Arial" w:hAnsi="Arial" w:cs="Simplified Arabic"/>
                <w:b/>
                <w:bCs/>
                <w:sz w:val="16"/>
                <w:szCs w:val="16"/>
              </w:rPr>
            </w:pPr>
            <w:r w:rsidRPr="00252C4F">
              <w:rPr>
                <w:rFonts w:ascii="Arial" w:hAnsi="Arial" w:cs="Simplified Arabic"/>
                <w:b/>
                <w:bCs/>
                <w:sz w:val="16"/>
                <w:szCs w:val="16"/>
                <w:rtl/>
              </w:rPr>
              <w:t>المحافظة</w:t>
            </w:r>
          </w:p>
        </w:tc>
        <w:tc>
          <w:tcPr>
            <w:tcW w:w="1344" w:type="pct"/>
            <w:tcBorders>
              <w:top w:val="single" w:sz="4" w:space="0" w:color="auto"/>
              <w:left w:val="single" w:sz="4" w:space="0" w:color="auto"/>
              <w:bottom w:val="single" w:sz="4" w:space="0" w:color="auto"/>
              <w:right w:val="single" w:sz="4" w:space="0" w:color="auto"/>
            </w:tcBorders>
            <w:noWrap/>
            <w:tcMar>
              <w:top w:w="17" w:type="dxa"/>
              <w:left w:w="113" w:type="dxa"/>
              <w:bottom w:w="0" w:type="dxa"/>
              <w:right w:w="113" w:type="dxa"/>
            </w:tcMar>
            <w:vAlign w:val="center"/>
            <w:hideMark/>
          </w:tcPr>
          <w:p w14:paraId="7BE8455D" w14:textId="77777777" w:rsidR="002715EB" w:rsidRPr="00252C4F" w:rsidRDefault="002715EB" w:rsidP="006F735E">
            <w:pPr>
              <w:spacing w:after="0" w:line="240" w:lineRule="auto"/>
              <w:jc w:val="center"/>
              <w:rPr>
                <w:rFonts w:ascii="Arial" w:hAnsi="Arial" w:cs="Simplified Arabic"/>
                <w:b/>
                <w:bCs/>
                <w:sz w:val="16"/>
                <w:szCs w:val="16"/>
                <w:rtl/>
              </w:rPr>
            </w:pPr>
            <w:r w:rsidRPr="00252C4F">
              <w:rPr>
                <w:rFonts w:ascii="Arial" w:hAnsi="Arial" w:cs="Simplified Arabic"/>
                <w:b/>
                <w:bCs/>
                <w:sz w:val="16"/>
                <w:szCs w:val="16"/>
                <w:rtl/>
              </w:rPr>
              <w:t>عدد المستعمرات</w:t>
            </w:r>
          </w:p>
          <w:p w14:paraId="18B9EB09" w14:textId="77777777" w:rsidR="002715EB" w:rsidRPr="00252C4F" w:rsidRDefault="002715EB" w:rsidP="006F735E">
            <w:pPr>
              <w:spacing w:after="0" w:line="240" w:lineRule="auto"/>
              <w:jc w:val="center"/>
              <w:rPr>
                <w:rFonts w:ascii="Arial" w:hAnsi="Arial" w:cs="Simplified Arabic"/>
                <w:b/>
                <w:bCs/>
                <w:sz w:val="16"/>
                <w:szCs w:val="16"/>
              </w:rPr>
            </w:pPr>
            <w:r w:rsidRPr="00252C4F">
              <w:rPr>
                <w:rFonts w:ascii="Arial" w:hAnsi="Arial" w:cs="Simplified Arabic"/>
                <w:b/>
                <w:bCs/>
                <w:sz w:val="16"/>
                <w:szCs w:val="16"/>
              </w:rPr>
              <w:t>Number of Settlements</w:t>
            </w:r>
          </w:p>
        </w:tc>
        <w:tc>
          <w:tcPr>
            <w:tcW w:w="1150" w:type="pct"/>
            <w:tcBorders>
              <w:top w:val="single" w:sz="4" w:space="0" w:color="auto"/>
              <w:left w:val="single" w:sz="4" w:space="0" w:color="auto"/>
              <w:bottom w:val="single" w:sz="4" w:space="0" w:color="auto"/>
              <w:right w:val="single" w:sz="4" w:space="0" w:color="auto"/>
            </w:tcBorders>
            <w:noWrap/>
            <w:tcMar>
              <w:top w:w="0" w:type="dxa"/>
              <w:left w:w="113" w:type="dxa"/>
              <w:bottom w:w="0" w:type="dxa"/>
              <w:right w:w="113" w:type="dxa"/>
            </w:tcMar>
            <w:vAlign w:val="center"/>
            <w:hideMark/>
          </w:tcPr>
          <w:p w14:paraId="2F7A81A0" w14:textId="77777777" w:rsidR="002715EB" w:rsidRPr="00252C4F" w:rsidRDefault="002715EB" w:rsidP="006F735E">
            <w:pPr>
              <w:spacing w:after="0" w:line="240" w:lineRule="auto"/>
              <w:jc w:val="center"/>
              <w:rPr>
                <w:rFonts w:ascii="Arial" w:hAnsi="Arial" w:cs="Simplified Arabic"/>
                <w:b/>
                <w:bCs/>
                <w:sz w:val="16"/>
                <w:szCs w:val="16"/>
                <w:rtl/>
              </w:rPr>
            </w:pPr>
            <w:r w:rsidRPr="00252C4F">
              <w:rPr>
                <w:rFonts w:ascii="Arial" w:hAnsi="Arial" w:cs="Simplified Arabic"/>
                <w:b/>
                <w:bCs/>
                <w:sz w:val="16"/>
                <w:szCs w:val="16"/>
                <w:rtl/>
              </w:rPr>
              <w:t>عدد المستعمرين</w:t>
            </w:r>
          </w:p>
          <w:p w14:paraId="09CBAA4D" w14:textId="77777777" w:rsidR="002715EB" w:rsidRPr="00252C4F" w:rsidRDefault="002715EB" w:rsidP="006F735E">
            <w:pPr>
              <w:spacing w:after="0" w:line="240" w:lineRule="auto"/>
              <w:jc w:val="center"/>
              <w:rPr>
                <w:rFonts w:ascii="Arial" w:hAnsi="Arial" w:cs="Simplified Arabic"/>
                <w:b/>
                <w:bCs/>
                <w:sz w:val="16"/>
                <w:szCs w:val="16"/>
              </w:rPr>
            </w:pPr>
            <w:r w:rsidRPr="00252C4F">
              <w:rPr>
                <w:rFonts w:ascii="Arial" w:hAnsi="Arial" w:cs="Simplified Arabic"/>
                <w:b/>
                <w:bCs/>
                <w:sz w:val="16"/>
                <w:szCs w:val="16"/>
              </w:rPr>
              <w:t>Number of Settlers</w:t>
            </w:r>
          </w:p>
        </w:tc>
        <w:tc>
          <w:tcPr>
            <w:tcW w:w="1342" w:type="pct"/>
            <w:tcBorders>
              <w:top w:val="single" w:sz="4" w:space="0" w:color="auto"/>
              <w:left w:val="single" w:sz="4" w:space="0" w:color="auto"/>
              <w:bottom w:val="single" w:sz="4" w:space="0" w:color="auto"/>
              <w:right w:val="single" w:sz="4" w:space="0" w:color="auto"/>
            </w:tcBorders>
            <w:vAlign w:val="center"/>
            <w:hideMark/>
          </w:tcPr>
          <w:p w14:paraId="6550F0E9" w14:textId="77777777" w:rsidR="002715EB" w:rsidRPr="00252C4F" w:rsidRDefault="002715EB" w:rsidP="006F735E">
            <w:pPr>
              <w:spacing w:after="0" w:line="240" w:lineRule="auto"/>
              <w:jc w:val="center"/>
              <w:rPr>
                <w:rFonts w:ascii="Arial" w:hAnsi="Arial" w:cs="Simplified Arabic"/>
                <w:b/>
                <w:bCs/>
                <w:sz w:val="16"/>
                <w:szCs w:val="16"/>
              </w:rPr>
            </w:pPr>
            <w:r w:rsidRPr="00252C4F">
              <w:rPr>
                <w:rFonts w:ascii="Arial" w:hAnsi="Arial" w:cs="Simplified Arabic"/>
                <w:b/>
                <w:bCs/>
                <w:sz w:val="16"/>
                <w:szCs w:val="16"/>
              </w:rPr>
              <w:t>Governorate</w:t>
            </w:r>
          </w:p>
        </w:tc>
      </w:tr>
      <w:tr w:rsidR="00252C4F" w:rsidRPr="00252C4F" w14:paraId="66E1869A" w14:textId="77777777" w:rsidTr="00533084">
        <w:trPr>
          <w:trHeight w:val="284"/>
        </w:trPr>
        <w:tc>
          <w:tcPr>
            <w:tcW w:w="1163" w:type="pct"/>
            <w:tcBorders>
              <w:top w:val="single" w:sz="4" w:space="0" w:color="auto"/>
              <w:left w:val="single" w:sz="4" w:space="0" w:color="auto"/>
              <w:bottom w:val="nil"/>
              <w:right w:val="single" w:sz="4" w:space="0" w:color="auto"/>
            </w:tcBorders>
            <w:noWrap/>
            <w:tcMar>
              <w:top w:w="17" w:type="dxa"/>
              <w:left w:w="85" w:type="dxa"/>
              <w:bottom w:w="0" w:type="dxa"/>
              <w:right w:w="85" w:type="dxa"/>
            </w:tcMar>
            <w:vAlign w:val="center"/>
            <w:hideMark/>
          </w:tcPr>
          <w:p w14:paraId="7375C660" w14:textId="77777777" w:rsidR="00252C4F" w:rsidRPr="00252C4F" w:rsidRDefault="00252C4F" w:rsidP="00252C4F">
            <w:pPr>
              <w:bidi/>
              <w:spacing w:after="0" w:line="240" w:lineRule="auto"/>
              <w:rPr>
                <w:rFonts w:ascii="Arial" w:eastAsia="Arial Unicode MS" w:hAnsi="Arial" w:cs="Simplified Arabic"/>
                <w:b/>
                <w:bCs/>
                <w:sz w:val="16"/>
                <w:szCs w:val="16"/>
              </w:rPr>
            </w:pPr>
            <w:r w:rsidRPr="00252C4F">
              <w:rPr>
                <w:rFonts w:ascii="Arial" w:hAnsi="Arial" w:cs="Simplified Arabic"/>
                <w:b/>
                <w:bCs/>
                <w:sz w:val="16"/>
                <w:szCs w:val="16"/>
                <w:rtl/>
              </w:rPr>
              <w:t>الضفة الغربية</w:t>
            </w:r>
          </w:p>
        </w:tc>
        <w:tc>
          <w:tcPr>
            <w:tcW w:w="1344" w:type="pct"/>
            <w:tcBorders>
              <w:top w:val="single" w:sz="4" w:space="0" w:color="auto"/>
              <w:left w:val="single" w:sz="4" w:space="0" w:color="auto"/>
              <w:bottom w:val="nil"/>
              <w:right w:val="nil"/>
            </w:tcBorders>
            <w:noWrap/>
            <w:tcMar>
              <w:top w:w="17" w:type="dxa"/>
              <w:left w:w="113" w:type="dxa"/>
              <w:bottom w:w="0" w:type="dxa"/>
              <w:right w:w="113" w:type="dxa"/>
            </w:tcMar>
            <w:vAlign w:val="center"/>
          </w:tcPr>
          <w:p w14:paraId="08484997" w14:textId="79D9911C" w:rsidR="00252C4F" w:rsidRPr="00252C4F" w:rsidRDefault="00252C4F" w:rsidP="00252C4F">
            <w:pPr>
              <w:spacing w:after="0" w:line="240" w:lineRule="auto"/>
              <w:jc w:val="right"/>
              <w:rPr>
                <w:rFonts w:ascii="Arial" w:hAnsi="Arial" w:cs="Arial"/>
                <w:b/>
                <w:bCs/>
                <w:sz w:val="16"/>
                <w:szCs w:val="16"/>
              </w:rPr>
            </w:pPr>
            <w:r w:rsidRPr="00252C4F">
              <w:rPr>
                <w:rFonts w:ascii="Arial" w:hAnsi="Arial" w:cs="Arial"/>
                <w:b/>
                <w:bCs/>
                <w:sz w:val="18"/>
                <w:szCs w:val="18"/>
                <w:rtl/>
              </w:rPr>
              <w:t xml:space="preserve">151 </w:t>
            </w:r>
          </w:p>
        </w:tc>
        <w:tc>
          <w:tcPr>
            <w:tcW w:w="1150" w:type="pct"/>
            <w:tcBorders>
              <w:top w:val="single" w:sz="4" w:space="0" w:color="auto"/>
              <w:left w:val="nil"/>
              <w:bottom w:val="nil"/>
              <w:right w:val="single" w:sz="4" w:space="0" w:color="auto"/>
            </w:tcBorders>
            <w:noWrap/>
            <w:tcMar>
              <w:top w:w="0" w:type="dxa"/>
              <w:left w:w="113" w:type="dxa"/>
              <w:bottom w:w="0" w:type="dxa"/>
              <w:right w:w="113" w:type="dxa"/>
            </w:tcMar>
            <w:vAlign w:val="center"/>
          </w:tcPr>
          <w:p w14:paraId="583BCAF2" w14:textId="7639538E" w:rsidR="00252C4F" w:rsidRPr="00252C4F" w:rsidRDefault="00252C4F" w:rsidP="00252C4F">
            <w:pPr>
              <w:spacing w:after="0" w:line="240" w:lineRule="auto"/>
              <w:jc w:val="right"/>
              <w:rPr>
                <w:rFonts w:ascii="Arial" w:hAnsi="Arial" w:cs="Arial"/>
                <w:b/>
                <w:bCs/>
                <w:sz w:val="16"/>
                <w:szCs w:val="16"/>
              </w:rPr>
            </w:pPr>
            <w:r w:rsidRPr="00252C4F">
              <w:rPr>
                <w:rFonts w:ascii="Arial" w:hAnsi="Arial" w:cs="Arial"/>
                <w:b/>
                <w:bCs/>
                <w:sz w:val="18"/>
                <w:szCs w:val="18"/>
                <w:rtl/>
              </w:rPr>
              <w:t xml:space="preserve">745,467 </w:t>
            </w:r>
          </w:p>
        </w:tc>
        <w:tc>
          <w:tcPr>
            <w:tcW w:w="1342" w:type="pct"/>
            <w:tcBorders>
              <w:top w:val="single" w:sz="4" w:space="0" w:color="auto"/>
              <w:left w:val="nil"/>
              <w:bottom w:val="nil"/>
              <w:right w:val="single" w:sz="4" w:space="0" w:color="auto"/>
            </w:tcBorders>
            <w:vAlign w:val="center"/>
            <w:hideMark/>
          </w:tcPr>
          <w:p w14:paraId="08E57C63" w14:textId="77777777" w:rsidR="00252C4F" w:rsidRPr="00252C4F" w:rsidRDefault="00252C4F" w:rsidP="00252C4F">
            <w:pPr>
              <w:spacing w:after="0" w:line="240" w:lineRule="auto"/>
              <w:ind w:firstLine="128"/>
              <w:rPr>
                <w:rFonts w:ascii="Arial" w:hAnsi="Arial" w:cs="Simplified Arabic"/>
                <w:b/>
                <w:bCs/>
                <w:sz w:val="16"/>
                <w:szCs w:val="16"/>
              </w:rPr>
            </w:pPr>
            <w:r w:rsidRPr="00252C4F">
              <w:rPr>
                <w:rFonts w:ascii="Arial" w:hAnsi="Arial" w:cs="Simplified Arabic"/>
                <w:b/>
                <w:bCs/>
                <w:sz w:val="16"/>
                <w:szCs w:val="16"/>
              </w:rPr>
              <w:t>West Bank</w:t>
            </w:r>
          </w:p>
        </w:tc>
      </w:tr>
      <w:tr w:rsidR="00252C4F" w:rsidRPr="00252C4F" w14:paraId="78EEF508" w14:textId="77777777" w:rsidTr="00533084">
        <w:trPr>
          <w:trHeight w:val="284"/>
        </w:trPr>
        <w:tc>
          <w:tcPr>
            <w:tcW w:w="1163"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74F5BB54" w14:textId="77777777" w:rsidR="00252C4F" w:rsidRPr="00252C4F" w:rsidRDefault="00252C4F" w:rsidP="00252C4F">
            <w:pPr>
              <w:bidi/>
              <w:spacing w:after="0" w:line="240" w:lineRule="auto"/>
              <w:rPr>
                <w:rFonts w:ascii="Arial" w:eastAsia="Arial Unicode MS" w:hAnsi="Arial" w:cs="Simplified Arabic"/>
                <w:sz w:val="16"/>
                <w:szCs w:val="16"/>
              </w:rPr>
            </w:pPr>
            <w:r w:rsidRPr="00252C4F">
              <w:rPr>
                <w:rFonts w:ascii="Arial" w:hAnsi="Arial" w:cs="Simplified Arabic"/>
                <w:sz w:val="16"/>
                <w:szCs w:val="16"/>
                <w:rtl/>
              </w:rPr>
              <w:t>جنين</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14:paraId="12206940" w14:textId="1BD756B8" w:rsidR="00252C4F" w:rsidRPr="00252C4F" w:rsidRDefault="00252C4F" w:rsidP="00252C4F">
            <w:pPr>
              <w:spacing w:after="0" w:line="240" w:lineRule="auto"/>
              <w:jc w:val="right"/>
              <w:rPr>
                <w:rFonts w:ascii="Arial" w:hAnsi="Arial" w:cs="Arial"/>
                <w:sz w:val="16"/>
                <w:szCs w:val="16"/>
                <w:rtl/>
              </w:rPr>
            </w:pPr>
            <w:r w:rsidRPr="00252C4F">
              <w:rPr>
                <w:rFonts w:ascii="Arial" w:hAnsi="Arial" w:cs="Arial"/>
                <w:sz w:val="18"/>
                <w:szCs w:val="18"/>
                <w:rtl/>
              </w:rPr>
              <w:t xml:space="preserve">5 </w:t>
            </w:r>
          </w:p>
        </w:tc>
        <w:tc>
          <w:tcPr>
            <w:tcW w:w="1150" w:type="pct"/>
            <w:tcBorders>
              <w:top w:val="nil"/>
              <w:left w:val="nil"/>
              <w:bottom w:val="nil"/>
              <w:right w:val="single" w:sz="4" w:space="0" w:color="auto"/>
            </w:tcBorders>
            <w:noWrap/>
            <w:tcMar>
              <w:top w:w="0" w:type="dxa"/>
              <w:left w:w="113" w:type="dxa"/>
              <w:bottom w:w="0" w:type="dxa"/>
              <w:right w:w="113" w:type="dxa"/>
            </w:tcMar>
            <w:vAlign w:val="center"/>
          </w:tcPr>
          <w:p w14:paraId="007266BD" w14:textId="787A783C" w:rsidR="00252C4F" w:rsidRPr="00252C4F" w:rsidRDefault="00252C4F" w:rsidP="00252C4F">
            <w:pPr>
              <w:spacing w:after="0" w:line="240" w:lineRule="auto"/>
              <w:jc w:val="right"/>
              <w:rPr>
                <w:rFonts w:ascii="Arial" w:hAnsi="Arial" w:cs="Arial"/>
                <w:sz w:val="16"/>
                <w:szCs w:val="16"/>
                <w:rtl/>
              </w:rPr>
            </w:pPr>
            <w:r w:rsidRPr="00252C4F">
              <w:rPr>
                <w:rFonts w:ascii="Arial" w:hAnsi="Arial" w:cs="Arial"/>
                <w:sz w:val="18"/>
                <w:szCs w:val="18"/>
                <w:rtl/>
              </w:rPr>
              <w:t xml:space="preserve">3,891 </w:t>
            </w:r>
          </w:p>
        </w:tc>
        <w:tc>
          <w:tcPr>
            <w:tcW w:w="1342" w:type="pct"/>
            <w:tcBorders>
              <w:top w:val="nil"/>
              <w:left w:val="nil"/>
              <w:bottom w:val="nil"/>
              <w:right w:val="single" w:sz="4" w:space="0" w:color="auto"/>
            </w:tcBorders>
            <w:vAlign w:val="center"/>
            <w:hideMark/>
          </w:tcPr>
          <w:p w14:paraId="3FDC13C3" w14:textId="77777777" w:rsidR="00252C4F" w:rsidRPr="00252C4F" w:rsidRDefault="00252C4F" w:rsidP="00252C4F">
            <w:pPr>
              <w:spacing w:after="0" w:line="240" w:lineRule="auto"/>
              <w:ind w:firstLine="128"/>
              <w:rPr>
                <w:rFonts w:ascii="Arial" w:hAnsi="Arial" w:cs="Simplified Arabic"/>
                <w:sz w:val="16"/>
                <w:szCs w:val="16"/>
              </w:rPr>
            </w:pPr>
            <w:r w:rsidRPr="00252C4F">
              <w:rPr>
                <w:rFonts w:ascii="Arial" w:hAnsi="Arial" w:cs="Simplified Arabic"/>
                <w:sz w:val="16"/>
                <w:szCs w:val="16"/>
              </w:rPr>
              <w:t>Jenin</w:t>
            </w:r>
          </w:p>
        </w:tc>
      </w:tr>
      <w:tr w:rsidR="00252C4F" w:rsidRPr="00252C4F" w14:paraId="28542F00" w14:textId="77777777" w:rsidTr="00533084">
        <w:trPr>
          <w:trHeight w:val="284"/>
        </w:trPr>
        <w:tc>
          <w:tcPr>
            <w:tcW w:w="1163"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023B2D5E" w14:textId="77777777" w:rsidR="00252C4F" w:rsidRPr="00252C4F" w:rsidRDefault="00252C4F" w:rsidP="00252C4F">
            <w:pPr>
              <w:bidi/>
              <w:spacing w:after="0" w:line="240" w:lineRule="auto"/>
              <w:rPr>
                <w:rFonts w:ascii="Arial" w:eastAsia="Arial Unicode MS" w:hAnsi="Arial" w:cs="Simplified Arabic"/>
                <w:sz w:val="16"/>
                <w:szCs w:val="16"/>
              </w:rPr>
            </w:pPr>
            <w:r w:rsidRPr="00252C4F">
              <w:rPr>
                <w:rFonts w:ascii="Arial" w:hAnsi="Arial" w:cs="Simplified Arabic"/>
                <w:sz w:val="16"/>
                <w:szCs w:val="16"/>
                <w:rtl/>
              </w:rPr>
              <w:t>طوباس</w:t>
            </w:r>
            <w:r w:rsidRPr="00252C4F">
              <w:rPr>
                <w:rFonts w:ascii="Arial" w:eastAsia="Arial Unicode MS" w:hAnsi="Arial" w:cs="Simplified Arabic" w:hint="cs"/>
                <w:sz w:val="16"/>
                <w:szCs w:val="16"/>
                <w:rtl/>
              </w:rPr>
              <w:t xml:space="preserve"> والأغوار الشمالية</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14:paraId="3348338F" w14:textId="412DA7C9" w:rsidR="00252C4F" w:rsidRPr="00252C4F" w:rsidRDefault="00252C4F" w:rsidP="00252C4F">
            <w:pPr>
              <w:spacing w:after="0" w:line="240" w:lineRule="auto"/>
              <w:jc w:val="right"/>
              <w:rPr>
                <w:rFonts w:ascii="Arial" w:hAnsi="Arial" w:cs="Arial"/>
                <w:sz w:val="16"/>
                <w:szCs w:val="16"/>
                <w:rtl/>
              </w:rPr>
            </w:pPr>
            <w:r w:rsidRPr="00252C4F">
              <w:rPr>
                <w:rFonts w:ascii="Arial" w:hAnsi="Arial" w:cs="Arial"/>
                <w:sz w:val="18"/>
                <w:szCs w:val="18"/>
                <w:rtl/>
              </w:rPr>
              <w:t xml:space="preserve">7 </w:t>
            </w:r>
          </w:p>
        </w:tc>
        <w:tc>
          <w:tcPr>
            <w:tcW w:w="1150" w:type="pct"/>
            <w:tcBorders>
              <w:top w:val="nil"/>
              <w:left w:val="nil"/>
              <w:bottom w:val="nil"/>
              <w:right w:val="single" w:sz="4" w:space="0" w:color="auto"/>
            </w:tcBorders>
            <w:noWrap/>
            <w:tcMar>
              <w:top w:w="0" w:type="dxa"/>
              <w:left w:w="113" w:type="dxa"/>
              <w:bottom w:w="0" w:type="dxa"/>
              <w:right w:w="113" w:type="dxa"/>
            </w:tcMar>
            <w:vAlign w:val="center"/>
          </w:tcPr>
          <w:p w14:paraId="73EEC892" w14:textId="517E45F8" w:rsidR="00252C4F" w:rsidRPr="00252C4F" w:rsidRDefault="00252C4F" w:rsidP="00252C4F">
            <w:pPr>
              <w:spacing w:after="0" w:line="240" w:lineRule="auto"/>
              <w:jc w:val="right"/>
              <w:rPr>
                <w:rFonts w:ascii="Arial" w:hAnsi="Arial" w:cs="Arial"/>
                <w:sz w:val="16"/>
                <w:szCs w:val="16"/>
                <w:rtl/>
              </w:rPr>
            </w:pPr>
            <w:r w:rsidRPr="00252C4F">
              <w:rPr>
                <w:rFonts w:ascii="Arial" w:hAnsi="Arial" w:cs="Arial"/>
                <w:sz w:val="18"/>
                <w:szCs w:val="18"/>
                <w:rtl/>
              </w:rPr>
              <w:t xml:space="preserve">2,717 </w:t>
            </w:r>
          </w:p>
        </w:tc>
        <w:tc>
          <w:tcPr>
            <w:tcW w:w="1342" w:type="pct"/>
            <w:tcBorders>
              <w:top w:val="nil"/>
              <w:left w:val="nil"/>
              <w:bottom w:val="nil"/>
              <w:right w:val="single" w:sz="4" w:space="0" w:color="auto"/>
            </w:tcBorders>
            <w:vAlign w:val="center"/>
            <w:hideMark/>
          </w:tcPr>
          <w:p w14:paraId="2A916ECB" w14:textId="77777777" w:rsidR="00252C4F" w:rsidRPr="00252C4F" w:rsidRDefault="00252C4F" w:rsidP="00252C4F">
            <w:pPr>
              <w:spacing w:after="0" w:line="240" w:lineRule="auto"/>
              <w:ind w:firstLine="128"/>
              <w:rPr>
                <w:rFonts w:ascii="Arial" w:hAnsi="Arial" w:cs="Simplified Arabic"/>
                <w:sz w:val="16"/>
                <w:szCs w:val="16"/>
              </w:rPr>
            </w:pPr>
            <w:r w:rsidRPr="00252C4F">
              <w:rPr>
                <w:rFonts w:ascii="Arial" w:hAnsi="Arial" w:cs="Simplified Arabic"/>
                <w:sz w:val="16"/>
                <w:szCs w:val="16"/>
              </w:rPr>
              <w:t>Tubas &amp; Northern Valleys</w:t>
            </w:r>
          </w:p>
        </w:tc>
      </w:tr>
      <w:tr w:rsidR="00252C4F" w:rsidRPr="00252C4F" w14:paraId="21F15E98" w14:textId="77777777" w:rsidTr="00533084">
        <w:trPr>
          <w:trHeight w:val="284"/>
        </w:trPr>
        <w:tc>
          <w:tcPr>
            <w:tcW w:w="1163"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409BD0E4" w14:textId="77777777" w:rsidR="00252C4F" w:rsidRPr="00252C4F" w:rsidRDefault="00252C4F" w:rsidP="00252C4F">
            <w:pPr>
              <w:bidi/>
              <w:spacing w:after="0" w:line="240" w:lineRule="auto"/>
              <w:rPr>
                <w:rFonts w:ascii="Arial" w:eastAsia="Arial Unicode MS" w:hAnsi="Arial" w:cs="Simplified Arabic"/>
                <w:sz w:val="16"/>
                <w:szCs w:val="16"/>
              </w:rPr>
            </w:pPr>
            <w:r w:rsidRPr="00252C4F">
              <w:rPr>
                <w:rFonts w:ascii="Arial" w:hAnsi="Arial" w:cs="Simplified Arabic"/>
                <w:sz w:val="16"/>
                <w:szCs w:val="16"/>
                <w:rtl/>
              </w:rPr>
              <w:t>طولكرم</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14:paraId="34A99604" w14:textId="1913C44D" w:rsidR="00252C4F" w:rsidRPr="00252C4F" w:rsidRDefault="00252C4F" w:rsidP="00252C4F">
            <w:pPr>
              <w:spacing w:after="0" w:line="240" w:lineRule="auto"/>
              <w:jc w:val="right"/>
              <w:rPr>
                <w:rFonts w:ascii="Arial" w:hAnsi="Arial" w:cs="Arial"/>
                <w:sz w:val="16"/>
                <w:szCs w:val="16"/>
                <w:rtl/>
              </w:rPr>
            </w:pPr>
            <w:r w:rsidRPr="00252C4F">
              <w:rPr>
                <w:rFonts w:ascii="Arial" w:hAnsi="Arial" w:cs="Arial"/>
                <w:sz w:val="18"/>
                <w:szCs w:val="18"/>
                <w:rtl/>
              </w:rPr>
              <w:t xml:space="preserve">3 </w:t>
            </w:r>
          </w:p>
        </w:tc>
        <w:tc>
          <w:tcPr>
            <w:tcW w:w="1150" w:type="pct"/>
            <w:tcBorders>
              <w:top w:val="nil"/>
              <w:left w:val="nil"/>
              <w:bottom w:val="nil"/>
              <w:right w:val="single" w:sz="4" w:space="0" w:color="auto"/>
            </w:tcBorders>
            <w:noWrap/>
            <w:tcMar>
              <w:top w:w="0" w:type="dxa"/>
              <w:left w:w="113" w:type="dxa"/>
              <w:bottom w:w="0" w:type="dxa"/>
              <w:right w:w="113" w:type="dxa"/>
            </w:tcMar>
            <w:vAlign w:val="center"/>
          </w:tcPr>
          <w:p w14:paraId="68ECF377" w14:textId="11248F97" w:rsidR="00252C4F" w:rsidRPr="00252C4F" w:rsidRDefault="00252C4F" w:rsidP="00252C4F">
            <w:pPr>
              <w:spacing w:after="0" w:line="240" w:lineRule="auto"/>
              <w:jc w:val="right"/>
              <w:rPr>
                <w:rFonts w:ascii="Arial" w:hAnsi="Arial" w:cs="Arial"/>
                <w:sz w:val="16"/>
                <w:szCs w:val="16"/>
                <w:rtl/>
              </w:rPr>
            </w:pPr>
            <w:r w:rsidRPr="00252C4F">
              <w:rPr>
                <w:rFonts w:ascii="Arial" w:hAnsi="Arial" w:cs="Arial"/>
                <w:sz w:val="18"/>
                <w:szCs w:val="18"/>
                <w:rtl/>
              </w:rPr>
              <w:t xml:space="preserve">4,965 </w:t>
            </w:r>
          </w:p>
        </w:tc>
        <w:tc>
          <w:tcPr>
            <w:tcW w:w="1342" w:type="pct"/>
            <w:tcBorders>
              <w:top w:val="nil"/>
              <w:left w:val="nil"/>
              <w:bottom w:val="nil"/>
              <w:right w:val="single" w:sz="4" w:space="0" w:color="auto"/>
            </w:tcBorders>
            <w:vAlign w:val="center"/>
            <w:hideMark/>
          </w:tcPr>
          <w:p w14:paraId="6544F82A" w14:textId="77777777" w:rsidR="00252C4F" w:rsidRPr="00252C4F" w:rsidRDefault="00252C4F" w:rsidP="00252C4F">
            <w:pPr>
              <w:spacing w:after="0" w:line="240" w:lineRule="auto"/>
              <w:ind w:firstLine="128"/>
              <w:rPr>
                <w:rFonts w:ascii="Arial" w:hAnsi="Arial" w:cs="Simplified Arabic"/>
                <w:sz w:val="16"/>
                <w:szCs w:val="16"/>
              </w:rPr>
            </w:pPr>
            <w:r w:rsidRPr="00252C4F">
              <w:rPr>
                <w:rFonts w:ascii="Arial" w:hAnsi="Arial" w:cs="Simplified Arabic"/>
                <w:sz w:val="16"/>
                <w:szCs w:val="16"/>
              </w:rPr>
              <w:t>Tulkarm</w:t>
            </w:r>
          </w:p>
        </w:tc>
      </w:tr>
      <w:tr w:rsidR="00252C4F" w:rsidRPr="00252C4F" w14:paraId="3D1CB454" w14:textId="77777777" w:rsidTr="00533084">
        <w:trPr>
          <w:trHeight w:val="284"/>
        </w:trPr>
        <w:tc>
          <w:tcPr>
            <w:tcW w:w="1163"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43C69FF2" w14:textId="77777777" w:rsidR="00252C4F" w:rsidRPr="00252C4F" w:rsidRDefault="00252C4F" w:rsidP="00252C4F">
            <w:pPr>
              <w:bidi/>
              <w:spacing w:after="0" w:line="240" w:lineRule="auto"/>
              <w:rPr>
                <w:rFonts w:ascii="Arial" w:eastAsia="Arial Unicode MS" w:hAnsi="Arial" w:cs="Simplified Arabic"/>
                <w:sz w:val="16"/>
                <w:szCs w:val="16"/>
              </w:rPr>
            </w:pPr>
            <w:r w:rsidRPr="00252C4F">
              <w:rPr>
                <w:rFonts w:ascii="Arial" w:hAnsi="Arial" w:cs="Simplified Arabic"/>
                <w:sz w:val="16"/>
                <w:szCs w:val="16"/>
                <w:rtl/>
              </w:rPr>
              <w:t>نابلس</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14:paraId="35F2DFA1" w14:textId="597A9BE1" w:rsidR="00252C4F" w:rsidRPr="00252C4F" w:rsidRDefault="00252C4F" w:rsidP="00252C4F">
            <w:pPr>
              <w:spacing w:after="0" w:line="240" w:lineRule="auto"/>
              <w:jc w:val="right"/>
              <w:rPr>
                <w:rFonts w:ascii="Arial" w:hAnsi="Arial" w:cs="Arial"/>
                <w:sz w:val="16"/>
                <w:szCs w:val="16"/>
                <w:rtl/>
              </w:rPr>
            </w:pPr>
            <w:r w:rsidRPr="00252C4F">
              <w:rPr>
                <w:rFonts w:ascii="Arial" w:hAnsi="Arial" w:cs="Arial"/>
                <w:sz w:val="18"/>
                <w:szCs w:val="18"/>
                <w:rtl/>
              </w:rPr>
              <w:t xml:space="preserve">13 </w:t>
            </w:r>
          </w:p>
        </w:tc>
        <w:tc>
          <w:tcPr>
            <w:tcW w:w="1150" w:type="pct"/>
            <w:tcBorders>
              <w:top w:val="nil"/>
              <w:left w:val="nil"/>
              <w:bottom w:val="nil"/>
              <w:right w:val="single" w:sz="4" w:space="0" w:color="auto"/>
            </w:tcBorders>
            <w:noWrap/>
            <w:tcMar>
              <w:top w:w="0" w:type="dxa"/>
              <w:left w:w="113" w:type="dxa"/>
              <w:bottom w:w="0" w:type="dxa"/>
              <w:right w:w="113" w:type="dxa"/>
            </w:tcMar>
            <w:vAlign w:val="center"/>
          </w:tcPr>
          <w:p w14:paraId="4179FFBA" w14:textId="4ED3649C" w:rsidR="00252C4F" w:rsidRPr="00252C4F" w:rsidRDefault="00252C4F" w:rsidP="00252C4F">
            <w:pPr>
              <w:spacing w:after="0" w:line="240" w:lineRule="auto"/>
              <w:jc w:val="right"/>
              <w:rPr>
                <w:rFonts w:ascii="Arial" w:hAnsi="Arial" w:cs="Arial"/>
                <w:sz w:val="16"/>
                <w:szCs w:val="16"/>
                <w:rtl/>
              </w:rPr>
            </w:pPr>
            <w:r w:rsidRPr="00252C4F">
              <w:rPr>
                <w:rFonts w:ascii="Arial" w:hAnsi="Arial" w:cs="Arial"/>
                <w:sz w:val="18"/>
                <w:szCs w:val="18"/>
                <w:rtl/>
              </w:rPr>
              <w:t xml:space="preserve">23,324 </w:t>
            </w:r>
          </w:p>
        </w:tc>
        <w:tc>
          <w:tcPr>
            <w:tcW w:w="1342" w:type="pct"/>
            <w:tcBorders>
              <w:top w:val="nil"/>
              <w:left w:val="nil"/>
              <w:bottom w:val="nil"/>
              <w:right w:val="single" w:sz="4" w:space="0" w:color="auto"/>
            </w:tcBorders>
            <w:vAlign w:val="center"/>
            <w:hideMark/>
          </w:tcPr>
          <w:p w14:paraId="00544D0E" w14:textId="77777777" w:rsidR="00252C4F" w:rsidRPr="00252C4F" w:rsidRDefault="00252C4F" w:rsidP="00252C4F">
            <w:pPr>
              <w:spacing w:after="0" w:line="240" w:lineRule="auto"/>
              <w:ind w:firstLine="128"/>
              <w:rPr>
                <w:rFonts w:ascii="Arial" w:hAnsi="Arial" w:cs="Simplified Arabic"/>
                <w:sz w:val="16"/>
                <w:szCs w:val="16"/>
              </w:rPr>
            </w:pPr>
            <w:r w:rsidRPr="00252C4F">
              <w:rPr>
                <w:rFonts w:ascii="Arial" w:hAnsi="Arial" w:cs="Simplified Arabic"/>
                <w:sz w:val="16"/>
                <w:szCs w:val="16"/>
              </w:rPr>
              <w:t>Nablus</w:t>
            </w:r>
          </w:p>
        </w:tc>
      </w:tr>
      <w:tr w:rsidR="00252C4F" w:rsidRPr="00252C4F" w14:paraId="5750A5C4" w14:textId="77777777" w:rsidTr="00533084">
        <w:trPr>
          <w:trHeight w:val="284"/>
        </w:trPr>
        <w:tc>
          <w:tcPr>
            <w:tcW w:w="1163"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113ED4BC" w14:textId="77777777" w:rsidR="00252C4F" w:rsidRPr="00252C4F" w:rsidRDefault="00252C4F" w:rsidP="00252C4F">
            <w:pPr>
              <w:bidi/>
              <w:spacing w:after="0" w:line="240" w:lineRule="auto"/>
              <w:rPr>
                <w:rFonts w:ascii="Arial" w:eastAsia="Arial Unicode MS" w:hAnsi="Arial" w:cs="Simplified Arabic"/>
                <w:sz w:val="16"/>
                <w:szCs w:val="16"/>
              </w:rPr>
            </w:pPr>
            <w:r w:rsidRPr="00252C4F">
              <w:rPr>
                <w:rFonts w:ascii="Arial" w:hAnsi="Arial" w:cs="Simplified Arabic"/>
                <w:sz w:val="16"/>
                <w:szCs w:val="16"/>
                <w:rtl/>
              </w:rPr>
              <w:t>قلقيلية</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14:paraId="3273E679" w14:textId="6A56B661" w:rsidR="00252C4F" w:rsidRPr="00252C4F" w:rsidRDefault="00252C4F" w:rsidP="00252C4F">
            <w:pPr>
              <w:spacing w:after="0" w:line="240" w:lineRule="auto"/>
              <w:jc w:val="right"/>
              <w:rPr>
                <w:rFonts w:ascii="Arial" w:hAnsi="Arial" w:cs="Arial"/>
                <w:sz w:val="16"/>
                <w:szCs w:val="16"/>
                <w:rtl/>
              </w:rPr>
            </w:pPr>
            <w:r w:rsidRPr="00252C4F">
              <w:rPr>
                <w:rFonts w:ascii="Arial" w:hAnsi="Arial" w:cs="Arial"/>
                <w:sz w:val="18"/>
                <w:szCs w:val="18"/>
                <w:rtl/>
              </w:rPr>
              <w:t xml:space="preserve">8 </w:t>
            </w:r>
          </w:p>
        </w:tc>
        <w:tc>
          <w:tcPr>
            <w:tcW w:w="1150" w:type="pct"/>
            <w:tcBorders>
              <w:top w:val="nil"/>
              <w:left w:val="nil"/>
              <w:bottom w:val="nil"/>
              <w:right w:val="single" w:sz="4" w:space="0" w:color="auto"/>
            </w:tcBorders>
            <w:noWrap/>
            <w:tcMar>
              <w:top w:w="0" w:type="dxa"/>
              <w:left w:w="113" w:type="dxa"/>
              <w:bottom w:w="0" w:type="dxa"/>
              <w:right w:w="113" w:type="dxa"/>
            </w:tcMar>
            <w:vAlign w:val="center"/>
          </w:tcPr>
          <w:p w14:paraId="235D6FF3" w14:textId="52E819C3" w:rsidR="00252C4F" w:rsidRPr="00252C4F" w:rsidRDefault="00252C4F" w:rsidP="00252C4F">
            <w:pPr>
              <w:spacing w:after="0" w:line="240" w:lineRule="auto"/>
              <w:jc w:val="right"/>
              <w:rPr>
                <w:rFonts w:ascii="Arial" w:hAnsi="Arial" w:cs="Arial"/>
                <w:sz w:val="16"/>
                <w:szCs w:val="16"/>
                <w:rtl/>
              </w:rPr>
            </w:pPr>
            <w:r w:rsidRPr="00252C4F">
              <w:rPr>
                <w:rFonts w:ascii="Arial" w:hAnsi="Arial" w:cs="Arial"/>
                <w:sz w:val="18"/>
                <w:szCs w:val="18"/>
                <w:rtl/>
              </w:rPr>
              <w:t xml:space="preserve">41,728 </w:t>
            </w:r>
          </w:p>
        </w:tc>
        <w:tc>
          <w:tcPr>
            <w:tcW w:w="1342" w:type="pct"/>
            <w:tcBorders>
              <w:top w:val="nil"/>
              <w:left w:val="nil"/>
              <w:bottom w:val="nil"/>
              <w:right w:val="single" w:sz="4" w:space="0" w:color="auto"/>
            </w:tcBorders>
            <w:vAlign w:val="center"/>
            <w:hideMark/>
          </w:tcPr>
          <w:p w14:paraId="529C7566" w14:textId="77777777" w:rsidR="00252C4F" w:rsidRPr="00252C4F" w:rsidRDefault="00252C4F" w:rsidP="00252C4F">
            <w:pPr>
              <w:spacing w:after="0" w:line="240" w:lineRule="auto"/>
              <w:ind w:firstLine="128"/>
              <w:rPr>
                <w:rFonts w:ascii="Arial" w:hAnsi="Arial" w:cs="Simplified Arabic"/>
                <w:sz w:val="16"/>
                <w:szCs w:val="16"/>
              </w:rPr>
            </w:pPr>
            <w:r w:rsidRPr="00252C4F">
              <w:rPr>
                <w:rFonts w:ascii="Arial" w:hAnsi="Arial" w:cs="Simplified Arabic"/>
                <w:sz w:val="16"/>
                <w:szCs w:val="16"/>
              </w:rPr>
              <w:t>Qalqiliya</w:t>
            </w:r>
          </w:p>
        </w:tc>
      </w:tr>
      <w:tr w:rsidR="00252C4F" w:rsidRPr="00252C4F" w14:paraId="0805448B" w14:textId="77777777" w:rsidTr="00533084">
        <w:trPr>
          <w:trHeight w:val="284"/>
        </w:trPr>
        <w:tc>
          <w:tcPr>
            <w:tcW w:w="1163"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4BF436A1" w14:textId="77777777" w:rsidR="00252C4F" w:rsidRPr="00252C4F" w:rsidRDefault="00252C4F" w:rsidP="00252C4F">
            <w:pPr>
              <w:bidi/>
              <w:spacing w:after="0" w:line="240" w:lineRule="auto"/>
              <w:rPr>
                <w:rFonts w:ascii="Arial" w:eastAsia="Arial Unicode MS" w:hAnsi="Arial" w:cs="Simplified Arabic"/>
                <w:sz w:val="16"/>
                <w:szCs w:val="16"/>
              </w:rPr>
            </w:pPr>
            <w:r w:rsidRPr="00252C4F">
              <w:rPr>
                <w:rFonts w:ascii="Arial" w:hAnsi="Arial" w:cs="Simplified Arabic"/>
                <w:sz w:val="16"/>
                <w:szCs w:val="16"/>
                <w:rtl/>
              </w:rPr>
              <w:t>سلفيت</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14:paraId="72E0A3F0" w14:textId="531F409F" w:rsidR="00252C4F" w:rsidRPr="00252C4F" w:rsidRDefault="00252C4F" w:rsidP="00252C4F">
            <w:pPr>
              <w:spacing w:after="0" w:line="240" w:lineRule="auto"/>
              <w:jc w:val="right"/>
              <w:rPr>
                <w:rFonts w:ascii="Arial" w:hAnsi="Arial" w:cs="Arial"/>
                <w:sz w:val="16"/>
                <w:szCs w:val="16"/>
                <w:rtl/>
              </w:rPr>
            </w:pPr>
            <w:r w:rsidRPr="00252C4F">
              <w:rPr>
                <w:rFonts w:ascii="Arial" w:hAnsi="Arial" w:cs="Arial"/>
                <w:sz w:val="18"/>
                <w:szCs w:val="18"/>
                <w:rtl/>
              </w:rPr>
              <w:t xml:space="preserve">13 </w:t>
            </w:r>
          </w:p>
        </w:tc>
        <w:tc>
          <w:tcPr>
            <w:tcW w:w="1150" w:type="pct"/>
            <w:tcBorders>
              <w:top w:val="nil"/>
              <w:left w:val="nil"/>
              <w:bottom w:val="nil"/>
              <w:right w:val="single" w:sz="4" w:space="0" w:color="auto"/>
            </w:tcBorders>
            <w:noWrap/>
            <w:tcMar>
              <w:top w:w="0" w:type="dxa"/>
              <w:left w:w="113" w:type="dxa"/>
              <w:bottom w:w="0" w:type="dxa"/>
              <w:right w:w="113" w:type="dxa"/>
            </w:tcMar>
            <w:vAlign w:val="center"/>
          </w:tcPr>
          <w:p w14:paraId="2EFE2C25" w14:textId="00B9E9EE" w:rsidR="00252C4F" w:rsidRPr="00252C4F" w:rsidRDefault="00252C4F" w:rsidP="00252C4F">
            <w:pPr>
              <w:spacing w:after="0" w:line="240" w:lineRule="auto"/>
              <w:jc w:val="right"/>
              <w:rPr>
                <w:rFonts w:ascii="Arial" w:hAnsi="Arial" w:cs="Arial"/>
                <w:sz w:val="16"/>
                <w:szCs w:val="16"/>
                <w:rtl/>
              </w:rPr>
            </w:pPr>
            <w:r w:rsidRPr="00252C4F">
              <w:rPr>
                <w:rFonts w:ascii="Arial" w:hAnsi="Arial" w:cs="Arial"/>
                <w:sz w:val="18"/>
                <w:szCs w:val="18"/>
                <w:rtl/>
              </w:rPr>
              <w:t xml:space="preserve">53,455 </w:t>
            </w:r>
          </w:p>
        </w:tc>
        <w:tc>
          <w:tcPr>
            <w:tcW w:w="1342" w:type="pct"/>
            <w:tcBorders>
              <w:top w:val="nil"/>
              <w:left w:val="nil"/>
              <w:bottom w:val="nil"/>
              <w:right w:val="single" w:sz="4" w:space="0" w:color="auto"/>
            </w:tcBorders>
            <w:vAlign w:val="center"/>
            <w:hideMark/>
          </w:tcPr>
          <w:p w14:paraId="67F047F4" w14:textId="77777777" w:rsidR="00252C4F" w:rsidRPr="00252C4F" w:rsidRDefault="00252C4F" w:rsidP="00252C4F">
            <w:pPr>
              <w:spacing w:after="0" w:line="240" w:lineRule="auto"/>
              <w:ind w:firstLine="128"/>
              <w:rPr>
                <w:rFonts w:ascii="Arial" w:hAnsi="Arial" w:cs="Simplified Arabic"/>
                <w:sz w:val="16"/>
                <w:szCs w:val="16"/>
              </w:rPr>
            </w:pPr>
            <w:r w:rsidRPr="00252C4F">
              <w:rPr>
                <w:rFonts w:ascii="Arial" w:hAnsi="Arial" w:cs="Simplified Arabic"/>
                <w:sz w:val="16"/>
                <w:szCs w:val="16"/>
              </w:rPr>
              <w:t>Salfit</w:t>
            </w:r>
          </w:p>
        </w:tc>
      </w:tr>
      <w:tr w:rsidR="00252C4F" w:rsidRPr="00252C4F" w14:paraId="0A595413" w14:textId="77777777" w:rsidTr="00533084">
        <w:trPr>
          <w:trHeight w:val="284"/>
        </w:trPr>
        <w:tc>
          <w:tcPr>
            <w:tcW w:w="1163"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4D23475C" w14:textId="77777777" w:rsidR="00252C4F" w:rsidRPr="00252C4F" w:rsidRDefault="00252C4F" w:rsidP="00252C4F">
            <w:pPr>
              <w:bidi/>
              <w:spacing w:after="0" w:line="240" w:lineRule="auto"/>
              <w:rPr>
                <w:rFonts w:ascii="Arial" w:eastAsia="Arial Unicode MS" w:hAnsi="Arial" w:cs="Simplified Arabic"/>
                <w:sz w:val="16"/>
                <w:szCs w:val="16"/>
              </w:rPr>
            </w:pPr>
            <w:r w:rsidRPr="00252C4F">
              <w:rPr>
                <w:rFonts w:ascii="Arial" w:hAnsi="Arial" w:cs="Simplified Arabic"/>
                <w:sz w:val="16"/>
                <w:szCs w:val="16"/>
                <w:rtl/>
              </w:rPr>
              <w:t>رام الله والبيرة</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14:paraId="5D757D78" w14:textId="526E0FCB" w:rsidR="00252C4F" w:rsidRPr="00252C4F" w:rsidRDefault="00252C4F" w:rsidP="00252C4F">
            <w:pPr>
              <w:spacing w:after="0" w:line="240" w:lineRule="auto"/>
              <w:jc w:val="right"/>
              <w:rPr>
                <w:rFonts w:ascii="Arial" w:hAnsi="Arial" w:cs="Arial"/>
                <w:sz w:val="16"/>
                <w:szCs w:val="16"/>
                <w:rtl/>
              </w:rPr>
            </w:pPr>
            <w:r w:rsidRPr="00252C4F">
              <w:rPr>
                <w:rFonts w:ascii="Arial" w:hAnsi="Arial" w:cs="Arial"/>
                <w:sz w:val="18"/>
                <w:szCs w:val="18"/>
                <w:rtl/>
              </w:rPr>
              <w:t xml:space="preserve">26 </w:t>
            </w:r>
          </w:p>
        </w:tc>
        <w:tc>
          <w:tcPr>
            <w:tcW w:w="1150" w:type="pct"/>
            <w:tcBorders>
              <w:top w:val="nil"/>
              <w:left w:val="nil"/>
              <w:bottom w:val="nil"/>
              <w:right w:val="single" w:sz="4" w:space="0" w:color="auto"/>
            </w:tcBorders>
            <w:noWrap/>
            <w:tcMar>
              <w:top w:w="0" w:type="dxa"/>
              <w:left w:w="113" w:type="dxa"/>
              <w:bottom w:w="0" w:type="dxa"/>
              <w:right w:w="113" w:type="dxa"/>
            </w:tcMar>
            <w:vAlign w:val="center"/>
          </w:tcPr>
          <w:p w14:paraId="7F5B57C1" w14:textId="10C42219" w:rsidR="00252C4F" w:rsidRPr="00252C4F" w:rsidRDefault="00252C4F" w:rsidP="00252C4F">
            <w:pPr>
              <w:spacing w:after="0" w:line="240" w:lineRule="auto"/>
              <w:jc w:val="right"/>
              <w:rPr>
                <w:rFonts w:ascii="Arial" w:hAnsi="Arial" w:cs="Arial"/>
                <w:sz w:val="16"/>
                <w:szCs w:val="16"/>
                <w:rtl/>
              </w:rPr>
            </w:pPr>
            <w:r w:rsidRPr="00252C4F">
              <w:rPr>
                <w:rFonts w:ascii="Arial" w:hAnsi="Arial" w:cs="Arial"/>
                <w:sz w:val="18"/>
                <w:szCs w:val="18"/>
                <w:rtl/>
              </w:rPr>
              <w:t xml:space="preserve">149,143 </w:t>
            </w:r>
          </w:p>
        </w:tc>
        <w:tc>
          <w:tcPr>
            <w:tcW w:w="1342" w:type="pct"/>
            <w:tcBorders>
              <w:top w:val="nil"/>
              <w:left w:val="nil"/>
              <w:bottom w:val="nil"/>
              <w:right w:val="single" w:sz="4" w:space="0" w:color="auto"/>
            </w:tcBorders>
            <w:vAlign w:val="center"/>
            <w:hideMark/>
          </w:tcPr>
          <w:p w14:paraId="6E428E48" w14:textId="77777777" w:rsidR="00252C4F" w:rsidRPr="00252C4F" w:rsidRDefault="00252C4F" w:rsidP="00252C4F">
            <w:pPr>
              <w:spacing w:after="0" w:line="240" w:lineRule="auto"/>
              <w:ind w:firstLine="128"/>
              <w:rPr>
                <w:rFonts w:ascii="Arial" w:hAnsi="Arial" w:cs="Simplified Arabic"/>
                <w:sz w:val="16"/>
                <w:szCs w:val="16"/>
              </w:rPr>
            </w:pPr>
            <w:r w:rsidRPr="00252C4F">
              <w:rPr>
                <w:rFonts w:ascii="Arial" w:hAnsi="Arial" w:cs="Simplified Arabic"/>
                <w:sz w:val="16"/>
                <w:szCs w:val="16"/>
              </w:rPr>
              <w:t>Ramallah &amp; Al-Bireh</w:t>
            </w:r>
          </w:p>
        </w:tc>
      </w:tr>
      <w:tr w:rsidR="00252C4F" w:rsidRPr="00252C4F" w14:paraId="148694C3" w14:textId="77777777" w:rsidTr="00533084">
        <w:trPr>
          <w:trHeight w:val="284"/>
        </w:trPr>
        <w:tc>
          <w:tcPr>
            <w:tcW w:w="1163"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1FFB1061" w14:textId="77777777" w:rsidR="00252C4F" w:rsidRPr="00252C4F" w:rsidRDefault="00252C4F" w:rsidP="00252C4F">
            <w:pPr>
              <w:bidi/>
              <w:spacing w:after="0" w:line="240" w:lineRule="auto"/>
              <w:rPr>
                <w:rFonts w:ascii="Arial" w:eastAsia="Arial Unicode MS" w:hAnsi="Arial" w:cs="Simplified Arabic"/>
                <w:sz w:val="16"/>
                <w:szCs w:val="16"/>
              </w:rPr>
            </w:pPr>
            <w:r w:rsidRPr="00252C4F">
              <w:rPr>
                <w:rFonts w:ascii="Arial" w:hAnsi="Arial" w:cs="Simplified Arabic"/>
                <w:sz w:val="16"/>
                <w:szCs w:val="16"/>
                <w:rtl/>
              </w:rPr>
              <w:t xml:space="preserve">أريحا والأغوار </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14:paraId="7DB02AE8" w14:textId="37AD09C6" w:rsidR="00252C4F" w:rsidRPr="00252C4F" w:rsidRDefault="00252C4F" w:rsidP="00252C4F">
            <w:pPr>
              <w:spacing w:after="0" w:line="240" w:lineRule="auto"/>
              <w:jc w:val="right"/>
              <w:rPr>
                <w:rFonts w:ascii="Arial" w:hAnsi="Arial" w:cs="Arial"/>
                <w:sz w:val="16"/>
                <w:szCs w:val="16"/>
                <w:rtl/>
              </w:rPr>
            </w:pPr>
            <w:r w:rsidRPr="00252C4F">
              <w:rPr>
                <w:rFonts w:ascii="Arial" w:hAnsi="Arial" w:cs="Arial"/>
                <w:sz w:val="18"/>
                <w:szCs w:val="18"/>
                <w:rtl/>
              </w:rPr>
              <w:t xml:space="preserve">17 </w:t>
            </w:r>
          </w:p>
        </w:tc>
        <w:tc>
          <w:tcPr>
            <w:tcW w:w="1150" w:type="pct"/>
            <w:tcBorders>
              <w:top w:val="nil"/>
              <w:left w:val="nil"/>
              <w:bottom w:val="nil"/>
              <w:right w:val="single" w:sz="4" w:space="0" w:color="auto"/>
            </w:tcBorders>
            <w:noWrap/>
            <w:tcMar>
              <w:top w:w="0" w:type="dxa"/>
              <w:left w:w="113" w:type="dxa"/>
              <w:bottom w:w="0" w:type="dxa"/>
              <w:right w:w="113" w:type="dxa"/>
            </w:tcMar>
            <w:vAlign w:val="center"/>
          </w:tcPr>
          <w:p w14:paraId="6A6B0608" w14:textId="77CD2E5F" w:rsidR="00252C4F" w:rsidRPr="00252C4F" w:rsidRDefault="00252C4F" w:rsidP="00252C4F">
            <w:pPr>
              <w:spacing w:after="0" w:line="240" w:lineRule="auto"/>
              <w:jc w:val="right"/>
              <w:rPr>
                <w:rFonts w:ascii="Arial" w:hAnsi="Arial" w:cs="Arial"/>
                <w:sz w:val="16"/>
                <w:szCs w:val="16"/>
                <w:rtl/>
              </w:rPr>
            </w:pPr>
            <w:r w:rsidRPr="00252C4F">
              <w:rPr>
                <w:rFonts w:ascii="Arial" w:hAnsi="Arial" w:cs="Arial"/>
                <w:sz w:val="18"/>
                <w:szCs w:val="18"/>
                <w:rtl/>
              </w:rPr>
              <w:t xml:space="preserve">8,252 </w:t>
            </w:r>
          </w:p>
        </w:tc>
        <w:tc>
          <w:tcPr>
            <w:tcW w:w="1342" w:type="pct"/>
            <w:tcBorders>
              <w:top w:val="nil"/>
              <w:left w:val="nil"/>
              <w:bottom w:val="nil"/>
              <w:right w:val="single" w:sz="4" w:space="0" w:color="auto"/>
            </w:tcBorders>
            <w:vAlign w:val="center"/>
            <w:hideMark/>
          </w:tcPr>
          <w:p w14:paraId="26D35592" w14:textId="77777777" w:rsidR="00252C4F" w:rsidRPr="00252C4F" w:rsidRDefault="00252C4F" w:rsidP="00252C4F">
            <w:pPr>
              <w:spacing w:after="0" w:line="240" w:lineRule="auto"/>
              <w:ind w:firstLine="128"/>
              <w:rPr>
                <w:rFonts w:ascii="Arial" w:hAnsi="Arial" w:cs="Simplified Arabic"/>
                <w:sz w:val="16"/>
                <w:szCs w:val="16"/>
              </w:rPr>
            </w:pPr>
            <w:r w:rsidRPr="00252C4F">
              <w:rPr>
                <w:rFonts w:ascii="Arial" w:hAnsi="Arial" w:cs="Simplified Arabic"/>
                <w:sz w:val="16"/>
                <w:szCs w:val="16"/>
              </w:rPr>
              <w:t xml:space="preserve">Jericho &amp; Al-Aghwar </w:t>
            </w:r>
          </w:p>
        </w:tc>
      </w:tr>
      <w:tr w:rsidR="00252C4F" w:rsidRPr="00252C4F" w14:paraId="6E6EAC31" w14:textId="77777777" w:rsidTr="00533084">
        <w:trPr>
          <w:trHeight w:val="284"/>
        </w:trPr>
        <w:tc>
          <w:tcPr>
            <w:tcW w:w="1163"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0A05C4B3" w14:textId="77777777" w:rsidR="00252C4F" w:rsidRPr="00252C4F" w:rsidRDefault="00252C4F" w:rsidP="00252C4F">
            <w:pPr>
              <w:bidi/>
              <w:spacing w:after="0" w:line="240" w:lineRule="auto"/>
              <w:rPr>
                <w:rFonts w:ascii="Arial" w:eastAsia="Arial Unicode MS" w:hAnsi="Arial" w:cs="Simplified Arabic"/>
                <w:b/>
                <w:bCs/>
                <w:sz w:val="16"/>
                <w:szCs w:val="16"/>
              </w:rPr>
            </w:pPr>
            <w:r w:rsidRPr="00252C4F">
              <w:rPr>
                <w:rFonts w:ascii="Arial" w:hAnsi="Arial" w:cs="Simplified Arabic"/>
                <w:b/>
                <w:bCs/>
                <w:sz w:val="16"/>
                <w:szCs w:val="16"/>
                <w:rtl/>
              </w:rPr>
              <w:t>القدس</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14:paraId="1A57C1EC" w14:textId="5BD06A8E" w:rsidR="00252C4F" w:rsidRPr="00252C4F" w:rsidRDefault="00252C4F" w:rsidP="00252C4F">
            <w:pPr>
              <w:spacing w:after="0" w:line="240" w:lineRule="auto"/>
              <w:jc w:val="right"/>
              <w:rPr>
                <w:rFonts w:ascii="Arial" w:hAnsi="Arial" w:cs="Arial"/>
                <w:b/>
                <w:bCs/>
                <w:sz w:val="16"/>
                <w:szCs w:val="16"/>
                <w:rtl/>
              </w:rPr>
            </w:pPr>
            <w:r w:rsidRPr="00252C4F">
              <w:rPr>
                <w:rFonts w:ascii="Arial" w:hAnsi="Arial" w:cs="Arial"/>
                <w:b/>
                <w:bCs/>
                <w:sz w:val="18"/>
                <w:szCs w:val="18"/>
                <w:rtl/>
              </w:rPr>
              <w:t xml:space="preserve">26 </w:t>
            </w:r>
          </w:p>
        </w:tc>
        <w:tc>
          <w:tcPr>
            <w:tcW w:w="1150" w:type="pct"/>
            <w:tcBorders>
              <w:top w:val="nil"/>
              <w:left w:val="nil"/>
              <w:bottom w:val="nil"/>
              <w:right w:val="single" w:sz="4" w:space="0" w:color="auto"/>
            </w:tcBorders>
            <w:noWrap/>
            <w:tcMar>
              <w:top w:w="0" w:type="dxa"/>
              <w:left w:w="113" w:type="dxa"/>
              <w:bottom w:w="0" w:type="dxa"/>
              <w:right w:w="113" w:type="dxa"/>
            </w:tcMar>
            <w:vAlign w:val="center"/>
          </w:tcPr>
          <w:p w14:paraId="33B74BBC" w14:textId="12E6B76B" w:rsidR="00252C4F" w:rsidRPr="00252C4F" w:rsidRDefault="00252C4F" w:rsidP="00252C4F">
            <w:pPr>
              <w:spacing w:after="0" w:line="240" w:lineRule="auto"/>
              <w:jc w:val="right"/>
              <w:rPr>
                <w:rFonts w:ascii="Arial" w:hAnsi="Arial" w:cs="Arial"/>
                <w:b/>
                <w:bCs/>
                <w:sz w:val="16"/>
                <w:szCs w:val="16"/>
                <w:rtl/>
              </w:rPr>
            </w:pPr>
            <w:r w:rsidRPr="00252C4F">
              <w:rPr>
                <w:rFonts w:ascii="Arial" w:hAnsi="Arial" w:cs="Arial"/>
                <w:b/>
                <w:bCs/>
                <w:sz w:val="18"/>
                <w:szCs w:val="18"/>
                <w:rtl/>
              </w:rPr>
              <w:t xml:space="preserve">336,272 </w:t>
            </w:r>
          </w:p>
        </w:tc>
        <w:tc>
          <w:tcPr>
            <w:tcW w:w="1342" w:type="pct"/>
            <w:tcBorders>
              <w:top w:val="nil"/>
              <w:left w:val="nil"/>
              <w:bottom w:val="nil"/>
              <w:right w:val="single" w:sz="4" w:space="0" w:color="auto"/>
            </w:tcBorders>
            <w:vAlign w:val="center"/>
            <w:hideMark/>
          </w:tcPr>
          <w:p w14:paraId="19E12C56" w14:textId="77777777" w:rsidR="00252C4F" w:rsidRPr="00252C4F" w:rsidRDefault="00252C4F" w:rsidP="00252C4F">
            <w:pPr>
              <w:spacing w:after="0" w:line="240" w:lineRule="auto"/>
              <w:ind w:firstLine="128"/>
              <w:rPr>
                <w:rFonts w:ascii="Arial" w:hAnsi="Arial" w:cs="Simplified Arabic"/>
                <w:b/>
                <w:bCs/>
                <w:sz w:val="16"/>
                <w:szCs w:val="16"/>
              </w:rPr>
            </w:pPr>
            <w:r w:rsidRPr="00252C4F">
              <w:rPr>
                <w:rFonts w:ascii="Arial" w:hAnsi="Arial" w:cs="Simplified Arabic"/>
                <w:b/>
                <w:bCs/>
                <w:sz w:val="16"/>
                <w:szCs w:val="16"/>
              </w:rPr>
              <w:t>Jerusalem</w:t>
            </w:r>
          </w:p>
        </w:tc>
      </w:tr>
      <w:tr w:rsidR="00252C4F" w:rsidRPr="00252C4F" w14:paraId="6CF265F1" w14:textId="77777777" w:rsidTr="00533084">
        <w:trPr>
          <w:trHeight w:val="284"/>
        </w:trPr>
        <w:tc>
          <w:tcPr>
            <w:tcW w:w="1163"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26D0C28C" w14:textId="77777777" w:rsidR="00252C4F" w:rsidRPr="00252C4F" w:rsidRDefault="00252C4F" w:rsidP="00252C4F">
            <w:pPr>
              <w:bidi/>
              <w:spacing w:after="0" w:line="240" w:lineRule="auto"/>
              <w:rPr>
                <w:rFonts w:ascii="Arial" w:hAnsi="Arial" w:cs="Simplified Arabic"/>
                <w:sz w:val="16"/>
                <w:szCs w:val="16"/>
              </w:rPr>
            </w:pPr>
            <w:r w:rsidRPr="00252C4F">
              <w:rPr>
                <w:rFonts w:ascii="Arial" w:hAnsi="Arial" w:cs="Simplified Arabic"/>
                <w:sz w:val="16"/>
                <w:szCs w:val="16"/>
                <w:rtl/>
              </w:rPr>
              <w:t>منطقة</w:t>
            </w:r>
            <w:r w:rsidRPr="00252C4F">
              <w:rPr>
                <w:rFonts w:ascii="Arial" w:hAnsi="Arial" w:cs="Simplified Arabic"/>
                <w:sz w:val="16"/>
                <w:szCs w:val="16"/>
              </w:rPr>
              <w:t xml:space="preserve">(J1) </w:t>
            </w:r>
            <w:r w:rsidRPr="00252C4F">
              <w:rPr>
                <w:rFonts w:ascii="Arial" w:hAnsi="Arial" w:cs="Simplified Arabic"/>
                <w:sz w:val="16"/>
                <w:szCs w:val="16"/>
                <w:rtl/>
              </w:rPr>
              <w:t xml:space="preserve"> </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14:paraId="31C43A52" w14:textId="6F652F79" w:rsidR="00252C4F" w:rsidRPr="00252C4F" w:rsidRDefault="00252C4F" w:rsidP="00252C4F">
            <w:pPr>
              <w:spacing w:after="0" w:line="240" w:lineRule="auto"/>
              <w:jc w:val="right"/>
              <w:rPr>
                <w:rFonts w:ascii="Arial" w:hAnsi="Arial" w:cs="Arial"/>
                <w:sz w:val="16"/>
                <w:szCs w:val="16"/>
                <w:rtl/>
              </w:rPr>
            </w:pPr>
            <w:r w:rsidRPr="00252C4F">
              <w:rPr>
                <w:rFonts w:ascii="Arial" w:hAnsi="Arial" w:cs="Arial"/>
                <w:sz w:val="18"/>
                <w:szCs w:val="18"/>
                <w:rtl/>
              </w:rPr>
              <w:t xml:space="preserve">16 </w:t>
            </w:r>
          </w:p>
        </w:tc>
        <w:tc>
          <w:tcPr>
            <w:tcW w:w="1150" w:type="pct"/>
            <w:tcBorders>
              <w:top w:val="nil"/>
              <w:left w:val="nil"/>
              <w:bottom w:val="nil"/>
              <w:right w:val="single" w:sz="4" w:space="0" w:color="auto"/>
            </w:tcBorders>
            <w:noWrap/>
            <w:tcMar>
              <w:top w:w="0" w:type="dxa"/>
              <w:left w:w="113" w:type="dxa"/>
              <w:bottom w:w="0" w:type="dxa"/>
              <w:right w:w="113" w:type="dxa"/>
            </w:tcMar>
            <w:vAlign w:val="center"/>
          </w:tcPr>
          <w:p w14:paraId="4FFE1DE0" w14:textId="4E3D26F5" w:rsidR="00252C4F" w:rsidRPr="00252C4F" w:rsidRDefault="00252C4F" w:rsidP="00252C4F">
            <w:pPr>
              <w:spacing w:after="0" w:line="240" w:lineRule="auto"/>
              <w:jc w:val="right"/>
              <w:rPr>
                <w:rFonts w:ascii="Arial" w:hAnsi="Arial" w:cs="Arial"/>
                <w:sz w:val="16"/>
                <w:szCs w:val="16"/>
                <w:rtl/>
              </w:rPr>
            </w:pPr>
            <w:r w:rsidRPr="00252C4F">
              <w:rPr>
                <w:rFonts w:ascii="Arial" w:hAnsi="Arial" w:cs="Arial"/>
                <w:sz w:val="18"/>
                <w:szCs w:val="18"/>
                <w:rtl/>
              </w:rPr>
              <w:t xml:space="preserve">246,990 </w:t>
            </w:r>
          </w:p>
        </w:tc>
        <w:tc>
          <w:tcPr>
            <w:tcW w:w="1342" w:type="pct"/>
            <w:tcBorders>
              <w:top w:val="nil"/>
              <w:left w:val="nil"/>
              <w:bottom w:val="nil"/>
              <w:right w:val="single" w:sz="4" w:space="0" w:color="auto"/>
            </w:tcBorders>
            <w:vAlign w:val="center"/>
            <w:hideMark/>
          </w:tcPr>
          <w:p w14:paraId="62CCFC28" w14:textId="77777777" w:rsidR="00252C4F" w:rsidRPr="00252C4F" w:rsidRDefault="00252C4F" w:rsidP="00252C4F">
            <w:pPr>
              <w:spacing w:after="0" w:line="240" w:lineRule="auto"/>
              <w:ind w:firstLine="128"/>
              <w:rPr>
                <w:rFonts w:ascii="Arial" w:hAnsi="Arial" w:cs="Simplified Arabic"/>
                <w:sz w:val="16"/>
                <w:szCs w:val="16"/>
              </w:rPr>
            </w:pPr>
            <w:r w:rsidRPr="00252C4F">
              <w:rPr>
                <w:rFonts w:ascii="Arial" w:hAnsi="Arial" w:cs="Simplified Arabic"/>
                <w:sz w:val="16"/>
                <w:szCs w:val="16"/>
              </w:rPr>
              <w:t>Area (J1)</w:t>
            </w:r>
          </w:p>
        </w:tc>
      </w:tr>
      <w:tr w:rsidR="00252C4F" w:rsidRPr="00252C4F" w14:paraId="06BA7232" w14:textId="77777777" w:rsidTr="00533084">
        <w:trPr>
          <w:trHeight w:val="284"/>
        </w:trPr>
        <w:tc>
          <w:tcPr>
            <w:tcW w:w="1163"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2A3DBF78" w14:textId="77777777" w:rsidR="00252C4F" w:rsidRPr="00252C4F" w:rsidRDefault="00252C4F" w:rsidP="00252C4F">
            <w:pPr>
              <w:bidi/>
              <w:spacing w:after="0" w:line="240" w:lineRule="auto"/>
              <w:rPr>
                <w:rFonts w:ascii="Arial" w:hAnsi="Arial" w:cs="Simplified Arabic"/>
                <w:sz w:val="16"/>
                <w:szCs w:val="16"/>
              </w:rPr>
            </w:pPr>
            <w:r w:rsidRPr="00252C4F">
              <w:rPr>
                <w:rFonts w:ascii="Arial" w:hAnsi="Arial" w:cs="Simplified Arabic"/>
                <w:sz w:val="16"/>
                <w:szCs w:val="16"/>
                <w:rtl/>
              </w:rPr>
              <w:t>منطقة</w:t>
            </w:r>
            <w:r w:rsidRPr="00252C4F">
              <w:rPr>
                <w:rFonts w:ascii="Arial" w:hAnsi="Arial" w:cs="Simplified Arabic"/>
                <w:sz w:val="16"/>
                <w:szCs w:val="16"/>
              </w:rPr>
              <w:t xml:space="preserve">(J2) </w:t>
            </w:r>
            <w:r w:rsidRPr="00252C4F">
              <w:rPr>
                <w:rFonts w:ascii="Arial" w:hAnsi="Arial" w:cs="Simplified Arabic"/>
                <w:sz w:val="16"/>
                <w:szCs w:val="16"/>
                <w:rtl/>
              </w:rPr>
              <w:t xml:space="preserve"> </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14:paraId="1DE72E3F" w14:textId="434F0546" w:rsidR="00252C4F" w:rsidRPr="00252C4F" w:rsidRDefault="00252C4F" w:rsidP="00252C4F">
            <w:pPr>
              <w:spacing w:after="0" w:line="240" w:lineRule="auto"/>
              <w:jc w:val="right"/>
              <w:rPr>
                <w:rFonts w:ascii="Arial" w:hAnsi="Arial" w:cs="Arial"/>
                <w:sz w:val="16"/>
                <w:szCs w:val="16"/>
                <w:rtl/>
              </w:rPr>
            </w:pPr>
            <w:r w:rsidRPr="00252C4F">
              <w:rPr>
                <w:rFonts w:ascii="Arial" w:hAnsi="Arial" w:cs="Arial"/>
                <w:sz w:val="18"/>
                <w:szCs w:val="18"/>
                <w:rtl/>
              </w:rPr>
              <w:t xml:space="preserve">10 </w:t>
            </w:r>
          </w:p>
        </w:tc>
        <w:tc>
          <w:tcPr>
            <w:tcW w:w="1150" w:type="pct"/>
            <w:tcBorders>
              <w:top w:val="nil"/>
              <w:left w:val="nil"/>
              <w:bottom w:val="nil"/>
              <w:right w:val="single" w:sz="4" w:space="0" w:color="auto"/>
            </w:tcBorders>
            <w:noWrap/>
            <w:tcMar>
              <w:top w:w="0" w:type="dxa"/>
              <w:left w:w="113" w:type="dxa"/>
              <w:bottom w:w="0" w:type="dxa"/>
              <w:right w:w="113" w:type="dxa"/>
            </w:tcMar>
            <w:vAlign w:val="center"/>
          </w:tcPr>
          <w:p w14:paraId="48E5DD96" w14:textId="51AB2E18" w:rsidR="00252C4F" w:rsidRPr="00252C4F" w:rsidRDefault="00252C4F" w:rsidP="00252C4F">
            <w:pPr>
              <w:spacing w:after="0" w:line="240" w:lineRule="auto"/>
              <w:jc w:val="right"/>
              <w:rPr>
                <w:rFonts w:ascii="Arial" w:hAnsi="Arial" w:cs="Arial"/>
                <w:sz w:val="16"/>
                <w:szCs w:val="16"/>
                <w:rtl/>
              </w:rPr>
            </w:pPr>
            <w:r w:rsidRPr="00252C4F">
              <w:rPr>
                <w:rFonts w:ascii="Arial" w:hAnsi="Arial" w:cs="Arial"/>
                <w:sz w:val="18"/>
                <w:szCs w:val="18"/>
                <w:rtl/>
              </w:rPr>
              <w:t xml:space="preserve">89,282 </w:t>
            </w:r>
          </w:p>
        </w:tc>
        <w:tc>
          <w:tcPr>
            <w:tcW w:w="1342" w:type="pct"/>
            <w:tcBorders>
              <w:top w:val="nil"/>
              <w:left w:val="nil"/>
              <w:bottom w:val="nil"/>
              <w:right w:val="single" w:sz="4" w:space="0" w:color="auto"/>
            </w:tcBorders>
            <w:vAlign w:val="center"/>
            <w:hideMark/>
          </w:tcPr>
          <w:p w14:paraId="35728DE6" w14:textId="77777777" w:rsidR="00252C4F" w:rsidRPr="00252C4F" w:rsidRDefault="00252C4F" w:rsidP="00252C4F">
            <w:pPr>
              <w:spacing w:after="0" w:line="240" w:lineRule="auto"/>
              <w:ind w:firstLine="128"/>
              <w:rPr>
                <w:rFonts w:ascii="Arial" w:hAnsi="Arial" w:cs="Simplified Arabic"/>
                <w:sz w:val="16"/>
                <w:szCs w:val="16"/>
              </w:rPr>
            </w:pPr>
            <w:r w:rsidRPr="00252C4F">
              <w:rPr>
                <w:rFonts w:ascii="Arial" w:hAnsi="Arial" w:cs="Simplified Arabic"/>
                <w:sz w:val="16"/>
                <w:szCs w:val="16"/>
              </w:rPr>
              <w:t>Area (J2)</w:t>
            </w:r>
          </w:p>
        </w:tc>
      </w:tr>
      <w:tr w:rsidR="00252C4F" w:rsidRPr="00252C4F" w14:paraId="7252B599" w14:textId="77777777" w:rsidTr="00533084">
        <w:trPr>
          <w:trHeight w:val="284"/>
        </w:trPr>
        <w:tc>
          <w:tcPr>
            <w:tcW w:w="1163"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39BBA023" w14:textId="77777777" w:rsidR="00252C4F" w:rsidRPr="00252C4F" w:rsidRDefault="00252C4F" w:rsidP="00252C4F">
            <w:pPr>
              <w:bidi/>
              <w:spacing w:after="0" w:line="240" w:lineRule="auto"/>
              <w:rPr>
                <w:rFonts w:ascii="Arial" w:eastAsia="Arial Unicode MS" w:hAnsi="Arial" w:cs="Simplified Arabic"/>
                <w:sz w:val="16"/>
                <w:szCs w:val="16"/>
              </w:rPr>
            </w:pPr>
            <w:r w:rsidRPr="00252C4F">
              <w:rPr>
                <w:rFonts w:ascii="Arial" w:hAnsi="Arial" w:cs="Simplified Arabic"/>
                <w:sz w:val="16"/>
                <w:szCs w:val="16"/>
                <w:rtl/>
              </w:rPr>
              <w:t>بيت لحم</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14:paraId="6DFB2C7D" w14:textId="3589CEEC" w:rsidR="00252C4F" w:rsidRPr="00252C4F" w:rsidRDefault="00252C4F" w:rsidP="00252C4F">
            <w:pPr>
              <w:spacing w:after="0" w:line="240" w:lineRule="auto"/>
              <w:jc w:val="right"/>
              <w:rPr>
                <w:rFonts w:ascii="Arial" w:hAnsi="Arial" w:cs="Arial"/>
                <w:sz w:val="16"/>
                <w:szCs w:val="16"/>
                <w:rtl/>
              </w:rPr>
            </w:pPr>
            <w:r w:rsidRPr="00252C4F">
              <w:rPr>
                <w:rFonts w:ascii="Arial" w:hAnsi="Arial" w:cs="Arial"/>
                <w:sz w:val="18"/>
                <w:szCs w:val="18"/>
                <w:rtl/>
              </w:rPr>
              <w:t xml:space="preserve">13 </w:t>
            </w:r>
          </w:p>
        </w:tc>
        <w:tc>
          <w:tcPr>
            <w:tcW w:w="1150" w:type="pct"/>
            <w:tcBorders>
              <w:top w:val="nil"/>
              <w:left w:val="nil"/>
              <w:bottom w:val="nil"/>
              <w:right w:val="single" w:sz="4" w:space="0" w:color="auto"/>
            </w:tcBorders>
            <w:noWrap/>
            <w:tcMar>
              <w:top w:w="0" w:type="dxa"/>
              <w:left w:w="113" w:type="dxa"/>
              <w:bottom w:w="0" w:type="dxa"/>
              <w:right w:w="113" w:type="dxa"/>
            </w:tcMar>
            <w:vAlign w:val="center"/>
          </w:tcPr>
          <w:p w14:paraId="57E6A614" w14:textId="190E9520" w:rsidR="00252C4F" w:rsidRPr="00252C4F" w:rsidRDefault="00252C4F" w:rsidP="00252C4F">
            <w:pPr>
              <w:spacing w:after="0" w:line="240" w:lineRule="auto"/>
              <w:jc w:val="right"/>
              <w:rPr>
                <w:rFonts w:ascii="Arial" w:hAnsi="Arial" w:cs="Arial"/>
                <w:sz w:val="16"/>
                <w:szCs w:val="16"/>
                <w:rtl/>
              </w:rPr>
            </w:pPr>
            <w:r w:rsidRPr="00252C4F">
              <w:rPr>
                <w:rFonts w:ascii="Arial" w:hAnsi="Arial" w:cs="Arial"/>
                <w:sz w:val="18"/>
                <w:szCs w:val="18"/>
                <w:rtl/>
              </w:rPr>
              <w:t xml:space="preserve">98,384 </w:t>
            </w:r>
          </w:p>
        </w:tc>
        <w:tc>
          <w:tcPr>
            <w:tcW w:w="1342" w:type="pct"/>
            <w:tcBorders>
              <w:top w:val="nil"/>
              <w:left w:val="nil"/>
              <w:bottom w:val="nil"/>
              <w:right w:val="single" w:sz="4" w:space="0" w:color="auto"/>
            </w:tcBorders>
            <w:vAlign w:val="center"/>
            <w:hideMark/>
          </w:tcPr>
          <w:p w14:paraId="467E320B" w14:textId="77777777" w:rsidR="00252C4F" w:rsidRPr="00252C4F" w:rsidRDefault="00252C4F" w:rsidP="00252C4F">
            <w:pPr>
              <w:spacing w:after="0" w:line="240" w:lineRule="auto"/>
              <w:ind w:firstLine="128"/>
              <w:rPr>
                <w:rFonts w:ascii="Arial" w:hAnsi="Arial" w:cs="Simplified Arabic"/>
                <w:sz w:val="16"/>
                <w:szCs w:val="16"/>
              </w:rPr>
            </w:pPr>
            <w:r w:rsidRPr="00252C4F">
              <w:rPr>
                <w:rFonts w:ascii="Arial" w:hAnsi="Arial" w:cs="Simplified Arabic"/>
                <w:sz w:val="16"/>
                <w:szCs w:val="16"/>
              </w:rPr>
              <w:t>Bethlehem</w:t>
            </w:r>
          </w:p>
        </w:tc>
      </w:tr>
      <w:tr w:rsidR="00252C4F" w:rsidRPr="00252C4F" w14:paraId="1813B0A3" w14:textId="77777777" w:rsidTr="00533084">
        <w:trPr>
          <w:trHeight w:val="284"/>
        </w:trPr>
        <w:tc>
          <w:tcPr>
            <w:tcW w:w="1163" w:type="pct"/>
            <w:tcBorders>
              <w:top w:val="nil"/>
              <w:left w:val="single" w:sz="4" w:space="0" w:color="auto"/>
              <w:bottom w:val="single" w:sz="4" w:space="0" w:color="auto"/>
              <w:right w:val="single" w:sz="4" w:space="0" w:color="auto"/>
            </w:tcBorders>
            <w:noWrap/>
            <w:tcMar>
              <w:top w:w="17" w:type="dxa"/>
              <w:left w:w="85" w:type="dxa"/>
              <w:bottom w:w="0" w:type="dxa"/>
              <w:right w:w="85" w:type="dxa"/>
            </w:tcMar>
            <w:vAlign w:val="center"/>
            <w:hideMark/>
          </w:tcPr>
          <w:p w14:paraId="6A0D941C" w14:textId="77777777" w:rsidR="00252C4F" w:rsidRPr="00252C4F" w:rsidRDefault="00252C4F" w:rsidP="00252C4F">
            <w:pPr>
              <w:bidi/>
              <w:spacing w:after="0" w:line="240" w:lineRule="auto"/>
              <w:rPr>
                <w:rFonts w:ascii="Arial" w:eastAsia="Arial Unicode MS" w:hAnsi="Arial" w:cs="Simplified Arabic"/>
                <w:sz w:val="16"/>
                <w:szCs w:val="16"/>
              </w:rPr>
            </w:pPr>
            <w:r w:rsidRPr="00252C4F">
              <w:rPr>
                <w:rFonts w:ascii="Arial" w:hAnsi="Arial" w:cs="Simplified Arabic"/>
                <w:sz w:val="16"/>
                <w:szCs w:val="16"/>
                <w:rtl/>
              </w:rPr>
              <w:t>الخليل</w:t>
            </w:r>
          </w:p>
        </w:tc>
        <w:tc>
          <w:tcPr>
            <w:tcW w:w="1344" w:type="pct"/>
            <w:tcBorders>
              <w:top w:val="nil"/>
              <w:left w:val="single" w:sz="4" w:space="0" w:color="auto"/>
              <w:bottom w:val="single" w:sz="4" w:space="0" w:color="auto"/>
              <w:right w:val="nil"/>
            </w:tcBorders>
            <w:noWrap/>
            <w:tcMar>
              <w:top w:w="17" w:type="dxa"/>
              <w:left w:w="113" w:type="dxa"/>
              <w:bottom w:w="0" w:type="dxa"/>
              <w:right w:w="113" w:type="dxa"/>
            </w:tcMar>
            <w:vAlign w:val="center"/>
          </w:tcPr>
          <w:p w14:paraId="25F7D4CF" w14:textId="254C8787" w:rsidR="00252C4F" w:rsidRPr="00252C4F" w:rsidRDefault="00252C4F" w:rsidP="00252C4F">
            <w:pPr>
              <w:spacing w:after="0" w:line="240" w:lineRule="auto"/>
              <w:jc w:val="right"/>
              <w:rPr>
                <w:rFonts w:ascii="Arial" w:hAnsi="Arial" w:cs="Arial"/>
                <w:sz w:val="16"/>
                <w:szCs w:val="16"/>
                <w:rtl/>
              </w:rPr>
            </w:pPr>
            <w:r w:rsidRPr="00252C4F">
              <w:rPr>
                <w:rFonts w:ascii="Arial" w:hAnsi="Arial" w:cs="Arial"/>
                <w:sz w:val="18"/>
                <w:szCs w:val="18"/>
                <w:rtl/>
              </w:rPr>
              <w:t xml:space="preserve">20 </w:t>
            </w:r>
          </w:p>
        </w:tc>
        <w:tc>
          <w:tcPr>
            <w:tcW w:w="1150" w:type="pct"/>
            <w:tcBorders>
              <w:top w:val="nil"/>
              <w:left w:val="nil"/>
              <w:bottom w:val="single" w:sz="4" w:space="0" w:color="auto"/>
              <w:right w:val="single" w:sz="4" w:space="0" w:color="auto"/>
            </w:tcBorders>
            <w:noWrap/>
            <w:tcMar>
              <w:top w:w="0" w:type="dxa"/>
              <w:left w:w="113" w:type="dxa"/>
              <w:bottom w:w="0" w:type="dxa"/>
              <w:right w:w="113" w:type="dxa"/>
            </w:tcMar>
            <w:vAlign w:val="center"/>
          </w:tcPr>
          <w:p w14:paraId="2FABCC7C" w14:textId="5CBEA2E2" w:rsidR="00252C4F" w:rsidRPr="00252C4F" w:rsidRDefault="00252C4F" w:rsidP="00252C4F">
            <w:pPr>
              <w:spacing w:after="0" w:line="240" w:lineRule="auto"/>
              <w:jc w:val="right"/>
              <w:rPr>
                <w:rFonts w:ascii="Arial" w:hAnsi="Arial" w:cs="Arial"/>
                <w:sz w:val="16"/>
                <w:szCs w:val="16"/>
                <w:rtl/>
              </w:rPr>
            </w:pPr>
            <w:r w:rsidRPr="00252C4F">
              <w:rPr>
                <w:rFonts w:ascii="Arial" w:hAnsi="Arial" w:cs="Arial"/>
                <w:sz w:val="18"/>
                <w:szCs w:val="18"/>
                <w:rtl/>
              </w:rPr>
              <w:t xml:space="preserve">23,336 </w:t>
            </w:r>
          </w:p>
        </w:tc>
        <w:tc>
          <w:tcPr>
            <w:tcW w:w="1342" w:type="pct"/>
            <w:tcBorders>
              <w:top w:val="nil"/>
              <w:left w:val="nil"/>
              <w:bottom w:val="single" w:sz="4" w:space="0" w:color="auto"/>
              <w:right w:val="single" w:sz="4" w:space="0" w:color="auto"/>
            </w:tcBorders>
            <w:vAlign w:val="center"/>
            <w:hideMark/>
          </w:tcPr>
          <w:p w14:paraId="6CD08F3B" w14:textId="77777777" w:rsidR="00252C4F" w:rsidRPr="00252C4F" w:rsidRDefault="00252C4F" w:rsidP="00252C4F">
            <w:pPr>
              <w:spacing w:after="0" w:line="240" w:lineRule="auto"/>
              <w:ind w:firstLine="128"/>
              <w:rPr>
                <w:rFonts w:ascii="Arial" w:hAnsi="Arial" w:cs="Simplified Arabic"/>
                <w:sz w:val="16"/>
                <w:szCs w:val="16"/>
              </w:rPr>
            </w:pPr>
            <w:r w:rsidRPr="00252C4F">
              <w:rPr>
                <w:rFonts w:ascii="Arial" w:hAnsi="Arial" w:cs="Simplified Arabic"/>
                <w:sz w:val="16"/>
                <w:szCs w:val="16"/>
              </w:rPr>
              <w:t>Hebron</w:t>
            </w:r>
          </w:p>
        </w:tc>
      </w:tr>
    </w:tbl>
    <w:p w14:paraId="466C2DC3" w14:textId="77777777" w:rsidR="002715EB" w:rsidRPr="00252C4F" w:rsidRDefault="002715EB" w:rsidP="002715EB">
      <w:pPr>
        <w:spacing w:after="0" w:line="240" w:lineRule="auto"/>
        <w:rPr>
          <w:rFonts w:ascii="Simplified Arabic" w:hAnsi="Simplified Arabic" w:cs="Simplified Arabic"/>
          <w:b/>
          <w:bCs/>
          <w:sz w:val="8"/>
          <w:szCs w:val="8"/>
          <w:rtl/>
        </w:rPr>
      </w:pPr>
      <w:bookmarkStart w:id="15" w:name="_Toc97255996"/>
      <w:bookmarkStart w:id="16" w:name="_Toc97255997"/>
    </w:p>
    <w:p w14:paraId="3F2475CB" w14:textId="121BFE24" w:rsidR="002715EB" w:rsidRPr="00252C4F" w:rsidRDefault="002715EB" w:rsidP="00252C4F">
      <w:pPr>
        <w:pStyle w:val="Caption"/>
        <w:rPr>
          <w:rFonts w:ascii="Simplified Arabic" w:hAnsi="Simplified Arabic"/>
          <w:sz w:val="18"/>
          <w:szCs w:val="18"/>
          <w:rtl/>
          <w:lang w:eastAsia="ar-SA"/>
        </w:rPr>
      </w:pPr>
      <w:r w:rsidRPr="00252C4F">
        <w:rPr>
          <w:rFonts w:ascii="Simplified Arabic" w:hAnsi="Simplified Arabic"/>
          <w:sz w:val="18"/>
          <w:szCs w:val="18"/>
          <w:rtl/>
          <w:lang w:eastAsia="ar-SA"/>
        </w:rPr>
        <w:t>عدد المستعمرين في المستعمرات في محافظة القدس منطقة (</w:t>
      </w:r>
      <w:r w:rsidRPr="00252C4F">
        <w:rPr>
          <w:rFonts w:ascii="Simplified Arabic" w:hAnsi="Simplified Arabic"/>
          <w:sz w:val="18"/>
          <w:szCs w:val="18"/>
          <w:lang w:eastAsia="ar-SA"/>
        </w:rPr>
        <w:t>J1</w:t>
      </w:r>
      <w:r w:rsidRPr="00252C4F">
        <w:rPr>
          <w:rFonts w:ascii="Simplified Arabic" w:hAnsi="Simplified Arabic"/>
          <w:sz w:val="18"/>
          <w:szCs w:val="18"/>
          <w:rtl/>
          <w:lang w:eastAsia="ar-SA"/>
        </w:rPr>
        <w:t xml:space="preserve">)، </w:t>
      </w:r>
      <w:r w:rsidRPr="00252C4F">
        <w:rPr>
          <w:rFonts w:ascii="Simplified Arabic" w:hAnsi="Simplified Arabic"/>
          <w:sz w:val="18"/>
          <w:szCs w:val="18"/>
          <w:lang w:eastAsia="ar-SA"/>
        </w:rPr>
        <w:t>2014</w:t>
      </w:r>
      <w:r w:rsidRPr="00252C4F">
        <w:rPr>
          <w:rFonts w:ascii="Simplified Arabic" w:hAnsi="Simplified Arabic"/>
          <w:sz w:val="18"/>
          <w:szCs w:val="18"/>
          <w:rtl/>
          <w:lang w:eastAsia="ar-SA"/>
        </w:rPr>
        <w:t>-</w:t>
      </w:r>
      <w:bookmarkEnd w:id="15"/>
      <w:r w:rsidRPr="00252C4F">
        <w:rPr>
          <w:rFonts w:ascii="Simplified Arabic" w:hAnsi="Simplified Arabic"/>
          <w:sz w:val="18"/>
          <w:szCs w:val="18"/>
          <w:lang w:eastAsia="ar-SA"/>
        </w:rPr>
        <w:t>202</w:t>
      </w:r>
      <w:r w:rsidR="00252C4F" w:rsidRPr="00252C4F">
        <w:rPr>
          <w:rFonts w:ascii="Simplified Arabic" w:hAnsi="Simplified Arabic"/>
          <w:sz w:val="18"/>
          <w:szCs w:val="18"/>
          <w:lang w:eastAsia="ar-SA"/>
        </w:rPr>
        <w:t>2</w:t>
      </w:r>
    </w:p>
    <w:p w14:paraId="74C7D26C" w14:textId="50977AE7" w:rsidR="002715EB" w:rsidRPr="00252C4F" w:rsidRDefault="002715EB" w:rsidP="00252C4F">
      <w:pPr>
        <w:pStyle w:val="Caption"/>
        <w:bidi w:val="0"/>
        <w:jc w:val="left"/>
        <w:rPr>
          <w:rFonts w:ascii="Arial" w:hAnsi="Arial" w:cs="Arial"/>
          <w:sz w:val="18"/>
          <w:szCs w:val="18"/>
          <w:rtl/>
        </w:rPr>
      </w:pPr>
      <w:bookmarkStart w:id="17" w:name="_Toc97255821"/>
      <w:r w:rsidRPr="00252C4F">
        <w:rPr>
          <w:rFonts w:ascii="Arial" w:hAnsi="Arial" w:cs="Arial"/>
          <w:sz w:val="18"/>
          <w:szCs w:val="18"/>
        </w:rPr>
        <w:t>Number of Settlers in the Settlements in Jerusalem</w:t>
      </w:r>
      <w:r w:rsidRPr="00252C4F">
        <w:rPr>
          <w:rFonts w:ascii="Arial" w:hAnsi="Arial" w:cs="Arial"/>
          <w:sz w:val="18"/>
          <w:szCs w:val="18"/>
          <w:rtl/>
        </w:rPr>
        <w:t xml:space="preserve"> </w:t>
      </w:r>
      <w:r w:rsidRPr="00252C4F">
        <w:rPr>
          <w:rFonts w:ascii="Arial" w:hAnsi="Arial" w:cs="Arial"/>
          <w:sz w:val="18"/>
          <w:szCs w:val="18"/>
        </w:rPr>
        <w:t>Governorate</w:t>
      </w:r>
      <w:r w:rsidRPr="00252C4F">
        <w:rPr>
          <w:rFonts w:ascii="Arial" w:hAnsi="Arial" w:cs="Arial" w:hint="cs"/>
          <w:sz w:val="18"/>
          <w:szCs w:val="18"/>
          <w:rtl/>
        </w:rPr>
        <w:t xml:space="preserve"> </w:t>
      </w:r>
      <w:r w:rsidRPr="00252C4F">
        <w:rPr>
          <w:rFonts w:ascii="Arial" w:hAnsi="Arial" w:cs="Arial"/>
          <w:sz w:val="18"/>
          <w:szCs w:val="18"/>
        </w:rPr>
        <w:t xml:space="preserve">Area </w:t>
      </w:r>
      <w:r w:rsidRPr="00252C4F">
        <w:rPr>
          <w:rFonts w:ascii="Arial" w:hAnsi="Arial" w:cs="Arial" w:hint="cs"/>
          <w:sz w:val="18"/>
          <w:szCs w:val="18"/>
          <w:rtl/>
        </w:rPr>
        <w:t>)</w:t>
      </w:r>
      <w:r w:rsidRPr="00252C4F">
        <w:rPr>
          <w:rFonts w:ascii="Arial" w:hAnsi="Arial" w:cs="Arial"/>
          <w:sz w:val="18"/>
          <w:szCs w:val="18"/>
        </w:rPr>
        <w:t>J1</w:t>
      </w:r>
      <w:r w:rsidRPr="00252C4F">
        <w:rPr>
          <w:rFonts w:ascii="Arial" w:hAnsi="Arial" w:cs="Arial" w:hint="cs"/>
          <w:sz w:val="18"/>
          <w:szCs w:val="18"/>
          <w:rtl/>
        </w:rPr>
        <w:t>(</w:t>
      </w:r>
      <w:r w:rsidRPr="00252C4F">
        <w:rPr>
          <w:rFonts w:ascii="Arial" w:hAnsi="Arial" w:cs="Arial"/>
          <w:sz w:val="18"/>
          <w:szCs w:val="18"/>
        </w:rPr>
        <w:t>, 2014-</w:t>
      </w:r>
      <w:bookmarkEnd w:id="17"/>
      <w:r w:rsidRPr="00252C4F">
        <w:rPr>
          <w:rFonts w:ascii="Arial" w:hAnsi="Arial" w:cs="Arial"/>
          <w:sz w:val="18"/>
          <w:szCs w:val="18"/>
        </w:rPr>
        <w:t>202</w:t>
      </w:r>
      <w:r w:rsidR="00252C4F" w:rsidRPr="00252C4F">
        <w:rPr>
          <w:rFonts w:ascii="Arial" w:hAnsi="Arial" w:cs="Arial"/>
          <w:sz w:val="18"/>
          <w:szCs w:val="18"/>
        </w:rPr>
        <w:t>2</w:t>
      </w:r>
    </w:p>
    <w:tbl>
      <w:tblPr>
        <w:tblpPr w:vertAnchor="text" w:horzAnchor="page" w:tblpXSpec="center" w:tblpY="1"/>
        <w:tblOverlap w:val="never"/>
        <w:bidiVisual/>
        <w:tblW w:w="5000" w:type="pct"/>
        <w:tblCellMar>
          <w:left w:w="0" w:type="dxa"/>
          <w:right w:w="0" w:type="dxa"/>
        </w:tblCellMar>
        <w:tblLook w:val="04A0" w:firstRow="1" w:lastRow="0" w:firstColumn="1" w:lastColumn="0" w:noHBand="0" w:noVBand="1"/>
      </w:tblPr>
      <w:tblGrid>
        <w:gridCol w:w="1487"/>
        <w:gridCol w:w="1450"/>
        <w:gridCol w:w="1450"/>
        <w:gridCol w:w="1450"/>
        <w:gridCol w:w="1524"/>
      </w:tblGrid>
      <w:tr w:rsidR="002715EB" w:rsidRPr="00252C4F" w14:paraId="58CE6667" w14:textId="77777777" w:rsidTr="00533084">
        <w:trPr>
          <w:trHeight w:val="284"/>
        </w:trPr>
        <w:tc>
          <w:tcPr>
            <w:tcW w:w="1010" w:type="pct"/>
            <w:tcBorders>
              <w:top w:val="single" w:sz="4" w:space="0" w:color="auto"/>
              <w:left w:val="single" w:sz="4" w:space="0" w:color="auto"/>
              <w:bottom w:val="single" w:sz="4" w:space="0" w:color="auto"/>
              <w:right w:val="single" w:sz="4" w:space="0" w:color="auto"/>
            </w:tcBorders>
            <w:tcMar>
              <w:top w:w="17" w:type="dxa"/>
              <w:left w:w="85" w:type="dxa"/>
              <w:bottom w:w="0" w:type="dxa"/>
              <w:right w:w="85" w:type="dxa"/>
            </w:tcMar>
            <w:vAlign w:val="center"/>
            <w:hideMark/>
          </w:tcPr>
          <w:p w14:paraId="2BAB9160" w14:textId="77777777" w:rsidR="002715EB" w:rsidRPr="00252C4F" w:rsidRDefault="002715EB" w:rsidP="00EF24FC">
            <w:pPr>
              <w:spacing w:after="0" w:line="240" w:lineRule="auto"/>
              <w:jc w:val="center"/>
              <w:rPr>
                <w:rFonts w:ascii="Arial" w:eastAsia="Arial Unicode MS" w:hAnsi="Arial" w:cs="Simplified Arabic"/>
                <w:b/>
                <w:bCs/>
                <w:sz w:val="16"/>
                <w:szCs w:val="16"/>
              </w:rPr>
            </w:pPr>
            <w:r w:rsidRPr="00252C4F">
              <w:rPr>
                <w:rFonts w:ascii="Arial" w:hAnsi="Arial" w:cs="Simplified Arabic"/>
                <w:b/>
                <w:bCs/>
                <w:sz w:val="16"/>
                <w:szCs w:val="16"/>
                <w:rtl/>
              </w:rPr>
              <w:t>السنة</w:t>
            </w:r>
          </w:p>
        </w:tc>
        <w:tc>
          <w:tcPr>
            <w:tcW w:w="985" w:type="pct"/>
            <w:tcBorders>
              <w:top w:val="single" w:sz="4" w:space="0" w:color="auto"/>
              <w:left w:val="single" w:sz="4" w:space="0" w:color="auto"/>
              <w:bottom w:val="single" w:sz="4" w:space="0" w:color="auto"/>
              <w:right w:val="single" w:sz="4" w:space="0" w:color="auto"/>
            </w:tcBorders>
            <w:tcMar>
              <w:top w:w="17" w:type="dxa"/>
              <w:left w:w="85" w:type="dxa"/>
              <w:bottom w:w="0" w:type="dxa"/>
              <w:right w:w="85" w:type="dxa"/>
            </w:tcMar>
            <w:vAlign w:val="center"/>
            <w:hideMark/>
          </w:tcPr>
          <w:p w14:paraId="6FF4CC90" w14:textId="77777777" w:rsidR="002715EB" w:rsidRPr="00252C4F" w:rsidRDefault="002715EB" w:rsidP="00EF24FC">
            <w:pPr>
              <w:spacing w:after="0" w:line="240" w:lineRule="auto"/>
              <w:jc w:val="center"/>
              <w:rPr>
                <w:rFonts w:ascii="Arial" w:eastAsia="Arial Unicode MS" w:hAnsi="Arial" w:cs="Simplified Arabic"/>
                <w:b/>
                <w:bCs/>
                <w:sz w:val="16"/>
                <w:szCs w:val="16"/>
              </w:rPr>
            </w:pPr>
            <w:r w:rsidRPr="00252C4F">
              <w:rPr>
                <w:rFonts w:ascii="Simplified Arabic" w:hAnsi="Simplified Arabic" w:cs="Simplified Arabic"/>
                <w:b/>
                <w:bCs/>
                <w:sz w:val="16"/>
                <w:szCs w:val="16"/>
                <w:rtl/>
              </w:rPr>
              <w:t xml:space="preserve">عدد المستعمرين </w:t>
            </w:r>
            <w:r w:rsidRPr="00252C4F">
              <w:rPr>
                <w:rFonts w:ascii="Arial" w:hAnsi="Arial" w:cs="Simplified Arabic"/>
                <w:b/>
                <w:bCs/>
                <w:sz w:val="16"/>
                <w:szCs w:val="16"/>
              </w:rPr>
              <w:t>Number of Settlers</w:t>
            </w:r>
          </w:p>
        </w:tc>
        <w:tc>
          <w:tcPr>
            <w:tcW w:w="985" w:type="pct"/>
            <w:tcBorders>
              <w:top w:val="single" w:sz="4" w:space="0" w:color="auto"/>
              <w:left w:val="single" w:sz="4" w:space="0" w:color="auto"/>
              <w:bottom w:val="single" w:sz="4" w:space="0" w:color="auto"/>
              <w:right w:val="single" w:sz="4" w:space="0" w:color="auto"/>
            </w:tcBorders>
            <w:noWrap/>
            <w:tcMar>
              <w:top w:w="17" w:type="dxa"/>
              <w:left w:w="85" w:type="dxa"/>
              <w:bottom w:w="0" w:type="dxa"/>
              <w:right w:w="85" w:type="dxa"/>
            </w:tcMar>
            <w:vAlign w:val="center"/>
            <w:hideMark/>
          </w:tcPr>
          <w:p w14:paraId="1D58B576" w14:textId="77777777" w:rsidR="002715EB" w:rsidRPr="00252C4F" w:rsidRDefault="002715EB" w:rsidP="00EF24FC">
            <w:pPr>
              <w:spacing w:after="0" w:line="240" w:lineRule="auto"/>
              <w:jc w:val="center"/>
              <w:rPr>
                <w:rFonts w:ascii="Arial" w:hAnsi="Arial" w:cs="Simplified Arabic"/>
                <w:b/>
                <w:bCs/>
                <w:sz w:val="16"/>
                <w:szCs w:val="16"/>
                <w:rtl/>
              </w:rPr>
            </w:pPr>
            <w:r w:rsidRPr="00252C4F">
              <w:rPr>
                <w:rFonts w:ascii="Arial" w:hAnsi="Arial" w:cs="Simplified Arabic"/>
                <w:b/>
                <w:bCs/>
                <w:sz w:val="16"/>
                <w:szCs w:val="16"/>
                <w:rtl/>
              </w:rPr>
              <w:t>الزيادة السنوية</w:t>
            </w:r>
          </w:p>
          <w:p w14:paraId="6F364129" w14:textId="77777777" w:rsidR="002715EB" w:rsidRPr="00252C4F" w:rsidRDefault="002715EB" w:rsidP="00EF24FC">
            <w:pPr>
              <w:spacing w:after="0" w:line="240" w:lineRule="auto"/>
              <w:jc w:val="center"/>
              <w:rPr>
                <w:rFonts w:ascii="Arial" w:eastAsia="Arial Unicode MS" w:hAnsi="Arial" w:cs="Simplified Arabic"/>
                <w:b/>
                <w:bCs/>
                <w:sz w:val="16"/>
                <w:szCs w:val="16"/>
              </w:rPr>
            </w:pPr>
            <w:r w:rsidRPr="00252C4F">
              <w:rPr>
                <w:rStyle w:val="hps"/>
                <w:rFonts w:ascii="Arial" w:hAnsi="Arial" w:cs="Arial"/>
                <w:b/>
                <w:bCs/>
                <w:sz w:val="16"/>
                <w:szCs w:val="16"/>
              </w:rPr>
              <w:t>Annual Increase</w:t>
            </w:r>
          </w:p>
        </w:tc>
        <w:tc>
          <w:tcPr>
            <w:tcW w:w="985" w:type="pct"/>
            <w:tcBorders>
              <w:top w:val="single" w:sz="4" w:space="0" w:color="auto"/>
              <w:left w:val="single" w:sz="4" w:space="0" w:color="auto"/>
              <w:bottom w:val="single" w:sz="4" w:space="0" w:color="auto"/>
              <w:right w:val="single" w:sz="4" w:space="0" w:color="auto"/>
            </w:tcBorders>
            <w:vAlign w:val="center"/>
            <w:hideMark/>
          </w:tcPr>
          <w:p w14:paraId="0F6EC52C" w14:textId="77777777" w:rsidR="002715EB" w:rsidRPr="00252C4F" w:rsidRDefault="002715EB" w:rsidP="00EF24FC">
            <w:pPr>
              <w:spacing w:after="0" w:line="240" w:lineRule="auto"/>
              <w:jc w:val="center"/>
              <w:rPr>
                <w:rFonts w:ascii="Arial" w:hAnsi="Arial" w:cs="Simplified Arabic"/>
                <w:b/>
                <w:bCs/>
                <w:sz w:val="16"/>
                <w:szCs w:val="16"/>
                <w:rtl/>
              </w:rPr>
            </w:pPr>
            <w:r w:rsidRPr="00252C4F">
              <w:rPr>
                <w:rFonts w:ascii="Arial" w:hAnsi="Arial" w:cs="Simplified Arabic"/>
                <w:b/>
                <w:bCs/>
                <w:sz w:val="16"/>
                <w:szCs w:val="16"/>
                <w:rtl/>
              </w:rPr>
              <w:t>معدل الزيادة السنوية</w:t>
            </w:r>
          </w:p>
          <w:p w14:paraId="278EE574" w14:textId="77777777" w:rsidR="002715EB" w:rsidRPr="00252C4F" w:rsidRDefault="002715EB" w:rsidP="00EF24FC">
            <w:pPr>
              <w:spacing w:after="0" w:line="240" w:lineRule="auto"/>
              <w:jc w:val="center"/>
              <w:rPr>
                <w:rFonts w:ascii="Arial" w:hAnsi="Arial" w:cs="Simplified Arabic"/>
                <w:b/>
                <w:bCs/>
                <w:sz w:val="16"/>
                <w:szCs w:val="16"/>
              </w:rPr>
            </w:pPr>
            <w:r w:rsidRPr="00252C4F">
              <w:rPr>
                <w:rStyle w:val="hps"/>
                <w:rFonts w:ascii="Arial" w:hAnsi="Arial" w:cs="Arial"/>
                <w:b/>
                <w:bCs/>
                <w:sz w:val="16"/>
                <w:szCs w:val="16"/>
              </w:rPr>
              <w:t>Annual Rate of Increase</w:t>
            </w:r>
          </w:p>
        </w:tc>
        <w:tc>
          <w:tcPr>
            <w:tcW w:w="1035" w:type="pct"/>
            <w:tcBorders>
              <w:top w:val="single" w:sz="4" w:space="0" w:color="auto"/>
              <w:left w:val="single" w:sz="4" w:space="0" w:color="auto"/>
              <w:bottom w:val="single" w:sz="4" w:space="0" w:color="auto"/>
              <w:right w:val="single" w:sz="4" w:space="0" w:color="auto"/>
            </w:tcBorders>
            <w:vAlign w:val="center"/>
            <w:hideMark/>
          </w:tcPr>
          <w:p w14:paraId="30055D05" w14:textId="77777777" w:rsidR="002715EB" w:rsidRPr="00252C4F" w:rsidRDefault="002715EB" w:rsidP="00EF24FC">
            <w:pPr>
              <w:spacing w:after="0" w:line="240" w:lineRule="auto"/>
              <w:jc w:val="center"/>
              <w:rPr>
                <w:rFonts w:ascii="Arial" w:eastAsia="Arial Unicode MS" w:hAnsi="Arial" w:cs="Simplified Arabic"/>
                <w:b/>
                <w:bCs/>
                <w:sz w:val="16"/>
                <w:szCs w:val="16"/>
              </w:rPr>
            </w:pPr>
            <w:r w:rsidRPr="00252C4F">
              <w:rPr>
                <w:rFonts w:ascii="Arial" w:hAnsi="Arial" w:cs="Simplified Arabic"/>
                <w:b/>
                <w:bCs/>
                <w:sz w:val="16"/>
                <w:szCs w:val="16"/>
              </w:rPr>
              <w:t>Year</w:t>
            </w:r>
          </w:p>
        </w:tc>
      </w:tr>
      <w:tr w:rsidR="00252C4F" w:rsidRPr="00252C4F" w14:paraId="1B8DFBA6" w14:textId="77777777" w:rsidTr="00533084">
        <w:trPr>
          <w:trHeight w:val="284"/>
        </w:trPr>
        <w:tc>
          <w:tcPr>
            <w:tcW w:w="1010" w:type="pct"/>
            <w:tcBorders>
              <w:top w:val="nil"/>
              <w:left w:val="single" w:sz="4" w:space="0" w:color="auto"/>
              <w:bottom w:val="nil"/>
              <w:right w:val="single" w:sz="4" w:space="0" w:color="auto"/>
            </w:tcBorders>
            <w:noWrap/>
            <w:tcMar>
              <w:top w:w="17" w:type="dxa"/>
              <w:left w:w="113" w:type="dxa"/>
              <w:bottom w:w="0" w:type="dxa"/>
              <w:right w:w="113" w:type="dxa"/>
            </w:tcMar>
            <w:vAlign w:val="center"/>
            <w:hideMark/>
          </w:tcPr>
          <w:p w14:paraId="013B523E" w14:textId="77777777" w:rsidR="00252C4F" w:rsidRPr="00252C4F" w:rsidRDefault="00252C4F" w:rsidP="00252C4F">
            <w:pPr>
              <w:spacing w:after="0" w:line="240" w:lineRule="auto"/>
              <w:jc w:val="center"/>
              <w:rPr>
                <w:rFonts w:ascii="Arial" w:eastAsia="Arial Unicode MS" w:hAnsi="Arial" w:cs="Arial"/>
                <w:sz w:val="16"/>
                <w:szCs w:val="16"/>
              </w:rPr>
            </w:pPr>
            <w:r w:rsidRPr="00252C4F">
              <w:rPr>
                <w:rFonts w:ascii="Arial" w:eastAsia="Arial Unicode MS" w:hAnsi="Arial" w:cs="Arial"/>
                <w:sz w:val="16"/>
                <w:szCs w:val="16"/>
                <w:rtl/>
              </w:rPr>
              <w:t>2014</w:t>
            </w:r>
          </w:p>
        </w:tc>
        <w:tc>
          <w:tcPr>
            <w:tcW w:w="985" w:type="pct"/>
            <w:tcBorders>
              <w:top w:val="nil"/>
              <w:left w:val="single" w:sz="4" w:space="0" w:color="auto"/>
              <w:bottom w:val="nil"/>
              <w:right w:val="nil"/>
            </w:tcBorders>
            <w:noWrap/>
            <w:tcMar>
              <w:right w:w="227" w:type="dxa"/>
            </w:tcMar>
            <w:vAlign w:val="center"/>
            <w:hideMark/>
          </w:tcPr>
          <w:p w14:paraId="5BCEB950" w14:textId="236511BD" w:rsidR="00252C4F" w:rsidRPr="00252C4F" w:rsidRDefault="00252C4F" w:rsidP="00252C4F">
            <w:pPr>
              <w:spacing w:after="0" w:line="240" w:lineRule="auto"/>
              <w:jc w:val="right"/>
              <w:rPr>
                <w:rFonts w:ascii="Arial" w:hAnsi="Arial" w:cs="Arial"/>
                <w:sz w:val="16"/>
                <w:szCs w:val="16"/>
              </w:rPr>
            </w:pPr>
            <w:r w:rsidRPr="00252C4F">
              <w:rPr>
                <w:rFonts w:ascii="Arial" w:hAnsi="Arial" w:cs="Arial"/>
                <w:color w:val="000000" w:themeColor="text1"/>
                <w:sz w:val="16"/>
                <w:szCs w:val="16"/>
              </w:rPr>
              <w:t>218,902</w:t>
            </w:r>
          </w:p>
        </w:tc>
        <w:tc>
          <w:tcPr>
            <w:tcW w:w="985" w:type="pct"/>
            <w:noWrap/>
            <w:tcMar>
              <w:right w:w="227" w:type="dxa"/>
            </w:tcMar>
            <w:vAlign w:val="center"/>
            <w:hideMark/>
          </w:tcPr>
          <w:p w14:paraId="24A81306" w14:textId="2B0046A2" w:rsidR="00252C4F" w:rsidRPr="00252C4F" w:rsidRDefault="00252C4F" w:rsidP="00252C4F">
            <w:pPr>
              <w:spacing w:after="0" w:line="240" w:lineRule="auto"/>
              <w:jc w:val="right"/>
              <w:rPr>
                <w:rFonts w:ascii="Arial" w:hAnsi="Arial" w:cs="Arial"/>
                <w:sz w:val="16"/>
                <w:szCs w:val="16"/>
              </w:rPr>
            </w:pPr>
            <w:r w:rsidRPr="00252C4F">
              <w:rPr>
                <w:rFonts w:ascii="Arial" w:hAnsi="Arial" w:cs="Arial"/>
                <w:color w:val="000000" w:themeColor="text1"/>
                <w:sz w:val="16"/>
                <w:szCs w:val="16"/>
              </w:rPr>
              <w:t xml:space="preserve">4,460 </w:t>
            </w:r>
          </w:p>
        </w:tc>
        <w:tc>
          <w:tcPr>
            <w:tcW w:w="985" w:type="pct"/>
            <w:tcBorders>
              <w:top w:val="nil"/>
              <w:left w:val="nil"/>
              <w:bottom w:val="nil"/>
              <w:right w:val="single" w:sz="4" w:space="0" w:color="auto"/>
            </w:tcBorders>
            <w:tcMar>
              <w:right w:w="227" w:type="dxa"/>
            </w:tcMar>
            <w:vAlign w:val="center"/>
            <w:hideMark/>
          </w:tcPr>
          <w:p w14:paraId="5EEE8DC4" w14:textId="285D8F99" w:rsidR="00252C4F" w:rsidRPr="00252C4F" w:rsidRDefault="00252C4F" w:rsidP="00252C4F">
            <w:pPr>
              <w:spacing w:after="0" w:line="240" w:lineRule="auto"/>
              <w:jc w:val="right"/>
              <w:rPr>
                <w:rFonts w:ascii="Arial" w:hAnsi="Arial" w:cs="Arial"/>
                <w:sz w:val="16"/>
                <w:szCs w:val="16"/>
              </w:rPr>
            </w:pPr>
            <w:r w:rsidRPr="00252C4F">
              <w:rPr>
                <w:rFonts w:ascii="Arial" w:hAnsi="Arial" w:cs="Arial"/>
                <w:color w:val="000000" w:themeColor="text1"/>
                <w:sz w:val="16"/>
                <w:szCs w:val="16"/>
              </w:rPr>
              <w:t xml:space="preserve">2.08 </w:t>
            </w:r>
          </w:p>
        </w:tc>
        <w:tc>
          <w:tcPr>
            <w:tcW w:w="1035" w:type="pct"/>
            <w:tcBorders>
              <w:top w:val="nil"/>
              <w:left w:val="single" w:sz="4" w:space="0" w:color="auto"/>
              <w:bottom w:val="nil"/>
              <w:right w:val="single" w:sz="4" w:space="0" w:color="auto"/>
            </w:tcBorders>
            <w:noWrap/>
            <w:vAlign w:val="center"/>
            <w:hideMark/>
          </w:tcPr>
          <w:p w14:paraId="00C18813" w14:textId="77777777" w:rsidR="00252C4F" w:rsidRPr="00252C4F" w:rsidRDefault="00252C4F" w:rsidP="00252C4F">
            <w:pPr>
              <w:spacing w:after="0" w:line="240" w:lineRule="auto"/>
              <w:ind w:firstLine="128"/>
              <w:jc w:val="center"/>
              <w:rPr>
                <w:rFonts w:ascii="Arial" w:hAnsi="Arial" w:cs="Arial"/>
                <w:sz w:val="16"/>
                <w:szCs w:val="16"/>
              </w:rPr>
            </w:pPr>
            <w:r w:rsidRPr="00252C4F">
              <w:rPr>
                <w:rFonts w:ascii="Arial" w:hAnsi="Arial" w:cs="Arial"/>
                <w:sz w:val="16"/>
                <w:szCs w:val="16"/>
              </w:rPr>
              <w:t>2014</w:t>
            </w:r>
          </w:p>
        </w:tc>
      </w:tr>
      <w:tr w:rsidR="00252C4F" w:rsidRPr="00252C4F" w14:paraId="4914E84A" w14:textId="77777777" w:rsidTr="00533084">
        <w:trPr>
          <w:trHeight w:val="284"/>
        </w:trPr>
        <w:tc>
          <w:tcPr>
            <w:tcW w:w="1010" w:type="pct"/>
            <w:tcBorders>
              <w:top w:val="nil"/>
              <w:left w:val="single" w:sz="4" w:space="0" w:color="auto"/>
              <w:bottom w:val="nil"/>
              <w:right w:val="single" w:sz="4" w:space="0" w:color="auto"/>
            </w:tcBorders>
            <w:noWrap/>
            <w:tcMar>
              <w:top w:w="17" w:type="dxa"/>
              <w:left w:w="113" w:type="dxa"/>
              <w:bottom w:w="0" w:type="dxa"/>
              <w:right w:w="113" w:type="dxa"/>
            </w:tcMar>
            <w:vAlign w:val="center"/>
            <w:hideMark/>
          </w:tcPr>
          <w:p w14:paraId="30FBD25E" w14:textId="77777777" w:rsidR="00252C4F" w:rsidRPr="00252C4F" w:rsidRDefault="00252C4F" w:rsidP="00252C4F">
            <w:pPr>
              <w:spacing w:after="0" w:line="240" w:lineRule="auto"/>
              <w:jc w:val="center"/>
              <w:rPr>
                <w:rFonts w:ascii="Arial" w:eastAsia="Arial Unicode MS" w:hAnsi="Arial" w:cs="Arial"/>
                <w:sz w:val="16"/>
                <w:szCs w:val="16"/>
                <w:rtl/>
              </w:rPr>
            </w:pPr>
            <w:r w:rsidRPr="00252C4F">
              <w:rPr>
                <w:rFonts w:ascii="Arial" w:eastAsia="Arial Unicode MS" w:hAnsi="Arial" w:cs="Arial"/>
                <w:sz w:val="16"/>
                <w:szCs w:val="16"/>
                <w:rtl/>
              </w:rPr>
              <w:t>2015</w:t>
            </w:r>
          </w:p>
        </w:tc>
        <w:tc>
          <w:tcPr>
            <w:tcW w:w="985" w:type="pct"/>
            <w:tcBorders>
              <w:top w:val="nil"/>
              <w:left w:val="single" w:sz="4" w:space="0" w:color="auto"/>
              <w:bottom w:val="nil"/>
              <w:right w:val="nil"/>
            </w:tcBorders>
            <w:noWrap/>
            <w:tcMar>
              <w:right w:w="227" w:type="dxa"/>
            </w:tcMar>
            <w:vAlign w:val="center"/>
            <w:hideMark/>
          </w:tcPr>
          <w:p w14:paraId="47C234EE" w14:textId="3B35D857" w:rsidR="00252C4F" w:rsidRPr="00252C4F" w:rsidRDefault="00252C4F" w:rsidP="00252C4F">
            <w:pPr>
              <w:spacing w:after="0" w:line="240" w:lineRule="auto"/>
              <w:jc w:val="right"/>
              <w:rPr>
                <w:rFonts w:ascii="Arial" w:hAnsi="Arial" w:cs="Arial"/>
                <w:sz w:val="16"/>
                <w:szCs w:val="16"/>
              </w:rPr>
            </w:pPr>
            <w:r w:rsidRPr="00252C4F">
              <w:rPr>
                <w:rFonts w:ascii="Arial" w:hAnsi="Arial" w:cs="Arial"/>
                <w:color w:val="000000" w:themeColor="text1"/>
                <w:sz w:val="16"/>
                <w:szCs w:val="16"/>
              </w:rPr>
              <w:t>222,847</w:t>
            </w:r>
          </w:p>
        </w:tc>
        <w:tc>
          <w:tcPr>
            <w:tcW w:w="985" w:type="pct"/>
            <w:noWrap/>
            <w:tcMar>
              <w:right w:w="227" w:type="dxa"/>
            </w:tcMar>
            <w:vAlign w:val="center"/>
            <w:hideMark/>
          </w:tcPr>
          <w:p w14:paraId="00756951" w14:textId="2E161732" w:rsidR="00252C4F" w:rsidRPr="00252C4F" w:rsidRDefault="00252C4F" w:rsidP="00252C4F">
            <w:pPr>
              <w:spacing w:after="0" w:line="240" w:lineRule="auto"/>
              <w:jc w:val="right"/>
              <w:rPr>
                <w:rFonts w:ascii="Arial" w:hAnsi="Arial" w:cs="Arial"/>
                <w:sz w:val="16"/>
                <w:szCs w:val="16"/>
              </w:rPr>
            </w:pPr>
            <w:r w:rsidRPr="00252C4F">
              <w:rPr>
                <w:rFonts w:ascii="Arial" w:hAnsi="Arial" w:cs="Arial"/>
                <w:color w:val="000000" w:themeColor="text1"/>
                <w:sz w:val="16"/>
                <w:szCs w:val="16"/>
              </w:rPr>
              <w:t xml:space="preserve">3,945 </w:t>
            </w:r>
          </w:p>
        </w:tc>
        <w:tc>
          <w:tcPr>
            <w:tcW w:w="985" w:type="pct"/>
            <w:tcBorders>
              <w:top w:val="nil"/>
              <w:left w:val="nil"/>
              <w:bottom w:val="nil"/>
              <w:right w:val="single" w:sz="4" w:space="0" w:color="auto"/>
            </w:tcBorders>
            <w:tcMar>
              <w:right w:w="227" w:type="dxa"/>
            </w:tcMar>
            <w:vAlign w:val="center"/>
            <w:hideMark/>
          </w:tcPr>
          <w:p w14:paraId="3355F1F0" w14:textId="1AE2E0EC" w:rsidR="00252C4F" w:rsidRPr="00252C4F" w:rsidRDefault="00252C4F" w:rsidP="00252C4F">
            <w:pPr>
              <w:spacing w:after="0" w:line="240" w:lineRule="auto"/>
              <w:jc w:val="right"/>
              <w:rPr>
                <w:rFonts w:ascii="Arial" w:hAnsi="Arial" w:cs="Arial"/>
                <w:sz w:val="16"/>
                <w:szCs w:val="16"/>
              </w:rPr>
            </w:pPr>
            <w:r w:rsidRPr="00252C4F">
              <w:rPr>
                <w:rFonts w:ascii="Arial" w:hAnsi="Arial" w:cs="Arial"/>
                <w:color w:val="000000" w:themeColor="text1"/>
                <w:sz w:val="16"/>
                <w:szCs w:val="16"/>
              </w:rPr>
              <w:t xml:space="preserve">1.80 </w:t>
            </w:r>
          </w:p>
        </w:tc>
        <w:tc>
          <w:tcPr>
            <w:tcW w:w="1035" w:type="pct"/>
            <w:tcBorders>
              <w:top w:val="nil"/>
              <w:left w:val="single" w:sz="4" w:space="0" w:color="auto"/>
              <w:bottom w:val="nil"/>
              <w:right w:val="single" w:sz="4" w:space="0" w:color="auto"/>
            </w:tcBorders>
            <w:noWrap/>
            <w:vAlign w:val="center"/>
            <w:hideMark/>
          </w:tcPr>
          <w:p w14:paraId="032F4FCC" w14:textId="77777777" w:rsidR="00252C4F" w:rsidRPr="00252C4F" w:rsidRDefault="00252C4F" w:rsidP="00252C4F">
            <w:pPr>
              <w:spacing w:after="0" w:line="240" w:lineRule="auto"/>
              <w:ind w:firstLine="128"/>
              <w:jc w:val="center"/>
              <w:rPr>
                <w:rFonts w:ascii="Arial" w:hAnsi="Arial" w:cs="Arial"/>
                <w:sz w:val="16"/>
                <w:szCs w:val="16"/>
              </w:rPr>
            </w:pPr>
            <w:r w:rsidRPr="00252C4F">
              <w:rPr>
                <w:rFonts w:ascii="Arial" w:hAnsi="Arial" w:cs="Arial"/>
                <w:sz w:val="16"/>
                <w:szCs w:val="16"/>
              </w:rPr>
              <w:t>2015</w:t>
            </w:r>
          </w:p>
        </w:tc>
      </w:tr>
      <w:tr w:rsidR="00252C4F" w:rsidRPr="00252C4F" w14:paraId="6437C7E5" w14:textId="77777777" w:rsidTr="00533084">
        <w:trPr>
          <w:trHeight w:val="284"/>
        </w:trPr>
        <w:tc>
          <w:tcPr>
            <w:tcW w:w="1010" w:type="pct"/>
            <w:tcBorders>
              <w:top w:val="nil"/>
              <w:left w:val="single" w:sz="4" w:space="0" w:color="auto"/>
              <w:bottom w:val="nil"/>
              <w:right w:val="single" w:sz="4" w:space="0" w:color="auto"/>
            </w:tcBorders>
            <w:noWrap/>
            <w:tcMar>
              <w:top w:w="17" w:type="dxa"/>
              <w:left w:w="113" w:type="dxa"/>
              <w:bottom w:w="0" w:type="dxa"/>
              <w:right w:w="113" w:type="dxa"/>
            </w:tcMar>
            <w:vAlign w:val="center"/>
            <w:hideMark/>
          </w:tcPr>
          <w:p w14:paraId="4220304C" w14:textId="77777777" w:rsidR="00252C4F" w:rsidRPr="00252C4F" w:rsidRDefault="00252C4F" w:rsidP="00252C4F">
            <w:pPr>
              <w:spacing w:after="0" w:line="240" w:lineRule="auto"/>
              <w:jc w:val="center"/>
              <w:rPr>
                <w:rFonts w:ascii="Arial" w:eastAsia="Arial Unicode MS" w:hAnsi="Arial" w:cs="Arial"/>
                <w:sz w:val="16"/>
                <w:szCs w:val="16"/>
                <w:rtl/>
              </w:rPr>
            </w:pPr>
            <w:r w:rsidRPr="00252C4F">
              <w:rPr>
                <w:rFonts w:ascii="Arial" w:eastAsia="Arial Unicode MS" w:hAnsi="Arial" w:cs="Arial"/>
                <w:sz w:val="16"/>
                <w:szCs w:val="16"/>
                <w:rtl/>
              </w:rPr>
              <w:t>2016</w:t>
            </w:r>
          </w:p>
        </w:tc>
        <w:tc>
          <w:tcPr>
            <w:tcW w:w="985" w:type="pct"/>
            <w:tcBorders>
              <w:top w:val="nil"/>
              <w:left w:val="single" w:sz="4" w:space="0" w:color="auto"/>
              <w:bottom w:val="nil"/>
              <w:right w:val="nil"/>
            </w:tcBorders>
            <w:noWrap/>
            <w:tcMar>
              <w:right w:w="227" w:type="dxa"/>
            </w:tcMar>
            <w:vAlign w:val="center"/>
            <w:hideMark/>
          </w:tcPr>
          <w:p w14:paraId="67E99864" w14:textId="5A566D7E" w:rsidR="00252C4F" w:rsidRPr="00252C4F" w:rsidRDefault="00252C4F" w:rsidP="00252C4F">
            <w:pPr>
              <w:spacing w:after="0" w:line="240" w:lineRule="auto"/>
              <w:jc w:val="right"/>
              <w:rPr>
                <w:rFonts w:ascii="Arial" w:hAnsi="Arial" w:cs="Arial"/>
                <w:sz w:val="16"/>
                <w:szCs w:val="16"/>
              </w:rPr>
            </w:pPr>
            <w:r w:rsidRPr="00252C4F">
              <w:rPr>
                <w:rFonts w:ascii="Arial" w:hAnsi="Arial" w:cs="Arial"/>
                <w:color w:val="000000" w:themeColor="text1"/>
                <w:sz w:val="16"/>
                <w:szCs w:val="16"/>
              </w:rPr>
              <w:t>226,315</w:t>
            </w:r>
          </w:p>
        </w:tc>
        <w:tc>
          <w:tcPr>
            <w:tcW w:w="985" w:type="pct"/>
            <w:noWrap/>
            <w:tcMar>
              <w:right w:w="227" w:type="dxa"/>
            </w:tcMar>
            <w:vAlign w:val="center"/>
            <w:hideMark/>
          </w:tcPr>
          <w:p w14:paraId="07882ACB" w14:textId="3EAFEF71" w:rsidR="00252C4F" w:rsidRPr="00252C4F" w:rsidRDefault="00252C4F" w:rsidP="00252C4F">
            <w:pPr>
              <w:spacing w:after="0" w:line="240" w:lineRule="auto"/>
              <w:jc w:val="right"/>
              <w:rPr>
                <w:rFonts w:ascii="Arial" w:hAnsi="Arial" w:cs="Arial"/>
                <w:sz w:val="16"/>
                <w:szCs w:val="16"/>
              </w:rPr>
            </w:pPr>
            <w:r w:rsidRPr="00252C4F">
              <w:rPr>
                <w:rFonts w:ascii="Arial" w:hAnsi="Arial" w:cs="Arial"/>
                <w:color w:val="000000" w:themeColor="text1"/>
                <w:sz w:val="16"/>
                <w:szCs w:val="16"/>
              </w:rPr>
              <w:t xml:space="preserve">3,468 </w:t>
            </w:r>
          </w:p>
        </w:tc>
        <w:tc>
          <w:tcPr>
            <w:tcW w:w="985" w:type="pct"/>
            <w:tcBorders>
              <w:top w:val="nil"/>
              <w:left w:val="nil"/>
              <w:bottom w:val="nil"/>
              <w:right w:val="single" w:sz="4" w:space="0" w:color="auto"/>
            </w:tcBorders>
            <w:tcMar>
              <w:right w:w="227" w:type="dxa"/>
            </w:tcMar>
            <w:vAlign w:val="center"/>
            <w:hideMark/>
          </w:tcPr>
          <w:p w14:paraId="0DDE67E5" w14:textId="4F8531A2" w:rsidR="00252C4F" w:rsidRPr="00252C4F" w:rsidRDefault="00252C4F" w:rsidP="00252C4F">
            <w:pPr>
              <w:spacing w:after="0" w:line="240" w:lineRule="auto"/>
              <w:jc w:val="right"/>
              <w:rPr>
                <w:rFonts w:ascii="Arial" w:hAnsi="Arial" w:cs="Arial"/>
                <w:sz w:val="16"/>
                <w:szCs w:val="16"/>
              </w:rPr>
            </w:pPr>
            <w:r w:rsidRPr="00252C4F">
              <w:rPr>
                <w:rFonts w:ascii="Arial" w:hAnsi="Arial" w:cs="Arial"/>
                <w:color w:val="000000" w:themeColor="text1"/>
                <w:sz w:val="16"/>
                <w:szCs w:val="16"/>
              </w:rPr>
              <w:t xml:space="preserve">1.56 </w:t>
            </w:r>
          </w:p>
        </w:tc>
        <w:tc>
          <w:tcPr>
            <w:tcW w:w="1035" w:type="pct"/>
            <w:tcBorders>
              <w:top w:val="nil"/>
              <w:left w:val="single" w:sz="4" w:space="0" w:color="auto"/>
              <w:bottom w:val="nil"/>
              <w:right w:val="single" w:sz="4" w:space="0" w:color="auto"/>
            </w:tcBorders>
            <w:noWrap/>
            <w:vAlign w:val="center"/>
            <w:hideMark/>
          </w:tcPr>
          <w:p w14:paraId="28446DDF" w14:textId="77777777" w:rsidR="00252C4F" w:rsidRPr="00252C4F" w:rsidRDefault="00252C4F" w:rsidP="00252C4F">
            <w:pPr>
              <w:spacing w:after="0" w:line="240" w:lineRule="auto"/>
              <w:ind w:firstLine="128"/>
              <w:jc w:val="center"/>
              <w:rPr>
                <w:rFonts w:ascii="Arial" w:hAnsi="Arial" w:cs="Arial"/>
                <w:sz w:val="16"/>
                <w:szCs w:val="16"/>
              </w:rPr>
            </w:pPr>
            <w:r w:rsidRPr="00252C4F">
              <w:rPr>
                <w:rFonts w:ascii="Arial" w:hAnsi="Arial" w:cs="Arial"/>
                <w:sz w:val="16"/>
                <w:szCs w:val="16"/>
              </w:rPr>
              <w:t>2016</w:t>
            </w:r>
          </w:p>
        </w:tc>
      </w:tr>
      <w:tr w:rsidR="00252C4F" w:rsidRPr="00252C4F" w14:paraId="750AE55A" w14:textId="77777777" w:rsidTr="00533084">
        <w:trPr>
          <w:trHeight w:val="284"/>
        </w:trPr>
        <w:tc>
          <w:tcPr>
            <w:tcW w:w="1010" w:type="pct"/>
            <w:tcBorders>
              <w:top w:val="nil"/>
              <w:left w:val="single" w:sz="4" w:space="0" w:color="auto"/>
              <w:bottom w:val="nil"/>
              <w:right w:val="single" w:sz="4" w:space="0" w:color="auto"/>
            </w:tcBorders>
            <w:noWrap/>
            <w:tcMar>
              <w:top w:w="17" w:type="dxa"/>
              <w:left w:w="113" w:type="dxa"/>
              <w:bottom w:w="0" w:type="dxa"/>
              <w:right w:w="113" w:type="dxa"/>
            </w:tcMar>
            <w:vAlign w:val="center"/>
            <w:hideMark/>
          </w:tcPr>
          <w:p w14:paraId="4AFC8BC2" w14:textId="77777777" w:rsidR="00252C4F" w:rsidRPr="00252C4F" w:rsidRDefault="00252C4F" w:rsidP="00252C4F">
            <w:pPr>
              <w:spacing w:after="0" w:line="240" w:lineRule="auto"/>
              <w:jc w:val="center"/>
              <w:rPr>
                <w:rFonts w:ascii="Arial" w:eastAsia="Arial Unicode MS" w:hAnsi="Arial" w:cs="Arial"/>
                <w:sz w:val="16"/>
                <w:szCs w:val="16"/>
                <w:rtl/>
              </w:rPr>
            </w:pPr>
            <w:r w:rsidRPr="00252C4F">
              <w:rPr>
                <w:rFonts w:ascii="Arial" w:eastAsia="Arial Unicode MS" w:hAnsi="Arial" w:cs="Arial" w:hint="cs"/>
                <w:sz w:val="16"/>
                <w:szCs w:val="16"/>
                <w:rtl/>
              </w:rPr>
              <w:t>2017</w:t>
            </w:r>
          </w:p>
        </w:tc>
        <w:tc>
          <w:tcPr>
            <w:tcW w:w="985" w:type="pct"/>
            <w:tcBorders>
              <w:top w:val="nil"/>
              <w:left w:val="single" w:sz="4" w:space="0" w:color="auto"/>
              <w:bottom w:val="nil"/>
              <w:right w:val="nil"/>
            </w:tcBorders>
            <w:noWrap/>
            <w:tcMar>
              <w:right w:w="227" w:type="dxa"/>
            </w:tcMar>
            <w:vAlign w:val="center"/>
            <w:hideMark/>
          </w:tcPr>
          <w:p w14:paraId="558A7D13" w14:textId="510FCF59" w:rsidR="00252C4F" w:rsidRPr="00252C4F" w:rsidRDefault="00252C4F" w:rsidP="00252C4F">
            <w:pPr>
              <w:spacing w:after="0" w:line="240" w:lineRule="auto"/>
              <w:jc w:val="right"/>
              <w:rPr>
                <w:rFonts w:ascii="Arial" w:hAnsi="Arial" w:cs="Arial"/>
                <w:sz w:val="16"/>
                <w:szCs w:val="16"/>
              </w:rPr>
            </w:pPr>
            <w:r w:rsidRPr="00252C4F">
              <w:rPr>
                <w:rFonts w:ascii="Arial" w:hAnsi="Arial" w:cs="Arial"/>
                <w:color w:val="000000" w:themeColor="text1"/>
                <w:sz w:val="16"/>
                <w:szCs w:val="16"/>
              </w:rPr>
              <w:t>229,707</w:t>
            </w:r>
          </w:p>
        </w:tc>
        <w:tc>
          <w:tcPr>
            <w:tcW w:w="985" w:type="pct"/>
            <w:noWrap/>
            <w:tcMar>
              <w:right w:w="227" w:type="dxa"/>
            </w:tcMar>
            <w:vAlign w:val="center"/>
            <w:hideMark/>
          </w:tcPr>
          <w:p w14:paraId="3CED1573" w14:textId="19499CC7" w:rsidR="00252C4F" w:rsidRPr="00252C4F" w:rsidRDefault="00252C4F" w:rsidP="00252C4F">
            <w:pPr>
              <w:spacing w:after="0" w:line="240" w:lineRule="auto"/>
              <w:jc w:val="right"/>
              <w:rPr>
                <w:rFonts w:ascii="Arial" w:hAnsi="Arial" w:cs="Arial"/>
                <w:sz w:val="16"/>
                <w:szCs w:val="16"/>
              </w:rPr>
            </w:pPr>
            <w:r w:rsidRPr="00252C4F">
              <w:rPr>
                <w:rFonts w:ascii="Arial" w:hAnsi="Arial" w:cs="Arial"/>
                <w:color w:val="000000" w:themeColor="text1"/>
                <w:sz w:val="16"/>
                <w:szCs w:val="16"/>
              </w:rPr>
              <w:t xml:space="preserve">3,392 </w:t>
            </w:r>
          </w:p>
        </w:tc>
        <w:tc>
          <w:tcPr>
            <w:tcW w:w="985" w:type="pct"/>
            <w:tcBorders>
              <w:top w:val="nil"/>
              <w:left w:val="nil"/>
              <w:bottom w:val="nil"/>
              <w:right w:val="single" w:sz="4" w:space="0" w:color="auto"/>
            </w:tcBorders>
            <w:tcMar>
              <w:right w:w="227" w:type="dxa"/>
            </w:tcMar>
            <w:vAlign w:val="center"/>
            <w:hideMark/>
          </w:tcPr>
          <w:p w14:paraId="6E5CA48E" w14:textId="64B8F18A" w:rsidR="00252C4F" w:rsidRPr="00252C4F" w:rsidRDefault="00252C4F" w:rsidP="00252C4F">
            <w:pPr>
              <w:spacing w:after="0" w:line="240" w:lineRule="auto"/>
              <w:jc w:val="right"/>
              <w:rPr>
                <w:rFonts w:ascii="Arial" w:hAnsi="Arial" w:cs="Arial"/>
                <w:sz w:val="16"/>
                <w:szCs w:val="16"/>
              </w:rPr>
            </w:pPr>
            <w:r w:rsidRPr="00252C4F">
              <w:rPr>
                <w:rFonts w:ascii="Arial" w:hAnsi="Arial" w:cs="Arial"/>
                <w:color w:val="000000" w:themeColor="text1"/>
                <w:sz w:val="16"/>
                <w:szCs w:val="16"/>
              </w:rPr>
              <w:t xml:space="preserve">1.50 </w:t>
            </w:r>
          </w:p>
        </w:tc>
        <w:tc>
          <w:tcPr>
            <w:tcW w:w="1035" w:type="pct"/>
            <w:tcBorders>
              <w:top w:val="nil"/>
              <w:left w:val="single" w:sz="4" w:space="0" w:color="auto"/>
              <w:bottom w:val="nil"/>
              <w:right w:val="single" w:sz="4" w:space="0" w:color="auto"/>
            </w:tcBorders>
            <w:noWrap/>
            <w:vAlign w:val="center"/>
            <w:hideMark/>
          </w:tcPr>
          <w:p w14:paraId="7321DC3C" w14:textId="77777777" w:rsidR="00252C4F" w:rsidRPr="00252C4F" w:rsidRDefault="00252C4F" w:rsidP="00252C4F">
            <w:pPr>
              <w:spacing w:after="0" w:line="240" w:lineRule="auto"/>
              <w:ind w:firstLine="128"/>
              <w:jc w:val="center"/>
              <w:rPr>
                <w:rFonts w:ascii="Arial" w:hAnsi="Arial" w:cs="Arial"/>
                <w:sz w:val="16"/>
                <w:szCs w:val="16"/>
              </w:rPr>
            </w:pPr>
            <w:r w:rsidRPr="00252C4F">
              <w:rPr>
                <w:rFonts w:ascii="Arial" w:hAnsi="Arial" w:cs="Arial"/>
                <w:sz w:val="16"/>
                <w:szCs w:val="16"/>
              </w:rPr>
              <w:t>2017</w:t>
            </w:r>
          </w:p>
        </w:tc>
      </w:tr>
      <w:tr w:rsidR="00252C4F" w:rsidRPr="00252C4F" w14:paraId="0A0472F3" w14:textId="77777777" w:rsidTr="00533084">
        <w:trPr>
          <w:trHeight w:val="284"/>
        </w:trPr>
        <w:tc>
          <w:tcPr>
            <w:tcW w:w="1010" w:type="pct"/>
            <w:tcBorders>
              <w:top w:val="nil"/>
              <w:left w:val="single" w:sz="4" w:space="0" w:color="auto"/>
              <w:right w:val="single" w:sz="4" w:space="0" w:color="auto"/>
            </w:tcBorders>
            <w:noWrap/>
            <w:tcMar>
              <w:top w:w="17" w:type="dxa"/>
              <w:left w:w="113" w:type="dxa"/>
              <w:bottom w:w="0" w:type="dxa"/>
              <w:right w:w="113" w:type="dxa"/>
            </w:tcMar>
            <w:vAlign w:val="center"/>
            <w:hideMark/>
          </w:tcPr>
          <w:p w14:paraId="3E0D9BC4" w14:textId="77777777" w:rsidR="00252C4F" w:rsidRPr="00252C4F" w:rsidRDefault="00252C4F" w:rsidP="00252C4F">
            <w:pPr>
              <w:spacing w:after="0" w:line="240" w:lineRule="auto"/>
              <w:jc w:val="center"/>
              <w:rPr>
                <w:rFonts w:ascii="Arial" w:eastAsia="Arial Unicode MS" w:hAnsi="Arial" w:cs="Arial"/>
                <w:sz w:val="16"/>
                <w:szCs w:val="16"/>
                <w:rtl/>
              </w:rPr>
            </w:pPr>
            <w:r w:rsidRPr="00252C4F">
              <w:rPr>
                <w:rFonts w:ascii="Arial" w:eastAsia="Arial Unicode MS" w:hAnsi="Arial" w:cs="Arial" w:hint="cs"/>
                <w:sz w:val="16"/>
                <w:szCs w:val="16"/>
                <w:rtl/>
              </w:rPr>
              <w:t>2018</w:t>
            </w:r>
          </w:p>
        </w:tc>
        <w:tc>
          <w:tcPr>
            <w:tcW w:w="985" w:type="pct"/>
            <w:tcBorders>
              <w:top w:val="nil"/>
              <w:left w:val="single" w:sz="4" w:space="0" w:color="auto"/>
              <w:right w:val="nil"/>
            </w:tcBorders>
            <w:noWrap/>
            <w:tcMar>
              <w:right w:w="227" w:type="dxa"/>
            </w:tcMar>
            <w:vAlign w:val="center"/>
            <w:hideMark/>
          </w:tcPr>
          <w:p w14:paraId="2B1D819A" w14:textId="6399EBEE" w:rsidR="00252C4F" w:rsidRPr="00252C4F" w:rsidRDefault="00252C4F" w:rsidP="00252C4F">
            <w:pPr>
              <w:spacing w:after="0" w:line="240" w:lineRule="auto"/>
              <w:jc w:val="right"/>
              <w:rPr>
                <w:rFonts w:ascii="Arial" w:hAnsi="Arial" w:cs="Arial"/>
                <w:sz w:val="16"/>
                <w:szCs w:val="16"/>
              </w:rPr>
            </w:pPr>
            <w:r w:rsidRPr="00252C4F">
              <w:rPr>
                <w:rFonts w:ascii="Arial" w:hAnsi="Arial" w:cs="Arial"/>
                <w:color w:val="000000" w:themeColor="text1"/>
                <w:sz w:val="16"/>
                <w:szCs w:val="16"/>
              </w:rPr>
              <w:t>233,093</w:t>
            </w:r>
          </w:p>
        </w:tc>
        <w:tc>
          <w:tcPr>
            <w:tcW w:w="985" w:type="pct"/>
            <w:tcBorders>
              <w:top w:val="nil"/>
              <w:left w:val="nil"/>
              <w:right w:val="nil"/>
            </w:tcBorders>
            <w:noWrap/>
            <w:tcMar>
              <w:right w:w="227" w:type="dxa"/>
            </w:tcMar>
            <w:vAlign w:val="center"/>
            <w:hideMark/>
          </w:tcPr>
          <w:p w14:paraId="2601AACB" w14:textId="5E6327B5" w:rsidR="00252C4F" w:rsidRPr="00252C4F" w:rsidRDefault="00252C4F" w:rsidP="00252C4F">
            <w:pPr>
              <w:spacing w:after="0" w:line="240" w:lineRule="auto"/>
              <w:jc w:val="right"/>
              <w:rPr>
                <w:rFonts w:ascii="Arial" w:hAnsi="Arial" w:cs="Arial"/>
                <w:sz w:val="16"/>
                <w:szCs w:val="16"/>
              </w:rPr>
            </w:pPr>
            <w:r w:rsidRPr="00252C4F">
              <w:rPr>
                <w:rFonts w:ascii="Arial" w:hAnsi="Arial" w:cs="Arial"/>
                <w:color w:val="000000" w:themeColor="text1"/>
                <w:sz w:val="16"/>
                <w:szCs w:val="16"/>
              </w:rPr>
              <w:t xml:space="preserve">3,386 </w:t>
            </w:r>
          </w:p>
        </w:tc>
        <w:tc>
          <w:tcPr>
            <w:tcW w:w="985" w:type="pct"/>
            <w:tcBorders>
              <w:top w:val="nil"/>
              <w:left w:val="nil"/>
              <w:right w:val="single" w:sz="4" w:space="0" w:color="auto"/>
            </w:tcBorders>
            <w:tcMar>
              <w:right w:w="227" w:type="dxa"/>
            </w:tcMar>
            <w:vAlign w:val="center"/>
            <w:hideMark/>
          </w:tcPr>
          <w:p w14:paraId="2901E9EA" w14:textId="5220D76C" w:rsidR="00252C4F" w:rsidRPr="00252C4F" w:rsidRDefault="00252C4F" w:rsidP="00252C4F">
            <w:pPr>
              <w:spacing w:after="0" w:line="240" w:lineRule="auto"/>
              <w:jc w:val="right"/>
              <w:rPr>
                <w:rFonts w:ascii="Arial" w:hAnsi="Arial" w:cs="Arial"/>
                <w:sz w:val="16"/>
                <w:szCs w:val="16"/>
              </w:rPr>
            </w:pPr>
            <w:r w:rsidRPr="00252C4F">
              <w:rPr>
                <w:rFonts w:ascii="Arial" w:hAnsi="Arial" w:cs="Arial"/>
                <w:color w:val="000000" w:themeColor="text1"/>
                <w:sz w:val="16"/>
                <w:szCs w:val="16"/>
              </w:rPr>
              <w:t xml:space="preserve">1.47 </w:t>
            </w:r>
          </w:p>
        </w:tc>
        <w:tc>
          <w:tcPr>
            <w:tcW w:w="1035" w:type="pct"/>
            <w:tcBorders>
              <w:top w:val="nil"/>
              <w:left w:val="single" w:sz="4" w:space="0" w:color="auto"/>
              <w:right w:val="single" w:sz="4" w:space="0" w:color="auto"/>
            </w:tcBorders>
            <w:noWrap/>
            <w:vAlign w:val="center"/>
            <w:hideMark/>
          </w:tcPr>
          <w:p w14:paraId="49778A60" w14:textId="77777777" w:rsidR="00252C4F" w:rsidRPr="00252C4F" w:rsidRDefault="00252C4F" w:rsidP="00252C4F">
            <w:pPr>
              <w:spacing w:after="0" w:line="240" w:lineRule="auto"/>
              <w:ind w:firstLine="128"/>
              <w:jc w:val="center"/>
              <w:rPr>
                <w:rFonts w:ascii="Arial" w:hAnsi="Arial" w:cs="Arial"/>
                <w:sz w:val="16"/>
                <w:szCs w:val="16"/>
              </w:rPr>
            </w:pPr>
            <w:r w:rsidRPr="00252C4F">
              <w:rPr>
                <w:rFonts w:ascii="Arial" w:hAnsi="Arial" w:cs="Arial"/>
                <w:sz w:val="16"/>
                <w:szCs w:val="16"/>
              </w:rPr>
              <w:t>2018</w:t>
            </w:r>
          </w:p>
        </w:tc>
      </w:tr>
      <w:tr w:rsidR="00252C4F" w:rsidRPr="00252C4F" w14:paraId="68B77599" w14:textId="77777777" w:rsidTr="00533084">
        <w:trPr>
          <w:trHeight w:val="284"/>
        </w:trPr>
        <w:tc>
          <w:tcPr>
            <w:tcW w:w="1010" w:type="pct"/>
            <w:tcBorders>
              <w:top w:val="nil"/>
              <w:left w:val="single" w:sz="4" w:space="0" w:color="auto"/>
              <w:bottom w:val="nil"/>
              <w:right w:val="single" w:sz="4" w:space="0" w:color="auto"/>
            </w:tcBorders>
            <w:noWrap/>
            <w:tcMar>
              <w:top w:w="17" w:type="dxa"/>
              <w:left w:w="113" w:type="dxa"/>
              <w:bottom w:w="0" w:type="dxa"/>
              <w:right w:w="113" w:type="dxa"/>
            </w:tcMar>
            <w:vAlign w:val="center"/>
            <w:hideMark/>
          </w:tcPr>
          <w:p w14:paraId="67BA813B" w14:textId="77777777" w:rsidR="00252C4F" w:rsidRPr="00252C4F" w:rsidRDefault="00252C4F" w:rsidP="00252C4F">
            <w:pPr>
              <w:spacing w:after="0" w:line="240" w:lineRule="auto"/>
              <w:jc w:val="center"/>
              <w:rPr>
                <w:rFonts w:ascii="Arial" w:eastAsia="Arial Unicode MS" w:hAnsi="Arial" w:cs="Arial"/>
                <w:sz w:val="16"/>
                <w:szCs w:val="16"/>
                <w:rtl/>
              </w:rPr>
            </w:pPr>
            <w:r w:rsidRPr="00252C4F">
              <w:rPr>
                <w:rFonts w:ascii="Arial" w:eastAsia="Arial Unicode MS" w:hAnsi="Arial" w:cs="Arial" w:hint="cs"/>
                <w:sz w:val="16"/>
                <w:szCs w:val="16"/>
                <w:rtl/>
              </w:rPr>
              <w:t>2019</w:t>
            </w:r>
          </w:p>
        </w:tc>
        <w:tc>
          <w:tcPr>
            <w:tcW w:w="985" w:type="pct"/>
            <w:tcBorders>
              <w:top w:val="nil"/>
              <w:left w:val="single" w:sz="4" w:space="0" w:color="auto"/>
              <w:bottom w:val="nil"/>
              <w:right w:val="nil"/>
            </w:tcBorders>
            <w:noWrap/>
            <w:tcMar>
              <w:right w:w="227" w:type="dxa"/>
            </w:tcMar>
            <w:vAlign w:val="center"/>
            <w:hideMark/>
          </w:tcPr>
          <w:p w14:paraId="78FCB409" w14:textId="685BB43A" w:rsidR="00252C4F" w:rsidRPr="00252C4F" w:rsidRDefault="00252C4F" w:rsidP="00252C4F">
            <w:pPr>
              <w:spacing w:after="0" w:line="240" w:lineRule="auto"/>
              <w:jc w:val="right"/>
              <w:rPr>
                <w:rFonts w:ascii="Arial" w:hAnsi="Arial" w:cs="Arial"/>
                <w:sz w:val="16"/>
                <w:szCs w:val="16"/>
              </w:rPr>
            </w:pPr>
            <w:r w:rsidRPr="00252C4F">
              <w:rPr>
                <w:rFonts w:ascii="Arial" w:hAnsi="Arial" w:cs="Arial"/>
                <w:color w:val="000000" w:themeColor="text1"/>
                <w:sz w:val="16"/>
                <w:szCs w:val="16"/>
              </w:rPr>
              <w:t>236,233</w:t>
            </w:r>
          </w:p>
        </w:tc>
        <w:tc>
          <w:tcPr>
            <w:tcW w:w="985" w:type="pct"/>
            <w:tcBorders>
              <w:top w:val="nil"/>
              <w:left w:val="nil"/>
              <w:bottom w:val="nil"/>
              <w:right w:val="nil"/>
            </w:tcBorders>
            <w:noWrap/>
            <w:tcMar>
              <w:right w:w="227" w:type="dxa"/>
            </w:tcMar>
            <w:vAlign w:val="center"/>
            <w:hideMark/>
          </w:tcPr>
          <w:p w14:paraId="1193A3ED" w14:textId="16A7D832" w:rsidR="00252C4F" w:rsidRPr="00252C4F" w:rsidRDefault="00252C4F" w:rsidP="00252C4F">
            <w:pPr>
              <w:spacing w:after="0" w:line="240" w:lineRule="auto"/>
              <w:jc w:val="right"/>
              <w:rPr>
                <w:rFonts w:ascii="Arial" w:hAnsi="Arial" w:cs="Arial"/>
                <w:sz w:val="16"/>
                <w:szCs w:val="16"/>
              </w:rPr>
            </w:pPr>
            <w:r w:rsidRPr="00252C4F">
              <w:rPr>
                <w:rFonts w:ascii="Arial" w:hAnsi="Arial" w:cs="Arial"/>
                <w:color w:val="000000" w:themeColor="text1"/>
                <w:sz w:val="16"/>
                <w:szCs w:val="16"/>
              </w:rPr>
              <w:t xml:space="preserve">3,140 </w:t>
            </w:r>
          </w:p>
        </w:tc>
        <w:tc>
          <w:tcPr>
            <w:tcW w:w="985" w:type="pct"/>
            <w:tcBorders>
              <w:top w:val="nil"/>
              <w:left w:val="nil"/>
              <w:bottom w:val="nil"/>
              <w:right w:val="single" w:sz="4" w:space="0" w:color="auto"/>
            </w:tcBorders>
            <w:tcMar>
              <w:right w:w="227" w:type="dxa"/>
            </w:tcMar>
            <w:vAlign w:val="center"/>
            <w:hideMark/>
          </w:tcPr>
          <w:p w14:paraId="680468E0" w14:textId="4EAB371C" w:rsidR="00252C4F" w:rsidRPr="00252C4F" w:rsidRDefault="00252C4F" w:rsidP="00252C4F">
            <w:pPr>
              <w:spacing w:after="0" w:line="240" w:lineRule="auto"/>
              <w:jc w:val="right"/>
              <w:rPr>
                <w:rFonts w:ascii="Arial" w:hAnsi="Arial" w:cs="Arial"/>
                <w:sz w:val="16"/>
                <w:szCs w:val="16"/>
              </w:rPr>
            </w:pPr>
            <w:r w:rsidRPr="00252C4F">
              <w:rPr>
                <w:rFonts w:ascii="Arial" w:hAnsi="Arial" w:cs="Arial"/>
                <w:color w:val="000000" w:themeColor="text1"/>
                <w:sz w:val="16"/>
                <w:szCs w:val="16"/>
              </w:rPr>
              <w:t xml:space="preserve">1.35 </w:t>
            </w:r>
          </w:p>
        </w:tc>
        <w:tc>
          <w:tcPr>
            <w:tcW w:w="1035" w:type="pct"/>
            <w:tcBorders>
              <w:top w:val="nil"/>
              <w:left w:val="single" w:sz="4" w:space="0" w:color="auto"/>
              <w:bottom w:val="nil"/>
              <w:right w:val="single" w:sz="4" w:space="0" w:color="auto"/>
            </w:tcBorders>
            <w:noWrap/>
            <w:vAlign w:val="center"/>
            <w:hideMark/>
          </w:tcPr>
          <w:p w14:paraId="0C3858E8" w14:textId="77777777" w:rsidR="00252C4F" w:rsidRPr="00252C4F" w:rsidRDefault="00252C4F" w:rsidP="00252C4F">
            <w:pPr>
              <w:spacing w:after="0" w:line="240" w:lineRule="auto"/>
              <w:ind w:firstLine="128"/>
              <w:jc w:val="center"/>
              <w:rPr>
                <w:rFonts w:ascii="Arial" w:hAnsi="Arial" w:cs="Arial"/>
                <w:sz w:val="16"/>
                <w:szCs w:val="16"/>
              </w:rPr>
            </w:pPr>
            <w:r w:rsidRPr="00252C4F">
              <w:rPr>
                <w:rFonts w:ascii="Arial" w:hAnsi="Arial" w:cs="Arial"/>
                <w:sz w:val="16"/>
                <w:szCs w:val="16"/>
              </w:rPr>
              <w:t>2019</w:t>
            </w:r>
          </w:p>
        </w:tc>
      </w:tr>
      <w:tr w:rsidR="00252C4F" w:rsidRPr="00252C4F" w14:paraId="18A71E3E" w14:textId="77777777" w:rsidTr="00533084">
        <w:trPr>
          <w:trHeight w:val="284"/>
        </w:trPr>
        <w:tc>
          <w:tcPr>
            <w:tcW w:w="1010" w:type="pct"/>
            <w:tcBorders>
              <w:top w:val="nil"/>
              <w:left w:val="single" w:sz="4" w:space="0" w:color="auto"/>
              <w:bottom w:val="nil"/>
              <w:right w:val="single" w:sz="4" w:space="0" w:color="auto"/>
            </w:tcBorders>
            <w:noWrap/>
            <w:tcMar>
              <w:top w:w="17" w:type="dxa"/>
              <w:left w:w="113" w:type="dxa"/>
              <w:bottom w:w="0" w:type="dxa"/>
              <w:right w:w="113" w:type="dxa"/>
            </w:tcMar>
            <w:vAlign w:val="center"/>
          </w:tcPr>
          <w:p w14:paraId="61276D0F" w14:textId="77777777" w:rsidR="00252C4F" w:rsidRPr="00252C4F" w:rsidRDefault="00252C4F" w:rsidP="00252C4F">
            <w:pPr>
              <w:spacing w:after="0" w:line="240" w:lineRule="auto"/>
              <w:jc w:val="center"/>
              <w:rPr>
                <w:rFonts w:ascii="Arial" w:eastAsia="Arial Unicode MS" w:hAnsi="Arial" w:cs="Arial"/>
                <w:sz w:val="16"/>
                <w:szCs w:val="16"/>
                <w:rtl/>
              </w:rPr>
            </w:pPr>
            <w:r w:rsidRPr="00252C4F">
              <w:rPr>
                <w:rFonts w:ascii="Arial" w:eastAsia="Arial Unicode MS" w:hAnsi="Arial" w:cs="Arial"/>
                <w:sz w:val="16"/>
                <w:szCs w:val="16"/>
              </w:rPr>
              <w:t>2020</w:t>
            </w:r>
          </w:p>
        </w:tc>
        <w:tc>
          <w:tcPr>
            <w:tcW w:w="985" w:type="pct"/>
            <w:tcBorders>
              <w:top w:val="nil"/>
              <w:left w:val="single" w:sz="4" w:space="0" w:color="auto"/>
              <w:bottom w:val="nil"/>
              <w:right w:val="nil"/>
            </w:tcBorders>
            <w:noWrap/>
            <w:tcMar>
              <w:right w:w="227" w:type="dxa"/>
            </w:tcMar>
            <w:vAlign w:val="center"/>
          </w:tcPr>
          <w:p w14:paraId="408FC9AB" w14:textId="2D9409D0" w:rsidR="00252C4F" w:rsidRPr="00252C4F" w:rsidRDefault="00252C4F" w:rsidP="00252C4F">
            <w:pPr>
              <w:spacing w:after="0" w:line="240" w:lineRule="auto"/>
              <w:jc w:val="right"/>
              <w:rPr>
                <w:rFonts w:ascii="Arial" w:hAnsi="Arial" w:cs="Arial"/>
                <w:sz w:val="16"/>
                <w:szCs w:val="16"/>
              </w:rPr>
            </w:pPr>
            <w:r w:rsidRPr="00252C4F">
              <w:rPr>
                <w:rFonts w:ascii="Arial" w:hAnsi="Arial" w:cs="Arial"/>
                <w:color w:val="000000" w:themeColor="text1"/>
                <w:sz w:val="16"/>
                <w:szCs w:val="16"/>
              </w:rPr>
              <w:t>237,968</w:t>
            </w:r>
          </w:p>
        </w:tc>
        <w:tc>
          <w:tcPr>
            <w:tcW w:w="985" w:type="pct"/>
            <w:tcBorders>
              <w:top w:val="nil"/>
              <w:left w:val="nil"/>
              <w:bottom w:val="nil"/>
              <w:right w:val="nil"/>
            </w:tcBorders>
            <w:noWrap/>
            <w:tcMar>
              <w:right w:w="227" w:type="dxa"/>
            </w:tcMar>
            <w:vAlign w:val="center"/>
          </w:tcPr>
          <w:p w14:paraId="67386A34" w14:textId="4DFD1FFC" w:rsidR="00252C4F" w:rsidRPr="00252C4F" w:rsidRDefault="00252C4F" w:rsidP="00252C4F">
            <w:pPr>
              <w:spacing w:after="0" w:line="240" w:lineRule="auto"/>
              <w:jc w:val="right"/>
              <w:rPr>
                <w:rFonts w:ascii="Arial" w:hAnsi="Arial" w:cs="Arial"/>
                <w:sz w:val="16"/>
                <w:szCs w:val="16"/>
              </w:rPr>
            </w:pPr>
            <w:r w:rsidRPr="00252C4F">
              <w:rPr>
                <w:rFonts w:ascii="Arial" w:hAnsi="Arial" w:cs="Arial"/>
                <w:color w:val="000000" w:themeColor="text1"/>
                <w:sz w:val="16"/>
                <w:szCs w:val="16"/>
              </w:rPr>
              <w:t xml:space="preserve">1,735 </w:t>
            </w:r>
          </w:p>
        </w:tc>
        <w:tc>
          <w:tcPr>
            <w:tcW w:w="985" w:type="pct"/>
            <w:tcBorders>
              <w:top w:val="nil"/>
              <w:left w:val="nil"/>
              <w:bottom w:val="nil"/>
              <w:right w:val="single" w:sz="4" w:space="0" w:color="auto"/>
            </w:tcBorders>
            <w:tcMar>
              <w:right w:w="227" w:type="dxa"/>
            </w:tcMar>
            <w:vAlign w:val="center"/>
          </w:tcPr>
          <w:p w14:paraId="7A4F38DC" w14:textId="3EC8AC7B" w:rsidR="00252C4F" w:rsidRPr="00252C4F" w:rsidRDefault="00252C4F" w:rsidP="00252C4F">
            <w:pPr>
              <w:spacing w:after="0" w:line="240" w:lineRule="auto"/>
              <w:jc w:val="right"/>
              <w:rPr>
                <w:rFonts w:ascii="Arial" w:hAnsi="Arial" w:cs="Arial"/>
                <w:sz w:val="16"/>
                <w:szCs w:val="16"/>
              </w:rPr>
            </w:pPr>
            <w:r w:rsidRPr="00252C4F">
              <w:rPr>
                <w:rFonts w:ascii="Arial" w:hAnsi="Arial" w:cs="Arial"/>
                <w:color w:val="000000" w:themeColor="text1"/>
                <w:sz w:val="16"/>
                <w:szCs w:val="16"/>
              </w:rPr>
              <w:t xml:space="preserve">0.73 </w:t>
            </w:r>
          </w:p>
        </w:tc>
        <w:tc>
          <w:tcPr>
            <w:tcW w:w="1035" w:type="pct"/>
            <w:tcBorders>
              <w:top w:val="nil"/>
              <w:left w:val="single" w:sz="4" w:space="0" w:color="auto"/>
              <w:bottom w:val="nil"/>
              <w:right w:val="single" w:sz="4" w:space="0" w:color="auto"/>
            </w:tcBorders>
            <w:noWrap/>
            <w:vAlign w:val="center"/>
          </w:tcPr>
          <w:p w14:paraId="4C45464F" w14:textId="77777777" w:rsidR="00252C4F" w:rsidRPr="00252C4F" w:rsidRDefault="00252C4F" w:rsidP="00252C4F">
            <w:pPr>
              <w:spacing w:after="0" w:line="240" w:lineRule="auto"/>
              <w:ind w:firstLine="128"/>
              <w:jc w:val="center"/>
              <w:rPr>
                <w:rFonts w:ascii="Arial" w:hAnsi="Arial" w:cs="Arial"/>
                <w:sz w:val="16"/>
                <w:szCs w:val="16"/>
              </w:rPr>
            </w:pPr>
            <w:r w:rsidRPr="00252C4F">
              <w:rPr>
                <w:rFonts w:ascii="Arial" w:hAnsi="Arial" w:cs="Arial"/>
                <w:sz w:val="16"/>
                <w:szCs w:val="16"/>
              </w:rPr>
              <w:t>2020</w:t>
            </w:r>
          </w:p>
        </w:tc>
      </w:tr>
      <w:tr w:rsidR="00252C4F" w:rsidRPr="00252C4F" w14:paraId="0F8AD13C" w14:textId="77777777" w:rsidTr="00533084">
        <w:trPr>
          <w:trHeight w:val="284"/>
        </w:trPr>
        <w:tc>
          <w:tcPr>
            <w:tcW w:w="1010" w:type="pct"/>
            <w:tcBorders>
              <w:top w:val="nil"/>
              <w:left w:val="single" w:sz="4" w:space="0" w:color="auto"/>
              <w:bottom w:val="nil"/>
              <w:right w:val="single" w:sz="4" w:space="0" w:color="auto"/>
            </w:tcBorders>
            <w:noWrap/>
            <w:tcMar>
              <w:top w:w="17" w:type="dxa"/>
              <w:left w:w="113" w:type="dxa"/>
              <w:bottom w:w="0" w:type="dxa"/>
              <w:right w:w="113" w:type="dxa"/>
            </w:tcMar>
            <w:vAlign w:val="center"/>
          </w:tcPr>
          <w:p w14:paraId="63AAEE76" w14:textId="3987A87B" w:rsidR="00252C4F" w:rsidRPr="00252C4F" w:rsidRDefault="00252C4F" w:rsidP="00252C4F">
            <w:pPr>
              <w:spacing w:after="0" w:line="240" w:lineRule="auto"/>
              <w:jc w:val="center"/>
              <w:rPr>
                <w:rFonts w:ascii="Arial" w:eastAsia="Arial Unicode MS" w:hAnsi="Arial" w:cs="Arial"/>
                <w:sz w:val="16"/>
                <w:szCs w:val="16"/>
              </w:rPr>
            </w:pPr>
            <w:r w:rsidRPr="00252C4F">
              <w:rPr>
                <w:rFonts w:ascii="Arial" w:eastAsia="Arial Unicode MS" w:hAnsi="Arial" w:cs="Arial"/>
                <w:sz w:val="16"/>
                <w:szCs w:val="16"/>
              </w:rPr>
              <w:t>2021</w:t>
            </w:r>
          </w:p>
        </w:tc>
        <w:tc>
          <w:tcPr>
            <w:tcW w:w="985" w:type="pct"/>
            <w:tcBorders>
              <w:top w:val="nil"/>
              <w:left w:val="single" w:sz="4" w:space="0" w:color="auto"/>
              <w:bottom w:val="nil"/>
              <w:right w:val="nil"/>
            </w:tcBorders>
            <w:noWrap/>
            <w:tcMar>
              <w:right w:w="227" w:type="dxa"/>
            </w:tcMar>
            <w:vAlign w:val="center"/>
          </w:tcPr>
          <w:p w14:paraId="2F8B01B4" w14:textId="338DAEA6" w:rsidR="00252C4F" w:rsidRPr="00252C4F" w:rsidRDefault="00252C4F" w:rsidP="00252C4F">
            <w:pPr>
              <w:spacing w:after="0" w:line="240" w:lineRule="auto"/>
              <w:jc w:val="right"/>
              <w:rPr>
                <w:rFonts w:ascii="Arial" w:hAnsi="Arial" w:cs="Arial"/>
                <w:sz w:val="16"/>
                <w:szCs w:val="16"/>
              </w:rPr>
            </w:pPr>
            <w:r w:rsidRPr="00252C4F">
              <w:rPr>
                <w:rFonts w:ascii="Arial" w:hAnsi="Arial" w:cs="Arial"/>
                <w:color w:val="000000" w:themeColor="text1"/>
                <w:sz w:val="16"/>
                <w:szCs w:val="16"/>
              </w:rPr>
              <w:t>239,951</w:t>
            </w:r>
          </w:p>
        </w:tc>
        <w:tc>
          <w:tcPr>
            <w:tcW w:w="985" w:type="pct"/>
            <w:tcBorders>
              <w:top w:val="nil"/>
              <w:left w:val="nil"/>
              <w:bottom w:val="nil"/>
              <w:right w:val="nil"/>
            </w:tcBorders>
            <w:noWrap/>
            <w:tcMar>
              <w:right w:w="227" w:type="dxa"/>
            </w:tcMar>
            <w:vAlign w:val="center"/>
          </w:tcPr>
          <w:p w14:paraId="02CD3242" w14:textId="5D71D71E" w:rsidR="00252C4F" w:rsidRPr="00252C4F" w:rsidRDefault="00252C4F" w:rsidP="00252C4F">
            <w:pPr>
              <w:spacing w:after="0" w:line="240" w:lineRule="auto"/>
              <w:jc w:val="right"/>
              <w:rPr>
                <w:rFonts w:ascii="Arial" w:hAnsi="Arial" w:cs="Arial"/>
                <w:sz w:val="16"/>
                <w:szCs w:val="16"/>
              </w:rPr>
            </w:pPr>
            <w:r w:rsidRPr="00252C4F">
              <w:rPr>
                <w:rFonts w:ascii="Arial" w:hAnsi="Arial" w:cs="Arial"/>
                <w:color w:val="000000" w:themeColor="text1"/>
                <w:sz w:val="16"/>
                <w:szCs w:val="16"/>
              </w:rPr>
              <w:t xml:space="preserve">1,983 </w:t>
            </w:r>
          </w:p>
        </w:tc>
        <w:tc>
          <w:tcPr>
            <w:tcW w:w="985" w:type="pct"/>
            <w:tcBorders>
              <w:top w:val="nil"/>
              <w:left w:val="nil"/>
              <w:bottom w:val="nil"/>
              <w:right w:val="single" w:sz="4" w:space="0" w:color="auto"/>
            </w:tcBorders>
            <w:tcMar>
              <w:right w:w="227" w:type="dxa"/>
            </w:tcMar>
            <w:vAlign w:val="center"/>
          </w:tcPr>
          <w:p w14:paraId="150DB59E" w14:textId="7356784E" w:rsidR="00252C4F" w:rsidRPr="00252C4F" w:rsidRDefault="00252C4F" w:rsidP="00252C4F">
            <w:pPr>
              <w:spacing w:after="0" w:line="240" w:lineRule="auto"/>
              <w:jc w:val="right"/>
              <w:rPr>
                <w:rFonts w:ascii="Arial" w:hAnsi="Arial" w:cs="Arial"/>
                <w:sz w:val="16"/>
                <w:szCs w:val="16"/>
              </w:rPr>
            </w:pPr>
            <w:r w:rsidRPr="00252C4F">
              <w:rPr>
                <w:rFonts w:ascii="Arial" w:hAnsi="Arial" w:cs="Arial"/>
                <w:color w:val="000000" w:themeColor="text1"/>
                <w:sz w:val="16"/>
                <w:szCs w:val="16"/>
              </w:rPr>
              <w:t xml:space="preserve">0.83 </w:t>
            </w:r>
          </w:p>
        </w:tc>
        <w:tc>
          <w:tcPr>
            <w:tcW w:w="1035" w:type="pct"/>
            <w:tcBorders>
              <w:top w:val="nil"/>
              <w:left w:val="single" w:sz="4" w:space="0" w:color="auto"/>
              <w:bottom w:val="nil"/>
              <w:right w:val="single" w:sz="4" w:space="0" w:color="auto"/>
            </w:tcBorders>
            <w:noWrap/>
            <w:vAlign w:val="center"/>
          </w:tcPr>
          <w:p w14:paraId="49FD253F" w14:textId="1A278914" w:rsidR="00252C4F" w:rsidRPr="00252C4F" w:rsidRDefault="00252C4F" w:rsidP="00252C4F">
            <w:pPr>
              <w:spacing w:after="0" w:line="240" w:lineRule="auto"/>
              <w:ind w:firstLine="128"/>
              <w:jc w:val="center"/>
              <w:rPr>
                <w:rFonts w:ascii="Arial" w:hAnsi="Arial" w:cs="Arial"/>
                <w:sz w:val="16"/>
                <w:szCs w:val="16"/>
              </w:rPr>
            </w:pPr>
            <w:r w:rsidRPr="00252C4F">
              <w:rPr>
                <w:rFonts w:ascii="Arial" w:hAnsi="Arial" w:cs="Arial"/>
                <w:sz w:val="16"/>
                <w:szCs w:val="16"/>
              </w:rPr>
              <w:t>2021</w:t>
            </w:r>
          </w:p>
        </w:tc>
      </w:tr>
      <w:tr w:rsidR="00252C4F" w:rsidRPr="00252C4F" w14:paraId="465702FA" w14:textId="77777777" w:rsidTr="00533084">
        <w:trPr>
          <w:trHeight w:val="284"/>
        </w:trPr>
        <w:tc>
          <w:tcPr>
            <w:tcW w:w="1010" w:type="pct"/>
            <w:tcBorders>
              <w:top w:val="nil"/>
              <w:left w:val="single" w:sz="4" w:space="0" w:color="auto"/>
              <w:bottom w:val="single" w:sz="4" w:space="0" w:color="auto"/>
              <w:right w:val="single" w:sz="4" w:space="0" w:color="auto"/>
            </w:tcBorders>
            <w:noWrap/>
            <w:tcMar>
              <w:top w:w="17" w:type="dxa"/>
              <w:left w:w="113" w:type="dxa"/>
              <w:bottom w:w="0" w:type="dxa"/>
              <w:right w:w="113" w:type="dxa"/>
            </w:tcMar>
            <w:vAlign w:val="center"/>
          </w:tcPr>
          <w:p w14:paraId="5E3FE652" w14:textId="10CBB167" w:rsidR="00252C4F" w:rsidRPr="00252C4F" w:rsidRDefault="00252C4F" w:rsidP="00252C4F">
            <w:pPr>
              <w:spacing w:after="0" w:line="240" w:lineRule="auto"/>
              <w:jc w:val="center"/>
              <w:rPr>
                <w:rFonts w:ascii="Arial" w:eastAsia="Arial Unicode MS" w:hAnsi="Arial" w:cs="Arial"/>
                <w:sz w:val="16"/>
                <w:szCs w:val="16"/>
                <w:rtl/>
              </w:rPr>
            </w:pPr>
            <w:r w:rsidRPr="00252C4F">
              <w:rPr>
                <w:rFonts w:ascii="Arial" w:eastAsia="Arial Unicode MS" w:hAnsi="Arial" w:cs="Arial"/>
                <w:sz w:val="16"/>
                <w:szCs w:val="16"/>
              </w:rPr>
              <w:t>2022</w:t>
            </w:r>
          </w:p>
        </w:tc>
        <w:tc>
          <w:tcPr>
            <w:tcW w:w="985" w:type="pct"/>
            <w:tcBorders>
              <w:top w:val="nil"/>
              <w:left w:val="single" w:sz="4" w:space="0" w:color="auto"/>
              <w:bottom w:val="single" w:sz="4" w:space="0" w:color="auto"/>
              <w:right w:val="nil"/>
            </w:tcBorders>
            <w:noWrap/>
            <w:tcMar>
              <w:right w:w="227" w:type="dxa"/>
            </w:tcMar>
            <w:vAlign w:val="center"/>
          </w:tcPr>
          <w:p w14:paraId="5473C1A9" w14:textId="09F230AD" w:rsidR="00252C4F" w:rsidRPr="00252C4F" w:rsidRDefault="00252C4F" w:rsidP="00252C4F">
            <w:pPr>
              <w:spacing w:after="0" w:line="240" w:lineRule="auto"/>
              <w:jc w:val="right"/>
              <w:rPr>
                <w:rFonts w:ascii="Arial" w:hAnsi="Arial" w:cs="Arial"/>
                <w:sz w:val="16"/>
                <w:szCs w:val="16"/>
              </w:rPr>
            </w:pPr>
            <w:r w:rsidRPr="00252C4F">
              <w:rPr>
                <w:rFonts w:ascii="Arial" w:hAnsi="Arial" w:cs="Arial" w:hint="cs"/>
                <w:color w:val="000000" w:themeColor="text1"/>
                <w:sz w:val="16"/>
                <w:szCs w:val="16"/>
                <w:rtl/>
              </w:rPr>
              <w:t>246,990</w:t>
            </w:r>
          </w:p>
        </w:tc>
        <w:tc>
          <w:tcPr>
            <w:tcW w:w="985" w:type="pct"/>
            <w:tcBorders>
              <w:top w:val="nil"/>
              <w:left w:val="nil"/>
              <w:bottom w:val="single" w:sz="4" w:space="0" w:color="auto"/>
              <w:right w:val="nil"/>
            </w:tcBorders>
            <w:noWrap/>
            <w:tcMar>
              <w:right w:w="227" w:type="dxa"/>
            </w:tcMar>
            <w:vAlign w:val="center"/>
          </w:tcPr>
          <w:p w14:paraId="77D9637B" w14:textId="23339266" w:rsidR="00252C4F" w:rsidRPr="00252C4F" w:rsidRDefault="00252C4F" w:rsidP="00252C4F">
            <w:pPr>
              <w:spacing w:after="0" w:line="240" w:lineRule="auto"/>
              <w:jc w:val="right"/>
              <w:rPr>
                <w:rFonts w:ascii="Arial" w:hAnsi="Arial" w:cs="Arial"/>
                <w:sz w:val="16"/>
                <w:szCs w:val="16"/>
              </w:rPr>
            </w:pPr>
            <w:r w:rsidRPr="00252C4F">
              <w:rPr>
                <w:rFonts w:ascii="Arial" w:hAnsi="Arial" w:cs="Arial" w:hint="cs"/>
                <w:color w:val="000000" w:themeColor="text1"/>
                <w:sz w:val="16"/>
                <w:szCs w:val="16"/>
                <w:rtl/>
              </w:rPr>
              <w:t>7,039</w:t>
            </w:r>
          </w:p>
        </w:tc>
        <w:tc>
          <w:tcPr>
            <w:tcW w:w="985" w:type="pct"/>
            <w:tcBorders>
              <w:top w:val="nil"/>
              <w:left w:val="nil"/>
              <w:bottom w:val="single" w:sz="4" w:space="0" w:color="auto"/>
              <w:right w:val="single" w:sz="4" w:space="0" w:color="auto"/>
            </w:tcBorders>
            <w:tcMar>
              <w:right w:w="227" w:type="dxa"/>
            </w:tcMar>
            <w:vAlign w:val="center"/>
          </w:tcPr>
          <w:p w14:paraId="69CA65E2" w14:textId="4511867E" w:rsidR="00252C4F" w:rsidRPr="00252C4F" w:rsidRDefault="00252C4F" w:rsidP="00252C4F">
            <w:pPr>
              <w:spacing w:after="0" w:line="240" w:lineRule="auto"/>
              <w:jc w:val="right"/>
              <w:rPr>
                <w:rFonts w:ascii="Arial" w:hAnsi="Arial" w:cs="Arial"/>
                <w:sz w:val="16"/>
                <w:szCs w:val="16"/>
              </w:rPr>
            </w:pPr>
            <w:r w:rsidRPr="00252C4F">
              <w:rPr>
                <w:rFonts w:ascii="Arial" w:hAnsi="Arial" w:cs="Arial" w:hint="cs"/>
                <w:color w:val="000000" w:themeColor="text1"/>
                <w:sz w:val="16"/>
                <w:szCs w:val="16"/>
                <w:rtl/>
              </w:rPr>
              <w:t>2.93</w:t>
            </w:r>
          </w:p>
        </w:tc>
        <w:tc>
          <w:tcPr>
            <w:tcW w:w="1035" w:type="pct"/>
            <w:tcBorders>
              <w:top w:val="nil"/>
              <w:left w:val="single" w:sz="4" w:space="0" w:color="auto"/>
              <w:bottom w:val="single" w:sz="4" w:space="0" w:color="auto"/>
              <w:right w:val="single" w:sz="4" w:space="0" w:color="auto"/>
            </w:tcBorders>
            <w:noWrap/>
            <w:vAlign w:val="center"/>
          </w:tcPr>
          <w:p w14:paraId="14B38737" w14:textId="30F1D843" w:rsidR="00252C4F" w:rsidRPr="00252C4F" w:rsidRDefault="00252C4F" w:rsidP="00252C4F">
            <w:pPr>
              <w:spacing w:after="0" w:line="240" w:lineRule="auto"/>
              <w:ind w:firstLine="128"/>
              <w:jc w:val="center"/>
              <w:rPr>
                <w:rFonts w:ascii="Arial" w:hAnsi="Arial" w:cs="Arial"/>
                <w:sz w:val="16"/>
                <w:szCs w:val="16"/>
              </w:rPr>
            </w:pPr>
            <w:r w:rsidRPr="00252C4F">
              <w:rPr>
                <w:rFonts w:ascii="Arial" w:hAnsi="Arial" w:cs="Arial"/>
                <w:sz w:val="16"/>
                <w:szCs w:val="16"/>
              </w:rPr>
              <w:t>2022</w:t>
            </w:r>
          </w:p>
        </w:tc>
      </w:tr>
      <w:bookmarkEnd w:id="16"/>
    </w:tbl>
    <w:p w14:paraId="015F7AA4" w14:textId="77777777" w:rsidR="002715EB" w:rsidRPr="00533084" w:rsidRDefault="002715EB" w:rsidP="00533084">
      <w:pPr>
        <w:bidi/>
        <w:spacing w:after="0" w:line="240" w:lineRule="auto"/>
        <w:jc w:val="both"/>
        <w:rPr>
          <w:rFonts w:ascii="Simplified Arabic" w:hAnsi="Simplified Arabic" w:cs="Simplified Arabic"/>
          <w:sz w:val="20"/>
          <w:szCs w:val="20"/>
          <w:rtl/>
        </w:rPr>
      </w:pPr>
    </w:p>
    <w:p w14:paraId="24EAE57D" w14:textId="0268966D" w:rsidR="00D150ED" w:rsidRPr="00252C4F" w:rsidRDefault="00D150ED" w:rsidP="00F55D96">
      <w:pPr>
        <w:pStyle w:val="Heading1"/>
        <w:jc w:val="lowKashida"/>
        <w:rPr>
          <w:rFonts w:ascii="Simplified Arabic" w:hAnsi="Simplified Arabic"/>
          <w:sz w:val="20"/>
          <w:szCs w:val="20"/>
        </w:rPr>
      </w:pPr>
      <w:r w:rsidRPr="00252C4F">
        <w:rPr>
          <w:rFonts w:ascii="Simplified Arabic" w:hAnsi="Simplified Arabic"/>
          <w:sz w:val="20"/>
          <w:szCs w:val="20"/>
          <w:rtl/>
        </w:rPr>
        <w:t>مصادرة بطاقات الهوية المقدسية</w:t>
      </w:r>
    </w:p>
    <w:p w14:paraId="72B7D7E8" w14:textId="77777777" w:rsidR="00761276" w:rsidRPr="00252C4F" w:rsidRDefault="00761276" w:rsidP="00761276">
      <w:pPr>
        <w:bidi/>
        <w:spacing w:after="0" w:line="240" w:lineRule="auto"/>
        <w:jc w:val="both"/>
        <w:rPr>
          <w:rFonts w:ascii="Simplified Arabic" w:hAnsi="Simplified Arabic" w:cs="Simplified Arabic"/>
          <w:sz w:val="20"/>
          <w:szCs w:val="20"/>
          <w:rtl/>
        </w:rPr>
      </w:pPr>
      <w:r w:rsidRPr="00252C4F">
        <w:rPr>
          <w:rFonts w:ascii="Simplified Arabic" w:hAnsi="Simplified Arabic" w:cs="Simplified Arabic"/>
          <w:sz w:val="20"/>
          <w:szCs w:val="20"/>
          <w:rtl/>
        </w:rPr>
        <w:t>استكمالا لمحاولات طمس الهوية الإسلامية والأحقية الفلسطينية في مدينة القدس المحتلة أقدمت سلطات الاحتلال على خطوة تستهدف تفريغ القدس من أهلها، وذلك من خلال تحويل بطاقات الهوية الخاصة بالمقدسيين إلى "هويات مؤقتة"، أي تنتهي صلاحيتها بعد عدد من السنوات، وتصبح بحاجة لتجديد.</w:t>
      </w:r>
      <w:r w:rsidRPr="00252C4F">
        <w:rPr>
          <w:rFonts w:ascii="Simplified Arabic" w:hAnsi="Simplified Arabic" w:cs="Simplified Arabic" w:hint="cs"/>
          <w:sz w:val="20"/>
          <w:szCs w:val="20"/>
          <w:rtl/>
        </w:rPr>
        <w:t xml:space="preserve">  </w:t>
      </w:r>
      <w:r w:rsidRPr="00252C4F">
        <w:rPr>
          <w:rFonts w:ascii="Simplified Arabic" w:hAnsi="Simplified Arabic" w:cs="Simplified Arabic"/>
          <w:sz w:val="20"/>
          <w:szCs w:val="20"/>
          <w:rtl/>
        </w:rPr>
        <w:t xml:space="preserve">لا زالت البيانات عن مصادرة وإلغاء بطاقات الهوية المقدسية تستند بشكل أساسي على ما يتم </w:t>
      </w:r>
      <w:r w:rsidRPr="00252C4F">
        <w:rPr>
          <w:rFonts w:ascii="Simplified Arabic" w:hAnsi="Simplified Arabic" w:cs="Simplified Arabic" w:hint="cs"/>
          <w:sz w:val="20"/>
          <w:szCs w:val="20"/>
          <w:rtl/>
        </w:rPr>
        <w:t>الإعلان</w:t>
      </w:r>
      <w:r w:rsidRPr="00252C4F">
        <w:rPr>
          <w:rFonts w:ascii="Simplified Arabic" w:hAnsi="Simplified Arabic" w:cs="Simplified Arabic"/>
          <w:sz w:val="20"/>
          <w:szCs w:val="20"/>
          <w:rtl/>
        </w:rPr>
        <w:t xml:space="preserve"> عنه رسميا من خلال وزارة الداخلية </w:t>
      </w:r>
      <w:r w:rsidRPr="00252C4F">
        <w:rPr>
          <w:rFonts w:ascii="Simplified Arabic" w:hAnsi="Simplified Arabic" w:cs="Simplified Arabic" w:hint="cs"/>
          <w:sz w:val="20"/>
          <w:szCs w:val="20"/>
          <w:rtl/>
        </w:rPr>
        <w:t>الإسرائيلية،</w:t>
      </w:r>
      <w:r w:rsidRPr="00252C4F">
        <w:rPr>
          <w:rFonts w:ascii="Simplified Arabic" w:hAnsi="Simplified Arabic" w:cs="Simplified Arabic"/>
          <w:sz w:val="20"/>
          <w:szCs w:val="20"/>
          <w:rtl/>
        </w:rPr>
        <w:t xml:space="preserve"> والتي تشير إلى مصا</w:t>
      </w:r>
      <w:r w:rsidRPr="00252C4F">
        <w:rPr>
          <w:rFonts w:ascii="Simplified Arabic" w:hAnsi="Simplified Arabic" w:cs="Simplified Arabic" w:hint="cs"/>
          <w:sz w:val="20"/>
          <w:szCs w:val="20"/>
          <w:rtl/>
        </w:rPr>
        <w:t xml:space="preserve">درة </w:t>
      </w:r>
      <w:r w:rsidRPr="00252C4F">
        <w:rPr>
          <w:rFonts w:ascii="Simplified Arabic" w:hAnsi="Simplified Arabic" w:cs="Simplified Arabic"/>
          <w:sz w:val="20"/>
          <w:szCs w:val="20"/>
          <w:rtl/>
        </w:rPr>
        <w:lastRenderedPageBreak/>
        <w:t>14,</w:t>
      </w:r>
      <w:r w:rsidRPr="00252C4F">
        <w:rPr>
          <w:rFonts w:ascii="Simplified Arabic" w:hAnsi="Simplified Arabic" w:cs="Simplified Arabic" w:hint="cs"/>
          <w:sz w:val="20"/>
          <w:szCs w:val="20"/>
          <w:rtl/>
        </w:rPr>
        <w:t xml:space="preserve">805 </w:t>
      </w:r>
      <w:r w:rsidRPr="00252C4F">
        <w:rPr>
          <w:rFonts w:ascii="Simplified Arabic" w:hAnsi="Simplified Arabic" w:cs="Simplified Arabic"/>
          <w:sz w:val="20"/>
          <w:szCs w:val="20"/>
          <w:rtl/>
        </w:rPr>
        <w:t>بطاقة في الفترة ما بين 1967-</w:t>
      </w:r>
      <w:r w:rsidRPr="00252C4F">
        <w:rPr>
          <w:rFonts w:ascii="Simplified Arabic" w:hAnsi="Simplified Arabic" w:cs="Simplified Arabic" w:hint="cs"/>
          <w:sz w:val="20"/>
          <w:szCs w:val="20"/>
          <w:rtl/>
        </w:rPr>
        <w:t xml:space="preserve"> </w:t>
      </w:r>
      <w:r w:rsidRPr="00252C4F">
        <w:rPr>
          <w:rFonts w:ascii="Simplified Arabic" w:hAnsi="Simplified Arabic" w:cs="Simplified Arabic"/>
          <w:sz w:val="20"/>
          <w:szCs w:val="20"/>
        </w:rPr>
        <w:t>2022</w:t>
      </w:r>
      <w:r w:rsidRPr="00252C4F">
        <w:rPr>
          <w:rFonts w:ascii="Simplified Arabic" w:hAnsi="Simplified Arabic" w:cs="Simplified Arabic"/>
          <w:sz w:val="20"/>
          <w:szCs w:val="20"/>
          <w:rtl/>
        </w:rPr>
        <w:t>،</w:t>
      </w:r>
      <w:r w:rsidRPr="00252C4F">
        <w:rPr>
          <w:rFonts w:ascii="Simplified Arabic" w:hAnsi="Simplified Arabic" w:cs="Simplified Arabic" w:hint="cs"/>
          <w:sz w:val="20"/>
          <w:szCs w:val="20"/>
          <w:rtl/>
        </w:rPr>
        <w:t xml:space="preserve"> جزء من</w:t>
      </w:r>
      <w:r w:rsidRPr="00252C4F">
        <w:rPr>
          <w:rFonts w:ascii="Simplified Arabic" w:hAnsi="Simplified Arabic" w:cs="Simplified Arabic"/>
          <w:sz w:val="20"/>
          <w:szCs w:val="20"/>
          <w:rtl/>
        </w:rPr>
        <w:t xml:space="preserve"> هذا الرقم يمثل </w:t>
      </w:r>
      <w:r w:rsidRPr="00252C4F">
        <w:rPr>
          <w:rFonts w:ascii="Simplified Arabic" w:hAnsi="Simplified Arabic" w:cs="Simplified Arabic" w:hint="cs"/>
          <w:sz w:val="20"/>
          <w:szCs w:val="20"/>
          <w:rtl/>
        </w:rPr>
        <w:t xml:space="preserve">هويات </w:t>
      </w:r>
      <w:r w:rsidRPr="00252C4F">
        <w:rPr>
          <w:rFonts w:ascii="Simplified Arabic" w:hAnsi="Simplified Arabic" w:cs="Simplified Arabic"/>
          <w:sz w:val="20"/>
          <w:szCs w:val="20"/>
          <w:rtl/>
        </w:rPr>
        <w:t xml:space="preserve">أرباب </w:t>
      </w:r>
      <w:r w:rsidRPr="00252C4F">
        <w:rPr>
          <w:rFonts w:ascii="Simplified Arabic" w:hAnsi="Simplified Arabic" w:cs="Simplified Arabic" w:hint="cs"/>
          <w:sz w:val="20"/>
          <w:szCs w:val="20"/>
          <w:rtl/>
        </w:rPr>
        <w:t>ال</w:t>
      </w:r>
      <w:r w:rsidRPr="00252C4F">
        <w:rPr>
          <w:rFonts w:ascii="Simplified Arabic" w:hAnsi="Simplified Arabic" w:cs="Simplified Arabic"/>
          <w:sz w:val="20"/>
          <w:szCs w:val="20"/>
          <w:rtl/>
        </w:rPr>
        <w:t>أسر</w:t>
      </w:r>
      <w:r w:rsidRPr="00252C4F">
        <w:rPr>
          <w:rFonts w:ascii="Simplified Arabic" w:hAnsi="Simplified Arabic" w:cs="Simplified Arabic" w:hint="cs"/>
          <w:sz w:val="20"/>
          <w:szCs w:val="20"/>
          <w:rtl/>
        </w:rPr>
        <w:t xml:space="preserve">، وهذا يعني سحب هوية الأفراد المسجلين ضمن هوية رب الأسرة بشكل تلقائي، وعليه فان عدد الأفراد الذين تم سحب هوياتهم أعلى من هذا الرقم بكثير. </w:t>
      </w:r>
    </w:p>
    <w:p w14:paraId="457C82A0" w14:textId="77777777" w:rsidR="00761276" w:rsidRPr="00252C4F" w:rsidRDefault="00761276" w:rsidP="00761276">
      <w:pPr>
        <w:pStyle w:val="Caption"/>
        <w:rPr>
          <w:rFonts w:ascii="Simplified Arabic" w:hAnsi="Simplified Arabic"/>
          <w:sz w:val="18"/>
          <w:szCs w:val="18"/>
          <w:rtl/>
        </w:rPr>
      </w:pPr>
      <w:r w:rsidRPr="00252C4F">
        <w:rPr>
          <w:rFonts w:ascii="Simplified Arabic" w:hAnsi="Simplified Arabic"/>
          <w:sz w:val="18"/>
          <w:szCs w:val="18"/>
          <w:rtl/>
        </w:rPr>
        <w:t xml:space="preserve">عدد بطاقات الهوية المقدسية المصادرة حسب السنة، </w:t>
      </w:r>
      <w:r w:rsidRPr="00252C4F">
        <w:rPr>
          <w:rFonts w:ascii="Simplified Arabic" w:hAnsi="Simplified Arabic"/>
          <w:sz w:val="18"/>
          <w:szCs w:val="18"/>
        </w:rPr>
        <w:t>2011</w:t>
      </w:r>
      <w:r w:rsidRPr="00252C4F">
        <w:rPr>
          <w:rFonts w:ascii="Simplified Arabic" w:hAnsi="Simplified Arabic"/>
          <w:sz w:val="18"/>
          <w:szCs w:val="18"/>
          <w:rtl/>
        </w:rPr>
        <w:t>-</w:t>
      </w:r>
      <w:r w:rsidRPr="00252C4F">
        <w:rPr>
          <w:rFonts w:ascii="Simplified Arabic" w:hAnsi="Simplified Arabic"/>
          <w:sz w:val="18"/>
          <w:szCs w:val="18"/>
        </w:rPr>
        <w:t>2022</w:t>
      </w:r>
    </w:p>
    <w:p w14:paraId="54AC0618" w14:textId="77777777" w:rsidR="00761276" w:rsidRPr="00252C4F" w:rsidRDefault="00761276" w:rsidP="00761276">
      <w:pPr>
        <w:pStyle w:val="Caption"/>
        <w:bidi w:val="0"/>
        <w:rPr>
          <w:rFonts w:ascii="Arial" w:hAnsi="Arial" w:cs="Arial"/>
          <w:sz w:val="18"/>
          <w:szCs w:val="18"/>
        </w:rPr>
      </w:pPr>
      <w:r w:rsidRPr="00252C4F">
        <w:rPr>
          <w:rFonts w:ascii="Arial" w:hAnsi="Arial" w:cs="Arial"/>
          <w:sz w:val="18"/>
          <w:szCs w:val="18"/>
        </w:rPr>
        <w:t xml:space="preserve">Number of Confiscated Jerusalemites ID's by Year, </w:t>
      </w:r>
      <w:r w:rsidRPr="00252C4F">
        <w:rPr>
          <w:rFonts w:ascii="Arial" w:hAnsi="Arial" w:cs="Arial" w:hint="cs"/>
          <w:sz w:val="18"/>
          <w:szCs w:val="18"/>
          <w:rtl/>
        </w:rPr>
        <w:t>2011</w:t>
      </w:r>
      <w:r w:rsidRPr="00252C4F">
        <w:rPr>
          <w:rFonts w:ascii="Arial" w:hAnsi="Arial" w:cs="Arial"/>
          <w:sz w:val="18"/>
          <w:szCs w:val="18"/>
        </w:rPr>
        <w:t>-2022</w:t>
      </w:r>
    </w:p>
    <w:p w14:paraId="6672BBFB" w14:textId="77777777" w:rsidR="00761276" w:rsidRPr="00252C4F" w:rsidRDefault="00761276" w:rsidP="00761276">
      <w:pPr>
        <w:tabs>
          <w:tab w:val="left" w:pos="6284"/>
        </w:tabs>
        <w:spacing w:after="0" w:line="240" w:lineRule="auto"/>
        <w:rPr>
          <w:sz w:val="10"/>
          <w:szCs w:val="10"/>
        </w:rPr>
      </w:pPr>
      <w:r w:rsidRPr="00252C4F">
        <w:rPr>
          <w:sz w:val="10"/>
          <w:szCs w:val="10"/>
        </w:rPr>
        <w:tab/>
      </w:r>
    </w:p>
    <w:p w14:paraId="5AA27049" w14:textId="77777777" w:rsidR="00761276" w:rsidRPr="00252C4F" w:rsidRDefault="00761276" w:rsidP="00761276">
      <w:pPr>
        <w:spacing w:after="0" w:line="240" w:lineRule="auto"/>
        <w:rPr>
          <w:sz w:val="4"/>
          <w:szCs w:val="4"/>
          <w:rtl/>
        </w:rPr>
      </w:pPr>
      <w:r w:rsidRPr="00252C4F">
        <w:rPr>
          <w:noProof/>
          <w:bdr w:val="single" w:sz="4" w:space="0" w:color="auto"/>
          <w:rtl/>
        </w:rPr>
        <w:drawing>
          <wp:inline distT="0" distB="0" distL="0" distR="0" wp14:anchorId="0B21F05E" wp14:editId="300EF880">
            <wp:extent cx="4620895" cy="1982420"/>
            <wp:effectExtent l="0" t="0" r="0" b="0"/>
            <wp:docPr id="151"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24D1C09C" w14:textId="5E0EE0C5" w:rsidR="00761276" w:rsidRPr="00252C4F" w:rsidRDefault="00761276" w:rsidP="00761276">
      <w:pPr>
        <w:rPr>
          <w:rFonts w:ascii="Arial" w:eastAsia="Times New Roman" w:hAnsi="Arial" w:cs="Arial"/>
          <w:b/>
          <w:bCs/>
          <w:sz w:val="18"/>
          <w:szCs w:val="18"/>
          <w:rtl/>
        </w:rPr>
      </w:pPr>
    </w:p>
    <w:p w14:paraId="1DD6D580" w14:textId="77777777" w:rsidR="00761276" w:rsidRPr="00252C4F" w:rsidRDefault="00761276" w:rsidP="00761276">
      <w:pPr>
        <w:pStyle w:val="Caption"/>
        <w:rPr>
          <w:rFonts w:ascii="Simplified Arabic" w:hAnsi="Simplified Arabic"/>
          <w:sz w:val="18"/>
          <w:szCs w:val="18"/>
          <w:rtl/>
        </w:rPr>
      </w:pPr>
      <w:r w:rsidRPr="00252C4F">
        <w:rPr>
          <w:rFonts w:ascii="Simplified Arabic" w:hAnsi="Simplified Arabic"/>
          <w:sz w:val="18"/>
          <w:szCs w:val="18"/>
          <w:rtl/>
        </w:rPr>
        <w:t>عدد بطاقات الهوية المقدسية المصادرة حسب فئات للسنوات، 1967-</w:t>
      </w:r>
      <w:r w:rsidRPr="00252C4F">
        <w:rPr>
          <w:rFonts w:ascii="Simplified Arabic" w:hAnsi="Simplified Arabic"/>
          <w:sz w:val="18"/>
          <w:szCs w:val="18"/>
        </w:rPr>
        <w:t>2022</w:t>
      </w:r>
    </w:p>
    <w:p w14:paraId="55C94526" w14:textId="77777777" w:rsidR="00761276" w:rsidRPr="00252C4F" w:rsidRDefault="00761276" w:rsidP="00761276">
      <w:pPr>
        <w:pStyle w:val="Caption"/>
        <w:bidi w:val="0"/>
        <w:rPr>
          <w:rFonts w:ascii="Arial" w:hAnsi="Arial" w:cs="Arial"/>
          <w:sz w:val="18"/>
          <w:szCs w:val="18"/>
        </w:rPr>
      </w:pPr>
      <w:r w:rsidRPr="00252C4F">
        <w:rPr>
          <w:rFonts w:ascii="Arial" w:hAnsi="Arial" w:cs="Arial"/>
          <w:sz w:val="18"/>
          <w:szCs w:val="18"/>
        </w:rPr>
        <w:t xml:space="preserve">Number of Confiscated Jerusalemites ID's by Years Group, </w:t>
      </w:r>
      <w:r w:rsidRPr="00252C4F">
        <w:rPr>
          <w:rFonts w:ascii="Arial" w:hAnsi="Arial" w:cs="Arial" w:hint="cs"/>
          <w:sz w:val="18"/>
          <w:szCs w:val="18"/>
          <w:rtl/>
        </w:rPr>
        <w:t>1967</w:t>
      </w:r>
      <w:r w:rsidRPr="00252C4F">
        <w:rPr>
          <w:rFonts w:ascii="Arial" w:hAnsi="Arial" w:cs="Arial"/>
          <w:sz w:val="18"/>
          <w:szCs w:val="18"/>
        </w:rPr>
        <w:t>-2022</w:t>
      </w:r>
    </w:p>
    <w:p w14:paraId="256E9EBE" w14:textId="77777777" w:rsidR="00761276" w:rsidRPr="00252C4F" w:rsidRDefault="00761276" w:rsidP="00761276">
      <w:pPr>
        <w:tabs>
          <w:tab w:val="left" w:pos="6284"/>
        </w:tabs>
        <w:spacing w:after="0" w:line="240" w:lineRule="auto"/>
        <w:rPr>
          <w:sz w:val="10"/>
          <w:szCs w:val="10"/>
        </w:rPr>
      </w:pPr>
      <w:r w:rsidRPr="00252C4F">
        <w:rPr>
          <w:sz w:val="10"/>
          <w:szCs w:val="10"/>
        </w:rPr>
        <w:tab/>
      </w:r>
    </w:p>
    <w:p w14:paraId="1FCCB3FF" w14:textId="77777777" w:rsidR="00761276" w:rsidRPr="00252C4F" w:rsidRDefault="00761276" w:rsidP="00761276">
      <w:pPr>
        <w:spacing w:after="0" w:line="240" w:lineRule="auto"/>
        <w:rPr>
          <w:sz w:val="4"/>
          <w:szCs w:val="4"/>
          <w:rtl/>
        </w:rPr>
      </w:pPr>
      <w:r w:rsidRPr="00252C4F">
        <w:rPr>
          <w:noProof/>
          <w:bdr w:val="single" w:sz="4" w:space="0" w:color="auto"/>
          <w:rtl/>
        </w:rPr>
        <w:drawing>
          <wp:inline distT="0" distB="0" distL="0" distR="0" wp14:anchorId="496022BD" wp14:editId="08217725">
            <wp:extent cx="4620895" cy="1938528"/>
            <wp:effectExtent l="0" t="0" r="0" b="0"/>
            <wp:docPr id="152"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6049670C" w14:textId="36B1414F" w:rsidR="00761276" w:rsidRPr="00252C4F" w:rsidRDefault="00761276" w:rsidP="007A2F56">
      <w:pPr>
        <w:bidi/>
        <w:spacing w:after="0" w:line="240" w:lineRule="auto"/>
        <w:jc w:val="center"/>
        <w:rPr>
          <w:rFonts w:ascii="Arial" w:hAnsi="Arial" w:cs="Simplified Arabic"/>
          <w:b/>
          <w:bCs/>
          <w:sz w:val="18"/>
          <w:szCs w:val="18"/>
          <w:rtl/>
        </w:rPr>
      </w:pPr>
    </w:p>
    <w:p w14:paraId="6BE08401" w14:textId="77777777" w:rsidR="002715EB" w:rsidRPr="00252C4F" w:rsidRDefault="002715EB" w:rsidP="002715EB">
      <w:pPr>
        <w:pStyle w:val="Heading1"/>
        <w:jc w:val="lowKashida"/>
        <w:rPr>
          <w:rFonts w:ascii="Simplified Arabic" w:hAnsi="Simplified Arabic"/>
          <w:sz w:val="20"/>
          <w:szCs w:val="20"/>
          <w:rtl/>
        </w:rPr>
      </w:pPr>
      <w:r w:rsidRPr="00252C4F">
        <w:rPr>
          <w:rFonts w:ascii="Simplified Arabic" w:hAnsi="Simplified Arabic"/>
          <w:sz w:val="20"/>
          <w:szCs w:val="20"/>
          <w:rtl/>
        </w:rPr>
        <w:t xml:space="preserve">هدم </w:t>
      </w:r>
      <w:r w:rsidRPr="00252C4F">
        <w:rPr>
          <w:rFonts w:ascii="Simplified Arabic" w:hAnsi="Simplified Arabic" w:hint="cs"/>
          <w:sz w:val="20"/>
          <w:szCs w:val="20"/>
          <w:rtl/>
        </w:rPr>
        <w:t xml:space="preserve">المباني </w:t>
      </w:r>
    </w:p>
    <w:p w14:paraId="1F351420" w14:textId="77777777" w:rsidR="002715EB" w:rsidRPr="00252C4F" w:rsidRDefault="002715EB" w:rsidP="002715EB">
      <w:pPr>
        <w:bidi/>
        <w:spacing w:after="0" w:line="240" w:lineRule="auto"/>
        <w:jc w:val="both"/>
        <w:rPr>
          <w:rFonts w:ascii="Simplified Arabic" w:hAnsi="Simplified Arabic" w:cs="Simplified Arabic"/>
          <w:sz w:val="20"/>
          <w:szCs w:val="20"/>
          <w:rtl/>
        </w:rPr>
      </w:pPr>
      <w:r w:rsidRPr="00252C4F">
        <w:rPr>
          <w:rFonts w:ascii="Simplified Arabic" w:hAnsi="Simplified Arabic" w:cs="Simplified Arabic"/>
          <w:sz w:val="20"/>
          <w:szCs w:val="20"/>
          <w:rtl/>
        </w:rPr>
        <w:t>خلال العام 2023، بلغ عدد عمليات الهدم في محافظة القدس (337) عملية هدم وتجريف، كان منها (79) عملية هدم ذاتي قسري، و (218) بآليات الاحتلال، و(40) عملية تجريف.</w:t>
      </w:r>
      <w:r w:rsidRPr="00252C4F">
        <w:rPr>
          <w:rFonts w:ascii="Simplified Arabic" w:hAnsi="Simplified Arabic" w:cs="Simplified Arabic" w:hint="cs"/>
          <w:sz w:val="20"/>
          <w:szCs w:val="20"/>
          <w:rtl/>
        </w:rPr>
        <w:t xml:space="preserve">  </w:t>
      </w:r>
      <w:r w:rsidRPr="00252C4F">
        <w:rPr>
          <w:rFonts w:ascii="Simplified Arabic" w:hAnsi="Simplified Arabic" w:cs="Simplified Arabic"/>
          <w:sz w:val="20"/>
          <w:szCs w:val="20"/>
          <w:rtl/>
        </w:rPr>
        <w:t>وبالمقارنة بالسنوات السابقة فكانت عمليات الهدم والتجريف في العام 2021، (315 عملية هدم وتجريف)، وفي العام 2022، (306 عملية هدم وتجريف).</w:t>
      </w:r>
      <w:r w:rsidRPr="00252C4F">
        <w:rPr>
          <w:rFonts w:ascii="Simplified Arabic" w:hAnsi="Simplified Arabic" w:cs="Simplified Arabic"/>
          <w:sz w:val="20"/>
          <w:szCs w:val="20"/>
        </w:rPr>
        <w:t xml:space="preserve">  </w:t>
      </w:r>
      <w:r w:rsidRPr="00252C4F">
        <w:rPr>
          <w:rFonts w:ascii="Simplified Arabic" w:hAnsi="Simplified Arabic" w:cs="Simplified Arabic"/>
          <w:sz w:val="20"/>
          <w:szCs w:val="20"/>
          <w:rtl/>
        </w:rPr>
        <w:t>سلمت سلطات الاحتلال خلال العام 2023، أكثر من</w:t>
      </w:r>
      <w:r w:rsidRPr="00252C4F">
        <w:rPr>
          <w:rFonts w:ascii="Simplified Arabic" w:hAnsi="Simplified Arabic" w:cs="Simplified Arabic" w:hint="cs"/>
          <w:sz w:val="20"/>
          <w:szCs w:val="20"/>
          <w:rtl/>
        </w:rPr>
        <w:t xml:space="preserve"> </w:t>
      </w:r>
      <w:r w:rsidRPr="00252C4F">
        <w:rPr>
          <w:rFonts w:ascii="Simplified Arabic" w:hAnsi="Simplified Arabic" w:cs="Simplified Arabic"/>
          <w:sz w:val="20"/>
          <w:szCs w:val="20"/>
          <w:rtl/>
        </w:rPr>
        <w:t>(263) قرارا بالهدم.</w:t>
      </w:r>
    </w:p>
    <w:p w14:paraId="5251C98B" w14:textId="77777777" w:rsidR="002715EB" w:rsidRPr="00252C4F" w:rsidRDefault="002715EB" w:rsidP="002715EB">
      <w:pPr>
        <w:pStyle w:val="BodyTextIndent"/>
        <w:ind w:left="0"/>
        <w:rPr>
          <w:rFonts w:ascii="Simplified Arabic" w:hAnsi="Simplified Arabic"/>
          <w:sz w:val="20"/>
          <w:szCs w:val="20"/>
          <w:rtl/>
        </w:rPr>
      </w:pPr>
    </w:p>
    <w:p w14:paraId="26ADC2FF" w14:textId="77777777" w:rsidR="002715EB" w:rsidRPr="00252C4F" w:rsidRDefault="002715EB" w:rsidP="002715EB">
      <w:pPr>
        <w:pStyle w:val="BodyTextIndent"/>
        <w:ind w:left="0"/>
        <w:rPr>
          <w:rFonts w:ascii="Simplified Arabic" w:hAnsi="Simplified Arabic"/>
          <w:sz w:val="20"/>
          <w:szCs w:val="20"/>
          <w:rtl/>
        </w:rPr>
      </w:pPr>
      <w:r w:rsidRPr="00252C4F">
        <w:rPr>
          <w:rFonts w:ascii="Simplified Arabic" w:hAnsi="Simplified Arabic"/>
          <w:sz w:val="20"/>
          <w:szCs w:val="20"/>
          <w:rtl/>
        </w:rPr>
        <w:lastRenderedPageBreak/>
        <w:t xml:space="preserve">تقوم سلطات الاحتلال بهدم المباني الفلسطينية ووضع العراقيل والمعوقات لإصدار تراخيص البناء للفلسطينيين.  خلال العام </w:t>
      </w:r>
      <w:r w:rsidRPr="00252C4F">
        <w:rPr>
          <w:rFonts w:ascii="Simplified Arabic" w:hAnsi="Simplified Arabic" w:hint="cs"/>
          <w:sz w:val="20"/>
          <w:szCs w:val="20"/>
          <w:rtl/>
        </w:rPr>
        <w:t>2022</w:t>
      </w:r>
      <w:r w:rsidRPr="00252C4F">
        <w:rPr>
          <w:rFonts w:ascii="Simplified Arabic" w:hAnsi="Simplified Arabic"/>
          <w:sz w:val="20"/>
          <w:szCs w:val="20"/>
          <w:rtl/>
        </w:rPr>
        <w:t xml:space="preserve"> تم هدم </w:t>
      </w:r>
      <w:r w:rsidRPr="00252C4F">
        <w:rPr>
          <w:rFonts w:ascii="Simplified Arabic" w:hAnsi="Simplified Arabic" w:hint="cs"/>
          <w:sz w:val="20"/>
          <w:szCs w:val="20"/>
          <w:rtl/>
        </w:rPr>
        <w:t>84</w:t>
      </w:r>
      <w:r w:rsidRPr="00252C4F">
        <w:rPr>
          <w:rFonts w:ascii="Simplified Arabic" w:hAnsi="Simplified Arabic"/>
          <w:sz w:val="20"/>
          <w:szCs w:val="20"/>
          <w:rtl/>
        </w:rPr>
        <w:t xml:space="preserve"> مبنى في محافظة القدس وتشريد </w:t>
      </w:r>
      <w:r w:rsidRPr="00252C4F">
        <w:rPr>
          <w:rFonts w:ascii="Simplified Arabic" w:hAnsi="Simplified Arabic" w:hint="cs"/>
          <w:sz w:val="20"/>
          <w:szCs w:val="20"/>
          <w:rtl/>
        </w:rPr>
        <w:t>286</w:t>
      </w:r>
      <w:r w:rsidRPr="00252C4F">
        <w:rPr>
          <w:rFonts w:ascii="Simplified Arabic" w:hAnsi="Simplified Arabic"/>
          <w:sz w:val="20"/>
          <w:szCs w:val="20"/>
          <w:rtl/>
        </w:rPr>
        <w:t xml:space="preserve"> مقدسيا بينهم </w:t>
      </w:r>
      <w:r w:rsidRPr="00252C4F">
        <w:rPr>
          <w:rFonts w:ascii="Simplified Arabic" w:hAnsi="Simplified Arabic" w:hint="cs"/>
          <w:sz w:val="20"/>
          <w:szCs w:val="20"/>
          <w:rtl/>
        </w:rPr>
        <w:t>143</w:t>
      </w:r>
      <w:r w:rsidRPr="00252C4F">
        <w:rPr>
          <w:rFonts w:ascii="Simplified Arabic" w:hAnsi="Simplified Arabic"/>
          <w:sz w:val="20"/>
          <w:szCs w:val="20"/>
          <w:rtl/>
        </w:rPr>
        <w:t xml:space="preserve"> طفلاً.  توزعت المباني المهدومة حسب الجهة التي قامت بالهدم كما يلي: </w:t>
      </w:r>
      <w:r w:rsidRPr="00252C4F">
        <w:rPr>
          <w:rFonts w:ascii="Simplified Arabic" w:hAnsi="Simplified Arabic" w:hint="cs"/>
          <w:sz w:val="20"/>
          <w:szCs w:val="20"/>
          <w:rtl/>
        </w:rPr>
        <w:t>52</w:t>
      </w:r>
      <w:r w:rsidRPr="00252C4F">
        <w:rPr>
          <w:rFonts w:ascii="Simplified Arabic" w:hAnsi="Simplified Arabic"/>
          <w:sz w:val="20"/>
          <w:szCs w:val="20"/>
          <w:rtl/>
        </w:rPr>
        <w:t xml:space="preserve"> مبنى (</w:t>
      </w:r>
      <w:r w:rsidRPr="00252C4F">
        <w:rPr>
          <w:rFonts w:ascii="Simplified Arabic" w:hAnsi="Simplified Arabic"/>
          <w:sz w:val="20"/>
          <w:szCs w:val="20"/>
        </w:rPr>
        <w:t>61.9</w:t>
      </w:r>
      <w:r w:rsidRPr="00252C4F">
        <w:rPr>
          <w:rFonts w:ascii="Simplified Arabic" w:hAnsi="Simplified Arabic"/>
          <w:sz w:val="20"/>
          <w:szCs w:val="20"/>
          <w:rtl/>
        </w:rPr>
        <w:t xml:space="preserve">%) هدمت بيد صاحب البناء لتوفير تكاليف الهدم الباهظة التي تلقى على عاتق منفذ البناء في حال لم ينفذ امر الهدم بنفسه، في حين هدمت سلطات الاحتلال </w:t>
      </w:r>
      <w:r w:rsidRPr="00252C4F">
        <w:rPr>
          <w:rFonts w:ascii="Simplified Arabic" w:hAnsi="Simplified Arabic" w:hint="cs"/>
          <w:sz w:val="20"/>
          <w:szCs w:val="20"/>
          <w:rtl/>
        </w:rPr>
        <w:t>32</w:t>
      </w:r>
      <w:r w:rsidRPr="00252C4F">
        <w:rPr>
          <w:rFonts w:ascii="Simplified Arabic" w:hAnsi="Simplified Arabic"/>
          <w:sz w:val="20"/>
          <w:szCs w:val="20"/>
          <w:rtl/>
        </w:rPr>
        <w:t xml:space="preserve"> مبنى (</w:t>
      </w:r>
      <w:r w:rsidRPr="00252C4F">
        <w:rPr>
          <w:rFonts w:ascii="Simplified Arabic" w:hAnsi="Simplified Arabic"/>
          <w:sz w:val="20"/>
          <w:szCs w:val="20"/>
        </w:rPr>
        <w:t>38.1</w:t>
      </w:r>
      <w:r w:rsidRPr="00252C4F">
        <w:rPr>
          <w:rFonts w:ascii="Simplified Arabic" w:hAnsi="Simplified Arabic"/>
          <w:sz w:val="20"/>
          <w:szCs w:val="20"/>
          <w:rtl/>
        </w:rPr>
        <w:t xml:space="preserve">%). </w:t>
      </w:r>
    </w:p>
    <w:p w14:paraId="50A2A0C4" w14:textId="77777777" w:rsidR="00EF24FC" w:rsidRPr="00252C4F" w:rsidRDefault="00EF24FC" w:rsidP="00972DD7">
      <w:pPr>
        <w:bidi/>
        <w:spacing w:after="0" w:line="240" w:lineRule="auto"/>
        <w:jc w:val="center"/>
        <w:rPr>
          <w:rFonts w:ascii="Simplified Arabic" w:hAnsi="Simplified Arabic" w:cs="Simplified Arabic"/>
          <w:b/>
          <w:bCs/>
          <w:sz w:val="14"/>
          <w:szCs w:val="14"/>
        </w:rPr>
      </w:pPr>
    </w:p>
    <w:p w14:paraId="1977AB83" w14:textId="500450F5" w:rsidR="00D150ED" w:rsidRPr="00252C4F" w:rsidRDefault="00D150ED" w:rsidP="00EF24FC">
      <w:pPr>
        <w:bidi/>
        <w:spacing w:after="0" w:line="240" w:lineRule="auto"/>
        <w:jc w:val="center"/>
        <w:rPr>
          <w:rFonts w:ascii="Simplified Arabic" w:hAnsi="Simplified Arabic" w:cs="Simplified Arabic"/>
          <w:b/>
          <w:bCs/>
          <w:sz w:val="14"/>
          <w:szCs w:val="14"/>
          <w:rtl/>
        </w:rPr>
      </w:pPr>
      <w:r w:rsidRPr="00252C4F">
        <w:rPr>
          <w:rFonts w:ascii="Simplified Arabic" w:hAnsi="Simplified Arabic" w:cs="Simplified Arabic"/>
          <w:b/>
          <w:bCs/>
          <w:sz w:val="18"/>
          <w:szCs w:val="18"/>
          <w:rtl/>
        </w:rPr>
        <w:t>عدد بطاقات الهوية المقدسية المصادرة، 1967-</w:t>
      </w:r>
      <w:r w:rsidR="007A2F56" w:rsidRPr="00252C4F">
        <w:rPr>
          <w:rFonts w:ascii="Simplified Arabic" w:hAnsi="Simplified Arabic" w:cs="Simplified Arabic"/>
          <w:b/>
          <w:bCs/>
          <w:sz w:val="18"/>
          <w:szCs w:val="18"/>
        </w:rPr>
        <w:t>202</w:t>
      </w:r>
      <w:r w:rsidR="00972DD7" w:rsidRPr="00252C4F">
        <w:rPr>
          <w:rFonts w:ascii="Simplified Arabic" w:hAnsi="Simplified Arabic" w:cs="Simplified Arabic"/>
          <w:b/>
          <w:bCs/>
          <w:sz w:val="18"/>
          <w:szCs w:val="18"/>
        </w:rPr>
        <w:t>2</w:t>
      </w:r>
    </w:p>
    <w:p w14:paraId="1EFB6D53" w14:textId="35A6AF0C" w:rsidR="00D150ED" w:rsidRPr="00252C4F" w:rsidRDefault="00D150ED" w:rsidP="00972DD7">
      <w:pPr>
        <w:pStyle w:val="Caption"/>
        <w:bidi w:val="0"/>
        <w:rPr>
          <w:rFonts w:ascii="Arial" w:hAnsi="Arial" w:cs="Arial"/>
          <w:sz w:val="18"/>
          <w:szCs w:val="18"/>
        </w:rPr>
      </w:pPr>
      <w:r w:rsidRPr="00252C4F">
        <w:rPr>
          <w:rFonts w:ascii="Arial" w:hAnsi="Arial" w:cs="Arial"/>
          <w:sz w:val="18"/>
          <w:szCs w:val="18"/>
        </w:rPr>
        <w:t>Number of Confiscated Jerusalemites ID’s, 1967-</w:t>
      </w:r>
      <w:r w:rsidR="007A2F56" w:rsidRPr="00252C4F">
        <w:rPr>
          <w:rFonts w:ascii="Arial" w:hAnsi="Arial" w:cs="Arial"/>
          <w:sz w:val="18"/>
          <w:szCs w:val="18"/>
        </w:rPr>
        <w:t>202</w:t>
      </w:r>
      <w:r w:rsidR="00972DD7" w:rsidRPr="00252C4F">
        <w:rPr>
          <w:rFonts w:ascii="Arial" w:hAnsi="Arial" w:cs="Arial"/>
          <w:sz w:val="18"/>
          <w:szCs w:val="18"/>
        </w:rPr>
        <w:t>2</w:t>
      </w:r>
    </w:p>
    <w:p w14:paraId="2E9DCD7D" w14:textId="77777777" w:rsidR="00D150ED" w:rsidRPr="00252C4F" w:rsidRDefault="00D150ED" w:rsidP="00F55D96">
      <w:pPr>
        <w:pStyle w:val="Caption"/>
        <w:bidi w:val="0"/>
        <w:rPr>
          <w:rFonts w:ascii="Arial" w:hAnsi="Arial" w:cs="Arial"/>
          <w:sz w:val="10"/>
          <w:szCs w:val="10"/>
        </w:rPr>
      </w:pPr>
    </w:p>
    <w:tbl>
      <w:tblPr>
        <w:tblpPr w:vertAnchor="text" w:horzAnchor="page"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58"/>
        <w:gridCol w:w="2559"/>
        <w:gridCol w:w="2244"/>
      </w:tblGrid>
      <w:tr w:rsidR="00EE479D" w:rsidRPr="00252C4F" w14:paraId="79A1DFFE" w14:textId="77777777" w:rsidTr="00533084">
        <w:trPr>
          <w:trHeight w:val="284"/>
        </w:trPr>
        <w:tc>
          <w:tcPr>
            <w:tcW w:w="2365" w:type="dxa"/>
            <w:tcBorders>
              <w:left w:val="single" w:sz="4" w:space="0" w:color="auto"/>
              <w:bottom w:val="single" w:sz="4" w:space="0" w:color="auto"/>
            </w:tcBorders>
            <w:vAlign w:val="center"/>
          </w:tcPr>
          <w:p w14:paraId="76E1010F" w14:textId="77777777" w:rsidR="00D150ED" w:rsidRPr="00252C4F" w:rsidRDefault="00D150ED" w:rsidP="00EF24FC">
            <w:pPr>
              <w:spacing w:after="0" w:line="240" w:lineRule="auto"/>
              <w:jc w:val="center"/>
              <w:rPr>
                <w:rFonts w:ascii="Arial" w:hAnsi="Arial" w:cs="Arial"/>
                <w:b/>
                <w:bCs/>
                <w:snapToGrid w:val="0"/>
                <w:sz w:val="16"/>
                <w:szCs w:val="16"/>
              </w:rPr>
            </w:pPr>
            <w:r w:rsidRPr="00252C4F">
              <w:rPr>
                <w:rFonts w:ascii="Arial" w:hAnsi="Arial" w:cs="Arial"/>
                <w:b/>
                <w:bCs/>
                <w:snapToGrid w:val="0"/>
                <w:sz w:val="16"/>
                <w:szCs w:val="16"/>
              </w:rPr>
              <w:t>Year</w:t>
            </w:r>
          </w:p>
        </w:tc>
        <w:tc>
          <w:tcPr>
            <w:tcW w:w="2365" w:type="dxa"/>
            <w:tcBorders>
              <w:left w:val="single" w:sz="4" w:space="0" w:color="auto"/>
              <w:bottom w:val="single" w:sz="4" w:space="0" w:color="auto"/>
            </w:tcBorders>
            <w:vAlign w:val="center"/>
          </w:tcPr>
          <w:p w14:paraId="30F295AF" w14:textId="77777777" w:rsidR="00D150ED" w:rsidRPr="00252C4F" w:rsidRDefault="00D150ED" w:rsidP="00EF24FC">
            <w:pPr>
              <w:spacing w:after="0" w:line="240" w:lineRule="auto"/>
              <w:jc w:val="center"/>
              <w:rPr>
                <w:rFonts w:ascii="Arial" w:hAnsi="Arial" w:cs="Simplified Arabic"/>
                <w:b/>
                <w:bCs/>
                <w:snapToGrid w:val="0"/>
                <w:sz w:val="16"/>
                <w:szCs w:val="16"/>
                <w:rtl/>
              </w:rPr>
            </w:pPr>
            <w:r w:rsidRPr="00252C4F">
              <w:rPr>
                <w:rFonts w:ascii="Arial" w:hAnsi="Arial" w:cs="Simplified Arabic"/>
                <w:b/>
                <w:bCs/>
                <w:sz w:val="16"/>
                <w:szCs w:val="16"/>
                <w:rtl/>
              </w:rPr>
              <w:t>عدد الحالات</w:t>
            </w:r>
          </w:p>
          <w:p w14:paraId="65653084" w14:textId="77777777" w:rsidR="00D150ED" w:rsidRPr="00252C4F" w:rsidRDefault="00D150ED" w:rsidP="00EF24FC">
            <w:pPr>
              <w:spacing w:after="0" w:line="240" w:lineRule="auto"/>
              <w:jc w:val="center"/>
              <w:rPr>
                <w:rFonts w:ascii="Arial" w:hAnsi="Arial" w:cs="Arial"/>
                <w:b/>
                <w:bCs/>
                <w:snapToGrid w:val="0"/>
                <w:sz w:val="16"/>
                <w:szCs w:val="16"/>
                <w:rtl/>
              </w:rPr>
            </w:pPr>
            <w:r w:rsidRPr="00252C4F">
              <w:rPr>
                <w:rFonts w:ascii="Arial" w:hAnsi="Arial" w:cs="Arial"/>
                <w:b/>
                <w:bCs/>
                <w:snapToGrid w:val="0"/>
                <w:sz w:val="16"/>
                <w:szCs w:val="16"/>
              </w:rPr>
              <w:t>Number of Cases</w:t>
            </w:r>
          </w:p>
        </w:tc>
        <w:tc>
          <w:tcPr>
            <w:tcW w:w="2074" w:type="dxa"/>
            <w:tcBorders>
              <w:bottom w:val="single" w:sz="4" w:space="0" w:color="auto"/>
              <w:right w:val="single" w:sz="4" w:space="0" w:color="auto"/>
            </w:tcBorders>
            <w:vAlign w:val="center"/>
          </w:tcPr>
          <w:p w14:paraId="76031EE7" w14:textId="77777777" w:rsidR="00D150ED" w:rsidRPr="00252C4F" w:rsidRDefault="00D150ED" w:rsidP="00EF24FC">
            <w:pPr>
              <w:spacing w:after="0" w:line="240" w:lineRule="auto"/>
              <w:jc w:val="center"/>
              <w:rPr>
                <w:rFonts w:ascii="Arial" w:hAnsi="Arial" w:cs="Simplified Arabic"/>
                <w:b/>
                <w:bCs/>
                <w:snapToGrid w:val="0"/>
                <w:sz w:val="16"/>
                <w:szCs w:val="16"/>
                <w:rtl/>
              </w:rPr>
            </w:pPr>
          </w:p>
          <w:p w14:paraId="70C573C9" w14:textId="77777777" w:rsidR="00D150ED" w:rsidRPr="00252C4F" w:rsidRDefault="00D150ED" w:rsidP="00EF24FC">
            <w:pPr>
              <w:spacing w:after="0" w:line="240" w:lineRule="auto"/>
              <w:jc w:val="center"/>
              <w:rPr>
                <w:rFonts w:ascii="Arial" w:hAnsi="Arial" w:cs="Simplified Arabic"/>
                <w:b/>
                <w:bCs/>
                <w:snapToGrid w:val="0"/>
                <w:sz w:val="16"/>
                <w:szCs w:val="16"/>
                <w:rtl/>
              </w:rPr>
            </w:pPr>
            <w:r w:rsidRPr="00252C4F">
              <w:rPr>
                <w:rFonts w:ascii="Arial" w:hAnsi="Arial" w:cs="Simplified Arabic"/>
                <w:b/>
                <w:bCs/>
                <w:snapToGrid w:val="0"/>
                <w:sz w:val="16"/>
                <w:szCs w:val="16"/>
                <w:rtl/>
              </w:rPr>
              <w:t>السنة</w:t>
            </w:r>
          </w:p>
          <w:p w14:paraId="61F7C733" w14:textId="77777777" w:rsidR="00D150ED" w:rsidRPr="00252C4F" w:rsidRDefault="00D150ED" w:rsidP="00EF24FC">
            <w:pPr>
              <w:spacing w:after="0" w:line="240" w:lineRule="auto"/>
              <w:jc w:val="center"/>
              <w:rPr>
                <w:rFonts w:ascii="Arial" w:hAnsi="Arial" w:cs="Arial"/>
                <w:b/>
                <w:bCs/>
                <w:sz w:val="16"/>
                <w:szCs w:val="16"/>
                <w:rtl/>
              </w:rPr>
            </w:pPr>
          </w:p>
        </w:tc>
      </w:tr>
      <w:tr w:rsidR="00EE479D" w:rsidRPr="00252C4F" w14:paraId="01EC9808" w14:textId="77777777" w:rsidTr="00533084">
        <w:trPr>
          <w:trHeight w:val="284"/>
        </w:trPr>
        <w:tc>
          <w:tcPr>
            <w:tcW w:w="2365" w:type="dxa"/>
            <w:tcBorders>
              <w:top w:val="single" w:sz="4" w:space="0" w:color="auto"/>
              <w:left w:val="single" w:sz="4" w:space="0" w:color="auto"/>
              <w:bottom w:val="nil"/>
            </w:tcBorders>
            <w:vAlign w:val="center"/>
          </w:tcPr>
          <w:p w14:paraId="521B05C3" w14:textId="77777777" w:rsidR="00D150ED" w:rsidRPr="00252C4F" w:rsidRDefault="00D150ED" w:rsidP="00EF24FC">
            <w:pPr>
              <w:spacing w:after="0" w:line="240" w:lineRule="auto"/>
              <w:ind w:firstLine="142"/>
              <w:rPr>
                <w:rFonts w:ascii="Arial" w:hAnsi="Arial" w:cs="Arial"/>
                <w:sz w:val="16"/>
                <w:szCs w:val="16"/>
                <w:rtl/>
              </w:rPr>
            </w:pPr>
            <w:r w:rsidRPr="00252C4F">
              <w:rPr>
                <w:rFonts w:ascii="Arial" w:hAnsi="Arial" w:cs="Arial"/>
                <w:sz w:val="16"/>
                <w:szCs w:val="16"/>
              </w:rPr>
              <w:t>1967-1976</w:t>
            </w:r>
          </w:p>
        </w:tc>
        <w:tc>
          <w:tcPr>
            <w:tcW w:w="2365" w:type="dxa"/>
            <w:tcBorders>
              <w:top w:val="single" w:sz="4" w:space="0" w:color="auto"/>
              <w:left w:val="single" w:sz="4" w:space="0" w:color="auto"/>
              <w:bottom w:val="nil"/>
            </w:tcBorders>
            <w:vAlign w:val="center"/>
          </w:tcPr>
          <w:p w14:paraId="71B8F8A8" w14:textId="77777777" w:rsidR="00D150ED" w:rsidRPr="00252C4F" w:rsidRDefault="00D150ED" w:rsidP="00533084">
            <w:pPr>
              <w:bidi/>
              <w:spacing w:after="0" w:line="240" w:lineRule="auto"/>
              <w:ind w:firstLine="1087"/>
              <w:rPr>
                <w:rFonts w:ascii="Arial" w:hAnsi="Arial" w:cs="Arial"/>
                <w:sz w:val="16"/>
                <w:szCs w:val="16"/>
              </w:rPr>
            </w:pPr>
            <w:r w:rsidRPr="00252C4F">
              <w:rPr>
                <w:rFonts w:ascii="Arial" w:hAnsi="Arial" w:cs="Arial" w:hint="cs"/>
                <w:sz w:val="16"/>
                <w:szCs w:val="16"/>
                <w:rtl/>
              </w:rPr>
              <w:t>1,442</w:t>
            </w:r>
          </w:p>
        </w:tc>
        <w:tc>
          <w:tcPr>
            <w:tcW w:w="2074" w:type="dxa"/>
            <w:tcBorders>
              <w:top w:val="single" w:sz="4" w:space="0" w:color="auto"/>
              <w:bottom w:val="nil"/>
              <w:right w:val="single" w:sz="4" w:space="0" w:color="auto"/>
            </w:tcBorders>
            <w:vAlign w:val="center"/>
          </w:tcPr>
          <w:p w14:paraId="602837AB" w14:textId="77777777" w:rsidR="00D150ED" w:rsidRPr="00252C4F" w:rsidRDefault="00D150ED" w:rsidP="00EF24FC">
            <w:pPr>
              <w:bidi/>
              <w:spacing w:after="0" w:line="240" w:lineRule="auto"/>
              <w:ind w:firstLine="148"/>
              <w:rPr>
                <w:rFonts w:ascii="Arial" w:hAnsi="Arial" w:cs="Arial"/>
                <w:sz w:val="16"/>
                <w:szCs w:val="16"/>
                <w:rtl/>
              </w:rPr>
            </w:pPr>
            <w:r w:rsidRPr="00252C4F">
              <w:rPr>
                <w:rFonts w:ascii="Arial" w:hAnsi="Arial" w:cs="Arial" w:hint="cs"/>
                <w:sz w:val="16"/>
                <w:szCs w:val="16"/>
                <w:rtl/>
              </w:rPr>
              <w:t>1967-1976</w:t>
            </w:r>
          </w:p>
        </w:tc>
      </w:tr>
      <w:tr w:rsidR="00EE479D" w:rsidRPr="00252C4F" w14:paraId="20AAF686" w14:textId="77777777" w:rsidTr="00533084">
        <w:trPr>
          <w:trHeight w:val="284"/>
        </w:trPr>
        <w:tc>
          <w:tcPr>
            <w:tcW w:w="2365" w:type="dxa"/>
            <w:tcBorders>
              <w:top w:val="nil"/>
              <w:left w:val="single" w:sz="4" w:space="0" w:color="auto"/>
              <w:bottom w:val="nil"/>
            </w:tcBorders>
            <w:vAlign w:val="center"/>
          </w:tcPr>
          <w:p w14:paraId="6C911683" w14:textId="77777777" w:rsidR="00D150ED" w:rsidRPr="00252C4F" w:rsidRDefault="00D150ED" w:rsidP="00EF24FC">
            <w:pPr>
              <w:spacing w:after="0" w:line="240" w:lineRule="auto"/>
              <w:ind w:firstLine="142"/>
              <w:rPr>
                <w:rFonts w:ascii="Arial" w:hAnsi="Arial" w:cs="Arial"/>
                <w:sz w:val="16"/>
                <w:szCs w:val="16"/>
              </w:rPr>
            </w:pPr>
            <w:r w:rsidRPr="00252C4F">
              <w:rPr>
                <w:rFonts w:ascii="Arial" w:hAnsi="Arial" w:cs="Arial"/>
                <w:sz w:val="16"/>
                <w:szCs w:val="16"/>
              </w:rPr>
              <w:t>1977-1986</w:t>
            </w:r>
          </w:p>
        </w:tc>
        <w:tc>
          <w:tcPr>
            <w:tcW w:w="2365" w:type="dxa"/>
            <w:tcBorders>
              <w:top w:val="nil"/>
              <w:left w:val="single" w:sz="4" w:space="0" w:color="auto"/>
              <w:bottom w:val="nil"/>
            </w:tcBorders>
            <w:vAlign w:val="center"/>
          </w:tcPr>
          <w:p w14:paraId="151994DC" w14:textId="77777777" w:rsidR="00D150ED" w:rsidRPr="00252C4F" w:rsidRDefault="00D150ED" w:rsidP="00533084">
            <w:pPr>
              <w:bidi/>
              <w:spacing w:after="0" w:line="240" w:lineRule="auto"/>
              <w:ind w:firstLine="1087"/>
              <w:rPr>
                <w:rFonts w:ascii="Arial" w:hAnsi="Arial" w:cs="Arial"/>
                <w:sz w:val="16"/>
                <w:szCs w:val="16"/>
              </w:rPr>
            </w:pPr>
            <w:r w:rsidRPr="00252C4F">
              <w:rPr>
                <w:rFonts w:ascii="Arial" w:hAnsi="Arial" w:cs="Arial" w:hint="cs"/>
                <w:sz w:val="16"/>
                <w:szCs w:val="16"/>
                <w:rtl/>
              </w:rPr>
              <w:t>1,405</w:t>
            </w:r>
          </w:p>
        </w:tc>
        <w:tc>
          <w:tcPr>
            <w:tcW w:w="2074" w:type="dxa"/>
            <w:tcBorders>
              <w:top w:val="nil"/>
              <w:bottom w:val="nil"/>
              <w:right w:val="single" w:sz="4" w:space="0" w:color="auto"/>
            </w:tcBorders>
            <w:vAlign w:val="center"/>
          </w:tcPr>
          <w:p w14:paraId="11706A4E" w14:textId="77777777" w:rsidR="00D150ED" w:rsidRPr="00252C4F" w:rsidRDefault="00D150ED" w:rsidP="00EF24FC">
            <w:pPr>
              <w:bidi/>
              <w:spacing w:after="0" w:line="240" w:lineRule="auto"/>
              <w:ind w:firstLine="148"/>
              <w:rPr>
                <w:rFonts w:ascii="Arial" w:hAnsi="Arial" w:cs="Arial"/>
                <w:sz w:val="16"/>
                <w:szCs w:val="16"/>
                <w:rtl/>
              </w:rPr>
            </w:pPr>
            <w:r w:rsidRPr="00252C4F">
              <w:rPr>
                <w:rFonts w:ascii="Arial" w:hAnsi="Arial" w:cs="Arial" w:hint="cs"/>
                <w:sz w:val="16"/>
                <w:szCs w:val="16"/>
                <w:rtl/>
              </w:rPr>
              <w:t>1977-1986</w:t>
            </w:r>
          </w:p>
        </w:tc>
      </w:tr>
      <w:tr w:rsidR="00EE479D" w:rsidRPr="00252C4F" w14:paraId="766C38CB" w14:textId="77777777" w:rsidTr="00533084">
        <w:trPr>
          <w:trHeight w:val="284"/>
        </w:trPr>
        <w:tc>
          <w:tcPr>
            <w:tcW w:w="2365" w:type="dxa"/>
            <w:tcBorders>
              <w:top w:val="nil"/>
              <w:left w:val="single" w:sz="4" w:space="0" w:color="auto"/>
              <w:bottom w:val="nil"/>
            </w:tcBorders>
            <w:vAlign w:val="center"/>
          </w:tcPr>
          <w:p w14:paraId="59C03165" w14:textId="77777777" w:rsidR="00D150ED" w:rsidRPr="00252C4F" w:rsidRDefault="00D150ED" w:rsidP="00EF24FC">
            <w:pPr>
              <w:spacing w:after="0" w:line="240" w:lineRule="auto"/>
              <w:ind w:firstLine="142"/>
              <w:rPr>
                <w:rFonts w:ascii="Arial" w:hAnsi="Arial" w:cs="Arial"/>
                <w:sz w:val="16"/>
                <w:szCs w:val="16"/>
              </w:rPr>
            </w:pPr>
            <w:r w:rsidRPr="00252C4F">
              <w:rPr>
                <w:rFonts w:ascii="Arial" w:hAnsi="Arial" w:cs="Arial"/>
                <w:sz w:val="16"/>
                <w:szCs w:val="16"/>
              </w:rPr>
              <w:t>1987-1996</w:t>
            </w:r>
          </w:p>
        </w:tc>
        <w:tc>
          <w:tcPr>
            <w:tcW w:w="2365" w:type="dxa"/>
            <w:tcBorders>
              <w:top w:val="nil"/>
              <w:left w:val="single" w:sz="4" w:space="0" w:color="auto"/>
              <w:bottom w:val="nil"/>
            </w:tcBorders>
            <w:vAlign w:val="center"/>
          </w:tcPr>
          <w:p w14:paraId="3D33CACE" w14:textId="77777777" w:rsidR="00D150ED" w:rsidRPr="00252C4F" w:rsidRDefault="00D150ED" w:rsidP="00533084">
            <w:pPr>
              <w:bidi/>
              <w:spacing w:after="0" w:line="240" w:lineRule="auto"/>
              <w:ind w:firstLine="1087"/>
              <w:rPr>
                <w:rFonts w:ascii="Arial" w:hAnsi="Arial" w:cs="Arial"/>
                <w:sz w:val="16"/>
                <w:szCs w:val="16"/>
              </w:rPr>
            </w:pPr>
            <w:r w:rsidRPr="00252C4F">
              <w:rPr>
                <w:rFonts w:ascii="Arial" w:hAnsi="Arial" w:cs="Arial"/>
                <w:sz w:val="16"/>
                <w:szCs w:val="16"/>
              </w:rPr>
              <w:t>1,061</w:t>
            </w:r>
          </w:p>
        </w:tc>
        <w:tc>
          <w:tcPr>
            <w:tcW w:w="2074" w:type="dxa"/>
            <w:tcBorders>
              <w:top w:val="nil"/>
              <w:bottom w:val="nil"/>
              <w:right w:val="single" w:sz="4" w:space="0" w:color="auto"/>
            </w:tcBorders>
            <w:vAlign w:val="center"/>
          </w:tcPr>
          <w:p w14:paraId="06F815E2" w14:textId="77777777" w:rsidR="00D150ED" w:rsidRPr="00252C4F" w:rsidRDefault="00D150ED" w:rsidP="00EF24FC">
            <w:pPr>
              <w:bidi/>
              <w:spacing w:after="0" w:line="240" w:lineRule="auto"/>
              <w:ind w:firstLine="148"/>
              <w:rPr>
                <w:rFonts w:ascii="Arial" w:hAnsi="Arial" w:cs="Arial"/>
                <w:sz w:val="16"/>
                <w:szCs w:val="16"/>
                <w:rtl/>
              </w:rPr>
            </w:pPr>
            <w:r w:rsidRPr="00252C4F">
              <w:rPr>
                <w:rFonts w:ascii="Arial" w:hAnsi="Arial" w:cs="Arial" w:hint="cs"/>
                <w:sz w:val="16"/>
                <w:szCs w:val="16"/>
                <w:rtl/>
              </w:rPr>
              <w:t>1987-1996</w:t>
            </w:r>
          </w:p>
        </w:tc>
      </w:tr>
      <w:tr w:rsidR="00EE479D" w:rsidRPr="00252C4F" w14:paraId="67EF630B" w14:textId="77777777" w:rsidTr="00533084">
        <w:trPr>
          <w:trHeight w:val="284"/>
        </w:trPr>
        <w:tc>
          <w:tcPr>
            <w:tcW w:w="2365" w:type="dxa"/>
            <w:tcBorders>
              <w:top w:val="nil"/>
              <w:left w:val="single" w:sz="4" w:space="0" w:color="auto"/>
              <w:bottom w:val="nil"/>
            </w:tcBorders>
            <w:vAlign w:val="center"/>
          </w:tcPr>
          <w:p w14:paraId="30CBBEB4" w14:textId="77777777" w:rsidR="00D150ED" w:rsidRPr="00252C4F" w:rsidRDefault="00D150ED" w:rsidP="00EF24FC">
            <w:pPr>
              <w:spacing w:after="0" w:line="240" w:lineRule="auto"/>
              <w:ind w:firstLine="142"/>
              <w:rPr>
                <w:rFonts w:ascii="Arial" w:hAnsi="Arial" w:cs="Arial"/>
                <w:sz w:val="16"/>
                <w:szCs w:val="16"/>
              </w:rPr>
            </w:pPr>
            <w:r w:rsidRPr="00252C4F">
              <w:rPr>
                <w:rFonts w:ascii="Arial" w:hAnsi="Arial" w:cs="Arial"/>
                <w:sz w:val="16"/>
                <w:szCs w:val="16"/>
              </w:rPr>
              <w:t>1997-</w:t>
            </w:r>
            <w:r w:rsidRPr="00252C4F">
              <w:rPr>
                <w:rFonts w:ascii="Arial" w:hAnsi="Arial" w:cs="Arial" w:hint="cs"/>
                <w:sz w:val="16"/>
                <w:szCs w:val="16"/>
                <w:rtl/>
              </w:rPr>
              <w:t>2006</w:t>
            </w:r>
          </w:p>
        </w:tc>
        <w:tc>
          <w:tcPr>
            <w:tcW w:w="2365" w:type="dxa"/>
            <w:tcBorders>
              <w:top w:val="nil"/>
              <w:left w:val="single" w:sz="4" w:space="0" w:color="auto"/>
              <w:bottom w:val="nil"/>
            </w:tcBorders>
            <w:vAlign w:val="center"/>
          </w:tcPr>
          <w:p w14:paraId="135FDC14" w14:textId="77777777" w:rsidR="00D150ED" w:rsidRPr="00252C4F" w:rsidRDefault="00D150ED" w:rsidP="00533084">
            <w:pPr>
              <w:bidi/>
              <w:spacing w:after="0" w:line="240" w:lineRule="auto"/>
              <w:ind w:firstLine="1087"/>
              <w:rPr>
                <w:rFonts w:ascii="Arial" w:hAnsi="Arial" w:cs="Arial"/>
                <w:sz w:val="16"/>
                <w:szCs w:val="16"/>
              </w:rPr>
            </w:pPr>
            <w:r w:rsidRPr="00252C4F">
              <w:rPr>
                <w:rFonts w:ascii="Arial" w:hAnsi="Arial" w:cs="Arial"/>
                <w:sz w:val="16"/>
                <w:szCs w:val="16"/>
              </w:rPr>
              <w:t>4,361</w:t>
            </w:r>
          </w:p>
        </w:tc>
        <w:tc>
          <w:tcPr>
            <w:tcW w:w="2074" w:type="dxa"/>
            <w:tcBorders>
              <w:top w:val="nil"/>
              <w:bottom w:val="nil"/>
              <w:right w:val="single" w:sz="4" w:space="0" w:color="auto"/>
            </w:tcBorders>
            <w:vAlign w:val="center"/>
          </w:tcPr>
          <w:p w14:paraId="5F8AB930" w14:textId="77777777" w:rsidR="00D150ED" w:rsidRPr="00252C4F" w:rsidRDefault="00D150ED" w:rsidP="00EF24FC">
            <w:pPr>
              <w:bidi/>
              <w:spacing w:after="0" w:line="240" w:lineRule="auto"/>
              <w:ind w:firstLine="148"/>
              <w:rPr>
                <w:rFonts w:ascii="Arial" w:hAnsi="Arial" w:cs="Arial"/>
                <w:sz w:val="16"/>
                <w:szCs w:val="16"/>
                <w:rtl/>
              </w:rPr>
            </w:pPr>
            <w:r w:rsidRPr="00252C4F">
              <w:rPr>
                <w:rFonts w:ascii="Arial" w:hAnsi="Arial" w:cs="Arial" w:hint="cs"/>
                <w:sz w:val="16"/>
                <w:szCs w:val="16"/>
                <w:rtl/>
              </w:rPr>
              <w:t>1997-2006</w:t>
            </w:r>
          </w:p>
        </w:tc>
      </w:tr>
      <w:tr w:rsidR="00EE479D" w:rsidRPr="00252C4F" w14:paraId="156AB4E1" w14:textId="77777777" w:rsidTr="00533084">
        <w:trPr>
          <w:trHeight w:val="284"/>
        </w:trPr>
        <w:tc>
          <w:tcPr>
            <w:tcW w:w="2365" w:type="dxa"/>
            <w:tcBorders>
              <w:top w:val="nil"/>
              <w:left w:val="single" w:sz="4" w:space="0" w:color="auto"/>
              <w:bottom w:val="nil"/>
            </w:tcBorders>
            <w:vAlign w:val="center"/>
          </w:tcPr>
          <w:p w14:paraId="65B77975" w14:textId="77777777" w:rsidR="00D150ED" w:rsidRPr="00252C4F" w:rsidRDefault="00D150ED" w:rsidP="00EF24FC">
            <w:pPr>
              <w:spacing w:after="0" w:line="240" w:lineRule="auto"/>
              <w:ind w:firstLine="142"/>
              <w:rPr>
                <w:rFonts w:ascii="Arial" w:hAnsi="Arial" w:cs="Arial"/>
                <w:sz w:val="16"/>
                <w:szCs w:val="16"/>
              </w:rPr>
            </w:pPr>
            <w:r w:rsidRPr="00252C4F">
              <w:rPr>
                <w:rFonts w:ascii="Arial" w:hAnsi="Arial" w:cs="Arial"/>
                <w:sz w:val="16"/>
                <w:szCs w:val="16"/>
              </w:rPr>
              <w:t>2007</w:t>
            </w:r>
          </w:p>
        </w:tc>
        <w:tc>
          <w:tcPr>
            <w:tcW w:w="2365" w:type="dxa"/>
            <w:tcBorders>
              <w:top w:val="nil"/>
              <w:left w:val="single" w:sz="4" w:space="0" w:color="auto"/>
              <w:bottom w:val="nil"/>
            </w:tcBorders>
            <w:vAlign w:val="center"/>
          </w:tcPr>
          <w:p w14:paraId="4ABB5CE3" w14:textId="77777777" w:rsidR="00D150ED" w:rsidRPr="00252C4F" w:rsidRDefault="00D150ED" w:rsidP="00533084">
            <w:pPr>
              <w:bidi/>
              <w:spacing w:after="0" w:line="240" w:lineRule="auto"/>
              <w:ind w:firstLine="1087"/>
              <w:rPr>
                <w:rFonts w:ascii="Arial" w:hAnsi="Arial" w:cs="Arial"/>
                <w:sz w:val="16"/>
                <w:szCs w:val="16"/>
                <w:rtl/>
              </w:rPr>
            </w:pPr>
            <w:r w:rsidRPr="00252C4F">
              <w:rPr>
                <w:rFonts w:ascii="Arial" w:hAnsi="Arial" w:cs="Arial"/>
                <w:sz w:val="16"/>
                <w:szCs w:val="16"/>
              </w:rPr>
              <w:t>229</w:t>
            </w:r>
          </w:p>
        </w:tc>
        <w:tc>
          <w:tcPr>
            <w:tcW w:w="2074" w:type="dxa"/>
            <w:tcBorders>
              <w:top w:val="nil"/>
              <w:bottom w:val="nil"/>
              <w:right w:val="single" w:sz="4" w:space="0" w:color="auto"/>
            </w:tcBorders>
            <w:vAlign w:val="center"/>
          </w:tcPr>
          <w:p w14:paraId="10E75313" w14:textId="77777777" w:rsidR="00D150ED" w:rsidRPr="00252C4F" w:rsidRDefault="00D150ED" w:rsidP="00EF24FC">
            <w:pPr>
              <w:bidi/>
              <w:spacing w:after="0" w:line="240" w:lineRule="auto"/>
              <w:ind w:firstLine="148"/>
              <w:rPr>
                <w:rFonts w:ascii="Arial" w:hAnsi="Arial" w:cs="Arial"/>
                <w:sz w:val="16"/>
                <w:szCs w:val="16"/>
                <w:rtl/>
              </w:rPr>
            </w:pPr>
            <w:r w:rsidRPr="00252C4F">
              <w:rPr>
                <w:rFonts w:ascii="Arial" w:hAnsi="Arial" w:cs="Arial" w:hint="cs"/>
                <w:sz w:val="16"/>
                <w:szCs w:val="16"/>
                <w:rtl/>
              </w:rPr>
              <w:t>2007</w:t>
            </w:r>
          </w:p>
        </w:tc>
      </w:tr>
      <w:tr w:rsidR="00EE479D" w:rsidRPr="00252C4F" w14:paraId="43CD9B45" w14:textId="77777777" w:rsidTr="00533084">
        <w:trPr>
          <w:trHeight w:val="284"/>
        </w:trPr>
        <w:tc>
          <w:tcPr>
            <w:tcW w:w="2365" w:type="dxa"/>
            <w:tcBorders>
              <w:top w:val="nil"/>
              <w:left w:val="single" w:sz="4" w:space="0" w:color="auto"/>
              <w:bottom w:val="nil"/>
            </w:tcBorders>
            <w:vAlign w:val="center"/>
          </w:tcPr>
          <w:p w14:paraId="39A9DF53" w14:textId="77777777" w:rsidR="00D150ED" w:rsidRPr="00252C4F" w:rsidRDefault="00D150ED" w:rsidP="00EF24FC">
            <w:pPr>
              <w:spacing w:after="0" w:line="240" w:lineRule="auto"/>
              <w:ind w:firstLine="142"/>
              <w:rPr>
                <w:rFonts w:ascii="Arial" w:hAnsi="Arial" w:cs="Arial"/>
                <w:sz w:val="16"/>
                <w:szCs w:val="16"/>
              </w:rPr>
            </w:pPr>
            <w:r w:rsidRPr="00252C4F">
              <w:rPr>
                <w:rFonts w:ascii="Arial" w:hAnsi="Arial" w:cs="Arial"/>
                <w:sz w:val="16"/>
                <w:szCs w:val="16"/>
              </w:rPr>
              <w:t>2008</w:t>
            </w:r>
          </w:p>
        </w:tc>
        <w:tc>
          <w:tcPr>
            <w:tcW w:w="2365" w:type="dxa"/>
            <w:tcBorders>
              <w:top w:val="nil"/>
              <w:left w:val="single" w:sz="4" w:space="0" w:color="auto"/>
              <w:bottom w:val="nil"/>
            </w:tcBorders>
            <w:vAlign w:val="center"/>
          </w:tcPr>
          <w:p w14:paraId="44E946D9" w14:textId="77777777" w:rsidR="00D150ED" w:rsidRPr="00252C4F" w:rsidRDefault="00D150ED" w:rsidP="00533084">
            <w:pPr>
              <w:bidi/>
              <w:spacing w:after="0" w:line="240" w:lineRule="auto"/>
              <w:ind w:firstLine="1087"/>
              <w:rPr>
                <w:rFonts w:ascii="Arial" w:hAnsi="Arial" w:cs="Arial"/>
                <w:sz w:val="16"/>
                <w:szCs w:val="16"/>
              </w:rPr>
            </w:pPr>
            <w:r w:rsidRPr="00252C4F">
              <w:rPr>
                <w:rFonts w:ascii="Arial" w:hAnsi="Arial" w:cs="Arial"/>
                <w:sz w:val="16"/>
                <w:szCs w:val="16"/>
              </w:rPr>
              <w:t>4577</w:t>
            </w:r>
          </w:p>
        </w:tc>
        <w:tc>
          <w:tcPr>
            <w:tcW w:w="2074" w:type="dxa"/>
            <w:tcBorders>
              <w:top w:val="nil"/>
              <w:bottom w:val="nil"/>
              <w:right w:val="single" w:sz="4" w:space="0" w:color="auto"/>
            </w:tcBorders>
            <w:vAlign w:val="center"/>
          </w:tcPr>
          <w:p w14:paraId="444FC88D" w14:textId="77777777" w:rsidR="00D150ED" w:rsidRPr="00252C4F" w:rsidRDefault="00D150ED" w:rsidP="00EF24FC">
            <w:pPr>
              <w:bidi/>
              <w:spacing w:after="0" w:line="240" w:lineRule="auto"/>
              <w:ind w:firstLine="148"/>
              <w:rPr>
                <w:rFonts w:ascii="Arial" w:hAnsi="Arial" w:cs="Arial"/>
                <w:sz w:val="16"/>
                <w:szCs w:val="16"/>
                <w:rtl/>
              </w:rPr>
            </w:pPr>
            <w:r w:rsidRPr="00252C4F">
              <w:rPr>
                <w:rFonts w:ascii="Arial" w:hAnsi="Arial" w:cs="Arial" w:hint="cs"/>
                <w:sz w:val="16"/>
                <w:szCs w:val="16"/>
                <w:rtl/>
              </w:rPr>
              <w:t>2008</w:t>
            </w:r>
          </w:p>
        </w:tc>
      </w:tr>
      <w:tr w:rsidR="00EE479D" w:rsidRPr="00252C4F" w14:paraId="707A6062" w14:textId="77777777" w:rsidTr="00533084">
        <w:trPr>
          <w:trHeight w:val="284"/>
        </w:trPr>
        <w:tc>
          <w:tcPr>
            <w:tcW w:w="2365" w:type="dxa"/>
            <w:tcBorders>
              <w:top w:val="nil"/>
              <w:left w:val="single" w:sz="4" w:space="0" w:color="auto"/>
              <w:bottom w:val="nil"/>
            </w:tcBorders>
            <w:vAlign w:val="center"/>
          </w:tcPr>
          <w:p w14:paraId="41CA7BEF" w14:textId="77777777" w:rsidR="00D150ED" w:rsidRPr="00252C4F" w:rsidRDefault="00D150ED" w:rsidP="00EF24FC">
            <w:pPr>
              <w:spacing w:after="0" w:line="240" w:lineRule="auto"/>
              <w:ind w:firstLine="142"/>
              <w:rPr>
                <w:rFonts w:ascii="Arial" w:hAnsi="Arial" w:cs="Arial"/>
                <w:sz w:val="16"/>
                <w:szCs w:val="16"/>
              </w:rPr>
            </w:pPr>
            <w:r w:rsidRPr="00252C4F">
              <w:rPr>
                <w:rFonts w:ascii="Arial" w:hAnsi="Arial" w:cs="Arial"/>
                <w:sz w:val="16"/>
                <w:szCs w:val="16"/>
              </w:rPr>
              <w:t>2009</w:t>
            </w:r>
          </w:p>
        </w:tc>
        <w:tc>
          <w:tcPr>
            <w:tcW w:w="2365" w:type="dxa"/>
            <w:tcBorders>
              <w:top w:val="nil"/>
              <w:left w:val="single" w:sz="4" w:space="0" w:color="auto"/>
              <w:bottom w:val="nil"/>
            </w:tcBorders>
            <w:vAlign w:val="center"/>
          </w:tcPr>
          <w:p w14:paraId="10015FD0" w14:textId="77777777" w:rsidR="00D150ED" w:rsidRPr="00252C4F" w:rsidRDefault="00D150ED" w:rsidP="00533084">
            <w:pPr>
              <w:bidi/>
              <w:spacing w:after="0" w:line="240" w:lineRule="auto"/>
              <w:ind w:firstLine="1087"/>
              <w:rPr>
                <w:rFonts w:ascii="Arial" w:hAnsi="Arial" w:cs="Arial"/>
                <w:sz w:val="16"/>
                <w:szCs w:val="16"/>
              </w:rPr>
            </w:pPr>
            <w:r w:rsidRPr="00252C4F">
              <w:rPr>
                <w:rFonts w:ascii="Arial" w:hAnsi="Arial" w:cs="Arial"/>
                <w:sz w:val="16"/>
                <w:szCs w:val="16"/>
              </w:rPr>
              <w:t>720</w:t>
            </w:r>
          </w:p>
        </w:tc>
        <w:tc>
          <w:tcPr>
            <w:tcW w:w="2074" w:type="dxa"/>
            <w:tcBorders>
              <w:top w:val="nil"/>
              <w:bottom w:val="nil"/>
              <w:right w:val="single" w:sz="4" w:space="0" w:color="auto"/>
            </w:tcBorders>
            <w:vAlign w:val="center"/>
          </w:tcPr>
          <w:p w14:paraId="1FC555D4" w14:textId="77777777" w:rsidR="00D150ED" w:rsidRPr="00252C4F" w:rsidRDefault="00D150ED" w:rsidP="00EF24FC">
            <w:pPr>
              <w:bidi/>
              <w:spacing w:after="0" w:line="240" w:lineRule="auto"/>
              <w:ind w:firstLine="148"/>
              <w:rPr>
                <w:rFonts w:ascii="Arial" w:hAnsi="Arial" w:cs="Arial"/>
                <w:sz w:val="16"/>
                <w:szCs w:val="16"/>
                <w:rtl/>
              </w:rPr>
            </w:pPr>
            <w:r w:rsidRPr="00252C4F">
              <w:rPr>
                <w:rFonts w:ascii="Arial" w:hAnsi="Arial" w:cs="Arial" w:hint="cs"/>
                <w:sz w:val="16"/>
                <w:szCs w:val="16"/>
                <w:rtl/>
              </w:rPr>
              <w:t>2009</w:t>
            </w:r>
          </w:p>
        </w:tc>
      </w:tr>
      <w:tr w:rsidR="00EE479D" w:rsidRPr="00252C4F" w14:paraId="2B534A4C" w14:textId="77777777" w:rsidTr="00533084">
        <w:trPr>
          <w:trHeight w:val="284"/>
        </w:trPr>
        <w:tc>
          <w:tcPr>
            <w:tcW w:w="2365" w:type="dxa"/>
            <w:tcBorders>
              <w:top w:val="nil"/>
              <w:left w:val="single" w:sz="4" w:space="0" w:color="auto"/>
              <w:bottom w:val="nil"/>
            </w:tcBorders>
            <w:vAlign w:val="center"/>
          </w:tcPr>
          <w:p w14:paraId="21D07C8D" w14:textId="77777777" w:rsidR="00D150ED" w:rsidRPr="00252C4F" w:rsidRDefault="00D150ED" w:rsidP="00EF24FC">
            <w:pPr>
              <w:spacing w:after="0" w:line="240" w:lineRule="auto"/>
              <w:ind w:firstLine="142"/>
              <w:rPr>
                <w:rFonts w:ascii="Arial" w:hAnsi="Arial" w:cs="Arial"/>
                <w:sz w:val="16"/>
                <w:szCs w:val="16"/>
              </w:rPr>
            </w:pPr>
            <w:r w:rsidRPr="00252C4F">
              <w:rPr>
                <w:rFonts w:ascii="Arial" w:hAnsi="Arial" w:cs="Arial"/>
                <w:sz w:val="16"/>
                <w:szCs w:val="16"/>
              </w:rPr>
              <w:t>2010</w:t>
            </w:r>
          </w:p>
        </w:tc>
        <w:tc>
          <w:tcPr>
            <w:tcW w:w="2365" w:type="dxa"/>
            <w:tcBorders>
              <w:top w:val="nil"/>
              <w:left w:val="single" w:sz="4" w:space="0" w:color="auto"/>
              <w:bottom w:val="nil"/>
            </w:tcBorders>
            <w:vAlign w:val="center"/>
          </w:tcPr>
          <w:p w14:paraId="5646E4E5" w14:textId="77777777" w:rsidR="00D150ED" w:rsidRPr="00252C4F" w:rsidRDefault="00D150ED" w:rsidP="00533084">
            <w:pPr>
              <w:bidi/>
              <w:spacing w:after="0" w:line="240" w:lineRule="auto"/>
              <w:ind w:firstLine="1087"/>
              <w:rPr>
                <w:rFonts w:ascii="Arial" w:hAnsi="Arial" w:cs="Arial"/>
                <w:sz w:val="16"/>
                <w:szCs w:val="16"/>
              </w:rPr>
            </w:pPr>
            <w:r w:rsidRPr="00252C4F">
              <w:rPr>
                <w:rFonts w:ascii="Arial" w:hAnsi="Arial" w:cs="Arial"/>
                <w:sz w:val="16"/>
                <w:szCs w:val="16"/>
              </w:rPr>
              <w:t>191</w:t>
            </w:r>
          </w:p>
        </w:tc>
        <w:tc>
          <w:tcPr>
            <w:tcW w:w="2074" w:type="dxa"/>
            <w:tcBorders>
              <w:top w:val="nil"/>
              <w:bottom w:val="nil"/>
              <w:right w:val="single" w:sz="4" w:space="0" w:color="auto"/>
            </w:tcBorders>
            <w:vAlign w:val="center"/>
          </w:tcPr>
          <w:p w14:paraId="78C7FD74" w14:textId="77777777" w:rsidR="00D150ED" w:rsidRPr="00252C4F" w:rsidRDefault="00D150ED" w:rsidP="00EF24FC">
            <w:pPr>
              <w:bidi/>
              <w:spacing w:after="0" w:line="240" w:lineRule="auto"/>
              <w:ind w:firstLine="148"/>
              <w:rPr>
                <w:rFonts w:ascii="Arial" w:hAnsi="Arial" w:cs="Arial"/>
                <w:sz w:val="16"/>
                <w:szCs w:val="16"/>
                <w:rtl/>
              </w:rPr>
            </w:pPr>
            <w:r w:rsidRPr="00252C4F">
              <w:rPr>
                <w:rFonts w:ascii="Arial" w:hAnsi="Arial" w:cs="Arial" w:hint="cs"/>
                <w:sz w:val="16"/>
                <w:szCs w:val="16"/>
                <w:rtl/>
              </w:rPr>
              <w:t>2010</w:t>
            </w:r>
          </w:p>
        </w:tc>
      </w:tr>
      <w:tr w:rsidR="00EE479D" w:rsidRPr="00252C4F" w14:paraId="0025C295" w14:textId="77777777" w:rsidTr="00533084">
        <w:trPr>
          <w:trHeight w:val="284"/>
        </w:trPr>
        <w:tc>
          <w:tcPr>
            <w:tcW w:w="2365" w:type="dxa"/>
            <w:tcBorders>
              <w:top w:val="nil"/>
              <w:left w:val="single" w:sz="4" w:space="0" w:color="auto"/>
              <w:bottom w:val="nil"/>
            </w:tcBorders>
            <w:vAlign w:val="center"/>
          </w:tcPr>
          <w:p w14:paraId="35560287" w14:textId="77777777" w:rsidR="00D150ED" w:rsidRPr="00252C4F" w:rsidRDefault="00D150ED" w:rsidP="00EF24FC">
            <w:pPr>
              <w:spacing w:after="0" w:line="240" w:lineRule="auto"/>
              <w:ind w:firstLine="142"/>
              <w:rPr>
                <w:rFonts w:ascii="Arial" w:hAnsi="Arial" w:cs="Arial"/>
                <w:sz w:val="16"/>
                <w:szCs w:val="16"/>
              </w:rPr>
            </w:pPr>
            <w:r w:rsidRPr="00252C4F">
              <w:rPr>
                <w:rFonts w:ascii="Arial" w:hAnsi="Arial" w:cs="Arial"/>
                <w:sz w:val="16"/>
                <w:szCs w:val="16"/>
              </w:rPr>
              <w:t>2011</w:t>
            </w:r>
          </w:p>
        </w:tc>
        <w:tc>
          <w:tcPr>
            <w:tcW w:w="2365" w:type="dxa"/>
            <w:tcBorders>
              <w:top w:val="nil"/>
              <w:left w:val="single" w:sz="4" w:space="0" w:color="auto"/>
              <w:bottom w:val="nil"/>
            </w:tcBorders>
            <w:vAlign w:val="center"/>
          </w:tcPr>
          <w:p w14:paraId="3FABC25F" w14:textId="77777777" w:rsidR="00D150ED" w:rsidRPr="00252C4F" w:rsidRDefault="00D150ED" w:rsidP="00533084">
            <w:pPr>
              <w:bidi/>
              <w:spacing w:after="0" w:line="240" w:lineRule="auto"/>
              <w:ind w:firstLine="1087"/>
              <w:rPr>
                <w:rFonts w:ascii="Arial" w:hAnsi="Arial" w:cs="Arial"/>
                <w:sz w:val="16"/>
                <w:szCs w:val="16"/>
              </w:rPr>
            </w:pPr>
            <w:r w:rsidRPr="00252C4F">
              <w:rPr>
                <w:rFonts w:ascii="Arial" w:hAnsi="Arial" w:cs="Arial"/>
                <w:sz w:val="16"/>
                <w:szCs w:val="16"/>
              </w:rPr>
              <w:t>101</w:t>
            </w:r>
          </w:p>
        </w:tc>
        <w:tc>
          <w:tcPr>
            <w:tcW w:w="2074" w:type="dxa"/>
            <w:tcBorders>
              <w:top w:val="nil"/>
              <w:bottom w:val="nil"/>
              <w:right w:val="single" w:sz="4" w:space="0" w:color="auto"/>
            </w:tcBorders>
            <w:vAlign w:val="center"/>
          </w:tcPr>
          <w:p w14:paraId="3B4C7B5F" w14:textId="77777777" w:rsidR="00D150ED" w:rsidRPr="00252C4F" w:rsidRDefault="00D150ED" w:rsidP="00EF24FC">
            <w:pPr>
              <w:bidi/>
              <w:spacing w:after="0" w:line="240" w:lineRule="auto"/>
              <w:ind w:firstLine="148"/>
              <w:rPr>
                <w:rFonts w:ascii="Arial" w:hAnsi="Arial" w:cs="Arial"/>
                <w:sz w:val="16"/>
                <w:szCs w:val="16"/>
                <w:rtl/>
              </w:rPr>
            </w:pPr>
            <w:r w:rsidRPr="00252C4F">
              <w:rPr>
                <w:rFonts w:ascii="Arial" w:hAnsi="Arial" w:cs="Arial" w:hint="cs"/>
                <w:sz w:val="16"/>
                <w:szCs w:val="16"/>
                <w:rtl/>
              </w:rPr>
              <w:t>2011</w:t>
            </w:r>
          </w:p>
        </w:tc>
      </w:tr>
      <w:tr w:rsidR="00EE479D" w:rsidRPr="00252C4F" w14:paraId="46BA69B1" w14:textId="77777777" w:rsidTr="00533084">
        <w:trPr>
          <w:trHeight w:val="284"/>
        </w:trPr>
        <w:tc>
          <w:tcPr>
            <w:tcW w:w="2365" w:type="dxa"/>
            <w:tcBorders>
              <w:top w:val="nil"/>
              <w:left w:val="single" w:sz="4" w:space="0" w:color="auto"/>
              <w:bottom w:val="nil"/>
            </w:tcBorders>
            <w:vAlign w:val="center"/>
          </w:tcPr>
          <w:p w14:paraId="43A68427" w14:textId="77777777" w:rsidR="00D150ED" w:rsidRPr="00252C4F" w:rsidRDefault="00D150ED" w:rsidP="00EF24FC">
            <w:pPr>
              <w:spacing w:after="0" w:line="240" w:lineRule="auto"/>
              <w:ind w:firstLine="142"/>
              <w:rPr>
                <w:rFonts w:ascii="Arial" w:hAnsi="Arial" w:cs="Arial"/>
                <w:sz w:val="16"/>
                <w:szCs w:val="16"/>
              </w:rPr>
            </w:pPr>
            <w:r w:rsidRPr="00252C4F">
              <w:rPr>
                <w:rFonts w:ascii="Arial" w:hAnsi="Arial" w:cs="Arial" w:hint="cs"/>
                <w:sz w:val="16"/>
                <w:szCs w:val="16"/>
                <w:rtl/>
              </w:rPr>
              <w:t>2012</w:t>
            </w:r>
          </w:p>
        </w:tc>
        <w:tc>
          <w:tcPr>
            <w:tcW w:w="2365" w:type="dxa"/>
            <w:tcBorders>
              <w:top w:val="nil"/>
              <w:left w:val="single" w:sz="4" w:space="0" w:color="auto"/>
              <w:bottom w:val="nil"/>
            </w:tcBorders>
            <w:vAlign w:val="center"/>
          </w:tcPr>
          <w:p w14:paraId="6628A495" w14:textId="77777777" w:rsidR="00D150ED" w:rsidRPr="00252C4F" w:rsidRDefault="00D150ED" w:rsidP="00533084">
            <w:pPr>
              <w:bidi/>
              <w:spacing w:after="0" w:line="240" w:lineRule="auto"/>
              <w:ind w:firstLine="1087"/>
              <w:rPr>
                <w:rFonts w:ascii="Arial" w:hAnsi="Arial" w:cs="Arial"/>
                <w:sz w:val="16"/>
                <w:szCs w:val="16"/>
              </w:rPr>
            </w:pPr>
            <w:r w:rsidRPr="00252C4F">
              <w:rPr>
                <w:rFonts w:ascii="Arial" w:hAnsi="Arial" w:cs="Arial"/>
                <w:sz w:val="16"/>
                <w:szCs w:val="16"/>
              </w:rPr>
              <w:t>116</w:t>
            </w:r>
          </w:p>
        </w:tc>
        <w:tc>
          <w:tcPr>
            <w:tcW w:w="2074" w:type="dxa"/>
            <w:tcBorders>
              <w:top w:val="nil"/>
              <w:bottom w:val="nil"/>
              <w:right w:val="single" w:sz="4" w:space="0" w:color="auto"/>
            </w:tcBorders>
            <w:vAlign w:val="center"/>
          </w:tcPr>
          <w:p w14:paraId="403EDD3E" w14:textId="77777777" w:rsidR="00D150ED" w:rsidRPr="00252C4F" w:rsidRDefault="00D150ED" w:rsidP="00EF24FC">
            <w:pPr>
              <w:bidi/>
              <w:spacing w:after="0" w:line="240" w:lineRule="auto"/>
              <w:ind w:firstLine="148"/>
              <w:rPr>
                <w:rFonts w:ascii="Arial" w:hAnsi="Arial" w:cs="Arial"/>
                <w:sz w:val="16"/>
                <w:szCs w:val="16"/>
                <w:rtl/>
              </w:rPr>
            </w:pPr>
            <w:r w:rsidRPr="00252C4F">
              <w:rPr>
                <w:rFonts w:ascii="Arial" w:hAnsi="Arial" w:cs="Arial" w:hint="cs"/>
                <w:sz w:val="16"/>
                <w:szCs w:val="16"/>
                <w:rtl/>
              </w:rPr>
              <w:t>2012</w:t>
            </w:r>
          </w:p>
        </w:tc>
      </w:tr>
      <w:tr w:rsidR="00EE479D" w:rsidRPr="00252C4F" w14:paraId="2DDEC98B" w14:textId="77777777" w:rsidTr="00533084">
        <w:trPr>
          <w:trHeight w:val="284"/>
        </w:trPr>
        <w:tc>
          <w:tcPr>
            <w:tcW w:w="2365" w:type="dxa"/>
            <w:tcBorders>
              <w:top w:val="nil"/>
              <w:left w:val="single" w:sz="4" w:space="0" w:color="auto"/>
              <w:bottom w:val="nil"/>
            </w:tcBorders>
            <w:vAlign w:val="center"/>
          </w:tcPr>
          <w:p w14:paraId="787580CA" w14:textId="77777777" w:rsidR="00D150ED" w:rsidRPr="00252C4F" w:rsidRDefault="00D150ED" w:rsidP="00EF24FC">
            <w:pPr>
              <w:spacing w:after="0" w:line="240" w:lineRule="auto"/>
              <w:ind w:firstLine="142"/>
              <w:rPr>
                <w:rFonts w:ascii="Arial" w:hAnsi="Arial" w:cs="Arial"/>
                <w:sz w:val="16"/>
                <w:szCs w:val="16"/>
                <w:rtl/>
              </w:rPr>
            </w:pPr>
            <w:r w:rsidRPr="00252C4F">
              <w:rPr>
                <w:rFonts w:ascii="Arial" w:hAnsi="Arial" w:cs="Arial"/>
                <w:sz w:val="16"/>
                <w:szCs w:val="16"/>
              </w:rPr>
              <w:t>2013</w:t>
            </w:r>
          </w:p>
        </w:tc>
        <w:tc>
          <w:tcPr>
            <w:tcW w:w="2365" w:type="dxa"/>
            <w:tcBorders>
              <w:top w:val="nil"/>
              <w:left w:val="single" w:sz="4" w:space="0" w:color="auto"/>
              <w:bottom w:val="nil"/>
            </w:tcBorders>
            <w:vAlign w:val="center"/>
          </w:tcPr>
          <w:p w14:paraId="4EDACF40" w14:textId="77777777" w:rsidR="00D150ED" w:rsidRPr="00252C4F" w:rsidRDefault="00D150ED" w:rsidP="00533084">
            <w:pPr>
              <w:bidi/>
              <w:spacing w:after="0" w:line="240" w:lineRule="auto"/>
              <w:ind w:firstLine="1087"/>
              <w:rPr>
                <w:rFonts w:ascii="Arial" w:hAnsi="Arial" w:cs="Arial"/>
                <w:sz w:val="16"/>
                <w:szCs w:val="16"/>
              </w:rPr>
            </w:pPr>
            <w:r w:rsidRPr="00252C4F">
              <w:rPr>
                <w:rFonts w:ascii="Arial" w:hAnsi="Arial" w:cs="Arial"/>
                <w:sz w:val="16"/>
                <w:szCs w:val="16"/>
              </w:rPr>
              <w:t>106</w:t>
            </w:r>
          </w:p>
        </w:tc>
        <w:tc>
          <w:tcPr>
            <w:tcW w:w="2074" w:type="dxa"/>
            <w:tcBorders>
              <w:top w:val="nil"/>
              <w:bottom w:val="nil"/>
              <w:right w:val="single" w:sz="4" w:space="0" w:color="auto"/>
            </w:tcBorders>
            <w:vAlign w:val="center"/>
          </w:tcPr>
          <w:p w14:paraId="3B4DAC7B" w14:textId="77777777" w:rsidR="00D150ED" w:rsidRPr="00252C4F" w:rsidRDefault="00D150ED" w:rsidP="00EF24FC">
            <w:pPr>
              <w:bidi/>
              <w:spacing w:after="0" w:line="240" w:lineRule="auto"/>
              <w:ind w:firstLine="148"/>
              <w:rPr>
                <w:rFonts w:ascii="Arial" w:hAnsi="Arial" w:cs="Arial"/>
                <w:sz w:val="16"/>
                <w:szCs w:val="16"/>
                <w:rtl/>
              </w:rPr>
            </w:pPr>
            <w:r w:rsidRPr="00252C4F">
              <w:rPr>
                <w:rFonts w:ascii="Arial" w:hAnsi="Arial" w:cs="Arial" w:hint="cs"/>
                <w:sz w:val="16"/>
                <w:szCs w:val="16"/>
                <w:rtl/>
              </w:rPr>
              <w:t>2013</w:t>
            </w:r>
          </w:p>
        </w:tc>
      </w:tr>
      <w:tr w:rsidR="00EE479D" w:rsidRPr="00252C4F" w14:paraId="541D07E5" w14:textId="77777777" w:rsidTr="00533084">
        <w:trPr>
          <w:trHeight w:val="284"/>
        </w:trPr>
        <w:tc>
          <w:tcPr>
            <w:tcW w:w="2365" w:type="dxa"/>
            <w:tcBorders>
              <w:top w:val="nil"/>
              <w:left w:val="single" w:sz="4" w:space="0" w:color="auto"/>
              <w:bottom w:val="nil"/>
            </w:tcBorders>
            <w:vAlign w:val="center"/>
          </w:tcPr>
          <w:p w14:paraId="56E6B1B0" w14:textId="77777777" w:rsidR="00D150ED" w:rsidRPr="00252C4F" w:rsidRDefault="00D150ED" w:rsidP="00EF24FC">
            <w:pPr>
              <w:spacing w:after="0" w:line="240" w:lineRule="auto"/>
              <w:ind w:firstLine="142"/>
              <w:rPr>
                <w:rFonts w:ascii="Arial" w:hAnsi="Arial" w:cs="Arial"/>
                <w:sz w:val="16"/>
                <w:szCs w:val="16"/>
              </w:rPr>
            </w:pPr>
            <w:r w:rsidRPr="00252C4F">
              <w:rPr>
                <w:rFonts w:ascii="Arial" w:hAnsi="Arial" w:cs="Arial"/>
                <w:sz w:val="16"/>
                <w:szCs w:val="16"/>
              </w:rPr>
              <w:t>2014</w:t>
            </w:r>
          </w:p>
        </w:tc>
        <w:tc>
          <w:tcPr>
            <w:tcW w:w="2365" w:type="dxa"/>
            <w:tcBorders>
              <w:top w:val="nil"/>
              <w:left w:val="single" w:sz="4" w:space="0" w:color="auto"/>
              <w:bottom w:val="nil"/>
            </w:tcBorders>
            <w:vAlign w:val="center"/>
          </w:tcPr>
          <w:p w14:paraId="6B3B7EC2" w14:textId="77777777" w:rsidR="00D150ED" w:rsidRPr="00252C4F" w:rsidRDefault="00D150ED" w:rsidP="00533084">
            <w:pPr>
              <w:bidi/>
              <w:spacing w:after="0" w:line="240" w:lineRule="auto"/>
              <w:ind w:firstLine="1087"/>
              <w:rPr>
                <w:rFonts w:ascii="Arial" w:hAnsi="Arial" w:cs="Arial"/>
                <w:sz w:val="16"/>
                <w:szCs w:val="16"/>
              </w:rPr>
            </w:pPr>
            <w:r w:rsidRPr="00252C4F">
              <w:rPr>
                <w:rFonts w:ascii="Arial" w:hAnsi="Arial" w:cs="Arial"/>
                <w:sz w:val="16"/>
                <w:szCs w:val="16"/>
              </w:rPr>
              <w:t>107</w:t>
            </w:r>
          </w:p>
        </w:tc>
        <w:tc>
          <w:tcPr>
            <w:tcW w:w="2074" w:type="dxa"/>
            <w:tcBorders>
              <w:top w:val="nil"/>
              <w:bottom w:val="nil"/>
              <w:right w:val="single" w:sz="4" w:space="0" w:color="auto"/>
            </w:tcBorders>
            <w:vAlign w:val="center"/>
          </w:tcPr>
          <w:p w14:paraId="647ABFCD" w14:textId="77777777" w:rsidR="00D150ED" w:rsidRPr="00252C4F" w:rsidRDefault="00D150ED" w:rsidP="00EF24FC">
            <w:pPr>
              <w:bidi/>
              <w:spacing w:after="0" w:line="240" w:lineRule="auto"/>
              <w:ind w:firstLine="148"/>
              <w:rPr>
                <w:rFonts w:ascii="Arial" w:hAnsi="Arial" w:cs="Arial"/>
                <w:sz w:val="16"/>
                <w:szCs w:val="16"/>
                <w:rtl/>
              </w:rPr>
            </w:pPr>
            <w:r w:rsidRPr="00252C4F">
              <w:rPr>
                <w:rFonts w:ascii="Arial" w:hAnsi="Arial" w:cs="Arial" w:hint="cs"/>
                <w:sz w:val="16"/>
                <w:szCs w:val="16"/>
                <w:rtl/>
              </w:rPr>
              <w:t>2014</w:t>
            </w:r>
          </w:p>
        </w:tc>
      </w:tr>
      <w:tr w:rsidR="00EE479D" w:rsidRPr="00252C4F" w14:paraId="307F4865" w14:textId="77777777" w:rsidTr="00533084">
        <w:trPr>
          <w:trHeight w:val="284"/>
        </w:trPr>
        <w:tc>
          <w:tcPr>
            <w:tcW w:w="2365" w:type="dxa"/>
            <w:tcBorders>
              <w:top w:val="nil"/>
              <w:left w:val="single" w:sz="4" w:space="0" w:color="auto"/>
              <w:bottom w:val="nil"/>
            </w:tcBorders>
            <w:vAlign w:val="center"/>
          </w:tcPr>
          <w:p w14:paraId="78C4AFA9" w14:textId="77777777" w:rsidR="00D150ED" w:rsidRPr="00252C4F" w:rsidRDefault="00D150ED" w:rsidP="00EF24FC">
            <w:pPr>
              <w:spacing w:after="0" w:line="240" w:lineRule="auto"/>
              <w:ind w:firstLine="142"/>
              <w:rPr>
                <w:rFonts w:ascii="Arial" w:hAnsi="Arial" w:cs="Arial"/>
                <w:sz w:val="16"/>
                <w:szCs w:val="16"/>
              </w:rPr>
            </w:pPr>
            <w:r w:rsidRPr="00252C4F">
              <w:rPr>
                <w:rFonts w:ascii="Arial" w:hAnsi="Arial" w:cs="Arial"/>
                <w:sz w:val="16"/>
                <w:szCs w:val="16"/>
              </w:rPr>
              <w:t>2015</w:t>
            </w:r>
          </w:p>
        </w:tc>
        <w:tc>
          <w:tcPr>
            <w:tcW w:w="2365" w:type="dxa"/>
            <w:tcBorders>
              <w:top w:val="nil"/>
              <w:left w:val="single" w:sz="4" w:space="0" w:color="auto"/>
              <w:bottom w:val="nil"/>
            </w:tcBorders>
            <w:vAlign w:val="center"/>
          </w:tcPr>
          <w:p w14:paraId="2C93CD93" w14:textId="77777777" w:rsidR="00D150ED" w:rsidRPr="00252C4F" w:rsidRDefault="00D150ED" w:rsidP="00533084">
            <w:pPr>
              <w:bidi/>
              <w:spacing w:after="0" w:line="240" w:lineRule="auto"/>
              <w:ind w:firstLine="1087"/>
              <w:rPr>
                <w:rFonts w:ascii="Arial" w:hAnsi="Arial" w:cs="Arial"/>
                <w:sz w:val="16"/>
                <w:szCs w:val="16"/>
              </w:rPr>
            </w:pPr>
            <w:r w:rsidRPr="00252C4F">
              <w:rPr>
                <w:rFonts w:ascii="Arial" w:hAnsi="Arial" w:cs="Arial"/>
                <w:sz w:val="16"/>
                <w:szCs w:val="16"/>
              </w:rPr>
              <w:t>84</w:t>
            </w:r>
          </w:p>
        </w:tc>
        <w:tc>
          <w:tcPr>
            <w:tcW w:w="2074" w:type="dxa"/>
            <w:tcBorders>
              <w:top w:val="nil"/>
              <w:bottom w:val="nil"/>
              <w:right w:val="single" w:sz="4" w:space="0" w:color="auto"/>
            </w:tcBorders>
            <w:vAlign w:val="center"/>
          </w:tcPr>
          <w:p w14:paraId="3D423886" w14:textId="77777777" w:rsidR="00D150ED" w:rsidRPr="00252C4F" w:rsidRDefault="00D150ED" w:rsidP="00EF24FC">
            <w:pPr>
              <w:bidi/>
              <w:spacing w:after="0" w:line="240" w:lineRule="auto"/>
              <w:ind w:firstLine="148"/>
              <w:rPr>
                <w:rFonts w:ascii="Arial" w:hAnsi="Arial" w:cs="Arial"/>
                <w:sz w:val="16"/>
                <w:szCs w:val="16"/>
                <w:rtl/>
              </w:rPr>
            </w:pPr>
            <w:r w:rsidRPr="00252C4F">
              <w:rPr>
                <w:rFonts w:ascii="Arial" w:hAnsi="Arial" w:cs="Arial" w:hint="cs"/>
                <w:sz w:val="16"/>
                <w:szCs w:val="16"/>
                <w:rtl/>
              </w:rPr>
              <w:t>2015</w:t>
            </w:r>
          </w:p>
        </w:tc>
      </w:tr>
      <w:tr w:rsidR="00EE479D" w:rsidRPr="00252C4F" w14:paraId="1E716C82" w14:textId="77777777" w:rsidTr="00533084">
        <w:trPr>
          <w:trHeight w:val="284"/>
        </w:trPr>
        <w:tc>
          <w:tcPr>
            <w:tcW w:w="2365" w:type="dxa"/>
            <w:tcBorders>
              <w:top w:val="nil"/>
              <w:left w:val="single" w:sz="4" w:space="0" w:color="auto"/>
              <w:bottom w:val="nil"/>
            </w:tcBorders>
            <w:vAlign w:val="center"/>
          </w:tcPr>
          <w:p w14:paraId="1E090AC2" w14:textId="77777777" w:rsidR="00D150ED" w:rsidRPr="00252C4F" w:rsidRDefault="00D150ED" w:rsidP="00EF24FC">
            <w:pPr>
              <w:spacing w:after="0" w:line="240" w:lineRule="auto"/>
              <w:ind w:firstLine="142"/>
              <w:rPr>
                <w:rFonts w:ascii="Arial" w:hAnsi="Arial" w:cs="Arial"/>
                <w:sz w:val="16"/>
                <w:szCs w:val="16"/>
              </w:rPr>
            </w:pPr>
            <w:r w:rsidRPr="00252C4F">
              <w:rPr>
                <w:rFonts w:ascii="Arial" w:hAnsi="Arial" w:cs="Arial"/>
                <w:sz w:val="16"/>
                <w:szCs w:val="16"/>
              </w:rPr>
              <w:t>2016</w:t>
            </w:r>
          </w:p>
        </w:tc>
        <w:tc>
          <w:tcPr>
            <w:tcW w:w="2365" w:type="dxa"/>
            <w:tcBorders>
              <w:top w:val="nil"/>
              <w:left w:val="single" w:sz="4" w:space="0" w:color="auto"/>
              <w:bottom w:val="nil"/>
            </w:tcBorders>
            <w:vAlign w:val="center"/>
          </w:tcPr>
          <w:p w14:paraId="5BEE7391" w14:textId="77777777" w:rsidR="00D150ED" w:rsidRPr="00252C4F" w:rsidRDefault="00D150ED" w:rsidP="00533084">
            <w:pPr>
              <w:bidi/>
              <w:spacing w:after="0" w:line="240" w:lineRule="auto"/>
              <w:ind w:firstLine="1087"/>
              <w:rPr>
                <w:rFonts w:ascii="Arial" w:hAnsi="Arial" w:cs="Arial"/>
                <w:sz w:val="16"/>
                <w:szCs w:val="16"/>
              </w:rPr>
            </w:pPr>
            <w:r w:rsidRPr="00252C4F">
              <w:rPr>
                <w:rFonts w:ascii="Arial" w:hAnsi="Arial" w:cs="Arial"/>
                <w:sz w:val="16"/>
                <w:szCs w:val="16"/>
              </w:rPr>
              <w:t>95</w:t>
            </w:r>
          </w:p>
        </w:tc>
        <w:tc>
          <w:tcPr>
            <w:tcW w:w="2074" w:type="dxa"/>
            <w:tcBorders>
              <w:top w:val="nil"/>
              <w:bottom w:val="nil"/>
              <w:right w:val="single" w:sz="4" w:space="0" w:color="auto"/>
            </w:tcBorders>
            <w:vAlign w:val="center"/>
          </w:tcPr>
          <w:p w14:paraId="65D45944" w14:textId="77777777" w:rsidR="00D150ED" w:rsidRPr="00252C4F" w:rsidRDefault="00D150ED" w:rsidP="00EF24FC">
            <w:pPr>
              <w:bidi/>
              <w:spacing w:after="0" w:line="240" w:lineRule="auto"/>
              <w:ind w:firstLine="148"/>
              <w:rPr>
                <w:rFonts w:ascii="Arial" w:hAnsi="Arial" w:cs="Arial"/>
                <w:sz w:val="16"/>
                <w:szCs w:val="16"/>
                <w:rtl/>
              </w:rPr>
            </w:pPr>
            <w:r w:rsidRPr="00252C4F">
              <w:rPr>
                <w:rFonts w:ascii="Arial" w:hAnsi="Arial" w:cs="Arial" w:hint="cs"/>
                <w:sz w:val="16"/>
                <w:szCs w:val="16"/>
                <w:rtl/>
              </w:rPr>
              <w:t>2016</w:t>
            </w:r>
          </w:p>
        </w:tc>
      </w:tr>
      <w:tr w:rsidR="00EE479D" w:rsidRPr="00252C4F" w14:paraId="51E5D57A" w14:textId="77777777" w:rsidTr="00533084">
        <w:trPr>
          <w:trHeight w:val="284"/>
        </w:trPr>
        <w:tc>
          <w:tcPr>
            <w:tcW w:w="2365" w:type="dxa"/>
            <w:tcBorders>
              <w:top w:val="nil"/>
              <w:left w:val="single" w:sz="4" w:space="0" w:color="auto"/>
              <w:bottom w:val="nil"/>
            </w:tcBorders>
            <w:vAlign w:val="center"/>
          </w:tcPr>
          <w:p w14:paraId="005C72CC" w14:textId="77777777" w:rsidR="00D150ED" w:rsidRPr="00252C4F" w:rsidRDefault="00D150ED" w:rsidP="00EF24FC">
            <w:pPr>
              <w:spacing w:after="0" w:line="240" w:lineRule="auto"/>
              <w:ind w:firstLine="142"/>
              <w:rPr>
                <w:rFonts w:ascii="Arial" w:hAnsi="Arial" w:cs="Arial"/>
                <w:sz w:val="16"/>
                <w:szCs w:val="16"/>
              </w:rPr>
            </w:pPr>
            <w:r w:rsidRPr="00252C4F">
              <w:rPr>
                <w:rFonts w:ascii="Arial" w:hAnsi="Arial" w:cs="Arial"/>
                <w:sz w:val="16"/>
                <w:szCs w:val="16"/>
              </w:rPr>
              <w:t>2017</w:t>
            </w:r>
          </w:p>
        </w:tc>
        <w:tc>
          <w:tcPr>
            <w:tcW w:w="2365" w:type="dxa"/>
            <w:tcBorders>
              <w:top w:val="nil"/>
              <w:left w:val="single" w:sz="4" w:space="0" w:color="auto"/>
              <w:bottom w:val="nil"/>
            </w:tcBorders>
            <w:vAlign w:val="center"/>
          </w:tcPr>
          <w:p w14:paraId="75ACBF18" w14:textId="77777777" w:rsidR="00D150ED" w:rsidRPr="00252C4F" w:rsidRDefault="00D150ED" w:rsidP="00533084">
            <w:pPr>
              <w:bidi/>
              <w:spacing w:after="0" w:line="240" w:lineRule="auto"/>
              <w:ind w:firstLine="1087"/>
              <w:rPr>
                <w:rFonts w:ascii="Arial" w:hAnsi="Arial" w:cs="Arial"/>
                <w:sz w:val="16"/>
                <w:szCs w:val="16"/>
              </w:rPr>
            </w:pPr>
            <w:r w:rsidRPr="00252C4F">
              <w:rPr>
                <w:rFonts w:ascii="Arial" w:hAnsi="Arial" w:cs="Arial"/>
                <w:sz w:val="16"/>
                <w:szCs w:val="16"/>
              </w:rPr>
              <w:t>35</w:t>
            </w:r>
          </w:p>
        </w:tc>
        <w:tc>
          <w:tcPr>
            <w:tcW w:w="2074" w:type="dxa"/>
            <w:tcBorders>
              <w:top w:val="nil"/>
              <w:bottom w:val="nil"/>
              <w:right w:val="single" w:sz="4" w:space="0" w:color="auto"/>
            </w:tcBorders>
            <w:vAlign w:val="center"/>
          </w:tcPr>
          <w:p w14:paraId="7F2BE464" w14:textId="77777777" w:rsidR="00D150ED" w:rsidRPr="00252C4F" w:rsidRDefault="00D150ED" w:rsidP="00EF24FC">
            <w:pPr>
              <w:bidi/>
              <w:spacing w:after="0" w:line="240" w:lineRule="auto"/>
              <w:ind w:firstLine="148"/>
              <w:rPr>
                <w:rFonts w:ascii="Arial" w:hAnsi="Arial" w:cs="Arial"/>
                <w:sz w:val="16"/>
                <w:szCs w:val="16"/>
                <w:rtl/>
              </w:rPr>
            </w:pPr>
            <w:r w:rsidRPr="00252C4F">
              <w:rPr>
                <w:rFonts w:ascii="Arial" w:hAnsi="Arial" w:cs="Arial" w:hint="cs"/>
                <w:sz w:val="16"/>
                <w:szCs w:val="16"/>
                <w:rtl/>
              </w:rPr>
              <w:t>2017</w:t>
            </w:r>
          </w:p>
        </w:tc>
      </w:tr>
      <w:tr w:rsidR="00EE479D" w:rsidRPr="00252C4F" w14:paraId="419E1C5C" w14:textId="77777777" w:rsidTr="00533084">
        <w:trPr>
          <w:trHeight w:val="284"/>
        </w:trPr>
        <w:tc>
          <w:tcPr>
            <w:tcW w:w="2365" w:type="dxa"/>
            <w:tcBorders>
              <w:top w:val="nil"/>
              <w:left w:val="single" w:sz="4" w:space="0" w:color="auto"/>
              <w:bottom w:val="nil"/>
            </w:tcBorders>
            <w:vAlign w:val="center"/>
          </w:tcPr>
          <w:p w14:paraId="793B7A9D" w14:textId="77777777" w:rsidR="00D150ED" w:rsidRPr="00252C4F" w:rsidRDefault="00D150ED" w:rsidP="00EF24FC">
            <w:pPr>
              <w:spacing w:after="0" w:line="240" w:lineRule="auto"/>
              <w:ind w:firstLine="142"/>
              <w:rPr>
                <w:rFonts w:ascii="Arial" w:hAnsi="Arial" w:cs="Arial"/>
                <w:sz w:val="16"/>
                <w:szCs w:val="16"/>
              </w:rPr>
            </w:pPr>
            <w:r w:rsidRPr="00252C4F">
              <w:rPr>
                <w:rFonts w:ascii="Arial" w:hAnsi="Arial" w:cs="Arial"/>
                <w:sz w:val="16"/>
                <w:szCs w:val="16"/>
              </w:rPr>
              <w:t>2018</w:t>
            </w:r>
          </w:p>
        </w:tc>
        <w:tc>
          <w:tcPr>
            <w:tcW w:w="2365" w:type="dxa"/>
            <w:tcBorders>
              <w:top w:val="nil"/>
              <w:left w:val="single" w:sz="4" w:space="0" w:color="auto"/>
              <w:bottom w:val="nil"/>
            </w:tcBorders>
            <w:vAlign w:val="center"/>
          </w:tcPr>
          <w:p w14:paraId="79DBDC4E" w14:textId="77777777" w:rsidR="00D150ED" w:rsidRPr="00252C4F" w:rsidRDefault="00D150ED" w:rsidP="00533084">
            <w:pPr>
              <w:bidi/>
              <w:spacing w:after="0" w:line="240" w:lineRule="auto"/>
              <w:ind w:firstLine="1087"/>
              <w:rPr>
                <w:rFonts w:ascii="Arial" w:hAnsi="Arial" w:cs="Arial"/>
                <w:sz w:val="16"/>
                <w:szCs w:val="16"/>
              </w:rPr>
            </w:pPr>
            <w:r w:rsidRPr="00252C4F">
              <w:rPr>
                <w:rFonts w:ascii="Arial" w:hAnsi="Arial" w:cs="Arial"/>
                <w:sz w:val="16"/>
                <w:szCs w:val="16"/>
              </w:rPr>
              <w:t>13</w:t>
            </w:r>
          </w:p>
        </w:tc>
        <w:tc>
          <w:tcPr>
            <w:tcW w:w="2074" w:type="dxa"/>
            <w:tcBorders>
              <w:top w:val="nil"/>
              <w:bottom w:val="nil"/>
              <w:right w:val="single" w:sz="4" w:space="0" w:color="auto"/>
            </w:tcBorders>
            <w:vAlign w:val="center"/>
          </w:tcPr>
          <w:p w14:paraId="029FA589" w14:textId="77777777" w:rsidR="00D150ED" w:rsidRPr="00252C4F" w:rsidRDefault="00D150ED" w:rsidP="00EF24FC">
            <w:pPr>
              <w:bidi/>
              <w:spacing w:after="0" w:line="240" w:lineRule="auto"/>
              <w:ind w:firstLine="148"/>
              <w:rPr>
                <w:rFonts w:ascii="Arial" w:hAnsi="Arial" w:cs="Arial"/>
                <w:sz w:val="16"/>
                <w:szCs w:val="16"/>
                <w:rtl/>
              </w:rPr>
            </w:pPr>
            <w:r w:rsidRPr="00252C4F">
              <w:rPr>
                <w:rFonts w:ascii="Arial" w:hAnsi="Arial" w:cs="Arial" w:hint="cs"/>
                <w:sz w:val="16"/>
                <w:szCs w:val="16"/>
                <w:rtl/>
              </w:rPr>
              <w:t>2018</w:t>
            </w:r>
          </w:p>
        </w:tc>
      </w:tr>
      <w:tr w:rsidR="00EE479D" w:rsidRPr="00252C4F" w14:paraId="26E26957" w14:textId="77777777" w:rsidTr="00533084">
        <w:trPr>
          <w:trHeight w:val="284"/>
        </w:trPr>
        <w:tc>
          <w:tcPr>
            <w:tcW w:w="2365" w:type="dxa"/>
            <w:tcBorders>
              <w:top w:val="nil"/>
              <w:left w:val="single" w:sz="4" w:space="0" w:color="auto"/>
              <w:bottom w:val="nil"/>
            </w:tcBorders>
            <w:vAlign w:val="center"/>
          </w:tcPr>
          <w:p w14:paraId="69B2D9FA" w14:textId="77777777" w:rsidR="00D150ED" w:rsidRPr="00252C4F" w:rsidRDefault="00D150ED" w:rsidP="00EF24FC">
            <w:pPr>
              <w:spacing w:after="0" w:line="240" w:lineRule="auto"/>
              <w:ind w:firstLine="142"/>
              <w:rPr>
                <w:rFonts w:ascii="Arial" w:hAnsi="Arial" w:cs="Arial"/>
                <w:sz w:val="16"/>
                <w:szCs w:val="16"/>
              </w:rPr>
            </w:pPr>
            <w:r w:rsidRPr="00252C4F">
              <w:rPr>
                <w:rFonts w:ascii="Arial" w:hAnsi="Arial" w:cs="Arial"/>
                <w:sz w:val="16"/>
                <w:szCs w:val="16"/>
              </w:rPr>
              <w:t>2019</w:t>
            </w:r>
          </w:p>
        </w:tc>
        <w:tc>
          <w:tcPr>
            <w:tcW w:w="2365" w:type="dxa"/>
            <w:tcBorders>
              <w:top w:val="nil"/>
              <w:left w:val="single" w:sz="4" w:space="0" w:color="auto"/>
              <w:bottom w:val="nil"/>
            </w:tcBorders>
            <w:vAlign w:val="center"/>
          </w:tcPr>
          <w:p w14:paraId="0D613386" w14:textId="77777777" w:rsidR="00D150ED" w:rsidRPr="00252C4F" w:rsidRDefault="00D150ED" w:rsidP="00533084">
            <w:pPr>
              <w:bidi/>
              <w:spacing w:after="0" w:line="240" w:lineRule="auto"/>
              <w:ind w:firstLine="1087"/>
              <w:rPr>
                <w:rFonts w:ascii="Arial" w:hAnsi="Arial" w:cs="Arial"/>
                <w:sz w:val="16"/>
                <w:szCs w:val="16"/>
              </w:rPr>
            </w:pPr>
            <w:r w:rsidRPr="00252C4F">
              <w:rPr>
                <w:rFonts w:ascii="Arial" w:hAnsi="Arial" w:cs="Arial"/>
                <w:sz w:val="16"/>
                <w:szCs w:val="16"/>
              </w:rPr>
              <w:t>40</w:t>
            </w:r>
          </w:p>
        </w:tc>
        <w:tc>
          <w:tcPr>
            <w:tcW w:w="2074" w:type="dxa"/>
            <w:tcBorders>
              <w:top w:val="nil"/>
              <w:bottom w:val="nil"/>
              <w:right w:val="single" w:sz="4" w:space="0" w:color="auto"/>
            </w:tcBorders>
            <w:vAlign w:val="center"/>
          </w:tcPr>
          <w:p w14:paraId="65025E24" w14:textId="77777777" w:rsidR="00D150ED" w:rsidRPr="00252C4F" w:rsidRDefault="00D150ED" w:rsidP="00EF24FC">
            <w:pPr>
              <w:bidi/>
              <w:spacing w:after="0" w:line="240" w:lineRule="auto"/>
              <w:ind w:firstLine="148"/>
              <w:rPr>
                <w:rFonts w:ascii="Arial" w:hAnsi="Arial" w:cs="Arial"/>
                <w:sz w:val="16"/>
                <w:szCs w:val="16"/>
                <w:rtl/>
              </w:rPr>
            </w:pPr>
            <w:r w:rsidRPr="00252C4F">
              <w:rPr>
                <w:rFonts w:ascii="Arial" w:hAnsi="Arial" w:cs="Arial" w:hint="cs"/>
                <w:sz w:val="16"/>
                <w:szCs w:val="16"/>
                <w:rtl/>
              </w:rPr>
              <w:t>2019</w:t>
            </w:r>
          </w:p>
        </w:tc>
      </w:tr>
      <w:tr w:rsidR="00EE479D" w:rsidRPr="00252C4F" w14:paraId="17B4E254" w14:textId="77777777" w:rsidTr="00533084">
        <w:trPr>
          <w:trHeight w:val="284"/>
        </w:trPr>
        <w:tc>
          <w:tcPr>
            <w:tcW w:w="2365" w:type="dxa"/>
            <w:tcBorders>
              <w:top w:val="nil"/>
              <w:left w:val="single" w:sz="4" w:space="0" w:color="auto"/>
              <w:bottom w:val="nil"/>
            </w:tcBorders>
            <w:vAlign w:val="center"/>
          </w:tcPr>
          <w:p w14:paraId="56EFF569" w14:textId="77777777" w:rsidR="00D150ED" w:rsidRPr="00252C4F" w:rsidRDefault="00D150ED" w:rsidP="00EF24FC">
            <w:pPr>
              <w:spacing w:after="0" w:line="240" w:lineRule="auto"/>
              <w:ind w:firstLine="142"/>
              <w:rPr>
                <w:rFonts w:ascii="Arial" w:hAnsi="Arial" w:cs="Arial"/>
                <w:sz w:val="16"/>
                <w:szCs w:val="16"/>
              </w:rPr>
            </w:pPr>
            <w:r w:rsidRPr="00252C4F">
              <w:rPr>
                <w:rFonts w:ascii="Arial" w:hAnsi="Arial" w:cs="Arial"/>
                <w:sz w:val="16"/>
                <w:szCs w:val="16"/>
              </w:rPr>
              <w:t>2020</w:t>
            </w:r>
          </w:p>
        </w:tc>
        <w:tc>
          <w:tcPr>
            <w:tcW w:w="2365" w:type="dxa"/>
            <w:tcBorders>
              <w:top w:val="nil"/>
              <w:left w:val="single" w:sz="4" w:space="0" w:color="auto"/>
              <w:bottom w:val="nil"/>
            </w:tcBorders>
            <w:vAlign w:val="center"/>
          </w:tcPr>
          <w:p w14:paraId="4EA6AFEF" w14:textId="77777777" w:rsidR="00D150ED" w:rsidRPr="00252C4F" w:rsidRDefault="00D150ED" w:rsidP="00533084">
            <w:pPr>
              <w:bidi/>
              <w:spacing w:after="0" w:line="240" w:lineRule="auto"/>
              <w:ind w:firstLine="1087"/>
              <w:rPr>
                <w:rFonts w:ascii="Arial" w:hAnsi="Arial" w:cs="Arial"/>
                <w:sz w:val="16"/>
                <w:szCs w:val="16"/>
              </w:rPr>
            </w:pPr>
            <w:r w:rsidRPr="00252C4F">
              <w:rPr>
                <w:rFonts w:ascii="Arial" w:hAnsi="Arial" w:cs="Arial"/>
                <w:sz w:val="16"/>
                <w:szCs w:val="16"/>
              </w:rPr>
              <w:t>18</w:t>
            </w:r>
          </w:p>
        </w:tc>
        <w:tc>
          <w:tcPr>
            <w:tcW w:w="2074" w:type="dxa"/>
            <w:tcBorders>
              <w:top w:val="nil"/>
              <w:bottom w:val="nil"/>
              <w:right w:val="single" w:sz="4" w:space="0" w:color="auto"/>
            </w:tcBorders>
            <w:vAlign w:val="center"/>
          </w:tcPr>
          <w:p w14:paraId="6BB84827" w14:textId="77777777" w:rsidR="00D150ED" w:rsidRPr="00252C4F" w:rsidRDefault="00D150ED" w:rsidP="00EF24FC">
            <w:pPr>
              <w:bidi/>
              <w:spacing w:after="0" w:line="240" w:lineRule="auto"/>
              <w:ind w:firstLine="148"/>
              <w:rPr>
                <w:rFonts w:ascii="Arial" w:hAnsi="Arial" w:cs="Arial"/>
                <w:sz w:val="16"/>
                <w:szCs w:val="16"/>
                <w:rtl/>
              </w:rPr>
            </w:pPr>
            <w:r w:rsidRPr="00252C4F">
              <w:rPr>
                <w:rFonts w:ascii="Arial" w:hAnsi="Arial" w:cs="Arial" w:hint="cs"/>
                <w:sz w:val="16"/>
                <w:szCs w:val="16"/>
                <w:rtl/>
              </w:rPr>
              <w:t>2020</w:t>
            </w:r>
          </w:p>
        </w:tc>
      </w:tr>
      <w:tr w:rsidR="00761276" w:rsidRPr="00252C4F" w14:paraId="41C20DF8" w14:textId="77777777" w:rsidTr="00533084">
        <w:trPr>
          <w:trHeight w:val="284"/>
        </w:trPr>
        <w:tc>
          <w:tcPr>
            <w:tcW w:w="2365" w:type="dxa"/>
            <w:tcBorders>
              <w:top w:val="nil"/>
              <w:left w:val="single" w:sz="4" w:space="0" w:color="auto"/>
              <w:bottom w:val="nil"/>
            </w:tcBorders>
            <w:vAlign w:val="center"/>
          </w:tcPr>
          <w:p w14:paraId="40EC98EA" w14:textId="5A73F8EB" w:rsidR="00761276" w:rsidRPr="00252C4F" w:rsidRDefault="00761276" w:rsidP="00EF24FC">
            <w:pPr>
              <w:spacing w:after="0" w:line="240" w:lineRule="auto"/>
              <w:ind w:firstLine="142"/>
              <w:rPr>
                <w:rFonts w:ascii="Arial" w:hAnsi="Arial" w:cs="Arial"/>
                <w:sz w:val="16"/>
                <w:szCs w:val="16"/>
              </w:rPr>
            </w:pPr>
            <w:r w:rsidRPr="00252C4F">
              <w:rPr>
                <w:rFonts w:ascii="Arial" w:hAnsi="Arial" w:cs="Arial"/>
                <w:sz w:val="16"/>
                <w:szCs w:val="16"/>
              </w:rPr>
              <w:t>2021</w:t>
            </w:r>
          </w:p>
        </w:tc>
        <w:tc>
          <w:tcPr>
            <w:tcW w:w="2365" w:type="dxa"/>
            <w:tcBorders>
              <w:top w:val="nil"/>
              <w:left w:val="single" w:sz="4" w:space="0" w:color="auto"/>
              <w:bottom w:val="nil"/>
            </w:tcBorders>
            <w:vAlign w:val="center"/>
          </w:tcPr>
          <w:p w14:paraId="4FB3204C" w14:textId="1CE38EDE" w:rsidR="00761276" w:rsidRPr="00252C4F" w:rsidRDefault="00761276" w:rsidP="00533084">
            <w:pPr>
              <w:bidi/>
              <w:spacing w:after="0" w:line="240" w:lineRule="auto"/>
              <w:ind w:firstLine="1087"/>
              <w:rPr>
                <w:rFonts w:ascii="Arial" w:hAnsi="Arial" w:cs="Arial"/>
                <w:sz w:val="16"/>
                <w:szCs w:val="16"/>
              </w:rPr>
            </w:pPr>
            <w:r w:rsidRPr="00252C4F">
              <w:rPr>
                <w:rFonts w:ascii="Arial" w:hAnsi="Arial" w:cs="Arial"/>
                <w:sz w:val="16"/>
                <w:szCs w:val="16"/>
              </w:rPr>
              <w:t>23</w:t>
            </w:r>
          </w:p>
        </w:tc>
        <w:tc>
          <w:tcPr>
            <w:tcW w:w="2074" w:type="dxa"/>
            <w:tcBorders>
              <w:top w:val="nil"/>
              <w:bottom w:val="nil"/>
              <w:right w:val="single" w:sz="4" w:space="0" w:color="auto"/>
            </w:tcBorders>
            <w:vAlign w:val="center"/>
          </w:tcPr>
          <w:p w14:paraId="25EAF4E7" w14:textId="5D2B2142" w:rsidR="00761276" w:rsidRPr="00252C4F" w:rsidRDefault="00761276" w:rsidP="00EF24FC">
            <w:pPr>
              <w:bidi/>
              <w:spacing w:after="0" w:line="240" w:lineRule="auto"/>
              <w:ind w:firstLine="148"/>
              <w:rPr>
                <w:rFonts w:ascii="Arial" w:hAnsi="Arial" w:cs="Arial"/>
                <w:sz w:val="16"/>
                <w:szCs w:val="16"/>
                <w:rtl/>
              </w:rPr>
            </w:pPr>
            <w:r w:rsidRPr="00252C4F">
              <w:rPr>
                <w:rFonts w:ascii="Arial" w:hAnsi="Arial" w:cs="Arial"/>
                <w:sz w:val="16"/>
                <w:szCs w:val="16"/>
              </w:rPr>
              <w:t>2021</w:t>
            </w:r>
          </w:p>
        </w:tc>
      </w:tr>
      <w:tr w:rsidR="00761276" w:rsidRPr="00252C4F" w14:paraId="281DBA70" w14:textId="77777777" w:rsidTr="00533084">
        <w:trPr>
          <w:trHeight w:val="284"/>
        </w:trPr>
        <w:tc>
          <w:tcPr>
            <w:tcW w:w="2365" w:type="dxa"/>
            <w:tcBorders>
              <w:top w:val="nil"/>
              <w:left w:val="single" w:sz="4" w:space="0" w:color="auto"/>
              <w:bottom w:val="nil"/>
            </w:tcBorders>
            <w:vAlign w:val="center"/>
          </w:tcPr>
          <w:p w14:paraId="4FB1F248" w14:textId="2E213400" w:rsidR="00761276" w:rsidRPr="00252C4F" w:rsidRDefault="00761276" w:rsidP="00EF24FC">
            <w:pPr>
              <w:spacing w:after="0" w:line="240" w:lineRule="auto"/>
              <w:ind w:firstLine="142"/>
              <w:rPr>
                <w:rFonts w:ascii="Arial" w:hAnsi="Arial" w:cs="Arial"/>
                <w:sz w:val="16"/>
                <w:szCs w:val="16"/>
              </w:rPr>
            </w:pPr>
            <w:r w:rsidRPr="00252C4F">
              <w:rPr>
                <w:rFonts w:ascii="Arial" w:hAnsi="Arial" w:cs="Arial"/>
                <w:sz w:val="16"/>
                <w:szCs w:val="16"/>
              </w:rPr>
              <w:t>2022</w:t>
            </w:r>
          </w:p>
        </w:tc>
        <w:tc>
          <w:tcPr>
            <w:tcW w:w="2365" w:type="dxa"/>
            <w:tcBorders>
              <w:top w:val="nil"/>
              <w:left w:val="single" w:sz="4" w:space="0" w:color="auto"/>
              <w:bottom w:val="nil"/>
            </w:tcBorders>
            <w:vAlign w:val="center"/>
          </w:tcPr>
          <w:p w14:paraId="78A89808" w14:textId="478FEE39" w:rsidR="00761276" w:rsidRPr="00252C4F" w:rsidRDefault="00761276" w:rsidP="00533084">
            <w:pPr>
              <w:bidi/>
              <w:spacing w:after="0" w:line="240" w:lineRule="auto"/>
              <w:ind w:firstLine="1087"/>
              <w:rPr>
                <w:rFonts w:ascii="Arial" w:hAnsi="Arial" w:cs="Arial"/>
                <w:sz w:val="16"/>
                <w:szCs w:val="16"/>
              </w:rPr>
            </w:pPr>
            <w:r w:rsidRPr="00252C4F">
              <w:rPr>
                <w:rFonts w:ascii="Arial" w:hAnsi="Arial" w:cs="Arial"/>
                <w:sz w:val="16"/>
                <w:szCs w:val="16"/>
              </w:rPr>
              <w:t>81</w:t>
            </w:r>
          </w:p>
        </w:tc>
        <w:tc>
          <w:tcPr>
            <w:tcW w:w="2074" w:type="dxa"/>
            <w:tcBorders>
              <w:top w:val="nil"/>
              <w:bottom w:val="nil"/>
              <w:right w:val="single" w:sz="4" w:space="0" w:color="auto"/>
            </w:tcBorders>
            <w:vAlign w:val="center"/>
          </w:tcPr>
          <w:p w14:paraId="76DD6FFA" w14:textId="07720A4B" w:rsidR="00761276" w:rsidRPr="00252C4F" w:rsidRDefault="00761276" w:rsidP="00EF24FC">
            <w:pPr>
              <w:bidi/>
              <w:spacing w:after="0" w:line="240" w:lineRule="auto"/>
              <w:ind w:firstLine="148"/>
              <w:rPr>
                <w:rFonts w:ascii="Arial" w:hAnsi="Arial" w:cs="Arial"/>
                <w:sz w:val="16"/>
                <w:szCs w:val="16"/>
                <w:rtl/>
              </w:rPr>
            </w:pPr>
            <w:r w:rsidRPr="00252C4F">
              <w:rPr>
                <w:rFonts w:ascii="Arial" w:hAnsi="Arial" w:cs="Arial"/>
                <w:sz w:val="16"/>
                <w:szCs w:val="16"/>
              </w:rPr>
              <w:t>2022</w:t>
            </w:r>
          </w:p>
        </w:tc>
      </w:tr>
      <w:tr w:rsidR="00D150ED" w:rsidRPr="00252C4F" w14:paraId="16471AC6" w14:textId="77777777" w:rsidTr="00533084">
        <w:trPr>
          <w:trHeight w:val="284"/>
        </w:trPr>
        <w:tc>
          <w:tcPr>
            <w:tcW w:w="2365" w:type="dxa"/>
            <w:tcBorders>
              <w:top w:val="nil"/>
              <w:left w:val="single" w:sz="4" w:space="0" w:color="auto"/>
              <w:bottom w:val="single" w:sz="4" w:space="0" w:color="auto"/>
            </w:tcBorders>
            <w:vAlign w:val="center"/>
          </w:tcPr>
          <w:p w14:paraId="115B6232" w14:textId="77777777" w:rsidR="00D150ED" w:rsidRPr="00252C4F" w:rsidRDefault="00D150ED" w:rsidP="00EF24FC">
            <w:pPr>
              <w:pStyle w:val="Heading9"/>
              <w:bidi w:val="0"/>
              <w:ind w:firstLine="142"/>
              <w:jc w:val="left"/>
              <w:rPr>
                <w:rFonts w:ascii="Arial" w:hAnsi="Arial" w:cs="Arial"/>
                <w:sz w:val="16"/>
                <w:szCs w:val="16"/>
              </w:rPr>
            </w:pPr>
            <w:r w:rsidRPr="00252C4F">
              <w:rPr>
                <w:rFonts w:ascii="Arial" w:hAnsi="Arial" w:cs="Arial"/>
                <w:sz w:val="16"/>
                <w:szCs w:val="16"/>
              </w:rPr>
              <w:t>Total</w:t>
            </w:r>
          </w:p>
        </w:tc>
        <w:tc>
          <w:tcPr>
            <w:tcW w:w="2365" w:type="dxa"/>
            <w:tcBorders>
              <w:top w:val="nil"/>
              <w:left w:val="single" w:sz="4" w:space="0" w:color="auto"/>
              <w:bottom w:val="single" w:sz="4" w:space="0" w:color="auto"/>
            </w:tcBorders>
            <w:vAlign w:val="center"/>
          </w:tcPr>
          <w:p w14:paraId="79D2DC0C" w14:textId="08D9EDF0" w:rsidR="00D150ED" w:rsidRPr="00252C4F" w:rsidRDefault="007A2F56" w:rsidP="00533084">
            <w:pPr>
              <w:bidi/>
              <w:spacing w:after="0" w:line="240" w:lineRule="auto"/>
              <w:ind w:firstLine="1087"/>
              <w:rPr>
                <w:rFonts w:ascii="Arial" w:hAnsi="Arial" w:cs="Arial"/>
                <w:b/>
                <w:bCs/>
                <w:sz w:val="16"/>
                <w:szCs w:val="16"/>
                <w:rtl/>
              </w:rPr>
            </w:pPr>
            <w:r w:rsidRPr="00252C4F">
              <w:rPr>
                <w:rFonts w:ascii="Arial" w:hAnsi="Arial" w:cs="Arial"/>
                <w:b/>
                <w:bCs/>
                <w:sz w:val="16"/>
                <w:szCs w:val="16"/>
                <w:rtl/>
              </w:rPr>
              <w:fldChar w:fldCharType="begin"/>
            </w:r>
            <w:r w:rsidRPr="00252C4F">
              <w:rPr>
                <w:rFonts w:ascii="Arial" w:hAnsi="Arial" w:cs="Arial"/>
                <w:b/>
                <w:bCs/>
                <w:sz w:val="16"/>
                <w:szCs w:val="16"/>
                <w:rtl/>
              </w:rPr>
              <w:instrText xml:space="preserve"> =</w:instrText>
            </w:r>
            <w:r w:rsidRPr="00252C4F">
              <w:rPr>
                <w:rFonts w:ascii="Arial" w:hAnsi="Arial" w:cs="Arial"/>
                <w:b/>
                <w:bCs/>
                <w:sz w:val="16"/>
                <w:szCs w:val="16"/>
              </w:rPr>
              <w:instrText>SUM(ABOVE)</w:instrText>
            </w:r>
            <w:r w:rsidRPr="00252C4F">
              <w:rPr>
                <w:rFonts w:ascii="Arial" w:hAnsi="Arial" w:cs="Arial"/>
                <w:b/>
                <w:bCs/>
                <w:sz w:val="16"/>
                <w:szCs w:val="16"/>
                <w:rtl/>
              </w:rPr>
              <w:instrText xml:space="preserve"> </w:instrText>
            </w:r>
            <w:r w:rsidRPr="00252C4F">
              <w:rPr>
                <w:rFonts w:ascii="Arial" w:hAnsi="Arial" w:cs="Arial"/>
                <w:b/>
                <w:bCs/>
                <w:sz w:val="16"/>
                <w:szCs w:val="16"/>
                <w:rtl/>
              </w:rPr>
              <w:fldChar w:fldCharType="separate"/>
            </w:r>
            <w:r w:rsidR="00761276" w:rsidRPr="00252C4F">
              <w:rPr>
                <w:rFonts w:ascii="Arial" w:hAnsi="Arial" w:cs="Arial"/>
                <w:b/>
                <w:bCs/>
                <w:noProof/>
                <w:sz w:val="16"/>
                <w:szCs w:val="16"/>
                <w:rtl/>
              </w:rPr>
              <w:t>14,805</w:t>
            </w:r>
            <w:r w:rsidRPr="00252C4F">
              <w:rPr>
                <w:rFonts w:ascii="Arial" w:hAnsi="Arial" w:cs="Arial"/>
                <w:b/>
                <w:bCs/>
                <w:sz w:val="16"/>
                <w:szCs w:val="16"/>
                <w:rtl/>
              </w:rPr>
              <w:fldChar w:fldCharType="end"/>
            </w:r>
          </w:p>
        </w:tc>
        <w:tc>
          <w:tcPr>
            <w:tcW w:w="2074" w:type="dxa"/>
            <w:tcBorders>
              <w:top w:val="nil"/>
              <w:bottom w:val="single" w:sz="4" w:space="0" w:color="auto"/>
              <w:right w:val="single" w:sz="4" w:space="0" w:color="auto"/>
            </w:tcBorders>
            <w:vAlign w:val="center"/>
          </w:tcPr>
          <w:p w14:paraId="2950A7EE" w14:textId="77777777" w:rsidR="00D150ED" w:rsidRPr="00252C4F" w:rsidRDefault="00D150ED" w:rsidP="00EF24FC">
            <w:pPr>
              <w:pStyle w:val="Heading9"/>
              <w:ind w:firstLine="148"/>
              <w:jc w:val="left"/>
              <w:rPr>
                <w:rFonts w:ascii="Arial" w:hAnsi="Arial"/>
                <w:sz w:val="16"/>
                <w:szCs w:val="16"/>
                <w:rtl/>
              </w:rPr>
            </w:pPr>
            <w:r w:rsidRPr="00252C4F">
              <w:rPr>
                <w:rFonts w:ascii="Arial" w:hAnsi="Arial" w:hint="cs"/>
                <w:sz w:val="16"/>
                <w:szCs w:val="16"/>
                <w:rtl/>
              </w:rPr>
              <w:t>المجموع</w:t>
            </w:r>
          </w:p>
        </w:tc>
      </w:tr>
    </w:tbl>
    <w:p w14:paraId="4062445A" w14:textId="7ADD9808" w:rsidR="00BF7B37" w:rsidRPr="00252C4F" w:rsidRDefault="00BF7B37" w:rsidP="00BF7B37">
      <w:pPr>
        <w:bidi/>
        <w:spacing w:after="0" w:line="240" w:lineRule="auto"/>
        <w:jc w:val="center"/>
        <w:rPr>
          <w:rFonts w:ascii="Arial" w:hAnsi="Arial" w:cs="Simplified Arabic"/>
          <w:b/>
          <w:bCs/>
          <w:sz w:val="18"/>
          <w:szCs w:val="18"/>
          <w:rtl/>
        </w:rPr>
      </w:pPr>
    </w:p>
    <w:p w14:paraId="221E577B" w14:textId="77777777" w:rsidR="00BF7B37" w:rsidRPr="00252C4F" w:rsidRDefault="00BF7B37" w:rsidP="00BF7B37">
      <w:pPr>
        <w:bidi/>
        <w:spacing w:after="0" w:line="240" w:lineRule="auto"/>
        <w:jc w:val="center"/>
        <w:rPr>
          <w:rFonts w:ascii="Arial" w:hAnsi="Arial" w:cs="Simplified Arabic"/>
          <w:b/>
          <w:bCs/>
          <w:sz w:val="18"/>
          <w:szCs w:val="18"/>
          <w:rtl/>
        </w:rPr>
      </w:pPr>
    </w:p>
    <w:p w14:paraId="0E2E00ED" w14:textId="77777777" w:rsidR="00EF24FC" w:rsidRPr="00252C4F" w:rsidRDefault="00EF24FC">
      <w:pPr>
        <w:rPr>
          <w:rFonts w:ascii="Simplified Arabic" w:hAnsi="Simplified Arabic" w:cs="Simplified Arabic"/>
          <w:b/>
          <w:bCs/>
          <w:sz w:val="18"/>
          <w:szCs w:val="18"/>
          <w:rtl/>
        </w:rPr>
      </w:pPr>
      <w:r w:rsidRPr="00252C4F">
        <w:rPr>
          <w:rFonts w:ascii="Simplified Arabic" w:hAnsi="Simplified Arabic" w:cs="Simplified Arabic"/>
          <w:b/>
          <w:bCs/>
          <w:sz w:val="18"/>
          <w:szCs w:val="18"/>
          <w:rtl/>
        </w:rPr>
        <w:br w:type="page"/>
      </w:r>
    </w:p>
    <w:p w14:paraId="62036C50" w14:textId="6944C45D" w:rsidR="00D150ED" w:rsidRPr="00252C4F" w:rsidRDefault="00D150ED" w:rsidP="005E70A5">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lastRenderedPageBreak/>
        <w:t xml:space="preserve">عدد المباني السكنية المهدومة في محافظة القدس، </w:t>
      </w:r>
      <w:r w:rsidRPr="00252C4F">
        <w:rPr>
          <w:rFonts w:ascii="Simplified Arabic" w:hAnsi="Simplified Arabic" w:cs="Simplified Arabic"/>
          <w:b/>
          <w:bCs/>
          <w:sz w:val="18"/>
          <w:szCs w:val="18"/>
        </w:rPr>
        <w:t>2008</w:t>
      </w:r>
      <w:r w:rsidRPr="00252C4F">
        <w:rPr>
          <w:rFonts w:ascii="Simplified Arabic" w:hAnsi="Simplified Arabic" w:cs="Simplified Arabic"/>
          <w:b/>
          <w:bCs/>
          <w:sz w:val="18"/>
          <w:szCs w:val="18"/>
          <w:rtl/>
        </w:rPr>
        <w:t>-</w:t>
      </w:r>
      <w:r w:rsidRPr="00252C4F">
        <w:rPr>
          <w:rFonts w:ascii="Simplified Arabic" w:hAnsi="Simplified Arabic" w:cs="Simplified Arabic"/>
          <w:b/>
          <w:bCs/>
          <w:sz w:val="18"/>
          <w:szCs w:val="18"/>
        </w:rPr>
        <w:t>2022</w:t>
      </w:r>
    </w:p>
    <w:p w14:paraId="385F26AF" w14:textId="77777777" w:rsidR="00D150ED" w:rsidRPr="00252C4F" w:rsidRDefault="00D150ED" w:rsidP="00F55D96">
      <w:pPr>
        <w:pStyle w:val="xl45"/>
        <w:pBdr>
          <w:bottom w:val="none" w:sz="0" w:space="0" w:color="auto"/>
          <w:right w:val="none" w:sz="0" w:space="0" w:color="auto"/>
        </w:pBdr>
        <w:spacing w:before="0" w:beforeAutospacing="0" w:after="0" w:afterAutospacing="0"/>
        <w:textAlignment w:val="auto"/>
        <w:rPr>
          <w:rFonts w:ascii="Arial" w:hAnsi="Arial" w:cs="Arial"/>
        </w:rPr>
      </w:pPr>
      <w:r w:rsidRPr="00252C4F">
        <w:rPr>
          <w:rFonts w:ascii="Arial" w:hAnsi="Arial" w:cs="Arial"/>
        </w:rPr>
        <w:t xml:space="preserve">Number of Demolished Residential Buildings in Jerusalem Governorate, 2008-2022 </w:t>
      </w:r>
    </w:p>
    <w:p w14:paraId="355BD773" w14:textId="77777777" w:rsidR="00D150ED" w:rsidRPr="00252C4F" w:rsidRDefault="00D150ED" w:rsidP="00F55D96">
      <w:pPr>
        <w:spacing w:after="0" w:line="240" w:lineRule="auto"/>
        <w:rPr>
          <w:sz w:val="10"/>
          <w:szCs w:val="10"/>
        </w:rPr>
      </w:pPr>
    </w:p>
    <w:tbl>
      <w:tblPr>
        <w:tblStyle w:val="TableGrid"/>
        <w:bidiVisual/>
        <w:tblW w:w="5000" w:type="pct"/>
        <w:jc w:val="center"/>
        <w:tblLook w:val="04A0" w:firstRow="1" w:lastRow="0" w:firstColumn="1" w:lastColumn="0" w:noHBand="0" w:noVBand="1"/>
      </w:tblPr>
      <w:tblGrid>
        <w:gridCol w:w="7361"/>
      </w:tblGrid>
      <w:tr w:rsidR="00D150ED" w:rsidRPr="00252C4F" w14:paraId="05E4C7A5" w14:textId="77777777" w:rsidTr="00D150ED">
        <w:trPr>
          <w:jc w:val="center"/>
        </w:trPr>
        <w:tc>
          <w:tcPr>
            <w:tcW w:w="5000" w:type="pct"/>
            <w:vAlign w:val="center"/>
          </w:tcPr>
          <w:p w14:paraId="1F652262" w14:textId="77777777" w:rsidR="00D150ED" w:rsidRPr="00252C4F" w:rsidRDefault="00D150ED" w:rsidP="00F55D96">
            <w:pPr>
              <w:jc w:val="center"/>
              <w:rPr>
                <w:rFonts w:ascii="Arial" w:hAnsi="Arial" w:cs="Simplified Arabic"/>
                <w:sz w:val="14"/>
                <w:szCs w:val="14"/>
                <w:rtl/>
              </w:rPr>
            </w:pPr>
            <w:r w:rsidRPr="00252C4F">
              <w:rPr>
                <w:rFonts w:ascii="Arial" w:hAnsi="Arial" w:cs="Simplified Arabic" w:hint="cs"/>
                <w:sz w:val="2"/>
                <w:szCs w:val="2"/>
                <w:rtl/>
              </w:rPr>
              <w:t xml:space="preserve">                                                                   </w:t>
            </w:r>
            <w:r w:rsidRPr="00252C4F">
              <w:rPr>
                <w:rFonts w:ascii="Arial" w:hAnsi="Arial" w:cs="Simplified Arabic"/>
                <w:noProof/>
                <w:sz w:val="14"/>
                <w:szCs w:val="14"/>
                <w:rtl/>
              </w:rPr>
              <w:drawing>
                <wp:inline distT="0" distB="0" distL="0" distR="0" wp14:anchorId="46115F04" wp14:editId="2091C893">
                  <wp:extent cx="4286250" cy="1777593"/>
                  <wp:effectExtent l="0" t="0" r="0" b="0"/>
                  <wp:docPr id="156"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tc>
      </w:tr>
    </w:tbl>
    <w:p w14:paraId="34CBC7B4" w14:textId="0DB487EF" w:rsidR="00D150ED" w:rsidRPr="00252C4F" w:rsidRDefault="00D150ED" w:rsidP="00F55D96">
      <w:pPr>
        <w:spacing w:after="0" w:line="240" w:lineRule="auto"/>
        <w:jc w:val="center"/>
        <w:rPr>
          <w:rFonts w:ascii="Arial" w:hAnsi="Arial" w:cs="Simplified Arabic"/>
          <w:b/>
          <w:bCs/>
          <w:sz w:val="18"/>
          <w:szCs w:val="18"/>
        </w:rPr>
      </w:pPr>
    </w:p>
    <w:p w14:paraId="08B9182A" w14:textId="77777777" w:rsidR="00FE06C8" w:rsidRPr="00252C4F" w:rsidRDefault="00FE06C8" w:rsidP="00F55D96">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 xml:space="preserve">عدد المباني السكنية المهدومة والافراد المتضررين في محافظة القدس، </w:t>
      </w:r>
      <w:r w:rsidRPr="00252C4F">
        <w:rPr>
          <w:rFonts w:ascii="Simplified Arabic" w:hAnsi="Simplified Arabic" w:cs="Simplified Arabic"/>
          <w:b/>
          <w:bCs/>
          <w:sz w:val="18"/>
          <w:szCs w:val="18"/>
        </w:rPr>
        <w:t>2008</w:t>
      </w:r>
      <w:r w:rsidRPr="00252C4F">
        <w:rPr>
          <w:rFonts w:ascii="Simplified Arabic" w:hAnsi="Simplified Arabic" w:cs="Simplified Arabic"/>
          <w:b/>
          <w:bCs/>
          <w:sz w:val="18"/>
          <w:szCs w:val="18"/>
          <w:rtl/>
        </w:rPr>
        <w:t>-</w:t>
      </w:r>
      <w:r w:rsidRPr="00252C4F">
        <w:rPr>
          <w:rFonts w:ascii="Simplified Arabic" w:hAnsi="Simplified Arabic" w:cs="Simplified Arabic"/>
          <w:b/>
          <w:bCs/>
          <w:sz w:val="18"/>
          <w:szCs w:val="18"/>
        </w:rPr>
        <w:t>2022</w:t>
      </w:r>
    </w:p>
    <w:p w14:paraId="3FE0B995" w14:textId="77777777" w:rsidR="00FE06C8" w:rsidRPr="00252C4F" w:rsidRDefault="00FE06C8" w:rsidP="00F55D96">
      <w:pPr>
        <w:pStyle w:val="xl45"/>
        <w:pBdr>
          <w:bottom w:val="none" w:sz="0" w:space="0" w:color="auto"/>
          <w:right w:val="none" w:sz="0" w:space="0" w:color="auto"/>
        </w:pBdr>
        <w:spacing w:before="0" w:beforeAutospacing="0" w:after="0" w:afterAutospacing="0"/>
        <w:textAlignment w:val="auto"/>
        <w:rPr>
          <w:rFonts w:ascii="Arial" w:hAnsi="Arial" w:cs="Arial"/>
          <w:rtl/>
        </w:rPr>
      </w:pPr>
      <w:r w:rsidRPr="00252C4F">
        <w:rPr>
          <w:rFonts w:ascii="Arial" w:hAnsi="Arial" w:cs="Arial"/>
        </w:rPr>
        <w:t>Number of Demolished Residential Buildings and Persons Affected in Jerusalem Governorate, 2008-2022</w:t>
      </w:r>
    </w:p>
    <w:tbl>
      <w:tblPr>
        <w:tblpPr w:leftFromText="181" w:rightFromText="181" w:vertAnchor="text" w:horzAnchor="page" w:tblpXSpec="center" w:tblpY="1"/>
        <w:tblOverlap w:val="neve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5"/>
        <w:gridCol w:w="1918"/>
        <w:gridCol w:w="1749"/>
        <w:gridCol w:w="1746"/>
        <w:gridCol w:w="973"/>
      </w:tblGrid>
      <w:tr w:rsidR="00EE479D" w:rsidRPr="00252C4F" w14:paraId="1F7C9BFA" w14:textId="77777777" w:rsidTr="00533084">
        <w:trPr>
          <w:trHeight w:val="284"/>
        </w:trPr>
        <w:tc>
          <w:tcPr>
            <w:tcW w:w="662" w:type="pct"/>
            <w:vMerge w:val="restart"/>
            <w:shd w:val="clear" w:color="auto" w:fill="auto"/>
            <w:vAlign w:val="center"/>
          </w:tcPr>
          <w:p w14:paraId="2B3C570E" w14:textId="77777777" w:rsidR="00BC3D9A" w:rsidRPr="00252C4F" w:rsidRDefault="00BC3D9A" w:rsidP="00EF24FC">
            <w:pPr>
              <w:spacing w:after="0" w:line="240" w:lineRule="auto"/>
              <w:ind w:left="-113" w:right="-113"/>
              <w:jc w:val="center"/>
              <w:rPr>
                <w:rFonts w:ascii="Arial" w:hAnsi="Arial" w:cs="Arial"/>
                <w:b/>
                <w:bCs/>
                <w:sz w:val="16"/>
                <w:szCs w:val="16"/>
                <w:rtl/>
              </w:rPr>
            </w:pPr>
            <w:r w:rsidRPr="00252C4F">
              <w:rPr>
                <w:rFonts w:ascii="Arial" w:hAnsi="Arial" w:cs="Arial"/>
                <w:b/>
                <w:bCs/>
                <w:sz w:val="16"/>
                <w:szCs w:val="16"/>
                <w:rtl/>
              </w:rPr>
              <w:t>السنة</w:t>
            </w:r>
          </w:p>
        </w:tc>
        <w:tc>
          <w:tcPr>
            <w:tcW w:w="1303" w:type="pct"/>
            <w:vMerge w:val="restart"/>
            <w:shd w:val="clear" w:color="auto" w:fill="auto"/>
            <w:vAlign w:val="center"/>
          </w:tcPr>
          <w:p w14:paraId="44E48A54" w14:textId="77777777" w:rsidR="00BC3D9A" w:rsidRPr="00252C4F" w:rsidRDefault="00BC3D9A" w:rsidP="00EF24FC">
            <w:pPr>
              <w:pStyle w:val="Heading1"/>
              <w:rPr>
                <w:rFonts w:ascii="Arial" w:hAnsi="Arial"/>
                <w:sz w:val="16"/>
                <w:szCs w:val="16"/>
              </w:rPr>
            </w:pPr>
            <w:r w:rsidRPr="00252C4F">
              <w:rPr>
                <w:rFonts w:ascii="Arial" w:hAnsi="Arial" w:hint="cs"/>
                <w:sz w:val="16"/>
                <w:szCs w:val="16"/>
                <w:rtl/>
              </w:rPr>
              <w:t>عدد المباني السكنية المهدومة</w:t>
            </w:r>
          </w:p>
          <w:p w14:paraId="0E9B94FB" w14:textId="77777777" w:rsidR="00BC3D9A" w:rsidRPr="00252C4F" w:rsidRDefault="00BC3D9A" w:rsidP="00EF24FC">
            <w:pPr>
              <w:pStyle w:val="Heading1"/>
              <w:bidi w:val="0"/>
              <w:rPr>
                <w:rFonts w:ascii="Arial" w:hAnsi="Arial"/>
                <w:sz w:val="16"/>
                <w:szCs w:val="16"/>
                <w:rtl/>
              </w:rPr>
            </w:pPr>
            <w:r w:rsidRPr="00252C4F">
              <w:rPr>
                <w:rFonts w:ascii="Arial" w:hAnsi="Arial" w:cs="Arial"/>
                <w:sz w:val="16"/>
                <w:szCs w:val="16"/>
              </w:rPr>
              <w:t>No. of Demolished Residential Buildings</w:t>
            </w:r>
          </w:p>
        </w:tc>
        <w:tc>
          <w:tcPr>
            <w:tcW w:w="1188" w:type="pct"/>
            <w:vMerge w:val="restart"/>
            <w:shd w:val="clear" w:color="auto" w:fill="auto"/>
            <w:vAlign w:val="center"/>
          </w:tcPr>
          <w:p w14:paraId="01AF1A35" w14:textId="77777777" w:rsidR="00BC3D9A" w:rsidRPr="00252C4F" w:rsidRDefault="00BC3D9A" w:rsidP="00EF24FC">
            <w:pPr>
              <w:pStyle w:val="Heading1"/>
              <w:rPr>
                <w:rFonts w:ascii="Arial" w:hAnsi="Arial"/>
                <w:sz w:val="16"/>
                <w:szCs w:val="16"/>
              </w:rPr>
            </w:pPr>
            <w:r w:rsidRPr="00252C4F">
              <w:rPr>
                <w:rFonts w:ascii="Arial" w:hAnsi="Arial" w:hint="cs"/>
                <w:sz w:val="16"/>
                <w:szCs w:val="16"/>
                <w:rtl/>
              </w:rPr>
              <w:t>عدد الأفراد المتضررين</w:t>
            </w:r>
          </w:p>
          <w:p w14:paraId="358D1F7F" w14:textId="77777777" w:rsidR="00BC3D9A" w:rsidRPr="00252C4F" w:rsidRDefault="00BC3D9A" w:rsidP="00EF24FC">
            <w:pPr>
              <w:pStyle w:val="Heading1"/>
              <w:bidi w:val="0"/>
              <w:rPr>
                <w:rFonts w:ascii="Arial" w:hAnsi="Arial"/>
                <w:sz w:val="16"/>
                <w:szCs w:val="16"/>
                <w:rtl/>
              </w:rPr>
            </w:pPr>
            <w:r w:rsidRPr="00252C4F">
              <w:rPr>
                <w:rFonts w:ascii="Arial" w:hAnsi="Arial" w:cs="Arial"/>
                <w:sz w:val="16"/>
                <w:szCs w:val="16"/>
              </w:rPr>
              <w:t>No. of</w:t>
            </w:r>
            <w:r w:rsidRPr="00252C4F">
              <w:rPr>
                <w:rFonts w:ascii="Arial" w:hAnsi="Arial" w:cs="Arial" w:hint="cs"/>
                <w:sz w:val="16"/>
                <w:szCs w:val="16"/>
                <w:rtl/>
              </w:rPr>
              <w:t xml:space="preserve"> </w:t>
            </w:r>
            <w:r w:rsidRPr="00252C4F">
              <w:rPr>
                <w:rFonts w:ascii="Arial" w:hAnsi="Arial" w:cs="Arial"/>
                <w:sz w:val="16"/>
                <w:szCs w:val="16"/>
              </w:rPr>
              <w:t>Persons Affected</w:t>
            </w:r>
          </w:p>
        </w:tc>
        <w:tc>
          <w:tcPr>
            <w:tcW w:w="1186" w:type="pct"/>
            <w:vMerge w:val="restart"/>
            <w:shd w:val="clear" w:color="auto" w:fill="auto"/>
            <w:vAlign w:val="center"/>
          </w:tcPr>
          <w:p w14:paraId="01FE267B" w14:textId="77777777" w:rsidR="00BC3D9A" w:rsidRPr="00252C4F" w:rsidRDefault="00BC3D9A" w:rsidP="00EF24FC">
            <w:pPr>
              <w:pStyle w:val="Heading1"/>
              <w:bidi w:val="0"/>
              <w:rPr>
                <w:rFonts w:ascii="Arial" w:hAnsi="Arial" w:cs="Arial"/>
                <w:sz w:val="16"/>
                <w:szCs w:val="16"/>
              </w:rPr>
            </w:pPr>
            <w:r w:rsidRPr="00252C4F">
              <w:rPr>
                <w:rFonts w:ascii="Arial" w:hAnsi="Arial" w:cs="Arial"/>
                <w:sz w:val="16"/>
                <w:szCs w:val="16"/>
                <w:rtl/>
              </w:rPr>
              <w:t xml:space="preserve">عدد القاصرين </w:t>
            </w:r>
            <w:r w:rsidRPr="00252C4F">
              <w:rPr>
                <w:rFonts w:ascii="Arial" w:hAnsi="Arial" w:hint="cs"/>
                <w:sz w:val="16"/>
                <w:szCs w:val="16"/>
                <w:rtl/>
              </w:rPr>
              <w:t>المتضررين</w:t>
            </w:r>
          </w:p>
          <w:p w14:paraId="0E16F0E9" w14:textId="77777777" w:rsidR="00BC3D9A" w:rsidRPr="00252C4F" w:rsidRDefault="00BC3D9A" w:rsidP="00EF24FC">
            <w:pPr>
              <w:pStyle w:val="Heading1"/>
              <w:bidi w:val="0"/>
              <w:rPr>
                <w:rFonts w:ascii="Arial" w:hAnsi="Arial" w:cs="Arial"/>
                <w:sz w:val="16"/>
                <w:szCs w:val="16"/>
                <w:rtl/>
              </w:rPr>
            </w:pPr>
            <w:r w:rsidRPr="00252C4F">
              <w:rPr>
                <w:rFonts w:ascii="Arial" w:hAnsi="Arial" w:cs="Arial"/>
                <w:sz w:val="16"/>
                <w:szCs w:val="16"/>
              </w:rPr>
              <w:t>No. of</w:t>
            </w:r>
            <w:r w:rsidRPr="00252C4F">
              <w:rPr>
                <w:rFonts w:ascii="Arial" w:hAnsi="Arial" w:cs="Arial" w:hint="cs"/>
                <w:sz w:val="16"/>
                <w:szCs w:val="16"/>
                <w:rtl/>
              </w:rPr>
              <w:t xml:space="preserve"> </w:t>
            </w:r>
            <w:r w:rsidRPr="00252C4F">
              <w:rPr>
                <w:rFonts w:ascii="Arial" w:hAnsi="Arial" w:cs="Arial"/>
                <w:sz w:val="16"/>
                <w:szCs w:val="16"/>
              </w:rPr>
              <w:t>Minors Affected</w:t>
            </w:r>
          </w:p>
        </w:tc>
        <w:tc>
          <w:tcPr>
            <w:tcW w:w="661" w:type="pct"/>
            <w:vMerge w:val="restart"/>
            <w:vAlign w:val="center"/>
          </w:tcPr>
          <w:p w14:paraId="2124E547" w14:textId="77777777" w:rsidR="00BC3D9A" w:rsidRPr="00252C4F" w:rsidRDefault="00BC3D9A" w:rsidP="00EF24FC">
            <w:pPr>
              <w:autoSpaceDE w:val="0"/>
              <w:autoSpaceDN w:val="0"/>
              <w:adjustRightInd w:val="0"/>
              <w:spacing w:after="0" w:line="240" w:lineRule="auto"/>
              <w:ind w:left="-113" w:right="-113"/>
              <w:jc w:val="center"/>
              <w:rPr>
                <w:rFonts w:ascii="Arial" w:hAnsi="Arial" w:cs="Arial"/>
                <w:b/>
                <w:bCs/>
                <w:sz w:val="16"/>
                <w:szCs w:val="16"/>
              </w:rPr>
            </w:pPr>
            <w:r w:rsidRPr="00252C4F">
              <w:rPr>
                <w:rFonts w:ascii="Arial" w:hAnsi="Arial" w:cs="Arial"/>
                <w:b/>
                <w:bCs/>
                <w:sz w:val="16"/>
                <w:szCs w:val="16"/>
              </w:rPr>
              <w:t>Year</w:t>
            </w:r>
          </w:p>
        </w:tc>
      </w:tr>
      <w:tr w:rsidR="00EE479D" w:rsidRPr="00252C4F" w14:paraId="27DECF9C" w14:textId="77777777" w:rsidTr="00533084">
        <w:trPr>
          <w:trHeight w:val="450"/>
        </w:trPr>
        <w:tc>
          <w:tcPr>
            <w:tcW w:w="662" w:type="pct"/>
            <w:vMerge/>
            <w:tcBorders>
              <w:bottom w:val="single" w:sz="4" w:space="0" w:color="auto"/>
            </w:tcBorders>
            <w:shd w:val="clear" w:color="auto" w:fill="auto"/>
            <w:vAlign w:val="center"/>
            <w:hideMark/>
          </w:tcPr>
          <w:p w14:paraId="0A788EBB" w14:textId="77777777" w:rsidR="00BC3D9A" w:rsidRPr="00252C4F" w:rsidRDefault="00BC3D9A" w:rsidP="00EF24FC">
            <w:pPr>
              <w:spacing w:after="0" w:line="240" w:lineRule="auto"/>
              <w:ind w:left="-113" w:right="-113"/>
              <w:jc w:val="center"/>
              <w:rPr>
                <w:rFonts w:ascii="Arial" w:hAnsi="Arial" w:cs="Arial"/>
                <w:b/>
                <w:bCs/>
                <w:sz w:val="16"/>
                <w:szCs w:val="16"/>
              </w:rPr>
            </w:pPr>
          </w:p>
        </w:tc>
        <w:tc>
          <w:tcPr>
            <w:tcW w:w="1303" w:type="pct"/>
            <w:vMerge/>
            <w:tcBorders>
              <w:bottom w:val="single" w:sz="4" w:space="0" w:color="auto"/>
            </w:tcBorders>
            <w:shd w:val="clear" w:color="auto" w:fill="auto"/>
            <w:vAlign w:val="center"/>
            <w:hideMark/>
          </w:tcPr>
          <w:p w14:paraId="4E08454B" w14:textId="77777777" w:rsidR="00BC3D9A" w:rsidRPr="00252C4F" w:rsidRDefault="00BC3D9A" w:rsidP="00EF24FC">
            <w:pPr>
              <w:pStyle w:val="Heading1"/>
              <w:bidi w:val="0"/>
              <w:rPr>
                <w:rFonts w:ascii="Arial" w:hAnsi="Arial" w:cs="Arial"/>
                <w:sz w:val="16"/>
                <w:szCs w:val="16"/>
              </w:rPr>
            </w:pPr>
          </w:p>
        </w:tc>
        <w:tc>
          <w:tcPr>
            <w:tcW w:w="1188" w:type="pct"/>
            <w:vMerge/>
            <w:tcBorders>
              <w:bottom w:val="single" w:sz="4" w:space="0" w:color="auto"/>
            </w:tcBorders>
            <w:shd w:val="clear" w:color="auto" w:fill="auto"/>
            <w:vAlign w:val="center"/>
            <w:hideMark/>
          </w:tcPr>
          <w:p w14:paraId="2E573247" w14:textId="77777777" w:rsidR="00BC3D9A" w:rsidRPr="00252C4F" w:rsidRDefault="00BC3D9A" w:rsidP="00EF24FC">
            <w:pPr>
              <w:pStyle w:val="Heading1"/>
              <w:bidi w:val="0"/>
              <w:rPr>
                <w:rFonts w:ascii="Arial" w:hAnsi="Arial" w:cs="Arial"/>
                <w:sz w:val="16"/>
                <w:szCs w:val="16"/>
              </w:rPr>
            </w:pPr>
          </w:p>
        </w:tc>
        <w:tc>
          <w:tcPr>
            <w:tcW w:w="1186" w:type="pct"/>
            <w:vMerge/>
            <w:tcBorders>
              <w:bottom w:val="single" w:sz="4" w:space="0" w:color="auto"/>
            </w:tcBorders>
            <w:shd w:val="clear" w:color="auto" w:fill="auto"/>
            <w:vAlign w:val="center"/>
            <w:hideMark/>
          </w:tcPr>
          <w:p w14:paraId="62309413" w14:textId="77777777" w:rsidR="00BC3D9A" w:rsidRPr="00252C4F" w:rsidRDefault="00BC3D9A" w:rsidP="00EF24FC">
            <w:pPr>
              <w:pStyle w:val="Heading1"/>
              <w:bidi w:val="0"/>
              <w:rPr>
                <w:sz w:val="16"/>
                <w:szCs w:val="16"/>
              </w:rPr>
            </w:pPr>
          </w:p>
        </w:tc>
        <w:tc>
          <w:tcPr>
            <w:tcW w:w="661" w:type="pct"/>
            <w:vMerge/>
            <w:tcBorders>
              <w:bottom w:val="single" w:sz="4" w:space="0" w:color="auto"/>
            </w:tcBorders>
            <w:vAlign w:val="center"/>
          </w:tcPr>
          <w:p w14:paraId="7CAD8546" w14:textId="77777777" w:rsidR="00BC3D9A" w:rsidRPr="00252C4F" w:rsidRDefault="00BC3D9A" w:rsidP="00EF24FC">
            <w:pPr>
              <w:autoSpaceDE w:val="0"/>
              <w:autoSpaceDN w:val="0"/>
              <w:adjustRightInd w:val="0"/>
              <w:spacing w:after="0" w:line="240" w:lineRule="auto"/>
              <w:ind w:left="-113" w:right="-113"/>
              <w:jc w:val="center"/>
              <w:rPr>
                <w:rFonts w:ascii="Arial" w:hAnsi="Arial" w:cs="Arial"/>
                <w:b/>
                <w:bCs/>
                <w:sz w:val="16"/>
                <w:szCs w:val="16"/>
              </w:rPr>
            </w:pPr>
          </w:p>
        </w:tc>
      </w:tr>
      <w:tr w:rsidR="00EE479D" w:rsidRPr="00252C4F" w14:paraId="4AB09826" w14:textId="77777777" w:rsidTr="00533084">
        <w:trPr>
          <w:trHeight w:val="284"/>
        </w:trPr>
        <w:tc>
          <w:tcPr>
            <w:tcW w:w="662" w:type="pct"/>
            <w:tcBorders>
              <w:bottom w:val="nil"/>
            </w:tcBorders>
            <w:shd w:val="clear" w:color="auto" w:fill="auto"/>
            <w:vAlign w:val="center"/>
            <w:hideMark/>
          </w:tcPr>
          <w:p w14:paraId="29CF4CD8" w14:textId="77777777" w:rsidR="00BC3D9A" w:rsidRPr="00252C4F" w:rsidRDefault="00BC3D9A" w:rsidP="00EF24FC">
            <w:pPr>
              <w:spacing w:after="0" w:line="240" w:lineRule="auto"/>
              <w:ind w:left="-113"/>
              <w:jc w:val="right"/>
              <w:rPr>
                <w:rFonts w:ascii="Arial" w:hAnsi="Arial" w:cs="Arial"/>
                <w:sz w:val="16"/>
                <w:szCs w:val="16"/>
              </w:rPr>
            </w:pPr>
            <w:r w:rsidRPr="00252C4F">
              <w:rPr>
                <w:rFonts w:ascii="Arial" w:hAnsi="Arial" w:cs="Arial"/>
                <w:sz w:val="16"/>
                <w:szCs w:val="16"/>
              </w:rPr>
              <w:t>2008</w:t>
            </w:r>
          </w:p>
        </w:tc>
        <w:tc>
          <w:tcPr>
            <w:tcW w:w="1303" w:type="pct"/>
            <w:tcBorders>
              <w:bottom w:val="nil"/>
              <w:right w:val="nil"/>
            </w:tcBorders>
            <w:shd w:val="clear" w:color="auto" w:fill="auto"/>
            <w:vAlign w:val="center"/>
            <w:hideMark/>
          </w:tcPr>
          <w:p w14:paraId="10C3C4A7"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78</w:t>
            </w:r>
          </w:p>
        </w:tc>
        <w:tc>
          <w:tcPr>
            <w:tcW w:w="1188" w:type="pct"/>
            <w:tcBorders>
              <w:left w:val="nil"/>
              <w:bottom w:val="nil"/>
              <w:right w:val="nil"/>
            </w:tcBorders>
            <w:shd w:val="clear" w:color="auto" w:fill="auto"/>
            <w:vAlign w:val="center"/>
            <w:hideMark/>
          </w:tcPr>
          <w:p w14:paraId="415BE767"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340</w:t>
            </w:r>
          </w:p>
        </w:tc>
        <w:tc>
          <w:tcPr>
            <w:tcW w:w="1186" w:type="pct"/>
            <w:tcBorders>
              <w:left w:val="nil"/>
              <w:bottom w:val="nil"/>
              <w:right w:val="nil"/>
            </w:tcBorders>
            <w:shd w:val="clear" w:color="auto" w:fill="auto"/>
            <w:vAlign w:val="center"/>
            <w:hideMark/>
          </w:tcPr>
          <w:p w14:paraId="7DC91EC0"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188</w:t>
            </w:r>
          </w:p>
        </w:tc>
        <w:tc>
          <w:tcPr>
            <w:tcW w:w="661" w:type="pct"/>
            <w:tcBorders>
              <w:bottom w:val="nil"/>
            </w:tcBorders>
            <w:shd w:val="clear" w:color="auto" w:fill="auto"/>
            <w:vAlign w:val="center"/>
          </w:tcPr>
          <w:p w14:paraId="27AD9EC4" w14:textId="77777777" w:rsidR="00BC3D9A" w:rsidRPr="00252C4F" w:rsidRDefault="00BC3D9A" w:rsidP="00EF24FC">
            <w:pPr>
              <w:autoSpaceDE w:val="0"/>
              <w:autoSpaceDN w:val="0"/>
              <w:adjustRightInd w:val="0"/>
              <w:spacing w:after="0" w:line="240" w:lineRule="auto"/>
              <w:ind w:left="-113" w:right="-113" w:firstLine="146"/>
              <w:rPr>
                <w:rFonts w:ascii="Arial" w:hAnsi="Arial" w:cs="Arial"/>
                <w:sz w:val="16"/>
                <w:szCs w:val="16"/>
              </w:rPr>
            </w:pPr>
            <w:r w:rsidRPr="00252C4F">
              <w:rPr>
                <w:rFonts w:ascii="Arial" w:hAnsi="Arial" w:cs="Arial"/>
                <w:sz w:val="16"/>
                <w:szCs w:val="16"/>
              </w:rPr>
              <w:t>2008</w:t>
            </w:r>
          </w:p>
        </w:tc>
      </w:tr>
      <w:tr w:rsidR="00EE479D" w:rsidRPr="00252C4F" w14:paraId="24D9C251" w14:textId="77777777" w:rsidTr="00533084">
        <w:trPr>
          <w:trHeight w:val="284"/>
        </w:trPr>
        <w:tc>
          <w:tcPr>
            <w:tcW w:w="662" w:type="pct"/>
            <w:tcBorders>
              <w:top w:val="nil"/>
              <w:bottom w:val="nil"/>
            </w:tcBorders>
            <w:shd w:val="clear" w:color="auto" w:fill="auto"/>
            <w:vAlign w:val="center"/>
            <w:hideMark/>
          </w:tcPr>
          <w:p w14:paraId="73C9C690" w14:textId="77777777" w:rsidR="00BC3D9A" w:rsidRPr="00252C4F" w:rsidRDefault="00BC3D9A" w:rsidP="00EF24FC">
            <w:pPr>
              <w:spacing w:after="0" w:line="240" w:lineRule="auto"/>
              <w:ind w:left="-113"/>
              <w:jc w:val="right"/>
              <w:rPr>
                <w:rFonts w:ascii="Arial" w:hAnsi="Arial" w:cs="Arial"/>
                <w:sz w:val="16"/>
                <w:szCs w:val="16"/>
              </w:rPr>
            </w:pPr>
            <w:r w:rsidRPr="00252C4F">
              <w:rPr>
                <w:rFonts w:ascii="Arial" w:hAnsi="Arial" w:cs="Arial"/>
                <w:sz w:val="16"/>
                <w:szCs w:val="16"/>
              </w:rPr>
              <w:t>2009</w:t>
            </w:r>
          </w:p>
        </w:tc>
        <w:tc>
          <w:tcPr>
            <w:tcW w:w="1303" w:type="pct"/>
            <w:tcBorders>
              <w:top w:val="nil"/>
              <w:bottom w:val="nil"/>
              <w:right w:val="nil"/>
            </w:tcBorders>
            <w:shd w:val="clear" w:color="auto" w:fill="auto"/>
            <w:vAlign w:val="center"/>
            <w:hideMark/>
          </w:tcPr>
          <w:p w14:paraId="1ED37D92"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46</w:t>
            </w:r>
          </w:p>
        </w:tc>
        <w:tc>
          <w:tcPr>
            <w:tcW w:w="1188" w:type="pct"/>
            <w:tcBorders>
              <w:top w:val="nil"/>
              <w:left w:val="nil"/>
              <w:bottom w:val="nil"/>
              <w:right w:val="nil"/>
            </w:tcBorders>
            <w:shd w:val="clear" w:color="auto" w:fill="auto"/>
            <w:vAlign w:val="center"/>
            <w:hideMark/>
          </w:tcPr>
          <w:p w14:paraId="32851C3D"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256</w:t>
            </w:r>
          </w:p>
        </w:tc>
        <w:tc>
          <w:tcPr>
            <w:tcW w:w="1186" w:type="pct"/>
            <w:tcBorders>
              <w:top w:val="nil"/>
              <w:left w:val="nil"/>
              <w:bottom w:val="nil"/>
              <w:right w:val="nil"/>
            </w:tcBorders>
            <w:shd w:val="clear" w:color="auto" w:fill="auto"/>
            <w:vAlign w:val="center"/>
            <w:hideMark/>
          </w:tcPr>
          <w:p w14:paraId="37990D9A"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145</w:t>
            </w:r>
          </w:p>
        </w:tc>
        <w:tc>
          <w:tcPr>
            <w:tcW w:w="661" w:type="pct"/>
            <w:tcBorders>
              <w:top w:val="nil"/>
              <w:bottom w:val="nil"/>
            </w:tcBorders>
            <w:shd w:val="clear" w:color="auto" w:fill="auto"/>
            <w:vAlign w:val="center"/>
          </w:tcPr>
          <w:p w14:paraId="05ABA4B1" w14:textId="77777777" w:rsidR="00BC3D9A" w:rsidRPr="00252C4F" w:rsidRDefault="00BC3D9A" w:rsidP="00EF24FC">
            <w:pPr>
              <w:autoSpaceDE w:val="0"/>
              <w:autoSpaceDN w:val="0"/>
              <w:adjustRightInd w:val="0"/>
              <w:spacing w:after="0" w:line="240" w:lineRule="auto"/>
              <w:ind w:left="-113" w:right="-113" w:firstLine="146"/>
              <w:rPr>
                <w:rFonts w:ascii="Arial" w:hAnsi="Arial" w:cs="Arial"/>
                <w:sz w:val="16"/>
                <w:szCs w:val="16"/>
              </w:rPr>
            </w:pPr>
            <w:r w:rsidRPr="00252C4F">
              <w:rPr>
                <w:rFonts w:ascii="Arial" w:hAnsi="Arial" w:cs="Arial"/>
                <w:sz w:val="16"/>
                <w:szCs w:val="16"/>
              </w:rPr>
              <w:t>2009</w:t>
            </w:r>
          </w:p>
        </w:tc>
      </w:tr>
      <w:tr w:rsidR="00EE479D" w:rsidRPr="00252C4F" w14:paraId="2945F90D" w14:textId="77777777" w:rsidTr="00533084">
        <w:trPr>
          <w:trHeight w:val="284"/>
        </w:trPr>
        <w:tc>
          <w:tcPr>
            <w:tcW w:w="662" w:type="pct"/>
            <w:tcBorders>
              <w:top w:val="nil"/>
              <w:bottom w:val="nil"/>
            </w:tcBorders>
            <w:shd w:val="clear" w:color="auto" w:fill="auto"/>
            <w:vAlign w:val="center"/>
            <w:hideMark/>
          </w:tcPr>
          <w:p w14:paraId="510050C0" w14:textId="77777777" w:rsidR="00BC3D9A" w:rsidRPr="00252C4F" w:rsidRDefault="00BC3D9A" w:rsidP="00EF24FC">
            <w:pPr>
              <w:spacing w:after="0" w:line="240" w:lineRule="auto"/>
              <w:ind w:left="-113"/>
              <w:jc w:val="right"/>
              <w:rPr>
                <w:rFonts w:ascii="Arial" w:hAnsi="Arial" w:cs="Arial"/>
                <w:sz w:val="16"/>
                <w:szCs w:val="16"/>
              </w:rPr>
            </w:pPr>
            <w:r w:rsidRPr="00252C4F">
              <w:rPr>
                <w:rFonts w:ascii="Arial" w:hAnsi="Arial" w:cs="Arial"/>
                <w:sz w:val="16"/>
                <w:szCs w:val="16"/>
              </w:rPr>
              <w:t>2010</w:t>
            </w:r>
          </w:p>
        </w:tc>
        <w:tc>
          <w:tcPr>
            <w:tcW w:w="1303" w:type="pct"/>
            <w:tcBorders>
              <w:top w:val="nil"/>
              <w:bottom w:val="nil"/>
              <w:right w:val="nil"/>
            </w:tcBorders>
            <w:shd w:val="clear" w:color="auto" w:fill="auto"/>
            <w:vAlign w:val="center"/>
            <w:hideMark/>
          </w:tcPr>
          <w:p w14:paraId="1426BFDA"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23</w:t>
            </w:r>
          </w:p>
        </w:tc>
        <w:tc>
          <w:tcPr>
            <w:tcW w:w="1188" w:type="pct"/>
            <w:tcBorders>
              <w:top w:val="nil"/>
              <w:left w:val="nil"/>
              <w:bottom w:val="nil"/>
              <w:right w:val="nil"/>
            </w:tcBorders>
            <w:shd w:val="clear" w:color="auto" w:fill="auto"/>
            <w:vAlign w:val="center"/>
            <w:hideMark/>
          </w:tcPr>
          <w:p w14:paraId="2D9AC977"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181</w:t>
            </w:r>
          </w:p>
        </w:tc>
        <w:tc>
          <w:tcPr>
            <w:tcW w:w="1186" w:type="pct"/>
            <w:tcBorders>
              <w:top w:val="nil"/>
              <w:left w:val="nil"/>
              <w:bottom w:val="nil"/>
              <w:right w:val="nil"/>
            </w:tcBorders>
            <w:shd w:val="clear" w:color="auto" w:fill="auto"/>
            <w:vAlign w:val="center"/>
            <w:hideMark/>
          </w:tcPr>
          <w:p w14:paraId="262FA7B5"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91</w:t>
            </w:r>
          </w:p>
        </w:tc>
        <w:tc>
          <w:tcPr>
            <w:tcW w:w="661" w:type="pct"/>
            <w:tcBorders>
              <w:top w:val="nil"/>
              <w:bottom w:val="nil"/>
            </w:tcBorders>
            <w:shd w:val="clear" w:color="auto" w:fill="auto"/>
            <w:vAlign w:val="center"/>
          </w:tcPr>
          <w:p w14:paraId="0D419D8E" w14:textId="77777777" w:rsidR="00BC3D9A" w:rsidRPr="00252C4F" w:rsidRDefault="00BC3D9A" w:rsidP="00EF24FC">
            <w:pPr>
              <w:autoSpaceDE w:val="0"/>
              <w:autoSpaceDN w:val="0"/>
              <w:adjustRightInd w:val="0"/>
              <w:spacing w:after="0" w:line="240" w:lineRule="auto"/>
              <w:ind w:left="-113" w:right="-113" w:firstLine="146"/>
              <w:rPr>
                <w:rFonts w:ascii="Arial" w:hAnsi="Arial" w:cs="Arial"/>
                <w:sz w:val="16"/>
                <w:szCs w:val="16"/>
              </w:rPr>
            </w:pPr>
            <w:r w:rsidRPr="00252C4F">
              <w:rPr>
                <w:rFonts w:ascii="Arial" w:hAnsi="Arial" w:cs="Arial"/>
                <w:sz w:val="16"/>
                <w:szCs w:val="16"/>
              </w:rPr>
              <w:t>2010</w:t>
            </w:r>
          </w:p>
        </w:tc>
      </w:tr>
      <w:tr w:rsidR="00EE479D" w:rsidRPr="00252C4F" w14:paraId="3B3B2166" w14:textId="77777777" w:rsidTr="00533084">
        <w:trPr>
          <w:trHeight w:val="284"/>
        </w:trPr>
        <w:tc>
          <w:tcPr>
            <w:tcW w:w="662" w:type="pct"/>
            <w:tcBorders>
              <w:top w:val="nil"/>
              <w:bottom w:val="nil"/>
            </w:tcBorders>
            <w:shd w:val="clear" w:color="auto" w:fill="auto"/>
            <w:vAlign w:val="center"/>
            <w:hideMark/>
          </w:tcPr>
          <w:p w14:paraId="7C701E7E" w14:textId="77777777" w:rsidR="00BC3D9A" w:rsidRPr="00252C4F" w:rsidRDefault="00BC3D9A" w:rsidP="00EF24FC">
            <w:pPr>
              <w:spacing w:after="0" w:line="240" w:lineRule="auto"/>
              <w:ind w:left="-113"/>
              <w:jc w:val="right"/>
              <w:rPr>
                <w:rFonts w:ascii="Arial" w:hAnsi="Arial" w:cs="Arial"/>
                <w:sz w:val="16"/>
                <w:szCs w:val="16"/>
              </w:rPr>
            </w:pPr>
            <w:r w:rsidRPr="00252C4F">
              <w:rPr>
                <w:rFonts w:ascii="Arial" w:hAnsi="Arial" w:cs="Arial"/>
                <w:sz w:val="16"/>
                <w:szCs w:val="16"/>
              </w:rPr>
              <w:t>2011</w:t>
            </w:r>
          </w:p>
        </w:tc>
        <w:tc>
          <w:tcPr>
            <w:tcW w:w="1303" w:type="pct"/>
            <w:tcBorders>
              <w:top w:val="nil"/>
              <w:bottom w:val="nil"/>
              <w:right w:val="nil"/>
            </w:tcBorders>
            <w:shd w:val="clear" w:color="auto" w:fill="auto"/>
            <w:vAlign w:val="center"/>
            <w:hideMark/>
          </w:tcPr>
          <w:p w14:paraId="744EBF82"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23</w:t>
            </w:r>
          </w:p>
        </w:tc>
        <w:tc>
          <w:tcPr>
            <w:tcW w:w="1188" w:type="pct"/>
            <w:tcBorders>
              <w:top w:val="nil"/>
              <w:left w:val="nil"/>
              <w:bottom w:val="nil"/>
              <w:right w:val="nil"/>
            </w:tcBorders>
            <w:shd w:val="clear" w:color="auto" w:fill="auto"/>
            <w:vAlign w:val="center"/>
            <w:hideMark/>
          </w:tcPr>
          <w:p w14:paraId="0C15C242"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114</w:t>
            </w:r>
          </w:p>
        </w:tc>
        <w:tc>
          <w:tcPr>
            <w:tcW w:w="1186" w:type="pct"/>
            <w:tcBorders>
              <w:top w:val="nil"/>
              <w:left w:val="nil"/>
              <w:bottom w:val="nil"/>
              <w:right w:val="nil"/>
            </w:tcBorders>
            <w:shd w:val="clear" w:color="auto" w:fill="auto"/>
            <w:vAlign w:val="center"/>
            <w:hideMark/>
          </w:tcPr>
          <w:p w14:paraId="39CA2456"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56</w:t>
            </w:r>
          </w:p>
        </w:tc>
        <w:tc>
          <w:tcPr>
            <w:tcW w:w="661" w:type="pct"/>
            <w:tcBorders>
              <w:top w:val="nil"/>
              <w:bottom w:val="nil"/>
            </w:tcBorders>
            <w:shd w:val="clear" w:color="auto" w:fill="auto"/>
            <w:vAlign w:val="center"/>
          </w:tcPr>
          <w:p w14:paraId="1AE0C03A" w14:textId="77777777" w:rsidR="00BC3D9A" w:rsidRPr="00252C4F" w:rsidRDefault="00BC3D9A" w:rsidP="00EF24FC">
            <w:pPr>
              <w:autoSpaceDE w:val="0"/>
              <w:autoSpaceDN w:val="0"/>
              <w:adjustRightInd w:val="0"/>
              <w:spacing w:after="0" w:line="240" w:lineRule="auto"/>
              <w:ind w:left="-113" w:right="-113" w:firstLine="146"/>
              <w:rPr>
                <w:rFonts w:ascii="Arial" w:hAnsi="Arial" w:cs="Arial"/>
                <w:sz w:val="16"/>
                <w:szCs w:val="16"/>
              </w:rPr>
            </w:pPr>
            <w:r w:rsidRPr="00252C4F">
              <w:rPr>
                <w:rFonts w:ascii="Arial" w:hAnsi="Arial" w:cs="Arial" w:hint="cs"/>
                <w:sz w:val="16"/>
                <w:szCs w:val="16"/>
                <w:rtl/>
              </w:rPr>
              <w:t>2011</w:t>
            </w:r>
          </w:p>
        </w:tc>
      </w:tr>
      <w:tr w:rsidR="00EE479D" w:rsidRPr="00252C4F" w14:paraId="5D9FD36E" w14:textId="77777777" w:rsidTr="00533084">
        <w:trPr>
          <w:trHeight w:val="284"/>
        </w:trPr>
        <w:tc>
          <w:tcPr>
            <w:tcW w:w="662" w:type="pct"/>
            <w:tcBorders>
              <w:top w:val="nil"/>
              <w:bottom w:val="nil"/>
            </w:tcBorders>
            <w:shd w:val="clear" w:color="auto" w:fill="auto"/>
            <w:vAlign w:val="center"/>
            <w:hideMark/>
          </w:tcPr>
          <w:p w14:paraId="667D25F6" w14:textId="77777777" w:rsidR="00BC3D9A" w:rsidRPr="00252C4F" w:rsidRDefault="00BC3D9A" w:rsidP="00EF24FC">
            <w:pPr>
              <w:spacing w:after="0" w:line="240" w:lineRule="auto"/>
              <w:ind w:left="-113"/>
              <w:jc w:val="right"/>
              <w:rPr>
                <w:rFonts w:ascii="Arial" w:hAnsi="Arial" w:cs="Arial"/>
                <w:sz w:val="16"/>
                <w:szCs w:val="16"/>
              </w:rPr>
            </w:pPr>
            <w:r w:rsidRPr="00252C4F">
              <w:rPr>
                <w:rFonts w:ascii="Arial" w:hAnsi="Arial" w:cs="Arial"/>
                <w:sz w:val="16"/>
                <w:szCs w:val="16"/>
              </w:rPr>
              <w:t>2012</w:t>
            </w:r>
          </w:p>
        </w:tc>
        <w:tc>
          <w:tcPr>
            <w:tcW w:w="1303" w:type="pct"/>
            <w:tcBorders>
              <w:top w:val="nil"/>
              <w:bottom w:val="nil"/>
              <w:right w:val="nil"/>
            </w:tcBorders>
            <w:shd w:val="clear" w:color="auto" w:fill="auto"/>
            <w:vAlign w:val="center"/>
            <w:hideMark/>
          </w:tcPr>
          <w:p w14:paraId="6A263B63"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22</w:t>
            </w:r>
          </w:p>
        </w:tc>
        <w:tc>
          <w:tcPr>
            <w:tcW w:w="1188" w:type="pct"/>
            <w:tcBorders>
              <w:top w:val="nil"/>
              <w:left w:val="nil"/>
              <w:bottom w:val="nil"/>
              <w:right w:val="nil"/>
            </w:tcBorders>
            <w:shd w:val="clear" w:color="auto" w:fill="auto"/>
            <w:vAlign w:val="center"/>
            <w:hideMark/>
          </w:tcPr>
          <w:p w14:paraId="57C129D1"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107</w:t>
            </w:r>
          </w:p>
        </w:tc>
        <w:tc>
          <w:tcPr>
            <w:tcW w:w="1186" w:type="pct"/>
            <w:tcBorders>
              <w:top w:val="nil"/>
              <w:left w:val="nil"/>
              <w:bottom w:val="nil"/>
              <w:right w:val="nil"/>
            </w:tcBorders>
            <w:shd w:val="clear" w:color="auto" w:fill="auto"/>
            <w:vAlign w:val="center"/>
            <w:hideMark/>
          </w:tcPr>
          <w:p w14:paraId="286E2380"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52</w:t>
            </w:r>
          </w:p>
        </w:tc>
        <w:tc>
          <w:tcPr>
            <w:tcW w:w="661" w:type="pct"/>
            <w:tcBorders>
              <w:top w:val="nil"/>
              <w:bottom w:val="nil"/>
            </w:tcBorders>
            <w:shd w:val="clear" w:color="auto" w:fill="auto"/>
            <w:vAlign w:val="center"/>
          </w:tcPr>
          <w:p w14:paraId="2454A08C" w14:textId="77777777" w:rsidR="00BC3D9A" w:rsidRPr="00252C4F" w:rsidRDefault="00BC3D9A" w:rsidP="00EF24FC">
            <w:pPr>
              <w:autoSpaceDE w:val="0"/>
              <w:autoSpaceDN w:val="0"/>
              <w:adjustRightInd w:val="0"/>
              <w:spacing w:after="0" w:line="240" w:lineRule="auto"/>
              <w:ind w:left="-113" w:right="-113" w:firstLine="146"/>
              <w:rPr>
                <w:rFonts w:ascii="Arial" w:hAnsi="Arial" w:cs="Arial"/>
                <w:sz w:val="16"/>
                <w:szCs w:val="16"/>
                <w:rtl/>
              </w:rPr>
            </w:pPr>
            <w:r w:rsidRPr="00252C4F">
              <w:rPr>
                <w:rFonts w:ascii="Arial" w:hAnsi="Arial" w:cs="Arial"/>
                <w:sz w:val="16"/>
                <w:szCs w:val="16"/>
              </w:rPr>
              <w:t>2012</w:t>
            </w:r>
          </w:p>
        </w:tc>
      </w:tr>
      <w:tr w:rsidR="00EE479D" w:rsidRPr="00252C4F" w14:paraId="1447F905" w14:textId="77777777" w:rsidTr="00533084">
        <w:trPr>
          <w:trHeight w:val="284"/>
        </w:trPr>
        <w:tc>
          <w:tcPr>
            <w:tcW w:w="662" w:type="pct"/>
            <w:tcBorders>
              <w:top w:val="nil"/>
              <w:bottom w:val="nil"/>
            </w:tcBorders>
            <w:shd w:val="clear" w:color="auto" w:fill="auto"/>
            <w:vAlign w:val="center"/>
            <w:hideMark/>
          </w:tcPr>
          <w:p w14:paraId="577F021E" w14:textId="77777777" w:rsidR="00BC3D9A" w:rsidRPr="00252C4F" w:rsidRDefault="00BC3D9A" w:rsidP="00EF24FC">
            <w:pPr>
              <w:spacing w:after="0" w:line="240" w:lineRule="auto"/>
              <w:ind w:left="-113"/>
              <w:jc w:val="right"/>
              <w:rPr>
                <w:rFonts w:ascii="Arial" w:hAnsi="Arial" w:cs="Arial"/>
                <w:sz w:val="16"/>
                <w:szCs w:val="16"/>
              </w:rPr>
            </w:pPr>
            <w:r w:rsidRPr="00252C4F">
              <w:rPr>
                <w:rFonts w:ascii="Arial" w:hAnsi="Arial" w:cs="Arial"/>
                <w:sz w:val="16"/>
                <w:szCs w:val="16"/>
              </w:rPr>
              <w:t>2013</w:t>
            </w:r>
          </w:p>
        </w:tc>
        <w:tc>
          <w:tcPr>
            <w:tcW w:w="1303" w:type="pct"/>
            <w:tcBorders>
              <w:top w:val="nil"/>
              <w:bottom w:val="nil"/>
              <w:right w:val="nil"/>
            </w:tcBorders>
            <w:shd w:val="clear" w:color="auto" w:fill="auto"/>
            <w:vAlign w:val="center"/>
            <w:hideMark/>
          </w:tcPr>
          <w:p w14:paraId="3E812CF6"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73</w:t>
            </w:r>
          </w:p>
        </w:tc>
        <w:tc>
          <w:tcPr>
            <w:tcW w:w="1188" w:type="pct"/>
            <w:tcBorders>
              <w:top w:val="nil"/>
              <w:left w:val="nil"/>
              <w:bottom w:val="nil"/>
              <w:right w:val="nil"/>
            </w:tcBorders>
            <w:shd w:val="clear" w:color="auto" w:fill="auto"/>
            <w:vAlign w:val="center"/>
            <w:hideMark/>
          </w:tcPr>
          <w:p w14:paraId="7CA6C111"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306</w:t>
            </w:r>
          </w:p>
        </w:tc>
        <w:tc>
          <w:tcPr>
            <w:tcW w:w="1186" w:type="pct"/>
            <w:tcBorders>
              <w:top w:val="nil"/>
              <w:left w:val="nil"/>
              <w:bottom w:val="nil"/>
              <w:right w:val="nil"/>
            </w:tcBorders>
            <w:shd w:val="clear" w:color="auto" w:fill="auto"/>
            <w:vAlign w:val="center"/>
            <w:hideMark/>
          </w:tcPr>
          <w:p w14:paraId="24499201"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179</w:t>
            </w:r>
          </w:p>
        </w:tc>
        <w:tc>
          <w:tcPr>
            <w:tcW w:w="661" w:type="pct"/>
            <w:tcBorders>
              <w:top w:val="nil"/>
              <w:bottom w:val="nil"/>
            </w:tcBorders>
            <w:shd w:val="clear" w:color="auto" w:fill="auto"/>
            <w:vAlign w:val="center"/>
          </w:tcPr>
          <w:p w14:paraId="3572E856" w14:textId="77777777" w:rsidR="00BC3D9A" w:rsidRPr="00252C4F" w:rsidRDefault="00BC3D9A" w:rsidP="00EF24FC">
            <w:pPr>
              <w:autoSpaceDE w:val="0"/>
              <w:autoSpaceDN w:val="0"/>
              <w:adjustRightInd w:val="0"/>
              <w:spacing w:after="0" w:line="240" w:lineRule="auto"/>
              <w:ind w:left="-113" w:right="-113" w:firstLine="146"/>
              <w:rPr>
                <w:rFonts w:ascii="Arial" w:hAnsi="Arial" w:cs="Arial"/>
                <w:sz w:val="16"/>
                <w:szCs w:val="16"/>
              </w:rPr>
            </w:pPr>
            <w:r w:rsidRPr="00252C4F">
              <w:rPr>
                <w:rFonts w:ascii="Arial" w:hAnsi="Arial" w:cs="Arial"/>
                <w:sz w:val="16"/>
                <w:szCs w:val="16"/>
              </w:rPr>
              <w:t>2013</w:t>
            </w:r>
          </w:p>
        </w:tc>
      </w:tr>
      <w:tr w:rsidR="00EE479D" w:rsidRPr="00252C4F" w14:paraId="22D8BE6E" w14:textId="77777777" w:rsidTr="00533084">
        <w:trPr>
          <w:trHeight w:val="284"/>
        </w:trPr>
        <w:tc>
          <w:tcPr>
            <w:tcW w:w="662" w:type="pct"/>
            <w:tcBorders>
              <w:top w:val="nil"/>
              <w:bottom w:val="nil"/>
            </w:tcBorders>
            <w:shd w:val="clear" w:color="auto" w:fill="auto"/>
            <w:vAlign w:val="center"/>
            <w:hideMark/>
          </w:tcPr>
          <w:p w14:paraId="2828FD20" w14:textId="77777777" w:rsidR="00BC3D9A" w:rsidRPr="00252C4F" w:rsidRDefault="00BC3D9A" w:rsidP="00EF24FC">
            <w:pPr>
              <w:spacing w:after="0" w:line="240" w:lineRule="auto"/>
              <w:ind w:left="-113"/>
              <w:jc w:val="right"/>
              <w:rPr>
                <w:rFonts w:ascii="Arial" w:hAnsi="Arial" w:cs="Arial"/>
                <w:sz w:val="16"/>
                <w:szCs w:val="16"/>
              </w:rPr>
            </w:pPr>
            <w:r w:rsidRPr="00252C4F">
              <w:rPr>
                <w:rFonts w:ascii="Arial" w:hAnsi="Arial" w:cs="Arial"/>
                <w:sz w:val="16"/>
                <w:szCs w:val="16"/>
              </w:rPr>
              <w:t>2014</w:t>
            </w:r>
          </w:p>
        </w:tc>
        <w:tc>
          <w:tcPr>
            <w:tcW w:w="1303" w:type="pct"/>
            <w:tcBorders>
              <w:top w:val="nil"/>
              <w:bottom w:val="nil"/>
              <w:right w:val="nil"/>
            </w:tcBorders>
            <w:shd w:val="clear" w:color="auto" w:fill="auto"/>
            <w:vAlign w:val="center"/>
            <w:hideMark/>
          </w:tcPr>
          <w:p w14:paraId="478372F7"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54</w:t>
            </w:r>
          </w:p>
        </w:tc>
        <w:tc>
          <w:tcPr>
            <w:tcW w:w="1188" w:type="pct"/>
            <w:tcBorders>
              <w:top w:val="nil"/>
              <w:left w:val="nil"/>
              <w:bottom w:val="nil"/>
              <w:right w:val="nil"/>
            </w:tcBorders>
            <w:shd w:val="clear" w:color="auto" w:fill="auto"/>
            <w:vAlign w:val="center"/>
            <w:hideMark/>
          </w:tcPr>
          <w:p w14:paraId="18DE4C5E"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167</w:t>
            </w:r>
          </w:p>
        </w:tc>
        <w:tc>
          <w:tcPr>
            <w:tcW w:w="1186" w:type="pct"/>
            <w:tcBorders>
              <w:top w:val="nil"/>
              <w:left w:val="nil"/>
              <w:bottom w:val="nil"/>
              <w:right w:val="nil"/>
            </w:tcBorders>
            <w:shd w:val="clear" w:color="auto" w:fill="auto"/>
            <w:vAlign w:val="center"/>
            <w:hideMark/>
          </w:tcPr>
          <w:p w14:paraId="23247570"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77</w:t>
            </w:r>
          </w:p>
        </w:tc>
        <w:tc>
          <w:tcPr>
            <w:tcW w:w="661" w:type="pct"/>
            <w:tcBorders>
              <w:top w:val="nil"/>
              <w:bottom w:val="nil"/>
            </w:tcBorders>
            <w:shd w:val="clear" w:color="auto" w:fill="auto"/>
            <w:vAlign w:val="center"/>
          </w:tcPr>
          <w:p w14:paraId="48BA0182" w14:textId="77777777" w:rsidR="00BC3D9A" w:rsidRPr="00252C4F" w:rsidRDefault="00BC3D9A" w:rsidP="00EF24FC">
            <w:pPr>
              <w:autoSpaceDE w:val="0"/>
              <w:autoSpaceDN w:val="0"/>
              <w:adjustRightInd w:val="0"/>
              <w:spacing w:after="0" w:line="240" w:lineRule="auto"/>
              <w:ind w:left="-113" w:right="-113" w:firstLine="146"/>
              <w:rPr>
                <w:rFonts w:ascii="Arial" w:hAnsi="Arial" w:cs="Arial"/>
                <w:sz w:val="16"/>
                <w:szCs w:val="16"/>
              </w:rPr>
            </w:pPr>
            <w:r w:rsidRPr="00252C4F">
              <w:rPr>
                <w:rFonts w:ascii="Arial" w:hAnsi="Arial" w:cs="Arial" w:hint="cs"/>
                <w:sz w:val="16"/>
                <w:szCs w:val="16"/>
                <w:rtl/>
              </w:rPr>
              <w:t>2014</w:t>
            </w:r>
          </w:p>
        </w:tc>
      </w:tr>
      <w:tr w:rsidR="00EE479D" w:rsidRPr="00252C4F" w14:paraId="7BC0FFA1" w14:textId="77777777" w:rsidTr="00533084">
        <w:trPr>
          <w:trHeight w:val="284"/>
        </w:trPr>
        <w:tc>
          <w:tcPr>
            <w:tcW w:w="662" w:type="pct"/>
            <w:tcBorders>
              <w:top w:val="nil"/>
              <w:bottom w:val="nil"/>
            </w:tcBorders>
            <w:shd w:val="clear" w:color="auto" w:fill="auto"/>
            <w:vAlign w:val="center"/>
            <w:hideMark/>
          </w:tcPr>
          <w:p w14:paraId="700E5282" w14:textId="77777777" w:rsidR="00BC3D9A" w:rsidRPr="00252C4F" w:rsidRDefault="00BC3D9A" w:rsidP="00EF24FC">
            <w:pPr>
              <w:spacing w:after="0" w:line="240" w:lineRule="auto"/>
              <w:ind w:left="-113"/>
              <w:jc w:val="right"/>
              <w:rPr>
                <w:rFonts w:ascii="Arial" w:hAnsi="Arial" w:cs="Arial"/>
                <w:sz w:val="16"/>
                <w:szCs w:val="16"/>
              </w:rPr>
            </w:pPr>
            <w:r w:rsidRPr="00252C4F">
              <w:rPr>
                <w:rFonts w:ascii="Arial" w:hAnsi="Arial" w:cs="Arial"/>
                <w:sz w:val="16"/>
                <w:szCs w:val="16"/>
              </w:rPr>
              <w:t>2015</w:t>
            </w:r>
          </w:p>
        </w:tc>
        <w:tc>
          <w:tcPr>
            <w:tcW w:w="1303" w:type="pct"/>
            <w:tcBorders>
              <w:top w:val="nil"/>
              <w:bottom w:val="nil"/>
              <w:right w:val="nil"/>
            </w:tcBorders>
            <w:shd w:val="clear" w:color="auto" w:fill="auto"/>
            <w:vAlign w:val="center"/>
            <w:hideMark/>
          </w:tcPr>
          <w:p w14:paraId="7080292E"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45</w:t>
            </w:r>
          </w:p>
        </w:tc>
        <w:tc>
          <w:tcPr>
            <w:tcW w:w="1188" w:type="pct"/>
            <w:tcBorders>
              <w:top w:val="nil"/>
              <w:left w:val="nil"/>
              <w:bottom w:val="nil"/>
              <w:right w:val="nil"/>
            </w:tcBorders>
            <w:shd w:val="clear" w:color="auto" w:fill="auto"/>
            <w:vAlign w:val="center"/>
            <w:hideMark/>
          </w:tcPr>
          <w:p w14:paraId="7FB8AF89"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104</w:t>
            </w:r>
          </w:p>
        </w:tc>
        <w:tc>
          <w:tcPr>
            <w:tcW w:w="1186" w:type="pct"/>
            <w:tcBorders>
              <w:top w:val="nil"/>
              <w:left w:val="nil"/>
              <w:bottom w:val="nil"/>
              <w:right w:val="nil"/>
            </w:tcBorders>
            <w:shd w:val="clear" w:color="auto" w:fill="auto"/>
            <w:vAlign w:val="center"/>
            <w:hideMark/>
          </w:tcPr>
          <w:p w14:paraId="6B331546"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65</w:t>
            </w:r>
          </w:p>
        </w:tc>
        <w:tc>
          <w:tcPr>
            <w:tcW w:w="661" w:type="pct"/>
            <w:tcBorders>
              <w:top w:val="nil"/>
              <w:bottom w:val="nil"/>
            </w:tcBorders>
            <w:shd w:val="clear" w:color="auto" w:fill="auto"/>
            <w:vAlign w:val="center"/>
          </w:tcPr>
          <w:p w14:paraId="21C41E09" w14:textId="77777777" w:rsidR="00BC3D9A" w:rsidRPr="00252C4F" w:rsidRDefault="00BC3D9A" w:rsidP="00EF24FC">
            <w:pPr>
              <w:autoSpaceDE w:val="0"/>
              <w:autoSpaceDN w:val="0"/>
              <w:adjustRightInd w:val="0"/>
              <w:spacing w:after="0" w:line="240" w:lineRule="auto"/>
              <w:ind w:left="-113" w:right="-113" w:firstLine="146"/>
              <w:rPr>
                <w:rFonts w:ascii="Arial" w:hAnsi="Arial" w:cs="Arial"/>
                <w:sz w:val="16"/>
                <w:szCs w:val="16"/>
              </w:rPr>
            </w:pPr>
            <w:r w:rsidRPr="00252C4F">
              <w:rPr>
                <w:rFonts w:ascii="Arial" w:hAnsi="Arial" w:cs="Arial"/>
                <w:sz w:val="16"/>
                <w:szCs w:val="16"/>
              </w:rPr>
              <w:t>2015</w:t>
            </w:r>
          </w:p>
        </w:tc>
      </w:tr>
      <w:tr w:rsidR="00EE479D" w:rsidRPr="00252C4F" w14:paraId="1753B635" w14:textId="77777777" w:rsidTr="00533084">
        <w:trPr>
          <w:trHeight w:val="284"/>
        </w:trPr>
        <w:tc>
          <w:tcPr>
            <w:tcW w:w="662" w:type="pct"/>
            <w:tcBorders>
              <w:top w:val="nil"/>
              <w:bottom w:val="nil"/>
            </w:tcBorders>
            <w:shd w:val="clear" w:color="auto" w:fill="auto"/>
            <w:vAlign w:val="center"/>
            <w:hideMark/>
          </w:tcPr>
          <w:p w14:paraId="361BC4D1" w14:textId="77777777" w:rsidR="00BC3D9A" w:rsidRPr="00252C4F" w:rsidRDefault="00BC3D9A" w:rsidP="00EF24FC">
            <w:pPr>
              <w:spacing w:after="0" w:line="240" w:lineRule="auto"/>
              <w:ind w:left="-113"/>
              <w:jc w:val="right"/>
              <w:rPr>
                <w:rFonts w:ascii="Arial" w:hAnsi="Arial" w:cs="Arial"/>
                <w:sz w:val="16"/>
                <w:szCs w:val="16"/>
              </w:rPr>
            </w:pPr>
            <w:r w:rsidRPr="00252C4F">
              <w:rPr>
                <w:rFonts w:ascii="Arial" w:hAnsi="Arial" w:cs="Arial"/>
                <w:sz w:val="16"/>
                <w:szCs w:val="16"/>
              </w:rPr>
              <w:t>2016</w:t>
            </w:r>
          </w:p>
        </w:tc>
        <w:tc>
          <w:tcPr>
            <w:tcW w:w="1303" w:type="pct"/>
            <w:tcBorders>
              <w:top w:val="nil"/>
              <w:bottom w:val="nil"/>
              <w:right w:val="nil"/>
            </w:tcBorders>
            <w:shd w:val="clear" w:color="auto" w:fill="auto"/>
            <w:vAlign w:val="center"/>
            <w:hideMark/>
          </w:tcPr>
          <w:p w14:paraId="625A4D2E"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89</w:t>
            </w:r>
          </w:p>
        </w:tc>
        <w:tc>
          <w:tcPr>
            <w:tcW w:w="1188" w:type="pct"/>
            <w:tcBorders>
              <w:top w:val="nil"/>
              <w:left w:val="nil"/>
              <w:bottom w:val="nil"/>
              <w:right w:val="nil"/>
            </w:tcBorders>
            <w:shd w:val="clear" w:color="auto" w:fill="auto"/>
            <w:vAlign w:val="center"/>
            <w:hideMark/>
          </w:tcPr>
          <w:p w14:paraId="3D4FD3F3"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302</w:t>
            </w:r>
          </w:p>
        </w:tc>
        <w:tc>
          <w:tcPr>
            <w:tcW w:w="1186" w:type="pct"/>
            <w:tcBorders>
              <w:top w:val="nil"/>
              <w:left w:val="nil"/>
              <w:bottom w:val="nil"/>
              <w:right w:val="nil"/>
            </w:tcBorders>
            <w:shd w:val="clear" w:color="auto" w:fill="auto"/>
            <w:vAlign w:val="center"/>
            <w:hideMark/>
          </w:tcPr>
          <w:p w14:paraId="3A82DCE1"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153</w:t>
            </w:r>
          </w:p>
        </w:tc>
        <w:tc>
          <w:tcPr>
            <w:tcW w:w="661" w:type="pct"/>
            <w:tcBorders>
              <w:top w:val="nil"/>
              <w:bottom w:val="nil"/>
            </w:tcBorders>
            <w:shd w:val="clear" w:color="auto" w:fill="auto"/>
            <w:vAlign w:val="center"/>
          </w:tcPr>
          <w:p w14:paraId="49608824" w14:textId="77777777" w:rsidR="00BC3D9A" w:rsidRPr="00252C4F" w:rsidRDefault="00BC3D9A" w:rsidP="00EF24FC">
            <w:pPr>
              <w:autoSpaceDE w:val="0"/>
              <w:autoSpaceDN w:val="0"/>
              <w:adjustRightInd w:val="0"/>
              <w:spacing w:after="0" w:line="240" w:lineRule="auto"/>
              <w:ind w:left="-113" w:right="-113" w:firstLine="146"/>
              <w:rPr>
                <w:rFonts w:ascii="Arial" w:hAnsi="Arial" w:cs="Arial"/>
                <w:sz w:val="16"/>
                <w:szCs w:val="16"/>
              </w:rPr>
            </w:pPr>
            <w:r w:rsidRPr="00252C4F">
              <w:rPr>
                <w:rFonts w:ascii="Arial" w:hAnsi="Arial" w:cs="Arial" w:hint="cs"/>
                <w:sz w:val="16"/>
                <w:szCs w:val="16"/>
                <w:rtl/>
              </w:rPr>
              <w:t>2016</w:t>
            </w:r>
          </w:p>
        </w:tc>
      </w:tr>
      <w:tr w:rsidR="00EE479D" w:rsidRPr="00252C4F" w14:paraId="6352AE0C" w14:textId="77777777" w:rsidTr="00533084">
        <w:trPr>
          <w:trHeight w:val="284"/>
        </w:trPr>
        <w:tc>
          <w:tcPr>
            <w:tcW w:w="662" w:type="pct"/>
            <w:tcBorders>
              <w:top w:val="nil"/>
              <w:bottom w:val="nil"/>
            </w:tcBorders>
            <w:shd w:val="clear" w:color="auto" w:fill="auto"/>
            <w:vAlign w:val="center"/>
            <w:hideMark/>
          </w:tcPr>
          <w:p w14:paraId="0181BCAA" w14:textId="77777777" w:rsidR="00BC3D9A" w:rsidRPr="00252C4F" w:rsidRDefault="00BC3D9A" w:rsidP="00EF24FC">
            <w:pPr>
              <w:spacing w:after="0" w:line="240" w:lineRule="auto"/>
              <w:ind w:left="-113"/>
              <w:jc w:val="right"/>
              <w:rPr>
                <w:rFonts w:ascii="Arial" w:hAnsi="Arial" w:cs="Arial"/>
                <w:sz w:val="16"/>
                <w:szCs w:val="16"/>
              </w:rPr>
            </w:pPr>
            <w:r w:rsidRPr="00252C4F">
              <w:rPr>
                <w:rFonts w:ascii="Arial" w:hAnsi="Arial" w:cs="Arial"/>
                <w:sz w:val="16"/>
                <w:szCs w:val="16"/>
              </w:rPr>
              <w:t>2017</w:t>
            </w:r>
          </w:p>
        </w:tc>
        <w:tc>
          <w:tcPr>
            <w:tcW w:w="1303" w:type="pct"/>
            <w:tcBorders>
              <w:top w:val="nil"/>
              <w:bottom w:val="nil"/>
              <w:right w:val="nil"/>
            </w:tcBorders>
            <w:shd w:val="clear" w:color="auto" w:fill="auto"/>
            <w:vAlign w:val="center"/>
            <w:hideMark/>
          </w:tcPr>
          <w:p w14:paraId="692F7C14"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62</w:t>
            </w:r>
          </w:p>
        </w:tc>
        <w:tc>
          <w:tcPr>
            <w:tcW w:w="1188" w:type="pct"/>
            <w:tcBorders>
              <w:top w:val="nil"/>
              <w:left w:val="nil"/>
              <w:bottom w:val="nil"/>
              <w:right w:val="nil"/>
            </w:tcBorders>
            <w:shd w:val="clear" w:color="auto" w:fill="auto"/>
            <w:vAlign w:val="center"/>
            <w:hideMark/>
          </w:tcPr>
          <w:p w14:paraId="5DB7FF8E"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162</w:t>
            </w:r>
          </w:p>
        </w:tc>
        <w:tc>
          <w:tcPr>
            <w:tcW w:w="1186" w:type="pct"/>
            <w:tcBorders>
              <w:top w:val="nil"/>
              <w:left w:val="nil"/>
              <w:bottom w:val="nil"/>
              <w:right w:val="nil"/>
            </w:tcBorders>
            <w:shd w:val="clear" w:color="auto" w:fill="auto"/>
            <w:vAlign w:val="center"/>
            <w:hideMark/>
          </w:tcPr>
          <w:p w14:paraId="76D3CC4A"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88</w:t>
            </w:r>
          </w:p>
        </w:tc>
        <w:tc>
          <w:tcPr>
            <w:tcW w:w="661" w:type="pct"/>
            <w:tcBorders>
              <w:top w:val="nil"/>
              <w:bottom w:val="nil"/>
            </w:tcBorders>
            <w:shd w:val="clear" w:color="auto" w:fill="auto"/>
            <w:vAlign w:val="center"/>
          </w:tcPr>
          <w:p w14:paraId="36512DB1" w14:textId="77777777" w:rsidR="00BC3D9A" w:rsidRPr="00252C4F" w:rsidRDefault="00BC3D9A" w:rsidP="00EF24FC">
            <w:pPr>
              <w:autoSpaceDE w:val="0"/>
              <w:autoSpaceDN w:val="0"/>
              <w:adjustRightInd w:val="0"/>
              <w:spacing w:after="0" w:line="240" w:lineRule="auto"/>
              <w:ind w:left="-113" w:right="-113" w:firstLine="146"/>
              <w:rPr>
                <w:rFonts w:ascii="Arial" w:hAnsi="Arial" w:cs="Arial"/>
                <w:sz w:val="16"/>
                <w:szCs w:val="16"/>
                <w:rtl/>
              </w:rPr>
            </w:pPr>
            <w:r w:rsidRPr="00252C4F">
              <w:rPr>
                <w:rFonts w:ascii="Arial" w:hAnsi="Arial" w:cs="Arial" w:hint="cs"/>
                <w:sz w:val="16"/>
                <w:szCs w:val="16"/>
                <w:rtl/>
              </w:rPr>
              <w:t>2017</w:t>
            </w:r>
          </w:p>
        </w:tc>
      </w:tr>
      <w:tr w:rsidR="00EE479D" w:rsidRPr="00252C4F" w14:paraId="3E9BFFFF" w14:textId="77777777" w:rsidTr="00533084">
        <w:trPr>
          <w:trHeight w:val="284"/>
        </w:trPr>
        <w:tc>
          <w:tcPr>
            <w:tcW w:w="662" w:type="pct"/>
            <w:tcBorders>
              <w:top w:val="nil"/>
              <w:bottom w:val="nil"/>
            </w:tcBorders>
            <w:shd w:val="clear" w:color="auto" w:fill="auto"/>
            <w:vAlign w:val="center"/>
            <w:hideMark/>
          </w:tcPr>
          <w:p w14:paraId="75EBFEE3" w14:textId="77777777" w:rsidR="00BC3D9A" w:rsidRPr="00252C4F" w:rsidRDefault="00BC3D9A" w:rsidP="00EF24FC">
            <w:pPr>
              <w:spacing w:after="0" w:line="240" w:lineRule="auto"/>
              <w:ind w:left="-113"/>
              <w:jc w:val="right"/>
              <w:rPr>
                <w:rFonts w:ascii="Arial" w:hAnsi="Arial" w:cs="Arial"/>
                <w:sz w:val="16"/>
                <w:szCs w:val="16"/>
              </w:rPr>
            </w:pPr>
            <w:r w:rsidRPr="00252C4F">
              <w:rPr>
                <w:rFonts w:ascii="Arial" w:hAnsi="Arial" w:cs="Arial"/>
                <w:sz w:val="16"/>
                <w:szCs w:val="16"/>
              </w:rPr>
              <w:t>2018</w:t>
            </w:r>
          </w:p>
        </w:tc>
        <w:tc>
          <w:tcPr>
            <w:tcW w:w="1303" w:type="pct"/>
            <w:tcBorders>
              <w:top w:val="nil"/>
              <w:bottom w:val="nil"/>
              <w:right w:val="nil"/>
            </w:tcBorders>
            <w:shd w:val="clear" w:color="auto" w:fill="auto"/>
            <w:vAlign w:val="center"/>
            <w:hideMark/>
          </w:tcPr>
          <w:p w14:paraId="799E4651"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59</w:t>
            </w:r>
          </w:p>
        </w:tc>
        <w:tc>
          <w:tcPr>
            <w:tcW w:w="1188" w:type="pct"/>
            <w:tcBorders>
              <w:top w:val="nil"/>
              <w:left w:val="nil"/>
              <w:bottom w:val="nil"/>
              <w:right w:val="nil"/>
            </w:tcBorders>
            <w:shd w:val="clear" w:color="auto" w:fill="auto"/>
            <w:vAlign w:val="center"/>
            <w:hideMark/>
          </w:tcPr>
          <w:p w14:paraId="47FC9B5E"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155</w:t>
            </w:r>
          </w:p>
        </w:tc>
        <w:tc>
          <w:tcPr>
            <w:tcW w:w="1186" w:type="pct"/>
            <w:tcBorders>
              <w:top w:val="nil"/>
              <w:left w:val="nil"/>
              <w:bottom w:val="nil"/>
              <w:right w:val="nil"/>
            </w:tcBorders>
            <w:shd w:val="clear" w:color="auto" w:fill="auto"/>
            <w:vAlign w:val="center"/>
            <w:hideMark/>
          </w:tcPr>
          <w:p w14:paraId="40E14E6C"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63</w:t>
            </w:r>
          </w:p>
        </w:tc>
        <w:tc>
          <w:tcPr>
            <w:tcW w:w="661" w:type="pct"/>
            <w:tcBorders>
              <w:top w:val="nil"/>
              <w:bottom w:val="nil"/>
            </w:tcBorders>
            <w:shd w:val="clear" w:color="auto" w:fill="auto"/>
            <w:vAlign w:val="center"/>
          </w:tcPr>
          <w:p w14:paraId="1E8A66F1" w14:textId="77777777" w:rsidR="00BC3D9A" w:rsidRPr="00252C4F" w:rsidRDefault="00BC3D9A" w:rsidP="00EF24FC">
            <w:pPr>
              <w:autoSpaceDE w:val="0"/>
              <w:autoSpaceDN w:val="0"/>
              <w:adjustRightInd w:val="0"/>
              <w:spacing w:after="0" w:line="240" w:lineRule="auto"/>
              <w:ind w:left="-113" w:right="-113" w:firstLine="146"/>
              <w:rPr>
                <w:rFonts w:ascii="Arial" w:hAnsi="Arial" w:cs="Arial"/>
                <w:sz w:val="16"/>
                <w:szCs w:val="16"/>
                <w:rtl/>
              </w:rPr>
            </w:pPr>
            <w:r w:rsidRPr="00252C4F">
              <w:rPr>
                <w:rFonts w:ascii="Arial" w:hAnsi="Arial" w:cs="Arial" w:hint="cs"/>
                <w:sz w:val="16"/>
                <w:szCs w:val="16"/>
                <w:rtl/>
              </w:rPr>
              <w:t>2018</w:t>
            </w:r>
          </w:p>
        </w:tc>
      </w:tr>
      <w:tr w:rsidR="00EE479D" w:rsidRPr="00252C4F" w14:paraId="2AFFC053" w14:textId="77777777" w:rsidTr="00533084">
        <w:trPr>
          <w:trHeight w:val="284"/>
        </w:trPr>
        <w:tc>
          <w:tcPr>
            <w:tcW w:w="662" w:type="pct"/>
            <w:tcBorders>
              <w:top w:val="nil"/>
              <w:bottom w:val="nil"/>
            </w:tcBorders>
            <w:shd w:val="clear" w:color="auto" w:fill="auto"/>
            <w:vAlign w:val="center"/>
            <w:hideMark/>
          </w:tcPr>
          <w:p w14:paraId="01B8A851" w14:textId="77777777" w:rsidR="00BC3D9A" w:rsidRPr="00252C4F" w:rsidRDefault="00BC3D9A" w:rsidP="00EF24FC">
            <w:pPr>
              <w:spacing w:after="0" w:line="240" w:lineRule="auto"/>
              <w:ind w:left="-113"/>
              <w:jc w:val="right"/>
              <w:rPr>
                <w:rFonts w:ascii="Arial" w:hAnsi="Arial" w:cs="Arial"/>
                <w:sz w:val="16"/>
                <w:szCs w:val="16"/>
              </w:rPr>
            </w:pPr>
            <w:r w:rsidRPr="00252C4F">
              <w:rPr>
                <w:rFonts w:ascii="Arial" w:hAnsi="Arial" w:cs="Arial"/>
                <w:sz w:val="16"/>
                <w:szCs w:val="16"/>
              </w:rPr>
              <w:t>2019</w:t>
            </w:r>
          </w:p>
        </w:tc>
        <w:tc>
          <w:tcPr>
            <w:tcW w:w="1303" w:type="pct"/>
            <w:tcBorders>
              <w:top w:val="nil"/>
              <w:bottom w:val="nil"/>
              <w:right w:val="nil"/>
            </w:tcBorders>
            <w:shd w:val="clear" w:color="auto" w:fill="auto"/>
            <w:vAlign w:val="center"/>
            <w:hideMark/>
          </w:tcPr>
          <w:p w14:paraId="241DD444"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169</w:t>
            </w:r>
          </w:p>
        </w:tc>
        <w:tc>
          <w:tcPr>
            <w:tcW w:w="1188" w:type="pct"/>
            <w:tcBorders>
              <w:top w:val="nil"/>
              <w:left w:val="nil"/>
              <w:bottom w:val="nil"/>
              <w:right w:val="nil"/>
            </w:tcBorders>
            <w:shd w:val="clear" w:color="auto" w:fill="auto"/>
            <w:vAlign w:val="center"/>
            <w:hideMark/>
          </w:tcPr>
          <w:p w14:paraId="2764E7F5"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328</w:t>
            </w:r>
          </w:p>
        </w:tc>
        <w:tc>
          <w:tcPr>
            <w:tcW w:w="1186" w:type="pct"/>
            <w:tcBorders>
              <w:top w:val="nil"/>
              <w:left w:val="nil"/>
              <w:bottom w:val="nil"/>
              <w:right w:val="nil"/>
            </w:tcBorders>
            <w:shd w:val="clear" w:color="auto" w:fill="auto"/>
            <w:vAlign w:val="center"/>
            <w:hideMark/>
          </w:tcPr>
          <w:p w14:paraId="652375C6"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182</w:t>
            </w:r>
          </w:p>
        </w:tc>
        <w:tc>
          <w:tcPr>
            <w:tcW w:w="661" w:type="pct"/>
            <w:tcBorders>
              <w:top w:val="nil"/>
              <w:bottom w:val="nil"/>
            </w:tcBorders>
            <w:shd w:val="clear" w:color="auto" w:fill="auto"/>
            <w:vAlign w:val="center"/>
          </w:tcPr>
          <w:p w14:paraId="1C6A099E" w14:textId="77777777" w:rsidR="00BC3D9A" w:rsidRPr="00252C4F" w:rsidRDefault="00BC3D9A" w:rsidP="00EF24FC">
            <w:pPr>
              <w:autoSpaceDE w:val="0"/>
              <w:autoSpaceDN w:val="0"/>
              <w:adjustRightInd w:val="0"/>
              <w:spacing w:after="0" w:line="240" w:lineRule="auto"/>
              <w:ind w:left="-113" w:right="-113" w:firstLine="146"/>
              <w:rPr>
                <w:rFonts w:ascii="Arial" w:hAnsi="Arial" w:cs="Arial"/>
                <w:sz w:val="16"/>
                <w:szCs w:val="16"/>
                <w:rtl/>
              </w:rPr>
            </w:pPr>
            <w:r w:rsidRPr="00252C4F">
              <w:rPr>
                <w:rFonts w:ascii="Arial" w:hAnsi="Arial" w:cs="Arial" w:hint="cs"/>
                <w:sz w:val="16"/>
                <w:szCs w:val="16"/>
                <w:rtl/>
              </w:rPr>
              <w:t>2019</w:t>
            </w:r>
          </w:p>
        </w:tc>
      </w:tr>
      <w:tr w:rsidR="00EE479D" w:rsidRPr="00252C4F" w14:paraId="7A8D31A4" w14:textId="77777777" w:rsidTr="00533084">
        <w:trPr>
          <w:trHeight w:val="284"/>
        </w:trPr>
        <w:tc>
          <w:tcPr>
            <w:tcW w:w="662" w:type="pct"/>
            <w:tcBorders>
              <w:top w:val="nil"/>
              <w:bottom w:val="nil"/>
            </w:tcBorders>
            <w:shd w:val="clear" w:color="auto" w:fill="auto"/>
            <w:vAlign w:val="center"/>
            <w:hideMark/>
          </w:tcPr>
          <w:p w14:paraId="30820665" w14:textId="77777777" w:rsidR="00BC3D9A" w:rsidRPr="00252C4F" w:rsidRDefault="00BC3D9A" w:rsidP="00EF24FC">
            <w:pPr>
              <w:spacing w:after="0" w:line="240" w:lineRule="auto"/>
              <w:ind w:left="-113"/>
              <w:jc w:val="right"/>
              <w:rPr>
                <w:rFonts w:ascii="Arial" w:hAnsi="Arial" w:cs="Arial"/>
                <w:sz w:val="16"/>
                <w:szCs w:val="16"/>
              </w:rPr>
            </w:pPr>
            <w:r w:rsidRPr="00252C4F">
              <w:rPr>
                <w:rFonts w:ascii="Arial" w:hAnsi="Arial" w:cs="Arial"/>
                <w:sz w:val="16"/>
                <w:szCs w:val="16"/>
              </w:rPr>
              <w:t>2020</w:t>
            </w:r>
          </w:p>
        </w:tc>
        <w:tc>
          <w:tcPr>
            <w:tcW w:w="1303" w:type="pct"/>
            <w:tcBorders>
              <w:top w:val="nil"/>
              <w:bottom w:val="nil"/>
              <w:right w:val="nil"/>
            </w:tcBorders>
            <w:shd w:val="clear" w:color="auto" w:fill="auto"/>
            <w:vAlign w:val="center"/>
            <w:hideMark/>
          </w:tcPr>
          <w:p w14:paraId="073C2D28"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121</w:t>
            </w:r>
          </w:p>
        </w:tc>
        <w:tc>
          <w:tcPr>
            <w:tcW w:w="1188" w:type="pct"/>
            <w:tcBorders>
              <w:top w:val="nil"/>
              <w:left w:val="nil"/>
              <w:bottom w:val="nil"/>
              <w:right w:val="nil"/>
            </w:tcBorders>
            <w:shd w:val="clear" w:color="auto" w:fill="auto"/>
            <w:vAlign w:val="center"/>
            <w:hideMark/>
          </w:tcPr>
          <w:p w14:paraId="2A9D108E"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379</w:t>
            </w:r>
          </w:p>
        </w:tc>
        <w:tc>
          <w:tcPr>
            <w:tcW w:w="1186" w:type="pct"/>
            <w:tcBorders>
              <w:top w:val="nil"/>
              <w:left w:val="nil"/>
              <w:bottom w:val="nil"/>
              <w:right w:val="nil"/>
            </w:tcBorders>
            <w:shd w:val="clear" w:color="auto" w:fill="auto"/>
            <w:vAlign w:val="center"/>
            <w:hideMark/>
          </w:tcPr>
          <w:p w14:paraId="6690D3D4"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194</w:t>
            </w:r>
          </w:p>
        </w:tc>
        <w:tc>
          <w:tcPr>
            <w:tcW w:w="661" w:type="pct"/>
            <w:tcBorders>
              <w:top w:val="nil"/>
              <w:bottom w:val="nil"/>
            </w:tcBorders>
            <w:shd w:val="clear" w:color="auto" w:fill="auto"/>
            <w:vAlign w:val="center"/>
          </w:tcPr>
          <w:p w14:paraId="5D1B475A" w14:textId="77777777" w:rsidR="00BC3D9A" w:rsidRPr="00252C4F" w:rsidRDefault="00BC3D9A" w:rsidP="00EF24FC">
            <w:pPr>
              <w:autoSpaceDE w:val="0"/>
              <w:autoSpaceDN w:val="0"/>
              <w:adjustRightInd w:val="0"/>
              <w:spacing w:after="0" w:line="240" w:lineRule="auto"/>
              <w:ind w:left="-113" w:right="-113" w:firstLine="146"/>
              <w:rPr>
                <w:rFonts w:ascii="Arial" w:hAnsi="Arial" w:cs="Arial"/>
                <w:sz w:val="16"/>
                <w:szCs w:val="16"/>
                <w:rtl/>
              </w:rPr>
            </w:pPr>
            <w:r w:rsidRPr="00252C4F">
              <w:rPr>
                <w:rFonts w:ascii="Arial" w:hAnsi="Arial" w:cs="Arial" w:hint="cs"/>
                <w:sz w:val="16"/>
                <w:szCs w:val="16"/>
                <w:rtl/>
              </w:rPr>
              <w:t>2020</w:t>
            </w:r>
          </w:p>
        </w:tc>
      </w:tr>
      <w:tr w:rsidR="00EE479D" w:rsidRPr="00252C4F" w14:paraId="4C15D734" w14:textId="77777777" w:rsidTr="00533084">
        <w:trPr>
          <w:trHeight w:val="284"/>
        </w:trPr>
        <w:tc>
          <w:tcPr>
            <w:tcW w:w="662" w:type="pct"/>
            <w:tcBorders>
              <w:top w:val="nil"/>
              <w:bottom w:val="nil"/>
            </w:tcBorders>
            <w:shd w:val="clear" w:color="auto" w:fill="auto"/>
            <w:vAlign w:val="center"/>
            <w:hideMark/>
          </w:tcPr>
          <w:p w14:paraId="15B65AA4" w14:textId="77777777" w:rsidR="00BC3D9A" w:rsidRPr="00252C4F" w:rsidRDefault="00BC3D9A" w:rsidP="00EF24FC">
            <w:pPr>
              <w:spacing w:after="0" w:line="240" w:lineRule="auto"/>
              <w:ind w:left="-113"/>
              <w:jc w:val="right"/>
              <w:rPr>
                <w:rFonts w:ascii="Arial" w:hAnsi="Arial" w:cs="Arial"/>
                <w:sz w:val="16"/>
                <w:szCs w:val="16"/>
              </w:rPr>
            </w:pPr>
            <w:r w:rsidRPr="00252C4F">
              <w:rPr>
                <w:rFonts w:ascii="Arial" w:hAnsi="Arial" w:cs="Arial"/>
                <w:sz w:val="16"/>
                <w:szCs w:val="16"/>
              </w:rPr>
              <w:t>2021</w:t>
            </w:r>
          </w:p>
        </w:tc>
        <w:tc>
          <w:tcPr>
            <w:tcW w:w="1303" w:type="pct"/>
            <w:tcBorders>
              <w:top w:val="nil"/>
              <w:bottom w:val="nil"/>
              <w:right w:val="nil"/>
            </w:tcBorders>
            <w:shd w:val="clear" w:color="auto" w:fill="auto"/>
            <w:vAlign w:val="center"/>
            <w:hideMark/>
          </w:tcPr>
          <w:p w14:paraId="0FBFF503"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96</w:t>
            </w:r>
          </w:p>
        </w:tc>
        <w:tc>
          <w:tcPr>
            <w:tcW w:w="1188" w:type="pct"/>
            <w:tcBorders>
              <w:top w:val="nil"/>
              <w:left w:val="nil"/>
              <w:bottom w:val="nil"/>
              <w:right w:val="nil"/>
            </w:tcBorders>
            <w:shd w:val="clear" w:color="auto" w:fill="auto"/>
            <w:vAlign w:val="center"/>
            <w:hideMark/>
          </w:tcPr>
          <w:p w14:paraId="522726BE"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302</w:t>
            </w:r>
          </w:p>
        </w:tc>
        <w:tc>
          <w:tcPr>
            <w:tcW w:w="1186" w:type="pct"/>
            <w:tcBorders>
              <w:top w:val="nil"/>
              <w:left w:val="nil"/>
              <w:bottom w:val="nil"/>
              <w:right w:val="nil"/>
            </w:tcBorders>
            <w:shd w:val="clear" w:color="auto" w:fill="auto"/>
            <w:vAlign w:val="center"/>
            <w:hideMark/>
          </w:tcPr>
          <w:p w14:paraId="430618C5" w14:textId="77777777" w:rsidR="00BC3D9A" w:rsidRPr="00533084" w:rsidRDefault="00BC3D9A" w:rsidP="00EF24FC">
            <w:pPr>
              <w:spacing w:after="0" w:line="240" w:lineRule="auto"/>
              <w:jc w:val="right"/>
              <w:rPr>
                <w:rFonts w:ascii="Arial" w:hAnsi="Arial" w:cs="Arial"/>
                <w:sz w:val="16"/>
                <w:szCs w:val="16"/>
              </w:rPr>
            </w:pPr>
            <w:r w:rsidRPr="00533084">
              <w:rPr>
                <w:rFonts w:ascii="Arial" w:hAnsi="Arial" w:cs="Arial"/>
                <w:sz w:val="16"/>
                <w:szCs w:val="16"/>
              </w:rPr>
              <w:t>147</w:t>
            </w:r>
          </w:p>
        </w:tc>
        <w:tc>
          <w:tcPr>
            <w:tcW w:w="661" w:type="pct"/>
            <w:tcBorders>
              <w:top w:val="nil"/>
              <w:bottom w:val="nil"/>
            </w:tcBorders>
            <w:shd w:val="clear" w:color="auto" w:fill="auto"/>
            <w:vAlign w:val="center"/>
          </w:tcPr>
          <w:p w14:paraId="5BF11DEC" w14:textId="77777777" w:rsidR="00BC3D9A" w:rsidRPr="00252C4F" w:rsidRDefault="00BC3D9A" w:rsidP="00EF24FC">
            <w:pPr>
              <w:autoSpaceDE w:val="0"/>
              <w:autoSpaceDN w:val="0"/>
              <w:adjustRightInd w:val="0"/>
              <w:spacing w:after="0" w:line="240" w:lineRule="auto"/>
              <w:ind w:left="-113" w:right="-113" w:firstLine="146"/>
              <w:rPr>
                <w:rFonts w:ascii="Arial" w:hAnsi="Arial" w:cs="Arial"/>
                <w:sz w:val="16"/>
                <w:szCs w:val="16"/>
                <w:rtl/>
              </w:rPr>
            </w:pPr>
            <w:r w:rsidRPr="00252C4F">
              <w:rPr>
                <w:rFonts w:ascii="Arial" w:hAnsi="Arial" w:cs="Arial"/>
                <w:sz w:val="16"/>
                <w:szCs w:val="16"/>
              </w:rPr>
              <w:t>2021</w:t>
            </w:r>
          </w:p>
        </w:tc>
      </w:tr>
      <w:tr w:rsidR="00EE479D" w:rsidRPr="00252C4F" w14:paraId="2C904587" w14:textId="77777777" w:rsidTr="00533084">
        <w:trPr>
          <w:trHeight w:val="284"/>
        </w:trPr>
        <w:tc>
          <w:tcPr>
            <w:tcW w:w="662" w:type="pct"/>
            <w:tcBorders>
              <w:top w:val="nil"/>
              <w:bottom w:val="nil"/>
            </w:tcBorders>
            <w:shd w:val="clear" w:color="auto" w:fill="auto"/>
            <w:vAlign w:val="center"/>
          </w:tcPr>
          <w:p w14:paraId="7CEDB204" w14:textId="77777777" w:rsidR="00BC3D9A" w:rsidRPr="00252C4F" w:rsidRDefault="00BC3D9A" w:rsidP="00EF24FC">
            <w:pPr>
              <w:spacing w:after="0" w:line="240" w:lineRule="auto"/>
              <w:ind w:left="-113"/>
              <w:jc w:val="right"/>
              <w:rPr>
                <w:rFonts w:ascii="Arial" w:hAnsi="Arial" w:cs="Arial"/>
                <w:sz w:val="16"/>
                <w:szCs w:val="16"/>
              </w:rPr>
            </w:pPr>
            <w:r w:rsidRPr="00252C4F">
              <w:rPr>
                <w:rFonts w:ascii="Arial" w:hAnsi="Arial" w:cs="Arial"/>
                <w:sz w:val="16"/>
                <w:szCs w:val="16"/>
              </w:rPr>
              <w:t>2022</w:t>
            </w:r>
          </w:p>
        </w:tc>
        <w:tc>
          <w:tcPr>
            <w:tcW w:w="1303" w:type="pct"/>
            <w:tcBorders>
              <w:top w:val="nil"/>
              <w:bottom w:val="nil"/>
              <w:right w:val="nil"/>
            </w:tcBorders>
            <w:shd w:val="clear" w:color="auto" w:fill="auto"/>
            <w:vAlign w:val="center"/>
          </w:tcPr>
          <w:p w14:paraId="45D33246" w14:textId="77777777" w:rsidR="00BC3D9A" w:rsidRPr="00533084" w:rsidRDefault="0041051F" w:rsidP="00EF24FC">
            <w:pPr>
              <w:spacing w:after="0" w:line="240" w:lineRule="auto"/>
              <w:jc w:val="right"/>
              <w:rPr>
                <w:rFonts w:ascii="Arial" w:hAnsi="Arial" w:cs="Arial"/>
                <w:sz w:val="16"/>
                <w:szCs w:val="16"/>
              </w:rPr>
            </w:pPr>
            <w:r w:rsidRPr="00533084">
              <w:rPr>
                <w:rFonts w:ascii="Arial" w:hAnsi="Arial" w:cs="Arial"/>
                <w:sz w:val="16"/>
                <w:szCs w:val="16"/>
              </w:rPr>
              <w:t>84</w:t>
            </w:r>
          </w:p>
        </w:tc>
        <w:tc>
          <w:tcPr>
            <w:tcW w:w="1188" w:type="pct"/>
            <w:tcBorders>
              <w:top w:val="nil"/>
              <w:left w:val="nil"/>
              <w:bottom w:val="nil"/>
              <w:right w:val="nil"/>
            </w:tcBorders>
            <w:shd w:val="clear" w:color="auto" w:fill="auto"/>
            <w:vAlign w:val="center"/>
          </w:tcPr>
          <w:p w14:paraId="523C73C8" w14:textId="77777777" w:rsidR="00BC3D9A" w:rsidRPr="00533084" w:rsidRDefault="0041051F" w:rsidP="00EF24FC">
            <w:pPr>
              <w:spacing w:after="0" w:line="240" w:lineRule="auto"/>
              <w:jc w:val="right"/>
              <w:rPr>
                <w:rFonts w:ascii="Arial" w:hAnsi="Arial" w:cs="Arial"/>
                <w:sz w:val="16"/>
                <w:szCs w:val="16"/>
              </w:rPr>
            </w:pPr>
            <w:r w:rsidRPr="00533084">
              <w:rPr>
                <w:rFonts w:ascii="Arial" w:hAnsi="Arial" w:cs="Arial"/>
                <w:sz w:val="16"/>
                <w:szCs w:val="16"/>
              </w:rPr>
              <w:t>286</w:t>
            </w:r>
          </w:p>
        </w:tc>
        <w:tc>
          <w:tcPr>
            <w:tcW w:w="1186" w:type="pct"/>
            <w:tcBorders>
              <w:top w:val="nil"/>
              <w:left w:val="nil"/>
              <w:bottom w:val="nil"/>
              <w:right w:val="nil"/>
            </w:tcBorders>
            <w:shd w:val="clear" w:color="auto" w:fill="auto"/>
            <w:vAlign w:val="center"/>
          </w:tcPr>
          <w:p w14:paraId="74329D04" w14:textId="77777777" w:rsidR="00BC3D9A" w:rsidRPr="00533084" w:rsidRDefault="0041051F" w:rsidP="00EF24FC">
            <w:pPr>
              <w:spacing w:after="0" w:line="240" w:lineRule="auto"/>
              <w:jc w:val="right"/>
              <w:rPr>
                <w:rFonts w:ascii="Arial" w:hAnsi="Arial" w:cs="Arial"/>
                <w:sz w:val="16"/>
                <w:szCs w:val="16"/>
              </w:rPr>
            </w:pPr>
            <w:r w:rsidRPr="00533084">
              <w:rPr>
                <w:rFonts w:ascii="Arial" w:hAnsi="Arial" w:cs="Arial"/>
                <w:sz w:val="16"/>
                <w:szCs w:val="16"/>
              </w:rPr>
              <w:t>143</w:t>
            </w:r>
          </w:p>
        </w:tc>
        <w:tc>
          <w:tcPr>
            <w:tcW w:w="661" w:type="pct"/>
            <w:tcBorders>
              <w:top w:val="nil"/>
              <w:bottom w:val="nil"/>
            </w:tcBorders>
            <w:shd w:val="clear" w:color="auto" w:fill="auto"/>
            <w:vAlign w:val="center"/>
          </w:tcPr>
          <w:p w14:paraId="54BE88BB" w14:textId="77777777" w:rsidR="00BC3D9A" w:rsidRPr="00252C4F" w:rsidRDefault="00BC3D9A" w:rsidP="00EF24FC">
            <w:pPr>
              <w:autoSpaceDE w:val="0"/>
              <w:autoSpaceDN w:val="0"/>
              <w:adjustRightInd w:val="0"/>
              <w:spacing w:after="0" w:line="240" w:lineRule="auto"/>
              <w:ind w:left="-113" w:right="-113" w:firstLine="146"/>
              <w:rPr>
                <w:rFonts w:ascii="Arial" w:hAnsi="Arial" w:cs="Arial"/>
                <w:sz w:val="16"/>
                <w:szCs w:val="16"/>
                <w:rtl/>
              </w:rPr>
            </w:pPr>
            <w:r w:rsidRPr="00252C4F">
              <w:rPr>
                <w:rFonts w:ascii="Arial" w:hAnsi="Arial" w:cs="Arial"/>
                <w:sz w:val="16"/>
                <w:szCs w:val="16"/>
              </w:rPr>
              <w:t>2022</w:t>
            </w:r>
          </w:p>
        </w:tc>
      </w:tr>
      <w:tr w:rsidR="00EA2C38" w:rsidRPr="00252C4F" w14:paraId="65AD45D1" w14:textId="77777777" w:rsidTr="00533084">
        <w:trPr>
          <w:trHeight w:val="284"/>
        </w:trPr>
        <w:tc>
          <w:tcPr>
            <w:tcW w:w="662" w:type="pct"/>
            <w:tcBorders>
              <w:top w:val="nil"/>
            </w:tcBorders>
            <w:shd w:val="clear" w:color="auto" w:fill="auto"/>
            <w:vAlign w:val="center"/>
          </w:tcPr>
          <w:p w14:paraId="35C80C7B" w14:textId="77777777" w:rsidR="00EA2C38" w:rsidRPr="00252C4F" w:rsidRDefault="00EA2C38" w:rsidP="00EF24FC">
            <w:pPr>
              <w:spacing w:after="0" w:line="240" w:lineRule="auto"/>
              <w:ind w:left="-113"/>
              <w:jc w:val="right"/>
              <w:rPr>
                <w:rFonts w:ascii="Arial" w:hAnsi="Arial" w:cs="Arial"/>
                <w:b/>
                <w:bCs/>
                <w:sz w:val="16"/>
                <w:szCs w:val="16"/>
                <w:rtl/>
              </w:rPr>
            </w:pPr>
            <w:r w:rsidRPr="00252C4F">
              <w:rPr>
                <w:rFonts w:ascii="Arial" w:hAnsi="Arial" w:cs="Arial" w:hint="cs"/>
                <w:b/>
                <w:bCs/>
                <w:sz w:val="16"/>
                <w:szCs w:val="16"/>
                <w:rtl/>
              </w:rPr>
              <w:t>المجموع</w:t>
            </w:r>
          </w:p>
        </w:tc>
        <w:tc>
          <w:tcPr>
            <w:tcW w:w="1303" w:type="pct"/>
            <w:tcBorders>
              <w:top w:val="nil"/>
              <w:right w:val="nil"/>
            </w:tcBorders>
            <w:shd w:val="clear" w:color="auto" w:fill="auto"/>
            <w:vAlign w:val="center"/>
          </w:tcPr>
          <w:p w14:paraId="5693AC9D" w14:textId="77777777" w:rsidR="00EA2C38" w:rsidRPr="00252C4F" w:rsidRDefault="00EA2C38" w:rsidP="00EF24FC">
            <w:pPr>
              <w:spacing w:after="0" w:line="240" w:lineRule="auto"/>
              <w:jc w:val="right"/>
              <w:rPr>
                <w:rFonts w:ascii="Arial" w:hAnsi="Arial" w:cs="Arial"/>
                <w:b/>
                <w:bCs/>
                <w:sz w:val="16"/>
                <w:szCs w:val="16"/>
              </w:rPr>
            </w:pPr>
            <w:r w:rsidRPr="00252C4F">
              <w:rPr>
                <w:rFonts w:ascii="Arial" w:hAnsi="Arial" w:cs="Arial"/>
                <w:b/>
                <w:bCs/>
                <w:sz w:val="16"/>
                <w:szCs w:val="16"/>
              </w:rPr>
              <w:t>1</w:t>
            </w:r>
            <w:r w:rsidR="00245F17" w:rsidRPr="00252C4F">
              <w:rPr>
                <w:rFonts w:ascii="Arial" w:hAnsi="Arial" w:cs="Arial"/>
                <w:b/>
                <w:bCs/>
                <w:sz w:val="16"/>
                <w:szCs w:val="16"/>
              </w:rPr>
              <w:t>,</w:t>
            </w:r>
            <w:r w:rsidRPr="00252C4F">
              <w:rPr>
                <w:rFonts w:ascii="Arial" w:hAnsi="Arial" w:cs="Arial"/>
                <w:b/>
                <w:bCs/>
                <w:sz w:val="16"/>
                <w:szCs w:val="16"/>
              </w:rPr>
              <w:t>044</w:t>
            </w:r>
          </w:p>
        </w:tc>
        <w:tc>
          <w:tcPr>
            <w:tcW w:w="1188" w:type="pct"/>
            <w:tcBorders>
              <w:top w:val="nil"/>
              <w:left w:val="nil"/>
              <w:right w:val="nil"/>
            </w:tcBorders>
            <w:shd w:val="clear" w:color="auto" w:fill="auto"/>
            <w:vAlign w:val="center"/>
          </w:tcPr>
          <w:p w14:paraId="7A51EC62" w14:textId="77777777" w:rsidR="00EA2C38" w:rsidRPr="00252C4F" w:rsidRDefault="00EA2C38" w:rsidP="00EF24FC">
            <w:pPr>
              <w:spacing w:after="0" w:line="240" w:lineRule="auto"/>
              <w:jc w:val="right"/>
              <w:rPr>
                <w:rFonts w:ascii="Arial" w:hAnsi="Arial" w:cs="Arial"/>
                <w:b/>
                <w:bCs/>
                <w:sz w:val="16"/>
                <w:szCs w:val="16"/>
              </w:rPr>
            </w:pPr>
            <w:r w:rsidRPr="00252C4F">
              <w:rPr>
                <w:rFonts w:ascii="Arial" w:hAnsi="Arial" w:cs="Arial"/>
                <w:b/>
                <w:bCs/>
                <w:sz w:val="16"/>
                <w:szCs w:val="16"/>
              </w:rPr>
              <w:t>3</w:t>
            </w:r>
            <w:r w:rsidR="00245F17" w:rsidRPr="00252C4F">
              <w:rPr>
                <w:rFonts w:ascii="Arial" w:hAnsi="Arial" w:cs="Arial"/>
                <w:b/>
                <w:bCs/>
                <w:sz w:val="16"/>
                <w:szCs w:val="16"/>
              </w:rPr>
              <w:t>,</w:t>
            </w:r>
            <w:r w:rsidRPr="00252C4F">
              <w:rPr>
                <w:rFonts w:ascii="Arial" w:hAnsi="Arial" w:cs="Arial"/>
                <w:b/>
                <w:bCs/>
                <w:sz w:val="16"/>
                <w:szCs w:val="16"/>
              </w:rPr>
              <w:t>489</w:t>
            </w:r>
          </w:p>
        </w:tc>
        <w:tc>
          <w:tcPr>
            <w:tcW w:w="1186" w:type="pct"/>
            <w:tcBorders>
              <w:top w:val="nil"/>
              <w:left w:val="nil"/>
              <w:right w:val="nil"/>
            </w:tcBorders>
            <w:shd w:val="clear" w:color="auto" w:fill="auto"/>
            <w:vAlign w:val="center"/>
          </w:tcPr>
          <w:p w14:paraId="33E65447" w14:textId="77777777" w:rsidR="00EA2C38" w:rsidRPr="00252C4F" w:rsidRDefault="00EA2C38" w:rsidP="00EF24FC">
            <w:pPr>
              <w:spacing w:after="0" w:line="240" w:lineRule="auto"/>
              <w:jc w:val="right"/>
              <w:rPr>
                <w:rFonts w:ascii="Arial" w:hAnsi="Arial" w:cs="Arial"/>
                <w:b/>
                <w:bCs/>
                <w:sz w:val="16"/>
                <w:szCs w:val="16"/>
              </w:rPr>
            </w:pPr>
            <w:r w:rsidRPr="00252C4F">
              <w:rPr>
                <w:rFonts w:ascii="Arial" w:hAnsi="Arial" w:cs="Arial"/>
                <w:b/>
                <w:bCs/>
                <w:sz w:val="16"/>
                <w:szCs w:val="16"/>
              </w:rPr>
              <w:t>1</w:t>
            </w:r>
            <w:r w:rsidR="00245F17" w:rsidRPr="00252C4F">
              <w:rPr>
                <w:rFonts w:ascii="Arial" w:hAnsi="Arial" w:cs="Arial"/>
                <w:b/>
                <w:bCs/>
                <w:sz w:val="16"/>
                <w:szCs w:val="16"/>
              </w:rPr>
              <w:t>,</w:t>
            </w:r>
            <w:r w:rsidRPr="00252C4F">
              <w:rPr>
                <w:rFonts w:ascii="Arial" w:hAnsi="Arial" w:cs="Arial"/>
                <w:b/>
                <w:bCs/>
                <w:sz w:val="16"/>
                <w:szCs w:val="16"/>
              </w:rPr>
              <w:t>823</w:t>
            </w:r>
          </w:p>
        </w:tc>
        <w:tc>
          <w:tcPr>
            <w:tcW w:w="661" w:type="pct"/>
            <w:tcBorders>
              <w:top w:val="nil"/>
            </w:tcBorders>
            <w:shd w:val="clear" w:color="auto" w:fill="auto"/>
            <w:vAlign w:val="center"/>
          </w:tcPr>
          <w:p w14:paraId="263BF831" w14:textId="77777777" w:rsidR="00EA2C38" w:rsidRPr="00252C4F" w:rsidRDefault="00EA2C38" w:rsidP="00EF24FC">
            <w:pPr>
              <w:spacing w:after="0" w:line="240" w:lineRule="auto"/>
              <w:ind w:left="-113" w:right="-113" w:firstLine="146"/>
              <w:rPr>
                <w:rFonts w:ascii="Arial" w:hAnsi="Arial" w:cs="Arial"/>
                <w:b/>
                <w:bCs/>
                <w:sz w:val="16"/>
                <w:szCs w:val="16"/>
                <w:rtl/>
              </w:rPr>
            </w:pPr>
            <w:r w:rsidRPr="00252C4F">
              <w:rPr>
                <w:rFonts w:ascii="Arial" w:hAnsi="Arial" w:cs="Arial"/>
                <w:b/>
                <w:bCs/>
                <w:sz w:val="16"/>
                <w:szCs w:val="16"/>
              </w:rPr>
              <w:t>Total</w:t>
            </w:r>
          </w:p>
        </w:tc>
      </w:tr>
    </w:tbl>
    <w:p w14:paraId="435C50D9" w14:textId="77777777" w:rsidR="001920CB" w:rsidRPr="00252C4F" w:rsidRDefault="001920CB" w:rsidP="00F55D96">
      <w:pPr>
        <w:bidi/>
        <w:spacing w:after="0" w:line="240" w:lineRule="auto"/>
        <w:jc w:val="center"/>
        <w:rPr>
          <w:rFonts w:ascii="Arial" w:hAnsi="Arial" w:cs="Simplified Arabic"/>
          <w:b/>
          <w:bCs/>
          <w:sz w:val="18"/>
          <w:szCs w:val="18"/>
        </w:rPr>
      </w:pPr>
    </w:p>
    <w:p w14:paraId="47965A37" w14:textId="77777777" w:rsidR="001920CB" w:rsidRPr="00252C4F" w:rsidRDefault="001920CB" w:rsidP="001920CB">
      <w:pPr>
        <w:bidi/>
        <w:spacing w:after="0" w:line="240" w:lineRule="auto"/>
        <w:jc w:val="center"/>
        <w:rPr>
          <w:rFonts w:ascii="Arial" w:hAnsi="Arial" w:cs="Simplified Arabic"/>
          <w:b/>
          <w:bCs/>
          <w:sz w:val="18"/>
          <w:szCs w:val="18"/>
        </w:rPr>
      </w:pPr>
    </w:p>
    <w:p w14:paraId="418B7829" w14:textId="77777777" w:rsidR="00EF24FC" w:rsidRPr="00252C4F" w:rsidRDefault="00EF24FC">
      <w:pPr>
        <w:rPr>
          <w:rFonts w:ascii="Simplified Arabic" w:hAnsi="Simplified Arabic" w:cs="Simplified Arabic"/>
          <w:b/>
          <w:bCs/>
          <w:sz w:val="18"/>
          <w:szCs w:val="18"/>
          <w:rtl/>
        </w:rPr>
      </w:pPr>
      <w:r w:rsidRPr="00252C4F">
        <w:rPr>
          <w:rFonts w:ascii="Simplified Arabic" w:hAnsi="Simplified Arabic" w:cs="Simplified Arabic"/>
          <w:b/>
          <w:bCs/>
          <w:sz w:val="18"/>
          <w:szCs w:val="18"/>
          <w:rtl/>
        </w:rPr>
        <w:br w:type="page"/>
      </w:r>
    </w:p>
    <w:p w14:paraId="6E0FD176" w14:textId="3E93A771" w:rsidR="00BC3D9A" w:rsidRPr="00252C4F" w:rsidRDefault="00BC3D9A" w:rsidP="001920CB">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lastRenderedPageBreak/>
        <w:t xml:space="preserve">عدد المباني السكنية المهدومة والافراد المتضررين في محافظة القدس حسب الجهة التي قامت بالهدم، </w:t>
      </w:r>
      <w:r w:rsidRPr="00252C4F">
        <w:rPr>
          <w:rFonts w:ascii="Simplified Arabic" w:hAnsi="Simplified Arabic" w:cs="Simplified Arabic"/>
          <w:b/>
          <w:bCs/>
          <w:sz w:val="18"/>
          <w:szCs w:val="18"/>
        </w:rPr>
        <w:t>2008</w:t>
      </w:r>
      <w:r w:rsidRPr="00252C4F">
        <w:rPr>
          <w:rFonts w:ascii="Simplified Arabic" w:hAnsi="Simplified Arabic" w:cs="Simplified Arabic"/>
          <w:b/>
          <w:bCs/>
          <w:sz w:val="18"/>
          <w:szCs w:val="18"/>
          <w:rtl/>
        </w:rPr>
        <w:t>-</w:t>
      </w:r>
      <w:r w:rsidRPr="00252C4F">
        <w:rPr>
          <w:rFonts w:ascii="Simplified Arabic" w:hAnsi="Simplified Arabic" w:cs="Simplified Arabic"/>
          <w:b/>
          <w:bCs/>
          <w:sz w:val="18"/>
          <w:szCs w:val="18"/>
        </w:rPr>
        <w:t>2022</w:t>
      </w:r>
    </w:p>
    <w:p w14:paraId="6FE381C4" w14:textId="77777777" w:rsidR="00BC3D9A" w:rsidRPr="00252C4F" w:rsidRDefault="00BC3D9A" w:rsidP="00F55D96">
      <w:pPr>
        <w:pStyle w:val="xl45"/>
        <w:pBdr>
          <w:bottom w:val="none" w:sz="0" w:space="0" w:color="auto"/>
          <w:right w:val="none" w:sz="0" w:space="0" w:color="auto"/>
        </w:pBdr>
        <w:spacing w:before="0" w:beforeAutospacing="0" w:after="0" w:afterAutospacing="0"/>
        <w:textAlignment w:val="auto"/>
        <w:rPr>
          <w:rFonts w:ascii="Arial" w:hAnsi="Arial" w:cs="Arial"/>
          <w:rtl/>
        </w:rPr>
      </w:pPr>
      <w:r w:rsidRPr="00252C4F">
        <w:rPr>
          <w:rFonts w:ascii="Arial" w:hAnsi="Arial" w:cs="Arial"/>
        </w:rPr>
        <w:t>Number of Demolished Residential Buildings and Persons Affected in Jerusalem Governorate by the Party That Carried out the Demolition, 2008-2022</w:t>
      </w:r>
    </w:p>
    <w:tbl>
      <w:tblPr>
        <w:tblpPr w:leftFromText="181" w:rightFromText="181" w:vertAnchor="text" w:horzAnchor="page" w:tblpXSpec="center" w:tblpY="1"/>
        <w:tblOverlap w:val="neve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1127"/>
        <w:gridCol w:w="867"/>
        <w:gridCol w:w="997"/>
        <w:gridCol w:w="1112"/>
        <w:gridCol w:w="863"/>
        <w:gridCol w:w="994"/>
        <w:gridCol w:w="695"/>
      </w:tblGrid>
      <w:tr w:rsidR="00EE479D" w:rsidRPr="00252C4F" w14:paraId="0DADB3DC" w14:textId="77777777" w:rsidTr="00533084">
        <w:trPr>
          <w:trHeight w:val="227"/>
        </w:trPr>
        <w:tc>
          <w:tcPr>
            <w:tcW w:w="480" w:type="pct"/>
            <w:vMerge w:val="restart"/>
            <w:shd w:val="clear" w:color="auto" w:fill="auto"/>
            <w:vAlign w:val="center"/>
          </w:tcPr>
          <w:p w14:paraId="05F63D9C" w14:textId="77777777" w:rsidR="00FE06C8" w:rsidRPr="00252C4F" w:rsidRDefault="00FE06C8" w:rsidP="00EF24FC">
            <w:pPr>
              <w:spacing w:after="0" w:line="240" w:lineRule="auto"/>
              <w:ind w:left="-113" w:right="-113"/>
              <w:jc w:val="center"/>
              <w:rPr>
                <w:rFonts w:ascii="Simplified Arabic" w:hAnsi="Simplified Arabic" w:cs="Simplified Arabic"/>
                <w:b/>
                <w:bCs/>
                <w:sz w:val="16"/>
                <w:szCs w:val="16"/>
                <w:rtl/>
              </w:rPr>
            </w:pPr>
            <w:r w:rsidRPr="00252C4F">
              <w:rPr>
                <w:rFonts w:ascii="Simplified Arabic" w:hAnsi="Simplified Arabic" w:cs="Simplified Arabic"/>
                <w:b/>
                <w:bCs/>
                <w:sz w:val="16"/>
                <w:szCs w:val="16"/>
                <w:rtl/>
              </w:rPr>
              <w:t>السنة</w:t>
            </w:r>
          </w:p>
        </w:tc>
        <w:tc>
          <w:tcPr>
            <w:tcW w:w="2032" w:type="pct"/>
            <w:gridSpan w:val="3"/>
            <w:shd w:val="clear" w:color="auto" w:fill="auto"/>
            <w:vAlign w:val="center"/>
          </w:tcPr>
          <w:p w14:paraId="52A63175" w14:textId="77777777" w:rsidR="00FE06C8" w:rsidRPr="00252C4F" w:rsidRDefault="00FE06C8" w:rsidP="00EF24FC">
            <w:pPr>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b/>
                <w:bCs/>
                <w:sz w:val="16"/>
                <w:szCs w:val="16"/>
                <w:rtl/>
              </w:rPr>
              <w:t>قام أصحابها بهدمها</w:t>
            </w:r>
          </w:p>
          <w:p w14:paraId="4CC440A7" w14:textId="77777777" w:rsidR="00FE06C8" w:rsidRPr="00252C4F" w:rsidRDefault="00FE06C8" w:rsidP="00EF24FC">
            <w:pPr>
              <w:spacing w:after="0" w:line="240" w:lineRule="auto"/>
              <w:jc w:val="center"/>
              <w:rPr>
                <w:rFonts w:ascii="Arial" w:hAnsi="Arial" w:cs="Arial"/>
                <w:b/>
                <w:bCs/>
                <w:sz w:val="16"/>
                <w:szCs w:val="16"/>
                <w:rtl/>
              </w:rPr>
            </w:pPr>
            <w:r w:rsidRPr="00252C4F">
              <w:rPr>
                <w:rFonts w:ascii="Arial" w:hAnsi="Arial" w:cs="Arial"/>
                <w:b/>
                <w:bCs/>
                <w:sz w:val="16"/>
                <w:szCs w:val="16"/>
              </w:rPr>
              <w:t>Demolished by the owners</w:t>
            </w:r>
          </w:p>
        </w:tc>
        <w:tc>
          <w:tcPr>
            <w:tcW w:w="2016" w:type="pct"/>
            <w:gridSpan w:val="3"/>
            <w:shd w:val="clear" w:color="auto" w:fill="auto"/>
            <w:vAlign w:val="center"/>
          </w:tcPr>
          <w:p w14:paraId="1FF116C5" w14:textId="77777777" w:rsidR="00FE06C8" w:rsidRPr="00252C4F" w:rsidRDefault="00FE06C8" w:rsidP="00EF24FC">
            <w:pPr>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b/>
                <w:bCs/>
                <w:sz w:val="16"/>
                <w:szCs w:val="16"/>
                <w:rtl/>
              </w:rPr>
              <w:t>قامت سلطة الاحتلال بهدمها</w:t>
            </w:r>
          </w:p>
          <w:p w14:paraId="7F033DB5" w14:textId="77777777" w:rsidR="00FE06C8" w:rsidRPr="00252C4F" w:rsidRDefault="00FE06C8" w:rsidP="00EF24FC">
            <w:pPr>
              <w:spacing w:after="0" w:line="240" w:lineRule="auto"/>
              <w:jc w:val="center"/>
              <w:rPr>
                <w:rFonts w:ascii="Arial" w:hAnsi="Arial" w:cs="Arial"/>
                <w:b/>
                <w:bCs/>
                <w:sz w:val="16"/>
                <w:szCs w:val="16"/>
                <w:rtl/>
              </w:rPr>
            </w:pPr>
            <w:r w:rsidRPr="00252C4F">
              <w:rPr>
                <w:rFonts w:ascii="Arial" w:hAnsi="Arial" w:cs="Arial"/>
                <w:b/>
                <w:bCs/>
                <w:sz w:val="16"/>
                <w:szCs w:val="16"/>
              </w:rPr>
              <w:t>Demolished by the occupying power</w:t>
            </w:r>
          </w:p>
        </w:tc>
        <w:tc>
          <w:tcPr>
            <w:tcW w:w="472" w:type="pct"/>
            <w:vMerge w:val="restart"/>
            <w:vAlign w:val="center"/>
          </w:tcPr>
          <w:p w14:paraId="3A634729" w14:textId="77777777" w:rsidR="00FE06C8" w:rsidRPr="00252C4F" w:rsidRDefault="00FE06C8" w:rsidP="00EF24FC">
            <w:pPr>
              <w:autoSpaceDE w:val="0"/>
              <w:autoSpaceDN w:val="0"/>
              <w:adjustRightInd w:val="0"/>
              <w:spacing w:after="0" w:line="240" w:lineRule="auto"/>
              <w:ind w:left="-113" w:right="-113"/>
              <w:jc w:val="center"/>
              <w:rPr>
                <w:rFonts w:ascii="Arial" w:hAnsi="Arial" w:cs="Arial"/>
                <w:b/>
                <w:bCs/>
                <w:sz w:val="16"/>
                <w:szCs w:val="16"/>
              </w:rPr>
            </w:pPr>
            <w:r w:rsidRPr="00252C4F">
              <w:rPr>
                <w:rFonts w:ascii="Arial" w:hAnsi="Arial" w:cs="Arial"/>
                <w:b/>
                <w:bCs/>
                <w:sz w:val="16"/>
                <w:szCs w:val="16"/>
              </w:rPr>
              <w:t>Year</w:t>
            </w:r>
          </w:p>
        </w:tc>
      </w:tr>
      <w:tr w:rsidR="009F6F7A" w:rsidRPr="00252C4F" w14:paraId="7733766E" w14:textId="77777777" w:rsidTr="00533084">
        <w:trPr>
          <w:trHeight w:val="227"/>
        </w:trPr>
        <w:tc>
          <w:tcPr>
            <w:tcW w:w="480" w:type="pct"/>
            <w:vMerge/>
            <w:tcBorders>
              <w:bottom w:val="single" w:sz="4" w:space="0" w:color="auto"/>
            </w:tcBorders>
            <w:shd w:val="clear" w:color="auto" w:fill="auto"/>
            <w:vAlign w:val="center"/>
            <w:hideMark/>
          </w:tcPr>
          <w:p w14:paraId="5BD9A8BB" w14:textId="77777777" w:rsidR="009F6F7A" w:rsidRPr="00252C4F" w:rsidRDefault="009F6F7A" w:rsidP="00EF24FC">
            <w:pPr>
              <w:spacing w:after="0" w:line="240" w:lineRule="auto"/>
              <w:ind w:left="-113" w:right="-113"/>
              <w:jc w:val="center"/>
              <w:rPr>
                <w:rFonts w:ascii="Arial" w:hAnsi="Arial" w:cs="Arial"/>
                <w:b/>
                <w:bCs/>
                <w:sz w:val="16"/>
                <w:szCs w:val="16"/>
              </w:rPr>
            </w:pPr>
          </w:p>
        </w:tc>
        <w:tc>
          <w:tcPr>
            <w:tcW w:w="766" w:type="pct"/>
            <w:tcBorders>
              <w:bottom w:val="single" w:sz="4" w:space="0" w:color="auto"/>
            </w:tcBorders>
            <w:shd w:val="clear" w:color="auto" w:fill="auto"/>
            <w:vAlign w:val="center"/>
          </w:tcPr>
          <w:p w14:paraId="482AF569" w14:textId="77777777" w:rsidR="009F6F7A" w:rsidRPr="00252C4F" w:rsidRDefault="009F6F7A" w:rsidP="00EF24FC">
            <w:pPr>
              <w:pStyle w:val="Heading1"/>
              <w:rPr>
                <w:rFonts w:ascii="Simplified Arabic" w:hAnsi="Simplified Arabic"/>
                <w:b w:val="0"/>
                <w:bCs w:val="0"/>
                <w:sz w:val="16"/>
                <w:szCs w:val="16"/>
              </w:rPr>
            </w:pPr>
            <w:r w:rsidRPr="00252C4F">
              <w:rPr>
                <w:rFonts w:ascii="Simplified Arabic" w:hAnsi="Simplified Arabic"/>
                <w:b w:val="0"/>
                <w:bCs w:val="0"/>
                <w:sz w:val="16"/>
                <w:szCs w:val="16"/>
                <w:rtl/>
              </w:rPr>
              <w:t>عدد المباني السكنية المهدومة</w:t>
            </w:r>
          </w:p>
          <w:p w14:paraId="33159111" w14:textId="77777777" w:rsidR="009F6F7A" w:rsidRPr="00252C4F" w:rsidRDefault="009F6F7A" w:rsidP="00EF24FC">
            <w:pPr>
              <w:pStyle w:val="Heading1"/>
              <w:bidi w:val="0"/>
              <w:rPr>
                <w:rFonts w:ascii="Arial" w:hAnsi="Arial" w:cs="Arial"/>
                <w:b w:val="0"/>
                <w:bCs w:val="0"/>
                <w:sz w:val="16"/>
                <w:szCs w:val="16"/>
              </w:rPr>
            </w:pPr>
            <w:r w:rsidRPr="00252C4F">
              <w:rPr>
                <w:rFonts w:ascii="Arial" w:hAnsi="Arial" w:cs="Arial"/>
                <w:b w:val="0"/>
                <w:bCs w:val="0"/>
                <w:sz w:val="16"/>
                <w:szCs w:val="16"/>
              </w:rPr>
              <w:t xml:space="preserve">No. of Demolished Residential Buildings </w:t>
            </w:r>
          </w:p>
        </w:tc>
        <w:tc>
          <w:tcPr>
            <w:tcW w:w="589" w:type="pct"/>
            <w:tcBorders>
              <w:bottom w:val="single" w:sz="4" w:space="0" w:color="auto"/>
            </w:tcBorders>
            <w:shd w:val="clear" w:color="auto" w:fill="auto"/>
            <w:vAlign w:val="center"/>
          </w:tcPr>
          <w:p w14:paraId="5D6AFD6F" w14:textId="77777777" w:rsidR="009F6F7A" w:rsidRPr="00252C4F" w:rsidRDefault="009F6F7A" w:rsidP="00EF24FC">
            <w:pPr>
              <w:pStyle w:val="Heading1"/>
              <w:rPr>
                <w:rFonts w:ascii="Arial" w:hAnsi="Arial"/>
                <w:b w:val="0"/>
                <w:bCs w:val="0"/>
                <w:sz w:val="16"/>
                <w:szCs w:val="16"/>
              </w:rPr>
            </w:pPr>
            <w:r w:rsidRPr="00252C4F">
              <w:rPr>
                <w:rFonts w:ascii="Arial" w:hAnsi="Arial" w:hint="cs"/>
                <w:b w:val="0"/>
                <w:bCs w:val="0"/>
                <w:sz w:val="16"/>
                <w:szCs w:val="16"/>
                <w:rtl/>
              </w:rPr>
              <w:t>عدد الأفراد المتضررين</w:t>
            </w:r>
          </w:p>
          <w:p w14:paraId="6C89775E" w14:textId="77777777" w:rsidR="009F6F7A" w:rsidRPr="00252C4F" w:rsidRDefault="009F6F7A" w:rsidP="00EF24FC">
            <w:pPr>
              <w:pStyle w:val="Heading1"/>
              <w:bidi w:val="0"/>
              <w:rPr>
                <w:rFonts w:ascii="Arial" w:hAnsi="Arial" w:cs="Arial"/>
                <w:b w:val="0"/>
                <w:bCs w:val="0"/>
                <w:sz w:val="16"/>
                <w:szCs w:val="16"/>
              </w:rPr>
            </w:pPr>
            <w:r w:rsidRPr="00252C4F">
              <w:rPr>
                <w:rFonts w:ascii="Arial" w:hAnsi="Arial" w:cs="Arial"/>
                <w:b w:val="0"/>
                <w:bCs w:val="0"/>
                <w:sz w:val="16"/>
                <w:szCs w:val="16"/>
              </w:rPr>
              <w:t>No. of</w:t>
            </w:r>
            <w:r w:rsidRPr="00252C4F">
              <w:rPr>
                <w:rFonts w:ascii="Arial" w:hAnsi="Arial" w:cs="Arial" w:hint="cs"/>
                <w:b w:val="0"/>
                <w:bCs w:val="0"/>
                <w:sz w:val="16"/>
                <w:szCs w:val="16"/>
                <w:rtl/>
              </w:rPr>
              <w:t xml:space="preserve"> </w:t>
            </w:r>
            <w:r w:rsidRPr="00252C4F">
              <w:rPr>
                <w:rFonts w:ascii="Arial" w:hAnsi="Arial" w:cs="Arial"/>
                <w:b w:val="0"/>
                <w:bCs w:val="0"/>
                <w:sz w:val="16"/>
                <w:szCs w:val="16"/>
              </w:rPr>
              <w:t>Persons Affected</w:t>
            </w:r>
          </w:p>
        </w:tc>
        <w:tc>
          <w:tcPr>
            <w:tcW w:w="677" w:type="pct"/>
            <w:tcBorders>
              <w:bottom w:val="single" w:sz="4" w:space="0" w:color="auto"/>
            </w:tcBorders>
            <w:shd w:val="clear" w:color="auto" w:fill="auto"/>
            <w:vAlign w:val="center"/>
          </w:tcPr>
          <w:p w14:paraId="70B54E80" w14:textId="77777777" w:rsidR="009F6F7A" w:rsidRPr="00252C4F" w:rsidRDefault="009F6F7A" w:rsidP="00EF24FC">
            <w:pPr>
              <w:pStyle w:val="Heading1"/>
              <w:bidi w:val="0"/>
              <w:rPr>
                <w:rFonts w:ascii="Arial" w:hAnsi="Arial" w:cs="Arial"/>
                <w:b w:val="0"/>
                <w:bCs w:val="0"/>
                <w:sz w:val="16"/>
                <w:szCs w:val="16"/>
              </w:rPr>
            </w:pPr>
            <w:r w:rsidRPr="00252C4F">
              <w:rPr>
                <w:rFonts w:ascii="Arial" w:hAnsi="Arial" w:cs="Arial"/>
                <w:b w:val="0"/>
                <w:bCs w:val="0"/>
                <w:sz w:val="16"/>
                <w:szCs w:val="16"/>
                <w:rtl/>
              </w:rPr>
              <w:t xml:space="preserve">عدد القاصرين </w:t>
            </w:r>
            <w:r w:rsidRPr="00252C4F">
              <w:rPr>
                <w:rFonts w:ascii="Arial" w:hAnsi="Arial" w:hint="cs"/>
                <w:b w:val="0"/>
                <w:bCs w:val="0"/>
                <w:sz w:val="16"/>
                <w:szCs w:val="16"/>
                <w:rtl/>
              </w:rPr>
              <w:t>المتضررين</w:t>
            </w:r>
          </w:p>
          <w:p w14:paraId="7691805A" w14:textId="77777777" w:rsidR="009F6F7A" w:rsidRPr="00252C4F" w:rsidRDefault="009F6F7A" w:rsidP="00EF24FC">
            <w:pPr>
              <w:pStyle w:val="Heading1"/>
              <w:bidi w:val="0"/>
              <w:rPr>
                <w:b w:val="0"/>
                <w:bCs w:val="0"/>
                <w:sz w:val="16"/>
                <w:szCs w:val="16"/>
              </w:rPr>
            </w:pPr>
            <w:r w:rsidRPr="00252C4F">
              <w:rPr>
                <w:rFonts w:ascii="Arial" w:hAnsi="Arial" w:cs="Arial"/>
                <w:b w:val="0"/>
                <w:bCs w:val="0"/>
                <w:sz w:val="16"/>
                <w:szCs w:val="16"/>
              </w:rPr>
              <w:t>No. of</w:t>
            </w:r>
            <w:r w:rsidRPr="00252C4F">
              <w:rPr>
                <w:rFonts w:ascii="Arial" w:hAnsi="Arial" w:cs="Arial" w:hint="cs"/>
                <w:b w:val="0"/>
                <w:bCs w:val="0"/>
                <w:sz w:val="16"/>
                <w:szCs w:val="16"/>
                <w:rtl/>
              </w:rPr>
              <w:t xml:space="preserve"> </w:t>
            </w:r>
            <w:r w:rsidRPr="00252C4F">
              <w:rPr>
                <w:rFonts w:ascii="Arial" w:hAnsi="Arial" w:cs="Arial"/>
                <w:b w:val="0"/>
                <w:bCs w:val="0"/>
                <w:sz w:val="16"/>
                <w:szCs w:val="16"/>
              </w:rPr>
              <w:t>Minors Affected</w:t>
            </w:r>
          </w:p>
        </w:tc>
        <w:tc>
          <w:tcPr>
            <w:tcW w:w="755" w:type="pct"/>
            <w:tcBorders>
              <w:bottom w:val="single" w:sz="4" w:space="0" w:color="auto"/>
            </w:tcBorders>
            <w:shd w:val="clear" w:color="auto" w:fill="auto"/>
            <w:vAlign w:val="center"/>
          </w:tcPr>
          <w:p w14:paraId="46F606A3" w14:textId="77777777" w:rsidR="009F6F7A" w:rsidRPr="00252C4F" w:rsidRDefault="009F6F7A" w:rsidP="00EF24FC">
            <w:pPr>
              <w:pStyle w:val="Heading1"/>
              <w:rPr>
                <w:rFonts w:ascii="Arial" w:hAnsi="Arial"/>
                <w:b w:val="0"/>
                <w:bCs w:val="0"/>
                <w:sz w:val="16"/>
                <w:szCs w:val="16"/>
              </w:rPr>
            </w:pPr>
            <w:r w:rsidRPr="00252C4F">
              <w:rPr>
                <w:rFonts w:ascii="Arial" w:hAnsi="Arial" w:hint="cs"/>
                <w:b w:val="0"/>
                <w:bCs w:val="0"/>
                <w:sz w:val="16"/>
                <w:szCs w:val="16"/>
                <w:rtl/>
              </w:rPr>
              <w:t>عدد المباني السكنية المهدومة</w:t>
            </w:r>
          </w:p>
          <w:p w14:paraId="6769847D" w14:textId="77777777" w:rsidR="009F6F7A" w:rsidRPr="00252C4F" w:rsidRDefault="009F6F7A" w:rsidP="00EF24FC">
            <w:pPr>
              <w:pStyle w:val="Heading1"/>
              <w:bidi w:val="0"/>
              <w:rPr>
                <w:rFonts w:ascii="Arial" w:hAnsi="Arial" w:cs="Arial"/>
                <w:b w:val="0"/>
                <w:bCs w:val="0"/>
                <w:sz w:val="16"/>
                <w:szCs w:val="16"/>
              </w:rPr>
            </w:pPr>
            <w:r w:rsidRPr="00252C4F">
              <w:rPr>
                <w:rFonts w:ascii="Arial" w:hAnsi="Arial" w:cs="Arial"/>
                <w:b w:val="0"/>
                <w:bCs w:val="0"/>
                <w:sz w:val="16"/>
                <w:szCs w:val="16"/>
              </w:rPr>
              <w:t xml:space="preserve">No. of Demolished Residential Buildings </w:t>
            </w:r>
          </w:p>
        </w:tc>
        <w:tc>
          <w:tcPr>
            <w:tcW w:w="586" w:type="pct"/>
            <w:tcBorders>
              <w:bottom w:val="single" w:sz="4" w:space="0" w:color="auto"/>
            </w:tcBorders>
            <w:shd w:val="clear" w:color="auto" w:fill="auto"/>
            <w:vAlign w:val="center"/>
          </w:tcPr>
          <w:p w14:paraId="560C911E" w14:textId="77777777" w:rsidR="009F6F7A" w:rsidRPr="00252C4F" w:rsidRDefault="009F6F7A" w:rsidP="00EF24FC">
            <w:pPr>
              <w:pStyle w:val="Heading1"/>
              <w:rPr>
                <w:rFonts w:ascii="Arial" w:hAnsi="Arial"/>
                <w:b w:val="0"/>
                <w:bCs w:val="0"/>
                <w:sz w:val="16"/>
                <w:szCs w:val="16"/>
              </w:rPr>
            </w:pPr>
            <w:r w:rsidRPr="00252C4F">
              <w:rPr>
                <w:rFonts w:ascii="Arial" w:hAnsi="Arial" w:hint="cs"/>
                <w:b w:val="0"/>
                <w:bCs w:val="0"/>
                <w:sz w:val="16"/>
                <w:szCs w:val="16"/>
                <w:rtl/>
              </w:rPr>
              <w:t>عدد الأفراد المتضررين</w:t>
            </w:r>
          </w:p>
          <w:p w14:paraId="3B280058" w14:textId="77777777" w:rsidR="009F6F7A" w:rsidRPr="00252C4F" w:rsidRDefault="009F6F7A" w:rsidP="00EF24FC">
            <w:pPr>
              <w:pStyle w:val="Heading1"/>
              <w:bidi w:val="0"/>
              <w:rPr>
                <w:rFonts w:ascii="Arial" w:hAnsi="Arial" w:cs="Arial"/>
                <w:b w:val="0"/>
                <w:bCs w:val="0"/>
                <w:sz w:val="16"/>
                <w:szCs w:val="16"/>
              </w:rPr>
            </w:pPr>
            <w:r w:rsidRPr="00252C4F">
              <w:rPr>
                <w:rFonts w:ascii="Arial" w:hAnsi="Arial" w:cs="Arial"/>
                <w:b w:val="0"/>
                <w:bCs w:val="0"/>
                <w:sz w:val="16"/>
                <w:szCs w:val="16"/>
              </w:rPr>
              <w:t>No. of</w:t>
            </w:r>
            <w:r w:rsidRPr="00252C4F">
              <w:rPr>
                <w:rFonts w:ascii="Arial" w:hAnsi="Arial" w:cs="Arial" w:hint="cs"/>
                <w:b w:val="0"/>
                <w:bCs w:val="0"/>
                <w:sz w:val="16"/>
                <w:szCs w:val="16"/>
                <w:rtl/>
              </w:rPr>
              <w:t xml:space="preserve"> </w:t>
            </w:r>
            <w:r w:rsidRPr="00252C4F">
              <w:rPr>
                <w:rFonts w:ascii="Arial" w:hAnsi="Arial" w:cs="Arial"/>
                <w:b w:val="0"/>
                <w:bCs w:val="0"/>
                <w:sz w:val="16"/>
                <w:szCs w:val="16"/>
              </w:rPr>
              <w:t>Persons Affected</w:t>
            </w:r>
          </w:p>
        </w:tc>
        <w:tc>
          <w:tcPr>
            <w:tcW w:w="675" w:type="pct"/>
            <w:tcBorders>
              <w:bottom w:val="single" w:sz="4" w:space="0" w:color="auto"/>
            </w:tcBorders>
            <w:shd w:val="clear" w:color="auto" w:fill="auto"/>
            <w:vAlign w:val="center"/>
          </w:tcPr>
          <w:p w14:paraId="08A1FEA6" w14:textId="77777777" w:rsidR="009F6F7A" w:rsidRPr="00252C4F" w:rsidRDefault="009F6F7A" w:rsidP="00EF24FC">
            <w:pPr>
              <w:pStyle w:val="Heading1"/>
              <w:bidi w:val="0"/>
              <w:rPr>
                <w:rFonts w:ascii="Arial" w:hAnsi="Arial" w:cs="Arial"/>
                <w:b w:val="0"/>
                <w:bCs w:val="0"/>
                <w:sz w:val="16"/>
                <w:szCs w:val="16"/>
              </w:rPr>
            </w:pPr>
            <w:r w:rsidRPr="00252C4F">
              <w:rPr>
                <w:rFonts w:ascii="Arial" w:hAnsi="Arial" w:cs="Arial"/>
                <w:b w:val="0"/>
                <w:bCs w:val="0"/>
                <w:sz w:val="16"/>
                <w:szCs w:val="16"/>
                <w:rtl/>
              </w:rPr>
              <w:t xml:space="preserve">عدد القاصرين </w:t>
            </w:r>
            <w:r w:rsidRPr="00252C4F">
              <w:rPr>
                <w:rFonts w:ascii="Arial" w:hAnsi="Arial" w:hint="cs"/>
                <w:b w:val="0"/>
                <w:bCs w:val="0"/>
                <w:sz w:val="16"/>
                <w:szCs w:val="16"/>
                <w:rtl/>
              </w:rPr>
              <w:t>المتضررين</w:t>
            </w:r>
          </w:p>
          <w:p w14:paraId="49B2CF24" w14:textId="77777777" w:rsidR="009F6F7A" w:rsidRPr="00252C4F" w:rsidRDefault="009F6F7A" w:rsidP="00EF24FC">
            <w:pPr>
              <w:pStyle w:val="Heading1"/>
              <w:bidi w:val="0"/>
              <w:rPr>
                <w:b w:val="0"/>
                <w:bCs w:val="0"/>
                <w:sz w:val="16"/>
                <w:szCs w:val="16"/>
              </w:rPr>
            </w:pPr>
            <w:r w:rsidRPr="00252C4F">
              <w:rPr>
                <w:rFonts w:ascii="Arial" w:hAnsi="Arial" w:cs="Arial"/>
                <w:b w:val="0"/>
                <w:bCs w:val="0"/>
                <w:sz w:val="16"/>
                <w:szCs w:val="16"/>
              </w:rPr>
              <w:t>No. of</w:t>
            </w:r>
            <w:r w:rsidRPr="00252C4F">
              <w:rPr>
                <w:rFonts w:ascii="Arial" w:hAnsi="Arial" w:cs="Arial" w:hint="cs"/>
                <w:b w:val="0"/>
                <w:bCs w:val="0"/>
                <w:sz w:val="16"/>
                <w:szCs w:val="16"/>
                <w:rtl/>
              </w:rPr>
              <w:t xml:space="preserve"> </w:t>
            </w:r>
            <w:r w:rsidRPr="00252C4F">
              <w:rPr>
                <w:rFonts w:ascii="Arial" w:hAnsi="Arial" w:cs="Arial"/>
                <w:b w:val="0"/>
                <w:bCs w:val="0"/>
                <w:sz w:val="16"/>
                <w:szCs w:val="16"/>
              </w:rPr>
              <w:t>Minors Affected</w:t>
            </w:r>
          </w:p>
        </w:tc>
        <w:tc>
          <w:tcPr>
            <w:tcW w:w="472" w:type="pct"/>
            <w:vMerge/>
            <w:tcBorders>
              <w:bottom w:val="single" w:sz="4" w:space="0" w:color="auto"/>
            </w:tcBorders>
            <w:vAlign w:val="center"/>
          </w:tcPr>
          <w:p w14:paraId="6BC171B1" w14:textId="77777777" w:rsidR="009F6F7A" w:rsidRPr="00252C4F" w:rsidRDefault="009F6F7A" w:rsidP="00EF24FC">
            <w:pPr>
              <w:autoSpaceDE w:val="0"/>
              <w:autoSpaceDN w:val="0"/>
              <w:adjustRightInd w:val="0"/>
              <w:spacing w:after="0" w:line="240" w:lineRule="auto"/>
              <w:ind w:left="-113" w:right="-113"/>
              <w:jc w:val="center"/>
              <w:rPr>
                <w:rFonts w:ascii="Arial" w:hAnsi="Arial" w:cs="Arial"/>
                <w:b/>
                <w:bCs/>
                <w:sz w:val="16"/>
                <w:szCs w:val="16"/>
              </w:rPr>
            </w:pPr>
          </w:p>
        </w:tc>
      </w:tr>
      <w:tr w:rsidR="00EE479D" w:rsidRPr="00252C4F" w14:paraId="4D4422D0" w14:textId="77777777" w:rsidTr="00533084">
        <w:trPr>
          <w:trHeight w:val="227"/>
        </w:trPr>
        <w:tc>
          <w:tcPr>
            <w:tcW w:w="480" w:type="pct"/>
            <w:tcBorders>
              <w:bottom w:val="nil"/>
            </w:tcBorders>
            <w:shd w:val="clear" w:color="auto" w:fill="auto"/>
            <w:vAlign w:val="center"/>
            <w:hideMark/>
          </w:tcPr>
          <w:p w14:paraId="0C533FCB" w14:textId="77777777" w:rsidR="00FE06C8" w:rsidRPr="00252C4F" w:rsidRDefault="00FE06C8" w:rsidP="00EF24FC">
            <w:pPr>
              <w:spacing w:after="0" w:line="240" w:lineRule="auto"/>
              <w:ind w:left="-113"/>
              <w:jc w:val="right"/>
              <w:rPr>
                <w:rFonts w:ascii="Arial" w:hAnsi="Arial" w:cs="Arial"/>
                <w:sz w:val="16"/>
                <w:szCs w:val="16"/>
              </w:rPr>
            </w:pPr>
            <w:r w:rsidRPr="00252C4F">
              <w:rPr>
                <w:rFonts w:ascii="Arial" w:hAnsi="Arial" w:cs="Arial"/>
                <w:sz w:val="16"/>
                <w:szCs w:val="16"/>
              </w:rPr>
              <w:t>2008</w:t>
            </w:r>
          </w:p>
        </w:tc>
        <w:tc>
          <w:tcPr>
            <w:tcW w:w="766" w:type="pct"/>
            <w:tcBorders>
              <w:left w:val="nil"/>
              <w:bottom w:val="nil"/>
              <w:right w:val="nil"/>
            </w:tcBorders>
            <w:shd w:val="clear" w:color="auto" w:fill="auto"/>
            <w:vAlign w:val="center"/>
            <w:hideMark/>
          </w:tcPr>
          <w:p w14:paraId="70C2FC86"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5</w:t>
            </w:r>
          </w:p>
        </w:tc>
        <w:tc>
          <w:tcPr>
            <w:tcW w:w="589" w:type="pct"/>
            <w:tcBorders>
              <w:left w:val="nil"/>
              <w:bottom w:val="nil"/>
              <w:right w:val="nil"/>
            </w:tcBorders>
            <w:shd w:val="clear" w:color="auto" w:fill="auto"/>
            <w:vAlign w:val="center"/>
            <w:hideMark/>
          </w:tcPr>
          <w:p w14:paraId="035EA036"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40</w:t>
            </w:r>
          </w:p>
        </w:tc>
        <w:tc>
          <w:tcPr>
            <w:tcW w:w="677" w:type="pct"/>
            <w:tcBorders>
              <w:left w:val="nil"/>
              <w:bottom w:val="nil"/>
              <w:right w:val="nil"/>
            </w:tcBorders>
            <w:shd w:val="clear" w:color="auto" w:fill="auto"/>
            <w:vAlign w:val="center"/>
            <w:hideMark/>
          </w:tcPr>
          <w:p w14:paraId="6034F116"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27</w:t>
            </w:r>
          </w:p>
        </w:tc>
        <w:tc>
          <w:tcPr>
            <w:tcW w:w="755" w:type="pct"/>
            <w:tcBorders>
              <w:left w:val="nil"/>
              <w:bottom w:val="nil"/>
              <w:right w:val="nil"/>
            </w:tcBorders>
            <w:shd w:val="clear" w:color="auto" w:fill="auto"/>
            <w:vAlign w:val="center"/>
            <w:hideMark/>
          </w:tcPr>
          <w:p w14:paraId="6A11BF0B"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73</w:t>
            </w:r>
          </w:p>
        </w:tc>
        <w:tc>
          <w:tcPr>
            <w:tcW w:w="586" w:type="pct"/>
            <w:tcBorders>
              <w:left w:val="nil"/>
              <w:bottom w:val="nil"/>
              <w:right w:val="nil"/>
            </w:tcBorders>
            <w:shd w:val="clear" w:color="auto" w:fill="auto"/>
            <w:vAlign w:val="center"/>
            <w:hideMark/>
          </w:tcPr>
          <w:p w14:paraId="45DAF1F8"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300</w:t>
            </w:r>
          </w:p>
        </w:tc>
        <w:tc>
          <w:tcPr>
            <w:tcW w:w="675" w:type="pct"/>
            <w:tcBorders>
              <w:left w:val="nil"/>
              <w:bottom w:val="nil"/>
            </w:tcBorders>
            <w:shd w:val="clear" w:color="auto" w:fill="auto"/>
            <w:vAlign w:val="center"/>
            <w:hideMark/>
          </w:tcPr>
          <w:p w14:paraId="7B81A349"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161</w:t>
            </w:r>
          </w:p>
        </w:tc>
        <w:tc>
          <w:tcPr>
            <w:tcW w:w="472" w:type="pct"/>
            <w:tcBorders>
              <w:bottom w:val="nil"/>
            </w:tcBorders>
            <w:shd w:val="clear" w:color="auto" w:fill="auto"/>
            <w:vAlign w:val="center"/>
          </w:tcPr>
          <w:p w14:paraId="376232D0" w14:textId="77777777" w:rsidR="00FE06C8" w:rsidRPr="00252C4F" w:rsidRDefault="00FE06C8" w:rsidP="00EF24FC">
            <w:pPr>
              <w:autoSpaceDE w:val="0"/>
              <w:autoSpaceDN w:val="0"/>
              <w:adjustRightInd w:val="0"/>
              <w:spacing w:after="0" w:line="240" w:lineRule="auto"/>
              <w:ind w:left="-113" w:right="-113" w:firstLine="146"/>
              <w:rPr>
                <w:rFonts w:ascii="Arial" w:hAnsi="Arial" w:cs="Arial"/>
                <w:sz w:val="16"/>
                <w:szCs w:val="16"/>
              </w:rPr>
            </w:pPr>
            <w:r w:rsidRPr="00252C4F">
              <w:rPr>
                <w:rFonts w:ascii="Arial" w:hAnsi="Arial" w:cs="Arial"/>
                <w:sz w:val="16"/>
                <w:szCs w:val="16"/>
              </w:rPr>
              <w:t>2008</w:t>
            </w:r>
          </w:p>
        </w:tc>
      </w:tr>
      <w:tr w:rsidR="00EE479D" w:rsidRPr="00252C4F" w14:paraId="61FD7219" w14:textId="77777777" w:rsidTr="00533084">
        <w:trPr>
          <w:trHeight w:val="227"/>
        </w:trPr>
        <w:tc>
          <w:tcPr>
            <w:tcW w:w="480" w:type="pct"/>
            <w:tcBorders>
              <w:top w:val="nil"/>
              <w:bottom w:val="nil"/>
            </w:tcBorders>
            <w:shd w:val="clear" w:color="auto" w:fill="auto"/>
            <w:vAlign w:val="center"/>
            <w:hideMark/>
          </w:tcPr>
          <w:p w14:paraId="49F869D1" w14:textId="77777777" w:rsidR="00FE06C8" w:rsidRPr="00252C4F" w:rsidRDefault="00FE06C8" w:rsidP="00EF24FC">
            <w:pPr>
              <w:spacing w:after="0" w:line="240" w:lineRule="auto"/>
              <w:ind w:left="-113"/>
              <w:jc w:val="right"/>
              <w:rPr>
                <w:rFonts w:ascii="Arial" w:hAnsi="Arial" w:cs="Arial"/>
                <w:sz w:val="16"/>
                <w:szCs w:val="16"/>
              </w:rPr>
            </w:pPr>
            <w:r w:rsidRPr="00252C4F">
              <w:rPr>
                <w:rFonts w:ascii="Arial" w:hAnsi="Arial" w:cs="Arial"/>
                <w:sz w:val="16"/>
                <w:szCs w:val="16"/>
              </w:rPr>
              <w:t>2009</w:t>
            </w:r>
          </w:p>
        </w:tc>
        <w:tc>
          <w:tcPr>
            <w:tcW w:w="766" w:type="pct"/>
            <w:tcBorders>
              <w:top w:val="nil"/>
              <w:left w:val="nil"/>
              <w:bottom w:val="nil"/>
              <w:right w:val="nil"/>
            </w:tcBorders>
            <w:shd w:val="clear" w:color="auto" w:fill="auto"/>
            <w:vAlign w:val="center"/>
            <w:hideMark/>
          </w:tcPr>
          <w:p w14:paraId="5A00521D"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2</w:t>
            </w:r>
          </w:p>
        </w:tc>
        <w:tc>
          <w:tcPr>
            <w:tcW w:w="589" w:type="pct"/>
            <w:tcBorders>
              <w:top w:val="nil"/>
              <w:left w:val="nil"/>
              <w:bottom w:val="nil"/>
              <w:right w:val="nil"/>
            </w:tcBorders>
            <w:shd w:val="clear" w:color="auto" w:fill="auto"/>
            <w:vAlign w:val="center"/>
            <w:hideMark/>
          </w:tcPr>
          <w:p w14:paraId="595AFE8C"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11</w:t>
            </w:r>
          </w:p>
        </w:tc>
        <w:tc>
          <w:tcPr>
            <w:tcW w:w="677" w:type="pct"/>
            <w:tcBorders>
              <w:top w:val="nil"/>
              <w:left w:val="nil"/>
              <w:bottom w:val="nil"/>
              <w:right w:val="nil"/>
            </w:tcBorders>
            <w:shd w:val="clear" w:color="auto" w:fill="auto"/>
            <w:vAlign w:val="center"/>
            <w:hideMark/>
          </w:tcPr>
          <w:p w14:paraId="12E41CCD"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7</w:t>
            </w:r>
          </w:p>
        </w:tc>
        <w:tc>
          <w:tcPr>
            <w:tcW w:w="755" w:type="pct"/>
            <w:tcBorders>
              <w:top w:val="nil"/>
              <w:left w:val="nil"/>
              <w:bottom w:val="nil"/>
              <w:right w:val="nil"/>
            </w:tcBorders>
            <w:shd w:val="clear" w:color="auto" w:fill="auto"/>
            <w:vAlign w:val="center"/>
            <w:hideMark/>
          </w:tcPr>
          <w:p w14:paraId="54319314"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44</w:t>
            </w:r>
          </w:p>
        </w:tc>
        <w:tc>
          <w:tcPr>
            <w:tcW w:w="586" w:type="pct"/>
            <w:tcBorders>
              <w:top w:val="nil"/>
              <w:left w:val="nil"/>
              <w:bottom w:val="nil"/>
              <w:right w:val="nil"/>
            </w:tcBorders>
            <w:shd w:val="clear" w:color="auto" w:fill="auto"/>
            <w:vAlign w:val="center"/>
            <w:hideMark/>
          </w:tcPr>
          <w:p w14:paraId="0CE43F5C"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245</w:t>
            </w:r>
          </w:p>
        </w:tc>
        <w:tc>
          <w:tcPr>
            <w:tcW w:w="675" w:type="pct"/>
            <w:tcBorders>
              <w:top w:val="nil"/>
              <w:left w:val="nil"/>
              <w:bottom w:val="nil"/>
            </w:tcBorders>
            <w:shd w:val="clear" w:color="auto" w:fill="auto"/>
            <w:vAlign w:val="center"/>
            <w:hideMark/>
          </w:tcPr>
          <w:p w14:paraId="2B5F5EC6"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138</w:t>
            </w:r>
          </w:p>
        </w:tc>
        <w:tc>
          <w:tcPr>
            <w:tcW w:w="472" w:type="pct"/>
            <w:tcBorders>
              <w:top w:val="nil"/>
              <w:bottom w:val="nil"/>
            </w:tcBorders>
            <w:shd w:val="clear" w:color="auto" w:fill="auto"/>
            <w:vAlign w:val="center"/>
          </w:tcPr>
          <w:p w14:paraId="04C3AE2C" w14:textId="77777777" w:rsidR="00FE06C8" w:rsidRPr="00252C4F" w:rsidRDefault="00FE06C8" w:rsidP="00EF24FC">
            <w:pPr>
              <w:autoSpaceDE w:val="0"/>
              <w:autoSpaceDN w:val="0"/>
              <w:adjustRightInd w:val="0"/>
              <w:spacing w:after="0" w:line="240" w:lineRule="auto"/>
              <w:ind w:left="-113" w:right="-113" w:firstLine="146"/>
              <w:rPr>
                <w:rFonts w:ascii="Arial" w:hAnsi="Arial" w:cs="Arial"/>
                <w:sz w:val="16"/>
                <w:szCs w:val="16"/>
              </w:rPr>
            </w:pPr>
            <w:r w:rsidRPr="00252C4F">
              <w:rPr>
                <w:rFonts w:ascii="Arial" w:hAnsi="Arial" w:cs="Arial"/>
                <w:sz w:val="16"/>
                <w:szCs w:val="16"/>
              </w:rPr>
              <w:t>2009</w:t>
            </w:r>
          </w:p>
        </w:tc>
      </w:tr>
      <w:tr w:rsidR="00EE479D" w:rsidRPr="00252C4F" w14:paraId="4356BDB4" w14:textId="77777777" w:rsidTr="00533084">
        <w:trPr>
          <w:trHeight w:val="227"/>
        </w:trPr>
        <w:tc>
          <w:tcPr>
            <w:tcW w:w="480" w:type="pct"/>
            <w:tcBorders>
              <w:top w:val="nil"/>
              <w:bottom w:val="nil"/>
            </w:tcBorders>
            <w:shd w:val="clear" w:color="auto" w:fill="auto"/>
            <w:vAlign w:val="center"/>
            <w:hideMark/>
          </w:tcPr>
          <w:p w14:paraId="530F180D" w14:textId="77777777" w:rsidR="00FE06C8" w:rsidRPr="00252C4F" w:rsidRDefault="00FE06C8" w:rsidP="00EF24FC">
            <w:pPr>
              <w:spacing w:after="0" w:line="240" w:lineRule="auto"/>
              <w:ind w:left="-113"/>
              <w:jc w:val="right"/>
              <w:rPr>
                <w:rFonts w:ascii="Arial" w:hAnsi="Arial" w:cs="Arial"/>
                <w:sz w:val="16"/>
                <w:szCs w:val="16"/>
              </w:rPr>
            </w:pPr>
            <w:r w:rsidRPr="00252C4F">
              <w:rPr>
                <w:rFonts w:ascii="Arial" w:hAnsi="Arial" w:cs="Arial"/>
                <w:sz w:val="16"/>
                <w:szCs w:val="16"/>
              </w:rPr>
              <w:t>2010</w:t>
            </w:r>
          </w:p>
        </w:tc>
        <w:tc>
          <w:tcPr>
            <w:tcW w:w="766" w:type="pct"/>
            <w:tcBorders>
              <w:top w:val="nil"/>
              <w:left w:val="nil"/>
              <w:bottom w:val="nil"/>
              <w:right w:val="nil"/>
            </w:tcBorders>
            <w:shd w:val="clear" w:color="auto" w:fill="auto"/>
            <w:vAlign w:val="center"/>
            <w:hideMark/>
          </w:tcPr>
          <w:p w14:paraId="051A84F1"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9</w:t>
            </w:r>
          </w:p>
        </w:tc>
        <w:tc>
          <w:tcPr>
            <w:tcW w:w="589" w:type="pct"/>
            <w:tcBorders>
              <w:top w:val="nil"/>
              <w:left w:val="nil"/>
              <w:bottom w:val="nil"/>
              <w:right w:val="nil"/>
            </w:tcBorders>
            <w:shd w:val="clear" w:color="auto" w:fill="auto"/>
            <w:vAlign w:val="center"/>
            <w:hideMark/>
          </w:tcPr>
          <w:p w14:paraId="656AB956"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81</w:t>
            </w:r>
          </w:p>
        </w:tc>
        <w:tc>
          <w:tcPr>
            <w:tcW w:w="677" w:type="pct"/>
            <w:tcBorders>
              <w:top w:val="nil"/>
              <w:left w:val="nil"/>
              <w:bottom w:val="nil"/>
              <w:right w:val="nil"/>
            </w:tcBorders>
            <w:shd w:val="clear" w:color="auto" w:fill="auto"/>
            <w:vAlign w:val="center"/>
            <w:hideMark/>
          </w:tcPr>
          <w:p w14:paraId="4A550364"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37</w:t>
            </w:r>
          </w:p>
        </w:tc>
        <w:tc>
          <w:tcPr>
            <w:tcW w:w="755" w:type="pct"/>
            <w:tcBorders>
              <w:top w:val="nil"/>
              <w:left w:val="nil"/>
              <w:bottom w:val="nil"/>
              <w:right w:val="nil"/>
            </w:tcBorders>
            <w:shd w:val="clear" w:color="auto" w:fill="auto"/>
            <w:vAlign w:val="center"/>
            <w:hideMark/>
          </w:tcPr>
          <w:p w14:paraId="3A6FE36D"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14</w:t>
            </w:r>
          </w:p>
        </w:tc>
        <w:tc>
          <w:tcPr>
            <w:tcW w:w="586" w:type="pct"/>
            <w:tcBorders>
              <w:top w:val="nil"/>
              <w:left w:val="nil"/>
              <w:bottom w:val="nil"/>
              <w:right w:val="nil"/>
            </w:tcBorders>
            <w:shd w:val="clear" w:color="auto" w:fill="auto"/>
            <w:vAlign w:val="center"/>
            <w:hideMark/>
          </w:tcPr>
          <w:p w14:paraId="7174AD1A"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100</w:t>
            </w:r>
          </w:p>
        </w:tc>
        <w:tc>
          <w:tcPr>
            <w:tcW w:w="675" w:type="pct"/>
            <w:tcBorders>
              <w:top w:val="nil"/>
              <w:left w:val="nil"/>
              <w:bottom w:val="nil"/>
            </w:tcBorders>
            <w:shd w:val="clear" w:color="auto" w:fill="auto"/>
            <w:vAlign w:val="center"/>
            <w:hideMark/>
          </w:tcPr>
          <w:p w14:paraId="2421BCDA"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54</w:t>
            </w:r>
          </w:p>
        </w:tc>
        <w:tc>
          <w:tcPr>
            <w:tcW w:w="472" w:type="pct"/>
            <w:tcBorders>
              <w:top w:val="nil"/>
              <w:bottom w:val="nil"/>
            </w:tcBorders>
            <w:shd w:val="clear" w:color="auto" w:fill="auto"/>
            <w:vAlign w:val="center"/>
          </w:tcPr>
          <w:p w14:paraId="3D56BB28" w14:textId="77777777" w:rsidR="00FE06C8" w:rsidRPr="00252C4F" w:rsidRDefault="00FE06C8" w:rsidP="00EF24FC">
            <w:pPr>
              <w:autoSpaceDE w:val="0"/>
              <w:autoSpaceDN w:val="0"/>
              <w:adjustRightInd w:val="0"/>
              <w:spacing w:after="0" w:line="240" w:lineRule="auto"/>
              <w:ind w:left="-113" w:right="-113" w:firstLine="146"/>
              <w:rPr>
                <w:rFonts w:ascii="Arial" w:hAnsi="Arial" w:cs="Arial"/>
                <w:sz w:val="16"/>
                <w:szCs w:val="16"/>
              </w:rPr>
            </w:pPr>
            <w:r w:rsidRPr="00252C4F">
              <w:rPr>
                <w:rFonts w:ascii="Arial" w:hAnsi="Arial" w:cs="Arial"/>
                <w:sz w:val="16"/>
                <w:szCs w:val="16"/>
              </w:rPr>
              <w:t>2010</w:t>
            </w:r>
          </w:p>
        </w:tc>
      </w:tr>
      <w:tr w:rsidR="00EE479D" w:rsidRPr="00252C4F" w14:paraId="43710CBC" w14:textId="77777777" w:rsidTr="00533084">
        <w:trPr>
          <w:trHeight w:val="227"/>
        </w:trPr>
        <w:tc>
          <w:tcPr>
            <w:tcW w:w="480" w:type="pct"/>
            <w:tcBorders>
              <w:top w:val="nil"/>
              <w:bottom w:val="nil"/>
            </w:tcBorders>
            <w:shd w:val="clear" w:color="auto" w:fill="auto"/>
            <w:vAlign w:val="center"/>
            <w:hideMark/>
          </w:tcPr>
          <w:p w14:paraId="71B889DD" w14:textId="77777777" w:rsidR="00FE06C8" w:rsidRPr="00252C4F" w:rsidRDefault="00FE06C8" w:rsidP="00EF24FC">
            <w:pPr>
              <w:spacing w:after="0" w:line="240" w:lineRule="auto"/>
              <w:ind w:left="-113"/>
              <w:jc w:val="right"/>
              <w:rPr>
                <w:rFonts w:ascii="Arial" w:hAnsi="Arial" w:cs="Arial"/>
                <w:sz w:val="16"/>
                <w:szCs w:val="16"/>
              </w:rPr>
            </w:pPr>
            <w:r w:rsidRPr="00252C4F">
              <w:rPr>
                <w:rFonts w:ascii="Arial" w:hAnsi="Arial" w:cs="Arial"/>
                <w:sz w:val="16"/>
                <w:szCs w:val="16"/>
              </w:rPr>
              <w:t>2011</w:t>
            </w:r>
          </w:p>
        </w:tc>
        <w:tc>
          <w:tcPr>
            <w:tcW w:w="766" w:type="pct"/>
            <w:tcBorders>
              <w:top w:val="nil"/>
              <w:left w:val="nil"/>
              <w:bottom w:val="nil"/>
              <w:right w:val="nil"/>
            </w:tcBorders>
            <w:shd w:val="clear" w:color="auto" w:fill="auto"/>
            <w:vAlign w:val="center"/>
            <w:hideMark/>
          </w:tcPr>
          <w:p w14:paraId="4F8DDD91"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15</w:t>
            </w:r>
          </w:p>
        </w:tc>
        <w:tc>
          <w:tcPr>
            <w:tcW w:w="589" w:type="pct"/>
            <w:tcBorders>
              <w:top w:val="nil"/>
              <w:left w:val="nil"/>
              <w:bottom w:val="nil"/>
              <w:right w:val="nil"/>
            </w:tcBorders>
            <w:shd w:val="clear" w:color="auto" w:fill="auto"/>
            <w:vAlign w:val="center"/>
            <w:hideMark/>
          </w:tcPr>
          <w:p w14:paraId="1079EE4D"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66</w:t>
            </w:r>
          </w:p>
        </w:tc>
        <w:tc>
          <w:tcPr>
            <w:tcW w:w="677" w:type="pct"/>
            <w:tcBorders>
              <w:top w:val="nil"/>
              <w:left w:val="nil"/>
              <w:bottom w:val="nil"/>
              <w:right w:val="nil"/>
            </w:tcBorders>
            <w:shd w:val="clear" w:color="auto" w:fill="auto"/>
            <w:vAlign w:val="center"/>
            <w:hideMark/>
          </w:tcPr>
          <w:p w14:paraId="30B7C5A8"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34</w:t>
            </w:r>
          </w:p>
        </w:tc>
        <w:tc>
          <w:tcPr>
            <w:tcW w:w="755" w:type="pct"/>
            <w:tcBorders>
              <w:top w:val="nil"/>
              <w:left w:val="nil"/>
              <w:bottom w:val="nil"/>
              <w:right w:val="nil"/>
            </w:tcBorders>
            <w:shd w:val="clear" w:color="auto" w:fill="auto"/>
            <w:vAlign w:val="center"/>
            <w:hideMark/>
          </w:tcPr>
          <w:p w14:paraId="15269507"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8</w:t>
            </w:r>
          </w:p>
        </w:tc>
        <w:tc>
          <w:tcPr>
            <w:tcW w:w="586" w:type="pct"/>
            <w:tcBorders>
              <w:top w:val="nil"/>
              <w:left w:val="nil"/>
              <w:bottom w:val="nil"/>
              <w:right w:val="nil"/>
            </w:tcBorders>
            <w:shd w:val="clear" w:color="auto" w:fill="auto"/>
            <w:vAlign w:val="center"/>
            <w:hideMark/>
          </w:tcPr>
          <w:p w14:paraId="042FDC9A"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48</w:t>
            </w:r>
          </w:p>
        </w:tc>
        <w:tc>
          <w:tcPr>
            <w:tcW w:w="675" w:type="pct"/>
            <w:tcBorders>
              <w:top w:val="nil"/>
              <w:left w:val="nil"/>
              <w:bottom w:val="nil"/>
            </w:tcBorders>
            <w:shd w:val="clear" w:color="auto" w:fill="auto"/>
            <w:vAlign w:val="center"/>
            <w:hideMark/>
          </w:tcPr>
          <w:p w14:paraId="3B2EB61E"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22</w:t>
            </w:r>
          </w:p>
        </w:tc>
        <w:tc>
          <w:tcPr>
            <w:tcW w:w="472" w:type="pct"/>
            <w:tcBorders>
              <w:top w:val="nil"/>
              <w:bottom w:val="nil"/>
            </w:tcBorders>
            <w:shd w:val="clear" w:color="auto" w:fill="auto"/>
            <w:vAlign w:val="center"/>
          </w:tcPr>
          <w:p w14:paraId="0A0D8341" w14:textId="77777777" w:rsidR="00FE06C8" w:rsidRPr="00252C4F" w:rsidRDefault="00FE06C8" w:rsidP="00EF24FC">
            <w:pPr>
              <w:autoSpaceDE w:val="0"/>
              <w:autoSpaceDN w:val="0"/>
              <w:adjustRightInd w:val="0"/>
              <w:spacing w:after="0" w:line="240" w:lineRule="auto"/>
              <w:ind w:left="-113" w:right="-113" w:firstLine="146"/>
              <w:rPr>
                <w:rFonts w:ascii="Arial" w:hAnsi="Arial" w:cs="Arial"/>
                <w:sz w:val="16"/>
                <w:szCs w:val="16"/>
              </w:rPr>
            </w:pPr>
            <w:r w:rsidRPr="00252C4F">
              <w:rPr>
                <w:rFonts w:ascii="Arial" w:hAnsi="Arial" w:cs="Arial" w:hint="cs"/>
                <w:sz w:val="16"/>
                <w:szCs w:val="16"/>
                <w:rtl/>
              </w:rPr>
              <w:t>2011</w:t>
            </w:r>
          </w:p>
        </w:tc>
      </w:tr>
      <w:tr w:rsidR="00EE479D" w:rsidRPr="00252C4F" w14:paraId="7E4A3A6B" w14:textId="77777777" w:rsidTr="00533084">
        <w:trPr>
          <w:trHeight w:val="227"/>
        </w:trPr>
        <w:tc>
          <w:tcPr>
            <w:tcW w:w="480" w:type="pct"/>
            <w:tcBorders>
              <w:top w:val="nil"/>
              <w:bottom w:val="nil"/>
            </w:tcBorders>
            <w:shd w:val="clear" w:color="auto" w:fill="auto"/>
            <w:vAlign w:val="center"/>
            <w:hideMark/>
          </w:tcPr>
          <w:p w14:paraId="63026402" w14:textId="77777777" w:rsidR="00FE06C8" w:rsidRPr="00252C4F" w:rsidRDefault="00FE06C8" w:rsidP="00EF24FC">
            <w:pPr>
              <w:spacing w:after="0" w:line="240" w:lineRule="auto"/>
              <w:ind w:left="-113"/>
              <w:jc w:val="right"/>
              <w:rPr>
                <w:rFonts w:ascii="Arial" w:hAnsi="Arial" w:cs="Arial"/>
                <w:sz w:val="16"/>
                <w:szCs w:val="16"/>
              </w:rPr>
            </w:pPr>
            <w:r w:rsidRPr="00252C4F">
              <w:rPr>
                <w:rFonts w:ascii="Arial" w:hAnsi="Arial" w:cs="Arial"/>
                <w:sz w:val="16"/>
                <w:szCs w:val="16"/>
              </w:rPr>
              <w:t>2012</w:t>
            </w:r>
          </w:p>
        </w:tc>
        <w:tc>
          <w:tcPr>
            <w:tcW w:w="766" w:type="pct"/>
            <w:tcBorders>
              <w:top w:val="nil"/>
              <w:left w:val="nil"/>
              <w:bottom w:val="nil"/>
              <w:right w:val="nil"/>
            </w:tcBorders>
            <w:shd w:val="clear" w:color="auto" w:fill="auto"/>
            <w:vAlign w:val="center"/>
            <w:hideMark/>
          </w:tcPr>
          <w:p w14:paraId="6DC38727"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8</w:t>
            </w:r>
          </w:p>
        </w:tc>
        <w:tc>
          <w:tcPr>
            <w:tcW w:w="589" w:type="pct"/>
            <w:tcBorders>
              <w:top w:val="nil"/>
              <w:left w:val="nil"/>
              <w:bottom w:val="nil"/>
              <w:right w:val="nil"/>
            </w:tcBorders>
            <w:shd w:val="clear" w:color="auto" w:fill="auto"/>
            <w:vAlign w:val="center"/>
            <w:hideMark/>
          </w:tcPr>
          <w:p w14:paraId="0124C8A0"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46</w:t>
            </w:r>
          </w:p>
        </w:tc>
        <w:tc>
          <w:tcPr>
            <w:tcW w:w="677" w:type="pct"/>
            <w:tcBorders>
              <w:top w:val="nil"/>
              <w:left w:val="nil"/>
              <w:bottom w:val="nil"/>
              <w:right w:val="nil"/>
            </w:tcBorders>
            <w:shd w:val="clear" w:color="auto" w:fill="auto"/>
            <w:vAlign w:val="center"/>
            <w:hideMark/>
          </w:tcPr>
          <w:p w14:paraId="7B315380"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21</w:t>
            </w:r>
          </w:p>
        </w:tc>
        <w:tc>
          <w:tcPr>
            <w:tcW w:w="755" w:type="pct"/>
            <w:tcBorders>
              <w:top w:val="nil"/>
              <w:left w:val="nil"/>
              <w:bottom w:val="nil"/>
              <w:right w:val="nil"/>
            </w:tcBorders>
            <w:shd w:val="clear" w:color="auto" w:fill="auto"/>
            <w:vAlign w:val="center"/>
            <w:hideMark/>
          </w:tcPr>
          <w:p w14:paraId="2E5D4A3E"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14</w:t>
            </w:r>
          </w:p>
        </w:tc>
        <w:tc>
          <w:tcPr>
            <w:tcW w:w="586" w:type="pct"/>
            <w:tcBorders>
              <w:top w:val="nil"/>
              <w:left w:val="nil"/>
              <w:bottom w:val="nil"/>
              <w:right w:val="nil"/>
            </w:tcBorders>
            <w:shd w:val="clear" w:color="auto" w:fill="auto"/>
            <w:vAlign w:val="center"/>
            <w:hideMark/>
          </w:tcPr>
          <w:p w14:paraId="4BF5EB63"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61</w:t>
            </w:r>
          </w:p>
        </w:tc>
        <w:tc>
          <w:tcPr>
            <w:tcW w:w="675" w:type="pct"/>
            <w:tcBorders>
              <w:top w:val="nil"/>
              <w:left w:val="nil"/>
              <w:bottom w:val="nil"/>
            </w:tcBorders>
            <w:shd w:val="clear" w:color="auto" w:fill="auto"/>
            <w:vAlign w:val="center"/>
            <w:hideMark/>
          </w:tcPr>
          <w:p w14:paraId="34541E04"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31</w:t>
            </w:r>
          </w:p>
        </w:tc>
        <w:tc>
          <w:tcPr>
            <w:tcW w:w="472" w:type="pct"/>
            <w:tcBorders>
              <w:top w:val="nil"/>
              <w:bottom w:val="nil"/>
            </w:tcBorders>
            <w:shd w:val="clear" w:color="auto" w:fill="auto"/>
            <w:vAlign w:val="center"/>
          </w:tcPr>
          <w:p w14:paraId="1A104C42" w14:textId="77777777" w:rsidR="00FE06C8" w:rsidRPr="00252C4F" w:rsidRDefault="00FE06C8" w:rsidP="00EF24FC">
            <w:pPr>
              <w:autoSpaceDE w:val="0"/>
              <w:autoSpaceDN w:val="0"/>
              <w:adjustRightInd w:val="0"/>
              <w:spacing w:after="0" w:line="240" w:lineRule="auto"/>
              <w:ind w:left="-113" w:right="-113" w:firstLine="146"/>
              <w:rPr>
                <w:rFonts w:ascii="Arial" w:hAnsi="Arial" w:cs="Arial"/>
                <w:sz w:val="16"/>
                <w:szCs w:val="16"/>
                <w:rtl/>
              </w:rPr>
            </w:pPr>
            <w:r w:rsidRPr="00252C4F">
              <w:rPr>
                <w:rFonts w:ascii="Arial" w:hAnsi="Arial" w:cs="Arial"/>
                <w:sz w:val="16"/>
                <w:szCs w:val="16"/>
              </w:rPr>
              <w:t>2012</w:t>
            </w:r>
          </w:p>
        </w:tc>
      </w:tr>
      <w:tr w:rsidR="00EE479D" w:rsidRPr="00252C4F" w14:paraId="6DE82986" w14:textId="77777777" w:rsidTr="00533084">
        <w:trPr>
          <w:trHeight w:val="227"/>
        </w:trPr>
        <w:tc>
          <w:tcPr>
            <w:tcW w:w="480" w:type="pct"/>
            <w:tcBorders>
              <w:top w:val="nil"/>
              <w:bottom w:val="nil"/>
            </w:tcBorders>
            <w:shd w:val="clear" w:color="auto" w:fill="auto"/>
            <w:vAlign w:val="center"/>
            <w:hideMark/>
          </w:tcPr>
          <w:p w14:paraId="00B00ECA" w14:textId="77777777" w:rsidR="00FE06C8" w:rsidRPr="00252C4F" w:rsidRDefault="00FE06C8" w:rsidP="00EF24FC">
            <w:pPr>
              <w:spacing w:after="0" w:line="240" w:lineRule="auto"/>
              <w:ind w:left="-113"/>
              <w:jc w:val="right"/>
              <w:rPr>
                <w:rFonts w:ascii="Arial" w:hAnsi="Arial" w:cs="Arial"/>
                <w:sz w:val="16"/>
                <w:szCs w:val="16"/>
              </w:rPr>
            </w:pPr>
            <w:r w:rsidRPr="00252C4F">
              <w:rPr>
                <w:rFonts w:ascii="Arial" w:hAnsi="Arial" w:cs="Arial"/>
                <w:sz w:val="16"/>
                <w:szCs w:val="16"/>
              </w:rPr>
              <w:t>2013</w:t>
            </w:r>
          </w:p>
        </w:tc>
        <w:tc>
          <w:tcPr>
            <w:tcW w:w="766" w:type="pct"/>
            <w:tcBorders>
              <w:top w:val="nil"/>
              <w:left w:val="nil"/>
              <w:bottom w:val="nil"/>
              <w:right w:val="nil"/>
            </w:tcBorders>
            <w:shd w:val="clear" w:color="auto" w:fill="auto"/>
            <w:vAlign w:val="center"/>
            <w:hideMark/>
          </w:tcPr>
          <w:p w14:paraId="7D340EDB"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13</w:t>
            </w:r>
          </w:p>
        </w:tc>
        <w:tc>
          <w:tcPr>
            <w:tcW w:w="589" w:type="pct"/>
            <w:tcBorders>
              <w:top w:val="nil"/>
              <w:left w:val="nil"/>
              <w:bottom w:val="nil"/>
              <w:right w:val="nil"/>
            </w:tcBorders>
            <w:shd w:val="clear" w:color="auto" w:fill="auto"/>
            <w:vAlign w:val="center"/>
            <w:hideMark/>
          </w:tcPr>
          <w:p w14:paraId="512ADF98"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82</w:t>
            </w:r>
          </w:p>
        </w:tc>
        <w:tc>
          <w:tcPr>
            <w:tcW w:w="677" w:type="pct"/>
            <w:tcBorders>
              <w:top w:val="nil"/>
              <w:left w:val="nil"/>
              <w:bottom w:val="nil"/>
              <w:right w:val="nil"/>
            </w:tcBorders>
            <w:shd w:val="clear" w:color="auto" w:fill="auto"/>
            <w:vAlign w:val="center"/>
            <w:hideMark/>
          </w:tcPr>
          <w:p w14:paraId="74D0AF25"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53</w:t>
            </w:r>
          </w:p>
        </w:tc>
        <w:tc>
          <w:tcPr>
            <w:tcW w:w="755" w:type="pct"/>
            <w:tcBorders>
              <w:top w:val="nil"/>
              <w:left w:val="nil"/>
              <w:bottom w:val="nil"/>
              <w:right w:val="nil"/>
            </w:tcBorders>
            <w:shd w:val="clear" w:color="auto" w:fill="auto"/>
            <w:vAlign w:val="center"/>
            <w:hideMark/>
          </w:tcPr>
          <w:p w14:paraId="04DC11FC"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60</w:t>
            </w:r>
          </w:p>
        </w:tc>
        <w:tc>
          <w:tcPr>
            <w:tcW w:w="586" w:type="pct"/>
            <w:tcBorders>
              <w:top w:val="nil"/>
              <w:left w:val="nil"/>
              <w:bottom w:val="nil"/>
              <w:right w:val="nil"/>
            </w:tcBorders>
            <w:shd w:val="clear" w:color="auto" w:fill="auto"/>
            <w:vAlign w:val="center"/>
            <w:hideMark/>
          </w:tcPr>
          <w:p w14:paraId="09AAA79F"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224</w:t>
            </w:r>
          </w:p>
        </w:tc>
        <w:tc>
          <w:tcPr>
            <w:tcW w:w="675" w:type="pct"/>
            <w:tcBorders>
              <w:top w:val="nil"/>
              <w:left w:val="nil"/>
              <w:bottom w:val="nil"/>
            </w:tcBorders>
            <w:shd w:val="clear" w:color="auto" w:fill="auto"/>
            <w:vAlign w:val="center"/>
            <w:hideMark/>
          </w:tcPr>
          <w:p w14:paraId="72ED45A4"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126</w:t>
            </w:r>
          </w:p>
        </w:tc>
        <w:tc>
          <w:tcPr>
            <w:tcW w:w="472" w:type="pct"/>
            <w:tcBorders>
              <w:top w:val="nil"/>
              <w:bottom w:val="nil"/>
            </w:tcBorders>
            <w:shd w:val="clear" w:color="auto" w:fill="auto"/>
            <w:vAlign w:val="center"/>
          </w:tcPr>
          <w:p w14:paraId="13959E57" w14:textId="77777777" w:rsidR="00FE06C8" w:rsidRPr="00252C4F" w:rsidRDefault="00FE06C8" w:rsidP="00EF24FC">
            <w:pPr>
              <w:autoSpaceDE w:val="0"/>
              <w:autoSpaceDN w:val="0"/>
              <w:adjustRightInd w:val="0"/>
              <w:spacing w:after="0" w:line="240" w:lineRule="auto"/>
              <w:ind w:left="-113" w:right="-113" w:firstLine="146"/>
              <w:rPr>
                <w:rFonts w:ascii="Arial" w:hAnsi="Arial" w:cs="Arial"/>
                <w:sz w:val="16"/>
                <w:szCs w:val="16"/>
              </w:rPr>
            </w:pPr>
            <w:r w:rsidRPr="00252C4F">
              <w:rPr>
                <w:rFonts w:ascii="Arial" w:hAnsi="Arial" w:cs="Arial"/>
                <w:sz w:val="16"/>
                <w:szCs w:val="16"/>
              </w:rPr>
              <w:t>2013</w:t>
            </w:r>
          </w:p>
        </w:tc>
      </w:tr>
      <w:tr w:rsidR="00EE479D" w:rsidRPr="00252C4F" w14:paraId="32DE5EF8" w14:textId="77777777" w:rsidTr="00533084">
        <w:trPr>
          <w:trHeight w:val="227"/>
        </w:trPr>
        <w:tc>
          <w:tcPr>
            <w:tcW w:w="480" w:type="pct"/>
            <w:tcBorders>
              <w:top w:val="nil"/>
              <w:bottom w:val="nil"/>
            </w:tcBorders>
            <w:shd w:val="clear" w:color="auto" w:fill="auto"/>
            <w:vAlign w:val="center"/>
            <w:hideMark/>
          </w:tcPr>
          <w:p w14:paraId="7E8DE32D" w14:textId="77777777" w:rsidR="00FE06C8" w:rsidRPr="00252C4F" w:rsidRDefault="00FE06C8" w:rsidP="00EF24FC">
            <w:pPr>
              <w:spacing w:after="0" w:line="240" w:lineRule="auto"/>
              <w:ind w:left="-113"/>
              <w:jc w:val="right"/>
              <w:rPr>
                <w:rFonts w:ascii="Arial" w:hAnsi="Arial" w:cs="Arial"/>
                <w:sz w:val="16"/>
                <w:szCs w:val="16"/>
              </w:rPr>
            </w:pPr>
            <w:r w:rsidRPr="00252C4F">
              <w:rPr>
                <w:rFonts w:ascii="Arial" w:hAnsi="Arial" w:cs="Arial"/>
                <w:sz w:val="16"/>
                <w:szCs w:val="16"/>
              </w:rPr>
              <w:t>2014</w:t>
            </w:r>
          </w:p>
        </w:tc>
        <w:tc>
          <w:tcPr>
            <w:tcW w:w="766" w:type="pct"/>
            <w:tcBorders>
              <w:top w:val="nil"/>
              <w:left w:val="nil"/>
              <w:bottom w:val="nil"/>
              <w:right w:val="nil"/>
            </w:tcBorders>
            <w:shd w:val="clear" w:color="auto" w:fill="auto"/>
            <w:vAlign w:val="center"/>
            <w:hideMark/>
          </w:tcPr>
          <w:p w14:paraId="24512BF6"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17</w:t>
            </w:r>
          </w:p>
        </w:tc>
        <w:tc>
          <w:tcPr>
            <w:tcW w:w="589" w:type="pct"/>
            <w:tcBorders>
              <w:top w:val="nil"/>
              <w:left w:val="nil"/>
              <w:bottom w:val="nil"/>
              <w:right w:val="nil"/>
            </w:tcBorders>
            <w:shd w:val="clear" w:color="auto" w:fill="auto"/>
            <w:vAlign w:val="center"/>
            <w:hideMark/>
          </w:tcPr>
          <w:p w14:paraId="59104486"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74</w:t>
            </w:r>
          </w:p>
        </w:tc>
        <w:tc>
          <w:tcPr>
            <w:tcW w:w="677" w:type="pct"/>
            <w:tcBorders>
              <w:top w:val="nil"/>
              <w:left w:val="nil"/>
              <w:bottom w:val="nil"/>
              <w:right w:val="nil"/>
            </w:tcBorders>
            <w:shd w:val="clear" w:color="auto" w:fill="auto"/>
            <w:vAlign w:val="center"/>
            <w:hideMark/>
          </w:tcPr>
          <w:p w14:paraId="60219F72"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32</w:t>
            </w:r>
          </w:p>
        </w:tc>
        <w:tc>
          <w:tcPr>
            <w:tcW w:w="755" w:type="pct"/>
            <w:tcBorders>
              <w:top w:val="nil"/>
              <w:left w:val="nil"/>
              <w:bottom w:val="nil"/>
              <w:right w:val="nil"/>
            </w:tcBorders>
            <w:shd w:val="clear" w:color="auto" w:fill="auto"/>
            <w:vAlign w:val="center"/>
            <w:hideMark/>
          </w:tcPr>
          <w:p w14:paraId="04EEBF4B"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37</w:t>
            </w:r>
          </w:p>
        </w:tc>
        <w:tc>
          <w:tcPr>
            <w:tcW w:w="586" w:type="pct"/>
            <w:tcBorders>
              <w:top w:val="nil"/>
              <w:left w:val="nil"/>
              <w:bottom w:val="nil"/>
              <w:right w:val="nil"/>
            </w:tcBorders>
            <w:shd w:val="clear" w:color="auto" w:fill="auto"/>
            <w:vAlign w:val="center"/>
            <w:hideMark/>
          </w:tcPr>
          <w:p w14:paraId="562D62C8"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93</w:t>
            </w:r>
          </w:p>
        </w:tc>
        <w:tc>
          <w:tcPr>
            <w:tcW w:w="675" w:type="pct"/>
            <w:tcBorders>
              <w:top w:val="nil"/>
              <w:left w:val="nil"/>
              <w:bottom w:val="nil"/>
            </w:tcBorders>
            <w:shd w:val="clear" w:color="auto" w:fill="auto"/>
            <w:vAlign w:val="center"/>
            <w:hideMark/>
          </w:tcPr>
          <w:p w14:paraId="263377E3"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45</w:t>
            </w:r>
          </w:p>
        </w:tc>
        <w:tc>
          <w:tcPr>
            <w:tcW w:w="472" w:type="pct"/>
            <w:tcBorders>
              <w:top w:val="nil"/>
              <w:bottom w:val="nil"/>
            </w:tcBorders>
            <w:shd w:val="clear" w:color="auto" w:fill="auto"/>
            <w:vAlign w:val="center"/>
          </w:tcPr>
          <w:p w14:paraId="1F8B0227" w14:textId="77777777" w:rsidR="00FE06C8" w:rsidRPr="00252C4F" w:rsidRDefault="00FE06C8" w:rsidP="00EF24FC">
            <w:pPr>
              <w:autoSpaceDE w:val="0"/>
              <w:autoSpaceDN w:val="0"/>
              <w:adjustRightInd w:val="0"/>
              <w:spacing w:after="0" w:line="240" w:lineRule="auto"/>
              <w:ind w:left="-113" w:right="-113" w:firstLine="146"/>
              <w:rPr>
                <w:rFonts w:ascii="Arial" w:hAnsi="Arial" w:cs="Arial"/>
                <w:sz w:val="16"/>
                <w:szCs w:val="16"/>
              </w:rPr>
            </w:pPr>
            <w:r w:rsidRPr="00252C4F">
              <w:rPr>
                <w:rFonts w:ascii="Arial" w:hAnsi="Arial" w:cs="Arial" w:hint="cs"/>
                <w:sz w:val="16"/>
                <w:szCs w:val="16"/>
                <w:rtl/>
              </w:rPr>
              <w:t>2014</w:t>
            </w:r>
          </w:p>
        </w:tc>
      </w:tr>
      <w:tr w:rsidR="00EE479D" w:rsidRPr="00252C4F" w14:paraId="571E9699" w14:textId="77777777" w:rsidTr="00533084">
        <w:trPr>
          <w:trHeight w:val="227"/>
        </w:trPr>
        <w:tc>
          <w:tcPr>
            <w:tcW w:w="480" w:type="pct"/>
            <w:tcBorders>
              <w:top w:val="nil"/>
              <w:bottom w:val="nil"/>
            </w:tcBorders>
            <w:shd w:val="clear" w:color="auto" w:fill="auto"/>
            <w:vAlign w:val="center"/>
            <w:hideMark/>
          </w:tcPr>
          <w:p w14:paraId="17EE30E7" w14:textId="77777777" w:rsidR="00FE06C8" w:rsidRPr="00252C4F" w:rsidRDefault="00FE06C8" w:rsidP="00EF24FC">
            <w:pPr>
              <w:spacing w:after="0" w:line="240" w:lineRule="auto"/>
              <w:ind w:left="-113"/>
              <w:jc w:val="right"/>
              <w:rPr>
                <w:rFonts w:ascii="Arial" w:hAnsi="Arial" w:cs="Arial"/>
                <w:sz w:val="16"/>
                <w:szCs w:val="16"/>
              </w:rPr>
            </w:pPr>
            <w:r w:rsidRPr="00252C4F">
              <w:rPr>
                <w:rFonts w:ascii="Arial" w:hAnsi="Arial" w:cs="Arial"/>
                <w:sz w:val="16"/>
                <w:szCs w:val="16"/>
              </w:rPr>
              <w:t>2015</w:t>
            </w:r>
          </w:p>
        </w:tc>
        <w:tc>
          <w:tcPr>
            <w:tcW w:w="766" w:type="pct"/>
            <w:tcBorders>
              <w:top w:val="nil"/>
              <w:left w:val="nil"/>
              <w:bottom w:val="nil"/>
              <w:right w:val="nil"/>
            </w:tcBorders>
            <w:shd w:val="clear" w:color="auto" w:fill="auto"/>
            <w:vAlign w:val="center"/>
            <w:hideMark/>
          </w:tcPr>
          <w:p w14:paraId="27D6DB78"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3</w:t>
            </w:r>
          </w:p>
        </w:tc>
        <w:tc>
          <w:tcPr>
            <w:tcW w:w="589" w:type="pct"/>
            <w:tcBorders>
              <w:top w:val="nil"/>
              <w:left w:val="nil"/>
              <w:bottom w:val="nil"/>
              <w:right w:val="nil"/>
            </w:tcBorders>
            <w:shd w:val="clear" w:color="auto" w:fill="auto"/>
            <w:vAlign w:val="center"/>
            <w:hideMark/>
          </w:tcPr>
          <w:p w14:paraId="78AE645B"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23</w:t>
            </w:r>
          </w:p>
        </w:tc>
        <w:tc>
          <w:tcPr>
            <w:tcW w:w="677" w:type="pct"/>
            <w:tcBorders>
              <w:top w:val="nil"/>
              <w:left w:val="nil"/>
              <w:bottom w:val="nil"/>
              <w:right w:val="nil"/>
            </w:tcBorders>
            <w:shd w:val="clear" w:color="auto" w:fill="auto"/>
            <w:vAlign w:val="center"/>
            <w:hideMark/>
          </w:tcPr>
          <w:p w14:paraId="554CE820"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14</w:t>
            </w:r>
          </w:p>
        </w:tc>
        <w:tc>
          <w:tcPr>
            <w:tcW w:w="755" w:type="pct"/>
            <w:tcBorders>
              <w:top w:val="nil"/>
              <w:left w:val="nil"/>
              <w:bottom w:val="nil"/>
              <w:right w:val="nil"/>
            </w:tcBorders>
            <w:shd w:val="clear" w:color="auto" w:fill="auto"/>
            <w:vAlign w:val="center"/>
            <w:hideMark/>
          </w:tcPr>
          <w:p w14:paraId="0271F137"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42</w:t>
            </w:r>
          </w:p>
        </w:tc>
        <w:tc>
          <w:tcPr>
            <w:tcW w:w="586" w:type="pct"/>
            <w:tcBorders>
              <w:top w:val="nil"/>
              <w:left w:val="nil"/>
              <w:bottom w:val="nil"/>
              <w:right w:val="nil"/>
            </w:tcBorders>
            <w:shd w:val="clear" w:color="auto" w:fill="auto"/>
            <w:vAlign w:val="center"/>
            <w:hideMark/>
          </w:tcPr>
          <w:p w14:paraId="683F796F"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81</w:t>
            </w:r>
          </w:p>
        </w:tc>
        <w:tc>
          <w:tcPr>
            <w:tcW w:w="675" w:type="pct"/>
            <w:tcBorders>
              <w:top w:val="nil"/>
              <w:left w:val="nil"/>
              <w:bottom w:val="nil"/>
            </w:tcBorders>
            <w:shd w:val="clear" w:color="auto" w:fill="auto"/>
            <w:vAlign w:val="center"/>
            <w:hideMark/>
          </w:tcPr>
          <w:p w14:paraId="662288D7"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51</w:t>
            </w:r>
          </w:p>
        </w:tc>
        <w:tc>
          <w:tcPr>
            <w:tcW w:w="472" w:type="pct"/>
            <w:tcBorders>
              <w:top w:val="nil"/>
              <w:bottom w:val="nil"/>
            </w:tcBorders>
            <w:shd w:val="clear" w:color="auto" w:fill="auto"/>
            <w:vAlign w:val="center"/>
          </w:tcPr>
          <w:p w14:paraId="55E89811" w14:textId="77777777" w:rsidR="00FE06C8" w:rsidRPr="00252C4F" w:rsidRDefault="00FE06C8" w:rsidP="00EF24FC">
            <w:pPr>
              <w:autoSpaceDE w:val="0"/>
              <w:autoSpaceDN w:val="0"/>
              <w:adjustRightInd w:val="0"/>
              <w:spacing w:after="0" w:line="240" w:lineRule="auto"/>
              <w:ind w:left="-113" w:right="-113" w:firstLine="146"/>
              <w:rPr>
                <w:rFonts w:ascii="Arial" w:hAnsi="Arial" w:cs="Arial"/>
                <w:sz w:val="16"/>
                <w:szCs w:val="16"/>
              </w:rPr>
            </w:pPr>
            <w:r w:rsidRPr="00252C4F">
              <w:rPr>
                <w:rFonts w:ascii="Arial" w:hAnsi="Arial" w:cs="Arial"/>
                <w:sz w:val="16"/>
                <w:szCs w:val="16"/>
              </w:rPr>
              <w:t>2015</w:t>
            </w:r>
          </w:p>
        </w:tc>
      </w:tr>
      <w:tr w:rsidR="00EE479D" w:rsidRPr="00252C4F" w14:paraId="159C9D59" w14:textId="77777777" w:rsidTr="00533084">
        <w:trPr>
          <w:trHeight w:val="227"/>
        </w:trPr>
        <w:tc>
          <w:tcPr>
            <w:tcW w:w="480" w:type="pct"/>
            <w:tcBorders>
              <w:top w:val="nil"/>
              <w:bottom w:val="nil"/>
            </w:tcBorders>
            <w:shd w:val="clear" w:color="auto" w:fill="auto"/>
            <w:vAlign w:val="center"/>
            <w:hideMark/>
          </w:tcPr>
          <w:p w14:paraId="4B843DEE" w14:textId="77777777" w:rsidR="00FE06C8" w:rsidRPr="00252C4F" w:rsidRDefault="00FE06C8" w:rsidP="00EF24FC">
            <w:pPr>
              <w:spacing w:after="0" w:line="240" w:lineRule="auto"/>
              <w:ind w:left="-113"/>
              <w:jc w:val="right"/>
              <w:rPr>
                <w:rFonts w:ascii="Arial" w:hAnsi="Arial" w:cs="Arial"/>
                <w:sz w:val="16"/>
                <w:szCs w:val="16"/>
              </w:rPr>
            </w:pPr>
            <w:r w:rsidRPr="00252C4F">
              <w:rPr>
                <w:rFonts w:ascii="Arial" w:hAnsi="Arial" w:cs="Arial"/>
                <w:sz w:val="16"/>
                <w:szCs w:val="16"/>
              </w:rPr>
              <w:t>2016</w:t>
            </w:r>
          </w:p>
        </w:tc>
        <w:tc>
          <w:tcPr>
            <w:tcW w:w="766" w:type="pct"/>
            <w:tcBorders>
              <w:top w:val="nil"/>
              <w:left w:val="nil"/>
              <w:bottom w:val="nil"/>
              <w:right w:val="nil"/>
            </w:tcBorders>
            <w:shd w:val="clear" w:color="auto" w:fill="auto"/>
            <w:vAlign w:val="center"/>
            <w:hideMark/>
          </w:tcPr>
          <w:p w14:paraId="2B489ED7"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15</w:t>
            </w:r>
          </w:p>
        </w:tc>
        <w:tc>
          <w:tcPr>
            <w:tcW w:w="589" w:type="pct"/>
            <w:tcBorders>
              <w:top w:val="nil"/>
              <w:left w:val="nil"/>
              <w:bottom w:val="nil"/>
              <w:right w:val="nil"/>
            </w:tcBorders>
            <w:shd w:val="clear" w:color="auto" w:fill="auto"/>
            <w:vAlign w:val="center"/>
            <w:hideMark/>
          </w:tcPr>
          <w:p w14:paraId="1C026D9B"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89</w:t>
            </w:r>
          </w:p>
        </w:tc>
        <w:tc>
          <w:tcPr>
            <w:tcW w:w="677" w:type="pct"/>
            <w:tcBorders>
              <w:top w:val="nil"/>
              <w:left w:val="nil"/>
              <w:bottom w:val="nil"/>
              <w:right w:val="nil"/>
            </w:tcBorders>
            <w:shd w:val="clear" w:color="auto" w:fill="auto"/>
            <w:vAlign w:val="center"/>
            <w:hideMark/>
          </w:tcPr>
          <w:p w14:paraId="2433A26F"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51</w:t>
            </w:r>
          </w:p>
        </w:tc>
        <w:tc>
          <w:tcPr>
            <w:tcW w:w="755" w:type="pct"/>
            <w:tcBorders>
              <w:top w:val="nil"/>
              <w:left w:val="nil"/>
              <w:bottom w:val="nil"/>
              <w:right w:val="nil"/>
            </w:tcBorders>
            <w:shd w:val="clear" w:color="auto" w:fill="auto"/>
            <w:vAlign w:val="center"/>
            <w:hideMark/>
          </w:tcPr>
          <w:p w14:paraId="6BEB4EF8"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74</w:t>
            </w:r>
          </w:p>
        </w:tc>
        <w:tc>
          <w:tcPr>
            <w:tcW w:w="586" w:type="pct"/>
            <w:tcBorders>
              <w:top w:val="nil"/>
              <w:left w:val="nil"/>
              <w:bottom w:val="nil"/>
              <w:right w:val="nil"/>
            </w:tcBorders>
            <w:shd w:val="clear" w:color="auto" w:fill="auto"/>
            <w:vAlign w:val="center"/>
            <w:hideMark/>
          </w:tcPr>
          <w:p w14:paraId="3D416758"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213</w:t>
            </w:r>
          </w:p>
        </w:tc>
        <w:tc>
          <w:tcPr>
            <w:tcW w:w="675" w:type="pct"/>
            <w:tcBorders>
              <w:top w:val="nil"/>
              <w:left w:val="nil"/>
              <w:bottom w:val="nil"/>
            </w:tcBorders>
            <w:shd w:val="clear" w:color="auto" w:fill="auto"/>
            <w:vAlign w:val="center"/>
            <w:hideMark/>
          </w:tcPr>
          <w:p w14:paraId="11268080"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102</w:t>
            </w:r>
          </w:p>
        </w:tc>
        <w:tc>
          <w:tcPr>
            <w:tcW w:w="472" w:type="pct"/>
            <w:tcBorders>
              <w:top w:val="nil"/>
              <w:bottom w:val="nil"/>
            </w:tcBorders>
            <w:shd w:val="clear" w:color="auto" w:fill="auto"/>
            <w:vAlign w:val="center"/>
          </w:tcPr>
          <w:p w14:paraId="0D1C66B3" w14:textId="77777777" w:rsidR="00FE06C8" w:rsidRPr="00252C4F" w:rsidRDefault="00FE06C8" w:rsidP="00EF24FC">
            <w:pPr>
              <w:autoSpaceDE w:val="0"/>
              <w:autoSpaceDN w:val="0"/>
              <w:adjustRightInd w:val="0"/>
              <w:spacing w:after="0" w:line="240" w:lineRule="auto"/>
              <w:ind w:left="-113" w:right="-113" w:firstLine="146"/>
              <w:rPr>
                <w:rFonts w:ascii="Arial" w:hAnsi="Arial" w:cs="Arial"/>
                <w:sz w:val="16"/>
                <w:szCs w:val="16"/>
              </w:rPr>
            </w:pPr>
            <w:r w:rsidRPr="00252C4F">
              <w:rPr>
                <w:rFonts w:ascii="Arial" w:hAnsi="Arial" w:cs="Arial" w:hint="cs"/>
                <w:sz w:val="16"/>
                <w:szCs w:val="16"/>
                <w:rtl/>
              </w:rPr>
              <w:t>2016</w:t>
            </w:r>
          </w:p>
        </w:tc>
      </w:tr>
      <w:tr w:rsidR="00EE479D" w:rsidRPr="00252C4F" w14:paraId="24A119CE" w14:textId="77777777" w:rsidTr="00533084">
        <w:trPr>
          <w:trHeight w:val="227"/>
        </w:trPr>
        <w:tc>
          <w:tcPr>
            <w:tcW w:w="480" w:type="pct"/>
            <w:tcBorders>
              <w:top w:val="nil"/>
              <w:bottom w:val="nil"/>
            </w:tcBorders>
            <w:shd w:val="clear" w:color="auto" w:fill="auto"/>
            <w:vAlign w:val="center"/>
            <w:hideMark/>
          </w:tcPr>
          <w:p w14:paraId="344D1B47" w14:textId="77777777" w:rsidR="00FE06C8" w:rsidRPr="00252C4F" w:rsidRDefault="00FE06C8" w:rsidP="00EF24FC">
            <w:pPr>
              <w:spacing w:after="0" w:line="240" w:lineRule="auto"/>
              <w:ind w:left="-113"/>
              <w:jc w:val="right"/>
              <w:rPr>
                <w:rFonts w:ascii="Arial" w:hAnsi="Arial" w:cs="Arial"/>
                <w:sz w:val="16"/>
                <w:szCs w:val="16"/>
              </w:rPr>
            </w:pPr>
            <w:r w:rsidRPr="00252C4F">
              <w:rPr>
                <w:rFonts w:ascii="Arial" w:hAnsi="Arial" w:cs="Arial"/>
                <w:sz w:val="16"/>
                <w:szCs w:val="16"/>
              </w:rPr>
              <w:t>2017</w:t>
            </w:r>
          </w:p>
        </w:tc>
        <w:tc>
          <w:tcPr>
            <w:tcW w:w="766" w:type="pct"/>
            <w:tcBorders>
              <w:top w:val="nil"/>
              <w:left w:val="nil"/>
              <w:bottom w:val="nil"/>
              <w:right w:val="nil"/>
            </w:tcBorders>
            <w:shd w:val="clear" w:color="auto" w:fill="auto"/>
            <w:vAlign w:val="center"/>
            <w:hideMark/>
          </w:tcPr>
          <w:p w14:paraId="0D1C3243"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10</w:t>
            </w:r>
          </w:p>
        </w:tc>
        <w:tc>
          <w:tcPr>
            <w:tcW w:w="589" w:type="pct"/>
            <w:tcBorders>
              <w:top w:val="nil"/>
              <w:left w:val="nil"/>
              <w:bottom w:val="nil"/>
              <w:right w:val="nil"/>
            </w:tcBorders>
            <w:shd w:val="clear" w:color="auto" w:fill="auto"/>
            <w:vAlign w:val="center"/>
            <w:hideMark/>
          </w:tcPr>
          <w:p w14:paraId="0DC0E20D"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40</w:t>
            </w:r>
          </w:p>
        </w:tc>
        <w:tc>
          <w:tcPr>
            <w:tcW w:w="677" w:type="pct"/>
            <w:tcBorders>
              <w:top w:val="nil"/>
              <w:left w:val="nil"/>
              <w:bottom w:val="nil"/>
              <w:right w:val="nil"/>
            </w:tcBorders>
            <w:shd w:val="clear" w:color="auto" w:fill="auto"/>
            <w:vAlign w:val="center"/>
            <w:hideMark/>
          </w:tcPr>
          <w:p w14:paraId="3BACB88E"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25</w:t>
            </w:r>
          </w:p>
        </w:tc>
        <w:tc>
          <w:tcPr>
            <w:tcW w:w="755" w:type="pct"/>
            <w:tcBorders>
              <w:top w:val="nil"/>
              <w:left w:val="nil"/>
              <w:bottom w:val="nil"/>
              <w:right w:val="nil"/>
            </w:tcBorders>
            <w:shd w:val="clear" w:color="auto" w:fill="auto"/>
            <w:vAlign w:val="center"/>
            <w:hideMark/>
          </w:tcPr>
          <w:p w14:paraId="6C310363"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52</w:t>
            </w:r>
          </w:p>
        </w:tc>
        <w:tc>
          <w:tcPr>
            <w:tcW w:w="586" w:type="pct"/>
            <w:tcBorders>
              <w:top w:val="nil"/>
              <w:left w:val="nil"/>
              <w:bottom w:val="nil"/>
              <w:right w:val="nil"/>
            </w:tcBorders>
            <w:shd w:val="clear" w:color="auto" w:fill="auto"/>
            <w:vAlign w:val="center"/>
            <w:hideMark/>
          </w:tcPr>
          <w:p w14:paraId="2F5BEB12"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122</w:t>
            </w:r>
          </w:p>
        </w:tc>
        <w:tc>
          <w:tcPr>
            <w:tcW w:w="675" w:type="pct"/>
            <w:tcBorders>
              <w:top w:val="nil"/>
              <w:left w:val="nil"/>
              <w:bottom w:val="nil"/>
            </w:tcBorders>
            <w:shd w:val="clear" w:color="auto" w:fill="auto"/>
            <w:vAlign w:val="center"/>
            <w:hideMark/>
          </w:tcPr>
          <w:p w14:paraId="7455DFFC"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63</w:t>
            </w:r>
          </w:p>
        </w:tc>
        <w:tc>
          <w:tcPr>
            <w:tcW w:w="472" w:type="pct"/>
            <w:tcBorders>
              <w:top w:val="nil"/>
              <w:bottom w:val="nil"/>
            </w:tcBorders>
            <w:shd w:val="clear" w:color="auto" w:fill="auto"/>
            <w:vAlign w:val="center"/>
          </w:tcPr>
          <w:p w14:paraId="1D7ECD92" w14:textId="77777777" w:rsidR="00FE06C8" w:rsidRPr="00252C4F" w:rsidRDefault="00FE06C8" w:rsidP="00EF24FC">
            <w:pPr>
              <w:autoSpaceDE w:val="0"/>
              <w:autoSpaceDN w:val="0"/>
              <w:adjustRightInd w:val="0"/>
              <w:spacing w:after="0" w:line="240" w:lineRule="auto"/>
              <w:ind w:left="-113" w:right="-113" w:firstLine="146"/>
              <w:rPr>
                <w:rFonts w:ascii="Arial" w:hAnsi="Arial" w:cs="Arial"/>
                <w:sz w:val="16"/>
                <w:szCs w:val="16"/>
                <w:rtl/>
              </w:rPr>
            </w:pPr>
            <w:r w:rsidRPr="00252C4F">
              <w:rPr>
                <w:rFonts w:ascii="Arial" w:hAnsi="Arial" w:cs="Arial" w:hint="cs"/>
                <w:sz w:val="16"/>
                <w:szCs w:val="16"/>
                <w:rtl/>
              </w:rPr>
              <w:t>2017</w:t>
            </w:r>
          </w:p>
        </w:tc>
      </w:tr>
      <w:tr w:rsidR="00EE479D" w:rsidRPr="00252C4F" w14:paraId="45434C19" w14:textId="77777777" w:rsidTr="00533084">
        <w:trPr>
          <w:trHeight w:val="227"/>
        </w:trPr>
        <w:tc>
          <w:tcPr>
            <w:tcW w:w="480" w:type="pct"/>
            <w:tcBorders>
              <w:top w:val="nil"/>
              <w:bottom w:val="nil"/>
            </w:tcBorders>
            <w:shd w:val="clear" w:color="auto" w:fill="auto"/>
            <w:vAlign w:val="center"/>
            <w:hideMark/>
          </w:tcPr>
          <w:p w14:paraId="5367BD6A" w14:textId="77777777" w:rsidR="00FE06C8" w:rsidRPr="00252C4F" w:rsidRDefault="00FE06C8" w:rsidP="00EF24FC">
            <w:pPr>
              <w:spacing w:after="0" w:line="240" w:lineRule="auto"/>
              <w:ind w:left="-113"/>
              <w:jc w:val="right"/>
              <w:rPr>
                <w:rFonts w:ascii="Arial" w:hAnsi="Arial" w:cs="Arial"/>
                <w:sz w:val="16"/>
                <w:szCs w:val="16"/>
              </w:rPr>
            </w:pPr>
            <w:r w:rsidRPr="00252C4F">
              <w:rPr>
                <w:rFonts w:ascii="Arial" w:hAnsi="Arial" w:cs="Arial"/>
                <w:sz w:val="16"/>
                <w:szCs w:val="16"/>
              </w:rPr>
              <w:t>2018</w:t>
            </w:r>
          </w:p>
        </w:tc>
        <w:tc>
          <w:tcPr>
            <w:tcW w:w="766" w:type="pct"/>
            <w:tcBorders>
              <w:top w:val="nil"/>
              <w:left w:val="nil"/>
              <w:bottom w:val="nil"/>
              <w:right w:val="nil"/>
            </w:tcBorders>
            <w:shd w:val="clear" w:color="auto" w:fill="auto"/>
            <w:vAlign w:val="center"/>
            <w:hideMark/>
          </w:tcPr>
          <w:p w14:paraId="4DDA7395"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12</w:t>
            </w:r>
          </w:p>
        </w:tc>
        <w:tc>
          <w:tcPr>
            <w:tcW w:w="589" w:type="pct"/>
            <w:tcBorders>
              <w:top w:val="nil"/>
              <w:left w:val="nil"/>
              <w:bottom w:val="nil"/>
              <w:right w:val="nil"/>
            </w:tcBorders>
            <w:shd w:val="clear" w:color="auto" w:fill="auto"/>
            <w:vAlign w:val="center"/>
            <w:hideMark/>
          </w:tcPr>
          <w:p w14:paraId="5091006E"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55</w:t>
            </w:r>
          </w:p>
        </w:tc>
        <w:tc>
          <w:tcPr>
            <w:tcW w:w="677" w:type="pct"/>
            <w:tcBorders>
              <w:top w:val="nil"/>
              <w:left w:val="nil"/>
              <w:bottom w:val="nil"/>
              <w:right w:val="nil"/>
            </w:tcBorders>
            <w:shd w:val="clear" w:color="auto" w:fill="auto"/>
            <w:vAlign w:val="center"/>
            <w:hideMark/>
          </w:tcPr>
          <w:p w14:paraId="65CA6BFA"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33</w:t>
            </w:r>
          </w:p>
        </w:tc>
        <w:tc>
          <w:tcPr>
            <w:tcW w:w="755" w:type="pct"/>
            <w:tcBorders>
              <w:top w:val="nil"/>
              <w:left w:val="nil"/>
              <w:bottom w:val="nil"/>
              <w:right w:val="nil"/>
            </w:tcBorders>
            <w:shd w:val="clear" w:color="auto" w:fill="auto"/>
            <w:vAlign w:val="center"/>
            <w:hideMark/>
          </w:tcPr>
          <w:p w14:paraId="219D44DE"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47</w:t>
            </w:r>
          </w:p>
        </w:tc>
        <w:tc>
          <w:tcPr>
            <w:tcW w:w="586" w:type="pct"/>
            <w:tcBorders>
              <w:top w:val="nil"/>
              <w:left w:val="nil"/>
              <w:bottom w:val="nil"/>
              <w:right w:val="nil"/>
            </w:tcBorders>
            <w:shd w:val="clear" w:color="auto" w:fill="auto"/>
            <w:vAlign w:val="center"/>
            <w:hideMark/>
          </w:tcPr>
          <w:p w14:paraId="2967B378"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100</w:t>
            </w:r>
          </w:p>
        </w:tc>
        <w:tc>
          <w:tcPr>
            <w:tcW w:w="675" w:type="pct"/>
            <w:tcBorders>
              <w:top w:val="nil"/>
              <w:left w:val="nil"/>
              <w:bottom w:val="nil"/>
            </w:tcBorders>
            <w:shd w:val="clear" w:color="auto" w:fill="auto"/>
            <w:vAlign w:val="center"/>
            <w:hideMark/>
          </w:tcPr>
          <w:p w14:paraId="0A5CCCA0"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30</w:t>
            </w:r>
          </w:p>
        </w:tc>
        <w:tc>
          <w:tcPr>
            <w:tcW w:w="472" w:type="pct"/>
            <w:tcBorders>
              <w:top w:val="nil"/>
              <w:bottom w:val="nil"/>
            </w:tcBorders>
            <w:shd w:val="clear" w:color="auto" w:fill="auto"/>
            <w:vAlign w:val="center"/>
          </w:tcPr>
          <w:p w14:paraId="2522DB49" w14:textId="77777777" w:rsidR="00FE06C8" w:rsidRPr="00252C4F" w:rsidRDefault="00FE06C8" w:rsidP="00EF24FC">
            <w:pPr>
              <w:autoSpaceDE w:val="0"/>
              <w:autoSpaceDN w:val="0"/>
              <w:adjustRightInd w:val="0"/>
              <w:spacing w:after="0" w:line="240" w:lineRule="auto"/>
              <w:ind w:left="-113" w:right="-113" w:firstLine="146"/>
              <w:rPr>
                <w:rFonts w:ascii="Arial" w:hAnsi="Arial" w:cs="Arial"/>
                <w:sz w:val="16"/>
                <w:szCs w:val="16"/>
                <w:rtl/>
              </w:rPr>
            </w:pPr>
            <w:r w:rsidRPr="00252C4F">
              <w:rPr>
                <w:rFonts w:ascii="Arial" w:hAnsi="Arial" w:cs="Arial" w:hint="cs"/>
                <w:sz w:val="16"/>
                <w:szCs w:val="16"/>
                <w:rtl/>
              </w:rPr>
              <w:t>2018</w:t>
            </w:r>
          </w:p>
        </w:tc>
      </w:tr>
      <w:tr w:rsidR="00EE479D" w:rsidRPr="00252C4F" w14:paraId="73D9B8F7" w14:textId="77777777" w:rsidTr="00533084">
        <w:trPr>
          <w:trHeight w:val="227"/>
        </w:trPr>
        <w:tc>
          <w:tcPr>
            <w:tcW w:w="480" w:type="pct"/>
            <w:tcBorders>
              <w:top w:val="nil"/>
              <w:bottom w:val="nil"/>
            </w:tcBorders>
            <w:shd w:val="clear" w:color="auto" w:fill="auto"/>
            <w:vAlign w:val="center"/>
            <w:hideMark/>
          </w:tcPr>
          <w:p w14:paraId="41CB26FC" w14:textId="77777777" w:rsidR="00FE06C8" w:rsidRPr="00252C4F" w:rsidRDefault="00FE06C8" w:rsidP="00EF24FC">
            <w:pPr>
              <w:spacing w:after="0" w:line="240" w:lineRule="auto"/>
              <w:ind w:left="-113"/>
              <w:jc w:val="right"/>
              <w:rPr>
                <w:rFonts w:ascii="Arial" w:hAnsi="Arial" w:cs="Arial"/>
                <w:sz w:val="16"/>
                <w:szCs w:val="16"/>
              </w:rPr>
            </w:pPr>
            <w:r w:rsidRPr="00252C4F">
              <w:rPr>
                <w:rFonts w:ascii="Arial" w:hAnsi="Arial" w:cs="Arial"/>
                <w:sz w:val="16"/>
                <w:szCs w:val="16"/>
              </w:rPr>
              <w:t>2019</w:t>
            </w:r>
          </w:p>
        </w:tc>
        <w:tc>
          <w:tcPr>
            <w:tcW w:w="766" w:type="pct"/>
            <w:tcBorders>
              <w:top w:val="nil"/>
              <w:left w:val="nil"/>
              <w:bottom w:val="nil"/>
              <w:right w:val="nil"/>
            </w:tcBorders>
            <w:shd w:val="clear" w:color="auto" w:fill="auto"/>
            <w:vAlign w:val="center"/>
            <w:hideMark/>
          </w:tcPr>
          <w:p w14:paraId="29A36B76"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42</w:t>
            </w:r>
          </w:p>
        </w:tc>
        <w:tc>
          <w:tcPr>
            <w:tcW w:w="589" w:type="pct"/>
            <w:tcBorders>
              <w:top w:val="nil"/>
              <w:left w:val="nil"/>
              <w:bottom w:val="nil"/>
              <w:right w:val="nil"/>
            </w:tcBorders>
            <w:shd w:val="clear" w:color="auto" w:fill="auto"/>
            <w:vAlign w:val="center"/>
            <w:hideMark/>
          </w:tcPr>
          <w:p w14:paraId="7D5E6681"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139</w:t>
            </w:r>
          </w:p>
        </w:tc>
        <w:tc>
          <w:tcPr>
            <w:tcW w:w="677" w:type="pct"/>
            <w:tcBorders>
              <w:top w:val="nil"/>
              <w:left w:val="nil"/>
              <w:bottom w:val="nil"/>
              <w:right w:val="nil"/>
            </w:tcBorders>
            <w:shd w:val="clear" w:color="auto" w:fill="auto"/>
            <w:vAlign w:val="center"/>
            <w:hideMark/>
          </w:tcPr>
          <w:p w14:paraId="298F5E7F"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86</w:t>
            </w:r>
          </w:p>
        </w:tc>
        <w:tc>
          <w:tcPr>
            <w:tcW w:w="755" w:type="pct"/>
            <w:tcBorders>
              <w:top w:val="nil"/>
              <w:left w:val="nil"/>
              <w:bottom w:val="nil"/>
              <w:right w:val="nil"/>
            </w:tcBorders>
            <w:shd w:val="clear" w:color="auto" w:fill="auto"/>
            <w:vAlign w:val="center"/>
            <w:hideMark/>
          </w:tcPr>
          <w:p w14:paraId="7C28FCE2"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127</w:t>
            </w:r>
          </w:p>
        </w:tc>
        <w:tc>
          <w:tcPr>
            <w:tcW w:w="586" w:type="pct"/>
            <w:tcBorders>
              <w:top w:val="nil"/>
              <w:left w:val="nil"/>
              <w:bottom w:val="nil"/>
              <w:right w:val="nil"/>
            </w:tcBorders>
            <w:shd w:val="clear" w:color="auto" w:fill="auto"/>
            <w:vAlign w:val="center"/>
            <w:hideMark/>
          </w:tcPr>
          <w:p w14:paraId="4B7A66A2"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189</w:t>
            </w:r>
          </w:p>
        </w:tc>
        <w:tc>
          <w:tcPr>
            <w:tcW w:w="675" w:type="pct"/>
            <w:tcBorders>
              <w:top w:val="nil"/>
              <w:left w:val="nil"/>
              <w:bottom w:val="nil"/>
            </w:tcBorders>
            <w:shd w:val="clear" w:color="auto" w:fill="auto"/>
            <w:vAlign w:val="center"/>
            <w:hideMark/>
          </w:tcPr>
          <w:p w14:paraId="31C02A7F"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96</w:t>
            </w:r>
          </w:p>
        </w:tc>
        <w:tc>
          <w:tcPr>
            <w:tcW w:w="472" w:type="pct"/>
            <w:tcBorders>
              <w:top w:val="nil"/>
              <w:bottom w:val="nil"/>
            </w:tcBorders>
            <w:shd w:val="clear" w:color="auto" w:fill="auto"/>
            <w:vAlign w:val="center"/>
          </w:tcPr>
          <w:p w14:paraId="342B1537" w14:textId="77777777" w:rsidR="00FE06C8" w:rsidRPr="00252C4F" w:rsidRDefault="00FE06C8" w:rsidP="00EF24FC">
            <w:pPr>
              <w:autoSpaceDE w:val="0"/>
              <w:autoSpaceDN w:val="0"/>
              <w:adjustRightInd w:val="0"/>
              <w:spacing w:after="0" w:line="240" w:lineRule="auto"/>
              <w:ind w:left="-113" w:right="-113" w:firstLine="146"/>
              <w:rPr>
                <w:rFonts w:ascii="Arial" w:hAnsi="Arial" w:cs="Arial"/>
                <w:sz w:val="16"/>
                <w:szCs w:val="16"/>
                <w:rtl/>
              </w:rPr>
            </w:pPr>
            <w:r w:rsidRPr="00252C4F">
              <w:rPr>
                <w:rFonts w:ascii="Arial" w:hAnsi="Arial" w:cs="Arial" w:hint="cs"/>
                <w:sz w:val="16"/>
                <w:szCs w:val="16"/>
                <w:rtl/>
              </w:rPr>
              <w:t>2019</w:t>
            </w:r>
          </w:p>
        </w:tc>
      </w:tr>
      <w:tr w:rsidR="00EE479D" w:rsidRPr="00252C4F" w14:paraId="700CF850" w14:textId="77777777" w:rsidTr="00533084">
        <w:trPr>
          <w:trHeight w:val="227"/>
        </w:trPr>
        <w:tc>
          <w:tcPr>
            <w:tcW w:w="480" w:type="pct"/>
            <w:tcBorders>
              <w:top w:val="nil"/>
              <w:bottom w:val="nil"/>
            </w:tcBorders>
            <w:shd w:val="clear" w:color="auto" w:fill="auto"/>
            <w:vAlign w:val="center"/>
            <w:hideMark/>
          </w:tcPr>
          <w:p w14:paraId="0299E1B5" w14:textId="77777777" w:rsidR="00FE06C8" w:rsidRPr="00252C4F" w:rsidRDefault="00FE06C8" w:rsidP="00EF24FC">
            <w:pPr>
              <w:spacing w:after="0" w:line="240" w:lineRule="auto"/>
              <w:ind w:left="-113"/>
              <w:jc w:val="right"/>
              <w:rPr>
                <w:rFonts w:ascii="Arial" w:hAnsi="Arial" w:cs="Arial"/>
                <w:sz w:val="16"/>
                <w:szCs w:val="16"/>
              </w:rPr>
            </w:pPr>
            <w:r w:rsidRPr="00252C4F">
              <w:rPr>
                <w:rFonts w:ascii="Arial" w:hAnsi="Arial" w:cs="Arial"/>
                <w:sz w:val="16"/>
                <w:szCs w:val="16"/>
              </w:rPr>
              <w:t>2020</w:t>
            </w:r>
          </w:p>
        </w:tc>
        <w:tc>
          <w:tcPr>
            <w:tcW w:w="766" w:type="pct"/>
            <w:tcBorders>
              <w:top w:val="nil"/>
              <w:left w:val="nil"/>
              <w:bottom w:val="nil"/>
              <w:right w:val="nil"/>
            </w:tcBorders>
            <w:shd w:val="clear" w:color="auto" w:fill="auto"/>
            <w:vAlign w:val="center"/>
            <w:hideMark/>
          </w:tcPr>
          <w:p w14:paraId="64748789"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81</w:t>
            </w:r>
          </w:p>
        </w:tc>
        <w:tc>
          <w:tcPr>
            <w:tcW w:w="589" w:type="pct"/>
            <w:tcBorders>
              <w:top w:val="nil"/>
              <w:left w:val="nil"/>
              <w:bottom w:val="nil"/>
              <w:right w:val="nil"/>
            </w:tcBorders>
            <w:shd w:val="clear" w:color="auto" w:fill="auto"/>
            <w:vAlign w:val="center"/>
            <w:hideMark/>
          </w:tcPr>
          <w:p w14:paraId="6580881C"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290</w:t>
            </w:r>
          </w:p>
        </w:tc>
        <w:tc>
          <w:tcPr>
            <w:tcW w:w="677" w:type="pct"/>
            <w:tcBorders>
              <w:top w:val="nil"/>
              <w:left w:val="nil"/>
              <w:bottom w:val="nil"/>
              <w:right w:val="nil"/>
            </w:tcBorders>
            <w:shd w:val="clear" w:color="auto" w:fill="auto"/>
            <w:vAlign w:val="center"/>
            <w:hideMark/>
          </w:tcPr>
          <w:p w14:paraId="0EF275E3"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147</w:t>
            </w:r>
          </w:p>
        </w:tc>
        <w:tc>
          <w:tcPr>
            <w:tcW w:w="755" w:type="pct"/>
            <w:tcBorders>
              <w:top w:val="nil"/>
              <w:left w:val="nil"/>
              <w:bottom w:val="nil"/>
              <w:right w:val="nil"/>
            </w:tcBorders>
            <w:shd w:val="clear" w:color="auto" w:fill="auto"/>
            <w:vAlign w:val="center"/>
            <w:hideMark/>
          </w:tcPr>
          <w:p w14:paraId="06A14588"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40</w:t>
            </w:r>
          </w:p>
        </w:tc>
        <w:tc>
          <w:tcPr>
            <w:tcW w:w="586" w:type="pct"/>
            <w:tcBorders>
              <w:top w:val="nil"/>
              <w:left w:val="nil"/>
              <w:bottom w:val="nil"/>
              <w:right w:val="nil"/>
            </w:tcBorders>
            <w:shd w:val="clear" w:color="auto" w:fill="auto"/>
            <w:vAlign w:val="center"/>
            <w:hideMark/>
          </w:tcPr>
          <w:p w14:paraId="73F5317E"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89</w:t>
            </w:r>
          </w:p>
        </w:tc>
        <w:tc>
          <w:tcPr>
            <w:tcW w:w="675" w:type="pct"/>
            <w:tcBorders>
              <w:top w:val="nil"/>
              <w:left w:val="nil"/>
              <w:bottom w:val="nil"/>
            </w:tcBorders>
            <w:shd w:val="clear" w:color="auto" w:fill="auto"/>
            <w:vAlign w:val="center"/>
            <w:hideMark/>
          </w:tcPr>
          <w:p w14:paraId="2078ACBB"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47</w:t>
            </w:r>
          </w:p>
        </w:tc>
        <w:tc>
          <w:tcPr>
            <w:tcW w:w="472" w:type="pct"/>
            <w:tcBorders>
              <w:top w:val="nil"/>
              <w:bottom w:val="nil"/>
            </w:tcBorders>
            <w:shd w:val="clear" w:color="auto" w:fill="auto"/>
            <w:vAlign w:val="center"/>
          </w:tcPr>
          <w:p w14:paraId="50874272" w14:textId="77777777" w:rsidR="00FE06C8" w:rsidRPr="00252C4F" w:rsidRDefault="00FE06C8" w:rsidP="00EF24FC">
            <w:pPr>
              <w:autoSpaceDE w:val="0"/>
              <w:autoSpaceDN w:val="0"/>
              <w:adjustRightInd w:val="0"/>
              <w:spacing w:after="0" w:line="240" w:lineRule="auto"/>
              <w:ind w:left="-113" w:right="-113" w:firstLine="146"/>
              <w:rPr>
                <w:rFonts w:ascii="Arial" w:hAnsi="Arial" w:cs="Arial"/>
                <w:sz w:val="16"/>
                <w:szCs w:val="16"/>
                <w:rtl/>
              </w:rPr>
            </w:pPr>
            <w:r w:rsidRPr="00252C4F">
              <w:rPr>
                <w:rFonts w:ascii="Arial" w:hAnsi="Arial" w:cs="Arial" w:hint="cs"/>
                <w:sz w:val="16"/>
                <w:szCs w:val="16"/>
                <w:rtl/>
              </w:rPr>
              <w:t>2020</w:t>
            </w:r>
          </w:p>
        </w:tc>
      </w:tr>
      <w:tr w:rsidR="00EE479D" w:rsidRPr="00252C4F" w14:paraId="589B9AB7" w14:textId="77777777" w:rsidTr="00533084">
        <w:trPr>
          <w:trHeight w:val="227"/>
        </w:trPr>
        <w:tc>
          <w:tcPr>
            <w:tcW w:w="480" w:type="pct"/>
            <w:tcBorders>
              <w:top w:val="nil"/>
              <w:bottom w:val="nil"/>
            </w:tcBorders>
            <w:shd w:val="clear" w:color="auto" w:fill="auto"/>
            <w:vAlign w:val="center"/>
            <w:hideMark/>
          </w:tcPr>
          <w:p w14:paraId="3C9EFA4B" w14:textId="77777777" w:rsidR="00FE06C8" w:rsidRPr="00252C4F" w:rsidRDefault="00FE06C8" w:rsidP="00EF24FC">
            <w:pPr>
              <w:spacing w:after="0" w:line="240" w:lineRule="auto"/>
              <w:ind w:left="-113"/>
              <w:jc w:val="right"/>
              <w:rPr>
                <w:rFonts w:ascii="Arial" w:hAnsi="Arial" w:cs="Arial"/>
                <w:sz w:val="16"/>
                <w:szCs w:val="16"/>
              </w:rPr>
            </w:pPr>
            <w:r w:rsidRPr="00252C4F">
              <w:rPr>
                <w:rFonts w:ascii="Arial" w:hAnsi="Arial" w:cs="Arial"/>
                <w:sz w:val="16"/>
                <w:szCs w:val="16"/>
              </w:rPr>
              <w:t>2021</w:t>
            </w:r>
          </w:p>
        </w:tc>
        <w:tc>
          <w:tcPr>
            <w:tcW w:w="766" w:type="pct"/>
            <w:tcBorders>
              <w:top w:val="nil"/>
              <w:left w:val="nil"/>
              <w:bottom w:val="nil"/>
              <w:right w:val="nil"/>
            </w:tcBorders>
            <w:shd w:val="clear" w:color="auto" w:fill="auto"/>
            <w:vAlign w:val="center"/>
            <w:hideMark/>
          </w:tcPr>
          <w:p w14:paraId="39F4D202"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59</w:t>
            </w:r>
          </w:p>
        </w:tc>
        <w:tc>
          <w:tcPr>
            <w:tcW w:w="589" w:type="pct"/>
            <w:tcBorders>
              <w:top w:val="nil"/>
              <w:left w:val="nil"/>
              <w:bottom w:val="nil"/>
              <w:right w:val="nil"/>
            </w:tcBorders>
            <w:shd w:val="clear" w:color="auto" w:fill="auto"/>
            <w:vAlign w:val="center"/>
            <w:hideMark/>
          </w:tcPr>
          <w:p w14:paraId="00296A80"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185</w:t>
            </w:r>
          </w:p>
        </w:tc>
        <w:tc>
          <w:tcPr>
            <w:tcW w:w="677" w:type="pct"/>
            <w:tcBorders>
              <w:top w:val="nil"/>
              <w:left w:val="nil"/>
              <w:bottom w:val="nil"/>
              <w:right w:val="nil"/>
            </w:tcBorders>
            <w:shd w:val="clear" w:color="auto" w:fill="auto"/>
            <w:vAlign w:val="center"/>
            <w:hideMark/>
          </w:tcPr>
          <w:p w14:paraId="4FE766D3"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95</w:t>
            </w:r>
          </w:p>
        </w:tc>
        <w:tc>
          <w:tcPr>
            <w:tcW w:w="755" w:type="pct"/>
            <w:tcBorders>
              <w:top w:val="nil"/>
              <w:left w:val="nil"/>
              <w:bottom w:val="nil"/>
              <w:right w:val="nil"/>
            </w:tcBorders>
            <w:shd w:val="clear" w:color="auto" w:fill="auto"/>
            <w:vAlign w:val="center"/>
            <w:hideMark/>
          </w:tcPr>
          <w:p w14:paraId="7B607A93"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37</w:t>
            </w:r>
          </w:p>
        </w:tc>
        <w:tc>
          <w:tcPr>
            <w:tcW w:w="586" w:type="pct"/>
            <w:tcBorders>
              <w:top w:val="nil"/>
              <w:left w:val="nil"/>
              <w:bottom w:val="nil"/>
              <w:right w:val="nil"/>
            </w:tcBorders>
            <w:shd w:val="clear" w:color="auto" w:fill="auto"/>
            <w:vAlign w:val="center"/>
            <w:hideMark/>
          </w:tcPr>
          <w:p w14:paraId="3F4B6465"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117</w:t>
            </w:r>
          </w:p>
        </w:tc>
        <w:tc>
          <w:tcPr>
            <w:tcW w:w="675" w:type="pct"/>
            <w:tcBorders>
              <w:top w:val="nil"/>
              <w:left w:val="nil"/>
              <w:bottom w:val="nil"/>
            </w:tcBorders>
            <w:shd w:val="clear" w:color="auto" w:fill="auto"/>
            <w:vAlign w:val="center"/>
            <w:hideMark/>
          </w:tcPr>
          <w:p w14:paraId="4A574E6F" w14:textId="77777777" w:rsidR="00FE06C8" w:rsidRPr="00252C4F" w:rsidRDefault="00FE06C8" w:rsidP="00EF24FC">
            <w:pPr>
              <w:spacing w:after="0" w:line="240" w:lineRule="auto"/>
              <w:jc w:val="right"/>
              <w:rPr>
                <w:rFonts w:ascii="Arial" w:hAnsi="Arial" w:cs="Arial"/>
                <w:sz w:val="16"/>
                <w:szCs w:val="16"/>
              </w:rPr>
            </w:pPr>
            <w:r w:rsidRPr="00252C4F">
              <w:rPr>
                <w:rFonts w:ascii="Arial" w:hAnsi="Arial" w:cs="Arial"/>
                <w:sz w:val="16"/>
                <w:szCs w:val="16"/>
              </w:rPr>
              <w:t>52</w:t>
            </w:r>
          </w:p>
        </w:tc>
        <w:tc>
          <w:tcPr>
            <w:tcW w:w="472" w:type="pct"/>
            <w:tcBorders>
              <w:top w:val="nil"/>
              <w:bottom w:val="nil"/>
            </w:tcBorders>
            <w:shd w:val="clear" w:color="auto" w:fill="auto"/>
            <w:vAlign w:val="center"/>
          </w:tcPr>
          <w:p w14:paraId="1268C6B4" w14:textId="77777777" w:rsidR="00FE06C8" w:rsidRPr="00252C4F" w:rsidRDefault="00FE06C8" w:rsidP="00EF24FC">
            <w:pPr>
              <w:autoSpaceDE w:val="0"/>
              <w:autoSpaceDN w:val="0"/>
              <w:adjustRightInd w:val="0"/>
              <w:spacing w:after="0" w:line="240" w:lineRule="auto"/>
              <w:ind w:left="-113" w:right="-113" w:firstLine="146"/>
              <w:rPr>
                <w:rFonts w:ascii="Arial" w:hAnsi="Arial" w:cs="Arial"/>
                <w:sz w:val="16"/>
                <w:szCs w:val="16"/>
                <w:rtl/>
              </w:rPr>
            </w:pPr>
            <w:r w:rsidRPr="00252C4F">
              <w:rPr>
                <w:rFonts w:ascii="Arial" w:hAnsi="Arial" w:cs="Arial"/>
                <w:sz w:val="16"/>
                <w:szCs w:val="16"/>
              </w:rPr>
              <w:t>2021</w:t>
            </w:r>
          </w:p>
        </w:tc>
      </w:tr>
      <w:tr w:rsidR="005C27EE" w:rsidRPr="00252C4F" w14:paraId="4A5F2A20" w14:textId="77777777" w:rsidTr="00533084">
        <w:trPr>
          <w:trHeight w:val="227"/>
        </w:trPr>
        <w:tc>
          <w:tcPr>
            <w:tcW w:w="480" w:type="pct"/>
            <w:tcBorders>
              <w:top w:val="nil"/>
              <w:bottom w:val="nil"/>
            </w:tcBorders>
            <w:shd w:val="clear" w:color="auto" w:fill="auto"/>
            <w:vAlign w:val="center"/>
          </w:tcPr>
          <w:p w14:paraId="648B4894" w14:textId="77777777" w:rsidR="0041051F" w:rsidRPr="00252C4F" w:rsidRDefault="0041051F" w:rsidP="00EF24FC">
            <w:pPr>
              <w:spacing w:after="0" w:line="240" w:lineRule="auto"/>
              <w:ind w:left="-113"/>
              <w:jc w:val="right"/>
              <w:rPr>
                <w:rFonts w:ascii="Arial" w:hAnsi="Arial" w:cs="Arial"/>
                <w:sz w:val="16"/>
                <w:szCs w:val="16"/>
              </w:rPr>
            </w:pPr>
            <w:r w:rsidRPr="00252C4F">
              <w:rPr>
                <w:rFonts w:ascii="Arial" w:hAnsi="Arial" w:cs="Arial"/>
                <w:sz w:val="16"/>
                <w:szCs w:val="16"/>
              </w:rPr>
              <w:t>2022</w:t>
            </w:r>
          </w:p>
        </w:tc>
        <w:tc>
          <w:tcPr>
            <w:tcW w:w="766" w:type="pct"/>
            <w:tcBorders>
              <w:top w:val="nil"/>
              <w:left w:val="nil"/>
              <w:bottom w:val="nil"/>
              <w:right w:val="nil"/>
            </w:tcBorders>
            <w:shd w:val="clear" w:color="auto" w:fill="auto"/>
            <w:vAlign w:val="center"/>
          </w:tcPr>
          <w:p w14:paraId="4E6C3766" w14:textId="77777777" w:rsidR="0041051F" w:rsidRPr="00252C4F" w:rsidRDefault="0041051F" w:rsidP="00EF24FC">
            <w:pPr>
              <w:spacing w:after="0" w:line="240" w:lineRule="auto"/>
              <w:jc w:val="right"/>
              <w:rPr>
                <w:rFonts w:ascii="Arial" w:hAnsi="Arial" w:cs="Arial"/>
                <w:sz w:val="16"/>
                <w:szCs w:val="16"/>
              </w:rPr>
            </w:pPr>
            <w:r w:rsidRPr="00252C4F">
              <w:rPr>
                <w:rFonts w:ascii="Arial" w:hAnsi="Arial" w:cs="Arial"/>
                <w:sz w:val="16"/>
                <w:szCs w:val="16"/>
              </w:rPr>
              <w:t>52</w:t>
            </w:r>
          </w:p>
        </w:tc>
        <w:tc>
          <w:tcPr>
            <w:tcW w:w="589" w:type="pct"/>
            <w:tcBorders>
              <w:top w:val="nil"/>
              <w:left w:val="nil"/>
              <w:bottom w:val="nil"/>
              <w:right w:val="nil"/>
            </w:tcBorders>
            <w:shd w:val="clear" w:color="auto" w:fill="auto"/>
            <w:vAlign w:val="center"/>
          </w:tcPr>
          <w:p w14:paraId="28961188" w14:textId="77777777" w:rsidR="0041051F" w:rsidRPr="00252C4F" w:rsidRDefault="0041051F" w:rsidP="00EF24FC">
            <w:pPr>
              <w:spacing w:after="0" w:line="240" w:lineRule="auto"/>
              <w:jc w:val="right"/>
              <w:rPr>
                <w:rFonts w:ascii="Arial" w:hAnsi="Arial" w:cs="Arial"/>
                <w:sz w:val="16"/>
                <w:szCs w:val="16"/>
              </w:rPr>
            </w:pPr>
            <w:r w:rsidRPr="00252C4F">
              <w:rPr>
                <w:rFonts w:ascii="Arial" w:hAnsi="Arial" w:cs="Arial"/>
                <w:sz w:val="16"/>
                <w:szCs w:val="16"/>
              </w:rPr>
              <w:t>173</w:t>
            </w:r>
          </w:p>
        </w:tc>
        <w:tc>
          <w:tcPr>
            <w:tcW w:w="677" w:type="pct"/>
            <w:tcBorders>
              <w:top w:val="nil"/>
              <w:left w:val="nil"/>
              <w:bottom w:val="nil"/>
              <w:right w:val="nil"/>
            </w:tcBorders>
            <w:shd w:val="clear" w:color="auto" w:fill="auto"/>
            <w:vAlign w:val="center"/>
          </w:tcPr>
          <w:p w14:paraId="202B6134" w14:textId="77777777" w:rsidR="0041051F" w:rsidRPr="00252C4F" w:rsidRDefault="0041051F" w:rsidP="00EF24FC">
            <w:pPr>
              <w:spacing w:after="0" w:line="240" w:lineRule="auto"/>
              <w:jc w:val="right"/>
              <w:rPr>
                <w:rFonts w:ascii="Arial" w:hAnsi="Arial" w:cs="Arial"/>
                <w:sz w:val="16"/>
                <w:szCs w:val="16"/>
              </w:rPr>
            </w:pPr>
            <w:r w:rsidRPr="00252C4F">
              <w:rPr>
                <w:rFonts w:ascii="Arial" w:hAnsi="Arial" w:cs="Arial"/>
                <w:sz w:val="16"/>
                <w:szCs w:val="16"/>
              </w:rPr>
              <w:t>91</w:t>
            </w:r>
          </w:p>
        </w:tc>
        <w:tc>
          <w:tcPr>
            <w:tcW w:w="755" w:type="pct"/>
            <w:tcBorders>
              <w:top w:val="nil"/>
              <w:left w:val="nil"/>
              <w:bottom w:val="nil"/>
              <w:right w:val="nil"/>
            </w:tcBorders>
            <w:shd w:val="clear" w:color="auto" w:fill="auto"/>
            <w:vAlign w:val="center"/>
          </w:tcPr>
          <w:p w14:paraId="3B3CD6B7" w14:textId="77777777" w:rsidR="0041051F" w:rsidRPr="00252C4F" w:rsidRDefault="0041051F" w:rsidP="00EF24FC">
            <w:pPr>
              <w:spacing w:after="0" w:line="240" w:lineRule="auto"/>
              <w:jc w:val="right"/>
              <w:rPr>
                <w:rFonts w:ascii="Arial" w:hAnsi="Arial" w:cs="Arial"/>
                <w:sz w:val="16"/>
                <w:szCs w:val="16"/>
              </w:rPr>
            </w:pPr>
            <w:r w:rsidRPr="00252C4F">
              <w:rPr>
                <w:rFonts w:ascii="Arial" w:hAnsi="Arial" w:cs="Arial"/>
                <w:sz w:val="16"/>
                <w:szCs w:val="16"/>
              </w:rPr>
              <w:t>32</w:t>
            </w:r>
          </w:p>
        </w:tc>
        <w:tc>
          <w:tcPr>
            <w:tcW w:w="586" w:type="pct"/>
            <w:tcBorders>
              <w:top w:val="nil"/>
              <w:left w:val="nil"/>
              <w:bottom w:val="nil"/>
              <w:right w:val="nil"/>
            </w:tcBorders>
            <w:shd w:val="clear" w:color="auto" w:fill="auto"/>
            <w:vAlign w:val="center"/>
          </w:tcPr>
          <w:p w14:paraId="2806079E" w14:textId="77777777" w:rsidR="0041051F" w:rsidRPr="00252C4F" w:rsidRDefault="0041051F" w:rsidP="00EF24FC">
            <w:pPr>
              <w:spacing w:after="0" w:line="240" w:lineRule="auto"/>
              <w:jc w:val="right"/>
              <w:rPr>
                <w:rFonts w:ascii="Arial" w:hAnsi="Arial" w:cs="Arial"/>
                <w:sz w:val="16"/>
                <w:szCs w:val="16"/>
              </w:rPr>
            </w:pPr>
            <w:r w:rsidRPr="00252C4F">
              <w:rPr>
                <w:rFonts w:ascii="Arial" w:hAnsi="Arial" w:cs="Arial"/>
                <w:sz w:val="16"/>
                <w:szCs w:val="16"/>
              </w:rPr>
              <w:t>113</w:t>
            </w:r>
          </w:p>
        </w:tc>
        <w:tc>
          <w:tcPr>
            <w:tcW w:w="675" w:type="pct"/>
            <w:tcBorders>
              <w:top w:val="nil"/>
              <w:left w:val="nil"/>
              <w:bottom w:val="nil"/>
            </w:tcBorders>
            <w:shd w:val="clear" w:color="auto" w:fill="auto"/>
            <w:vAlign w:val="center"/>
          </w:tcPr>
          <w:p w14:paraId="0A5F09C6" w14:textId="77777777" w:rsidR="0041051F" w:rsidRPr="00252C4F" w:rsidRDefault="0041051F" w:rsidP="00EF24FC">
            <w:pPr>
              <w:spacing w:after="0" w:line="240" w:lineRule="auto"/>
              <w:jc w:val="right"/>
              <w:rPr>
                <w:rFonts w:ascii="Arial" w:hAnsi="Arial" w:cs="Arial"/>
                <w:sz w:val="16"/>
                <w:szCs w:val="16"/>
              </w:rPr>
            </w:pPr>
            <w:r w:rsidRPr="00252C4F">
              <w:rPr>
                <w:rFonts w:ascii="Arial" w:hAnsi="Arial" w:cs="Arial"/>
                <w:sz w:val="16"/>
                <w:szCs w:val="16"/>
              </w:rPr>
              <w:t>52</w:t>
            </w:r>
          </w:p>
        </w:tc>
        <w:tc>
          <w:tcPr>
            <w:tcW w:w="472" w:type="pct"/>
            <w:tcBorders>
              <w:top w:val="nil"/>
              <w:bottom w:val="nil"/>
            </w:tcBorders>
            <w:shd w:val="clear" w:color="auto" w:fill="auto"/>
            <w:vAlign w:val="center"/>
          </w:tcPr>
          <w:p w14:paraId="7B06AE71" w14:textId="77777777" w:rsidR="0041051F" w:rsidRPr="00252C4F" w:rsidRDefault="0041051F" w:rsidP="00EF24FC">
            <w:pPr>
              <w:autoSpaceDE w:val="0"/>
              <w:autoSpaceDN w:val="0"/>
              <w:adjustRightInd w:val="0"/>
              <w:spacing w:after="0" w:line="240" w:lineRule="auto"/>
              <w:ind w:left="-113" w:right="-113" w:firstLine="146"/>
              <w:rPr>
                <w:rFonts w:ascii="Arial" w:hAnsi="Arial" w:cs="Arial"/>
                <w:sz w:val="16"/>
                <w:szCs w:val="16"/>
                <w:rtl/>
              </w:rPr>
            </w:pPr>
            <w:r w:rsidRPr="00252C4F">
              <w:rPr>
                <w:rFonts w:ascii="Arial" w:hAnsi="Arial" w:cs="Arial"/>
                <w:sz w:val="16"/>
                <w:szCs w:val="16"/>
              </w:rPr>
              <w:t>2022</w:t>
            </w:r>
          </w:p>
        </w:tc>
      </w:tr>
      <w:tr w:rsidR="0041051F" w:rsidRPr="00252C4F" w14:paraId="1B0C0851" w14:textId="77777777" w:rsidTr="00533084">
        <w:trPr>
          <w:trHeight w:val="227"/>
        </w:trPr>
        <w:tc>
          <w:tcPr>
            <w:tcW w:w="480" w:type="pct"/>
            <w:tcBorders>
              <w:top w:val="nil"/>
            </w:tcBorders>
            <w:shd w:val="clear" w:color="auto" w:fill="auto"/>
            <w:vAlign w:val="center"/>
          </w:tcPr>
          <w:p w14:paraId="3FDFD7E1" w14:textId="77777777" w:rsidR="0041051F" w:rsidRPr="00252C4F" w:rsidRDefault="0041051F" w:rsidP="00EF24FC">
            <w:pPr>
              <w:spacing w:after="0" w:line="240" w:lineRule="auto"/>
              <w:ind w:left="-113"/>
              <w:jc w:val="right"/>
              <w:rPr>
                <w:rFonts w:ascii="Simplified Arabic" w:hAnsi="Simplified Arabic" w:cs="Simplified Arabic"/>
                <w:b/>
                <w:bCs/>
                <w:sz w:val="16"/>
                <w:szCs w:val="16"/>
                <w:rtl/>
              </w:rPr>
            </w:pPr>
            <w:r w:rsidRPr="00252C4F">
              <w:rPr>
                <w:rFonts w:ascii="Simplified Arabic" w:hAnsi="Simplified Arabic" w:cs="Simplified Arabic"/>
                <w:b/>
                <w:bCs/>
                <w:sz w:val="16"/>
                <w:szCs w:val="16"/>
                <w:rtl/>
              </w:rPr>
              <w:t>المجموع</w:t>
            </w:r>
          </w:p>
        </w:tc>
        <w:tc>
          <w:tcPr>
            <w:tcW w:w="766" w:type="pct"/>
            <w:tcBorders>
              <w:top w:val="nil"/>
              <w:left w:val="nil"/>
              <w:right w:val="nil"/>
            </w:tcBorders>
            <w:shd w:val="clear" w:color="auto" w:fill="auto"/>
            <w:vAlign w:val="center"/>
          </w:tcPr>
          <w:p w14:paraId="0969ACCE" w14:textId="77777777" w:rsidR="0041051F" w:rsidRPr="00252C4F" w:rsidRDefault="0041051F" w:rsidP="00EF24FC">
            <w:pPr>
              <w:spacing w:after="0" w:line="240" w:lineRule="auto"/>
              <w:jc w:val="right"/>
              <w:rPr>
                <w:rFonts w:ascii="Arial" w:hAnsi="Arial" w:cs="Arial"/>
                <w:b/>
                <w:bCs/>
                <w:sz w:val="16"/>
                <w:szCs w:val="16"/>
              </w:rPr>
            </w:pPr>
            <w:r w:rsidRPr="00252C4F">
              <w:rPr>
                <w:rFonts w:ascii="Arial" w:hAnsi="Arial" w:cs="Arial"/>
                <w:b/>
                <w:bCs/>
                <w:sz w:val="16"/>
                <w:szCs w:val="16"/>
              </w:rPr>
              <w:fldChar w:fldCharType="begin"/>
            </w:r>
            <w:r w:rsidRPr="00252C4F">
              <w:rPr>
                <w:rFonts w:ascii="Arial" w:hAnsi="Arial" w:cs="Arial"/>
                <w:b/>
                <w:bCs/>
                <w:sz w:val="16"/>
                <w:szCs w:val="16"/>
              </w:rPr>
              <w:instrText xml:space="preserve"> =SUM(ABOVE) \# "#,##0" </w:instrText>
            </w:r>
            <w:r w:rsidRPr="00252C4F">
              <w:rPr>
                <w:rFonts w:ascii="Arial" w:hAnsi="Arial" w:cs="Arial"/>
                <w:b/>
                <w:bCs/>
                <w:sz w:val="16"/>
                <w:szCs w:val="16"/>
              </w:rPr>
              <w:fldChar w:fldCharType="separate"/>
            </w:r>
            <w:r w:rsidRPr="00252C4F">
              <w:rPr>
                <w:rFonts w:ascii="Arial" w:hAnsi="Arial" w:cs="Arial"/>
                <w:b/>
                <w:bCs/>
                <w:noProof/>
                <w:sz w:val="16"/>
                <w:szCs w:val="16"/>
              </w:rPr>
              <w:t xml:space="preserve"> 343</w:t>
            </w:r>
            <w:r w:rsidRPr="00252C4F">
              <w:rPr>
                <w:rFonts w:ascii="Arial" w:hAnsi="Arial" w:cs="Arial"/>
                <w:b/>
                <w:bCs/>
                <w:sz w:val="16"/>
                <w:szCs w:val="16"/>
              </w:rPr>
              <w:fldChar w:fldCharType="end"/>
            </w:r>
          </w:p>
        </w:tc>
        <w:tc>
          <w:tcPr>
            <w:tcW w:w="589" w:type="pct"/>
            <w:tcBorders>
              <w:top w:val="nil"/>
              <w:left w:val="nil"/>
              <w:right w:val="nil"/>
            </w:tcBorders>
            <w:shd w:val="clear" w:color="auto" w:fill="auto"/>
            <w:vAlign w:val="center"/>
          </w:tcPr>
          <w:p w14:paraId="36171B0D" w14:textId="77777777" w:rsidR="0041051F" w:rsidRPr="00252C4F" w:rsidRDefault="0041051F" w:rsidP="00EF24FC">
            <w:pPr>
              <w:spacing w:after="0" w:line="240" w:lineRule="auto"/>
              <w:jc w:val="right"/>
              <w:rPr>
                <w:rFonts w:ascii="Arial" w:hAnsi="Arial" w:cs="Arial"/>
                <w:b/>
                <w:bCs/>
                <w:sz w:val="16"/>
                <w:szCs w:val="16"/>
              </w:rPr>
            </w:pPr>
            <w:r w:rsidRPr="00252C4F">
              <w:rPr>
                <w:rFonts w:ascii="Arial" w:hAnsi="Arial" w:cs="Arial"/>
                <w:b/>
                <w:bCs/>
                <w:sz w:val="16"/>
                <w:szCs w:val="16"/>
              </w:rPr>
              <w:fldChar w:fldCharType="begin"/>
            </w:r>
            <w:r w:rsidRPr="00252C4F">
              <w:rPr>
                <w:rFonts w:ascii="Arial" w:hAnsi="Arial" w:cs="Arial"/>
                <w:b/>
                <w:bCs/>
                <w:sz w:val="16"/>
                <w:szCs w:val="16"/>
              </w:rPr>
              <w:instrText xml:space="preserve"> =SUM(ABOVE) \# "#,##0" </w:instrText>
            </w:r>
            <w:r w:rsidRPr="00252C4F">
              <w:rPr>
                <w:rFonts w:ascii="Arial" w:hAnsi="Arial" w:cs="Arial"/>
                <w:b/>
                <w:bCs/>
                <w:sz w:val="16"/>
                <w:szCs w:val="16"/>
              </w:rPr>
              <w:fldChar w:fldCharType="separate"/>
            </w:r>
            <w:r w:rsidRPr="00252C4F">
              <w:rPr>
                <w:rFonts w:ascii="Arial" w:hAnsi="Arial" w:cs="Arial"/>
                <w:b/>
                <w:bCs/>
                <w:noProof/>
                <w:sz w:val="16"/>
                <w:szCs w:val="16"/>
              </w:rPr>
              <w:t>1,394</w:t>
            </w:r>
            <w:r w:rsidRPr="00252C4F">
              <w:rPr>
                <w:rFonts w:ascii="Arial" w:hAnsi="Arial" w:cs="Arial"/>
                <w:b/>
                <w:bCs/>
                <w:sz w:val="16"/>
                <w:szCs w:val="16"/>
              </w:rPr>
              <w:fldChar w:fldCharType="end"/>
            </w:r>
          </w:p>
        </w:tc>
        <w:tc>
          <w:tcPr>
            <w:tcW w:w="677" w:type="pct"/>
            <w:tcBorders>
              <w:top w:val="nil"/>
              <w:left w:val="nil"/>
              <w:right w:val="nil"/>
            </w:tcBorders>
            <w:shd w:val="clear" w:color="auto" w:fill="auto"/>
            <w:vAlign w:val="center"/>
          </w:tcPr>
          <w:p w14:paraId="2F758EC0" w14:textId="77777777" w:rsidR="0041051F" w:rsidRPr="00252C4F" w:rsidRDefault="0041051F" w:rsidP="00EF24FC">
            <w:pPr>
              <w:spacing w:after="0" w:line="240" w:lineRule="auto"/>
              <w:jc w:val="right"/>
              <w:rPr>
                <w:rFonts w:ascii="Arial" w:hAnsi="Arial" w:cs="Arial"/>
                <w:b/>
                <w:bCs/>
                <w:sz w:val="16"/>
                <w:szCs w:val="16"/>
              </w:rPr>
            </w:pPr>
            <w:r w:rsidRPr="00252C4F">
              <w:rPr>
                <w:rFonts w:ascii="Arial" w:hAnsi="Arial" w:cs="Arial"/>
                <w:b/>
                <w:bCs/>
                <w:sz w:val="16"/>
                <w:szCs w:val="16"/>
              </w:rPr>
              <w:fldChar w:fldCharType="begin"/>
            </w:r>
            <w:r w:rsidRPr="00252C4F">
              <w:rPr>
                <w:rFonts w:ascii="Arial" w:hAnsi="Arial" w:cs="Arial"/>
                <w:b/>
                <w:bCs/>
                <w:sz w:val="16"/>
                <w:szCs w:val="16"/>
              </w:rPr>
              <w:instrText xml:space="preserve"> =SUM(ABOVE) \# "#,##0" </w:instrText>
            </w:r>
            <w:r w:rsidRPr="00252C4F">
              <w:rPr>
                <w:rFonts w:ascii="Arial" w:hAnsi="Arial" w:cs="Arial"/>
                <w:b/>
                <w:bCs/>
                <w:sz w:val="16"/>
                <w:szCs w:val="16"/>
              </w:rPr>
              <w:fldChar w:fldCharType="separate"/>
            </w:r>
            <w:r w:rsidRPr="00252C4F">
              <w:rPr>
                <w:rFonts w:ascii="Arial" w:hAnsi="Arial" w:cs="Arial"/>
                <w:b/>
                <w:bCs/>
                <w:noProof/>
                <w:sz w:val="16"/>
                <w:szCs w:val="16"/>
              </w:rPr>
              <w:t xml:space="preserve"> 753</w:t>
            </w:r>
            <w:r w:rsidRPr="00252C4F">
              <w:rPr>
                <w:rFonts w:ascii="Arial" w:hAnsi="Arial" w:cs="Arial"/>
                <w:b/>
                <w:bCs/>
                <w:sz w:val="16"/>
                <w:szCs w:val="16"/>
              </w:rPr>
              <w:fldChar w:fldCharType="end"/>
            </w:r>
          </w:p>
        </w:tc>
        <w:tc>
          <w:tcPr>
            <w:tcW w:w="755" w:type="pct"/>
            <w:tcBorders>
              <w:top w:val="nil"/>
              <w:left w:val="nil"/>
              <w:right w:val="nil"/>
            </w:tcBorders>
            <w:shd w:val="clear" w:color="auto" w:fill="auto"/>
            <w:vAlign w:val="center"/>
          </w:tcPr>
          <w:p w14:paraId="4BF22B19" w14:textId="77777777" w:rsidR="0041051F" w:rsidRPr="00252C4F" w:rsidRDefault="0041051F" w:rsidP="00EF24FC">
            <w:pPr>
              <w:spacing w:after="0" w:line="240" w:lineRule="auto"/>
              <w:jc w:val="right"/>
              <w:rPr>
                <w:rFonts w:ascii="Arial" w:hAnsi="Arial" w:cs="Arial"/>
                <w:b/>
                <w:bCs/>
                <w:sz w:val="16"/>
                <w:szCs w:val="16"/>
              </w:rPr>
            </w:pPr>
            <w:r w:rsidRPr="00252C4F">
              <w:rPr>
                <w:rFonts w:ascii="Arial" w:hAnsi="Arial" w:cs="Arial"/>
                <w:b/>
                <w:bCs/>
                <w:sz w:val="16"/>
                <w:szCs w:val="16"/>
              </w:rPr>
              <w:fldChar w:fldCharType="begin"/>
            </w:r>
            <w:r w:rsidRPr="00252C4F">
              <w:rPr>
                <w:rFonts w:ascii="Arial" w:hAnsi="Arial" w:cs="Arial"/>
                <w:b/>
                <w:bCs/>
                <w:sz w:val="16"/>
                <w:szCs w:val="16"/>
              </w:rPr>
              <w:instrText xml:space="preserve"> =SUM(ABOVE) \# "#,##0" </w:instrText>
            </w:r>
            <w:r w:rsidRPr="00252C4F">
              <w:rPr>
                <w:rFonts w:ascii="Arial" w:hAnsi="Arial" w:cs="Arial"/>
                <w:b/>
                <w:bCs/>
                <w:sz w:val="16"/>
                <w:szCs w:val="16"/>
              </w:rPr>
              <w:fldChar w:fldCharType="separate"/>
            </w:r>
            <w:r w:rsidRPr="00252C4F">
              <w:rPr>
                <w:rFonts w:ascii="Arial" w:hAnsi="Arial" w:cs="Arial"/>
                <w:b/>
                <w:bCs/>
                <w:noProof/>
                <w:sz w:val="16"/>
                <w:szCs w:val="16"/>
              </w:rPr>
              <w:t xml:space="preserve"> 701</w:t>
            </w:r>
            <w:r w:rsidRPr="00252C4F">
              <w:rPr>
                <w:rFonts w:ascii="Arial" w:hAnsi="Arial" w:cs="Arial"/>
                <w:b/>
                <w:bCs/>
                <w:sz w:val="16"/>
                <w:szCs w:val="16"/>
              </w:rPr>
              <w:fldChar w:fldCharType="end"/>
            </w:r>
          </w:p>
        </w:tc>
        <w:tc>
          <w:tcPr>
            <w:tcW w:w="586" w:type="pct"/>
            <w:tcBorders>
              <w:top w:val="nil"/>
              <w:left w:val="nil"/>
              <w:right w:val="nil"/>
            </w:tcBorders>
            <w:shd w:val="clear" w:color="auto" w:fill="auto"/>
            <w:vAlign w:val="center"/>
          </w:tcPr>
          <w:p w14:paraId="246C45A3" w14:textId="77777777" w:rsidR="0041051F" w:rsidRPr="00252C4F" w:rsidRDefault="0041051F" w:rsidP="00EF24FC">
            <w:pPr>
              <w:spacing w:after="0" w:line="240" w:lineRule="auto"/>
              <w:jc w:val="right"/>
              <w:rPr>
                <w:rFonts w:ascii="Arial" w:hAnsi="Arial" w:cs="Arial"/>
                <w:b/>
                <w:bCs/>
                <w:sz w:val="16"/>
                <w:szCs w:val="16"/>
              </w:rPr>
            </w:pPr>
            <w:r w:rsidRPr="00252C4F">
              <w:rPr>
                <w:rFonts w:ascii="Arial" w:hAnsi="Arial" w:cs="Arial"/>
                <w:b/>
                <w:bCs/>
                <w:sz w:val="16"/>
                <w:szCs w:val="16"/>
              </w:rPr>
              <w:fldChar w:fldCharType="begin"/>
            </w:r>
            <w:r w:rsidRPr="00252C4F">
              <w:rPr>
                <w:rFonts w:ascii="Arial" w:hAnsi="Arial" w:cs="Arial"/>
                <w:b/>
                <w:bCs/>
                <w:sz w:val="16"/>
                <w:szCs w:val="16"/>
              </w:rPr>
              <w:instrText xml:space="preserve"> =SUM(ABOVE) \# "#,##0" </w:instrText>
            </w:r>
            <w:r w:rsidRPr="00252C4F">
              <w:rPr>
                <w:rFonts w:ascii="Arial" w:hAnsi="Arial" w:cs="Arial"/>
                <w:b/>
                <w:bCs/>
                <w:sz w:val="16"/>
                <w:szCs w:val="16"/>
              </w:rPr>
              <w:fldChar w:fldCharType="separate"/>
            </w:r>
            <w:r w:rsidRPr="00252C4F">
              <w:rPr>
                <w:rFonts w:ascii="Arial" w:hAnsi="Arial" w:cs="Arial"/>
                <w:b/>
                <w:bCs/>
                <w:noProof/>
                <w:sz w:val="16"/>
                <w:szCs w:val="16"/>
              </w:rPr>
              <w:t>2,095</w:t>
            </w:r>
            <w:r w:rsidRPr="00252C4F">
              <w:rPr>
                <w:rFonts w:ascii="Arial" w:hAnsi="Arial" w:cs="Arial"/>
                <w:b/>
                <w:bCs/>
                <w:sz w:val="16"/>
                <w:szCs w:val="16"/>
              </w:rPr>
              <w:fldChar w:fldCharType="end"/>
            </w:r>
          </w:p>
        </w:tc>
        <w:tc>
          <w:tcPr>
            <w:tcW w:w="675" w:type="pct"/>
            <w:tcBorders>
              <w:top w:val="nil"/>
              <w:left w:val="nil"/>
            </w:tcBorders>
            <w:shd w:val="clear" w:color="auto" w:fill="auto"/>
            <w:vAlign w:val="center"/>
          </w:tcPr>
          <w:p w14:paraId="68B832BD" w14:textId="77777777" w:rsidR="0041051F" w:rsidRPr="00252C4F" w:rsidRDefault="0041051F" w:rsidP="00EF24FC">
            <w:pPr>
              <w:spacing w:after="0" w:line="240" w:lineRule="auto"/>
              <w:jc w:val="right"/>
              <w:rPr>
                <w:rFonts w:ascii="Arial" w:hAnsi="Arial" w:cs="Arial"/>
                <w:b/>
                <w:bCs/>
                <w:sz w:val="16"/>
                <w:szCs w:val="16"/>
              </w:rPr>
            </w:pPr>
            <w:r w:rsidRPr="00252C4F">
              <w:rPr>
                <w:rFonts w:ascii="Arial" w:hAnsi="Arial" w:cs="Arial"/>
                <w:b/>
                <w:bCs/>
                <w:sz w:val="16"/>
                <w:szCs w:val="16"/>
              </w:rPr>
              <w:fldChar w:fldCharType="begin"/>
            </w:r>
            <w:r w:rsidRPr="00252C4F">
              <w:rPr>
                <w:rFonts w:ascii="Arial" w:hAnsi="Arial" w:cs="Arial"/>
                <w:b/>
                <w:bCs/>
                <w:sz w:val="16"/>
                <w:szCs w:val="16"/>
              </w:rPr>
              <w:instrText xml:space="preserve"> =SUM(ABOVE) \# "#,##0" </w:instrText>
            </w:r>
            <w:r w:rsidRPr="00252C4F">
              <w:rPr>
                <w:rFonts w:ascii="Arial" w:hAnsi="Arial" w:cs="Arial"/>
                <w:b/>
                <w:bCs/>
                <w:sz w:val="16"/>
                <w:szCs w:val="16"/>
              </w:rPr>
              <w:fldChar w:fldCharType="separate"/>
            </w:r>
            <w:r w:rsidRPr="00252C4F">
              <w:rPr>
                <w:rFonts w:ascii="Arial" w:hAnsi="Arial" w:cs="Arial"/>
                <w:b/>
                <w:bCs/>
                <w:noProof/>
                <w:sz w:val="16"/>
                <w:szCs w:val="16"/>
              </w:rPr>
              <w:t>1,070</w:t>
            </w:r>
            <w:r w:rsidRPr="00252C4F">
              <w:rPr>
                <w:rFonts w:ascii="Arial" w:hAnsi="Arial" w:cs="Arial"/>
                <w:b/>
                <w:bCs/>
                <w:sz w:val="16"/>
                <w:szCs w:val="16"/>
              </w:rPr>
              <w:fldChar w:fldCharType="end"/>
            </w:r>
          </w:p>
        </w:tc>
        <w:tc>
          <w:tcPr>
            <w:tcW w:w="472" w:type="pct"/>
            <w:tcBorders>
              <w:top w:val="nil"/>
            </w:tcBorders>
            <w:shd w:val="clear" w:color="auto" w:fill="auto"/>
            <w:vAlign w:val="center"/>
          </w:tcPr>
          <w:p w14:paraId="7D7F6329" w14:textId="77777777" w:rsidR="0041051F" w:rsidRPr="00252C4F" w:rsidRDefault="0041051F" w:rsidP="00EF24FC">
            <w:pPr>
              <w:spacing w:after="0" w:line="240" w:lineRule="auto"/>
              <w:ind w:left="-113" w:right="-113" w:firstLine="146"/>
              <w:rPr>
                <w:rFonts w:ascii="Arial" w:hAnsi="Arial" w:cs="Arial"/>
                <w:b/>
                <w:bCs/>
                <w:sz w:val="16"/>
                <w:szCs w:val="16"/>
                <w:rtl/>
              </w:rPr>
            </w:pPr>
            <w:r w:rsidRPr="00252C4F">
              <w:rPr>
                <w:rFonts w:ascii="Arial" w:hAnsi="Arial" w:cs="Arial"/>
                <w:b/>
                <w:bCs/>
                <w:sz w:val="16"/>
                <w:szCs w:val="16"/>
              </w:rPr>
              <w:t>Total</w:t>
            </w:r>
          </w:p>
        </w:tc>
      </w:tr>
    </w:tbl>
    <w:p w14:paraId="37A7DEF9" w14:textId="77777777" w:rsidR="00BC3D9A" w:rsidRPr="00252C4F" w:rsidRDefault="00BC3D9A" w:rsidP="00F55D96">
      <w:pPr>
        <w:pStyle w:val="xl45"/>
        <w:pBdr>
          <w:bottom w:val="none" w:sz="0" w:space="0" w:color="auto"/>
          <w:right w:val="none" w:sz="0" w:space="0" w:color="auto"/>
        </w:pBdr>
        <w:bidi/>
        <w:spacing w:before="0" w:beforeAutospacing="0" w:after="0" w:afterAutospacing="0"/>
        <w:jc w:val="lowKashida"/>
        <w:textAlignment w:val="auto"/>
        <w:rPr>
          <w:rFonts w:ascii="Simplified Arabic" w:hAnsi="Simplified Arabic" w:cs="Simplified Arabic"/>
          <w:b w:val="0"/>
          <w:bCs w:val="0"/>
          <w:sz w:val="12"/>
          <w:szCs w:val="12"/>
        </w:rPr>
      </w:pPr>
    </w:p>
    <w:p w14:paraId="3E21BE3D" w14:textId="77777777" w:rsidR="00D150ED" w:rsidRPr="00252C4F" w:rsidRDefault="00D150ED" w:rsidP="001E2E75">
      <w:pPr>
        <w:pStyle w:val="xl45"/>
        <w:pBdr>
          <w:bottom w:val="none" w:sz="0" w:space="0" w:color="auto"/>
          <w:right w:val="none" w:sz="0" w:space="0" w:color="auto"/>
        </w:pBdr>
        <w:bidi/>
        <w:spacing w:before="0" w:beforeAutospacing="0" w:after="0" w:afterAutospacing="0"/>
        <w:jc w:val="lowKashida"/>
        <w:textAlignment w:val="auto"/>
        <w:rPr>
          <w:rFonts w:ascii="Simplified Arabic" w:hAnsi="Simplified Arabic" w:cs="Simplified Arabic"/>
          <w:b w:val="0"/>
          <w:bCs w:val="0"/>
          <w:sz w:val="20"/>
          <w:szCs w:val="20"/>
          <w:rtl/>
        </w:rPr>
      </w:pPr>
      <w:r w:rsidRPr="00252C4F">
        <w:rPr>
          <w:rFonts w:ascii="Simplified Arabic" w:hAnsi="Simplified Arabic" w:cs="Simplified Arabic" w:hint="cs"/>
          <w:b w:val="0"/>
          <w:bCs w:val="0"/>
          <w:sz w:val="20"/>
          <w:szCs w:val="20"/>
          <w:rtl/>
        </w:rPr>
        <w:t xml:space="preserve">ولم يقتصر هدم الاحتلال على المباني السكنية فقط، وانما تسببت قوات الاحتلال بهدم </w:t>
      </w:r>
      <w:r w:rsidR="001E2E75" w:rsidRPr="00252C4F">
        <w:rPr>
          <w:rFonts w:ascii="Simplified Arabic" w:hAnsi="Simplified Arabic" w:cs="Simplified Arabic"/>
          <w:b w:val="0"/>
          <w:bCs w:val="0"/>
          <w:sz w:val="20"/>
          <w:szCs w:val="20"/>
        </w:rPr>
        <w:t>67</w:t>
      </w:r>
      <w:r w:rsidRPr="00252C4F">
        <w:rPr>
          <w:rFonts w:ascii="Simplified Arabic" w:hAnsi="Simplified Arabic" w:cs="Simplified Arabic" w:hint="cs"/>
          <w:b w:val="0"/>
          <w:bCs w:val="0"/>
          <w:sz w:val="20"/>
          <w:szCs w:val="20"/>
          <w:rtl/>
        </w:rPr>
        <w:t xml:space="preserve"> مبنى غير سكني خلال العام </w:t>
      </w:r>
      <w:r w:rsidRPr="00252C4F">
        <w:rPr>
          <w:rFonts w:ascii="Simplified Arabic" w:hAnsi="Simplified Arabic" w:cs="Simplified Arabic"/>
          <w:b w:val="0"/>
          <w:bCs w:val="0"/>
          <w:sz w:val="20"/>
          <w:szCs w:val="20"/>
        </w:rPr>
        <w:t>2022</w:t>
      </w:r>
      <w:r w:rsidRPr="00252C4F">
        <w:rPr>
          <w:rFonts w:ascii="Simplified Arabic" w:hAnsi="Simplified Arabic" w:cs="Simplified Arabic" w:hint="cs"/>
          <w:b w:val="0"/>
          <w:bCs w:val="0"/>
          <w:sz w:val="20"/>
          <w:szCs w:val="20"/>
          <w:rtl/>
        </w:rPr>
        <w:t xml:space="preserve">، من بينها </w:t>
      </w:r>
      <w:r w:rsidR="001E2E75" w:rsidRPr="00252C4F">
        <w:rPr>
          <w:rFonts w:ascii="Simplified Arabic" w:hAnsi="Simplified Arabic" w:cs="Simplified Arabic"/>
          <w:b w:val="0"/>
          <w:bCs w:val="0"/>
          <w:sz w:val="20"/>
          <w:szCs w:val="20"/>
        </w:rPr>
        <w:t>11</w:t>
      </w:r>
      <w:r w:rsidRPr="00252C4F">
        <w:rPr>
          <w:rFonts w:ascii="Simplified Arabic" w:hAnsi="Simplified Arabic" w:cs="Simplified Arabic" w:hint="cs"/>
          <w:b w:val="0"/>
          <w:bCs w:val="0"/>
          <w:sz w:val="20"/>
          <w:szCs w:val="20"/>
          <w:rtl/>
        </w:rPr>
        <w:t xml:space="preserve"> مبنى قام أصحابها بهدمها لتوفير تكاليف الهدم الباهظة في حال لم ينفذ امر الهدم بنفسه، و</w:t>
      </w:r>
      <w:r w:rsidR="001E2E75" w:rsidRPr="00252C4F">
        <w:rPr>
          <w:rFonts w:ascii="Simplified Arabic" w:hAnsi="Simplified Arabic" w:cs="Simplified Arabic"/>
          <w:b w:val="0"/>
          <w:bCs w:val="0"/>
          <w:sz w:val="20"/>
          <w:szCs w:val="20"/>
        </w:rPr>
        <w:t>56</w:t>
      </w:r>
      <w:r w:rsidRPr="00252C4F">
        <w:rPr>
          <w:rFonts w:ascii="Simplified Arabic" w:hAnsi="Simplified Arabic" w:cs="Simplified Arabic" w:hint="cs"/>
          <w:b w:val="0"/>
          <w:bCs w:val="0"/>
          <w:sz w:val="20"/>
          <w:szCs w:val="20"/>
          <w:rtl/>
        </w:rPr>
        <w:t xml:space="preserve"> مبنى غير سكني قامت سلطة الاحتلال بهدمها.</w:t>
      </w:r>
    </w:p>
    <w:p w14:paraId="2F8C0473" w14:textId="77777777" w:rsidR="00D150ED" w:rsidRPr="00252C4F" w:rsidRDefault="00D150ED" w:rsidP="00F55D96">
      <w:pPr>
        <w:pStyle w:val="xl45"/>
        <w:pBdr>
          <w:bottom w:val="none" w:sz="0" w:space="0" w:color="auto"/>
          <w:right w:val="none" w:sz="0" w:space="0" w:color="auto"/>
        </w:pBdr>
        <w:bidi/>
        <w:spacing w:before="0" w:beforeAutospacing="0" w:after="0" w:afterAutospacing="0"/>
        <w:jc w:val="lowKashida"/>
        <w:textAlignment w:val="auto"/>
        <w:rPr>
          <w:rFonts w:ascii="Simplified Arabic" w:hAnsi="Simplified Arabic" w:cs="Simplified Arabic"/>
          <w:b w:val="0"/>
          <w:bCs w:val="0"/>
          <w:sz w:val="12"/>
          <w:szCs w:val="12"/>
          <w:rtl/>
        </w:rPr>
      </w:pPr>
    </w:p>
    <w:p w14:paraId="299384E6" w14:textId="77777777" w:rsidR="00D150ED" w:rsidRPr="00252C4F" w:rsidRDefault="00D150ED" w:rsidP="00F55D96">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 xml:space="preserve">عدد المباني غير السكنية المهدومة في محافظة القدس حسب الجهة التي قامت بالهدم، </w:t>
      </w:r>
      <w:r w:rsidRPr="00252C4F">
        <w:rPr>
          <w:rFonts w:ascii="Simplified Arabic" w:hAnsi="Simplified Arabic" w:cs="Simplified Arabic"/>
          <w:b/>
          <w:bCs/>
          <w:sz w:val="18"/>
          <w:szCs w:val="18"/>
        </w:rPr>
        <w:t>2013</w:t>
      </w:r>
      <w:r w:rsidRPr="00252C4F">
        <w:rPr>
          <w:rFonts w:ascii="Simplified Arabic" w:hAnsi="Simplified Arabic" w:cs="Simplified Arabic"/>
          <w:b/>
          <w:bCs/>
          <w:sz w:val="18"/>
          <w:szCs w:val="18"/>
          <w:rtl/>
        </w:rPr>
        <w:t>-</w:t>
      </w:r>
      <w:r w:rsidRPr="00252C4F">
        <w:rPr>
          <w:rFonts w:ascii="Simplified Arabic" w:hAnsi="Simplified Arabic" w:cs="Simplified Arabic"/>
          <w:b/>
          <w:bCs/>
          <w:sz w:val="18"/>
          <w:szCs w:val="18"/>
        </w:rPr>
        <w:t>2022</w:t>
      </w:r>
    </w:p>
    <w:p w14:paraId="1B5E2C38" w14:textId="77777777" w:rsidR="00D150ED" w:rsidRPr="00252C4F" w:rsidRDefault="00D150ED" w:rsidP="00F55D96">
      <w:pPr>
        <w:pStyle w:val="xl45"/>
        <w:pBdr>
          <w:bottom w:val="none" w:sz="0" w:space="0" w:color="auto"/>
          <w:right w:val="none" w:sz="0" w:space="0" w:color="auto"/>
        </w:pBdr>
        <w:spacing w:before="0" w:beforeAutospacing="0" w:after="0" w:afterAutospacing="0"/>
        <w:textAlignment w:val="auto"/>
        <w:rPr>
          <w:rFonts w:ascii="Arial" w:hAnsi="Arial" w:cs="Arial"/>
          <w:rtl/>
        </w:rPr>
      </w:pPr>
      <w:r w:rsidRPr="00252C4F">
        <w:rPr>
          <w:rFonts w:ascii="Arial" w:hAnsi="Arial" w:cs="Arial"/>
        </w:rPr>
        <w:t>Number of Demolished Non Residential buildings in Jerusalem Governorate by the Party That Carried out the Demolition, 2013-2022</w:t>
      </w:r>
    </w:p>
    <w:tbl>
      <w:tblPr>
        <w:tblpPr w:leftFromText="181" w:rightFromText="181" w:vertAnchor="text" w:horzAnchor="page" w:tblpXSpec="center" w:tblpY="1"/>
        <w:tblOverlap w:val="neve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418"/>
        <w:gridCol w:w="1842"/>
        <w:gridCol w:w="1842"/>
        <w:gridCol w:w="1125"/>
      </w:tblGrid>
      <w:tr w:rsidR="00EE479D" w:rsidRPr="00252C4F" w14:paraId="77F4CF40" w14:textId="77777777" w:rsidTr="00533084">
        <w:trPr>
          <w:trHeight w:val="170"/>
        </w:trPr>
        <w:tc>
          <w:tcPr>
            <w:tcW w:w="770" w:type="pct"/>
            <w:tcBorders>
              <w:bottom w:val="single" w:sz="4" w:space="0" w:color="auto"/>
            </w:tcBorders>
            <w:shd w:val="clear" w:color="auto" w:fill="auto"/>
            <w:vAlign w:val="center"/>
            <w:hideMark/>
          </w:tcPr>
          <w:p w14:paraId="06D330D2" w14:textId="77777777" w:rsidR="00D150ED" w:rsidRPr="00252C4F" w:rsidRDefault="00D150ED" w:rsidP="00EF24FC">
            <w:pPr>
              <w:spacing w:after="0" w:line="240" w:lineRule="auto"/>
              <w:jc w:val="center"/>
              <w:rPr>
                <w:rFonts w:ascii="Arial" w:hAnsi="Arial" w:cs="Arial"/>
                <w:b/>
                <w:bCs/>
                <w:sz w:val="16"/>
                <w:szCs w:val="16"/>
              </w:rPr>
            </w:pPr>
            <w:r w:rsidRPr="00252C4F">
              <w:rPr>
                <w:rFonts w:ascii="Arial" w:hAnsi="Arial" w:cs="Arial"/>
                <w:b/>
                <w:bCs/>
                <w:sz w:val="16"/>
                <w:szCs w:val="16"/>
                <w:rtl/>
              </w:rPr>
              <w:t>السنة</w:t>
            </w:r>
          </w:p>
        </w:tc>
        <w:tc>
          <w:tcPr>
            <w:tcW w:w="963" w:type="pct"/>
            <w:tcBorders>
              <w:bottom w:val="single" w:sz="4" w:space="0" w:color="auto"/>
            </w:tcBorders>
            <w:shd w:val="clear" w:color="auto" w:fill="auto"/>
            <w:vAlign w:val="center"/>
            <w:hideMark/>
          </w:tcPr>
          <w:p w14:paraId="6F049EE9" w14:textId="77777777" w:rsidR="00D150ED" w:rsidRPr="00252C4F" w:rsidRDefault="00D150ED" w:rsidP="00EF24FC">
            <w:pPr>
              <w:spacing w:after="0" w:line="240" w:lineRule="auto"/>
              <w:jc w:val="center"/>
              <w:rPr>
                <w:rFonts w:ascii="Arial" w:hAnsi="Arial" w:cs="Arial"/>
                <w:b/>
                <w:bCs/>
                <w:sz w:val="16"/>
                <w:szCs w:val="16"/>
                <w:rtl/>
              </w:rPr>
            </w:pPr>
            <w:r w:rsidRPr="00252C4F">
              <w:rPr>
                <w:rFonts w:ascii="Arial" w:hAnsi="Arial" w:cs="Arial" w:hint="cs"/>
                <w:b/>
                <w:bCs/>
                <w:sz w:val="16"/>
                <w:szCs w:val="16"/>
                <w:rtl/>
              </w:rPr>
              <w:t>المجموع</w:t>
            </w:r>
          </w:p>
          <w:p w14:paraId="1F513A72" w14:textId="77777777" w:rsidR="00D150ED" w:rsidRPr="00252C4F" w:rsidRDefault="00D150ED" w:rsidP="00EF24FC">
            <w:pPr>
              <w:spacing w:after="0" w:line="240" w:lineRule="auto"/>
              <w:jc w:val="center"/>
              <w:rPr>
                <w:rFonts w:ascii="Arial" w:hAnsi="Arial" w:cs="Arial"/>
                <w:b/>
                <w:bCs/>
                <w:sz w:val="16"/>
                <w:szCs w:val="16"/>
                <w:rtl/>
              </w:rPr>
            </w:pPr>
            <w:r w:rsidRPr="00252C4F">
              <w:rPr>
                <w:rFonts w:ascii="Arial" w:hAnsi="Arial" w:cs="Arial"/>
                <w:b/>
                <w:bCs/>
                <w:sz w:val="16"/>
                <w:szCs w:val="16"/>
              </w:rPr>
              <w:t>Total</w:t>
            </w:r>
          </w:p>
        </w:tc>
        <w:tc>
          <w:tcPr>
            <w:tcW w:w="1251" w:type="pct"/>
            <w:tcBorders>
              <w:bottom w:val="single" w:sz="4" w:space="0" w:color="auto"/>
            </w:tcBorders>
            <w:shd w:val="clear" w:color="auto" w:fill="auto"/>
            <w:vAlign w:val="center"/>
            <w:hideMark/>
          </w:tcPr>
          <w:p w14:paraId="0A3BED2D" w14:textId="77777777" w:rsidR="00D150ED" w:rsidRPr="00252C4F" w:rsidRDefault="00D150ED" w:rsidP="00EF24FC">
            <w:pPr>
              <w:spacing w:after="0" w:line="240" w:lineRule="auto"/>
              <w:jc w:val="center"/>
              <w:rPr>
                <w:rFonts w:ascii="Arial" w:hAnsi="Arial" w:cs="Arial"/>
                <w:b/>
                <w:bCs/>
                <w:sz w:val="16"/>
                <w:szCs w:val="16"/>
                <w:rtl/>
              </w:rPr>
            </w:pPr>
            <w:r w:rsidRPr="00252C4F">
              <w:rPr>
                <w:rFonts w:ascii="Arial" w:hAnsi="Arial" w:cs="Arial"/>
                <w:b/>
                <w:bCs/>
                <w:sz w:val="16"/>
                <w:szCs w:val="16"/>
                <w:rtl/>
              </w:rPr>
              <w:t>قام أصحابها بهد</w:t>
            </w:r>
            <w:r w:rsidRPr="00252C4F">
              <w:rPr>
                <w:rFonts w:ascii="Arial" w:hAnsi="Arial" w:cs="Arial" w:hint="cs"/>
                <w:b/>
                <w:bCs/>
                <w:sz w:val="16"/>
                <w:szCs w:val="16"/>
                <w:rtl/>
              </w:rPr>
              <w:t>م</w:t>
            </w:r>
            <w:r w:rsidRPr="00252C4F">
              <w:rPr>
                <w:rFonts w:ascii="Arial" w:hAnsi="Arial" w:cs="Arial"/>
                <w:b/>
                <w:bCs/>
                <w:sz w:val="16"/>
                <w:szCs w:val="16"/>
                <w:rtl/>
              </w:rPr>
              <w:t>ها</w:t>
            </w:r>
          </w:p>
          <w:p w14:paraId="38068EF2" w14:textId="77777777" w:rsidR="00D150ED" w:rsidRPr="00252C4F" w:rsidRDefault="00D150ED" w:rsidP="00EF24FC">
            <w:pPr>
              <w:spacing w:after="0" w:line="240" w:lineRule="auto"/>
              <w:jc w:val="center"/>
              <w:rPr>
                <w:rFonts w:ascii="Arial" w:hAnsi="Arial" w:cs="Arial"/>
                <w:b/>
                <w:bCs/>
                <w:sz w:val="16"/>
                <w:szCs w:val="16"/>
                <w:rtl/>
              </w:rPr>
            </w:pPr>
            <w:r w:rsidRPr="00252C4F">
              <w:rPr>
                <w:rFonts w:ascii="Arial" w:hAnsi="Arial" w:cs="Arial"/>
                <w:b/>
                <w:bCs/>
                <w:sz w:val="16"/>
                <w:szCs w:val="16"/>
              </w:rPr>
              <w:t>Demolished by the owners</w:t>
            </w:r>
          </w:p>
        </w:tc>
        <w:tc>
          <w:tcPr>
            <w:tcW w:w="1251" w:type="pct"/>
            <w:tcBorders>
              <w:bottom w:val="single" w:sz="4" w:space="0" w:color="auto"/>
            </w:tcBorders>
            <w:shd w:val="clear" w:color="auto" w:fill="auto"/>
            <w:vAlign w:val="center"/>
            <w:hideMark/>
          </w:tcPr>
          <w:p w14:paraId="6EA6AB35" w14:textId="77777777" w:rsidR="00D150ED" w:rsidRPr="00252C4F" w:rsidRDefault="00D150ED" w:rsidP="00EF24FC">
            <w:pPr>
              <w:spacing w:after="0" w:line="240" w:lineRule="auto"/>
              <w:jc w:val="center"/>
              <w:rPr>
                <w:rFonts w:ascii="Arial" w:hAnsi="Arial" w:cs="Arial"/>
                <w:b/>
                <w:bCs/>
                <w:sz w:val="16"/>
                <w:szCs w:val="16"/>
                <w:rtl/>
              </w:rPr>
            </w:pPr>
            <w:r w:rsidRPr="00252C4F">
              <w:rPr>
                <w:rFonts w:ascii="Arial" w:hAnsi="Arial" w:cs="Arial"/>
                <w:b/>
                <w:bCs/>
                <w:sz w:val="16"/>
                <w:szCs w:val="16"/>
                <w:rtl/>
              </w:rPr>
              <w:t xml:space="preserve">قامت سلطة </w:t>
            </w:r>
            <w:r w:rsidRPr="00252C4F">
              <w:rPr>
                <w:rFonts w:ascii="Arial" w:hAnsi="Arial" w:cs="Arial" w:hint="cs"/>
                <w:b/>
                <w:bCs/>
                <w:sz w:val="16"/>
                <w:szCs w:val="16"/>
                <w:rtl/>
              </w:rPr>
              <w:t>الاحتلال بهدمها</w:t>
            </w:r>
          </w:p>
          <w:p w14:paraId="0B031388" w14:textId="77777777" w:rsidR="00D150ED" w:rsidRPr="00252C4F" w:rsidRDefault="00D150ED" w:rsidP="00EF24FC">
            <w:pPr>
              <w:spacing w:after="0" w:line="240" w:lineRule="auto"/>
              <w:jc w:val="center"/>
              <w:rPr>
                <w:rFonts w:ascii="Arial" w:hAnsi="Arial" w:cs="Arial"/>
                <w:b/>
                <w:bCs/>
                <w:sz w:val="16"/>
                <w:szCs w:val="16"/>
                <w:rtl/>
              </w:rPr>
            </w:pPr>
            <w:r w:rsidRPr="00252C4F">
              <w:rPr>
                <w:rFonts w:ascii="Arial" w:hAnsi="Arial" w:cs="Arial"/>
                <w:b/>
                <w:bCs/>
                <w:sz w:val="16"/>
                <w:szCs w:val="16"/>
              </w:rPr>
              <w:t>Demolished by the occupying power</w:t>
            </w:r>
          </w:p>
        </w:tc>
        <w:tc>
          <w:tcPr>
            <w:tcW w:w="764" w:type="pct"/>
            <w:tcBorders>
              <w:bottom w:val="single" w:sz="4" w:space="0" w:color="auto"/>
            </w:tcBorders>
            <w:shd w:val="clear" w:color="auto" w:fill="auto"/>
            <w:vAlign w:val="center"/>
          </w:tcPr>
          <w:p w14:paraId="101104E0" w14:textId="77777777" w:rsidR="00D150ED" w:rsidRPr="00252C4F" w:rsidRDefault="00D150ED" w:rsidP="00EF24FC">
            <w:pPr>
              <w:spacing w:after="0" w:line="240" w:lineRule="auto"/>
              <w:jc w:val="center"/>
              <w:rPr>
                <w:rFonts w:ascii="Arial" w:hAnsi="Arial" w:cs="Arial"/>
                <w:b/>
                <w:bCs/>
                <w:sz w:val="16"/>
                <w:szCs w:val="16"/>
                <w:rtl/>
              </w:rPr>
            </w:pPr>
            <w:r w:rsidRPr="00252C4F">
              <w:rPr>
                <w:rFonts w:ascii="Arial" w:hAnsi="Arial" w:cs="Arial"/>
                <w:b/>
                <w:bCs/>
                <w:sz w:val="16"/>
                <w:szCs w:val="16"/>
              </w:rPr>
              <w:t>Year</w:t>
            </w:r>
          </w:p>
        </w:tc>
      </w:tr>
      <w:tr w:rsidR="00EE479D" w:rsidRPr="00252C4F" w14:paraId="42097B16" w14:textId="77777777" w:rsidTr="00533084">
        <w:trPr>
          <w:trHeight w:val="170"/>
        </w:trPr>
        <w:tc>
          <w:tcPr>
            <w:tcW w:w="770" w:type="pct"/>
            <w:tcBorders>
              <w:bottom w:val="nil"/>
              <w:right w:val="single" w:sz="4" w:space="0" w:color="auto"/>
            </w:tcBorders>
            <w:shd w:val="clear" w:color="auto" w:fill="auto"/>
            <w:vAlign w:val="center"/>
            <w:hideMark/>
          </w:tcPr>
          <w:p w14:paraId="05BFCE34" w14:textId="77777777" w:rsidR="00D150ED" w:rsidRPr="00252C4F" w:rsidRDefault="00D150ED" w:rsidP="00EF24FC">
            <w:pPr>
              <w:spacing w:after="0" w:line="240" w:lineRule="auto"/>
              <w:jc w:val="right"/>
              <w:rPr>
                <w:rFonts w:ascii="Arial" w:hAnsi="Arial" w:cs="Arial"/>
                <w:sz w:val="16"/>
                <w:szCs w:val="16"/>
              </w:rPr>
            </w:pPr>
            <w:r w:rsidRPr="00252C4F">
              <w:rPr>
                <w:rFonts w:ascii="Arial" w:hAnsi="Arial" w:cs="Arial"/>
                <w:sz w:val="16"/>
                <w:szCs w:val="16"/>
              </w:rPr>
              <w:t>2013</w:t>
            </w:r>
          </w:p>
        </w:tc>
        <w:tc>
          <w:tcPr>
            <w:tcW w:w="963" w:type="pct"/>
            <w:tcBorders>
              <w:left w:val="single" w:sz="4" w:space="0" w:color="auto"/>
              <w:bottom w:val="nil"/>
              <w:right w:val="nil"/>
            </w:tcBorders>
            <w:shd w:val="clear" w:color="auto" w:fill="auto"/>
            <w:vAlign w:val="center"/>
            <w:hideMark/>
          </w:tcPr>
          <w:p w14:paraId="2A564F6C" w14:textId="77777777" w:rsidR="00D150ED" w:rsidRPr="00252C4F" w:rsidRDefault="00D150ED" w:rsidP="00EF24FC">
            <w:pPr>
              <w:spacing w:after="0" w:line="240" w:lineRule="auto"/>
              <w:ind w:right="301"/>
              <w:jc w:val="right"/>
              <w:rPr>
                <w:rFonts w:ascii="Arial" w:hAnsi="Arial" w:cs="Arial"/>
                <w:b/>
                <w:bCs/>
                <w:sz w:val="16"/>
                <w:szCs w:val="16"/>
              </w:rPr>
            </w:pPr>
            <w:r w:rsidRPr="00252C4F">
              <w:rPr>
                <w:rFonts w:ascii="Arial" w:hAnsi="Arial" w:cs="Arial"/>
                <w:b/>
                <w:bCs/>
                <w:sz w:val="16"/>
                <w:szCs w:val="16"/>
              </w:rPr>
              <w:t>27</w:t>
            </w:r>
          </w:p>
        </w:tc>
        <w:tc>
          <w:tcPr>
            <w:tcW w:w="1251" w:type="pct"/>
            <w:tcBorders>
              <w:left w:val="nil"/>
              <w:bottom w:val="nil"/>
              <w:right w:val="nil"/>
            </w:tcBorders>
            <w:shd w:val="clear" w:color="auto" w:fill="auto"/>
            <w:vAlign w:val="center"/>
            <w:hideMark/>
          </w:tcPr>
          <w:p w14:paraId="4C31B45B" w14:textId="77777777" w:rsidR="00D150ED" w:rsidRPr="00252C4F" w:rsidRDefault="00D150ED" w:rsidP="00EF24FC">
            <w:pPr>
              <w:spacing w:after="0" w:line="240" w:lineRule="auto"/>
              <w:ind w:right="301"/>
              <w:jc w:val="right"/>
              <w:rPr>
                <w:rFonts w:ascii="Arial" w:hAnsi="Arial" w:cs="Arial"/>
                <w:sz w:val="16"/>
                <w:szCs w:val="16"/>
              </w:rPr>
            </w:pPr>
            <w:r w:rsidRPr="00252C4F">
              <w:rPr>
                <w:rFonts w:ascii="Arial" w:hAnsi="Arial" w:cs="Arial"/>
                <w:sz w:val="16"/>
                <w:szCs w:val="16"/>
              </w:rPr>
              <w:t>0</w:t>
            </w:r>
          </w:p>
        </w:tc>
        <w:tc>
          <w:tcPr>
            <w:tcW w:w="1251" w:type="pct"/>
            <w:tcBorders>
              <w:left w:val="nil"/>
              <w:bottom w:val="nil"/>
              <w:right w:val="single" w:sz="4" w:space="0" w:color="auto"/>
            </w:tcBorders>
            <w:shd w:val="clear" w:color="auto" w:fill="auto"/>
            <w:vAlign w:val="center"/>
            <w:hideMark/>
          </w:tcPr>
          <w:p w14:paraId="29E0E3E5" w14:textId="77777777" w:rsidR="00D150ED" w:rsidRPr="00252C4F" w:rsidRDefault="00D150ED" w:rsidP="00EF24FC">
            <w:pPr>
              <w:spacing w:after="0" w:line="240" w:lineRule="auto"/>
              <w:ind w:right="301"/>
              <w:jc w:val="right"/>
              <w:rPr>
                <w:rFonts w:ascii="Arial" w:hAnsi="Arial" w:cs="Arial"/>
                <w:sz w:val="16"/>
                <w:szCs w:val="16"/>
              </w:rPr>
            </w:pPr>
            <w:r w:rsidRPr="00252C4F">
              <w:rPr>
                <w:rFonts w:ascii="Arial" w:hAnsi="Arial" w:cs="Arial"/>
                <w:sz w:val="16"/>
                <w:szCs w:val="16"/>
              </w:rPr>
              <w:t>27</w:t>
            </w:r>
          </w:p>
        </w:tc>
        <w:tc>
          <w:tcPr>
            <w:tcW w:w="764" w:type="pct"/>
            <w:tcBorders>
              <w:left w:val="single" w:sz="4" w:space="0" w:color="auto"/>
              <w:bottom w:val="nil"/>
            </w:tcBorders>
            <w:shd w:val="clear" w:color="auto" w:fill="auto"/>
            <w:vAlign w:val="center"/>
          </w:tcPr>
          <w:p w14:paraId="3393A40E" w14:textId="77777777" w:rsidR="00D150ED" w:rsidRPr="00252C4F" w:rsidRDefault="00D150ED" w:rsidP="00EF24FC">
            <w:pPr>
              <w:autoSpaceDE w:val="0"/>
              <w:autoSpaceDN w:val="0"/>
              <w:adjustRightInd w:val="0"/>
              <w:spacing w:after="0" w:line="240" w:lineRule="auto"/>
              <w:rPr>
                <w:rFonts w:ascii="Arial" w:hAnsi="Arial" w:cs="Arial"/>
                <w:sz w:val="16"/>
                <w:szCs w:val="16"/>
              </w:rPr>
            </w:pPr>
            <w:r w:rsidRPr="00252C4F">
              <w:rPr>
                <w:rFonts w:ascii="Arial" w:hAnsi="Arial" w:cs="Arial"/>
                <w:sz w:val="16"/>
                <w:szCs w:val="16"/>
              </w:rPr>
              <w:t>2013</w:t>
            </w:r>
          </w:p>
        </w:tc>
      </w:tr>
      <w:tr w:rsidR="00EE479D" w:rsidRPr="00252C4F" w14:paraId="310FE026" w14:textId="77777777" w:rsidTr="00533084">
        <w:trPr>
          <w:trHeight w:val="170"/>
        </w:trPr>
        <w:tc>
          <w:tcPr>
            <w:tcW w:w="770" w:type="pct"/>
            <w:tcBorders>
              <w:top w:val="nil"/>
              <w:bottom w:val="nil"/>
              <w:right w:val="single" w:sz="4" w:space="0" w:color="auto"/>
            </w:tcBorders>
            <w:shd w:val="clear" w:color="auto" w:fill="auto"/>
            <w:vAlign w:val="center"/>
            <w:hideMark/>
          </w:tcPr>
          <w:p w14:paraId="00C3D835" w14:textId="77777777" w:rsidR="00D150ED" w:rsidRPr="00252C4F" w:rsidRDefault="00D150ED" w:rsidP="00EF24FC">
            <w:pPr>
              <w:spacing w:after="0" w:line="240" w:lineRule="auto"/>
              <w:jc w:val="right"/>
              <w:rPr>
                <w:rFonts w:ascii="Arial" w:hAnsi="Arial" w:cs="Arial"/>
                <w:sz w:val="16"/>
                <w:szCs w:val="16"/>
              </w:rPr>
            </w:pPr>
            <w:r w:rsidRPr="00252C4F">
              <w:rPr>
                <w:rFonts w:ascii="Arial" w:hAnsi="Arial" w:cs="Arial"/>
                <w:sz w:val="16"/>
                <w:szCs w:val="16"/>
              </w:rPr>
              <w:t>2014</w:t>
            </w:r>
          </w:p>
        </w:tc>
        <w:tc>
          <w:tcPr>
            <w:tcW w:w="963" w:type="pct"/>
            <w:tcBorders>
              <w:top w:val="nil"/>
              <w:left w:val="single" w:sz="4" w:space="0" w:color="auto"/>
              <w:bottom w:val="nil"/>
              <w:right w:val="nil"/>
            </w:tcBorders>
            <w:shd w:val="clear" w:color="auto" w:fill="auto"/>
            <w:vAlign w:val="center"/>
            <w:hideMark/>
          </w:tcPr>
          <w:p w14:paraId="744A1B3A" w14:textId="77777777" w:rsidR="00D150ED" w:rsidRPr="00252C4F" w:rsidRDefault="00D150ED" w:rsidP="00EF24FC">
            <w:pPr>
              <w:spacing w:after="0" w:line="240" w:lineRule="auto"/>
              <w:ind w:right="301"/>
              <w:jc w:val="right"/>
              <w:rPr>
                <w:rFonts w:ascii="Arial" w:hAnsi="Arial" w:cs="Arial"/>
                <w:b/>
                <w:bCs/>
                <w:sz w:val="16"/>
                <w:szCs w:val="16"/>
              </w:rPr>
            </w:pPr>
            <w:r w:rsidRPr="00252C4F">
              <w:rPr>
                <w:rFonts w:ascii="Arial" w:hAnsi="Arial" w:cs="Arial"/>
                <w:b/>
                <w:bCs/>
                <w:sz w:val="16"/>
                <w:szCs w:val="16"/>
              </w:rPr>
              <w:t>51</w:t>
            </w:r>
          </w:p>
        </w:tc>
        <w:tc>
          <w:tcPr>
            <w:tcW w:w="1251" w:type="pct"/>
            <w:tcBorders>
              <w:top w:val="nil"/>
              <w:left w:val="nil"/>
              <w:bottom w:val="nil"/>
              <w:right w:val="nil"/>
            </w:tcBorders>
            <w:shd w:val="clear" w:color="auto" w:fill="auto"/>
            <w:vAlign w:val="center"/>
            <w:hideMark/>
          </w:tcPr>
          <w:p w14:paraId="5A038631" w14:textId="77777777" w:rsidR="00D150ED" w:rsidRPr="00252C4F" w:rsidRDefault="00D150ED" w:rsidP="00EF24FC">
            <w:pPr>
              <w:spacing w:after="0" w:line="240" w:lineRule="auto"/>
              <w:ind w:right="301"/>
              <w:jc w:val="right"/>
              <w:rPr>
                <w:rFonts w:ascii="Arial" w:hAnsi="Arial" w:cs="Arial"/>
                <w:sz w:val="16"/>
                <w:szCs w:val="16"/>
              </w:rPr>
            </w:pPr>
            <w:r w:rsidRPr="00252C4F">
              <w:rPr>
                <w:rFonts w:ascii="Arial" w:hAnsi="Arial" w:cs="Arial"/>
                <w:sz w:val="16"/>
                <w:szCs w:val="16"/>
              </w:rPr>
              <w:t>3</w:t>
            </w:r>
          </w:p>
        </w:tc>
        <w:tc>
          <w:tcPr>
            <w:tcW w:w="1251" w:type="pct"/>
            <w:tcBorders>
              <w:top w:val="nil"/>
              <w:left w:val="nil"/>
              <w:bottom w:val="nil"/>
              <w:right w:val="single" w:sz="4" w:space="0" w:color="auto"/>
            </w:tcBorders>
            <w:shd w:val="clear" w:color="auto" w:fill="auto"/>
            <w:vAlign w:val="center"/>
            <w:hideMark/>
          </w:tcPr>
          <w:p w14:paraId="543FF06C" w14:textId="77777777" w:rsidR="00D150ED" w:rsidRPr="00252C4F" w:rsidRDefault="00D150ED" w:rsidP="00EF24FC">
            <w:pPr>
              <w:spacing w:after="0" w:line="240" w:lineRule="auto"/>
              <w:ind w:right="301"/>
              <w:jc w:val="right"/>
              <w:rPr>
                <w:rFonts w:ascii="Arial" w:hAnsi="Arial" w:cs="Arial"/>
                <w:sz w:val="16"/>
                <w:szCs w:val="16"/>
              </w:rPr>
            </w:pPr>
            <w:r w:rsidRPr="00252C4F">
              <w:rPr>
                <w:rFonts w:ascii="Arial" w:hAnsi="Arial" w:cs="Arial"/>
                <w:sz w:val="16"/>
                <w:szCs w:val="16"/>
              </w:rPr>
              <w:t>48</w:t>
            </w:r>
          </w:p>
        </w:tc>
        <w:tc>
          <w:tcPr>
            <w:tcW w:w="764" w:type="pct"/>
            <w:tcBorders>
              <w:top w:val="nil"/>
              <w:left w:val="single" w:sz="4" w:space="0" w:color="auto"/>
              <w:bottom w:val="nil"/>
            </w:tcBorders>
            <w:shd w:val="clear" w:color="auto" w:fill="auto"/>
            <w:vAlign w:val="center"/>
          </w:tcPr>
          <w:p w14:paraId="33F74B48" w14:textId="77777777" w:rsidR="00D150ED" w:rsidRPr="00252C4F" w:rsidRDefault="00D150ED" w:rsidP="00EF24FC">
            <w:pPr>
              <w:autoSpaceDE w:val="0"/>
              <w:autoSpaceDN w:val="0"/>
              <w:adjustRightInd w:val="0"/>
              <w:spacing w:after="0" w:line="240" w:lineRule="auto"/>
              <w:rPr>
                <w:rFonts w:ascii="Arial" w:hAnsi="Arial" w:cs="Arial"/>
                <w:sz w:val="16"/>
                <w:szCs w:val="16"/>
              </w:rPr>
            </w:pPr>
            <w:r w:rsidRPr="00252C4F">
              <w:rPr>
                <w:rFonts w:ascii="Arial" w:hAnsi="Arial" w:cs="Arial" w:hint="cs"/>
                <w:sz w:val="16"/>
                <w:szCs w:val="16"/>
                <w:rtl/>
              </w:rPr>
              <w:t>2014</w:t>
            </w:r>
          </w:p>
        </w:tc>
      </w:tr>
      <w:tr w:rsidR="00EE479D" w:rsidRPr="00252C4F" w14:paraId="3C35DD47" w14:textId="77777777" w:rsidTr="00533084">
        <w:trPr>
          <w:trHeight w:val="170"/>
        </w:trPr>
        <w:tc>
          <w:tcPr>
            <w:tcW w:w="770" w:type="pct"/>
            <w:tcBorders>
              <w:top w:val="nil"/>
              <w:bottom w:val="nil"/>
              <w:right w:val="single" w:sz="4" w:space="0" w:color="auto"/>
            </w:tcBorders>
            <w:shd w:val="clear" w:color="auto" w:fill="auto"/>
            <w:vAlign w:val="center"/>
            <w:hideMark/>
          </w:tcPr>
          <w:p w14:paraId="4916E739" w14:textId="77777777" w:rsidR="00D150ED" w:rsidRPr="00252C4F" w:rsidRDefault="00D150ED" w:rsidP="00EF24FC">
            <w:pPr>
              <w:spacing w:after="0" w:line="240" w:lineRule="auto"/>
              <w:jc w:val="right"/>
              <w:rPr>
                <w:rFonts w:ascii="Arial" w:hAnsi="Arial" w:cs="Arial"/>
                <w:sz w:val="16"/>
                <w:szCs w:val="16"/>
              </w:rPr>
            </w:pPr>
            <w:r w:rsidRPr="00252C4F">
              <w:rPr>
                <w:rFonts w:ascii="Arial" w:hAnsi="Arial" w:cs="Arial"/>
                <w:sz w:val="16"/>
                <w:szCs w:val="16"/>
              </w:rPr>
              <w:t>2015</w:t>
            </w:r>
          </w:p>
        </w:tc>
        <w:tc>
          <w:tcPr>
            <w:tcW w:w="963" w:type="pct"/>
            <w:tcBorders>
              <w:top w:val="nil"/>
              <w:left w:val="single" w:sz="4" w:space="0" w:color="auto"/>
              <w:bottom w:val="nil"/>
              <w:right w:val="nil"/>
            </w:tcBorders>
            <w:shd w:val="clear" w:color="auto" w:fill="auto"/>
            <w:vAlign w:val="center"/>
            <w:hideMark/>
          </w:tcPr>
          <w:p w14:paraId="0EB1523F" w14:textId="77777777" w:rsidR="00D150ED" w:rsidRPr="00252C4F" w:rsidRDefault="00D150ED" w:rsidP="00EF24FC">
            <w:pPr>
              <w:spacing w:after="0" w:line="240" w:lineRule="auto"/>
              <w:ind w:right="301"/>
              <w:jc w:val="right"/>
              <w:rPr>
                <w:rFonts w:ascii="Arial" w:hAnsi="Arial" w:cs="Arial"/>
                <w:b/>
                <w:bCs/>
                <w:sz w:val="16"/>
                <w:szCs w:val="16"/>
              </w:rPr>
            </w:pPr>
            <w:r w:rsidRPr="00252C4F">
              <w:rPr>
                <w:rFonts w:ascii="Arial" w:hAnsi="Arial" w:cs="Arial"/>
                <w:b/>
                <w:bCs/>
                <w:sz w:val="16"/>
                <w:szCs w:val="16"/>
              </w:rPr>
              <w:t>41</w:t>
            </w:r>
          </w:p>
        </w:tc>
        <w:tc>
          <w:tcPr>
            <w:tcW w:w="1251" w:type="pct"/>
            <w:tcBorders>
              <w:top w:val="nil"/>
              <w:left w:val="nil"/>
              <w:bottom w:val="nil"/>
              <w:right w:val="nil"/>
            </w:tcBorders>
            <w:shd w:val="clear" w:color="auto" w:fill="auto"/>
            <w:vAlign w:val="center"/>
            <w:hideMark/>
          </w:tcPr>
          <w:p w14:paraId="43ACFAE0" w14:textId="77777777" w:rsidR="00D150ED" w:rsidRPr="00252C4F" w:rsidRDefault="00D150ED" w:rsidP="00EF24FC">
            <w:pPr>
              <w:spacing w:after="0" w:line="240" w:lineRule="auto"/>
              <w:ind w:right="301"/>
              <w:jc w:val="right"/>
              <w:rPr>
                <w:rFonts w:ascii="Arial" w:hAnsi="Arial" w:cs="Arial"/>
                <w:sz w:val="16"/>
                <w:szCs w:val="16"/>
              </w:rPr>
            </w:pPr>
            <w:r w:rsidRPr="00252C4F">
              <w:rPr>
                <w:rFonts w:ascii="Arial" w:hAnsi="Arial" w:cs="Arial"/>
                <w:sz w:val="16"/>
                <w:szCs w:val="16"/>
              </w:rPr>
              <w:t>1</w:t>
            </w:r>
          </w:p>
        </w:tc>
        <w:tc>
          <w:tcPr>
            <w:tcW w:w="1251" w:type="pct"/>
            <w:tcBorders>
              <w:top w:val="nil"/>
              <w:left w:val="nil"/>
              <w:bottom w:val="nil"/>
              <w:right w:val="single" w:sz="4" w:space="0" w:color="auto"/>
            </w:tcBorders>
            <w:shd w:val="clear" w:color="auto" w:fill="auto"/>
            <w:vAlign w:val="center"/>
            <w:hideMark/>
          </w:tcPr>
          <w:p w14:paraId="5E2141DC" w14:textId="77777777" w:rsidR="00D150ED" w:rsidRPr="00252C4F" w:rsidRDefault="00D150ED" w:rsidP="00EF24FC">
            <w:pPr>
              <w:spacing w:after="0" w:line="240" w:lineRule="auto"/>
              <w:ind w:right="301"/>
              <w:jc w:val="right"/>
              <w:rPr>
                <w:rFonts w:ascii="Arial" w:hAnsi="Arial" w:cs="Arial"/>
                <w:sz w:val="16"/>
                <w:szCs w:val="16"/>
              </w:rPr>
            </w:pPr>
            <w:r w:rsidRPr="00252C4F">
              <w:rPr>
                <w:rFonts w:ascii="Arial" w:hAnsi="Arial" w:cs="Arial"/>
                <w:sz w:val="16"/>
                <w:szCs w:val="16"/>
              </w:rPr>
              <w:t>40</w:t>
            </w:r>
          </w:p>
        </w:tc>
        <w:tc>
          <w:tcPr>
            <w:tcW w:w="764" w:type="pct"/>
            <w:tcBorders>
              <w:top w:val="nil"/>
              <w:left w:val="single" w:sz="4" w:space="0" w:color="auto"/>
              <w:bottom w:val="nil"/>
            </w:tcBorders>
            <w:shd w:val="clear" w:color="auto" w:fill="auto"/>
            <w:vAlign w:val="center"/>
          </w:tcPr>
          <w:p w14:paraId="3CE870A2" w14:textId="77777777" w:rsidR="00D150ED" w:rsidRPr="00252C4F" w:rsidRDefault="00D150ED" w:rsidP="00EF24FC">
            <w:pPr>
              <w:autoSpaceDE w:val="0"/>
              <w:autoSpaceDN w:val="0"/>
              <w:adjustRightInd w:val="0"/>
              <w:spacing w:after="0" w:line="240" w:lineRule="auto"/>
              <w:rPr>
                <w:rFonts w:ascii="Arial" w:hAnsi="Arial" w:cs="Arial"/>
                <w:sz w:val="16"/>
                <w:szCs w:val="16"/>
              </w:rPr>
            </w:pPr>
            <w:r w:rsidRPr="00252C4F">
              <w:rPr>
                <w:rFonts w:ascii="Arial" w:hAnsi="Arial" w:cs="Arial"/>
                <w:sz w:val="16"/>
                <w:szCs w:val="16"/>
              </w:rPr>
              <w:t>2015</w:t>
            </w:r>
          </w:p>
        </w:tc>
      </w:tr>
      <w:tr w:rsidR="00EE479D" w:rsidRPr="00252C4F" w14:paraId="0783A3B0" w14:textId="77777777" w:rsidTr="00533084">
        <w:trPr>
          <w:trHeight w:val="170"/>
        </w:trPr>
        <w:tc>
          <w:tcPr>
            <w:tcW w:w="770" w:type="pct"/>
            <w:tcBorders>
              <w:top w:val="nil"/>
              <w:bottom w:val="nil"/>
              <w:right w:val="single" w:sz="4" w:space="0" w:color="auto"/>
            </w:tcBorders>
            <w:shd w:val="clear" w:color="auto" w:fill="auto"/>
            <w:vAlign w:val="center"/>
            <w:hideMark/>
          </w:tcPr>
          <w:p w14:paraId="7976D23E" w14:textId="77777777" w:rsidR="00D150ED" w:rsidRPr="00252C4F" w:rsidRDefault="00D150ED" w:rsidP="00EF24FC">
            <w:pPr>
              <w:spacing w:after="0" w:line="240" w:lineRule="auto"/>
              <w:jc w:val="right"/>
              <w:rPr>
                <w:rFonts w:ascii="Arial" w:hAnsi="Arial" w:cs="Arial"/>
                <w:sz w:val="16"/>
                <w:szCs w:val="16"/>
              </w:rPr>
            </w:pPr>
            <w:r w:rsidRPr="00252C4F">
              <w:rPr>
                <w:rFonts w:ascii="Arial" w:hAnsi="Arial" w:cs="Arial"/>
                <w:sz w:val="16"/>
                <w:szCs w:val="16"/>
              </w:rPr>
              <w:t>2016</w:t>
            </w:r>
          </w:p>
        </w:tc>
        <w:tc>
          <w:tcPr>
            <w:tcW w:w="963" w:type="pct"/>
            <w:tcBorders>
              <w:top w:val="nil"/>
              <w:left w:val="single" w:sz="4" w:space="0" w:color="auto"/>
              <w:bottom w:val="nil"/>
              <w:right w:val="nil"/>
            </w:tcBorders>
            <w:shd w:val="clear" w:color="auto" w:fill="auto"/>
            <w:vAlign w:val="center"/>
            <w:hideMark/>
          </w:tcPr>
          <w:p w14:paraId="5E6C927A" w14:textId="77777777" w:rsidR="00D150ED" w:rsidRPr="00252C4F" w:rsidRDefault="00D150ED" w:rsidP="00EF24FC">
            <w:pPr>
              <w:spacing w:after="0" w:line="240" w:lineRule="auto"/>
              <w:ind w:right="301"/>
              <w:jc w:val="right"/>
              <w:rPr>
                <w:rFonts w:ascii="Arial" w:hAnsi="Arial" w:cs="Arial"/>
                <w:b/>
                <w:bCs/>
                <w:sz w:val="16"/>
                <w:szCs w:val="16"/>
              </w:rPr>
            </w:pPr>
            <w:r w:rsidRPr="00252C4F">
              <w:rPr>
                <w:rFonts w:ascii="Arial" w:hAnsi="Arial" w:cs="Arial"/>
                <w:b/>
                <w:bCs/>
                <w:sz w:val="16"/>
                <w:szCs w:val="16"/>
              </w:rPr>
              <w:t>52</w:t>
            </w:r>
          </w:p>
        </w:tc>
        <w:tc>
          <w:tcPr>
            <w:tcW w:w="1251" w:type="pct"/>
            <w:tcBorders>
              <w:top w:val="nil"/>
              <w:left w:val="nil"/>
              <w:bottom w:val="nil"/>
              <w:right w:val="nil"/>
            </w:tcBorders>
            <w:shd w:val="clear" w:color="auto" w:fill="auto"/>
            <w:vAlign w:val="center"/>
            <w:hideMark/>
          </w:tcPr>
          <w:p w14:paraId="063C3933" w14:textId="77777777" w:rsidR="00D150ED" w:rsidRPr="00252C4F" w:rsidRDefault="00D150ED" w:rsidP="00EF24FC">
            <w:pPr>
              <w:spacing w:after="0" w:line="240" w:lineRule="auto"/>
              <w:ind w:right="301"/>
              <w:jc w:val="right"/>
              <w:rPr>
                <w:rFonts w:ascii="Arial" w:hAnsi="Arial" w:cs="Arial"/>
                <w:sz w:val="16"/>
                <w:szCs w:val="16"/>
              </w:rPr>
            </w:pPr>
            <w:r w:rsidRPr="00252C4F">
              <w:rPr>
                <w:rFonts w:ascii="Arial" w:hAnsi="Arial" w:cs="Arial"/>
                <w:sz w:val="16"/>
                <w:szCs w:val="16"/>
              </w:rPr>
              <w:t>2</w:t>
            </w:r>
          </w:p>
        </w:tc>
        <w:tc>
          <w:tcPr>
            <w:tcW w:w="1251" w:type="pct"/>
            <w:tcBorders>
              <w:top w:val="nil"/>
              <w:left w:val="nil"/>
              <w:bottom w:val="nil"/>
              <w:right w:val="single" w:sz="4" w:space="0" w:color="auto"/>
            </w:tcBorders>
            <w:shd w:val="clear" w:color="auto" w:fill="auto"/>
            <w:vAlign w:val="center"/>
            <w:hideMark/>
          </w:tcPr>
          <w:p w14:paraId="4F6B1C10" w14:textId="77777777" w:rsidR="00D150ED" w:rsidRPr="00252C4F" w:rsidRDefault="00D150ED" w:rsidP="00EF24FC">
            <w:pPr>
              <w:spacing w:after="0" w:line="240" w:lineRule="auto"/>
              <w:ind w:right="301"/>
              <w:jc w:val="right"/>
              <w:rPr>
                <w:rFonts w:ascii="Arial" w:hAnsi="Arial" w:cs="Arial"/>
                <w:sz w:val="16"/>
                <w:szCs w:val="16"/>
              </w:rPr>
            </w:pPr>
            <w:r w:rsidRPr="00252C4F">
              <w:rPr>
                <w:rFonts w:ascii="Arial" w:hAnsi="Arial" w:cs="Arial"/>
                <w:sz w:val="16"/>
                <w:szCs w:val="16"/>
              </w:rPr>
              <w:t>50</w:t>
            </w:r>
          </w:p>
        </w:tc>
        <w:tc>
          <w:tcPr>
            <w:tcW w:w="764" w:type="pct"/>
            <w:tcBorders>
              <w:top w:val="nil"/>
              <w:left w:val="single" w:sz="4" w:space="0" w:color="auto"/>
              <w:bottom w:val="nil"/>
            </w:tcBorders>
            <w:shd w:val="clear" w:color="auto" w:fill="auto"/>
            <w:vAlign w:val="center"/>
          </w:tcPr>
          <w:p w14:paraId="5B20770A" w14:textId="77777777" w:rsidR="00D150ED" w:rsidRPr="00252C4F" w:rsidRDefault="00D150ED" w:rsidP="00EF24FC">
            <w:pPr>
              <w:autoSpaceDE w:val="0"/>
              <w:autoSpaceDN w:val="0"/>
              <w:adjustRightInd w:val="0"/>
              <w:spacing w:after="0" w:line="240" w:lineRule="auto"/>
              <w:rPr>
                <w:rFonts w:ascii="Arial" w:hAnsi="Arial" w:cs="Arial"/>
                <w:sz w:val="16"/>
                <w:szCs w:val="16"/>
              </w:rPr>
            </w:pPr>
            <w:r w:rsidRPr="00252C4F">
              <w:rPr>
                <w:rFonts w:ascii="Arial" w:hAnsi="Arial" w:cs="Arial" w:hint="cs"/>
                <w:sz w:val="16"/>
                <w:szCs w:val="16"/>
                <w:rtl/>
              </w:rPr>
              <w:t>2016</w:t>
            </w:r>
          </w:p>
        </w:tc>
      </w:tr>
      <w:tr w:rsidR="00EE479D" w:rsidRPr="00252C4F" w14:paraId="66E9812D" w14:textId="77777777" w:rsidTr="00533084">
        <w:trPr>
          <w:trHeight w:val="170"/>
        </w:trPr>
        <w:tc>
          <w:tcPr>
            <w:tcW w:w="770" w:type="pct"/>
            <w:tcBorders>
              <w:top w:val="nil"/>
              <w:bottom w:val="nil"/>
              <w:right w:val="single" w:sz="4" w:space="0" w:color="auto"/>
            </w:tcBorders>
            <w:shd w:val="clear" w:color="auto" w:fill="auto"/>
            <w:vAlign w:val="center"/>
            <w:hideMark/>
          </w:tcPr>
          <w:p w14:paraId="602B3D60" w14:textId="77777777" w:rsidR="00D150ED" w:rsidRPr="00252C4F" w:rsidRDefault="00D150ED" w:rsidP="00EF24FC">
            <w:pPr>
              <w:spacing w:after="0" w:line="240" w:lineRule="auto"/>
              <w:jc w:val="right"/>
              <w:rPr>
                <w:rFonts w:ascii="Arial" w:hAnsi="Arial" w:cs="Arial"/>
                <w:sz w:val="16"/>
                <w:szCs w:val="16"/>
              </w:rPr>
            </w:pPr>
            <w:r w:rsidRPr="00252C4F">
              <w:rPr>
                <w:rFonts w:ascii="Arial" w:hAnsi="Arial" w:cs="Arial"/>
                <w:sz w:val="16"/>
                <w:szCs w:val="16"/>
              </w:rPr>
              <w:t>2017</w:t>
            </w:r>
          </w:p>
        </w:tc>
        <w:tc>
          <w:tcPr>
            <w:tcW w:w="963" w:type="pct"/>
            <w:tcBorders>
              <w:top w:val="nil"/>
              <w:left w:val="single" w:sz="4" w:space="0" w:color="auto"/>
              <w:bottom w:val="nil"/>
              <w:right w:val="nil"/>
            </w:tcBorders>
            <w:shd w:val="clear" w:color="auto" w:fill="auto"/>
            <w:vAlign w:val="center"/>
            <w:hideMark/>
          </w:tcPr>
          <w:p w14:paraId="75DE6CAE" w14:textId="77777777" w:rsidR="00D150ED" w:rsidRPr="00252C4F" w:rsidRDefault="00D150ED" w:rsidP="00EF24FC">
            <w:pPr>
              <w:spacing w:after="0" w:line="240" w:lineRule="auto"/>
              <w:ind w:right="301"/>
              <w:jc w:val="right"/>
              <w:rPr>
                <w:rFonts w:ascii="Arial" w:hAnsi="Arial" w:cs="Arial"/>
                <w:b/>
                <w:bCs/>
                <w:sz w:val="16"/>
                <w:szCs w:val="16"/>
              </w:rPr>
            </w:pPr>
            <w:r w:rsidRPr="00252C4F">
              <w:rPr>
                <w:rFonts w:ascii="Arial" w:hAnsi="Arial" w:cs="Arial"/>
                <w:b/>
                <w:bCs/>
                <w:sz w:val="16"/>
                <w:szCs w:val="16"/>
              </w:rPr>
              <w:t>49</w:t>
            </w:r>
          </w:p>
        </w:tc>
        <w:tc>
          <w:tcPr>
            <w:tcW w:w="1251" w:type="pct"/>
            <w:tcBorders>
              <w:top w:val="nil"/>
              <w:left w:val="nil"/>
              <w:bottom w:val="nil"/>
              <w:right w:val="nil"/>
            </w:tcBorders>
            <w:shd w:val="clear" w:color="auto" w:fill="auto"/>
            <w:vAlign w:val="center"/>
            <w:hideMark/>
          </w:tcPr>
          <w:p w14:paraId="70FC431F" w14:textId="77777777" w:rsidR="00D150ED" w:rsidRPr="00252C4F" w:rsidRDefault="00D150ED" w:rsidP="00EF24FC">
            <w:pPr>
              <w:spacing w:after="0" w:line="240" w:lineRule="auto"/>
              <w:ind w:right="301"/>
              <w:jc w:val="right"/>
              <w:rPr>
                <w:rFonts w:ascii="Arial" w:hAnsi="Arial" w:cs="Arial"/>
                <w:sz w:val="16"/>
                <w:szCs w:val="16"/>
              </w:rPr>
            </w:pPr>
            <w:r w:rsidRPr="00252C4F">
              <w:rPr>
                <w:rFonts w:ascii="Arial" w:hAnsi="Arial" w:cs="Arial"/>
                <w:sz w:val="16"/>
                <w:szCs w:val="16"/>
              </w:rPr>
              <w:t>8</w:t>
            </w:r>
          </w:p>
        </w:tc>
        <w:tc>
          <w:tcPr>
            <w:tcW w:w="1251" w:type="pct"/>
            <w:tcBorders>
              <w:top w:val="nil"/>
              <w:left w:val="nil"/>
              <w:bottom w:val="nil"/>
              <w:right w:val="single" w:sz="4" w:space="0" w:color="auto"/>
            </w:tcBorders>
            <w:shd w:val="clear" w:color="auto" w:fill="auto"/>
            <w:vAlign w:val="center"/>
            <w:hideMark/>
          </w:tcPr>
          <w:p w14:paraId="18A7FC77" w14:textId="77777777" w:rsidR="00D150ED" w:rsidRPr="00252C4F" w:rsidRDefault="00D150ED" w:rsidP="00EF24FC">
            <w:pPr>
              <w:spacing w:after="0" w:line="240" w:lineRule="auto"/>
              <w:ind w:right="301"/>
              <w:jc w:val="right"/>
              <w:rPr>
                <w:rFonts w:ascii="Arial" w:hAnsi="Arial" w:cs="Arial"/>
                <w:sz w:val="16"/>
                <w:szCs w:val="16"/>
              </w:rPr>
            </w:pPr>
            <w:r w:rsidRPr="00252C4F">
              <w:rPr>
                <w:rFonts w:ascii="Arial" w:hAnsi="Arial" w:cs="Arial"/>
                <w:sz w:val="16"/>
                <w:szCs w:val="16"/>
              </w:rPr>
              <w:t>41</w:t>
            </w:r>
          </w:p>
        </w:tc>
        <w:tc>
          <w:tcPr>
            <w:tcW w:w="764" w:type="pct"/>
            <w:tcBorders>
              <w:top w:val="nil"/>
              <w:left w:val="single" w:sz="4" w:space="0" w:color="auto"/>
              <w:bottom w:val="nil"/>
            </w:tcBorders>
            <w:shd w:val="clear" w:color="auto" w:fill="auto"/>
            <w:vAlign w:val="center"/>
          </w:tcPr>
          <w:p w14:paraId="7F8D32F9" w14:textId="77777777" w:rsidR="00D150ED" w:rsidRPr="00252C4F" w:rsidRDefault="00D150ED" w:rsidP="00EF24FC">
            <w:pPr>
              <w:autoSpaceDE w:val="0"/>
              <w:autoSpaceDN w:val="0"/>
              <w:adjustRightInd w:val="0"/>
              <w:spacing w:after="0" w:line="240" w:lineRule="auto"/>
              <w:rPr>
                <w:rFonts w:ascii="Arial" w:hAnsi="Arial" w:cs="Arial"/>
                <w:sz w:val="16"/>
                <w:szCs w:val="16"/>
                <w:rtl/>
              </w:rPr>
            </w:pPr>
            <w:r w:rsidRPr="00252C4F">
              <w:rPr>
                <w:rFonts w:ascii="Arial" w:hAnsi="Arial" w:cs="Arial" w:hint="cs"/>
                <w:sz w:val="16"/>
                <w:szCs w:val="16"/>
                <w:rtl/>
              </w:rPr>
              <w:t>2017</w:t>
            </w:r>
          </w:p>
        </w:tc>
      </w:tr>
      <w:tr w:rsidR="00EE479D" w:rsidRPr="00252C4F" w14:paraId="36F02600" w14:textId="77777777" w:rsidTr="00533084">
        <w:trPr>
          <w:trHeight w:val="170"/>
        </w:trPr>
        <w:tc>
          <w:tcPr>
            <w:tcW w:w="770" w:type="pct"/>
            <w:tcBorders>
              <w:top w:val="nil"/>
              <w:bottom w:val="nil"/>
              <w:right w:val="single" w:sz="4" w:space="0" w:color="auto"/>
            </w:tcBorders>
            <w:shd w:val="clear" w:color="auto" w:fill="auto"/>
            <w:vAlign w:val="center"/>
            <w:hideMark/>
          </w:tcPr>
          <w:p w14:paraId="270D8BF7" w14:textId="77777777" w:rsidR="00D150ED" w:rsidRPr="00252C4F" w:rsidRDefault="00D150ED" w:rsidP="00EF24FC">
            <w:pPr>
              <w:spacing w:after="0" w:line="240" w:lineRule="auto"/>
              <w:jc w:val="right"/>
              <w:rPr>
                <w:rFonts w:ascii="Arial" w:hAnsi="Arial" w:cs="Arial"/>
                <w:sz w:val="16"/>
                <w:szCs w:val="16"/>
              </w:rPr>
            </w:pPr>
            <w:r w:rsidRPr="00252C4F">
              <w:rPr>
                <w:rFonts w:ascii="Arial" w:hAnsi="Arial" w:cs="Arial"/>
                <w:sz w:val="16"/>
                <w:szCs w:val="16"/>
              </w:rPr>
              <w:t>2018</w:t>
            </w:r>
          </w:p>
        </w:tc>
        <w:tc>
          <w:tcPr>
            <w:tcW w:w="963" w:type="pct"/>
            <w:tcBorders>
              <w:top w:val="nil"/>
              <w:left w:val="single" w:sz="4" w:space="0" w:color="auto"/>
              <w:bottom w:val="nil"/>
              <w:right w:val="nil"/>
            </w:tcBorders>
            <w:shd w:val="clear" w:color="auto" w:fill="auto"/>
            <w:vAlign w:val="center"/>
            <w:hideMark/>
          </w:tcPr>
          <w:p w14:paraId="4DBF5CCB" w14:textId="77777777" w:rsidR="00D150ED" w:rsidRPr="00252C4F" w:rsidRDefault="00D150ED" w:rsidP="00EF24FC">
            <w:pPr>
              <w:spacing w:after="0" w:line="240" w:lineRule="auto"/>
              <w:ind w:right="301"/>
              <w:jc w:val="right"/>
              <w:rPr>
                <w:rFonts w:ascii="Arial" w:hAnsi="Arial" w:cs="Arial"/>
                <w:b/>
                <w:bCs/>
                <w:sz w:val="16"/>
                <w:szCs w:val="16"/>
              </w:rPr>
            </w:pPr>
            <w:r w:rsidRPr="00252C4F">
              <w:rPr>
                <w:rFonts w:ascii="Arial" w:hAnsi="Arial" w:cs="Arial"/>
                <w:b/>
                <w:bCs/>
                <w:sz w:val="16"/>
                <w:szCs w:val="16"/>
              </w:rPr>
              <w:t>70</w:t>
            </w:r>
          </w:p>
        </w:tc>
        <w:tc>
          <w:tcPr>
            <w:tcW w:w="1251" w:type="pct"/>
            <w:tcBorders>
              <w:top w:val="nil"/>
              <w:left w:val="nil"/>
              <w:bottom w:val="nil"/>
              <w:right w:val="nil"/>
            </w:tcBorders>
            <w:shd w:val="clear" w:color="auto" w:fill="auto"/>
            <w:vAlign w:val="center"/>
            <w:hideMark/>
          </w:tcPr>
          <w:p w14:paraId="4157BE53" w14:textId="77777777" w:rsidR="00D150ED" w:rsidRPr="00252C4F" w:rsidRDefault="00D150ED" w:rsidP="00EF24FC">
            <w:pPr>
              <w:spacing w:after="0" w:line="240" w:lineRule="auto"/>
              <w:ind w:right="301"/>
              <w:jc w:val="right"/>
              <w:rPr>
                <w:rFonts w:ascii="Arial" w:hAnsi="Arial" w:cs="Arial"/>
                <w:sz w:val="16"/>
                <w:szCs w:val="16"/>
              </w:rPr>
            </w:pPr>
            <w:r w:rsidRPr="00252C4F">
              <w:rPr>
                <w:rFonts w:ascii="Arial" w:hAnsi="Arial" w:cs="Arial"/>
                <w:sz w:val="16"/>
                <w:szCs w:val="16"/>
              </w:rPr>
              <w:t>6</w:t>
            </w:r>
          </w:p>
        </w:tc>
        <w:tc>
          <w:tcPr>
            <w:tcW w:w="1251" w:type="pct"/>
            <w:tcBorders>
              <w:top w:val="nil"/>
              <w:left w:val="nil"/>
              <w:bottom w:val="nil"/>
              <w:right w:val="single" w:sz="4" w:space="0" w:color="auto"/>
            </w:tcBorders>
            <w:shd w:val="clear" w:color="auto" w:fill="auto"/>
            <w:vAlign w:val="center"/>
            <w:hideMark/>
          </w:tcPr>
          <w:p w14:paraId="5E2D432D" w14:textId="77777777" w:rsidR="00D150ED" w:rsidRPr="00252C4F" w:rsidRDefault="00D150ED" w:rsidP="00EF24FC">
            <w:pPr>
              <w:spacing w:after="0" w:line="240" w:lineRule="auto"/>
              <w:ind w:right="301"/>
              <w:jc w:val="right"/>
              <w:rPr>
                <w:rFonts w:ascii="Arial" w:hAnsi="Arial" w:cs="Arial"/>
                <w:sz w:val="16"/>
                <w:szCs w:val="16"/>
              </w:rPr>
            </w:pPr>
            <w:r w:rsidRPr="00252C4F">
              <w:rPr>
                <w:rFonts w:ascii="Arial" w:hAnsi="Arial" w:cs="Arial"/>
                <w:sz w:val="16"/>
                <w:szCs w:val="16"/>
              </w:rPr>
              <w:t>64</w:t>
            </w:r>
          </w:p>
        </w:tc>
        <w:tc>
          <w:tcPr>
            <w:tcW w:w="764" w:type="pct"/>
            <w:tcBorders>
              <w:top w:val="nil"/>
              <w:left w:val="single" w:sz="4" w:space="0" w:color="auto"/>
              <w:bottom w:val="nil"/>
            </w:tcBorders>
            <w:shd w:val="clear" w:color="auto" w:fill="auto"/>
            <w:vAlign w:val="center"/>
          </w:tcPr>
          <w:p w14:paraId="09770B10" w14:textId="77777777" w:rsidR="00D150ED" w:rsidRPr="00252C4F" w:rsidRDefault="00D150ED" w:rsidP="00EF24FC">
            <w:pPr>
              <w:autoSpaceDE w:val="0"/>
              <w:autoSpaceDN w:val="0"/>
              <w:adjustRightInd w:val="0"/>
              <w:spacing w:after="0" w:line="240" w:lineRule="auto"/>
              <w:rPr>
                <w:rFonts w:ascii="Arial" w:hAnsi="Arial" w:cs="Arial"/>
                <w:sz w:val="16"/>
                <w:szCs w:val="16"/>
                <w:rtl/>
              </w:rPr>
            </w:pPr>
            <w:r w:rsidRPr="00252C4F">
              <w:rPr>
                <w:rFonts w:ascii="Arial" w:hAnsi="Arial" w:cs="Arial" w:hint="cs"/>
                <w:sz w:val="16"/>
                <w:szCs w:val="16"/>
                <w:rtl/>
              </w:rPr>
              <w:t>2018</w:t>
            </w:r>
          </w:p>
        </w:tc>
      </w:tr>
      <w:tr w:rsidR="00EE479D" w:rsidRPr="00252C4F" w14:paraId="2F48E3D0" w14:textId="77777777" w:rsidTr="00533084">
        <w:trPr>
          <w:trHeight w:val="170"/>
        </w:trPr>
        <w:tc>
          <w:tcPr>
            <w:tcW w:w="770" w:type="pct"/>
            <w:tcBorders>
              <w:top w:val="nil"/>
              <w:bottom w:val="nil"/>
              <w:right w:val="single" w:sz="4" w:space="0" w:color="auto"/>
            </w:tcBorders>
            <w:shd w:val="clear" w:color="auto" w:fill="auto"/>
            <w:vAlign w:val="center"/>
            <w:hideMark/>
          </w:tcPr>
          <w:p w14:paraId="35EEA8E4" w14:textId="77777777" w:rsidR="00D150ED" w:rsidRPr="00252C4F" w:rsidRDefault="00D150ED" w:rsidP="00EF24FC">
            <w:pPr>
              <w:spacing w:after="0" w:line="240" w:lineRule="auto"/>
              <w:jc w:val="right"/>
              <w:rPr>
                <w:rFonts w:ascii="Arial" w:hAnsi="Arial" w:cs="Arial"/>
                <w:sz w:val="16"/>
                <w:szCs w:val="16"/>
              </w:rPr>
            </w:pPr>
            <w:r w:rsidRPr="00252C4F">
              <w:rPr>
                <w:rFonts w:ascii="Arial" w:hAnsi="Arial" w:cs="Arial"/>
                <w:sz w:val="16"/>
                <w:szCs w:val="16"/>
              </w:rPr>
              <w:t>2019</w:t>
            </w:r>
          </w:p>
        </w:tc>
        <w:tc>
          <w:tcPr>
            <w:tcW w:w="963" w:type="pct"/>
            <w:tcBorders>
              <w:top w:val="nil"/>
              <w:left w:val="single" w:sz="4" w:space="0" w:color="auto"/>
              <w:bottom w:val="nil"/>
              <w:right w:val="nil"/>
            </w:tcBorders>
            <w:shd w:val="clear" w:color="auto" w:fill="auto"/>
            <w:vAlign w:val="center"/>
            <w:hideMark/>
          </w:tcPr>
          <w:p w14:paraId="1FD1F2F8" w14:textId="77777777" w:rsidR="00D150ED" w:rsidRPr="00252C4F" w:rsidRDefault="00D150ED" w:rsidP="00EF24FC">
            <w:pPr>
              <w:spacing w:after="0" w:line="240" w:lineRule="auto"/>
              <w:ind w:right="301"/>
              <w:jc w:val="right"/>
              <w:rPr>
                <w:rFonts w:ascii="Arial" w:hAnsi="Arial" w:cs="Arial"/>
                <w:b/>
                <w:bCs/>
                <w:sz w:val="16"/>
                <w:szCs w:val="16"/>
              </w:rPr>
            </w:pPr>
            <w:r w:rsidRPr="00252C4F">
              <w:rPr>
                <w:rFonts w:ascii="Arial" w:hAnsi="Arial" w:cs="Arial"/>
                <w:b/>
                <w:bCs/>
                <w:sz w:val="16"/>
                <w:szCs w:val="16"/>
              </w:rPr>
              <w:t>95</w:t>
            </w:r>
          </w:p>
        </w:tc>
        <w:tc>
          <w:tcPr>
            <w:tcW w:w="1251" w:type="pct"/>
            <w:tcBorders>
              <w:top w:val="nil"/>
              <w:left w:val="nil"/>
              <w:bottom w:val="nil"/>
              <w:right w:val="nil"/>
            </w:tcBorders>
            <w:shd w:val="clear" w:color="auto" w:fill="auto"/>
            <w:vAlign w:val="center"/>
            <w:hideMark/>
          </w:tcPr>
          <w:p w14:paraId="5462DA27" w14:textId="77777777" w:rsidR="00D150ED" w:rsidRPr="00252C4F" w:rsidRDefault="00D150ED" w:rsidP="00EF24FC">
            <w:pPr>
              <w:spacing w:after="0" w:line="240" w:lineRule="auto"/>
              <w:ind w:right="301"/>
              <w:jc w:val="right"/>
              <w:rPr>
                <w:rFonts w:ascii="Arial" w:hAnsi="Arial" w:cs="Arial"/>
                <w:sz w:val="16"/>
                <w:szCs w:val="16"/>
              </w:rPr>
            </w:pPr>
            <w:r w:rsidRPr="00252C4F">
              <w:rPr>
                <w:rFonts w:ascii="Arial" w:hAnsi="Arial" w:cs="Arial"/>
                <w:sz w:val="16"/>
                <w:szCs w:val="16"/>
              </w:rPr>
              <w:t>16</w:t>
            </w:r>
          </w:p>
        </w:tc>
        <w:tc>
          <w:tcPr>
            <w:tcW w:w="1251" w:type="pct"/>
            <w:tcBorders>
              <w:top w:val="nil"/>
              <w:left w:val="nil"/>
              <w:bottom w:val="nil"/>
              <w:right w:val="single" w:sz="4" w:space="0" w:color="auto"/>
            </w:tcBorders>
            <w:shd w:val="clear" w:color="auto" w:fill="auto"/>
            <w:vAlign w:val="center"/>
            <w:hideMark/>
          </w:tcPr>
          <w:p w14:paraId="6F57DDA3" w14:textId="77777777" w:rsidR="00D150ED" w:rsidRPr="00252C4F" w:rsidRDefault="00D150ED" w:rsidP="00EF24FC">
            <w:pPr>
              <w:spacing w:after="0" w:line="240" w:lineRule="auto"/>
              <w:ind w:right="301"/>
              <w:jc w:val="right"/>
              <w:rPr>
                <w:rFonts w:ascii="Arial" w:hAnsi="Arial" w:cs="Arial"/>
                <w:sz w:val="16"/>
                <w:szCs w:val="16"/>
              </w:rPr>
            </w:pPr>
            <w:r w:rsidRPr="00252C4F">
              <w:rPr>
                <w:rFonts w:ascii="Arial" w:hAnsi="Arial" w:cs="Arial"/>
                <w:sz w:val="16"/>
                <w:szCs w:val="16"/>
              </w:rPr>
              <w:t>79</w:t>
            </w:r>
          </w:p>
        </w:tc>
        <w:tc>
          <w:tcPr>
            <w:tcW w:w="764" w:type="pct"/>
            <w:tcBorders>
              <w:top w:val="nil"/>
              <w:left w:val="single" w:sz="4" w:space="0" w:color="auto"/>
              <w:bottom w:val="nil"/>
            </w:tcBorders>
            <w:shd w:val="clear" w:color="auto" w:fill="auto"/>
            <w:vAlign w:val="center"/>
          </w:tcPr>
          <w:p w14:paraId="18DE9D65" w14:textId="77777777" w:rsidR="00D150ED" w:rsidRPr="00252C4F" w:rsidRDefault="00D150ED" w:rsidP="00EF24FC">
            <w:pPr>
              <w:autoSpaceDE w:val="0"/>
              <w:autoSpaceDN w:val="0"/>
              <w:adjustRightInd w:val="0"/>
              <w:spacing w:after="0" w:line="240" w:lineRule="auto"/>
              <w:rPr>
                <w:rFonts w:ascii="Arial" w:hAnsi="Arial" w:cs="Arial"/>
                <w:sz w:val="16"/>
                <w:szCs w:val="16"/>
                <w:rtl/>
              </w:rPr>
            </w:pPr>
            <w:r w:rsidRPr="00252C4F">
              <w:rPr>
                <w:rFonts w:ascii="Arial" w:hAnsi="Arial" w:cs="Arial" w:hint="cs"/>
                <w:sz w:val="16"/>
                <w:szCs w:val="16"/>
                <w:rtl/>
              </w:rPr>
              <w:t>2019</w:t>
            </w:r>
          </w:p>
        </w:tc>
      </w:tr>
      <w:tr w:rsidR="00EE479D" w:rsidRPr="00252C4F" w14:paraId="03A42CE5" w14:textId="77777777" w:rsidTr="00533084">
        <w:trPr>
          <w:trHeight w:val="170"/>
        </w:trPr>
        <w:tc>
          <w:tcPr>
            <w:tcW w:w="770" w:type="pct"/>
            <w:tcBorders>
              <w:top w:val="nil"/>
              <w:bottom w:val="nil"/>
              <w:right w:val="single" w:sz="4" w:space="0" w:color="auto"/>
            </w:tcBorders>
            <w:shd w:val="clear" w:color="auto" w:fill="auto"/>
            <w:vAlign w:val="center"/>
            <w:hideMark/>
          </w:tcPr>
          <w:p w14:paraId="1A587E47" w14:textId="77777777" w:rsidR="00D150ED" w:rsidRPr="00252C4F" w:rsidRDefault="00D150ED" w:rsidP="00EF24FC">
            <w:pPr>
              <w:spacing w:after="0" w:line="240" w:lineRule="auto"/>
              <w:jc w:val="right"/>
              <w:rPr>
                <w:rFonts w:ascii="Arial" w:hAnsi="Arial" w:cs="Arial"/>
                <w:sz w:val="16"/>
                <w:szCs w:val="16"/>
              </w:rPr>
            </w:pPr>
            <w:r w:rsidRPr="00252C4F">
              <w:rPr>
                <w:rFonts w:ascii="Arial" w:hAnsi="Arial" w:cs="Arial"/>
                <w:sz w:val="16"/>
                <w:szCs w:val="16"/>
              </w:rPr>
              <w:t>2020</w:t>
            </w:r>
          </w:p>
        </w:tc>
        <w:tc>
          <w:tcPr>
            <w:tcW w:w="963" w:type="pct"/>
            <w:tcBorders>
              <w:top w:val="nil"/>
              <w:left w:val="single" w:sz="4" w:space="0" w:color="auto"/>
              <w:bottom w:val="nil"/>
              <w:right w:val="nil"/>
            </w:tcBorders>
            <w:shd w:val="clear" w:color="auto" w:fill="auto"/>
            <w:vAlign w:val="center"/>
            <w:hideMark/>
          </w:tcPr>
          <w:p w14:paraId="4FF129DB" w14:textId="77777777" w:rsidR="00D150ED" w:rsidRPr="00252C4F" w:rsidRDefault="00D150ED" w:rsidP="00EF24FC">
            <w:pPr>
              <w:spacing w:after="0" w:line="240" w:lineRule="auto"/>
              <w:ind w:right="301"/>
              <w:jc w:val="right"/>
              <w:rPr>
                <w:rFonts w:ascii="Arial" w:hAnsi="Arial" w:cs="Arial"/>
                <w:b/>
                <w:bCs/>
                <w:sz w:val="16"/>
                <w:szCs w:val="16"/>
              </w:rPr>
            </w:pPr>
            <w:r w:rsidRPr="00252C4F">
              <w:rPr>
                <w:rFonts w:ascii="Arial" w:hAnsi="Arial" w:cs="Arial"/>
                <w:b/>
                <w:bCs/>
                <w:sz w:val="16"/>
                <w:szCs w:val="16"/>
              </w:rPr>
              <w:t>44</w:t>
            </w:r>
          </w:p>
        </w:tc>
        <w:tc>
          <w:tcPr>
            <w:tcW w:w="1251" w:type="pct"/>
            <w:tcBorders>
              <w:top w:val="nil"/>
              <w:left w:val="nil"/>
              <w:bottom w:val="nil"/>
              <w:right w:val="nil"/>
            </w:tcBorders>
            <w:shd w:val="clear" w:color="auto" w:fill="auto"/>
            <w:noWrap/>
            <w:vAlign w:val="center"/>
            <w:hideMark/>
          </w:tcPr>
          <w:p w14:paraId="71DF9C02" w14:textId="77777777" w:rsidR="00D150ED" w:rsidRPr="00252C4F" w:rsidRDefault="00D150ED" w:rsidP="00EF24FC">
            <w:pPr>
              <w:spacing w:after="0" w:line="240" w:lineRule="auto"/>
              <w:ind w:right="301"/>
              <w:jc w:val="right"/>
              <w:rPr>
                <w:rFonts w:ascii="Arial" w:hAnsi="Arial" w:cs="Arial"/>
                <w:sz w:val="16"/>
                <w:szCs w:val="16"/>
              </w:rPr>
            </w:pPr>
            <w:r w:rsidRPr="00252C4F">
              <w:rPr>
                <w:rFonts w:ascii="Arial" w:hAnsi="Arial" w:cs="Arial"/>
                <w:sz w:val="16"/>
                <w:szCs w:val="16"/>
              </w:rPr>
              <w:t>17</w:t>
            </w:r>
          </w:p>
        </w:tc>
        <w:tc>
          <w:tcPr>
            <w:tcW w:w="1251" w:type="pct"/>
            <w:tcBorders>
              <w:top w:val="nil"/>
              <w:left w:val="nil"/>
              <w:bottom w:val="nil"/>
              <w:right w:val="single" w:sz="4" w:space="0" w:color="auto"/>
            </w:tcBorders>
            <w:shd w:val="clear" w:color="auto" w:fill="auto"/>
            <w:vAlign w:val="center"/>
            <w:hideMark/>
          </w:tcPr>
          <w:p w14:paraId="2A70F6AF" w14:textId="77777777" w:rsidR="00D150ED" w:rsidRPr="00252C4F" w:rsidRDefault="00D150ED" w:rsidP="00EF24FC">
            <w:pPr>
              <w:spacing w:after="0" w:line="240" w:lineRule="auto"/>
              <w:ind w:right="301"/>
              <w:jc w:val="right"/>
              <w:rPr>
                <w:rFonts w:ascii="Arial" w:hAnsi="Arial" w:cs="Arial"/>
                <w:sz w:val="16"/>
                <w:szCs w:val="16"/>
              </w:rPr>
            </w:pPr>
            <w:r w:rsidRPr="00252C4F">
              <w:rPr>
                <w:rFonts w:ascii="Arial" w:hAnsi="Arial" w:cs="Arial"/>
                <w:sz w:val="16"/>
                <w:szCs w:val="16"/>
              </w:rPr>
              <w:t>27</w:t>
            </w:r>
          </w:p>
        </w:tc>
        <w:tc>
          <w:tcPr>
            <w:tcW w:w="764" w:type="pct"/>
            <w:tcBorders>
              <w:top w:val="nil"/>
              <w:left w:val="single" w:sz="4" w:space="0" w:color="auto"/>
              <w:bottom w:val="nil"/>
            </w:tcBorders>
            <w:shd w:val="clear" w:color="auto" w:fill="auto"/>
            <w:vAlign w:val="center"/>
          </w:tcPr>
          <w:p w14:paraId="4AB45816" w14:textId="77777777" w:rsidR="00D150ED" w:rsidRPr="00252C4F" w:rsidRDefault="00D150ED" w:rsidP="00EF24FC">
            <w:pPr>
              <w:autoSpaceDE w:val="0"/>
              <w:autoSpaceDN w:val="0"/>
              <w:adjustRightInd w:val="0"/>
              <w:spacing w:after="0" w:line="240" w:lineRule="auto"/>
              <w:rPr>
                <w:rFonts w:ascii="Arial" w:hAnsi="Arial" w:cs="Arial"/>
                <w:sz w:val="16"/>
                <w:szCs w:val="16"/>
                <w:rtl/>
              </w:rPr>
            </w:pPr>
            <w:r w:rsidRPr="00252C4F">
              <w:rPr>
                <w:rFonts w:ascii="Arial" w:hAnsi="Arial" w:cs="Arial" w:hint="cs"/>
                <w:sz w:val="16"/>
                <w:szCs w:val="16"/>
                <w:rtl/>
              </w:rPr>
              <w:t>2020</w:t>
            </w:r>
          </w:p>
        </w:tc>
      </w:tr>
      <w:tr w:rsidR="00EE479D" w:rsidRPr="00252C4F" w14:paraId="3E0AE12B" w14:textId="77777777" w:rsidTr="00533084">
        <w:trPr>
          <w:trHeight w:val="170"/>
        </w:trPr>
        <w:tc>
          <w:tcPr>
            <w:tcW w:w="770" w:type="pct"/>
            <w:tcBorders>
              <w:top w:val="nil"/>
              <w:bottom w:val="nil"/>
              <w:right w:val="single" w:sz="4" w:space="0" w:color="auto"/>
            </w:tcBorders>
            <w:shd w:val="clear" w:color="auto" w:fill="auto"/>
            <w:vAlign w:val="center"/>
            <w:hideMark/>
          </w:tcPr>
          <w:p w14:paraId="4C5B0C0E" w14:textId="77777777" w:rsidR="00D150ED" w:rsidRPr="00252C4F" w:rsidRDefault="00D150ED" w:rsidP="00EF24FC">
            <w:pPr>
              <w:spacing w:after="0" w:line="240" w:lineRule="auto"/>
              <w:jc w:val="right"/>
              <w:rPr>
                <w:rFonts w:ascii="Arial" w:hAnsi="Arial" w:cs="Arial"/>
                <w:sz w:val="16"/>
                <w:szCs w:val="16"/>
              </w:rPr>
            </w:pPr>
            <w:r w:rsidRPr="00252C4F">
              <w:rPr>
                <w:rFonts w:ascii="Arial" w:hAnsi="Arial" w:cs="Arial"/>
                <w:sz w:val="16"/>
                <w:szCs w:val="16"/>
              </w:rPr>
              <w:t>2021</w:t>
            </w:r>
          </w:p>
        </w:tc>
        <w:tc>
          <w:tcPr>
            <w:tcW w:w="963" w:type="pct"/>
            <w:tcBorders>
              <w:top w:val="nil"/>
              <w:left w:val="single" w:sz="4" w:space="0" w:color="auto"/>
              <w:bottom w:val="nil"/>
              <w:right w:val="nil"/>
            </w:tcBorders>
            <w:shd w:val="clear" w:color="auto" w:fill="auto"/>
            <w:vAlign w:val="center"/>
            <w:hideMark/>
          </w:tcPr>
          <w:p w14:paraId="5BEA5E22" w14:textId="77777777" w:rsidR="00D150ED" w:rsidRPr="00252C4F" w:rsidRDefault="00D150ED" w:rsidP="00EF24FC">
            <w:pPr>
              <w:spacing w:after="0" w:line="240" w:lineRule="auto"/>
              <w:ind w:right="301"/>
              <w:jc w:val="right"/>
              <w:rPr>
                <w:rFonts w:ascii="Arial" w:hAnsi="Arial" w:cs="Arial"/>
                <w:b/>
                <w:bCs/>
                <w:sz w:val="16"/>
                <w:szCs w:val="16"/>
              </w:rPr>
            </w:pPr>
            <w:r w:rsidRPr="00252C4F">
              <w:rPr>
                <w:rFonts w:ascii="Arial" w:hAnsi="Arial" w:cs="Arial"/>
                <w:b/>
                <w:bCs/>
                <w:sz w:val="16"/>
                <w:szCs w:val="16"/>
              </w:rPr>
              <w:t>64</w:t>
            </w:r>
          </w:p>
        </w:tc>
        <w:tc>
          <w:tcPr>
            <w:tcW w:w="1251" w:type="pct"/>
            <w:tcBorders>
              <w:top w:val="nil"/>
              <w:left w:val="nil"/>
              <w:bottom w:val="nil"/>
              <w:right w:val="nil"/>
            </w:tcBorders>
            <w:shd w:val="clear" w:color="auto" w:fill="auto"/>
            <w:vAlign w:val="center"/>
            <w:hideMark/>
          </w:tcPr>
          <w:p w14:paraId="492A3184" w14:textId="77777777" w:rsidR="00D150ED" w:rsidRPr="00252C4F" w:rsidRDefault="00D150ED" w:rsidP="00EF24FC">
            <w:pPr>
              <w:spacing w:after="0" w:line="240" w:lineRule="auto"/>
              <w:ind w:right="301"/>
              <w:jc w:val="right"/>
              <w:rPr>
                <w:rFonts w:ascii="Arial" w:hAnsi="Arial" w:cs="Arial"/>
                <w:sz w:val="16"/>
                <w:szCs w:val="16"/>
              </w:rPr>
            </w:pPr>
            <w:r w:rsidRPr="00252C4F">
              <w:rPr>
                <w:rFonts w:ascii="Arial" w:hAnsi="Arial" w:cs="Arial"/>
                <w:sz w:val="16"/>
                <w:szCs w:val="16"/>
              </w:rPr>
              <w:t>24</w:t>
            </w:r>
          </w:p>
        </w:tc>
        <w:tc>
          <w:tcPr>
            <w:tcW w:w="1251" w:type="pct"/>
            <w:tcBorders>
              <w:top w:val="nil"/>
              <w:left w:val="nil"/>
              <w:bottom w:val="nil"/>
              <w:right w:val="single" w:sz="4" w:space="0" w:color="auto"/>
            </w:tcBorders>
            <w:shd w:val="clear" w:color="auto" w:fill="auto"/>
            <w:vAlign w:val="center"/>
            <w:hideMark/>
          </w:tcPr>
          <w:p w14:paraId="72BA75C2" w14:textId="77777777" w:rsidR="00D150ED" w:rsidRPr="00252C4F" w:rsidRDefault="00D150ED" w:rsidP="00EF24FC">
            <w:pPr>
              <w:spacing w:after="0" w:line="240" w:lineRule="auto"/>
              <w:ind w:right="301"/>
              <w:jc w:val="right"/>
              <w:rPr>
                <w:rFonts w:ascii="Arial" w:hAnsi="Arial" w:cs="Arial"/>
                <w:sz w:val="16"/>
                <w:szCs w:val="16"/>
              </w:rPr>
            </w:pPr>
            <w:r w:rsidRPr="00252C4F">
              <w:rPr>
                <w:rFonts w:ascii="Arial" w:hAnsi="Arial" w:cs="Arial"/>
                <w:sz w:val="16"/>
                <w:szCs w:val="16"/>
              </w:rPr>
              <w:t>40</w:t>
            </w:r>
          </w:p>
        </w:tc>
        <w:tc>
          <w:tcPr>
            <w:tcW w:w="764" w:type="pct"/>
            <w:tcBorders>
              <w:top w:val="nil"/>
              <w:left w:val="single" w:sz="4" w:space="0" w:color="auto"/>
              <w:bottom w:val="nil"/>
            </w:tcBorders>
            <w:shd w:val="clear" w:color="auto" w:fill="auto"/>
            <w:vAlign w:val="center"/>
          </w:tcPr>
          <w:p w14:paraId="76448763" w14:textId="77777777" w:rsidR="00D150ED" w:rsidRPr="00252C4F" w:rsidRDefault="00D150ED" w:rsidP="00EF24FC">
            <w:pPr>
              <w:autoSpaceDE w:val="0"/>
              <w:autoSpaceDN w:val="0"/>
              <w:adjustRightInd w:val="0"/>
              <w:spacing w:after="0" w:line="240" w:lineRule="auto"/>
              <w:rPr>
                <w:rFonts w:ascii="Arial" w:hAnsi="Arial" w:cs="Arial"/>
                <w:sz w:val="16"/>
                <w:szCs w:val="16"/>
                <w:rtl/>
              </w:rPr>
            </w:pPr>
            <w:r w:rsidRPr="00252C4F">
              <w:rPr>
                <w:rFonts w:ascii="Arial" w:hAnsi="Arial" w:cs="Arial"/>
                <w:sz w:val="16"/>
                <w:szCs w:val="16"/>
              </w:rPr>
              <w:t>2021</w:t>
            </w:r>
          </w:p>
        </w:tc>
      </w:tr>
      <w:tr w:rsidR="00EE479D" w:rsidRPr="00252C4F" w14:paraId="1993386E" w14:textId="77777777" w:rsidTr="00533084">
        <w:trPr>
          <w:trHeight w:val="170"/>
        </w:trPr>
        <w:tc>
          <w:tcPr>
            <w:tcW w:w="770" w:type="pct"/>
            <w:tcBorders>
              <w:top w:val="nil"/>
              <w:bottom w:val="nil"/>
              <w:right w:val="single" w:sz="4" w:space="0" w:color="auto"/>
            </w:tcBorders>
            <w:shd w:val="clear" w:color="auto" w:fill="auto"/>
            <w:vAlign w:val="center"/>
          </w:tcPr>
          <w:p w14:paraId="426D005E" w14:textId="77777777" w:rsidR="00D150ED" w:rsidRPr="00252C4F" w:rsidRDefault="00D150ED" w:rsidP="00EF24FC">
            <w:pPr>
              <w:spacing w:after="0" w:line="240" w:lineRule="auto"/>
              <w:jc w:val="right"/>
              <w:rPr>
                <w:rFonts w:ascii="Arial" w:hAnsi="Arial" w:cs="Arial"/>
                <w:sz w:val="16"/>
                <w:szCs w:val="16"/>
              </w:rPr>
            </w:pPr>
            <w:r w:rsidRPr="00252C4F">
              <w:rPr>
                <w:rFonts w:ascii="Arial" w:hAnsi="Arial" w:cs="Arial"/>
                <w:sz w:val="16"/>
                <w:szCs w:val="16"/>
              </w:rPr>
              <w:t>2022</w:t>
            </w:r>
          </w:p>
        </w:tc>
        <w:tc>
          <w:tcPr>
            <w:tcW w:w="963" w:type="pct"/>
            <w:tcBorders>
              <w:top w:val="nil"/>
              <w:left w:val="single" w:sz="4" w:space="0" w:color="auto"/>
              <w:bottom w:val="nil"/>
              <w:right w:val="nil"/>
            </w:tcBorders>
            <w:shd w:val="clear" w:color="auto" w:fill="auto"/>
            <w:vAlign w:val="center"/>
          </w:tcPr>
          <w:p w14:paraId="6AB3F681" w14:textId="77777777" w:rsidR="00D150ED" w:rsidRPr="00252C4F" w:rsidRDefault="0041051F" w:rsidP="00EF24FC">
            <w:pPr>
              <w:spacing w:after="0" w:line="240" w:lineRule="auto"/>
              <w:ind w:right="301"/>
              <w:jc w:val="right"/>
              <w:rPr>
                <w:rFonts w:ascii="Arial" w:hAnsi="Arial" w:cs="Arial"/>
                <w:b/>
                <w:bCs/>
                <w:sz w:val="16"/>
                <w:szCs w:val="16"/>
              </w:rPr>
            </w:pPr>
            <w:r w:rsidRPr="00252C4F">
              <w:rPr>
                <w:rFonts w:ascii="Arial" w:hAnsi="Arial" w:cs="Arial"/>
                <w:b/>
                <w:bCs/>
                <w:sz w:val="16"/>
                <w:szCs w:val="16"/>
              </w:rPr>
              <w:t>67</w:t>
            </w:r>
          </w:p>
        </w:tc>
        <w:tc>
          <w:tcPr>
            <w:tcW w:w="1251" w:type="pct"/>
            <w:tcBorders>
              <w:top w:val="nil"/>
              <w:left w:val="nil"/>
              <w:bottom w:val="nil"/>
              <w:right w:val="nil"/>
            </w:tcBorders>
            <w:shd w:val="clear" w:color="auto" w:fill="auto"/>
            <w:vAlign w:val="center"/>
          </w:tcPr>
          <w:p w14:paraId="1504A355" w14:textId="77777777" w:rsidR="00D150ED" w:rsidRPr="00252C4F" w:rsidRDefault="0041051F" w:rsidP="00EF24FC">
            <w:pPr>
              <w:spacing w:after="0" w:line="240" w:lineRule="auto"/>
              <w:ind w:right="301"/>
              <w:jc w:val="right"/>
              <w:rPr>
                <w:rFonts w:ascii="Arial" w:hAnsi="Arial" w:cs="Arial"/>
                <w:sz w:val="16"/>
                <w:szCs w:val="16"/>
              </w:rPr>
            </w:pPr>
            <w:r w:rsidRPr="00252C4F">
              <w:rPr>
                <w:rFonts w:ascii="Arial" w:hAnsi="Arial" w:cs="Arial"/>
                <w:sz w:val="16"/>
                <w:szCs w:val="16"/>
              </w:rPr>
              <w:t>11</w:t>
            </w:r>
          </w:p>
        </w:tc>
        <w:tc>
          <w:tcPr>
            <w:tcW w:w="1251" w:type="pct"/>
            <w:tcBorders>
              <w:top w:val="nil"/>
              <w:left w:val="nil"/>
              <w:bottom w:val="nil"/>
              <w:right w:val="single" w:sz="4" w:space="0" w:color="auto"/>
            </w:tcBorders>
            <w:shd w:val="clear" w:color="auto" w:fill="auto"/>
            <w:vAlign w:val="center"/>
          </w:tcPr>
          <w:p w14:paraId="6DFAC001" w14:textId="77777777" w:rsidR="00D150ED" w:rsidRPr="00252C4F" w:rsidRDefault="0041051F" w:rsidP="00EF24FC">
            <w:pPr>
              <w:spacing w:after="0" w:line="240" w:lineRule="auto"/>
              <w:ind w:right="301"/>
              <w:jc w:val="right"/>
              <w:rPr>
                <w:rFonts w:ascii="Arial" w:hAnsi="Arial" w:cs="Arial"/>
                <w:sz w:val="16"/>
                <w:szCs w:val="16"/>
              </w:rPr>
            </w:pPr>
            <w:r w:rsidRPr="00252C4F">
              <w:rPr>
                <w:rFonts w:ascii="Arial" w:hAnsi="Arial" w:cs="Arial"/>
                <w:sz w:val="16"/>
                <w:szCs w:val="16"/>
              </w:rPr>
              <w:t>56</w:t>
            </w:r>
          </w:p>
        </w:tc>
        <w:tc>
          <w:tcPr>
            <w:tcW w:w="764" w:type="pct"/>
            <w:tcBorders>
              <w:top w:val="nil"/>
              <w:left w:val="single" w:sz="4" w:space="0" w:color="auto"/>
              <w:bottom w:val="nil"/>
            </w:tcBorders>
            <w:shd w:val="clear" w:color="auto" w:fill="auto"/>
            <w:vAlign w:val="center"/>
          </w:tcPr>
          <w:p w14:paraId="47A4D52F" w14:textId="77777777" w:rsidR="00D150ED" w:rsidRPr="00252C4F" w:rsidRDefault="00D150ED" w:rsidP="00EF24FC">
            <w:pPr>
              <w:autoSpaceDE w:val="0"/>
              <w:autoSpaceDN w:val="0"/>
              <w:adjustRightInd w:val="0"/>
              <w:spacing w:after="0" w:line="240" w:lineRule="auto"/>
              <w:rPr>
                <w:rFonts w:ascii="Arial" w:hAnsi="Arial" w:cs="Arial"/>
                <w:sz w:val="16"/>
                <w:szCs w:val="16"/>
                <w:rtl/>
              </w:rPr>
            </w:pPr>
            <w:r w:rsidRPr="00252C4F">
              <w:rPr>
                <w:rFonts w:ascii="Arial" w:hAnsi="Arial" w:cs="Arial"/>
                <w:sz w:val="16"/>
                <w:szCs w:val="16"/>
              </w:rPr>
              <w:t>2022</w:t>
            </w:r>
          </w:p>
        </w:tc>
      </w:tr>
      <w:tr w:rsidR="0041051F" w:rsidRPr="00252C4F" w14:paraId="13FDE04C" w14:textId="77777777" w:rsidTr="00533084">
        <w:trPr>
          <w:trHeight w:val="170"/>
        </w:trPr>
        <w:tc>
          <w:tcPr>
            <w:tcW w:w="770" w:type="pct"/>
            <w:tcBorders>
              <w:top w:val="nil"/>
              <w:right w:val="single" w:sz="4" w:space="0" w:color="auto"/>
            </w:tcBorders>
            <w:shd w:val="clear" w:color="auto" w:fill="auto"/>
            <w:vAlign w:val="center"/>
            <w:hideMark/>
          </w:tcPr>
          <w:p w14:paraId="3FE88AF5" w14:textId="77777777" w:rsidR="0041051F" w:rsidRPr="00252C4F" w:rsidRDefault="0041051F" w:rsidP="00EF24FC">
            <w:pPr>
              <w:spacing w:after="0" w:line="240" w:lineRule="auto"/>
              <w:jc w:val="right"/>
              <w:rPr>
                <w:rFonts w:ascii="Simplified Arabic" w:hAnsi="Simplified Arabic" w:cs="Simplified Arabic"/>
                <w:b/>
                <w:bCs/>
                <w:sz w:val="16"/>
                <w:szCs w:val="16"/>
              </w:rPr>
            </w:pPr>
            <w:r w:rsidRPr="00252C4F">
              <w:rPr>
                <w:rFonts w:ascii="Simplified Arabic" w:hAnsi="Simplified Arabic" w:cs="Simplified Arabic"/>
                <w:b/>
                <w:bCs/>
                <w:sz w:val="16"/>
                <w:szCs w:val="16"/>
                <w:rtl/>
              </w:rPr>
              <w:t>المجموع</w:t>
            </w:r>
          </w:p>
        </w:tc>
        <w:tc>
          <w:tcPr>
            <w:tcW w:w="963" w:type="pct"/>
            <w:tcBorders>
              <w:top w:val="nil"/>
              <w:left w:val="single" w:sz="4" w:space="0" w:color="auto"/>
              <w:right w:val="nil"/>
            </w:tcBorders>
            <w:shd w:val="clear" w:color="auto" w:fill="auto"/>
            <w:noWrap/>
            <w:vAlign w:val="center"/>
          </w:tcPr>
          <w:p w14:paraId="5727BF48" w14:textId="77777777" w:rsidR="0041051F" w:rsidRPr="00252C4F" w:rsidRDefault="0041051F" w:rsidP="00EF24FC">
            <w:pPr>
              <w:spacing w:after="0" w:line="240" w:lineRule="auto"/>
              <w:ind w:right="301"/>
              <w:jc w:val="right"/>
              <w:rPr>
                <w:rFonts w:ascii="Arial" w:hAnsi="Arial" w:cs="Arial"/>
                <w:b/>
                <w:bCs/>
                <w:sz w:val="16"/>
                <w:szCs w:val="16"/>
              </w:rPr>
            </w:pPr>
            <w:r w:rsidRPr="00252C4F">
              <w:rPr>
                <w:rFonts w:ascii="Arial" w:hAnsi="Arial" w:cs="Arial"/>
                <w:b/>
                <w:bCs/>
                <w:sz w:val="16"/>
                <w:szCs w:val="16"/>
              </w:rPr>
              <w:fldChar w:fldCharType="begin"/>
            </w:r>
            <w:r w:rsidRPr="00252C4F">
              <w:rPr>
                <w:rFonts w:ascii="Arial" w:hAnsi="Arial" w:cs="Arial"/>
                <w:b/>
                <w:bCs/>
                <w:sz w:val="16"/>
                <w:szCs w:val="16"/>
              </w:rPr>
              <w:instrText xml:space="preserve"> =SUM(ABOVE) \# "#,##0" </w:instrText>
            </w:r>
            <w:r w:rsidRPr="00252C4F">
              <w:rPr>
                <w:rFonts w:ascii="Arial" w:hAnsi="Arial" w:cs="Arial"/>
                <w:b/>
                <w:bCs/>
                <w:sz w:val="16"/>
                <w:szCs w:val="16"/>
              </w:rPr>
              <w:fldChar w:fldCharType="separate"/>
            </w:r>
            <w:r w:rsidRPr="00252C4F">
              <w:rPr>
                <w:rFonts w:ascii="Arial" w:hAnsi="Arial" w:cs="Arial"/>
                <w:b/>
                <w:bCs/>
                <w:noProof/>
                <w:sz w:val="16"/>
                <w:szCs w:val="16"/>
              </w:rPr>
              <w:t xml:space="preserve"> 560</w:t>
            </w:r>
            <w:r w:rsidRPr="00252C4F">
              <w:rPr>
                <w:rFonts w:ascii="Arial" w:hAnsi="Arial" w:cs="Arial"/>
                <w:b/>
                <w:bCs/>
                <w:sz w:val="16"/>
                <w:szCs w:val="16"/>
              </w:rPr>
              <w:fldChar w:fldCharType="end"/>
            </w:r>
          </w:p>
        </w:tc>
        <w:tc>
          <w:tcPr>
            <w:tcW w:w="1251" w:type="pct"/>
            <w:tcBorders>
              <w:top w:val="nil"/>
              <w:left w:val="nil"/>
              <w:right w:val="nil"/>
            </w:tcBorders>
            <w:shd w:val="clear" w:color="auto" w:fill="auto"/>
            <w:vAlign w:val="center"/>
          </w:tcPr>
          <w:p w14:paraId="2AE204AD" w14:textId="77777777" w:rsidR="0041051F" w:rsidRPr="00252C4F" w:rsidRDefault="0041051F" w:rsidP="00EF24FC">
            <w:pPr>
              <w:spacing w:after="0" w:line="240" w:lineRule="auto"/>
              <w:ind w:right="301"/>
              <w:jc w:val="right"/>
              <w:rPr>
                <w:rFonts w:ascii="Arial" w:hAnsi="Arial" w:cs="Arial"/>
                <w:b/>
                <w:bCs/>
                <w:sz w:val="16"/>
                <w:szCs w:val="16"/>
              </w:rPr>
            </w:pPr>
            <w:r w:rsidRPr="00252C4F">
              <w:rPr>
                <w:rFonts w:ascii="Arial" w:hAnsi="Arial" w:cs="Arial"/>
                <w:b/>
                <w:bCs/>
                <w:sz w:val="16"/>
                <w:szCs w:val="16"/>
              </w:rPr>
              <w:fldChar w:fldCharType="begin"/>
            </w:r>
            <w:r w:rsidRPr="00252C4F">
              <w:rPr>
                <w:rFonts w:ascii="Arial" w:hAnsi="Arial" w:cs="Arial"/>
                <w:b/>
                <w:bCs/>
                <w:sz w:val="16"/>
                <w:szCs w:val="16"/>
              </w:rPr>
              <w:instrText xml:space="preserve"> =SUM(ABOVE) \# "#,##0" </w:instrText>
            </w:r>
            <w:r w:rsidRPr="00252C4F">
              <w:rPr>
                <w:rFonts w:ascii="Arial" w:hAnsi="Arial" w:cs="Arial"/>
                <w:b/>
                <w:bCs/>
                <w:sz w:val="16"/>
                <w:szCs w:val="16"/>
              </w:rPr>
              <w:fldChar w:fldCharType="separate"/>
            </w:r>
            <w:r w:rsidRPr="00252C4F">
              <w:rPr>
                <w:rFonts w:ascii="Arial" w:hAnsi="Arial" w:cs="Arial"/>
                <w:b/>
                <w:bCs/>
                <w:noProof/>
                <w:sz w:val="16"/>
                <w:szCs w:val="16"/>
              </w:rPr>
              <w:t xml:space="preserve">  88</w:t>
            </w:r>
            <w:r w:rsidRPr="00252C4F">
              <w:rPr>
                <w:rFonts w:ascii="Arial" w:hAnsi="Arial" w:cs="Arial"/>
                <w:b/>
                <w:bCs/>
                <w:sz w:val="16"/>
                <w:szCs w:val="16"/>
              </w:rPr>
              <w:fldChar w:fldCharType="end"/>
            </w:r>
          </w:p>
        </w:tc>
        <w:tc>
          <w:tcPr>
            <w:tcW w:w="1251" w:type="pct"/>
            <w:tcBorders>
              <w:top w:val="nil"/>
              <w:left w:val="nil"/>
              <w:right w:val="single" w:sz="4" w:space="0" w:color="auto"/>
            </w:tcBorders>
            <w:shd w:val="clear" w:color="auto" w:fill="auto"/>
            <w:vAlign w:val="center"/>
          </w:tcPr>
          <w:p w14:paraId="3BDA1A51" w14:textId="77777777" w:rsidR="0041051F" w:rsidRPr="00252C4F" w:rsidRDefault="0041051F" w:rsidP="00EF24FC">
            <w:pPr>
              <w:spacing w:after="0" w:line="240" w:lineRule="auto"/>
              <w:ind w:right="301"/>
              <w:jc w:val="right"/>
              <w:rPr>
                <w:rFonts w:ascii="Arial" w:hAnsi="Arial" w:cs="Arial"/>
                <w:b/>
                <w:bCs/>
                <w:sz w:val="16"/>
                <w:szCs w:val="16"/>
              </w:rPr>
            </w:pPr>
            <w:r w:rsidRPr="00252C4F">
              <w:rPr>
                <w:rFonts w:ascii="Arial" w:hAnsi="Arial" w:cs="Arial"/>
                <w:b/>
                <w:bCs/>
                <w:sz w:val="16"/>
                <w:szCs w:val="16"/>
              </w:rPr>
              <w:fldChar w:fldCharType="begin"/>
            </w:r>
            <w:r w:rsidRPr="00252C4F">
              <w:rPr>
                <w:rFonts w:ascii="Arial" w:hAnsi="Arial" w:cs="Arial"/>
                <w:b/>
                <w:bCs/>
                <w:sz w:val="16"/>
                <w:szCs w:val="16"/>
              </w:rPr>
              <w:instrText xml:space="preserve"> =SUM(ABOVE) \# "#,##0" </w:instrText>
            </w:r>
            <w:r w:rsidRPr="00252C4F">
              <w:rPr>
                <w:rFonts w:ascii="Arial" w:hAnsi="Arial" w:cs="Arial"/>
                <w:b/>
                <w:bCs/>
                <w:sz w:val="16"/>
                <w:szCs w:val="16"/>
              </w:rPr>
              <w:fldChar w:fldCharType="separate"/>
            </w:r>
            <w:r w:rsidRPr="00252C4F">
              <w:rPr>
                <w:rFonts w:ascii="Arial" w:hAnsi="Arial" w:cs="Arial"/>
                <w:b/>
                <w:bCs/>
                <w:noProof/>
                <w:sz w:val="16"/>
                <w:szCs w:val="16"/>
              </w:rPr>
              <w:t xml:space="preserve"> 472</w:t>
            </w:r>
            <w:r w:rsidRPr="00252C4F">
              <w:rPr>
                <w:rFonts w:ascii="Arial" w:hAnsi="Arial" w:cs="Arial"/>
                <w:b/>
                <w:bCs/>
                <w:sz w:val="16"/>
                <w:szCs w:val="16"/>
              </w:rPr>
              <w:fldChar w:fldCharType="end"/>
            </w:r>
          </w:p>
        </w:tc>
        <w:tc>
          <w:tcPr>
            <w:tcW w:w="764" w:type="pct"/>
            <w:tcBorders>
              <w:top w:val="nil"/>
              <w:left w:val="single" w:sz="4" w:space="0" w:color="auto"/>
            </w:tcBorders>
            <w:shd w:val="clear" w:color="auto" w:fill="auto"/>
            <w:vAlign w:val="center"/>
          </w:tcPr>
          <w:p w14:paraId="39307B7B" w14:textId="77777777" w:rsidR="0041051F" w:rsidRPr="00252C4F" w:rsidRDefault="0041051F" w:rsidP="00EF24FC">
            <w:pPr>
              <w:autoSpaceDE w:val="0"/>
              <w:autoSpaceDN w:val="0"/>
              <w:adjustRightInd w:val="0"/>
              <w:spacing w:after="0" w:line="240" w:lineRule="auto"/>
              <w:rPr>
                <w:rFonts w:ascii="Arial" w:hAnsi="Arial" w:cs="Arial"/>
                <w:b/>
                <w:bCs/>
                <w:sz w:val="16"/>
                <w:szCs w:val="16"/>
              </w:rPr>
            </w:pPr>
            <w:r w:rsidRPr="00252C4F">
              <w:rPr>
                <w:rFonts w:ascii="Arial" w:hAnsi="Arial" w:cs="Arial"/>
                <w:b/>
                <w:bCs/>
                <w:sz w:val="16"/>
                <w:szCs w:val="16"/>
              </w:rPr>
              <w:t>Total</w:t>
            </w:r>
          </w:p>
        </w:tc>
      </w:tr>
    </w:tbl>
    <w:p w14:paraId="0D928972" w14:textId="77777777" w:rsidR="00D150ED" w:rsidRPr="00252C4F" w:rsidRDefault="00D150ED" w:rsidP="00F55D96">
      <w:pPr>
        <w:pStyle w:val="xl45"/>
        <w:pBdr>
          <w:bottom w:val="none" w:sz="0" w:space="0" w:color="auto"/>
          <w:right w:val="none" w:sz="0" w:space="0" w:color="auto"/>
        </w:pBdr>
        <w:bidi/>
        <w:spacing w:before="0" w:beforeAutospacing="0" w:after="0" w:afterAutospacing="0"/>
        <w:textAlignment w:val="auto"/>
        <w:rPr>
          <w:rFonts w:ascii="Arial" w:hAnsi="Arial" w:cs="Arial"/>
        </w:rPr>
      </w:pPr>
    </w:p>
    <w:p w14:paraId="787F7F22" w14:textId="77777777" w:rsidR="00D150ED" w:rsidRPr="00252C4F" w:rsidRDefault="00D150ED" w:rsidP="00F55D96">
      <w:pPr>
        <w:spacing w:after="0" w:line="240" w:lineRule="auto"/>
        <w:rPr>
          <w:rFonts w:ascii="Arial" w:hAnsi="Arial" w:cs="Arial"/>
          <w:sz w:val="10"/>
          <w:szCs w:val="10"/>
        </w:rPr>
      </w:pPr>
    </w:p>
    <w:p w14:paraId="4E3D4452" w14:textId="77777777" w:rsidR="00D150ED" w:rsidRPr="00252C4F" w:rsidRDefault="00D150ED" w:rsidP="00F55D96">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 xml:space="preserve">التوزيع النسبي للمباني غير السكنية المهدومة في محافظة القدس حسب الجهة التي قامت بالهدم، </w:t>
      </w:r>
      <w:r w:rsidRPr="00252C4F">
        <w:rPr>
          <w:rFonts w:ascii="Simplified Arabic" w:hAnsi="Simplified Arabic" w:cs="Simplified Arabic"/>
          <w:b/>
          <w:bCs/>
          <w:sz w:val="18"/>
          <w:szCs w:val="18"/>
        </w:rPr>
        <w:t>2022</w:t>
      </w:r>
    </w:p>
    <w:p w14:paraId="1F72D921" w14:textId="77777777" w:rsidR="00D150ED" w:rsidRPr="00252C4F" w:rsidRDefault="00D150ED" w:rsidP="00F55D96">
      <w:pPr>
        <w:pStyle w:val="xl45"/>
        <w:pBdr>
          <w:bottom w:val="none" w:sz="0" w:space="0" w:color="auto"/>
          <w:right w:val="none" w:sz="0" w:space="0" w:color="auto"/>
        </w:pBdr>
        <w:spacing w:before="0" w:beforeAutospacing="0" w:after="0" w:afterAutospacing="0"/>
        <w:textAlignment w:val="auto"/>
        <w:rPr>
          <w:rFonts w:ascii="Arial" w:hAnsi="Arial" w:cs="Arial"/>
          <w:rtl/>
        </w:rPr>
      </w:pPr>
      <w:r w:rsidRPr="00252C4F">
        <w:rPr>
          <w:rFonts w:ascii="Arial" w:hAnsi="Arial" w:cs="Arial"/>
        </w:rPr>
        <w:t>Number of Demolished Non Residential buildings in Jerusalem Governorate By The party that carried out the demolition, 2022</w:t>
      </w:r>
    </w:p>
    <w:tbl>
      <w:tblPr>
        <w:tblStyle w:val="TableGrid"/>
        <w:bidiVisual/>
        <w:tblW w:w="0" w:type="auto"/>
        <w:tblLook w:val="04A0" w:firstRow="1" w:lastRow="0" w:firstColumn="1" w:lastColumn="0" w:noHBand="0" w:noVBand="1"/>
      </w:tblPr>
      <w:tblGrid>
        <w:gridCol w:w="7361"/>
      </w:tblGrid>
      <w:tr w:rsidR="00D150ED" w:rsidRPr="00252C4F" w14:paraId="73D0FD18" w14:textId="77777777" w:rsidTr="00D150ED">
        <w:tc>
          <w:tcPr>
            <w:tcW w:w="7361" w:type="dxa"/>
          </w:tcPr>
          <w:p w14:paraId="14008A94" w14:textId="77777777" w:rsidR="00D150ED" w:rsidRPr="00252C4F" w:rsidRDefault="00D150ED" w:rsidP="00F55D96">
            <w:pPr>
              <w:rPr>
                <w:rtl/>
              </w:rPr>
            </w:pPr>
            <w:r w:rsidRPr="00252C4F">
              <w:rPr>
                <w:rFonts w:hint="cs"/>
                <w:noProof/>
                <w:rtl/>
              </w:rPr>
              <w:drawing>
                <wp:inline distT="0" distB="0" distL="0" distR="0" wp14:anchorId="283D711D" wp14:editId="58293B41">
                  <wp:extent cx="4491533" cy="2011680"/>
                  <wp:effectExtent l="0" t="0" r="4445" b="7620"/>
                  <wp:docPr id="157" name="Chart 157"/>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tc>
      </w:tr>
    </w:tbl>
    <w:p w14:paraId="338A7DCD" w14:textId="77777777" w:rsidR="00D150ED" w:rsidRPr="00252C4F" w:rsidRDefault="00D150ED" w:rsidP="00F55D96">
      <w:pPr>
        <w:spacing w:after="0" w:line="240" w:lineRule="auto"/>
        <w:rPr>
          <w:rtl/>
        </w:rPr>
      </w:pPr>
    </w:p>
    <w:p w14:paraId="69730B2F" w14:textId="2E9E1131" w:rsidR="00D150ED" w:rsidRPr="00252C4F" w:rsidRDefault="00D150ED" w:rsidP="00F55D96">
      <w:pPr>
        <w:pStyle w:val="BodyTextIndent"/>
        <w:ind w:left="0"/>
        <w:rPr>
          <w:sz w:val="20"/>
          <w:szCs w:val="20"/>
          <w:rtl/>
        </w:rPr>
      </w:pPr>
    </w:p>
    <w:p w14:paraId="7D80EA0E" w14:textId="77777777" w:rsidR="0082268A" w:rsidRPr="00252C4F" w:rsidRDefault="0082268A">
      <w:pPr>
        <w:rPr>
          <w:rFonts w:ascii="Simplified Arabic" w:eastAsia="Times New Roman" w:hAnsi="Simplified Arabic" w:cs="Simplified Arabic"/>
          <w:b/>
          <w:bCs/>
          <w:sz w:val="18"/>
          <w:szCs w:val="18"/>
          <w:rtl/>
        </w:rPr>
      </w:pPr>
      <w:r w:rsidRPr="00252C4F">
        <w:rPr>
          <w:rFonts w:ascii="Simplified Arabic" w:eastAsia="Times New Roman" w:hAnsi="Simplified Arabic" w:cs="Simplified Arabic"/>
          <w:b/>
          <w:bCs/>
          <w:sz w:val="18"/>
          <w:szCs w:val="18"/>
          <w:rtl/>
        </w:rPr>
        <w:br w:type="page"/>
      </w:r>
    </w:p>
    <w:p w14:paraId="02222859" w14:textId="77777777" w:rsidR="007575BC" w:rsidRPr="00252C4F" w:rsidRDefault="007575BC" w:rsidP="00F55D96">
      <w:pPr>
        <w:bidi/>
        <w:spacing w:after="0" w:line="240" w:lineRule="auto"/>
        <w:rPr>
          <w:rFonts w:ascii="Simplified Arabic" w:eastAsia="Times New Roman" w:hAnsi="Simplified Arabic" w:cs="Simplified Arabic"/>
          <w:b/>
          <w:bCs/>
          <w:sz w:val="18"/>
          <w:szCs w:val="18"/>
        </w:rPr>
        <w:sectPr w:rsidR="007575BC" w:rsidRPr="00252C4F" w:rsidSect="00284719">
          <w:footerReference w:type="default" r:id="rId82"/>
          <w:footerReference w:type="first" r:id="rId83"/>
          <w:pgSz w:w="9639" w:h="13608"/>
          <w:pgMar w:top="1134" w:right="1134" w:bottom="1134" w:left="1134" w:header="567" w:footer="567" w:gutter="0"/>
          <w:cols w:space="720"/>
          <w:bidi/>
          <w:rtlGutter/>
          <w:docGrid w:linePitch="360"/>
        </w:sectPr>
      </w:pPr>
    </w:p>
    <w:p w14:paraId="73729507" w14:textId="77777777" w:rsidR="007A1D6A" w:rsidRPr="00252C4F" w:rsidRDefault="007A1D6A" w:rsidP="004B68C9">
      <w:pPr>
        <w:bidi/>
        <w:spacing w:after="0" w:line="240" w:lineRule="auto"/>
        <w:jc w:val="center"/>
        <w:rPr>
          <w:rFonts w:ascii="Simplified Arabic" w:hAnsi="Simplified Arabic" w:cs="Simplified Arabic"/>
          <w:b/>
          <w:bCs/>
          <w:sz w:val="56"/>
          <w:szCs w:val="56"/>
          <w:rtl/>
        </w:rPr>
      </w:pPr>
    </w:p>
    <w:p w14:paraId="0DCC1E51" w14:textId="77777777" w:rsidR="007A1D6A" w:rsidRPr="00252C4F" w:rsidRDefault="007A1D6A" w:rsidP="007A1D6A">
      <w:pPr>
        <w:bidi/>
        <w:spacing w:after="0" w:line="240" w:lineRule="auto"/>
        <w:jc w:val="center"/>
        <w:rPr>
          <w:rFonts w:ascii="Simplified Arabic" w:hAnsi="Simplified Arabic" w:cs="Simplified Arabic"/>
          <w:b/>
          <w:bCs/>
          <w:sz w:val="56"/>
          <w:szCs w:val="56"/>
          <w:rtl/>
        </w:rPr>
      </w:pPr>
    </w:p>
    <w:p w14:paraId="6AB3BBB3" w14:textId="77777777" w:rsidR="007A1D6A" w:rsidRPr="00252C4F" w:rsidRDefault="007A1D6A" w:rsidP="007A1D6A">
      <w:pPr>
        <w:bidi/>
        <w:spacing w:after="0" w:line="240" w:lineRule="auto"/>
        <w:jc w:val="center"/>
        <w:rPr>
          <w:rFonts w:ascii="Simplified Arabic" w:hAnsi="Simplified Arabic" w:cs="Simplified Arabic"/>
          <w:b/>
          <w:bCs/>
          <w:sz w:val="56"/>
          <w:szCs w:val="56"/>
          <w:rtl/>
        </w:rPr>
      </w:pPr>
    </w:p>
    <w:p w14:paraId="0C34BDAA" w14:textId="77777777" w:rsidR="007A1D6A" w:rsidRPr="00252C4F" w:rsidRDefault="007A1D6A" w:rsidP="007A1D6A">
      <w:pPr>
        <w:bidi/>
        <w:spacing w:after="0" w:line="240" w:lineRule="auto"/>
        <w:jc w:val="center"/>
        <w:rPr>
          <w:rFonts w:ascii="Simplified Arabic" w:hAnsi="Simplified Arabic" w:cs="Simplified Arabic"/>
          <w:b/>
          <w:bCs/>
          <w:sz w:val="56"/>
          <w:szCs w:val="56"/>
          <w:rtl/>
        </w:rPr>
      </w:pPr>
    </w:p>
    <w:p w14:paraId="5E5CCAFE" w14:textId="77777777" w:rsidR="007575BC" w:rsidRPr="00252C4F" w:rsidRDefault="007575BC" w:rsidP="007A1D6A">
      <w:pPr>
        <w:bidi/>
        <w:spacing w:after="0" w:line="240" w:lineRule="auto"/>
        <w:jc w:val="center"/>
        <w:rPr>
          <w:rFonts w:ascii="Simplified Arabic" w:hAnsi="Simplified Arabic" w:cs="Simplified Arabic"/>
          <w:b/>
          <w:bCs/>
          <w:sz w:val="48"/>
          <w:szCs w:val="48"/>
          <w:rtl/>
        </w:rPr>
      </w:pPr>
      <w:r w:rsidRPr="00252C4F">
        <w:rPr>
          <w:rFonts w:ascii="Simplified Arabic" w:hAnsi="Simplified Arabic" w:cs="Simplified Arabic"/>
          <w:b/>
          <w:bCs/>
          <w:sz w:val="48"/>
          <w:szCs w:val="48"/>
          <w:rtl/>
        </w:rPr>
        <w:t xml:space="preserve">الباب </w:t>
      </w:r>
      <w:r w:rsidRPr="00252C4F">
        <w:rPr>
          <w:rFonts w:ascii="Simplified Arabic" w:hAnsi="Simplified Arabic" w:cs="Simplified Arabic" w:hint="cs"/>
          <w:b/>
          <w:bCs/>
          <w:sz w:val="48"/>
          <w:szCs w:val="48"/>
          <w:rtl/>
        </w:rPr>
        <w:t>الثالث</w:t>
      </w:r>
    </w:p>
    <w:p w14:paraId="28E460DF" w14:textId="77777777" w:rsidR="007575BC" w:rsidRPr="00252C4F" w:rsidRDefault="007575BC" w:rsidP="00F55D96">
      <w:pPr>
        <w:bidi/>
        <w:spacing w:after="0" w:line="240" w:lineRule="auto"/>
        <w:jc w:val="center"/>
        <w:rPr>
          <w:rFonts w:ascii="Simplified Arabic" w:hAnsi="Simplified Arabic" w:cs="Simplified Arabic"/>
          <w:b/>
          <w:bCs/>
          <w:sz w:val="56"/>
          <w:szCs w:val="56"/>
          <w:rtl/>
        </w:rPr>
      </w:pPr>
      <w:r w:rsidRPr="00252C4F">
        <w:rPr>
          <w:rFonts w:ascii="Simplified Arabic" w:hAnsi="Simplified Arabic" w:cs="Simplified Arabic" w:hint="cs"/>
          <w:b/>
          <w:bCs/>
          <w:sz w:val="48"/>
          <w:szCs w:val="48"/>
          <w:rtl/>
        </w:rPr>
        <w:t>ال</w:t>
      </w:r>
      <w:r w:rsidRPr="00252C4F">
        <w:rPr>
          <w:rFonts w:ascii="Simplified Arabic" w:hAnsi="Simplified Arabic" w:cs="Simplified Arabic"/>
          <w:b/>
          <w:bCs/>
          <w:sz w:val="48"/>
          <w:szCs w:val="48"/>
          <w:rtl/>
        </w:rPr>
        <w:t xml:space="preserve">إحصاءات </w:t>
      </w:r>
      <w:r w:rsidRPr="00252C4F">
        <w:rPr>
          <w:rFonts w:ascii="Simplified Arabic" w:hAnsi="Simplified Arabic" w:cs="Simplified Arabic" w:hint="cs"/>
          <w:b/>
          <w:bCs/>
          <w:sz w:val="48"/>
          <w:szCs w:val="48"/>
          <w:rtl/>
        </w:rPr>
        <w:t>الاقتصادية</w:t>
      </w:r>
      <w:r w:rsidRPr="00252C4F">
        <w:rPr>
          <w:rFonts w:ascii="Simplified Arabic" w:hAnsi="Simplified Arabic" w:cs="Simplified Arabic"/>
          <w:b/>
          <w:bCs/>
          <w:sz w:val="48"/>
          <w:szCs w:val="48"/>
          <w:rtl/>
        </w:rPr>
        <w:t xml:space="preserve"> </w:t>
      </w:r>
    </w:p>
    <w:p w14:paraId="5C650262" w14:textId="77777777" w:rsidR="007575BC" w:rsidRPr="00252C4F" w:rsidRDefault="007575BC" w:rsidP="00F55D96">
      <w:pPr>
        <w:bidi/>
        <w:spacing w:after="0" w:line="240" w:lineRule="auto"/>
        <w:rPr>
          <w:rtl/>
        </w:rPr>
      </w:pPr>
      <w:r w:rsidRPr="00252C4F">
        <w:rPr>
          <w:rtl/>
        </w:rPr>
        <w:br w:type="page"/>
      </w:r>
    </w:p>
    <w:p w14:paraId="2A194C5C" w14:textId="77777777" w:rsidR="007575BC" w:rsidRPr="00252C4F" w:rsidRDefault="007575BC" w:rsidP="00F55D96">
      <w:pPr>
        <w:bidi/>
        <w:spacing w:after="0" w:line="240" w:lineRule="auto"/>
        <w:rPr>
          <w:rFonts w:ascii="Simplified Arabic" w:hAnsi="Simplified Arabic" w:cs="Simplified Arabic"/>
          <w:b/>
          <w:bCs/>
          <w:sz w:val="36"/>
          <w:szCs w:val="36"/>
          <w:rtl/>
        </w:rPr>
      </w:pPr>
      <w:r w:rsidRPr="00252C4F">
        <w:rPr>
          <w:rFonts w:ascii="Simplified Arabic" w:hAnsi="Simplified Arabic" w:cs="Simplified Arabic"/>
          <w:b/>
          <w:bCs/>
          <w:sz w:val="36"/>
          <w:szCs w:val="36"/>
          <w:rtl/>
        </w:rPr>
        <w:lastRenderedPageBreak/>
        <w:br w:type="page"/>
      </w:r>
    </w:p>
    <w:p w14:paraId="53976A01" w14:textId="77777777" w:rsidR="007575BC" w:rsidRPr="00252C4F" w:rsidRDefault="007575BC" w:rsidP="00F55D96">
      <w:pPr>
        <w:bidi/>
        <w:spacing w:after="0" w:line="240" w:lineRule="auto"/>
        <w:jc w:val="center"/>
        <w:rPr>
          <w:rFonts w:ascii="Simplified Arabic" w:hAnsi="Simplified Arabic" w:cs="Simplified Arabic"/>
          <w:b/>
          <w:bCs/>
          <w:sz w:val="36"/>
          <w:szCs w:val="36"/>
          <w:rtl/>
        </w:rPr>
        <w:sectPr w:rsidR="007575BC" w:rsidRPr="00252C4F" w:rsidSect="00284719">
          <w:headerReference w:type="default" r:id="rId84"/>
          <w:footerReference w:type="default" r:id="rId85"/>
          <w:pgSz w:w="9639" w:h="13608"/>
          <w:pgMar w:top="1134" w:right="1134" w:bottom="1134" w:left="1134" w:header="567" w:footer="567" w:gutter="0"/>
          <w:cols w:space="720"/>
          <w:bidi/>
          <w:rtlGutter/>
          <w:docGrid w:linePitch="360"/>
        </w:sectPr>
      </w:pPr>
    </w:p>
    <w:p w14:paraId="72CA77B6" w14:textId="77777777" w:rsidR="007575BC" w:rsidRPr="00252C4F" w:rsidRDefault="007575BC" w:rsidP="00F55D96">
      <w:pPr>
        <w:bidi/>
        <w:spacing w:after="0" w:line="240" w:lineRule="auto"/>
        <w:jc w:val="center"/>
        <w:rPr>
          <w:rFonts w:ascii="Simplified Arabic" w:hAnsi="Simplified Arabic" w:cs="Simplified Arabic"/>
          <w:b/>
          <w:bCs/>
          <w:sz w:val="36"/>
          <w:szCs w:val="36"/>
          <w:rtl/>
        </w:rPr>
      </w:pPr>
    </w:p>
    <w:p w14:paraId="5C5F68AB" w14:textId="77777777" w:rsidR="00736DD4" w:rsidRPr="00252C4F" w:rsidRDefault="00736DD4" w:rsidP="00F55D96">
      <w:pPr>
        <w:bidi/>
        <w:spacing w:after="0" w:line="240" w:lineRule="auto"/>
        <w:jc w:val="center"/>
        <w:rPr>
          <w:rFonts w:ascii="Simplified Arabic" w:hAnsi="Simplified Arabic" w:cs="Simplified Arabic"/>
          <w:b/>
          <w:bCs/>
          <w:sz w:val="50"/>
          <w:szCs w:val="50"/>
          <w:rtl/>
        </w:rPr>
      </w:pPr>
    </w:p>
    <w:p w14:paraId="533F4328" w14:textId="77777777" w:rsidR="00736DD4" w:rsidRPr="00252C4F" w:rsidRDefault="00736DD4" w:rsidP="00F55D96">
      <w:pPr>
        <w:bidi/>
        <w:spacing w:after="0" w:line="240" w:lineRule="auto"/>
        <w:jc w:val="center"/>
        <w:rPr>
          <w:rFonts w:ascii="Simplified Arabic" w:hAnsi="Simplified Arabic" w:cs="Simplified Arabic"/>
          <w:b/>
          <w:bCs/>
          <w:sz w:val="50"/>
          <w:szCs w:val="50"/>
          <w:rtl/>
        </w:rPr>
      </w:pPr>
    </w:p>
    <w:p w14:paraId="3D0049F8" w14:textId="77777777" w:rsidR="00736DD4" w:rsidRPr="00252C4F" w:rsidRDefault="00736DD4" w:rsidP="00F55D96">
      <w:pPr>
        <w:bidi/>
        <w:spacing w:after="0" w:line="240" w:lineRule="auto"/>
        <w:jc w:val="center"/>
        <w:rPr>
          <w:rFonts w:ascii="Simplified Arabic" w:hAnsi="Simplified Arabic" w:cs="Simplified Arabic"/>
          <w:b/>
          <w:bCs/>
          <w:sz w:val="50"/>
          <w:szCs w:val="50"/>
          <w:rtl/>
        </w:rPr>
      </w:pPr>
    </w:p>
    <w:p w14:paraId="4F229346" w14:textId="77777777" w:rsidR="00736DD4" w:rsidRPr="00252C4F" w:rsidRDefault="00736DD4" w:rsidP="00F55D96">
      <w:pPr>
        <w:bidi/>
        <w:spacing w:after="0" w:line="240" w:lineRule="auto"/>
        <w:jc w:val="center"/>
        <w:rPr>
          <w:rFonts w:ascii="Simplified Arabic" w:hAnsi="Simplified Arabic" w:cs="Simplified Arabic"/>
          <w:b/>
          <w:bCs/>
          <w:sz w:val="50"/>
          <w:szCs w:val="50"/>
          <w:rtl/>
        </w:rPr>
      </w:pPr>
    </w:p>
    <w:p w14:paraId="7C78B8A5" w14:textId="77777777" w:rsidR="00736DD4" w:rsidRPr="00252C4F" w:rsidRDefault="00736DD4" w:rsidP="00F55D96">
      <w:pPr>
        <w:bidi/>
        <w:spacing w:after="0" w:line="240" w:lineRule="auto"/>
        <w:jc w:val="center"/>
        <w:rPr>
          <w:rFonts w:ascii="Simplified Arabic" w:hAnsi="Simplified Arabic" w:cs="Simplified Arabic"/>
          <w:b/>
          <w:bCs/>
          <w:sz w:val="50"/>
          <w:szCs w:val="50"/>
          <w:rtl/>
        </w:rPr>
      </w:pPr>
    </w:p>
    <w:p w14:paraId="3E509870" w14:textId="77777777" w:rsidR="00736DD4" w:rsidRPr="00252C4F" w:rsidRDefault="00736DD4" w:rsidP="00F55D96">
      <w:pPr>
        <w:bidi/>
        <w:spacing w:after="0" w:line="240" w:lineRule="auto"/>
        <w:jc w:val="center"/>
        <w:rPr>
          <w:rFonts w:ascii="Simplified Arabic" w:hAnsi="Simplified Arabic" w:cs="Simplified Arabic"/>
          <w:b/>
          <w:bCs/>
          <w:sz w:val="44"/>
          <w:szCs w:val="44"/>
          <w:rtl/>
        </w:rPr>
      </w:pPr>
      <w:r w:rsidRPr="00252C4F">
        <w:rPr>
          <w:rFonts w:ascii="Simplified Arabic" w:hAnsi="Simplified Arabic" w:cs="Simplified Arabic" w:hint="cs"/>
          <w:b/>
          <w:bCs/>
          <w:sz w:val="44"/>
          <w:szCs w:val="44"/>
          <w:rtl/>
        </w:rPr>
        <w:t>الفصل الأول</w:t>
      </w:r>
    </w:p>
    <w:p w14:paraId="34F4DC53" w14:textId="77777777" w:rsidR="00736DD4" w:rsidRPr="00252C4F" w:rsidRDefault="00736DD4" w:rsidP="00F55D96">
      <w:pPr>
        <w:bidi/>
        <w:spacing w:after="0" w:line="240" w:lineRule="auto"/>
        <w:jc w:val="center"/>
        <w:rPr>
          <w:rFonts w:ascii="Simplified Arabic" w:hAnsi="Simplified Arabic" w:cs="Simplified Arabic"/>
          <w:b/>
          <w:bCs/>
          <w:sz w:val="52"/>
          <w:szCs w:val="52"/>
          <w:rtl/>
        </w:rPr>
      </w:pPr>
      <w:r w:rsidRPr="00252C4F">
        <w:rPr>
          <w:rFonts w:ascii="Simplified Arabic" w:hAnsi="Simplified Arabic" w:cs="Simplified Arabic" w:hint="cs"/>
          <w:b/>
          <w:bCs/>
          <w:sz w:val="44"/>
          <w:szCs w:val="44"/>
          <w:rtl/>
        </w:rPr>
        <w:t>القطاع الحقيقي</w:t>
      </w:r>
    </w:p>
    <w:p w14:paraId="73317121" w14:textId="77777777" w:rsidR="00736DD4" w:rsidRPr="00252C4F" w:rsidRDefault="00736DD4" w:rsidP="00F55D96">
      <w:pPr>
        <w:bidi/>
        <w:spacing w:after="0" w:line="240" w:lineRule="auto"/>
        <w:rPr>
          <w:rFonts w:ascii="Simplified Arabic" w:hAnsi="Simplified Arabic"/>
          <w:sz w:val="20"/>
          <w:szCs w:val="20"/>
          <w:rtl/>
        </w:rPr>
        <w:sectPr w:rsidR="00736DD4" w:rsidRPr="00252C4F" w:rsidSect="00284719">
          <w:footerReference w:type="default" r:id="rId86"/>
          <w:pgSz w:w="9639" w:h="13608"/>
          <w:pgMar w:top="1134" w:right="1134" w:bottom="1134" w:left="1134" w:header="567" w:footer="567" w:gutter="0"/>
          <w:cols w:space="720"/>
          <w:bidi/>
          <w:rtlGutter/>
          <w:docGrid w:linePitch="360"/>
        </w:sectPr>
      </w:pPr>
      <w:bookmarkStart w:id="18" w:name="_1.1_الحسابات_القومية:"/>
      <w:bookmarkEnd w:id="18"/>
      <w:r w:rsidRPr="00252C4F">
        <w:rPr>
          <w:rFonts w:ascii="Simplified Arabic" w:hAnsi="Simplified Arabic"/>
          <w:sz w:val="20"/>
          <w:szCs w:val="20"/>
          <w:rtl/>
        </w:rPr>
        <w:br w:type="page"/>
      </w:r>
    </w:p>
    <w:p w14:paraId="4ACDFB98" w14:textId="77777777" w:rsidR="00A06DAF" w:rsidRPr="00252C4F" w:rsidRDefault="00A06DAF" w:rsidP="00F55D96">
      <w:pPr>
        <w:bidi/>
        <w:spacing w:after="0" w:line="240" w:lineRule="auto"/>
        <w:rPr>
          <w:rFonts w:ascii="Simplified Arabic" w:eastAsia="Times New Roman" w:hAnsi="Simplified Arabic" w:cs="Simplified Arabic"/>
          <w:b/>
          <w:bCs/>
          <w:sz w:val="20"/>
          <w:szCs w:val="20"/>
          <w:rtl/>
        </w:rPr>
      </w:pPr>
      <w:r w:rsidRPr="00252C4F">
        <w:rPr>
          <w:rFonts w:ascii="Simplified Arabic" w:hAnsi="Simplified Arabic"/>
          <w:sz w:val="20"/>
          <w:szCs w:val="20"/>
          <w:rtl/>
        </w:rPr>
        <w:lastRenderedPageBreak/>
        <w:br w:type="page"/>
      </w:r>
    </w:p>
    <w:p w14:paraId="5B39D2C1" w14:textId="77777777" w:rsidR="000329D6" w:rsidRPr="00252C4F" w:rsidRDefault="000329D6" w:rsidP="000329D6">
      <w:pPr>
        <w:pStyle w:val="Heading1"/>
        <w:jc w:val="lowKashida"/>
        <w:rPr>
          <w:rFonts w:ascii="Simplified Arabic" w:hAnsi="Simplified Arabic"/>
          <w:b w:val="0"/>
          <w:bCs w:val="0"/>
          <w:sz w:val="20"/>
          <w:szCs w:val="20"/>
        </w:rPr>
      </w:pPr>
      <w:r w:rsidRPr="00252C4F">
        <w:rPr>
          <w:rStyle w:val="Heading1Char"/>
          <w:rFonts w:ascii="Simplified Arabic" w:hAnsi="Simplified Arabic"/>
          <w:b/>
          <w:bCs/>
          <w:sz w:val="20"/>
          <w:szCs w:val="20"/>
          <w:rtl/>
        </w:rPr>
        <w:lastRenderedPageBreak/>
        <w:t>الحسابات القومية</w:t>
      </w:r>
    </w:p>
    <w:p w14:paraId="54571C77" w14:textId="77777777" w:rsidR="000329D6" w:rsidRPr="00252C4F" w:rsidRDefault="000329D6" w:rsidP="000329D6">
      <w:pPr>
        <w:bidi/>
        <w:spacing w:after="0" w:line="240" w:lineRule="auto"/>
        <w:jc w:val="lowKashida"/>
        <w:rPr>
          <w:rFonts w:ascii="Simplified Arabic" w:hAnsi="Simplified Arabic" w:cs="Simplified Arabic"/>
          <w:sz w:val="20"/>
          <w:szCs w:val="20"/>
          <w:rtl/>
        </w:rPr>
      </w:pPr>
      <w:r w:rsidRPr="00252C4F">
        <w:rPr>
          <w:rFonts w:ascii="Simplified Arabic" w:hAnsi="Simplified Arabic" w:cs="Simplified Arabic" w:hint="cs"/>
          <w:sz w:val="20"/>
          <w:szCs w:val="20"/>
          <w:rtl/>
        </w:rPr>
        <w:t>إ</w:t>
      </w:r>
      <w:r w:rsidRPr="00252C4F">
        <w:rPr>
          <w:rFonts w:ascii="Simplified Arabic" w:hAnsi="Simplified Arabic" w:cs="Simplified Arabic"/>
          <w:sz w:val="20"/>
          <w:szCs w:val="20"/>
          <w:rtl/>
        </w:rPr>
        <w:t>جمالي القيمة المضافة للأنشطة</w:t>
      </w:r>
      <w:r w:rsidRPr="00252C4F">
        <w:rPr>
          <w:rFonts w:ascii="Simplified Arabic" w:hAnsi="Simplified Arabic" w:cs="Simplified Arabic" w:hint="cs"/>
          <w:sz w:val="20"/>
          <w:szCs w:val="20"/>
          <w:rtl/>
        </w:rPr>
        <w:t xml:space="preserve"> الاقتصادية</w:t>
      </w:r>
      <w:r w:rsidRPr="00252C4F">
        <w:rPr>
          <w:rFonts w:ascii="Simplified Arabic" w:hAnsi="Simplified Arabic" w:cs="Simplified Arabic"/>
          <w:sz w:val="20"/>
          <w:szCs w:val="20"/>
          <w:rtl/>
        </w:rPr>
        <w:t xml:space="preserve"> المرصودة والمتفقة مع المعايير الدولية </w:t>
      </w:r>
      <w:r w:rsidRPr="00252C4F">
        <w:rPr>
          <w:rFonts w:ascii="Simplified Arabic" w:hAnsi="Simplified Arabic" w:cs="Simplified Arabic" w:hint="cs"/>
          <w:sz w:val="20"/>
          <w:szCs w:val="20"/>
          <w:rtl/>
        </w:rPr>
        <w:t>في محافظة القدس منطقة</w:t>
      </w:r>
      <w:r w:rsidRPr="00252C4F">
        <w:rPr>
          <w:rFonts w:ascii="Simplified Arabic" w:hAnsi="Simplified Arabic" w:cs="Simplified Arabic"/>
          <w:sz w:val="20"/>
          <w:szCs w:val="20"/>
          <w:rtl/>
        </w:rPr>
        <w:t xml:space="preserve"> </w:t>
      </w:r>
      <w:r w:rsidRPr="00252C4F">
        <w:rPr>
          <w:rFonts w:asciiTheme="majorBidi" w:hAnsiTheme="majorBidi" w:cstheme="majorBidi"/>
          <w:sz w:val="20"/>
          <w:szCs w:val="20"/>
        </w:rPr>
        <w:t>J1</w:t>
      </w:r>
      <w:r w:rsidRPr="00252C4F">
        <w:rPr>
          <w:rFonts w:ascii="Simplified Arabic" w:hAnsi="Simplified Arabic" w:cs="Simplified Arabic"/>
          <w:sz w:val="20"/>
          <w:szCs w:val="20"/>
          <w:rtl/>
        </w:rPr>
        <w:t xml:space="preserve"> لعام </w:t>
      </w:r>
      <w:r w:rsidRPr="00252C4F">
        <w:rPr>
          <w:rFonts w:ascii="Simplified Arabic" w:hAnsi="Simplified Arabic" w:cs="Simplified Arabic"/>
          <w:sz w:val="20"/>
          <w:szCs w:val="20"/>
        </w:rPr>
        <w:t>2022</w:t>
      </w:r>
      <w:r w:rsidRPr="00252C4F">
        <w:rPr>
          <w:rFonts w:ascii="Simplified Arabic" w:hAnsi="Simplified Arabic" w:cs="Simplified Arabic"/>
          <w:sz w:val="20"/>
          <w:szCs w:val="20"/>
          <w:rtl/>
        </w:rPr>
        <w:t xml:space="preserve"> بلغ</w:t>
      </w:r>
      <w:r w:rsidRPr="00252C4F">
        <w:rPr>
          <w:rFonts w:ascii="Simplified Arabic" w:hAnsi="Simplified Arabic" w:cs="Simplified Arabic"/>
          <w:sz w:val="20"/>
          <w:szCs w:val="20"/>
        </w:rPr>
        <w:t xml:space="preserve"> 1,382.3 </w:t>
      </w:r>
      <w:r w:rsidRPr="00252C4F">
        <w:rPr>
          <w:rFonts w:ascii="Simplified Arabic" w:hAnsi="Simplified Arabic" w:cs="Simplified Arabic"/>
          <w:sz w:val="20"/>
          <w:szCs w:val="20"/>
          <w:rtl/>
        </w:rPr>
        <w:t>مليون دولار</w:t>
      </w:r>
      <w:r w:rsidRPr="00252C4F">
        <w:rPr>
          <w:rFonts w:ascii="Simplified Arabic" w:hAnsi="Simplified Arabic" w:cs="Simplified Arabic" w:hint="cs"/>
          <w:sz w:val="20"/>
          <w:szCs w:val="20"/>
          <w:rtl/>
        </w:rPr>
        <w:t xml:space="preserve"> أ</w:t>
      </w:r>
      <w:r w:rsidRPr="00252C4F">
        <w:rPr>
          <w:rFonts w:ascii="Simplified Arabic" w:hAnsi="Simplified Arabic" w:cs="Simplified Arabic"/>
          <w:sz w:val="20"/>
          <w:szCs w:val="20"/>
          <w:rtl/>
        </w:rPr>
        <w:t>مريكي (بال</w:t>
      </w:r>
      <w:r w:rsidRPr="00252C4F">
        <w:rPr>
          <w:rFonts w:ascii="Simplified Arabic" w:hAnsi="Simplified Arabic" w:cs="Simplified Arabic" w:hint="cs"/>
          <w:sz w:val="20"/>
          <w:szCs w:val="20"/>
          <w:rtl/>
        </w:rPr>
        <w:t>أ</w:t>
      </w:r>
      <w:r w:rsidRPr="00252C4F">
        <w:rPr>
          <w:rFonts w:ascii="Simplified Arabic" w:hAnsi="Simplified Arabic" w:cs="Simplified Arabic"/>
          <w:sz w:val="20"/>
          <w:szCs w:val="20"/>
          <w:rtl/>
        </w:rPr>
        <w:t>سعار الجارية)</w:t>
      </w:r>
      <w:r w:rsidRPr="00252C4F">
        <w:rPr>
          <w:rFonts w:ascii="Simplified Arabic" w:hAnsi="Simplified Arabic" w:cs="Simplified Arabic"/>
          <w:sz w:val="20"/>
          <w:szCs w:val="20"/>
        </w:rPr>
        <w:t xml:space="preserve"> </w:t>
      </w:r>
      <w:r w:rsidRPr="00252C4F">
        <w:rPr>
          <w:rFonts w:ascii="Simplified Arabic" w:hAnsi="Simplified Arabic" w:cs="Simplified Arabic"/>
          <w:sz w:val="20"/>
          <w:szCs w:val="20"/>
          <w:rtl/>
        </w:rPr>
        <w:t>مقابل</w:t>
      </w:r>
      <w:r w:rsidRPr="00252C4F">
        <w:rPr>
          <w:rFonts w:ascii="Simplified Arabic" w:hAnsi="Simplified Arabic" w:cs="Simplified Arabic"/>
          <w:sz w:val="20"/>
          <w:szCs w:val="20"/>
        </w:rPr>
        <w:t xml:space="preserve"> 1,298.5 </w:t>
      </w:r>
      <w:r w:rsidRPr="00252C4F">
        <w:rPr>
          <w:rFonts w:ascii="Simplified Arabic" w:hAnsi="Simplified Arabic" w:cs="Simplified Arabic"/>
          <w:sz w:val="20"/>
          <w:szCs w:val="20"/>
          <w:rtl/>
        </w:rPr>
        <w:t xml:space="preserve">مليون دولار </w:t>
      </w:r>
      <w:r w:rsidRPr="00252C4F">
        <w:rPr>
          <w:rFonts w:ascii="Simplified Arabic" w:hAnsi="Simplified Arabic" w:cs="Simplified Arabic" w:hint="cs"/>
          <w:sz w:val="20"/>
          <w:szCs w:val="20"/>
          <w:rtl/>
        </w:rPr>
        <w:t>أ</w:t>
      </w:r>
      <w:r w:rsidRPr="00252C4F">
        <w:rPr>
          <w:rFonts w:ascii="Simplified Arabic" w:hAnsi="Simplified Arabic" w:cs="Simplified Arabic"/>
          <w:sz w:val="20"/>
          <w:szCs w:val="20"/>
          <w:rtl/>
        </w:rPr>
        <w:t xml:space="preserve">مريكي للعام </w:t>
      </w:r>
      <w:r w:rsidRPr="00252C4F">
        <w:rPr>
          <w:rFonts w:ascii="Simplified Arabic" w:hAnsi="Simplified Arabic" w:cs="Simplified Arabic"/>
          <w:sz w:val="20"/>
          <w:szCs w:val="20"/>
        </w:rPr>
        <w:t>2021</w:t>
      </w:r>
      <w:r w:rsidRPr="00252C4F">
        <w:rPr>
          <w:rFonts w:ascii="Simplified Arabic" w:hAnsi="Simplified Arabic" w:cs="Simplified Arabic"/>
          <w:sz w:val="20"/>
          <w:szCs w:val="20"/>
          <w:rtl/>
        </w:rPr>
        <w:t>.</w:t>
      </w:r>
    </w:p>
    <w:p w14:paraId="2CEBDFB7" w14:textId="77777777" w:rsidR="000329D6" w:rsidRPr="00252C4F" w:rsidRDefault="000329D6" w:rsidP="000329D6">
      <w:pPr>
        <w:bidi/>
        <w:spacing w:after="0" w:line="240" w:lineRule="auto"/>
        <w:jc w:val="center"/>
        <w:rPr>
          <w:rFonts w:cs="Simplified Arabic"/>
          <w:b/>
          <w:bCs/>
          <w:snapToGrid w:val="0"/>
          <w:sz w:val="14"/>
          <w:szCs w:val="14"/>
        </w:rPr>
      </w:pPr>
    </w:p>
    <w:p w14:paraId="6FF24B31" w14:textId="3473F684" w:rsidR="000329D6" w:rsidRPr="00252C4F" w:rsidRDefault="000329D6" w:rsidP="00533084">
      <w:pPr>
        <w:bidi/>
        <w:spacing w:after="0" w:line="240" w:lineRule="auto"/>
        <w:jc w:val="center"/>
        <w:rPr>
          <w:rFonts w:ascii="Simplified Arabic" w:hAnsi="Simplified Arabic" w:cs="Simplified Arabic"/>
          <w:b/>
          <w:bCs/>
          <w:snapToGrid w:val="0"/>
          <w:sz w:val="18"/>
          <w:szCs w:val="18"/>
          <w:rtl/>
        </w:rPr>
      </w:pPr>
      <w:r w:rsidRPr="00252C4F">
        <w:rPr>
          <w:rFonts w:ascii="Simplified Arabic" w:hAnsi="Simplified Arabic" w:cs="Simplified Arabic"/>
          <w:b/>
          <w:bCs/>
          <w:sz w:val="18"/>
          <w:szCs w:val="18"/>
          <w:rtl/>
        </w:rPr>
        <w:t>القيمة المضافة في محافظة القدس منطقة (</w:t>
      </w:r>
      <w:r w:rsidRPr="00252C4F">
        <w:rPr>
          <w:rFonts w:ascii="Simplified Arabic" w:hAnsi="Simplified Arabic" w:cs="Simplified Arabic"/>
          <w:b/>
          <w:bCs/>
          <w:sz w:val="18"/>
          <w:szCs w:val="18"/>
        </w:rPr>
        <w:t>J1</w:t>
      </w:r>
      <w:r w:rsidRPr="00252C4F">
        <w:rPr>
          <w:rFonts w:ascii="Simplified Arabic" w:hAnsi="Simplified Arabic" w:cs="Simplified Arabic"/>
          <w:b/>
          <w:bCs/>
          <w:sz w:val="18"/>
          <w:szCs w:val="18"/>
          <w:rtl/>
        </w:rPr>
        <w:t xml:space="preserve">) </w:t>
      </w:r>
      <w:r w:rsidRPr="00252C4F">
        <w:rPr>
          <w:rFonts w:ascii="Simplified Arabic" w:hAnsi="Simplified Arabic" w:cs="Simplified Arabic"/>
          <w:b/>
          <w:bCs/>
          <w:snapToGrid w:val="0"/>
          <w:sz w:val="18"/>
          <w:szCs w:val="18"/>
          <w:rtl/>
        </w:rPr>
        <w:t xml:space="preserve">لأهم الأنشطة الاقتصادية للأعوام </w:t>
      </w:r>
      <w:r w:rsidRPr="00252C4F">
        <w:rPr>
          <w:rFonts w:ascii="Simplified Arabic" w:hAnsi="Simplified Arabic" w:cs="Simplified Arabic"/>
          <w:b/>
          <w:bCs/>
          <w:snapToGrid w:val="0"/>
          <w:sz w:val="18"/>
          <w:szCs w:val="18"/>
        </w:rPr>
        <w:t>201</w:t>
      </w:r>
      <w:r w:rsidR="00533084">
        <w:rPr>
          <w:rFonts w:ascii="Simplified Arabic" w:hAnsi="Simplified Arabic" w:cs="Simplified Arabic"/>
          <w:b/>
          <w:bCs/>
          <w:snapToGrid w:val="0"/>
          <w:sz w:val="18"/>
          <w:szCs w:val="18"/>
        </w:rPr>
        <w:t>8</w:t>
      </w:r>
      <w:r w:rsidRPr="00252C4F">
        <w:rPr>
          <w:rFonts w:ascii="Simplified Arabic" w:hAnsi="Simplified Arabic" w:cs="Simplified Arabic"/>
          <w:b/>
          <w:bCs/>
          <w:snapToGrid w:val="0"/>
          <w:sz w:val="18"/>
          <w:szCs w:val="18"/>
          <w:rtl/>
        </w:rPr>
        <w:t xml:space="preserve">- </w:t>
      </w:r>
      <w:r w:rsidRPr="00252C4F">
        <w:rPr>
          <w:rFonts w:ascii="Simplified Arabic" w:hAnsi="Simplified Arabic" w:cs="Simplified Arabic"/>
          <w:b/>
          <w:bCs/>
          <w:snapToGrid w:val="0"/>
          <w:sz w:val="18"/>
          <w:szCs w:val="18"/>
        </w:rPr>
        <w:t>2022</w:t>
      </w:r>
      <w:r w:rsidRPr="00252C4F">
        <w:rPr>
          <w:rFonts w:ascii="Simplified Arabic" w:hAnsi="Simplified Arabic" w:cs="Simplified Arabic"/>
          <w:b/>
          <w:bCs/>
          <w:snapToGrid w:val="0"/>
          <w:sz w:val="18"/>
          <w:szCs w:val="18"/>
          <w:rtl/>
        </w:rPr>
        <w:t xml:space="preserve"> بالأسعار الجارية</w:t>
      </w:r>
    </w:p>
    <w:p w14:paraId="3D3B7D3A" w14:textId="0B32A4D6" w:rsidR="000329D6" w:rsidRPr="00252C4F" w:rsidRDefault="000329D6" w:rsidP="00533084">
      <w:pPr>
        <w:spacing w:after="0" w:line="240" w:lineRule="auto"/>
        <w:jc w:val="center"/>
        <w:rPr>
          <w:rFonts w:ascii="Arial" w:hAnsi="Arial" w:cs="Arial"/>
          <w:b/>
          <w:bCs/>
          <w:sz w:val="18"/>
          <w:szCs w:val="18"/>
        </w:rPr>
      </w:pPr>
      <w:r w:rsidRPr="00252C4F">
        <w:rPr>
          <w:rFonts w:ascii="Arial" w:hAnsi="Arial" w:cs="Arial"/>
          <w:b/>
          <w:bCs/>
          <w:sz w:val="18"/>
          <w:szCs w:val="18"/>
        </w:rPr>
        <w:t>Value Added in Jerusalem Governorate Area (J1) for Main Economic Activities for the Years 201</w:t>
      </w:r>
      <w:r w:rsidR="00533084">
        <w:rPr>
          <w:rFonts w:ascii="Arial" w:hAnsi="Arial" w:cs="Arial"/>
          <w:b/>
          <w:bCs/>
          <w:sz w:val="18"/>
          <w:szCs w:val="18"/>
        </w:rPr>
        <w:t>8</w:t>
      </w:r>
      <w:r w:rsidRPr="00252C4F">
        <w:rPr>
          <w:rFonts w:ascii="Arial" w:hAnsi="Arial" w:cs="Arial"/>
          <w:b/>
          <w:bCs/>
          <w:sz w:val="18"/>
          <w:szCs w:val="18"/>
        </w:rPr>
        <w:t>-2022</w:t>
      </w:r>
      <w:r w:rsidRPr="00252C4F">
        <w:rPr>
          <w:rFonts w:ascii="Arial" w:hAnsi="Arial" w:cs="Arial"/>
          <w:b/>
          <w:bCs/>
          <w:sz w:val="18"/>
          <w:szCs w:val="18"/>
          <w:rtl/>
        </w:rPr>
        <w:t xml:space="preserve"> </w:t>
      </w:r>
      <w:r w:rsidRPr="00252C4F">
        <w:rPr>
          <w:rFonts w:ascii="Arial" w:hAnsi="Arial" w:cs="Arial"/>
          <w:b/>
          <w:bCs/>
          <w:sz w:val="18"/>
          <w:szCs w:val="18"/>
        </w:rPr>
        <w:t>at Current Prices</w:t>
      </w:r>
    </w:p>
    <w:tbl>
      <w:tblPr>
        <w:tblpPr w:vertAnchor="text" w:horzAnchor="page" w:tblpXSpec="center" w:tblpY="1"/>
        <w:tblOverlap w:val="never"/>
        <w:tblW w:w="5000" w:type="pct"/>
        <w:tblBorders>
          <w:top w:val="single" w:sz="6" w:space="0" w:color="auto"/>
          <w:left w:val="single" w:sz="6" w:space="0" w:color="auto"/>
          <w:bottom w:val="single" w:sz="6" w:space="0" w:color="auto"/>
          <w:right w:val="single" w:sz="6" w:space="0" w:color="auto"/>
        </w:tblBorders>
        <w:tblLayout w:type="fixed"/>
        <w:tblCellMar>
          <w:left w:w="30" w:type="dxa"/>
          <w:right w:w="30" w:type="dxa"/>
        </w:tblCellMar>
        <w:tblLook w:val="0000" w:firstRow="0" w:lastRow="0" w:firstColumn="0" w:lastColumn="0" w:noHBand="0" w:noVBand="0"/>
      </w:tblPr>
      <w:tblGrid>
        <w:gridCol w:w="1561"/>
        <w:gridCol w:w="799"/>
        <w:gridCol w:w="799"/>
        <w:gridCol w:w="467"/>
        <w:gridCol w:w="332"/>
        <w:gridCol w:w="799"/>
        <w:gridCol w:w="358"/>
        <w:gridCol w:w="442"/>
        <w:gridCol w:w="133"/>
        <w:gridCol w:w="1681"/>
      </w:tblGrid>
      <w:tr w:rsidR="00533084" w:rsidRPr="00252C4F" w14:paraId="355EA51E" w14:textId="77777777" w:rsidTr="00533084">
        <w:trPr>
          <w:cantSplit/>
          <w:trHeight w:val="227"/>
        </w:trPr>
        <w:tc>
          <w:tcPr>
            <w:tcW w:w="2143" w:type="pct"/>
            <w:gridSpan w:val="3"/>
            <w:tcBorders>
              <w:top w:val="nil"/>
              <w:left w:val="nil"/>
              <w:bottom w:val="single" w:sz="4" w:space="0" w:color="auto"/>
              <w:right w:val="nil"/>
            </w:tcBorders>
            <w:vAlign w:val="center"/>
          </w:tcPr>
          <w:p w14:paraId="683D6F24" w14:textId="77777777" w:rsidR="00533084" w:rsidRPr="00252C4F" w:rsidRDefault="00533084" w:rsidP="00533084">
            <w:pPr>
              <w:bidi/>
              <w:spacing w:after="0" w:line="240" w:lineRule="auto"/>
              <w:jc w:val="right"/>
              <w:rPr>
                <w:rFonts w:ascii="Arial" w:hAnsi="Arial" w:cs="Arial"/>
                <w:b/>
                <w:bCs/>
                <w:sz w:val="16"/>
                <w:szCs w:val="16"/>
              </w:rPr>
            </w:pPr>
            <w:r w:rsidRPr="00252C4F">
              <w:rPr>
                <w:rFonts w:ascii="Arial" w:hAnsi="Arial" w:cs="Simplified Arabic"/>
                <w:snapToGrid w:val="0"/>
                <w:sz w:val="16"/>
                <w:szCs w:val="16"/>
              </w:rPr>
              <w:t xml:space="preserve">Value in USD Million                     </w:t>
            </w:r>
          </w:p>
        </w:tc>
        <w:tc>
          <w:tcPr>
            <w:tcW w:w="1327" w:type="pct"/>
            <w:gridSpan w:val="4"/>
            <w:tcBorders>
              <w:top w:val="nil"/>
              <w:left w:val="nil"/>
              <w:bottom w:val="single" w:sz="4" w:space="0" w:color="auto"/>
              <w:right w:val="nil"/>
            </w:tcBorders>
            <w:vAlign w:val="center"/>
          </w:tcPr>
          <w:p w14:paraId="17DD9AC3" w14:textId="77777777" w:rsidR="00533084" w:rsidRPr="00252C4F" w:rsidRDefault="00533084" w:rsidP="0041327A">
            <w:pPr>
              <w:bidi/>
              <w:spacing w:after="0" w:line="240" w:lineRule="auto"/>
              <w:jc w:val="center"/>
              <w:rPr>
                <w:rFonts w:ascii="Arial" w:hAnsi="Arial" w:cs="Arial"/>
                <w:b/>
                <w:bCs/>
                <w:sz w:val="16"/>
                <w:szCs w:val="16"/>
              </w:rPr>
            </w:pPr>
            <w:r w:rsidRPr="00252C4F">
              <w:rPr>
                <w:rFonts w:ascii="Arial" w:hAnsi="Arial" w:cs="Arial"/>
                <w:b/>
                <w:bCs/>
                <w:sz w:val="16"/>
                <w:szCs w:val="16"/>
              </w:rPr>
              <w:t xml:space="preserve">          </w:t>
            </w:r>
          </w:p>
        </w:tc>
        <w:tc>
          <w:tcPr>
            <w:tcW w:w="390" w:type="pct"/>
            <w:gridSpan w:val="2"/>
            <w:tcBorders>
              <w:top w:val="nil"/>
              <w:left w:val="nil"/>
              <w:bottom w:val="single" w:sz="4" w:space="0" w:color="auto"/>
              <w:right w:val="nil"/>
            </w:tcBorders>
            <w:vAlign w:val="center"/>
          </w:tcPr>
          <w:p w14:paraId="2B86E6C9" w14:textId="77777777" w:rsidR="00533084" w:rsidRPr="00252C4F" w:rsidRDefault="00533084" w:rsidP="0041327A">
            <w:pPr>
              <w:bidi/>
              <w:spacing w:after="0" w:line="240" w:lineRule="auto"/>
              <w:jc w:val="center"/>
              <w:rPr>
                <w:rFonts w:ascii="Arial" w:hAnsi="Arial" w:cs="Arial"/>
                <w:b/>
                <w:bCs/>
                <w:sz w:val="16"/>
                <w:szCs w:val="16"/>
              </w:rPr>
            </w:pPr>
          </w:p>
        </w:tc>
        <w:tc>
          <w:tcPr>
            <w:tcW w:w="1140" w:type="pct"/>
            <w:tcBorders>
              <w:top w:val="nil"/>
              <w:left w:val="nil"/>
              <w:bottom w:val="single" w:sz="4" w:space="0" w:color="auto"/>
              <w:right w:val="nil"/>
            </w:tcBorders>
            <w:vAlign w:val="center"/>
          </w:tcPr>
          <w:p w14:paraId="71506C7B" w14:textId="77777777" w:rsidR="00533084" w:rsidRPr="00252C4F" w:rsidRDefault="00533084" w:rsidP="0041327A">
            <w:pPr>
              <w:bidi/>
              <w:spacing w:after="0" w:line="240" w:lineRule="auto"/>
              <w:rPr>
                <w:rFonts w:cs="Simplified Arabic"/>
                <w:b/>
                <w:bCs/>
                <w:snapToGrid w:val="0"/>
                <w:sz w:val="16"/>
                <w:szCs w:val="16"/>
                <w:rtl/>
              </w:rPr>
            </w:pPr>
            <w:r w:rsidRPr="00252C4F">
              <w:rPr>
                <w:rFonts w:ascii="Arial" w:hAnsi="Arial" w:cs="Simplified Arabic" w:hint="cs"/>
                <w:snapToGrid w:val="0"/>
                <w:sz w:val="16"/>
                <w:szCs w:val="16"/>
                <w:rtl/>
              </w:rPr>
              <w:t>القيمة بالمليون دولار أمريكي</w:t>
            </w:r>
          </w:p>
        </w:tc>
      </w:tr>
      <w:tr w:rsidR="00533084" w:rsidRPr="00252C4F" w14:paraId="676CD881" w14:textId="77777777" w:rsidTr="00533084">
        <w:trPr>
          <w:cantSplit/>
          <w:trHeight w:val="227"/>
        </w:trPr>
        <w:tc>
          <w:tcPr>
            <w:tcW w:w="1059" w:type="pct"/>
            <w:tcBorders>
              <w:top w:val="single" w:sz="4" w:space="0" w:color="auto"/>
              <w:left w:val="single" w:sz="4" w:space="0" w:color="auto"/>
              <w:bottom w:val="single" w:sz="4" w:space="0" w:color="auto"/>
              <w:right w:val="single" w:sz="4" w:space="0" w:color="auto"/>
            </w:tcBorders>
            <w:vAlign w:val="center"/>
          </w:tcPr>
          <w:p w14:paraId="0AF14240" w14:textId="77777777" w:rsidR="00533084" w:rsidRPr="00252C4F" w:rsidRDefault="00533084" w:rsidP="0041327A">
            <w:pPr>
              <w:bidi/>
              <w:spacing w:after="0" w:line="240" w:lineRule="auto"/>
              <w:jc w:val="center"/>
              <w:rPr>
                <w:rFonts w:ascii="Arial" w:hAnsi="Arial" w:cs="Arial"/>
                <w:b/>
                <w:bCs/>
                <w:snapToGrid w:val="0"/>
                <w:sz w:val="16"/>
                <w:szCs w:val="16"/>
                <w:rtl/>
              </w:rPr>
            </w:pPr>
            <w:r w:rsidRPr="00252C4F">
              <w:rPr>
                <w:rFonts w:ascii="Arial" w:hAnsi="Arial" w:cs="Arial"/>
                <w:b/>
                <w:bCs/>
                <w:snapToGrid w:val="0"/>
                <w:sz w:val="16"/>
                <w:szCs w:val="16"/>
              </w:rPr>
              <w:t>Economic Activity</w:t>
            </w:r>
          </w:p>
        </w:tc>
        <w:tc>
          <w:tcPr>
            <w:tcW w:w="542" w:type="pct"/>
            <w:tcBorders>
              <w:top w:val="single" w:sz="4" w:space="0" w:color="auto"/>
              <w:left w:val="single" w:sz="4" w:space="0" w:color="auto"/>
              <w:bottom w:val="single" w:sz="4" w:space="0" w:color="auto"/>
              <w:right w:val="single" w:sz="4" w:space="0" w:color="auto"/>
            </w:tcBorders>
            <w:vAlign w:val="center"/>
          </w:tcPr>
          <w:p w14:paraId="64873643" w14:textId="77777777" w:rsidR="00533084" w:rsidRPr="00252C4F" w:rsidRDefault="00533084" w:rsidP="0041327A">
            <w:pPr>
              <w:bidi/>
              <w:spacing w:after="0" w:line="240" w:lineRule="auto"/>
              <w:jc w:val="center"/>
              <w:rPr>
                <w:rFonts w:asciiTheme="minorBidi" w:hAnsiTheme="minorBidi"/>
                <w:b/>
                <w:bCs/>
                <w:sz w:val="16"/>
                <w:szCs w:val="16"/>
              </w:rPr>
            </w:pPr>
            <w:r w:rsidRPr="00252C4F">
              <w:rPr>
                <w:rFonts w:asciiTheme="minorBidi" w:hAnsiTheme="minorBidi" w:hint="cs"/>
                <w:b/>
                <w:bCs/>
                <w:sz w:val="16"/>
                <w:szCs w:val="16"/>
                <w:rtl/>
              </w:rPr>
              <w:t>2022</w:t>
            </w:r>
          </w:p>
        </w:tc>
        <w:tc>
          <w:tcPr>
            <w:tcW w:w="542" w:type="pct"/>
            <w:tcBorders>
              <w:top w:val="single" w:sz="4" w:space="0" w:color="auto"/>
              <w:left w:val="single" w:sz="4" w:space="0" w:color="auto"/>
              <w:bottom w:val="single" w:sz="4" w:space="0" w:color="auto"/>
              <w:right w:val="single" w:sz="4" w:space="0" w:color="auto"/>
            </w:tcBorders>
            <w:tcMar>
              <w:left w:w="0" w:type="dxa"/>
            </w:tcMar>
            <w:vAlign w:val="center"/>
          </w:tcPr>
          <w:p w14:paraId="32399E34" w14:textId="77777777" w:rsidR="00533084" w:rsidRPr="00252C4F" w:rsidRDefault="00533084" w:rsidP="0041327A">
            <w:pPr>
              <w:bidi/>
              <w:spacing w:after="0" w:line="240" w:lineRule="auto"/>
              <w:jc w:val="center"/>
              <w:rPr>
                <w:rFonts w:asciiTheme="minorBidi" w:hAnsiTheme="minorBidi"/>
                <w:b/>
                <w:bCs/>
                <w:sz w:val="16"/>
                <w:szCs w:val="16"/>
              </w:rPr>
            </w:pPr>
            <w:r w:rsidRPr="00252C4F">
              <w:rPr>
                <w:rFonts w:asciiTheme="minorBidi" w:hAnsiTheme="minorBidi"/>
                <w:b/>
                <w:bCs/>
                <w:sz w:val="16"/>
                <w:szCs w:val="16"/>
              </w:rPr>
              <w:t>2021</w:t>
            </w:r>
          </w:p>
        </w:tc>
        <w:tc>
          <w:tcPr>
            <w:tcW w:w="542" w:type="pct"/>
            <w:gridSpan w:val="2"/>
            <w:tcBorders>
              <w:top w:val="single" w:sz="4" w:space="0" w:color="auto"/>
              <w:left w:val="single" w:sz="4" w:space="0" w:color="auto"/>
              <w:bottom w:val="single" w:sz="4" w:space="0" w:color="auto"/>
              <w:right w:val="single" w:sz="4" w:space="0" w:color="auto"/>
            </w:tcBorders>
            <w:tcMar>
              <w:left w:w="0" w:type="dxa"/>
            </w:tcMar>
            <w:vAlign w:val="center"/>
          </w:tcPr>
          <w:p w14:paraId="67770003" w14:textId="77777777" w:rsidR="00533084" w:rsidRPr="00252C4F" w:rsidRDefault="00533084" w:rsidP="0041327A">
            <w:pPr>
              <w:bidi/>
              <w:spacing w:after="0" w:line="240" w:lineRule="auto"/>
              <w:jc w:val="center"/>
              <w:rPr>
                <w:rFonts w:asciiTheme="minorBidi" w:hAnsiTheme="minorBidi"/>
                <w:b/>
                <w:bCs/>
                <w:sz w:val="16"/>
                <w:szCs w:val="16"/>
              </w:rPr>
            </w:pPr>
            <w:r w:rsidRPr="00252C4F">
              <w:rPr>
                <w:rFonts w:asciiTheme="minorBidi" w:hAnsiTheme="minorBidi"/>
                <w:b/>
                <w:bCs/>
                <w:sz w:val="16"/>
                <w:szCs w:val="16"/>
              </w:rPr>
              <w:t>2020</w:t>
            </w:r>
          </w:p>
        </w:tc>
        <w:tc>
          <w:tcPr>
            <w:tcW w:w="542" w:type="pct"/>
            <w:tcBorders>
              <w:top w:val="single" w:sz="4" w:space="0" w:color="auto"/>
              <w:left w:val="single" w:sz="4" w:space="0" w:color="auto"/>
              <w:bottom w:val="single" w:sz="4" w:space="0" w:color="auto"/>
              <w:right w:val="single" w:sz="4" w:space="0" w:color="auto"/>
            </w:tcBorders>
            <w:tcMar>
              <w:left w:w="0" w:type="dxa"/>
            </w:tcMar>
            <w:vAlign w:val="center"/>
          </w:tcPr>
          <w:p w14:paraId="5B486C19" w14:textId="77777777" w:rsidR="00533084" w:rsidRPr="00252C4F" w:rsidRDefault="00533084" w:rsidP="0041327A">
            <w:pPr>
              <w:bidi/>
              <w:spacing w:after="0" w:line="240" w:lineRule="auto"/>
              <w:jc w:val="center"/>
              <w:rPr>
                <w:rFonts w:asciiTheme="minorBidi" w:hAnsiTheme="minorBidi"/>
                <w:b/>
                <w:bCs/>
                <w:sz w:val="16"/>
                <w:szCs w:val="16"/>
              </w:rPr>
            </w:pPr>
            <w:r w:rsidRPr="00252C4F">
              <w:rPr>
                <w:rFonts w:asciiTheme="minorBidi" w:hAnsiTheme="minorBidi"/>
                <w:b/>
                <w:bCs/>
                <w:sz w:val="16"/>
                <w:szCs w:val="16"/>
              </w:rPr>
              <w:t>2019</w:t>
            </w:r>
          </w:p>
        </w:tc>
        <w:tc>
          <w:tcPr>
            <w:tcW w:w="543" w:type="pct"/>
            <w:gridSpan w:val="2"/>
            <w:tcBorders>
              <w:top w:val="single" w:sz="4" w:space="0" w:color="auto"/>
              <w:left w:val="single" w:sz="4" w:space="0" w:color="auto"/>
              <w:bottom w:val="single" w:sz="4" w:space="0" w:color="auto"/>
              <w:right w:val="single" w:sz="4" w:space="0" w:color="auto"/>
            </w:tcBorders>
            <w:tcMar>
              <w:left w:w="0" w:type="dxa"/>
            </w:tcMar>
            <w:vAlign w:val="center"/>
          </w:tcPr>
          <w:p w14:paraId="2062BC42" w14:textId="59BA520B" w:rsidR="00533084" w:rsidRPr="00252C4F" w:rsidRDefault="00533084" w:rsidP="0041327A">
            <w:pPr>
              <w:bidi/>
              <w:spacing w:after="0" w:line="240" w:lineRule="auto"/>
              <w:jc w:val="center"/>
              <w:rPr>
                <w:rFonts w:asciiTheme="minorBidi" w:hAnsiTheme="minorBidi"/>
                <w:b/>
                <w:bCs/>
                <w:sz w:val="16"/>
                <w:szCs w:val="16"/>
              </w:rPr>
            </w:pPr>
            <w:r w:rsidRPr="00252C4F">
              <w:rPr>
                <w:rFonts w:asciiTheme="minorBidi" w:hAnsiTheme="minorBidi"/>
                <w:b/>
                <w:bCs/>
                <w:sz w:val="16"/>
                <w:szCs w:val="16"/>
              </w:rPr>
              <w:t>2018</w:t>
            </w:r>
          </w:p>
        </w:tc>
        <w:tc>
          <w:tcPr>
            <w:tcW w:w="1230" w:type="pct"/>
            <w:gridSpan w:val="2"/>
            <w:tcBorders>
              <w:top w:val="single" w:sz="4" w:space="0" w:color="auto"/>
              <w:left w:val="single" w:sz="4" w:space="0" w:color="auto"/>
              <w:bottom w:val="single" w:sz="4" w:space="0" w:color="auto"/>
              <w:right w:val="single" w:sz="4" w:space="0" w:color="auto"/>
            </w:tcBorders>
            <w:vAlign w:val="center"/>
          </w:tcPr>
          <w:p w14:paraId="06DD009A" w14:textId="77777777" w:rsidR="00533084" w:rsidRPr="00252C4F" w:rsidRDefault="00533084" w:rsidP="0041327A">
            <w:pPr>
              <w:bidi/>
              <w:spacing w:after="0" w:line="240" w:lineRule="auto"/>
              <w:jc w:val="center"/>
              <w:rPr>
                <w:rFonts w:cs="Simplified Arabic"/>
                <w:snapToGrid w:val="0"/>
                <w:sz w:val="16"/>
                <w:szCs w:val="16"/>
                <w:rtl/>
              </w:rPr>
            </w:pPr>
            <w:r w:rsidRPr="00252C4F">
              <w:rPr>
                <w:rFonts w:cs="Simplified Arabic"/>
                <w:b/>
                <w:bCs/>
                <w:snapToGrid w:val="0"/>
                <w:sz w:val="16"/>
                <w:szCs w:val="16"/>
                <w:rtl/>
              </w:rPr>
              <w:t>النشاط  الاقتصادي</w:t>
            </w:r>
          </w:p>
        </w:tc>
      </w:tr>
      <w:tr w:rsidR="00533084" w:rsidRPr="00252C4F" w14:paraId="57EBDAF8" w14:textId="77777777" w:rsidTr="00533084">
        <w:trPr>
          <w:cantSplit/>
          <w:trHeight w:val="227"/>
        </w:trPr>
        <w:tc>
          <w:tcPr>
            <w:tcW w:w="1059" w:type="pct"/>
            <w:tcBorders>
              <w:top w:val="single" w:sz="4" w:space="0" w:color="auto"/>
              <w:left w:val="single" w:sz="4" w:space="0" w:color="auto"/>
              <w:bottom w:val="nil"/>
              <w:right w:val="single" w:sz="4" w:space="0" w:color="auto"/>
            </w:tcBorders>
            <w:vAlign w:val="center"/>
          </w:tcPr>
          <w:p w14:paraId="55BAAE6B" w14:textId="77777777" w:rsidR="00533084" w:rsidRPr="00252C4F" w:rsidRDefault="00533084" w:rsidP="0041327A">
            <w:pPr>
              <w:spacing w:after="0" w:line="240" w:lineRule="auto"/>
              <w:rPr>
                <w:rFonts w:ascii="Arial" w:hAnsi="Arial" w:cs="Arial"/>
                <w:snapToGrid w:val="0"/>
                <w:sz w:val="16"/>
                <w:szCs w:val="16"/>
              </w:rPr>
            </w:pPr>
            <w:r w:rsidRPr="00252C4F">
              <w:rPr>
                <w:rFonts w:ascii="Arial" w:hAnsi="Arial" w:cs="Arial"/>
                <w:snapToGrid w:val="0"/>
                <w:sz w:val="16"/>
                <w:szCs w:val="16"/>
              </w:rPr>
              <w:t>Agriculture and fishing</w:t>
            </w:r>
          </w:p>
        </w:tc>
        <w:tc>
          <w:tcPr>
            <w:tcW w:w="542" w:type="pct"/>
            <w:tcBorders>
              <w:top w:val="single" w:sz="4" w:space="0" w:color="auto"/>
              <w:left w:val="single" w:sz="4" w:space="0" w:color="auto"/>
              <w:bottom w:val="nil"/>
              <w:right w:val="nil"/>
            </w:tcBorders>
            <w:vAlign w:val="center"/>
          </w:tcPr>
          <w:p w14:paraId="75C22BBD" w14:textId="77777777"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2.6</w:t>
            </w:r>
          </w:p>
        </w:tc>
        <w:tc>
          <w:tcPr>
            <w:tcW w:w="542" w:type="pct"/>
            <w:tcBorders>
              <w:top w:val="single" w:sz="4" w:space="0" w:color="auto"/>
              <w:left w:val="nil"/>
              <w:bottom w:val="nil"/>
              <w:right w:val="nil"/>
            </w:tcBorders>
            <w:tcMar>
              <w:left w:w="0" w:type="dxa"/>
            </w:tcMar>
            <w:vAlign w:val="center"/>
          </w:tcPr>
          <w:p w14:paraId="3514EEF1" w14:textId="77777777"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2.6</w:t>
            </w:r>
          </w:p>
        </w:tc>
        <w:tc>
          <w:tcPr>
            <w:tcW w:w="542" w:type="pct"/>
            <w:gridSpan w:val="2"/>
            <w:tcBorders>
              <w:top w:val="single" w:sz="4" w:space="0" w:color="auto"/>
              <w:left w:val="nil"/>
              <w:bottom w:val="nil"/>
              <w:right w:val="nil"/>
            </w:tcBorders>
            <w:tcMar>
              <w:left w:w="0" w:type="dxa"/>
              <w:right w:w="198" w:type="dxa"/>
            </w:tcMar>
            <w:vAlign w:val="center"/>
          </w:tcPr>
          <w:p w14:paraId="7F1F61FF" w14:textId="77777777"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2.6</w:t>
            </w:r>
          </w:p>
        </w:tc>
        <w:tc>
          <w:tcPr>
            <w:tcW w:w="542" w:type="pct"/>
            <w:tcBorders>
              <w:top w:val="single" w:sz="4" w:space="0" w:color="auto"/>
              <w:left w:val="nil"/>
              <w:bottom w:val="nil"/>
              <w:right w:val="nil"/>
            </w:tcBorders>
            <w:tcMar>
              <w:left w:w="0" w:type="dxa"/>
              <w:right w:w="198" w:type="dxa"/>
            </w:tcMar>
            <w:vAlign w:val="center"/>
          </w:tcPr>
          <w:p w14:paraId="71FF7AA8" w14:textId="77777777"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2.6</w:t>
            </w:r>
          </w:p>
        </w:tc>
        <w:tc>
          <w:tcPr>
            <w:tcW w:w="543" w:type="pct"/>
            <w:gridSpan w:val="2"/>
            <w:tcBorders>
              <w:top w:val="single" w:sz="4" w:space="0" w:color="auto"/>
              <w:left w:val="nil"/>
              <w:bottom w:val="nil"/>
              <w:right w:val="single" w:sz="4" w:space="0" w:color="auto"/>
            </w:tcBorders>
            <w:tcMar>
              <w:left w:w="0" w:type="dxa"/>
              <w:right w:w="198" w:type="dxa"/>
            </w:tcMar>
            <w:vAlign w:val="center"/>
          </w:tcPr>
          <w:p w14:paraId="43629F8D" w14:textId="030F7096"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2.6</w:t>
            </w:r>
          </w:p>
        </w:tc>
        <w:tc>
          <w:tcPr>
            <w:tcW w:w="1230" w:type="pct"/>
            <w:gridSpan w:val="2"/>
            <w:tcBorders>
              <w:top w:val="single" w:sz="4" w:space="0" w:color="auto"/>
              <w:left w:val="single" w:sz="4" w:space="0" w:color="auto"/>
              <w:bottom w:val="nil"/>
              <w:right w:val="single" w:sz="4" w:space="0" w:color="auto"/>
            </w:tcBorders>
            <w:vAlign w:val="center"/>
          </w:tcPr>
          <w:p w14:paraId="398FACFB" w14:textId="77777777" w:rsidR="00533084" w:rsidRPr="00252C4F" w:rsidRDefault="00533084" w:rsidP="0041327A">
            <w:pPr>
              <w:bidi/>
              <w:spacing w:after="0" w:line="240" w:lineRule="auto"/>
              <w:rPr>
                <w:rFonts w:cs="Simplified Arabic"/>
                <w:snapToGrid w:val="0"/>
                <w:sz w:val="16"/>
                <w:szCs w:val="16"/>
              </w:rPr>
            </w:pPr>
            <w:r w:rsidRPr="00252C4F">
              <w:rPr>
                <w:rFonts w:cs="Simplified Arabic"/>
                <w:snapToGrid w:val="0"/>
                <w:sz w:val="16"/>
                <w:szCs w:val="16"/>
                <w:rtl/>
              </w:rPr>
              <w:t>الزراعة وصيد الأسماك</w:t>
            </w:r>
          </w:p>
        </w:tc>
      </w:tr>
      <w:tr w:rsidR="00533084" w:rsidRPr="00252C4F" w14:paraId="3B58E418" w14:textId="77777777" w:rsidTr="00533084">
        <w:trPr>
          <w:cantSplit/>
          <w:trHeight w:val="227"/>
        </w:trPr>
        <w:tc>
          <w:tcPr>
            <w:tcW w:w="1059" w:type="pct"/>
            <w:tcBorders>
              <w:top w:val="nil"/>
              <w:left w:val="single" w:sz="4" w:space="0" w:color="auto"/>
              <w:bottom w:val="nil"/>
              <w:right w:val="single" w:sz="4" w:space="0" w:color="auto"/>
            </w:tcBorders>
            <w:vAlign w:val="center"/>
          </w:tcPr>
          <w:p w14:paraId="0E3C485E" w14:textId="77777777" w:rsidR="00533084" w:rsidRPr="00252C4F" w:rsidRDefault="00533084" w:rsidP="0041327A">
            <w:pPr>
              <w:spacing w:after="0" w:line="240" w:lineRule="auto"/>
              <w:rPr>
                <w:rFonts w:ascii="Arial" w:hAnsi="Arial" w:cs="Arial"/>
                <w:snapToGrid w:val="0"/>
                <w:sz w:val="16"/>
                <w:szCs w:val="16"/>
              </w:rPr>
            </w:pPr>
            <w:r w:rsidRPr="00252C4F">
              <w:rPr>
                <w:rFonts w:ascii="Arial" w:hAnsi="Arial" w:cs="Arial"/>
                <w:snapToGrid w:val="0"/>
                <w:sz w:val="16"/>
                <w:szCs w:val="16"/>
              </w:rPr>
              <w:t>Mining, manufacturing, water and electricity</w:t>
            </w:r>
          </w:p>
        </w:tc>
        <w:tc>
          <w:tcPr>
            <w:tcW w:w="542" w:type="pct"/>
            <w:tcBorders>
              <w:top w:val="nil"/>
              <w:left w:val="single" w:sz="4" w:space="0" w:color="auto"/>
              <w:bottom w:val="nil"/>
              <w:right w:val="nil"/>
            </w:tcBorders>
            <w:vAlign w:val="center"/>
          </w:tcPr>
          <w:p w14:paraId="39B103AF" w14:textId="77777777"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233.9</w:t>
            </w:r>
          </w:p>
        </w:tc>
        <w:tc>
          <w:tcPr>
            <w:tcW w:w="542" w:type="pct"/>
            <w:tcBorders>
              <w:top w:val="nil"/>
              <w:left w:val="nil"/>
              <w:bottom w:val="nil"/>
              <w:right w:val="nil"/>
            </w:tcBorders>
            <w:tcMar>
              <w:left w:w="0" w:type="dxa"/>
            </w:tcMar>
            <w:vAlign w:val="center"/>
          </w:tcPr>
          <w:p w14:paraId="56E719A1" w14:textId="77777777"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228.5</w:t>
            </w:r>
          </w:p>
        </w:tc>
        <w:tc>
          <w:tcPr>
            <w:tcW w:w="542" w:type="pct"/>
            <w:gridSpan w:val="2"/>
            <w:tcBorders>
              <w:top w:val="nil"/>
              <w:left w:val="nil"/>
              <w:bottom w:val="nil"/>
              <w:right w:val="nil"/>
            </w:tcBorders>
            <w:tcMar>
              <w:left w:w="0" w:type="dxa"/>
              <w:right w:w="198" w:type="dxa"/>
            </w:tcMar>
            <w:vAlign w:val="center"/>
          </w:tcPr>
          <w:p w14:paraId="7ACF1325" w14:textId="77777777"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202.0</w:t>
            </w:r>
          </w:p>
        </w:tc>
        <w:tc>
          <w:tcPr>
            <w:tcW w:w="542" w:type="pct"/>
            <w:tcBorders>
              <w:top w:val="nil"/>
              <w:left w:val="nil"/>
              <w:bottom w:val="nil"/>
              <w:right w:val="nil"/>
            </w:tcBorders>
            <w:tcMar>
              <w:left w:w="0" w:type="dxa"/>
              <w:right w:w="198" w:type="dxa"/>
            </w:tcMar>
            <w:vAlign w:val="center"/>
          </w:tcPr>
          <w:p w14:paraId="751E7497" w14:textId="77777777"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234.7</w:t>
            </w:r>
          </w:p>
        </w:tc>
        <w:tc>
          <w:tcPr>
            <w:tcW w:w="543" w:type="pct"/>
            <w:gridSpan w:val="2"/>
            <w:tcBorders>
              <w:top w:val="nil"/>
              <w:left w:val="nil"/>
              <w:bottom w:val="nil"/>
              <w:right w:val="single" w:sz="4" w:space="0" w:color="auto"/>
            </w:tcBorders>
            <w:tcMar>
              <w:left w:w="0" w:type="dxa"/>
              <w:right w:w="198" w:type="dxa"/>
            </w:tcMar>
            <w:vAlign w:val="center"/>
          </w:tcPr>
          <w:p w14:paraId="3AA50287" w14:textId="313DDE00"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231.2</w:t>
            </w:r>
          </w:p>
        </w:tc>
        <w:tc>
          <w:tcPr>
            <w:tcW w:w="1230" w:type="pct"/>
            <w:gridSpan w:val="2"/>
            <w:tcBorders>
              <w:top w:val="nil"/>
              <w:left w:val="single" w:sz="4" w:space="0" w:color="auto"/>
              <w:bottom w:val="nil"/>
              <w:right w:val="single" w:sz="4" w:space="0" w:color="auto"/>
            </w:tcBorders>
            <w:vAlign w:val="center"/>
          </w:tcPr>
          <w:p w14:paraId="675ECFDB" w14:textId="77777777" w:rsidR="00533084" w:rsidRPr="00252C4F" w:rsidRDefault="00533084" w:rsidP="0041327A">
            <w:pPr>
              <w:bidi/>
              <w:spacing w:after="0" w:line="240" w:lineRule="auto"/>
              <w:rPr>
                <w:rFonts w:cs="Simplified Arabic"/>
                <w:snapToGrid w:val="0"/>
                <w:sz w:val="16"/>
                <w:szCs w:val="16"/>
              </w:rPr>
            </w:pPr>
            <w:r w:rsidRPr="00252C4F">
              <w:rPr>
                <w:rFonts w:cs="Simplified Arabic"/>
                <w:snapToGrid w:val="0"/>
                <w:sz w:val="16"/>
                <w:szCs w:val="16"/>
                <w:rtl/>
              </w:rPr>
              <w:t>الصناعة التحويلية والمياه</w:t>
            </w:r>
            <w:r w:rsidRPr="00252C4F">
              <w:rPr>
                <w:rFonts w:cs="Simplified Arabic" w:hint="cs"/>
                <w:snapToGrid w:val="0"/>
                <w:sz w:val="16"/>
                <w:szCs w:val="16"/>
                <w:rtl/>
              </w:rPr>
              <w:t xml:space="preserve"> </w:t>
            </w:r>
            <w:r w:rsidRPr="00252C4F">
              <w:rPr>
                <w:rFonts w:cs="Simplified Arabic"/>
                <w:snapToGrid w:val="0"/>
                <w:sz w:val="16"/>
                <w:szCs w:val="16"/>
                <w:rtl/>
              </w:rPr>
              <w:t>والكهرباء</w:t>
            </w:r>
          </w:p>
        </w:tc>
      </w:tr>
      <w:tr w:rsidR="00533084" w:rsidRPr="00252C4F" w14:paraId="295307FB" w14:textId="77777777" w:rsidTr="00533084">
        <w:trPr>
          <w:cantSplit/>
          <w:trHeight w:val="227"/>
        </w:trPr>
        <w:tc>
          <w:tcPr>
            <w:tcW w:w="1059" w:type="pct"/>
            <w:tcBorders>
              <w:top w:val="nil"/>
              <w:left w:val="single" w:sz="4" w:space="0" w:color="auto"/>
              <w:bottom w:val="nil"/>
              <w:right w:val="single" w:sz="4" w:space="0" w:color="auto"/>
            </w:tcBorders>
            <w:vAlign w:val="center"/>
          </w:tcPr>
          <w:p w14:paraId="5C3336E5" w14:textId="77777777" w:rsidR="00533084" w:rsidRPr="00252C4F" w:rsidRDefault="00533084" w:rsidP="0041327A">
            <w:pPr>
              <w:spacing w:after="0" w:line="240" w:lineRule="auto"/>
              <w:rPr>
                <w:rFonts w:ascii="Arial" w:hAnsi="Arial" w:cs="Arial"/>
                <w:snapToGrid w:val="0"/>
                <w:sz w:val="16"/>
                <w:szCs w:val="16"/>
              </w:rPr>
            </w:pPr>
            <w:r w:rsidRPr="00252C4F">
              <w:rPr>
                <w:rFonts w:ascii="Arial" w:hAnsi="Arial" w:cs="Arial"/>
                <w:snapToGrid w:val="0"/>
                <w:sz w:val="16"/>
                <w:szCs w:val="16"/>
              </w:rPr>
              <w:t>Construction</w:t>
            </w:r>
          </w:p>
        </w:tc>
        <w:tc>
          <w:tcPr>
            <w:tcW w:w="542" w:type="pct"/>
            <w:tcBorders>
              <w:top w:val="nil"/>
              <w:left w:val="single" w:sz="4" w:space="0" w:color="auto"/>
              <w:bottom w:val="nil"/>
              <w:right w:val="nil"/>
            </w:tcBorders>
            <w:vAlign w:val="center"/>
          </w:tcPr>
          <w:p w14:paraId="33CDE8A7" w14:textId="77777777"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14.1</w:t>
            </w:r>
          </w:p>
        </w:tc>
        <w:tc>
          <w:tcPr>
            <w:tcW w:w="542" w:type="pct"/>
            <w:tcBorders>
              <w:top w:val="nil"/>
              <w:left w:val="nil"/>
              <w:bottom w:val="nil"/>
              <w:right w:val="nil"/>
            </w:tcBorders>
            <w:tcMar>
              <w:left w:w="0" w:type="dxa"/>
            </w:tcMar>
            <w:vAlign w:val="center"/>
          </w:tcPr>
          <w:p w14:paraId="7D631300" w14:textId="77777777" w:rsidR="00533084" w:rsidRPr="00252C4F" w:rsidRDefault="00533084" w:rsidP="00533084">
            <w:pPr>
              <w:bidi/>
              <w:spacing w:after="0" w:line="240" w:lineRule="auto"/>
              <w:contextualSpacing/>
              <w:rPr>
                <w:rFonts w:asciiTheme="minorBidi" w:hAnsiTheme="minorBidi"/>
                <w:sz w:val="16"/>
                <w:szCs w:val="16"/>
                <w:rtl/>
              </w:rPr>
            </w:pPr>
            <w:r w:rsidRPr="00252C4F">
              <w:rPr>
                <w:rFonts w:asciiTheme="minorBidi" w:hAnsiTheme="minorBidi"/>
                <w:sz w:val="16"/>
                <w:szCs w:val="16"/>
              </w:rPr>
              <w:t>12.9</w:t>
            </w:r>
          </w:p>
        </w:tc>
        <w:tc>
          <w:tcPr>
            <w:tcW w:w="542" w:type="pct"/>
            <w:gridSpan w:val="2"/>
            <w:tcBorders>
              <w:top w:val="nil"/>
              <w:left w:val="nil"/>
              <w:bottom w:val="nil"/>
              <w:right w:val="nil"/>
            </w:tcBorders>
            <w:tcMar>
              <w:left w:w="0" w:type="dxa"/>
              <w:right w:w="198" w:type="dxa"/>
            </w:tcMar>
            <w:vAlign w:val="center"/>
          </w:tcPr>
          <w:p w14:paraId="5CDCDA03" w14:textId="77777777"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16.0</w:t>
            </w:r>
          </w:p>
        </w:tc>
        <w:tc>
          <w:tcPr>
            <w:tcW w:w="542" w:type="pct"/>
            <w:tcBorders>
              <w:top w:val="nil"/>
              <w:left w:val="nil"/>
              <w:bottom w:val="nil"/>
              <w:right w:val="nil"/>
            </w:tcBorders>
            <w:tcMar>
              <w:left w:w="0" w:type="dxa"/>
              <w:right w:w="198" w:type="dxa"/>
            </w:tcMar>
            <w:vAlign w:val="center"/>
          </w:tcPr>
          <w:p w14:paraId="1FA49E67" w14:textId="77777777"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35.3</w:t>
            </w:r>
          </w:p>
        </w:tc>
        <w:tc>
          <w:tcPr>
            <w:tcW w:w="543" w:type="pct"/>
            <w:gridSpan w:val="2"/>
            <w:tcBorders>
              <w:top w:val="nil"/>
              <w:left w:val="nil"/>
              <w:bottom w:val="nil"/>
              <w:right w:val="single" w:sz="4" w:space="0" w:color="auto"/>
            </w:tcBorders>
            <w:tcMar>
              <w:left w:w="0" w:type="dxa"/>
              <w:right w:w="198" w:type="dxa"/>
            </w:tcMar>
            <w:vAlign w:val="center"/>
          </w:tcPr>
          <w:p w14:paraId="64C9A5D1" w14:textId="5FFF6B71"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33.9</w:t>
            </w:r>
          </w:p>
        </w:tc>
        <w:tc>
          <w:tcPr>
            <w:tcW w:w="1230" w:type="pct"/>
            <w:gridSpan w:val="2"/>
            <w:tcBorders>
              <w:top w:val="nil"/>
              <w:left w:val="single" w:sz="4" w:space="0" w:color="auto"/>
              <w:bottom w:val="nil"/>
              <w:right w:val="single" w:sz="4" w:space="0" w:color="auto"/>
            </w:tcBorders>
            <w:vAlign w:val="center"/>
          </w:tcPr>
          <w:p w14:paraId="26EB3B6A" w14:textId="77777777" w:rsidR="00533084" w:rsidRPr="00252C4F" w:rsidRDefault="00533084" w:rsidP="0041327A">
            <w:pPr>
              <w:bidi/>
              <w:spacing w:after="0" w:line="240" w:lineRule="auto"/>
              <w:rPr>
                <w:rFonts w:cs="Simplified Arabic"/>
                <w:snapToGrid w:val="0"/>
                <w:sz w:val="16"/>
                <w:szCs w:val="16"/>
                <w:rtl/>
              </w:rPr>
            </w:pPr>
            <w:r w:rsidRPr="00252C4F">
              <w:rPr>
                <w:rFonts w:cs="Simplified Arabic"/>
                <w:snapToGrid w:val="0"/>
                <w:sz w:val="16"/>
                <w:szCs w:val="16"/>
                <w:rtl/>
              </w:rPr>
              <w:t>الإنشاءات</w:t>
            </w:r>
          </w:p>
        </w:tc>
      </w:tr>
      <w:tr w:rsidR="00533084" w:rsidRPr="00252C4F" w14:paraId="1AE5312C" w14:textId="77777777" w:rsidTr="00533084">
        <w:trPr>
          <w:cantSplit/>
          <w:trHeight w:val="227"/>
        </w:trPr>
        <w:tc>
          <w:tcPr>
            <w:tcW w:w="1059" w:type="pct"/>
            <w:tcBorders>
              <w:top w:val="nil"/>
              <w:left w:val="single" w:sz="4" w:space="0" w:color="auto"/>
              <w:bottom w:val="nil"/>
              <w:right w:val="single" w:sz="4" w:space="0" w:color="auto"/>
            </w:tcBorders>
            <w:vAlign w:val="center"/>
          </w:tcPr>
          <w:p w14:paraId="7166040B" w14:textId="77777777" w:rsidR="00533084" w:rsidRPr="00252C4F" w:rsidRDefault="00533084" w:rsidP="0041327A">
            <w:pPr>
              <w:spacing w:after="0" w:line="240" w:lineRule="auto"/>
              <w:rPr>
                <w:rFonts w:ascii="Arial" w:hAnsi="Arial" w:cs="Arial"/>
                <w:snapToGrid w:val="0"/>
                <w:sz w:val="16"/>
                <w:szCs w:val="16"/>
              </w:rPr>
            </w:pPr>
            <w:r w:rsidRPr="00252C4F">
              <w:rPr>
                <w:rFonts w:ascii="Arial" w:hAnsi="Arial" w:cs="Arial"/>
                <w:snapToGrid w:val="0"/>
                <w:sz w:val="16"/>
                <w:szCs w:val="16"/>
              </w:rPr>
              <w:t>Wholesale and retail trade</w:t>
            </w:r>
          </w:p>
        </w:tc>
        <w:tc>
          <w:tcPr>
            <w:tcW w:w="542" w:type="pct"/>
            <w:tcBorders>
              <w:top w:val="nil"/>
              <w:left w:val="single" w:sz="4" w:space="0" w:color="auto"/>
              <w:bottom w:val="nil"/>
              <w:right w:val="nil"/>
            </w:tcBorders>
            <w:vAlign w:val="center"/>
          </w:tcPr>
          <w:p w14:paraId="71B60E5B" w14:textId="77777777"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360.0</w:t>
            </w:r>
          </w:p>
        </w:tc>
        <w:tc>
          <w:tcPr>
            <w:tcW w:w="542" w:type="pct"/>
            <w:tcBorders>
              <w:top w:val="nil"/>
              <w:left w:val="nil"/>
              <w:bottom w:val="nil"/>
              <w:right w:val="nil"/>
            </w:tcBorders>
            <w:tcMar>
              <w:left w:w="0" w:type="dxa"/>
            </w:tcMar>
            <w:vAlign w:val="center"/>
          </w:tcPr>
          <w:p w14:paraId="7051BCB4" w14:textId="77777777"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333.9</w:t>
            </w:r>
          </w:p>
        </w:tc>
        <w:tc>
          <w:tcPr>
            <w:tcW w:w="542" w:type="pct"/>
            <w:gridSpan w:val="2"/>
            <w:tcBorders>
              <w:top w:val="nil"/>
              <w:left w:val="nil"/>
              <w:bottom w:val="nil"/>
              <w:right w:val="nil"/>
            </w:tcBorders>
            <w:tcMar>
              <w:left w:w="0" w:type="dxa"/>
              <w:right w:w="198" w:type="dxa"/>
            </w:tcMar>
            <w:vAlign w:val="center"/>
          </w:tcPr>
          <w:p w14:paraId="0AC14B24" w14:textId="77777777"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293.5</w:t>
            </w:r>
          </w:p>
        </w:tc>
        <w:tc>
          <w:tcPr>
            <w:tcW w:w="542" w:type="pct"/>
            <w:tcBorders>
              <w:top w:val="nil"/>
              <w:left w:val="nil"/>
              <w:bottom w:val="nil"/>
              <w:right w:val="nil"/>
            </w:tcBorders>
            <w:tcMar>
              <w:left w:w="0" w:type="dxa"/>
              <w:right w:w="198" w:type="dxa"/>
            </w:tcMar>
            <w:vAlign w:val="center"/>
          </w:tcPr>
          <w:p w14:paraId="346C6065" w14:textId="77777777"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380.6</w:t>
            </w:r>
          </w:p>
        </w:tc>
        <w:tc>
          <w:tcPr>
            <w:tcW w:w="543" w:type="pct"/>
            <w:gridSpan w:val="2"/>
            <w:tcBorders>
              <w:top w:val="nil"/>
              <w:left w:val="nil"/>
              <w:bottom w:val="nil"/>
              <w:right w:val="single" w:sz="4" w:space="0" w:color="auto"/>
            </w:tcBorders>
            <w:tcMar>
              <w:left w:w="0" w:type="dxa"/>
              <w:right w:w="198" w:type="dxa"/>
            </w:tcMar>
            <w:vAlign w:val="center"/>
          </w:tcPr>
          <w:p w14:paraId="68EFF076" w14:textId="21E1E4BC"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370.2</w:t>
            </w:r>
          </w:p>
        </w:tc>
        <w:tc>
          <w:tcPr>
            <w:tcW w:w="1230" w:type="pct"/>
            <w:gridSpan w:val="2"/>
            <w:tcBorders>
              <w:top w:val="nil"/>
              <w:left w:val="single" w:sz="4" w:space="0" w:color="auto"/>
              <w:bottom w:val="nil"/>
              <w:right w:val="single" w:sz="4" w:space="0" w:color="auto"/>
            </w:tcBorders>
            <w:vAlign w:val="center"/>
          </w:tcPr>
          <w:p w14:paraId="57E8D94D" w14:textId="77777777" w:rsidR="00533084" w:rsidRPr="00252C4F" w:rsidRDefault="00533084" w:rsidP="0041327A">
            <w:pPr>
              <w:bidi/>
              <w:spacing w:after="0" w:line="240" w:lineRule="auto"/>
              <w:rPr>
                <w:rFonts w:cs="Simplified Arabic"/>
                <w:snapToGrid w:val="0"/>
                <w:sz w:val="16"/>
                <w:szCs w:val="16"/>
              </w:rPr>
            </w:pPr>
            <w:r w:rsidRPr="00252C4F">
              <w:rPr>
                <w:rFonts w:cs="Simplified Arabic"/>
                <w:snapToGrid w:val="0"/>
                <w:sz w:val="16"/>
                <w:szCs w:val="16"/>
                <w:rtl/>
              </w:rPr>
              <w:t>تجارة الجملة والتجزئة</w:t>
            </w:r>
          </w:p>
        </w:tc>
      </w:tr>
      <w:tr w:rsidR="00533084" w:rsidRPr="00252C4F" w14:paraId="7D2319BE" w14:textId="77777777" w:rsidTr="00533084">
        <w:trPr>
          <w:cantSplit/>
          <w:trHeight w:val="227"/>
        </w:trPr>
        <w:tc>
          <w:tcPr>
            <w:tcW w:w="1059" w:type="pct"/>
            <w:tcBorders>
              <w:top w:val="nil"/>
              <w:left w:val="single" w:sz="4" w:space="0" w:color="auto"/>
              <w:bottom w:val="nil"/>
              <w:right w:val="single" w:sz="4" w:space="0" w:color="auto"/>
            </w:tcBorders>
            <w:vAlign w:val="center"/>
          </w:tcPr>
          <w:p w14:paraId="659C226C" w14:textId="77777777" w:rsidR="00533084" w:rsidRPr="00252C4F" w:rsidRDefault="00533084" w:rsidP="0041327A">
            <w:pPr>
              <w:spacing w:after="0" w:line="240" w:lineRule="auto"/>
              <w:rPr>
                <w:rFonts w:ascii="Arial" w:hAnsi="Arial" w:cs="Arial"/>
                <w:snapToGrid w:val="0"/>
                <w:sz w:val="16"/>
                <w:szCs w:val="16"/>
              </w:rPr>
            </w:pPr>
            <w:r w:rsidRPr="00252C4F">
              <w:rPr>
                <w:rFonts w:ascii="Arial" w:hAnsi="Arial" w:cs="Arial"/>
                <w:snapToGrid w:val="0"/>
                <w:sz w:val="16"/>
                <w:szCs w:val="16"/>
              </w:rPr>
              <w:t xml:space="preserve">Transportation and storage </w:t>
            </w:r>
          </w:p>
        </w:tc>
        <w:tc>
          <w:tcPr>
            <w:tcW w:w="542" w:type="pct"/>
            <w:tcBorders>
              <w:top w:val="nil"/>
              <w:left w:val="single" w:sz="4" w:space="0" w:color="auto"/>
              <w:bottom w:val="nil"/>
              <w:right w:val="nil"/>
            </w:tcBorders>
            <w:vAlign w:val="center"/>
          </w:tcPr>
          <w:p w14:paraId="31E18757" w14:textId="77777777"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3.0</w:t>
            </w:r>
          </w:p>
        </w:tc>
        <w:tc>
          <w:tcPr>
            <w:tcW w:w="542" w:type="pct"/>
            <w:tcBorders>
              <w:top w:val="nil"/>
              <w:left w:val="nil"/>
              <w:bottom w:val="nil"/>
              <w:right w:val="nil"/>
            </w:tcBorders>
            <w:tcMar>
              <w:left w:w="0" w:type="dxa"/>
            </w:tcMar>
            <w:vAlign w:val="center"/>
          </w:tcPr>
          <w:p w14:paraId="3411E2FB" w14:textId="77777777"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2.6</w:t>
            </w:r>
          </w:p>
        </w:tc>
        <w:tc>
          <w:tcPr>
            <w:tcW w:w="542" w:type="pct"/>
            <w:gridSpan w:val="2"/>
            <w:tcBorders>
              <w:top w:val="nil"/>
              <w:left w:val="nil"/>
              <w:bottom w:val="nil"/>
              <w:right w:val="nil"/>
            </w:tcBorders>
            <w:tcMar>
              <w:left w:w="0" w:type="dxa"/>
              <w:right w:w="198" w:type="dxa"/>
            </w:tcMar>
            <w:vAlign w:val="center"/>
          </w:tcPr>
          <w:p w14:paraId="2D3D90E0" w14:textId="77777777"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2.4</w:t>
            </w:r>
          </w:p>
        </w:tc>
        <w:tc>
          <w:tcPr>
            <w:tcW w:w="542" w:type="pct"/>
            <w:tcBorders>
              <w:top w:val="nil"/>
              <w:left w:val="nil"/>
              <w:bottom w:val="nil"/>
              <w:right w:val="nil"/>
            </w:tcBorders>
            <w:tcMar>
              <w:left w:w="0" w:type="dxa"/>
              <w:right w:w="198" w:type="dxa"/>
            </w:tcMar>
            <w:vAlign w:val="center"/>
          </w:tcPr>
          <w:p w14:paraId="2DEBA51D" w14:textId="77777777"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5.0</w:t>
            </w:r>
          </w:p>
        </w:tc>
        <w:tc>
          <w:tcPr>
            <w:tcW w:w="543" w:type="pct"/>
            <w:gridSpan w:val="2"/>
            <w:tcBorders>
              <w:top w:val="nil"/>
              <w:left w:val="nil"/>
              <w:bottom w:val="nil"/>
              <w:right w:val="single" w:sz="4" w:space="0" w:color="auto"/>
            </w:tcBorders>
            <w:tcMar>
              <w:left w:w="0" w:type="dxa"/>
              <w:right w:w="198" w:type="dxa"/>
            </w:tcMar>
            <w:vAlign w:val="center"/>
          </w:tcPr>
          <w:p w14:paraId="1B072050" w14:textId="41B91B51"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5.8</w:t>
            </w:r>
          </w:p>
        </w:tc>
        <w:tc>
          <w:tcPr>
            <w:tcW w:w="1230" w:type="pct"/>
            <w:gridSpan w:val="2"/>
            <w:tcBorders>
              <w:top w:val="nil"/>
              <w:left w:val="single" w:sz="4" w:space="0" w:color="auto"/>
              <w:bottom w:val="nil"/>
              <w:right w:val="single" w:sz="4" w:space="0" w:color="auto"/>
            </w:tcBorders>
            <w:vAlign w:val="center"/>
          </w:tcPr>
          <w:p w14:paraId="7B6F6FDB" w14:textId="77777777" w:rsidR="00533084" w:rsidRPr="00252C4F" w:rsidRDefault="00533084" w:rsidP="0041327A">
            <w:pPr>
              <w:bidi/>
              <w:spacing w:after="0" w:line="240" w:lineRule="auto"/>
              <w:rPr>
                <w:rFonts w:cs="Simplified Arabic"/>
                <w:snapToGrid w:val="0"/>
                <w:sz w:val="16"/>
                <w:szCs w:val="16"/>
                <w:rtl/>
              </w:rPr>
            </w:pPr>
            <w:r w:rsidRPr="00252C4F">
              <w:rPr>
                <w:rFonts w:cs="Simplified Arabic"/>
                <w:snapToGrid w:val="0"/>
                <w:sz w:val="16"/>
                <w:szCs w:val="16"/>
                <w:rtl/>
              </w:rPr>
              <w:t xml:space="preserve">النقل </w:t>
            </w:r>
            <w:r w:rsidRPr="00252C4F">
              <w:rPr>
                <w:rFonts w:cs="Simplified Arabic" w:hint="cs"/>
                <w:snapToGrid w:val="0"/>
                <w:sz w:val="16"/>
                <w:szCs w:val="16"/>
                <w:rtl/>
              </w:rPr>
              <w:t>والتخزين</w:t>
            </w:r>
          </w:p>
        </w:tc>
      </w:tr>
      <w:tr w:rsidR="00533084" w:rsidRPr="00252C4F" w14:paraId="6AA842A1" w14:textId="77777777" w:rsidTr="00533084">
        <w:trPr>
          <w:cantSplit/>
          <w:trHeight w:val="227"/>
        </w:trPr>
        <w:tc>
          <w:tcPr>
            <w:tcW w:w="1059" w:type="pct"/>
            <w:tcBorders>
              <w:top w:val="nil"/>
              <w:left w:val="single" w:sz="4" w:space="0" w:color="auto"/>
              <w:bottom w:val="nil"/>
              <w:right w:val="single" w:sz="4" w:space="0" w:color="auto"/>
            </w:tcBorders>
            <w:vAlign w:val="center"/>
          </w:tcPr>
          <w:p w14:paraId="469F9186" w14:textId="77777777" w:rsidR="00533084" w:rsidRPr="00252C4F" w:rsidRDefault="00533084" w:rsidP="0041327A">
            <w:pPr>
              <w:spacing w:after="0" w:line="240" w:lineRule="auto"/>
              <w:rPr>
                <w:rFonts w:ascii="Arial" w:hAnsi="Arial" w:cs="Arial"/>
                <w:snapToGrid w:val="0"/>
                <w:sz w:val="16"/>
                <w:szCs w:val="16"/>
              </w:rPr>
            </w:pPr>
            <w:r w:rsidRPr="00252C4F">
              <w:rPr>
                <w:rFonts w:ascii="Arial" w:hAnsi="Arial" w:cs="Arial"/>
                <w:snapToGrid w:val="0"/>
                <w:sz w:val="16"/>
                <w:szCs w:val="16"/>
              </w:rPr>
              <w:t>Information and communication</w:t>
            </w:r>
          </w:p>
        </w:tc>
        <w:tc>
          <w:tcPr>
            <w:tcW w:w="542" w:type="pct"/>
            <w:tcBorders>
              <w:top w:val="nil"/>
              <w:left w:val="single" w:sz="4" w:space="0" w:color="auto"/>
              <w:bottom w:val="nil"/>
              <w:right w:val="nil"/>
            </w:tcBorders>
            <w:vAlign w:val="center"/>
          </w:tcPr>
          <w:p w14:paraId="729E9320" w14:textId="77777777"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1.3</w:t>
            </w:r>
          </w:p>
        </w:tc>
        <w:tc>
          <w:tcPr>
            <w:tcW w:w="542" w:type="pct"/>
            <w:tcBorders>
              <w:top w:val="nil"/>
              <w:left w:val="nil"/>
              <w:bottom w:val="nil"/>
              <w:right w:val="nil"/>
            </w:tcBorders>
            <w:tcMar>
              <w:left w:w="0" w:type="dxa"/>
            </w:tcMar>
            <w:vAlign w:val="center"/>
          </w:tcPr>
          <w:p w14:paraId="487F1D79" w14:textId="77777777"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1.1</w:t>
            </w:r>
          </w:p>
        </w:tc>
        <w:tc>
          <w:tcPr>
            <w:tcW w:w="542" w:type="pct"/>
            <w:gridSpan w:val="2"/>
            <w:tcBorders>
              <w:top w:val="nil"/>
              <w:left w:val="nil"/>
              <w:bottom w:val="nil"/>
              <w:right w:val="nil"/>
            </w:tcBorders>
            <w:tcMar>
              <w:left w:w="0" w:type="dxa"/>
              <w:right w:w="198" w:type="dxa"/>
            </w:tcMar>
            <w:vAlign w:val="center"/>
          </w:tcPr>
          <w:p w14:paraId="4F9A85B2" w14:textId="77777777"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1.0</w:t>
            </w:r>
          </w:p>
        </w:tc>
        <w:tc>
          <w:tcPr>
            <w:tcW w:w="542" w:type="pct"/>
            <w:tcBorders>
              <w:top w:val="nil"/>
              <w:left w:val="nil"/>
              <w:bottom w:val="nil"/>
              <w:right w:val="nil"/>
            </w:tcBorders>
            <w:tcMar>
              <w:left w:w="0" w:type="dxa"/>
              <w:right w:w="198" w:type="dxa"/>
            </w:tcMar>
            <w:vAlign w:val="center"/>
          </w:tcPr>
          <w:p w14:paraId="7607D63A" w14:textId="77777777"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1.5</w:t>
            </w:r>
          </w:p>
        </w:tc>
        <w:tc>
          <w:tcPr>
            <w:tcW w:w="543" w:type="pct"/>
            <w:gridSpan w:val="2"/>
            <w:tcBorders>
              <w:top w:val="nil"/>
              <w:left w:val="nil"/>
              <w:bottom w:val="nil"/>
              <w:right w:val="single" w:sz="4" w:space="0" w:color="auto"/>
            </w:tcBorders>
            <w:tcMar>
              <w:left w:w="0" w:type="dxa"/>
              <w:right w:w="198" w:type="dxa"/>
            </w:tcMar>
            <w:vAlign w:val="center"/>
          </w:tcPr>
          <w:p w14:paraId="47A8F618" w14:textId="12E9EC0D"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1.4</w:t>
            </w:r>
          </w:p>
        </w:tc>
        <w:tc>
          <w:tcPr>
            <w:tcW w:w="1230" w:type="pct"/>
            <w:gridSpan w:val="2"/>
            <w:tcBorders>
              <w:top w:val="nil"/>
              <w:left w:val="single" w:sz="4" w:space="0" w:color="auto"/>
              <w:bottom w:val="nil"/>
              <w:right w:val="single" w:sz="4" w:space="0" w:color="auto"/>
            </w:tcBorders>
            <w:vAlign w:val="center"/>
          </w:tcPr>
          <w:p w14:paraId="37F5C58B" w14:textId="77777777" w:rsidR="00533084" w:rsidRPr="00252C4F" w:rsidRDefault="00533084" w:rsidP="0041327A">
            <w:pPr>
              <w:bidi/>
              <w:spacing w:after="0" w:line="240" w:lineRule="auto"/>
              <w:rPr>
                <w:rFonts w:cs="Simplified Arabic"/>
                <w:snapToGrid w:val="0"/>
                <w:sz w:val="16"/>
                <w:szCs w:val="16"/>
                <w:rtl/>
              </w:rPr>
            </w:pPr>
            <w:r w:rsidRPr="00252C4F">
              <w:rPr>
                <w:rFonts w:cs="Simplified Arabic" w:hint="cs"/>
                <w:snapToGrid w:val="0"/>
                <w:sz w:val="16"/>
                <w:szCs w:val="16"/>
                <w:rtl/>
              </w:rPr>
              <w:t>المعلومات والاتصالات</w:t>
            </w:r>
          </w:p>
        </w:tc>
      </w:tr>
      <w:tr w:rsidR="00533084" w:rsidRPr="00252C4F" w14:paraId="1F1FE07B" w14:textId="77777777" w:rsidTr="00533084">
        <w:trPr>
          <w:cantSplit/>
          <w:trHeight w:val="227"/>
        </w:trPr>
        <w:tc>
          <w:tcPr>
            <w:tcW w:w="1059" w:type="pct"/>
            <w:tcBorders>
              <w:top w:val="nil"/>
              <w:left w:val="single" w:sz="4" w:space="0" w:color="auto"/>
              <w:bottom w:val="nil"/>
              <w:right w:val="single" w:sz="4" w:space="0" w:color="auto"/>
            </w:tcBorders>
            <w:vAlign w:val="center"/>
          </w:tcPr>
          <w:p w14:paraId="54111239" w14:textId="77777777" w:rsidR="00533084" w:rsidRPr="00252C4F" w:rsidRDefault="00533084" w:rsidP="0041327A">
            <w:pPr>
              <w:spacing w:after="0" w:line="240" w:lineRule="auto"/>
              <w:rPr>
                <w:rFonts w:ascii="Arial" w:hAnsi="Arial" w:cs="Arial"/>
                <w:snapToGrid w:val="0"/>
                <w:sz w:val="16"/>
                <w:szCs w:val="16"/>
              </w:rPr>
            </w:pPr>
            <w:r w:rsidRPr="00252C4F">
              <w:rPr>
                <w:rFonts w:ascii="Arial" w:hAnsi="Arial" w:cs="Arial"/>
                <w:snapToGrid w:val="0"/>
                <w:sz w:val="16"/>
                <w:szCs w:val="16"/>
              </w:rPr>
              <w:t>Services</w:t>
            </w:r>
          </w:p>
        </w:tc>
        <w:tc>
          <w:tcPr>
            <w:tcW w:w="542" w:type="pct"/>
            <w:tcBorders>
              <w:top w:val="nil"/>
              <w:left w:val="single" w:sz="4" w:space="0" w:color="auto"/>
              <w:bottom w:val="nil"/>
              <w:right w:val="nil"/>
            </w:tcBorders>
            <w:vAlign w:val="center"/>
          </w:tcPr>
          <w:p w14:paraId="2DF4F896" w14:textId="77777777"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766.7</w:t>
            </w:r>
          </w:p>
        </w:tc>
        <w:tc>
          <w:tcPr>
            <w:tcW w:w="542" w:type="pct"/>
            <w:tcBorders>
              <w:top w:val="nil"/>
              <w:left w:val="nil"/>
              <w:bottom w:val="nil"/>
              <w:right w:val="nil"/>
            </w:tcBorders>
            <w:tcMar>
              <w:left w:w="0" w:type="dxa"/>
            </w:tcMar>
            <w:vAlign w:val="center"/>
          </w:tcPr>
          <w:p w14:paraId="29F17134" w14:textId="77777777"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716.3</w:t>
            </w:r>
          </w:p>
        </w:tc>
        <w:tc>
          <w:tcPr>
            <w:tcW w:w="542" w:type="pct"/>
            <w:gridSpan w:val="2"/>
            <w:tcBorders>
              <w:top w:val="nil"/>
              <w:left w:val="nil"/>
              <w:bottom w:val="nil"/>
              <w:right w:val="nil"/>
            </w:tcBorders>
            <w:tcMar>
              <w:left w:w="0" w:type="dxa"/>
              <w:right w:w="198" w:type="dxa"/>
            </w:tcMar>
            <w:vAlign w:val="center"/>
          </w:tcPr>
          <w:p w14:paraId="2E90A225" w14:textId="77777777"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659.9</w:t>
            </w:r>
          </w:p>
        </w:tc>
        <w:tc>
          <w:tcPr>
            <w:tcW w:w="542" w:type="pct"/>
            <w:tcBorders>
              <w:top w:val="nil"/>
              <w:left w:val="nil"/>
              <w:bottom w:val="nil"/>
              <w:right w:val="nil"/>
            </w:tcBorders>
            <w:tcMar>
              <w:left w:w="0" w:type="dxa"/>
              <w:right w:w="198" w:type="dxa"/>
            </w:tcMar>
            <w:vAlign w:val="center"/>
          </w:tcPr>
          <w:p w14:paraId="7DA93F80" w14:textId="77777777"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687.9</w:t>
            </w:r>
          </w:p>
        </w:tc>
        <w:tc>
          <w:tcPr>
            <w:tcW w:w="543" w:type="pct"/>
            <w:gridSpan w:val="2"/>
            <w:tcBorders>
              <w:top w:val="nil"/>
              <w:left w:val="nil"/>
              <w:bottom w:val="nil"/>
              <w:right w:val="single" w:sz="4" w:space="0" w:color="auto"/>
            </w:tcBorders>
            <w:tcMar>
              <w:left w:w="0" w:type="dxa"/>
              <w:right w:w="198" w:type="dxa"/>
            </w:tcMar>
            <w:vAlign w:val="center"/>
          </w:tcPr>
          <w:p w14:paraId="5CFAA227" w14:textId="66AA3DA3"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675.7</w:t>
            </w:r>
          </w:p>
        </w:tc>
        <w:tc>
          <w:tcPr>
            <w:tcW w:w="1230" w:type="pct"/>
            <w:gridSpan w:val="2"/>
            <w:tcBorders>
              <w:top w:val="nil"/>
              <w:left w:val="single" w:sz="4" w:space="0" w:color="auto"/>
              <w:bottom w:val="nil"/>
              <w:right w:val="single" w:sz="4" w:space="0" w:color="auto"/>
            </w:tcBorders>
            <w:vAlign w:val="center"/>
          </w:tcPr>
          <w:p w14:paraId="162B887D" w14:textId="77777777" w:rsidR="00533084" w:rsidRPr="00252C4F" w:rsidRDefault="00533084" w:rsidP="0041327A">
            <w:pPr>
              <w:bidi/>
              <w:spacing w:after="0" w:line="240" w:lineRule="auto"/>
              <w:rPr>
                <w:rFonts w:cs="Simplified Arabic"/>
                <w:snapToGrid w:val="0"/>
                <w:sz w:val="16"/>
                <w:szCs w:val="16"/>
                <w:rtl/>
              </w:rPr>
            </w:pPr>
            <w:r w:rsidRPr="00252C4F">
              <w:rPr>
                <w:rFonts w:cs="Simplified Arabic"/>
                <w:snapToGrid w:val="0"/>
                <w:sz w:val="16"/>
                <w:szCs w:val="16"/>
                <w:rtl/>
              </w:rPr>
              <w:t>الخدمات</w:t>
            </w:r>
          </w:p>
        </w:tc>
      </w:tr>
      <w:tr w:rsidR="00533084" w:rsidRPr="00252C4F" w14:paraId="156EB043" w14:textId="77777777" w:rsidTr="00533084">
        <w:trPr>
          <w:cantSplit/>
          <w:trHeight w:val="227"/>
        </w:trPr>
        <w:tc>
          <w:tcPr>
            <w:tcW w:w="1059" w:type="pct"/>
            <w:tcBorders>
              <w:top w:val="nil"/>
              <w:left w:val="single" w:sz="4" w:space="0" w:color="auto"/>
              <w:bottom w:val="nil"/>
              <w:right w:val="single" w:sz="4" w:space="0" w:color="auto"/>
            </w:tcBorders>
            <w:vAlign w:val="center"/>
          </w:tcPr>
          <w:p w14:paraId="24F38396" w14:textId="77777777" w:rsidR="00533084" w:rsidRPr="00252C4F" w:rsidRDefault="00533084" w:rsidP="0041327A">
            <w:pPr>
              <w:spacing w:after="0" w:line="240" w:lineRule="auto"/>
              <w:rPr>
                <w:rFonts w:ascii="Arial" w:hAnsi="Arial" w:cs="Arial"/>
                <w:snapToGrid w:val="0"/>
                <w:sz w:val="16"/>
                <w:szCs w:val="16"/>
              </w:rPr>
            </w:pPr>
            <w:r w:rsidRPr="00252C4F">
              <w:rPr>
                <w:rFonts w:ascii="Arial" w:hAnsi="Arial" w:cs="Arial"/>
                <w:snapToGrid w:val="0"/>
                <w:sz w:val="16"/>
                <w:szCs w:val="16"/>
              </w:rPr>
              <w:t>Public administration and defense</w:t>
            </w:r>
          </w:p>
        </w:tc>
        <w:tc>
          <w:tcPr>
            <w:tcW w:w="542" w:type="pct"/>
            <w:tcBorders>
              <w:top w:val="nil"/>
              <w:left w:val="single" w:sz="4" w:space="0" w:color="auto"/>
              <w:bottom w:val="nil"/>
              <w:right w:val="nil"/>
            </w:tcBorders>
            <w:vAlign w:val="center"/>
          </w:tcPr>
          <w:p w14:paraId="2D0BCE1C" w14:textId="77777777"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0.7</w:t>
            </w:r>
          </w:p>
        </w:tc>
        <w:tc>
          <w:tcPr>
            <w:tcW w:w="542" w:type="pct"/>
            <w:tcBorders>
              <w:top w:val="nil"/>
              <w:left w:val="nil"/>
              <w:bottom w:val="nil"/>
              <w:right w:val="nil"/>
            </w:tcBorders>
            <w:tcMar>
              <w:left w:w="0" w:type="dxa"/>
            </w:tcMar>
            <w:vAlign w:val="center"/>
          </w:tcPr>
          <w:p w14:paraId="38EEDFFD" w14:textId="77777777"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0.6</w:t>
            </w:r>
          </w:p>
        </w:tc>
        <w:tc>
          <w:tcPr>
            <w:tcW w:w="542" w:type="pct"/>
            <w:gridSpan w:val="2"/>
            <w:tcBorders>
              <w:top w:val="nil"/>
              <w:left w:val="nil"/>
              <w:bottom w:val="nil"/>
              <w:right w:val="nil"/>
            </w:tcBorders>
            <w:tcMar>
              <w:left w:w="0" w:type="dxa"/>
              <w:right w:w="198" w:type="dxa"/>
            </w:tcMar>
            <w:vAlign w:val="center"/>
          </w:tcPr>
          <w:p w14:paraId="3F13C241" w14:textId="77777777"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0.6</w:t>
            </w:r>
          </w:p>
        </w:tc>
        <w:tc>
          <w:tcPr>
            <w:tcW w:w="542" w:type="pct"/>
            <w:tcBorders>
              <w:top w:val="nil"/>
              <w:left w:val="nil"/>
              <w:bottom w:val="nil"/>
              <w:right w:val="nil"/>
            </w:tcBorders>
            <w:tcMar>
              <w:left w:w="0" w:type="dxa"/>
              <w:right w:w="198" w:type="dxa"/>
            </w:tcMar>
            <w:vAlign w:val="center"/>
          </w:tcPr>
          <w:p w14:paraId="74100D2E" w14:textId="77777777"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0.8</w:t>
            </w:r>
          </w:p>
        </w:tc>
        <w:tc>
          <w:tcPr>
            <w:tcW w:w="543" w:type="pct"/>
            <w:gridSpan w:val="2"/>
            <w:tcBorders>
              <w:top w:val="nil"/>
              <w:left w:val="nil"/>
              <w:bottom w:val="nil"/>
              <w:right w:val="single" w:sz="4" w:space="0" w:color="auto"/>
            </w:tcBorders>
            <w:tcMar>
              <w:left w:w="0" w:type="dxa"/>
              <w:right w:w="198" w:type="dxa"/>
            </w:tcMar>
            <w:vAlign w:val="center"/>
          </w:tcPr>
          <w:p w14:paraId="0F335143" w14:textId="7C911F97" w:rsidR="00533084" w:rsidRPr="00252C4F" w:rsidRDefault="00533084" w:rsidP="00533084">
            <w:pPr>
              <w:bidi/>
              <w:spacing w:after="0" w:line="240" w:lineRule="auto"/>
              <w:contextualSpacing/>
              <w:rPr>
                <w:rFonts w:asciiTheme="minorBidi" w:hAnsiTheme="minorBidi"/>
                <w:sz w:val="16"/>
                <w:szCs w:val="16"/>
              </w:rPr>
            </w:pPr>
            <w:r w:rsidRPr="00252C4F">
              <w:rPr>
                <w:rFonts w:asciiTheme="minorBidi" w:hAnsiTheme="minorBidi"/>
                <w:sz w:val="16"/>
                <w:szCs w:val="16"/>
              </w:rPr>
              <w:t>0.8</w:t>
            </w:r>
          </w:p>
        </w:tc>
        <w:tc>
          <w:tcPr>
            <w:tcW w:w="1230" w:type="pct"/>
            <w:gridSpan w:val="2"/>
            <w:tcBorders>
              <w:top w:val="nil"/>
              <w:left w:val="single" w:sz="4" w:space="0" w:color="auto"/>
              <w:bottom w:val="nil"/>
              <w:right w:val="single" w:sz="4" w:space="0" w:color="auto"/>
            </w:tcBorders>
            <w:vAlign w:val="center"/>
          </w:tcPr>
          <w:p w14:paraId="3EC1372E" w14:textId="77777777" w:rsidR="00533084" w:rsidRPr="00252C4F" w:rsidRDefault="00533084" w:rsidP="0041327A">
            <w:pPr>
              <w:bidi/>
              <w:spacing w:after="0" w:line="240" w:lineRule="auto"/>
              <w:rPr>
                <w:rFonts w:cs="Simplified Arabic"/>
                <w:snapToGrid w:val="0"/>
                <w:sz w:val="16"/>
                <w:szCs w:val="16"/>
                <w:rtl/>
              </w:rPr>
            </w:pPr>
            <w:r w:rsidRPr="00252C4F">
              <w:rPr>
                <w:rFonts w:cs="Simplified Arabic" w:hint="cs"/>
                <w:snapToGrid w:val="0"/>
                <w:sz w:val="16"/>
                <w:szCs w:val="16"/>
                <w:rtl/>
              </w:rPr>
              <w:t>الادارة العامة والدفاع</w:t>
            </w:r>
          </w:p>
        </w:tc>
      </w:tr>
      <w:tr w:rsidR="00533084" w:rsidRPr="00252C4F" w14:paraId="0CB29B93" w14:textId="77777777" w:rsidTr="00533084">
        <w:trPr>
          <w:cantSplit/>
          <w:trHeight w:val="227"/>
        </w:trPr>
        <w:tc>
          <w:tcPr>
            <w:tcW w:w="1059" w:type="pct"/>
            <w:tcBorders>
              <w:top w:val="nil"/>
              <w:left w:val="single" w:sz="4" w:space="0" w:color="auto"/>
              <w:bottom w:val="single" w:sz="4" w:space="0" w:color="auto"/>
              <w:right w:val="single" w:sz="4" w:space="0" w:color="auto"/>
            </w:tcBorders>
            <w:vAlign w:val="center"/>
          </w:tcPr>
          <w:p w14:paraId="526CB7EE" w14:textId="77777777" w:rsidR="00533084" w:rsidRPr="00252C4F" w:rsidRDefault="00533084" w:rsidP="0041327A">
            <w:pPr>
              <w:spacing w:after="0" w:line="240" w:lineRule="auto"/>
              <w:rPr>
                <w:rFonts w:ascii="Arial" w:hAnsi="Arial" w:cs="Arial"/>
                <w:b/>
                <w:bCs/>
                <w:snapToGrid w:val="0"/>
                <w:sz w:val="16"/>
                <w:szCs w:val="16"/>
              </w:rPr>
            </w:pPr>
            <w:r w:rsidRPr="00252C4F">
              <w:rPr>
                <w:rFonts w:ascii="Arial" w:hAnsi="Arial" w:cs="Arial"/>
                <w:b/>
                <w:bCs/>
                <w:snapToGrid w:val="0"/>
                <w:sz w:val="16"/>
                <w:szCs w:val="16"/>
              </w:rPr>
              <w:t>Gross value added</w:t>
            </w:r>
          </w:p>
        </w:tc>
        <w:tc>
          <w:tcPr>
            <w:tcW w:w="542" w:type="pct"/>
            <w:tcBorders>
              <w:top w:val="nil"/>
              <w:left w:val="single" w:sz="4" w:space="0" w:color="auto"/>
              <w:bottom w:val="single" w:sz="4" w:space="0" w:color="auto"/>
              <w:right w:val="nil"/>
            </w:tcBorders>
            <w:vAlign w:val="center"/>
          </w:tcPr>
          <w:p w14:paraId="2FD90B24" w14:textId="77777777" w:rsidR="00533084" w:rsidRPr="00252C4F" w:rsidRDefault="00533084" w:rsidP="00533084">
            <w:pPr>
              <w:bidi/>
              <w:spacing w:after="0" w:line="240" w:lineRule="auto"/>
              <w:contextualSpacing/>
              <w:rPr>
                <w:rFonts w:asciiTheme="minorBidi" w:hAnsiTheme="minorBidi"/>
                <w:b/>
                <w:bCs/>
                <w:sz w:val="16"/>
                <w:szCs w:val="16"/>
              </w:rPr>
            </w:pPr>
            <w:r w:rsidRPr="00252C4F">
              <w:rPr>
                <w:rFonts w:asciiTheme="minorBidi" w:hAnsiTheme="minorBidi"/>
                <w:b/>
                <w:bCs/>
                <w:sz w:val="16"/>
                <w:szCs w:val="16"/>
                <w:rtl/>
              </w:rPr>
              <w:t>1,382.3</w:t>
            </w:r>
          </w:p>
        </w:tc>
        <w:tc>
          <w:tcPr>
            <w:tcW w:w="542" w:type="pct"/>
            <w:tcBorders>
              <w:top w:val="nil"/>
              <w:left w:val="nil"/>
              <w:bottom w:val="single" w:sz="4" w:space="0" w:color="auto"/>
              <w:right w:val="nil"/>
            </w:tcBorders>
            <w:tcMar>
              <w:left w:w="0" w:type="dxa"/>
            </w:tcMar>
            <w:vAlign w:val="center"/>
          </w:tcPr>
          <w:p w14:paraId="348D2A36" w14:textId="77777777" w:rsidR="00533084" w:rsidRPr="00252C4F" w:rsidRDefault="00533084" w:rsidP="00533084">
            <w:pPr>
              <w:bidi/>
              <w:spacing w:after="0" w:line="240" w:lineRule="auto"/>
              <w:contextualSpacing/>
              <w:rPr>
                <w:rFonts w:asciiTheme="minorBidi" w:hAnsiTheme="minorBidi"/>
                <w:b/>
                <w:bCs/>
                <w:sz w:val="16"/>
                <w:szCs w:val="16"/>
              </w:rPr>
            </w:pPr>
            <w:r w:rsidRPr="00252C4F">
              <w:rPr>
                <w:rFonts w:asciiTheme="minorBidi" w:hAnsiTheme="minorBidi"/>
                <w:b/>
                <w:bCs/>
                <w:sz w:val="16"/>
                <w:szCs w:val="16"/>
              </w:rPr>
              <w:t>1,298.5</w:t>
            </w:r>
          </w:p>
        </w:tc>
        <w:tc>
          <w:tcPr>
            <w:tcW w:w="542" w:type="pct"/>
            <w:gridSpan w:val="2"/>
            <w:tcBorders>
              <w:top w:val="nil"/>
              <w:left w:val="nil"/>
              <w:bottom w:val="single" w:sz="4" w:space="0" w:color="auto"/>
              <w:right w:val="nil"/>
            </w:tcBorders>
            <w:tcMar>
              <w:left w:w="0" w:type="dxa"/>
              <w:right w:w="198" w:type="dxa"/>
            </w:tcMar>
            <w:vAlign w:val="center"/>
          </w:tcPr>
          <w:p w14:paraId="2699340F" w14:textId="77777777" w:rsidR="00533084" w:rsidRPr="00252C4F" w:rsidRDefault="00533084" w:rsidP="00533084">
            <w:pPr>
              <w:bidi/>
              <w:spacing w:after="0" w:line="240" w:lineRule="auto"/>
              <w:contextualSpacing/>
              <w:rPr>
                <w:rFonts w:asciiTheme="minorBidi" w:hAnsiTheme="minorBidi"/>
                <w:b/>
                <w:bCs/>
                <w:sz w:val="16"/>
                <w:szCs w:val="16"/>
              </w:rPr>
            </w:pPr>
            <w:r w:rsidRPr="00252C4F">
              <w:rPr>
                <w:rFonts w:asciiTheme="minorBidi" w:hAnsiTheme="minorBidi"/>
                <w:b/>
                <w:bCs/>
                <w:sz w:val="16"/>
                <w:szCs w:val="16"/>
              </w:rPr>
              <w:t>1,178.1</w:t>
            </w:r>
          </w:p>
        </w:tc>
        <w:tc>
          <w:tcPr>
            <w:tcW w:w="542" w:type="pct"/>
            <w:tcBorders>
              <w:top w:val="nil"/>
              <w:left w:val="nil"/>
              <w:bottom w:val="single" w:sz="4" w:space="0" w:color="auto"/>
              <w:right w:val="nil"/>
            </w:tcBorders>
            <w:tcMar>
              <w:left w:w="0" w:type="dxa"/>
              <w:right w:w="198" w:type="dxa"/>
            </w:tcMar>
            <w:vAlign w:val="center"/>
          </w:tcPr>
          <w:p w14:paraId="5E6EE024" w14:textId="77777777" w:rsidR="00533084" w:rsidRPr="00252C4F" w:rsidRDefault="00533084" w:rsidP="00533084">
            <w:pPr>
              <w:bidi/>
              <w:spacing w:after="0" w:line="240" w:lineRule="auto"/>
              <w:contextualSpacing/>
              <w:rPr>
                <w:rFonts w:asciiTheme="minorBidi" w:hAnsiTheme="minorBidi"/>
                <w:b/>
                <w:bCs/>
                <w:sz w:val="16"/>
                <w:szCs w:val="16"/>
              </w:rPr>
            </w:pPr>
            <w:r w:rsidRPr="00252C4F">
              <w:rPr>
                <w:rFonts w:asciiTheme="minorBidi" w:hAnsiTheme="minorBidi"/>
                <w:b/>
                <w:bCs/>
                <w:sz w:val="16"/>
                <w:szCs w:val="16"/>
              </w:rPr>
              <w:t>1,348.4</w:t>
            </w:r>
          </w:p>
        </w:tc>
        <w:tc>
          <w:tcPr>
            <w:tcW w:w="543" w:type="pct"/>
            <w:gridSpan w:val="2"/>
            <w:tcBorders>
              <w:top w:val="nil"/>
              <w:left w:val="nil"/>
              <w:bottom w:val="single" w:sz="4" w:space="0" w:color="auto"/>
              <w:right w:val="single" w:sz="4" w:space="0" w:color="auto"/>
            </w:tcBorders>
            <w:tcMar>
              <w:left w:w="0" w:type="dxa"/>
              <w:right w:w="198" w:type="dxa"/>
            </w:tcMar>
            <w:vAlign w:val="center"/>
          </w:tcPr>
          <w:p w14:paraId="47302682" w14:textId="119C5DB1" w:rsidR="00533084" w:rsidRPr="00252C4F" w:rsidRDefault="00533084" w:rsidP="00533084">
            <w:pPr>
              <w:bidi/>
              <w:spacing w:after="0" w:line="240" w:lineRule="auto"/>
              <w:contextualSpacing/>
              <w:rPr>
                <w:rFonts w:asciiTheme="minorBidi" w:hAnsiTheme="minorBidi"/>
                <w:b/>
                <w:bCs/>
                <w:sz w:val="16"/>
                <w:szCs w:val="16"/>
              </w:rPr>
            </w:pPr>
            <w:r w:rsidRPr="00252C4F">
              <w:rPr>
                <w:rFonts w:asciiTheme="minorBidi" w:hAnsiTheme="minorBidi"/>
                <w:b/>
                <w:bCs/>
                <w:sz w:val="16"/>
                <w:szCs w:val="16"/>
              </w:rPr>
              <w:t>1,321.6</w:t>
            </w:r>
          </w:p>
        </w:tc>
        <w:tc>
          <w:tcPr>
            <w:tcW w:w="1230" w:type="pct"/>
            <w:gridSpan w:val="2"/>
            <w:tcBorders>
              <w:top w:val="nil"/>
              <w:left w:val="single" w:sz="4" w:space="0" w:color="auto"/>
              <w:bottom w:val="single" w:sz="4" w:space="0" w:color="auto"/>
              <w:right w:val="single" w:sz="4" w:space="0" w:color="auto"/>
            </w:tcBorders>
            <w:vAlign w:val="center"/>
          </w:tcPr>
          <w:p w14:paraId="1D421F2C" w14:textId="77777777" w:rsidR="00533084" w:rsidRPr="00252C4F" w:rsidRDefault="00533084" w:rsidP="0041327A">
            <w:pPr>
              <w:bidi/>
              <w:spacing w:after="0" w:line="240" w:lineRule="auto"/>
              <w:rPr>
                <w:rFonts w:cs="Simplified Arabic"/>
                <w:b/>
                <w:bCs/>
                <w:snapToGrid w:val="0"/>
                <w:sz w:val="16"/>
                <w:szCs w:val="16"/>
                <w:rtl/>
              </w:rPr>
            </w:pPr>
            <w:r w:rsidRPr="00252C4F">
              <w:rPr>
                <w:rFonts w:cs="Simplified Arabic" w:hint="cs"/>
                <w:b/>
                <w:bCs/>
                <w:snapToGrid w:val="0"/>
                <w:sz w:val="16"/>
                <w:szCs w:val="16"/>
                <w:rtl/>
              </w:rPr>
              <w:t>مجموع القيمة المضافة</w:t>
            </w:r>
          </w:p>
        </w:tc>
      </w:tr>
      <w:tr w:rsidR="000329D6" w:rsidRPr="00252C4F" w14:paraId="49630764" w14:textId="77777777" w:rsidTr="00533084">
        <w:trPr>
          <w:cantSplit/>
          <w:trHeight w:val="227"/>
        </w:trPr>
        <w:tc>
          <w:tcPr>
            <w:tcW w:w="2460" w:type="pct"/>
            <w:gridSpan w:val="4"/>
            <w:tcBorders>
              <w:top w:val="single" w:sz="4" w:space="0" w:color="auto"/>
              <w:left w:val="nil"/>
              <w:bottom w:val="nil"/>
              <w:right w:val="nil"/>
            </w:tcBorders>
            <w:vAlign w:val="center"/>
          </w:tcPr>
          <w:p w14:paraId="3B071FE8" w14:textId="77777777" w:rsidR="000329D6" w:rsidRPr="00252C4F" w:rsidRDefault="000329D6" w:rsidP="0041327A">
            <w:pPr>
              <w:spacing w:after="0" w:line="240" w:lineRule="auto"/>
              <w:rPr>
                <w:rFonts w:cs="Times New Roman"/>
                <w:sz w:val="12"/>
                <w:szCs w:val="12"/>
              </w:rPr>
            </w:pPr>
            <w:r w:rsidRPr="00252C4F">
              <w:rPr>
                <w:rFonts w:cs="Times New Roman"/>
                <w:b/>
                <w:bCs/>
                <w:sz w:val="12"/>
                <w:szCs w:val="12"/>
              </w:rPr>
              <w:t>Notes</w:t>
            </w:r>
            <w:r w:rsidRPr="00252C4F">
              <w:rPr>
                <w:rFonts w:cs="Times New Roman"/>
                <w:sz w:val="12"/>
                <w:szCs w:val="12"/>
              </w:rPr>
              <w:t>: Value added within national accounts includes all value added incurred from all economic sectors including the informal sector.</w:t>
            </w:r>
          </w:p>
        </w:tc>
        <w:tc>
          <w:tcPr>
            <w:tcW w:w="2540" w:type="pct"/>
            <w:gridSpan w:val="6"/>
            <w:tcBorders>
              <w:top w:val="single" w:sz="4" w:space="0" w:color="auto"/>
              <w:left w:val="nil"/>
              <w:bottom w:val="nil"/>
              <w:right w:val="nil"/>
            </w:tcBorders>
            <w:tcMar>
              <w:left w:w="0" w:type="dxa"/>
              <w:right w:w="198" w:type="dxa"/>
            </w:tcMar>
            <w:vAlign w:val="center"/>
          </w:tcPr>
          <w:p w14:paraId="1B5FE864" w14:textId="77777777" w:rsidR="000329D6" w:rsidRPr="00252C4F" w:rsidRDefault="000329D6" w:rsidP="00533084">
            <w:pPr>
              <w:bidi/>
              <w:spacing w:after="0" w:line="240" w:lineRule="auto"/>
              <w:rPr>
                <w:rFonts w:cs="Simplified Arabic"/>
                <w:sz w:val="12"/>
                <w:szCs w:val="12"/>
                <w:rtl/>
              </w:rPr>
            </w:pPr>
            <w:r w:rsidRPr="00252C4F">
              <w:rPr>
                <w:rFonts w:cs="Simplified Arabic" w:hint="cs"/>
                <w:b/>
                <w:bCs/>
                <w:sz w:val="12"/>
                <w:szCs w:val="12"/>
                <w:rtl/>
              </w:rPr>
              <w:t>ملاحظات</w:t>
            </w:r>
            <w:r w:rsidRPr="00252C4F">
              <w:rPr>
                <w:rFonts w:cs="Simplified Arabic" w:hint="cs"/>
                <w:sz w:val="12"/>
                <w:szCs w:val="12"/>
                <w:rtl/>
              </w:rPr>
              <w:t>: القيم</w:t>
            </w:r>
            <w:r w:rsidRPr="00252C4F">
              <w:rPr>
                <w:rFonts w:cs="Simplified Arabic" w:hint="eastAsia"/>
                <w:sz w:val="12"/>
                <w:szCs w:val="12"/>
                <w:rtl/>
              </w:rPr>
              <w:t>ة</w:t>
            </w:r>
            <w:r w:rsidRPr="00252C4F">
              <w:rPr>
                <w:rFonts w:cs="Simplified Arabic" w:hint="cs"/>
                <w:sz w:val="12"/>
                <w:szCs w:val="12"/>
                <w:rtl/>
              </w:rPr>
              <w:t xml:space="preserve"> المضافة ضمن الحسابات القومية تشمل كافة القيم المضافة المتولدة من كافة القطاعات الاقتصادية بما في ذلك القطاع غير المنظم.</w:t>
            </w:r>
          </w:p>
        </w:tc>
      </w:tr>
    </w:tbl>
    <w:p w14:paraId="771F509B" w14:textId="77777777" w:rsidR="000329D6" w:rsidRPr="00252C4F" w:rsidRDefault="000329D6" w:rsidP="000329D6">
      <w:pPr>
        <w:bidi/>
        <w:spacing w:after="0" w:line="240" w:lineRule="auto"/>
        <w:rPr>
          <w:sz w:val="4"/>
          <w:szCs w:val="4"/>
        </w:rPr>
      </w:pPr>
    </w:p>
    <w:p w14:paraId="07643CE1" w14:textId="77777777" w:rsidR="000329D6" w:rsidRPr="00252C4F" w:rsidRDefault="000329D6" w:rsidP="000329D6">
      <w:pPr>
        <w:bidi/>
        <w:spacing w:after="0" w:line="240" w:lineRule="auto"/>
        <w:jc w:val="center"/>
        <w:rPr>
          <w:rFonts w:ascii="Simplified Arabic" w:hAnsi="Simplified Arabic" w:cs="Simplified Arabic"/>
          <w:b/>
          <w:bCs/>
          <w:sz w:val="18"/>
          <w:szCs w:val="18"/>
        </w:rPr>
      </w:pPr>
    </w:p>
    <w:p w14:paraId="2B802CE0" w14:textId="6BFA8C15" w:rsidR="000329D6" w:rsidRPr="00252C4F" w:rsidRDefault="000329D6" w:rsidP="00533084">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 xml:space="preserve">التوزيع النسبي </w:t>
      </w:r>
      <w:r w:rsidRPr="00252C4F">
        <w:rPr>
          <w:rFonts w:ascii="Simplified Arabic" w:hAnsi="Simplified Arabic" w:cs="Simplified Arabic" w:hint="cs"/>
          <w:b/>
          <w:bCs/>
          <w:sz w:val="18"/>
          <w:szCs w:val="18"/>
          <w:rtl/>
        </w:rPr>
        <w:t>لإجمالي</w:t>
      </w:r>
      <w:r w:rsidRPr="00252C4F">
        <w:rPr>
          <w:rFonts w:ascii="Simplified Arabic" w:hAnsi="Simplified Arabic" w:cs="Simplified Arabic"/>
          <w:b/>
          <w:bCs/>
          <w:sz w:val="18"/>
          <w:szCs w:val="18"/>
          <w:rtl/>
        </w:rPr>
        <w:t xml:space="preserve"> القيمة المضافة في محافظة القدس منطقة (</w:t>
      </w:r>
      <w:r w:rsidRPr="00252C4F">
        <w:rPr>
          <w:rFonts w:ascii="Simplified Arabic" w:hAnsi="Simplified Arabic" w:cs="Simplified Arabic"/>
          <w:b/>
          <w:bCs/>
          <w:sz w:val="18"/>
          <w:szCs w:val="18"/>
        </w:rPr>
        <w:t>J1</w:t>
      </w:r>
      <w:r w:rsidRPr="00252C4F">
        <w:rPr>
          <w:rFonts w:ascii="Simplified Arabic" w:hAnsi="Simplified Arabic" w:cs="Simplified Arabic"/>
          <w:b/>
          <w:bCs/>
          <w:sz w:val="18"/>
          <w:szCs w:val="18"/>
          <w:rtl/>
        </w:rPr>
        <w:t xml:space="preserve">) حسب النشاط الاقتصادي، </w:t>
      </w:r>
      <w:r w:rsidRPr="00252C4F">
        <w:rPr>
          <w:rFonts w:ascii="Simplified Arabic" w:hAnsi="Simplified Arabic" w:cs="Simplified Arabic"/>
          <w:b/>
          <w:bCs/>
          <w:sz w:val="18"/>
          <w:szCs w:val="18"/>
        </w:rPr>
        <w:t>201</w:t>
      </w:r>
      <w:r w:rsidR="00533084">
        <w:rPr>
          <w:rFonts w:ascii="Simplified Arabic" w:hAnsi="Simplified Arabic" w:cs="Simplified Arabic"/>
          <w:b/>
          <w:bCs/>
          <w:sz w:val="18"/>
          <w:szCs w:val="18"/>
        </w:rPr>
        <w:t>8</w:t>
      </w:r>
      <w:r w:rsidRPr="00252C4F">
        <w:rPr>
          <w:rFonts w:ascii="Simplified Arabic" w:hAnsi="Simplified Arabic" w:cs="Simplified Arabic"/>
          <w:b/>
          <w:bCs/>
          <w:sz w:val="18"/>
          <w:szCs w:val="18"/>
          <w:rtl/>
        </w:rPr>
        <w:t xml:space="preserve">- </w:t>
      </w:r>
      <w:r w:rsidRPr="00252C4F">
        <w:rPr>
          <w:rFonts w:ascii="Simplified Arabic" w:hAnsi="Simplified Arabic" w:cs="Simplified Arabic"/>
          <w:b/>
          <w:bCs/>
          <w:sz w:val="18"/>
          <w:szCs w:val="18"/>
        </w:rPr>
        <w:t>2022</w:t>
      </w:r>
    </w:p>
    <w:p w14:paraId="6F465C7F" w14:textId="77777777" w:rsidR="000329D6" w:rsidRPr="00252C4F" w:rsidRDefault="000329D6" w:rsidP="000329D6">
      <w:pPr>
        <w:bidi/>
        <w:spacing w:after="0" w:line="240" w:lineRule="auto"/>
        <w:jc w:val="center"/>
        <w:rPr>
          <w:rFonts w:asciiTheme="minorBidi" w:hAnsiTheme="minorBidi"/>
          <w:b/>
          <w:bCs/>
          <w:snapToGrid w:val="0"/>
          <w:sz w:val="18"/>
          <w:szCs w:val="18"/>
        </w:rPr>
      </w:pPr>
      <w:r w:rsidRPr="00252C4F">
        <w:rPr>
          <w:rFonts w:asciiTheme="minorBidi" w:hAnsiTheme="minorBidi"/>
          <w:b/>
          <w:bCs/>
          <w:snapToGrid w:val="0"/>
          <w:sz w:val="18"/>
          <w:szCs w:val="18"/>
        </w:rPr>
        <w:t xml:space="preserve">Percentage Distribution of Value Added in Jerusalem Governorate Area (J1) </w:t>
      </w:r>
    </w:p>
    <w:p w14:paraId="79576D25" w14:textId="509F754A" w:rsidR="000329D6" w:rsidRPr="00252C4F" w:rsidRDefault="000329D6" w:rsidP="00533084">
      <w:pPr>
        <w:bidi/>
        <w:spacing w:after="0" w:line="240" w:lineRule="auto"/>
        <w:jc w:val="center"/>
        <w:rPr>
          <w:rFonts w:asciiTheme="minorBidi" w:hAnsiTheme="minorBidi"/>
          <w:b/>
          <w:bCs/>
          <w:snapToGrid w:val="0"/>
          <w:sz w:val="18"/>
          <w:szCs w:val="18"/>
        </w:rPr>
      </w:pPr>
      <w:r w:rsidRPr="00252C4F">
        <w:rPr>
          <w:rFonts w:asciiTheme="minorBidi" w:hAnsiTheme="minorBidi"/>
          <w:b/>
          <w:bCs/>
          <w:snapToGrid w:val="0"/>
          <w:sz w:val="18"/>
          <w:szCs w:val="18"/>
        </w:rPr>
        <w:t>by Economic Activity, 201</w:t>
      </w:r>
      <w:r w:rsidR="00533084">
        <w:rPr>
          <w:rFonts w:asciiTheme="minorBidi" w:hAnsiTheme="minorBidi"/>
          <w:b/>
          <w:bCs/>
          <w:snapToGrid w:val="0"/>
          <w:sz w:val="18"/>
          <w:szCs w:val="18"/>
        </w:rPr>
        <w:t>8</w:t>
      </w:r>
      <w:r w:rsidRPr="00252C4F">
        <w:rPr>
          <w:rFonts w:asciiTheme="minorBidi" w:hAnsiTheme="minorBidi"/>
          <w:b/>
          <w:bCs/>
          <w:snapToGrid w:val="0"/>
          <w:sz w:val="18"/>
          <w:szCs w:val="18"/>
        </w:rPr>
        <w:t>-2022</w:t>
      </w:r>
    </w:p>
    <w:tbl>
      <w:tblPr>
        <w:tblpPr w:leftFromText="181" w:rightFromText="181" w:vertAnchor="text" w:horzAnchor="page" w:tblpXSpec="center" w:tblpY="1"/>
        <w:tblOverlap w:val="never"/>
        <w:tblW w:w="5000" w:type="pct"/>
        <w:tblBorders>
          <w:top w:val="single" w:sz="6" w:space="0" w:color="auto"/>
          <w:left w:val="single" w:sz="6" w:space="0" w:color="auto"/>
          <w:bottom w:val="single" w:sz="6" w:space="0" w:color="auto"/>
          <w:right w:val="single" w:sz="6" w:space="0" w:color="auto"/>
        </w:tblBorders>
        <w:tblLayout w:type="fixed"/>
        <w:tblCellMar>
          <w:left w:w="30" w:type="dxa"/>
          <w:right w:w="30" w:type="dxa"/>
        </w:tblCellMar>
        <w:tblLook w:val="0000" w:firstRow="0" w:lastRow="0" w:firstColumn="0" w:lastColumn="0" w:noHBand="0" w:noVBand="0"/>
      </w:tblPr>
      <w:tblGrid>
        <w:gridCol w:w="1566"/>
        <w:gridCol w:w="796"/>
        <w:gridCol w:w="796"/>
        <w:gridCol w:w="473"/>
        <w:gridCol w:w="325"/>
        <w:gridCol w:w="796"/>
        <w:gridCol w:w="798"/>
        <w:gridCol w:w="1811"/>
      </w:tblGrid>
      <w:tr w:rsidR="004936F5" w:rsidRPr="00252C4F" w14:paraId="5A292880" w14:textId="77777777" w:rsidTr="004936F5">
        <w:trPr>
          <w:cantSplit/>
          <w:trHeight w:val="227"/>
        </w:trPr>
        <w:tc>
          <w:tcPr>
            <w:tcW w:w="1063" w:type="pct"/>
            <w:tcBorders>
              <w:top w:val="single" w:sz="4" w:space="0" w:color="auto"/>
              <w:left w:val="single" w:sz="4" w:space="0" w:color="auto"/>
              <w:bottom w:val="single" w:sz="4" w:space="0" w:color="auto"/>
              <w:right w:val="single" w:sz="4" w:space="0" w:color="auto"/>
            </w:tcBorders>
            <w:vAlign w:val="center"/>
          </w:tcPr>
          <w:p w14:paraId="2A030BC5" w14:textId="77777777" w:rsidR="004936F5" w:rsidRPr="00252C4F" w:rsidRDefault="004936F5" w:rsidP="004936F5">
            <w:pPr>
              <w:bidi/>
              <w:spacing w:after="0" w:line="240" w:lineRule="auto"/>
              <w:jc w:val="center"/>
              <w:rPr>
                <w:rFonts w:ascii="Arial" w:hAnsi="Arial" w:cs="Arial"/>
                <w:b/>
                <w:bCs/>
                <w:snapToGrid w:val="0"/>
                <w:sz w:val="16"/>
                <w:szCs w:val="16"/>
                <w:rtl/>
              </w:rPr>
            </w:pPr>
            <w:r w:rsidRPr="00252C4F">
              <w:rPr>
                <w:rFonts w:ascii="Arial" w:hAnsi="Arial" w:cs="Arial"/>
                <w:b/>
                <w:bCs/>
                <w:snapToGrid w:val="0"/>
                <w:sz w:val="16"/>
                <w:szCs w:val="16"/>
              </w:rPr>
              <w:t>Economic Activity</w:t>
            </w:r>
          </w:p>
        </w:tc>
        <w:tc>
          <w:tcPr>
            <w:tcW w:w="541" w:type="pct"/>
            <w:tcBorders>
              <w:top w:val="single" w:sz="4" w:space="0" w:color="auto"/>
              <w:bottom w:val="single" w:sz="4" w:space="0" w:color="auto"/>
              <w:right w:val="single" w:sz="4" w:space="0" w:color="auto"/>
            </w:tcBorders>
            <w:vAlign w:val="center"/>
          </w:tcPr>
          <w:p w14:paraId="51E74AA0" w14:textId="77777777" w:rsidR="004936F5" w:rsidRPr="00252C4F" w:rsidRDefault="004936F5" w:rsidP="004936F5">
            <w:pPr>
              <w:bidi/>
              <w:spacing w:after="0" w:line="240" w:lineRule="auto"/>
              <w:jc w:val="center"/>
              <w:rPr>
                <w:rFonts w:asciiTheme="minorBidi" w:hAnsiTheme="minorBidi"/>
                <w:b/>
                <w:bCs/>
                <w:sz w:val="16"/>
                <w:szCs w:val="16"/>
              </w:rPr>
            </w:pPr>
            <w:r w:rsidRPr="00252C4F">
              <w:rPr>
                <w:rFonts w:asciiTheme="minorBidi" w:hAnsiTheme="minorBidi"/>
                <w:b/>
                <w:bCs/>
                <w:sz w:val="16"/>
                <w:szCs w:val="16"/>
              </w:rPr>
              <w:t>2022</w:t>
            </w:r>
          </w:p>
        </w:tc>
        <w:tc>
          <w:tcPr>
            <w:tcW w:w="541" w:type="pct"/>
            <w:tcBorders>
              <w:top w:val="single" w:sz="4" w:space="0" w:color="auto"/>
              <w:left w:val="single" w:sz="4" w:space="0" w:color="auto"/>
              <w:bottom w:val="single" w:sz="4" w:space="0" w:color="auto"/>
              <w:right w:val="single" w:sz="4" w:space="0" w:color="auto"/>
            </w:tcBorders>
            <w:tcMar>
              <w:left w:w="0" w:type="dxa"/>
            </w:tcMar>
            <w:vAlign w:val="center"/>
          </w:tcPr>
          <w:p w14:paraId="3126AF99" w14:textId="77777777" w:rsidR="004936F5" w:rsidRPr="00252C4F" w:rsidRDefault="004936F5" w:rsidP="004936F5">
            <w:pPr>
              <w:bidi/>
              <w:spacing w:after="0" w:line="240" w:lineRule="auto"/>
              <w:jc w:val="center"/>
              <w:rPr>
                <w:rFonts w:asciiTheme="minorBidi" w:hAnsiTheme="minorBidi"/>
                <w:b/>
                <w:bCs/>
                <w:sz w:val="16"/>
                <w:szCs w:val="16"/>
              </w:rPr>
            </w:pPr>
            <w:r w:rsidRPr="00252C4F">
              <w:rPr>
                <w:rFonts w:asciiTheme="minorBidi" w:hAnsiTheme="minorBidi"/>
                <w:b/>
                <w:bCs/>
                <w:sz w:val="16"/>
                <w:szCs w:val="16"/>
              </w:rPr>
              <w:t>2021</w:t>
            </w:r>
          </w:p>
        </w:tc>
        <w:tc>
          <w:tcPr>
            <w:tcW w:w="542" w:type="pct"/>
            <w:gridSpan w:val="2"/>
            <w:tcBorders>
              <w:top w:val="single" w:sz="4" w:space="0" w:color="auto"/>
              <w:left w:val="single" w:sz="4" w:space="0" w:color="auto"/>
              <w:bottom w:val="single" w:sz="4" w:space="0" w:color="auto"/>
              <w:right w:val="single" w:sz="4" w:space="0" w:color="auto"/>
            </w:tcBorders>
            <w:tcMar>
              <w:left w:w="0" w:type="dxa"/>
            </w:tcMar>
            <w:vAlign w:val="center"/>
          </w:tcPr>
          <w:p w14:paraId="342B4165" w14:textId="77777777" w:rsidR="004936F5" w:rsidRPr="00252C4F" w:rsidRDefault="004936F5" w:rsidP="004936F5">
            <w:pPr>
              <w:bidi/>
              <w:spacing w:after="0" w:line="240" w:lineRule="auto"/>
              <w:jc w:val="center"/>
              <w:rPr>
                <w:rFonts w:asciiTheme="minorBidi" w:hAnsiTheme="minorBidi"/>
                <w:b/>
                <w:bCs/>
                <w:sz w:val="16"/>
                <w:szCs w:val="16"/>
              </w:rPr>
            </w:pPr>
            <w:r w:rsidRPr="00252C4F">
              <w:rPr>
                <w:rFonts w:asciiTheme="minorBidi" w:hAnsiTheme="minorBidi"/>
                <w:b/>
                <w:bCs/>
                <w:sz w:val="16"/>
                <w:szCs w:val="16"/>
              </w:rPr>
              <w:t>2020</w:t>
            </w:r>
          </w:p>
        </w:tc>
        <w:tc>
          <w:tcPr>
            <w:tcW w:w="541" w:type="pct"/>
            <w:tcBorders>
              <w:top w:val="single" w:sz="4" w:space="0" w:color="auto"/>
              <w:left w:val="single" w:sz="4" w:space="0" w:color="auto"/>
              <w:bottom w:val="single" w:sz="4" w:space="0" w:color="auto"/>
              <w:right w:val="single" w:sz="4" w:space="0" w:color="auto"/>
            </w:tcBorders>
            <w:tcMar>
              <w:left w:w="0" w:type="dxa"/>
            </w:tcMar>
            <w:vAlign w:val="center"/>
          </w:tcPr>
          <w:p w14:paraId="7A789E19" w14:textId="77777777" w:rsidR="004936F5" w:rsidRPr="00252C4F" w:rsidRDefault="004936F5" w:rsidP="004936F5">
            <w:pPr>
              <w:bidi/>
              <w:spacing w:after="0" w:line="240" w:lineRule="auto"/>
              <w:jc w:val="center"/>
              <w:rPr>
                <w:rFonts w:asciiTheme="minorBidi" w:hAnsiTheme="minorBidi"/>
                <w:b/>
                <w:bCs/>
                <w:sz w:val="16"/>
                <w:szCs w:val="16"/>
              </w:rPr>
            </w:pPr>
            <w:r w:rsidRPr="00252C4F">
              <w:rPr>
                <w:rFonts w:asciiTheme="minorBidi" w:hAnsiTheme="minorBidi"/>
                <w:b/>
                <w:bCs/>
                <w:sz w:val="16"/>
                <w:szCs w:val="16"/>
              </w:rPr>
              <w:t>2019</w:t>
            </w:r>
          </w:p>
        </w:tc>
        <w:tc>
          <w:tcPr>
            <w:tcW w:w="542" w:type="pct"/>
            <w:tcBorders>
              <w:top w:val="single" w:sz="4" w:space="0" w:color="auto"/>
              <w:left w:val="single" w:sz="4" w:space="0" w:color="auto"/>
              <w:bottom w:val="single" w:sz="4" w:space="0" w:color="auto"/>
              <w:right w:val="single" w:sz="4" w:space="0" w:color="auto"/>
            </w:tcBorders>
            <w:tcMar>
              <w:left w:w="0" w:type="dxa"/>
            </w:tcMar>
            <w:vAlign w:val="center"/>
          </w:tcPr>
          <w:p w14:paraId="031DBC11" w14:textId="2761C422" w:rsidR="004936F5" w:rsidRPr="00252C4F" w:rsidRDefault="004936F5" w:rsidP="004936F5">
            <w:pPr>
              <w:bidi/>
              <w:spacing w:after="0" w:line="240" w:lineRule="auto"/>
              <w:jc w:val="center"/>
              <w:rPr>
                <w:rFonts w:asciiTheme="minorBidi" w:hAnsiTheme="minorBidi"/>
                <w:b/>
                <w:bCs/>
                <w:sz w:val="16"/>
                <w:szCs w:val="16"/>
              </w:rPr>
            </w:pPr>
            <w:r w:rsidRPr="00252C4F">
              <w:rPr>
                <w:rFonts w:asciiTheme="minorBidi" w:hAnsiTheme="minorBidi"/>
                <w:b/>
                <w:bCs/>
                <w:sz w:val="16"/>
                <w:szCs w:val="16"/>
              </w:rPr>
              <w:t>2018</w:t>
            </w:r>
          </w:p>
        </w:tc>
        <w:tc>
          <w:tcPr>
            <w:tcW w:w="1229" w:type="pct"/>
            <w:tcBorders>
              <w:top w:val="single" w:sz="4" w:space="0" w:color="auto"/>
              <w:left w:val="single" w:sz="4" w:space="0" w:color="auto"/>
              <w:bottom w:val="single" w:sz="4" w:space="0" w:color="auto"/>
              <w:right w:val="single" w:sz="4" w:space="0" w:color="auto"/>
            </w:tcBorders>
            <w:vAlign w:val="center"/>
          </w:tcPr>
          <w:p w14:paraId="26C47780" w14:textId="77777777" w:rsidR="004936F5" w:rsidRPr="00252C4F" w:rsidRDefault="004936F5" w:rsidP="004936F5">
            <w:pPr>
              <w:bidi/>
              <w:spacing w:after="0" w:line="240" w:lineRule="auto"/>
              <w:jc w:val="center"/>
              <w:rPr>
                <w:rFonts w:cs="Simplified Arabic"/>
                <w:snapToGrid w:val="0"/>
                <w:sz w:val="16"/>
                <w:szCs w:val="16"/>
                <w:rtl/>
              </w:rPr>
            </w:pPr>
            <w:r w:rsidRPr="00252C4F">
              <w:rPr>
                <w:rFonts w:cs="Simplified Arabic"/>
                <w:b/>
                <w:bCs/>
                <w:snapToGrid w:val="0"/>
                <w:sz w:val="16"/>
                <w:szCs w:val="16"/>
                <w:rtl/>
              </w:rPr>
              <w:t>النشاط  الاقتصادي</w:t>
            </w:r>
          </w:p>
        </w:tc>
      </w:tr>
      <w:tr w:rsidR="004936F5" w:rsidRPr="00252C4F" w14:paraId="5BA7250A" w14:textId="77777777" w:rsidTr="004936F5">
        <w:trPr>
          <w:cantSplit/>
          <w:trHeight w:val="227"/>
        </w:trPr>
        <w:tc>
          <w:tcPr>
            <w:tcW w:w="1063" w:type="pct"/>
            <w:tcBorders>
              <w:top w:val="single" w:sz="4" w:space="0" w:color="auto"/>
              <w:left w:val="single" w:sz="4" w:space="0" w:color="auto"/>
              <w:bottom w:val="nil"/>
              <w:right w:val="single" w:sz="4" w:space="0" w:color="auto"/>
            </w:tcBorders>
            <w:vAlign w:val="center"/>
          </w:tcPr>
          <w:p w14:paraId="7803AD98" w14:textId="77777777" w:rsidR="004936F5" w:rsidRPr="00252C4F" w:rsidRDefault="004936F5" w:rsidP="004936F5">
            <w:pPr>
              <w:spacing w:after="0" w:line="240" w:lineRule="auto"/>
              <w:rPr>
                <w:rFonts w:ascii="Arial" w:hAnsi="Arial" w:cs="Arial"/>
                <w:snapToGrid w:val="0"/>
                <w:sz w:val="16"/>
                <w:szCs w:val="16"/>
              </w:rPr>
            </w:pPr>
            <w:r w:rsidRPr="00252C4F">
              <w:rPr>
                <w:rFonts w:ascii="Arial" w:hAnsi="Arial" w:cs="Arial"/>
                <w:snapToGrid w:val="0"/>
                <w:sz w:val="16"/>
                <w:szCs w:val="16"/>
              </w:rPr>
              <w:t xml:space="preserve">Agriculture and fishing </w:t>
            </w:r>
          </w:p>
        </w:tc>
        <w:tc>
          <w:tcPr>
            <w:tcW w:w="541" w:type="pct"/>
            <w:tcBorders>
              <w:top w:val="single" w:sz="4" w:space="0" w:color="auto"/>
              <w:left w:val="single" w:sz="4" w:space="0" w:color="auto"/>
              <w:bottom w:val="nil"/>
              <w:right w:val="nil"/>
            </w:tcBorders>
            <w:vAlign w:val="center"/>
          </w:tcPr>
          <w:p w14:paraId="4027A8BD" w14:textId="77777777" w:rsidR="004936F5" w:rsidRPr="00252C4F" w:rsidRDefault="004936F5" w:rsidP="004936F5">
            <w:pPr>
              <w:bidi/>
              <w:spacing w:after="0" w:line="240" w:lineRule="auto"/>
              <w:rPr>
                <w:rFonts w:ascii="Arial" w:hAnsi="Arial" w:cs="Arial"/>
                <w:sz w:val="16"/>
                <w:szCs w:val="16"/>
              </w:rPr>
            </w:pPr>
            <w:r w:rsidRPr="00252C4F">
              <w:rPr>
                <w:rFonts w:ascii="Arial" w:hAnsi="Arial" w:cs="Arial"/>
                <w:sz w:val="16"/>
                <w:szCs w:val="16"/>
              </w:rPr>
              <w:t>0.2</w:t>
            </w:r>
          </w:p>
        </w:tc>
        <w:tc>
          <w:tcPr>
            <w:tcW w:w="541" w:type="pct"/>
            <w:tcBorders>
              <w:top w:val="single" w:sz="4" w:space="0" w:color="auto"/>
              <w:left w:val="nil"/>
              <w:bottom w:val="nil"/>
              <w:right w:val="nil"/>
            </w:tcBorders>
            <w:tcMar>
              <w:left w:w="0" w:type="dxa"/>
            </w:tcMar>
            <w:vAlign w:val="center"/>
          </w:tcPr>
          <w:p w14:paraId="4C8132B3" w14:textId="77777777" w:rsidR="004936F5" w:rsidRPr="00252C4F" w:rsidRDefault="004936F5" w:rsidP="004936F5">
            <w:pPr>
              <w:bidi/>
              <w:spacing w:after="0" w:line="240" w:lineRule="auto"/>
              <w:rPr>
                <w:rFonts w:ascii="Arial" w:hAnsi="Arial" w:cs="Arial"/>
                <w:sz w:val="16"/>
                <w:szCs w:val="16"/>
              </w:rPr>
            </w:pPr>
            <w:r w:rsidRPr="00252C4F">
              <w:rPr>
                <w:rFonts w:ascii="Arial" w:hAnsi="Arial" w:cs="Arial"/>
                <w:sz w:val="16"/>
                <w:szCs w:val="16"/>
              </w:rPr>
              <w:t>0.2</w:t>
            </w:r>
          </w:p>
        </w:tc>
        <w:tc>
          <w:tcPr>
            <w:tcW w:w="542" w:type="pct"/>
            <w:gridSpan w:val="2"/>
            <w:tcBorders>
              <w:top w:val="single" w:sz="4" w:space="0" w:color="auto"/>
              <w:left w:val="nil"/>
              <w:bottom w:val="nil"/>
              <w:right w:val="nil"/>
            </w:tcBorders>
            <w:tcMar>
              <w:left w:w="0" w:type="dxa"/>
              <w:right w:w="198" w:type="dxa"/>
            </w:tcMar>
            <w:vAlign w:val="center"/>
          </w:tcPr>
          <w:p w14:paraId="1382E747" w14:textId="77777777" w:rsidR="004936F5" w:rsidRPr="00252C4F" w:rsidRDefault="004936F5" w:rsidP="004936F5">
            <w:pPr>
              <w:bidi/>
              <w:spacing w:after="0" w:line="240" w:lineRule="auto"/>
              <w:rPr>
                <w:rFonts w:ascii="Arial" w:hAnsi="Arial" w:cs="Arial"/>
                <w:sz w:val="16"/>
                <w:szCs w:val="16"/>
              </w:rPr>
            </w:pPr>
            <w:r w:rsidRPr="00252C4F">
              <w:rPr>
                <w:rFonts w:ascii="Arial" w:hAnsi="Arial" w:cs="Arial"/>
                <w:sz w:val="16"/>
                <w:szCs w:val="16"/>
                <w:rtl/>
              </w:rPr>
              <w:t>0.2</w:t>
            </w:r>
          </w:p>
        </w:tc>
        <w:tc>
          <w:tcPr>
            <w:tcW w:w="541" w:type="pct"/>
            <w:tcBorders>
              <w:top w:val="single" w:sz="4" w:space="0" w:color="auto"/>
              <w:left w:val="nil"/>
              <w:bottom w:val="nil"/>
              <w:right w:val="nil"/>
            </w:tcBorders>
            <w:tcMar>
              <w:left w:w="0" w:type="dxa"/>
              <w:right w:w="198" w:type="dxa"/>
            </w:tcMar>
            <w:vAlign w:val="center"/>
          </w:tcPr>
          <w:p w14:paraId="1FEF5800" w14:textId="77777777" w:rsidR="004936F5" w:rsidRPr="00252C4F" w:rsidRDefault="004936F5" w:rsidP="004936F5">
            <w:pPr>
              <w:bidi/>
              <w:spacing w:after="0" w:line="240" w:lineRule="auto"/>
              <w:rPr>
                <w:rFonts w:ascii="Arial" w:hAnsi="Arial" w:cs="Arial"/>
                <w:sz w:val="16"/>
                <w:szCs w:val="16"/>
                <w:rtl/>
              </w:rPr>
            </w:pPr>
            <w:r w:rsidRPr="00252C4F">
              <w:rPr>
                <w:rFonts w:ascii="Arial" w:hAnsi="Arial" w:cs="Arial"/>
                <w:sz w:val="16"/>
                <w:szCs w:val="16"/>
                <w:rtl/>
              </w:rPr>
              <w:t>0.2</w:t>
            </w:r>
          </w:p>
        </w:tc>
        <w:tc>
          <w:tcPr>
            <w:tcW w:w="542" w:type="pct"/>
            <w:tcBorders>
              <w:top w:val="single" w:sz="4" w:space="0" w:color="auto"/>
              <w:left w:val="nil"/>
              <w:bottom w:val="nil"/>
              <w:right w:val="single" w:sz="4" w:space="0" w:color="auto"/>
            </w:tcBorders>
            <w:tcMar>
              <w:left w:w="0" w:type="dxa"/>
              <w:right w:w="198" w:type="dxa"/>
            </w:tcMar>
            <w:vAlign w:val="center"/>
          </w:tcPr>
          <w:p w14:paraId="42DB7A58" w14:textId="6D781470" w:rsidR="004936F5" w:rsidRPr="00252C4F" w:rsidRDefault="004936F5" w:rsidP="004936F5">
            <w:pPr>
              <w:bidi/>
              <w:spacing w:after="0" w:line="240" w:lineRule="auto"/>
              <w:rPr>
                <w:rFonts w:ascii="Arial" w:hAnsi="Arial" w:cs="Arial"/>
                <w:sz w:val="16"/>
                <w:szCs w:val="16"/>
                <w:rtl/>
              </w:rPr>
            </w:pPr>
            <w:r w:rsidRPr="00252C4F">
              <w:rPr>
                <w:rFonts w:ascii="Arial" w:hAnsi="Arial" w:cs="Arial"/>
                <w:sz w:val="16"/>
                <w:szCs w:val="16"/>
                <w:rtl/>
              </w:rPr>
              <w:t>0.2</w:t>
            </w:r>
          </w:p>
        </w:tc>
        <w:tc>
          <w:tcPr>
            <w:tcW w:w="1229" w:type="pct"/>
            <w:tcBorders>
              <w:top w:val="single" w:sz="4" w:space="0" w:color="auto"/>
              <w:left w:val="single" w:sz="4" w:space="0" w:color="auto"/>
              <w:bottom w:val="nil"/>
              <w:right w:val="single" w:sz="4" w:space="0" w:color="auto"/>
            </w:tcBorders>
            <w:vAlign w:val="center"/>
          </w:tcPr>
          <w:p w14:paraId="78F149BF" w14:textId="77777777" w:rsidR="004936F5" w:rsidRPr="00252C4F" w:rsidRDefault="004936F5" w:rsidP="004936F5">
            <w:pPr>
              <w:bidi/>
              <w:spacing w:after="0" w:line="240" w:lineRule="auto"/>
              <w:rPr>
                <w:rFonts w:cs="Simplified Arabic"/>
                <w:snapToGrid w:val="0"/>
                <w:sz w:val="16"/>
                <w:szCs w:val="16"/>
              </w:rPr>
            </w:pPr>
            <w:r w:rsidRPr="00252C4F">
              <w:rPr>
                <w:rFonts w:cs="Simplified Arabic"/>
                <w:snapToGrid w:val="0"/>
                <w:sz w:val="16"/>
                <w:szCs w:val="16"/>
                <w:rtl/>
              </w:rPr>
              <w:t>الزراعة وصيد الأسماك</w:t>
            </w:r>
          </w:p>
        </w:tc>
      </w:tr>
      <w:tr w:rsidR="004936F5" w:rsidRPr="00252C4F" w14:paraId="4BFA19AA" w14:textId="77777777" w:rsidTr="004936F5">
        <w:trPr>
          <w:cantSplit/>
          <w:trHeight w:val="227"/>
        </w:trPr>
        <w:tc>
          <w:tcPr>
            <w:tcW w:w="1063" w:type="pct"/>
            <w:tcBorders>
              <w:top w:val="nil"/>
              <w:left w:val="single" w:sz="4" w:space="0" w:color="auto"/>
              <w:bottom w:val="nil"/>
              <w:right w:val="single" w:sz="4" w:space="0" w:color="auto"/>
            </w:tcBorders>
            <w:vAlign w:val="center"/>
          </w:tcPr>
          <w:p w14:paraId="3644C5D4" w14:textId="77777777" w:rsidR="004936F5" w:rsidRPr="00252C4F" w:rsidRDefault="004936F5" w:rsidP="004936F5">
            <w:pPr>
              <w:spacing w:after="0" w:line="240" w:lineRule="auto"/>
              <w:rPr>
                <w:rFonts w:ascii="Arial" w:hAnsi="Arial" w:cs="Arial"/>
                <w:snapToGrid w:val="0"/>
                <w:sz w:val="16"/>
                <w:szCs w:val="16"/>
              </w:rPr>
            </w:pPr>
            <w:r w:rsidRPr="00252C4F">
              <w:rPr>
                <w:rFonts w:ascii="Arial" w:hAnsi="Arial" w:cs="Arial"/>
                <w:snapToGrid w:val="0"/>
                <w:sz w:val="16"/>
                <w:szCs w:val="16"/>
              </w:rPr>
              <w:t>Mining, Manufacturing, water and electricity</w:t>
            </w:r>
          </w:p>
        </w:tc>
        <w:tc>
          <w:tcPr>
            <w:tcW w:w="541" w:type="pct"/>
            <w:tcBorders>
              <w:top w:val="nil"/>
              <w:left w:val="single" w:sz="4" w:space="0" w:color="auto"/>
              <w:bottom w:val="nil"/>
              <w:right w:val="nil"/>
            </w:tcBorders>
            <w:vAlign w:val="center"/>
          </w:tcPr>
          <w:p w14:paraId="07661DA7" w14:textId="77777777" w:rsidR="004936F5" w:rsidRPr="00252C4F" w:rsidRDefault="004936F5" w:rsidP="004936F5">
            <w:pPr>
              <w:bidi/>
              <w:spacing w:after="0" w:line="240" w:lineRule="auto"/>
              <w:rPr>
                <w:rFonts w:ascii="Arial" w:hAnsi="Arial" w:cs="Arial"/>
                <w:sz w:val="16"/>
                <w:szCs w:val="16"/>
              </w:rPr>
            </w:pPr>
            <w:r w:rsidRPr="00252C4F">
              <w:rPr>
                <w:rFonts w:ascii="Arial" w:hAnsi="Arial" w:cs="Arial"/>
                <w:sz w:val="16"/>
                <w:szCs w:val="16"/>
              </w:rPr>
              <w:t>17.0</w:t>
            </w:r>
          </w:p>
        </w:tc>
        <w:tc>
          <w:tcPr>
            <w:tcW w:w="541" w:type="pct"/>
            <w:tcBorders>
              <w:top w:val="nil"/>
              <w:left w:val="nil"/>
              <w:bottom w:val="nil"/>
              <w:right w:val="nil"/>
            </w:tcBorders>
            <w:tcMar>
              <w:left w:w="0" w:type="dxa"/>
            </w:tcMar>
            <w:vAlign w:val="center"/>
          </w:tcPr>
          <w:p w14:paraId="738C35A7" w14:textId="77777777" w:rsidR="004936F5" w:rsidRPr="00252C4F" w:rsidRDefault="004936F5" w:rsidP="004936F5">
            <w:pPr>
              <w:bidi/>
              <w:spacing w:after="0" w:line="240" w:lineRule="auto"/>
              <w:rPr>
                <w:rFonts w:ascii="Arial" w:hAnsi="Arial" w:cs="Arial"/>
                <w:sz w:val="16"/>
                <w:szCs w:val="16"/>
              </w:rPr>
            </w:pPr>
            <w:r w:rsidRPr="00252C4F">
              <w:rPr>
                <w:rFonts w:ascii="Arial" w:hAnsi="Arial" w:cs="Arial"/>
                <w:sz w:val="16"/>
                <w:szCs w:val="16"/>
              </w:rPr>
              <w:t>17.2</w:t>
            </w:r>
          </w:p>
        </w:tc>
        <w:tc>
          <w:tcPr>
            <w:tcW w:w="542" w:type="pct"/>
            <w:gridSpan w:val="2"/>
            <w:tcBorders>
              <w:top w:val="nil"/>
              <w:left w:val="nil"/>
              <w:bottom w:val="nil"/>
              <w:right w:val="nil"/>
            </w:tcBorders>
            <w:tcMar>
              <w:left w:w="0" w:type="dxa"/>
              <w:right w:w="198" w:type="dxa"/>
            </w:tcMar>
            <w:vAlign w:val="center"/>
          </w:tcPr>
          <w:p w14:paraId="64F34B64" w14:textId="77777777" w:rsidR="004936F5" w:rsidRPr="00252C4F" w:rsidRDefault="004936F5" w:rsidP="004936F5">
            <w:pPr>
              <w:bidi/>
              <w:spacing w:after="0" w:line="240" w:lineRule="auto"/>
              <w:rPr>
                <w:rFonts w:ascii="Arial" w:hAnsi="Arial" w:cs="Arial"/>
                <w:sz w:val="16"/>
                <w:szCs w:val="16"/>
                <w:rtl/>
              </w:rPr>
            </w:pPr>
            <w:r w:rsidRPr="00252C4F">
              <w:rPr>
                <w:rFonts w:ascii="Arial" w:hAnsi="Arial" w:cs="Arial"/>
                <w:sz w:val="16"/>
                <w:szCs w:val="16"/>
                <w:rtl/>
              </w:rPr>
              <w:t>17.4</w:t>
            </w:r>
          </w:p>
        </w:tc>
        <w:tc>
          <w:tcPr>
            <w:tcW w:w="541" w:type="pct"/>
            <w:tcBorders>
              <w:top w:val="nil"/>
              <w:left w:val="nil"/>
              <w:bottom w:val="nil"/>
              <w:right w:val="nil"/>
            </w:tcBorders>
            <w:tcMar>
              <w:left w:w="0" w:type="dxa"/>
              <w:right w:w="198" w:type="dxa"/>
            </w:tcMar>
            <w:vAlign w:val="center"/>
          </w:tcPr>
          <w:p w14:paraId="64A021C1" w14:textId="77777777" w:rsidR="004936F5" w:rsidRPr="00252C4F" w:rsidRDefault="004936F5" w:rsidP="004936F5">
            <w:pPr>
              <w:bidi/>
              <w:spacing w:after="0" w:line="240" w:lineRule="auto"/>
              <w:rPr>
                <w:rFonts w:ascii="Arial" w:hAnsi="Arial" w:cs="Arial"/>
                <w:sz w:val="16"/>
                <w:szCs w:val="16"/>
                <w:rtl/>
              </w:rPr>
            </w:pPr>
            <w:r w:rsidRPr="00252C4F">
              <w:rPr>
                <w:rFonts w:ascii="Arial" w:hAnsi="Arial" w:cs="Arial"/>
                <w:sz w:val="16"/>
                <w:szCs w:val="16"/>
                <w:rtl/>
              </w:rPr>
              <w:t>17.5</w:t>
            </w:r>
          </w:p>
        </w:tc>
        <w:tc>
          <w:tcPr>
            <w:tcW w:w="542" w:type="pct"/>
            <w:tcBorders>
              <w:top w:val="nil"/>
              <w:left w:val="nil"/>
              <w:bottom w:val="nil"/>
              <w:right w:val="single" w:sz="4" w:space="0" w:color="auto"/>
            </w:tcBorders>
            <w:tcMar>
              <w:left w:w="0" w:type="dxa"/>
              <w:right w:w="198" w:type="dxa"/>
            </w:tcMar>
            <w:vAlign w:val="center"/>
          </w:tcPr>
          <w:p w14:paraId="07706845" w14:textId="670CD4F4" w:rsidR="004936F5" w:rsidRPr="00252C4F" w:rsidRDefault="004936F5" w:rsidP="004936F5">
            <w:pPr>
              <w:bidi/>
              <w:spacing w:after="0" w:line="240" w:lineRule="auto"/>
              <w:rPr>
                <w:rFonts w:ascii="Arial" w:hAnsi="Arial" w:cs="Arial"/>
                <w:sz w:val="16"/>
                <w:szCs w:val="16"/>
                <w:rtl/>
              </w:rPr>
            </w:pPr>
            <w:r w:rsidRPr="00252C4F">
              <w:rPr>
                <w:rFonts w:ascii="Arial" w:hAnsi="Arial" w:cs="Arial"/>
                <w:sz w:val="16"/>
                <w:szCs w:val="16"/>
                <w:rtl/>
              </w:rPr>
              <w:t>17.9</w:t>
            </w:r>
          </w:p>
        </w:tc>
        <w:tc>
          <w:tcPr>
            <w:tcW w:w="1229" w:type="pct"/>
            <w:tcBorders>
              <w:top w:val="nil"/>
              <w:left w:val="single" w:sz="4" w:space="0" w:color="auto"/>
              <w:bottom w:val="nil"/>
              <w:right w:val="single" w:sz="4" w:space="0" w:color="auto"/>
            </w:tcBorders>
            <w:vAlign w:val="center"/>
          </w:tcPr>
          <w:p w14:paraId="7E5CDF94" w14:textId="77777777" w:rsidR="004936F5" w:rsidRPr="00252C4F" w:rsidRDefault="004936F5" w:rsidP="004936F5">
            <w:pPr>
              <w:bidi/>
              <w:spacing w:after="0" w:line="240" w:lineRule="auto"/>
              <w:rPr>
                <w:rFonts w:cs="Simplified Arabic"/>
                <w:snapToGrid w:val="0"/>
                <w:sz w:val="16"/>
                <w:szCs w:val="16"/>
              </w:rPr>
            </w:pPr>
            <w:r w:rsidRPr="00252C4F">
              <w:rPr>
                <w:rFonts w:cs="Simplified Arabic"/>
                <w:snapToGrid w:val="0"/>
                <w:sz w:val="16"/>
                <w:szCs w:val="16"/>
                <w:rtl/>
              </w:rPr>
              <w:t>الصناعة التحويلية والمياه</w:t>
            </w:r>
            <w:r w:rsidRPr="00252C4F">
              <w:rPr>
                <w:rFonts w:cs="Simplified Arabic" w:hint="cs"/>
                <w:snapToGrid w:val="0"/>
                <w:sz w:val="16"/>
                <w:szCs w:val="16"/>
                <w:rtl/>
              </w:rPr>
              <w:t xml:space="preserve"> </w:t>
            </w:r>
            <w:r w:rsidRPr="00252C4F">
              <w:rPr>
                <w:rFonts w:cs="Simplified Arabic"/>
                <w:snapToGrid w:val="0"/>
                <w:sz w:val="16"/>
                <w:szCs w:val="16"/>
                <w:rtl/>
              </w:rPr>
              <w:t>والكهرباء</w:t>
            </w:r>
          </w:p>
        </w:tc>
      </w:tr>
      <w:tr w:rsidR="004936F5" w:rsidRPr="00252C4F" w14:paraId="50FE15EB" w14:textId="77777777" w:rsidTr="004936F5">
        <w:trPr>
          <w:cantSplit/>
          <w:trHeight w:val="227"/>
        </w:trPr>
        <w:tc>
          <w:tcPr>
            <w:tcW w:w="1063" w:type="pct"/>
            <w:tcBorders>
              <w:top w:val="nil"/>
              <w:left w:val="single" w:sz="4" w:space="0" w:color="auto"/>
              <w:bottom w:val="nil"/>
              <w:right w:val="single" w:sz="4" w:space="0" w:color="auto"/>
            </w:tcBorders>
            <w:vAlign w:val="center"/>
          </w:tcPr>
          <w:p w14:paraId="54B773FC" w14:textId="77777777" w:rsidR="004936F5" w:rsidRPr="00252C4F" w:rsidRDefault="004936F5" w:rsidP="004936F5">
            <w:pPr>
              <w:spacing w:after="0" w:line="240" w:lineRule="auto"/>
              <w:rPr>
                <w:rFonts w:ascii="Arial" w:hAnsi="Arial" w:cs="Arial"/>
                <w:snapToGrid w:val="0"/>
                <w:sz w:val="16"/>
                <w:szCs w:val="16"/>
              </w:rPr>
            </w:pPr>
            <w:r w:rsidRPr="00252C4F">
              <w:rPr>
                <w:rFonts w:ascii="Arial" w:hAnsi="Arial" w:cs="Arial"/>
                <w:snapToGrid w:val="0"/>
                <w:sz w:val="16"/>
                <w:szCs w:val="16"/>
              </w:rPr>
              <w:t>Construction</w:t>
            </w:r>
          </w:p>
        </w:tc>
        <w:tc>
          <w:tcPr>
            <w:tcW w:w="541" w:type="pct"/>
            <w:tcBorders>
              <w:top w:val="nil"/>
              <w:left w:val="single" w:sz="4" w:space="0" w:color="auto"/>
              <w:bottom w:val="nil"/>
              <w:right w:val="nil"/>
            </w:tcBorders>
            <w:vAlign w:val="center"/>
          </w:tcPr>
          <w:p w14:paraId="1CE97399" w14:textId="77777777" w:rsidR="004936F5" w:rsidRPr="00252C4F" w:rsidRDefault="004936F5" w:rsidP="004936F5">
            <w:pPr>
              <w:bidi/>
              <w:spacing w:after="0" w:line="240" w:lineRule="auto"/>
              <w:rPr>
                <w:rFonts w:ascii="Arial" w:hAnsi="Arial" w:cs="Arial"/>
                <w:sz w:val="16"/>
                <w:szCs w:val="16"/>
              </w:rPr>
            </w:pPr>
            <w:r w:rsidRPr="00252C4F">
              <w:rPr>
                <w:rFonts w:ascii="Arial" w:hAnsi="Arial" w:cs="Arial"/>
                <w:sz w:val="16"/>
                <w:szCs w:val="16"/>
              </w:rPr>
              <w:t>1.0</w:t>
            </w:r>
          </w:p>
        </w:tc>
        <w:tc>
          <w:tcPr>
            <w:tcW w:w="541" w:type="pct"/>
            <w:tcBorders>
              <w:top w:val="nil"/>
              <w:left w:val="nil"/>
              <w:bottom w:val="nil"/>
              <w:right w:val="nil"/>
            </w:tcBorders>
            <w:tcMar>
              <w:left w:w="0" w:type="dxa"/>
            </w:tcMar>
            <w:vAlign w:val="center"/>
          </w:tcPr>
          <w:p w14:paraId="43048162" w14:textId="77777777" w:rsidR="004936F5" w:rsidRPr="00252C4F" w:rsidRDefault="004936F5" w:rsidP="004936F5">
            <w:pPr>
              <w:bidi/>
              <w:spacing w:after="0" w:line="240" w:lineRule="auto"/>
              <w:rPr>
                <w:rFonts w:ascii="Arial" w:hAnsi="Arial" w:cs="Arial"/>
                <w:sz w:val="16"/>
                <w:szCs w:val="16"/>
              </w:rPr>
            </w:pPr>
            <w:r w:rsidRPr="00252C4F">
              <w:rPr>
                <w:rFonts w:ascii="Arial" w:hAnsi="Arial" w:cs="Arial"/>
                <w:sz w:val="16"/>
                <w:szCs w:val="16"/>
              </w:rPr>
              <w:t>1.4</w:t>
            </w:r>
          </w:p>
        </w:tc>
        <w:tc>
          <w:tcPr>
            <w:tcW w:w="542" w:type="pct"/>
            <w:gridSpan w:val="2"/>
            <w:tcBorders>
              <w:top w:val="nil"/>
              <w:left w:val="nil"/>
              <w:bottom w:val="nil"/>
              <w:right w:val="nil"/>
            </w:tcBorders>
            <w:tcMar>
              <w:left w:w="0" w:type="dxa"/>
              <w:right w:w="198" w:type="dxa"/>
            </w:tcMar>
            <w:vAlign w:val="center"/>
          </w:tcPr>
          <w:p w14:paraId="1EE46D69" w14:textId="77777777" w:rsidR="004936F5" w:rsidRPr="00252C4F" w:rsidRDefault="004936F5" w:rsidP="004936F5">
            <w:pPr>
              <w:bidi/>
              <w:spacing w:after="0" w:line="240" w:lineRule="auto"/>
              <w:rPr>
                <w:rFonts w:ascii="Arial" w:hAnsi="Arial" w:cs="Arial"/>
                <w:sz w:val="16"/>
                <w:szCs w:val="16"/>
                <w:rtl/>
              </w:rPr>
            </w:pPr>
            <w:r w:rsidRPr="00252C4F">
              <w:rPr>
                <w:rFonts w:ascii="Arial" w:hAnsi="Arial" w:cs="Arial"/>
                <w:sz w:val="16"/>
                <w:szCs w:val="16"/>
                <w:rtl/>
              </w:rPr>
              <w:t>2.6</w:t>
            </w:r>
          </w:p>
        </w:tc>
        <w:tc>
          <w:tcPr>
            <w:tcW w:w="541" w:type="pct"/>
            <w:tcBorders>
              <w:top w:val="nil"/>
              <w:left w:val="nil"/>
              <w:bottom w:val="nil"/>
              <w:right w:val="nil"/>
            </w:tcBorders>
            <w:tcMar>
              <w:left w:w="0" w:type="dxa"/>
              <w:right w:w="198" w:type="dxa"/>
            </w:tcMar>
            <w:vAlign w:val="center"/>
          </w:tcPr>
          <w:p w14:paraId="3C4622B2" w14:textId="77777777" w:rsidR="004936F5" w:rsidRPr="00252C4F" w:rsidRDefault="004936F5" w:rsidP="004936F5">
            <w:pPr>
              <w:bidi/>
              <w:spacing w:after="0" w:line="240" w:lineRule="auto"/>
              <w:rPr>
                <w:rFonts w:ascii="Arial" w:hAnsi="Arial" w:cs="Arial"/>
                <w:sz w:val="16"/>
                <w:szCs w:val="16"/>
                <w:rtl/>
              </w:rPr>
            </w:pPr>
            <w:r w:rsidRPr="00252C4F">
              <w:rPr>
                <w:rFonts w:ascii="Arial" w:hAnsi="Arial" w:cs="Arial"/>
                <w:sz w:val="16"/>
                <w:szCs w:val="16"/>
                <w:rtl/>
              </w:rPr>
              <w:t>2.6</w:t>
            </w:r>
          </w:p>
        </w:tc>
        <w:tc>
          <w:tcPr>
            <w:tcW w:w="542" w:type="pct"/>
            <w:tcBorders>
              <w:top w:val="nil"/>
              <w:left w:val="nil"/>
              <w:bottom w:val="nil"/>
              <w:right w:val="single" w:sz="4" w:space="0" w:color="auto"/>
            </w:tcBorders>
            <w:tcMar>
              <w:left w:w="0" w:type="dxa"/>
              <w:right w:w="198" w:type="dxa"/>
            </w:tcMar>
            <w:vAlign w:val="center"/>
          </w:tcPr>
          <w:p w14:paraId="4E87A6AA" w14:textId="6053CB9F" w:rsidR="004936F5" w:rsidRPr="00252C4F" w:rsidRDefault="004936F5" w:rsidP="004936F5">
            <w:pPr>
              <w:bidi/>
              <w:spacing w:after="0" w:line="240" w:lineRule="auto"/>
              <w:rPr>
                <w:rFonts w:ascii="Arial" w:hAnsi="Arial" w:cs="Arial"/>
                <w:sz w:val="16"/>
                <w:szCs w:val="16"/>
                <w:rtl/>
              </w:rPr>
            </w:pPr>
            <w:r w:rsidRPr="00252C4F">
              <w:rPr>
                <w:rFonts w:ascii="Arial" w:hAnsi="Arial" w:cs="Arial"/>
                <w:sz w:val="16"/>
                <w:szCs w:val="16"/>
                <w:rtl/>
              </w:rPr>
              <w:t>2.7</w:t>
            </w:r>
          </w:p>
        </w:tc>
        <w:tc>
          <w:tcPr>
            <w:tcW w:w="1229" w:type="pct"/>
            <w:tcBorders>
              <w:top w:val="nil"/>
              <w:left w:val="single" w:sz="4" w:space="0" w:color="auto"/>
              <w:bottom w:val="nil"/>
              <w:right w:val="single" w:sz="4" w:space="0" w:color="auto"/>
            </w:tcBorders>
            <w:vAlign w:val="center"/>
          </w:tcPr>
          <w:p w14:paraId="4511A545" w14:textId="77777777" w:rsidR="004936F5" w:rsidRPr="00252C4F" w:rsidRDefault="004936F5" w:rsidP="004936F5">
            <w:pPr>
              <w:bidi/>
              <w:spacing w:after="0" w:line="240" w:lineRule="auto"/>
              <w:rPr>
                <w:rFonts w:cs="Simplified Arabic"/>
                <w:snapToGrid w:val="0"/>
                <w:sz w:val="16"/>
                <w:szCs w:val="16"/>
                <w:rtl/>
              </w:rPr>
            </w:pPr>
            <w:r w:rsidRPr="00252C4F">
              <w:rPr>
                <w:rFonts w:cs="Simplified Arabic"/>
                <w:snapToGrid w:val="0"/>
                <w:sz w:val="16"/>
                <w:szCs w:val="16"/>
                <w:rtl/>
              </w:rPr>
              <w:t>الإنشاءات</w:t>
            </w:r>
          </w:p>
        </w:tc>
      </w:tr>
      <w:tr w:rsidR="004936F5" w:rsidRPr="00252C4F" w14:paraId="3FEED6E4" w14:textId="77777777" w:rsidTr="004936F5">
        <w:trPr>
          <w:cantSplit/>
          <w:trHeight w:val="227"/>
        </w:trPr>
        <w:tc>
          <w:tcPr>
            <w:tcW w:w="1063" w:type="pct"/>
            <w:tcBorders>
              <w:top w:val="nil"/>
              <w:left w:val="single" w:sz="4" w:space="0" w:color="auto"/>
              <w:bottom w:val="nil"/>
              <w:right w:val="single" w:sz="4" w:space="0" w:color="auto"/>
            </w:tcBorders>
            <w:vAlign w:val="center"/>
          </w:tcPr>
          <w:p w14:paraId="3E9BA7A5" w14:textId="77777777" w:rsidR="004936F5" w:rsidRPr="00252C4F" w:rsidRDefault="004936F5" w:rsidP="004936F5">
            <w:pPr>
              <w:spacing w:after="0" w:line="240" w:lineRule="auto"/>
              <w:rPr>
                <w:rFonts w:ascii="Arial" w:hAnsi="Arial" w:cs="Arial"/>
                <w:snapToGrid w:val="0"/>
                <w:sz w:val="16"/>
                <w:szCs w:val="16"/>
              </w:rPr>
            </w:pPr>
            <w:r w:rsidRPr="00252C4F">
              <w:rPr>
                <w:rFonts w:ascii="Arial" w:hAnsi="Arial" w:cs="Arial"/>
                <w:snapToGrid w:val="0"/>
                <w:sz w:val="16"/>
                <w:szCs w:val="16"/>
              </w:rPr>
              <w:t>Wholesale and retail trade</w:t>
            </w:r>
          </w:p>
        </w:tc>
        <w:tc>
          <w:tcPr>
            <w:tcW w:w="541" w:type="pct"/>
            <w:tcBorders>
              <w:top w:val="nil"/>
              <w:left w:val="single" w:sz="4" w:space="0" w:color="auto"/>
              <w:bottom w:val="nil"/>
              <w:right w:val="nil"/>
            </w:tcBorders>
            <w:vAlign w:val="center"/>
          </w:tcPr>
          <w:p w14:paraId="747B4585" w14:textId="77777777" w:rsidR="004936F5" w:rsidRPr="00252C4F" w:rsidRDefault="004936F5" w:rsidP="004936F5">
            <w:pPr>
              <w:bidi/>
              <w:spacing w:after="0" w:line="240" w:lineRule="auto"/>
              <w:rPr>
                <w:rFonts w:ascii="Arial" w:hAnsi="Arial" w:cs="Arial"/>
                <w:sz w:val="16"/>
                <w:szCs w:val="16"/>
              </w:rPr>
            </w:pPr>
            <w:r w:rsidRPr="00252C4F">
              <w:rPr>
                <w:rFonts w:ascii="Arial" w:hAnsi="Arial" w:cs="Arial"/>
                <w:sz w:val="16"/>
                <w:szCs w:val="16"/>
              </w:rPr>
              <w:t>26.0</w:t>
            </w:r>
          </w:p>
        </w:tc>
        <w:tc>
          <w:tcPr>
            <w:tcW w:w="541" w:type="pct"/>
            <w:tcBorders>
              <w:top w:val="nil"/>
              <w:left w:val="nil"/>
              <w:bottom w:val="nil"/>
              <w:right w:val="nil"/>
            </w:tcBorders>
            <w:tcMar>
              <w:left w:w="0" w:type="dxa"/>
            </w:tcMar>
            <w:vAlign w:val="center"/>
          </w:tcPr>
          <w:p w14:paraId="382704B1" w14:textId="77777777" w:rsidR="004936F5" w:rsidRPr="00252C4F" w:rsidRDefault="004936F5" w:rsidP="004936F5">
            <w:pPr>
              <w:bidi/>
              <w:spacing w:after="0" w:line="240" w:lineRule="auto"/>
              <w:rPr>
                <w:rFonts w:ascii="Arial" w:hAnsi="Arial" w:cs="Arial"/>
                <w:sz w:val="16"/>
                <w:szCs w:val="16"/>
              </w:rPr>
            </w:pPr>
            <w:r w:rsidRPr="00252C4F">
              <w:rPr>
                <w:rFonts w:ascii="Arial" w:hAnsi="Arial" w:cs="Arial"/>
                <w:sz w:val="16"/>
                <w:szCs w:val="16"/>
              </w:rPr>
              <w:t>24.8</w:t>
            </w:r>
          </w:p>
        </w:tc>
        <w:tc>
          <w:tcPr>
            <w:tcW w:w="542" w:type="pct"/>
            <w:gridSpan w:val="2"/>
            <w:tcBorders>
              <w:top w:val="nil"/>
              <w:left w:val="nil"/>
              <w:bottom w:val="nil"/>
              <w:right w:val="nil"/>
            </w:tcBorders>
            <w:tcMar>
              <w:left w:w="0" w:type="dxa"/>
              <w:right w:w="198" w:type="dxa"/>
            </w:tcMar>
            <w:vAlign w:val="center"/>
          </w:tcPr>
          <w:p w14:paraId="4BEBBA10" w14:textId="77777777" w:rsidR="004936F5" w:rsidRPr="00252C4F" w:rsidRDefault="004936F5" w:rsidP="004936F5">
            <w:pPr>
              <w:bidi/>
              <w:spacing w:after="0" w:line="240" w:lineRule="auto"/>
              <w:rPr>
                <w:rFonts w:ascii="Arial" w:hAnsi="Arial" w:cs="Arial"/>
                <w:sz w:val="16"/>
                <w:szCs w:val="16"/>
                <w:rtl/>
              </w:rPr>
            </w:pPr>
            <w:r w:rsidRPr="00252C4F">
              <w:rPr>
                <w:rFonts w:ascii="Arial" w:hAnsi="Arial" w:cs="Arial"/>
                <w:sz w:val="16"/>
                <w:szCs w:val="16"/>
                <w:rtl/>
              </w:rPr>
              <w:t>28.2</w:t>
            </w:r>
          </w:p>
        </w:tc>
        <w:tc>
          <w:tcPr>
            <w:tcW w:w="541" w:type="pct"/>
            <w:tcBorders>
              <w:top w:val="nil"/>
              <w:left w:val="nil"/>
              <w:bottom w:val="nil"/>
              <w:right w:val="nil"/>
            </w:tcBorders>
            <w:tcMar>
              <w:left w:w="0" w:type="dxa"/>
              <w:right w:w="198" w:type="dxa"/>
            </w:tcMar>
            <w:vAlign w:val="center"/>
          </w:tcPr>
          <w:p w14:paraId="2D4DE7C2" w14:textId="77777777" w:rsidR="004936F5" w:rsidRPr="00252C4F" w:rsidRDefault="004936F5" w:rsidP="004936F5">
            <w:pPr>
              <w:bidi/>
              <w:spacing w:after="0" w:line="240" w:lineRule="auto"/>
              <w:rPr>
                <w:rFonts w:ascii="Arial" w:hAnsi="Arial" w:cs="Arial"/>
                <w:sz w:val="16"/>
                <w:szCs w:val="16"/>
                <w:rtl/>
              </w:rPr>
            </w:pPr>
            <w:r w:rsidRPr="00252C4F">
              <w:rPr>
                <w:rFonts w:ascii="Arial" w:hAnsi="Arial" w:cs="Arial"/>
                <w:sz w:val="16"/>
                <w:szCs w:val="16"/>
                <w:rtl/>
              </w:rPr>
              <w:t>28.0</w:t>
            </w:r>
          </w:p>
        </w:tc>
        <w:tc>
          <w:tcPr>
            <w:tcW w:w="542" w:type="pct"/>
            <w:tcBorders>
              <w:top w:val="nil"/>
              <w:left w:val="nil"/>
              <w:bottom w:val="nil"/>
              <w:right w:val="single" w:sz="4" w:space="0" w:color="auto"/>
            </w:tcBorders>
            <w:tcMar>
              <w:left w:w="0" w:type="dxa"/>
              <w:right w:w="198" w:type="dxa"/>
            </w:tcMar>
            <w:vAlign w:val="center"/>
          </w:tcPr>
          <w:p w14:paraId="1D7379BE" w14:textId="5D3B5CB4" w:rsidR="004936F5" w:rsidRPr="00252C4F" w:rsidRDefault="004936F5" w:rsidP="004936F5">
            <w:pPr>
              <w:bidi/>
              <w:spacing w:after="0" w:line="240" w:lineRule="auto"/>
              <w:rPr>
                <w:rFonts w:ascii="Arial" w:hAnsi="Arial" w:cs="Arial"/>
                <w:sz w:val="16"/>
                <w:szCs w:val="16"/>
                <w:rtl/>
              </w:rPr>
            </w:pPr>
            <w:r w:rsidRPr="00252C4F">
              <w:rPr>
                <w:rFonts w:ascii="Arial" w:hAnsi="Arial" w:cs="Arial"/>
                <w:sz w:val="16"/>
                <w:szCs w:val="16"/>
                <w:rtl/>
              </w:rPr>
              <w:t>27.7</w:t>
            </w:r>
          </w:p>
        </w:tc>
        <w:tc>
          <w:tcPr>
            <w:tcW w:w="1229" w:type="pct"/>
            <w:tcBorders>
              <w:top w:val="nil"/>
              <w:left w:val="single" w:sz="4" w:space="0" w:color="auto"/>
              <w:bottom w:val="nil"/>
              <w:right w:val="single" w:sz="4" w:space="0" w:color="auto"/>
            </w:tcBorders>
            <w:vAlign w:val="center"/>
          </w:tcPr>
          <w:p w14:paraId="721237AD" w14:textId="77777777" w:rsidR="004936F5" w:rsidRPr="00252C4F" w:rsidRDefault="004936F5" w:rsidP="004936F5">
            <w:pPr>
              <w:bidi/>
              <w:spacing w:after="0" w:line="240" w:lineRule="auto"/>
              <w:rPr>
                <w:rFonts w:cs="Simplified Arabic"/>
                <w:snapToGrid w:val="0"/>
                <w:sz w:val="16"/>
                <w:szCs w:val="16"/>
              </w:rPr>
            </w:pPr>
            <w:r w:rsidRPr="00252C4F">
              <w:rPr>
                <w:rFonts w:cs="Simplified Arabic"/>
                <w:snapToGrid w:val="0"/>
                <w:sz w:val="16"/>
                <w:szCs w:val="16"/>
                <w:rtl/>
              </w:rPr>
              <w:t>تجارة الجملة والتجزئة</w:t>
            </w:r>
          </w:p>
        </w:tc>
      </w:tr>
      <w:tr w:rsidR="004936F5" w:rsidRPr="00252C4F" w14:paraId="387C6C00" w14:textId="77777777" w:rsidTr="004936F5">
        <w:trPr>
          <w:cantSplit/>
          <w:trHeight w:val="227"/>
        </w:trPr>
        <w:tc>
          <w:tcPr>
            <w:tcW w:w="1063" w:type="pct"/>
            <w:tcBorders>
              <w:top w:val="nil"/>
              <w:left w:val="single" w:sz="4" w:space="0" w:color="auto"/>
              <w:bottom w:val="nil"/>
              <w:right w:val="single" w:sz="4" w:space="0" w:color="auto"/>
            </w:tcBorders>
            <w:vAlign w:val="center"/>
          </w:tcPr>
          <w:p w14:paraId="48B6CA29" w14:textId="77777777" w:rsidR="004936F5" w:rsidRPr="00252C4F" w:rsidRDefault="004936F5" w:rsidP="004936F5">
            <w:pPr>
              <w:spacing w:after="0" w:line="240" w:lineRule="auto"/>
              <w:rPr>
                <w:rFonts w:ascii="Arial" w:hAnsi="Arial" w:cs="Arial"/>
                <w:snapToGrid w:val="0"/>
                <w:sz w:val="16"/>
                <w:szCs w:val="16"/>
              </w:rPr>
            </w:pPr>
            <w:r w:rsidRPr="00252C4F">
              <w:rPr>
                <w:rFonts w:ascii="Arial" w:hAnsi="Arial" w:cs="Arial"/>
                <w:snapToGrid w:val="0"/>
                <w:sz w:val="16"/>
                <w:szCs w:val="16"/>
              </w:rPr>
              <w:t xml:space="preserve">Transportation and storage </w:t>
            </w:r>
          </w:p>
        </w:tc>
        <w:tc>
          <w:tcPr>
            <w:tcW w:w="541" w:type="pct"/>
            <w:tcBorders>
              <w:top w:val="nil"/>
              <w:left w:val="single" w:sz="4" w:space="0" w:color="auto"/>
              <w:bottom w:val="nil"/>
              <w:right w:val="nil"/>
            </w:tcBorders>
            <w:vAlign w:val="center"/>
          </w:tcPr>
          <w:p w14:paraId="27765EDD" w14:textId="77777777" w:rsidR="004936F5" w:rsidRPr="00252C4F" w:rsidRDefault="004936F5" w:rsidP="004936F5">
            <w:pPr>
              <w:bidi/>
              <w:spacing w:after="0" w:line="240" w:lineRule="auto"/>
              <w:rPr>
                <w:rFonts w:ascii="Arial" w:hAnsi="Arial" w:cs="Arial"/>
                <w:sz w:val="16"/>
                <w:szCs w:val="16"/>
              </w:rPr>
            </w:pPr>
            <w:r w:rsidRPr="00252C4F">
              <w:rPr>
                <w:rFonts w:ascii="Arial" w:hAnsi="Arial" w:cs="Arial"/>
                <w:sz w:val="16"/>
                <w:szCs w:val="16"/>
              </w:rPr>
              <w:t>0.2</w:t>
            </w:r>
          </w:p>
        </w:tc>
        <w:tc>
          <w:tcPr>
            <w:tcW w:w="541" w:type="pct"/>
            <w:tcBorders>
              <w:top w:val="nil"/>
              <w:left w:val="nil"/>
              <w:bottom w:val="nil"/>
              <w:right w:val="nil"/>
            </w:tcBorders>
            <w:tcMar>
              <w:left w:w="0" w:type="dxa"/>
            </w:tcMar>
            <w:vAlign w:val="center"/>
          </w:tcPr>
          <w:p w14:paraId="03220135" w14:textId="77777777" w:rsidR="004936F5" w:rsidRPr="00252C4F" w:rsidRDefault="004936F5" w:rsidP="004936F5">
            <w:pPr>
              <w:bidi/>
              <w:spacing w:after="0" w:line="240" w:lineRule="auto"/>
              <w:rPr>
                <w:rFonts w:ascii="Arial" w:hAnsi="Arial" w:cs="Arial"/>
                <w:sz w:val="16"/>
                <w:szCs w:val="16"/>
              </w:rPr>
            </w:pPr>
            <w:r w:rsidRPr="00252C4F">
              <w:rPr>
                <w:rFonts w:ascii="Arial" w:hAnsi="Arial" w:cs="Arial"/>
                <w:sz w:val="16"/>
                <w:szCs w:val="16"/>
              </w:rPr>
              <w:t>0.2</w:t>
            </w:r>
          </w:p>
        </w:tc>
        <w:tc>
          <w:tcPr>
            <w:tcW w:w="542" w:type="pct"/>
            <w:gridSpan w:val="2"/>
            <w:tcBorders>
              <w:top w:val="nil"/>
              <w:left w:val="nil"/>
              <w:bottom w:val="nil"/>
              <w:right w:val="nil"/>
            </w:tcBorders>
            <w:tcMar>
              <w:left w:w="0" w:type="dxa"/>
              <w:right w:w="198" w:type="dxa"/>
            </w:tcMar>
            <w:vAlign w:val="center"/>
          </w:tcPr>
          <w:p w14:paraId="4A94F537" w14:textId="77777777" w:rsidR="004936F5" w:rsidRPr="00252C4F" w:rsidRDefault="004936F5" w:rsidP="004936F5">
            <w:pPr>
              <w:bidi/>
              <w:spacing w:after="0" w:line="240" w:lineRule="auto"/>
              <w:rPr>
                <w:rFonts w:ascii="Arial" w:hAnsi="Arial" w:cs="Arial"/>
                <w:sz w:val="16"/>
                <w:szCs w:val="16"/>
                <w:rtl/>
              </w:rPr>
            </w:pPr>
            <w:r w:rsidRPr="00252C4F">
              <w:rPr>
                <w:rFonts w:ascii="Arial" w:hAnsi="Arial" w:cs="Arial"/>
                <w:sz w:val="16"/>
                <w:szCs w:val="16"/>
                <w:rtl/>
              </w:rPr>
              <w:t>0.4</w:t>
            </w:r>
          </w:p>
        </w:tc>
        <w:tc>
          <w:tcPr>
            <w:tcW w:w="541" w:type="pct"/>
            <w:tcBorders>
              <w:top w:val="nil"/>
              <w:left w:val="nil"/>
              <w:bottom w:val="nil"/>
              <w:right w:val="nil"/>
            </w:tcBorders>
            <w:tcMar>
              <w:left w:w="0" w:type="dxa"/>
              <w:right w:w="198" w:type="dxa"/>
            </w:tcMar>
            <w:vAlign w:val="center"/>
          </w:tcPr>
          <w:p w14:paraId="4F902A34" w14:textId="77777777" w:rsidR="004936F5" w:rsidRPr="00252C4F" w:rsidRDefault="004936F5" w:rsidP="004936F5">
            <w:pPr>
              <w:bidi/>
              <w:spacing w:after="0" w:line="240" w:lineRule="auto"/>
              <w:rPr>
                <w:rFonts w:ascii="Arial" w:hAnsi="Arial" w:cs="Arial"/>
                <w:sz w:val="16"/>
                <w:szCs w:val="16"/>
                <w:rtl/>
              </w:rPr>
            </w:pPr>
            <w:r w:rsidRPr="00252C4F">
              <w:rPr>
                <w:rFonts w:ascii="Arial" w:hAnsi="Arial" w:cs="Arial"/>
                <w:sz w:val="16"/>
                <w:szCs w:val="16"/>
                <w:rtl/>
              </w:rPr>
              <w:t>0.4</w:t>
            </w:r>
          </w:p>
        </w:tc>
        <w:tc>
          <w:tcPr>
            <w:tcW w:w="542" w:type="pct"/>
            <w:tcBorders>
              <w:top w:val="nil"/>
              <w:left w:val="nil"/>
              <w:bottom w:val="nil"/>
              <w:right w:val="single" w:sz="4" w:space="0" w:color="auto"/>
            </w:tcBorders>
            <w:tcMar>
              <w:left w:w="0" w:type="dxa"/>
              <w:right w:w="198" w:type="dxa"/>
            </w:tcMar>
            <w:vAlign w:val="center"/>
          </w:tcPr>
          <w:p w14:paraId="423B82B0" w14:textId="0BDC9251" w:rsidR="004936F5" w:rsidRPr="00252C4F" w:rsidRDefault="004936F5" w:rsidP="004936F5">
            <w:pPr>
              <w:bidi/>
              <w:spacing w:after="0" w:line="240" w:lineRule="auto"/>
              <w:rPr>
                <w:rFonts w:ascii="Arial" w:hAnsi="Arial" w:cs="Arial"/>
                <w:sz w:val="16"/>
                <w:szCs w:val="16"/>
                <w:rtl/>
              </w:rPr>
            </w:pPr>
            <w:r w:rsidRPr="00252C4F">
              <w:rPr>
                <w:rFonts w:ascii="Arial" w:hAnsi="Arial" w:cs="Arial"/>
                <w:sz w:val="16"/>
                <w:szCs w:val="16"/>
                <w:rtl/>
              </w:rPr>
              <w:t>0.3</w:t>
            </w:r>
          </w:p>
        </w:tc>
        <w:tc>
          <w:tcPr>
            <w:tcW w:w="1229" w:type="pct"/>
            <w:tcBorders>
              <w:top w:val="nil"/>
              <w:left w:val="single" w:sz="4" w:space="0" w:color="auto"/>
              <w:bottom w:val="nil"/>
              <w:right w:val="single" w:sz="4" w:space="0" w:color="auto"/>
            </w:tcBorders>
            <w:vAlign w:val="center"/>
          </w:tcPr>
          <w:p w14:paraId="0011732E" w14:textId="77777777" w:rsidR="004936F5" w:rsidRPr="00252C4F" w:rsidRDefault="004936F5" w:rsidP="004936F5">
            <w:pPr>
              <w:bidi/>
              <w:spacing w:after="0" w:line="240" w:lineRule="auto"/>
              <w:rPr>
                <w:rFonts w:cs="Simplified Arabic"/>
                <w:snapToGrid w:val="0"/>
                <w:sz w:val="16"/>
                <w:szCs w:val="16"/>
                <w:rtl/>
              </w:rPr>
            </w:pPr>
            <w:r w:rsidRPr="00252C4F">
              <w:rPr>
                <w:rFonts w:cs="Simplified Arabic"/>
                <w:snapToGrid w:val="0"/>
                <w:sz w:val="16"/>
                <w:szCs w:val="16"/>
                <w:rtl/>
              </w:rPr>
              <w:t xml:space="preserve">النقل </w:t>
            </w:r>
            <w:r w:rsidRPr="00252C4F">
              <w:rPr>
                <w:rFonts w:cs="Simplified Arabic" w:hint="cs"/>
                <w:snapToGrid w:val="0"/>
                <w:sz w:val="16"/>
                <w:szCs w:val="16"/>
                <w:rtl/>
              </w:rPr>
              <w:t>والتخزين</w:t>
            </w:r>
          </w:p>
        </w:tc>
      </w:tr>
      <w:tr w:rsidR="004936F5" w:rsidRPr="00252C4F" w14:paraId="1763D46B" w14:textId="77777777" w:rsidTr="004936F5">
        <w:trPr>
          <w:cantSplit/>
          <w:trHeight w:val="227"/>
        </w:trPr>
        <w:tc>
          <w:tcPr>
            <w:tcW w:w="1063" w:type="pct"/>
            <w:tcBorders>
              <w:top w:val="nil"/>
              <w:left w:val="single" w:sz="4" w:space="0" w:color="auto"/>
              <w:bottom w:val="nil"/>
              <w:right w:val="single" w:sz="4" w:space="0" w:color="auto"/>
            </w:tcBorders>
            <w:vAlign w:val="center"/>
          </w:tcPr>
          <w:p w14:paraId="18481000" w14:textId="77777777" w:rsidR="004936F5" w:rsidRPr="00252C4F" w:rsidRDefault="004936F5" w:rsidP="004936F5">
            <w:pPr>
              <w:spacing w:after="0" w:line="240" w:lineRule="auto"/>
              <w:rPr>
                <w:rFonts w:ascii="Arial" w:hAnsi="Arial" w:cs="Arial"/>
                <w:snapToGrid w:val="0"/>
                <w:sz w:val="16"/>
                <w:szCs w:val="16"/>
              </w:rPr>
            </w:pPr>
            <w:r w:rsidRPr="00252C4F">
              <w:rPr>
                <w:rFonts w:ascii="Arial" w:hAnsi="Arial" w:cs="Arial"/>
                <w:snapToGrid w:val="0"/>
                <w:sz w:val="16"/>
                <w:szCs w:val="16"/>
              </w:rPr>
              <w:t>Information and communication</w:t>
            </w:r>
          </w:p>
        </w:tc>
        <w:tc>
          <w:tcPr>
            <w:tcW w:w="541" w:type="pct"/>
            <w:tcBorders>
              <w:top w:val="nil"/>
              <w:left w:val="single" w:sz="4" w:space="0" w:color="auto"/>
              <w:bottom w:val="nil"/>
              <w:right w:val="nil"/>
            </w:tcBorders>
            <w:vAlign w:val="center"/>
          </w:tcPr>
          <w:p w14:paraId="1F9A8281" w14:textId="77777777" w:rsidR="004936F5" w:rsidRPr="00252C4F" w:rsidRDefault="004936F5" w:rsidP="004936F5">
            <w:pPr>
              <w:bidi/>
              <w:spacing w:after="0" w:line="240" w:lineRule="auto"/>
              <w:rPr>
                <w:rFonts w:ascii="Arial" w:hAnsi="Arial" w:cs="Arial"/>
                <w:sz w:val="16"/>
                <w:szCs w:val="16"/>
              </w:rPr>
            </w:pPr>
            <w:r w:rsidRPr="00252C4F">
              <w:rPr>
                <w:rFonts w:ascii="Arial" w:hAnsi="Arial" w:cs="Arial"/>
                <w:sz w:val="16"/>
                <w:szCs w:val="16"/>
              </w:rPr>
              <w:t>0.1</w:t>
            </w:r>
          </w:p>
        </w:tc>
        <w:tc>
          <w:tcPr>
            <w:tcW w:w="541" w:type="pct"/>
            <w:tcBorders>
              <w:top w:val="nil"/>
              <w:left w:val="nil"/>
              <w:bottom w:val="nil"/>
              <w:right w:val="nil"/>
            </w:tcBorders>
            <w:tcMar>
              <w:left w:w="0" w:type="dxa"/>
            </w:tcMar>
            <w:vAlign w:val="center"/>
          </w:tcPr>
          <w:p w14:paraId="058D52AD" w14:textId="77777777" w:rsidR="004936F5" w:rsidRPr="00252C4F" w:rsidRDefault="004936F5" w:rsidP="004936F5">
            <w:pPr>
              <w:bidi/>
              <w:spacing w:after="0" w:line="240" w:lineRule="auto"/>
              <w:rPr>
                <w:rFonts w:ascii="Arial" w:hAnsi="Arial" w:cs="Arial"/>
                <w:sz w:val="16"/>
                <w:szCs w:val="16"/>
              </w:rPr>
            </w:pPr>
            <w:r w:rsidRPr="00252C4F">
              <w:rPr>
                <w:rFonts w:ascii="Arial" w:hAnsi="Arial" w:cs="Arial"/>
                <w:sz w:val="16"/>
                <w:szCs w:val="16"/>
              </w:rPr>
              <w:t>0.1</w:t>
            </w:r>
          </w:p>
        </w:tc>
        <w:tc>
          <w:tcPr>
            <w:tcW w:w="542" w:type="pct"/>
            <w:gridSpan w:val="2"/>
            <w:tcBorders>
              <w:top w:val="nil"/>
              <w:left w:val="nil"/>
              <w:bottom w:val="nil"/>
              <w:right w:val="nil"/>
            </w:tcBorders>
            <w:tcMar>
              <w:left w:w="0" w:type="dxa"/>
              <w:right w:w="198" w:type="dxa"/>
            </w:tcMar>
            <w:vAlign w:val="center"/>
          </w:tcPr>
          <w:p w14:paraId="19A97916" w14:textId="77777777" w:rsidR="004936F5" w:rsidRPr="00252C4F" w:rsidRDefault="004936F5" w:rsidP="004936F5">
            <w:pPr>
              <w:bidi/>
              <w:spacing w:after="0" w:line="240" w:lineRule="auto"/>
              <w:rPr>
                <w:rFonts w:ascii="Arial" w:hAnsi="Arial" w:cs="Arial"/>
                <w:sz w:val="16"/>
                <w:szCs w:val="16"/>
                <w:rtl/>
              </w:rPr>
            </w:pPr>
            <w:r w:rsidRPr="00252C4F">
              <w:rPr>
                <w:rFonts w:ascii="Arial" w:hAnsi="Arial" w:cs="Arial"/>
                <w:sz w:val="16"/>
                <w:szCs w:val="16"/>
                <w:rtl/>
              </w:rPr>
              <w:t>0.1</w:t>
            </w:r>
          </w:p>
        </w:tc>
        <w:tc>
          <w:tcPr>
            <w:tcW w:w="541" w:type="pct"/>
            <w:tcBorders>
              <w:top w:val="nil"/>
              <w:left w:val="nil"/>
              <w:bottom w:val="nil"/>
              <w:right w:val="nil"/>
            </w:tcBorders>
            <w:tcMar>
              <w:left w:w="0" w:type="dxa"/>
              <w:right w:w="198" w:type="dxa"/>
            </w:tcMar>
            <w:vAlign w:val="center"/>
          </w:tcPr>
          <w:p w14:paraId="15970A5A" w14:textId="77777777" w:rsidR="004936F5" w:rsidRPr="00252C4F" w:rsidRDefault="004936F5" w:rsidP="004936F5">
            <w:pPr>
              <w:bidi/>
              <w:spacing w:after="0" w:line="240" w:lineRule="auto"/>
              <w:rPr>
                <w:rFonts w:ascii="Arial" w:hAnsi="Arial" w:cs="Arial"/>
                <w:sz w:val="16"/>
                <w:szCs w:val="16"/>
                <w:rtl/>
              </w:rPr>
            </w:pPr>
            <w:r w:rsidRPr="00252C4F">
              <w:rPr>
                <w:rFonts w:ascii="Arial" w:hAnsi="Arial" w:cs="Arial"/>
                <w:sz w:val="16"/>
                <w:szCs w:val="16"/>
                <w:rtl/>
              </w:rPr>
              <w:t>0.1</w:t>
            </w:r>
          </w:p>
        </w:tc>
        <w:tc>
          <w:tcPr>
            <w:tcW w:w="542" w:type="pct"/>
            <w:tcBorders>
              <w:top w:val="nil"/>
              <w:left w:val="nil"/>
              <w:bottom w:val="nil"/>
              <w:right w:val="single" w:sz="4" w:space="0" w:color="auto"/>
            </w:tcBorders>
            <w:tcMar>
              <w:left w:w="0" w:type="dxa"/>
              <w:right w:w="198" w:type="dxa"/>
            </w:tcMar>
            <w:vAlign w:val="center"/>
          </w:tcPr>
          <w:p w14:paraId="41AFDF2B" w14:textId="39C68605" w:rsidR="004936F5" w:rsidRPr="00252C4F" w:rsidRDefault="004936F5" w:rsidP="004936F5">
            <w:pPr>
              <w:bidi/>
              <w:spacing w:after="0" w:line="240" w:lineRule="auto"/>
              <w:rPr>
                <w:rFonts w:ascii="Arial" w:hAnsi="Arial" w:cs="Arial"/>
                <w:sz w:val="16"/>
                <w:szCs w:val="16"/>
                <w:rtl/>
              </w:rPr>
            </w:pPr>
            <w:r w:rsidRPr="00252C4F">
              <w:rPr>
                <w:rFonts w:ascii="Arial" w:hAnsi="Arial" w:cs="Arial"/>
                <w:sz w:val="16"/>
                <w:szCs w:val="16"/>
                <w:rtl/>
              </w:rPr>
              <w:t>0.1</w:t>
            </w:r>
          </w:p>
        </w:tc>
        <w:tc>
          <w:tcPr>
            <w:tcW w:w="1229" w:type="pct"/>
            <w:tcBorders>
              <w:top w:val="nil"/>
              <w:left w:val="single" w:sz="4" w:space="0" w:color="auto"/>
              <w:bottom w:val="nil"/>
              <w:right w:val="single" w:sz="4" w:space="0" w:color="auto"/>
            </w:tcBorders>
            <w:vAlign w:val="center"/>
          </w:tcPr>
          <w:p w14:paraId="13113D28" w14:textId="77777777" w:rsidR="004936F5" w:rsidRPr="00252C4F" w:rsidRDefault="004936F5" w:rsidP="004936F5">
            <w:pPr>
              <w:bidi/>
              <w:spacing w:after="0" w:line="240" w:lineRule="auto"/>
              <w:rPr>
                <w:rFonts w:cs="Simplified Arabic"/>
                <w:snapToGrid w:val="0"/>
                <w:sz w:val="16"/>
                <w:szCs w:val="16"/>
                <w:rtl/>
              </w:rPr>
            </w:pPr>
            <w:r w:rsidRPr="00252C4F">
              <w:rPr>
                <w:rFonts w:cs="Simplified Arabic" w:hint="cs"/>
                <w:snapToGrid w:val="0"/>
                <w:sz w:val="16"/>
                <w:szCs w:val="16"/>
                <w:rtl/>
              </w:rPr>
              <w:t>المعلومات والاتصالات</w:t>
            </w:r>
          </w:p>
        </w:tc>
      </w:tr>
      <w:tr w:rsidR="004936F5" w:rsidRPr="00252C4F" w14:paraId="706C2DE0" w14:textId="77777777" w:rsidTr="004936F5">
        <w:trPr>
          <w:cantSplit/>
          <w:trHeight w:val="227"/>
        </w:trPr>
        <w:tc>
          <w:tcPr>
            <w:tcW w:w="1063" w:type="pct"/>
            <w:tcBorders>
              <w:top w:val="nil"/>
              <w:left w:val="single" w:sz="4" w:space="0" w:color="auto"/>
              <w:bottom w:val="nil"/>
              <w:right w:val="single" w:sz="4" w:space="0" w:color="auto"/>
            </w:tcBorders>
            <w:vAlign w:val="center"/>
          </w:tcPr>
          <w:p w14:paraId="6BD8B8C7" w14:textId="77777777" w:rsidR="004936F5" w:rsidRPr="00252C4F" w:rsidRDefault="004936F5" w:rsidP="004936F5">
            <w:pPr>
              <w:spacing w:after="0" w:line="240" w:lineRule="auto"/>
              <w:rPr>
                <w:rFonts w:ascii="Arial" w:hAnsi="Arial" w:cs="Arial"/>
                <w:snapToGrid w:val="0"/>
                <w:sz w:val="16"/>
                <w:szCs w:val="16"/>
              </w:rPr>
            </w:pPr>
            <w:r w:rsidRPr="00252C4F">
              <w:rPr>
                <w:rFonts w:ascii="Arial" w:hAnsi="Arial" w:cs="Arial"/>
                <w:snapToGrid w:val="0"/>
                <w:sz w:val="16"/>
                <w:szCs w:val="16"/>
              </w:rPr>
              <w:t>Services</w:t>
            </w:r>
          </w:p>
        </w:tc>
        <w:tc>
          <w:tcPr>
            <w:tcW w:w="541" w:type="pct"/>
            <w:tcBorders>
              <w:top w:val="nil"/>
              <w:left w:val="single" w:sz="4" w:space="0" w:color="auto"/>
              <w:bottom w:val="nil"/>
              <w:right w:val="nil"/>
            </w:tcBorders>
            <w:vAlign w:val="center"/>
          </w:tcPr>
          <w:p w14:paraId="74359510" w14:textId="77777777" w:rsidR="004936F5" w:rsidRPr="00252C4F" w:rsidRDefault="004936F5" w:rsidP="004936F5">
            <w:pPr>
              <w:bidi/>
              <w:spacing w:after="0" w:line="240" w:lineRule="auto"/>
              <w:rPr>
                <w:rFonts w:ascii="Arial" w:hAnsi="Arial" w:cs="Arial"/>
                <w:sz w:val="16"/>
                <w:szCs w:val="16"/>
              </w:rPr>
            </w:pPr>
            <w:r w:rsidRPr="00252C4F">
              <w:rPr>
                <w:rFonts w:ascii="Arial" w:hAnsi="Arial" w:cs="Arial"/>
                <w:sz w:val="16"/>
                <w:szCs w:val="16"/>
              </w:rPr>
              <w:t>55.4</w:t>
            </w:r>
          </w:p>
        </w:tc>
        <w:tc>
          <w:tcPr>
            <w:tcW w:w="541" w:type="pct"/>
            <w:tcBorders>
              <w:top w:val="nil"/>
              <w:left w:val="nil"/>
              <w:bottom w:val="nil"/>
              <w:right w:val="nil"/>
            </w:tcBorders>
            <w:tcMar>
              <w:left w:w="0" w:type="dxa"/>
            </w:tcMar>
            <w:vAlign w:val="center"/>
          </w:tcPr>
          <w:p w14:paraId="46A480DF" w14:textId="77777777" w:rsidR="004936F5" w:rsidRPr="00252C4F" w:rsidRDefault="004936F5" w:rsidP="004936F5">
            <w:pPr>
              <w:bidi/>
              <w:spacing w:after="0" w:line="240" w:lineRule="auto"/>
              <w:rPr>
                <w:rFonts w:ascii="Arial" w:hAnsi="Arial" w:cs="Arial"/>
                <w:sz w:val="16"/>
                <w:szCs w:val="16"/>
              </w:rPr>
            </w:pPr>
            <w:r w:rsidRPr="00252C4F">
              <w:rPr>
                <w:rFonts w:ascii="Arial" w:hAnsi="Arial" w:cs="Arial"/>
                <w:sz w:val="16"/>
                <w:szCs w:val="16"/>
              </w:rPr>
              <w:t>56.0</w:t>
            </w:r>
          </w:p>
        </w:tc>
        <w:tc>
          <w:tcPr>
            <w:tcW w:w="542" w:type="pct"/>
            <w:gridSpan w:val="2"/>
            <w:tcBorders>
              <w:top w:val="nil"/>
              <w:left w:val="nil"/>
              <w:bottom w:val="nil"/>
              <w:right w:val="nil"/>
            </w:tcBorders>
            <w:tcMar>
              <w:left w:w="0" w:type="dxa"/>
              <w:right w:w="198" w:type="dxa"/>
            </w:tcMar>
            <w:vAlign w:val="center"/>
          </w:tcPr>
          <w:p w14:paraId="2FF0C0CE" w14:textId="77777777" w:rsidR="004936F5" w:rsidRPr="00252C4F" w:rsidRDefault="004936F5" w:rsidP="004936F5">
            <w:pPr>
              <w:bidi/>
              <w:spacing w:after="0" w:line="240" w:lineRule="auto"/>
              <w:rPr>
                <w:rFonts w:ascii="Arial" w:hAnsi="Arial" w:cs="Arial"/>
                <w:sz w:val="16"/>
                <w:szCs w:val="16"/>
                <w:rtl/>
              </w:rPr>
            </w:pPr>
            <w:r w:rsidRPr="00252C4F">
              <w:rPr>
                <w:rFonts w:ascii="Arial" w:hAnsi="Arial" w:cs="Arial"/>
                <w:sz w:val="16"/>
                <w:szCs w:val="16"/>
                <w:rtl/>
              </w:rPr>
              <w:t>51.0</w:t>
            </w:r>
          </w:p>
        </w:tc>
        <w:tc>
          <w:tcPr>
            <w:tcW w:w="541" w:type="pct"/>
            <w:tcBorders>
              <w:top w:val="nil"/>
              <w:left w:val="nil"/>
              <w:bottom w:val="nil"/>
              <w:right w:val="nil"/>
            </w:tcBorders>
            <w:tcMar>
              <w:left w:w="0" w:type="dxa"/>
              <w:right w:w="198" w:type="dxa"/>
            </w:tcMar>
            <w:vAlign w:val="center"/>
          </w:tcPr>
          <w:p w14:paraId="422177DA" w14:textId="77777777" w:rsidR="004936F5" w:rsidRPr="00252C4F" w:rsidRDefault="004936F5" w:rsidP="004936F5">
            <w:pPr>
              <w:bidi/>
              <w:spacing w:after="0" w:line="240" w:lineRule="auto"/>
              <w:rPr>
                <w:rFonts w:ascii="Arial" w:hAnsi="Arial" w:cs="Arial"/>
                <w:sz w:val="16"/>
                <w:szCs w:val="16"/>
                <w:rtl/>
              </w:rPr>
            </w:pPr>
            <w:r w:rsidRPr="00252C4F">
              <w:rPr>
                <w:rFonts w:ascii="Arial" w:hAnsi="Arial" w:cs="Arial"/>
                <w:sz w:val="16"/>
                <w:szCs w:val="16"/>
                <w:rtl/>
              </w:rPr>
              <w:t>51.1</w:t>
            </w:r>
          </w:p>
        </w:tc>
        <w:tc>
          <w:tcPr>
            <w:tcW w:w="542" w:type="pct"/>
            <w:tcBorders>
              <w:top w:val="nil"/>
              <w:left w:val="nil"/>
              <w:bottom w:val="nil"/>
              <w:right w:val="single" w:sz="4" w:space="0" w:color="auto"/>
            </w:tcBorders>
            <w:tcMar>
              <w:left w:w="0" w:type="dxa"/>
              <w:right w:w="198" w:type="dxa"/>
            </w:tcMar>
            <w:vAlign w:val="center"/>
          </w:tcPr>
          <w:p w14:paraId="254078E9" w14:textId="5BD3471D" w:rsidR="004936F5" w:rsidRPr="00252C4F" w:rsidRDefault="004936F5" w:rsidP="004936F5">
            <w:pPr>
              <w:bidi/>
              <w:spacing w:after="0" w:line="240" w:lineRule="auto"/>
              <w:rPr>
                <w:rFonts w:ascii="Arial" w:hAnsi="Arial" w:cs="Arial"/>
                <w:sz w:val="16"/>
                <w:szCs w:val="16"/>
                <w:rtl/>
              </w:rPr>
            </w:pPr>
            <w:r w:rsidRPr="00252C4F">
              <w:rPr>
                <w:rFonts w:ascii="Arial" w:hAnsi="Arial" w:cs="Arial"/>
                <w:sz w:val="16"/>
                <w:szCs w:val="16"/>
                <w:rtl/>
              </w:rPr>
              <w:t>51.0</w:t>
            </w:r>
          </w:p>
        </w:tc>
        <w:tc>
          <w:tcPr>
            <w:tcW w:w="1229" w:type="pct"/>
            <w:tcBorders>
              <w:top w:val="nil"/>
              <w:left w:val="single" w:sz="4" w:space="0" w:color="auto"/>
              <w:bottom w:val="nil"/>
              <w:right w:val="single" w:sz="4" w:space="0" w:color="auto"/>
            </w:tcBorders>
            <w:vAlign w:val="center"/>
          </w:tcPr>
          <w:p w14:paraId="356B4CC0" w14:textId="77777777" w:rsidR="004936F5" w:rsidRPr="00252C4F" w:rsidRDefault="004936F5" w:rsidP="004936F5">
            <w:pPr>
              <w:bidi/>
              <w:spacing w:after="0" w:line="240" w:lineRule="auto"/>
              <w:rPr>
                <w:rFonts w:cs="Simplified Arabic"/>
                <w:snapToGrid w:val="0"/>
                <w:sz w:val="16"/>
                <w:szCs w:val="16"/>
                <w:rtl/>
              </w:rPr>
            </w:pPr>
            <w:r w:rsidRPr="00252C4F">
              <w:rPr>
                <w:rFonts w:cs="Simplified Arabic"/>
                <w:snapToGrid w:val="0"/>
                <w:sz w:val="16"/>
                <w:szCs w:val="16"/>
                <w:rtl/>
              </w:rPr>
              <w:t>الخدمات</w:t>
            </w:r>
          </w:p>
        </w:tc>
      </w:tr>
      <w:tr w:rsidR="004936F5" w:rsidRPr="00252C4F" w14:paraId="5248F8AC" w14:textId="77777777" w:rsidTr="004936F5">
        <w:trPr>
          <w:cantSplit/>
          <w:trHeight w:val="227"/>
        </w:trPr>
        <w:tc>
          <w:tcPr>
            <w:tcW w:w="1063" w:type="pct"/>
            <w:tcBorders>
              <w:top w:val="nil"/>
              <w:left w:val="single" w:sz="4" w:space="0" w:color="auto"/>
              <w:bottom w:val="nil"/>
              <w:right w:val="single" w:sz="4" w:space="0" w:color="auto"/>
            </w:tcBorders>
            <w:vAlign w:val="center"/>
          </w:tcPr>
          <w:p w14:paraId="0128D933" w14:textId="77777777" w:rsidR="004936F5" w:rsidRPr="00252C4F" w:rsidRDefault="004936F5" w:rsidP="004936F5">
            <w:pPr>
              <w:spacing w:after="0" w:line="240" w:lineRule="auto"/>
              <w:rPr>
                <w:rFonts w:ascii="Arial" w:hAnsi="Arial" w:cs="Arial"/>
                <w:snapToGrid w:val="0"/>
                <w:sz w:val="16"/>
                <w:szCs w:val="16"/>
              </w:rPr>
            </w:pPr>
            <w:r w:rsidRPr="00252C4F">
              <w:rPr>
                <w:rFonts w:ascii="Arial" w:hAnsi="Arial" w:cs="Arial"/>
                <w:snapToGrid w:val="0"/>
                <w:sz w:val="16"/>
                <w:szCs w:val="16"/>
              </w:rPr>
              <w:t>Public administration and defense</w:t>
            </w:r>
          </w:p>
        </w:tc>
        <w:tc>
          <w:tcPr>
            <w:tcW w:w="541" w:type="pct"/>
            <w:tcBorders>
              <w:top w:val="nil"/>
              <w:left w:val="single" w:sz="4" w:space="0" w:color="auto"/>
              <w:bottom w:val="nil"/>
              <w:right w:val="nil"/>
            </w:tcBorders>
            <w:vAlign w:val="center"/>
          </w:tcPr>
          <w:p w14:paraId="17211F85" w14:textId="77777777" w:rsidR="004936F5" w:rsidRPr="00252C4F" w:rsidRDefault="004936F5" w:rsidP="004936F5">
            <w:pPr>
              <w:bidi/>
              <w:spacing w:after="0" w:line="240" w:lineRule="auto"/>
              <w:rPr>
                <w:rFonts w:ascii="Arial" w:hAnsi="Arial" w:cs="Arial"/>
                <w:sz w:val="16"/>
                <w:szCs w:val="16"/>
              </w:rPr>
            </w:pPr>
            <w:r w:rsidRPr="00252C4F">
              <w:rPr>
                <w:rFonts w:ascii="Arial" w:hAnsi="Arial" w:cs="Arial"/>
                <w:sz w:val="16"/>
                <w:szCs w:val="16"/>
              </w:rPr>
              <w:t>0.1</w:t>
            </w:r>
          </w:p>
        </w:tc>
        <w:tc>
          <w:tcPr>
            <w:tcW w:w="541" w:type="pct"/>
            <w:tcBorders>
              <w:top w:val="nil"/>
              <w:left w:val="nil"/>
              <w:bottom w:val="nil"/>
              <w:right w:val="nil"/>
            </w:tcBorders>
            <w:tcMar>
              <w:left w:w="0" w:type="dxa"/>
            </w:tcMar>
            <w:vAlign w:val="center"/>
          </w:tcPr>
          <w:p w14:paraId="6CC2E850" w14:textId="77777777" w:rsidR="004936F5" w:rsidRPr="00252C4F" w:rsidRDefault="004936F5" w:rsidP="004936F5">
            <w:pPr>
              <w:bidi/>
              <w:spacing w:after="0" w:line="240" w:lineRule="auto"/>
              <w:rPr>
                <w:rFonts w:ascii="Arial" w:hAnsi="Arial" w:cs="Arial"/>
                <w:sz w:val="16"/>
                <w:szCs w:val="16"/>
              </w:rPr>
            </w:pPr>
            <w:r w:rsidRPr="00252C4F">
              <w:rPr>
                <w:rFonts w:ascii="Arial" w:hAnsi="Arial" w:cs="Arial"/>
                <w:sz w:val="16"/>
                <w:szCs w:val="16"/>
              </w:rPr>
              <w:t>0.1</w:t>
            </w:r>
          </w:p>
        </w:tc>
        <w:tc>
          <w:tcPr>
            <w:tcW w:w="542" w:type="pct"/>
            <w:gridSpan w:val="2"/>
            <w:tcBorders>
              <w:top w:val="nil"/>
              <w:left w:val="nil"/>
              <w:bottom w:val="nil"/>
              <w:right w:val="nil"/>
            </w:tcBorders>
            <w:tcMar>
              <w:left w:w="0" w:type="dxa"/>
              <w:right w:w="198" w:type="dxa"/>
            </w:tcMar>
            <w:vAlign w:val="center"/>
          </w:tcPr>
          <w:p w14:paraId="0C5736D8" w14:textId="77777777" w:rsidR="004936F5" w:rsidRPr="00252C4F" w:rsidRDefault="004936F5" w:rsidP="004936F5">
            <w:pPr>
              <w:bidi/>
              <w:spacing w:after="0" w:line="240" w:lineRule="auto"/>
              <w:rPr>
                <w:rFonts w:ascii="Arial" w:hAnsi="Arial" w:cs="Arial"/>
                <w:sz w:val="16"/>
                <w:szCs w:val="16"/>
                <w:rtl/>
              </w:rPr>
            </w:pPr>
            <w:r w:rsidRPr="00252C4F">
              <w:rPr>
                <w:rFonts w:ascii="Arial" w:hAnsi="Arial" w:cs="Arial"/>
                <w:sz w:val="16"/>
                <w:szCs w:val="16"/>
                <w:rtl/>
              </w:rPr>
              <w:t>0.1</w:t>
            </w:r>
          </w:p>
        </w:tc>
        <w:tc>
          <w:tcPr>
            <w:tcW w:w="541" w:type="pct"/>
            <w:tcBorders>
              <w:top w:val="nil"/>
              <w:left w:val="nil"/>
              <w:bottom w:val="nil"/>
              <w:right w:val="nil"/>
            </w:tcBorders>
            <w:tcMar>
              <w:left w:w="0" w:type="dxa"/>
              <w:right w:w="198" w:type="dxa"/>
            </w:tcMar>
            <w:vAlign w:val="center"/>
          </w:tcPr>
          <w:p w14:paraId="08DFBC63" w14:textId="77777777" w:rsidR="004936F5" w:rsidRPr="00252C4F" w:rsidRDefault="004936F5" w:rsidP="004936F5">
            <w:pPr>
              <w:bidi/>
              <w:spacing w:after="0" w:line="240" w:lineRule="auto"/>
              <w:rPr>
                <w:rFonts w:ascii="Arial" w:hAnsi="Arial" w:cs="Arial"/>
                <w:sz w:val="16"/>
                <w:szCs w:val="16"/>
                <w:rtl/>
              </w:rPr>
            </w:pPr>
            <w:r w:rsidRPr="00252C4F">
              <w:rPr>
                <w:rFonts w:ascii="Arial" w:hAnsi="Arial" w:cs="Arial"/>
                <w:sz w:val="16"/>
                <w:szCs w:val="16"/>
                <w:rtl/>
              </w:rPr>
              <w:t>0.1</w:t>
            </w:r>
          </w:p>
        </w:tc>
        <w:tc>
          <w:tcPr>
            <w:tcW w:w="542" w:type="pct"/>
            <w:tcBorders>
              <w:top w:val="nil"/>
              <w:left w:val="nil"/>
              <w:bottom w:val="nil"/>
              <w:right w:val="single" w:sz="4" w:space="0" w:color="auto"/>
            </w:tcBorders>
            <w:tcMar>
              <w:left w:w="0" w:type="dxa"/>
              <w:right w:w="198" w:type="dxa"/>
            </w:tcMar>
            <w:vAlign w:val="center"/>
          </w:tcPr>
          <w:p w14:paraId="739205BB" w14:textId="0FE825F1" w:rsidR="004936F5" w:rsidRPr="00252C4F" w:rsidRDefault="004936F5" w:rsidP="004936F5">
            <w:pPr>
              <w:bidi/>
              <w:spacing w:after="0" w:line="240" w:lineRule="auto"/>
              <w:rPr>
                <w:rFonts w:ascii="Arial" w:hAnsi="Arial" w:cs="Arial"/>
                <w:sz w:val="16"/>
                <w:szCs w:val="16"/>
                <w:rtl/>
              </w:rPr>
            </w:pPr>
            <w:r w:rsidRPr="00252C4F">
              <w:rPr>
                <w:rFonts w:ascii="Arial" w:hAnsi="Arial" w:cs="Arial"/>
                <w:sz w:val="16"/>
                <w:szCs w:val="16"/>
                <w:rtl/>
              </w:rPr>
              <w:t>0.1</w:t>
            </w:r>
          </w:p>
        </w:tc>
        <w:tc>
          <w:tcPr>
            <w:tcW w:w="1229" w:type="pct"/>
            <w:tcBorders>
              <w:top w:val="nil"/>
              <w:left w:val="single" w:sz="4" w:space="0" w:color="auto"/>
              <w:bottom w:val="nil"/>
              <w:right w:val="single" w:sz="4" w:space="0" w:color="auto"/>
            </w:tcBorders>
            <w:vAlign w:val="center"/>
          </w:tcPr>
          <w:p w14:paraId="43F2BCFC" w14:textId="77777777" w:rsidR="004936F5" w:rsidRPr="00252C4F" w:rsidRDefault="004936F5" w:rsidP="004936F5">
            <w:pPr>
              <w:bidi/>
              <w:spacing w:after="0" w:line="240" w:lineRule="auto"/>
              <w:rPr>
                <w:rFonts w:cs="Simplified Arabic"/>
                <w:snapToGrid w:val="0"/>
                <w:sz w:val="16"/>
                <w:szCs w:val="16"/>
                <w:rtl/>
              </w:rPr>
            </w:pPr>
            <w:r w:rsidRPr="00252C4F">
              <w:rPr>
                <w:rFonts w:cs="Simplified Arabic" w:hint="cs"/>
                <w:snapToGrid w:val="0"/>
                <w:sz w:val="16"/>
                <w:szCs w:val="16"/>
                <w:rtl/>
              </w:rPr>
              <w:t>الادارة العامة والدفاع</w:t>
            </w:r>
          </w:p>
        </w:tc>
      </w:tr>
      <w:tr w:rsidR="004936F5" w:rsidRPr="00252C4F" w14:paraId="55F30313" w14:textId="77777777" w:rsidTr="004936F5">
        <w:trPr>
          <w:cantSplit/>
          <w:trHeight w:val="227"/>
        </w:trPr>
        <w:tc>
          <w:tcPr>
            <w:tcW w:w="1063" w:type="pct"/>
            <w:tcBorders>
              <w:top w:val="nil"/>
              <w:left w:val="single" w:sz="4" w:space="0" w:color="auto"/>
              <w:bottom w:val="single" w:sz="4" w:space="0" w:color="auto"/>
              <w:right w:val="single" w:sz="4" w:space="0" w:color="auto"/>
            </w:tcBorders>
            <w:vAlign w:val="center"/>
          </w:tcPr>
          <w:p w14:paraId="5478B241" w14:textId="77777777" w:rsidR="004936F5" w:rsidRPr="00252C4F" w:rsidRDefault="004936F5" w:rsidP="004936F5">
            <w:pPr>
              <w:spacing w:after="0" w:line="240" w:lineRule="auto"/>
              <w:rPr>
                <w:rFonts w:ascii="Arial" w:hAnsi="Arial" w:cs="Arial"/>
                <w:b/>
                <w:bCs/>
                <w:snapToGrid w:val="0"/>
                <w:sz w:val="16"/>
                <w:szCs w:val="16"/>
              </w:rPr>
            </w:pPr>
            <w:r w:rsidRPr="00252C4F">
              <w:rPr>
                <w:rFonts w:ascii="Arial" w:hAnsi="Arial" w:cs="Arial"/>
                <w:b/>
                <w:bCs/>
                <w:snapToGrid w:val="0"/>
                <w:sz w:val="16"/>
                <w:szCs w:val="16"/>
              </w:rPr>
              <w:t>Total</w:t>
            </w:r>
          </w:p>
        </w:tc>
        <w:tc>
          <w:tcPr>
            <w:tcW w:w="541" w:type="pct"/>
            <w:tcBorders>
              <w:top w:val="nil"/>
              <w:left w:val="single" w:sz="4" w:space="0" w:color="auto"/>
              <w:bottom w:val="single" w:sz="4" w:space="0" w:color="auto"/>
              <w:right w:val="nil"/>
            </w:tcBorders>
            <w:vAlign w:val="center"/>
          </w:tcPr>
          <w:p w14:paraId="355B444D" w14:textId="77777777" w:rsidR="004936F5" w:rsidRPr="00252C4F" w:rsidRDefault="004936F5" w:rsidP="004936F5">
            <w:pPr>
              <w:bidi/>
              <w:spacing w:after="0" w:line="240" w:lineRule="auto"/>
              <w:rPr>
                <w:rFonts w:ascii="Arial" w:hAnsi="Arial" w:cs="Arial"/>
                <w:b/>
                <w:bCs/>
                <w:sz w:val="16"/>
                <w:szCs w:val="16"/>
              </w:rPr>
            </w:pPr>
            <w:r w:rsidRPr="00252C4F">
              <w:rPr>
                <w:rFonts w:ascii="Arial" w:hAnsi="Arial" w:cs="Arial"/>
                <w:b/>
                <w:bCs/>
                <w:sz w:val="16"/>
                <w:szCs w:val="16"/>
              </w:rPr>
              <w:t>100</w:t>
            </w:r>
          </w:p>
        </w:tc>
        <w:tc>
          <w:tcPr>
            <w:tcW w:w="541" w:type="pct"/>
            <w:tcBorders>
              <w:top w:val="nil"/>
              <w:left w:val="nil"/>
              <w:bottom w:val="single" w:sz="4" w:space="0" w:color="auto"/>
              <w:right w:val="nil"/>
            </w:tcBorders>
            <w:tcMar>
              <w:left w:w="0" w:type="dxa"/>
            </w:tcMar>
            <w:vAlign w:val="center"/>
          </w:tcPr>
          <w:p w14:paraId="09580BE7" w14:textId="77777777" w:rsidR="004936F5" w:rsidRPr="00252C4F" w:rsidRDefault="004936F5" w:rsidP="004936F5">
            <w:pPr>
              <w:bidi/>
              <w:spacing w:after="0" w:line="240" w:lineRule="auto"/>
              <w:rPr>
                <w:rFonts w:ascii="Arial" w:hAnsi="Arial" w:cs="Arial"/>
                <w:b/>
                <w:bCs/>
                <w:sz w:val="16"/>
                <w:szCs w:val="16"/>
              </w:rPr>
            </w:pPr>
            <w:r w:rsidRPr="00252C4F">
              <w:rPr>
                <w:rFonts w:ascii="Arial" w:hAnsi="Arial" w:cs="Arial"/>
                <w:b/>
                <w:bCs/>
                <w:sz w:val="16"/>
                <w:szCs w:val="16"/>
              </w:rPr>
              <w:t>100</w:t>
            </w:r>
          </w:p>
        </w:tc>
        <w:tc>
          <w:tcPr>
            <w:tcW w:w="542" w:type="pct"/>
            <w:gridSpan w:val="2"/>
            <w:tcBorders>
              <w:top w:val="nil"/>
              <w:left w:val="nil"/>
              <w:bottom w:val="single" w:sz="4" w:space="0" w:color="auto"/>
              <w:right w:val="nil"/>
            </w:tcBorders>
            <w:tcMar>
              <w:left w:w="0" w:type="dxa"/>
              <w:right w:w="198" w:type="dxa"/>
            </w:tcMar>
            <w:vAlign w:val="center"/>
          </w:tcPr>
          <w:p w14:paraId="11CD4CCD" w14:textId="77777777" w:rsidR="004936F5" w:rsidRPr="00252C4F" w:rsidRDefault="004936F5" w:rsidP="004936F5">
            <w:pPr>
              <w:bidi/>
              <w:spacing w:after="0" w:line="240" w:lineRule="auto"/>
              <w:rPr>
                <w:rFonts w:ascii="Arial" w:hAnsi="Arial" w:cs="Arial"/>
                <w:b/>
                <w:bCs/>
                <w:sz w:val="16"/>
                <w:szCs w:val="16"/>
                <w:rtl/>
              </w:rPr>
            </w:pPr>
            <w:r w:rsidRPr="00252C4F">
              <w:rPr>
                <w:rFonts w:ascii="Arial" w:hAnsi="Arial" w:cs="Arial" w:hint="cs"/>
                <w:b/>
                <w:bCs/>
                <w:sz w:val="16"/>
                <w:szCs w:val="16"/>
                <w:rtl/>
              </w:rPr>
              <w:t>100</w:t>
            </w:r>
          </w:p>
        </w:tc>
        <w:tc>
          <w:tcPr>
            <w:tcW w:w="541" w:type="pct"/>
            <w:tcBorders>
              <w:top w:val="nil"/>
              <w:left w:val="nil"/>
              <w:bottom w:val="single" w:sz="4" w:space="0" w:color="auto"/>
              <w:right w:val="nil"/>
            </w:tcBorders>
            <w:tcMar>
              <w:left w:w="0" w:type="dxa"/>
              <w:right w:w="198" w:type="dxa"/>
            </w:tcMar>
            <w:vAlign w:val="center"/>
          </w:tcPr>
          <w:p w14:paraId="0C080A93" w14:textId="77777777" w:rsidR="004936F5" w:rsidRPr="00252C4F" w:rsidRDefault="004936F5" w:rsidP="004936F5">
            <w:pPr>
              <w:bidi/>
              <w:spacing w:after="0" w:line="240" w:lineRule="auto"/>
              <w:rPr>
                <w:rFonts w:ascii="Arial" w:hAnsi="Arial" w:cs="Arial"/>
                <w:b/>
                <w:bCs/>
                <w:sz w:val="16"/>
                <w:szCs w:val="16"/>
                <w:rtl/>
              </w:rPr>
            </w:pPr>
            <w:r w:rsidRPr="00252C4F">
              <w:rPr>
                <w:rFonts w:ascii="Arial" w:hAnsi="Arial" w:cs="Arial" w:hint="cs"/>
                <w:b/>
                <w:bCs/>
                <w:sz w:val="16"/>
                <w:szCs w:val="16"/>
                <w:rtl/>
              </w:rPr>
              <w:t>100</w:t>
            </w:r>
          </w:p>
        </w:tc>
        <w:tc>
          <w:tcPr>
            <w:tcW w:w="542" w:type="pct"/>
            <w:tcBorders>
              <w:top w:val="nil"/>
              <w:left w:val="nil"/>
              <w:bottom w:val="single" w:sz="4" w:space="0" w:color="auto"/>
              <w:right w:val="single" w:sz="4" w:space="0" w:color="auto"/>
            </w:tcBorders>
            <w:tcMar>
              <w:left w:w="0" w:type="dxa"/>
              <w:right w:w="198" w:type="dxa"/>
            </w:tcMar>
            <w:vAlign w:val="center"/>
          </w:tcPr>
          <w:p w14:paraId="76EEABD6" w14:textId="353AE5AA" w:rsidR="004936F5" w:rsidRPr="00252C4F" w:rsidRDefault="004936F5" w:rsidP="004936F5">
            <w:pPr>
              <w:bidi/>
              <w:spacing w:after="0" w:line="240" w:lineRule="auto"/>
              <w:rPr>
                <w:rFonts w:ascii="Arial" w:hAnsi="Arial" w:cs="Arial"/>
                <w:b/>
                <w:bCs/>
                <w:sz w:val="16"/>
                <w:szCs w:val="16"/>
                <w:rtl/>
              </w:rPr>
            </w:pPr>
            <w:r w:rsidRPr="00252C4F">
              <w:rPr>
                <w:rFonts w:ascii="Arial" w:hAnsi="Arial" w:cs="Arial" w:hint="cs"/>
                <w:b/>
                <w:bCs/>
                <w:sz w:val="16"/>
                <w:szCs w:val="16"/>
                <w:rtl/>
              </w:rPr>
              <w:t>100</w:t>
            </w:r>
          </w:p>
        </w:tc>
        <w:tc>
          <w:tcPr>
            <w:tcW w:w="1229" w:type="pct"/>
            <w:tcBorders>
              <w:top w:val="nil"/>
              <w:left w:val="single" w:sz="4" w:space="0" w:color="auto"/>
              <w:bottom w:val="single" w:sz="4" w:space="0" w:color="auto"/>
              <w:right w:val="single" w:sz="4" w:space="0" w:color="auto"/>
            </w:tcBorders>
            <w:vAlign w:val="center"/>
          </w:tcPr>
          <w:p w14:paraId="3D433272" w14:textId="77777777" w:rsidR="004936F5" w:rsidRPr="00252C4F" w:rsidRDefault="004936F5" w:rsidP="004936F5">
            <w:pPr>
              <w:bidi/>
              <w:spacing w:after="0" w:line="240" w:lineRule="auto"/>
              <w:rPr>
                <w:rFonts w:cs="Simplified Arabic"/>
                <w:b/>
                <w:bCs/>
                <w:snapToGrid w:val="0"/>
                <w:sz w:val="16"/>
                <w:szCs w:val="16"/>
                <w:rtl/>
              </w:rPr>
            </w:pPr>
            <w:r w:rsidRPr="00252C4F">
              <w:rPr>
                <w:rFonts w:cs="Simplified Arabic" w:hint="cs"/>
                <w:b/>
                <w:bCs/>
                <w:snapToGrid w:val="0"/>
                <w:sz w:val="16"/>
                <w:szCs w:val="16"/>
                <w:rtl/>
              </w:rPr>
              <w:t xml:space="preserve">المجموع </w:t>
            </w:r>
          </w:p>
        </w:tc>
      </w:tr>
      <w:tr w:rsidR="004936F5" w:rsidRPr="00252C4F" w14:paraId="7BFDC5D9" w14:textId="77777777" w:rsidTr="00533084">
        <w:trPr>
          <w:cantSplit/>
          <w:trHeight w:val="227"/>
        </w:trPr>
        <w:tc>
          <w:tcPr>
            <w:tcW w:w="2466" w:type="pct"/>
            <w:gridSpan w:val="4"/>
            <w:tcBorders>
              <w:top w:val="single" w:sz="4" w:space="0" w:color="auto"/>
              <w:left w:val="nil"/>
              <w:bottom w:val="nil"/>
              <w:right w:val="nil"/>
            </w:tcBorders>
            <w:vAlign w:val="center"/>
          </w:tcPr>
          <w:p w14:paraId="66C9CA90" w14:textId="77777777" w:rsidR="004936F5" w:rsidRPr="00252C4F" w:rsidRDefault="004936F5" w:rsidP="004936F5">
            <w:pPr>
              <w:spacing w:after="0" w:line="240" w:lineRule="auto"/>
              <w:rPr>
                <w:rFonts w:cs="Times New Roman"/>
                <w:sz w:val="12"/>
                <w:szCs w:val="12"/>
              </w:rPr>
            </w:pPr>
            <w:r w:rsidRPr="00252C4F">
              <w:rPr>
                <w:rFonts w:cs="Times New Roman"/>
                <w:b/>
                <w:bCs/>
                <w:sz w:val="12"/>
                <w:szCs w:val="12"/>
              </w:rPr>
              <w:t>Notes</w:t>
            </w:r>
            <w:r w:rsidRPr="00252C4F">
              <w:rPr>
                <w:rFonts w:cs="Times New Roman"/>
                <w:sz w:val="12"/>
                <w:szCs w:val="12"/>
              </w:rPr>
              <w:t>: Value added within national accounts includes all value added incurred from all economic sectors including the informal sector.</w:t>
            </w:r>
          </w:p>
        </w:tc>
        <w:tc>
          <w:tcPr>
            <w:tcW w:w="2534" w:type="pct"/>
            <w:gridSpan w:val="4"/>
            <w:tcBorders>
              <w:top w:val="single" w:sz="4" w:space="0" w:color="auto"/>
              <w:left w:val="nil"/>
              <w:bottom w:val="nil"/>
              <w:right w:val="nil"/>
            </w:tcBorders>
            <w:tcMar>
              <w:left w:w="0" w:type="dxa"/>
              <w:right w:w="198" w:type="dxa"/>
            </w:tcMar>
            <w:vAlign w:val="center"/>
          </w:tcPr>
          <w:p w14:paraId="666CEE45" w14:textId="77777777" w:rsidR="004936F5" w:rsidRPr="00252C4F" w:rsidRDefault="004936F5" w:rsidP="004936F5">
            <w:pPr>
              <w:bidi/>
              <w:spacing w:after="0" w:line="240" w:lineRule="auto"/>
              <w:rPr>
                <w:rFonts w:cs="Simplified Arabic"/>
                <w:sz w:val="12"/>
                <w:szCs w:val="12"/>
                <w:rtl/>
              </w:rPr>
            </w:pPr>
            <w:r w:rsidRPr="00252C4F">
              <w:rPr>
                <w:rFonts w:cs="Simplified Arabic" w:hint="cs"/>
                <w:b/>
                <w:bCs/>
                <w:sz w:val="12"/>
                <w:szCs w:val="12"/>
                <w:rtl/>
              </w:rPr>
              <w:t>ملاحظات</w:t>
            </w:r>
            <w:r w:rsidRPr="00252C4F">
              <w:rPr>
                <w:rFonts w:cs="Simplified Arabic" w:hint="cs"/>
                <w:sz w:val="12"/>
                <w:szCs w:val="12"/>
                <w:rtl/>
              </w:rPr>
              <w:t>: القيم</w:t>
            </w:r>
            <w:r w:rsidRPr="00252C4F">
              <w:rPr>
                <w:rFonts w:cs="Simplified Arabic" w:hint="eastAsia"/>
                <w:sz w:val="12"/>
                <w:szCs w:val="12"/>
                <w:rtl/>
              </w:rPr>
              <w:t>ة</w:t>
            </w:r>
            <w:r w:rsidRPr="00252C4F">
              <w:rPr>
                <w:rFonts w:cs="Simplified Arabic" w:hint="cs"/>
                <w:sz w:val="12"/>
                <w:szCs w:val="12"/>
                <w:rtl/>
              </w:rPr>
              <w:t xml:space="preserve"> المضافة ضمن الحسابات القومية تشمل كافة القيم المضافة المتولدة من كافة القطاعات الاقتصادية بما في ذلك القطاع غير المنظم.</w:t>
            </w:r>
          </w:p>
        </w:tc>
      </w:tr>
    </w:tbl>
    <w:p w14:paraId="519C0E8A" w14:textId="77777777" w:rsidR="000329D6" w:rsidRPr="00252C4F" w:rsidRDefault="000329D6" w:rsidP="000329D6">
      <w:pPr>
        <w:bidi/>
        <w:spacing w:after="0" w:line="240" w:lineRule="auto"/>
        <w:rPr>
          <w:sz w:val="6"/>
          <w:szCs w:val="6"/>
        </w:rPr>
      </w:pPr>
    </w:p>
    <w:p w14:paraId="6AE6B5F2" w14:textId="77777777" w:rsidR="000329D6" w:rsidRPr="00252C4F" w:rsidRDefault="000329D6" w:rsidP="000329D6">
      <w:pPr>
        <w:bidi/>
        <w:spacing w:after="0" w:line="240" w:lineRule="auto"/>
        <w:rPr>
          <w:sz w:val="2"/>
          <w:szCs w:val="2"/>
        </w:rPr>
      </w:pPr>
    </w:p>
    <w:p w14:paraId="2FDF01BF" w14:textId="77777777" w:rsidR="002A6D58" w:rsidRPr="00252C4F" w:rsidRDefault="002A6D58" w:rsidP="002A6D58">
      <w:pPr>
        <w:pStyle w:val="Heading1"/>
        <w:jc w:val="lowKashida"/>
        <w:rPr>
          <w:rStyle w:val="Heading1Char"/>
          <w:rFonts w:ascii="Simplified Arabic" w:hAnsi="Simplified Arabic"/>
          <w:sz w:val="20"/>
          <w:szCs w:val="20"/>
          <w:rtl/>
        </w:rPr>
      </w:pPr>
      <w:r w:rsidRPr="00252C4F">
        <w:rPr>
          <w:rStyle w:val="Heading1Char"/>
          <w:rFonts w:ascii="Simplified Arabic" w:hAnsi="Simplified Arabic" w:hint="cs"/>
          <w:b/>
          <w:bCs/>
          <w:sz w:val="20"/>
          <w:szCs w:val="20"/>
          <w:rtl/>
        </w:rPr>
        <w:lastRenderedPageBreak/>
        <w:t>الأسعار والأرقام القياسية</w:t>
      </w:r>
    </w:p>
    <w:p w14:paraId="1952C78B" w14:textId="77777777" w:rsidR="002A6D58" w:rsidRPr="00252C4F" w:rsidRDefault="002A6D58" w:rsidP="002A6D58">
      <w:pPr>
        <w:bidi/>
        <w:spacing w:after="0" w:line="240" w:lineRule="auto"/>
        <w:jc w:val="lowKashida"/>
        <w:rPr>
          <w:rFonts w:cs="Simplified Arabic"/>
          <w:sz w:val="20"/>
          <w:szCs w:val="20"/>
          <w:rtl/>
        </w:rPr>
      </w:pPr>
      <w:r w:rsidRPr="00252C4F">
        <w:rPr>
          <w:rFonts w:cs="Simplified Arabic"/>
          <w:sz w:val="20"/>
          <w:szCs w:val="20"/>
          <w:rtl/>
        </w:rPr>
        <w:t xml:space="preserve">سجل </w:t>
      </w:r>
      <w:r w:rsidRPr="00252C4F">
        <w:rPr>
          <w:rFonts w:cs="Simplified Arabic" w:hint="cs"/>
          <w:sz w:val="20"/>
          <w:szCs w:val="20"/>
          <w:rtl/>
        </w:rPr>
        <w:t>الرقم القياسي لأسعار المستهلك</w:t>
      </w:r>
      <w:r w:rsidRPr="00252C4F">
        <w:rPr>
          <w:rFonts w:cs="Simplified Arabic"/>
          <w:sz w:val="20"/>
          <w:szCs w:val="20"/>
          <w:rtl/>
        </w:rPr>
        <w:t xml:space="preserve"> في</w:t>
      </w:r>
      <w:r w:rsidRPr="00252C4F">
        <w:rPr>
          <w:rFonts w:cs="Simplified Arabic" w:hint="cs"/>
          <w:sz w:val="20"/>
          <w:szCs w:val="20"/>
          <w:rtl/>
        </w:rPr>
        <w:t xml:space="preserve"> محافظة </w:t>
      </w:r>
      <w:r w:rsidRPr="00252C4F">
        <w:rPr>
          <w:rFonts w:cs="Simplified Arabic"/>
          <w:sz w:val="20"/>
          <w:szCs w:val="20"/>
          <w:rtl/>
        </w:rPr>
        <w:t>القدس</w:t>
      </w:r>
      <w:r w:rsidRPr="00252C4F">
        <w:rPr>
          <w:rFonts w:cs="Simplified Arabic" w:hint="cs"/>
          <w:sz w:val="20"/>
          <w:szCs w:val="20"/>
          <w:rtl/>
        </w:rPr>
        <w:t xml:space="preserve"> منطقة </w:t>
      </w:r>
      <w:r w:rsidRPr="00252C4F">
        <w:rPr>
          <w:rFonts w:cs="Simplified Arabic"/>
          <w:sz w:val="20"/>
          <w:szCs w:val="20"/>
        </w:rPr>
        <w:t>(J1)</w:t>
      </w:r>
      <w:r w:rsidRPr="00252C4F">
        <w:rPr>
          <w:rFonts w:cs="Simplified Arabic" w:hint="cs"/>
          <w:sz w:val="20"/>
          <w:szCs w:val="20"/>
          <w:rtl/>
        </w:rPr>
        <w:t xml:space="preserve"> عام </w:t>
      </w:r>
      <w:r w:rsidRPr="00252C4F">
        <w:rPr>
          <w:rFonts w:cs="Simplified Arabic"/>
          <w:sz w:val="20"/>
          <w:szCs w:val="20"/>
        </w:rPr>
        <w:t>2023</w:t>
      </w:r>
      <w:r w:rsidRPr="00252C4F">
        <w:rPr>
          <w:rFonts w:cs="Simplified Arabic" w:hint="cs"/>
          <w:sz w:val="20"/>
          <w:szCs w:val="20"/>
          <w:rtl/>
        </w:rPr>
        <w:t xml:space="preserve"> ارتفاعاً حاداً نسبته 4.05% مقارنة بالعام </w:t>
      </w:r>
      <w:r w:rsidRPr="00252C4F">
        <w:rPr>
          <w:rFonts w:cs="Simplified Arabic"/>
          <w:sz w:val="20"/>
          <w:szCs w:val="20"/>
        </w:rPr>
        <w:t>2022</w:t>
      </w:r>
      <w:r w:rsidRPr="00252C4F">
        <w:rPr>
          <w:rFonts w:cs="Simplified Arabic" w:hint="cs"/>
          <w:sz w:val="20"/>
          <w:szCs w:val="20"/>
          <w:rtl/>
        </w:rPr>
        <w:t xml:space="preserve">، كما سجل الرقم ارتفاعاً حاداً نسبته 4.70% عام </w:t>
      </w:r>
      <w:r w:rsidRPr="00252C4F">
        <w:rPr>
          <w:rFonts w:cs="Simplified Arabic"/>
          <w:sz w:val="20"/>
          <w:szCs w:val="20"/>
        </w:rPr>
        <w:t>2022</w:t>
      </w:r>
      <w:r w:rsidRPr="00252C4F">
        <w:rPr>
          <w:rFonts w:cs="Simplified Arabic" w:hint="cs"/>
          <w:sz w:val="20"/>
          <w:szCs w:val="20"/>
          <w:rtl/>
        </w:rPr>
        <w:t xml:space="preserve"> مقارنة بالعام </w:t>
      </w:r>
      <w:r w:rsidRPr="00252C4F">
        <w:rPr>
          <w:rFonts w:cs="Simplified Arabic"/>
          <w:sz w:val="20"/>
          <w:szCs w:val="20"/>
        </w:rPr>
        <w:t>2021</w:t>
      </w:r>
      <w:r w:rsidRPr="00252C4F">
        <w:rPr>
          <w:rFonts w:cs="Simplified Arabic" w:hint="cs"/>
          <w:sz w:val="20"/>
          <w:szCs w:val="20"/>
          <w:rtl/>
        </w:rPr>
        <w:t xml:space="preserve">. </w:t>
      </w:r>
    </w:p>
    <w:p w14:paraId="17BDDA18" w14:textId="77777777" w:rsidR="002A6D58" w:rsidRPr="00252C4F" w:rsidRDefault="002A6D58" w:rsidP="002A6D58">
      <w:pPr>
        <w:bidi/>
        <w:spacing w:after="0" w:line="240" w:lineRule="auto"/>
        <w:jc w:val="lowKashida"/>
        <w:rPr>
          <w:rFonts w:cs="Simplified Arabic"/>
          <w:sz w:val="18"/>
          <w:szCs w:val="18"/>
          <w:rtl/>
        </w:rPr>
      </w:pPr>
    </w:p>
    <w:p w14:paraId="69647FD7" w14:textId="77777777" w:rsidR="002A6D58" w:rsidRPr="00252C4F" w:rsidRDefault="002A6D58" w:rsidP="002A6D58">
      <w:pPr>
        <w:bidi/>
        <w:spacing w:after="0" w:line="240" w:lineRule="auto"/>
        <w:jc w:val="center"/>
        <w:rPr>
          <w:rFonts w:ascii="Simplified Arabic" w:hAnsi="Simplified Arabic" w:cs="Simplified Arabic"/>
          <w:b/>
          <w:bCs/>
          <w:sz w:val="18"/>
          <w:szCs w:val="18"/>
        </w:rPr>
      </w:pPr>
      <w:r w:rsidRPr="00252C4F">
        <w:rPr>
          <w:rFonts w:ascii="Simplified Arabic" w:hAnsi="Simplified Arabic" w:cs="Simplified Arabic"/>
          <w:b/>
          <w:bCs/>
          <w:sz w:val="18"/>
          <w:szCs w:val="18"/>
          <w:rtl/>
        </w:rPr>
        <w:t xml:space="preserve">الأرقام القياسية </w:t>
      </w:r>
      <w:r w:rsidRPr="00252C4F">
        <w:rPr>
          <w:rFonts w:ascii="Simplified Arabic" w:hAnsi="Simplified Arabic" w:cs="Simplified Arabic" w:hint="cs"/>
          <w:b/>
          <w:bCs/>
          <w:sz w:val="18"/>
          <w:szCs w:val="18"/>
          <w:rtl/>
        </w:rPr>
        <w:t xml:space="preserve">الشهرية </w:t>
      </w:r>
      <w:r w:rsidRPr="00252C4F">
        <w:rPr>
          <w:rFonts w:ascii="Simplified Arabic" w:hAnsi="Simplified Arabic" w:cs="Simplified Arabic"/>
          <w:b/>
          <w:bCs/>
          <w:sz w:val="18"/>
          <w:szCs w:val="18"/>
          <w:rtl/>
        </w:rPr>
        <w:t>لأسعار المستهلك في محافظة القدس منطقة (</w:t>
      </w:r>
      <w:r w:rsidRPr="00252C4F">
        <w:rPr>
          <w:rFonts w:ascii="Simplified Arabic" w:hAnsi="Simplified Arabic" w:cs="Simplified Arabic"/>
          <w:b/>
          <w:bCs/>
          <w:sz w:val="18"/>
          <w:szCs w:val="18"/>
        </w:rPr>
        <w:t>J1</w:t>
      </w:r>
      <w:r w:rsidRPr="00252C4F">
        <w:rPr>
          <w:rFonts w:ascii="Simplified Arabic" w:hAnsi="Simplified Arabic" w:cs="Simplified Arabic"/>
          <w:b/>
          <w:bCs/>
          <w:sz w:val="18"/>
          <w:szCs w:val="18"/>
          <w:rtl/>
        </w:rPr>
        <w:t xml:space="preserve">)، </w:t>
      </w:r>
      <w:r w:rsidRPr="00252C4F">
        <w:rPr>
          <w:rFonts w:ascii="Simplified Arabic" w:hAnsi="Simplified Arabic" w:cs="Simplified Arabic"/>
          <w:b/>
          <w:bCs/>
          <w:sz w:val="18"/>
          <w:szCs w:val="18"/>
        </w:rPr>
        <w:t>2023</w:t>
      </w:r>
    </w:p>
    <w:p w14:paraId="4F8952FD" w14:textId="77777777" w:rsidR="002A6D58" w:rsidRPr="00252C4F" w:rsidRDefault="002A6D58" w:rsidP="002A6D58">
      <w:pPr>
        <w:bidi/>
        <w:spacing w:after="0" w:line="240" w:lineRule="auto"/>
        <w:jc w:val="center"/>
        <w:rPr>
          <w:rFonts w:ascii="Arial" w:hAnsi="Arial" w:cs="Arial"/>
          <w:b/>
          <w:bCs/>
          <w:sz w:val="18"/>
          <w:szCs w:val="18"/>
        </w:rPr>
      </w:pPr>
      <w:r w:rsidRPr="00252C4F">
        <w:rPr>
          <w:rFonts w:ascii="Arial" w:hAnsi="Arial" w:cs="Arial"/>
          <w:b/>
          <w:bCs/>
          <w:sz w:val="18"/>
          <w:szCs w:val="18"/>
        </w:rPr>
        <w:t>Monthly Consumer Price Index Numbers in Jerusalem Governorate Area (J1), 2023</w:t>
      </w:r>
    </w:p>
    <w:p w14:paraId="6241A5B9" w14:textId="77777777" w:rsidR="002A6D58" w:rsidRPr="00252C4F" w:rsidRDefault="002A6D58" w:rsidP="002A6D58">
      <w:pPr>
        <w:bidi/>
        <w:spacing w:after="0" w:line="240" w:lineRule="auto"/>
        <w:jc w:val="center"/>
        <w:rPr>
          <w:rFonts w:ascii="Arial" w:hAnsi="Arial" w:cs="Arial"/>
          <w:b/>
          <w:bCs/>
          <w:sz w:val="12"/>
          <w:szCs w:val="12"/>
        </w:rPr>
      </w:pPr>
    </w:p>
    <w:p w14:paraId="0B7FA70B" w14:textId="77777777" w:rsidR="002A6D58" w:rsidRPr="00252C4F" w:rsidRDefault="002A6D58" w:rsidP="002A6D58">
      <w:pPr>
        <w:bidi/>
        <w:spacing w:after="0" w:line="240" w:lineRule="auto"/>
        <w:rPr>
          <w:rFonts w:cs="Simplified Arabic"/>
          <w:sz w:val="16"/>
          <w:szCs w:val="16"/>
          <w:rtl/>
        </w:rPr>
      </w:pPr>
      <w:r w:rsidRPr="00252C4F">
        <w:rPr>
          <w:rFonts w:cs="Simplified Arabic" w:hint="cs"/>
          <w:sz w:val="16"/>
          <w:szCs w:val="16"/>
          <w:rtl/>
        </w:rPr>
        <w:t xml:space="preserve">سنة الأساس 2018= 100                        </w:t>
      </w:r>
      <w:r w:rsidRPr="00252C4F">
        <w:rPr>
          <w:rFonts w:cs="Simplified Arabic"/>
          <w:sz w:val="16"/>
          <w:szCs w:val="16"/>
        </w:rPr>
        <w:t xml:space="preserve">                  </w:t>
      </w:r>
      <w:r w:rsidRPr="00252C4F">
        <w:rPr>
          <w:rFonts w:cs="Simplified Arabic" w:hint="cs"/>
          <w:sz w:val="16"/>
          <w:szCs w:val="16"/>
          <w:rtl/>
        </w:rPr>
        <w:t xml:space="preserve">      </w:t>
      </w:r>
      <w:r w:rsidRPr="00252C4F">
        <w:rPr>
          <w:rFonts w:cs="Simplified Arabic"/>
          <w:sz w:val="16"/>
          <w:szCs w:val="16"/>
        </w:rPr>
        <w:t xml:space="preserve">          </w:t>
      </w:r>
      <w:r w:rsidRPr="00252C4F">
        <w:rPr>
          <w:rFonts w:cs="Simplified Arabic" w:hint="cs"/>
          <w:sz w:val="16"/>
          <w:szCs w:val="16"/>
          <w:rtl/>
        </w:rPr>
        <w:t xml:space="preserve">                                   </w:t>
      </w:r>
      <w:r w:rsidRPr="00252C4F">
        <w:rPr>
          <w:rFonts w:ascii="Arial" w:hAnsi="Arial" w:cs="Arial"/>
          <w:sz w:val="16"/>
          <w:szCs w:val="16"/>
        </w:rPr>
        <w:t>Base Year 2018=100</w:t>
      </w:r>
    </w:p>
    <w:p w14:paraId="3B37F5A3" w14:textId="77777777" w:rsidR="002A6D58" w:rsidRPr="00252C4F" w:rsidRDefault="002A6D58" w:rsidP="002A6D58">
      <w:pPr>
        <w:bidi/>
        <w:spacing w:after="0" w:line="240" w:lineRule="auto"/>
        <w:jc w:val="center"/>
        <w:rPr>
          <w:rFonts w:ascii="Simplified Arabic" w:hAnsi="Simplified Arabic" w:cs="Simplified Arabic"/>
          <w:b/>
          <w:bCs/>
          <w:snapToGrid w:val="0"/>
          <w:rtl/>
        </w:rPr>
      </w:pPr>
      <w:r w:rsidRPr="00252C4F">
        <w:rPr>
          <w:rFonts w:ascii="Simplified Arabic" w:hAnsi="Simplified Arabic" w:cs="Simplified Arabic"/>
          <w:b/>
          <w:bCs/>
          <w:noProof/>
          <w:bdr w:val="single" w:sz="4" w:space="0" w:color="auto"/>
        </w:rPr>
        <w:drawing>
          <wp:inline distT="0" distB="0" distL="0" distR="0" wp14:anchorId="40D2FEA9" wp14:editId="123A2B32">
            <wp:extent cx="4637837" cy="2743200"/>
            <wp:effectExtent l="0" t="0" r="0" b="0"/>
            <wp:docPr id="165"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6CD7413C" w14:textId="77777777" w:rsidR="002A6D58" w:rsidRPr="00252C4F" w:rsidRDefault="002A6D58" w:rsidP="002A6D58">
      <w:pPr>
        <w:bidi/>
        <w:spacing w:after="0" w:line="240" w:lineRule="auto"/>
        <w:jc w:val="center"/>
        <w:rPr>
          <w:rFonts w:ascii="Simplified Arabic" w:hAnsi="Simplified Arabic" w:cs="Simplified Arabic"/>
          <w:b/>
          <w:bCs/>
          <w:snapToGrid w:val="0"/>
          <w:rtl/>
        </w:rPr>
      </w:pPr>
    </w:p>
    <w:p w14:paraId="18EE7E87" w14:textId="77777777" w:rsidR="002A6D58" w:rsidRPr="00252C4F" w:rsidRDefault="002A6D58" w:rsidP="002A6D58">
      <w:pPr>
        <w:bidi/>
        <w:spacing w:after="0" w:line="240" w:lineRule="auto"/>
        <w:jc w:val="center"/>
        <w:rPr>
          <w:rFonts w:ascii="Simplified Arabic" w:hAnsi="Simplified Arabic" w:cs="Simplified Arabic"/>
          <w:b/>
          <w:bCs/>
          <w:snapToGrid w:val="0"/>
          <w:rtl/>
        </w:rPr>
      </w:pPr>
    </w:p>
    <w:p w14:paraId="1078D1E5" w14:textId="77777777" w:rsidR="002A6D58" w:rsidRPr="00252C4F" w:rsidRDefault="002A6D58" w:rsidP="002A6D58">
      <w:pPr>
        <w:bidi/>
        <w:spacing w:after="0" w:line="240" w:lineRule="auto"/>
        <w:rPr>
          <w:rFonts w:ascii="Simplified Arabic" w:hAnsi="Simplified Arabic" w:cs="Simplified Arabic"/>
          <w:b/>
          <w:bCs/>
          <w:snapToGrid w:val="0"/>
          <w:sz w:val="18"/>
          <w:szCs w:val="18"/>
          <w:rtl/>
        </w:rPr>
      </w:pPr>
      <w:r w:rsidRPr="00252C4F">
        <w:rPr>
          <w:rFonts w:ascii="Simplified Arabic" w:hAnsi="Simplified Arabic" w:cs="Simplified Arabic"/>
          <w:b/>
          <w:bCs/>
          <w:snapToGrid w:val="0"/>
          <w:sz w:val="18"/>
          <w:szCs w:val="18"/>
          <w:rtl/>
        </w:rPr>
        <w:br w:type="page"/>
      </w:r>
    </w:p>
    <w:p w14:paraId="0618F14C" w14:textId="77777777" w:rsidR="002A6D58" w:rsidRPr="00252C4F" w:rsidRDefault="002A6D58" w:rsidP="002A6D58">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napToGrid w:val="0"/>
          <w:sz w:val="18"/>
          <w:szCs w:val="18"/>
          <w:rtl/>
        </w:rPr>
        <w:lastRenderedPageBreak/>
        <w:t xml:space="preserve"> الأرقام القياسية ونسبة التغير السنوية </w:t>
      </w:r>
      <w:r w:rsidRPr="00252C4F">
        <w:rPr>
          <w:rFonts w:ascii="Simplified Arabic" w:hAnsi="Simplified Arabic" w:cs="Simplified Arabic"/>
          <w:b/>
          <w:bCs/>
          <w:sz w:val="18"/>
          <w:szCs w:val="18"/>
          <w:rtl/>
        </w:rPr>
        <w:t xml:space="preserve">لأسعار </w:t>
      </w:r>
      <w:r w:rsidRPr="00252C4F">
        <w:rPr>
          <w:rFonts w:ascii="Simplified Arabic" w:hAnsi="Simplified Arabic" w:cs="Simplified Arabic"/>
          <w:b/>
          <w:bCs/>
          <w:snapToGrid w:val="0"/>
          <w:sz w:val="18"/>
          <w:szCs w:val="18"/>
          <w:rtl/>
        </w:rPr>
        <w:t xml:space="preserve">المستهلك حسب أقسام الإنفاق الرئيسية في محافظة </w:t>
      </w:r>
      <w:r w:rsidRPr="00252C4F">
        <w:rPr>
          <w:rFonts w:ascii="Simplified Arabic" w:hAnsi="Simplified Arabic" w:cs="Simplified Arabic"/>
          <w:b/>
          <w:bCs/>
          <w:sz w:val="18"/>
          <w:szCs w:val="18"/>
          <w:rtl/>
        </w:rPr>
        <w:t xml:space="preserve">القدس </w:t>
      </w:r>
    </w:p>
    <w:p w14:paraId="05ED9F72" w14:textId="77777777" w:rsidR="002A6D58" w:rsidRPr="00252C4F" w:rsidRDefault="002A6D58" w:rsidP="002A6D58">
      <w:pPr>
        <w:bidi/>
        <w:spacing w:after="0" w:line="240" w:lineRule="auto"/>
        <w:jc w:val="center"/>
        <w:rPr>
          <w:rFonts w:ascii="Simplified Arabic" w:hAnsi="Simplified Arabic" w:cs="Simplified Arabic"/>
          <w:b/>
          <w:bCs/>
          <w:snapToGrid w:val="0"/>
          <w:sz w:val="18"/>
          <w:szCs w:val="18"/>
          <w:rtl/>
        </w:rPr>
      </w:pPr>
      <w:r w:rsidRPr="00252C4F">
        <w:rPr>
          <w:rFonts w:ascii="Simplified Arabic" w:hAnsi="Simplified Arabic" w:cs="Simplified Arabic"/>
          <w:b/>
          <w:bCs/>
          <w:sz w:val="18"/>
          <w:szCs w:val="18"/>
          <w:rtl/>
        </w:rPr>
        <w:t xml:space="preserve">              منطقة (</w:t>
      </w:r>
      <w:r w:rsidRPr="00252C4F">
        <w:rPr>
          <w:rFonts w:ascii="Simplified Arabic" w:hAnsi="Simplified Arabic" w:cs="Simplified Arabic"/>
          <w:b/>
          <w:bCs/>
          <w:sz w:val="18"/>
          <w:szCs w:val="18"/>
        </w:rPr>
        <w:t>J1</w:t>
      </w:r>
      <w:r w:rsidRPr="00252C4F">
        <w:rPr>
          <w:rFonts w:ascii="Simplified Arabic" w:hAnsi="Simplified Arabic" w:cs="Simplified Arabic"/>
          <w:b/>
          <w:bCs/>
          <w:snapToGrid w:val="0"/>
          <w:sz w:val="18"/>
          <w:szCs w:val="18"/>
          <w:rtl/>
        </w:rPr>
        <w:t xml:space="preserve">)، </w:t>
      </w:r>
      <w:r w:rsidRPr="00252C4F">
        <w:rPr>
          <w:rFonts w:ascii="Simplified Arabic" w:hAnsi="Simplified Arabic" w:cs="Simplified Arabic"/>
          <w:b/>
          <w:bCs/>
          <w:snapToGrid w:val="0"/>
          <w:sz w:val="18"/>
          <w:szCs w:val="18"/>
        </w:rPr>
        <w:t>2022</w:t>
      </w:r>
      <w:r w:rsidRPr="00252C4F">
        <w:rPr>
          <w:rFonts w:ascii="Simplified Arabic" w:hAnsi="Simplified Arabic" w:cs="Simplified Arabic"/>
          <w:b/>
          <w:bCs/>
          <w:snapToGrid w:val="0"/>
          <w:sz w:val="18"/>
          <w:szCs w:val="18"/>
          <w:rtl/>
        </w:rPr>
        <w:t xml:space="preserve">, </w:t>
      </w:r>
      <w:r w:rsidRPr="00252C4F">
        <w:rPr>
          <w:rFonts w:ascii="Simplified Arabic" w:hAnsi="Simplified Arabic" w:cs="Simplified Arabic"/>
          <w:b/>
          <w:bCs/>
          <w:snapToGrid w:val="0"/>
          <w:sz w:val="18"/>
          <w:szCs w:val="18"/>
        </w:rPr>
        <w:t>2023</w:t>
      </w:r>
    </w:p>
    <w:p w14:paraId="080A79B0" w14:textId="77777777" w:rsidR="002A6D58" w:rsidRPr="00252C4F" w:rsidRDefault="002A6D58" w:rsidP="002A6D58">
      <w:pPr>
        <w:bidi/>
        <w:spacing w:after="0" w:line="240" w:lineRule="auto"/>
        <w:jc w:val="center"/>
        <w:rPr>
          <w:rFonts w:ascii="Arial" w:hAnsi="Arial" w:cs="Arial"/>
          <w:b/>
          <w:bCs/>
          <w:snapToGrid w:val="0"/>
          <w:sz w:val="18"/>
          <w:szCs w:val="18"/>
        </w:rPr>
      </w:pPr>
      <w:r w:rsidRPr="00252C4F">
        <w:rPr>
          <w:rFonts w:ascii="Arial" w:hAnsi="Arial" w:cs="Arial"/>
          <w:b/>
          <w:bCs/>
          <w:snapToGrid w:val="0"/>
          <w:sz w:val="18"/>
          <w:szCs w:val="18"/>
        </w:rPr>
        <w:t>Yearly Consumer Price Index Numbers and Percent Change by Major Groups of Expenditure in Jerusalem Governorate Area (J1), 2022, 2023</w:t>
      </w:r>
    </w:p>
    <w:p w14:paraId="14EAFAEE" w14:textId="77777777" w:rsidR="002A6D58" w:rsidRPr="00252C4F" w:rsidRDefault="002A6D58" w:rsidP="002A6D58">
      <w:pPr>
        <w:bidi/>
        <w:spacing w:after="0" w:line="240" w:lineRule="auto"/>
        <w:jc w:val="center"/>
        <w:rPr>
          <w:rFonts w:ascii="Arial" w:hAnsi="Arial" w:cs="Arial"/>
          <w:b/>
          <w:bCs/>
          <w:snapToGrid w:val="0"/>
          <w:sz w:val="12"/>
          <w:szCs w:val="12"/>
        </w:rPr>
      </w:pPr>
    </w:p>
    <w:tbl>
      <w:tblPr>
        <w:tblpPr w:leftFromText="181" w:rightFromText="181" w:vertAnchor="text" w:horzAnchor="page" w:tblpXSpec="center" w:tblpY="1"/>
        <w:tblOverlap w:val="never"/>
        <w:tblW w:w="5000" w:type="pct"/>
        <w:tblLayout w:type="fixed"/>
        <w:tblLook w:val="0000" w:firstRow="0" w:lastRow="0" w:firstColumn="0" w:lastColumn="0" w:noHBand="0" w:noVBand="0"/>
      </w:tblPr>
      <w:tblGrid>
        <w:gridCol w:w="709"/>
        <w:gridCol w:w="2228"/>
        <w:gridCol w:w="750"/>
        <w:gridCol w:w="130"/>
        <w:gridCol w:w="55"/>
        <w:gridCol w:w="377"/>
        <w:gridCol w:w="214"/>
        <w:gridCol w:w="644"/>
        <w:gridCol w:w="1689"/>
        <w:gridCol w:w="575"/>
      </w:tblGrid>
      <w:tr w:rsidR="005A1504" w:rsidRPr="00252C4F" w14:paraId="4DC164D1" w14:textId="77777777" w:rsidTr="004936F5">
        <w:trPr>
          <w:trHeight w:val="312"/>
        </w:trPr>
        <w:tc>
          <w:tcPr>
            <w:tcW w:w="2882" w:type="pct"/>
            <w:gridSpan w:val="6"/>
            <w:tcBorders>
              <w:bottom w:val="single" w:sz="4" w:space="0" w:color="auto"/>
            </w:tcBorders>
            <w:vAlign w:val="center"/>
          </w:tcPr>
          <w:p w14:paraId="1727F5C9" w14:textId="77777777" w:rsidR="005A1504" w:rsidRPr="00252C4F" w:rsidRDefault="005A1504" w:rsidP="00EF24FC">
            <w:pPr>
              <w:bidi/>
              <w:spacing w:after="0" w:line="240" w:lineRule="auto"/>
              <w:jc w:val="right"/>
              <w:rPr>
                <w:rFonts w:ascii="Arial" w:hAnsi="Arial" w:cs="Arial"/>
                <w:b/>
                <w:bCs/>
                <w:snapToGrid w:val="0"/>
                <w:sz w:val="16"/>
                <w:szCs w:val="16"/>
              </w:rPr>
            </w:pPr>
            <w:r w:rsidRPr="00252C4F">
              <w:rPr>
                <w:rFonts w:ascii="Arial" w:hAnsi="Arial" w:cs="Arial"/>
                <w:sz w:val="16"/>
                <w:szCs w:val="16"/>
              </w:rPr>
              <w:t>Base Year 2018=100</w:t>
            </w:r>
          </w:p>
        </w:tc>
        <w:tc>
          <w:tcPr>
            <w:tcW w:w="2118" w:type="pct"/>
            <w:gridSpan w:val="4"/>
            <w:tcBorders>
              <w:bottom w:val="single" w:sz="4" w:space="0" w:color="auto"/>
            </w:tcBorders>
            <w:vAlign w:val="center"/>
          </w:tcPr>
          <w:p w14:paraId="730CD12B" w14:textId="77777777" w:rsidR="005A1504" w:rsidRPr="00252C4F" w:rsidRDefault="005A1504" w:rsidP="00EF24FC">
            <w:pPr>
              <w:bidi/>
              <w:spacing w:after="0" w:line="240" w:lineRule="auto"/>
              <w:rPr>
                <w:rFonts w:ascii="Arial" w:hAnsi="Arial" w:cs="Simplified Arabic"/>
                <w:sz w:val="16"/>
                <w:szCs w:val="16"/>
                <w:rtl/>
              </w:rPr>
            </w:pPr>
            <w:r w:rsidRPr="00252C4F">
              <w:rPr>
                <w:rFonts w:ascii="Arial" w:hAnsi="Arial" w:cs="Simplified Arabic" w:hint="cs"/>
                <w:sz w:val="16"/>
                <w:szCs w:val="16"/>
                <w:rtl/>
              </w:rPr>
              <w:t>سنة الأساس</w:t>
            </w:r>
            <w:r w:rsidRPr="00252C4F">
              <w:rPr>
                <w:rFonts w:ascii="Arial" w:hAnsi="Arial" w:cs="Arial" w:hint="cs"/>
                <w:sz w:val="16"/>
                <w:szCs w:val="16"/>
                <w:rtl/>
              </w:rPr>
              <w:t xml:space="preserve"> 2018=100  </w:t>
            </w:r>
          </w:p>
        </w:tc>
      </w:tr>
      <w:tr w:rsidR="002A6D58" w:rsidRPr="00252C4F" w14:paraId="05E9623F" w14:textId="77777777" w:rsidTr="004936F5">
        <w:tblPrEx>
          <w:tblCellMar>
            <w:left w:w="30" w:type="dxa"/>
            <w:right w:w="30" w:type="dxa"/>
          </w:tblCellMar>
        </w:tblPrEx>
        <w:trPr>
          <w:trHeight w:val="312"/>
        </w:trPr>
        <w:tc>
          <w:tcPr>
            <w:tcW w:w="481" w:type="pct"/>
            <w:tcBorders>
              <w:top w:val="single" w:sz="4" w:space="0" w:color="auto"/>
              <w:left w:val="single" w:sz="4" w:space="0" w:color="auto"/>
              <w:bottom w:val="single" w:sz="4" w:space="0" w:color="auto"/>
              <w:right w:val="single" w:sz="4" w:space="0" w:color="auto"/>
            </w:tcBorders>
            <w:shd w:val="solid" w:color="FFFFFF" w:fill="auto"/>
            <w:vAlign w:val="center"/>
          </w:tcPr>
          <w:p w14:paraId="0F458C0E" w14:textId="282F4FC9" w:rsidR="002A6D58" w:rsidRPr="00252C4F" w:rsidRDefault="002A6D58" w:rsidP="004936F5">
            <w:pPr>
              <w:bidi/>
              <w:spacing w:after="0" w:line="240" w:lineRule="auto"/>
              <w:jc w:val="center"/>
              <w:rPr>
                <w:rFonts w:ascii="Arial" w:hAnsi="Arial" w:cs="Arial"/>
                <w:b/>
                <w:bCs/>
                <w:snapToGrid w:val="0"/>
                <w:sz w:val="16"/>
                <w:szCs w:val="16"/>
              </w:rPr>
            </w:pPr>
            <w:r w:rsidRPr="00252C4F">
              <w:rPr>
                <w:rFonts w:ascii="Arial" w:hAnsi="Arial" w:cs="Arial"/>
                <w:b/>
                <w:bCs/>
                <w:snapToGrid w:val="0"/>
                <w:sz w:val="16"/>
                <w:szCs w:val="16"/>
              </w:rPr>
              <w:t xml:space="preserve">Group </w:t>
            </w:r>
            <w:r w:rsidR="004936F5">
              <w:rPr>
                <w:rFonts w:ascii="Arial" w:hAnsi="Arial" w:cs="Arial"/>
                <w:b/>
                <w:bCs/>
                <w:snapToGrid w:val="0"/>
                <w:sz w:val="16"/>
                <w:szCs w:val="16"/>
              </w:rPr>
              <w:t>N</w:t>
            </w:r>
            <w:r w:rsidRPr="00252C4F">
              <w:rPr>
                <w:rFonts w:ascii="Arial" w:hAnsi="Arial" w:cs="Arial"/>
                <w:b/>
                <w:bCs/>
                <w:snapToGrid w:val="0"/>
                <w:sz w:val="16"/>
                <w:szCs w:val="16"/>
              </w:rPr>
              <w:t>umber</w:t>
            </w:r>
          </w:p>
        </w:tc>
        <w:tc>
          <w:tcPr>
            <w:tcW w:w="1511" w:type="pct"/>
            <w:tcBorders>
              <w:top w:val="single" w:sz="4" w:space="0" w:color="auto"/>
              <w:left w:val="single" w:sz="4" w:space="0" w:color="auto"/>
              <w:bottom w:val="single" w:sz="4" w:space="0" w:color="auto"/>
              <w:right w:val="single" w:sz="4" w:space="0" w:color="auto"/>
            </w:tcBorders>
            <w:shd w:val="solid" w:color="FFFFFF" w:fill="auto"/>
            <w:vAlign w:val="center"/>
          </w:tcPr>
          <w:p w14:paraId="7A1ABEAA" w14:textId="77777777" w:rsidR="002A6D58" w:rsidRPr="00252C4F" w:rsidRDefault="002A6D58" w:rsidP="00EF24FC">
            <w:pPr>
              <w:bidi/>
              <w:spacing w:after="0" w:line="240" w:lineRule="auto"/>
              <w:jc w:val="center"/>
              <w:rPr>
                <w:rFonts w:ascii="Arial" w:hAnsi="Arial" w:cs="Arial"/>
                <w:b/>
                <w:bCs/>
                <w:snapToGrid w:val="0"/>
                <w:sz w:val="16"/>
                <w:szCs w:val="16"/>
              </w:rPr>
            </w:pPr>
            <w:r w:rsidRPr="00252C4F">
              <w:rPr>
                <w:rFonts w:ascii="Arial" w:hAnsi="Arial" w:cs="Arial"/>
                <w:b/>
                <w:bCs/>
                <w:snapToGrid w:val="0"/>
                <w:sz w:val="16"/>
                <w:szCs w:val="16"/>
              </w:rPr>
              <w:t>Major Groups of Expenditure</w:t>
            </w:r>
          </w:p>
        </w:tc>
        <w:tc>
          <w:tcPr>
            <w:tcW w:w="597" w:type="pct"/>
            <w:gridSpan w:val="2"/>
            <w:tcBorders>
              <w:top w:val="single" w:sz="4" w:space="0" w:color="auto"/>
              <w:left w:val="single" w:sz="4" w:space="0" w:color="auto"/>
              <w:bottom w:val="single" w:sz="4" w:space="0" w:color="auto"/>
              <w:right w:val="single" w:sz="4" w:space="0" w:color="auto"/>
            </w:tcBorders>
            <w:shd w:val="solid" w:color="FFFFFF" w:fill="auto"/>
            <w:vAlign w:val="center"/>
          </w:tcPr>
          <w:p w14:paraId="6F1167D5" w14:textId="77777777" w:rsidR="002A6D58" w:rsidRPr="00252C4F" w:rsidRDefault="002A6D58" w:rsidP="00EF24FC">
            <w:pPr>
              <w:bidi/>
              <w:spacing w:after="0" w:line="240" w:lineRule="auto"/>
              <w:jc w:val="center"/>
              <w:rPr>
                <w:rFonts w:ascii="Arial" w:hAnsi="Arial" w:cs="Simplified Arabic"/>
                <w:b/>
                <w:bCs/>
                <w:snapToGrid w:val="0"/>
                <w:sz w:val="16"/>
                <w:szCs w:val="16"/>
                <w:rtl/>
              </w:rPr>
            </w:pPr>
            <w:r w:rsidRPr="00252C4F">
              <w:rPr>
                <w:rFonts w:ascii="Arial" w:hAnsi="Arial" w:cs="Simplified Arabic" w:hint="cs"/>
                <w:b/>
                <w:bCs/>
                <w:snapToGrid w:val="0"/>
                <w:sz w:val="16"/>
                <w:szCs w:val="16"/>
                <w:rtl/>
              </w:rPr>
              <w:t>نسبة التغير %</w:t>
            </w:r>
          </w:p>
          <w:p w14:paraId="09C93BC3" w14:textId="77777777" w:rsidR="002A6D58" w:rsidRPr="00252C4F" w:rsidRDefault="002A6D58" w:rsidP="00EF24FC">
            <w:pPr>
              <w:bidi/>
              <w:spacing w:after="0" w:line="240" w:lineRule="auto"/>
              <w:jc w:val="center"/>
              <w:rPr>
                <w:rFonts w:ascii="Arial" w:hAnsi="Arial" w:cs="Arial"/>
                <w:b/>
                <w:bCs/>
                <w:snapToGrid w:val="0"/>
                <w:sz w:val="16"/>
                <w:szCs w:val="16"/>
              </w:rPr>
            </w:pPr>
            <w:r w:rsidRPr="00252C4F">
              <w:rPr>
                <w:rFonts w:ascii="Arial" w:hAnsi="Arial" w:cs="Arial"/>
                <w:b/>
                <w:bCs/>
                <w:snapToGrid w:val="0"/>
                <w:sz w:val="16"/>
                <w:szCs w:val="16"/>
              </w:rPr>
              <w:t>Percent Change %</w:t>
            </w:r>
          </w:p>
        </w:tc>
        <w:tc>
          <w:tcPr>
            <w:tcW w:w="438" w:type="pct"/>
            <w:gridSpan w:val="3"/>
            <w:tcBorders>
              <w:top w:val="single" w:sz="4" w:space="0" w:color="auto"/>
              <w:left w:val="single" w:sz="4" w:space="0" w:color="auto"/>
              <w:bottom w:val="single" w:sz="4" w:space="0" w:color="auto"/>
              <w:right w:val="single" w:sz="4" w:space="0" w:color="auto"/>
            </w:tcBorders>
            <w:shd w:val="solid" w:color="FFFFFF" w:fill="auto"/>
            <w:vAlign w:val="center"/>
          </w:tcPr>
          <w:p w14:paraId="0806522E" w14:textId="77777777" w:rsidR="002A6D58" w:rsidRPr="00252C4F" w:rsidRDefault="002A6D58" w:rsidP="00EF24FC">
            <w:pPr>
              <w:bidi/>
              <w:spacing w:after="0" w:line="240" w:lineRule="auto"/>
              <w:jc w:val="center"/>
              <w:rPr>
                <w:rFonts w:ascii="Arial" w:hAnsi="Arial" w:cs="Arial"/>
                <w:b/>
                <w:bCs/>
                <w:snapToGrid w:val="0"/>
                <w:sz w:val="16"/>
                <w:szCs w:val="16"/>
                <w:rtl/>
              </w:rPr>
            </w:pPr>
            <w:r w:rsidRPr="00252C4F">
              <w:rPr>
                <w:rFonts w:ascii="Arial" w:hAnsi="Arial" w:cs="Arial"/>
                <w:b/>
                <w:bCs/>
                <w:snapToGrid w:val="0"/>
                <w:sz w:val="16"/>
                <w:szCs w:val="16"/>
              </w:rPr>
              <w:t>2023</w:t>
            </w:r>
          </w:p>
        </w:tc>
        <w:tc>
          <w:tcPr>
            <w:tcW w:w="437" w:type="pct"/>
            <w:tcBorders>
              <w:top w:val="single" w:sz="4" w:space="0" w:color="auto"/>
              <w:left w:val="single" w:sz="4" w:space="0" w:color="auto"/>
              <w:bottom w:val="single" w:sz="4" w:space="0" w:color="auto"/>
              <w:right w:val="single" w:sz="4" w:space="0" w:color="auto"/>
            </w:tcBorders>
            <w:shd w:val="solid" w:color="FFFFFF" w:fill="auto"/>
            <w:vAlign w:val="center"/>
          </w:tcPr>
          <w:p w14:paraId="758B53DF" w14:textId="77777777" w:rsidR="002A6D58" w:rsidRPr="00252C4F" w:rsidRDefault="002A6D58" w:rsidP="00EF24FC">
            <w:pPr>
              <w:bidi/>
              <w:spacing w:after="0" w:line="240" w:lineRule="auto"/>
              <w:jc w:val="center"/>
              <w:rPr>
                <w:rFonts w:ascii="Arial" w:hAnsi="Arial" w:cs="Arial"/>
                <w:b/>
                <w:bCs/>
                <w:snapToGrid w:val="0"/>
                <w:sz w:val="16"/>
                <w:szCs w:val="16"/>
              </w:rPr>
            </w:pPr>
            <w:r w:rsidRPr="00252C4F">
              <w:rPr>
                <w:rFonts w:ascii="Arial" w:hAnsi="Arial" w:cs="Arial" w:hint="cs"/>
                <w:b/>
                <w:bCs/>
                <w:snapToGrid w:val="0"/>
                <w:sz w:val="16"/>
                <w:szCs w:val="16"/>
                <w:rtl/>
              </w:rPr>
              <w:t>2022</w:t>
            </w:r>
          </w:p>
        </w:tc>
        <w:tc>
          <w:tcPr>
            <w:tcW w:w="1146" w:type="pct"/>
            <w:tcBorders>
              <w:top w:val="single" w:sz="4" w:space="0" w:color="auto"/>
              <w:left w:val="single" w:sz="4" w:space="0" w:color="auto"/>
              <w:bottom w:val="single" w:sz="4" w:space="0" w:color="auto"/>
              <w:right w:val="single" w:sz="4" w:space="0" w:color="auto"/>
            </w:tcBorders>
            <w:shd w:val="solid" w:color="FFFFFF" w:fill="auto"/>
            <w:vAlign w:val="center"/>
          </w:tcPr>
          <w:p w14:paraId="7D1D95CF" w14:textId="77777777" w:rsidR="002A6D58" w:rsidRPr="00252C4F" w:rsidRDefault="002A6D58" w:rsidP="00EF24FC">
            <w:pPr>
              <w:bidi/>
              <w:spacing w:after="0" w:line="240" w:lineRule="auto"/>
              <w:jc w:val="center"/>
              <w:rPr>
                <w:rFonts w:ascii="Arial" w:hAnsi="Arial" w:cs="Simplified Arabic"/>
                <w:b/>
                <w:bCs/>
                <w:snapToGrid w:val="0"/>
                <w:sz w:val="16"/>
                <w:szCs w:val="16"/>
              </w:rPr>
            </w:pPr>
            <w:r w:rsidRPr="00252C4F">
              <w:rPr>
                <w:rFonts w:ascii="Arial" w:hAnsi="Arial" w:cs="Simplified Arabic"/>
                <w:b/>
                <w:bCs/>
                <w:snapToGrid w:val="0"/>
                <w:sz w:val="16"/>
                <w:szCs w:val="16"/>
                <w:rtl/>
              </w:rPr>
              <w:t>أقسام الإنفاق الرئيسية</w:t>
            </w:r>
          </w:p>
        </w:tc>
        <w:tc>
          <w:tcPr>
            <w:tcW w:w="391" w:type="pct"/>
            <w:tcBorders>
              <w:top w:val="single" w:sz="4" w:space="0" w:color="auto"/>
              <w:left w:val="single" w:sz="4" w:space="0" w:color="auto"/>
              <w:bottom w:val="single" w:sz="4" w:space="0" w:color="auto"/>
              <w:right w:val="single" w:sz="4" w:space="0" w:color="auto"/>
            </w:tcBorders>
            <w:shd w:val="solid" w:color="FFFFFF" w:fill="auto"/>
            <w:vAlign w:val="center"/>
          </w:tcPr>
          <w:p w14:paraId="73091384" w14:textId="77777777" w:rsidR="002A6D58" w:rsidRPr="00252C4F" w:rsidRDefault="002A6D58" w:rsidP="00EF24FC">
            <w:pPr>
              <w:bidi/>
              <w:spacing w:after="0" w:line="240" w:lineRule="auto"/>
              <w:jc w:val="center"/>
              <w:rPr>
                <w:rFonts w:ascii="Arial" w:hAnsi="Arial" w:cs="Simplified Arabic"/>
                <w:b/>
                <w:bCs/>
                <w:snapToGrid w:val="0"/>
                <w:sz w:val="16"/>
                <w:szCs w:val="16"/>
              </w:rPr>
            </w:pPr>
            <w:r w:rsidRPr="00252C4F">
              <w:rPr>
                <w:rFonts w:ascii="Arial" w:hAnsi="Arial" w:cs="Simplified Arabic" w:hint="cs"/>
                <w:b/>
                <w:bCs/>
                <w:snapToGrid w:val="0"/>
                <w:sz w:val="16"/>
                <w:szCs w:val="16"/>
                <w:rtl/>
              </w:rPr>
              <w:t>رقم</w:t>
            </w:r>
          </w:p>
          <w:p w14:paraId="3E3EAFC1" w14:textId="686DC36D" w:rsidR="002A6D58" w:rsidRPr="00252C4F" w:rsidRDefault="002A6D58" w:rsidP="00EF24FC">
            <w:pPr>
              <w:bidi/>
              <w:spacing w:after="0" w:line="240" w:lineRule="auto"/>
              <w:jc w:val="center"/>
              <w:rPr>
                <w:rFonts w:ascii="Arial" w:hAnsi="Arial" w:cs="Simplified Arabic"/>
                <w:b/>
                <w:bCs/>
                <w:snapToGrid w:val="0"/>
                <w:sz w:val="16"/>
                <w:szCs w:val="16"/>
                <w:rtl/>
              </w:rPr>
            </w:pPr>
            <w:r w:rsidRPr="00252C4F">
              <w:rPr>
                <w:rFonts w:ascii="Arial" w:hAnsi="Arial" w:cs="Simplified Arabic" w:hint="cs"/>
                <w:b/>
                <w:bCs/>
                <w:snapToGrid w:val="0"/>
                <w:sz w:val="16"/>
                <w:szCs w:val="16"/>
                <w:rtl/>
              </w:rPr>
              <w:t>المجموعة</w:t>
            </w:r>
          </w:p>
        </w:tc>
      </w:tr>
      <w:tr w:rsidR="002A6D58" w:rsidRPr="00252C4F" w14:paraId="4EACE4CF" w14:textId="77777777" w:rsidTr="004936F5">
        <w:tblPrEx>
          <w:tblCellMar>
            <w:left w:w="30" w:type="dxa"/>
            <w:right w:w="30" w:type="dxa"/>
          </w:tblCellMar>
        </w:tblPrEx>
        <w:trPr>
          <w:trHeight w:val="312"/>
        </w:trPr>
        <w:tc>
          <w:tcPr>
            <w:tcW w:w="481" w:type="pct"/>
            <w:tcBorders>
              <w:top w:val="single" w:sz="4" w:space="0" w:color="auto"/>
              <w:left w:val="single" w:sz="4" w:space="0" w:color="auto"/>
              <w:right w:val="single" w:sz="4" w:space="0" w:color="auto"/>
            </w:tcBorders>
            <w:vAlign w:val="center"/>
          </w:tcPr>
          <w:p w14:paraId="656ACA46" w14:textId="77777777" w:rsidR="002A6D58" w:rsidRPr="00252C4F" w:rsidRDefault="002A6D58" w:rsidP="00EF24FC">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01</w:t>
            </w:r>
          </w:p>
        </w:tc>
        <w:tc>
          <w:tcPr>
            <w:tcW w:w="1511" w:type="pct"/>
            <w:tcBorders>
              <w:top w:val="single" w:sz="4" w:space="0" w:color="auto"/>
              <w:left w:val="single" w:sz="4" w:space="0" w:color="auto"/>
              <w:right w:val="single" w:sz="4" w:space="0" w:color="auto"/>
            </w:tcBorders>
            <w:tcMar>
              <w:right w:w="284" w:type="dxa"/>
            </w:tcMar>
            <w:vAlign w:val="center"/>
          </w:tcPr>
          <w:p w14:paraId="4CDED2E5" w14:textId="77777777" w:rsidR="002A6D58" w:rsidRPr="00252C4F" w:rsidRDefault="002A6D58" w:rsidP="00EF24FC">
            <w:pPr>
              <w:spacing w:after="0" w:line="240" w:lineRule="auto"/>
              <w:rPr>
                <w:rFonts w:asciiTheme="minorBidi" w:hAnsiTheme="minorBidi"/>
                <w:sz w:val="16"/>
                <w:szCs w:val="16"/>
              </w:rPr>
            </w:pPr>
            <w:r w:rsidRPr="00252C4F">
              <w:rPr>
                <w:rFonts w:asciiTheme="minorBidi" w:hAnsiTheme="minorBidi"/>
                <w:sz w:val="16"/>
                <w:szCs w:val="16"/>
              </w:rPr>
              <w:t>Food and Non-Alcoholic Beverages</w:t>
            </w:r>
          </w:p>
        </w:tc>
        <w:tc>
          <w:tcPr>
            <w:tcW w:w="597" w:type="pct"/>
            <w:gridSpan w:val="2"/>
            <w:tcBorders>
              <w:top w:val="single" w:sz="4" w:space="0" w:color="auto"/>
              <w:left w:val="single" w:sz="4" w:space="0" w:color="auto"/>
            </w:tcBorders>
            <w:tcMar>
              <w:right w:w="28" w:type="dxa"/>
            </w:tcMar>
            <w:vAlign w:val="center"/>
          </w:tcPr>
          <w:p w14:paraId="1B4D7183" w14:textId="77777777" w:rsidR="002A6D58" w:rsidRPr="00252C4F" w:rsidRDefault="002A6D58" w:rsidP="00EF24FC">
            <w:pPr>
              <w:bidi/>
              <w:spacing w:after="0" w:line="240" w:lineRule="auto"/>
              <w:jc w:val="center"/>
              <w:rPr>
                <w:rFonts w:ascii="Arial" w:hAnsi="Arial" w:cs="Arial"/>
                <w:sz w:val="16"/>
                <w:szCs w:val="16"/>
                <w:rtl/>
              </w:rPr>
            </w:pPr>
            <w:r w:rsidRPr="00252C4F">
              <w:rPr>
                <w:rFonts w:ascii="Arial" w:hAnsi="Arial" w:cs="Arial"/>
                <w:sz w:val="16"/>
                <w:szCs w:val="16"/>
              </w:rPr>
              <w:t>4.98</w:t>
            </w:r>
          </w:p>
        </w:tc>
        <w:tc>
          <w:tcPr>
            <w:tcW w:w="438" w:type="pct"/>
            <w:gridSpan w:val="3"/>
            <w:tcBorders>
              <w:top w:val="single" w:sz="4" w:space="0" w:color="auto"/>
              <w:left w:val="nil"/>
              <w:bottom w:val="nil"/>
              <w:right w:val="nil"/>
            </w:tcBorders>
            <w:shd w:val="clear" w:color="000000" w:fill="FFFFFF"/>
            <w:tcMar>
              <w:right w:w="28" w:type="dxa"/>
            </w:tcMar>
            <w:vAlign w:val="center"/>
          </w:tcPr>
          <w:p w14:paraId="05086BA9"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119.21</w:t>
            </w:r>
          </w:p>
        </w:tc>
        <w:tc>
          <w:tcPr>
            <w:tcW w:w="437" w:type="pct"/>
            <w:tcBorders>
              <w:top w:val="single" w:sz="4" w:space="0" w:color="auto"/>
              <w:left w:val="nil"/>
              <w:bottom w:val="nil"/>
              <w:right w:val="nil"/>
            </w:tcBorders>
            <w:shd w:val="clear" w:color="000000" w:fill="FFFFFF"/>
            <w:tcMar>
              <w:right w:w="28" w:type="dxa"/>
            </w:tcMar>
            <w:vAlign w:val="center"/>
          </w:tcPr>
          <w:p w14:paraId="2F16E74C"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113.56</w:t>
            </w:r>
          </w:p>
        </w:tc>
        <w:tc>
          <w:tcPr>
            <w:tcW w:w="1146" w:type="pct"/>
            <w:tcBorders>
              <w:top w:val="single" w:sz="4" w:space="0" w:color="auto"/>
              <w:left w:val="single" w:sz="4" w:space="0" w:color="auto"/>
              <w:right w:val="single" w:sz="4" w:space="0" w:color="auto"/>
            </w:tcBorders>
            <w:tcMar>
              <w:right w:w="57" w:type="dxa"/>
            </w:tcMar>
            <w:vAlign w:val="center"/>
          </w:tcPr>
          <w:p w14:paraId="1CB40B3B" w14:textId="77777777" w:rsidR="002A6D58" w:rsidRPr="00252C4F" w:rsidRDefault="002A6D58" w:rsidP="00EF24FC">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المواد الغذائية والمشروبات غير الكحولية</w:t>
            </w:r>
          </w:p>
        </w:tc>
        <w:tc>
          <w:tcPr>
            <w:tcW w:w="391" w:type="pct"/>
            <w:tcBorders>
              <w:top w:val="single" w:sz="4" w:space="0" w:color="auto"/>
              <w:left w:val="single" w:sz="4" w:space="0" w:color="auto"/>
              <w:right w:val="single" w:sz="4" w:space="0" w:color="auto"/>
            </w:tcBorders>
            <w:vAlign w:val="center"/>
          </w:tcPr>
          <w:p w14:paraId="421F87E3" w14:textId="77777777" w:rsidR="002A6D58" w:rsidRPr="00252C4F" w:rsidRDefault="002A6D58" w:rsidP="00EF24FC">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01</w:t>
            </w:r>
          </w:p>
        </w:tc>
      </w:tr>
      <w:tr w:rsidR="002A6D58" w:rsidRPr="00252C4F" w14:paraId="1C38DD0C" w14:textId="77777777" w:rsidTr="004936F5">
        <w:tblPrEx>
          <w:tblCellMar>
            <w:left w:w="30" w:type="dxa"/>
            <w:right w:w="30" w:type="dxa"/>
          </w:tblCellMar>
        </w:tblPrEx>
        <w:trPr>
          <w:trHeight w:val="312"/>
        </w:trPr>
        <w:tc>
          <w:tcPr>
            <w:tcW w:w="481" w:type="pct"/>
            <w:tcBorders>
              <w:left w:val="single" w:sz="4" w:space="0" w:color="auto"/>
              <w:right w:val="single" w:sz="4" w:space="0" w:color="auto"/>
            </w:tcBorders>
            <w:vAlign w:val="center"/>
          </w:tcPr>
          <w:p w14:paraId="59D2AEC4" w14:textId="77777777" w:rsidR="002A6D58" w:rsidRPr="00252C4F" w:rsidRDefault="002A6D58" w:rsidP="00EF24FC">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02</w:t>
            </w:r>
          </w:p>
        </w:tc>
        <w:tc>
          <w:tcPr>
            <w:tcW w:w="1511" w:type="pct"/>
            <w:tcBorders>
              <w:left w:val="single" w:sz="4" w:space="0" w:color="auto"/>
              <w:right w:val="single" w:sz="4" w:space="0" w:color="auto"/>
            </w:tcBorders>
            <w:tcMar>
              <w:right w:w="284" w:type="dxa"/>
            </w:tcMar>
            <w:vAlign w:val="center"/>
          </w:tcPr>
          <w:p w14:paraId="02877FAE" w14:textId="77777777" w:rsidR="002A6D58" w:rsidRPr="00252C4F" w:rsidRDefault="002A6D58" w:rsidP="00EF24FC">
            <w:pPr>
              <w:spacing w:after="0" w:line="240" w:lineRule="auto"/>
              <w:rPr>
                <w:rFonts w:asciiTheme="minorBidi" w:hAnsiTheme="minorBidi"/>
                <w:sz w:val="16"/>
                <w:szCs w:val="16"/>
              </w:rPr>
            </w:pPr>
            <w:r w:rsidRPr="00252C4F">
              <w:rPr>
                <w:rFonts w:asciiTheme="minorBidi" w:hAnsiTheme="minorBidi"/>
                <w:sz w:val="16"/>
                <w:szCs w:val="16"/>
              </w:rPr>
              <w:t>Alcholoic Beverages, Tobacco and Narcotics</w:t>
            </w:r>
          </w:p>
        </w:tc>
        <w:tc>
          <w:tcPr>
            <w:tcW w:w="597" w:type="pct"/>
            <w:gridSpan w:val="2"/>
            <w:tcBorders>
              <w:left w:val="single" w:sz="4" w:space="0" w:color="auto"/>
            </w:tcBorders>
            <w:tcMar>
              <w:right w:w="28" w:type="dxa"/>
            </w:tcMar>
            <w:vAlign w:val="center"/>
          </w:tcPr>
          <w:p w14:paraId="2339EDF6"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4.81</w:t>
            </w:r>
          </w:p>
        </w:tc>
        <w:tc>
          <w:tcPr>
            <w:tcW w:w="438" w:type="pct"/>
            <w:gridSpan w:val="3"/>
            <w:tcBorders>
              <w:top w:val="nil"/>
              <w:left w:val="nil"/>
              <w:bottom w:val="nil"/>
              <w:right w:val="nil"/>
            </w:tcBorders>
            <w:shd w:val="clear" w:color="000000" w:fill="FFFFFF"/>
            <w:tcMar>
              <w:right w:w="28" w:type="dxa"/>
            </w:tcMar>
            <w:vAlign w:val="center"/>
          </w:tcPr>
          <w:p w14:paraId="006AAF3F"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108.91</w:t>
            </w:r>
          </w:p>
        </w:tc>
        <w:tc>
          <w:tcPr>
            <w:tcW w:w="437" w:type="pct"/>
            <w:tcBorders>
              <w:top w:val="nil"/>
              <w:left w:val="nil"/>
              <w:bottom w:val="nil"/>
              <w:right w:val="nil"/>
            </w:tcBorders>
            <w:shd w:val="clear" w:color="000000" w:fill="FFFFFF"/>
            <w:tcMar>
              <w:right w:w="28" w:type="dxa"/>
            </w:tcMar>
            <w:vAlign w:val="center"/>
          </w:tcPr>
          <w:p w14:paraId="17D1A2D6"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103.92</w:t>
            </w:r>
          </w:p>
        </w:tc>
        <w:tc>
          <w:tcPr>
            <w:tcW w:w="1146" w:type="pct"/>
            <w:tcBorders>
              <w:left w:val="single" w:sz="4" w:space="0" w:color="auto"/>
              <w:right w:val="single" w:sz="4" w:space="0" w:color="auto"/>
            </w:tcBorders>
            <w:tcMar>
              <w:right w:w="57" w:type="dxa"/>
            </w:tcMar>
            <w:vAlign w:val="center"/>
          </w:tcPr>
          <w:p w14:paraId="60609FE4" w14:textId="77777777" w:rsidR="002A6D58" w:rsidRPr="00252C4F" w:rsidRDefault="002A6D58" w:rsidP="00EF24FC">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المشروبات الكحولية، والتبغ</w:t>
            </w:r>
          </w:p>
        </w:tc>
        <w:tc>
          <w:tcPr>
            <w:tcW w:w="391" w:type="pct"/>
            <w:tcBorders>
              <w:left w:val="single" w:sz="4" w:space="0" w:color="auto"/>
              <w:right w:val="single" w:sz="4" w:space="0" w:color="auto"/>
            </w:tcBorders>
            <w:vAlign w:val="center"/>
          </w:tcPr>
          <w:p w14:paraId="75E2E35A" w14:textId="77777777" w:rsidR="002A6D58" w:rsidRPr="00252C4F" w:rsidRDefault="002A6D58" w:rsidP="00EF24FC">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02</w:t>
            </w:r>
          </w:p>
        </w:tc>
      </w:tr>
      <w:tr w:rsidR="002A6D58" w:rsidRPr="00252C4F" w14:paraId="700DC994" w14:textId="77777777" w:rsidTr="004936F5">
        <w:tblPrEx>
          <w:tblCellMar>
            <w:left w:w="30" w:type="dxa"/>
            <w:right w:w="30" w:type="dxa"/>
          </w:tblCellMar>
        </w:tblPrEx>
        <w:trPr>
          <w:trHeight w:val="312"/>
        </w:trPr>
        <w:tc>
          <w:tcPr>
            <w:tcW w:w="481" w:type="pct"/>
            <w:tcBorders>
              <w:left w:val="single" w:sz="4" w:space="0" w:color="auto"/>
              <w:right w:val="single" w:sz="4" w:space="0" w:color="auto"/>
            </w:tcBorders>
            <w:vAlign w:val="center"/>
          </w:tcPr>
          <w:p w14:paraId="4C84D7D2" w14:textId="77777777" w:rsidR="002A6D58" w:rsidRPr="00252C4F" w:rsidRDefault="002A6D58" w:rsidP="00EF24FC">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03</w:t>
            </w:r>
          </w:p>
        </w:tc>
        <w:tc>
          <w:tcPr>
            <w:tcW w:w="1511" w:type="pct"/>
            <w:tcBorders>
              <w:left w:val="single" w:sz="4" w:space="0" w:color="auto"/>
              <w:right w:val="single" w:sz="4" w:space="0" w:color="auto"/>
            </w:tcBorders>
            <w:tcMar>
              <w:right w:w="284" w:type="dxa"/>
            </w:tcMar>
            <w:vAlign w:val="center"/>
          </w:tcPr>
          <w:p w14:paraId="1F58718D" w14:textId="77777777" w:rsidR="002A6D58" w:rsidRPr="00252C4F" w:rsidRDefault="002A6D58" w:rsidP="00EF24FC">
            <w:pPr>
              <w:spacing w:after="0" w:line="240" w:lineRule="auto"/>
              <w:rPr>
                <w:rFonts w:asciiTheme="minorBidi" w:hAnsiTheme="minorBidi"/>
                <w:sz w:val="16"/>
                <w:szCs w:val="16"/>
              </w:rPr>
            </w:pPr>
            <w:r w:rsidRPr="00252C4F">
              <w:rPr>
                <w:rFonts w:asciiTheme="minorBidi" w:hAnsiTheme="minorBidi"/>
                <w:sz w:val="16"/>
                <w:szCs w:val="16"/>
              </w:rPr>
              <w:t>Clothing and Footwear</w:t>
            </w:r>
          </w:p>
        </w:tc>
        <w:tc>
          <w:tcPr>
            <w:tcW w:w="597" w:type="pct"/>
            <w:gridSpan w:val="2"/>
            <w:tcBorders>
              <w:left w:val="single" w:sz="4" w:space="0" w:color="auto"/>
            </w:tcBorders>
            <w:tcMar>
              <w:right w:w="28" w:type="dxa"/>
            </w:tcMar>
            <w:vAlign w:val="center"/>
          </w:tcPr>
          <w:p w14:paraId="1F08F508"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1.20</w:t>
            </w:r>
          </w:p>
        </w:tc>
        <w:tc>
          <w:tcPr>
            <w:tcW w:w="438" w:type="pct"/>
            <w:gridSpan w:val="3"/>
            <w:tcBorders>
              <w:top w:val="nil"/>
              <w:left w:val="nil"/>
              <w:bottom w:val="nil"/>
              <w:right w:val="nil"/>
            </w:tcBorders>
            <w:shd w:val="clear" w:color="000000" w:fill="FFFFFF"/>
            <w:tcMar>
              <w:right w:w="28" w:type="dxa"/>
            </w:tcMar>
            <w:vAlign w:val="center"/>
          </w:tcPr>
          <w:p w14:paraId="35AD0056"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96.90</w:t>
            </w:r>
          </w:p>
        </w:tc>
        <w:tc>
          <w:tcPr>
            <w:tcW w:w="437" w:type="pct"/>
            <w:tcBorders>
              <w:top w:val="nil"/>
              <w:left w:val="nil"/>
              <w:bottom w:val="nil"/>
              <w:right w:val="nil"/>
            </w:tcBorders>
            <w:shd w:val="clear" w:color="000000" w:fill="FFFFFF"/>
            <w:tcMar>
              <w:right w:w="28" w:type="dxa"/>
            </w:tcMar>
            <w:vAlign w:val="center"/>
          </w:tcPr>
          <w:p w14:paraId="48F2A135"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95.75</w:t>
            </w:r>
          </w:p>
        </w:tc>
        <w:tc>
          <w:tcPr>
            <w:tcW w:w="1146" w:type="pct"/>
            <w:tcBorders>
              <w:left w:val="single" w:sz="4" w:space="0" w:color="auto"/>
              <w:right w:val="single" w:sz="4" w:space="0" w:color="auto"/>
            </w:tcBorders>
            <w:tcMar>
              <w:right w:w="57" w:type="dxa"/>
            </w:tcMar>
            <w:vAlign w:val="center"/>
          </w:tcPr>
          <w:p w14:paraId="1F1F506A" w14:textId="77777777" w:rsidR="002A6D58" w:rsidRPr="00252C4F" w:rsidRDefault="002A6D58" w:rsidP="00EF24FC">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الملابس والأحذية</w:t>
            </w:r>
          </w:p>
        </w:tc>
        <w:tc>
          <w:tcPr>
            <w:tcW w:w="391" w:type="pct"/>
            <w:tcBorders>
              <w:left w:val="single" w:sz="4" w:space="0" w:color="auto"/>
              <w:right w:val="single" w:sz="4" w:space="0" w:color="auto"/>
            </w:tcBorders>
            <w:vAlign w:val="center"/>
          </w:tcPr>
          <w:p w14:paraId="0F5CA40A" w14:textId="77777777" w:rsidR="002A6D58" w:rsidRPr="00252C4F" w:rsidRDefault="002A6D58" w:rsidP="00EF24FC">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03</w:t>
            </w:r>
          </w:p>
        </w:tc>
      </w:tr>
      <w:tr w:rsidR="002A6D58" w:rsidRPr="00252C4F" w14:paraId="443821C6" w14:textId="77777777" w:rsidTr="004936F5">
        <w:tblPrEx>
          <w:tblCellMar>
            <w:left w:w="30" w:type="dxa"/>
            <w:right w:w="30" w:type="dxa"/>
          </w:tblCellMar>
        </w:tblPrEx>
        <w:trPr>
          <w:trHeight w:val="312"/>
        </w:trPr>
        <w:tc>
          <w:tcPr>
            <w:tcW w:w="481" w:type="pct"/>
            <w:tcBorders>
              <w:left w:val="single" w:sz="4" w:space="0" w:color="auto"/>
              <w:right w:val="single" w:sz="4" w:space="0" w:color="auto"/>
            </w:tcBorders>
            <w:vAlign w:val="center"/>
          </w:tcPr>
          <w:p w14:paraId="5BFB2A93" w14:textId="77777777" w:rsidR="002A6D58" w:rsidRPr="00252C4F" w:rsidRDefault="002A6D58" w:rsidP="00EF24FC">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04</w:t>
            </w:r>
          </w:p>
        </w:tc>
        <w:tc>
          <w:tcPr>
            <w:tcW w:w="1511" w:type="pct"/>
            <w:tcBorders>
              <w:left w:val="single" w:sz="4" w:space="0" w:color="auto"/>
              <w:right w:val="single" w:sz="4" w:space="0" w:color="auto"/>
            </w:tcBorders>
            <w:tcMar>
              <w:right w:w="284" w:type="dxa"/>
            </w:tcMar>
            <w:vAlign w:val="center"/>
          </w:tcPr>
          <w:p w14:paraId="4D9D3453" w14:textId="77777777" w:rsidR="002A6D58" w:rsidRPr="00252C4F" w:rsidRDefault="002A6D58" w:rsidP="00EF24FC">
            <w:pPr>
              <w:spacing w:after="0" w:line="240" w:lineRule="auto"/>
              <w:rPr>
                <w:rFonts w:asciiTheme="minorBidi" w:hAnsiTheme="minorBidi"/>
                <w:sz w:val="16"/>
                <w:szCs w:val="16"/>
              </w:rPr>
            </w:pPr>
            <w:r w:rsidRPr="00252C4F">
              <w:rPr>
                <w:rFonts w:asciiTheme="minorBidi" w:hAnsiTheme="minorBidi"/>
                <w:sz w:val="16"/>
                <w:szCs w:val="16"/>
              </w:rPr>
              <w:t>Housing, Water, Electricity, Gas and Other Fuels</w:t>
            </w:r>
          </w:p>
        </w:tc>
        <w:tc>
          <w:tcPr>
            <w:tcW w:w="597" w:type="pct"/>
            <w:gridSpan w:val="2"/>
            <w:tcBorders>
              <w:left w:val="single" w:sz="4" w:space="0" w:color="auto"/>
            </w:tcBorders>
            <w:tcMar>
              <w:right w:w="28" w:type="dxa"/>
            </w:tcMar>
            <w:vAlign w:val="center"/>
          </w:tcPr>
          <w:p w14:paraId="22ED35B6"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2.59</w:t>
            </w:r>
          </w:p>
        </w:tc>
        <w:tc>
          <w:tcPr>
            <w:tcW w:w="438" w:type="pct"/>
            <w:gridSpan w:val="3"/>
            <w:tcBorders>
              <w:top w:val="nil"/>
              <w:left w:val="nil"/>
              <w:bottom w:val="nil"/>
              <w:right w:val="nil"/>
            </w:tcBorders>
            <w:shd w:val="clear" w:color="000000" w:fill="FFFFFF"/>
            <w:tcMar>
              <w:right w:w="28" w:type="dxa"/>
            </w:tcMar>
            <w:vAlign w:val="center"/>
          </w:tcPr>
          <w:p w14:paraId="01324DA1"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119.87</w:t>
            </w:r>
          </w:p>
        </w:tc>
        <w:tc>
          <w:tcPr>
            <w:tcW w:w="437" w:type="pct"/>
            <w:tcBorders>
              <w:top w:val="nil"/>
              <w:left w:val="nil"/>
              <w:bottom w:val="nil"/>
              <w:right w:val="nil"/>
            </w:tcBorders>
            <w:shd w:val="clear" w:color="000000" w:fill="FFFFFF"/>
            <w:tcMar>
              <w:right w:w="28" w:type="dxa"/>
            </w:tcMar>
            <w:vAlign w:val="center"/>
          </w:tcPr>
          <w:p w14:paraId="01D8CA0C"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116.85</w:t>
            </w:r>
          </w:p>
        </w:tc>
        <w:tc>
          <w:tcPr>
            <w:tcW w:w="1146" w:type="pct"/>
            <w:tcBorders>
              <w:left w:val="single" w:sz="4" w:space="0" w:color="auto"/>
              <w:right w:val="single" w:sz="4" w:space="0" w:color="auto"/>
            </w:tcBorders>
            <w:tcMar>
              <w:right w:w="57" w:type="dxa"/>
            </w:tcMar>
            <w:vAlign w:val="center"/>
          </w:tcPr>
          <w:p w14:paraId="74CBD672" w14:textId="77777777" w:rsidR="002A6D58" w:rsidRPr="00252C4F" w:rsidRDefault="002A6D58" w:rsidP="00EF24FC">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المسكن والمياه والكهرباء والغاز وغيرها من الوقود</w:t>
            </w:r>
          </w:p>
        </w:tc>
        <w:tc>
          <w:tcPr>
            <w:tcW w:w="391" w:type="pct"/>
            <w:tcBorders>
              <w:left w:val="single" w:sz="4" w:space="0" w:color="auto"/>
              <w:right w:val="single" w:sz="4" w:space="0" w:color="auto"/>
            </w:tcBorders>
            <w:vAlign w:val="center"/>
          </w:tcPr>
          <w:p w14:paraId="4AEEBF92" w14:textId="77777777" w:rsidR="002A6D58" w:rsidRPr="00252C4F" w:rsidRDefault="002A6D58" w:rsidP="00EF24FC">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04</w:t>
            </w:r>
          </w:p>
        </w:tc>
      </w:tr>
      <w:tr w:rsidR="002A6D58" w:rsidRPr="00252C4F" w14:paraId="43A3146A" w14:textId="77777777" w:rsidTr="004936F5">
        <w:tblPrEx>
          <w:tblCellMar>
            <w:left w:w="30" w:type="dxa"/>
            <w:right w:w="30" w:type="dxa"/>
          </w:tblCellMar>
        </w:tblPrEx>
        <w:trPr>
          <w:trHeight w:val="312"/>
        </w:trPr>
        <w:tc>
          <w:tcPr>
            <w:tcW w:w="481" w:type="pct"/>
            <w:tcBorders>
              <w:left w:val="single" w:sz="4" w:space="0" w:color="auto"/>
              <w:right w:val="single" w:sz="4" w:space="0" w:color="auto"/>
            </w:tcBorders>
            <w:vAlign w:val="center"/>
          </w:tcPr>
          <w:p w14:paraId="38748BB0" w14:textId="77777777" w:rsidR="002A6D58" w:rsidRPr="00252C4F" w:rsidRDefault="002A6D58" w:rsidP="00EF24FC">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05</w:t>
            </w:r>
          </w:p>
        </w:tc>
        <w:tc>
          <w:tcPr>
            <w:tcW w:w="1511" w:type="pct"/>
            <w:tcBorders>
              <w:left w:val="single" w:sz="4" w:space="0" w:color="auto"/>
              <w:right w:val="single" w:sz="4" w:space="0" w:color="auto"/>
            </w:tcBorders>
            <w:tcMar>
              <w:right w:w="284" w:type="dxa"/>
            </w:tcMar>
            <w:vAlign w:val="center"/>
          </w:tcPr>
          <w:p w14:paraId="6A1FA1D9" w14:textId="77777777" w:rsidR="002A6D58" w:rsidRPr="00252C4F" w:rsidRDefault="002A6D58" w:rsidP="00EF24FC">
            <w:pPr>
              <w:spacing w:after="0" w:line="240" w:lineRule="auto"/>
              <w:rPr>
                <w:rFonts w:asciiTheme="minorBidi" w:hAnsiTheme="minorBidi"/>
                <w:sz w:val="16"/>
                <w:szCs w:val="16"/>
              </w:rPr>
            </w:pPr>
            <w:r w:rsidRPr="00252C4F">
              <w:rPr>
                <w:rFonts w:asciiTheme="minorBidi" w:hAnsiTheme="minorBidi"/>
                <w:sz w:val="16"/>
                <w:szCs w:val="16"/>
              </w:rPr>
              <w:t>Furnishings, Household Equipment and Routine Houshold Maintenance</w:t>
            </w:r>
          </w:p>
        </w:tc>
        <w:tc>
          <w:tcPr>
            <w:tcW w:w="597" w:type="pct"/>
            <w:gridSpan w:val="2"/>
            <w:tcBorders>
              <w:left w:val="single" w:sz="4" w:space="0" w:color="auto"/>
            </w:tcBorders>
            <w:tcMar>
              <w:right w:w="28" w:type="dxa"/>
            </w:tcMar>
            <w:vAlign w:val="center"/>
          </w:tcPr>
          <w:p w14:paraId="5A90E38A"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1.90</w:t>
            </w:r>
          </w:p>
        </w:tc>
        <w:tc>
          <w:tcPr>
            <w:tcW w:w="438" w:type="pct"/>
            <w:gridSpan w:val="3"/>
            <w:tcBorders>
              <w:top w:val="nil"/>
              <w:left w:val="nil"/>
              <w:bottom w:val="nil"/>
              <w:right w:val="nil"/>
            </w:tcBorders>
            <w:shd w:val="clear" w:color="000000" w:fill="FFFFFF"/>
            <w:tcMar>
              <w:right w:w="28" w:type="dxa"/>
            </w:tcMar>
            <w:vAlign w:val="center"/>
          </w:tcPr>
          <w:p w14:paraId="0375F995"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100.14</w:t>
            </w:r>
          </w:p>
        </w:tc>
        <w:tc>
          <w:tcPr>
            <w:tcW w:w="437" w:type="pct"/>
            <w:tcBorders>
              <w:top w:val="nil"/>
              <w:left w:val="nil"/>
              <w:bottom w:val="nil"/>
              <w:right w:val="nil"/>
            </w:tcBorders>
            <w:shd w:val="clear" w:color="000000" w:fill="FFFFFF"/>
            <w:tcMar>
              <w:right w:w="28" w:type="dxa"/>
            </w:tcMar>
            <w:vAlign w:val="center"/>
          </w:tcPr>
          <w:p w14:paraId="5FF47170"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98.27</w:t>
            </w:r>
          </w:p>
        </w:tc>
        <w:tc>
          <w:tcPr>
            <w:tcW w:w="1146" w:type="pct"/>
            <w:tcBorders>
              <w:left w:val="single" w:sz="4" w:space="0" w:color="auto"/>
              <w:right w:val="single" w:sz="4" w:space="0" w:color="auto"/>
            </w:tcBorders>
            <w:tcMar>
              <w:right w:w="57" w:type="dxa"/>
            </w:tcMar>
            <w:vAlign w:val="center"/>
          </w:tcPr>
          <w:p w14:paraId="3FB0CB40" w14:textId="77777777" w:rsidR="002A6D58" w:rsidRPr="00252C4F" w:rsidRDefault="002A6D58" w:rsidP="00EF24FC">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المفروشات والمعدات المنزلية وصيانة المنازل الروتينية</w:t>
            </w:r>
          </w:p>
        </w:tc>
        <w:tc>
          <w:tcPr>
            <w:tcW w:w="391" w:type="pct"/>
            <w:tcBorders>
              <w:left w:val="single" w:sz="4" w:space="0" w:color="auto"/>
              <w:right w:val="single" w:sz="4" w:space="0" w:color="auto"/>
            </w:tcBorders>
            <w:vAlign w:val="center"/>
          </w:tcPr>
          <w:p w14:paraId="7C722FDC" w14:textId="77777777" w:rsidR="002A6D58" w:rsidRPr="00252C4F" w:rsidRDefault="002A6D58" w:rsidP="00EF24FC">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05</w:t>
            </w:r>
          </w:p>
        </w:tc>
      </w:tr>
      <w:tr w:rsidR="002A6D58" w:rsidRPr="00252C4F" w14:paraId="5F2C7F38" w14:textId="77777777" w:rsidTr="004936F5">
        <w:tblPrEx>
          <w:tblCellMar>
            <w:left w:w="30" w:type="dxa"/>
            <w:right w:w="30" w:type="dxa"/>
          </w:tblCellMar>
        </w:tblPrEx>
        <w:trPr>
          <w:trHeight w:val="312"/>
        </w:trPr>
        <w:tc>
          <w:tcPr>
            <w:tcW w:w="481" w:type="pct"/>
            <w:tcBorders>
              <w:left w:val="single" w:sz="4" w:space="0" w:color="auto"/>
              <w:right w:val="single" w:sz="4" w:space="0" w:color="auto"/>
            </w:tcBorders>
            <w:vAlign w:val="center"/>
          </w:tcPr>
          <w:p w14:paraId="62530C55" w14:textId="77777777" w:rsidR="002A6D58" w:rsidRPr="00252C4F" w:rsidRDefault="002A6D58" w:rsidP="00EF24FC">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06</w:t>
            </w:r>
          </w:p>
        </w:tc>
        <w:tc>
          <w:tcPr>
            <w:tcW w:w="1511" w:type="pct"/>
            <w:tcBorders>
              <w:left w:val="single" w:sz="4" w:space="0" w:color="auto"/>
              <w:right w:val="single" w:sz="4" w:space="0" w:color="auto"/>
            </w:tcBorders>
            <w:tcMar>
              <w:right w:w="284" w:type="dxa"/>
            </w:tcMar>
            <w:vAlign w:val="center"/>
          </w:tcPr>
          <w:p w14:paraId="270D1350" w14:textId="77777777" w:rsidR="002A6D58" w:rsidRPr="00252C4F" w:rsidRDefault="002A6D58" w:rsidP="00EF24FC">
            <w:pPr>
              <w:spacing w:after="0" w:line="240" w:lineRule="auto"/>
              <w:rPr>
                <w:rFonts w:asciiTheme="minorBidi" w:hAnsiTheme="minorBidi"/>
                <w:sz w:val="16"/>
                <w:szCs w:val="16"/>
              </w:rPr>
            </w:pPr>
            <w:r w:rsidRPr="00252C4F">
              <w:rPr>
                <w:rFonts w:asciiTheme="minorBidi" w:hAnsiTheme="minorBidi"/>
                <w:sz w:val="16"/>
                <w:szCs w:val="16"/>
              </w:rPr>
              <w:t>Health</w:t>
            </w:r>
          </w:p>
        </w:tc>
        <w:tc>
          <w:tcPr>
            <w:tcW w:w="597" w:type="pct"/>
            <w:gridSpan w:val="2"/>
            <w:tcBorders>
              <w:left w:val="single" w:sz="4" w:space="0" w:color="auto"/>
            </w:tcBorders>
            <w:tcMar>
              <w:right w:w="28" w:type="dxa"/>
            </w:tcMar>
            <w:vAlign w:val="center"/>
          </w:tcPr>
          <w:p w14:paraId="3BAAB642"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-0.22</w:t>
            </w:r>
          </w:p>
        </w:tc>
        <w:tc>
          <w:tcPr>
            <w:tcW w:w="438" w:type="pct"/>
            <w:gridSpan w:val="3"/>
            <w:tcBorders>
              <w:top w:val="nil"/>
              <w:left w:val="nil"/>
              <w:bottom w:val="nil"/>
              <w:right w:val="nil"/>
            </w:tcBorders>
            <w:shd w:val="clear" w:color="000000" w:fill="FFFFFF"/>
            <w:tcMar>
              <w:right w:w="28" w:type="dxa"/>
            </w:tcMar>
            <w:vAlign w:val="center"/>
          </w:tcPr>
          <w:p w14:paraId="1F1EE5C9"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107.78</w:t>
            </w:r>
          </w:p>
        </w:tc>
        <w:tc>
          <w:tcPr>
            <w:tcW w:w="437" w:type="pct"/>
            <w:tcBorders>
              <w:top w:val="nil"/>
              <w:left w:val="nil"/>
              <w:bottom w:val="nil"/>
              <w:right w:val="nil"/>
            </w:tcBorders>
            <w:shd w:val="clear" w:color="000000" w:fill="FFFFFF"/>
            <w:tcMar>
              <w:right w:w="28" w:type="dxa"/>
            </w:tcMar>
            <w:vAlign w:val="center"/>
          </w:tcPr>
          <w:p w14:paraId="7F620165"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108.02</w:t>
            </w:r>
          </w:p>
        </w:tc>
        <w:tc>
          <w:tcPr>
            <w:tcW w:w="1146" w:type="pct"/>
            <w:tcBorders>
              <w:left w:val="single" w:sz="4" w:space="0" w:color="auto"/>
              <w:right w:val="single" w:sz="4" w:space="0" w:color="auto"/>
            </w:tcBorders>
            <w:tcMar>
              <w:right w:w="57" w:type="dxa"/>
            </w:tcMar>
            <w:vAlign w:val="center"/>
          </w:tcPr>
          <w:p w14:paraId="6DDC746D" w14:textId="77777777" w:rsidR="002A6D58" w:rsidRPr="00252C4F" w:rsidRDefault="002A6D58" w:rsidP="00EF24FC">
            <w:pPr>
              <w:bidi/>
              <w:spacing w:after="0" w:line="240" w:lineRule="auto"/>
              <w:rPr>
                <w:rFonts w:ascii="Simplified Arabic" w:hAnsi="Simplified Arabic" w:cs="Simplified Arabic"/>
                <w:sz w:val="16"/>
                <w:szCs w:val="16"/>
                <w:rtl/>
              </w:rPr>
            </w:pPr>
            <w:r w:rsidRPr="00252C4F">
              <w:rPr>
                <w:rFonts w:ascii="Simplified Arabic" w:hAnsi="Simplified Arabic" w:cs="Simplified Arabic"/>
                <w:sz w:val="16"/>
                <w:szCs w:val="16"/>
                <w:rtl/>
              </w:rPr>
              <w:t>الصحة</w:t>
            </w:r>
          </w:p>
        </w:tc>
        <w:tc>
          <w:tcPr>
            <w:tcW w:w="391" w:type="pct"/>
            <w:tcBorders>
              <w:left w:val="single" w:sz="4" w:space="0" w:color="auto"/>
              <w:right w:val="single" w:sz="4" w:space="0" w:color="auto"/>
            </w:tcBorders>
            <w:vAlign w:val="center"/>
          </w:tcPr>
          <w:p w14:paraId="3D6B79CD" w14:textId="77777777" w:rsidR="002A6D58" w:rsidRPr="00252C4F" w:rsidRDefault="002A6D58" w:rsidP="00EF24FC">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06</w:t>
            </w:r>
          </w:p>
        </w:tc>
      </w:tr>
      <w:tr w:rsidR="002A6D58" w:rsidRPr="00252C4F" w14:paraId="4ED66B92" w14:textId="77777777" w:rsidTr="004936F5">
        <w:tblPrEx>
          <w:tblCellMar>
            <w:left w:w="30" w:type="dxa"/>
            <w:right w:w="30" w:type="dxa"/>
          </w:tblCellMar>
        </w:tblPrEx>
        <w:trPr>
          <w:trHeight w:val="312"/>
        </w:trPr>
        <w:tc>
          <w:tcPr>
            <w:tcW w:w="481" w:type="pct"/>
            <w:tcBorders>
              <w:left w:val="single" w:sz="4" w:space="0" w:color="auto"/>
              <w:right w:val="single" w:sz="4" w:space="0" w:color="auto"/>
            </w:tcBorders>
            <w:vAlign w:val="center"/>
          </w:tcPr>
          <w:p w14:paraId="491967B4" w14:textId="77777777" w:rsidR="002A6D58" w:rsidRPr="00252C4F" w:rsidRDefault="002A6D58" w:rsidP="00EF24FC">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07</w:t>
            </w:r>
          </w:p>
        </w:tc>
        <w:tc>
          <w:tcPr>
            <w:tcW w:w="1511" w:type="pct"/>
            <w:tcBorders>
              <w:left w:val="single" w:sz="4" w:space="0" w:color="auto"/>
              <w:right w:val="single" w:sz="4" w:space="0" w:color="auto"/>
            </w:tcBorders>
            <w:tcMar>
              <w:right w:w="284" w:type="dxa"/>
            </w:tcMar>
            <w:vAlign w:val="center"/>
          </w:tcPr>
          <w:p w14:paraId="6EAC2E7E" w14:textId="77777777" w:rsidR="002A6D58" w:rsidRPr="00252C4F" w:rsidRDefault="002A6D58" w:rsidP="00EF24FC">
            <w:pPr>
              <w:spacing w:after="0" w:line="240" w:lineRule="auto"/>
              <w:rPr>
                <w:rFonts w:asciiTheme="minorBidi" w:hAnsiTheme="minorBidi"/>
                <w:sz w:val="16"/>
                <w:szCs w:val="16"/>
              </w:rPr>
            </w:pPr>
            <w:r w:rsidRPr="00252C4F">
              <w:rPr>
                <w:rFonts w:asciiTheme="minorBidi" w:hAnsiTheme="minorBidi"/>
                <w:sz w:val="16"/>
                <w:szCs w:val="16"/>
              </w:rPr>
              <w:t xml:space="preserve">Transport </w:t>
            </w:r>
          </w:p>
        </w:tc>
        <w:tc>
          <w:tcPr>
            <w:tcW w:w="597" w:type="pct"/>
            <w:gridSpan w:val="2"/>
            <w:tcBorders>
              <w:left w:val="single" w:sz="4" w:space="0" w:color="auto"/>
            </w:tcBorders>
            <w:tcMar>
              <w:right w:w="28" w:type="dxa"/>
            </w:tcMar>
            <w:vAlign w:val="center"/>
          </w:tcPr>
          <w:p w14:paraId="5E808A43"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1.56</w:t>
            </w:r>
          </w:p>
        </w:tc>
        <w:tc>
          <w:tcPr>
            <w:tcW w:w="438" w:type="pct"/>
            <w:gridSpan w:val="3"/>
            <w:tcBorders>
              <w:top w:val="nil"/>
              <w:left w:val="nil"/>
              <w:bottom w:val="nil"/>
              <w:right w:val="nil"/>
            </w:tcBorders>
            <w:shd w:val="clear" w:color="000000" w:fill="FFFFFF"/>
            <w:tcMar>
              <w:right w:w="28" w:type="dxa"/>
            </w:tcMar>
            <w:vAlign w:val="center"/>
          </w:tcPr>
          <w:p w14:paraId="04451B2A"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106.13</w:t>
            </w:r>
          </w:p>
        </w:tc>
        <w:tc>
          <w:tcPr>
            <w:tcW w:w="437" w:type="pct"/>
            <w:tcBorders>
              <w:top w:val="nil"/>
              <w:left w:val="nil"/>
              <w:bottom w:val="nil"/>
              <w:right w:val="nil"/>
            </w:tcBorders>
            <w:shd w:val="clear" w:color="000000" w:fill="FFFFFF"/>
            <w:tcMar>
              <w:right w:w="28" w:type="dxa"/>
            </w:tcMar>
            <w:vAlign w:val="center"/>
          </w:tcPr>
          <w:p w14:paraId="6A2FC02B"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104.49</w:t>
            </w:r>
          </w:p>
        </w:tc>
        <w:tc>
          <w:tcPr>
            <w:tcW w:w="1146" w:type="pct"/>
            <w:tcBorders>
              <w:left w:val="single" w:sz="4" w:space="0" w:color="auto"/>
              <w:right w:val="single" w:sz="4" w:space="0" w:color="auto"/>
            </w:tcBorders>
            <w:tcMar>
              <w:right w:w="57" w:type="dxa"/>
            </w:tcMar>
            <w:vAlign w:val="center"/>
          </w:tcPr>
          <w:p w14:paraId="44EC2E60" w14:textId="77777777" w:rsidR="002A6D58" w:rsidRPr="00252C4F" w:rsidRDefault="002A6D58" w:rsidP="00EF24FC">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المواصلات</w:t>
            </w:r>
          </w:p>
        </w:tc>
        <w:tc>
          <w:tcPr>
            <w:tcW w:w="391" w:type="pct"/>
            <w:tcBorders>
              <w:left w:val="single" w:sz="4" w:space="0" w:color="auto"/>
              <w:right w:val="single" w:sz="4" w:space="0" w:color="auto"/>
            </w:tcBorders>
            <w:vAlign w:val="center"/>
          </w:tcPr>
          <w:p w14:paraId="33BC0346" w14:textId="77777777" w:rsidR="002A6D58" w:rsidRPr="00252C4F" w:rsidRDefault="002A6D58" w:rsidP="00EF24FC">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07</w:t>
            </w:r>
          </w:p>
        </w:tc>
      </w:tr>
      <w:tr w:rsidR="002A6D58" w:rsidRPr="00252C4F" w14:paraId="33DD0519" w14:textId="77777777" w:rsidTr="004936F5">
        <w:tblPrEx>
          <w:tblCellMar>
            <w:left w:w="30" w:type="dxa"/>
            <w:right w:w="30" w:type="dxa"/>
          </w:tblCellMar>
        </w:tblPrEx>
        <w:trPr>
          <w:trHeight w:val="312"/>
        </w:trPr>
        <w:tc>
          <w:tcPr>
            <w:tcW w:w="481" w:type="pct"/>
            <w:tcBorders>
              <w:left w:val="single" w:sz="4" w:space="0" w:color="auto"/>
              <w:right w:val="single" w:sz="4" w:space="0" w:color="auto"/>
            </w:tcBorders>
            <w:vAlign w:val="center"/>
          </w:tcPr>
          <w:p w14:paraId="12E9A366" w14:textId="77777777" w:rsidR="002A6D58" w:rsidRPr="00252C4F" w:rsidRDefault="002A6D58" w:rsidP="00EF24FC">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08</w:t>
            </w:r>
          </w:p>
        </w:tc>
        <w:tc>
          <w:tcPr>
            <w:tcW w:w="1511" w:type="pct"/>
            <w:tcBorders>
              <w:left w:val="single" w:sz="4" w:space="0" w:color="auto"/>
              <w:right w:val="single" w:sz="4" w:space="0" w:color="auto"/>
            </w:tcBorders>
            <w:tcMar>
              <w:right w:w="284" w:type="dxa"/>
            </w:tcMar>
            <w:vAlign w:val="center"/>
          </w:tcPr>
          <w:p w14:paraId="282E2DFD" w14:textId="77777777" w:rsidR="002A6D58" w:rsidRPr="00252C4F" w:rsidRDefault="002A6D58" w:rsidP="00EF24FC">
            <w:pPr>
              <w:spacing w:after="0" w:line="240" w:lineRule="auto"/>
              <w:rPr>
                <w:rFonts w:asciiTheme="minorBidi" w:hAnsiTheme="minorBidi"/>
                <w:sz w:val="16"/>
                <w:szCs w:val="16"/>
              </w:rPr>
            </w:pPr>
            <w:r w:rsidRPr="00252C4F">
              <w:rPr>
                <w:rFonts w:asciiTheme="minorBidi" w:hAnsiTheme="minorBidi"/>
                <w:sz w:val="16"/>
                <w:szCs w:val="16"/>
              </w:rPr>
              <w:t>Information and Communication</w:t>
            </w:r>
          </w:p>
        </w:tc>
        <w:tc>
          <w:tcPr>
            <w:tcW w:w="597" w:type="pct"/>
            <w:gridSpan w:val="2"/>
            <w:tcBorders>
              <w:left w:val="single" w:sz="4" w:space="0" w:color="auto"/>
            </w:tcBorders>
            <w:tcMar>
              <w:right w:w="28" w:type="dxa"/>
            </w:tcMar>
            <w:vAlign w:val="center"/>
          </w:tcPr>
          <w:p w14:paraId="0EA703A7"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4.79</w:t>
            </w:r>
          </w:p>
        </w:tc>
        <w:tc>
          <w:tcPr>
            <w:tcW w:w="438" w:type="pct"/>
            <w:gridSpan w:val="3"/>
            <w:tcBorders>
              <w:top w:val="nil"/>
              <w:left w:val="nil"/>
              <w:bottom w:val="nil"/>
              <w:right w:val="nil"/>
            </w:tcBorders>
            <w:shd w:val="clear" w:color="000000" w:fill="FFFFFF"/>
            <w:tcMar>
              <w:right w:w="28" w:type="dxa"/>
            </w:tcMar>
            <w:vAlign w:val="center"/>
          </w:tcPr>
          <w:p w14:paraId="3843CEBF"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103.77</w:t>
            </w:r>
          </w:p>
        </w:tc>
        <w:tc>
          <w:tcPr>
            <w:tcW w:w="437" w:type="pct"/>
            <w:tcBorders>
              <w:top w:val="nil"/>
              <w:left w:val="nil"/>
              <w:bottom w:val="nil"/>
              <w:right w:val="nil"/>
            </w:tcBorders>
            <w:shd w:val="clear" w:color="000000" w:fill="FFFFFF"/>
            <w:tcMar>
              <w:right w:w="28" w:type="dxa"/>
            </w:tcMar>
            <w:vAlign w:val="center"/>
          </w:tcPr>
          <w:p w14:paraId="1C5F4E41"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99.02</w:t>
            </w:r>
          </w:p>
        </w:tc>
        <w:tc>
          <w:tcPr>
            <w:tcW w:w="1146" w:type="pct"/>
            <w:tcBorders>
              <w:left w:val="single" w:sz="4" w:space="0" w:color="auto"/>
              <w:right w:val="single" w:sz="4" w:space="0" w:color="auto"/>
            </w:tcBorders>
            <w:tcMar>
              <w:right w:w="57" w:type="dxa"/>
            </w:tcMar>
            <w:vAlign w:val="center"/>
          </w:tcPr>
          <w:p w14:paraId="0F49D76D" w14:textId="77777777" w:rsidR="002A6D58" w:rsidRPr="00252C4F" w:rsidRDefault="002A6D58" w:rsidP="00EF24FC">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المعلومات والاتصالات</w:t>
            </w:r>
          </w:p>
        </w:tc>
        <w:tc>
          <w:tcPr>
            <w:tcW w:w="391" w:type="pct"/>
            <w:tcBorders>
              <w:left w:val="single" w:sz="4" w:space="0" w:color="auto"/>
              <w:right w:val="single" w:sz="4" w:space="0" w:color="auto"/>
            </w:tcBorders>
            <w:vAlign w:val="center"/>
          </w:tcPr>
          <w:p w14:paraId="1EDA32D6" w14:textId="77777777" w:rsidR="002A6D58" w:rsidRPr="00252C4F" w:rsidRDefault="002A6D58" w:rsidP="00EF24FC">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08</w:t>
            </w:r>
          </w:p>
        </w:tc>
      </w:tr>
      <w:tr w:rsidR="002A6D58" w:rsidRPr="00252C4F" w14:paraId="70B3900A" w14:textId="77777777" w:rsidTr="004936F5">
        <w:tblPrEx>
          <w:tblCellMar>
            <w:left w:w="30" w:type="dxa"/>
            <w:right w:w="30" w:type="dxa"/>
          </w:tblCellMar>
        </w:tblPrEx>
        <w:trPr>
          <w:trHeight w:val="312"/>
        </w:trPr>
        <w:tc>
          <w:tcPr>
            <w:tcW w:w="481" w:type="pct"/>
            <w:tcBorders>
              <w:left w:val="single" w:sz="4" w:space="0" w:color="auto"/>
              <w:right w:val="single" w:sz="4" w:space="0" w:color="auto"/>
            </w:tcBorders>
            <w:vAlign w:val="center"/>
          </w:tcPr>
          <w:p w14:paraId="41196341" w14:textId="77777777" w:rsidR="002A6D58" w:rsidRPr="00252C4F" w:rsidRDefault="002A6D58" w:rsidP="00EF24FC">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09</w:t>
            </w:r>
          </w:p>
        </w:tc>
        <w:tc>
          <w:tcPr>
            <w:tcW w:w="1511" w:type="pct"/>
            <w:tcBorders>
              <w:left w:val="single" w:sz="4" w:space="0" w:color="auto"/>
              <w:right w:val="single" w:sz="4" w:space="0" w:color="auto"/>
            </w:tcBorders>
            <w:tcMar>
              <w:right w:w="284" w:type="dxa"/>
            </w:tcMar>
            <w:vAlign w:val="center"/>
          </w:tcPr>
          <w:p w14:paraId="06017FEC" w14:textId="77777777" w:rsidR="002A6D58" w:rsidRPr="00252C4F" w:rsidRDefault="002A6D58" w:rsidP="00EF24FC">
            <w:pPr>
              <w:spacing w:after="0" w:line="240" w:lineRule="auto"/>
              <w:rPr>
                <w:rFonts w:asciiTheme="minorBidi" w:hAnsiTheme="minorBidi"/>
                <w:sz w:val="16"/>
                <w:szCs w:val="16"/>
              </w:rPr>
            </w:pPr>
            <w:r w:rsidRPr="00252C4F">
              <w:rPr>
                <w:rFonts w:asciiTheme="minorBidi" w:hAnsiTheme="minorBidi"/>
                <w:sz w:val="16"/>
                <w:szCs w:val="16"/>
              </w:rPr>
              <w:t>Recreation, Sport, Culture, Gardens and Pets</w:t>
            </w:r>
          </w:p>
        </w:tc>
        <w:tc>
          <w:tcPr>
            <w:tcW w:w="597" w:type="pct"/>
            <w:gridSpan w:val="2"/>
            <w:tcBorders>
              <w:left w:val="single" w:sz="4" w:space="0" w:color="auto"/>
            </w:tcBorders>
            <w:tcMar>
              <w:right w:w="28" w:type="dxa"/>
            </w:tcMar>
            <w:vAlign w:val="center"/>
          </w:tcPr>
          <w:p w14:paraId="029522E8"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8.67</w:t>
            </w:r>
          </w:p>
        </w:tc>
        <w:tc>
          <w:tcPr>
            <w:tcW w:w="438" w:type="pct"/>
            <w:gridSpan w:val="3"/>
            <w:tcBorders>
              <w:top w:val="nil"/>
              <w:left w:val="nil"/>
              <w:bottom w:val="nil"/>
              <w:right w:val="nil"/>
            </w:tcBorders>
            <w:shd w:val="clear" w:color="000000" w:fill="FFFFFF"/>
            <w:tcMar>
              <w:right w:w="28" w:type="dxa"/>
            </w:tcMar>
            <w:vAlign w:val="center"/>
          </w:tcPr>
          <w:p w14:paraId="2E68CB2A"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137.33</w:t>
            </w:r>
          </w:p>
        </w:tc>
        <w:tc>
          <w:tcPr>
            <w:tcW w:w="437" w:type="pct"/>
            <w:tcBorders>
              <w:top w:val="nil"/>
              <w:left w:val="nil"/>
              <w:bottom w:val="nil"/>
              <w:right w:val="nil"/>
            </w:tcBorders>
            <w:shd w:val="clear" w:color="000000" w:fill="FFFFFF"/>
            <w:tcMar>
              <w:right w:w="28" w:type="dxa"/>
            </w:tcMar>
            <w:vAlign w:val="center"/>
          </w:tcPr>
          <w:p w14:paraId="0546DC89"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126.38</w:t>
            </w:r>
          </w:p>
        </w:tc>
        <w:tc>
          <w:tcPr>
            <w:tcW w:w="1146" w:type="pct"/>
            <w:tcBorders>
              <w:left w:val="single" w:sz="4" w:space="0" w:color="auto"/>
              <w:right w:val="single" w:sz="4" w:space="0" w:color="auto"/>
            </w:tcBorders>
            <w:tcMar>
              <w:right w:w="57" w:type="dxa"/>
            </w:tcMar>
            <w:vAlign w:val="center"/>
          </w:tcPr>
          <w:p w14:paraId="0A8728D3" w14:textId="77777777" w:rsidR="002A6D58" w:rsidRPr="00252C4F" w:rsidRDefault="002A6D58" w:rsidP="00EF24FC">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الترفيه، الرياضة، الثقافة، الحدائق والحيوانات الأليفة</w:t>
            </w:r>
          </w:p>
        </w:tc>
        <w:tc>
          <w:tcPr>
            <w:tcW w:w="391" w:type="pct"/>
            <w:tcBorders>
              <w:left w:val="single" w:sz="4" w:space="0" w:color="auto"/>
              <w:right w:val="single" w:sz="4" w:space="0" w:color="auto"/>
            </w:tcBorders>
            <w:vAlign w:val="center"/>
          </w:tcPr>
          <w:p w14:paraId="7E35CAD7" w14:textId="77777777" w:rsidR="002A6D58" w:rsidRPr="00252C4F" w:rsidRDefault="002A6D58" w:rsidP="00EF24FC">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09</w:t>
            </w:r>
          </w:p>
        </w:tc>
      </w:tr>
      <w:tr w:rsidR="002A6D58" w:rsidRPr="00252C4F" w14:paraId="172597F5" w14:textId="77777777" w:rsidTr="004936F5">
        <w:tblPrEx>
          <w:tblCellMar>
            <w:left w:w="30" w:type="dxa"/>
            <w:right w:w="30" w:type="dxa"/>
          </w:tblCellMar>
        </w:tblPrEx>
        <w:trPr>
          <w:trHeight w:val="312"/>
        </w:trPr>
        <w:tc>
          <w:tcPr>
            <w:tcW w:w="481" w:type="pct"/>
            <w:tcBorders>
              <w:left w:val="single" w:sz="4" w:space="0" w:color="auto"/>
              <w:right w:val="single" w:sz="4" w:space="0" w:color="auto"/>
            </w:tcBorders>
            <w:vAlign w:val="center"/>
          </w:tcPr>
          <w:p w14:paraId="33A9CC3D" w14:textId="77777777" w:rsidR="002A6D58" w:rsidRPr="00252C4F" w:rsidRDefault="002A6D58" w:rsidP="00EF24FC">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10</w:t>
            </w:r>
          </w:p>
        </w:tc>
        <w:tc>
          <w:tcPr>
            <w:tcW w:w="1511" w:type="pct"/>
            <w:tcBorders>
              <w:left w:val="single" w:sz="4" w:space="0" w:color="auto"/>
              <w:right w:val="single" w:sz="4" w:space="0" w:color="auto"/>
            </w:tcBorders>
            <w:tcMar>
              <w:right w:w="284" w:type="dxa"/>
            </w:tcMar>
            <w:vAlign w:val="center"/>
          </w:tcPr>
          <w:p w14:paraId="140D1CB3" w14:textId="77777777" w:rsidR="002A6D58" w:rsidRPr="00252C4F" w:rsidRDefault="002A6D58" w:rsidP="00EF24FC">
            <w:pPr>
              <w:spacing w:after="0" w:line="240" w:lineRule="auto"/>
              <w:rPr>
                <w:rFonts w:asciiTheme="minorBidi" w:hAnsiTheme="minorBidi"/>
                <w:sz w:val="16"/>
                <w:szCs w:val="16"/>
              </w:rPr>
            </w:pPr>
            <w:r w:rsidRPr="00252C4F">
              <w:rPr>
                <w:rFonts w:asciiTheme="minorBidi" w:hAnsiTheme="minorBidi"/>
                <w:sz w:val="16"/>
                <w:szCs w:val="16"/>
              </w:rPr>
              <w:t>Education Services</w:t>
            </w:r>
          </w:p>
        </w:tc>
        <w:tc>
          <w:tcPr>
            <w:tcW w:w="597" w:type="pct"/>
            <w:gridSpan w:val="2"/>
            <w:tcBorders>
              <w:left w:val="single" w:sz="4" w:space="0" w:color="auto"/>
            </w:tcBorders>
            <w:tcMar>
              <w:right w:w="28" w:type="dxa"/>
            </w:tcMar>
            <w:vAlign w:val="center"/>
          </w:tcPr>
          <w:p w14:paraId="5612BF04" w14:textId="77777777" w:rsidR="002A6D58" w:rsidRPr="00252C4F" w:rsidRDefault="002A6D58" w:rsidP="00EF24FC">
            <w:pPr>
              <w:bidi/>
              <w:spacing w:after="0" w:line="240" w:lineRule="auto"/>
              <w:jc w:val="center"/>
              <w:rPr>
                <w:rFonts w:ascii="Arial" w:hAnsi="Arial" w:cs="Arial"/>
                <w:sz w:val="16"/>
                <w:szCs w:val="16"/>
                <w:rtl/>
              </w:rPr>
            </w:pPr>
            <w:r w:rsidRPr="00252C4F">
              <w:rPr>
                <w:rFonts w:ascii="Arial" w:hAnsi="Arial" w:cs="Arial"/>
                <w:sz w:val="16"/>
                <w:szCs w:val="16"/>
              </w:rPr>
              <w:t>3.75</w:t>
            </w:r>
          </w:p>
        </w:tc>
        <w:tc>
          <w:tcPr>
            <w:tcW w:w="438" w:type="pct"/>
            <w:gridSpan w:val="3"/>
            <w:tcBorders>
              <w:top w:val="nil"/>
              <w:left w:val="nil"/>
              <w:bottom w:val="nil"/>
              <w:right w:val="nil"/>
            </w:tcBorders>
            <w:shd w:val="clear" w:color="000000" w:fill="FFFFFF"/>
            <w:tcMar>
              <w:right w:w="28" w:type="dxa"/>
            </w:tcMar>
            <w:vAlign w:val="center"/>
          </w:tcPr>
          <w:p w14:paraId="2836DAF1"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120.08</w:t>
            </w:r>
          </w:p>
        </w:tc>
        <w:tc>
          <w:tcPr>
            <w:tcW w:w="437" w:type="pct"/>
            <w:tcBorders>
              <w:top w:val="nil"/>
              <w:left w:val="nil"/>
              <w:bottom w:val="nil"/>
              <w:right w:val="nil"/>
            </w:tcBorders>
            <w:shd w:val="clear" w:color="000000" w:fill="FFFFFF"/>
            <w:tcMar>
              <w:right w:w="28" w:type="dxa"/>
            </w:tcMar>
            <w:vAlign w:val="center"/>
          </w:tcPr>
          <w:p w14:paraId="5B7A04E6"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115.74</w:t>
            </w:r>
          </w:p>
        </w:tc>
        <w:tc>
          <w:tcPr>
            <w:tcW w:w="1146" w:type="pct"/>
            <w:tcBorders>
              <w:left w:val="single" w:sz="4" w:space="0" w:color="auto"/>
              <w:right w:val="single" w:sz="4" w:space="0" w:color="auto"/>
            </w:tcBorders>
            <w:tcMar>
              <w:right w:w="57" w:type="dxa"/>
            </w:tcMar>
            <w:vAlign w:val="center"/>
          </w:tcPr>
          <w:p w14:paraId="731AD1FB" w14:textId="77777777" w:rsidR="002A6D58" w:rsidRPr="00252C4F" w:rsidRDefault="002A6D58" w:rsidP="00EF24FC">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خدمات التعليم</w:t>
            </w:r>
          </w:p>
        </w:tc>
        <w:tc>
          <w:tcPr>
            <w:tcW w:w="391" w:type="pct"/>
            <w:tcBorders>
              <w:left w:val="single" w:sz="4" w:space="0" w:color="auto"/>
              <w:right w:val="single" w:sz="4" w:space="0" w:color="auto"/>
            </w:tcBorders>
            <w:vAlign w:val="center"/>
          </w:tcPr>
          <w:p w14:paraId="66F66FA2" w14:textId="77777777" w:rsidR="002A6D58" w:rsidRPr="00252C4F" w:rsidRDefault="002A6D58" w:rsidP="00EF24FC">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10</w:t>
            </w:r>
          </w:p>
        </w:tc>
      </w:tr>
      <w:tr w:rsidR="002A6D58" w:rsidRPr="00252C4F" w14:paraId="50ADA518" w14:textId="77777777" w:rsidTr="004936F5">
        <w:tblPrEx>
          <w:tblCellMar>
            <w:left w:w="30" w:type="dxa"/>
            <w:right w:w="30" w:type="dxa"/>
          </w:tblCellMar>
        </w:tblPrEx>
        <w:trPr>
          <w:trHeight w:val="312"/>
        </w:trPr>
        <w:tc>
          <w:tcPr>
            <w:tcW w:w="481" w:type="pct"/>
            <w:tcBorders>
              <w:left w:val="single" w:sz="4" w:space="0" w:color="auto"/>
              <w:right w:val="single" w:sz="4" w:space="0" w:color="auto"/>
            </w:tcBorders>
            <w:vAlign w:val="center"/>
          </w:tcPr>
          <w:p w14:paraId="18436062" w14:textId="77777777" w:rsidR="002A6D58" w:rsidRPr="00252C4F" w:rsidRDefault="002A6D58" w:rsidP="00EF24FC">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11</w:t>
            </w:r>
          </w:p>
        </w:tc>
        <w:tc>
          <w:tcPr>
            <w:tcW w:w="1511" w:type="pct"/>
            <w:tcBorders>
              <w:left w:val="single" w:sz="4" w:space="0" w:color="auto"/>
              <w:right w:val="single" w:sz="4" w:space="0" w:color="auto"/>
            </w:tcBorders>
            <w:tcMar>
              <w:right w:w="284" w:type="dxa"/>
            </w:tcMar>
            <w:vAlign w:val="center"/>
          </w:tcPr>
          <w:p w14:paraId="6BD542ED" w14:textId="77777777" w:rsidR="002A6D58" w:rsidRPr="00252C4F" w:rsidRDefault="002A6D58" w:rsidP="00EF24FC">
            <w:pPr>
              <w:spacing w:after="0" w:line="240" w:lineRule="auto"/>
              <w:rPr>
                <w:rFonts w:asciiTheme="minorBidi" w:hAnsiTheme="minorBidi"/>
                <w:sz w:val="16"/>
                <w:szCs w:val="16"/>
              </w:rPr>
            </w:pPr>
            <w:r w:rsidRPr="00252C4F">
              <w:rPr>
                <w:rFonts w:asciiTheme="minorBidi" w:hAnsiTheme="minorBidi"/>
                <w:sz w:val="16"/>
                <w:szCs w:val="16"/>
              </w:rPr>
              <w:t>Resturants and Accomodation Services</w:t>
            </w:r>
          </w:p>
        </w:tc>
        <w:tc>
          <w:tcPr>
            <w:tcW w:w="597" w:type="pct"/>
            <w:gridSpan w:val="2"/>
            <w:tcBorders>
              <w:left w:val="single" w:sz="4" w:space="0" w:color="auto"/>
            </w:tcBorders>
            <w:tcMar>
              <w:right w:w="28" w:type="dxa"/>
            </w:tcMar>
            <w:vAlign w:val="center"/>
          </w:tcPr>
          <w:p w14:paraId="6F756832"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11.71</w:t>
            </w:r>
          </w:p>
        </w:tc>
        <w:tc>
          <w:tcPr>
            <w:tcW w:w="438" w:type="pct"/>
            <w:gridSpan w:val="3"/>
            <w:tcBorders>
              <w:top w:val="nil"/>
              <w:left w:val="nil"/>
              <w:bottom w:val="nil"/>
              <w:right w:val="nil"/>
            </w:tcBorders>
            <w:shd w:val="clear" w:color="000000" w:fill="FFFFFF"/>
            <w:tcMar>
              <w:right w:w="28" w:type="dxa"/>
            </w:tcMar>
            <w:vAlign w:val="center"/>
          </w:tcPr>
          <w:p w14:paraId="062B27CD"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149.37</w:t>
            </w:r>
          </w:p>
        </w:tc>
        <w:tc>
          <w:tcPr>
            <w:tcW w:w="437" w:type="pct"/>
            <w:tcBorders>
              <w:top w:val="nil"/>
              <w:left w:val="nil"/>
              <w:bottom w:val="nil"/>
              <w:right w:val="nil"/>
            </w:tcBorders>
            <w:shd w:val="clear" w:color="000000" w:fill="FFFFFF"/>
            <w:tcMar>
              <w:right w:w="28" w:type="dxa"/>
            </w:tcMar>
            <w:vAlign w:val="center"/>
          </w:tcPr>
          <w:p w14:paraId="40A28AA9"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133.72</w:t>
            </w:r>
          </w:p>
        </w:tc>
        <w:tc>
          <w:tcPr>
            <w:tcW w:w="1146" w:type="pct"/>
            <w:tcBorders>
              <w:left w:val="single" w:sz="4" w:space="0" w:color="auto"/>
              <w:right w:val="single" w:sz="4" w:space="0" w:color="auto"/>
            </w:tcBorders>
            <w:tcMar>
              <w:right w:w="57" w:type="dxa"/>
            </w:tcMar>
            <w:vAlign w:val="center"/>
          </w:tcPr>
          <w:p w14:paraId="36AE4F29" w14:textId="77777777" w:rsidR="002A6D58" w:rsidRPr="00252C4F" w:rsidRDefault="002A6D58" w:rsidP="00EF24FC">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المطاعم وخدمات الاقامة</w:t>
            </w:r>
          </w:p>
        </w:tc>
        <w:tc>
          <w:tcPr>
            <w:tcW w:w="391" w:type="pct"/>
            <w:tcBorders>
              <w:left w:val="single" w:sz="4" w:space="0" w:color="auto"/>
              <w:right w:val="single" w:sz="4" w:space="0" w:color="auto"/>
            </w:tcBorders>
            <w:vAlign w:val="center"/>
          </w:tcPr>
          <w:p w14:paraId="581FA299" w14:textId="77777777" w:rsidR="002A6D58" w:rsidRPr="00252C4F" w:rsidRDefault="002A6D58" w:rsidP="00EF24FC">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11</w:t>
            </w:r>
          </w:p>
        </w:tc>
      </w:tr>
      <w:tr w:rsidR="002A6D58" w:rsidRPr="00252C4F" w14:paraId="07C46572" w14:textId="77777777" w:rsidTr="004936F5">
        <w:tblPrEx>
          <w:tblCellMar>
            <w:left w:w="30" w:type="dxa"/>
            <w:right w:w="30" w:type="dxa"/>
          </w:tblCellMar>
        </w:tblPrEx>
        <w:trPr>
          <w:trHeight w:val="312"/>
        </w:trPr>
        <w:tc>
          <w:tcPr>
            <w:tcW w:w="481" w:type="pct"/>
            <w:tcBorders>
              <w:left w:val="single" w:sz="4" w:space="0" w:color="auto"/>
              <w:right w:val="single" w:sz="4" w:space="0" w:color="auto"/>
            </w:tcBorders>
            <w:vAlign w:val="center"/>
          </w:tcPr>
          <w:p w14:paraId="30A35792" w14:textId="77777777" w:rsidR="002A6D58" w:rsidRPr="00252C4F" w:rsidRDefault="002A6D58" w:rsidP="00EF24FC">
            <w:pPr>
              <w:bidi/>
              <w:spacing w:after="0" w:line="240" w:lineRule="auto"/>
              <w:jc w:val="center"/>
              <w:rPr>
                <w:rFonts w:ascii="Simplified Arabic" w:hAnsi="Simplified Arabic" w:cs="Simplified Arabic"/>
                <w:b/>
                <w:bCs/>
                <w:sz w:val="16"/>
                <w:szCs w:val="16"/>
                <w:rtl/>
              </w:rPr>
            </w:pPr>
          </w:p>
        </w:tc>
        <w:tc>
          <w:tcPr>
            <w:tcW w:w="1511" w:type="pct"/>
            <w:tcBorders>
              <w:left w:val="single" w:sz="4" w:space="0" w:color="auto"/>
              <w:right w:val="single" w:sz="4" w:space="0" w:color="auto"/>
            </w:tcBorders>
            <w:tcMar>
              <w:right w:w="284" w:type="dxa"/>
            </w:tcMar>
            <w:vAlign w:val="center"/>
          </w:tcPr>
          <w:p w14:paraId="05634B51" w14:textId="77777777" w:rsidR="002A6D58" w:rsidRPr="00252C4F" w:rsidRDefault="002A6D58" w:rsidP="00EF24FC">
            <w:pPr>
              <w:spacing w:after="0" w:line="240" w:lineRule="auto"/>
              <w:rPr>
                <w:rFonts w:asciiTheme="minorBidi" w:hAnsiTheme="minorBidi"/>
                <w:sz w:val="16"/>
                <w:szCs w:val="16"/>
              </w:rPr>
            </w:pPr>
            <w:r w:rsidRPr="00252C4F">
              <w:rPr>
                <w:rFonts w:asciiTheme="minorBidi" w:hAnsiTheme="minorBidi"/>
                <w:sz w:val="16"/>
                <w:szCs w:val="16"/>
              </w:rPr>
              <w:t>Miscellaneous Goods and Services (12+13)*</w:t>
            </w:r>
          </w:p>
        </w:tc>
        <w:tc>
          <w:tcPr>
            <w:tcW w:w="597" w:type="pct"/>
            <w:gridSpan w:val="2"/>
            <w:tcBorders>
              <w:left w:val="single" w:sz="4" w:space="0" w:color="auto"/>
            </w:tcBorders>
            <w:tcMar>
              <w:right w:w="28" w:type="dxa"/>
            </w:tcMar>
            <w:vAlign w:val="center"/>
          </w:tcPr>
          <w:p w14:paraId="4D4D1CA5"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5.01</w:t>
            </w:r>
          </w:p>
        </w:tc>
        <w:tc>
          <w:tcPr>
            <w:tcW w:w="438" w:type="pct"/>
            <w:gridSpan w:val="3"/>
            <w:tcBorders>
              <w:top w:val="nil"/>
              <w:left w:val="nil"/>
              <w:bottom w:val="nil"/>
              <w:right w:val="nil"/>
            </w:tcBorders>
            <w:shd w:val="clear" w:color="000000" w:fill="FFFFFF"/>
            <w:tcMar>
              <w:right w:w="28" w:type="dxa"/>
            </w:tcMar>
            <w:vAlign w:val="center"/>
          </w:tcPr>
          <w:p w14:paraId="2250C4F4"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113.01</w:t>
            </w:r>
          </w:p>
        </w:tc>
        <w:tc>
          <w:tcPr>
            <w:tcW w:w="437" w:type="pct"/>
            <w:tcBorders>
              <w:top w:val="nil"/>
              <w:left w:val="nil"/>
              <w:bottom w:val="nil"/>
              <w:right w:val="nil"/>
            </w:tcBorders>
            <w:shd w:val="clear" w:color="000000" w:fill="FFFFFF"/>
            <w:tcMar>
              <w:right w:w="28" w:type="dxa"/>
            </w:tcMar>
            <w:vAlign w:val="center"/>
          </w:tcPr>
          <w:p w14:paraId="0FA08468"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107.61</w:t>
            </w:r>
          </w:p>
        </w:tc>
        <w:tc>
          <w:tcPr>
            <w:tcW w:w="1146" w:type="pct"/>
            <w:tcBorders>
              <w:left w:val="single" w:sz="4" w:space="0" w:color="auto"/>
              <w:right w:val="single" w:sz="4" w:space="0" w:color="auto"/>
            </w:tcBorders>
            <w:tcMar>
              <w:right w:w="57" w:type="dxa"/>
            </w:tcMar>
            <w:vAlign w:val="center"/>
          </w:tcPr>
          <w:p w14:paraId="1C04535D" w14:textId="77777777" w:rsidR="002A6D58" w:rsidRPr="00252C4F" w:rsidRDefault="002A6D58" w:rsidP="00EF24FC">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السلع والخدمات المتنوعة</w:t>
            </w:r>
            <w:r w:rsidRPr="00252C4F">
              <w:rPr>
                <w:rFonts w:ascii="Simplified Arabic" w:hAnsi="Simplified Arabic" w:cs="Simplified Arabic" w:hint="cs"/>
                <w:sz w:val="16"/>
                <w:szCs w:val="16"/>
                <w:rtl/>
              </w:rPr>
              <w:t xml:space="preserve"> (12+13)*</w:t>
            </w:r>
          </w:p>
        </w:tc>
        <w:tc>
          <w:tcPr>
            <w:tcW w:w="391" w:type="pct"/>
            <w:tcBorders>
              <w:left w:val="single" w:sz="4" w:space="0" w:color="auto"/>
              <w:right w:val="single" w:sz="4" w:space="0" w:color="auto"/>
            </w:tcBorders>
            <w:vAlign w:val="center"/>
          </w:tcPr>
          <w:p w14:paraId="6CFED87F" w14:textId="77777777" w:rsidR="002A6D58" w:rsidRPr="00252C4F" w:rsidRDefault="002A6D58" w:rsidP="00EF24FC">
            <w:pPr>
              <w:bidi/>
              <w:spacing w:after="0" w:line="240" w:lineRule="auto"/>
              <w:jc w:val="center"/>
              <w:rPr>
                <w:rFonts w:ascii="Simplified Arabic" w:hAnsi="Simplified Arabic" w:cs="Simplified Arabic"/>
                <w:b/>
                <w:bCs/>
                <w:sz w:val="16"/>
                <w:szCs w:val="16"/>
                <w:rtl/>
              </w:rPr>
            </w:pPr>
          </w:p>
        </w:tc>
      </w:tr>
      <w:tr w:rsidR="002A6D58" w:rsidRPr="00252C4F" w14:paraId="19E1A1CC" w14:textId="77777777" w:rsidTr="004936F5">
        <w:tblPrEx>
          <w:tblCellMar>
            <w:left w:w="30" w:type="dxa"/>
            <w:right w:w="30" w:type="dxa"/>
          </w:tblCellMar>
        </w:tblPrEx>
        <w:trPr>
          <w:trHeight w:val="312"/>
        </w:trPr>
        <w:tc>
          <w:tcPr>
            <w:tcW w:w="481" w:type="pct"/>
            <w:tcBorders>
              <w:left w:val="single" w:sz="4" w:space="0" w:color="auto"/>
              <w:right w:val="single" w:sz="4" w:space="0" w:color="auto"/>
            </w:tcBorders>
            <w:vAlign w:val="center"/>
          </w:tcPr>
          <w:p w14:paraId="147469B5" w14:textId="77777777" w:rsidR="002A6D58" w:rsidRPr="00252C4F" w:rsidRDefault="002A6D58" w:rsidP="00EF24FC">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12</w:t>
            </w:r>
          </w:p>
        </w:tc>
        <w:tc>
          <w:tcPr>
            <w:tcW w:w="1511" w:type="pct"/>
            <w:tcBorders>
              <w:left w:val="single" w:sz="4" w:space="0" w:color="auto"/>
              <w:right w:val="single" w:sz="4" w:space="0" w:color="auto"/>
            </w:tcBorders>
            <w:tcMar>
              <w:right w:w="284" w:type="dxa"/>
            </w:tcMar>
            <w:vAlign w:val="center"/>
          </w:tcPr>
          <w:p w14:paraId="51080D6F" w14:textId="77777777" w:rsidR="002A6D58" w:rsidRPr="00252C4F" w:rsidRDefault="002A6D58" w:rsidP="00EF24FC">
            <w:pPr>
              <w:spacing w:after="0" w:line="240" w:lineRule="auto"/>
              <w:rPr>
                <w:rFonts w:asciiTheme="minorBidi" w:hAnsiTheme="minorBidi"/>
                <w:sz w:val="16"/>
                <w:szCs w:val="16"/>
              </w:rPr>
            </w:pPr>
            <w:r w:rsidRPr="00252C4F">
              <w:rPr>
                <w:rFonts w:asciiTheme="minorBidi" w:hAnsiTheme="minorBidi"/>
                <w:sz w:val="16"/>
                <w:szCs w:val="16"/>
              </w:rPr>
              <w:t>Insurance and Financial Services</w:t>
            </w:r>
          </w:p>
        </w:tc>
        <w:tc>
          <w:tcPr>
            <w:tcW w:w="597" w:type="pct"/>
            <w:gridSpan w:val="2"/>
            <w:tcBorders>
              <w:left w:val="single" w:sz="4" w:space="0" w:color="auto"/>
            </w:tcBorders>
            <w:tcMar>
              <w:right w:w="28" w:type="dxa"/>
            </w:tcMar>
            <w:vAlign w:val="center"/>
          </w:tcPr>
          <w:p w14:paraId="3CF83C82"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0.91</w:t>
            </w:r>
          </w:p>
        </w:tc>
        <w:tc>
          <w:tcPr>
            <w:tcW w:w="438" w:type="pct"/>
            <w:gridSpan w:val="3"/>
            <w:tcBorders>
              <w:top w:val="nil"/>
              <w:left w:val="nil"/>
              <w:bottom w:val="nil"/>
              <w:right w:val="nil"/>
            </w:tcBorders>
            <w:shd w:val="clear" w:color="000000" w:fill="FFFFFF"/>
            <w:tcMar>
              <w:right w:w="28" w:type="dxa"/>
            </w:tcMar>
            <w:vAlign w:val="center"/>
          </w:tcPr>
          <w:p w14:paraId="1A361142"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107.78</w:t>
            </w:r>
          </w:p>
        </w:tc>
        <w:tc>
          <w:tcPr>
            <w:tcW w:w="437" w:type="pct"/>
            <w:tcBorders>
              <w:top w:val="nil"/>
              <w:left w:val="nil"/>
              <w:bottom w:val="nil"/>
              <w:right w:val="nil"/>
            </w:tcBorders>
            <w:shd w:val="clear" w:color="000000" w:fill="FFFFFF"/>
            <w:tcMar>
              <w:right w:w="28" w:type="dxa"/>
            </w:tcMar>
            <w:vAlign w:val="center"/>
          </w:tcPr>
          <w:p w14:paraId="2740D623"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106.80</w:t>
            </w:r>
          </w:p>
        </w:tc>
        <w:tc>
          <w:tcPr>
            <w:tcW w:w="1146" w:type="pct"/>
            <w:tcBorders>
              <w:left w:val="single" w:sz="4" w:space="0" w:color="auto"/>
              <w:right w:val="single" w:sz="4" w:space="0" w:color="auto"/>
            </w:tcBorders>
            <w:tcMar>
              <w:right w:w="57" w:type="dxa"/>
            </w:tcMar>
            <w:vAlign w:val="center"/>
          </w:tcPr>
          <w:p w14:paraId="7D63C94A" w14:textId="77777777" w:rsidR="002A6D58" w:rsidRPr="00252C4F" w:rsidRDefault="002A6D58" w:rsidP="00EF24FC">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التأمين والخدمات المالية</w:t>
            </w:r>
          </w:p>
        </w:tc>
        <w:tc>
          <w:tcPr>
            <w:tcW w:w="391" w:type="pct"/>
            <w:tcBorders>
              <w:left w:val="single" w:sz="4" w:space="0" w:color="auto"/>
              <w:right w:val="single" w:sz="4" w:space="0" w:color="auto"/>
            </w:tcBorders>
            <w:vAlign w:val="center"/>
          </w:tcPr>
          <w:p w14:paraId="782E0E25" w14:textId="77777777" w:rsidR="002A6D58" w:rsidRPr="00252C4F" w:rsidRDefault="002A6D58" w:rsidP="00EF24FC">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12</w:t>
            </w:r>
          </w:p>
        </w:tc>
      </w:tr>
      <w:tr w:rsidR="002A6D58" w:rsidRPr="00252C4F" w14:paraId="7B75123C" w14:textId="77777777" w:rsidTr="004936F5">
        <w:tblPrEx>
          <w:tblCellMar>
            <w:left w:w="30" w:type="dxa"/>
            <w:right w:w="30" w:type="dxa"/>
          </w:tblCellMar>
        </w:tblPrEx>
        <w:trPr>
          <w:trHeight w:val="983"/>
        </w:trPr>
        <w:tc>
          <w:tcPr>
            <w:tcW w:w="481" w:type="pct"/>
            <w:tcBorders>
              <w:left w:val="single" w:sz="4" w:space="0" w:color="auto"/>
              <w:right w:val="single" w:sz="4" w:space="0" w:color="auto"/>
            </w:tcBorders>
            <w:vAlign w:val="center"/>
          </w:tcPr>
          <w:p w14:paraId="0008C86F" w14:textId="77777777" w:rsidR="002A6D58" w:rsidRPr="00252C4F" w:rsidRDefault="002A6D58" w:rsidP="00EF24FC">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13</w:t>
            </w:r>
          </w:p>
        </w:tc>
        <w:tc>
          <w:tcPr>
            <w:tcW w:w="1511" w:type="pct"/>
            <w:tcBorders>
              <w:left w:val="single" w:sz="4" w:space="0" w:color="auto"/>
              <w:right w:val="single" w:sz="4" w:space="0" w:color="auto"/>
            </w:tcBorders>
            <w:tcMar>
              <w:right w:w="284" w:type="dxa"/>
            </w:tcMar>
            <w:vAlign w:val="center"/>
          </w:tcPr>
          <w:p w14:paraId="6BFDFC13" w14:textId="77777777" w:rsidR="002A6D58" w:rsidRPr="00252C4F" w:rsidRDefault="002A6D58" w:rsidP="00EF24FC">
            <w:pPr>
              <w:spacing w:after="0" w:line="240" w:lineRule="auto"/>
              <w:rPr>
                <w:rFonts w:asciiTheme="minorBidi" w:hAnsiTheme="minorBidi"/>
                <w:sz w:val="16"/>
                <w:szCs w:val="16"/>
              </w:rPr>
            </w:pPr>
            <w:r w:rsidRPr="00252C4F">
              <w:rPr>
                <w:rFonts w:asciiTheme="minorBidi" w:hAnsiTheme="minorBidi"/>
                <w:sz w:val="16"/>
                <w:szCs w:val="16"/>
              </w:rPr>
              <w:t xml:space="preserve">Personal Care, Social Protection and Miscellaneous Goods and Services </w:t>
            </w:r>
          </w:p>
        </w:tc>
        <w:tc>
          <w:tcPr>
            <w:tcW w:w="597" w:type="pct"/>
            <w:gridSpan w:val="2"/>
            <w:tcBorders>
              <w:left w:val="single" w:sz="4" w:space="0" w:color="auto"/>
            </w:tcBorders>
            <w:tcMar>
              <w:right w:w="28" w:type="dxa"/>
            </w:tcMar>
            <w:vAlign w:val="center"/>
          </w:tcPr>
          <w:p w14:paraId="09BC5620" w14:textId="77777777" w:rsidR="002A6D58" w:rsidRPr="00252C4F" w:rsidRDefault="002A6D58" w:rsidP="00EF24FC">
            <w:pPr>
              <w:bidi/>
              <w:spacing w:after="0" w:line="240" w:lineRule="auto"/>
              <w:jc w:val="center"/>
              <w:rPr>
                <w:rFonts w:ascii="Arial" w:hAnsi="Arial" w:cs="Arial"/>
                <w:sz w:val="16"/>
                <w:szCs w:val="16"/>
                <w:rtl/>
              </w:rPr>
            </w:pPr>
            <w:r w:rsidRPr="00252C4F">
              <w:rPr>
                <w:rFonts w:ascii="Arial" w:hAnsi="Arial" w:cs="Arial"/>
                <w:sz w:val="16"/>
                <w:szCs w:val="16"/>
              </w:rPr>
              <w:t>6.50</w:t>
            </w:r>
          </w:p>
        </w:tc>
        <w:tc>
          <w:tcPr>
            <w:tcW w:w="438" w:type="pct"/>
            <w:gridSpan w:val="3"/>
            <w:tcBorders>
              <w:top w:val="nil"/>
              <w:left w:val="nil"/>
              <w:bottom w:val="nil"/>
              <w:right w:val="nil"/>
            </w:tcBorders>
            <w:shd w:val="clear" w:color="000000" w:fill="FFFFFF"/>
            <w:tcMar>
              <w:right w:w="28" w:type="dxa"/>
            </w:tcMar>
            <w:vAlign w:val="center"/>
          </w:tcPr>
          <w:p w14:paraId="1940B60F" w14:textId="77777777" w:rsidR="002A6D58" w:rsidRPr="00252C4F" w:rsidRDefault="002A6D58" w:rsidP="00EF24FC">
            <w:pPr>
              <w:bidi/>
              <w:spacing w:after="0" w:line="240" w:lineRule="auto"/>
              <w:jc w:val="center"/>
              <w:rPr>
                <w:rFonts w:ascii="Arial" w:hAnsi="Arial" w:cs="Arial"/>
                <w:sz w:val="16"/>
                <w:szCs w:val="16"/>
              </w:rPr>
            </w:pPr>
            <w:r w:rsidRPr="00252C4F">
              <w:rPr>
                <w:rFonts w:ascii="Arial" w:hAnsi="Arial" w:cs="Arial"/>
                <w:sz w:val="16"/>
                <w:szCs w:val="16"/>
              </w:rPr>
              <w:t>114.92</w:t>
            </w:r>
          </w:p>
        </w:tc>
        <w:tc>
          <w:tcPr>
            <w:tcW w:w="437" w:type="pct"/>
            <w:tcBorders>
              <w:top w:val="nil"/>
              <w:left w:val="nil"/>
              <w:bottom w:val="nil"/>
              <w:right w:val="nil"/>
            </w:tcBorders>
            <w:shd w:val="clear" w:color="000000" w:fill="FFFFFF"/>
            <w:tcMar>
              <w:right w:w="28" w:type="dxa"/>
            </w:tcMar>
            <w:vAlign w:val="center"/>
          </w:tcPr>
          <w:p w14:paraId="62952C46" w14:textId="77777777" w:rsidR="002A6D58" w:rsidRPr="00252C4F" w:rsidRDefault="002A6D58" w:rsidP="00EF24FC">
            <w:pPr>
              <w:bidi/>
              <w:spacing w:after="0" w:line="240" w:lineRule="auto"/>
              <w:jc w:val="center"/>
              <w:rPr>
                <w:rFonts w:ascii="Arial" w:hAnsi="Arial" w:cs="Arial"/>
                <w:b/>
                <w:bCs/>
                <w:sz w:val="16"/>
                <w:szCs w:val="16"/>
              </w:rPr>
            </w:pPr>
            <w:r w:rsidRPr="00252C4F">
              <w:rPr>
                <w:rFonts w:ascii="Arial" w:hAnsi="Arial" w:cs="Arial"/>
                <w:b/>
                <w:bCs/>
                <w:sz w:val="16"/>
                <w:szCs w:val="16"/>
              </w:rPr>
              <w:t>1</w:t>
            </w:r>
            <w:r w:rsidRPr="00252C4F">
              <w:rPr>
                <w:rFonts w:ascii="Arial" w:hAnsi="Arial" w:cs="Arial"/>
                <w:sz w:val="16"/>
                <w:szCs w:val="16"/>
              </w:rPr>
              <w:t>07.91</w:t>
            </w:r>
          </w:p>
        </w:tc>
        <w:tc>
          <w:tcPr>
            <w:tcW w:w="1146" w:type="pct"/>
            <w:tcBorders>
              <w:left w:val="single" w:sz="4" w:space="0" w:color="auto"/>
              <w:right w:val="single" w:sz="4" w:space="0" w:color="auto"/>
            </w:tcBorders>
            <w:tcMar>
              <w:right w:w="57" w:type="dxa"/>
            </w:tcMar>
            <w:vAlign w:val="center"/>
          </w:tcPr>
          <w:p w14:paraId="0FD05692" w14:textId="77777777" w:rsidR="002A6D58" w:rsidRPr="00252C4F" w:rsidRDefault="002A6D58" w:rsidP="00EF24FC">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الرعاية الشخصية والحماية الاجتماعية والسلع والخدمات المتنوعة</w:t>
            </w:r>
          </w:p>
        </w:tc>
        <w:tc>
          <w:tcPr>
            <w:tcW w:w="391" w:type="pct"/>
            <w:tcBorders>
              <w:left w:val="single" w:sz="4" w:space="0" w:color="auto"/>
              <w:right w:val="single" w:sz="4" w:space="0" w:color="auto"/>
            </w:tcBorders>
            <w:vAlign w:val="center"/>
          </w:tcPr>
          <w:p w14:paraId="4695CA0C" w14:textId="77777777" w:rsidR="002A6D58" w:rsidRPr="00252C4F" w:rsidRDefault="002A6D58" w:rsidP="00EF24FC">
            <w:pPr>
              <w:bidi/>
              <w:spacing w:after="0" w:line="240" w:lineRule="auto"/>
              <w:jc w:val="center"/>
              <w:rPr>
                <w:rFonts w:ascii="Simplified Arabic" w:hAnsi="Simplified Arabic" w:cs="Simplified Arabic"/>
                <w:b/>
                <w:bCs/>
                <w:sz w:val="16"/>
                <w:szCs w:val="16"/>
                <w:rtl/>
              </w:rPr>
            </w:pPr>
            <w:r w:rsidRPr="00252C4F">
              <w:rPr>
                <w:rFonts w:ascii="Simplified Arabic" w:hAnsi="Simplified Arabic" w:cs="Simplified Arabic" w:hint="cs"/>
                <w:b/>
                <w:bCs/>
                <w:sz w:val="16"/>
                <w:szCs w:val="16"/>
                <w:rtl/>
              </w:rPr>
              <w:t>13</w:t>
            </w:r>
          </w:p>
        </w:tc>
      </w:tr>
      <w:tr w:rsidR="002A6D58" w:rsidRPr="00252C4F" w14:paraId="0D6F6BA9" w14:textId="77777777" w:rsidTr="004936F5">
        <w:tblPrEx>
          <w:tblCellMar>
            <w:left w:w="30" w:type="dxa"/>
            <w:right w:w="30" w:type="dxa"/>
          </w:tblCellMar>
        </w:tblPrEx>
        <w:trPr>
          <w:trHeight w:val="312"/>
        </w:trPr>
        <w:tc>
          <w:tcPr>
            <w:tcW w:w="481" w:type="pct"/>
            <w:tcBorders>
              <w:left w:val="single" w:sz="4" w:space="0" w:color="auto"/>
              <w:bottom w:val="single" w:sz="4" w:space="0" w:color="auto"/>
              <w:right w:val="single" w:sz="4" w:space="0" w:color="auto"/>
            </w:tcBorders>
          </w:tcPr>
          <w:p w14:paraId="55498CDE" w14:textId="77777777" w:rsidR="002A6D58" w:rsidRPr="00252C4F" w:rsidRDefault="002A6D58" w:rsidP="00EF24FC">
            <w:pPr>
              <w:bidi/>
              <w:spacing w:after="0" w:line="240" w:lineRule="auto"/>
              <w:jc w:val="both"/>
              <w:rPr>
                <w:rFonts w:asciiTheme="minorBidi" w:hAnsiTheme="minorBidi"/>
                <w:b/>
                <w:bCs/>
                <w:sz w:val="16"/>
                <w:szCs w:val="16"/>
              </w:rPr>
            </w:pPr>
          </w:p>
        </w:tc>
        <w:tc>
          <w:tcPr>
            <w:tcW w:w="1511" w:type="pct"/>
            <w:tcBorders>
              <w:left w:val="single" w:sz="4" w:space="0" w:color="auto"/>
              <w:bottom w:val="single" w:sz="4" w:space="0" w:color="auto"/>
              <w:right w:val="single" w:sz="4" w:space="0" w:color="auto"/>
            </w:tcBorders>
            <w:tcMar>
              <w:right w:w="284" w:type="dxa"/>
            </w:tcMar>
            <w:vAlign w:val="center"/>
          </w:tcPr>
          <w:p w14:paraId="01AE1145" w14:textId="77777777" w:rsidR="002A6D58" w:rsidRPr="00252C4F" w:rsidRDefault="002A6D58" w:rsidP="00EF24FC">
            <w:pPr>
              <w:spacing w:after="0" w:line="240" w:lineRule="auto"/>
              <w:rPr>
                <w:rFonts w:asciiTheme="minorBidi" w:hAnsiTheme="minorBidi"/>
                <w:b/>
                <w:bCs/>
                <w:sz w:val="16"/>
                <w:szCs w:val="16"/>
              </w:rPr>
            </w:pPr>
            <w:r w:rsidRPr="00252C4F">
              <w:rPr>
                <w:rFonts w:asciiTheme="minorBidi" w:hAnsiTheme="minorBidi"/>
                <w:b/>
                <w:bCs/>
                <w:sz w:val="16"/>
                <w:szCs w:val="16"/>
              </w:rPr>
              <w:t>Consumer Price Index</w:t>
            </w:r>
          </w:p>
        </w:tc>
        <w:tc>
          <w:tcPr>
            <w:tcW w:w="597" w:type="pct"/>
            <w:gridSpan w:val="2"/>
            <w:tcBorders>
              <w:left w:val="single" w:sz="4" w:space="0" w:color="auto"/>
              <w:bottom w:val="single" w:sz="4" w:space="0" w:color="auto"/>
            </w:tcBorders>
            <w:tcMar>
              <w:right w:w="28" w:type="dxa"/>
            </w:tcMar>
            <w:vAlign w:val="center"/>
          </w:tcPr>
          <w:p w14:paraId="0DD937C5" w14:textId="77777777" w:rsidR="002A6D58" w:rsidRPr="00252C4F" w:rsidRDefault="002A6D58" w:rsidP="00EF24FC">
            <w:pPr>
              <w:bidi/>
              <w:spacing w:after="0" w:line="240" w:lineRule="auto"/>
              <w:jc w:val="center"/>
              <w:rPr>
                <w:rFonts w:ascii="Arial" w:hAnsi="Arial" w:cs="Arial"/>
                <w:b/>
                <w:bCs/>
                <w:sz w:val="16"/>
                <w:szCs w:val="16"/>
              </w:rPr>
            </w:pPr>
            <w:r w:rsidRPr="00252C4F">
              <w:rPr>
                <w:rFonts w:ascii="Arial" w:hAnsi="Arial" w:cs="Arial"/>
                <w:b/>
                <w:bCs/>
                <w:sz w:val="16"/>
                <w:szCs w:val="16"/>
              </w:rPr>
              <w:t>4.05</w:t>
            </w:r>
          </w:p>
        </w:tc>
        <w:tc>
          <w:tcPr>
            <w:tcW w:w="438" w:type="pct"/>
            <w:gridSpan w:val="3"/>
            <w:tcBorders>
              <w:top w:val="nil"/>
              <w:left w:val="nil"/>
              <w:bottom w:val="single" w:sz="4" w:space="0" w:color="auto"/>
              <w:right w:val="nil"/>
            </w:tcBorders>
            <w:shd w:val="clear" w:color="000000" w:fill="FFFFFF"/>
            <w:tcMar>
              <w:right w:w="28" w:type="dxa"/>
            </w:tcMar>
            <w:vAlign w:val="center"/>
          </w:tcPr>
          <w:p w14:paraId="613D40C8" w14:textId="77777777" w:rsidR="002A6D58" w:rsidRPr="00252C4F" w:rsidRDefault="002A6D58" w:rsidP="00EF24FC">
            <w:pPr>
              <w:bidi/>
              <w:spacing w:after="0" w:line="240" w:lineRule="auto"/>
              <w:jc w:val="center"/>
              <w:rPr>
                <w:rFonts w:ascii="Arial" w:hAnsi="Arial" w:cs="Arial"/>
                <w:b/>
                <w:bCs/>
                <w:sz w:val="16"/>
                <w:szCs w:val="16"/>
                <w:rtl/>
              </w:rPr>
            </w:pPr>
            <w:r w:rsidRPr="00252C4F">
              <w:rPr>
                <w:rFonts w:ascii="Arial" w:hAnsi="Arial" w:cs="Arial"/>
                <w:b/>
                <w:bCs/>
                <w:sz w:val="16"/>
                <w:szCs w:val="16"/>
              </w:rPr>
              <w:t>113.43</w:t>
            </w:r>
          </w:p>
        </w:tc>
        <w:tc>
          <w:tcPr>
            <w:tcW w:w="437" w:type="pct"/>
            <w:tcBorders>
              <w:top w:val="nil"/>
              <w:left w:val="nil"/>
              <w:bottom w:val="single" w:sz="4" w:space="0" w:color="auto"/>
              <w:right w:val="nil"/>
            </w:tcBorders>
            <w:shd w:val="clear" w:color="000000" w:fill="FFFFFF"/>
            <w:tcMar>
              <w:right w:w="28" w:type="dxa"/>
            </w:tcMar>
            <w:vAlign w:val="center"/>
          </w:tcPr>
          <w:p w14:paraId="05EB1CB0" w14:textId="77777777" w:rsidR="002A6D58" w:rsidRPr="00252C4F" w:rsidRDefault="002A6D58" w:rsidP="00EF24FC">
            <w:pPr>
              <w:bidi/>
              <w:spacing w:after="0" w:line="240" w:lineRule="auto"/>
              <w:jc w:val="center"/>
              <w:rPr>
                <w:rFonts w:ascii="Arial" w:hAnsi="Arial" w:cs="Arial"/>
                <w:b/>
                <w:bCs/>
                <w:sz w:val="16"/>
                <w:szCs w:val="16"/>
              </w:rPr>
            </w:pPr>
            <w:r w:rsidRPr="00252C4F">
              <w:rPr>
                <w:rFonts w:ascii="Arial" w:hAnsi="Arial" w:cs="Arial"/>
                <w:b/>
                <w:bCs/>
                <w:sz w:val="16"/>
                <w:szCs w:val="16"/>
              </w:rPr>
              <w:t>109.02</w:t>
            </w:r>
          </w:p>
        </w:tc>
        <w:tc>
          <w:tcPr>
            <w:tcW w:w="1146" w:type="pct"/>
            <w:tcBorders>
              <w:left w:val="single" w:sz="4" w:space="0" w:color="auto"/>
              <w:bottom w:val="single" w:sz="4" w:space="0" w:color="auto"/>
              <w:right w:val="single" w:sz="4" w:space="0" w:color="auto"/>
            </w:tcBorders>
            <w:tcMar>
              <w:right w:w="57" w:type="dxa"/>
            </w:tcMar>
            <w:vAlign w:val="center"/>
          </w:tcPr>
          <w:p w14:paraId="27B85239" w14:textId="77777777" w:rsidR="002A6D58" w:rsidRPr="00252C4F" w:rsidRDefault="002A6D58" w:rsidP="00EF24FC">
            <w:pPr>
              <w:bidi/>
              <w:spacing w:after="0" w:line="240" w:lineRule="auto"/>
              <w:rPr>
                <w:rFonts w:ascii="Simplified Arabic" w:hAnsi="Simplified Arabic" w:cs="Simplified Arabic"/>
                <w:b/>
                <w:bCs/>
                <w:sz w:val="16"/>
                <w:szCs w:val="16"/>
                <w:rtl/>
              </w:rPr>
            </w:pPr>
            <w:r w:rsidRPr="00252C4F">
              <w:rPr>
                <w:rFonts w:ascii="Simplified Arabic" w:hAnsi="Simplified Arabic" w:cs="Simplified Arabic"/>
                <w:b/>
                <w:bCs/>
                <w:sz w:val="16"/>
                <w:szCs w:val="16"/>
                <w:rtl/>
              </w:rPr>
              <w:t>الرقم القياسي لأسعار المستهلك</w:t>
            </w:r>
          </w:p>
        </w:tc>
        <w:tc>
          <w:tcPr>
            <w:tcW w:w="391" w:type="pct"/>
            <w:tcBorders>
              <w:left w:val="single" w:sz="4" w:space="0" w:color="auto"/>
              <w:bottom w:val="single" w:sz="4" w:space="0" w:color="auto"/>
              <w:right w:val="single" w:sz="4" w:space="0" w:color="auto"/>
            </w:tcBorders>
            <w:vAlign w:val="center"/>
          </w:tcPr>
          <w:p w14:paraId="653716B8" w14:textId="77777777" w:rsidR="002A6D58" w:rsidRPr="00252C4F" w:rsidRDefault="002A6D58" w:rsidP="00EF24FC">
            <w:pPr>
              <w:bidi/>
              <w:spacing w:after="0" w:line="240" w:lineRule="auto"/>
              <w:jc w:val="both"/>
              <w:rPr>
                <w:rFonts w:ascii="Simplified Arabic" w:hAnsi="Simplified Arabic" w:cs="Simplified Arabic"/>
                <w:b/>
                <w:bCs/>
                <w:sz w:val="16"/>
                <w:szCs w:val="16"/>
                <w:rtl/>
              </w:rPr>
            </w:pPr>
          </w:p>
        </w:tc>
      </w:tr>
      <w:tr w:rsidR="002A6D58" w:rsidRPr="00252C4F" w14:paraId="3EFDA2CD" w14:textId="77777777" w:rsidTr="004936F5">
        <w:tblPrEx>
          <w:tblCellMar>
            <w:left w:w="30" w:type="dxa"/>
            <w:right w:w="30" w:type="dxa"/>
          </w:tblCellMar>
        </w:tblPrEx>
        <w:trPr>
          <w:trHeight w:val="312"/>
        </w:trPr>
        <w:tc>
          <w:tcPr>
            <w:tcW w:w="2501" w:type="pct"/>
            <w:gridSpan w:val="3"/>
          </w:tcPr>
          <w:p w14:paraId="4136E3DB" w14:textId="64BF3976" w:rsidR="002A6D58" w:rsidRPr="00252C4F" w:rsidRDefault="002A6D58" w:rsidP="00EF24FC">
            <w:pPr>
              <w:spacing w:after="0" w:line="240" w:lineRule="auto"/>
              <w:jc w:val="both"/>
              <w:rPr>
                <w:rFonts w:asciiTheme="minorBidi" w:hAnsiTheme="minorBidi"/>
                <w:b/>
                <w:bCs/>
                <w:sz w:val="16"/>
                <w:szCs w:val="16"/>
              </w:rPr>
            </w:pPr>
            <w:bookmarkStart w:id="19" w:name="_Hlk225139509"/>
            <w:r w:rsidRPr="00252C4F">
              <w:rPr>
                <w:sz w:val="2"/>
                <w:szCs w:val="2"/>
              </w:rPr>
              <w:br w:type="textWrapping" w:clear="all"/>
            </w:r>
            <w:r w:rsidRPr="00252C4F">
              <w:rPr>
                <w:rFonts w:ascii="Arial" w:hAnsi="Arial" w:cs="Arial"/>
                <w:sz w:val="18"/>
                <w:szCs w:val="18"/>
              </w:rPr>
              <w:t xml:space="preserve">* </w:t>
            </w:r>
            <w:r w:rsidRPr="00252C4F">
              <w:rPr>
                <w:rFonts w:ascii="Arial" w:hAnsi="Arial" w:cs="Arial"/>
                <w:sz w:val="14"/>
                <w:szCs w:val="14"/>
              </w:rPr>
              <w:t>Reliance on the new version of the Classification of Individual Consumption according to Purpose COICOP – 2018  issued by the United Nation division (UN), to classify major groups, commodities' and services consumed at the beginning of 2019 which consists of 13 major groups, and for comparison purposes with the previous CPI time series groups 12, 13 has been merged to compareed with the previous group</w:t>
            </w:r>
            <w:r w:rsidRPr="00252C4F">
              <w:rPr>
                <w:rFonts w:ascii="Arial" w:hAnsi="Arial" w:cs="Arial"/>
                <w:b/>
                <w:bCs/>
                <w:sz w:val="14"/>
                <w:szCs w:val="14"/>
              </w:rPr>
              <w:t xml:space="preserve"> </w:t>
            </w:r>
            <w:r w:rsidRPr="00252C4F">
              <w:rPr>
                <w:rFonts w:ascii="Arial" w:hAnsi="Arial" w:cs="Arial"/>
                <w:sz w:val="14"/>
                <w:szCs w:val="14"/>
              </w:rPr>
              <w:t>Miscellaneous Goods and Services (12) within the privious classification COICOP - 1999.</w:t>
            </w:r>
          </w:p>
        </w:tc>
        <w:tc>
          <w:tcPr>
            <w:tcW w:w="125" w:type="pct"/>
            <w:gridSpan w:val="2"/>
            <w:tcMar>
              <w:right w:w="28" w:type="dxa"/>
            </w:tcMar>
            <w:vAlign w:val="center"/>
          </w:tcPr>
          <w:p w14:paraId="71D01BA7" w14:textId="77777777" w:rsidR="002A6D58" w:rsidRPr="00252C4F" w:rsidRDefault="002A6D58" w:rsidP="00EF24FC">
            <w:pPr>
              <w:bidi/>
              <w:spacing w:after="0" w:line="240" w:lineRule="auto"/>
              <w:rPr>
                <w:rFonts w:ascii="Arial" w:hAnsi="Arial" w:cs="Arial"/>
                <w:b/>
                <w:bCs/>
                <w:sz w:val="16"/>
                <w:szCs w:val="16"/>
              </w:rPr>
            </w:pPr>
          </w:p>
        </w:tc>
        <w:tc>
          <w:tcPr>
            <w:tcW w:w="2373" w:type="pct"/>
            <w:gridSpan w:val="5"/>
            <w:tcMar>
              <w:right w:w="28" w:type="dxa"/>
            </w:tcMar>
            <w:vAlign w:val="center"/>
          </w:tcPr>
          <w:p w14:paraId="57C1C05D" w14:textId="77777777" w:rsidR="002A6D58" w:rsidRPr="00252C4F" w:rsidRDefault="002A6D58" w:rsidP="00EF24FC">
            <w:pPr>
              <w:pStyle w:val="BodyText2"/>
              <w:jc w:val="both"/>
              <w:rPr>
                <w:sz w:val="18"/>
                <w:szCs w:val="18"/>
                <w:rtl/>
              </w:rPr>
            </w:pPr>
            <w:r w:rsidRPr="00252C4F">
              <w:rPr>
                <w:rFonts w:hint="cs"/>
                <w:sz w:val="18"/>
                <w:szCs w:val="20"/>
                <w:rtl/>
              </w:rPr>
              <w:t xml:space="preserve">* </w:t>
            </w:r>
            <w:r w:rsidRPr="00252C4F">
              <w:rPr>
                <w:rFonts w:hint="cs"/>
                <w:sz w:val="14"/>
                <w:szCs w:val="14"/>
                <w:rtl/>
              </w:rPr>
              <w:t xml:space="preserve">تم الاعتماد على الإصدار الجديد من تصنيف الاستهلاك الفردي حسب الغرض من الاستخدام </w:t>
            </w:r>
            <w:r w:rsidRPr="00252C4F">
              <w:rPr>
                <w:sz w:val="14"/>
                <w:szCs w:val="14"/>
              </w:rPr>
              <w:t>COICOP</w:t>
            </w:r>
            <w:r w:rsidRPr="00252C4F">
              <w:rPr>
                <w:rFonts w:hint="cs"/>
                <w:sz w:val="14"/>
                <w:szCs w:val="14"/>
                <w:rtl/>
              </w:rPr>
              <w:t xml:space="preserve"> </w:t>
            </w:r>
            <w:r w:rsidRPr="00252C4F">
              <w:rPr>
                <w:sz w:val="14"/>
                <w:szCs w:val="14"/>
                <w:rtl/>
              </w:rPr>
              <w:t>–</w:t>
            </w:r>
            <w:r w:rsidRPr="00252C4F">
              <w:rPr>
                <w:rFonts w:hint="cs"/>
                <w:sz w:val="14"/>
                <w:szCs w:val="14"/>
                <w:rtl/>
              </w:rPr>
              <w:t xml:space="preserve"> 2018 والصادر عن شعبة الأمم المتحدة، لتصنيف المجموعات الرئيسية والسلع والخدمات الاستهلاكية مع مطلع العام 2019 والذي يتألف من 13 مجموعة رئيسية، ولأغراض المقارنة مع سلسلة البيانات السابقة لمؤشر أسعار المستهلك تم دمج المجموعتين 12، 13 لمقارنتها مع مجموعة السلع والخدمات المتنوعة سابقاً (12) ضمن التصنيف السابق </w:t>
            </w:r>
            <w:r w:rsidRPr="00252C4F">
              <w:rPr>
                <w:sz w:val="14"/>
                <w:szCs w:val="14"/>
              </w:rPr>
              <w:t xml:space="preserve">COICOP </w:t>
            </w:r>
            <w:r w:rsidRPr="00252C4F">
              <w:rPr>
                <w:rFonts w:hint="cs"/>
                <w:sz w:val="14"/>
                <w:szCs w:val="14"/>
                <w:rtl/>
              </w:rPr>
              <w:t>- 1999.</w:t>
            </w:r>
          </w:p>
        </w:tc>
      </w:tr>
      <w:bookmarkEnd w:id="19"/>
    </w:tbl>
    <w:p w14:paraId="235B6558" w14:textId="77777777" w:rsidR="002A6D58" w:rsidRPr="00252C4F" w:rsidRDefault="002A6D58" w:rsidP="002A6D58">
      <w:pPr>
        <w:pStyle w:val="Header"/>
        <w:bidi/>
        <w:rPr>
          <w:rFonts w:ascii="Arial" w:hAnsi="Arial" w:cs="Arial"/>
          <w:b/>
          <w:bCs/>
        </w:rPr>
      </w:pPr>
    </w:p>
    <w:p w14:paraId="044BB6C4" w14:textId="77777777" w:rsidR="002A6D58" w:rsidRPr="00252C4F" w:rsidRDefault="002A6D58" w:rsidP="002A6D58">
      <w:pPr>
        <w:pStyle w:val="Header"/>
        <w:bidi/>
        <w:rPr>
          <w:rFonts w:ascii="Arial" w:hAnsi="Arial" w:cs="Arial"/>
          <w:b/>
          <w:bCs/>
        </w:rPr>
      </w:pPr>
    </w:p>
    <w:p w14:paraId="00CC74CE" w14:textId="77777777" w:rsidR="00EF24FC" w:rsidRPr="00252C4F" w:rsidRDefault="00EF24FC">
      <w:pPr>
        <w:rPr>
          <w:rFonts w:ascii="Arial" w:hAnsi="Arial" w:cs="Simplified Arabic"/>
          <w:b/>
          <w:bCs/>
          <w:sz w:val="18"/>
          <w:szCs w:val="18"/>
          <w:rtl/>
        </w:rPr>
      </w:pPr>
      <w:r w:rsidRPr="00252C4F">
        <w:rPr>
          <w:rFonts w:ascii="Arial" w:hAnsi="Arial" w:cs="Simplified Arabic"/>
          <w:b/>
          <w:bCs/>
          <w:sz w:val="18"/>
          <w:szCs w:val="18"/>
          <w:rtl/>
        </w:rPr>
        <w:lastRenderedPageBreak/>
        <w:br w:type="page"/>
      </w:r>
    </w:p>
    <w:p w14:paraId="67AF2FDA" w14:textId="5538D83D" w:rsidR="002A6D58" w:rsidRPr="00252C4F" w:rsidRDefault="002A6D58" w:rsidP="002A6D58">
      <w:pPr>
        <w:bidi/>
        <w:spacing w:after="0" w:line="240" w:lineRule="auto"/>
        <w:jc w:val="center"/>
        <w:rPr>
          <w:rFonts w:ascii="Arial" w:hAnsi="Arial" w:cs="Simplified Arabic"/>
          <w:b/>
          <w:bCs/>
          <w:sz w:val="18"/>
          <w:szCs w:val="18"/>
        </w:rPr>
      </w:pPr>
      <w:r w:rsidRPr="00252C4F">
        <w:rPr>
          <w:rFonts w:ascii="Arial" w:hAnsi="Arial" w:cs="Simplified Arabic"/>
          <w:b/>
          <w:bCs/>
          <w:sz w:val="18"/>
          <w:szCs w:val="18"/>
          <w:rtl/>
        </w:rPr>
        <w:lastRenderedPageBreak/>
        <w:t>الأوزان</w:t>
      </w:r>
      <w:r w:rsidRPr="00252C4F">
        <w:rPr>
          <w:rFonts w:ascii="Arial" w:hAnsi="Arial" w:cs="Simplified Arabic" w:hint="cs"/>
          <w:b/>
          <w:bCs/>
          <w:sz w:val="18"/>
          <w:szCs w:val="18"/>
          <w:rtl/>
        </w:rPr>
        <w:t>*</w:t>
      </w:r>
      <w:r w:rsidRPr="00252C4F">
        <w:rPr>
          <w:rFonts w:ascii="Arial" w:hAnsi="Arial" w:cs="Simplified Arabic"/>
          <w:b/>
          <w:bCs/>
          <w:sz w:val="18"/>
          <w:szCs w:val="18"/>
          <w:rtl/>
        </w:rPr>
        <w:t xml:space="preserve"> المستخدمة في احتساب الرقم القياسي لأسعار المستهلك</w:t>
      </w:r>
      <w:r w:rsidRPr="00252C4F">
        <w:rPr>
          <w:rFonts w:ascii="Arial" w:hAnsi="Arial" w:cs="Simplified Arabic" w:hint="cs"/>
          <w:b/>
          <w:bCs/>
          <w:sz w:val="18"/>
          <w:szCs w:val="18"/>
          <w:rtl/>
        </w:rPr>
        <w:t xml:space="preserve"> </w:t>
      </w:r>
      <w:r w:rsidRPr="00252C4F">
        <w:rPr>
          <w:rFonts w:ascii="Arial" w:hAnsi="Arial" w:cs="Simplified Arabic"/>
          <w:b/>
          <w:bCs/>
          <w:sz w:val="18"/>
          <w:szCs w:val="18"/>
          <w:rtl/>
        </w:rPr>
        <w:t>حسب</w:t>
      </w:r>
      <w:r w:rsidRPr="00252C4F">
        <w:rPr>
          <w:rFonts w:ascii="Arial" w:hAnsi="Arial" w:cs="Simplified Arabic" w:hint="cs"/>
          <w:b/>
          <w:bCs/>
          <w:sz w:val="18"/>
          <w:szCs w:val="18"/>
          <w:rtl/>
        </w:rPr>
        <w:t xml:space="preserve"> أقسام الإنفاق الرئيسية في محافظة القدس</w:t>
      </w:r>
    </w:p>
    <w:p w14:paraId="46CBB64E" w14:textId="77777777" w:rsidR="002A6D58" w:rsidRPr="00252C4F" w:rsidRDefault="002A6D58" w:rsidP="002A6D58">
      <w:pPr>
        <w:bidi/>
        <w:spacing w:after="0" w:line="240" w:lineRule="auto"/>
        <w:jc w:val="center"/>
        <w:rPr>
          <w:rFonts w:ascii="Arial" w:hAnsi="Arial" w:cs="Arial"/>
          <w:b/>
          <w:bCs/>
          <w:rtl/>
        </w:rPr>
      </w:pPr>
      <w:r w:rsidRPr="00252C4F">
        <w:rPr>
          <w:rFonts w:ascii="Arial" w:hAnsi="Arial" w:cs="Simplified Arabic" w:hint="cs"/>
          <w:b/>
          <w:bCs/>
          <w:sz w:val="18"/>
          <w:szCs w:val="18"/>
          <w:rtl/>
        </w:rPr>
        <w:t xml:space="preserve"> منطقة </w:t>
      </w:r>
      <w:r w:rsidRPr="00252C4F">
        <w:rPr>
          <w:rFonts w:ascii="Arial" w:hAnsi="Arial" w:cs="Simplified Arabic"/>
          <w:b/>
          <w:bCs/>
          <w:sz w:val="18"/>
          <w:szCs w:val="18"/>
        </w:rPr>
        <w:t>J1</w:t>
      </w:r>
      <w:r w:rsidRPr="00252C4F">
        <w:rPr>
          <w:rFonts w:ascii="Arial" w:hAnsi="Arial" w:cs="Simplified Arabic" w:hint="cs"/>
          <w:b/>
          <w:bCs/>
          <w:sz w:val="18"/>
          <w:szCs w:val="18"/>
          <w:rtl/>
        </w:rPr>
        <w:t xml:space="preserve">، </w:t>
      </w:r>
      <w:r w:rsidRPr="00252C4F">
        <w:rPr>
          <w:rFonts w:ascii="Arial" w:hAnsi="Arial" w:cs="Simplified Arabic"/>
          <w:b/>
          <w:bCs/>
          <w:sz w:val="18"/>
          <w:szCs w:val="18"/>
        </w:rPr>
        <w:t>2018</w:t>
      </w:r>
    </w:p>
    <w:p w14:paraId="101DAEB2" w14:textId="77777777" w:rsidR="002A6D58" w:rsidRPr="00252C4F" w:rsidRDefault="002A6D58" w:rsidP="002A6D58">
      <w:pPr>
        <w:pStyle w:val="BodyTextIndent"/>
        <w:ind w:left="0"/>
        <w:jc w:val="center"/>
        <w:rPr>
          <w:rFonts w:ascii="Arial" w:hAnsi="Arial" w:cs="Arial"/>
          <w:b/>
          <w:bCs/>
          <w:sz w:val="18"/>
          <w:szCs w:val="18"/>
        </w:rPr>
      </w:pPr>
      <w:r w:rsidRPr="00252C4F">
        <w:rPr>
          <w:rFonts w:ascii="Arial" w:hAnsi="Arial" w:cs="Arial"/>
          <w:b/>
          <w:bCs/>
          <w:sz w:val="18"/>
          <w:szCs w:val="18"/>
        </w:rPr>
        <w:t>Relative Weights* Used in Calculating Consumer Price Index Numbers by Major Groups of Expenditure in Jerusalem governorate area (J1), 2018</w:t>
      </w:r>
    </w:p>
    <w:p w14:paraId="5DC3ACC4" w14:textId="77777777" w:rsidR="002A6D58" w:rsidRPr="00252C4F" w:rsidRDefault="002A6D58" w:rsidP="002A6D58">
      <w:pPr>
        <w:pStyle w:val="BodyTextIndent"/>
        <w:ind w:left="0"/>
        <w:jc w:val="center"/>
        <w:rPr>
          <w:rFonts w:ascii="Arial" w:hAnsi="Arial" w:cs="Arial"/>
          <w:b/>
          <w:bCs/>
          <w:sz w:val="10"/>
          <w:szCs w:val="10"/>
        </w:rPr>
      </w:pPr>
    </w:p>
    <w:tbl>
      <w:tblPr>
        <w:tblpPr w:leftFromText="181" w:rightFromText="181" w:vertAnchor="text" w:horzAnchor="page" w:tblpXSpec="center" w:tblpY="1"/>
        <w:tblOverlap w:val="never"/>
        <w:bidiVisual/>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21"/>
        <w:gridCol w:w="692"/>
        <w:gridCol w:w="557"/>
        <w:gridCol w:w="3191"/>
      </w:tblGrid>
      <w:tr w:rsidR="002A6D58" w:rsidRPr="00252C4F" w14:paraId="66CB5213" w14:textId="77777777" w:rsidTr="004936F5">
        <w:trPr>
          <w:trHeight w:val="312"/>
        </w:trPr>
        <w:tc>
          <w:tcPr>
            <w:tcW w:w="2981" w:type="dxa"/>
            <w:tcBorders>
              <w:top w:val="single" w:sz="4" w:space="0" w:color="auto"/>
              <w:left w:val="single" w:sz="4" w:space="0" w:color="auto"/>
              <w:bottom w:val="single" w:sz="4" w:space="0" w:color="auto"/>
              <w:right w:val="single" w:sz="4" w:space="0" w:color="auto"/>
            </w:tcBorders>
            <w:vAlign w:val="center"/>
          </w:tcPr>
          <w:p w14:paraId="36C7CDB2" w14:textId="77777777" w:rsidR="002A6D58" w:rsidRPr="00252C4F" w:rsidRDefault="002A6D58" w:rsidP="00EF24FC">
            <w:pPr>
              <w:bidi/>
              <w:spacing w:after="0" w:line="240" w:lineRule="auto"/>
              <w:jc w:val="center"/>
              <w:rPr>
                <w:rFonts w:ascii="Arial" w:hAnsi="Arial" w:cs="Arial"/>
                <w:b/>
                <w:bCs/>
                <w:snapToGrid w:val="0"/>
                <w:sz w:val="16"/>
                <w:szCs w:val="16"/>
                <w:rtl/>
              </w:rPr>
            </w:pPr>
            <w:r w:rsidRPr="00252C4F">
              <w:rPr>
                <w:rFonts w:ascii="Arial" w:hAnsi="Arial" w:cs="Arial"/>
                <w:b/>
                <w:bCs/>
                <w:snapToGrid w:val="0"/>
                <w:sz w:val="16"/>
                <w:szCs w:val="16"/>
                <w:rtl/>
              </w:rPr>
              <w:t>أقسام الإنفاق الرئيسية</w:t>
            </w:r>
          </w:p>
        </w:tc>
        <w:tc>
          <w:tcPr>
            <w:tcW w:w="1275" w:type="dxa"/>
            <w:gridSpan w:val="2"/>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vAlign w:val="center"/>
          </w:tcPr>
          <w:p w14:paraId="2A2AEE1F" w14:textId="77777777" w:rsidR="002A6D58" w:rsidRPr="00252C4F" w:rsidRDefault="002A6D58" w:rsidP="00EF24FC">
            <w:pPr>
              <w:bidi/>
              <w:spacing w:after="0" w:line="240" w:lineRule="auto"/>
              <w:jc w:val="center"/>
              <w:rPr>
                <w:rFonts w:ascii="Arial" w:hAnsi="Arial" w:cs="Arial"/>
                <w:b/>
                <w:bCs/>
                <w:snapToGrid w:val="0"/>
                <w:sz w:val="16"/>
                <w:szCs w:val="16"/>
                <w:rtl/>
              </w:rPr>
            </w:pPr>
            <w:r w:rsidRPr="00252C4F">
              <w:rPr>
                <w:rFonts w:ascii="Arial" w:hAnsi="Arial" w:cs="Arial"/>
                <w:b/>
                <w:bCs/>
                <w:snapToGrid w:val="0"/>
                <w:sz w:val="16"/>
                <w:szCs w:val="16"/>
                <w:rtl/>
              </w:rPr>
              <w:t>القدس</w:t>
            </w:r>
            <w:r w:rsidRPr="00252C4F">
              <w:rPr>
                <w:rFonts w:ascii="Arial" w:hAnsi="Arial" w:cs="Arial" w:hint="cs"/>
                <w:b/>
                <w:bCs/>
                <w:snapToGrid w:val="0"/>
                <w:sz w:val="16"/>
                <w:szCs w:val="16"/>
                <w:rtl/>
              </w:rPr>
              <w:t xml:space="preserve"> </w:t>
            </w:r>
            <w:r w:rsidRPr="00252C4F">
              <w:rPr>
                <w:rFonts w:ascii="Arial" w:hAnsi="Arial" w:cs="Arial"/>
                <w:b/>
                <w:bCs/>
                <w:snapToGrid w:val="0"/>
                <w:sz w:val="16"/>
                <w:szCs w:val="16"/>
                <w:rtl/>
              </w:rPr>
              <w:t>منطقة (</w:t>
            </w:r>
            <w:r w:rsidRPr="00252C4F">
              <w:rPr>
                <w:rFonts w:ascii="Arial" w:hAnsi="Arial" w:cs="Arial"/>
                <w:b/>
                <w:bCs/>
                <w:snapToGrid w:val="0"/>
                <w:sz w:val="16"/>
                <w:szCs w:val="16"/>
              </w:rPr>
              <w:t>J1</w:t>
            </w:r>
            <w:r w:rsidRPr="00252C4F">
              <w:rPr>
                <w:rFonts w:ascii="Arial" w:hAnsi="Arial" w:cs="Arial"/>
                <w:b/>
                <w:bCs/>
                <w:snapToGrid w:val="0"/>
                <w:sz w:val="16"/>
                <w:szCs w:val="16"/>
                <w:rtl/>
              </w:rPr>
              <w:t>)</w:t>
            </w:r>
          </w:p>
          <w:p w14:paraId="4BFDE78A" w14:textId="77777777" w:rsidR="002A6D58" w:rsidRPr="00252C4F" w:rsidRDefault="002A6D58" w:rsidP="00EF24FC">
            <w:pPr>
              <w:bidi/>
              <w:spacing w:after="0" w:line="240" w:lineRule="auto"/>
              <w:jc w:val="center"/>
              <w:rPr>
                <w:rFonts w:ascii="Arial" w:hAnsi="Arial" w:cs="Arial"/>
                <w:b/>
                <w:bCs/>
                <w:snapToGrid w:val="0"/>
                <w:sz w:val="16"/>
                <w:szCs w:val="16"/>
                <w:rtl/>
              </w:rPr>
            </w:pPr>
            <w:r w:rsidRPr="00252C4F">
              <w:rPr>
                <w:rFonts w:ascii="Arial" w:hAnsi="Arial" w:cs="Arial"/>
                <w:b/>
                <w:bCs/>
                <w:snapToGrid w:val="0"/>
                <w:sz w:val="16"/>
                <w:szCs w:val="16"/>
              </w:rPr>
              <w:t>Jerusalem Area (J1)</w:t>
            </w:r>
          </w:p>
        </w:tc>
        <w:tc>
          <w:tcPr>
            <w:tcW w:w="3257" w:type="dxa"/>
            <w:tcBorders>
              <w:top w:val="single" w:sz="4" w:space="0" w:color="auto"/>
              <w:left w:val="single" w:sz="4" w:space="0" w:color="auto"/>
              <w:bottom w:val="single" w:sz="4" w:space="0" w:color="auto"/>
              <w:right w:val="single" w:sz="4" w:space="0" w:color="auto"/>
            </w:tcBorders>
            <w:vAlign w:val="center"/>
          </w:tcPr>
          <w:p w14:paraId="66A86F86" w14:textId="77777777" w:rsidR="002A6D58" w:rsidRPr="00252C4F" w:rsidRDefault="002A6D58" w:rsidP="00EF24FC">
            <w:pPr>
              <w:bidi/>
              <w:spacing w:after="0" w:line="240" w:lineRule="auto"/>
              <w:jc w:val="center"/>
              <w:rPr>
                <w:rFonts w:ascii="Arial" w:hAnsi="Arial" w:cs="Arial"/>
                <w:b/>
                <w:bCs/>
                <w:snapToGrid w:val="0"/>
                <w:sz w:val="16"/>
                <w:szCs w:val="16"/>
              </w:rPr>
            </w:pPr>
            <w:r w:rsidRPr="00252C4F">
              <w:rPr>
                <w:rFonts w:ascii="Arial" w:hAnsi="Arial" w:cs="Arial"/>
                <w:b/>
                <w:bCs/>
                <w:snapToGrid w:val="0"/>
                <w:sz w:val="16"/>
                <w:szCs w:val="16"/>
              </w:rPr>
              <w:t>Major Groups of Expenditure</w:t>
            </w:r>
          </w:p>
        </w:tc>
      </w:tr>
      <w:tr w:rsidR="002A6D58" w:rsidRPr="00252C4F" w14:paraId="779B3BD3" w14:textId="77777777" w:rsidTr="004936F5">
        <w:trPr>
          <w:trHeight w:val="312"/>
        </w:trPr>
        <w:tc>
          <w:tcPr>
            <w:tcW w:w="2981" w:type="dxa"/>
            <w:tcBorders>
              <w:top w:val="nil"/>
              <w:left w:val="single" w:sz="4" w:space="0" w:color="auto"/>
              <w:bottom w:val="nil"/>
              <w:right w:val="single" w:sz="4" w:space="0" w:color="auto"/>
            </w:tcBorders>
            <w:vAlign w:val="center"/>
          </w:tcPr>
          <w:p w14:paraId="2118A069" w14:textId="77777777" w:rsidR="002A6D58" w:rsidRPr="00252C4F" w:rsidRDefault="002A6D58" w:rsidP="00EF24FC">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المواد الغذائية والمشروبات غير الكحولية</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14:paraId="48CE9923" w14:textId="77777777" w:rsidR="002A6D58" w:rsidRPr="00252C4F" w:rsidRDefault="002A6D58" w:rsidP="00EF24FC">
            <w:pPr>
              <w:bidi/>
              <w:spacing w:after="0" w:line="240" w:lineRule="auto"/>
              <w:ind w:left="397"/>
              <w:rPr>
                <w:rFonts w:ascii="Arial" w:hAnsi="Arial" w:cs="Arial"/>
                <w:sz w:val="16"/>
                <w:szCs w:val="16"/>
              </w:rPr>
            </w:pPr>
            <w:r w:rsidRPr="00252C4F">
              <w:rPr>
                <w:rFonts w:ascii="Arial" w:hAnsi="Arial" w:cs="Arial"/>
                <w:sz w:val="16"/>
                <w:szCs w:val="16"/>
              </w:rPr>
              <w:t>21.95</w:t>
            </w:r>
          </w:p>
        </w:tc>
        <w:tc>
          <w:tcPr>
            <w:tcW w:w="3257" w:type="dxa"/>
            <w:tcBorders>
              <w:top w:val="nil"/>
              <w:left w:val="single" w:sz="4" w:space="0" w:color="auto"/>
              <w:bottom w:val="nil"/>
              <w:right w:val="single" w:sz="4" w:space="0" w:color="auto"/>
            </w:tcBorders>
            <w:vAlign w:val="center"/>
          </w:tcPr>
          <w:p w14:paraId="38D5A803" w14:textId="77777777" w:rsidR="002A6D58" w:rsidRPr="00252C4F" w:rsidRDefault="002A6D58" w:rsidP="00EF24FC">
            <w:pPr>
              <w:spacing w:after="0" w:line="240" w:lineRule="auto"/>
              <w:rPr>
                <w:rFonts w:asciiTheme="minorBidi" w:hAnsiTheme="minorBidi"/>
                <w:sz w:val="16"/>
                <w:szCs w:val="16"/>
              </w:rPr>
            </w:pPr>
            <w:r w:rsidRPr="00252C4F">
              <w:rPr>
                <w:rFonts w:asciiTheme="minorBidi" w:hAnsiTheme="minorBidi"/>
                <w:sz w:val="16"/>
                <w:szCs w:val="16"/>
              </w:rPr>
              <w:t>Food and Non-Alcoholic Beverages</w:t>
            </w:r>
          </w:p>
        </w:tc>
      </w:tr>
      <w:tr w:rsidR="002A6D58" w:rsidRPr="00252C4F" w14:paraId="6BDCFC47" w14:textId="77777777" w:rsidTr="004936F5">
        <w:trPr>
          <w:trHeight w:val="312"/>
        </w:trPr>
        <w:tc>
          <w:tcPr>
            <w:tcW w:w="2981" w:type="dxa"/>
            <w:tcBorders>
              <w:top w:val="nil"/>
              <w:left w:val="single" w:sz="4" w:space="0" w:color="auto"/>
              <w:bottom w:val="nil"/>
              <w:right w:val="single" w:sz="4" w:space="0" w:color="auto"/>
            </w:tcBorders>
            <w:vAlign w:val="center"/>
          </w:tcPr>
          <w:p w14:paraId="19530B76" w14:textId="77777777" w:rsidR="002A6D58" w:rsidRPr="00252C4F" w:rsidRDefault="002A6D58" w:rsidP="00EF24FC">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المشروبات الكحولية، والتبغ</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14:paraId="21EB6072" w14:textId="77777777" w:rsidR="002A6D58" w:rsidRPr="00252C4F" w:rsidRDefault="002A6D58" w:rsidP="00EF24FC">
            <w:pPr>
              <w:bidi/>
              <w:spacing w:after="0" w:line="240" w:lineRule="auto"/>
              <w:ind w:left="397"/>
              <w:rPr>
                <w:rFonts w:ascii="Arial" w:hAnsi="Arial" w:cs="Arial"/>
                <w:sz w:val="16"/>
                <w:szCs w:val="16"/>
              </w:rPr>
            </w:pPr>
            <w:r w:rsidRPr="00252C4F">
              <w:rPr>
                <w:rFonts w:ascii="Arial" w:hAnsi="Arial" w:cs="Arial"/>
                <w:sz w:val="16"/>
                <w:szCs w:val="16"/>
              </w:rPr>
              <w:t>6.40</w:t>
            </w:r>
          </w:p>
        </w:tc>
        <w:tc>
          <w:tcPr>
            <w:tcW w:w="3257" w:type="dxa"/>
            <w:tcBorders>
              <w:top w:val="nil"/>
              <w:left w:val="single" w:sz="4" w:space="0" w:color="auto"/>
              <w:bottom w:val="nil"/>
              <w:right w:val="single" w:sz="4" w:space="0" w:color="auto"/>
            </w:tcBorders>
            <w:vAlign w:val="center"/>
          </w:tcPr>
          <w:p w14:paraId="5DDFC031" w14:textId="77777777" w:rsidR="002A6D58" w:rsidRPr="00252C4F" w:rsidRDefault="002A6D58" w:rsidP="00EF24FC">
            <w:pPr>
              <w:spacing w:after="0" w:line="240" w:lineRule="auto"/>
              <w:rPr>
                <w:rFonts w:asciiTheme="minorBidi" w:hAnsiTheme="minorBidi"/>
                <w:sz w:val="16"/>
                <w:szCs w:val="16"/>
              </w:rPr>
            </w:pPr>
            <w:r w:rsidRPr="00252C4F">
              <w:rPr>
                <w:rFonts w:asciiTheme="minorBidi" w:hAnsiTheme="minorBidi"/>
                <w:sz w:val="16"/>
                <w:szCs w:val="16"/>
              </w:rPr>
              <w:t>Alcholoic Beverages, Tobacco and Narcotics</w:t>
            </w:r>
          </w:p>
        </w:tc>
      </w:tr>
      <w:tr w:rsidR="002A6D58" w:rsidRPr="00252C4F" w14:paraId="28A607FD" w14:textId="77777777" w:rsidTr="004936F5">
        <w:trPr>
          <w:trHeight w:val="312"/>
        </w:trPr>
        <w:tc>
          <w:tcPr>
            <w:tcW w:w="2981" w:type="dxa"/>
            <w:tcBorders>
              <w:top w:val="nil"/>
              <w:left w:val="single" w:sz="4" w:space="0" w:color="auto"/>
              <w:bottom w:val="nil"/>
              <w:right w:val="single" w:sz="4" w:space="0" w:color="auto"/>
            </w:tcBorders>
            <w:vAlign w:val="center"/>
          </w:tcPr>
          <w:p w14:paraId="17C71FE3" w14:textId="77777777" w:rsidR="002A6D58" w:rsidRPr="00252C4F" w:rsidRDefault="002A6D58" w:rsidP="00EF24FC">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الملابس والأحذية</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14:paraId="4D1F171D" w14:textId="77777777" w:rsidR="002A6D58" w:rsidRPr="00252C4F" w:rsidRDefault="002A6D58" w:rsidP="00EF24FC">
            <w:pPr>
              <w:bidi/>
              <w:spacing w:after="0" w:line="240" w:lineRule="auto"/>
              <w:ind w:left="397"/>
              <w:rPr>
                <w:rFonts w:ascii="Arial" w:hAnsi="Arial" w:cs="Arial"/>
                <w:sz w:val="16"/>
                <w:szCs w:val="16"/>
              </w:rPr>
            </w:pPr>
            <w:r w:rsidRPr="00252C4F">
              <w:rPr>
                <w:rFonts w:ascii="Arial" w:hAnsi="Arial" w:cs="Arial"/>
                <w:sz w:val="16"/>
                <w:szCs w:val="16"/>
              </w:rPr>
              <w:t>4.74</w:t>
            </w:r>
          </w:p>
        </w:tc>
        <w:tc>
          <w:tcPr>
            <w:tcW w:w="3257" w:type="dxa"/>
            <w:tcBorders>
              <w:top w:val="nil"/>
              <w:left w:val="single" w:sz="4" w:space="0" w:color="auto"/>
              <w:bottom w:val="nil"/>
              <w:right w:val="single" w:sz="4" w:space="0" w:color="auto"/>
            </w:tcBorders>
            <w:vAlign w:val="center"/>
          </w:tcPr>
          <w:p w14:paraId="3CC69099" w14:textId="77777777" w:rsidR="002A6D58" w:rsidRPr="00252C4F" w:rsidRDefault="002A6D58" w:rsidP="00EF24FC">
            <w:pPr>
              <w:spacing w:after="0" w:line="240" w:lineRule="auto"/>
              <w:rPr>
                <w:rFonts w:asciiTheme="minorBidi" w:hAnsiTheme="minorBidi"/>
                <w:sz w:val="16"/>
                <w:szCs w:val="16"/>
              </w:rPr>
            </w:pPr>
            <w:r w:rsidRPr="00252C4F">
              <w:rPr>
                <w:rFonts w:asciiTheme="minorBidi" w:hAnsiTheme="minorBidi"/>
                <w:sz w:val="16"/>
                <w:szCs w:val="16"/>
              </w:rPr>
              <w:t>Clothing and Footwear</w:t>
            </w:r>
          </w:p>
        </w:tc>
      </w:tr>
      <w:tr w:rsidR="002A6D58" w:rsidRPr="00252C4F" w14:paraId="116C93DC" w14:textId="77777777" w:rsidTr="004936F5">
        <w:trPr>
          <w:trHeight w:val="312"/>
        </w:trPr>
        <w:tc>
          <w:tcPr>
            <w:tcW w:w="2981" w:type="dxa"/>
            <w:tcBorders>
              <w:top w:val="nil"/>
              <w:left w:val="single" w:sz="4" w:space="0" w:color="auto"/>
              <w:bottom w:val="nil"/>
              <w:right w:val="single" w:sz="4" w:space="0" w:color="auto"/>
            </w:tcBorders>
            <w:vAlign w:val="center"/>
          </w:tcPr>
          <w:p w14:paraId="048D368D" w14:textId="77777777" w:rsidR="002A6D58" w:rsidRPr="00252C4F" w:rsidRDefault="002A6D58" w:rsidP="00EF24FC">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المسكن والمياه والكهرباء والغاز وغيرها من الوقود</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14:paraId="38727732" w14:textId="77777777" w:rsidR="002A6D58" w:rsidRPr="00252C4F" w:rsidRDefault="002A6D58" w:rsidP="00EF24FC">
            <w:pPr>
              <w:bidi/>
              <w:spacing w:after="0" w:line="240" w:lineRule="auto"/>
              <w:ind w:left="397"/>
              <w:rPr>
                <w:rFonts w:ascii="Arial" w:hAnsi="Arial" w:cs="Arial"/>
                <w:sz w:val="16"/>
                <w:szCs w:val="16"/>
              </w:rPr>
            </w:pPr>
            <w:r w:rsidRPr="00252C4F">
              <w:rPr>
                <w:rFonts w:ascii="Arial" w:hAnsi="Arial" w:cs="Arial"/>
                <w:sz w:val="16"/>
                <w:szCs w:val="16"/>
              </w:rPr>
              <w:t>11.35</w:t>
            </w:r>
          </w:p>
        </w:tc>
        <w:tc>
          <w:tcPr>
            <w:tcW w:w="3257" w:type="dxa"/>
            <w:tcBorders>
              <w:top w:val="nil"/>
              <w:left w:val="single" w:sz="4" w:space="0" w:color="auto"/>
              <w:bottom w:val="nil"/>
              <w:right w:val="single" w:sz="4" w:space="0" w:color="auto"/>
            </w:tcBorders>
            <w:vAlign w:val="center"/>
          </w:tcPr>
          <w:p w14:paraId="1A5386F1" w14:textId="77777777" w:rsidR="002A6D58" w:rsidRPr="00252C4F" w:rsidRDefault="002A6D58" w:rsidP="00EF24FC">
            <w:pPr>
              <w:spacing w:after="0" w:line="240" w:lineRule="auto"/>
              <w:rPr>
                <w:rFonts w:asciiTheme="minorBidi" w:hAnsiTheme="minorBidi"/>
                <w:sz w:val="16"/>
                <w:szCs w:val="16"/>
              </w:rPr>
            </w:pPr>
            <w:r w:rsidRPr="00252C4F">
              <w:rPr>
                <w:rFonts w:asciiTheme="minorBidi" w:hAnsiTheme="minorBidi"/>
                <w:sz w:val="16"/>
                <w:szCs w:val="16"/>
              </w:rPr>
              <w:t>Housing, Water, Electricity, Gas and Other Fuels</w:t>
            </w:r>
          </w:p>
        </w:tc>
      </w:tr>
      <w:tr w:rsidR="002A6D58" w:rsidRPr="00252C4F" w14:paraId="400DB4FE" w14:textId="77777777" w:rsidTr="004936F5">
        <w:trPr>
          <w:trHeight w:val="312"/>
        </w:trPr>
        <w:tc>
          <w:tcPr>
            <w:tcW w:w="2981" w:type="dxa"/>
            <w:tcBorders>
              <w:top w:val="nil"/>
              <w:left w:val="single" w:sz="4" w:space="0" w:color="auto"/>
              <w:bottom w:val="nil"/>
              <w:right w:val="single" w:sz="4" w:space="0" w:color="auto"/>
            </w:tcBorders>
            <w:vAlign w:val="center"/>
          </w:tcPr>
          <w:p w14:paraId="0D711D44" w14:textId="77777777" w:rsidR="002A6D58" w:rsidRPr="00252C4F" w:rsidRDefault="002A6D58" w:rsidP="00EF24FC">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المفروشات والمعدات المنزلية وصيانة المنازل الروتينية</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14:paraId="477C71F9" w14:textId="77777777" w:rsidR="002A6D58" w:rsidRPr="00252C4F" w:rsidRDefault="002A6D58" w:rsidP="00EF24FC">
            <w:pPr>
              <w:bidi/>
              <w:spacing w:after="0" w:line="240" w:lineRule="auto"/>
              <w:ind w:left="397"/>
              <w:rPr>
                <w:rFonts w:ascii="Arial" w:hAnsi="Arial" w:cs="Arial"/>
                <w:sz w:val="16"/>
                <w:szCs w:val="16"/>
              </w:rPr>
            </w:pPr>
            <w:r w:rsidRPr="00252C4F">
              <w:rPr>
                <w:rFonts w:ascii="Arial" w:hAnsi="Arial" w:cs="Arial"/>
                <w:sz w:val="16"/>
                <w:szCs w:val="16"/>
              </w:rPr>
              <w:t>4.99</w:t>
            </w:r>
          </w:p>
        </w:tc>
        <w:tc>
          <w:tcPr>
            <w:tcW w:w="3257" w:type="dxa"/>
            <w:tcBorders>
              <w:top w:val="nil"/>
              <w:left w:val="single" w:sz="4" w:space="0" w:color="auto"/>
              <w:bottom w:val="nil"/>
              <w:right w:val="single" w:sz="4" w:space="0" w:color="auto"/>
            </w:tcBorders>
            <w:vAlign w:val="center"/>
          </w:tcPr>
          <w:p w14:paraId="0C2D471C" w14:textId="77777777" w:rsidR="002A6D58" w:rsidRPr="00252C4F" w:rsidRDefault="002A6D58" w:rsidP="00EF24FC">
            <w:pPr>
              <w:spacing w:after="0" w:line="240" w:lineRule="auto"/>
              <w:rPr>
                <w:rFonts w:asciiTheme="minorBidi" w:hAnsiTheme="minorBidi"/>
                <w:sz w:val="16"/>
                <w:szCs w:val="16"/>
              </w:rPr>
            </w:pPr>
            <w:r w:rsidRPr="00252C4F">
              <w:rPr>
                <w:rFonts w:asciiTheme="minorBidi" w:hAnsiTheme="minorBidi"/>
                <w:sz w:val="16"/>
                <w:szCs w:val="16"/>
              </w:rPr>
              <w:t>Furnishings, Household Equipment and Routine Houshold Maintenance</w:t>
            </w:r>
          </w:p>
        </w:tc>
      </w:tr>
      <w:tr w:rsidR="002A6D58" w:rsidRPr="00252C4F" w14:paraId="65C51B9F" w14:textId="77777777" w:rsidTr="004936F5">
        <w:trPr>
          <w:trHeight w:val="312"/>
        </w:trPr>
        <w:tc>
          <w:tcPr>
            <w:tcW w:w="2981" w:type="dxa"/>
            <w:tcBorders>
              <w:top w:val="nil"/>
              <w:left w:val="single" w:sz="4" w:space="0" w:color="auto"/>
              <w:bottom w:val="nil"/>
              <w:right w:val="single" w:sz="4" w:space="0" w:color="auto"/>
            </w:tcBorders>
            <w:vAlign w:val="center"/>
          </w:tcPr>
          <w:p w14:paraId="68E55A79" w14:textId="77777777" w:rsidR="002A6D58" w:rsidRPr="00252C4F" w:rsidRDefault="002A6D58" w:rsidP="00EF24FC">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الصحة</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14:paraId="41CCCADE" w14:textId="77777777" w:rsidR="002A6D58" w:rsidRPr="00252C4F" w:rsidRDefault="002A6D58" w:rsidP="00EF24FC">
            <w:pPr>
              <w:bidi/>
              <w:spacing w:after="0" w:line="240" w:lineRule="auto"/>
              <w:ind w:left="397"/>
              <w:rPr>
                <w:rFonts w:ascii="Arial" w:hAnsi="Arial" w:cs="Arial"/>
                <w:sz w:val="16"/>
                <w:szCs w:val="16"/>
              </w:rPr>
            </w:pPr>
            <w:r w:rsidRPr="00252C4F">
              <w:rPr>
                <w:rFonts w:ascii="Arial" w:hAnsi="Arial" w:cs="Arial"/>
                <w:sz w:val="16"/>
                <w:szCs w:val="16"/>
              </w:rPr>
              <w:t>1.97</w:t>
            </w:r>
          </w:p>
        </w:tc>
        <w:tc>
          <w:tcPr>
            <w:tcW w:w="3257" w:type="dxa"/>
            <w:tcBorders>
              <w:top w:val="nil"/>
              <w:left w:val="single" w:sz="4" w:space="0" w:color="auto"/>
              <w:bottom w:val="nil"/>
              <w:right w:val="single" w:sz="4" w:space="0" w:color="auto"/>
            </w:tcBorders>
            <w:vAlign w:val="center"/>
          </w:tcPr>
          <w:p w14:paraId="688F8A9A" w14:textId="77777777" w:rsidR="002A6D58" w:rsidRPr="00252C4F" w:rsidRDefault="002A6D58" w:rsidP="00EF24FC">
            <w:pPr>
              <w:spacing w:after="0" w:line="240" w:lineRule="auto"/>
              <w:rPr>
                <w:rFonts w:asciiTheme="minorBidi" w:hAnsiTheme="minorBidi"/>
                <w:sz w:val="16"/>
                <w:szCs w:val="16"/>
              </w:rPr>
            </w:pPr>
            <w:r w:rsidRPr="00252C4F">
              <w:rPr>
                <w:rFonts w:asciiTheme="minorBidi" w:hAnsiTheme="minorBidi"/>
                <w:sz w:val="16"/>
                <w:szCs w:val="16"/>
              </w:rPr>
              <w:t>Health</w:t>
            </w:r>
          </w:p>
        </w:tc>
      </w:tr>
      <w:tr w:rsidR="002A6D58" w:rsidRPr="00252C4F" w14:paraId="4C74FD3F" w14:textId="77777777" w:rsidTr="004936F5">
        <w:trPr>
          <w:trHeight w:val="312"/>
        </w:trPr>
        <w:tc>
          <w:tcPr>
            <w:tcW w:w="2981" w:type="dxa"/>
            <w:tcBorders>
              <w:top w:val="nil"/>
              <w:left w:val="single" w:sz="4" w:space="0" w:color="auto"/>
              <w:bottom w:val="nil"/>
              <w:right w:val="single" w:sz="4" w:space="0" w:color="auto"/>
            </w:tcBorders>
            <w:vAlign w:val="center"/>
          </w:tcPr>
          <w:p w14:paraId="55C18F42" w14:textId="77777777" w:rsidR="002A6D58" w:rsidRPr="00252C4F" w:rsidRDefault="002A6D58" w:rsidP="00EF24FC">
            <w:pPr>
              <w:bidi/>
              <w:spacing w:after="0" w:line="240" w:lineRule="auto"/>
              <w:rPr>
                <w:rFonts w:ascii="Simplified Arabic" w:hAnsi="Simplified Arabic" w:cs="Simplified Arabic"/>
                <w:sz w:val="16"/>
                <w:szCs w:val="16"/>
                <w:rtl/>
              </w:rPr>
            </w:pPr>
            <w:r w:rsidRPr="00252C4F">
              <w:rPr>
                <w:rFonts w:ascii="Simplified Arabic" w:hAnsi="Simplified Arabic" w:cs="Simplified Arabic"/>
                <w:sz w:val="16"/>
                <w:szCs w:val="16"/>
                <w:rtl/>
              </w:rPr>
              <w:t>المواصلات</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14:paraId="7DA1B169" w14:textId="77777777" w:rsidR="002A6D58" w:rsidRPr="00252C4F" w:rsidRDefault="002A6D58" w:rsidP="00EF24FC">
            <w:pPr>
              <w:bidi/>
              <w:spacing w:after="0" w:line="240" w:lineRule="auto"/>
              <w:ind w:left="397"/>
              <w:rPr>
                <w:rFonts w:ascii="Arial" w:hAnsi="Arial" w:cs="Arial"/>
                <w:sz w:val="16"/>
                <w:szCs w:val="16"/>
              </w:rPr>
            </w:pPr>
            <w:r w:rsidRPr="00252C4F">
              <w:rPr>
                <w:rFonts w:ascii="Arial" w:hAnsi="Arial" w:cs="Arial"/>
                <w:sz w:val="16"/>
                <w:szCs w:val="16"/>
              </w:rPr>
              <w:t>14.39</w:t>
            </w:r>
          </w:p>
        </w:tc>
        <w:tc>
          <w:tcPr>
            <w:tcW w:w="3257" w:type="dxa"/>
            <w:tcBorders>
              <w:top w:val="nil"/>
              <w:left w:val="single" w:sz="4" w:space="0" w:color="auto"/>
              <w:bottom w:val="nil"/>
              <w:right w:val="single" w:sz="4" w:space="0" w:color="auto"/>
            </w:tcBorders>
            <w:vAlign w:val="center"/>
          </w:tcPr>
          <w:p w14:paraId="3F201290" w14:textId="77777777" w:rsidR="002A6D58" w:rsidRPr="00252C4F" w:rsidRDefault="002A6D58" w:rsidP="00EF24FC">
            <w:pPr>
              <w:spacing w:after="0" w:line="240" w:lineRule="auto"/>
              <w:rPr>
                <w:rFonts w:asciiTheme="minorBidi" w:hAnsiTheme="minorBidi"/>
                <w:sz w:val="16"/>
                <w:szCs w:val="16"/>
              </w:rPr>
            </w:pPr>
            <w:r w:rsidRPr="00252C4F">
              <w:rPr>
                <w:rFonts w:asciiTheme="minorBidi" w:hAnsiTheme="minorBidi"/>
                <w:sz w:val="16"/>
                <w:szCs w:val="16"/>
              </w:rPr>
              <w:t xml:space="preserve">Transport </w:t>
            </w:r>
          </w:p>
        </w:tc>
      </w:tr>
      <w:tr w:rsidR="002A6D58" w:rsidRPr="00252C4F" w14:paraId="1EC3CCA2" w14:textId="77777777" w:rsidTr="004936F5">
        <w:trPr>
          <w:trHeight w:val="312"/>
        </w:trPr>
        <w:tc>
          <w:tcPr>
            <w:tcW w:w="2981" w:type="dxa"/>
            <w:tcBorders>
              <w:top w:val="nil"/>
              <w:left w:val="single" w:sz="4" w:space="0" w:color="auto"/>
              <w:bottom w:val="nil"/>
              <w:right w:val="single" w:sz="4" w:space="0" w:color="auto"/>
            </w:tcBorders>
            <w:vAlign w:val="center"/>
          </w:tcPr>
          <w:p w14:paraId="3F24390C" w14:textId="77777777" w:rsidR="002A6D58" w:rsidRPr="00252C4F" w:rsidRDefault="002A6D58" w:rsidP="00EF24FC">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المعلومات والاتصالات</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14:paraId="6BAD4F0F" w14:textId="77777777" w:rsidR="002A6D58" w:rsidRPr="00252C4F" w:rsidRDefault="002A6D58" w:rsidP="00EF24FC">
            <w:pPr>
              <w:bidi/>
              <w:spacing w:after="0" w:line="240" w:lineRule="auto"/>
              <w:ind w:left="397"/>
              <w:rPr>
                <w:rFonts w:ascii="Arial" w:hAnsi="Arial" w:cs="Arial"/>
                <w:sz w:val="16"/>
                <w:szCs w:val="16"/>
              </w:rPr>
            </w:pPr>
            <w:r w:rsidRPr="00252C4F">
              <w:rPr>
                <w:rFonts w:ascii="Arial" w:hAnsi="Arial" w:cs="Arial"/>
                <w:sz w:val="16"/>
                <w:szCs w:val="16"/>
              </w:rPr>
              <w:t>5.19</w:t>
            </w:r>
          </w:p>
        </w:tc>
        <w:tc>
          <w:tcPr>
            <w:tcW w:w="3257" w:type="dxa"/>
            <w:tcBorders>
              <w:top w:val="nil"/>
              <w:left w:val="single" w:sz="4" w:space="0" w:color="auto"/>
              <w:bottom w:val="nil"/>
              <w:right w:val="single" w:sz="4" w:space="0" w:color="auto"/>
            </w:tcBorders>
            <w:vAlign w:val="center"/>
          </w:tcPr>
          <w:p w14:paraId="72BEDA26" w14:textId="77777777" w:rsidR="002A6D58" w:rsidRPr="00252C4F" w:rsidRDefault="002A6D58" w:rsidP="00EF24FC">
            <w:pPr>
              <w:spacing w:after="0" w:line="240" w:lineRule="auto"/>
              <w:rPr>
                <w:rFonts w:asciiTheme="minorBidi" w:hAnsiTheme="minorBidi"/>
                <w:sz w:val="16"/>
                <w:szCs w:val="16"/>
              </w:rPr>
            </w:pPr>
            <w:r w:rsidRPr="00252C4F">
              <w:rPr>
                <w:rFonts w:asciiTheme="minorBidi" w:hAnsiTheme="minorBidi"/>
                <w:sz w:val="16"/>
                <w:szCs w:val="16"/>
              </w:rPr>
              <w:t>Information and Communication</w:t>
            </w:r>
          </w:p>
        </w:tc>
      </w:tr>
      <w:tr w:rsidR="002A6D58" w:rsidRPr="00252C4F" w14:paraId="2F841768" w14:textId="77777777" w:rsidTr="004936F5">
        <w:trPr>
          <w:trHeight w:val="312"/>
        </w:trPr>
        <w:tc>
          <w:tcPr>
            <w:tcW w:w="2981" w:type="dxa"/>
            <w:tcBorders>
              <w:top w:val="nil"/>
              <w:left w:val="single" w:sz="4" w:space="0" w:color="auto"/>
              <w:bottom w:val="nil"/>
              <w:right w:val="single" w:sz="4" w:space="0" w:color="auto"/>
            </w:tcBorders>
            <w:vAlign w:val="center"/>
          </w:tcPr>
          <w:p w14:paraId="588E1AD2" w14:textId="77777777" w:rsidR="002A6D58" w:rsidRPr="00252C4F" w:rsidRDefault="002A6D58" w:rsidP="00EF24FC">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الترفيه، الرياضة، الثقافة، الحدائق والحيوانات الأليفة</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14:paraId="5EA7DE6D" w14:textId="77777777" w:rsidR="002A6D58" w:rsidRPr="00252C4F" w:rsidRDefault="002A6D58" w:rsidP="00EF24FC">
            <w:pPr>
              <w:bidi/>
              <w:spacing w:after="0" w:line="240" w:lineRule="auto"/>
              <w:ind w:left="397"/>
              <w:rPr>
                <w:rFonts w:ascii="Arial" w:hAnsi="Arial" w:cs="Arial"/>
                <w:sz w:val="16"/>
                <w:szCs w:val="16"/>
              </w:rPr>
            </w:pPr>
            <w:r w:rsidRPr="00252C4F">
              <w:rPr>
                <w:rFonts w:ascii="Arial" w:hAnsi="Arial" w:cs="Arial"/>
                <w:sz w:val="16"/>
                <w:szCs w:val="16"/>
              </w:rPr>
              <w:t>1.85</w:t>
            </w:r>
          </w:p>
        </w:tc>
        <w:tc>
          <w:tcPr>
            <w:tcW w:w="3257" w:type="dxa"/>
            <w:tcBorders>
              <w:top w:val="nil"/>
              <w:left w:val="single" w:sz="4" w:space="0" w:color="auto"/>
              <w:bottom w:val="nil"/>
              <w:right w:val="single" w:sz="4" w:space="0" w:color="auto"/>
            </w:tcBorders>
            <w:vAlign w:val="center"/>
          </w:tcPr>
          <w:p w14:paraId="690CEA44" w14:textId="77777777" w:rsidR="002A6D58" w:rsidRPr="00252C4F" w:rsidRDefault="002A6D58" w:rsidP="00EF24FC">
            <w:pPr>
              <w:spacing w:after="0" w:line="240" w:lineRule="auto"/>
              <w:rPr>
                <w:rFonts w:asciiTheme="minorBidi" w:hAnsiTheme="minorBidi"/>
                <w:sz w:val="16"/>
                <w:szCs w:val="16"/>
              </w:rPr>
            </w:pPr>
            <w:r w:rsidRPr="00252C4F">
              <w:rPr>
                <w:rFonts w:asciiTheme="minorBidi" w:hAnsiTheme="minorBidi"/>
                <w:sz w:val="16"/>
                <w:szCs w:val="16"/>
              </w:rPr>
              <w:t>Recreation, Sport, Culture, Gardens and Pets</w:t>
            </w:r>
          </w:p>
        </w:tc>
      </w:tr>
      <w:tr w:rsidR="002A6D58" w:rsidRPr="00252C4F" w14:paraId="2C2E356D" w14:textId="77777777" w:rsidTr="004936F5">
        <w:trPr>
          <w:trHeight w:val="312"/>
        </w:trPr>
        <w:tc>
          <w:tcPr>
            <w:tcW w:w="2981" w:type="dxa"/>
            <w:tcBorders>
              <w:top w:val="nil"/>
              <w:left w:val="single" w:sz="4" w:space="0" w:color="auto"/>
              <w:bottom w:val="nil"/>
              <w:right w:val="single" w:sz="4" w:space="0" w:color="auto"/>
            </w:tcBorders>
            <w:vAlign w:val="center"/>
          </w:tcPr>
          <w:p w14:paraId="7982CF6A" w14:textId="77777777" w:rsidR="002A6D58" w:rsidRPr="00252C4F" w:rsidRDefault="002A6D58" w:rsidP="00EF24FC">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خدمات التعليم</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14:paraId="2A5BFF29" w14:textId="77777777" w:rsidR="002A6D58" w:rsidRPr="00252C4F" w:rsidRDefault="002A6D58" w:rsidP="00EF24FC">
            <w:pPr>
              <w:bidi/>
              <w:spacing w:after="0" w:line="240" w:lineRule="auto"/>
              <w:ind w:left="397"/>
              <w:rPr>
                <w:rFonts w:ascii="Arial" w:hAnsi="Arial" w:cs="Arial"/>
                <w:sz w:val="16"/>
                <w:szCs w:val="16"/>
              </w:rPr>
            </w:pPr>
            <w:r w:rsidRPr="00252C4F">
              <w:rPr>
                <w:rFonts w:ascii="Arial" w:hAnsi="Arial" w:cs="Arial"/>
                <w:sz w:val="16"/>
                <w:szCs w:val="16"/>
              </w:rPr>
              <w:t>2.93</w:t>
            </w:r>
          </w:p>
        </w:tc>
        <w:tc>
          <w:tcPr>
            <w:tcW w:w="3257" w:type="dxa"/>
            <w:tcBorders>
              <w:top w:val="nil"/>
              <w:left w:val="single" w:sz="4" w:space="0" w:color="auto"/>
              <w:bottom w:val="nil"/>
              <w:right w:val="single" w:sz="4" w:space="0" w:color="auto"/>
            </w:tcBorders>
            <w:vAlign w:val="center"/>
          </w:tcPr>
          <w:p w14:paraId="26587FDE" w14:textId="77777777" w:rsidR="002A6D58" w:rsidRPr="00252C4F" w:rsidRDefault="002A6D58" w:rsidP="00EF24FC">
            <w:pPr>
              <w:spacing w:after="0" w:line="240" w:lineRule="auto"/>
              <w:rPr>
                <w:rFonts w:asciiTheme="minorBidi" w:hAnsiTheme="minorBidi"/>
                <w:sz w:val="16"/>
                <w:szCs w:val="16"/>
              </w:rPr>
            </w:pPr>
            <w:r w:rsidRPr="00252C4F">
              <w:rPr>
                <w:rFonts w:asciiTheme="minorBidi" w:hAnsiTheme="minorBidi"/>
                <w:sz w:val="16"/>
                <w:szCs w:val="16"/>
              </w:rPr>
              <w:t>Education Services</w:t>
            </w:r>
          </w:p>
        </w:tc>
      </w:tr>
      <w:tr w:rsidR="002A6D58" w:rsidRPr="00252C4F" w14:paraId="49699E57" w14:textId="77777777" w:rsidTr="004936F5">
        <w:trPr>
          <w:trHeight w:val="312"/>
        </w:trPr>
        <w:tc>
          <w:tcPr>
            <w:tcW w:w="2981" w:type="dxa"/>
            <w:tcBorders>
              <w:top w:val="nil"/>
              <w:left w:val="single" w:sz="4" w:space="0" w:color="auto"/>
              <w:bottom w:val="nil"/>
              <w:right w:val="single" w:sz="4" w:space="0" w:color="auto"/>
            </w:tcBorders>
            <w:vAlign w:val="center"/>
          </w:tcPr>
          <w:p w14:paraId="03C45EE8" w14:textId="77777777" w:rsidR="002A6D58" w:rsidRPr="00252C4F" w:rsidRDefault="002A6D58" w:rsidP="00EF24FC">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المطاعم وخدمات الاقامة</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14:paraId="1F79A8A0" w14:textId="77777777" w:rsidR="002A6D58" w:rsidRPr="00252C4F" w:rsidRDefault="002A6D58" w:rsidP="00EF24FC">
            <w:pPr>
              <w:bidi/>
              <w:spacing w:after="0" w:line="240" w:lineRule="auto"/>
              <w:ind w:left="397"/>
              <w:rPr>
                <w:rFonts w:ascii="Arial" w:hAnsi="Arial" w:cs="Arial"/>
                <w:sz w:val="16"/>
                <w:szCs w:val="16"/>
              </w:rPr>
            </w:pPr>
            <w:r w:rsidRPr="00252C4F">
              <w:rPr>
                <w:rFonts w:ascii="Arial" w:hAnsi="Arial" w:cs="Arial"/>
                <w:sz w:val="16"/>
                <w:szCs w:val="16"/>
              </w:rPr>
              <w:t>2.38</w:t>
            </w:r>
          </w:p>
        </w:tc>
        <w:tc>
          <w:tcPr>
            <w:tcW w:w="3257" w:type="dxa"/>
            <w:tcBorders>
              <w:top w:val="nil"/>
              <w:left w:val="single" w:sz="4" w:space="0" w:color="auto"/>
              <w:bottom w:val="nil"/>
              <w:right w:val="single" w:sz="4" w:space="0" w:color="auto"/>
            </w:tcBorders>
            <w:vAlign w:val="center"/>
          </w:tcPr>
          <w:p w14:paraId="1946BA66" w14:textId="77777777" w:rsidR="002A6D58" w:rsidRPr="00252C4F" w:rsidRDefault="002A6D58" w:rsidP="00EF24FC">
            <w:pPr>
              <w:spacing w:after="0" w:line="240" w:lineRule="auto"/>
              <w:rPr>
                <w:rFonts w:asciiTheme="minorBidi" w:hAnsiTheme="minorBidi"/>
                <w:sz w:val="16"/>
                <w:szCs w:val="16"/>
              </w:rPr>
            </w:pPr>
            <w:r w:rsidRPr="00252C4F">
              <w:rPr>
                <w:rFonts w:asciiTheme="minorBidi" w:hAnsiTheme="minorBidi"/>
                <w:sz w:val="16"/>
                <w:szCs w:val="16"/>
              </w:rPr>
              <w:t>Resturants and Accomodation Services</w:t>
            </w:r>
          </w:p>
        </w:tc>
      </w:tr>
      <w:tr w:rsidR="002A6D58" w:rsidRPr="00252C4F" w14:paraId="536BE696" w14:textId="77777777" w:rsidTr="004936F5">
        <w:trPr>
          <w:trHeight w:val="312"/>
        </w:trPr>
        <w:tc>
          <w:tcPr>
            <w:tcW w:w="2981" w:type="dxa"/>
            <w:tcBorders>
              <w:top w:val="nil"/>
              <w:left w:val="single" w:sz="4" w:space="0" w:color="auto"/>
              <w:bottom w:val="nil"/>
              <w:right w:val="single" w:sz="4" w:space="0" w:color="auto"/>
            </w:tcBorders>
            <w:vAlign w:val="center"/>
          </w:tcPr>
          <w:p w14:paraId="73EC4DCA" w14:textId="77777777" w:rsidR="002A6D58" w:rsidRPr="00252C4F" w:rsidRDefault="002A6D58" w:rsidP="00EF24FC">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التأمين والخدمات المالية</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14:paraId="4B712496" w14:textId="77777777" w:rsidR="002A6D58" w:rsidRPr="00252C4F" w:rsidRDefault="002A6D58" w:rsidP="00EF24FC">
            <w:pPr>
              <w:bidi/>
              <w:spacing w:after="0" w:line="240" w:lineRule="auto"/>
              <w:ind w:left="397"/>
              <w:rPr>
                <w:rFonts w:ascii="Arial" w:hAnsi="Arial" w:cs="Arial"/>
                <w:sz w:val="16"/>
                <w:szCs w:val="16"/>
              </w:rPr>
            </w:pPr>
            <w:r w:rsidRPr="00252C4F">
              <w:rPr>
                <w:rFonts w:ascii="Arial" w:hAnsi="Arial" w:cs="Arial"/>
                <w:sz w:val="16"/>
                <w:szCs w:val="16"/>
              </w:rPr>
              <w:t>5.86</w:t>
            </w:r>
          </w:p>
        </w:tc>
        <w:tc>
          <w:tcPr>
            <w:tcW w:w="3257" w:type="dxa"/>
            <w:tcBorders>
              <w:top w:val="nil"/>
              <w:left w:val="single" w:sz="4" w:space="0" w:color="auto"/>
              <w:bottom w:val="nil"/>
              <w:right w:val="single" w:sz="4" w:space="0" w:color="auto"/>
            </w:tcBorders>
            <w:vAlign w:val="center"/>
          </w:tcPr>
          <w:p w14:paraId="4E955F0A" w14:textId="77777777" w:rsidR="002A6D58" w:rsidRPr="00252C4F" w:rsidRDefault="002A6D58" w:rsidP="00EF24FC">
            <w:pPr>
              <w:spacing w:after="0" w:line="240" w:lineRule="auto"/>
              <w:rPr>
                <w:rFonts w:asciiTheme="minorBidi" w:hAnsiTheme="minorBidi"/>
                <w:sz w:val="16"/>
                <w:szCs w:val="16"/>
              </w:rPr>
            </w:pPr>
            <w:r w:rsidRPr="00252C4F">
              <w:rPr>
                <w:rFonts w:asciiTheme="minorBidi" w:hAnsiTheme="minorBidi"/>
                <w:sz w:val="16"/>
                <w:szCs w:val="16"/>
              </w:rPr>
              <w:t>Insurance and Financial Services</w:t>
            </w:r>
          </w:p>
        </w:tc>
      </w:tr>
      <w:tr w:rsidR="002A6D58" w:rsidRPr="00252C4F" w14:paraId="43898F5F" w14:textId="77777777" w:rsidTr="004936F5">
        <w:trPr>
          <w:trHeight w:val="312"/>
        </w:trPr>
        <w:tc>
          <w:tcPr>
            <w:tcW w:w="2981" w:type="dxa"/>
            <w:tcBorders>
              <w:top w:val="nil"/>
              <w:left w:val="single" w:sz="4" w:space="0" w:color="auto"/>
              <w:bottom w:val="nil"/>
              <w:right w:val="single" w:sz="4" w:space="0" w:color="auto"/>
            </w:tcBorders>
            <w:vAlign w:val="center"/>
          </w:tcPr>
          <w:p w14:paraId="6D79EE2B" w14:textId="77777777" w:rsidR="002A6D58" w:rsidRPr="00252C4F" w:rsidRDefault="002A6D58" w:rsidP="00EF24FC">
            <w:pPr>
              <w:bidi/>
              <w:spacing w:after="0" w:line="240" w:lineRule="auto"/>
              <w:rPr>
                <w:rFonts w:ascii="Simplified Arabic" w:hAnsi="Simplified Arabic" w:cs="Simplified Arabic"/>
                <w:sz w:val="16"/>
                <w:szCs w:val="16"/>
              </w:rPr>
            </w:pPr>
            <w:r w:rsidRPr="00252C4F">
              <w:rPr>
                <w:rFonts w:ascii="Simplified Arabic" w:hAnsi="Simplified Arabic" w:cs="Simplified Arabic"/>
                <w:sz w:val="16"/>
                <w:szCs w:val="16"/>
                <w:rtl/>
              </w:rPr>
              <w:t>الرعاية الشخصية والحماية الاجتماعية والسلع والخدمات المتنوعة</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14:paraId="79B2D41D" w14:textId="77777777" w:rsidR="002A6D58" w:rsidRPr="00252C4F" w:rsidRDefault="002A6D58" w:rsidP="00EF24FC">
            <w:pPr>
              <w:bidi/>
              <w:spacing w:after="0" w:line="240" w:lineRule="auto"/>
              <w:ind w:left="397"/>
              <w:rPr>
                <w:rFonts w:ascii="Arial" w:hAnsi="Arial" w:cs="Arial"/>
                <w:sz w:val="16"/>
                <w:szCs w:val="16"/>
              </w:rPr>
            </w:pPr>
            <w:r w:rsidRPr="00252C4F">
              <w:rPr>
                <w:rFonts w:ascii="Arial" w:hAnsi="Arial" w:cs="Arial"/>
                <w:sz w:val="16"/>
                <w:szCs w:val="16"/>
              </w:rPr>
              <w:t>15.99</w:t>
            </w:r>
          </w:p>
        </w:tc>
        <w:tc>
          <w:tcPr>
            <w:tcW w:w="3257" w:type="dxa"/>
            <w:tcBorders>
              <w:top w:val="nil"/>
              <w:left w:val="single" w:sz="4" w:space="0" w:color="auto"/>
              <w:bottom w:val="nil"/>
              <w:right w:val="single" w:sz="4" w:space="0" w:color="auto"/>
            </w:tcBorders>
            <w:vAlign w:val="center"/>
          </w:tcPr>
          <w:p w14:paraId="5C805D56" w14:textId="77777777" w:rsidR="002A6D58" w:rsidRPr="00252C4F" w:rsidRDefault="002A6D58" w:rsidP="00EF24FC">
            <w:pPr>
              <w:spacing w:after="0" w:line="240" w:lineRule="auto"/>
              <w:rPr>
                <w:rFonts w:asciiTheme="minorBidi" w:hAnsiTheme="minorBidi"/>
                <w:sz w:val="16"/>
                <w:szCs w:val="16"/>
              </w:rPr>
            </w:pPr>
            <w:r w:rsidRPr="00252C4F">
              <w:rPr>
                <w:rFonts w:asciiTheme="minorBidi" w:hAnsiTheme="minorBidi"/>
                <w:sz w:val="16"/>
                <w:szCs w:val="16"/>
              </w:rPr>
              <w:t xml:space="preserve">Personal Care, Social Protection and Miscellaneous Goods and Services </w:t>
            </w:r>
          </w:p>
        </w:tc>
      </w:tr>
      <w:tr w:rsidR="002A6D58" w:rsidRPr="00252C4F" w14:paraId="13958A9A" w14:textId="77777777" w:rsidTr="004936F5">
        <w:trPr>
          <w:trHeight w:val="312"/>
        </w:trPr>
        <w:tc>
          <w:tcPr>
            <w:tcW w:w="2981" w:type="dxa"/>
            <w:tcBorders>
              <w:top w:val="nil"/>
              <w:left w:val="single" w:sz="4" w:space="0" w:color="auto"/>
              <w:bottom w:val="single" w:sz="4" w:space="0" w:color="auto"/>
              <w:right w:val="single" w:sz="4" w:space="0" w:color="auto"/>
            </w:tcBorders>
            <w:vAlign w:val="center"/>
          </w:tcPr>
          <w:p w14:paraId="0F4E1545" w14:textId="77777777" w:rsidR="002A6D58" w:rsidRPr="00252C4F" w:rsidRDefault="002A6D58" w:rsidP="00EF24FC">
            <w:pPr>
              <w:bidi/>
              <w:spacing w:after="0" w:line="240" w:lineRule="auto"/>
              <w:rPr>
                <w:rFonts w:ascii="Simplified Arabic" w:hAnsi="Simplified Arabic" w:cs="Simplified Arabic"/>
                <w:b/>
                <w:bCs/>
                <w:sz w:val="16"/>
                <w:szCs w:val="16"/>
                <w:rtl/>
              </w:rPr>
            </w:pPr>
            <w:r w:rsidRPr="00252C4F">
              <w:rPr>
                <w:rFonts w:ascii="Simplified Arabic" w:hAnsi="Simplified Arabic" w:cs="Simplified Arabic"/>
                <w:b/>
                <w:bCs/>
                <w:sz w:val="16"/>
                <w:szCs w:val="16"/>
                <w:rtl/>
              </w:rPr>
              <w:t>الرقم القياسي لأسعار المستهلك</w:t>
            </w:r>
          </w:p>
        </w:tc>
        <w:tc>
          <w:tcPr>
            <w:tcW w:w="1275" w:type="dxa"/>
            <w:gridSpan w:val="2"/>
            <w:tcBorders>
              <w:top w:val="nil"/>
              <w:left w:val="single" w:sz="4" w:space="0" w:color="auto"/>
              <w:bottom w:val="single" w:sz="4" w:space="0" w:color="auto"/>
              <w:right w:val="nil"/>
            </w:tcBorders>
            <w:noWrap/>
            <w:tcMar>
              <w:top w:w="28" w:type="dxa"/>
              <w:left w:w="28" w:type="dxa"/>
              <w:bottom w:w="28" w:type="dxa"/>
              <w:right w:w="28" w:type="dxa"/>
            </w:tcMar>
            <w:vAlign w:val="center"/>
          </w:tcPr>
          <w:p w14:paraId="41929ECE" w14:textId="77777777" w:rsidR="002A6D58" w:rsidRPr="00252C4F" w:rsidRDefault="002A6D58" w:rsidP="00EF24FC">
            <w:pPr>
              <w:bidi/>
              <w:spacing w:after="0" w:line="240" w:lineRule="auto"/>
              <w:ind w:left="397"/>
              <w:rPr>
                <w:rFonts w:ascii="Arial" w:hAnsi="Arial" w:cs="Arial"/>
                <w:b/>
                <w:bCs/>
                <w:sz w:val="16"/>
                <w:szCs w:val="16"/>
              </w:rPr>
            </w:pPr>
            <w:r w:rsidRPr="00252C4F">
              <w:rPr>
                <w:rFonts w:ascii="Arial" w:hAnsi="Arial" w:cs="Arial"/>
                <w:b/>
                <w:bCs/>
                <w:sz w:val="16"/>
                <w:szCs w:val="16"/>
              </w:rPr>
              <w:t>100.00</w:t>
            </w:r>
          </w:p>
        </w:tc>
        <w:tc>
          <w:tcPr>
            <w:tcW w:w="3257" w:type="dxa"/>
            <w:tcBorders>
              <w:top w:val="nil"/>
              <w:left w:val="single" w:sz="4" w:space="0" w:color="auto"/>
              <w:bottom w:val="single" w:sz="4" w:space="0" w:color="auto"/>
              <w:right w:val="single" w:sz="4" w:space="0" w:color="auto"/>
            </w:tcBorders>
            <w:vAlign w:val="center"/>
          </w:tcPr>
          <w:p w14:paraId="30E31B28" w14:textId="77777777" w:rsidR="002A6D58" w:rsidRPr="00252C4F" w:rsidRDefault="002A6D58" w:rsidP="00EF24FC">
            <w:pPr>
              <w:spacing w:after="0" w:line="240" w:lineRule="auto"/>
              <w:rPr>
                <w:rFonts w:ascii="Arial" w:hAnsi="Arial" w:cs="Arial"/>
                <w:b/>
                <w:bCs/>
                <w:sz w:val="16"/>
                <w:szCs w:val="16"/>
              </w:rPr>
            </w:pPr>
            <w:r w:rsidRPr="00252C4F">
              <w:rPr>
                <w:rFonts w:ascii="Arial" w:hAnsi="Arial" w:cs="Arial"/>
                <w:b/>
                <w:bCs/>
                <w:sz w:val="16"/>
                <w:szCs w:val="16"/>
              </w:rPr>
              <w:t>Consumer Price Index</w:t>
            </w:r>
          </w:p>
        </w:tc>
      </w:tr>
      <w:tr w:rsidR="002A6D58" w:rsidRPr="00252C4F" w14:paraId="17B06AAC" w14:textId="77777777" w:rsidTr="004936F5">
        <w:tblPrEx>
          <w:tblBorders>
            <w:top w:val="none" w:sz="0" w:space="0" w:color="auto"/>
            <w:left w:val="none" w:sz="0" w:space="0" w:color="auto"/>
            <w:bottom w:val="none" w:sz="0" w:space="0" w:color="auto"/>
            <w:right w:val="none" w:sz="0" w:space="0" w:color="auto"/>
            <w:insideH w:val="single" w:sz="4" w:space="0" w:color="auto"/>
            <w:insideV w:val="none" w:sz="0" w:space="0" w:color="auto"/>
          </w:tblBorders>
        </w:tblPrEx>
        <w:trPr>
          <w:trHeight w:val="577"/>
        </w:trPr>
        <w:tc>
          <w:tcPr>
            <w:tcW w:w="3687" w:type="dxa"/>
            <w:gridSpan w:val="2"/>
            <w:vAlign w:val="center"/>
          </w:tcPr>
          <w:p w14:paraId="6AF2EAD8" w14:textId="77777777" w:rsidR="002A6D58" w:rsidRPr="00252C4F" w:rsidRDefault="002A6D58" w:rsidP="00EF24FC">
            <w:pPr>
              <w:bidi/>
              <w:spacing w:after="0" w:line="240" w:lineRule="auto"/>
              <w:jc w:val="both"/>
              <w:rPr>
                <w:rFonts w:ascii="Simplified Arabic" w:hAnsi="Simplified Arabic" w:cs="Simplified Arabic"/>
                <w:sz w:val="14"/>
                <w:szCs w:val="14"/>
              </w:rPr>
            </w:pPr>
            <w:r w:rsidRPr="00252C4F">
              <w:rPr>
                <w:rFonts w:ascii="Simplified Arabic" w:hAnsi="Simplified Arabic" w:cs="Simplified Arabic"/>
                <w:sz w:val="14"/>
                <w:szCs w:val="14"/>
                <w:rtl/>
              </w:rPr>
              <w:t>* تم تحديث الاوزان لتعبر عن العام 2018  باستخدام المستوى العام للأسعار للعام 2018 مقارنة مع 2016 – 2017.</w:t>
            </w:r>
          </w:p>
        </w:tc>
        <w:tc>
          <w:tcPr>
            <w:tcW w:w="3826" w:type="dxa"/>
            <w:gridSpan w:val="2"/>
            <w:noWrap/>
            <w:tcMar>
              <w:top w:w="28" w:type="dxa"/>
              <w:left w:w="28" w:type="dxa"/>
              <w:bottom w:w="28" w:type="dxa"/>
              <w:right w:w="28" w:type="dxa"/>
            </w:tcMar>
            <w:vAlign w:val="center"/>
          </w:tcPr>
          <w:p w14:paraId="04284374" w14:textId="77777777" w:rsidR="002A6D58" w:rsidRPr="00252C4F" w:rsidRDefault="002A6D58" w:rsidP="00EF24FC">
            <w:pPr>
              <w:spacing w:after="0" w:line="240" w:lineRule="auto"/>
              <w:jc w:val="lowKashida"/>
              <w:rPr>
                <w:rFonts w:asciiTheme="majorBidi" w:hAnsiTheme="majorBidi" w:cstheme="majorBidi"/>
                <w:sz w:val="14"/>
                <w:szCs w:val="14"/>
              </w:rPr>
            </w:pPr>
            <w:r w:rsidRPr="00252C4F">
              <w:rPr>
                <w:rFonts w:asciiTheme="majorBidi" w:hAnsiTheme="majorBidi" w:cstheme="majorBidi"/>
                <w:sz w:val="14"/>
                <w:szCs w:val="14"/>
              </w:rPr>
              <w:t>* CPI weight update to be 2018 using the general price level for 2018 compared to 2016/2017.</w:t>
            </w:r>
          </w:p>
        </w:tc>
      </w:tr>
    </w:tbl>
    <w:p w14:paraId="65F8FE6E" w14:textId="77777777" w:rsidR="001919C4" w:rsidRPr="00252C4F" w:rsidRDefault="001919C4" w:rsidP="004B68C9">
      <w:pPr>
        <w:bidi/>
        <w:spacing w:after="0" w:line="240" w:lineRule="auto"/>
        <w:jc w:val="center"/>
        <w:rPr>
          <w:rFonts w:ascii="Simplified Arabic" w:hAnsi="Simplified Arabic" w:cs="Simplified Arabic"/>
          <w:b/>
          <w:bCs/>
          <w:sz w:val="48"/>
          <w:szCs w:val="48"/>
          <w:rtl/>
        </w:rPr>
      </w:pPr>
    </w:p>
    <w:p w14:paraId="1C45B9C6" w14:textId="77777777" w:rsidR="001919C4" w:rsidRPr="00252C4F" w:rsidRDefault="001919C4" w:rsidP="001919C4">
      <w:pPr>
        <w:bidi/>
        <w:spacing w:after="0" w:line="240" w:lineRule="auto"/>
        <w:jc w:val="center"/>
        <w:rPr>
          <w:rFonts w:ascii="Simplified Arabic" w:hAnsi="Simplified Arabic" w:cs="Simplified Arabic"/>
          <w:b/>
          <w:bCs/>
          <w:sz w:val="48"/>
          <w:szCs w:val="48"/>
          <w:rtl/>
        </w:rPr>
      </w:pPr>
    </w:p>
    <w:p w14:paraId="39F4A56A" w14:textId="77777777" w:rsidR="001919C4" w:rsidRPr="00252C4F" w:rsidRDefault="001919C4" w:rsidP="001919C4">
      <w:pPr>
        <w:bidi/>
        <w:spacing w:after="0" w:line="240" w:lineRule="auto"/>
        <w:jc w:val="center"/>
        <w:rPr>
          <w:rFonts w:ascii="Simplified Arabic" w:hAnsi="Simplified Arabic" w:cs="Simplified Arabic"/>
          <w:b/>
          <w:bCs/>
          <w:sz w:val="48"/>
          <w:szCs w:val="48"/>
          <w:rtl/>
        </w:rPr>
      </w:pPr>
    </w:p>
    <w:p w14:paraId="797AAE18" w14:textId="77777777" w:rsidR="001919C4" w:rsidRPr="00252C4F" w:rsidRDefault="001919C4" w:rsidP="001919C4">
      <w:pPr>
        <w:bidi/>
        <w:spacing w:after="0" w:line="240" w:lineRule="auto"/>
        <w:jc w:val="center"/>
        <w:rPr>
          <w:rFonts w:ascii="Simplified Arabic" w:hAnsi="Simplified Arabic" w:cs="Simplified Arabic"/>
          <w:b/>
          <w:bCs/>
          <w:sz w:val="48"/>
          <w:szCs w:val="48"/>
        </w:rPr>
      </w:pPr>
    </w:p>
    <w:p w14:paraId="7275BFB5" w14:textId="77777777" w:rsidR="00400B2D" w:rsidRPr="00252C4F" w:rsidRDefault="00400B2D" w:rsidP="00400B2D">
      <w:pPr>
        <w:bidi/>
        <w:spacing w:after="0" w:line="240" w:lineRule="auto"/>
        <w:jc w:val="center"/>
        <w:rPr>
          <w:rFonts w:ascii="Simplified Arabic" w:hAnsi="Simplified Arabic" w:cs="Simplified Arabic"/>
          <w:b/>
          <w:bCs/>
          <w:sz w:val="48"/>
          <w:szCs w:val="48"/>
        </w:rPr>
      </w:pPr>
    </w:p>
    <w:p w14:paraId="2A487FA9" w14:textId="139C1589" w:rsidR="00400B2D" w:rsidRDefault="00400B2D" w:rsidP="00400B2D">
      <w:pPr>
        <w:bidi/>
        <w:spacing w:after="0" w:line="240" w:lineRule="auto"/>
        <w:jc w:val="center"/>
        <w:rPr>
          <w:rFonts w:ascii="Simplified Arabic" w:hAnsi="Simplified Arabic" w:cs="Simplified Arabic"/>
          <w:b/>
          <w:bCs/>
          <w:sz w:val="48"/>
          <w:szCs w:val="48"/>
          <w:rtl/>
        </w:rPr>
      </w:pPr>
    </w:p>
    <w:p w14:paraId="65F2E635" w14:textId="468F74A0" w:rsidR="00BE6E15" w:rsidRDefault="00BE6E15" w:rsidP="00BE6E15">
      <w:pPr>
        <w:bidi/>
        <w:spacing w:after="0" w:line="240" w:lineRule="auto"/>
        <w:jc w:val="center"/>
        <w:rPr>
          <w:rFonts w:ascii="Simplified Arabic" w:hAnsi="Simplified Arabic" w:cs="Simplified Arabic"/>
          <w:b/>
          <w:bCs/>
          <w:sz w:val="48"/>
          <w:szCs w:val="48"/>
          <w:rtl/>
        </w:rPr>
      </w:pPr>
    </w:p>
    <w:p w14:paraId="0879F8F1" w14:textId="77777777" w:rsidR="00BE6E15" w:rsidRPr="00252C4F" w:rsidRDefault="00BE6E15" w:rsidP="00BE6E15">
      <w:pPr>
        <w:bidi/>
        <w:spacing w:after="0" w:line="240" w:lineRule="auto"/>
        <w:jc w:val="center"/>
        <w:rPr>
          <w:rFonts w:ascii="Simplified Arabic" w:hAnsi="Simplified Arabic" w:cs="Simplified Arabic"/>
          <w:b/>
          <w:bCs/>
          <w:sz w:val="48"/>
          <w:szCs w:val="48"/>
        </w:rPr>
      </w:pPr>
    </w:p>
    <w:p w14:paraId="3A564871" w14:textId="77777777" w:rsidR="00400B2D" w:rsidRPr="00252C4F" w:rsidRDefault="00400B2D" w:rsidP="00400B2D">
      <w:pPr>
        <w:bidi/>
        <w:spacing w:after="0" w:line="240" w:lineRule="auto"/>
        <w:jc w:val="center"/>
        <w:rPr>
          <w:rFonts w:ascii="Simplified Arabic" w:hAnsi="Simplified Arabic" w:cs="Simplified Arabic"/>
          <w:b/>
          <w:bCs/>
          <w:sz w:val="48"/>
          <w:szCs w:val="48"/>
        </w:rPr>
      </w:pPr>
    </w:p>
    <w:p w14:paraId="1B25ECEC" w14:textId="77777777" w:rsidR="00400B2D" w:rsidRPr="00252C4F" w:rsidRDefault="00400B2D" w:rsidP="00400B2D">
      <w:pPr>
        <w:bidi/>
        <w:spacing w:after="0" w:line="240" w:lineRule="auto"/>
        <w:jc w:val="center"/>
        <w:rPr>
          <w:rFonts w:ascii="Simplified Arabic" w:hAnsi="Simplified Arabic" w:cs="Simplified Arabic"/>
          <w:b/>
          <w:bCs/>
          <w:sz w:val="48"/>
          <w:szCs w:val="48"/>
          <w:rtl/>
        </w:rPr>
      </w:pPr>
    </w:p>
    <w:p w14:paraId="18FED35B" w14:textId="77777777" w:rsidR="00736DD4" w:rsidRPr="00252C4F" w:rsidRDefault="00736DD4" w:rsidP="001919C4">
      <w:pPr>
        <w:bidi/>
        <w:spacing w:after="0" w:line="240" w:lineRule="auto"/>
        <w:jc w:val="center"/>
        <w:rPr>
          <w:rFonts w:ascii="Simplified Arabic" w:hAnsi="Simplified Arabic" w:cs="Simplified Arabic"/>
          <w:b/>
          <w:bCs/>
          <w:sz w:val="44"/>
          <w:szCs w:val="44"/>
          <w:rtl/>
        </w:rPr>
      </w:pPr>
      <w:r w:rsidRPr="00252C4F">
        <w:rPr>
          <w:rFonts w:ascii="Simplified Arabic" w:hAnsi="Simplified Arabic" w:cs="Simplified Arabic" w:hint="cs"/>
          <w:b/>
          <w:bCs/>
          <w:sz w:val="44"/>
          <w:szCs w:val="44"/>
          <w:rtl/>
        </w:rPr>
        <w:t>الفصل الثاني</w:t>
      </w:r>
    </w:p>
    <w:p w14:paraId="02FF17B0" w14:textId="77777777" w:rsidR="00736DD4" w:rsidRPr="00252C4F" w:rsidRDefault="00736DD4" w:rsidP="00F55D96">
      <w:pPr>
        <w:bidi/>
        <w:spacing w:after="0" w:line="240" w:lineRule="auto"/>
        <w:jc w:val="center"/>
        <w:rPr>
          <w:rFonts w:ascii="Simplified Arabic" w:hAnsi="Simplified Arabic" w:cs="Simplified Arabic"/>
          <w:b/>
          <w:bCs/>
          <w:sz w:val="52"/>
          <w:szCs w:val="52"/>
          <w:rtl/>
        </w:rPr>
      </w:pPr>
      <w:r w:rsidRPr="00252C4F">
        <w:rPr>
          <w:rFonts w:ascii="Simplified Arabic" w:hAnsi="Simplified Arabic" w:cs="Simplified Arabic" w:hint="cs"/>
          <w:b/>
          <w:bCs/>
          <w:sz w:val="44"/>
          <w:szCs w:val="44"/>
          <w:rtl/>
        </w:rPr>
        <w:t>إحصاءات الاعمال</w:t>
      </w:r>
    </w:p>
    <w:p w14:paraId="4C76DAC0" w14:textId="77777777" w:rsidR="001919C4" w:rsidRPr="00252C4F" w:rsidRDefault="00736DD4" w:rsidP="00F55D96">
      <w:pPr>
        <w:bidi/>
        <w:spacing w:after="0" w:line="240" w:lineRule="auto"/>
        <w:rPr>
          <w:rFonts w:ascii="Simplified Arabic" w:hAnsi="Simplified Arabic"/>
          <w:sz w:val="20"/>
          <w:szCs w:val="20"/>
          <w:rtl/>
        </w:rPr>
        <w:sectPr w:rsidR="001919C4" w:rsidRPr="00252C4F" w:rsidSect="00284719">
          <w:footerReference w:type="default" r:id="rId88"/>
          <w:pgSz w:w="9639" w:h="13608"/>
          <w:pgMar w:top="1134" w:right="1134" w:bottom="1134" w:left="1134" w:header="567" w:footer="567" w:gutter="0"/>
          <w:cols w:space="720"/>
          <w:bidi/>
          <w:rtlGutter/>
          <w:docGrid w:linePitch="360"/>
        </w:sectPr>
      </w:pPr>
      <w:r w:rsidRPr="00252C4F">
        <w:rPr>
          <w:rFonts w:ascii="Simplified Arabic" w:hAnsi="Simplified Arabic"/>
          <w:sz w:val="20"/>
          <w:szCs w:val="20"/>
          <w:rtl/>
        </w:rPr>
        <w:br w:type="page"/>
      </w:r>
    </w:p>
    <w:p w14:paraId="06B2D411" w14:textId="77777777" w:rsidR="00736DD4" w:rsidRPr="00252C4F" w:rsidRDefault="00736DD4" w:rsidP="00F55D96">
      <w:pPr>
        <w:bidi/>
        <w:spacing w:after="0" w:line="240" w:lineRule="auto"/>
        <w:rPr>
          <w:rFonts w:ascii="Simplified Arabic" w:eastAsia="Times New Roman" w:hAnsi="Simplified Arabic" w:cs="Simplified Arabic"/>
          <w:b/>
          <w:bCs/>
          <w:sz w:val="20"/>
          <w:szCs w:val="20"/>
          <w:rtl/>
        </w:rPr>
      </w:pPr>
    </w:p>
    <w:p w14:paraId="157E3B43" w14:textId="77777777" w:rsidR="001919C4" w:rsidRPr="00252C4F" w:rsidRDefault="00A06DAF" w:rsidP="001919C4">
      <w:pPr>
        <w:bidi/>
        <w:spacing w:after="0" w:line="240" w:lineRule="auto"/>
        <w:rPr>
          <w:rFonts w:ascii="Simplified Arabic" w:hAnsi="Simplified Arabic"/>
          <w:sz w:val="20"/>
          <w:szCs w:val="20"/>
          <w:rtl/>
        </w:rPr>
      </w:pPr>
      <w:r w:rsidRPr="00252C4F">
        <w:rPr>
          <w:rFonts w:ascii="Simplified Arabic" w:hAnsi="Simplified Arabic"/>
          <w:sz w:val="20"/>
          <w:szCs w:val="20"/>
          <w:rtl/>
        </w:rPr>
        <w:br w:type="page"/>
      </w:r>
    </w:p>
    <w:p w14:paraId="26B43DD4" w14:textId="77777777" w:rsidR="00A4170C" w:rsidRPr="00252C4F" w:rsidRDefault="00A4170C" w:rsidP="00A4170C">
      <w:pPr>
        <w:pStyle w:val="Heading1"/>
        <w:jc w:val="lowKashida"/>
        <w:rPr>
          <w:rStyle w:val="Heading1Char"/>
          <w:rFonts w:ascii="Simplified Arabic" w:hAnsi="Simplified Arabic"/>
          <w:b/>
          <w:bCs/>
          <w:sz w:val="20"/>
          <w:szCs w:val="20"/>
        </w:rPr>
      </w:pPr>
      <w:r w:rsidRPr="00252C4F">
        <w:rPr>
          <w:rStyle w:val="Heading1Char"/>
          <w:rFonts w:ascii="Simplified Arabic" w:hAnsi="Simplified Arabic"/>
          <w:b/>
          <w:bCs/>
          <w:sz w:val="20"/>
          <w:szCs w:val="20"/>
          <w:rtl/>
        </w:rPr>
        <w:lastRenderedPageBreak/>
        <w:t>الإنشاءات</w:t>
      </w:r>
    </w:p>
    <w:p w14:paraId="6BB4A23D" w14:textId="77777777" w:rsidR="00A4170C" w:rsidRPr="00252C4F" w:rsidRDefault="00A4170C" w:rsidP="00A4170C">
      <w:pPr>
        <w:spacing w:after="0" w:line="240" w:lineRule="auto"/>
        <w:jc w:val="right"/>
        <w:rPr>
          <w:sz w:val="10"/>
          <w:szCs w:val="10"/>
          <w:rtl/>
        </w:rPr>
      </w:pPr>
    </w:p>
    <w:p w14:paraId="0BC0EF28" w14:textId="77777777" w:rsidR="00A4170C" w:rsidRPr="00252C4F" w:rsidRDefault="00A4170C" w:rsidP="00A4170C">
      <w:pPr>
        <w:pStyle w:val="Heading1"/>
        <w:jc w:val="lowKashida"/>
        <w:rPr>
          <w:rFonts w:ascii="Simplified Arabic" w:hAnsi="Simplified Arabic"/>
          <w:sz w:val="20"/>
          <w:szCs w:val="20"/>
        </w:rPr>
      </w:pPr>
      <w:r w:rsidRPr="00252C4F">
        <w:rPr>
          <w:rFonts w:ascii="Simplified Arabic" w:hAnsi="Simplified Arabic"/>
          <w:sz w:val="20"/>
          <w:szCs w:val="20"/>
          <w:rtl/>
        </w:rPr>
        <w:t>رخص الابنية</w:t>
      </w:r>
    </w:p>
    <w:p w14:paraId="03A381B7" w14:textId="77777777" w:rsidR="00A4170C" w:rsidRPr="00252C4F" w:rsidRDefault="00A4170C" w:rsidP="00A4170C">
      <w:pPr>
        <w:bidi/>
        <w:spacing w:after="0" w:line="240" w:lineRule="auto"/>
        <w:jc w:val="lowKashida"/>
        <w:rPr>
          <w:rFonts w:ascii="Simplified Arabic" w:hAnsi="Simplified Arabic" w:cs="Simplified Arabic"/>
          <w:sz w:val="20"/>
          <w:szCs w:val="20"/>
          <w:rtl/>
        </w:rPr>
      </w:pPr>
      <w:r w:rsidRPr="00252C4F">
        <w:rPr>
          <w:rFonts w:ascii="Simplified Arabic" w:hAnsi="Simplified Arabic" w:cs="Simplified Arabic"/>
          <w:sz w:val="20"/>
          <w:szCs w:val="20"/>
          <w:rtl/>
        </w:rPr>
        <w:t>بلغ عدد رخص</w:t>
      </w:r>
      <w:r w:rsidRPr="00252C4F">
        <w:rPr>
          <w:rFonts w:ascii="Simplified Arabic" w:hAnsi="Simplified Arabic" w:cs="Simplified Arabic"/>
          <w:sz w:val="20"/>
          <w:szCs w:val="20"/>
        </w:rPr>
        <w:t xml:space="preserve"> </w:t>
      </w:r>
      <w:r w:rsidRPr="00252C4F">
        <w:rPr>
          <w:rFonts w:ascii="Simplified Arabic" w:hAnsi="Simplified Arabic" w:cs="Simplified Arabic"/>
          <w:sz w:val="20"/>
          <w:szCs w:val="20"/>
          <w:rtl/>
        </w:rPr>
        <w:t xml:space="preserve">الابنية الصادرة عام </w:t>
      </w:r>
      <w:r w:rsidRPr="00252C4F">
        <w:rPr>
          <w:rFonts w:ascii="Simplified Arabic" w:hAnsi="Simplified Arabic" w:cs="Simplified Arabic"/>
          <w:sz w:val="20"/>
          <w:szCs w:val="20"/>
        </w:rPr>
        <w:t>2023</w:t>
      </w:r>
      <w:r w:rsidRPr="00252C4F">
        <w:rPr>
          <w:rFonts w:ascii="Simplified Arabic" w:hAnsi="Simplified Arabic" w:cs="Simplified Arabic"/>
          <w:sz w:val="20"/>
          <w:szCs w:val="20"/>
          <w:rtl/>
        </w:rPr>
        <w:t xml:space="preserve"> في محافظة القدس منطقة </w:t>
      </w:r>
      <w:r w:rsidRPr="00252C4F">
        <w:rPr>
          <w:rFonts w:ascii="Simplified Arabic" w:hAnsi="Simplified Arabic" w:cs="Simplified Arabic"/>
          <w:sz w:val="20"/>
          <w:szCs w:val="20"/>
        </w:rPr>
        <w:t>(J2)</w:t>
      </w:r>
      <w:r w:rsidRPr="00252C4F">
        <w:rPr>
          <w:rFonts w:ascii="Simplified Arabic" w:hAnsi="Simplified Arabic" w:cs="Simplified Arabic"/>
          <w:sz w:val="20"/>
          <w:szCs w:val="20"/>
          <w:rtl/>
        </w:rPr>
        <w:t xml:space="preserve"> </w:t>
      </w:r>
      <w:r w:rsidRPr="00252C4F">
        <w:rPr>
          <w:rFonts w:ascii="Simplified Arabic" w:hAnsi="Simplified Arabic" w:cs="Simplified Arabic"/>
          <w:sz w:val="20"/>
          <w:szCs w:val="20"/>
        </w:rPr>
        <w:t>158</w:t>
      </w:r>
      <w:r w:rsidRPr="00252C4F">
        <w:rPr>
          <w:rFonts w:ascii="Simplified Arabic" w:hAnsi="Simplified Arabic" w:cs="Simplified Arabic"/>
          <w:sz w:val="20"/>
          <w:szCs w:val="20"/>
          <w:rtl/>
        </w:rPr>
        <w:t xml:space="preserve"> رخصة بمساحة إجمالية بلغت </w:t>
      </w:r>
      <w:r w:rsidRPr="00252C4F">
        <w:rPr>
          <w:rFonts w:ascii="Simplified Arabic" w:hAnsi="Simplified Arabic" w:cs="Simplified Arabic"/>
          <w:sz w:val="20"/>
          <w:szCs w:val="20"/>
        </w:rPr>
        <w:t>173.7</w:t>
      </w:r>
      <w:r w:rsidRPr="00252C4F">
        <w:rPr>
          <w:rFonts w:ascii="Simplified Arabic" w:hAnsi="Simplified Arabic" w:cs="Simplified Arabic"/>
          <w:sz w:val="20"/>
          <w:szCs w:val="20"/>
          <w:rtl/>
        </w:rPr>
        <w:t xml:space="preserve"> ألف متر مربع، منها </w:t>
      </w:r>
      <w:r w:rsidRPr="00252C4F">
        <w:rPr>
          <w:rFonts w:ascii="Simplified Arabic" w:hAnsi="Simplified Arabic" w:cs="Simplified Arabic"/>
          <w:sz w:val="20"/>
          <w:szCs w:val="20"/>
        </w:rPr>
        <w:t>145</w:t>
      </w:r>
      <w:r w:rsidRPr="00252C4F">
        <w:rPr>
          <w:rFonts w:ascii="Simplified Arabic" w:hAnsi="Simplified Arabic" w:cs="Simplified Arabic"/>
          <w:sz w:val="20"/>
          <w:szCs w:val="20"/>
          <w:rtl/>
        </w:rPr>
        <w:t xml:space="preserve"> رخصة لأبنية سكنية بمساحة </w:t>
      </w:r>
      <w:r w:rsidRPr="00252C4F">
        <w:rPr>
          <w:rFonts w:ascii="Simplified Arabic" w:hAnsi="Simplified Arabic" w:cs="Simplified Arabic"/>
          <w:sz w:val="20"/>
          <w:szCs w:val="20"/>
        </w:rPr>
        <w:t xml:space="preserve"> 151.1</w:t>
      </w:r>
      <w:r w:rsidRPr="00252C4F">
        <w:rPr>
          <w:rFonts w:ascii="Simplified Arabic" w:hAnsi="Simplified Arabic" w:cs="Simplified Arabic"/>
          <w:sz w:val="20"/>
          <w:szCs w:val="20"/>
          <w:rtl/>
        </w:rPr>
        <w:t xml:space="preserve">ألف متر مربع، اما رخص الابنية غير السكنية فكان عددها </w:t>
      </w:r>
      <w:r w:rsidRPr="00252C4F">
        <w:rPr>
          <w:rFonts w:ascii="Simplified Arabic" w:hAnsi="Simplified Arabic" w:cs="Simplified Arabic"/>
          <w:sz w:val="20"/>
          <w:szCs w:val="20"/>
        </w:rPr>
        <w:t>13</w:t>
      </w:r>
      <w:r w:rsidRPr="00252C4F">
        <w:rPr>
          <w:rFonts w:ascii="Simplified Arabic" w:hAnsi="Simplified Arabic" w:cs="Simplified Arabic"/>
          <w:sz w:val="20"/>
          <w:szCs w:val="20"/>
          <w:rtl/>
        </w:rPr>
        <w:t xml:space="preserve"> بمساحة اجمالية بلغت </w:t>
      </w:r>
      <w:r w:rsidRPr="00252C4F">
        <w:rPr>
          <w:rFonts w:ascii="Simplified Arabic" w:hAnsi="Simplified Arabic" w:cs="Simplified Arabic"/>
          <w:sz w:val="20"/>
          <w:szCs w:val="20"/>
        </w:rPr>
        <w:t>22.6</w:t>
      </w:r>
      <w:r w:rsidRPr="00252C4F">
        <w:rPr>
          <w:rFonts w:ascii="Simplified Arabic" w:hAnsi="Simplified Arabic" w:cs="Simplified Arabic"/>
          <w:sz w:val="20"/>
          <w:szCs w:val="20"/>
          <w:rtl/>
        </w:rPr>
        <w:t xml:space="preserve"> ألف متر مربع.</w:t>
      </w:r>
    </w:p>
    <w:p w14:paraId="32B3F517" w14:textId="77777777" w:rsidR="00A4170C" w:rsidRPr="00252C4F" w:rsidRDefault="00A4170C" w:rsidP="00A4170C">
      <w:pPr>
        <w:bidi/>
        <w:spacing w:after="0" w:line="240" w:lineRule="auto"/>
        <w:rPr>
          <w:rtl/>
        </w:rPr>
      </w:pPr>
    </w:p>
    <w:p w14:paraId="3CCE4241" w14:textId="77777777" w:rsidR="00A4170C" w:rsidRPr="00252C4F" w:rsidRDefault="00A4170C" w:rsidP="00A4170C">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رخص الأبنية الصادرة في محافظة القدس</w:t>
      </w:r>
      <w:r w:rsidRPr="00252C4F">
        <w:rPr>
          <w:rFonts w:ascii="Simplified Arabic" w:hAnsi="Simplified Arabic" w:cs="Simplified Arabic" w:hint="cs"/>
          <w:b/>
          <w:bCs/>
          <w:sz w:val="18"/>
          <w:szCs w:val="18"/>
          <w:rtl/>
        </w:rPr>
        <w:t xml:space="preserve"> منطقة (</w:t>
      </w:r>
      <w:r w:rsidRPr="00252C4F">
        <w:rPr>
          <w:rFonts w:ascii="Arial" w:hAnsi="Arial" w:cs="Arial"/>
          <w:b/>
          <w:bCs/>
          <w:sz w:val="18"/>
          <w:szCs w:val="18"/>
        </w:rPr>
        <w:t>J2</w:t>
      </w:r>
      <w:r w:rsidRPr="00252C4F">
        <w:rPr>
          <w:rFonts w:ascii="Simplified Arabic" w:hAnsi="Simplified Arabic" w:cs="Simplified Arabic" w:hint="cs"/>
          <w:b/>
          <w:bCs/>
          <w:sz w:val="18"/>
          <w:szCs w:val="18"/>
          <w:rtl/>
        </w:rPr>
        <w:t xml:space="preserve">) </w:t>
      </w:r>
      <w:r w:rsidRPr="00252C4F">
        <w:rPr>
          <w:rFonts w:ascii="Simplified Arabic" w:hAnsi="Simplified Arabic" w:cs="Simplified Arabic"/>
          <w:b/>
          <w:bCs/>
          <w:sz w:val="18"/>
          <w:szCs w:val="18"/>
          <w:rtl/>
        </w:rPr>
        <w:t xml:space="preserve">للأبنية حسب استخدام المبنى، </w:t>
      </w:r>
      <w:r w:rsidRPr="00252C4F">
        <w:rPr>
          <w:rFonts w:ascii="Simplified Arabic" w:hAnsi="Simplified Arabic" w:cs="Simplified Arabic"/>
          <w:b/>
          <w:bCs/>
          <w:sz w:val="18"/>
          <w:szCs w:val="18"/>
        </w:rPr>
        <w:t>2023</w:t>
      </w:r>
    </w:p>
    <w:p w14:paraId="4FD09BB8" w14:textId="77777777" w:rsidR="00A4170C" w:rsidRPr="00252C4F" w:rsidRDefault="00A4170C" w:rsidP="00A4170C">
      <w:pPr>
        <w:pStyle w:val="xl42"/>
        <w:pBdr>
          <w:bottom w:val="none" w:sz="0" w:space="0" w:color="auto"/>
          <w:right w:val="none" w:sz="0" w:space="0" w:color="auto"/>
        </w:pBdr>
        <w:bidi/>
        <w:spacing w:before="0" w:beforeAutospacing="0" w:after="0" w:afterAutospacing="0"/>
        <w:rPr>
          <w:rFonts w:ascii="Arial" w:hAnsi="Arial" w:cs="Arial"/>
          <w:rtl/>
        </w:rPr>
      </w:pPr>
      <w:r w:rsidRPr="00252C4F">
        <w:rPr>
          <w:rFonts w:ascii="Arial" w:hAnsi="Arial" w:cs="Arial"/>
        </w:rPr>
        <w:t>Building Licenses Issued in Jerusalem Governorate Area (J2) for Buildings by Status of Licensed Buildings, 2023</w:t>
      </w:r>
    </w:p>
    <w:p w14:paraId="10F2AF19" w14:textId="77777777" w:rsidR="00A4170C" w:rsidRPr="00252C4F" w:rsidRDefault="00A4170C" w:rsidP="00A4170C">
      <w:pPr>
        <w:pStyle w:val="xl42"/>
        <w:pBdr>
          <w:bottom w:val="none" w:sz="0" w:space="0" w:color="auto"/>
          <w:right w:val="none" w:sz="0" w:space="0" w:color="auto"/>
        </w:pBdr>
        <w:bidi/>
        <w:spacing w:before="0" w:beforeAutospacing="0" w:after="0" w:afterAutospacing="0"/>
        <w:rPr>
          <w:rFonts w:ascii="Arial" w:hAnsi="Arial" w:cs="Arial"/>
          <w:b w:val="0"/>
          <w:bCs w:val="0"/>
          <w:sz w:val="10"/>
          <w:szCs w:val="10"/>
        </w:rPr>
      </w:pPr>
    </w:p>
    <w:tbl>
      <w:tblPr>
        <w:tblpPr w:leftFromText="181" w:rightFromText="181" w:vertAnchor="text" w:horzAnchor="page" w:tblpXSpec="center" w:tblpY="1"/>
        <w:tblOverlap w:val="neve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0"/>
        <w:gridCol w:w="1379"/>
        <w:gridCol w:w="317"/>
        <w:gridCol w:w="758"/>
        <w:gridCol w:w="1085"/>
        <w:gridCol w:w="1982"/>
      </w:tblGrid>
      <w:tr w:rsidR="00A4170C" w:rsidRPr="00252C4F" w14:paraId="4200D86C" w14:textId="77777777" w:rsidTr="004936F5">
        <w:trPr>
          <w:trHeight w:val="284"/>
        </w:trPr>
        <w:tc>
          <w:tcPr>
            <w:tcW w:w="1250" w:type="pct"/>
            <w:vMerge w:val="restart"/>
            <w:tcBorders>
              <w:top w:val="single" w:sz="4" w:space="0" w:color="auto"/>
              <w:left w:val="single" w:sz="4" w:space="0" w:color="auto"/>
              <w:bottom w:val="single" w:sz="4" w:space="0" w:color="auto"/>
              <w:right w:val="single" w:sz="4" w:space="0" w:color="auto"/>
            </w:tcBorders>
            <w:vAlign w:val="center"/>
            <w:hideMark/>
          </w:tcPr>
          <w:p w14:paraId="49340FF9" w14:textId="77777777" w:rsidR="00A4170C" w:rsidRPr="00252C4F" w:rsidRDefault="00A4170C" w:rsidP="00EF24FC">
            <w:pPr>
              <w:bidi/>
              <w:spacing w:after="0" w:line="240" w:lineRule="auto"/>
              <w:jc w:val="center"/>
              <w:rPr>
                <w:rFonts w:ascii="Arial" w:hAnsi="Arial" w:cs="Simplified Arabic"/>
                <w:b/>
                <w:bCs/>
                <w:sz w:val="16"/>
                <w:szCs w:val="16"/>
              </w:rPr>
            </w:pPr>
            <w:r w:rsidRPr="00252C4F">
              <w:rPr>
                <w:rFonts w:ascii="Arial" w:hAnsi="Arial" w:cs="Simplified Arabic"/>
                <w:b/>
                <w:bCs/>
                <w:sz w:val="16"/>
                <w:szCs w:val="16"/>
                <w:rtl/>
              </w:rPr>
              <w:t>وضع البناء المطلوب ترخيص</w:t>
            </w:r>
            <w:r w:rsidRPr="00252C4F">
              <w:rPr>
                <w:rFonts w:ascii="Arial" w:hAnsi="Arial" w:cs="Simplified Arabic" w:hint="cs"/>
                <w:b/>
                <w:bCs/>
                <w:sz w:val="16"/>
                <w:szCs w:val="16"/>
                <w:rtl/>
              </w:rPr>
              <w:t>ه</w:t>
            </w:r>
          </w:p>
        </w:tc>
        <w:tc>
          <w:tcPr>
            <w:tcW w:w="937" w:type="pct"/>
            <w:vMerge w:val="restart"/>
            <w:tcBorders>
              <w:top w:val="single" w:sz="4" w:space="0" w:color="auto"/>
              <w:left w:val="single" w:sz="4" w:space="0" w:color="auto"/>
              <w:bottom w:val="single" w:sz="4" w:space="0" w:color="auto"/>
              <w:right w:val="single" w:sz="4" w:space="0" w:color="auto"/>
            </w:tcBorders>
            <w:vAlign w:val="center"/>
            <w:hideMark/>
          </w:tcPr>
          <w:p w14:paraId="6D559EA4" w14:textId="77777777" w:rsidR="00A4170C" w:rsidRPr="00252C4F" w:rsidRDefault="00A4170C" w:rsidP="00EF24FC">
            <w:pPr>
              <w:bidi/>
              <w:spacing w:after="0" w:line="240" w:lineRule="auto"/>
              <w:jc w:val="center"/>
              <w:rPr>
                <w:rFonts w:ascii="Arial" w:hAnsi="Arial" w:cs="Simplified Arabic"/>
                <w:b/>
                <w:bCs/>
                <w:sz w:val="16"/>
                <w:szCs w:val="16"/>
                <w:rtl/>
              </w:rPr>
            </w:pPr>
            <w:r w:rsidRPr="00252C4F">
              <w:rPr>
                <w:rFonts w:ascii="Arial" w:hAnsi="Arial" w:cs="Simplified Arabic"/>
                <w:b/>
                <w:bCs/>
                <w:sz w:val="16"/>
                <w:szCs w:val="16"/>
                <w:rtl/>
              </w:rPr>
              <w:t xml:space="preserve">عدد الرخص </w:t>
            </w:r>
            <w:r w:rsidRPr="00252C4F">
              <w:rPr>
                <w:rFonts w:ascii="Arial" w:hAnsi="Arial" w:cs="Simplified Arabic" w:hint="cs"/>
                <w:b/>
                <w:bCs/>
                <w:sz w:val="16"/>
                <w:szCs w:val="16"/>
                <w:rtl/>
              </w:rPr>
              <w:t>الصادرة*</w:t>
            </w:r>
          </w:p>
          <w:p w14:paraId="08B3FBF5" w14:textId="77777777" w:rsidR="00A4170C" w:rsidRPr="00252C4F" w:rsidRDefault="00A4170C" w:rsidP="00EF24FC">
            <w:pPr>
              <w:bidi/>
              <w:spacing w:after="0" w:line="240" w:lineRule="auto"/>
              <w:jc w:val="center"/>
              <w:rPr>
                <w:rFonts w:ascii="Arial" w:hAnsi="Arial" w:cs="Simplified Arabic"/>
                <w:b/>
                <w:bCs/>
                <w:sz w:val="16"/>
                <w:szCs w:val="16"/>
              </w:rPr>
            </w:pPr>
            <w:r w:rsidRPr="00252C4F">
              <w:rPr>
                <w:rFonts w:ascii="Arial" w:hAnsi="Arial" w:cs="Simplified Arabic"/>
                <w:b/>
                <w:bCs/>
                <w:sz w:val="16"/>
                <w:szCs w:val="16"/>
              </w:rPr>
              <w:t>Number of Licenses*</w:t>
            </w:r>
          </w:p>
        </w:tc>
        <w:tc>
          <w:tcPr>
            <w:tcW w:w="1467" w:type="pct"/>
            <w:gridSpan w:val="3"/>
            <w:tcBorders>
              <w:top w:val="single" w:sz="4" w:space="0" w:color="auto"/>
              <w:left w:val="single" w:sz="4" w:space="0" w:color="auto"/>
              <w:bottom w:val="single" w:sz="4" w:space="0" w:color="auto"/>
              <w:right w:val="single" w:sz="4" w:space="0" w:color="auto"/>
            </w:tcBorders>
            <w:vAlign w:val="center"/>
            <w:hideMark/>
          </w:tcPr>
          <w:p w14:paraId="7BD59B93" w14:textId="77777777" w:rsidR="00A4170C" w:rsidRPr="00252C4F" w:rsidRDefault="00A4170C" w:rsidP="00EF24FC">
            <w:pPr>
              <w:bidi/>
              <w:spacing w:after="0" w:line="240" w:lineRule="auto"/>
              <w:jc w:val="center"/>
              <w:rPr>
                <w:rFonts w:ascii="Arial" w:hAnsi="Arial" w:cs="Simplified Arabic"/>
                <w:b/>
                <w:bCs/>
                <w:sz w:val="16"/>
                <w:szCs w:val="16"/>
                <w:rtl/>
              </w:rPr>
            </w:pPr>
            <w:r w:rsidRPr="00252C4F">
              <w:rPr>
                <w:rFonts w:ascii="Arial" w:hAnsi="Arial" w:cs="Simplified Arabic"/>
                <w:b/>
                <w:bCs/>
                <w:sz w:val="16"/>
                <w:szCs w:val="16"/>
                <w:rtl/>
              </w:rPr>
              <w:t>المساحة المرخصة ( ألف م</w:t>
            </w:r>
            <w:r w:rsidRPr="00252C4F">
              <w:rPr>
                <w:rFonts w:ascii="Arial" w:hAnsi="Arial" w:cs="Simplified Arabic"/>
                <w:b/>
                <w:bCs/>
                <w:sz w:val="16"/>
                <w:szCs w:val="16"/>
                <w:vertAlign w:val="superscript"/>
                <w:rtl/>
              </w:rPr>
              <w:t>2</w:t>
            </w:r>
            <w:r w:rsidRPr="00252C4F">
              <w:rPr>
                <w:rFonts w:ascii="Arial" w:hAnsi="Arial" w:cs="Simplified Arabic"/>
                <w:b/>
                <w:bCs/>
                <w:sz w:val="16"/>
                <w:szCs w:val="16"/>
                <w:rtl/>
              </w:rPr>
              <w:t>)</w:t>
            </w:r>
          </w:p>
          <w:p w14:paraId="4CBE51BC" w14:textId="77777777" w:rsidR="00A4170C" w:rsidRPr="00252C4F" w:rsidRDefault="00A4170C" w:rsidP="00EF24FC">
            <w:pPr>
              <w:bidi/>
              <w:spacing w:after="0" w:line="240" w:lineRule="auto"/>
              <w:jc w:val="center"/>
              <w:rPr>
                <w:rFonts w:ascii="Arial" w:hAnsi="Arial" w:cs="Simplified Arabic"/>
                <w:b/>
                <w:bCs/>
                <w:sz w:val="16"/>
                <w:szCs w:val="16"/>
              </w:rPr>
            </w:pPr>
            <w:r w:rsidRPr="00252C4F">
              <w:rPr>
                <w:rFonts w:ascii="Arial" w:hAnsi="Arial" w:cs="Simplified Arabic"/>
                <w:b/>
                <w:bCs/>
                <w:sz w:val="16"/>
                <w:szCs w:val="16"/>
              </w:rPr>
              <w:t>Licensed Area (1000m</w:t>
            </w:r>
            <w:r w:rsidRPr="00252C4F">
              <w:rPr>
                <w:rFonts w:ascii="Arial" w:hAnsi="Arial" w:cs="Simplified Arabic"/>
                <w:b/>
                <w:bCs/>
                <w:sz w:val="16"/>
                <w:szCs w:val="16"/>
                <w:vertAlign w:val="superscript"/>
              </w:rPr>
              <w:t>2</w:t>
            </w:r>
            <w:r w:rsidRPr="00252C4F">
              <w:rPr>
                <w:rFonts w:ascii="Arial" w:hAnsi="Arial" w:cs="Simplified Arabic"/>
                <w:b/>
                <w:bCs/>
                <w:sz w:val="16"/>
                <w:szCs w:val="16"/>
              </w:rPr>
              <w:t>)</w:t>
            </w:r>
          </w:p>
        </w:tc>
        <w:tc>
          <w:tcPr>
            <w:tcW w:w="1346" w:type="pct"/>
            <w:vMerge w:val="restart"/>
            <w:tcBorders>
              <w:top w:val="single" w:sz="4" w:space="0" w:color="auto"/>
              <w:left w:val="single" w:sz="4" w:space="0" w:color="auto"/>
              <w:bottom w:val="single" w:sz="4" w:space="0" w:color="auto"/>
              <w:right w:val="single" w:sz="4" w:space="0" w:color="auto"/>
            </w:tcBorders>
            <w:vAlign w:val="center"/>
            <w:hideMark/>
          </w:tcPr>
          <w:p w14:paraId="3C527289" w14:textId="77777777" w:rsidR="00A4170C" w:rsidRPr="00252C4F" w:rsidRDefault="00A4170C" w:rsidP="00EF24FC">
            <w:pPr>
              <w:bidi/>
              <w:spacing w:after="0" w:line="240" w:lineRule="auto"/>
              <w:jc w:val="center"/>
              <w:rPr>
                <w:rFonts w:ascii="Arial" w:hAnsi="Arial" w:cs="Simplified Arabic"/>
                <w:b/>
                <w:bCs/>
                <w:sz w:val="16"/>
                <w:szCs w:val="16"/>
              </w:rPr>
            </w:pPr>
            <w:r w:rsidRPr="00252C4F">
              <w:rPr>
                <w:rFonts w:ascii="Arial" w:hAnsi="Arial" w:cs="Simplified Arabic"/>
                <w:b/>
                <w:bCs/>
                <w:sz w:val="16"/>
                <w:szCs w:val="16"/>
              </w:rPr>
              <w:t>Status of Licensed Building</w:t>
            </w:r>
          </w:p>
        </w:tc>
      </w:tr>
      <w:tr w:rsidR="00A4170C" w:rsidRPr="00252C4F" w14:paraId="0F9FF0F7" w14:textId="77777777" w:rsidTr="004936F5">
        <w:trPr>
          <w:trHeight w:val="284"/>
        </w:trPr>
        <w:tc>
          <w:tcPr>
            <w:tcW w:w="1250" w:type="pct"/>
            <w:vMerge/>
            <w:tcBorders>
              <w:top w:val="single" w:sz="4" w:space="0" w:color="auto"/>
              <w:left w:val="single" w:sz="4" w:space="0" w:color="auto"/>
              <w:bottom w:val="single" w:sz="4" w:space="0" w:color="auto"/>
              <w:right w:val="single" w:sz="4" w:space="0" w:color="auto"/>
            </w:tcBorders>
            <w:vAlign w:val="center"/>
            <w:hideMark/>
          </w:tcPr>
          <w:p w14:paraId="357B7B3B" w14:textId="77777777" w:rsidR="00A4170C" w:rsidRPr="00252C4F" w:rsidRDefault="00A4170C" w:rsidP="00EF24FC">
            <w:pPr>
              <w:bidi/>
              <w:spacing w:after="0" w:line="240" w:lineRule="auto"/>
              <w:rPr>
                <w:rFonts w:ascii="Arial" w:hAnsi="Arial" w:cs="Simplified Arabic"/>
                <w:b/>
                <w:bCs/>
                <w:sz w:val="16"/>
                <w:szCs w:val="16"/>
              </w:rPr>
            </w:pPr>
          </w:p>
        </w:tc>
        <w:tc>
          <w:tcPr>
            <w:tcW w:w="937" w:type="pct"/>
            <w:vMerge/>
            <w:tcBorders>
              <w:top w:val="single" w:sz="4" w:space="0" w:color="auto"/>
              <w:left w:val="single" w:sz="4" w:space="0" w:color="auto"/>
              <w:bottom w:val="single" w:sz="4" w:space="0" w:color="auto"/>
              <w:right w:val="single" w:sz="4" w:space="0" w:color="auto"/>
            </w:tcBorders>
            <w:vAlign w:val="center"/>
            <w:hideMark/>
          </w:tcPr>
          <w:p w14:paraId="5D3351A9" w14:textId="77777777" w:rsidR="00A4170C" w:rsidRPr="00252C4F" w:rsidRDefault="00A4170C" w:rsidP="00EF24FC">
            <w:pPr>
              <w:bidi/>
              <w:spacing w:after="0" w:line="240" w:lineRule="auto"/>
              <w:rPr>
                <w:rFonts w:ascii="Arial" w:hAnsi="Arial" w:cs="Simplified Arabic"/>
                <w:b/>
                <w:bCs/>
                <w:sz w:val="16"/>
                <w:szCs w:val="16"/>
              </w:rPr>
            </w:pPr>
          </w:p>
        </w:tc>
        <w:tc>
          <w:tcPr>
            <w:tcW w:w="730" w:type="pct"/>
            <w:gridSpan w:val="2"/>
            <w:tcBorders>
              <w:top w:val="single" w:sz="4" w:space="0" w:color="auto"/>
              <w:left w:val="single" w:sz="4" w:space="0" w:color="auto"/>
              <w:bottom w:val="single" w:sz="4" w:space="0" w:color="auto"/>
              <w:right w:val="single" w:sz="4" w:space="0" w:color="auto"/>
            </w:tcBorders>
            <w:vAlign w:val="center"/>
            <w:hideMark/>
          </w:tcPr>
          <w:p w14:paraId="14D0A853" w14:textId="77777777" w:rsidR="00A4170C" w:rsidRPr="00252C4F" w:rsidRDefault="00A4170C" w:rsidP="00EF24FC">
            <w:pPr>
              <w:bidi/>
              <w:spacing w:after="0" w:line="240" w:lineRule="auto"/>
              <w:jc w:val="center"/>
              <w:rPr>
                <w:rFonts w:ascii="Arial" w:hAnsi="Arial" w:cs="Simplified Arabic"/>
                <w:sz w:val="16"/>
                <w:szCs w:val="16"/>
                <w:rtl/>
              </w:rPr>
            </w:pPr>
            <w:r w:rsidRPr="00252C4F">
              <w:rPr>
                <w:rFonts w:ascii="Arial" w:hAnsi="Arial" w:cs="Simplified Arabic"/>
                <w:sz w:val="16"/>
                <w:szCs w:val="16"/>
                <w:rtl/>
              </w:rPr>
              <w:t>مساحات جديدة</w:t>
            </w:r>
          </w:p>
          <w:p w14:paraId="23D62928" w14:textId="77777777" w:rsidR="00A4170C" w:rsidRPr="00252C4F" w:rsidRDefault="00A4170C" w:rsidP="00EF24FC">
            <w:pPr>
              <w:bidi/>
              <w:spacing w:after="0" w:line="240" w:lineRule="auto"/>
              <w:jc w:val="center"/>
              <w:rPr>
                <w:rFonts w:ascii="Arial" w:hAnsi="Arial" w:cs="Simplified Arabic"/>
                <w:sz w:val="16"/>
                <w:szCs w:val="16"/>
              </w:rPr>
            </w:pPr>
            <w:r w:rsidRPr="00252C4F">
              <w:rPr>
                <w:rFonts w:ascii="Arial" w:hAnsi="Arial" w:cs="Simplified Arabic"/>
                <w:sz w:val="16"/>
                <w:szCs w:val="16"/>
              </w:rPr>
              <w:t>New Areas</w:t>
            </w:r>
          </w:p>
        </w:tc>
        <w:tc>
          <w:tcPr>
            <w:tcW w:w="737" w:type="pct"/>
            <w:tcBorders>
              <w:top w:val="single" w:sz="4" w:space="0" w:color="auto"/>
              <w:left w:val="single" w:sz="4" w:space="0" w:color="auto"/>
              <w:bottom w:val="single" w:sz="4" w:space="0" w:color="auto"/>
              <w:right w:val="single" w:sz="4" w:space="0" w:color="auto"/>
            </w:tcBorders>
            <w:vAlign w:val="center"/>
            <w:hideMark/>
          </w:tcPr>
          <w:p w14:paraId="69F5B56D" w14:textId="77777777" w:rsidR="00A4170C" w:rsidRPr="00252C4F" w:rsidRDefault="00A4170C" w:rsidP="00EF24FC">
            <w:pPr>
              <w:bidi/>
              <w:spacing w:after="0" w:line="240" w:lineRule="auto"/>
              <w:jc w:val="center"/>
              <w:rPr>
                <w:rFonts w:ascii="Arial" w:hAnsi="Arial" w:cs="Simplified Arabic"/>
                <w:sz w:val="16"/>
                <w:szCs w:val="16"/>
                <w:rtl/>
              </w:rPr>
            </w:pPr>
            <w:r w:rsidRPr="00252C4F">
              <w:rPr>
                <w:rFonts w:ascii="Arial" w:hAnsi="Arial" w:cs="Simplified Arabic"/>
                <w:sz w:val="16"/>
                <w:szCs w:val="16"/>
                <w:rtl/>
              </w:rPr>
              <w:t xml:space="preserve">مساحات قائمة </w:t>
            </w:r>
          </w:p>
          <w:p w14:paraId="123E04E5" w14:textId="77777777" w:rsidR="00A4170C" w:rsidRPr="00252C4F" w:rsidRDefault="00A4170C" w:rsidP="00EF24FC">
            <w:pPr>
              <w:bidi/>
              <w:spacing w:after="0" w:line="240" w:lineRule="auto"/>
              <w:jc w:val="center"/>
              <w:rPr>
                <w:rFonts w:ascii="Arial" w:hAnsi="Arial" w:cs="Simplified Arabic"/>
                <w:sz w:val="16"/>
                <w:szCs w:val="16"/>
              </w:rPr>
            </w:pPr>
            <w:r w:rsidRPr="00252C4F">
              <w:rPr>
                <w:rFonts w:ascii="Arial" w:hAnsi="Arial" w:cs="Simplified Arabic"/>
                <w:sz w:val="16"/>
                <w:szCs w:val="16"/>
              </w:rPr>
              <w:t xml:space="preserve">Existing Areas </w:t>
            </w:r>
          </w:p>
        </w:tc>
        <w:tc>
          <w:tcPr>
            <w:tcW w:w="1346" w:type="pct"/>
            <w:vMerge/>
            <w:tcBorders>
              <w:top w:val="single" w:sz="4" w:space="0" w:color="auto"/>
              <w:left w:val="single" w:sz="4" w:space="0" w:color="auto"/>
              <w:bottom w:val="single" w:sz="4" w:space="0" w:color="auto"/>
              <w:right w:val="single" w:sz="4" w:space="0" w:color="auto"/>
            </w:tcBorders>
            <w:vAlign w:val="center"/>
            <w:hideMark/>
          </w:tcPr>
          <w:p w14:paraId="704E870D" w14:textId="77777777" w:rsidR="00A4170C" w:rsidRPr="00252C4F" w:rsidRDefault="00A4170C" w:rsidP="00EF24FC">
            <w:pPr>
              <w:bidi/>
              <w:spacing w:after="0" w:line="240" w:lineRule="auto"/>
              <w:rPr>
                <w:rFonts w:ascii="Arial" w:hAnsi="Arial" w:cs="Simplified Arabic"/>
                <w:b/>
                <w:bCs/>
                <w:sz w:val="16"/>
                <w:szCs w:val="16"/>
              </w:rPr>
            </w:pPr>
          </w:p>
        </w:tc>
      </w:tr>
      <w:tr w:rsidR="00A4170C" w:rsidRPr="00252C4F" w14:paraId="5CAB0F7B" w14:textId="77777777" w:rsidTr="004936F5">
        <w:trPr>
          <w:trHeight w:val="284"/>
        </w:trPr>
        <w:tc>
          <w:tcPr>
            <w:tcW w:w="1250" w:type="pct"/>
            <w:tcBorders>
              <w:top w:val="nil"/>
              <w:left w:val="single" w:sz="4" w:space="0" w:color="auto"/>
              <w:bottom w:val="nil"/>
              <w:right w:val="single" w:sz="4" w:space="0" w:color="auto"/>
            </w:tcBorders>
            <w:vAlign w:val="center"/>
            <w:hideMark/>
          </w:tcPr>
          <w:p w14:paraId="05EBF54C" w14:textId="77777777" w:rsidR="00A4170C" w:rsidRPr="00252C4F" w:rsidRDefault="00A4170C" w:rsidP="00EF24FC">
            <w:pPr>
              <w:bidi/>
              <w:spacing w:after="0" w:line="240" w:lineRule="auto"/>
              <w:rPr>
                <w:rFonts w:ascii="Simplified Arabic" w:hAnsi="Simplified Arabic" w:cs="Simplified Arabic"/>
                <w:sz w:val="16"/>
                <w:szCs w:val="16"/>
                <w:rtl/>
              </w:rPr>
            </w:pPr>
            <w:r w:rsidRPr="00252C4F">
              <w:rPr>
                <w:rFonts w:ascii="Arial" w:hAnsi="Arial" w:cs="Simplified Arabic"/>
                <w:sz w:val="16"/>
                <w:szCs w:val="16"/>
                <w:rtl/>
              </w:rPr>
              <w:t>مبنى سكني</w:t>
            </w:r>
          </w:p>
        </w:tc>
        <w:tc>
          <w:tcPr>
            <w:tcW w:w="937" w:type="pct"/>
            <w:tcBorders>
              <w:top w:val="nil"/>
              <w:left w:val="single" w:sz="4" w:space="0" w:color="auto"/>
              <w:bottom w:val="nil"/>
              <w:right w:val="nil"/>
            </w:tcBorders>
            <w:vAlign w:val="center"/>
          </w:tcPr>
          <w:p w14:paraId="482E159D" w14:textId="77777777" w:rsidR="00A4170C" w:rsidRPr="00252C4F" w:rsidRDefault="00A4170C" w:rsidP="00EF24FC">
            <w:pPr>
              <w:bidi/>
              <w:spacing w:after="0" w:line="240" w:lineRule="auto"/>
              <w:rPr>
                <w:rFonts w:asciiTheme="minorBidi" w:hAnsiTheme="minorBidi"/>
                <w:sz w:val="16"/>
                <w:szCs w:val="16"/>
              </w:rPr>
            </w:pPr>
            <w:r w:rsidRPr="00252C4F">
              <w:rPr>
                <w:rFonts w:asciiTheme="minorBidi" w:hAnsiTheme="minorBidi" w:cs="Arial"/>
                <w:sz w:val="16"/>
                <w:szCs w:val="16"/>
                <w:rtl/>
              </w:rPr>
              <w:t>145</w:t>
            </w:r>
          </w:p>
        </w:tc>
        <w:tc>
          <w:tcPr>
            <w:tcW w:w="730" w:type="pct"/>
            <w:gridSpan w:val="2"/>
            <w:tcBorders>
              <w:top w:val="nil"/>
              <w:left w:val="nil"/>
              <w:bottom w:val="nil"/>
              <w:right w:val="nil"/>
            </w:tcBorders>
            <w:vAlign w:val="center"/>
          </w:tcPr>
          <w:p w14:paraId="2AFFF9EF" w14:textId="77777777" w:rsidR="00A4170C" w:rsidRPr="00252C4F" w:rsidRDefault="00A4170C" w:rsidP="00EF24FC">
            <w:pPr>
              <w:bidi/>
              <w:spacing w:after="0" w:line="240" w:lineRule="auto"/>
              <w:rPr>
                <w:rFonts w:asciiTheme="minorBidi" w:hAnsiTheme="minorBidi"/>
                <w:sz w:val="16"/>
                <w:szCs w:val="16"/>
              </w:rPr>
            </w:pPr>
            <w:r w:rsidRPr="00252C4F">
              <w:rPr>
                <w:rFonts w:asciiTheme="minorBidi" w:hAnsiTheme="minorBidi" w:hint="cs"/>
                <w:sz w:val="16"/>
                <w:szCs w:val="16"/>
                <w:rtl/>
              </w:rPr>
              <w:t>150.0</w:t>
            </w:r>
          </w:p>
        </w:tc>
        <w:tc>
          <w:tcPr>
            <w:tcW w:w="737" w:type="pct"/>
            <w:tcBorders>
              <w:top w:val="nil"/>
              <w:left w:val="nil"/>
              <w:bottom w:val="nil"/>
              <w:right w:val="single" w:sz="4" w:space="0" w:color="auto"/>
            </w:tcBorders>
            <w:vAlign w:val="center"/>
          </w:tcPr>
          <w:p w14:paraId="39240DC2" w14:textId="77777777" w:rsidR="00A4170C" w:rsidRPr="00252C4F" w:rsidRDefault="00A4170C" w:rsidP="00EF24FC">
            <w:pPr>
              <w:bidi/>
              <w:spacing w:after="0" w:line="240" w:lineRule="auto"/>
              <w:rPr>
                <w:rFonts w:asciiTheme="minorBidi" w:hAnsiTheme="minorBidi"/>
                <w:sz w:val="16"/>
                <w:szCs w:val="16"/>
              </w:rPr>
            </w:pPr>
            <w:r w:rsidRPr="00252C4F">
              <w:rPr>
                <w:rFonts w:asciiTheme="minorBidi" w:hAnsiTheme="minorBidi" w:hint="cs"/>
                <w:sz w:val="16"/>
                <w:szCs w:val="16"/>
                <w:rtl/>
              </w:rPr>
              <w:t>1.1</w:t>
            </w:r>
          </w:p>
        </w:tc>
        <w:tc>
          <w:tcPr>
            <w:tcW w:w="1346" w:type="pct"/>
            <w:tcBorders>
              <w:top w:val="nil"/>
              <w:left w:val="single" w:sz="4" w:space="0" w:color="auto"/>
              <w:bottom w:val="nil"/>
              <w:right w:val="single" w:sz="4" w:space="0" w:color="auto"/>
            </w:tcBorders>
            <w:vAlign w:val="center"/>
          </w:tcPr>
          <w:p w14:paraId="37308D57" w14:textId="77777777" w:rsidR="00A4170C" w:rsidRPr="00252C4F" w:rsidRDefault="00A4170C" w:rsidP="00EF24FC">
            <w:pPr>
              <w:bidi/>
              <w:spacing w:after="0" w:line="240" w:lineRule="auto"/>
              <w:jc w:val="right"/>
              <w:rPr>
                <w:rFonts w:ascii="Arial" w:hAnsi="Arial" w:cs="Simplified Arabic"/>
                <w:sz w:val="16"/>
                <w:szCs w:val="16"/>
              </w:rPr>
            </w:pPr>
            <w:r w:rsidRPr="00252C4F">
              <w:rPr>
                <w:rFonts w:ascii="Arial" w:hAnsi="Arial" w:cs="Simplified Arabic"/>
                <w:sz w:val="16"/>
                <w:szCs w:val="16"/>
              </w:rPr>
              <w:t>Residential Buildings</w:t>
            </w:r>
          </w:p>
        </w:tc>
      </w:tr>
      <w:tr w:rsidR="00A4170C" w:rsidRPr="00252C4F" w14:paraId="31D994A9" w14:textId="77777777" w:rsidTr="004936F5">
        <w:trPr>
          <w:trHeight w:val="284"/>
        </w:trPr>
        <w:tc>
          <w:tcPr>
            <w:tcW w:w="1250" w:type="pct"/>
            <w:tcBorders>
              <w:top w:val="nil"/>
              <w:left w:val="single" w:sz="4" w:space="0" w:color="auto"/>
              <w:bottom w:val="nil"/>
              <w:right w:val="single" w:sz="4" w:space="0" w:color="auto"/>
            </w:tcBorders>
            <w:vAlign w:val="center"/>
            <w:hideMark/>
          </w:tcPr>
          <w:p w14:paraId="297DC976" w14:textId="77777777" w:rsidR="00A4170C" w:rsidRPr="00252C4F" w:rsidRDefault="00A4170C" w:rsidP="00EF24FC">
            <w:pPr>
              <w:bidi/>
              <w:spacing w:after="0" w:line="240" w:lineRule="auto"/>
              <w:rPr>
                <w:rFonts w:ascii="Arial" w:hAnsi="Arial" w:cs="Simplified Arabic"/>
                <w:sz w:val="16"/>
                <w:szCs w:val="16"/>
              </w:rPr>
            </w:pPr>
            <w:r w:rsidRPr="00252C4F">
              <w:rPr>
                <w:rFonts w:ascii="Arial" w:hAnsi="Arial" w:cs="Simplified Arabic"/>
                <w:sz w:val="16"/>
                <w:szCs w:val="16"/>
                <w:rtl/>
              </w:rPr>
              <w:t>مبنى غير سكني</w:t>
            </w:r>
          </w:p>
        </w:tc>
        <w:tc>
          <w:tcPr>
            <w:tcW w:w="937" w:type="pct"/>
            <w:tcBorders>
              <w:top w:val="nil"/>
              <w:left w:val="single" w:sz="4" w:space="0" w:color="auto"/>
              <w:bottom w:val="nil"/>
              <w:right w:val="nil"/>
            </w:tcBorders>
            <w:vAlign w:val="center"/>
          </w:tcPr>
          <w:p w14:paraId="59A67D4C" w14:textId="77777777" w:rsidR="00A4170C" w:rsidRPr="00252C4F" w:rsidRDefault="00A4170C" w:rsidP="00EF24FC">
            <w:pPr>
              <w:bidi/>
              <w:spacing w:after="0" w:line="240" w:lineRule="auto"/>
              <w:rPr>
                <w:rFonts w:asciiTheme="minorBidi" w:hAnsiTheme="minorBidi"/>
                <w:sz w:val="16"/>
                <w:szCs w:val="16"/>
              </w:rPr>
            </w:pPr>
            <w:r w:rsidRPr="00252C4F">
              <w:rPr>
                <w:rFonts w:asciiTheme="minorBidi" w:hAnsiTheme="minorBidi" w:cs="Arial"/>
                <w:sz w:val="16"/>
                <w:szCs w:val="16"/>
                <w:rtl/>
              </w:rPr>
              <w:t>13</w:t>
            </w:r>
          </w:p>
        </w:tc>
        <w:tc>
          <w:tcPr>
            <w:tcW w:w="730" w:type="pct"/>
            <w:gridSpan w:val="2"/>
            <w:tcBorders>
              <w:top w:val="nil"/>
              <w:left w:val="nil"/>
              <w:bottom w:val="nil"/>
              <w:right w:val="nil"/>
            </w:tcBorders>
            <w:vAlign w:val="center"/>
          </w:tcPr>
          <w:p w14:paraId="6321A6BF" w14:textId="77777777" w:rsidR="00A4170C" w:rsidRPr="00252C4F" w:rsidRDefault="00A4170C" w:rsidP="00EF24FC">
            <w:pPr>
              <w:bidi/>
              <w:spacing w:after="0" w:line="240" w:lineRule="auto"/>
              <w:rPr>
                <w:rFonts w:asciiTheme="minorBidi" w:hAnsiTheme="minorBidi"/>
                <w:sz w:val="16"/>
                <w:szCs w:val="16"/>
              </w:rPr>
            </w:pPr>
            <w:r w:rsidRPr="00252C4F">
              <w:rPr>
                <w:rFonts w:asciiTheme="minorBidi" w:hAnsiTheme="minorBidi" w:hint="cs"/>
                <w:sz w:val="16"/>
                <w:szCs w:val="16"/>
                <w:rtl/>
              </w:rPr>
              <w:t>22.6</w:t>
            </w:r>
          </w:p>
        </w:tc>
        <w:tc>
          <w:tcPr>
            <w:tcW w:w="737" w:type="pct"/>
            <w:tcBorders>
              <w:top w:val="nil"/>
              <w:left w:val="nil"/>
              <w:bottom w:val="nil"/>
              <w:right w:val="single" w:sz="4" w:space="0" w:color="auto"/>
            </w:tcBorders>
            <w:vAlign w:val="center"/>
          </w:tcPr>
          <w:p w14:paraId="1D06DAEF" w14:textId="77777777" w:rsidR="00A4170C" w:rsidRPr="00252C4F" w:rsidRDefault="00A4170C" w:rsidP="00EF24FC">
            <w:pPr>
              <w:bidi/>
              <w:spacing w:after="0" w:line="240" w:lineRule="auto"/>
              <w:rPr>
                <w:rFonts w:asciiTheme="minorBidi" w:hAnsiTheme="minorBidi"/>
                <w:sz w:val="16"/>
                <w:szCs w:val="16"/>
              </w:rPr>
            </w:pPr>
            <w:r w:rsidRPr="00252C4F">
              <w:rPr>
                <w:rFonts w:asciiTheme="minorBidi" w:hAnsiTheme="minorBidi" w:hint="cs"/>
                <w:sz w:val="16"/>
                <w:szCs w:val="16"/>
                <w:rtl/>
              </w:rPr>
              <w:t>0.0</w:t>
            </w:r>
          </w:p>
        </w:tc>
        <w:tc>
          <w:tcPr>
            <w:tcW w:w="1346" w:type="pct"/>
            <w:tcBorders>
              <w:top w:val="nil"/>
              <w:left w:val="single" w:sz="4" w:space="0" w:color="auto"/>
              <w:bottom w:val="nil"/>
              <w:right w:val="single" w:sz="4" w:space="0" w:color="auto"/>
            </w:tcBorders>
            <w:vAlign w:val="center"/>
            <w:hideMark/>
          </w:tcPr>
          <w:p w14:paraId="2B09CBBB" w14:textId="77777777" w:rsidR="00A4170C" w:rsidRPr="00252C4F" w:rsidRDefault="00A4170C" w:rsidP="00EF24FC">
            <w:pPr>
              <w:bidi/>
              <w:spacing w:after="0" w:line="240" w:lineRule="auto"/>
              <w:jc w:val="right"/>
              <w:rPr>
                <w:rFonts w:ascii="Arial" w:hAnsi="Arial" w:cs="Simplified Arabic"/>
                <w:sz w:val="16"/>
                <w:szCs w:val="16"/>
              </w:rPr>
            </w:pPr>
            <w:r w:rsidRPr="00252C4F">
              <w:rPr>
                <w:rFonts w:ascii="Arial" w:hAnsi="Arial" w:cs="Simplified Arabic"/>
                <w:sz w:val="16"/>
                <w:szCs w:val="16"/>
              </w:rPr>
              <w:t>Non-Res. Buildings</w:t>
            </w:r>
          </w:p>
        </w:tc>
      </w:tr>
      <w:tr w:rsidR="00A4170C" w:rsidRPr="00252C4F" w14:paraId="76721129" w14:textId="77777777" w:rsidTr="004936F5">
        <w:trPr>
          <w:trHeight w:val="284"/>
        </w:trPr>
        <w:tc>
          <w:tcPr>
            <w:tcW w:w="1250" w:type="pct"/>
            <w:tcBorders>
              <w:top w:val="nil"/>
              <w:left w:val="single" w:sz="4" w:space="0" w:color="auto"/>
              <w:bottom w:val="single" w:sz="4" w:space="0" w:color="auto"/>
              <w:right w:val="single" w:sz="4" w:space="0" w:color="auto"/>
            </w:tcBorders>
            <w:vAlign w:val="center"/>
            <w:hideMark/>
          </w:tcPr>
          <w:p w14:paraId="0328D511" w14:textId="77777777" w:rsidR="00A4170C" w:rsidRPr="00252C4F" w:rsidRDefault="00A4170C" w:rsidP="00EF24FC">
            <w:pPr>
              <w:bidi/>
              <w:spacing w:after="0" w:line="240" w:lineRule="auto"/>
              <w:rPr>
                <w:rFonts w:ascii="Arial" w:hAnsi="Arial" w:cs="Simplified Arabic"/>
                <w:b/>
                <w:bCs/>
                <w:sz w:val="16"/>
                <w:szCs w:val="16"/>
              </w:rPr>
            </w:pPr>
            <w:r w:rsidRPr="00252C4F">
              <w:rPr>
                <w:rFonts w:ascii="Arial" w:hAnsi="Arial" w:cs="Simplified Arabic"/>
                <w:b/>
                <w:bCs/>
                <w:sz w:val="16"/>
                <w:szCs w:val="16"/>
                <w:rtl/>
              </w:rPr>
              <w:t>المجموع</w:t>
            </w:r>
          </w:p>
        </w:tc>
        <w:tc>
          <w:tcPr>
            <w:tcW w:w="937" w:type="pct"/>
            <w:tcBorders>
              <w:top w:val="nil"/>
              <w:left w:val="single" w:sz="4" w:space="0" w:color="auto"/>
              <w:bottom w:val="single" w:sz="4" w:space="0" w:color="auto"/>
              <w:right w:val="nil"/>
            </w:tcBorders>
            <w:vAlign w:val="center"/>
          </w:tcPr>
          <w:p w14:paraId="50828D18" w14:textId="77777777" w:rsidR="00A4170C" w:rsidRPr="00252C4F" w:rsidRDefault="00A4170C" w:rsidP="00EF24FC">
            <w:pPr>
              <w:bidi/>
              <w:spacing w:after="0" w:line="240" w:lineRule="auto"/>
              <w:rPr>
                <w:rFonts w:asciiTheme="minorBidi" w:hAnsiTheme="minorBidi"/>
                <w:b/>
                <w:bCs/>
                <w:sz w:val="16"/>
                <w:szCs w:val="16"/>
              </w:rPr>
            </w:pPr>
            <w:r w:rsidRPr="00252C4F">
              <w:rPr>
                <w:rFonts w:asciiTheme="minorBidi" w:hAnsiTheme="minorBidi" w:hint="cs"/>
                <w:b/>
                <w:bCs/>
                <w:sz w:val="16"/>
                <w:szCs w:val="16"/>
                <w:rtl/>
              </w:rPr>
              <w:t>158</w:t>
            </w:r>
          </w:p>
        </w:tc>
        <w:tc>
          <w:tcPr>
            <w:tcW w:w="730" w:type="pct"/>
            <w:gridSpan w:val="2"/>
            <w:tcBorders>
              <w:top w:val="nil"/>
              <w:left w:val="nil"/>
              <w:bottom w:val="single" w:sz="4" w:space="0" w:color="auto"/>
              <w:right w:val="nil"/>
            </w:tcBorders>
            <w:vAlign w:val="center"/>
          </w:tcPr>
          <w:p w14:paraId="3B6BBA19" w14:textId="77777777" w:rsidR="00A4170C" w:rsidRPr="00252C4F" w:rsidRDefault="00A4170C" w:rsidP="00EF24FC">
            <w:pPr>
              <w:bidi/>
              <w:spacing w:after="0" w:line="240" w:lineRule="auto"/>
              <w:rPr>
                <w:rFonts w:asciiTheme="minorBidi" w:hAnsiTheme="minorBidi"/>
                <w:b/>
                <w:bCs/>
                <w:sz w:val="16"/>
                <w:szCs w:val="16"/>
              </w:rPr>
            </w:pPr>
            <w:r w:rsidRPr="00252C4F">
              <w:rPr>
                <w:rFonts w:asciiTheme="minorBidi" w:hAnsiTheme="minorBidi" w:hint="cs"/>
                <w:b/>
                <w:bCs/>
                <w:sz w:val="16"/>
                <w:szCs w:val="16"/>
                <w:rtl/>
              </w:rPr>
              <w:t>172.6</w:t>
            </w:r>
          </w:p>
        </w:tc>
        <w:tc>
          <w:tcPr>
            <w:tcW w:w="737" w:type="pct"/>
            <w:tcBorders>
              <w:top w:val="nil"/>
              <w:left w:val="nil"/>
              <w:bottom w:val="single" w:sz="4" w:space="0" w:color="auto"/>
              <w:right w:val="single" w:sz="4" w:space="0" w:color="auto"/>
            </w:tcBorders>
            <w:vAlign w:val="center"/>
          </w:tcPr>
          <w:p w14:paraId="2ECF1C89" w14:textId="77777777" w:rsidR="00A4170C" w:rsidRPr="00252C4F" w:rsidRDefault="00A4170C" w:rsidP="00EF24FC">
            <w:pPr>
              <w:bidi/>
              <w:spacing w:after="0" w:line="240" w:lineRule="auto"/>
              <w:rPr>
                <w:rFonts w:asciiTheme="minorBidi" w:hAnsiTheme="minorBidi"/>
                <w:b/>
                <w:bCs/>
                <w:sz w:val="16"/>
                <w:szCs w:val="16"/>
              </w:rPr>
            </w:pPr>
            <w:r w:rsidRPr="00252C4F">
              <w:rPr>
                <w:rFonts w:asciiTheme="minorBidi" w:hAnsiTheme="minorBidi" w:hint="cs"/>
                <w:b/>
                <w:bCs/>
                <w:sz w:val="16"/>
                <w:szCs w:val="16"/>
                <w:rtl/>
              </w:rPr>
              <w:t>1.1</w:t>
            </w:r>
          </w:p>
        </w:tc>
        <w:tc>
          <w:tcPr>
            <w:tcW w:w="1346" w:type="pct"/>
            <w:tcBorders>
              <w:top w:val="nil"/>
              <w:left w:val="single" w:sz="4" w:space="0" w:color="auto"/>
              <w:bottom w:val="single" w:sz="4" w:space="0" w:color="auto"/>
              <w:right w:val="single" w:sz="4" w:space="0" w:color="auto"/>
            </w:tcBorders>
            <w:vAlign w:val="center"/>
            <w:hideMark/>
          </w:tcPr>
          <w:p w14:paraId="5A868A3C" w14:textId="77777777" w:rsidR="00A4170C" w:rsidRPr="00252C4F" w:rsidRDefault="00A4170C" w:rsidP="00EF24FC">
            <w:pPr>
              <w:bidi/>
              <w:spacing w:after="0" w:line="240" w:lineRule="auto"/>
              <w:jc w:val="right"/>
              <w:rPr>
                <w:rFonts w:ascii="Arial" w:hAnsi="Arial" w:cs="Simplified Arabic"/>
                <w:b/>
                <w:bCs/>
                <w:sz w:val="16"/>
                <w:szCs w:val="16"/>
              </w:rPr>
            </w:pPr>
            <w:r w:rsidRPr="00252C4F">
              <w:rPr>
                <w:rFonts w:ascii="Arial" w:hAnsi="Arial" w:cs="Simplified Arabic"/>
                <w:b/>
                <w:bCs/>
                <w:sz w:val="16"/>
                <w:szCs w:val="16"/>
              </w:rPr>
              <w:t>Total</w:t>
            </w:r>
          </w:p>
        </w:tc>
      </w:tr>
      <w:tr w:rsidR="00057078" w:rsidRPr="00252C4F" w14:paraId="6763FB2A" w14:textId="77777777" w:rsidTr="004936F5">
        <w:trPr>
          <w:trHeight w:val="284"/>
        </w:trPr>
        <w:tc>
          <w:tcPr>
            <w:tcW w:w="2402" w:type="pct"/>
            <w:gridSpan w:val="3"/>
            <w:tcBorders>
              <w:top w:val="single" w:sz="4" w:space="0" w:color="auto"/>
              <w:left w:val="nil"/>
              <w:bottom w:val="nil"/>
              <w:right w:val="nil"/>
            </w:tcBorders>
            <w:vAlign w:val="center"/>
          </w:tcPr>
          <w:p w14:paraId="10A1A7E7" w14:textId="392C394C" w:rsidR="00057078" w:rsidRPr="00252C4F" w:rsidRDefault="00057078" w:rsidP="00EF24FC">
            <w:pPr>
              <w:bidi/>
              <w:spacing w:after="0" w:line="240" w:lineRule="auto"/>
              <w:rPr>
                <w:rFonts w:ascii="Arial" w:hAnsi="Arial" w:cs="Simplified Arabic"/>
                <w:sz w:val="14"/>
                <w:szCs w:val="14"/>
                <w:rtl/>
              </w:rPr>
            </w:pPr>
            <w:r w:rsidRPr="00252C4F">
              <w:rPr>
                <w:rFonts w:ascii="Arial" w:hAnsi="Arial" w:cs="Simplified Arabic"/>
                <w:sz w:val="14"/>
                <w:szCs w:val="14"/>
                <w:rtl/>
              </w:rPr>
              <w:t>* لا تشمل رخص الأسوار</w:t>
            </w:r>
          </w:p>
        </w:tc>
        <w:tc>
          <w:tcPr>
            <w:tcW w:w="2598" w:type="pct"/>
            <w:gridSpan w:val="3"/>
            <w:tcBorders>
              <w:top w:val="single" w:sz="4" w:space="0" w:color="auto"/>
              <w:left w:val="nil"/>
              <w:bottom w:val="nil"/>
              <w:right w:val="nil"/>
            </w:tcBorders>
            <w:vAlign w:val="center"/>
          </w:tcPr>
          <w:p w14:paraId="039788B3" w14:textId="7EA91F66" w:rsidR="00057078" w:rsidRPr="00252C4F" w:rsidRDefault="00057078" w:rsidP="00EF24FC">
            <w:pPr>
              <w:bidi/>
              <w:spacing w:after="0" w:line="240" w:lineRule="auto"/>
              <w:jc w:val="right"/>
              <w:rPr>
                <w:rFonts w:cs="Times New Roman"/>
                <w:sz w:val="14"/>
                <w:szCs w:val="14"/>
              </w:rPr>
            </w:pPr>
            <w:r w:rsidRPr="00252C4F">
              <w:rPr>
                <w:rFonts w:cs="Times New Roman"/>
                <w:sz w:val="14"/>
                <w:szCs w:val="14"/>
              </w:rPr>
              <w:t>* Excluding boundary walls licenses</w:t>
            </w:r>
          </w:p>
        </w:tc>
      </w:tr>
      <w:tr w:rsidR="00057078" w:rsidRPr="00252C4F" w14:paraId="0C307300" w14:textId="77777777" w:rsidTr="004936F5">
        <w:trPr>
          <w:trHeight w:val="284"/>
        </w:trPr>
        <w:tc>
          <w:tcPr>
            <w:tcW w:w="2402" w:type="pct"/>
            <w:gridSpan w:val="3"/>
            <w:tcBorders>
              <w:top w:val="nil"/>
              <w:left w:val="nil"/>
              <w:bottom w:val="nil"/>
              <w:right w:val="nil"/>
            </w:tcBorders>
            <w:vAlign w:val="center"/>
          </w:tcPr>
          <w:p w14:paraId="62B67F8B" w14:textId="2F49C74D" w:rsidR="00057078" w:rsidRPr="00252C4F" w:rsidRDefault="00057078" w:rsidP="00EF24FC">
            <w:pPr>
              <w:bidi/>
              <w:spacing w:after="0" w:line="240" w:lineRule="auto"/>
              <w:rPr>
                <w:rFonts w:asciiTheme="minorBidi" w:hAnsiTheme="minorBidi"/>
                <w:b/>
                <w:bCs/>
                <w:sz w:val="16"/>
                <w:szCs w:val="16"/>
                <w:rtl/>
              </w:rPr>
            </w:pPr>
            <w:r w:rsidRPr="00252C4F">
              <w:rPr>
                <w:rFonts w:ascii="Arial" w:hAnsi="Arial" w:cs="Simplified Arabic" w:hint="cs"/>
                <w:sz w:val="14"/>
                <w:szCs w:val="14"/>
                <w:rtl/>
              </w:rPr>
              <w:t>ملاحظة: البيانات لا تشمل ذلك الجزء من محافظة القدس والذي ضمه الاحتلال الإسرائيلي إليه عنوة بعيد احتلاله للضفة الغربية عام 1967.</w:t>
            </w:r>
          </w:p>
        </w:tc>
        <w:tc>
          <w:tcPr>
            <w:tcW w:w="2598" w:type="pct"/>
            <w:gridSpan w:val="3"/>
            <w:tcBorders>
              <w:top w:val="nil"/>
              <w:left w:val="nil"/>
              <w:bottom w:val="nil"/>
              <w:right w:val="nil"/>
            </w:tcBorders>
            <w:vAlign w:val="center"/>
          </w:tcPr>
          <w:p w14:paraId="75E5CE83" w14:textId="3C6FAD3D" w:rsidR="00057078" w:rsidRPr="00252C4F" w:rsidRDefault="00057078" w:rsidP="00EF24FC">
            <w:pPr>
              <w:bidi/>
              <w:spacing w:after="0" w:line="240" w:lineRule="auto"/>
              <w:jc w:val="right"/>
              <w:rPr>
                <w:rFonts w:ascii="Arial" w:hAnsi="Arial" w:cs="Simplified Arabic"/>
                <w:b/>
                <w:bCs/>
                <w:sz w:val="16"/>
                <w:szCs w:val="16"/>
              </w:rPr>
            </w:pPr>
            <w:r w:rsidRPr="00252C4F">
              <w:rPr>
                <w:rFonts w:cs="Times New Roman"/>
                <w:sz w:val="14"/>
                <w:szCs w:val="14"/>
              </w:rPr>
              <w:t> </w:t>
            </w:r>
            <w:r w:rsidRPr="00252C4F">
              <w:rPr>
                <w:rFonts w:ascii="Arial" w:hAnsi="Arial" w:cs="Arial"/>
                <w:sz w:val="14"/>
                <w:szCs w:val="14"/>
              </w:rPr>
              <w:t>Note: Data exclude those parts of Jerusalem governorate which were annexed by Israeli Occupation in 1967.</w:t>
            </w:r>
          </w:p>
        </w:tc>
      </w:tr>
    </w:tbl>
    <w:p w14:paraId="11094B48" w14:textId="3D06B040" w:rsidR="00A4170C" w:rsidRPr="00252C4F" w:rsidRDefault="00A4170C" w:rsidP="00057078">
      <w:pPr>
        <w:bidi/>
        <w:spacing w:after="0" w:line="240" w:lineRule="auto"/>
        <w:jc w:val="right"/>
        <w:rPr>
          <w:rFonts w:cs="Simplified Arabic"/>
          <w:sz w:val="18"/>
          <w:szCs w:val="18"/>
          <w:rtl/>
        </w:rPr>
      </w:pPr>
      <w:r w:rsidRPr="00252C4F">
        <w:rPr>
          <w:rFonts w:cs="Simplified Arabic" w:hint="cs"/>
          <w:sz w:val="18"/>
          <w:szCs w:val="18"/>
          <w:rtl/>
        </w:rPr>
        <w:t xml:space="preserve">                                                        </w:t>
      </w:r>
      <w:r w:rsidRPr="00252C4F">
        <w:t xml:space="preserve"> </w:t>
      </w:r>
    </w:p>
    <w:p w14:paraId="2C99C686" w14:textId="77777777" w:rsidR="00A4170C" w:rsidRPr="00252C4F" w:rsidRDefault="00A4170C" w:rsidP="00A4170C">
      <w:pPr>
        <w:bidi/>
        <w:spacing w:after="0" w:line="240" w:lineRule="auto"/>
        <w:jc w:val="lowKashida"/>
        <w:rPr>
          <w:rFonts w:cs="Simplified Arabic"/>
          <w:sz w:val="20"/>
          <w:szCs w:val="20"/>
        </w:rPr>
      </w:pPr>
    </w:p>
    <w:p w14:paraId="2261D374" w14:textId="77777777" w:rsidR="00A4170C" w:rsidRPr="00252C4F" w:rsidRDefault="00A4170C" w:rsidP="00A4170C">
      <w:pPr>
        <w:bidi/>
        <w:spacing w:after="0" w:line="240" w:lineRule="auto"/>
        <w:jc w:val="lowKashida"/>
        <w:rPr>
          <w:rFonts w:ascii="Simplified Arabic" w:hAnsi="Simplified Arabic" w:cs="Simplified Arabic"/>
          <w:sz w:val="20"/>
          <w:szCs w:val="20"/>
          <w:rtl/>
        </w:rPr>
      </w:pPr>
      <w:r w:rsidRPr="00252C4F">
        <w:rPr>
          <w:rFonts w:ascii="Simplified Arabic" w:hAnsi="Simplified Arabic" w:cs="Simplified Arabic"/>
          <w:sz w:val="20"/>
          <w:szCs w:val="20"/>
          <w:rtl/>
        </w:rPr>
        <w:t xml:space="preserve">بلغ حجم الانتاج المتحقق من نشاط الانشاءات حوالي </w:t>
      </w:r>
      <w:r w:rsidRPr="00252C4F">
        <w:rPr>
          <w:rFonts w:ascii="Simplified Arabic" w:hAnsi="Simplified Arabic" w:cs="Simplified Arabic"/>
          <w:sz w:val="20"/>
          <w:szCs w:val="20"/>
        </w:rPr>
        <w:t>8.7</w:t>
      </w:r>
      <w:r w:rsidRPr="00252C4F">
        <w:rPr>
          <w:rFonts w:ascii="Simplified Arabic" w:hAnsi="Simplified Arabic" w:cs="Simplified Arabic"/>
          <w:sz w:val="20"/>
          <w:szCs w:val="20"/>
          <w:rtl/>
        </w:rPr>
        <w:t xml:space="preserve"> مليون دولار أمريكي، وبلغت القيمة المضافة التي حققها هذا النشاط لنفس العام </w:t>
      </w:r>
      <w:r w:rsidRPr="00252C4F">
        <w:rPr>
          <w:rFonts w:ascii="Simplified Arabic" w:hAnsi="Simplified Arabic" w:cs="Simplified Arabic"/>
          <w:sz w:val="20"/>
          <w:szCs w:val="20"/>
        </w:rPr>
        <w:t>6.9</w:t>
      </w:r>
      <w:r w:rsidRPr="00252C4F">
        <w:rPr>
          <w:rFonts w:ascii="Simplified Arabic" w:hAnsi="Simplified Arabic" w:cs="Simplified Arabic"/>
          <w:sz w:val="20"/>
          <w:szCs w:val="20"/>
          <w:rtl/>
        </w:rPr>
        <w:t xml:space="preserve"> مليون دولار أمريكي خلال العام </w:t>
      </w:r>
      <w:r w:rsidRPr="00252C4F">
        <w:rPr>
          <w:rFonts w:ascii="Simplified Arabic" w:hAnsi="Simplified Arabic" w:cs="Simplified Arabic"/>
          <w:sz w:val="20"/>
          <w:szCs w:val="20"/>
        </w:rPr>
        <w:t>2022</w:t>
      </w:r>
      <w:r w:rsidRPr="00252C4F">
        <w:rPr>
          <w:rFonts w:ascii="Simplified Arabic" w:hAnsi="Simplified Arabic" w:cs="Simplified Arabic"/>
          <w:sz w:val="20"/>
          <w:szCs w:val="20"/>
          <w:rtl/>
        </w:rPr>
        <w:t>.</w:t>
      </w:r>
    </w:p>
    <w:p w14:paraId="1DF9DBA4" w14:textId="77777777" w:rsidR="00A4170C" w:rsidRPr="00252C4F" w:rsidRDefault="00A4170C" w:rsidP="00A4170C">
      <w:pPr>
        <w:bidi/>
        <w:spacing w:after="0" w:line="240" w:lineRule="auto"/>
        <w:jc w:val="lowKashida"/>
        <w:rPr>
          <w:rFonts w:cs="Simplified Arabic"/>
        </w:rPr>
      </w:pPr>
    </w:p>
    <w:p w14:paraId="156BD588" w14:textId="77777777" w:rsidR="00A4170C" w:rsidRPr="00252C4F" w:rsidRDefault="00A4170C" w:rsidP="00A4170C">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 xml:space="preserve">أهم المؤشرات الاقتصادية لأنشطة الانشاءات في محافظة القدس، </w:t>
      </w:r>
      <w:r w:rsidRPr="00252C4F">
        <w:rPr>
          <w:rFonts w:ascii="Simplified Arabic" w:hAnsi="Simplified Arabic" w:cs="Simplified Arabic"/>
          <w:b/>
          <w:bCs/>
          <w:sz w:val="18"/>
          <w:szCs w:val="18"/>
        </w:rPr>
        <w:t>2022</w:t>
      </w:r>
    </w:p>
    <w:p w14:paraId="64EB89A9" w14:textId="77777777" w:rsidR="00A4170C" w:rsidRPr="00252C4F" w:rsidRDefault="00A4170C" w:rsidP="00A4170C">
      <w:pPr>
        <w:spacing w:after="0" w:line="240" w:lineRule="auto"/>
        <w:jc w:val="center"/>
        <w:rPr>
          <w:rFonts w:ascii="Arial" w:hAnsi="Arial" w:cs="Arial"/>
          <w:b/>
          <w:bCs/>
          <w:sz w:val="18"/>
          <w:szCs w:val="18"/>
          <w:rtl/>
        </w:rPr>
      </w:pPr>
      <w:r w:rsidRPr="00252C4F">
        <w:rPr>
          <w:rFonts w:ascii="Arial" w:hAnsi="Arial" w:cs="Arial"/>
          <w:b/>
          <w:bCs/>
          <w:sz w:val="18"/>
          <w:szCs w:val="18"/>
        </w:rPr>
        <w:t>Main Economic Indicators for Construction Activities in Jerusalem Governorate, 2022</w:t>
      </w:r>
    </w:p>
    <w:tbl>
      <w:tblPr>
        <w:tblpPr w:leftFromText="181" w:rightFromText="181" w:vertAnchor="text" w:horzAnchor="page" w:tblpXSpec="center" w:tblpY="1"/>
        <w:tblOverlap w:val="never"/>
        <w:bidiVisual/>
        <w:tblW w:w="5000" w:type="pct"/>
        <w:tblLook w:val="04A0" w:firstRow="1" w:lastRow="0" w:firstColumn="1" w:lastColumn="0" w:noHBand="0" w:noVBand="1"/>
      </w:tblPr>
      <w:tblGrid>
        <w:gridCol w:w="2211"/>
        <w:gridCol w:w="1075"/>
        <w:gridCol w:w="1579"/>
        <w:gridCol w:w="2506"/>
      </w:tblGrid>
      <w:tr w:rsidR="00A4170C" w:rsidRPr="00252C4F" w14:paraId="6AD7CE8B" w14:textId="77777777" w:rsidTr="004936F5">
        <w:trPr>
          <w:trHeight w:val="284"/>
        </w:trPr>
        <w:tc>
          <w:tcPr>
            <w:tcW w:w="2229" w:type="pct"/>
            <w:gridSpan w:val="2"/>
            <w:tcBorders>
              <w:bottom w:val="single" w:sz="4" w:space="0" w:color="auto"/>
            </w:tcBorders>
            <w:shd w:val="clear" w:color="auto" w:fill="auto"/>
            <w:vAlign w:val="center"/>
            <w:hideMark/>
          </w:tcPr>
          <w:p w14:paraId="3B0D0EA2" w14:textId="77777777" w:rsidR="00A4170C" w:rsidRPr="00252C4F" w:rsidRDefault="00A4170C" w:rsidP="00DB70B3">
            <w:pPr>
              <w:bidi/>
              <w:spacing w:after="0" w:line="240" w:lineRule="auto"/>
              <w:rPr>
                <w:rFonts w:ascii="Simplified Arabic" w:hAnsi="Simplified Arabic" w:cs="Simplified Arabic"/>
                <w:b/>
                <w:bCs/>
                <w:sz w:val="16"/>
                <w:szCs w:val="16"/>
                <w:rtl/>
              </w:rPr>
            </w:pPr>
            <w:r w:rsidRPr="00252C4F">
              <w:rPr>
                <w:rFonts w:ascii="Arial" w:hAnsi="Arial" w:cs="Simplified Arabic"/>
                <w:sz w:val="16"/>
                <w:szCs w:val="16"/>
                <w:rtl/>
              </w:rPr>
              <w:t>(القيمة بالالف دولار امريكي)</w:t>
            </w:r>
          </w:p>
        </w:tc>
        <w:tc>
          <w:tcPr>
            <w:tcW w:w="2771" w:type="pct"/>
            <w:gridSpan w:val="2"/>
            <w:tcBorders>
              <w:bottom w:val="single" w:sz="4" w:space="0" w:color="auto"/>
            </w:tcBorders>
            <w:shd w:val="clear" w:color="auto" w:fill="auto"/>
            <w:vAlign w:val="center"/>
            <w:hideMark/>
          </w:tcPr>
          <w:p w14:paraId="7EF72873" w14:textId="77777777" w:rsidR="00A4170C" w:rsidRPr="00252C4F" w:rsidRDefault="00A4170C" w:rsidP="00DB70B3">
            <w:pPr>
              <w:spacing w:after="0" w:line="240" w:lineRule="auto"/>
              <w:rPr>
                <w:rFonts w:ascii="Arial" w:hAnsi="Arial" w:cs="Arial"/>
                <w:b/>
                <w:bCs/>
                <w:sz w:val="16"/>
                <w:szCs w:val="16"/>
              </w:rPr>
            </w:pPr>
            <w:r w:rsidRPr="00252C4F">
              <w:rPr>
                <w:rFonts w:ascii="Arial" w:hAnsi="Arial" w:cs="Simplified Arabic"/>
                <w:sz w:val="16"/>
                <w:szCs w:val="16"/>
              </w:rPr>
              <w:t xml:space="preserve">(Value in 1000 </w:t>
            </w:r>
            <w:r w:rsidRPr="00252C4F">
              <w:rPr>
                <w:rFonts w:ascii="Arial" w:hAnsi="Arial" w:cs="Arial"/>
                <w:sz w:val="16"/>
                <w:szCs w:val="16"/>
              </w:rPr>
              <w:t>USD</w:t>
            </w:r>
            <w:r w:rsidRPr="00252C4F">
              <w:rPr>
                <w:rFonts w:ascii="Arial" w:hAnsi="Arial" w:cs="Simplified Arabic"/>
                <w:sz w:val="16"/>
                <w:szCs w:val="16"/>
              </w:rPr>
              <w:t>)</w:t>
            </w:r>
          </w:p>
        </w:tc>
      </w:tr>
      <w:tr w:rsidR="00A4170C" w:rsidRPr="00252C4F" w14:paraId="7C884C46" w14:textId="77777777" w:rsidTr="004936F5">
        <w:trPr>
          <w:trHeight w:val="284"/>
        </w:trPr>
        <w:tc>
          <w:tcPr>
            <w:tcW w:w="15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1B939E" w14:textId="77777777" w:rsidR="00A4170C" w:rsidRPr="00252C4F" w:rsidRDefault="00A4170C" w:rsidP="00DB70B3">
            <w:pPr>
              <w:bidi/>
              <w:spacing w:after="0" w:line="240" w:lineRule="auto"/>
              <w:jc w:val="center"/>
              <w:rPr>
                <w:rFonts w:ascii="Simplified Arabic" w:hAnsi="Simplified Arabic" w:cs="Simplified Arabic"/>
                <w:b/>
                <w:bCs/>
                <w:sz w:val="16"/>
                <w:szCs w:val="16"/>
              </w:rPr>
            </w:pPr>
            <w:r w:rsidRPr="00252C4F">
              <w:rPr>
                <w:rFonts w:ascii="Simplified Arabic" w:hAnsi="Simplified Arabic" w:cs="Simplified Arabic"/>
                <w:b/>
                <w:bCs/>
                <w:sz w:val="16"/>
                <w:szCs w:val="16"/>
                <w:rtl/>
              </w:rPr>
              <w:t>المؤشر</w:t>
            </w:r>
          </w:p>
        </w:tc>
        <w:tc>
          <w:tcPr>
            <w:tcW w:w="180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0FB0E9B" w14:textId="77777777" w:rsidR="00A4170C" w:rsidRPr="00252C4F" w:rsidRDefault="00A4170C" w:rsidP="00DB70B3">
            <w:pPr>
              <w:bidi/>
              <w:spacing w:after="0" w:line="240" w:lineRule="auto"/>
              <w:jc w:val="center"/>
              <w:rPr>
                <w:rFonts w:ascii="Simplified Arabic" w:hAnsi="Simplified Arabic" w:cs="Simplified Arabic"/>
                <w:b/>
                <w:bCs/>
                <w:sz w:val="16"/>
                <w:szCs w:val="16"/>
              </w:rPr>
            </w:pPr>
            <w:r w:rsidRPr="00252C4F">
              <w:rPr>
                <w:rFonts w:ascii="Simplified Arabic" w:hAnsi="Simplified Arabic" w:cs="Simplified Arabic" w:hint="cs"/>
                <w:b/>
                <w:bCs/>
                <w:sz w:val="16"/>
                <w:szCs w:val="16"/>
                <w:rtl/>
              </w:rPr>
              <w:t>القيمة</w:t>
            </w:r>
          </w:p>
          <w:p w14:paraId="1A6C340A" w14:textId="77777777" w:rsidR="00A4170C" w:rsidRPr="00252C4F" w:rsidRDefault="00A4170C" w:rsidP="00DB70B3">
            <w:pPr>
              <w:bidi/>
              <w:spacing w:after="0" w:line="240" w:lineRule="auto"/>
              <w:jc w:val="center"/>
              <w:rPr>
                <w:rFonts w:ascii="Arial" w:hAnsi="Arial" w:cs="Arial"/>
                <w:b/>
                <w:bCs/>
                <w:sz w:val="16"/>
                <w:szCs w:val="16"/>
              </w:rPr>
            </w:pPr>
            <w:r w:rsidRPr="00252C4F">
              <w:rPr>
                <w:rFonts w:ascii="Arial" w:hAnsi="Arial" w:cs="Simplified Arabic"/>
                <w:b/>
                <w:bCs/>
                <w:sz w:val="16"/>
                <w:szCs w:val="16"/>
              </w:rPr>
              <w:t>Value</w:t>
            </w:r>
          </w:p>
        </w:tc>
        <w:tc>
          <w:tcPr>
            <w:tcW w:w="17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153468" w14:textId="77777777" w:rsidR="00A4170C" w:rsidRPr="00252C4F" w:rsidRDefault="00A4170C" w:rsidP="00DB70B3">
            <w:pPr>
              <w:bidi/>
              <w:spacing w:after="0" w:line="240" w:lineRule="auto"/>
              <w:jc w:val="center"/>
              <w:rPr>
                <w:rFonts w:ascii="Arial" w:hAnsi="Arial" w:cs="Arial"/>
                <w:b/>
                <w:bCs/>
                <w:sz w:val="16"/>
                <w:szCs w:val="16"/>
              </w:rPr>
            </w:pPr>
            <w:r w:rsidRPr="00252C4F">
              <w:rPr>
                <w:rFonts w:ascii="Arial" w:hAnsi="Arial" w:cs="Arial"/>
                <w:b/>
                <w:bCs/>
                <w:sz w:val="16"/>
                <w:szCs w:val="16"/>
              </w:rPr>
              <w:t>Indicator</w:t>
            </w:r>
          </w:p>
        </w:tc>
      </w:tr>
      <w:tr w:rsidR="00A4170C" w:rsidRPr="00252C4F" w14:paraId="47131A58" w14:textId="77777777" w:rsidTr="004936F5">
        <w:trPr>
          <w:trHeight w:val="284"/>
        </w:trPr>
        <w:tc>
          <w:tcPr>
            <w:tcW w:w="1500" w:type="pct"/>
            <w:tcBorders>
              <w:left w:val="single" w:sz="4" w:space="0" w:color="auto"/>
              <w:right w:val="single" w:sz="4" w:space="0" w:color="auto"/>
            </w:tcBorders>
            <w:shd w:val="clear" w:color="auto" w:fill="auto"/>
            <w:vAlign w:val="center"/>
            <w:hideMark/>
          </w:tcPr>
          <w:p w14:paraId="13E3191C" w14:textId="77777777" w:rsidR="00A4170C" w:rsidRPr="00252C4F" w:rsidRDefault="00A4170C" w:rsidP="00DB70B3">
            <w:pPr>
              <w:bidi/>
              <w:spacing w:after="0" w:line="240" w:lineRule="auto"/>
              <w:rPr>
                <w:rFonts w:ascii="Arial" w:hAnsi="Arial" w:cs="Arial"/>
                <w:sz w:val="16"/>
                <w:szCs w:val="16"/>
              </w:rPr>
            </w:pPr>
            <w:r w:rsidRPr="00252C4F">
              <w:rPr>
                <w:rFonts w:ascii="Arial" w:hAnsi="Arial" w:cs="Arial" w:hint="cs"/>
                <w:sz w:val="16"/>
                <w:szCs w:val="16"/>
                <w:rtl/>
              </w:rPr>
              <w:t xml:space="preserve"> </w:t>
            </w:r>
            <w:r w:rsidRPr="00252C4F">
              <w:rPr>
                <w:rFonts w:ascii="Simplified Arabic" w:hAnsi="Simplified Arabic" w:cs="Simplified Arabic"/>
                <w:sz w:val="16"/>
                <w:szCs w:val="16"/>
                <w:rtl/>
              </w:rPr>
              <w:t>الإنتاج</w:t>
            </w:r>
            <w:r w:rsidRPr="00252C4F">
              <w:rPr>
                <w:rFonts w:ascii="Arial" w:hAnsi="Arial" w:cs="Arial"/>
                <w:sz w:val="16"/>
                <w:szCs w:val="16"/>
                <w:rtl/>
              </w:rPr>
              <w:t xml:space="preserve"> </w:t>
            </w:r>
          </w:p>
        </w:tc>
        <w:tc>
          <w:tcPr>
            <w:tcW w:w="1800" w:type="pct"/>
            <w:gridSpan w:val="2"/>
            <w:tcBorders>
              <w:left w:val="single" w:sz="4" w:space="0" w:color="auto"/>
              <w:right w:val="single" w:sz="4" w:space="0" w:color="auto"/>
            </w:tcBorders>
            <w:shd w:val="clear" w:color="auto" w:fill="auto"/>
            <w:tcMar>
              <w:right w:w="794" w:type="dxa"/>
            </w:tcMar>
            <w:vAlign w:val="center"/>
          </w:tcPr>
          <w:p w14:paraId="0A470E6F" w14:textId="77777777" w:rsidR="00A4170C" w:rsidRPr="00252C4F" w:rsidRDefault="00A4170C" w:rsidP="00DB70B3">
            <w:pPr>
              <w:bidi/>
              <w:spacing w:after="0" w:line="240" w:lineRule="auto"/>
              <w:rPr>
                <w:rFonts w:ascii="Arial" w:hAnsi="Arial" w:cs="Arial"/>
                <w:sz w:val="16"/>
                <w:szCs w:val="16"/>
                <w:rtl/>
              </w:rPr>
            </w:pPr>
            <w:r w:rsidRPr="00252C4F">
              <w:rPr>
                <w:rFonts w:ascii="Arial" w:hAnsi="Arial" w:cs="Arial"/>
                <w:sz w:val="16"/>
                <w:szCs w:val="16"/>
              </w:rPr>
              <w:t>8,712.7</w:t>
            </w:r>
          </w:p>
        </w:tc>
        <w:tc>
          <w:tcPr>
            <w:tcW w:w="1700" w:type="pct"/>
            <w:tcBorders>
              <w:left w:val="single" w:sz="4" w:space="0" w:color="auto"/>
              <w:right w:val="single" w:sz="4" w:space="0" w:color="auto"/>
            </w:tcBorders>
            <w:shd w:val="clear" w:color="auto" w:fill="auto"/>
            <w:vAlign w:val="center"/>
            <w:hideMark/>
          </w:tcPr>
          <w:p w14:paraId="630161D5" w14:textId="77777777" w:rsidR="00A4170C" w:rsidRPr="00252C4F" w:rsidRDefault="00A4170C" w:rsidP="00DB70B3">
            <w:pPr>
              <w:spacing w:after="0" w:line="240" w:lineRule="auto"/>
              <w:rPr>
                <w:rFonts w:ascii="Arial" w:hAnsi="Arial" w:cs="Arial"/>
                <w:sz w:val="16"/>
                <w:szCs w:val="16"/>
              </w:rPr>
            </w:pPr>
            <w:r w:rsidRPr="00252C4F">
              <w:rPr>
                <w:rFonts w:ascii="Arial" w:hAnsi="Arial" w:cs="Arial"/>
                <w:sz w:val="16"/>
                <w:szCs w:val="16"/>
              </w:rPr>
              <w:t>Output</w:t>
            </w:r>
          </w:p>
        </w:tc>
      </w:tr>
      <w:tr w:rsidR="00A4170C" w:rsidRPr="00252C4F" w14:paraId="460C8B3C" w14:textId="77777777" w:rsidTr="004936F5">
        <w:trPr>
          <w:trHeight w:val="284"/>
        </w:trPr>
        <w:tc>
          <w:tcPr>
            <w:tcW w:w="1500" w:type="pct"/>
            <w:tcBorders>
              <w:left w:val="single" w:sz="4" w:space="0" w:color="auto"/>
              <w:right w:val="single" w:sz="4" w:space="0" w:color="auto"/>
            </w:tcBorders>
            <w:shd w:val="clear" w:color="auto" w:fill="auto"/>
            <w:vAlign w:val="center"/>
            <w:hideMark/>
          </w:tcPr>
          <w:p w14:paraId="42E6865F" w14:textId="77777777" w:rsidR="00A4170C" w:rsidRPr="00252C4F" w:rsidRDefault="00A4170C" w:rsidP="00DB70B3">
            <w:pPr>
              <w:bidi/>
              <w:spacing w:after="0" w:line="240" w:lineRule="auto"/>
              <w:rPr>
                <w:rFonts w:ascii="Arial" w:hAnsi="Arial" w:cs="Arial"/>
                <w:sz w:val="16"/>
                <w:szCs w:val="16"/>
              </w:rPr>
            </w:pPr>
            <w:r w:rsidRPr="00252C4F">
              <w:rPr>
                <w:rFonts w:ascii="Arial" w:hAnsi="Arial" w:cs="Arial" w:hint="cs"/>
                <w:sz w:val="16"/>
                <w:szCs w:val="16"/>
                <w:rtl/>
              </w:rPr>
              <w:t xml:space="preserve"> </w:t>
            </w:r>
            <w:r w:rsidRPr="00252C4F">
              <w:rPr>
                <w:rFonts w:ascii="Simplified Arabic" w:hAnsi="Simplified Arabic" w:cs="Simplified Arabic"/>
                <w:sz w:val="16"/>
                <w:szCs w:val="16"/>
                <w:rtl/>
              </w:rPr>
              <w:t>الاستهلاك الوسيط</w:t>
            </w:r>
          </w:p>
        </w:tc>
        <w:tc>
          <w:tcPr>
            <w:tcW w:w="1800" w:type="pct"/>
            <w:gridSpan w:val="2"/>
            <w:tcBorders>
              <w:left w:val="single" w:sz="4" w:space="0" w:color="auto"/>
              <w:right w:val="single" w:sz="4" w:space="0" w:color="auto"/>
            </w:tcBorders>
            <w:shd w:val="clear" w:color="auto" w:fill="auto"/>
            <w:tcMar>
              <w:right w:w="794" w:type="dxa"/>
            </w:tcMar>
            <w:vAlign w:val="center"/>
          </w:tcPr>
          <w:p w14:paraId="20BDD3A3" w14:textId="77777777" w:rsidR="00A4170C" w:rsidRPr="00252C4F" w:rsidRDefault="00A4170C" w:rsidP="00DB70B3">
            <w:pPr>
              <w:bidi/>
              <w:spacing w:after="0" w:line="240" w:lineRule="auto"/>
              <w:rPr>
                <w:rFonts w:ascii="Arial" w:hAnsi="Arial" w:cs="Arial"/>
                <w:sz w:val="16"/>
                <w:szCs w:val="16"/>
              </w:rPr>
            </w:pPr>
            <w:r w:rsidRPr="00252C4F">
              <w:rPr>
                <w:rFonts w:ascii="Arial" w:hAnsi="Arial" w:cs="Arial"/>
                <w:sz w:val="16"/>
                <w:szCs w:val="16"/>
              </w:rPr>
              <w:t>1,826.4</w:t>
            </w:r>
          </w:p>
        </w:tc>
        <w:tc>
          <w:tcPr>
            <w:tcW w:w="1700" w:type="pct"/>
            <w:tcBorders>
              <w:left w:val="single" w:sz="4" w:space="0" w:color="auto"/>
              <w:right w:val="single" w:sz="4" w:space="0" w:color="auto"/>
            </w:tcBorders>
            <w:shd w:val="clear" w:color="auto" w:fill="auto"/>
            <w:vAlign w:val="center"/>
            <w:hideMark/>
          </w:tcPr>
          <w:p w14:paraId="2D6CE7FC" w14:textId="77777777" w:rsidR="00A4170C" w:rsidRPr="00252C4F" w:rsidRDefault="00A4170C" w:rsidP="00DB70B3">
            <w:pPr>
              <w:spacing w:after="0" w:line="240" w:lineRule="auto"/>
              <w:rPr>
                <w:rFonts w:ascii="Arial" w:hAnsi="Arial" w:cs="Arial"/>
                <w:sz w:val="16"/>
                <w:szCs w:val="16"/>
              </w:rPr>
            </w:pPr>
            <w:r w:rsidRPr="00252C4F">
              <w:rPr>
                <w:rFonts w:ascii="Arial" w:hAnsi="Arial" w:cs="Arial"/>
                <w:sz w:val="16"/>
                <w:szCs w:val="16"/>
              </w:rPr>
              <w:t xml:space="preserve">Intermediate consumption </w:t>
            </w:r>
          </w:p>
        </w:tc>
      </w:tr>
      <w:tr w:rsidR="00A4170C" w:rsidRPr="00252C4F" w14:paraId="5D2F748B" w14:textId="77777777" w:rsidTr="004936F5">
        <w:trPr>
          <w:trHeight w:val="284"/>
        </w:trPr>
        <w:tc>
          <w:tcPr>
            <w:tcW w:w="1500" w:type="pct"/>
            <w:tcBorders>
              <w:left w:val="single" w:sz="4" w:space="0" w:color="auto"/>
              <w:bottom w:val="single" w:sz="4" w:space="0" w:color="auto"/>
              <w:right w:val="single" w:sz="4" w:space="0" w:color="auto"/>
            </w:tcBorders>
            <w:shd w:val="clear" w:color="auto" w:fill="auto"/>
            <w:vAlign w:val="center"/>
            <w:hideMark/>
          </w:tcPr>
          <w:p w14:paraId="6A464AB8" w14:textId="77777777" w:rsidR="00A4170C" w:rsidRPr="00252C4F" w:rsidRDefault="00A4170C" w:rsidP="00DB70B3">
            <w:pPr>
              <w:bidi/>
              <w:spacing w:after="0" w:line="240" w:lineRule="auto"/>
              <w:rPr>
                <w:rFonts w:ascii="Simplified Arabic" w:hAnsi="Simplified Arabic" w:cs="Simplified Arabic"/>
                <w:sz w:val="16"/>
                <w:szCs w:val="16"/>
              </w:rPr>
            </w:pPr>
            <w:r w:rsidRPr="00252C4F">
              <w:rPr>
                <w:rFonts w:ascii="Simplified Arabic" w:hAnsi="Simplified Arabic" w:cs="Simplified Arabic" w:hint="cs"/>
                <w:sz w:val="16"/>
                <w:szCs w:val="16"/>
                <w:rtl/>
              </w:rPr>
              <w:t>إجمالي القيمة المضافة</w:t>
            </w:r>
          </w:p>
        </w:tc>
        <w:tc>
          <w:tcPr>
            <w:tcW w:w="1800" w:type="pct"/>
            <w:gridSpan w:val="2"/>
            <w:tcBorders>
              <w:left w:val="single" w:sz="4" w:space="0" w:color="auto"/>
              <w:bottom w:val="single" w:sz="4" w:space="0" w:color="auto"/>
              <w:right w:val="single" w:sz="4" w:space="0" w:color="auto"/>
            </w:tcBorders>
            <w:shd w:val="clear" w:color="auto" w:fill="auto"/>
            <w:tcMar>
              <w:right w:w="794" w:type="dxa"/>
            </w:tcMar>
            <w:vAlign w:val="center"/>
          </w:tcPr>
          <w:p w14:paraId="25AD7174" w14:textId="77777777" w:rsidR="00A4170C" w:rsidRPr="00252C4F" w:rsidRDefault="00A4170C" w:rsidP="00DB70B3">
            <w:pPr>
              <w:bidi/>
              <w:spacing w:after="0" w:line="240" w:lineRule="auto"/>
              <w:rPr>
                <w:rFonts w:ascii="Arial" w:hAnsi="Arial" w:cs="Arial"/>
                <w:sz w:val="16"/>
                <w:szCs w:val="16"/>
              </w:rPr>
            </w:pPr>
            <w:r w:rsidRPr="00252C4F">
              <w:rPr>
                <w:rFonts w:ascii="Arial" w:hAnsi="Arial" w:cs="Arial"/>
                <w:sz w:val="16"/>
                <w:szCs w:val="16"/>
              </w:rPr>
              <w:t>6,886.3</w:t>
            </w:r>
          </w:p>
        </w:tc>
        <w:tc>
          <w:tcPr>
            <w:tcW w:w="1700" w:type="pct"/>
            <w:tcBorders>
              <w:left w:val="single" w:sz="4" w:space="0" w:color="auto"/>
              <w:bottom w:val="single" w:sz="4" w:space="0" w:color="auto"/>
              <w:right w:val="single" w:sz="4" w:space="0" w:color="auto"/>
            </w:tcBorders>
            <w:shd w:val="clear" w:color="auto" w:fill="auto"/>
            <w:vAlign w:val="center"/>
            <w:hideMark/>
          </w:tcPr>
          <w:p w14:paraId="09E6253E" w14:textId="77777777" w:rsidR="00A4170C" w:rsidRPr="00252C4F" w:rsidRDefault="00A4170C" w:rsidP="00DB70B3">
            <w:pPr>
              <w:spacing w:after="0" w:line="240" w:lineRule="auto"/>
              <w:rPr>
                <w:rFonts w:ascii="Arial" w:hAnsi="Arial" w:cs="Arial"/>
                <w:sz w:val="16"/>
                <w:szCs w:val="16"/>
              </w:rPr>
            </w:pPr>
            <w:r w:rsidRPr="00252C4F">
              <w:rPr>
                <w:rFonts w:ascii="Arial" w:hAnsi="Arial" w:cs="Arial"/>
                <w:sz w:val="16"/>
                <w:szCs w:val="16"/>
              </w:rPr>
              <w:t>Gross value added</w:t>
            </w:r>
          </w:p>
        </w:tc>
      </w:tr>
    </w:tbl>
    <w:p w14:paraId="0096DB1B" w14:textId="77777777" w:rsidR="00A4170C" w:rsidRPr="00252C4F" w:rsidRDefault="00A4170C" w:rsidP="00A4170C">
      <w:pPr>
        <w:bidi/>
        <w:spacing w:after="0" w:line="240" w:lineRule="auto"/>
      </w:pPr>
    </w:p>
    <w:p w14:paraId="36604FC9" w14:textId="77777777" w:rsidR="00A4170C" w:rsidRPr="00252C4F" w:rsidRDefault="00A4170C" w:rsidP="00A4170C">
      <w:pPr>
        <w:bidi/>
        <w:spacing w:after="0" w:line="240" w:lineRule="auto"/>
      </w:pPr>
    </w:p>
    <w:p w14:paraId="27E1959C" w14:textId="77777777" w:rsidR="00A4170C" w:rsidRPr="00252C4F" w:rsidRDefault="00A4170C" w:rsidP="00A4170C">
      <w:pPr>
        <w:bidi/>
        <w:spacing w:after="0" w:line="240" w:lineRule="auto"/>
      </w:pPr>
    </w:p>
    <w:p w14:paraId="14353A78" w14:textId="77777777" w:rsidR="00A4170C" w:rsidRPr="00252C4F" w:rsidRDefault="00A4170C" w:rsidP="00A4170C">
      <w:pPr>
        <w:bidi/>
        <w:spacing w:after="0" w:line="240" w:lineRule="auto"/>
      </w:pPr>
    </w:p>
    <w:p w14:paraId="5910DB4B" w14:textId="77777777" w:rsidR="00A4170C" w:rsidRPr="00252C4F" w:rsidRDefault="00A4170C" w:rsidP="00A4170C">
      <w:pPr>
        <w:bidi/>
        <w:spacing w:after="0" w:line="240" w:lineRule="auto"/>
      </w:pPr>
    </w:p>
    <w:p w14:paraId="76B9B3F2" w14:textId="77777777" w:rsidR="00A4170C" w:rsidRPr="00252C4F" w:rsidRDefault="00A4170C" w:rsidP="00A4170C">
      <w:pPr>
        <w:bidi/>
        <w:spacing w:after="0" w:line="240" w:lineRule="auto"/>
      </w:pPr>
    </w:p>
    <w:p w14:paraId="4D3933BD" w14:textId="77777777" w:rsidR="00A4170C" w:rsidRPr="00252C4F" w:rsidRDefault="00A4170C" w:rsidP="00A4170C">
      <w:pPr>
        <w:bidi/>
        <w:spacing w:after="0" w:line="240" w:lineRule="auto"/>
      </w:pPr>
    </w:p>
    <w:p w14:paraId="55F9CDD0" w14:textId="77777777" w:rsidR="00A4170C" w:rsidRPr="00252C4F" w:rsidRDefault="00A4170C" w:rsidP="00A4170C">
      <w:pPr>
        <w:bidi/>
        <w:spacing w:after="0" w:line="240" w:lineRule="auto"/>
        <w:jc w:val="center"/>
        <w:rPr>
          <w:rFonts w:ascii="Simplified Arabic" w:hAnsi="Simplified Arabic" w:cs="Simplified Arabic"/>
          <w:b/>
          <w:bCs/>
          <w:rtl/>
        </w:rPr>
      </w:pPr>
      <w:r w:rsidRPr="00252C4F">
        <w:rPr>
          <w:rFonts w:ascii="Simplified Arabic" w:hAnsi="Simplified Arabic" w:cs="Simplified Arabic"/>
          <w:b/>
          <w:bCs/>
          <w:sz w:val="18"/>
          <w:szCs w:val="18"/>
          <w:rtl/>
        </w:rPr>
        <w:lastRenderedPageBreak/>
        <w:t xml:space="preserve">اهم المؤشرات الاقتصادية لأنشطة الانشاءات في محافظة القدس، </w:t>
      </w:r>
      <w:r w:rsidRPr="00252C4F">
        <w:rPr>
          <w:rFonts w:ascii="Simplified Arabic" w:hAnsi="Simplified Arabic" w:cs="Simplified Arabic"/>
          <w:b/>
          <w:bCs/>
          <w:sz w:val="18"/>
          <w:szCs w:val="18"/>
        </w:rPr>
        <w:t>2022</w:t>
      </w:r>
    </w:p>
    <w:p w14:paraId="6B598957" w14:textId="77777777" w:rsidR="00A4170C" w:rsidRPr="00252C4F" w:rsidRDefault="00A4170C" w:rsidP="00A4170C">
      <w:pPr>
        <w:spacing w:after="0" w:line="240" w:lineRule="auto"/>
        <w:jc w:val="center"/>
        <w:rPr>
          <w:rFonts w:ascii="Arial" w:hAnsi="Arial" w:cs="Arial"/>
          <w:b/>
          <w:bCs/>
          <w:sz w:val="18"/>
          <w:szCs w:val="18"/>
        </w:rPr>
      </w:pPr>
      <w:r w:rsidRPr="00252C4F">
        <w:rPr>
          <w:rFonts w:ascii="Arial" w:hAnsi="Arial" w:cs="Arial"/>
          <w:b/>
          <w:bCs/>
          <w:sz w:val="18"/>
          <w:szCs w:val="18"/>
        </w:rPr>
        <w:t>Main Economic Indicators for Construction Activities in Jerusalem Governorate, 2022</w:t>
      </w:r>
    </w:p>
    <w:p w14:paraId="64F6B435" w14:textId="77777777" w:rsidR="00A4170C" w:rsidRPr="00252C4F" w:rsidRDefault="00A4170C" w:rsidP="00A4170C">
      <w:pPr>
        <w:bidi/>
        <w:spacing w:after="0" w:line="240" w:lineRule="auto"/>
        <w:jc w:val="center"/>
        <w:rPr>
          <w:rFonts w:ascii="Arial" w:hAnsi="Arial" w:cs="Arial"/>
          <w:b/>
          <w:bCs/>
          <w:sz w:val="8"/>
          <w:szCs w:val="8"/>
          <w:rtl/>
        </w:rPr>
      </w:pPr>
    </w:p>
    <w:p w14:paraId="676C3AC8" w14:textId="77777777" w:rsidR="00A4170C" w:rsidRPr="00252C4F" w:rsidRDefault="00A4170C" w:rsidP="00A4170C">
      <w:pPr>
        <w:bidi/>
        <w:spacing w:after="0" w:line="240" w:lineRule="auto"/>
        <w:rPr>
          <w:rFonts w:ascii="Arial" w:hAnsi="Arial" w:cs="Arial"/>
          <w:sz w:val="16"/>
          <w:szCs w:val="16"/>
          <w:rtl/>
        </w:rPr>
      </w:pPr>
      <w:r w:rsidRPr="00252C4F">
        <w:rPr>
          <w:rFonts w:cs="Simplified Arabic" w:hint="cs"/>
          <w:sz w:val="16"/>
          <w:szCs w:val="16"/>
          <w:rtl/>
        </w:rPr>
        <w:t xml:space="preserve">    </w:t>
      </w:r>
      <w:r w:rsidRPr="00252C4F">
        <w:rPr>
          <w:rFonts w:cs="Simplified Arabic"/>
          <w:sz w:val="16"/>
          <w:szCs w:val="16"/>
          <w:rtl/>
        </w:rPr>
        <w:t xml:space="preserve">(القيمة </w:t>
      </w:r>
      <w:r w:rsidRPr="00252C4F">
        <w:rPr>
          <w:rFonts w:cs="Simplified Arabic" w:hint="cs"/>
          <w:sz w:val="16"/>
          <w:szCs w:val="16"/>
          <w:rtl/>
        </w:rPr>
        <w:t>بالألف</w:t>
      </w:r>
      <w:r w:rsidRPr="00252C4F">
        <w:rPr>
          <w:rFonts w:cs="Simplified Arabic"/>
          <w:sz w:val="16"/>
          <w:szCs w:val="16"/>
          <w:rtl/>
        </w:rPr>
        <w:t xml:space="preserve"> دولار امريكي)</w:t>
      </w:r>
      <w:r w:rsidRPr="00252C4F">
        <w:rPr>
          <w:rFonts w:cs="Simplified Arabic" w:hint="cs"/>
          <w:sz w:val="16"/>
          <w:szCs w:val="16"/>
          <w:rtl/>
        </w:rPr>
        <w:t xml:space="preserve">                           </w:t>
      </w:r>
      <w:r w:rsidRPr="00252C4F">
        <w:rPr>
          <w:rFonts w:cs="Simplified Arabic"/>
          <w:sz w:val="16"/>
          <w:szCs w:val="16"/>
        </w:rPr>
        <w:t xml:space="preserve">                  </w:t>
      </w:r>
      <w:r w:rsidRPr="00252C4F">
        <w:rPr>
          <w:rFonts w:cs="Simplified Arabic" w:hint="cs"/>
          <w:sz w:val="16"/>
          <w:szCs w:val="16"/>
          <w:rtl/>
        </w:rPr>
        <w:t xml:space="preserve">                                         </w:t>
      </w:r>
      <w:r w:rsidRPr="00252C4F">
        <w:rPr>
          <w:rFonts w:ascii="Arial" w:hAnsi="Arial" w:cs="Simplified Arabic"/>
          <w:sz w:val="16"/>
          <w:szCs w:val="16"/>
        </w:rPr>
        <w:t>(Value in 1000 USD)</w:t>
      </w:r>
    </w:p>
    <w:p w14:paraId="3E17E937" w14:textId="77777777" w:rsidR="00A4170C" w:rsidRPr="00252C4F" w:rsidRDefault="00A4170C" w:rsidP="00A4170C">
      <w:pPr>
        <w:bidi/>
        <w:spacing w:after="0" w:line="240" w:lineRule="auto"/>
        <w:jc w:val="center"/>
        <w:rPr>
          <w:rFonts w:ascii="Simplified Arabic" w:eastAsia="Times New Roman" w:hAnsi="Simplified Arabic" w:cs="Simplified Arabic"/>
          <w:b/>
          <w:bCs/>
          <w:sz w:val="18"/>
          <w:szCs w:val="18"/>
          <w:rtl/>
        </w:rPr>
      </w:pPr>
      <w:r w:rsidRPr="00252C4F">
        <w:rPr>
          <w:rFonts w:ascii="Arial" w:hAnsi="Arial" w:cs="Arial"/>
          <w:b/>
          <w:bCs/>
          <w:noProof/>
          <w:bdr w:val="single" w:sz="4" w:space="0" w:color="auto"/>
          <w:rtl/>
        </w:rPr>
        <w:drawing>
          <wp:inline distT="0" distB="0" distL="0" distR="0" wp14:anchorId="4F393D53" wp14:editId="61F266DA">
            <wp:extent cx="4597400" cy="2027207"/>
            <wp:effectExtent l="0" t="0" r="0" b="0"/>
            <wp:docPr id="186"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365AC5A9" w14:textId="77777777" w:rsidR="00A4170C" w:rsidRPr="00252C4F" w:rsidRDefault="00A4170C" w:rsidP="0079781E">
      <w:pPr>
        <w:bidi/>
        <w:spacing w:after="0" w:line="240" w:lineRule="auto"/>
        <w:jc w:val="lowKashida"/>
        <w:rPr>
          <w:rFonts w:ascii="Arial" w:hAnsi="Arial" w:cs="Arial"/>
        </w:rPr>
      </w:pPr>
    </w:p>
    <w:p w14:paraId="535DC6B3" w14:textId="77777777" w:rsidR="00A4170C" w:rsidRPr="00252C4F" w:rsidRDefault="00A4170C" w:rsidP="00A4170C">
      <w:pPr>
        <w:pStyle w:val="Heading1"/>
        <w:jc w:val="lowKashida"/>
        <w:rPr>
          <w:rStyle w:val="Heading1Char"/>
          <w:b/>
          <w:bCs/>
          <w:sz w:val="20"/>
          <w:szCs w:val="20"/>
        </w:rPr>
      </w:pPr>
      <w:r w:rsidRPr="00252C4F">
        <w:rPr>
          <w:rStyle w:val="Heading1Char"/>
          <w:rFonts w:hint="cs"/>
          <w:b/>
          <w:bCs/>
          <w:sz w:val="20"/>
          <w:szCs w:val="20"/>
          <w:rtl/>
        </w:rPr>
        <w:t>القطاع الصناعي</w:t>
      </w:r>
    </w:p>
    <w:p w14:paraId="4F9CA6DB" w14:textId="77777777" w:rsidR="00A4170C" w:rsidRPr="00252C4F" w:rsidRDefault="00A4170C" w:rsidP="00A4170C">
      <w:pPr>
        <w:bidi/>
        <w:spacing w:after="0" w:line="240" w:lineRule="auto"/>
        <w:jc w:val="lowKashida"/>
        <w:rPr>
          <w:rFonts w:ascii="Simplified Arabic" w:hAnsi="Simplified Arabic" w:cs="Simplified Arabic"/>
          <w:sz w:val="20"/>
          <w:szCs w:val="20"/>
          <w:rtl/>
        </w:rPr>
      </w:pPr>
      <w:r w:rsidRPr="00252C4F">
        <w:rPr>
          <w:rFonts w:ascii="Simplified Arabic" w:hAnsi="Simplified Arabic" w:cs="Simplified Arabic"/>
          <w:sz w:val="20"/>
          <w:szCs w:val="20"/>
          <w:rtl/>
        </w:rPr>
        <w:t xml:space="preserve">بلغ حجم الإنتاج لأنشطة الصناعة في محافظة القدس حوالي </w:t>
      </w:r>
      <w:r w:rsidRPr="00252C4F">
        <w:rPr>
          <w:rFonts w:ascii="Simplified Arabic" w:hAnsi="Simplified Arabic" w:cs="Simplified Arabic"/>
          <w:sz w:val="20"/>
          <w:szCs w:val="20"/>
        </w:rPr>
        <w:t>604.8</w:t>
      </w:r>
      <w:r w:rsidRPr="00252C4F">
        <w:rPr>
          <w:rFonts w:ascii="Simplified Arabic" w:hAnsi="Simplified Arabic" w:cs="Simplified Arabic"/>
          <w:sz w:val="20"/>
          <w:szCs w:val="20"/>
          <w:rtl/>
        </w:rPr>
        <w:t xml:space="preserve"> مليون دولار، وبلغت القيمة المضافة التي حققتها هذه الانشطة لنفس العام </w:t>
      </w:r>
      <w:r w:rsidRPr="00252C4F">
        <w:rPr>
          <w:rFonts w:ascii="Simplified Arabic" w:hAnsi="Simplified Arabic" w:cs="Simplified Arabic"/>
          <w:sz w:val="20"/>
          <w:szCs w:val="20"/>
        </w:rPr>
        <w:t>378.1</w:t>
      </w:r>
      <w:r w:rsidRPr="00252C4F">
        <w:rPr>
          <w:rFonts w:ascii="Simplified Arabic" w:hAnsi="Simplified Arabic" w:cs="Simplified Arabic"/>
          <w:sz w:val="20"/>
          <w:szCs w:val="20"/>
          <w:rtl/>
        </w:rPr>
        <w:t xml:space="preserve"> مليون دولار</w:t>
      </w:r>
      <w:r w:rsidRPr="00252C4F">
        <w:rPr>
          <w:rFonts w:ascii="Simplified Arabic" w:hAnsi="Simplified Arabic" w:cs="Simplified Arabic" w:hint="cs"/>
          <w:sz w:val="20"/>
          <w:szCs w:val="20"/>
          <w:rtl/>
          <w:lang w:bidi="ar-JO"/>
        </w:rPr>
        <w:t xml:space="preserve"> خلال العام </w:t>
      </w:r>
      <w:r w:rsidRPr="00252C4F">
        <w:rPr>
          <w:rFonts w:ascii="Simplified Arabic" w:hAnsi="Simplified Arabic" w:cs="Simplified Arabic"/>
          <w:sz w:val="20"/>
          <w:szCs w:val="20"/>
          <w:lang w:bidi="ar-JO"/>
        </w:rPr>
        <w:t>2022</w:t>
      </w:r>
      <w:r w:rsidRPr="00252C4F">
        <w:rPr>
          <w:rFonts w:ascii="Simplified Arabic" w:hAnsi="Simplified Arabic" w:cs="Simplified Arabic"/>
          <w:sz w:val="20"/>
          <w:szCs w:val="20"/>
          <w:rtl/>
        </w:rPr>
        <w:t>.</w:t>
      </w:r>
    </w:p>
    <w:p w14:paraId="47B9F3A1" w14:textId="77777777" w:rsidR="00A4170C" w:rsidRPr="00252C4F" w:rsidRDefault="00A4170C" w:rsidP="00A4170C">
      <w:pPr>
        <w:bidi/>
        <w:spacing w:after="0" w:line="240" w:lineRule="auto"/>
        <w:jc w:val="lowKashida"/>
        <w:rPr>
          <w:rFonts w:ascii="Arial" w:hAnsi="Arial" w:cs="Arial"/>
          <w:b/>
          <w:bCs/>
          <w:rtl/>
        </w:rPr>
      </w:pPr>
    </w:p>
    <w:p w14:paraId="43C439AF" w14:textId="77777777" w:rsidR="00A4170C" w:rsidRPr="00252C4F" w:rsidRDefault="00A4170C" w:rsidP="00A4170C">
      <w:pPr>
        <w:bidi/>
        <w:spacing w:after="0" w:line="240" w:lineRule="auto"/>
        <w:jc w:val="center"/>
        <w:rPr>
          <w:rFonts w:ascii="Simplified Arabic" w:hAnsi="Simplified Arabic" w:cs="Simplified Arabic"/>
          <w:b/>
          <w:bCs/>
          <w:rtl/>
        </w:rPr>
      </w:pPr>
      <w:r w:rsidRPr="00252C4F">
        <w:rPr>
          <w:rFonts w:ascii="Simplified Arabic" w:hAnsi="Simplified Arabic" w:cs="Simplified Arabic"/>
          <w:b/>
          <w:bCs/>
          <w:sz w:val="18"/>
          <w:szCs w:val="18"/>
          <w:rtl/>
        </w:rPr>
        <w:t xml:space="preserve">اهم المؤشرات الاقتصادية لأنشطة الصناعة في محافظة القدس، </w:t>
      </w:r>
      <w:r w:rsidRPr="00252C4F">
        <w:rPr>
          <w:rFonts w:ascii="Simplified Arabic" w:hAnsi="Simplified Arabic" w:cs="Simplified Arabic"/>
          <w:b/>
          <w:bCs/>
          <w:sz w:val="18"/>
          <w:szCs w:val="18"/>
        </w:rPr>
        <w:t>2022</w:t>
      </w:r>
    </w:p>
    <w:p w14:paraId="59E5D261" w14:textId="77777777" w:rsidR="00A4170C" w:rsidRPr="00252C4F" w:rsidRDefault="00A4170C" w:rsidP="00A4170C">
      <w:pPr>
        <w:bidi/>
        <w:spacing w:after="0" w:line="240" w:lineRule="auto"/>
        <w:jc w:val="center"/>
        <w:rPr>
          <w:rFonts w:ascii="Arial" w:hAnsi="Arial" w:cs="Arial"/>
          <w:b/>
          <w:bCs/>
          <w:sz w:val="18"/>
          <w:szCs w:val="18"/>
        </w:rPr>
      </w:pPr>
      <w:r w:rsidRPr="00252C4F">
        <w:rPr>
          <w:rFonts w:ascii="Arial" w:hAnsi="Arial" w:cs="Arial"/>
          <w:b/>
          <w:bCs/>
          <w:sz w:val="18"/>
          <w:szCs w:val="18"/>
        </w:rPr>
        <w:t>Main Economic Indicators for Industrial Activities in Jerusalem Governorate, 2022</w:t>
      </w:r>
    </w:p>
    <w:p w14:paraId="60C4AAFA" w14:textId="77777777" w:rsidR="00A4170C" w:rsidRPr="00252C4F" w:rsidRDefault="00A4170C" w:rsidP="00A4170C">
      <w:pPr>
        <w:bidi/>
        <w:spacing w:after="0" w:line="240" w:lineRule="auto"/>
        <w:jc w:val="center"/>
        <w:rPr>
          <w:rFonts w:ascii="Arial" w:hAnsi="Arial" w:cs="Arial"/>
          <w:b/>
          <w:bCs/>
          <w:sz w:val="8"/>
          <w:szCs w:val="8"/>
          <w:rtl/>
        </w:rPr>
      </w:pPr>
    </w:p>
    <w:p w14:paraId="73E02D8E" w14:textId="77777777" w:rsidR="00A4170C" w:rsidRPr="00252C4F" w:rsidRDefault="00A4170C" w:rsidP="00A4170C">
      <w:pPr>
        <w:bidi/>
        <w:spacing w:after="0" w:line="240" w:lineRule="auto"/>
        <w:jc w:val="center"/>
        <w:rPr>
          <w:rFonts w:ascii="Arial" w:hAnsi="Arial" w:cs="Arial"/>
          <w:sz w:val="16"/>
          <w:szCs w:val="16"/>
          <w:rtl/>
        </w:rPr>
      </w:pPr>
      <w:r w:rsidRPr="00252C4F">
        <w:rPr>
          <w:rFonts w:cs="Simplified Arabic"/>
          <w:sz w:val="16"/>
          <w:szCs w:val="16"/>
          <w:rtl/>
        </w:rPr>
        <w:t xml:space="preserve">(القيمة </w:t>
      </w:r>
      <w:r w:rsidRPr="00252C4F">
        <w:rPr>
          <w:rFonts w:cs="Simplified Arabic" w:hint="cs"/>
          <w:sz w:val="16"/>
          <w:szCs w:val="16"/>
          <w:rtl/>
        </w:rPr>
        <w:t>بالألف</w:t>
      </w:r>
      <w:r w:rsidRPr="00252C4F">
        <w:rPr>
          <w:rFonts w:cs="Simplified Arabic"/>
          <w:sz w:val="16"/>
          <w:szCs w:val="16"/>
          <w:rtl/>
        </w:rPr>
        <w:t xml:space="preserve"> دولار امريكي)</w:t>
      </w:r>
      <w:r w:rsidRPr="00252C4F">
        <w:rPr>
          <w:rFonts w:cs="Simplified Arabic" w:hint="cs"/>
          <w:sz w:val="16"/>
          <w:szCs w:val="16"/>
          <w:rtl/>
        </w:rPr>
        <w:t xml:space="preserve">                                                                                 </w:t>
      </w:r>
      <w:r w:rsidRPr="00252C4F">
        <w:rPr>
          <w:rFonts w:ascii="Arial" w:hAnsi="Arial" w:cs="Simplified Arabic"/>
          <w:sz w:val="16"/>
          <w:szCs w:val="16"/>
        </w:rPr>
        <w:t>(Value in 1000 USD)</w:t>
      </w:r>
    </w:p>
    <w:p w14:paraId="7A40A0A3" w14:textId="77777777" w:rsidR="00A4170C" w:rsidRPr="00252C4F" w:rsidRDefault="00A4170C" w:rsidP="00A4170C">
      <w:pPr>
        <w:bidi/>
        <w:spacing w:after="0" w:line="240" w:lineRule="auto"/>
        <w:jc w:val="center"/>
        <w:rPr>
          <w:rFonts w:ascii="Arial" w:hAnsi="Arial" w:cs="Arial"/>
          <w:b/>
          <w:bCs/>
          <w:rtl/>
        </w:rPr>
      </w:pPr>
      <w:r w:rsidRPr="00252C4F">
        <w:rPr>
          <w:rFonts w:ascii="Arial" w:hAnsi="Arial" w:cs="Arial"/>
          <w:b/>
          <w:bCs/>
          <w:noProof/>
          <w:bdr w:val="single" w:sz="4" w:space="0" w:color="auto"/>
          <w:rtl/>
        </w:rPr>
        <w:drawing>
          <wp:inline distT="0" distB="0" distL="0" distR="0" wp14:anchorId="2B60A0E6" wp14:editId="35095A04">
            <wp:extent cx="4456710" cy="2262249"/>
            <wp:effectExtent l="0" t="0" r="0" b="0"/>
            <wp:docPr id="188"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1C5F7764" w14:textId="77777777" w:rsidR="00A4170C" w:rsidRPr="00252C4F" w:rsidRDefault="00A4170C" w:rsidP="00A4170C">
      <w:pPr>
        <w:bidi/>
        <w:spacing w:after="0" w:line="240" w:lineRule="auto"/>
        <w:rPr>
          <w:rFonts w:ascii="Arial" w:hAnsi="Arial" w:cs="Arial"/>
          <w:b/>
          <w:bCs/>
        </w:rPr>
      </w:pPr>
    </w:p>
    <w:p w14:paraId="1573F9A5" w14:textId="77777777" w:rsidR="00A4170C" w:rsidRPr="00252C4F" w:rsidRDefault="00A4170C" w:rsidP="00A4170C">
      <w:pPr>
        <w:bidi/>
        <w:spacing w:after="0" w:line="240" w:lineRule="auto"/>
        <w:rPr>
          <w:rFonts w:ascii="Arial" w:hAnsi="Arial" w:cs="Arial"/>
          <w:b/>
          <w:bCs/>
          <w:lang w:bidi="ar-AE"/>
        </w:rPr>
      </w:pPr>
    </w:p>
    <w:p w14:paraId="1D3CD8E7" w14:textId="77777777" w:rsidR="00A4170C" w:rsidRPr="00252C4F" w:rsidRDefault="00A4170C" w:rsidP="00A4170C">
      <w:pPr>
        <w:bidi/>
        <w:spacing w:after="0" w:line="240" w:lineRule="auto"/>
        <w:rPr>
          <w:rFonts w:ascii="Arial" w:hAnsi="Arial" w:cs="Arial"/>
          <w:b/>
          <w:bCs/>
        </w:rPr>
      </w:pPr>
    </w:p>
    <w:p w14:paraId="4259E4F8" w14:textId="77777777" w:rsidR="00A4170C" w:rsidRPr="00252C4F" w:rsidRDefault="00A4170C" w:rsidP="00A4170C">
      <w:pPr>
        <w:bidi/>
        <w:spacing w:after="0" w:line="240" w:lineRule="auto"/>
        <w:rPr>
          <w:rFonts w:ascii="Arial" w:hAnsi="Arial" w:cs="Arial"/>
          <w:b/>
          <w:bCs/>
        </w:rPr>
      </w:pPr>
    </w:p>
    <w:p w14:paraId="0DB1C9C6" w14:textId="77777777" w:rsidR="00A4170C" w:rsidRPr="00252C4F" w:rsidRDefault="00A4170C" w:rsidP="00A4170C">
      <w:pPr>
        <w:bidi/>
        <w:spacing w:after="0" w:line="240" w:lineRule="auto"/>
        <w:rPr>
          <w:rFonts w:ascii="Arial" w:hAnsi="Arial" w:cs="Arial"/>
          <w:b/>
          <w:bCs/>
          <w:rtl/>
        </w:rPr>
      </w:pPr>
    </w:p>
    <w:p w14:paraId="789675EF" w14:textId="77777777" w:rsidR="00A4170C" w:rsidRPr="00252C4F" w:rsidRDefault="00A4170C" w:rsidP="00A4170C">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lastRenderedPageBreak/>
        <w:t xml:space="preserve">اهم المؤشرات الاقتصادية لأنشطة الصناعة في محافظة القدس حسب النشاط الاقتصادي، </w:t>
      </w:r>
      <w:r w:rsidRPr="00252C4F">
        <w:rPr>
          <w:rFonts w:ascii="Simplified Arabic" w:hAnsi="Simplified Arabic" w:cs="Simplified Arabic"/>
          <w:b/>
          <w:bCs/>
          <w:sz w:val="18"/>
          <w:szCs w:val="18"/>
        </w:rPr>
        <w:t>2022</w:t>
      </w:r>
    </w:p>
    <w:p w14:paraId="3F375D31" w14:textId="77777777" w:rsidR="00A4170C" w:rsidRPr="00252C4F" w:rsidRDefault="00A4170C" w:rsidP="00A4170C">
      <w:pPr>
        <w:bidi/>
        <w:spacing w:after="0" w:line="240" w:lineRule="auto"/>
        <w:jc w:val="center"/>
        <w:rPr>
          <w:rFonts w:ascii="Arial" w:hAnsi="Arial" w:cs="Arial"/>
          <w:b/>
          <w:bCs/>
          <w:sz w:val="18"/>
          <w:szCs w:val="18"/>
        </w:rPr>
      </w:pPr>
      <w:r w:rsidRPr="00252C4F">
        <w:rPr>
          <w:rFonts w:ascii="Arial" w:hAnsi="Arial" w:cs="Arial"/>
          <w:b/>
          <w:bCs/>
          <w:sz w:val="18"/>
          <w:szCs w:val="18"/>
        </w:rPr>
        <w:t>Main Economic Indicators for Industrial Activities in Jerusalem Governorate by Economic Activity, 2022</w:t>
      </w:r>
    </w:p>
    <w:p w14:paraId="49FEF4F2" w14:textId="77777777" w:rsidR="00A4170C" w:rsidRPr="00252C4F" w:rsidRDefault="00A4170C" w:rsidP="00A4170C">
      <w:pPr>
        <w:bidi/>
        <w:spacing w:after="0" w:line="240" w:lineRule="auto"/>
        <w:jc w:val="center"/>
        <w:rPr>
          <w:rFonts w:ascii="Arial" w:hAnsi="Arial" w:cs="Arial"/>
          <w:b/>
          <w:bCs/>
          <w:sz w:val="10"/>
          <w:szCs w:val="10"/>
        </w:rPr>
      </w:pPr>
    </w:p>
    <w:tbl>
      <w:tblPr>
        <w:tblpPr w:leftFromText="181" w:rightFromText="181" w:vertAnchor="text" w:horzAnchor="page" w:tblpXSpec="center" w:tblpY="1"/>
        <w:tblOverlap w:val="never"/>
        <w:bidiVisual/>
        <w:tblW w:w="5000" w:type="pct"/>
        <w:tblLook w:val="04A0" w:firstRow="1" w:lastRow="0" w:firstColumn="1" w:lastColumn="0" w:noHBand="0" w:noVBand="1"/>
      </w:tblPr>
      <w:tblGrid>
        <w:gridCol w:w="2211"/>
        <w:gridCol w:w="1075"/>
        <w:gridCol w:w="1579"/>
        <w:gridCol w:w="2506"/>
      </w:tblGrid>
      <w:tr w:rsidR="00A4170C" w:rsidRPr="00252C4F" w14:paraId="467C7165" w14:textId="77777777" w:rsidTr="004936F5">
        <w:trPr>
          <w:trHeight w:val="284"/>
        </w:trPr>
        <w:tc>
          <w:tcPr>
            <w:tcW w:w="2229" w:type="pct"/>
            <w:gridSpan w:val="2"/>
            <w:tcBorders>
              <w:bottom w:val="single" w:sz="4" w:space="0" w:color="auto"/>
            </w:tcBorders>
            <w:shd w:val="clear" w:color="auto" w:fill="auto"/>
            <w:vAlign w:val="center"/>
            <w:hideMark/>
          </w:tcPr>
          <w:p w14:paraId="5507C114" w14:textId="77777777" w:rsidR="00A4170C" w:rsidRPr="00252C4F" w:rsidRDefault="00A4170C" w:rsidP="00DB70B3">
            <w:pPr>
              <w:bidi/>
              <w:spacing w:after="0" w:line="240" w:lineRule="auto"/>
              <w:rPr>
                <w:rFonts w:ascii="Simplified Arabic" w:hAnsi="Simplified Arabic" w:cs="Simplified Arabic"/>
                <w:b/>
                <w:bCs/>
                <w:sz w:val="16"/>
                <w:szCs w:val="16"/>
                <w:rtl/>
              </w:rPr>
            </w:pPr>
            <w:r w:rsidRPr="00252C4F">
              <w:rPr>
                <w:rFonts w:ascii="Arial" w:hAnsi="Arial" w:cs="Simplified Arabic"/>
                <w:sz w:val="16"/>
                <w:szCs w:val="16"/>
                <w:rtl/>
              </w:rPr>
              <w:t>(القيمة بالالف دولار امريكي)</w:t>
            </w:r>
          </w:p>
        </w:tc>
        <w:tc>
          <w:tcPr>
            <w:tcW w:w="2771" w:type="pct"/>
            <w:gridSpan w:val="2"/>
            <w:tcBorders>
              <w:bottom w:val="single" w:sz="4" w:space="0" w:color="auto"/>
            </w:tcBorders>
            <w:shd w:val="clear" w:color="auto" w:fill="auto"/>
            <w:vAlign w:val="center"/>
            <w:hideMark/>
          </w:tcPr>
          <w:p w14:paraId="2586FBF3" w14:textId="77777777" w:rsidR="00A4170C" w:rsidRPr="00252C4F" w:rsidRDefault="00A4170C" w:rsidP="00DB70B3">
            <w:pPr>
              <w:spacing w:after="0" w:line="240" w:lineRule="auto"/>
              <w:rPr>
                <w:rFonts w:ascii="Arial" w:hAnsi="Arial" w:cs="Arial"/>
                <w:b/>
                <w:bCs/>
                <w:sz w:val="16"/>
                <w:szCs w:val="16"/>
              </w:rPr>
            </w:pPr>
            <w:r w:rsidRPr="00252C4F">
              <w:rPr>
                <w:rFonts w:ascii="Arial" w:hAnsi="Arial" w:cs="Simplified Arabic"/>
                <w:sz w:val="16"/>
                <w:szCs w:val="16"/>
              </w:rPr>
              <w:t xml:space="preserve">(Value in 1000 </w:t>
            </w:r>
            <w:r w:rsidRPr="00252C4F">
              <w:rPr>
                <w:rFonts w:ascii="Arial" w:hAnsi="Arial" w:cs="Arial"/>
                <w:sz w:val="16"/>
                <w:szCs w:val="16"/>
              </w:rPr>
              <w:t>USD</w:t>
            </w:r>
            <w:r w:rsidRPr="00252C4F">
              <w:rPr>
                <w:rFonts w:ascii="Arial" w:hAnsi="Arial" w:cs="Simplified Arabic"/>
                <w:sz w:val="16"/>
                <w:szCs w:val="16"/>
              </w:rPr>
              <w:t>)</w:t>
            </w:r>
          </w:p>
        </w:tc>
      </w:tr>
      <w:tr w:rsidR="00A4170C" w:rsidRPr="00252C4F" w14:paraId="5E508CEE" w14:textId="77777777" w:rsidTr="004936F5">
        <w:trPr>
          <w:trHeight w:val="284"/>
        </w:trPr>
        <w:tc>
          <w:tcPr>
            <w:tcW w:w="15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16FA8C" w14:textId="77777777" w:rsidR="00A4170C" w:rsidRPr="00252C4F" w:rsidRDefault="00A4170C" w:rsidP="00DB70B3">
            <w:pPr>
              <w:bidi/>
              <w:spacing w:after="0" w:line="240" w:lineRule="auto"/>
              <w:jc w:val="center"/>
              <w:rPr>
                <w:rFonts w:ascii="Simplified Arabic" w:hAnsi="Simplified Arabic" w:cs="Simplified Arabic"/>
                <w:b/>
                <w:bCs/>
                <w:sz w:val="16"/>
                <w:szCs w:val="16"/>
              </w:rPr>
            </w:pPr>
            <w:r w:rsidRPr="00252C4F">
              <w:rPr>
                <w:rFonts w:ascii="Simplified Arabic" w:hAnsi="Simplified Arabic" w:cs="Simplified Arabic"/>
                <w:b/>
                <w:bCs/>
                <w:sz w:val="16"/>
                <w:szCs w:val="16"/>
                <w:rtl/>
              </w:rPr>
              <w:t>المؤشر</w:t>
            </w:r>
          </w:p>
        </w:tc>
        <w:tc>
          <w:tcPr>
            <w:tcW w:w="180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9691F2" w14:textId="77777777" w:rsidR="00A4170C" w:rsidRPr="00252C4F" w:rsidRDefault="00A4170C" w:rsidP="00DB70B3">
            <w:pPr>
              <w:bidi/>
              <w:spacing w:after="0" w:line="240" w:lineRule="auto"/>
              <w:jc w:val="center"/>
              <w:rPr>
                <w:rFonts w:ascii="Simplified Arabic" w:hAnsi="Simplified Arabic" w:cs="Simplified Arabic"/>
                <w:b/>
                <w:bCs/>
                <w:sz w:val="16"/>
                <w:szCs w:val="16"/>
              </w:rPr>
            </w:pPr>
            <w:r w:rsidRPr="00252C4F">
              <w:rPr>
                <w:rFonts w:ascii="Simplified Arabic" w:hAnsi="Simplified Arabic" w:cs="Simplified Arabic" w:hint="cs"/>
                <w:b/>
                <w:bCs/>
                <w:sz w:val="16"/>
                <w:szCs w:val="16"/>
                <w:rtl/>
              </w:rPr>
              <w:t>القيمة</w:t>
            </w:r>
          </w:p>
          <w:p w14:paraId="6E69B685" w14:textId="77777777" w:rsidR="00A4170C" w:rsidRPr="00252C4F" w:rsidRDefault="00A4170C" w:rsidP="00DB70B3">
            <w:pPr>
              <w:bidi/>
              <w:spacing w:after="0" w:line="240" w:lineRule="auto"/>
              <w:jc w:val="center"/>
              <w:rPr>
                <w:rFonts w:ascii="Arial" w:hAnsi="Arial" w:cs="Arial"/>
                <w:b/>
                <w:bCs/>
                <w:sz w:val="16"/>
                <w:szCs w:val="16"/>
              </w:rPr>
            </w:pPr>
            <w:r w:rsidRPr="00252C4F">
              <w:rPr>
                <w:rFonts w:ascii="Arial" w:hAnsi="Arial" w:cs="Simplified Arabic"/>
                <w:b/>
                <w:bCs/>
                <w:sz w:val="16"/>
                <w:szCs w:val="16"/>
              </w:rPr>
              <w:t>Value</w:t>
            </w:r>
          </w:p>
        </w:tc>
        <w:tc>
          <w:tcPr>
            <w:tcW w:w="17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8C02B3" w14:textId="77777777" w:rsidR="00A4170C" w:rsidRPr="00252C4F" w:rsidRDefault="00A4170C" w:rsidP="00DB70B3">
            <w:pPr>
              <w:bidi/>
              <w:spacing w:after="0" w:line="240" w:lineRule="auto"/>
              <w:jc w:val="center"/>
              <w:rPr>
                <w:rFonts w:ascii="Arial" w:hAnsi="Arial" w:cs="Arial"/>
                <w:b/>
                <w:bCs/>
                <w:sz w:val="16"/>
                <w:szCs w:val="16"/>
              </w:rPr>
            </w:pPr>
            <w:r w:rsidRPr="00252C4F">
              <w:rPr>
                <w:rFonts w:ascii="Arial" w:hAnsi="Arial" w:cs="Arial"/>
                <w:b/>
                <w:bCs/>
                <w:sz w:val="16"/>
                <w:szCs w:val="16"/>
              </w:rPr>
              <w:t>Indicator</w:t>
            </w:r>
          </w:p>
        </w:tc>
      </w:tr>
      <w:tr w:rsidR="00A4170C" w:rsidRPr="00252C4F" w14:paraId="3B46FB64" w14:textId="77777777" w:rsidTr="004936F5">
        <w:trPr>
          <w:trHeight w:val="284"/>
        </w:trPr>
        <w:tc>
          <w:tcPr>
            <w:tcW w:w="1500" w:type="pct"/>
            <w:tcBorders>
              <w:top w:val="single" w:sz="4" w:space="0" w:color="auto"/>
              <w:left w:val="single" w:sz="4" w:space="0" w:color="auto"/>
              <w:right w:val="single" w:sz="4" w:space="0" w:color="auto"/>
            </w:tcBorders>
            <w:shd w:val="clear" w:color="auto" w:fill="auto"/>
            <w:vAlign w:val="center"/>
          </w:tcPr>
          <w:p w14:paraId="533B629F" w14:textId="77777777" w:rsidR="00A4170C" w:rsidRPr="00252C4F" w:rsidRDefault="00A4170C" w:rsidP="00DB70B3">
            <w:pPr>
              <w:bidi/>
              <w:spacing w:after="0" w:line="240" w:lineRule="auto"/>
              <w:rPr>
                <w:rFonts w:ascii="Arial" w:hAnsi="Arial" w:cs="Arial"/>
                <w:sz w:val="16"/>
                <w:szCs w:val="16"/>
              </w:rPr>
            </w:pPr>
            <w:r w:rsidRPr="00252C4F">
              <w:rPr>
                <w:rFonts w:ascii="Arial" w:hAnsi="Arial" w:cs="Arial" w:hint="cs"/>
                <w:sz w:val="16"/>
                <w:szCs w:val="16"/>
                <w:rtl/>
              </w:rPr>
              <w:t xml:space="preserve"> </w:t>
            </w:r>
            <w:r w:rsidRPr="00252C4F">
              <w:rPr>
                <w:rFonts w:ascii="Simplified Arabic" w:hAnsi="Simplified Arabic" w:cs="Simplified Arabic"/>
                <w:sz w:val="16"/>
                <w:szCs w:val="16"/>
                <w:rtl/>
              </w:rPr>
              <w:t>الإنتاج</w:t>
            </w:r>
            <w:r w:rsidRPr="00252C4F">
              <w:rPr>
                <w:rFonts w:ascii="Arial" w:hAnsi="Arial" w:cs="Arial"/>
                <w:sz w:val="16"/>
                <w:szCs w:val="16"/>
                <w:rtl/>
              </w:rPr>
              <w:t xml:space="preserve"> </w:t>
            </w:r>
          </w:p>
        </w:tc>
        <w:tc>
          <w:tcPr>
            <w:tcW w:w="1800" w:type="pct"/>
            <w:gridSpan w:val="2"/>
            <w:tcBorders>
              <w:top w:val="single" w:sz="4" w:space="0" w:color="auto"/>
              <w:left w:val="single" w:sz="4" w:space="0" w:color="auto"/>
              <w:right w:val="single" w:sz="4" w:space="0" w:color="auto"/>
            </w:tcBorders>
            <w:shd w:val="clear" w:color="auto" w:fill="auto"/>
            <w:vAlign w:val="center"/>
          </w:tcPr>
          <w:p w14:paraId="284357A3" w14:textId="77777777" w:rsidR="00A4170C" w:rsidRPr="00252C4F" w:rsidRDefault="00A4170C" w:rsidP="00DB70B3">
            <w:pPr>
              <w:bidi/>
              <w:spacing w:after="0" w:line="240" w:lineRule="auto"/>
              <w:ind w:left="660"/>
              <w:rPr>
                <w:rFonts w:ascii="Arial" w:hAnsi="Arial" w:cs="Arial"/>
                <w:sz w:val="16"/>
                <w:szCs w:val="16"/>
                <w:rtl/>
              </w:rPr>
            </w:pPr>
            <w:r w:rsidRPr="00252C4F">
              <w:rPr>
                <w:rFonts w:ascii="Arial" w:hAnsi="Arial" w:cs="Arial"/>
                <w:sz w:val="16"/>
                <w:szCs w:val="16"/>
              </w:rPr>
              <w:t>604,838.9</w:t>
            </w:r>
          </w:p>
        </w:tc>
        <w:tc>
          <w:tcPr>
            <w:tcW w:w="1700" w:type="pct"/>
            <w:tcBorders>
              <w:top w:val="single" w:sz="4" w:space="0" w:color="auto"/>
              <w:left w:val="single" w:sz="4" w:space="0" w:color="auto"/>
              <w:right w:val="single" w:sz="4" w:space="0" w:color="auto"/>
            </w:tcBorders>
            <w:shd w:val="clear" w:color="auto" w:fill="auto"/>
            <w:vAlign w:val="center"/>
          </w:tcPr>
          <w:p w14:paraId="3A85D4F1" w14:textId="77777777" w:rsidR="00A4170C" w:rsidRPr="00252C4F" w:rsidRDefault="00A4170C" w:rsidP="00DB70B3">
            <w:pPr>
              <w:spacing w:after="0" w:line="240" w:lineRule="auto"/>
              <w:rPr>
                <w:rFonts w:ascii="Arial" w:hAnsi="Arial" w:cs="Arial"/>
                <w:sz w:val="16"/>
                <w:szCs w:val="16"/>
              </w:rPr>
            </w:pPr>
            <w:r w:rsidRPr="00252C4F">
              <w:rPr>
                <w:rFonts w:ascii="Arial" w:hAnsi="Arial" w:cs="Arial"/>
                <w:sz w:val="16"/>
                <w:szCs w:val="16"/>
              </w:rPr>
              <w:t>Output</w:t>
            </w:r>
          </w:p>
        </w:tc>
      </w:tr>
      <w:tr w:rsidR="00A4170C" w:rsidRPr="00252C4F" w14:paraId="12ECC757" w14:textId="77777777" w:rsidTr="004936F5">
        <w:trPr>
          <w:trHeight w:val="284"/>
        </w:trPr>
        <w:tc>
          <w:tcPr>
            <w:tcW w:w="1500" w:type="pct"/>
            <w:tcBorders>
              <w:left w:val="single" w:sz="4" w:space="0" w:color="auto"/>
              <w:right w:val="single" w:sz="4" w:space="0" w:color="auto"/>
            </w:tcBorders>
            <w:shd w:val="clear" w:color="auto" w:fill="auto"/>
            <w:vAlign w:val="center"/>
          </w:tcPr>
          <w:p w14:paraId="2D26FD00" w14:textId="77777777" w:rsidR="00A4170C" w:rsidRPr="00252C4F" w:rsidRDefault="00A4170C" w:rsidP="00DB70B3">
            <w:pPr>
              <w:bidi/>
              <w:spacing w:after="0" w:line="240" w:lineRule="auto"/>
              <w:rPr>
                <w:rFonts w:ascii="Arial" w:hAnsi="Arial" w:cs="Arial"/>
                <w:sz w:val="16"/>
                <w:szCs w:val="16"/>
              </w:rPr>
            </w:pPr>
            <w:r w:rsidRPr="00252C4F">
              <w:rPr>
                <w:rFonts w:ascii="Arial" w:hAnsi="Arial" w:cs="Arial" w:hint="cs"/>
                <w:sz w:val="16"/>
                <w:szCs w:val="16"/>
                <w:rtl/>
              </w:rPr>
              <w:t xml:space="preserve"> </w:t>
            </w:r>
            <w:r w:rsidRPr="00252C4F">
              <w:rPr>
                <w:rFonts w:ascii="Simplified Arabic" w:hAnsi="Simplified Arabic" w:cs="Simplified Arabic"/>
                <w:sz w:val="16"/>
                <w:szCs w:val="16"/>
                <w:rtl/>
              </w:rPr>
              <w:t>الاستهلاك الوسيط</w:t>
            </w:r>
          </w:p>
        </w:tc>
        <w:tc>
          <w:tcPr>
            <w:tcW w:w="1800" w:type="pct"/>
            <w:gridSpan w:val="2"/>
            <w:tcBorders>
              <w:left w:val="single" w:sz="4" w:space="0" w:color="auto"/>
              <w:right w:val="single" w:sz="4" w:space="0" w:color="auto"/>
            </w:tcBorders>
            <w:shd w:val="clear" w:color="auto" w:fill="auto"/>
            <w:vAlign w:val="center"/>
          </w:tcPr>
          <w:p w14:paraId="4BC4C264" w14:textId="77777777" w:rsidR="00A4170C" w:rsidRPr="00252C4F" w:rsidRDefault="00A4170C" w:rsidP="00DB70B3">
            <w:pPr>
              <w:bidi/>
              <w:spacing w:after="0" w:line="240" w:lineRule="auto"/>
              <w:ind w:left="660"/>
              <w:rPr>
                <w:rFonts w:ascii="Arial" w:hAnsi="Arial" w:cs="Arial"/>
                <w:sz w:val="16"/>
                <w:szCs w:val="16"/>
              </w:rPr>
            </w:pPr>
            <w:r w:rsidRPr="00252C4F">
              <w:rPr>
                <w:rFonts w:ascii="Arial" w:hAnsi="Arial" w:cs="Arial"/>
                <w:sz w:val="16"/>
                <w:szCs w:val="16"/>
              </w:rPr>
              <w:t>226,787.3</w:t>
            </w:r>
          </w:p>
        </w:tc>
        <w:tc>
          <w:tcPr>
            <w:tcW w:w="1700" w:type="pct"/>
            <w:tcBorders>
              <w:left w:val="single" w:sz="4" w:space="0" w:color="auto"/>
              <w:right w:val="single" w:sz="4" w:space="0" w:color="auto"/>
            </w:tcBorders>
            <w:shd w:val="clear" w:color="auto" w:fill="auto"/>
            <w:vAlign w:val="center"/>
          </w:tcPr>
          <w:p w14:paraId="5662448D" w14:textId="77777777" w:rsidR="00A4170C" w:rsidRPr="00252C4F" w:rsidRDefault="00A4170C" w:rsidP="00DB70B3">
            <w:pPr>
              <w:spacing w:after="0" w:line="240" w:lineRule="auto"/>
              <w:rPr>
                <w:rFonts w:ascii="Arial" w:hAnsi="Arial" w:cs="Arial"/>
                <w:sz w:val="16"/>
                <w:szCs w:val="16"/>
              </w:rPr>
            </w:pPr>
            <w:r w:rsidRPr="00252C4F">
              <w:rPr>
                <w:rFonts w:ascii="Arial" w:hAnsi="Arial" w:cs="Arial"/>
                <w:sz w:val="16"/>
                <w:szCs w:val="16"/>
              </w:rPr>
              <w:t xml:space="preserve">Intermediate consumption </w:t>
            </w:r>
          </w:p>
        </w:tc>
      </w:tr>
      <w:tr w:rsidR="00A4170C" w:rsidRPr="00252C4F" w14:paraId="1B8F3E51" w14:textId="77777777" w:rsidTr="004936F5">
        <w:trPr>
          <w:trHeight w:val="284"/>
        </w:trPr>
        <w:tc>
          <w:tcPr>
            <w:tcW w:w="1500" w:type="pct"/>
            <w:tcBorders>
              <w:left w:val="single" w:sz="4" w:space="0" w:color="auto"/>
              <w:bottom w:val="single" w:sz="4" w:space="0" w:color="auto"/>
              <w:right w:val="single" w:sz="4" w:space="0" w:color="auto"/>
            </w:tcBorders>
            <w:shd w:val="clear" w:color="auto" w:fill="auto"/>
            <w:vAlign w:val="center"/>
          </w:tcPr>
          <w:p w14:paraId="20A82096" w14:textId="77777777" w:rsidR="00A4170C" w:rsidRPr="00252C4F" w:rsidRDefault="00A4170C" w:rsidP="00DB70B3">
            <w:pPr>
              <w:bidi/>
              <w:spacing w:after="0" w:line="240" w:lineRule="auto"/>
              <w:rPr>
                <w:rFonts w:ascii="Simplified Arabic" w:hAnsi="Simplified Arabic" w:cs="Simplified Arabic"/>
                <w:sz w:val="16"/>
                <w:szCs w:val="16"/>
              </w:rPr>
            </w:pPr>
            <w:r w:rsidRPr="00252C4F">
              <w:rPr>
                <w:rFonts w:ascii="Simplified Arabic" w:hAnsi="Simplified Arabic" w:cs="Simplified Arabic" w:hint="cs"/>
                <w:sz w:val="16"/>
                <w:szCs w:val="16"/>
                <w:rtl/>
              </w:rPr>
              <w:t>إجمالي القيمة المضافة</w:t>
            </w:r>
          </w:p>
        </w:tc>
        <w:tc>
          <w:tcPr>
            <w:tcW w:w="1800" w:type="pct"/>
            <w:gridSpan w:val="2"/>
            <w:tcBorders>
              <w:left w:val="single" w:sz="4" w:space="0" w:color="auto"/>
              <w:bottom w:val="single" w:sz="4" w:space="0" w:color="auto"/>
              <w:right w:val="single" w:sz="4" w:space="0" w:color="auto"/>
            </w:tcBorders>
            <w:shd w:val="clear" w:color="auto" w:fill="auto"/>
            <w:vAlign w:val="center"/>
          </w:tcPr>
          <w:p w14:paraId="6CF6D502" w14:textId="77777777" w:rsidR="00A4170C" w:rsidRPr="00252C4F" w:rsidRDefault="00A4170C" w:rsidP="00DB70B3">
            <w:pPr>
              <w:bidi/>
              <w:spacing w:after="0" w:line="240" w:lineRule="auto"/>
              <w:ind w:left="660"/>
              <w:rPr>
                <w:rFonts w:ascii="Arial" w:hAnsi="Arial" w:cs="Arial"/>
                <w:sz w:val="16"/>
                <w:szCs w:val="16"/>
              </w:rPr>
            </w:pPr>
            <w:r w:rsidRPr="00252C4F">
              <w:rPr>
                <w:rFonts w:ascii="Arial" w:hAnsi="Arial" w:cs="Arial"/>
                <w:sz w:val="16"/>
                <w:szCs w:val="16"/>
              </w:rPr>
              <w:t>378,051.6</w:t>
            </w:r>
          </w:p>
        </w:tc>
        <w:tc>
          <w:tcPr>
            <w:tcW w:w="1700" w:type="pct"/>
            <w:tcBorders>
              <w:left w:val="single" w:sz="4" w:space="0" w:color="auto"/>
              <w:bottom w:val="single" w:sz="4" w:space="0" w:color="auto"/>
              <w:right w:val="single" w:sz="4" w:space="0" w:color="auto"/>
            </w:tcBorders>
            <w:shd w:val="clear" w:color="auto" w:fill="auto"/>
            <w:vAlign w:val="center"/>
          </w:tcPr>
          <w:p w14:paraId="5456A89C" w14:textId="77777777" w:rsidR="00A4170C" w:rsidRPr="00252C4F" w:rsidRDefault="00A4170C" w:rsidP="00DB70B3">
            <w:pPr>
              <w:spacing w:after="0" w:line="240" w:lineRule="auto"/>
              <w:rPr>
                <w:rFonts w:ascii="Arial" w:hAnsi="Arial" w:cs="Arial"/>
                <w:sz w:val="16"/>
                <w:szCs w:val="16"/>
              </w:rPr>
            </w:pPr>
            <w:r w:rsidRPr="00252C4F">
              <w:rPr>
                <w:rFonts w:ascii="Arial" w:hAnsi="Arial" w:cs="Arial"/>
                <w:sz w:val="16"/>
                <w:szCs w:val="16"/>
              </w:rPr>
              <w:t>Gross value added</w:t>
            </w:r>
          </w:p>
        </w:tc>
      </w:tr>
    </w:tbl>
    <w:p w14:paraId="61567481" w14:textId="77777777" w:rsidR="00A4170C" w:rsidRPr="00252C4F" w:rsidRDefault="00A4170C" w:rsidP="00A4170C">
      <w:pPr>
        <w:bidi/>
        <w:spacing w:after="0" w:line="240" w:lineRule="auto"/>
        <w:jc w:val="center"/>
        <w:rPr>
          <w:rFonts w:ascii="Arial" w:hAnsi="Arial" w:cs="Arial"/>
          <w:b/>
          <w:bCs/>
          <w:sz w:val="16"/>
          <w:szCs w:val="16"/>
        </w:rPr>
      </w:pPr>
    </w:p>
    <w:p w14:paraId="4CC052DA" w14:textId="77777777" w:rsidR="00A4170C" w:rsidRPr="00252C4F" w:rsidRDefault="00A4170C" w:rsidP="00A4170C">
      <w:pPr>
        <w:bidi/>
        <w:spacing w:after="0" w:line="240" w:lineRule="auto"/>
        <w:jc w:val="center"/>
        <w:rPr>
          <w:rFonts w:ascii="Arial" w:hAnsi="Arial" w:cs="Arial"/>
          <w:b/>
          <w:bCs/>
          <w:sz w:val="8"/>
          <w:szCs w:val="8"/>
          <w:rtl/>
        </w:rPr>
      </w:pPr>
    </w:p>
    <w:p w14:paraId="093754CF" w14:textId="77777777" w:rsidR="00A4170C" w:rsidRPr="00252C4F" w:rsidRDefault="00A4170C" w:rsidP="00A4170C">
      <w:pPr>
        <w:pStyle w:val="Heading1"/>
        <w:jc w:val="lowKashida"/>
        <w:rPr>
          <w:rStyle w:val="Heading1Char"/>
          <w:rFonts w:ascii="Simplified Arabic" w:hAnsi="Simplified Arabic"/>
          <w:b/>
          <w:bCs/>
          <w:sz w:val="20"/>
          <w:szCs w:val="20"/>
        </w:rPr>
      </w:pPr>
      <w:r w:rsidRPr="00252C4F">
        <w:rPr>
          <w:rStyle w:val="Heading1Char"/>
          <w:rFonts w:ascii="Simplified Arabic" w:hAnsi="Simplified Arabic"/>
          <w:b/>
          <w:bCs/>
          <w:sz w:val="20"/>
          <w:szCs w:val="20"/>
          <w:rtl/>
        </w:rPr>
        <w:t>النقل</w:t>
      </w:r>
    </w:p>
    <w:p w14:paraId="2ABD33FC" w14:textId="77777777" w:rsidR="00A4170C" w:rsidRPr="00252C4F" w:rsidRDefault="00A4170C" w:rsidP="00A4170C">
      <w:pPr>
        <w:spacing w:after="0" w:line="240" w:lineRule="auto"/>
        <w:jc w:val="right"/>
        <w:rPr>
          <w:sz w:val="12"/>
          <w:szCs w:val="12"/>
        </w:rPr>
      </w:pPr>
    </w:p>
    <w:p w14:paraId="37801986" w14:textId="77777777" w:rsidR="00A4170C" w:rsidRPr="00252C4F" w:rsidRDefault="00A4170C" w:rsidP="00A4170C">
      <w:pPr>
        <w:pStyle w:val="Heading1"/>
        <w:jc w:val="lowKashida"/>
        <w:rPr>
          <w:rFonts w:ascii="Simplified Arabic" w:hAnsi="Simplified Arabic"/>
          <w:sz w:val="20"/>
          <w:szCs w:val="20"/>
          <w:rtl/>
        </w:rPr>
      </w:pPr>
      <w:r w:rsidRPr="00252C4F">
        <w:rPr>
          <w:rFonts w:ascii="Simplified Arabic" w:hAnsi="Simplified Arabic"/>
          <w:sz w:val="20"/>
          <w:szCs w:val="20"/>
          <w:rtl/>
        </w:rPr>
        <w:t xml:space="preserve">النقل </w:t>
      </w:r>
      <w:r w:rsidRPr="00252C4F">
        <w:rPr>
          <w:rFonts w:ascii="Simplified Arabic" w:hAnsi="Simplified Arabic" w:hint="cs"/>
          <w:sz w:val="20"/>
          <w:szCs w:val="20"/>
          <w:rtl/>
        </w:rPr>
        <w:t>والتخزين</w:t>
      </w:r>
    </w:p>
    <w:p w14:paraId="485FEE64" w14:textId="77777777" w:rsidR="00A4170C" w:rsidRPr="00252C4F" w:rsidRDefault="00A4170C" w:rsidP="00A4170C">
      <w:pPr>
        <w:bidi/>
        <w:spacing w:after="0" w:line="240" w:lineRule="auto"/>
        <w:jc w:val="lowKashida"/>
        <w:rPr>
          <w:rFonts w:cs="Simplified Arabic"/>
          <w:sz w:val="20"/>
          <w:szCs w:val="20"/>
          <w:rtl/>
        </w:rPr>
      </w:pPr>
      <w:r w:rsidRPr="00252C4F">
        <w:rPr>
          <w:rFonts w:cs="Simplified Arabic"/>
          <w:sz w:val="20"/>
          <w:szCs w:val="20"/>
          <w:rtl/>
        </w:rPr>
        <w:t xml:space="preserve">بلغ حجم </w:t>
      </w:r>
      <w:r w:rsidRPr="00252C4F">
        <w:rPr>
          <w:rFonts w:cs="Simplified Arabic" w:hint="cs"/>
          <w:sz w:val="20"/>
          <w:szCs w:val="20"/>
          <w:rtl/>
        </w:rPr>
        <w:t xml:space="preserve">الانتاج المتحقق من نشاط النقل والتخزين حوالي 4.7 </w:t>
      </w:r>
      <w:r w:rsidRPr="00252C4F">
        <w:rPr>
          <w:rFonts w:cs="Simplified Arabic"/>
          <w:sz w:val="20"/>
          <w:szCs w:val="20"/>
          <w:rtl/>
        </w:rPr>
        <w:t>مليون دولار</w:t>
      </w:r>
      <w:r w:rsidRPr="00252C4F">
        <w:rPr>
          <w:rFonts w:cs="Simplified Arabic" w:hint="cs"/>
          <w:sz w:val="20"/>
          <w:szCs w:val="20"/>
          <w:rtl/>
        </w:rPr>
        <w:t xml:space="preserve"> أمريكي، و</w:t>
      </w:r>
      <w:r w:rsidRPr="00252C4F">
        <w:rPr>
          <w:rFonts w:cs="Simplified Arabic"/>
          <w:sz w:val="20"/>
          <w:szCs w:val="20"/>
          <w:rtl/>
        </w:rPr>
        <w:t>بلغت القيمة المضافة التي حققها هذ</w:t>
      </w:r>
      <w:r w:rsidRPr="00252C4F">
        <w:rPr>
          <w:rFonts w:cs="Simplified Arabic" w:hint="cs"/>
          <w:sz w:val="20"/>
          <w:szCs w:val="20"/>
          <w:rtl/>
        </w:rPr>
        <w:t>ا</w:t>
      </w:r>
      <w:r w:rsidRPr="00252C4F">
        <w:rPr>
          <w:rFonts w:cs="Simplified Arabic"/>
          <w:sz w:val="20"/>
          <w:szCs w:val="20"/>
          <w:rtl/>
        </w:rPr>
        <w:t xml:space="preserve"> </w:t>
      </w:r>
      <w:r w:rsidRPr="00252C4F">
        <w:rPr>
          <w:rFonts w:cs="Simplified Arabic" w:hint="cs"/>
          <w:sz w:val="20"/>
          <w:szCs w:val="20"/>
          <w:rtl/>
        </w:rPr>
        <w:t>النشاط</w:t>
      </w:r>
      <w:r w:rsidRPr="00252C4F">
        <w:rPr>
          <w:rFonts w:cs="Simplified Arabic"/>
          <w:sz w:val="20"/>
          <w:szCs w:val="20"/>
          <w:rtl/>
        </w:rPr>
        <w:t xml:space="preserve"> لنفس العام</w:t>
      </w:r>
      <w:r w:rsidRPr="00252C4F">
        <w:rPr>
          <w:rFonts w:cs="Simplified Arabic" w:hint="cs"/>
          <w:sz w:val="20"/>
          <w:szCs w:val="20"/>
          <w:rtl/>
        </w:rPr>
        <w:t xml:space="preserve"> 3.0</w:t>
      </w:r>
      <w:r w:rsidRPr="00252C4F">
        <w:rPr>
          <w:rFonts w:cs="Simplified Arabic"/>
          <w:sz w:val="20"/>
          <w:szCs w:val="20"/>
          <w:rtl/>
        </w:rPr>
        <w:t xml:space="preserve"> مليون دولار</w:t>
      </w:r>
      <w:r w:rsidRPr="00252C4F">
        <w:rPr>
          <w:rFonts w:cs="Simplified Arabic" w:hint="cs"/>
          <w:sz w:val="20"/>
          <w:szCs w:val="20"/>
          <w:rtl/>
        </w:rPr>
        <w:t xml:space="preserve"> أمريكي خلال العام </w:t>
      </w:r>
      <w:r w:rsidRPr="00252C4F">
        <w:rPr>
          <w:rFonts w:cs="Simplified Arabic"/>
          <w:sz w:val="20"/>
          <w:szCs w:val="20"/>
        </w:rPr>
        <w:t>2022</w:t>
      </w:r>
      <w:r w:rsidRPr="00252C4F">
        <w:rPr>
          <w:rFonts w:cs="Simplified Arabic" w:hint="cs"/>
          <w:sz w:val="20"/>
          <w:szCs w:val="20"/>
          <w:rtl/>
        </w:rPr>
        <w:t>.</w:t>
      </w:r>
    </w:p>
    <w:p w14:paraId="23493B76" w14:textId="77777777" w:rsidR="00A4170C" w:rsidRPr="00252C4F" w:rsidRDefault="00A4170C" w:rsidP="00A4170C">
      <w:pPr>
        <w:bidi/>
        <w:spacing w:after="0" w:line="240" w:lineRule="auto"/>
        <w:jc w:val="center"/>
        <w:rPr>
          <w:rFonts w:ascii="Arial" w:hAnsi="Arial" w:cs="Simplified Arabic"/>
          <w:b/>
          <w:bCs/>
          <w:sz w:val="18"/>
          <w:szCs w:val="18"/>
        </w:rPr>
      </w:pPr>
    </w:p>
    <w:p w14:paraId="4B7ADC22" w14:textId="77777777" w:rsidR="00A4170C" w:rsidRPr="00252C4F" w:rsidRDefault="00A4170C" w:rsidP="00A4170C">
      <w:pPr>
        <w:bidi/>
        <w:spacing w:after="0" w:line="240" w:lineRule="auto"/>
        <w:jc w:val="center"/>
        <w:rPr>
          <w:rFonts w:ascii="Simplified Arabic" w:hAnsi="Simplified Arabic" w:cs="Simplified Arabic"/>
          <w:b/>
          <w:bCs/>
          <w:rtl/>
        </w:rPr>
      </w:pPr>
      <w:r w:rsidRPr="00252C4F">
        <w:rPr>
          <w:rFonts w:ascii="Simplified Arabic" w:hAnsi="Simplified Arabic" w:cs="Simplified Arabic"/>
          <w:b/>
          <w:bCs/>
          <w:sz w:val="18"/>
          <w:szCs w:val="18"/>
          <w:rtl/>
        </w:rPr>
        <w:t>اهم المؤشرات الاقتصادية لأنشطة النقل والتخزين في محافظة القدس، 2022</w:t>
      </w:r>
    </w:p>
    <w:p w14:paraId="435BDC05" w14:textId="77777777" w:rsidR="00A4170C" w:rsidRPr="00252C4F" w:rsidRDefault="00A4170C" w:rsidP="00A4170C">
      <w:pPr>
        <w:spacing w:after="0" w:line="240" w:lineRule="auto"/>
        <w:jc w:val="center"/>
        <w:rPr>
          <w:rFonts w:ascii="Arial" w:hAnsi="Arial" w:cs="Arial"/>
          <w:b/>
          <w:bCs/>
          <w:sz w:val="18"/>
          <w:szCs w:val="18"/>
        </w:rPr>
      </w:pPr>
      <w:r w:rsidRPr="00252C4F">
        <w:rPr>
          <w:rFonts w:ascii="Arial" w:hAnsi="Arial" w:cs="Arial"/>
          <w:b/>
          <w:bCs/>
          <w:sz w:val="18"/>
          <w:szCs w:val="18"/>
        </w:rPr>
        <w:t xml:space="preserve">Main Economic Indicators for Transport and Storage in Jerusalem Governorate, </w:t>
      </w:r>
      <w:r w:rsidRPr="00252C4F">
        <w:rPr>
          <w:rFonts w:ascii="Arial" w:hAnsi="Arial" w:cs="Arial" w:hint="cs"/>
          <w:b/>
          <w:bCs/>
          <w:sz w:val="18"/>
          <w:szCs w:val="18"/>
          <w:rtl/>
        </w:rPr>
        <w:t>2022</w:t>
      </w:r>
    </w:p>
    <w:p w14:paraId="36147339" w14:textId="77777777" w:rsidR="00A4170C" w:rsidRPr="00252C4F" w:rsidRDefault="00A4170C" w:rsidP="00A4170C">
      <w:pPr>
        <w:bidi/>
        <w:spacing w:after="0" w:line="240" w:lineRule="auto"/>
        <w:jc w:val="center"/>
        <w:rPr>
          <w:rFonts w:ascii="Arial" w:hAnsi="Arial" w:cs="Arial"/>
          <w:b/>
          <w:bCs/>
          <w:sz w:val="8"/>
          <w:szCs w:val="8"/>
          <w:rtl/>
        </w:rPr>
      </w:pPr>
    </w:p>
    <w:p w14:paraId="49952F84" w14:textId="77777777" w:rsidR="00A4170C" w:rsidRPr="00252C4F" w:rsidRDefault="00A4170C" w:rsidP="00A4170C">
      <w:pPr>
        <w:bidi/>
        <w:spacing w:after="0" w:line="240" w:lineRule="auto"/>
        <w:rPr>
          <w:rFonts w:ascii="Arial" w:hAnsi="Arial" w:cs="Arial"/>
          <w:sz w:val="16"/>
          <w:szCs w:val="16"/>
          <w:rtl/>
        </w:rPr>
      </w:pPr>
      <w:r w:rsidRPr="00252C4F">
        <w:rPr>
          <w:rFonts w:cs="Simplified Arabic" w:hint="cs"/>
          <w:sz w:val="16"/>
          <w:szCs w:val="16"/>
          <w:rtl/>
        </w:rPr>
        <w:t xml:space="preserve">      </w:t>
      </w:r>
      <w:r w:rsidRPr="00252C4F">
        <w:rPr>
          <w:rFonts w:cs="Simplified Arabic"/>
          <w:sz w:val="16"/>
          <w:szCs w:val="16"/>
          <w:rtl/>
        </w:rPr>
        <w:t xml:space="preserve">(القيمة </w:t>
      </w:r>
      <w:r w:rsidRPr="00252C4F">
        <w:rPr>
          <w:rFonts w:cs="Simplified Arabic" w:hint="cs"/>
          <w:sz w:val="16"/>
          <w:szCs w:val="16"/>
          <w:rtl/>
        </w:rPr>
        <w:t>بالألف</w:t>
      </w:r>
      <w:r w:rsidRPr="00252C4F">
        <w:rPr>
          <w:rFonts w:cs="Simplified Arabic"/>
          <w:sz w:val="16"/>
          <w:szCs w:val="16"/>
          <w:rtl/>
        </w:rPr>
        <w:t xml:space="preserve"> دولار امريكي)</w:t>
      </w:r>
      <w:r w:rsidRPr="00252C4F">
        <w:rPr>
          <w:rFonts w:cs="Simplified Arabic" w:hint="cs"/>
          <w:sz w:val="16"/>
          <w:szCs w:val="16"/>
          <w:rtl/>
        </w:rPr>
        <w:t xml:space="preserve">                            </w:t>
      </w:r>
      <w:r w:rsidRPr="00252C4F">
        <w:rPr>
          <w:rFonts w:cs="Simplified Arabic"/>
          <w:sz w:val="16"/>
          <w:szCs w:val="16"/>
        </w:rPr>
        <w:t xml:space="preserve">                       </w:t>
      </w:r>
      <w:r w:rsidRPr="00252C4F">
        <w:rPr>
          <w:rFonts w:cs="Simplified Arabic" w:hint="cs"/>
          <w:sz w:val="16"/>
          <w:szCs w:val="16"/>
          <w:rtl/>
        </w:rPr>
        <w:t xml:space="preserve">                                  </w:t>
      </w:r>
      <w:r w:rsidRPr="00252C4F">
        <w:rPr>
          <w:rFonts w:ascii="Arial" w:hAnsi="Arial" w:cs="Simplified Arabic"/>
          <w:sz w:val="16"/>
          <w:szCs w:val="16"/>
        </w:rPr>
        <w:t>(Value in USD 1000)</w:t>
      </w:r>
      <w:r w:rsidRPr="00252C4F">
        <w:rPr>
          <w:rFonts w:ascii="Arial" w:hAnsi="Arial" w:cs="Arial" w:hint="cs"/>
          <w:sz w:val="16"/>
          <w:szCs w:val="16"/>
          <w:rtl/>
        </w:rPr>
        <w:t xml:space="preserve">   </w:t>
      </w:r>
    </w:p>
    <w:tbl>
      <w:tblPr>
        <w:tblStyle w:val="TableGrid"/>
        <w:bidiVisual/>
        <w:tblW w:w="0" w:type="auto"/>
        <w:jc w:val="center"/>
        <w:tblLook w:val="04A0" w:firstRow="1" w:lastRow="0" w:firstColumn="1" w:lastColumn="0" w:noHBand="0" w:noVBand="1"/>
      </w:tblPr>
      <w:tblGrid>
        <w:gridCol w:w="7195"/>
      </w:tblGrid>
      <w:tr w:rsidR="00A4170C" w:rsidRPr="00252C4F" w14:paraId="4B220600" w14:textId="77777777" w:rsidTr="0041327A">
        <w:trPr>
          <w:trHeight w:val="2971"/>
          <w:jc w:val="center"/>
        </w:trPr>
        <w:tc>
          <w:tcPr>
            <w:tcW w:w="7195" w:type="dxa"/>
            <w:vAlign w:val="center"/>
          </w:tcPr>
          <w:p w14:paraId="7B4CC4AC" w14:textId="77777777" w:rsidR="00A4170C" w:rsidRPr="00252C4F" w:rsidRDefault="00A4170C" w:rsidP="0041327A">
            <w:pPr>
              <w:bidi/>
              <w:jc w:val="center"/>
              <w:rPr>
                <w:rFonts w:ascii="Arial" w:hAnsi="Arial" w:cs="Arial"/>
                <w:b/>
                <w:bCs/>
                <w:rtl/>
              </w:rPr>
            </w:pPr>
            <w:r w:rsidRPr="00252C4F">
              <w:rPr>
                <w:rFonts w:ascii="Arial" w:hAnsi="Arial" w:cs="Arial"/>
                <w:b/>
                <w:bCs/>
                <w:noProof/>
                <w:rtl/>
              </w:rPr>
              <w:drawing>
                <wp:inline distT="0" distB="0" distL="0" distR="0" wp14:anchorId="42CF29B7" wp14:editId="2080184A">
                  <wp:extent cx="4352290" cy="1854679"/>
                  <wp:effectExtent l="0" t="0" r="0" b="0"/>
                  <wp:docPr id="195"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tc>
      </w:tr>
    </w:tbl>
    <w:p w14:paraId="734D103A" w14:textId="77777777" w:rsidR="00A4170C" w:rsidRPr="00252C4F" w:rsidRDefault="00A4170C" w:rsidP="00A4170C">
      <w:pPr>
        <w:bidi/>
        <w:spacing w:after="0" w:line="240" w:lineRule="auto"/>
        <w:jc w:val="center"/>
        <w:rPr>
          <w:rFonts w:ascii="Arial" w:hAnsi="Arial" w:cs="Simplified Arabic"/>
          <w:b/>
          <w:bCs/>
          <w:sz w:val="16"/>
          <w:szCs w:val="16"/>
          <w:rtl/>
        </w:rPr>
      </w:pPr>
    </w:p>
    <w:p w14:paraId="6E74864A" w14:textId="77777777" w:rsidR="00A4170C" w:rsidRPr="00252C4F" w:rsidRDefault="00A4170C" w:rsidP="00A4170C">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 xml:space="preserve">اهم المؤشرات الاقتصادية لأنشطة النقل والتخزين في محافظة القدس، </w:t>
      </w:r>
      <w:r w:rsidRPr="00252C4F">
        <w:rPr>
          <w:rFonts w:ascii="Simplified Arabic" w:hAnsi="Simplified Arabic" w:cs="Simplified Arabic"/>
          <w:b/>
          <w:bCs/>
          <w:sz w:val="18"/>
          <w:szCs w:val="18"/>
        </w:rPr>
        <w:t>2022</w:t>
      </w:r>
    </w:p>
    <w:p w14:paraId="0750C397" w14:textId="77777777" w:rsidR="00A4170C" w:rsidRPr="00252C4F" w:rsidRDefault="00A4170C" w:rsidP="00A4170C">
      <w:pPr>
        <w:bidi/>
        <w:spacing w:after="0" w:line="240" w:lineRule="auto"/>
        <w:jc w:val="center"/>
        <w:rPr>
          <w:rFonts w:ascii="Arial" w:hAnsi="Arial" w:cs="Arial"/>
          <w:b/>
          <w:bCs/>
          <w:sz w:val="18"/>
          <w:szCs w:val="18"/>
          <w:rtl/>
        </w:rPr>
      </w:pPr>
      <w:r w:rsidRPr="00252C4F">
        <w:rPr>
          <w:rFonts w:ascii="Arial" w:hAnsi="Arial" w:cs="Arial"/>
          <w:b/>
          <w:bCs/>
          <w:sz w:val="18"/>
          <w:szCs w:val="18"/>
        </w:rPr>
        <w:t>Main Economic Indicators for Transport and Storage in Jerusalem Governorate, 2022</w:t>
      </w:r>
    </w:p>
    <w:p w14:paraId="406C3153" w14:textId="77777777" w:rsidR="00A4170C" w:rsidRPr="00252C4F" w:rsidRDefault="00A4170C" w:rsidP="00A4170C">
      <w:pPr>
        <w:bidi/>
        <w:spacing w:after="0" w:line="240" w:lineRule="auto"/>
        <w:jc w:val="center"/>
        <w:rPr>
          <w:rFonts w:ascii="Arial" w:hAnsi="Arial" w:cs="Arial"/>
          <w:b/>
          <w:bCs/>
          <w:sz w:val="8"/>
          <w:szCs w:val="8"/>
        </w:rPr>
      </w:pPr>
    </w:p>
    <w:p w14:paraId="11AD2335" w14:textId="77777777" w:rsidR="00A4170C" w:rsidRPr="00252C4F" w:rsidRDefault="00A4170C" w:rsidP="00A4170C">
      <w:pPr>
        <w:bidi/>
        <w:spacing w:after="0" w:line="240" w:lineRule="auto"/>
        <w:jc w:val="both"/>
        <w:rPr>
          <w:rFonts w:ascii="Simplified Arabic" w:hAnsi="Simplified Arabic" w:cs="Simplified Arabic"/>
          <w:sz w:val="2"/>
          <w:szCs w:val="2"/>
          <w:rtl/>
        </w:rPr>
      </w:pPr>
    </w:p>
    <w:tbl>
      <w:tblPr>
        <w:tblpPr w:leftFromText="181" w:rightFromText="181" w:vertAnchor="text" w:horzAnchor="page" w:tblpXSpec="center" w:tblpY="1"/>
        <w:tblOverlap w:val="never"/>
        <w:bidiVisual/>
        <w:tblW w:w="5000" w:type="pct"/>
        <w:tblCellMar>
          <w:left w:w="28" w:type="dxa"/>
          <w:right w:w="28" w:type="dxa"/>
        </w:tblCellMar>
        <w:tblLook w:val="04A0" w:firstRow="1" w:lastRow="0" w:firstColumn="1" w:lastColumn="0" w:noHBand="0" w:noVBand="1"/>
      </w:tblPr>
      <w:tblGrid>
        <w:gridCol w:w="2179"/>
        <w:gridCol w:w="1100"/>
        <w:gridCol w:w="1234"/>
        <w:gridCol w:w="2858"/>
      </w:tblGrid>
      <w:tr w:rsidR="00A4170C" w:rsidRPr="00252C4F" w14:paraId="5D762F9C" w14:textId="77777777" w:rsidTr="004936F5">
        <w:trPr>
          <w:trHeight w:val="284"/>
        </w:trPr>
        <w:tc>
          <w:tcPr>
            <w:tcW w:w="2224" w:type="pct"/>
            <w:gridSpan w:val="2"/>
            <w:tcBorders>
              <w:bottom w:val="single" w:sz="4" w:space="0" w:color="auto"/>
            </w:tcBorders>
            <w:shd w:val="clear" w:color="auto" w:fill="auto"/>
            <w:vAlign w:val="center"/>
            <w:hideMark/>
          </w:tcPr>
          <w:p w14:paraId="3A2C6ADE" w14:textId="77777777" w:rsidR="00A4170C" w:rsidRPr="00252C4F" w:rsidRDefault="00A4170C" w:rsidP="00DB70B3">
            <w:pPr>
              <w:bidi/>
              <w:spacing w:after="0" w:line="240" w:lineRule="auto"/>
              <w:rPr>
                <w:rFonts w:ascii="Simplified Arabic" w:hAnsi="Simplified Arabic" w:cs="Simplified Arabic"/>
                <w:b/>
                <w:bCs/>
                <w:sz w:val="16"/>
                <w:szCs w:val="16"/>
                <w:rtl/>
                <w:lang w:bidi="ar-AE"/>
              </w:rPr>
            </w:pPr>
            <w:r w:rsidRPr="00252C4F">
              <w:rPr>
                <w:rFonts w:ascii="Arial" w:hAnsi="Arial" w:cs="Simplified Arabic"/>
                <w:sz w:val="16"/>
                <w:szCs w:val="16"/>
                <w:rtl/>
              </w:rPr>
              <w:t>(القيمة بالالف دولار امريكي)</w:t>
            </w:r>
          </w:p>
        </w:tc>
        <w:tc>
          <w:tcPr>
            <w:tcW w:w="2776" w:type="pct"/>
            <w:gridSpan w:val="2"/>
            <w:tcBorders>
              <w:bottom w:val="single" w:sz="4" w:space="0" w:color="auto"/>
            </w:tcBorders>
            <w:shd w:val="clear" w:color="auto" w:fill="auto"/>
            <w:vAlign w:val="center"/>
            <w:hideMark/>
          </w:tcPr>
          <w:p w14:paraId="550C8C7B" w14:textId="77777777" w:rsidR="00A4170C" w:rsidRPr="00252C4F" w:rsidRDefault="00A4170C" w:rsidP="00DB70B3">
            <w:pPr>
              <w:bidi/>
              <w:spacing w:after="0" w:line="240" w:lineRule="auto"/>
              <w:ind w:left="210" w:hanging="210"/>
              <w:jc w:val="right"/>
              <w:rPr>
                <w:rFonts w:ascii="Arial" w:hAnsi="Arial" w:cs="Arial"/>
                <w:b/>
                <w:bCs/>
                <w:sz w:val="16"/>
                <w:szCs w:val="16"/>
              </w:rPr>
            </w:pPr>
            <w:r w:rsidRPr="00252C4F">
              <w:rPr>
                <w:rFonts w:ascii="Arial" w:hAnsi="Arial" w:cs="Simplified Arabic"/>
                <w:sz w:val="16"/>
                <w:szCs w:val="16"/>
              </w:rPr>
              <w:t xml:space="preserve">(Value in 1000 </w:t>
            </w:r>
            <w:r w:rsidRPr="00252C4F">
              <w:rPr>
                <w:rFonts w:ascii="Arial" w:hAnsi="Arial" w:cs="Arial"/>
                <w:sz w:val="16"/>
                <w:szCs w:val="16"/>
              </w:rPr>
              <w:t>USD</w:t>
            </w:r>
            <w:r w:rsidRPr="00252C4F">
              <w:rPr>
                <w:rFonts w:ascii="Arial" w:hAnsi="Arial" w:cs="Simplified Arabic"/>
                <w:sz w:val="16"/>
                <w:szCs w:val="16"/>
              </w:rPr>
              <w:t>)</w:t>
            </w:r>
          </w:p>
        </w:tc>
      </w:tr>
      <w:tr w:rsidR="00A4170C" w:rsidRPr="00252C4F" w14:paraId="5AC0DB36" w14:textId="77777777" w:rsidTr="004936F5">
        <w:trPr>
          <w:trHeight w:val="284"/>
        </w:trPr>
        <w:tc>
          <w:tcPr>
            <w:tcW w:w="14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0D6737" w14:textId="77777777" w:rsidR="00A4170C" w:rsidRPr="00252C4F" w:rsidRDefault="00A4170C" w:rsidP="00DB70B3">
            <w:pPr>
              <w:bidi/>
              <w:spacing w:after="0" w:line="240" w:lineRule="auto"/>
              <w:jc w:val="center"/>
              <w:rPr>
                <w:rFonts w:ascii="Simplified Arabic" w:hAnsi="Simplified Arabic" w:cs="Simplified Arabic"/>
                <w:b/>
                <w:bCs/>
                <w:sz w:val="16"/>
                <w:szCs w:val="16"/>
                <w:rtl/>
                <w:lang w:bidi="ar-JO"/>
              </w:rPr>
            </w:pPr>
            <w:r w:rsidRPr="00252C4F">
              <w:rPr>
                <w:rFonts w:ascii="Simplified Arabic" w:hAnsi="Simplified Arabic" w:cs="Simplified Arabic"/>
                <w:b/>
                <w:bCs/>
                <w:sz w:val="16"/>
                <w:szCs w:val="16"/>
                <w:rtl/>
              </w:rPr>
              <w:t>المؤشر</w:t>
            </w:r>
          </w:p>
        </w:tc>
        <w:tc>
          <w:tcPr>
            <w:tcW w:w="158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F3D5FE8" w14:textId="77777777" w:rsidR="00A4170C" w:rsidRPr="00252C4F" w:rsidRDefault="00A4170C" w:rsidP="00DB70B3">
            <w:pPr>
              <w:bidi/>
              <w:spacing w:after="0" w:line="240" w:lineRule="auto"/>
              <w:jc w:val="center"/>
              <w:rPr>
                <w:rFonts w:ascii="Simplified Arabic" w:hAnsi="Simplified Arabic" w:cs="Simplified Arabic"/>
                <w:b/>
                <w:bCs/>
                <w:sz w:val="16"/>
                <w:szCs w:val="16"/>
              </w:rPr>
            </w:pPr>
            <w:r w:rsidRPr="00252C4F">
              <w:rPr>
                <w:rFonts w:ascii="Simplified Arabic" w:hAnsi="Simplified Arabic" w:cs="Simplified Arabic" w:hint="cs"/>
                <w:b/>
                <w:bCs/>
                <w:sz w:val="16"/>
                <w:szCs w:val="16"/>
                <w:rtl/>
              </w:rPr>
              <w:t>القيمة</w:t>
            </w:r>
          </w:p>
          <w:p w14:paraId="4095003A" w14:textId="77777777" w:rsidR="00A4170C" w:rsidRPr="00252C4F" w:rsidRDefault="00A4170C" w:rsidP="00DB70B3">
            <w:pPr>
              <w:bidi/>
              <w:spacing w:after="0" w:line="240" w:lineRule="auto"/>
              <w:jc w:val="center"/>
              <w:rPr>
                <w:rFonts w:ascii="Arial" w:hAnsi="Arial" w:cs="Arial"/>
                <w:b/>
                <w:bCs/>
                <w:sz w:val="16"/>
                <w:szCs w:val="16"/>
              </w:rPr>
            </w:pPr>
            <w:r w:rsidRPr="00252C4F">
              <w:rPr>
                <w:rFonts w:ascii="Arial" w:hAnsi="Arial" w:cs="Simplified Arabic"/>
                <w:b/>
                <w:bCs/>
                <w:sz w:val="16"/>
                <w:szCs w:val="16"/>
              </w:rPr>
              <w:t>Value</w:t>
            </w:r>
          </w:p>
        </w:tc>
        <w:tc>
          <w:tcPr>
            <w:tcW w:w="19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368CB5" w14:textId="77777777" w:rsidR="00A4170C" w:rsidRPr="00252C4F" w:rsidRDefault="00A4170C" w:rsidP="00DB70B3">
            <w:pPr>
              <w:bidi/>
              <w:spacing w:after="0" w:line="240" w:lineRule="auto"/>
              <w:jc w:val="center"/>
              <w:rPr>
                <w:rFonts w:ascii="Arial" w:hAnsi="Arial" w:cs="Arial"/>
                <w:b/>
                <w:bCs/>
                <w:sz w:val="16"/>
                <w:szCs w:val="16"/>
              </w:rPr>
            </w:pPr>
            <w:r w:rsidRPr="00252C4F">
              <w:rPr>
                <w:rFonts w:ascii="Arial" w:hAnsi="Arial" w:cs="Arial"/>
                <w:b/>
                <w:bCs/>
                <w:sz w:val="16"/>
                <w:szCs w:val="16"/>
              </w:rPr>
              <w:t>Indicator</w:t>
            </w:r>
          </w:p>
        </w:tc>
      </w:tr>
      <w:tr w:rsidR="00A4170C" w:rsidRPr="00252C4F" w14:paraId="7DD1F076" w14:textId="77777777" w:rsidTr="004936F5">
        <w:trPr>
          <w:trHeight w:val="284"/>
        </w:trPr>
        <w:tc>
          <w:tcPr>
            <w:tcW w:w="1478" w:type="pct"/>
            <w:tcBorders>
              <w:top w:val="single" w:sz="4" w:space="0" w:color="auto"/>
              <w:left w:val="single" w:sz="4" w:space="0" w:color="auto"/>
              <w:right w:val="single" w:sz="4" w:space="0" w:color="auto"/>
            </w:tcBorders>
            <w:shd w:val="clear" w:color="auto" w:fill="auto"/>
            <w:vAlign w:val="center"/>
          </w:tcPr>
          <w:p w14:paraId="33A69031" w14:textId="77777777" w:rsidR="00A4170C" w:rsidRPr="00252C4F" w:rsidRDefault="00A4170C" w:rsidP="00DB70B3">
            <w:pPr>
              <w:bidi/>
              <w:spacing w:after="0" w:line="240" w:lineRule="auto"/>
              <w:rPr>
                <w:rFonts w:ascii="Arial" w:hAnsi="Arial" w:cs="Arial"/>
                <w:sz w:val="16"/>
                <w:szCs w:val="16"/>
              </w:rPr>
            </w:pPr>
            <w:r w:rsidRPr="00252C4F">
              <w:rPr>
                <w:rFonts w:ascii="Arial" w:hAnsi="Arial" w:cs="Arial" w:hint="cs"/>
                <w:sz w:val="16"/>
                <w:szCs w:val="16"/>
                <w:rtl/>
              </w:rPr>
              <w:t xml:space="preserve"> </w:t>
            </w:r>
            <w:r w:rsidRPr="00252C4F">
              <w:rPr>
                <w:rFonts w:ascii="Simplified Arabic" w:hAnsi="Simplified Arabic" w:cs="Simplified Arabic"/>
                <w:sz w:val="16"/>
                <w:szCs w:val="16"/>
                <w:rtl/>
              </w:rPr>
              <w:t>الإنتاج</w:t>
            </w:r>
            <w:r w:rsidRPr="00252C4F">
              <w:rPr>
                <w:rFonts w:ascii="Arial" w:hAnsi="Arial" w:cs="Arial"/>
                <w:sz w:val="16"/>
                <w:szCs w:val="16"/>
                <w:rtl/>
              </w:rPr>
              <w:t xml:space="preserve"> </w:t>
            </w:r>
          </w:p>
        </w:tc>
        <w:tc>
          <w:tcPr>
            <w:tcW w:w="1583" w:type="pct"/>
            <w:gridSpan w:val="2"/>
            <w:tcBorders>
              <w:top w:val="single" w:sz="4" w:space="0" w:color="auto"/>
              <w:left w:val="single" w:sz="4" w:space="0" w:color="auto"/>
              <w:right w:val="single" w:sz="4" w:space="0" w:color="auto"/>
            </w:tcBorders>
            <w:shd w:val="clear" w:color="auto" w:fill="auto"/>
            <w:vAlign w:val="center"/>
          </w:tcPr>
          <w:p w14:paraId="17F67F05" w14:textId="77777777" w:rsidR="00A4170C" w:rsidRPr="00252C4F" w:rsidRDefault="00A4170C" w:rsidP="00DB70B3">
            <w:pPr>
              <w:bidi/>
              <w:spacing w:after="0" w:line="240" w:lineRule="auto"/>
              <w:ind w:left="765"/>
              <w:rPr>
                <w:rFonts w:ascii="Arial" w:hAnsi="Arial" w:cs="Arial"/>
                <w:sz w:val="16"/>
                <w:szCs w:val="16"/>
                <w:rtl/>
                <w:lang w:bidi="ar-AE"/>
              </w:rPr>
            </w:pPr>
            <w:r w:rsidRPr="00252C4F">
              <w:rPr>
                <w:rFonts w:ascii="Arial" w:hAnsi="Arial" w:cs="Arial"/>
                <w:sz w:val="16"/>
                <w:szCs w:val="16"/>
              </w:rPr>
              <w:t>4,706.6</w:t>
            </w:r>
          </w:p>
        </w:tc>
        <w:tc>
          <w:tcPr>
            <w:tcW w:w="1939" w:type="pct"/>
            <w:tcBorders>
              <w:top w:val="single" w:sz="4" w:space="0" w:color="auto"/>
              <w:left w:val="single" w:sz="4" w:space="0" w:color="auto"/>
              <w:right w:val="single" w:sz="4" w:space="0" w:color="auto"/>
            </w:tcBorders>
            <w:shd w:val="clear" w:color="auto" w:fill="auto"/>
            <w:vAlign w:val="center"/>
          </w:tcPr>
          <w:p w14:paraId="6673A6C6" w14:textId="77777777" w:rsidR="00A4170C" w:rsidRPr="00252C4F" w:rsidRDefault="00A4170C" w:rsidP="00DB70B3">
            <w:pPr>
              <w:spacing w:after="0" w:line="240" w:lineRule="auto"/>
              <w:rPr>
                <w:rFonts w:ascii="Arial" w:hAnsi="Arial" w:cs="Arial"/>
                <w:sz w:val="16"/>
                <w:szCs w:val="16"/>
              </w:rPr>
            </w:pPr>
            <w:r w:rsidRPr="00252C4F">
              <w:rPr>
                <w:rFonts w:ascii="Arial" w:hAnsi="Arial" w:cs="Arial"/>
                <w:sz w:val="16"/>
                <w:szCs w:val="16"/>
              </w:rPr>
              <w:t>Output</w:t>
            </w:r>
          </w:p>
        </w:tc>
      </w:tr>
      <w:tr w:rsidR="00A4170C" w:rsidRPr="00252C4F" w14:paraId="70E1F59D" w14:textId="77777777" w:rsidTr="004936F5">
        <w:trPr>
          <w:trHeight w:val="284"/>
        </w:trPr>
        <w:tc>
          <w:tcPr>
            <w:tcW w:w="1478" w:type="pct"/>
            <w:tcBorders>
              <w:left w:val="single" w:sz="4" w:space="0" w:color="auto"/>
              <w:right w:val="single" w:sz="4" w:space="0" w:color="auto"/>
            </w:tcBorders>
            <w:shd w:val="clear" w:color="auto" w:fill="auto"/>
            <w:vAlign w:val="center"/>
          </w:tcPr>
          <w:p w14:paraId="7A02ECB4" w14:textId="77777777" w:rsidR="00A4170C" w:rsidRPr="00252C4F" w:rsidRDefault="00A4170C" w:rsidP="00DB70B3">
            <w:pPr>
              <w:bidi/>
              <w:spacing w:after="0" w:line="240" w:lineRule="auto"/>
              <w:rPr>
                <w:rFonts w:ascii="Arial" w:hAnsi="Arial" w:cs="Arial"/>
                <w:sz w:val="16"/>
                <w:szCs w:val="16"/>
              </w:rPr>
            </w:pPr>
            <w:r w:rsidRPr="00252C4F">
              <w:rPr>
                <w:rFonts w:ascii="Arial" w:hAnsi="Arial" w:cs="Arial" w:hint="cs"/>
                <w:sz w:val="16"/>
                <w:szCs w:val="16"/>
                <w:rtl/>
              </w:rPr>
              <w:t xml:space="preserve"> </w:t>
            </w:r>
            <w:r w:rsidRPr="00252C4F">
              <w:rPr>
                <w:rFonts w:ascii="Simplified Arabic" w:hAnsi="Simplified Arabic" w:cs="Simplified Arabic"/>
                <w:sz w:val="16"/>
                <w:szCs w:val="16"/>
                <w:rtl/>
              </w:rPr>
              <w:t>الاستهلاك الوسيط</w:t>
            </w:r>
          </w:p>
        </w:tc>
        <w:tc>
          <w:tcPr>
            <w:tcW w:w="1583" w:type="pct"/>
            <w:gridSpan w:val="2"/>
            <w:tcBorders>
              <w:left w:val="single" w:sz="4" w:space="0" w:color="auto"/>
              <w:right w:val="single" w:sz="4" w:space="0" w:color="auto"/>
            </w:tcBorders>
            <w:shd w:val="clear" w:color="auto" w:fill="auto"/>
            <w:vAlign w:val="center"/>
          </w:tcPr>
          <w:p w14:paraId="5D3FAFBF" w14:textId="77777777" w:rsidR="00A4170C" w:rsidRPr="00252C4F" w:rsidRDefault="00A4170C" w:rsidP="00DB70B3">
            <w:pPr>
              <w:bidi/>
              <w:spacing w:after="0" w:line="240" w:lineRule="auto"/>
              <w:ind w:left="765"/>
              <w:rPr>
                <w:rFonts w:ascii="Arial" w:hAnsi="Arial" w:cs="Arial"/>
                <w:sz w:val="16"/>
                <w:szCs w:val="16"/>
              </w:rPr>
            </w:pPr>
            <w:r w:rsidRPr="00252C4F">
              <w:rPr>
                <w:rFonts w:ascii="Arial" w:hAnsi="Arial" w:cs="Arial"/>
                <w:sz w:val="16"/>
                <w:szCs w:val="16"/>
              </w:rPr>
              <w:t>1,747.4</w:t>
            </w:r>
          </w:p>
        </w:tc>
        <w:tc>
          <w:tcPr>
            <w:tcW w:w="1939" w:type="pct"/>
            <w:tcBorders>
              <w:left w:val="single" w:sz="4" w:space="0" w:color="auto"/>
              <w:right w:val="single" w:sz="4" w:space="0" w:color="auto"/>
            </w:tcBorders>
            <w:shd w:val="clear" w:color="auto" w:fill="auto"/>
            <w:vAlign w:val="center"/>
          </w:tcPr>
          <w:p w14:paraId="6F46240D" w14:textId="77777777" w:rsidR="00A4170C" w:rsidRPr="00252C4F" w:rsidRDefault="00A4170C" w:rsidP="00DB70B3">
            <w:pPr>
              <w:spacing w:after="0" w:line="240" w:lineRule="auto"/>
              <w:rPr>
                <w:rFonts w:ascii="Arial" w:hAnsi="Arial" w:cs="Arial"/>
                <w:sz w:val="16"/>
                <w:szCs w:val="16"/>
              </w:rPr>
            </w:pPr>
            <w:r w:rsidRPr="00252C4F">
              <w:rPr>
                <w:rFonts w:ascii="Arial" w:hAnsi="Arial" w:cs="Arial"/>
                <w:sz w:val="16"/>
                <w:szCs w:val="16"/>
              </w:rPr>
              <w:t xml:space="preserve">Intermediate consumption </w:t>
            </w:r>
          </w:p>
        </w:tc>
      </w:tr>
      <w:tr w:rsidR="00A4170C" w:rsidRPr="00252C4F" w14:paraId="38E964D7" w14:textId="77777777" w:rsidTr="004936F5">
        <w:trPr>
          <w:trHeight w:val="284"/>
        </w:trPr>
        <w:tc>
          <w:tcPr>
            <w:tcW w:w="1478" w:type="pct"/>
            <w:tcBorders>
              <w:left w:val="single" w:sz="4" w:space="0" w:color="auto"/>
              <w:bottom w:val="single" w:sz="4" w:space="0" w:color="auto"/>
              <w:right w:val="single" w:sz="4" w:space="0" w:color="auto"/>
            </w:tcBorders>
            <w:shd w:val="clear" w:color="auto" w:fill="auto"/>
            <w:vAlign w:val="center"/>
          </w:tcPr>
          <w:p w14:paraId="279881A5" w14:textId="77777777" w:rsidR="00A4170C" w:rsidRPr="00252C4F" w:rsidRDefault="00A4170C" w:rsidP="00DB70B3">
            <w:pPr>
              <w:bidi/>
              <w:spacing w:after="0" w:line="240" w:lineRule="auto"/>
              <w:rPr>
                <w:rFonts w:ascii="Simplified Arabic" w:hAnsi="Simplified Arabic" w:cs="Simplified Arabic"/>
                <w:sz w:val="16"/>
                <w:szCs w:val="16"/>
              </w:rPr>
            </w:pPr>
            <w:r w:rsidRPr="00252C4F">
              <w:rPr>
                <w:rFonts w:ascii="Simplified Arabic" w:hAnsi="Simplified Arabic" w:cs="Simplified Arabic" w:hint="cs"/>
                <w:sz w:val="16"/>
                <w:szCs w:val="16"/>
                <w:rtl/>
              </w:rPr>
              <w:t>إجمالي القيمة المضافة</w:t>
            </w:r>
          </w:p>
        </w:tc>
        <w:tc>
          <w:tcPr>
            <w:tcW w:w="1583" w:type="pct"/>
            <w:gridSpan w:val="2"/>
            <w:tcBorders>
              <w:left w:val="single" w:sz="4" w:space="0" w:color="auto"/>
              <w:bottom w:val="single" w:sz="4" w:space="0" w:color="auto"/>
              <w:right w:val="single" w:sz="4" w:space="0" w:color="auto"/>
            </w:tcBorders>
            <w:shd w:val="clear" w:color="auto" w:fill="auto"/>
            <w:vAlign w:val="center"/>
          </w:tcPr>
          <w:p w14:paraId="20B2694A" w14:textId="77777777" w:rsidR="00A4170C" w:rsidRPr="00252C4F" w:rsidRDefault="00A4170C" w:rsidP="00DB70B3">
            <w:pPr>
              <w:bidi/>
              <w:spacing w:after="0" w:line="240" w:lineRule="auto"/>
              <w:ind w:left="765"/>
              <w:rPr>
                <w:rFonts w:ascii="Arial" w:hAnsi="Arial" w:cs="Arial"/>
                <w:sz w:val="16"/>
                <w:szCs w:val="16"/>
              </w:rPr>
            </w:pPr>
            <w:r w:rsidRPr="00252C4F">
              <w:rPr>
                <w:rFonts w:ascii="Arial" w:hAnsi="Arial" w:cs="Arial"/>
                <w:sz w:val="16"/>
                <w:szCs w:val="16"/>
              </w:rPr>
              <w:t>2,959.2</w:t>
            </w:r>
          </w:p>
        </w:tc>
        <w:tc>
          <w:tcPr>
            <w:tcW w:w="1939" w:type="pct"/>
            <w:tcBorders>
              <w:left w:val="single" w:sz="4" w:space="0" w:color="auto"/>
              <w:bottom w:val="single" w:sz="4" w:space="0" w:color="auto"/>
              <w:right w:val="single" w:sz="4" w:space="0" w:color="auto"/>
            </w:tcBorders>
            <w:shd w:val="clear" w:color="auto" w:fill="auto"/>
            <w:vAlign w:val="center"/>
          </w:tcPr>
          <w:p w14:paraId="777E0742" w14:textId="77777777" w:rsidR="00A4170C" w:rsidRPr="00252C4F" w:rsidRDefault="00A4170C" w:rsidP="00DB70B3">
            <w:pPr>
              <w:spacing w:after="0" w:line="240" w:lineRule="auto"/>
              <w:rPr>
                <w:rFonts w:ascii="Arial" w:hAnsi="Arial" w:cs="Arial"/>
                <w:sz w:val="16"/>
                <w:szCs w:val="16"/>
              </w:rPr>
            </w:pPr>
            <w:r w:rsidRPr="00252C4F">
              <w:rPr>
                <w:rFonts w:ascii="Arial" w:hAnsi="Arial" w:cs="Arial"/>
                <w:sz w:val="16"/>
                <w:szCs w:val="16"/>
              </w:rPr>
              <w:t>Gross value added</w:t>
            </w:r>
          </w:p>
        </w:tc>
      </w:tr>
    </w:tbl>
    <w:p w14:paraId="6CCE5B4D" w14:textId="77777777" w:rsidR="00A4170C" w:rsidRPr="00252C4F" w:rsidRDefault="00A4170C" w:rsidP="00A4170C">
      <w:pPr>
        <w:pStyle w:val="Heading1"/>
        <w:jc w:val="lowKashida"/>
        <w:rPr>
          <w:rStyle w:val="Heading1Char"/>
          <w:b/>
          <w:bCs/>
          <w:sz w:val="20"/>
          <w:szCs w:val="20"/>
        </w:rPr>
      </w:pPr>
      <w:r w:rsidRPr="00252C4F">
        <w:rPr>
          <w:rStyle w:val="Heading1Char"/>
          <w:rFonts w:hint="cs"/>
          <w:b/>
          <w:bCs/>
          <w:sz w:val="20"/>
          <w:szCs w:val="20"/>
          <w:rtl/>
        </w:rPr>
        <w:lastRenderedPageBreak/>
        <w:t>الاتصالات وتكنولوجيا المعلومات</w:t>
      </w:r>
    </w:p>
    <w:p w14:paraId="439198F3" w14:textId="77777777" w:rsidR="00A4170C" w:rsidRPr="00252C4F" w:rsidRDefault="00A4170C" w:rsidP="00A4170C">
      <w:pPr>
        <w:bidi/>
        <w:spacing w:after="0" w:line="240" w:lineRule="auto"/>
        <w:jc w:val="lowKashida"/>
        <w:rPr>
          <w:rFonts w:cs="Simplified Arabic"/>
          <w:sz w:val="20"/>
          <w:szCs w:val="20"/>
          <w:rtl/>
        </w:rPr>
      </w:pPr>
      <w:r w:rsidRPr="00252C4F">
        <w:rPr>
          <w:rFonts w:cs="Simplified Arabic"/>
          <w:sz w:val="20"/>
          <w:szCs w:val="20"/>
          <w:rtl/>
        </w:rPr>
        <w:t xml:space="preserve">بلغ حجم </w:t>
      </w:r>
      <w:r w:rsidRPr="00252C4F">
        <w:rPr>
          <w:rFonts w:cs="Simplified Arabic" w:hint="cs"/>
          <w:sz w:val="20"/>
          <w:szCs w:val="20"/>
          <w:rtl/>
        </w:rPr>
        <w:t xml:space="preserve">الانتاج المتحقق من نشاط </w:t>
      </w:r>
      <w:r w:rsidRPr="00252C4F">
        <w:rPr>
          <w:rStyle w:val="Heading1Char"/>
          <w:rFonts w:eastAsiaTheme="minorHAnsi" w:hint="cs"/>
          <w:b w:val="0"/>
          <w:bCs w:val="0"/>
          <w:sz w:val="20"/>
          <w:szCs w:val="20"/>
          <w:rtl/>
        </w:rPr>
        <w:t>الاتصالات وتكنولوجيا المعلومات</w:t>
      </w:r>
      <w:r w:rsidRPr="00252C4F">
        <w:rPr>
          <w:rFonts w:cs="Simplified Arabic" w:hint="cs"/>
          <w:sz w:val="20"/>
          <w:szCs w:val="20"/>
          <w:rtl/>
        </w:rPr>
        <w:t xml:space="preserve"> حوالي </w:t>
      </w:r>
      <w:r w:rsidRPr="00252C4F">
        <w:rPr>
          <w:rFonts w:cs="Simplified Arabic"/>
          <w:sz w:val="20"/>
          <w:szCs w:val="20"/>
        </w:rPr>
        <w:t>2.0</w:t>
      </w:r>
      <w:r w:rsidRPr="00252C4F">
        <w:rPr>
          <w:rFonts w:cs="Simplified Arabic" w:hint="cs"/>
          <w:sz w:val="20"/>
          <w:szCs w:val="20"/>
          <w:rtl/>
        </w:rPr>
        <w:t xml:space="preserve"> </w:t>
      </w:r>
      <w:r w:rsidRPr="00252C4F">
        <w:rPr>
          <w:rFonts w:cs="Simplified Arabic"/>
          <w:sz w:val="20"/>
          <w:szCs w:val="20"/>
          <w:rtl/>
        </w:rPr>
        <w:t>مليون دولار</w:t>
      </w:r>
      <w:r w:rsidRPr="00252C4F">
        <w:rPr>
          <w:rFonts w:cs="Simplified Arabic" w:hint="cs"/>
          <w:sz w:val="20"/>
          <w:szCs w:val="20"/>
          <w:rtl/>
        </w:rPr>
        <w:t xml:space="preserve"> أمريكي، و</w:t>
      </w:r>
      <w:r w:rsidRPr="00252C4F">
        <w:rPr>
          <w:rFonts w:cs="Simplified Arabic"/>
          <w:sz w:val="20"/>
          <w:szCs w:val="20"/>
          <w:rtl/>
        </w:rPr>
        <w:t>بلغت القيمة المضافة التي حققها هذ</w:t>
      </w:r>
      <w:r w:rsidRPr="00252C4F">
        <w:rPr>
          <w:rFonts w:cs="Simplified Arabic" w:hint="cs"/>
          <w:sz w:val="20"/>
          <w:szCs w:val="20"/>
          <w:rtl/>
        </w:rPr>
        <w:t>ا</w:t>
      </w:r>
      <w:r w:rsidRPr="00252C4F">
        <w:rPr>
          <w:rFonts w:cs="Simplified Arabic"/>
          <w:sz w:val="20"/>
          <w:szCs w:val="20"/>
          <w:rtl/>
        </w:rPr>
        <w:t xml:space="preserve"> </w:t>
      </w:r>
      <w:r w:rsidRPr="00252C4F">
        <w:rPr>
          <w:rFonts w:cs="Simplified Arabic" w:hint="cs"/>
          <w:sz w:val="20"/>
          <w:szCs w:val="20"/>
          <w:rtl/>
        </w:rPr>
        <w:t>النشاط</w:t>
      </w:r>
      <w:r w:rsidRPr="00252C4F">
        <w:rPr>
          <w:rFonts w:cs="Simplified Arabic"/>
          <w:sz w:val="20"/>
          <w:szCs w:val="20"/>
          <w:rtl/>
        </w:rPr>
        <w:t xml:space="preserve"> لنفس العام</w:t>
      </w:r>
      <w:r w:rsidRPr="00252C4F">
        <w:rPr>
          <w:rFonts w:cs="Simplified Arabic" w:hint="cs"/>
          <w:sz w:val="20"/>
          <w:szCs w:val="20"/>
          <w:rtl/>
        </w:rPr>
        <w:t xml:space="preserve"> </w:t>
      </w:r>
      <w:r w:rsidRPr="00252C4F">
        <w:rPr>
          <w:rFonts w:cs="Simplified Arabic"/>
          <w:sz w:val="20"/>
          <w:szCs w:val="20"/>
        </w:rPr>
        <w:t>1.6</w:t>
      </w:r>
      <w:r w:rsidRPr="00252C4F">
        <w:rPr>
          <w:rFonts w:cs="Simplified Arabic"/>
          <w:sz w:val="20"/>
          <w:szCs w:val="20"/>
          <w:rtl/>
        </w:rPr>
        <w:t xml:space="preserve"> مليون دولار</w:t>
      </w:r>
      <w:r w:rsidRPr="00252C4F">
        <w:rPr>
          <w:rFonts w:cs="Simplified Arabic" w:hint="cs"/>
          <w:sz w:val="20"/>
          <w:szCs w:val="20"/>
          <w:rtl/>
        </w:rPr>
        <w:t xml:space="preserve"> أمريكي خلال العام </w:t>
      </w:r>
      <w:r w:rsidRPr="00252C4F">
        <w:rPr>
          <w:rFonts w:cs="Simplified Arabic"/>
          <w:sz w:val="20"/>
          <w:szCs w:val="20"/>
        </w:rPr>
        <w:t>2022</w:t>
      </w:r>
      <w:r w:rsidRPr="00252C4F">
        <w:rPr>
          <w:rFonts w:cs="Simplified Arabic" w:hint="cs"/>
          <w:sz w:val="20"/>
          <w:szCs w:val="20"/>
          <w:rtl/>
        </w:rPr>
        <w:t>.</w:t>
      </w:r>
    </w:p>
    <w:p w14:paraId="43A58568" w14:textId="77777777" w:rsidR="00A4170C" w:rsidRPr="00252C4F" w:rsidRDefault="00A4170C" w:rsidP="00A4170C">
      <w:pPr>
        <w:bidi/>
        <w:spacing w:after="0" w:line="240" w:lineRule="auto"/>
        <w:jc w:val="both"/>
        <w:rPr>
          <w:rFonts w:cs="Simplified Arabic"/>
          <w:rtl/>
          <w:lang w:bidi="ar-AE"/>
        </w:rPr>
      </w:pPr>
    </w:p>
    <w:p w14:paraId="3FFBCC89" w14:textId="77777777" w:rsidR="00A4170C" w:rsidRPr="00252C4F" w:rsidRDefault="00A4170C" w:rsidP="00A4170C">
      <w:pPr>
        <w:bidi/>
        <w:spacing w:after="0" w:line="240" w:lineRule="auto"/>
        <w:jc w:val="center"/>
        <w:rPr>
          <w:rFonts w:ascii="Simplified Arabic" w:hAnsi="Simplified Arabic" w:cs="Simplified Arabic"/>
          <w:b/>
          <w:bCs/>
          <w:rtl/>
        </w:rPr>
      </w:pPr>
      <w:r w:rsidRPr="00252C4F">
        <w:rPr>
          <w:rFonts w:ascii="Simplified Arabic" w:hAnsi="Simplified Arabic" w:cs="Simplified Arabic"/>
          <w:b/>
          <w:bCs/>
          <w:sz w:val="18"/>
          <w:szCs w:val="18"/>
          <w:rtl/>
        </w:rPr>
        <w:t>أهم المؤشرات الاقتصادية لأنشطة المعلومات</w:t>
      </w:r>
      <w:r w:rsidRPr="00252C4F">
        <w:rPr>
          <w:rFonts w:ascii="Simplified Arabic" w:hAnsi="Simplified Arabic" w:cs="Simplified Arabic"/>
          <w:b/>
          <w:bCs/>
          <w:sz w:val="18"/>
          <w:szCs w:val="18"/>
        </w:rPr>
        <w:t xml:space="preserve"> </w:t>
      </w:r>
      <w:r w:rsidRPr="00252C4F">
        <w:rPr>
          <w:rFonts w:ascii="Simplified Arabic" w:hAnsi="Simplified Arabic" w:cs="Simplified Arabic"/>
          <w:b/>
          <w:bCs/>
          <w:sz w:val="18"/>
          <w:szCs w:val="18"/>
          <w:rtl/>
        </w:rPr>
        <w:t>والاتصالات في محافظة القدس، 2022</w:t>
      </w:r>
    </w:p>
    <w:p w14:paraId="39E270DF" w14:textId="77777777" w:rsidR="00A4170C" w:rsidRPr="00252C4F" w:rsidRDefault="00A4170C" w:rsidP="00A4170C">
      <w:pPr>
        <w:bidi/>
        <w:spacing w:after="0" w:line="240" w:lineRule="auto"/>
        <w:jc w:val="center"/>
        <w:rPr>
          <w:rFonts w:ascii="Arial" w:hAnsi="Arial" w:cs="Arial"/>
          <w:b/>
          <w:bCs/>
          <w:sz w:val="18"/>
          <w:szCs w:val="18"/>
        </w:rPr>
      </w:pPr>
      <w:r w:rsidRPr="00252C4F">
        <w:rPr>
          <w:rFonts w:ascii="Arial" w:hAnsi="Arial" w:cs="Arial"/>
          <w:b/>
          <w:bCs/>
          <w:sz w:val="18"/>
          <w:szCs w:val="18"/>
        </w:rPr>
        <w:t>Main Economic Indicators for Information and Communication</w:t>
      </w:r>
      <w:r w:rsidRPr="00252C4F">
        <w:rPr>
          <w:rFonts w:ascii="Arial" w:hAnsi="Arial" w:cs="Arial" w:hint="cs"/>
          <w:b/>
          <w:bCs/>
          <w:sz w:val="18"/>
          <w:szCs w:val="18"/>
          <w:rtl/>
        </w:rPr>
        <w:t xml:space="preserve"> </w:t>
      </w:r>
      <w:r w:rsidRPr="00252C4F">
        <w:rPr>
          <w:rFonts w:ascii="Arial" w:hAnsi="Arial" w:cs="Arial"/>
          <w:b/>
          <w:bCs/>
          <w:sz w:val="18"/>
          <w:szCs w:val="18"/>
        </w:rPr>
        <w:t>Activities in  Jerusalem Governorate, 2022</w:t>
      </w:r>
    </w:p>
    <w:p w14:paraId="3F10F154" w14:textId="77777777" w:rsidR="00A4170C" w:rsidRPr="00252C4F" w:rsidRDefault="00A4170C" w:rsidP="00A4170C">
      <w:pPr>
        <w:bidi/>
        <w:spacing w:after="0" w:line="240" w:lineRule="auto"/>
        <w:rPr>
          <w:rFonts w:ascii="Arial" w:hAnsi="Arial" w:cs="Arial"/>
          <w:sz w:val="16"/>
          <w:szCs w:val="16"/>
          <w:rtl/>
        </w:rPr>
      </w:pPr>
      <w:r w:rsidRPr="00252C4F">
        <w:rPr>
          <w:rFonts w:cs="Simplified Arabic" w:hint="cs"/>
          <w:sz w:val="16"/>
          <w:szCs w:val="16"/>
          <w:rtl/>
        </w:rPr>
        <w:t xml:space="preserve">    </w:t>
      </w:r>
      <w:r w:rsidRPr="00252C4F">
        <w:rPr>
          <w:rFonts w:cs="Simplified Arabic"/>
          <w:sz w:val="16"/>
          <w:szCs w:val="16"/>
          <w:rtl/>
        </w:rPr>
        <w:t xml:space="preserve">(القيمة </w:t>
      </w:r>
      <w:r w:rsidRPr="00252C4F">
        <w:rPr>
          <w:rFonts w:cs="Simplified Arabic" w:hint="cs"/>
          <w:sz w:val="16"/>
          <w:szCs w:val="16"/>
          <w:rtl/>
        </w:rPr>
        <w:t>بالألف</w:t>
      </w:r>
      <w:r w:rsidRPr="00252C4F">
        <w:rPr>
          <w:rFonts w:cs="Simplified Arabic"/>
          <w:sz w:val="16"/>
          <w:szCs w:val="16"/>
          <w:rtl/>
        </w:rPr>
        <w:t xml:space="preserve"> دولار امريكي)</w:t>
      </w:r>
      <w:r w:rsidRPr="00252C4F">
        <w:rPr>
          <w:rFonts w:cs="Simplified Arabic" w:hint="cs"/>
          <w:sz w:val="16"/>
          <w:szCs w:val="16"/>
          <w:rtl/>
        </w:rPr>
        <w:t xml:space="preserve">                                              </w:t>
      </w:r>
      <w:r w:rsidRPr="00252C4F">
        <w:rPr>
          <w:rFonts w:cs="Simplified Arabic"/>
          <w:sz w:val="16"/>
          <w:szCs w:val="16"/>
        </w:rPr>
        <w:t xml:space="preserve">               </w:t>
      </w:r>
      <w:r w:rsidRPr="00252C4F">
        <w:rPr>
          <w:rFonts w:cs="Simplified Arabic" w:hint="cs"/>
          <w:sz w:val="16"/>
          <w:szCs w:val="16"/>
          <w:rtl/>
        </w:rPr>
        <w:t xml:space="preserve">                      </w:t>
      </w:r>
      <w:r w:rsidRPr="00252C4F">
        <w:rPr>
          <w:rFonts w:ascii="Arial" w:hAnsi="Arial" w:cs="Simplified Arabic"/>
          <w:sz w:val="16"/>
          <w:szCs w:val="16"/>
        </w:rPr>
        <w:t>(Value in 1000 USD)</w:t>
      </w:r>
    </w:p>
    <w:p w14:paraId="080706F3" w14:textId="77777777" w:rsidR="00A4170C" w:rsidRPr="00252C4F" w:rsidRDefault="00A4170C" w:rsidP="00A4170C">
      <w:pPr>
        <w:bidi/>
        <w:spacing w:after="0" w:line="240" w:lineRule="auto"/>
        <w:jc w:val="center"/>
        <w:rPr>
          <w:rFonts w:ascii="Arial" w:hAnsi="Arial" w:cs="Arial"/>
          <w:b/>
          <w:bCs/>
          <w:rtl/>
        </w:rPr>
      </w:pPr>
      <w:r w:rsidRPr="00252C4F">
        <w:rPr>
          <w:rFonts w:ascii="Arial" w:hAnsi="Arial" w:cs="Arial"/>
          <w:b/>
          <w:bCs/>
          <w:noProof/>
          <w:bdr w:val="single" w:sz="4" w:space="0" w:color="auto"/>
          <w:rtl/>
        </w:rPr>
        <w:drawing>
          <wp:inline distT="0" distB="0" distL="0" distR="0" wp14:anchorId="6D309B4F" wp14:editId="7CC30A06">
            <wp:extent cx="4506163" cy="1923898"/>
            <wp:effectExtent l="0" t="0" r="0" b="0"/>
            <wp:docPr id="196"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10A24D2E" w14:textId="77777777" w:rsidR="00A4170C" w:rsidRPr="00252C4F" w:rsidRDefault="00A4170C" w:rsidP="00A4170C">
      <w:pPr>
        <w:bidi/>
        <w:spacing w:after="0" w:line="240" w:lineRule="auto"/>
        <w:jc w:val="center"/>
        <w:rPr>
          <w:rFonts w:ascii="Arial" w:hAnsi="Arial" w:cs="Simplified Arabic"/>
          <w:b/>
          <w:bCs/>
          <w:sz w:val="18"/>
          <w:szCs w:val="18"/>
          <w:rtl/>
        </w:rPr>
      </w:pPr>
    </w:p>
    <w:p w14:paraId="3D779A54" w14:textId="77777777" w:rsidR="00A4170C" w:rsidRPr="00252C4F" w:rsidRDefault="00A4170C" w:rsidP="00A4170C">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اهم المؤشرات الاقتصادية لأنشطة المعلومات</w:t>
      </w:r>
      <w:r w:rsidRPr="00252C4F">
        <w:rPr>
          <w:rFonts w:ascii="Simplified Arabic" w:hAnsi="Simplified Arabic" w:cs="Simplified Arabic"/>
          <w:b/>
          <w:bCs/>
          <w:sz w:val="18"/>
          <w:szCs w:val="18"/>
        </w:rPr>
        <w:t xml:space="preserve"> </w:t>
      </w:r>
      <w:r w:rsidRPr="00252C4F">
        <w:rPr>
          <w:rFonts w:ascii="Simplified Arabic" w:hAnsi="Simplified Arabic" w:cs="Simplified Arabic"/>
          <w:b/>
          <w:bCs/>
          <w:sz w:val="18"/>
          <w:szCs w:val="18"/>
          <w:rtl/>
        </w:rPr>
        <w:t xml:space="preserve">والاتصالات في محافظة القدس، </w:t>
      </w:r>
      <w:r w:rsidRPr="00252C4F">
        <w:rPr>
          <w:rFonts w:ascii="Simplified Arabic" w:hAnsi="Simplified Arabic" w:cs="Simplified Arabic"/>
          <w:b/>
          <w:bCs/>
          <w:sz w:val="18"/>
          <w:szCs w:val="18"/>
        </w:rPr>
        <w:t>2022</w:t>
      </w:r>
    </w:p>
    <w:p w14:paraId="30686055" w14:textId="77777777" w:rsidR="00A4170C" w:rsidRPr="00252C4F" w:rsidRDefault="00A4170C" w:rsidP="00A4170C">
      <w:pPr>
        <w:bidi/>
        <w:spacing w:after="0" w:line="240" w:lineRule="auto"/>
        <w:jc w:val="center"/>
        <w:rPr>
          <w:rFonts w:ascii="Arial" w:hAnsi="Arial" w:cs="Arial"/>
          <w:b/>
          <w:bCs/>
          <w:sz w:val="18"/>
          <w:szCs w:val="18"/>
          <w:rtl/>
        </w:rPr>
      </w:pPr>
      <w:r w:rsidRPr="00252C4F">
        <w:rPr>
          <w:rFonts w:ascii="Arial" w:hAnsi="Arial" w:cs="Arial"/>
          <w:b/>
          <w:bCs/>
          <w:sz w:val="18"/>
          <w:szCs w:val="18"/>
        </w:rPr>
        <w:t>Main Economic Indicators for Information and Communication</w:t>
      </w:r>
      <w:r w:rsidRPr="00252C4F">
        <w:rPr>
          <w:rFonts w:ascii="Arial" w:hAnsi="Arial" w:cs="Arial" w:hint="cs"/>
          <w:b/>
          <w:bCs/>
          <w:sz w:val="18"/>
          <w:szCs w:val="18"/>
          <w:rtl/>
        </w:rPr>
        <w:t xml:space="preserve"> </w:t>
      </w:r>
      <w:r w:rsidRPr="00252C4F">
        <w:rPr>
          <w:rFonts w:ascii="Arial" w:hAnsi="Arial" w:cs="Arial"/>
          <w:b/>
          <w:bCs/>
          <w:sz w:val="18"/>
          <w:szCs w:val="18"/>
        </w:rPr>
        <w:t>Activities in Jerusalem Governorate, 2022</w:t>
      </w:r>
    </w:p>
    <w:p w14:paraId="2F447239" w14:textId="77777777" w:rsidR="00A4170C" w:rsidRPr="00252C4F" w:rsidRDefault="00A4170C" w:rsidP="00A4170C">
      <w:pPr>
        <w:bidi/>
        <w:spacing w:after="0" w:line="240" w:lineRule="auto"/>
        <w:jc w:val="center"/>
        <w:rPr>
          <w:rFonts w:ascii="Arial" w:hAnsi="Arial" w:cs="Arial"/>
          <w:b/>
          <w:bCs/>
          <w:sz w:val="8"/>
          <w:szCs w:val="8"/>
        </w:rPr>
      </w:pPr>
    </w:p>
    <w:tbl>
      <w:tblPr>
        <w:tblpPr w:leftFromText="181" w:rightFromText="181" w:vertAnchor="text" w:horzAnchor="page" w:tblpXSpec="center" w:tblpY="1"/>
        <w:tblOverlap w:val="never"/>
        <w:bidiVisual/>
        <w:tblW w:w="5000" w:type="pct"/>
        <w:tblLook w:val="04A0" w:firstRow="1" w:lastRow="0" w:firstColumn="1" w:lastColumn="0" w:noHBand="0" w:noVBand="1"/>
      </w:tblPr>
      <w:tblGrid>
        <w:gridCol w:w="2213"/>
        <w:gridCol w:w="1073"/>
        <w:gridCol w:w="1501"/>
        <w:gridCol w:w="2584"/>
      </w:tblGrid>
      <w:tr w:rsidR="00A4170C" w:rsidRPr="00252C4F" w14:paraId="7308811A" w14:textId="77777777" w:rsidTr="004936F5">
        <w:trPr>
          <w:trHeight w:val="284"/>
        </w:trPr>
        <w:tc>
          <w:tcPr>
            <w:tcW w:w="2229" w:type="pct"/>
            <w:gridSpan w:val="2"/>
            <w:tcBorders>
              <w:bottom w:val="single" w:sz="4" w:space="0" w:color="auto"/>
            </w:tcBorders>
            <w:shd w:val="clear" w:color="auto" w:fill="auto"/>
            <w:vAlign w:val="center"/>
            <w:hideMark/>
          </w:tcPr>
          <w:p w14:paraId="6FDECA46" w14:textId="77777777" w:rsidR="00A4170C" w:rsidRPr="00252C4F" w:rsidRDefault="00A4170C" w:rsidP="00DB70B3">
            <w:pPr>
              <w:bidi/>
              <w:spacing w:after="0" w:line="240" w:lineRule="auto"/>
              <w:rPr>
                <w:rFonts w:ascii="Simplified Arabic" w:hAnsi="Simplified Arabic" w:cs="Simplified Arabic"/>
                <w:b/>
                <w:bCs/>
                <w:sz w:val="16"/>
                <w:szCs w:val="16"/>
                <w:rtl/>
              </w:rPr>
            </w:pPr>
            <w:r w:rsidRPr="00252C4F">
              <w:rPr>
                <w:rFonts w:ascii="Arial" w:hAnsi="Arial" w:cs="Simplified Arabic"/>
                <w:sz w:val="16"/>
                <w:szCs w:val="16"/>
                <w:rtl/>
              </w:rPr>
              <w:t>(القيمة بالالف دولار امريكي)</w:t>
            </w:r>
          </w:p>
        </w:tc>
        <w:tc>
          <w:tcPr>
            <w:tcW w:w="2771" w:type="pct"/>
            <w:gridSpan w:val="2"/>
            <w:tcBorders>
              <w:bottom w:val="single" w:sz="4" w:space="0" w:color="auto"/>
            </w:tcBorders>
            <w:shd w:val="clear" w:color="auto" w:fill="auto"/>
            <w:vAlign w:val="center"/>
            <w:hideMark/>
          </w:tcPr>
          <w:p w14:paraId="5102C9E7" w14:textId="77777777" w:rsidR="00A4170C" w:rsidRPr="00252C4F" w:rsidRDefault="00A4170C" w:rsidP="00DB70B3">
            <w:pPr>
              <w:spacing w:after="0" w:line="240" w:lineRule="auto"/>
              <w:rPr>
                <w:rFonts w:ascii="Arial" w:hAnsi="Arial" w:cs="Arial"/>
                <w:b/>
                <w:bCs/>
                <w:sz w:val="16"/>
                <w:szCs w:val="16"/>
              </w:rPr>
            </w:pPr>
            <w:r w:rsidRPr="00252C4F">
              <w:rPr>
                <w:rFonts w:ascii="Arial" w:hAnsi="Arial" w:cs="Simplified Arabic"/>
                <w:sz w:val="16"/>
                <w:szCs w:val="16"/>
              </w:rPr>
              <w:t xml:space="preserve">(Value in 1000 </w:t>
            </w:r>
            <w:r w:rsidRPr="00252C4F">
              <w:rPr>
                <w:rFonts w:ascii="Arial" w:hAnsi="Arial" w:cs="Arial"/>
                <w:sz w:val="16"/>
                <w:szCs w:val="16"/>
              </w:rPr>
              <w:t>USD</w:t>
            </w:r>
            <w:r w:rsidRPr="00252C4F">
              <w:rPr>
                <w:rFonts w:ascii="Arial" w:hAnsi="Arial" w:cs="Simplified Arabic"/>
                <w:sz w:val="16"/>
                <w:szCs w:val="16"/>
              </w:rPr>
              <w:t>)</w:t>
            </w:r>
          </w:p>
        </w:tc>
      </w:tr>
      <w:tr w:rsidR="00A4170C" w:rsidRPr="00252C4F" w14:paraId="0CDD152F" w14:textId="77777777" w:rsidTr="004936F5">
        <w:trPr>
          <w:trHeight w:val="284"/>
        </w:trPr>
        <w:tc>
          <w:tcPr>
            <w:tcW w:w="15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4DA8A6" w14:textId="77777777" w:rsidR="00A4170C" w:rsidRPr="00252C4F" w:rsidRDefault="00A4170C" w:rsidP="00DB70B3">
            <w:pPr>
              <w:bidi/>
              <w:spacing w:after="0" w:line="240" w:lineRule="auto"/>
              <w:jc w:val="center"/>
              <w:rPr>
                <w:rFonts w:ascii="Simplified Arabic" w:hAnsi="Simplified Arabic" w:cs="Simplified Arabic"/>
                <w:b/>
                <w:bCs/>
                <w:sz w:val="16"/>
                <w:szCs w:val="16"/>
              </w:rPr>
            </w:pPr>
            <w:r w:rsidRPr="00252C4F">
              <w:rPr>
                <w:rFonts w:ascii="Simplified Arabic" w:hAnsi="Simplified Arabic" w:cs="Simplified Arabic"/>
                <w:b/>
                <w:bCs/>
                <w:sz w:val="16"/>
                <w:szCs w:val="16"/>
                <w:rtl/>
              </w:rPr>
              <w:t>المؤشر</w:t>
            </w:r>
          </w:p>
        </w:tc>
        <w:tc>
          <w:tcPr>
            <w:tcW w:w="174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64BB8DA" w14:textId="77777777" w:rsidR="00A4170C" w:rsidRPr="00252C4F" w:rsidRDefault="00A4170C" w:rsidP="00DB70B3">
            <w:pPr>
              <w:bidi/>
              <w:spacing w:after="0" w:line="240" w:lineRule="auto"/>
              <w:jc w:val="center"/>
              <w:rPr>
                <w:rFonts w:ascii="Simplified Arabic" w:hAnsi="Simplified Arabic" w:cs="Simplified Arabic"/>
                <w:b/>
                <w:bCs/>
                <w:sz w:val="16"/>
                <w:szCs w:val="16"/>
              </w:rPr>
            </w:pPr>
            <w:r w:rsidRPr="00252C4F">
              <w:rPr>
                <w:rFonts w:ascii="Simplified Arabic" w:hAnsi="Simplified Arabic" w:cs="Simplified Arabic" w:hint="cs"/>
                <w:b/>
                <w:bCs/>
                <w:sz w:val="16"/>
                <w:szCs w:val="16"/>
                <w:rtl/>
              </w:rPr>
              <w:t>القيمة</w:t>
            </w:r>
          </w:p>
          <w:p w14:paraId="61FF6726" w14:textId="77777777" w:rsidR="00A4170C" w:rsidRPr="00252C4F" w:rsidRDefault="00A4170C" w:rsidP="00DB70B3">
            <w:pPr>
              <w:bidi/>
              <w:spacing w:after="0" w:line="240" w:lineRule="auto"/>
              <w:jc w:val="center"/>
              <w:rPr>
                <w:rFonts w:ascii="Arial" w:hAnsi="Arial" w:cs="Arial"/>
                <w:b/>
                <w:bCs/>
                <w:sz w:val="16"/>
                <w:szCs w:val="16"/>
              </w:rPr>
            </w:pPr>
            <w:r w:rsidRPr="00252C4F">
              <w:rPr>
                <w:rFonts w:ascii="Arial" w:hAnsi="Arial" w:cs="Simplified Arabic"/>
                <w:b/>
                <w:bCs/>
                <w:sz w:val="16"/>
                <w:szCs w:val="16"/>
              </w:rPr>
              <w:t>Value</w:t>
            </w:r>
          </w:p>
        </w:tc>
        <w:tc>
          <w:tcPr>
            <w:tcW w:w="17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25027C" w14:textId="77777777" w:rsidR="00A4170C" w:rsidRPr="00252C4F" w:rsidRDefault="00A4170C" w:rsidP="00DB70B3">
            <w:pPr>
              <w:bidi/>
              <w:spacing w:after="0" w:line="240" w:lineRule="auto"/>
              <w:jc w:val="center"/>
              <w:rPr>
                <w:rFonts w:ascii="Arial" w:hAnsi="Arial" w:cs="Arial"/>
                <w:b/>
                <w:bCs/>
                <w:sz w:val="16"/>
                <w:szCs w:val="16"/>
              </w:rPr>
            </w:pPr>
            <w:r w:rsidRPr="00252C4F">
              <w:rPr>
                <w:rFonts w:ascii="Arial" w:hAnsi="Arial" w:cs="Arial"/>
                <w:b/>
                <w:bCs/>
                <w:sz w:val="16"/>
                <w:szCs w:val="16"/>
              </w:rPr>
              <w:t>Indicator</w:t>
            </w:r>
          </w:p>
        </w:tc>
      </w:tr>
      <w:tr w:rsidR="00A4170C" w:rsidRPr="00252C4F" w14:paraId="22F8C2FA" w14:textId="77777777" w:rsidTr="004936F5">
        <w:trPr>
          <w:trHeight w:val="284"/>
        </w:trPr>
        <w:tc>
          <w:tcPr>
            <w:tcW w:w="1501" w:type="pct"/>
            <w:tcBorders>
              <w:left w:val="single" w:sz="4" w:space="0" w:color="auto"/>
              <w:right w:val="single" w:sz="4" w:space="0" w:color="auto"/>
            </w:tcBorders>
            <w:shd w:val="clear" w:color="auto" w:fill="auto"/>
            <w:vAlign w:val="center"/>
            <w:hideMark/>
          </w:tcPr>
          <w:p w14:paraId="18826027" w14:textId="77777777" w:rsidR="00A4170C" w:rsidRPr="00252C4F" w:rsidRDefault="00A4170C" w:rsidP="00DB70B3">
            <w:pPr>
              <w:bidi/>
              <w:spacing w:after="0" w:line="240" w:lineRule="auto"/>
              <w:rPr>
                <w:rFonts w:ascii="Arial" w:hAnsi="Arial" w:cs="Arial"/>
                <w:sz w:val="16"/>
                <w:szCs w:val="16"/>
              </w:rPr>
            </w:pPr>
            <w:r w:rsidRPr="00252C4F">
              <w:rPr>
                <w:rFonts w:ascii="Arial" w:hAnsi="Arial" w:cs="Arial" w:hint="cs"/>
                <w:sz w:val="16"/>
                <w:szCs w:val="16"/>
                <w:rtl/>
              </w:rPr>
              <w:t xml:space="preserve"> </w:t>
            </w:r>
            <w:r w:rsidRPr="00252C4F">
              <w:rPr>
                <w:rFonts w:ascii="Simplified Arabic" w:hAnsi="Simplified Arabic" w:cs="Simplified Arabic"/>
                <w:sz w:val="16"/>
                <w:szCs w:val="16"/>
                <w:rtl/>
              </w:rPr>
              <w:t>الإنتاج</w:t>
            </w:r>
            <w:r w:rsidRPr="00252C4F">
              <w:rPr>
                <w:rFonts w:ascii="Arial" w:hAnsi="Arial" w:cs="Arial"/>
                <w:sz w:val="16"/>
                <w:szCs w:val="16"/>
                <w:rtl/>
              </w:rPr>
              <w:t xml:space="preserve"> </w:t>
            </w:r>
          </w:p>
        </w:tc>
        <w:tc>
          <w:tcPr>
            <w:tcW w:w="1746" w:type="pct"/>
            <w:gridSpan w:val="2"/>
            <w:tcBorders>
              <w:left w:val="single" w:sz="4" w:space="0" w:color="auto"/>
              <w:right w:val="single" w:sz="4" w:space="0" w:color="auto"/>
            </w:tcBorders>
            <w:shd w:val="clear" w:color="auto" w:fill="auto"/>
            <w:tcMar>
              <w:right w:w="1021" w:type="dxa"/>
            </w:tcMar>
            <w:vAlign w:val="center"/>
          </w:tcPr>
          <w:p w14:paraId="5CAF74DC" w14:textId="77777777" w:rsidR="00A4170C" w:rsidRPr="00252C4F" w:rsidRDefault="00A4170C" w:rsidP="00DB70B3">
            <w:pPr>
              <w:bidi/>
              <w:spacing w:after="0" w:line="240" w:lineRule="auto"/>
              <w:rPr>
                <w:rFonts w:asciiTheme="minorBidi" w:hAnsiTheme="minorBidi"/>
                <w:sz w:val="16"/>
                <w:szCs w:val="16"/>
                <w:lang w:bidi="ar-JO"/>
              </w:rPr>
            </w:pPr>
            <w:r w:rsidRPr="00252C4F">
              <w:rPr>
                <w:rFonts w:asciiTheme="minorBidi" w:hAnsiTheme="minorBidi" w:cs="Arial"/>
                <w:sz w:val="16"/>
                <w:szCs w:val="16"/>
                <w:lang w:bidi="ar-JO"/>
              </w:rPr>
              <w:t>1,986.3</w:t>
            </w:r>
          </w:p>
        </w:tc>
        <w:tc>
          <w:tcPr>
            <w:tcW w:w="1753" w:type="pct"/>
            <w:tcBorders>
              <w:left w:val="single" w:sz="4" w:space="0" w:color="auto"/>
              <w:right w:val="single" w:sz="4" w:space="0" w:color="auto"/>
            </w:tcBorders>
            <w:shd w:val="clear" w:color="auto" w:fill="auto"/>
            <w:vAlign w:val="center"/>
            <w:hideMark/>
          </w:tcPr>
          <w:p w14:paraId="5222FAB5" w14:textId="77777777" w:rsidR="00A4170C" w:rsidRPr="00252C4F" w:rsidRDefault="00A4170C" w:rsidP="00DB70B3">
            <w:pPr>
              <w:spacing w:after="0" w:line="240" w:lineRule="auto"/>
              <w:rPr>
                <w:rFonts w:ascii="Arial" w:hAnsi="Arial" w:cs="Arial"/>
                <w:sz w:val="16"/>
                <w:szCs w:val="16"/>
              </w:rPr>
            </w:pPr>
            <w:r w:rsidRPr="00252C4F">
              <w:rPr>
                <w:rFonts w:ascii="Arial" w:hAnsi="Arial" w:cs="Arial"/>
                <w:sz w:val="16"/>
                <w:szCs w:val="16"/>
              </w:rPr>
              <w:t>Output</w:t>
            </w:r>
          </w:p>
        </w:tc>
      </w:tr>
      <w:tr w:rsidR="00A4170C" w:rsidRPr="00252C4F" w14:paraId="4C1BEE5B" w14:textId="77777777" w:rsidTr="004936F5">
        <w:trPr>
          <w:trHeight w:val="284"/>
        </w:trPr>
        <w:tc>
          <w:tcPr>
            <w:tcW w:w="1501" w:type="pct"/>
            <w:tcBorders>
              <w:left w:val="single" w:sz="4" w:space="0" w:color="auto"/>
              <w:right w:val="single" w:sz="4" w:space="0" w:color="auto"/>
            </w:tcBorders>
            <w:shd w:val="clear" w:color="auto" w:fill="auto"/>
            <w:vAlign w:val="center"/>
            <w:hideMark/>
          </w:tcPr>
          <w:p w14:paraId="3C5CC6C3" w14:textId="77777777" w:rsidR="00A4170C" w:rsidRPr="00252C4F" w:rsidRDefault="00A4170C" w:rsidP="00DB70B3">
            <w:pPr>
              <w:bidi/>
              <w:spacing w:after="0" w:line="240" w:lineRule="auto"/>
              <w:rPr>
                <w:rFonts w:ascii="Arial" w:hAnsi="Arial" w:cs="Arial"/>
                <w:sz w:val="16"/>
                <w:szCs w:val="16"/>
              </w:rPr>
            </w:pPr>
            <w:r w:rsidRPr="00252C4F">
              <w:rPr>
                <w:rFonts w:ascii="Arial" w:hAnsi="Arial" w:cs="Arial" w:hint="cs"/>
                <w:sz w:val="16"/>
                <w:szCs w:val="16"/>
                <w:rtl/>
              </w:rPr>
              <w:t xml:space="preserve"> </w:t>
            </w:r>
            <w:r w:rsidRPr="00252C4F">
              <w:rPr>
                <w:rFonts w:ascii="Simplified Arabic" w:hAnsi="Simplified Arabic" w:cs="Simplified Arabic"/>
                <w:sz w:val="16"/>
                <w:szCs w:val="16"/>
                <w:rtl/>
              </w:rPr>
              <w:t>الاستهلاك الوسيط</w:t>
            </w:r>
          </w:p>
        </w:tc>
        <w:tc>
          <w:tcPr>
            <w:tcW w:w="1746" w:type="pct"/>
            <w:gridSpan w:val="2"/>
            <w:tcBorders>
              <w:left w:val="single" w:sz="4" w:space="0" w:color="auto"/>
              <w:right w:val="single" w:sz="4" w:space="0" w:color="auto"/>
            </w:tcBorders>
            <w:shd w:val="clear" w:color="auto" w:fill="auto"/>
            <w:tcMar>
              <w:right w:w="1021" w:type="dxa"/>
            </w:tcMar>
            <w:vAlign w:val="center"/>
          </w:tcPr>
          <w:p w14:paraId="4E420DCA" w14:textId="77777777" w:rsidR="00A4170C" w:rsidRPr="00252C4F" w:rsidRDefault="00A4170C" w:rsidP="00DB70B3">
            <w:pPr>
              <w:bidi/>
              <w:spacing w:after="0" w:line="240" w:lineRule="auto"/>
              <w:rPr>
                <w:rFonts w:asciiTheme="minorBidi" w:hAnsiTheme="minorBidi"/>
                <w:sz w:val="16"/>
                <w:szCs w:val="16"/>
                <w:lang w:bidi="ar-JO"/>
              </w:rPr>
            </w:pPr>
            <w:r w:rsidRPr="00252C4F">
              <w:rPr>
                <w:rFonts w:asciiTheme="minorBidi" w:hAnsiTheme="minorBidi" w:cs="Arial" w:hint="cs"/>
                <w:sz w:val="16"/>
                <w:szCs w:val="16"/>
                <w:rtl/>
                <w:lang w:bidi="ar-JO"/>
              </w:rPr>
              <w:t>369.9</w:t>
            </w:r>
          </w:p>
        </w:tc>
        <w:tc>
          <w:tcPr>
            <w:tcW w:w="1753" w:type="pct"/>
            <w:tcBorders>
              <w:left w:val="single" w:sz="4" w:space="0" w:color="auto"/>
              <w:right w:val="single" w:sz="4" w:space="0" w:color="auto"/>
            </w:tcBorders>
            <w:shd w:val="clear" w:color="auto" w:fill="auto"/>
            <w:vAlign w:val="center"/>
            <w:hideMark/>
          </w:tcPr>
          <w:p w14:paraId="5717EE40" w14:textId="77777777" w:rsidR="00A4170C" w:rsidRPr="00252C4F" w:rsidRDefault="00A4170C" w:rsidP="00DB70B3">
            <w:pPr>
              <w:spacing w:after="0" w:line="240" w:lineRule="auto"/>
              <w:rPr>
                <w:rFonts w:ascii="Arial" w:hAnsi="Arial" w:cs="Arial"/>
                <w:sz w:val="16"/>
                <w:szCs w:val="16"/>
              </w:rPr>
            </w:pPr>
            <w:r w:rsidRPr="00252C4F">
              <w:rPr>
                <w:rFonts w:ascii="Arial" w:hAnsi="Arial" w:cs="Arial"/>
                <w:sz w:val="16"/>
                <w:szCs w:val="16"/>
              </w:rPr>
              <w:t xml:space="preserve">Intermediate consumption </w:t>
            </w:r>
          </w:p>
        </w:tc>
      </w:tr>
      <w:tr w:rsidR="00A4170C" w:rsidRPr="00252C4F" w14:paraId="1667D445" w14:textId="77777777" w:rsidTr="004936F5">
        <w:trPr>
          <w:trHeight w:val="284"/>
        </w:trPr>
        <w:tc>
          <w:tcPr>
            <w:tcW w:w="1501" w:type="pct"/>
            <w:tcBorders>
              <w:left w:val="single" w:sz="4" w:space="0" w:color="auto"/>
              <w:bottom w:val="single" w:sz="4" w:space="0" w:color="auto"/>
              <w:right w:val="single" w:sz="4" w:space="0" w:color="auto"/>
            </w:tcBorders>
            <w:shd w:val="clear" w:color="auto" w:fill="auto"/>
            <w:vAlign w:val="center"/>
            <w:hideMark/>
          </w:tcPr>
          <w:p w14:paraId="6694027B" w14:textId="77777777" w:rsidR="00A4170C" w:rsidRPr="00252C4F" w:rsidRDefault="00A4170C" w:rsidP="00DB70B3">
            <w:pPr>
              <w:bidi/>
              <w:spacing w:after="0" w:line="240" w:lineRule="auto"/>
              <w:rPr>
                <w:rFonts w:ascii="Simplified Arabic" w:hAnsi="Simplified Arabic" w:cs="Simplified Arabic"/>
                <w:sz w:val="16"/>
                <w:szCs w:val="16"/>
              </w:rPr>
            </w:pPr>
            <w:r w:rsidRPr="00252C4F">
              <w:rPr>
                <w:rFonts w:ascii="Simplified Arabic" w:hAnsi="Simplified Arabic" w:cs="Simplified Arabic" w:hint="cs"/>
                <w:sz w:val="16"/>
                <w:szCs w:val="16"/>
                <w:rtl/>
              </w:rPr>
              <w:t>إجمالي القيمة المضافة</w:t>
            </w:r>
          </w:p>
        </w:tc>
        <w:tc>
          <w:tcPr>
            <w:tcW w:w="1746" w:type="pct"/>
            <w:gridSpan w:val="2"/>
            <w:tcBorders>
              <w:left w:val="single" w:sz="4" w:space="0" w:color="auto"/>
              <w:bottom w:val="single" w:sz="4" w:space="0" w:color="auto"/>
              <w:right w:val="single" w:sz="4" w:space="0" w:color="auto"/>
            </w:tcBorders>
            <w:shd w:val="clear" w:color="auto" w:fill="auto"/>
            <w:tcMar>
              <w:right w:w="1021" w:type="dxa"/>
            </w:tcMar>
            <w:vAlign w:val="center"/>
          </w:tcPr>
          <w:p w14:paraId="57301853" w14:textId="77777777" w:rsidR="00A4170C" w:rsidRPr="00252C4F" w:rsidRDefault="00A4170C" w:rsidP="00DB70B3">
            <w:pPr>
              <w:bidi/>
              <w:spacing w:after="0" w:line="240" w:lineRule="auto"/>
              <w:rPr>
                <w:rFonts w:asciiTheme="minorBidi" w:hAnsiTheme="minorBidi"/>
                <w:sz w:val="16"/>
                <w:szCs w:val="16"/>
                <w:lang w:bidi="ar-JO"/>
              </w:rPr>
            </w:pPr>
            <w:r w:rsidRPr="00252C4F">
              <w:rPr>
                <w:rFonts w:asciiTheme="minorBidi" w:hAnsiTheme="minorBidi" w:cs="Arial"/>
                <w:sz w:val="16"/>
                <w:szCs w:val="16"/>
                <w:lang w:bidi="ar-JO"/>
              </w:rPr>
              <w:t>1,616.4</w:t>
            </w:r>
          </w:p>
        </w:tc>
        <w:tc>
          <w:tcPr>
            <w:tcW w:w="1753" w:type="pct"/>
            <w:tcBorders>
              <w:left w:val="single" w:sz="4" w:space="0" w:color="auto"/>
              <w:bottom w:val="single" w:sz="4" w:space="0" w:color="auto"/>
              <w:right w:val="single" w:sz="4" w:space="0" w:color="auto"/>
            </w:tcBorders>
            <w:shd w:val="clear" w:color="auto" w:fill="auto"/>
            <w:vAlign w:val="center"/>
            <w:hideMark/>
          </w:tcPr>
          <w:p w14:paraId="6B221AB7" w14:textId="77777777" w:rsidR="00A4170C" w:rsidRPr="00252C4F" w:rsidRDefault="00A4170C" w:rsidP="00DB70B3">
            <w:pPr>
              <w:spacing w:after="0" w:line="240" w:lineRule="auto"/>
              <w:rPr>
                <w:rFonts w:ascii="Arial" w:hAnsi="Arial" w:cs="Arial"/>
                <w:sz w:val="16"/>
                <w:szCs w:val="16"/>
              </w:rPr>
            </w:pPr>
            <w:r w:rsidRPr="00252C4F">
              <w:rPr>
                <w:rFonts w:ascii="Arial" w:hAnsi="Arial" w:cs="Arial"/>
                <w:sz w:val="16"/>
                <w:szCs w:val="16"/>
              </w:rPr>
              <w:t>Gross value added</w:t>
            </w:r>
          </w:p>
        </w:tc>
      </w:tr>
    </w:tbl>
    <w:p w14:paraId="28472339" w14:textId="77777777" w:rsidR="00A4170C" w:rsidRPr="00252C4F" w:rsidRDefault="00A4170C" w:rsidP="0079781E">
      <w:pPr>
        <w:rPr>
          <w:rFonts w:ascii="Simplified Arabic" w:eastAsia="Times New Roman" w:hAnsi="Simplified Arabic" w:cs="Simplified Arabic"/>
          <w:b/>
          <w:bCs/>
          <w:sz w:val="20"/>
          <w:szCs w:val="20"/>
        </w:rPr>
      </w:pPr>
    </w:p>
    <w:p w14:paraId="4C1F1879" w14:textId="77777777" w:rsidR="00A4170C" w:rsidRPr="00252C4F" w:rsidRDefault="00A4170C" w:rsidP="00A4170C">
      <w:pPr>
        <w:rPr>
          <w:rFonts w:ascii="Simplified Arabic" w:eastAsia="Times New Roman" w:hAnsi="Simplified Arabic" w:cs="Simplified Arabic"/>
          <w:b/>
          <w:bCs/>
          <w:sz w:val="20"/>
          <w:szCs w:val="20"/>
          <w:rtl/>
        </w:rPr>
      </w:pPr>
      <w:r w:rsidRPr="00252C4F">
        <w:rPr>
          <w:rFonts w:ascii="Simplified Arabic" w:hAnsi="Simplified Arabic"/>
          <w:sz w:val="20"/>
          <w:szCs w:val="20"/>
          <w:rtl/>
        </w:rPr>
        <w:br w:type="page"/>
      </w:r>
    </w:p>
    <w:p w14:paraId="5FFAC0D5" w14:textId="77777777" w:rsidR="00A4170C" w:rsidRPr="00252C4F" w:rsidRDefault="00A4170C" w:rsidP="00A4170C">
      <w:pPr>
        <w:pStyle w:val="Heading1"/>
        <w:jc w:val="lowKashida"/>
        <w:rPr>
          <w:rStyle w:val="Heading1Char"/>
          <w:b/>
          <w:bCs/>
          <w:sz w:val="20"/>
          <w:szCs w:val="20"/>
        </w:rPr>
      </w:pPr>
      <w:r w:rsidRPr="00252C4F">
        <w:rPr>
          <w:rStyle w:val="Heading1Char"/>
          <w:rFonts w:hint="cs"/>
          <w:b/>
          <w:bCs/>
          <w:sz w:val="20"/>
          <w:szCs w:val="20"/>
          <w:rtl/>
        </w:rPr>
        <w:lastRenderedPageBreak/>
        <w:t>الخدمات</w:t>
      </w:r>
    </w:p>
    <w:p w14:paraId="31C49448" w14:textId="77777777" w:rsidR="00A4170C" w:rsidRPr="00252C4F" w:rsidRDefault="00A4170C" w:rsidP="00A4170C">
      <w:pPr>
        <w:bidi/>
        <w:spacing w:after="0" w:line="240" w:lineRule="auto"/>
        <w:jc w:val="lowKashida"/>
        <w:rPr>
          <w:rFonts w:cs="Simplified Arabic"/>
          <w:sz w:val="20"/>
          <w:szCs w:val="20"/>
          <w:rtl/>
        </w:rPr>
      </w:pPr>
      <w:r w:rsidRPr="00252C4F">
        <w:rPr>
          <w:rFonts w:cs="Simplified Arabic"/>
          <w:sz w:val="20"/>
          <w:szCs w:val="20"/>
          <w:rtl/>
        </w:rPr>
        <w:t xml:space="preserve">بلغ حجم </w:t>
      </w:r>
      <w:r w:rsidRPr="00252C4F">
        <w:rPr>
          <w:rFonts w:cs="Simplified Arabic" w:hint="cs"/>
          <w:sz w:val="20"/>
          <w:szCs w:val="20"/>
          <w:rtl/>
        </w:rPr>
        <w:t xml:space="preserve">الانتاج المتحقق من نشاط </w:t>
      </w:r>
      <w:r w:rsidRPr="00252C4F">
        <w:rPr>
          <w:rStyle w:val="Heading1Char"/>
          <w:rFonts w:eastAsiaTheme="minorHAnsi" w:hint="cs"/>
          <w:b w:val="0"/>
          <w:bCs w:val="0"/>
          <w:sz w:val="20"/>
          <w:szCs w:val="20"/>
          <w:rtl/>
        </w:rPr>
        <w:t>الخدمات</w:t>
      </w:r>
      <w:r w:rsidRPr="00252C4F">
        <w:rPr>
          <w:rFonts w:cs="Simplified Arabic" w:hint="cs"/>
          <w:sz w:val="20"/>
          <w:szCs w:val="20"/>
          <w:rtl/>
        </w:rPr>
        <w:t xml:space="preserve"> حوالي </w:t>
      </w:r>
      <w:r w:rsidRPr="00252C4F">
        <w:rPr>
          <w:rFonts w:cs="Simplified Arabic"/>
          <w:sz w:val="20"/>
          <w:szCs w:val="20"/>
        </w:rPr>
        <w:t>860.2</w:t>
      </w:r>
      <w:r w:rsidRPr="00252C4F">
        <w:rPr>
          <w:rFonts w:cs="Simplified Arabic" w:hint="cs"/>
          <w:sz w:val="20"/>
          <w:szCs w:val="20"/>
          <w:rtl/>
        </w:rPr>
        <w:t xml:space="preserve"> </w:t>
      </w:r>
      <w:r w:rsidRPr="00252C4F">
        <w:rPr>
          <w:rFonts w:cs="Simplified Arabic"/>
          <w:sz w:val="20"/>
          <w:szCs w:val="20"/>
          <w:rtl/>
        </w:rPr>
        <w:t>مليون دولار</w:t>
      </w:r>
      <w:r w:rsidRPr="00252C4F">
        <w:rPr>
          <w:rFonts w:cs="Simplified Arabic" w:hint="cs"/>
          <w:sz w:val="20"/>
          <w:szCs w:val="20"/>
          <w:rtl/>
        </w:rPr>
        <w:t xml:space="preserve"> أمريكي، و</w:t>
      </w:r>
      <w:r w:rsidRPr="00252C4F">
        <w:rPr>
          <w:rFonts w:cs="Simplified Arabic"/>
          <w:sz w:val="20"/>
          <w:szCs w:val="20"/>
          <w:rtl/>
        </w:rPr>
        <w:t>بلغت القيمة المضافة التي حققها هذ</w:t>
      </w:r>
      <w:r w:rsidRPr="00252C4F">
        <w:rPr>
          <w:rFonts w:cs="Simplified Arabic" w:hint="cs"/>
          <w:sz w:val="20"/>
          <w:szCs w:val="20"/>
          <w:rtl/>
        </w:rPr>
        <w:t>ا</w:t>
      </w:r>
      <w:r w:rsidRPr="00252C4F">
        <w:rPr>
          <w:rFonts w:cs="Simplified Arabic"/>
          <w:sz w:val="20"/>
          <w:szCs w:val="20"/>
          <w:rtl/>
        </w:rPr>
        <w:t xml:space="preserve"> </w:t>
      </w:r>
      <w:r w:rsidRPr="00252C4F">
        <w:rPr>
          <w:rFonts w:cs="Simplified Arabic" w:hint="cs"/>
          <w:sz w:val="20"/>
          <w:szCs w:val="20"/>
          <w:rtl/>
        </w:rPr>
        <w:t>النشاط</w:t>
      </w:r>
      <w:r w:rsidRPr="00252C4F">
        <w:rPr>
          <w:rFonts w:cs="Simplified Arabic"/>
          <w:sz w:val="20"/>
          <w:szCs w:val="20"/>
          <w:rtl/>
        </w:rPr>
        <w:t xml:space="preserve"> لنفس العام</w:t>
      </w:r>
      <w:r w:rsidRPr="00252C4F">
        <w:rPr>
          <w:rFonts w:cs="Simplified Arabic" w:hint="cs"/>
          <w:sz w:val="20"/>
          <w:szCs w:val="20"/>
          <w:rtl/>
        </w:rPr>
        <w:t xml:space="preserve"> </w:t>
      </w:r>
      <w:r w:rsidRPr="00252C4F">
        <w:rPr>
          <w:rFonts w:cs="Simplified Arabic"/>
          <w:sz w:val="20"/>
          <w:szCs w:val="20"/>
        </w:rPr>
        <w:t>644.1</w:t>
      </w:r>
      <w:r w:rsidRPr="00252C4F">
        <w:rPr>
          <w:rFonts w:cs="Simplified Arabic" w:hint="cs"/>
          <w:sz w:val="20"/>
          <w:szCs w:val="20"/>
          <w:rtl/>
        </w:rPr>
        <w:t xml:space="preserve"> </w:t>
      </w:r>
      <w:r w:rsidRPr="00252C4F">
        <w:rPr>
          <w:rFonts w:cs="Simplified Arabic"/>
          <w:sz w:val="20"/>
          <w:szCs w:val="20"/>
          <w:rtl/>
        </w:rPr>
        <w:t>مليون دولار</w:t>
      </w:r>
      <w:r w:rsidRPr="00252C4F">
        <w:rPr>
          <w:rFonts w:cs="Simplified Arabic" w:hint="cs"/>
          <w:sz w:val="20"/>
          <w:szCs w:val="20"/>
          <w:rtl/>
        </w:rPr>
        <w:t xml:space="preserve"> أمريكي خلال العام </w:t>
      </w:r>
      <w:r w:rsidRPr="00252C4F">
        <w:rPr>
          <w:rFonts w:cs="Simplified Arabic"/>
          <w:sz w:val="20"/>
          <w:szCs w:val="20"/>
        </w:rPr>
        <w:t>2022</w:t>
      </w:r>
      <w:r w:rsidRPr="00252C4F">
        <w:rPr>
          <w:rFonts w:cs="Simplified Arabic" w:hint="cs"/>
          <w:sz w:val="20"/>
          <w:szCs w:val="20"/>
          <w:rtl/>
        </w:rPr>
        <w:t>.</w:t>
      </w:r>
    </w:p>
    <w:p w14:paraId="5D794D05" w14:textId="77777777" w:rsidR="00A4170C" w:rsidRPr="00252C4F" w:rsidRDefault="00A4170C" w:rsidP="00A4170C">
      <w:pPr>
        <w:bidi/>
        <w:spacing w:after="0" w:line="240" w:lineRule="auto"/>
        <w:jc w:val="lowKashida"/>
        <w:rPr>
          <w:rFonts w:ascii="Arial" w:hAnsi="Arial" w:cs="Arial"/>
          <w:b/>
          <w:bCs/>
          <w:sz w:val="16"/>
          <w:szCs w:val="16"/>
          <w:rtl/>
        </w:rPr>
      </w:pPr>
    </w:p>
    <w:p w14:paraId="118CA1DE" w14:textId="77777777" w:rsidR="00A4170C" w:rsidRPr="00252C4F" w:rsidRDefault="00A4170C" w:rsidP="00A4170C">
      <w:pPr>
        <w:bidi/>
        <w:spacing w:after="0" w:line="240" w:lineRule="auto"/>
        <w:jc w:val="center"/>
        <w:rPr>
          <w:rFonts w:ascii="Simplified Arabic" w:hAnsi="Simplified Arabic" w:cs="Simplified Arabic"/>
          <w:b/>
          <w:bCs/>
        </w:rPr>
      </w:pPr>
      <w:r w:rsidRPr="00252C4F">
        <w:rPr>
          <w:rFonts w:ascii="Simplified Arabic" w:hAnsi="Simplified Arabic" w:cs="Simplified Arabic"/>
          <w:b/>
          <w:bCs/>
          <w:sz w:val="18"/>
          <w:szCs w:val="18"/>
          <w:rtl/>
        </w:rPr>
        <w:t xml:space="preserve">اهم المؤشرات الاقتصادية لأنشطة الخدمات في محافظة القدس، </w:t>
      </w:r>
      <w:r w:rsidRPr="00252C4F">
        <w:rPr>
          <w:rFonts w:ascii="Simplified Arabic" w:hAnsi="Simplified Arabic" w:cs="Simplified Arabic"/>
          <w:b/>
          <w:bCs/>
          <w:sz w:val="18"/>
          <w:szCs w:val="18"/>
        </w:rPr>
        <w:t>2022</w:t>
      </w:r>
    </w:p>
    <w:p w14:paraId="5B2A8E73" w14:textId="77777777" w:rsidR="00A4170C" w:rsidRPr="00252C4F" w:rsidRDefault="00A4170C" w:rsidP="00A4170C">
      <w:pPr>
        <w:tabs>
          <w:tab w:val="left" w:pos="634"/>
          <w:tab w:val="center" w:pos="3685"/>
        </w:tabs>
        <w:bidi/>
        <w:spacing w:after="0" w:line="240" w:lineRule="auto"/>
        <w:jc w:val="center"/>
        <w:rPr>
          <w:rFonts w:ascii="Arial" w:hAnsi="Arial" w:cs="Arial"/>
          <w:b/>
          <w:bCs/>
          <w:sz w:val="18"/>
          <w:szCs w:val="18"/>
        </w:rPr>
      </w:pPr>
      <w:r w:rsidRPr="00252C4F">
        <w:rPr>
          <w:rFonts w:ascii="Arial" w:hAnsi="Arial" w:cs="Arial"/>
          <w:b/>
          <w:bCs/>
          <w:sz w:val="18"/>
          <w:szCs w:val="18"/>
        </w:rPr>
        <w:t>Main Economic Indicators for Services Activities in Jerusalem Governorate, 2022</w:t>
      </w:r>
    </w:p>
    <w:p w14:paraId="0AA7B297" w14:textId="77777777" w:rsidR="00A4170C" w:rsidRPr="00252C4F" w:rsidRDefault="00A4170C" w:rsidP="00A4170C">
      <w:pPr>
        <w:bidi/>
        <w:spacing w:after="0" w:line="240" w:lineRule="auto"/>
        <w:jc w:val="center"/>
        <w:rPr>
          <w:rFonts w:ascii="Arial" w:hAnsi="Arial" w:cs="Arial"/>
          <w:b/>
          <w:bCs/>
          <w:sz w:val="8"/>
          <w:szCs w:val="8"/>
          <w:rtl/>
        </w:rPr>
      </w:pPr>
    </w:p>
    <w:p w14:paraId="5E7AF20B" w14:textId="77777777" w:rsidR="00A4170C" w:rsidRPr="00252C4F" w:rsidRDefault="00A4170C" w:rsidP="00A4170C">
      <w:pPr>
        <w:bidi/>
        <w:spacing w:after="0" w:line="240" w:lineRule="auto"/>
        <w:rPr>
          <w:rFonts w:ascii="Arial" w:hAnsi="Arial" w:cs="Arial"/>
          <w:sz w:val="16"/>
          <w:szCs w:val="16"/>
          <w:rtl/>
        </w:rPr>
      </w:pPr>
      <w:r w:rsidRPr="00252C4F">
        <w:rPr>
          <w:rFonts w:cs="Simplified Arabic" w:hint="cs"/>
          <w:sz w:val="16"/>
          <w:szCs w:val="16"/>
          <w:rtl/>
        </w:rPr>
        <w:t xml:space="preserve">   </w:t>
      </w:r>
      <w:r w:rsidRPr="00252C4F">
        <w:rPr>
          <w:rFonts w:cs="Simplified Arabic"/>
          <w:sz w:val="16"/>
          <w:szCs w:val="16"/>
          <w:rtl/>
        </w:rPr>
        <w:t xml:space="preserve">(القيمة </w:t>
      </w:r>
      <w:r w:rsidRPr="00252C4F">
        <w:rPr>
          <w:rFonts w:cs="Simplified Arabic" w:hint="cs"/>
          <w:sz w:val="16"/>
          <w:szCs w:val="16"/>
          <w:rtl/>
        </w:rPr>
        <w:t>بالألف</w:t>
      </w:r>
      <w:r w:rsidRPr="00252C4F">
        <w:rPr>
          <w:rFonts w:cs="Simplified Arabic"/>
          <w:sz w:val="16"/>
          <w:szCs w:val="16"/>
          <w:rtl/>
        </w:rPr>
        <w:t xml:space="preserve"> دولار امريكي)</w:t>
      </w:r>
      <w:r w:rsidRPr="00252C4F">
        <w:rPr>
          <w:rFonts w:cs="Simplified Arabic" w:hint="cs"/>
          <w:sz w:val="16"/>
          <w:szCs w:val="16"/>
          <w:rtl/>
        </w:rPr>
        <w:t xml:space="preserve">                                                                               </w:t>
      </w:r>
      <w:r w:rsidRPr="00252C4F">
        <w:rPr>
          <w:rFonts w:ascii="Arial" w:hAnsi="Arial" w:cs="Simplified Arabic"/>
          <w:sz w:val="16"/>
          <w:szCs w:val="16"/>
        </w:rPr>
        <w:t>(Value in 1000 USD)</w:t>
      </w:r>
    </w:p>
    <w:p w14:paraId="2DA469C3" w14:textId="77777777" w:rsidR="00A4170C" w:rsidRPr="00252C4F" w:rsidRDefault="00A4170C" w:rsidP="00A4170C">
      <w:pPr>
        <w:bidi/>
        <w:spacing w:after="0" w:line="240" w:lineRule="auto"/>
        <w:jc w:val="center"/>
        <w:rPr>
          <w:rFonts w:ascii="Arial" w:hAnsi="Arial" w:cs="Arial"/>
          <w:b/>
          <w:bCs/>
          <w:rtl/>
        </w:rPr>
      </w:pPr>
      <w:r w:rsidRPr="00252C4F">
        <w:rPr>
          <w:rFonts w:ascii="Arial" w:hAnsi="Arial" w:cs="Arial"/>
          <w:b/>
          <w:bCs/>
          <w:noProof/>
          <w:bdr w:val="single" w:sz="4" w:space="0" w:color="auto"/>
          <w:rtl/>
        </w:rPr>
        <w:drawing>
          <wp:inline distT="0" distB="0" distL="0" distR="0" wp14:anchorId="616490C6" wp14:editId="6A12DADD">
            <wp:extent cx="4428877" cy="1932895"/>
            <wp:effectExtent l="0" t="0" r="0" b="0"/>
            <wp:docPr id="198"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177A288C" w14:textId="77777777" w:rsidR="00A4170C" w:rsidRPr="00252C4F" w:rsidRDefault="00A4170C" w:rsidP="00A4170C">
      <w:pPr>
        <w:bidi/>
        <w:spacing w:after="0" w:line="240" w:lineRule="auto"/>
        <w:jc w:val="center"/>
        <w:rPr>
          <w:rFonts w:ascii="Arial" w:hAnsi="Arial" w:cs="Arial"/>
          <w:b/>
          <w:bCs/>
          <w:rtl/>
        </w:rPr>
      </w:pPr>
    </w:p>
    <w:p w14:paraId="44723A02" w14:textId="77777777" w:rsidR="00A4170C" w:rsidRPr="00252C4F" w:rsidRDefault="00A4170C" w:rsidP="00A4170C">
      <w:pPr>
        <w:bidi/>
        <w:spacing w:after="0" w:line="240" w:lineRule="auto"/>
        <w:jc w:val="center"/>
        <w:rPr>
          <w:rFonts w:ascii="Arial" w:hAnsi="Arial" w:cs="Arial"/>
          <w:b/>
          <w:bCs/>
          <w:rtl/>
        </w:rPr>
      </w:pPr>
    </w:p>
    <w:p w14:paraId="6D282C93" w14:textId="77777777" w:rsidR="00A4170C" w:rsidRPr="00252C4F" w:rsidRDefault="00A4170C" w:rsidP="00A4170C">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اهم المؤشرات الاقتصادية لأنشطة الخدمات في محافظة القدس حسب النشاط الاقتصادي، 2022</w:t>
      </w:r>
    </w:p>
    <w:p w14:paraId="3942F90A" w14:textId="77777777" w:rsidR="00A4170C" w:rsidRPr="00252C4F" w:rsidRDefault="00A4170C" w:rsidP="00A4170C">
      <w:pPr>
        <w:bidi/>
        <w:spacing w:after="0" w:line="240" w:lineRule="auto"/>
        <w:jc w:val="center"/>
        <w:rPr>
          <w:rFonts w:ascii="Arial" w:hAnsi="Arial" w:cs="Arial"/>
          <w:b/>
          <w:bCs/>
          <w:sz w:val="18"/>
          <w:szCs w:val="18"/>
          <w:rtl/>
        </w:rPr>
      </w:pPr>
      <w:r w:rsidRPr="00252C4F">
        <w:rPr>
          <w:rFonts w:ascii="Arial" w:hAnsi="Arial" w:cs="Arial"/>
          <w:b/>
          <w:bCs/>
          <w:sz w:val="18"/>
          <w:szCs w:val="18"/>
        </w:rPr>
        <w:t>Main Economic Indicators for Services Activities in Jerusalem Governorate by Economic Activity, 2022</w:t>
      </w:r>
    </w:p>
    <w:tbl>
      <w:tblPr>
        <w:tblpPr w:leftFromText="181" w:rightFromText="181" w:vertAnchor="text" w:horzAnchor="page" w:tblpXSpec="center" w:tblpY="1"/>
        <w:tblOverlap w:val="never"/>
        <w:bidiVisual/>
        <w:tblW w:w="5000" w:type="pct"/>
        <w:tblLook w:val="04A0" w:firstRow="1" w:lastRow="0" w:firstColumn="1" w:lastColumn="0" w:noHBand="0" w:noVBand="1"/>
      </w:tblPr>
      <w:tblGrid>
        <w:gridCol w:w="2213"/>
        <w:gridCol w:w="1073"/>
        <w:gridCol w:w="1501"/>
        <w:gridCol w:w="2584"/>
      </w:tblGrid>
      <w:tr w:rsidR="00A4170C" w:rsidRPr="00252C4F" w14:paraId="17930CD2" w14:textId="77777777" w:rsidTr="004936F5">
        <w:trPr>
          <w:trHeight w:val="284"/>
        </w:trPr>
        <w:tc>
          <w:tcPr>
            <w:tcW w:w="2229" w:type="pct"/>
            <w:gridSpan w:val="2"/>
            <w:tcBorders>
              <w:bottom w:val="single" w:sz="4" w:space="0" w:color="auto"/>
            </w:tcBorders>
            <w:shd w:val="clear" w:color="auto" w:fill="auto"/>
            <w:vAlign w:val="center"/>
            <w:hideMark/>
          </w:tcPr>
          <w:p w14:paraId="5958D55D" w14:textId="77777777" w:rsidR="00A4170C" w:rsidRPr="00252C4F" w:rsidRDefault="00A4170C" w:rsidP="00DB70B3">
            <w:pPr>
              <w:bidi/>
              <w:spacing w:after="0" w:line="240" w:lineRule="auto"/>
              <w:rPr>
                <w:rFonts w:ascii="Simplified Arabic" w:hAnsi="Simplified Arabic" w:cs="Simplified Arabic"/>
                <w:b/>
                <w:bCs/>
                <w:sz w:val="16"/>
                <w:szCs w:val="16"/>
                <w:rtl/>
              </w:rPr>
            </w:pPr>
            <w:r w:rsidRPr="00252C4F">
              <w:rPr>
                <w:rFonts w:ascii="Arial" w:hAnsi="Arial" w:cs="Simplified Arabic"/>
                <w:sz w:val="16"/>
                <w:szCs w:val="16"/>
                <w:rtl/>
              </w:rPr>
              <w:t>(القيمة بالالف دولار امريكي)</w:t>
            </w:r>
          </w:p>
        </w:tc>
        <w:tc>
          <w:tcPr>
            <w:tcW w:w="2771" w:type="pct"/>
            <w:gridSpan w:val="2"/>
            <w:tcBorders>
              <w:bottom w:val="single" w:sz="4" w:space="0" w:color="auto"/>
            </w:tcBorders>
            <w:shd w:val="clear" w:color="auto" w:fill="auto"/>
            <w:vAlign w:val="center"/>
            <w:hideMark/>
          </w:tcPr>
          <w:p w14:paraId="3FFE3DBB" w14:textId="77777777" w:rsidR="00A4170C" w:rsidRPr="00252C4F" w:rsidRDefault="00A4170C" w:rsidP="00DB70B3">
            <w:pPr>
              <w:spacing w:after="0" w:line="240" w:lineRule="auto"/>
              <w:rPr>
                <w:rFonts w:ascii="Arial" w:hAnsi="Arial" w:cs="Arial"/>
                <w:b/>
                <w:bCs/>
                <w:sz w:val="16"/>
                <w:szCs w:val="16"/>
              </w:rPr>
            </w:pPr>
            <w:r w:rsidRPr="00252C4F">
              <w:rPr>
                <w:rFonts w:ascii="Arial" w:hAnsi="Arial" w:cs="Simplified Arabic"/>
                <w:sz w:val="16"/>
                <w:szCs w:val="16"/>
              </w:rPr>
              <w:t xml:space="preserve">(Value in 1000 </w:t>
            </w:r>
            <w:r w:rsidRPr="00252C4F">
              <w:rPr>
                <w:rFonts w:ascii="Arial" w:hAnsi="Arial" w:cs="Arial"/>
                <w:sz w:val="16"/>
                <w:szCs w:val="16"/>
              </w:rPr>
              <w:t>USD</w:t>
            </w:r>
            <w:r w:rsidRPr="00252C4F">
              <w:rPr>
                <w:rFonts w:ascii="Arial" w:hAnsi="Arial" w:cs="Simplified Arabic"/>
                <w:sz w:val="16"/>
                <w:szCs w:val="16"/>
              </w:rPr>
              <w:t>)</w:t>
            </w:r>
          </w:p>
        </w:tc>
      </w:tr>
      <w:tr w:rsidR="00A4170C" w:rsidRPr="00252C4F" w14:paraId="1B590326" w14:textId="77777777" w:rsidTr="004936F5">
        <w:trPr>
          <w:trHeight w:val="284"/>
        </w:trPr>
        <w:tc>
          <w:tcPr>
            <w:tcW w:w="15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5F9E9D" w14:textId="77777777" w:rsidR="00A4170C" w:rsidRPr="00252C4F" w:rsidRDefault="00A4170C" w:rsidP="00DB70B3">
            <w:pPr>
              <w:bidi/>
              <w:spacing w:after="0" w:line="240" w:lineRule="auto"/>
              <w:jc w:val="center"/>
              <w:rPr>
                <w:rFonts w:ascii="Simplified Arabic" w:hAnsi="Simplified Arabic" w:cs="Simplified Arabic"/>
                <w:b/>
                <w:bCs/>
                <w:sz w:val="16"/>
                <w:szCs w:val="16"/>
              </w:rPr>
            </w:pPr>
            <w:r w:rsidRPr="00252C4F">
              <w:rPr>
                <w:rFonts w:ascii="Simplified Arabic" w:hAnsi="Simplified Arabic" w:cs="Simplified Arabic"/>
                <w:b/>
                <w:bCs/>
                <w:sz w:val="16"/>
                <w:szCs w:val="16"/>
                <w:rtl/>
              </w:rPr>
              <w:t>المؤشر</w:t>
            </w:r>
          </w:p>
        </w:tc>
        <w:tc>
          <w:tcPr>
            <w:tcW w:w="174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254F46F" w14:textId="77777777" w:rsidR="00A4170C" w:rsidRPr="00252C4F" w:rsidRDefault="00A4170C" w:rsidP="00DB70B3">
            <w:pPr>
              <w:bidi/>
              <w:spacing w:after="0" w:line="240" w:lineRule="auto"/>
              <w:jc w:val="center"/>
              <w:rPr>
                <w:rFonts w:ascii="Simplified Arabic" w:hAnsi="Simplified Arabic" w:cs="Simplified Arabic"/>
                <w:b/>
                <w:bCs/>
                <w:sz w:val="16"/>
                <w:szCs w:val="16"/>
              </w:rPr>
            </w:pPr>
            <w:r w:rsidRPr="00252C4F">
              <w:rPr>
                <w:rFonts w:ascii="Simplified Arabic" w:hAnsi="Simplified Arabic" w:cs="Simplified Arabic" w:hint="cs"/>
                <w:b/>
                <w:bCs/>
                <w:sz w:val="16"/>
                <w:szCs w:val="16"/>
                <w:rtl/>
              </w:rPr>
              <w:t>القيمة</w:t>
            </w:r>
          </w:p>
          <w:p w14:paraId="6032027D" w14:textId="77777777" w:rsidR="00A4170C" w:rsidRPr="00252C4F" w:rsidRDefault="00A4170C" w:rsidP="00DB70B3">
            <w:pPr>
              <w:bidi/>
              <w:spacing w:after="0" w:line="240" w:lineRule="auto"/>
              <w:jc w:val="center"/>
              <w:rPr>
                <w:rFonts w:ascii="Arial" w:hAnsi="Arial" w:cs="Arial"/>
                <w:b/>
                <w:bCs/>
                <w:sz w:val="16"/>
                <w:szCs w:val="16"/>
              </w:rPr>
            </w:pPr>
            <w:r w:rsidRPr="00252C4F">
              <w:rPr>
                <w:rFonts w:ascii="Arial" w:hAnsi="Arial" w:cs="Simplified Arabic"/>
                <w:b/>
                <w:bCs/>
                <w:sz w:val="16"/>
                <w:szCs w:val="16"/>
              </w:rPr>
              <w:t>Value</w:t>
            </w:r>
          </w:p>
        </w:tc>
        <w:tc>
          <w:tcPr>
            <w:tcW w:w="17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967024" w14:textId="77777777" w:rsidR="00A4170C" w:rsidRPr="00252C4F" w:rsidRDefault="00A4170C" w:rsidP="00DB70B3">
            <w:pPr>
              <w:bidi/>
              <w:spacing w:after="0" w:line="240" w:lineRule="auto"/>
              <w:jc w:val="center"/>
              <w:rPr>
                <w:rFonts w:ascii="Arial" w:hAnsi="Arial" w:cs="Arial"/>
                <w:b/>
                <w:bCs/>
                <w:sz w:val="16"/>
                <w:szCs w:val="16"/>
              </w:rPr>
            </w:pPr>
            <w:r w:rsidRPr="00252C4F">
              <w:rPr>
                <w:rFonts w:ascii="Arial" w:hAnsi="Arial" w:cs="Arial"/>
                <w:b/>
                <w:bCs/>
                <w:sz w:val="16"/>
                <w:szCs w:val="16"/>
              </w:rPr>
              <w:t>Indicator</w:t>
            </w:r>
          </w:p>
        </w:tc>
      </w:tr>
      <w:tr w:rsidR="00A4170C" w:rsidRPr="00252C4F" w14:paraId="17DF5F63" w14:textId="77777777" w:rsidTr="004936F5">
        <w:trPr>
          <w:trHeight w:val="284"/>
        </w:trPr>
        <w:tc>
          <w:tcPr>
            <w:tcW w:w="1501" w:type="pct"/>
            <w:tcBorders>
              <w:top w:val="single" w:sz="4" w:space="0" w:color="auto"/>
              <w:left w:val="single" w:sz="4" w:space="0" w:color="auto"/>
              <w:right w:val="single" w:sz="4" w:space="0" w:color="auto"/>
            </w:tcBorders>
            <w:shd w:val="clear" w:color="auto" w:fill="auto"/>
            <w:vAlign w:val="center"/>
          </w:tcPr>
          <w:p w14:paraId="40DA9C33" w14:textId="77777777" w:rsidR="00A4170C" w:rsidRPr="00252C4F" w:rsidRDefault="00A4170C" w:rsidP="00DB70B3">
            <w:pPr>
              <w:bidi/>
              <w:spacing w:after="0" w:line="240" w:lineRule="auto"/>
              <w:rPr>
                <w:rFonts w:ascii="Arial" w:hAnsi="Arial" w:cs="Arial"/>
                <w:sz w:val="16"/>
                <w:szCs w:val="16"/>
              </w:rPr>
            </w:pPr>
            <w:r w:rsidRPr="00252C4F">
              <w:rPr>
                <w:rFonts w:ascii="Arial" w:hAnsi="Arial" w:cs="Arial" w:hint="cs"/>
                <w:sz w:val="16"/>
                <w:szCs w:val="16"/>
                <w:rtl/>
              </w:rPr>
              <w:t xml:space="preserve"> </w:t>
            </w:r>
            <w:r w:rsidRPr="00252C4F">
              <w:rPr>
                <w:rFonts w:ascii="Simplified Arabic" w:hAnsi="Simplified Arabic" w:cs="Simplified Arabic"/>
                <w:sz w:val="16"/>
                <w:szCs w:val="16"/>
                <w:rtl/>
              </w:rPr>
              <w:t>الإنتاج</w:t>
            </w:r>
            <w:r w:rsidRPr="00252C4F">
              <w:rPr>
                <w:rFonts w:ascii="Arial" w:hAnsi="Arial" w:cs="Arial"/>
                <w:sz w:val="16"/>
                <w:szCs w:val="16"/>
                <w:rtl/>
              </w:rPr>
              <w:t xml:space="preserve"> </w:t>
            </w:r>
          </w:p>
        </w:tc>
        <w:tc>
          <w:tcPr>
            <w:tcW w:w="1746" w:type="pct"/>
            <w:gridSpan w:val="2"/>
            <w:tcBorders>
              <w:top w:val="single" w:sz="4" w:space="0" w:color="auto"/>
              <w:left w:val="single" w:sz="4" w:space="0" w:color="auto"/>
              <w:right w:val="single" w:sz="4" w:space="0" w:color="auto"/>
            </w:tcBorders>
            <w:shd w:val="clear" w:color="auto" w:fill="auto"/>
            <w:vAlign w:val="center"/>
          </w:tcPr>
          <w:p w14:paraId="1DA730BD" w14:textId="77777777" w:rsidR="00A4170C" w:rsidRPr="00252C4F" w:rsidRDefault="00A4170C" w:rsidP="00DB70B3">
            <w:pPr>
              <w:bidi/>
              <w:spacing w:after="0" w:line="240" w:lineRule="auto"/>
              <w:ind w:left="660"/>
              <w:rPr>
                <w:rFonts w:asciiTheme="minorBidi" w:hAnsiTheme="minorBidi"/>
                <w:sz w:val="16"/>
                <w:szCs w:val="16"/>
                <w:rtl/>
                <w:lang w:bidi="ar-AE"/>
              </w:rPr>
            </w:pPr>
            <w:r w:rsidRPr="00252C4F">
              <w:rPr>
                <w:rFonts w:asciiTheme="minorBidi" w:hAnsiTheme="minorBidi" w:cs="Arial"/>
                <w:sz w:val="16"/>
                <w:szCs w:val="16"/>
                <w:lang w:bidi="ar-JO"/>
              </w:rPr>
              <w:t>860,192.5</w:t>
            </w:r>
          </w:p>
        </w:tc>
        <w:tc>
          <w:tcPr>
            <w:tcW w:w="1753" w:type="pct"/>
            <w:tcBorders>
              <w:top w:val="single" w:sz="4" w:space="0" w:color="auto"/>
              <w:left w:val="single" w:sz="4" w:space="0" w:color="auto"/>
              <w:right w:val="single" w:sz="4" w:space="0" w:color="auto"/>
            </w:tcBorders>
            <w:shd w:val="clear" w:color="auto" w:fill="auto"/>
            <w:vAlign w:val="center"/>
          </w:tcPr>
          <w:p w14:paraId="32057ED4" w14:textId="77777777" w:rsidR="00A4170C" w:rsidRPr="00252C4F" w:rsidRDefault="00A4170C" w:rsidP="00DB70B3">
            <w:pPr>
              <w:spacing w:after="0" w:line="240" w:lineRule="auto"/>
              <w:rPr>
                <w:rFonts w:ascii="Arial" w:hAnsi="Arial" w:cs="Arial"/>
                <w:sz w:val="16"/>
                <w:szCs w:val="16"/>
              </w:rPr>
            </w:pPr>
            <w:r w:rsidRPr="00252C4F">
              <w:rPr>
                <w:rFonts w:ascii="Arial" w:hAnsi="Arial" w:cs="Arial"/>
                <w:sz w:val="16"/>
                <w:szCs w:val="16"/>
              </w:rPr>
              <w:t>Output</w:t>
            </w:r>
          </w:p>
        </w:tc>
      </w:tr>
      <w:tr w:rsidR="00A4170C" w:rsidRPr="00252C4F" w14:paraId="2C4C588E" w14:textId="77777777" w:rsidTr="004936F5">
        <w:trPr>
          <w:trHeight w:val="284"/>
        </w:trPr>
        <w:tc>
          <w:tcPr>
            <w:tcW w:w="1501" w:type="pct"/>
            <w:tcBorders>
              <w:left w:val="single" w:sz="4" w:space="0" w:color="auto"/>
              <w:right w:val="single" w:sz="4" w:space="0" w:color="auto"/>
            </w:tcBorders>
            <w:shd w:val="clear" w:color="auto" w:fill="auto"/>
            <w:vAlign w:val="center"/>
          </w:tcPr>
          <w:p w14:paraId="6F5B20AB" w14:textId="77777777" w:rsidR="00A4170C" w:rsidRPr="00252C4F" w:rsidRDefault="00A4170C" w:rsidP="00DB70B3">
            <w:pPr>
              <w:bidi/>
              <w:spacing w:after="0" w:line="240" w:lineRule="auto"/>
              <w:rPr>
                <w:rFonts w:ascii="Arial" w:hAnsi="Arial" w:cs="Arial"/>
                <w:sz w:val="16"/>
                <w:szCs w:val="16"/>
              </w:rPr>
            </w:pPr>
            <w:r w:rsidRPr="00252C4F">
              <w:rPr>
                <w:rFonts w:ascii="Arial" w:hAnsi="Arial" w:cs="Arial" w:hint="cs"/>
                <w:sz w:val="16"/>
                <w:szCs w:val="16"/>
                <w:rtl/>
              </w:rPr>
              <w:t xml:space="preserve"> </w:t>
            </w:r>
            <w:r w:rsidRPr="00252C4F">
              <w:rPr>
                <w:rFonts w:ascii="Simplified Arabic" w:hAnsi="Simplified Arabic" w:cs="Simplified Arabic"/>
                <w:sz w:val="16"/>
                <w:szCs w:val="16"/>
                <w:rtl/>
              </w:rPr>
              <w:t>الاستهلاك الوسيط</w:t>
            </w:r>
          </w:p>
        </w:tc>
        <w:tc>
          <w:tcPr>
            <w:tcW w:w="1746" w:type="pct"/>
            <w:gridSpan w:val="2"/>
            <w:tcBorders>
              <w:left w:val="single" w:sz="4" w:space="0" w:color="auto"/>
              <w:right w:val="single" w:sz="4" w:space="0" w:color="auto"/>
            </w:tcBorders>
            <w:shd w:val="clear" w:color="auto" w:fill="auto"/>
            <w:vAlign w:val="center"/>
          </w:tcPr>
          <w:p w14:paraId="160139CF" w14:textId="77777777" w:rsidR="00A4170C" w:rsidRPr="00252C4F" w:rsidRDefault="00A4170C" w:rsidP="00DB70B3">
            <w:pPr>
              <w:bidi/>
              <w:spacing w:after="0" w:line="240" w:lineRule="auto"/>
              <w:ind w:left="660"/>
              <w:rPr>
                <w:rFonts w:asciiTheme="minorBidi" w:hAnsiTheme="minorBidi"/>
                <w:sz w:val="16"/>
                <w:szCs w:val="16"/>
                <w:lang w:bidi="ar-JO"/>
              </w:rPr>
            </w:pPr>
            <w:r w:rsidRPr="00252C4F">
              <w:rPr>
                <w:rFonts w:asciiTheme="minorBidi" w:hAnsiTheme="minorBidi" w:cs="Arial"/>
                <w:sz w:val="16"/>
                <w:szCs w:val="16"/>
                <w:lang w:bidi="ar-JO"/>
              </w:rPr>
              <w:t>216,080.4</w:t>
            </w:r>
          </w:p>
        </w:tc>
        <w:tc>
          <w:tcPr>
            <w:tcW w:w="1753" w:type="pct"/>
            <w:tcBorders>
              <w:left w:val="single" w:sz="4" w:space="0" w:color="auto"/>
              <w:right w:val="single" w:sz="4" w:space="0" w:color="auto"/>
            </w:tcBorders>
            <w:shd w:val="clear" w:color="auto" w:fill="auto"/>
            <w:vAlign w:val="center"/>
          </w:tcPr>
          <w:p w14:paraId="48136D13" w14:textId="77777777" w:rsidR="00A4170C" w:rsidRPr="00252C4F" w:rsidRDefault="00A4170C" w:rsidP="00DB70B3">
            <w:pPr>
              <w:spacing w:after="0" w:line="240" w:lineRule="auto"/>
              <w:rPr>
                <w:rFonts w:ascii="Arial" w:hAnsi="Arial" w:cs="Arial"/>
                <w:sz w:val="16"/>
                <w:szCs w:val="16"/>
              </w:rPr>
            </w:pPr>
            <w:r w:rsidRPr="00252C4F">
              <w:rPr>
                <w:rFonts w:ascii="Arial" w:hAnsi="Arial" w:cs="Arial"/>
                <w:sz w:val="16"/>
                <w:szCs w:val="16"/>
              </w:rPr>
              <w:t xml:space="preserve">Intermediate consumption </w:t>
            </w:r>
          </w:p>
        </w:tc>
      </w:tr>
      <w:tr w:rsidR="00A4170C" w:rsidRPr="00252C4F" w14:paraId="114772EB" w14:textId="77777777" w:rsidTr="004936F5">
        <w:trPr>
          <w:trHeight w:val="284"/>
        </w:trPr>
        <w:tc>
          <w:tcPr>
            <w:tcW w:w="1501" w:type="pct"/>
            <w:tcBorders>
              <w:left w:val="single" w:sz="4" w:space="0" w:color="auto"/>
              <w:bottom w:val="single" w:sz="4" w:space="0" w:color="auto"/>
              <w:right w:val="single" w:sz="4" w:space="0" w:color="auto"/>
            </w:tcBorders>
            <w:shd w:val="clear" w:color="auto" w:fill="auto"/>
            <w:vAlign w:val="center"/>
          </w:tcPr>
          <w:p w14:paraId="07EE1396" w14:textId="77777777" w:rsidR="00A4170C" w:rsidRPr="00252C4F" w:rsidRDefault="00A4170C" w:rsidP="00DB70B3">
            <w:pPr>
              <w:bidi/>
              <w:spacing w:after="0" w:line="240" w:lineRule="auto"/>
              <w:rPr>
                <w:rFonts w:ascii="Simplified Arabic" w:hAnsi="Simplified Arabic" w:cs="Simplified Arabic"/>
                <w:sz w:val="16"/>
                <w:szCs w:val="16"/>
              </w:rPr>
            </w:pPr>
            <w:r w:rsidRPr="00252C4F">
              <w:rPr>
                <w:rFonts w:ascii="Simplified Arabic" w:hAnsi="Simplified Arabic" w:cs="Simplified Arabic" w:hint="cs"/>
                <w:sz w:val="16"/>
                <w:szCs w:val="16"/>
                <w:rtl/>
              </w:rPr>
              <w:t>إجمالي القيمة المضافة</w:t>
            </w:r>
          </w:p>
        </w:tc>
        <w:tc>
          <w:tcPr>
            <w:tcW w:w="1746" w:type="pct"/>
            <w:gridSpan w:val="2"/>
            <w:tcBorders>
              <w:left w:val="single" w:sz="4" w:space="0" w:color="auto"/>
              <w:bottom w:val="single" w:sz="4" w:space="0" w:color="auto"/>
              <w:right w:val="single" w:sz="4" w:space="0" w:color="auto"/>
            </w:tcBorders>
            <w:shd w:val="clear" w:color="auto" w:fill="auto"/>
            <w:vAlign w:val="center"/>
          </w:tcPr>
          <w:p w14:paraId="5372065B" w14:textId="77777777" w:rsidR="00A4170C" w:rsidRPr="00252C4F" w:rsidRDefault="00A4170C" w:rsidP="00DB70B3">
            <w:pPr>
              <w:bidi/>
              <w:spacing w:after="0" w:line="240" w:lineRule="auto"/>
              <w:ind w:left="660"/>
              <w:rPr>
                <w:rFonts w:asciiTheme="minorBidi" w:hAnsiTheme="minorBidi"/>
                <w:sz w:val="16"/>
                <w:szCs w:val="16"/>
                <w:rtl/>
                <w:lang w:bidi="ar-AE"/>
              </w:rPr>
            </w:pPr>
            <w:r w:rsidRPr="00252C4F">
              <w:rPr>
                <w:rFonts w:asciiTheme="minorBidi" w:hAnsiTheme="minorBidi" w:cs="Arial"/>
                <w:sz w:val="16"/>
                <w:szCs w:val="16"/>
                <w:lang w:bidi="ar-JO"/>
              </w:rPr>
              <w:t>644,112.1</w:t>
            </w:r>
          </w:p>
        </w:tc>
        <w:tc>
          <w:tcPr>
            <w:tcW w:w="1753" w:type="pct"/>
            <w:tcBorders>
              <w:left w:val="single" w:sz="4" w:space="0" w:color="auto"/>
              <w:bottom w:val="single" w:sz="4" w:space="0" w:color="auto"/>
              <w:right w:val="single" w:sz="4" w:space="0" w:color="auto"/>
            </w:tcBorders>
            <w:shd w:val="clear" w:color="auto" w:fill="auto"/>
            <w:vAlign w:val="center"/>
          </w:tcPr>
          <w:p w14:paraId="586AB8FC" w14:textId="77777777" w:rsidR="00A4170C" w:rsidRPr="00252C4F" w:rsidRDefault="00A4170C" w:rsidP="00DB70B3">
            <w:pPr>
              <w:spacing w:after="0" w:line="240" w:lineRule="auto"/>
              <w:rPr>
                <w:rFonts w:ascii="Arial" w:hAnsi="Arial" w:cs="Arial"/>
                <w:sz w:val="16"/>
                <w:szCs w:val="16"/>
              </w:rPr>
            </w:pPr>
            <w:r w:rsidRPr="00252C4F">
              <w:rPr>
                <w:rFonts w:ascii="Arial" w:hAnsi="Arial" w:cs="Arial"/>
                <w:sz w:val="16"/>
                <w:szCs w:val="16"/>
              </w:rPr>
              <w:t>Gross value added</w:t>
            </w:r>
          </w:p>
        </w:tc>
      </w:tr>
    </w:tbl>
    <w:p w14:paraId="7D104CE7" w14:textId="77777777" w:rsidR="00A4170C" w:rsidRPr="00252C4F" w:rsidRDefault="00A4170C" w:rsidP="00A4170C">
      <w:pPr>
        <w:bidi/>
        <w:spacing w:after="0" w:line="240" w:lineRule="auto"/>
        <w:jc w:val="center"/>
        <w:rPr>
          <w:rFonts w:ascii="Arial" w:hAnsi="Arial" w:cs="Arial"/>
          <w:b/>
          <w:bCs/>
          <w:sz w:val="18"/>
          <w:szCs w:val="18"/>
        </w:rPr>
      </w:pPr>
    </w:p>
    <w:p w14:paraId="75632836" w14:textId="77777777" w:rsidR="00A4170C" w:rsidRPr="00252C4F" w:rsidRDefault="00A4170C" w:rsidP="00A4170C">
      <w:pPr>
        <w:tabs>
          <w:tab w:val="left" w:pos="352"/>
        </w:tabs>
        <w:bidi/>
        <w:spacing w:after="0" w:line="240" w:lineRule="auto"/>
        <w:jc w:val="right"/>
        <w:rPr>
          <w:rFonts w:ascii="Arial" w:hAnsi="Arial" w:cs="Arial"/>
          <w:b/>
          <w:bCs/>
          <w:sz w:val="18"/>
          <w:szCs w:val="18"/>
          <w:rtl/>
        </w:rPr>
      </w:pPr>
    </w:p>
    <w:p w14:paraId="780A87D7" w14:textId="77777777" w:rsidR="00A4170C" w:rsidRPr="00252C4F" w:rsidRDefault="00A4170C" w:rsidP="00A4170C">
      <w:pPr>
        <w:bidi/>
        <w:spacing w:after="0" w:line="240" w:lineRule="auto"/>
        <w:rPr>
          <w:rtl/>
        </w:rPr>
      </w:pPr>
    </w:p>
    <w:p w14:paraId="470A366C" w14:textId="77777777" w:rsidR="00A4170C" w:rsidRPr="00252C4F" w:rsidRDefault="00A4170C" w:rsidP="00A4170C">
      <w:pPr>
        <w:bidi/>
        <w:spacing w:after="0" w:line="240" w:lineRule="auto"/>
        <w:rPr>
          <w:rtl/>
        </w:rPr>
      </w:pPr>
    </w:p>
    <w:p w14:paraId="6DD695B0" w14:textId="77777777" w:rsidR="00A4170C" w:rsidRPr="00252C4F" w:rsidRDefault="00A4170C" w:rsidP="00A4170C">
      <w:pPr>
        <w:bidi/>
        <w:spacing w:after="0" w:line="240" w:lineRule="auto"/>
        <w:rPr>
          <w:rtl/>
        </w:rPr>
      </w:pPr>
    </w:p>
    <w:p w14:paraId="5C397394" w14:textId="77777777" w:rsidR="00A4170C" w:rsidRPr="00252C4F" w:rsidRDefault="00A4170C" w:rsidP="00A4170C">
      <w:pPr>
        <w:bidi/>
        <w:spacing w:after="0" w:line="240" w:lineRule="auto"/>
        <w:rPr>
          <w:rtl/>
        </w:rPr>
      </w:pPr>
    </w:p>
    <w:p w14:paraId="2313CB4F" w14:textId="77777777" w:rsidR="00A4170C" w:rsidRPr="00252C4F" w:rsidRDefault="00A4170C" w:rsidP="00A4170C">
      <w:pPr>
        <w:bidi/>
        <w:spacing w:after="0" w:line="240" w:lineRule="auto"/>
        <w:rPr>
          <w:rtl/>
        </w:rPr>
      </w:pPr>
    </w:p>
    <w:p w14:paraId="496B67AC" w14:textId="77777777" w:rsidR="00A4170C" w:rsidRPr="00252C4F" w:rsidRDefault="00A4170C" w:rsidP="00A4170C">
      <w:pPr>
        <w:bidi/>
        <w:spacing w:after="0" w:line="240" w:lineRule="auto"/>
        <w:rPr>
          <w:rtl/>
        </w:rPr>
      </w:pPr>
    </w:p>
    <w:p w14:paraId="38750062" w14:textId="77777777" w:rsidR="00A4170C" w:rsidRPr="00252C4F" w:rsidRDefault="00A4170C" w:rsidP="00A4170C">
      <w:pPr>
        <w:bidi/>
        <w:spacing w:after="0" w:line="240" w:lineRule="auto"/>
        <w:rPr>
          <w:rtl/>
        </w:rPr>
      </w:pPr>
    </w:p>
    <w:p w14:paraId="7B9C93B4" w14:textId="77777777" w:rsidR="00A4170C" w:rsidRPr="00252C4F" w:rsidRDefault="00A4170C" w:rsidP="00A4170C">
      <w:pPr>
        <w:bidi/>
        <w:spacing w:after="0" w:line="240" w:lineRule="auto"/>
        <w:rPr>
          <w:rtl/>
        </w:rPr>
      </w:pPr>
    </w:p>
    <w:p w14:paraId="40DB5401" w14:textId="77777777" w:rsidR="00A4170C" w:rsidRPr="00252C4F" w:rsidRDefault="00A4170C" w:rsidP="00A4170C">
      <w:pPr>
        <w:bidi/>
        <w:spacing w:after="0" w:line="240" w:lineRule="auto"/>
      </w:pPr>
    </w:p>
    <w:p w14:paraId="39328EB1" w14:textId="77777777" w:rsidR="00A4170C" w:rsidRPr="00252C4F" w:rsidRDefault="00A4170C" w:rsidP="00A4170C">
      <w:pPr>
        <w:bidi/>
        <w:spacing w:after="0" w:line="240" w:lineRule="auto"/>
        <w:jc w:val="lowKashida"/>
        <w:rPr>
          <w:rFonts w:ascii="Simplified Arabic" w:hAnsi="Simplified Arabic" w:cs="Simplified Arabic"/>
          <w:sz w:val="14"/>
          <w:szCs w:val="14"/>
          <w:rtl/>
          <w:lang w:bidi="ar-AE"/>
        </w:rPr>
      </w:pPr>
    </w:p>
    <w:p w14:paraId="6398FE74" w14:textId="77777777" w:rsidR="00A4170C" w:rsidRPr="00252C4F" w:rsidRDefault="00A4170C" w:rsidP="00A4170C">
      <w:pPr>
        <w:pStyle w:val="Heading1"/>
        <w:jc w:val="lowKashida"/>
        <w:rPr>
          <w:rFonts w:ascii="Simplified Arabic" w:hAnsi="Simplified Arabic"/>
          <w:sz w:val="20"/>
          <w:szCs w:val="20"/>
          <w:rtl/>
        </w:rPr>
      </w:pPr>
      <w:r w:rsidRPr="00252C4F">
        <w:rPr>
          <w:rStyle w:val="Heading1Char"/>
          <w:rFonts w:hint="cs"/>
          <w:b/>
          <w:bCs/>
          <w:sz w:val="20"/>
          <w:szCs w:val="20"/>
          <w:rtl/>
        </w:rPr>
        <w:lastRenderedPageBreak/>
        <w:t>التجارة الداخلية</w:t>
      </w:r>
    </w:p>
    <w:p w14:paraId="7F66A664" w14:textId="77777777" w:rsidR="00A4170C" w:rsidRPr="00252C4F" w:rsidRDefault="00A4170C" w:rsidP="00A4170C">
      <w:pPr>
        <w:bidi/>
        <w:spacing w:after="0" w:line="240" w:lineRule="auto"/>
        <w:jc w:val="lowKashida"/>
        <w:rPr>
          <w:rFonts w:cs="Simplified Arabic"/>
          <w:sz w:val="20"/>
          <w:szCs w:val="20"/>
          <w:rtl/>
        </w:rPr>
      </w:pPr>
      <w:r w:rsidRPr="00252C4F">
        <w:rPr>
          <w:rFonts w:cs="Simplified Arabic"/>
          <w:sz w:val="20"/>
          <w:szCs w:val="20"/>
          <w:rtl/>
        </w:rPr>
        <w:t xml:space="preserve">بلغ حجم </w:t>
      </w:r>
      <w:r w:rsidRPr="00252C4F">
        <w:rPr>
          <w:rFonts w:cs="Simplified Arabic" w:hint="cs"/>
          <w:sz w:val="20"/>
          <w:szCs w:val="20"/>
          <w:rtl/>
        </w:rPr>
        <w:t xml:space="preserve">الانتاج المتحقق من نشاط </w:t>
      </w:r>
      <w:r w:rsidRPr="00252C4F">
        <w:rPr>
          <w:rStyle w:val="Heading1Char"/>
          <w:rFonts w:eastAsiaTheme="minorHAnsi" w:hint="cs"/>
          <w:b w:val="0"/>
          <w:bCs w:val="0"/>
          <w:sz w:val="20"/>
          <w:szCs w:val="20"/>
          <w:rtl/>
        </w:rPr>
        <w:t>التجارة الداخلية</w:t>
      </w:r>
      <w:r w:rsidRPr="00252C4F">
        <w:rPr>
          <w:rFonts w:cs="Simplified Arabic" w:hint="cs"/>
          <w:sz w:val="20"/>
          <w:szCs w:val="20"/>
          <w:rtl/>
        </w:rPr>
        <w:t xml:space="preserve"> حوالي 712.4 </w:t>
      </w:r>
      <w:r w:rsidRPr="00252C4F">
        <w:rPr>
          <w:rFonts w:cs="Simplified Arabic"/>
          <w:sz w:val="20"/>
          <w:szCs w:val="20"/>
          <w:rtl/>
        </w:rPr>
        <w:t>مليون دولار</w:t>
      </w:r>
      <w:r w:rsidRPr="00252C4F">
        <w:rPr>
          <w:rFonts w:cs="Simplified Arabic" w:hint="cs"/>
          <w:sz w:val="20"/>
          <w:szCs w:val="20"/>
          <w:rtl/>
        </w:rPr>
        <w:t xml:space="preserve"> أمريكي، و</w:t>
      </w:r>
      <w:r w:rsidRPr="00252C4F">
        <w:rPr>
          <w:rFonts w:cs="Simplified Arabic"/>
          <w:sz w:val="20"/>
          <w:szCs w:val="20"/>
          <w:rtl/>
        </w:rPr>
        <w:t>بلغت القيمة المضافة التي حققها هذ</w:t>
      </w:r>
      <w:r w:rsidRPr="00252C4F">
        <w:rPr>
          <w:rFonts w:cs="Simplified Arabic" w:hint="cs"/>
          <w:sz w:val="20"/>
          <w:szCs w:val="20"/>
          <w:rtl/>
        </w:rPr>
        <w:t>ا</w:t>
      </w:r>
      <w:r w:rsidRPr="00252C4F">
        <w:rPr>
          <w:rFonts w:cs="Simplified Arabic"/>
          <w:sz w:val="20"/>
          <w:szCs w:val="20"/>
          <w:rtl/>
        </w:rPr>
        <w:t xml:space="preserve"> </w:t>
      </w:r>
      <w:r w:rsidRPr="00252C4F">
        <w:rPr>
          <w:rFonts w:cs="Simplified Arabic" w:hint="cs"/>
          <w:sz w:val="20"/>
          <w:szCs w:val="20"/>
          <w:rtl/>
        </w:rPr>
        <w:t>النشاط</w:t>
      </w:r>
      <w:r w:rsidRPr="00252C4F">
        <w:rPr>
          <w:rFonts w:cs="Simplified Arabic"/>
          <w:sz w:val="20"/>
          <w:szCs w:val="20"/>
          <w:rtl/>
        </w:rPr>
        <w:t xml:space="preserve"> لنفس العام</w:t>
      </w:r>
      <w:r w:rsidRPr="00252C4F">
        <w:rPr>
          <w:rFonts w:cs="Simplified Arabic" w:hint="cs"/>
          <w:sz w:val="20"/>
          <w:szCs w:val="20"/>
          <w:rtl/>
        </w:rPr>
        <w:t xml:space="preserve"> 566.4</w:t>
      </w:r>
      <w:r w:rsidRPr="00252C4F">
        <w:rPr>
          <w:rFonts w:cs="Simplified Arabic"/>
          <w:sz w:val="20"/>
          <w:szCs w:val="20"/>
          <w:rtl/>
        </w:rPr>
        <w:t xml:space="preserve"> مليون دولار</w:t>
      </w:r>
      <w:r w:rsidRPr="00252C4F">
        <w:rPr>
          <w:rFonts w:cs="Simplified Arabic" w:hint="cs"/>
          <w:sz w:val="20"/>
          <w:szCs w:val="20"/>
          <w:rtl/>
        </w:rPr>
        <w:t xml:space="preserve"> أمريكي خلال العام 2022.</w:t>
      </w:r>
    </w:p>
    <w:p w14:paraId="200A4D01" w14:textId="77777777" w:rsidR="00A4170C" w:rsidRPr="00252C4F" w:rsidRDefault="00A4170C" w:rsidP="00A4170C">
      <w:pPr>
        <w:bidi/>
        <w:spacing w:after="0" w:line="240" w:lineRule="auto"/>
        <w:jc w:val="lowKashida"/>
        <w:rPr>
          <w:rFonts w:cs="Simplified Arabic"/>
          <w:rtl/>
        </w:rPr>
      </w:pPr>
    </w:p>
    <w:p w14:paraId="4638F0CF" w14:textId="77777777" w:rsidR="00A4170C" w:rsidRPr="00252C4F" w:rsidRDefault="00A4170C" w:rsidP="00A4170C">
      <w:pPr>
        <w:bidi/>
        <w:spacing w:after="0" w:line="240" w:lineRule="auto"/>
        <w:jc w:val="center"/>
        <w:rPr>
          <w:rFonts w:ascii="Simplified Arabic" w:hAnsi="Simplified Arabic" w:cs="Simplified Arabic"/>
          <w:b/>
          <w:bCs/>
          <w:rtl/>
        </w:rPr>
      </w:pPr>
      <w:r w:rsidRPr="00252C4F">
        <w:rPr>
          <w:rFonts w:ascii="Simplified Arabic" w:hAnsi="Simplified Arabic" w:cs="Simplified Arabic"/>
          <w:b/>
          <w:bCs/>
          <w:sz w:val="18"/>
          <w:szCs w:val="18"/>
          <w:rtl/>
        </w:rPr>
        <w:t xml:space="preserve">اهم المؤشرات الاقتصادية لأنشطة التجارة الداخلية في محافظة القدس، </w:t>
      </w:r>
      <w:r w:rsidRPr="00252C4F">
        <w:rPr>
          <w:rFonts w:ascii="Simplified Arabic" w:hAnsi="Simplified Arabic" w:cs="Simplified Arabic"/>
          <w:b/>
          <w:bCs/>
          <w:sz w:val="18"/>
          <w:szCs w:val="18"/>
        </w:rPr>
        <w:t>2022</w:t>
      </w:r>
    </w:p>
    <w:p w14:paraId="117B200D" w14:textId="77777777" w:rsidR="00A4170C" w:rsidRPr="00252C4F" w:rsidRDefault="00A4170C" w:rsidP="00A4170C">
      <w:pPr>
        <w:bidi/>
        <w:spacing w:after="0" w:line="240" w:lineRule="auto"/>
        <w:jc w:val="center"/>
        <w:rPr>
          <w:rFonts w:ascii="Arial" w:hAnsi="Arial" w:cs="Arial"/>
          <w:b/>
          <w:bCs/>
          <w:sz w:val="18"/>
          <w:szCs w:val="18"/>
          <w:rtl/>
          <w:lang w:bidi="ar-JO"/>
        </w:rPr>
      </w:pPr>
      <w:r w:rsidRPr="00252C4F">
        <w:rPr>
          <w:rFonts w:ascii="Arial" w:hAnsi="Arial" w:cs="Arial"/>
          <w:b/>
          <w:bCs/>
          <w:sz w:val="18"/>
          <w:szCs w:val="18"/>
        </w:rPr>
        <w:t>Main Economic Indicators for Internal Trade Activities in Jerusalem           Governorate, 2022</w:t>
      </w:r>
    </w:p>
    <w:p w14:paraId="3B8946F3" w14:textId="77777777" w:rsidR="00A4170C" w:rsidRPr="00252C4F" w:rsidRDefault="00A4170C" w:rsidP="00A4170C">
      <w:pPr>
        <w:bidi/>
        <w:spacing w:after="0" w:line="240" w:lineRule="auto"/>
        <w:jc w:val="right"/>
        <w:rPr>
          <w:rFonts w:ascii="Arial" w:hAnsi="Arial" w:cs="Arial"/>
          <w:sz w:val="16"/>
          <w:szCs w:val="16"/>
          <w:rtl/>
        </w:rPr>
      </w:pPr>
      <w:r w:rsidRPr="00252C4F">
        <w:rPr>
          <w:rFonts w:cs="Simplified Arabic" w:hint="cs"/>
          <w:sz w:val="16"/>
          <w:szCs w:val="16"/>
          <w:rtl/>
        </w:rPr>
        <w:t xml:space="preserve">   </w:t>
      </w:r>
      <w:r w:rsidRPr="00252C4F">
        <w:rPr>
          <w:rFonts w:cs="Simplified Arabic"/>
          <w:sz w:val="16"/>
          <w:szCs w:val="16"/>
          <w:rtl/>
        </w:rPr>
        <w:t xml:space="preserve">(القيمة </w:t>
      </w:r>
      <w:r w:rsidRPr="00252C4F">
        <w:rPr>
          <w:rFonts w:cs="Simplified Arabic" w:hint="cs"/>
          <w:sz w:val="16"/>
          <w:szCs w:val="16"/>
          <w:rtl/>
        </w:rPr>
        <w:t>بالألف</w:t>
      </w:r>
      <w:r w:rsidRPr="00252C4F">
        <w:rPr>
          <w:rFonts w:cs="Simplified Arabic"/>
          <w:sz w:val="16"/>
          <w:szCs w:val="16"/>
          <w:rtl/>
        </w:rPr>
        <w:t xml:space="preserve"> دولار امريكي)</w:t>
      </w:r>
      <w:r w:rsidRPr="00252C4F">
        <w:rPr>
          <w:rFonts w:cs="Simplified Arabic" w:hint="cs"/>
          <w:sz w:val="16"/>
          <w:szCs w:val="16"/>
          <w:rtl/>
        </w:rPr>
        <w:t xml:space="preserve">                                                                                    </w:t>
      </w:r>
      <w:r w:rsidRPr="00252C4F">
        <w:rPr>
          <w:rFonts w:ascii="Arial" w:hAnsi="Arial" w:cs="Simplified Arabic"/>
          <w:sz w:val="16"/>
          <w:szCs w:val="16"/>
        </w:rPr>
        <w:t>(Value in 1000 USD)</w:t>
      </w:r>
    </w:p>
    <w:tbl>
      <w:tblPr>
        <w:tblStyle w:val="TableGrid"/>
        <w:bidiVisual/>
        <w:tblW w:w="0" w:type="auto"/>
        <w:jc w:val="center"/>
        <w:tblLook w:val="04A0" w:firstRow="1" w:lastRow="0" w:firstColumn="1" w:lastColumn="0" w:noHBand="0" w:noVBand="1"/>
      </w:tblPr>
      <w:tblGrid>
        <w:gridCol w:w="7338"/>
      </w:tblGrid>
      <w:tr w:rsidR="00A4170C" w:rsidRPr="00252C4F" w14:paraId="1B3D74D3" w14:textId="77777777" w:rsidTr="0041327A">
        <w:trPr>
          <w:jc w:val="center"/>
        </w:trPr>
        <w:tc>
          <w:tcPr>
            <w:tcW w:w="7338" w:type="dxa"/>
            <w:vAlign w:val="center"/>
          </w:tcPr>
          <w:p w14:paraId="1C73A2E9" w14:textId="77777777" w:rsidR="00A4170C" w:rsidRPr="00252C4F" w:rsidRDefault="00A4170C" w:rsidP="0041327A">
            <w:pPr>
              <w:bidi/>
              <w:jc w:val="center"/>
              <w:rPr>
                <w:rFonts w:ascii="Arial" w:hAnsi="Arial" w:cs="Arial"/>
                <w:b/>
                <w:bCs/>
                <w:rtl/>
              </w:rPr>
            </w:pPr>
            <w:r w:rsidRPr="00252C4F">
              <w:rPr>
                <w:rFonts w:ascii="Arial" w:hAnsi="Arial" w:cs="Arial"/>
                <w:b/>
                <w:bCs/>
                <w:noProof/>
                <w:rtl/>
              </w:rPr>
              <w:drawing>
                <wp:inline distT="0" distB="0" distL="0" distR="0" wp14:anchorId="70632F71" wp14:editId="281FF61E">
                  <wp:extent cx="4516120" cy="1540934"/>
                  <wp:effectExtent l="0" t="0" r="0" b="0"/>
                  <wp:docPr id="200"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tc>
      </w:tr>
    </w:tbl>
    <w:p w14:paraId="1FB794A0" w14:textId="77777777" w:rsidR="00A4170C" w:rsidRPr="00252C4F" w:rsidRDefault="00A4170C" w:rsidP="00A4170C">
      <w:pPr>
        <w:bidi/>
        <w:spacing w:after="0" w:line="240" w:lineRule="auto"/>
        <w:rPr>
          <w:rFonts w:ascii="Arial" w:hAnsi="Arial" w:cs="Arial"/>
          <w:b/>
          <w:bCs/>
          <w:rtl/>
          <w:lang w:bidi="ar-AE"/>
        </w:rPr>
      </w:pPr>
    </w:p>
    <w:p w14:paraId="60CD8D06" w14:textId="77777777" w:rsidR="00A4170C" w:rsidRPr="00252C4F" w:rsidRDefault="00A4170C" w:rsidP="00A4170C">
      <w:pPr>
        <w:bidi/>
        <w:spacing w:after="0" w:line="240" w:lineRule="auto"/>
        <w:jc w:val="center"/>
        <w:rPr>
          <w:rFonts w:ascii="Simplified Arabic" w:hAnsi="Simplified Arabic" w:cs="Simplified Arabic"/>
          <w:b/>
          <w:bCs/>
          <w:sz w:val="18"/>
          <w:szCs w:val="18"/>
        </w:rPr>
      </w:pPr>
      <w:r w:rsidRPr="00252C4F">
        <w:rPr>
          <w:rFonts w:ascii="Simplified Arabic" w:hAnsi="Simplified Arabic" w:cs="Simplified Arabic"/>
          <w:b/>
          <w:bCs/>
          <w:sz w:val="18"/>
          <w:szCs w:val="18"/>
          <w:rtl/>
        </w:rPr>
        <w:t>اهم المؤشرات الاقتصادية لأنشطة التجارة الداخلية في محافظة القدس، 2022</w:t>
      </w:r>
    </w:p>
    <w:p w14:paraId="48A80349" w14:textId="77777777" w:rsidR="00A4170C" w:rsidRPr="00252C4F" w:rsidRDefault="00A4170C" w:rsidP="00A4170C">
      <w:pPr>
        <w:spacing w:after="0" w:line="240" w:lineRule="auto"/>
        <w:jc w:val="center"/>
        <w:rPr>
          <w:rFonts w:ascii="Arial" w:hAnsi="Arial" w:cs="Arial"/>
          <w:b/>
          <w:bCs/>
          <w:sz w:val="18"/>
          <w:szCs w:val="18"/>
          <w:rtl/>
        </w:rPr>
      </w:pPr>
      <w:r w:rsidRPr="00252C4F">
        <w:rPr>
          <w:rFonts w:ascii="Arial" w:hAnsi="Arial" w:cs="Arial"/>
          <w:b/>
          <w:bCs/>
          <w:sz w:val="18"/>
          <w:szCs w:val="18"/>
        </w:rPr>
        <w:t>Main Economic Indicators for Internal Trade Activities in Jerusalem</w:t>
      </w:r>
      <w:r w:rsidRPr="00252C4F">
        <w:rPr>
          <w:rFonts w:ascii="Arial" w:hAnsi="Arial" w:cs="Arial" w:hint="cs"/>
          <w:b/>
          <w:bCs/>
          <w:sz w:val="18"/>
          <w:szCs w:val="18"/>
          <w:rtl/>
        </w:rPr>
        <w:t xml:space="preserve"> </w:t>
      </w:r>
      <w:r w:rsidRPr="00252C4F">
        <w:rPr>
          <w:rFonts w:ascii="Arial" w:hAnsi="Arial" w:cs="Arial"/>
          <w:b/>
          <w:bCs/>
          <w:sz w:val="18"/>
          <w:szCs w:val="18"/>
        </w:rPr>
        <w:t xml:space="preserve">Governorate, </w:t>
      </w:r>
      <w:r w:rsidRPr="00252C4F">
        <w:rPr>
          <w:rFonts w:ascii="Arial" w:hAnsi="Arial" w:cs="Arial" w:hint="cs"/>
          <w:b/>
          <w:bCs/>
          <w:sz w:val="18"/>
          <w:szCs w:val="18"/>
          <w:rtl/>
        </w:rPr>
        <w:t>2022</w:t>
      </w:r>
    </w:p>
    <w:p w14:paraId="7092D4C5" w14:textId="77777777" w:rsidR="00A4170C" w:rsidRPr="00252C4F" w:rsidRDefault="00A4170C" w:rsidP="00A4170C">
      <w:pPr>
        <w:bidi/>
        <w:spacing w:after="0" w:line="240" w:lineRule="auto"/>
        <w:jc w:val="center"/>
        <w:rPr>
          <w:rFonts w:ascii="Arial" w:hAnsi="Arial" w:cs="Arial"/>
          <w:b/>
          <w:bCs/>
          <w:sz w:val="8"/>
          <w:szCs w:val="8"/>
        </w:rPr>
      </w:pPr>
    </w:p>
    <w:tbl>
      <w:tblPr>
        <w:tblpPr w:leftFromText="181" w:rightFromText="181" w:vertAnchor="text" w:horzAnchor="page" w:tblpXSpec="center" w:tblpY="1"/>
        <w:tblOverlap w:val="never"/>
        <w:bidiVisual/>
        <w:tblW w:w="5000" w:type="pct"/>
        <w:tblLook w:val="04A0" w:firstRow="1" w:lastRow="0" w:firstColumn="1" w:lastColumn="0" w:noHBand="0" w:noVBand="1"/>
      </w:tblPr>
      <w:tblGrid>
        <w:gridCol w:w="2942"/>
        <w:gridCol w:w="341"/>
        <w:gridCol w:w="1037"/>
        <w:gridCol w:w="3051"/>
      </w:tblGrid>
      <w:tr w:rsidR="00A4170C" w:rsidRPr="00252C4F" w14:paraId="2DE0A013" w14:textId="77777777" w:rsidTr="004936F5">
        <w:trPr>
          <w:trHeight w:val="284"/>
        </w:trPr>
        <w:tc>
          <w:tcPr>
            <w:tcW w:w="3311" w:type="dxa"/>
            <w:gridSpan w:val="2"/>
            <w:tcBorders>
              <w:bottom w:val="single" w:sz="4" w:space="0" w:color="auto"/>
            </w:tcBorders>
            <w:shd w:val="clear" w:color="auto" w:fill="auto"/>
            <w:vAlign w:val="center"/>
            <w:hideMark/>
          </w:tcPr>
          <w:p w14:paraId="4BF96DD2" w14:textId="77777777" w:rsidR="00A4170C" w:rsidRPr="00252C4F" w:rsidRDefault="00A4170C" w:rsidP="00DB70B3">
            <w:pPr>
              <w:bidi/>
              <w:spacing w:after="0" w:line="240" w:lineRule="auto"/>
              <w:rPr>
                <w:rFonts w:ascii="Simplified Arabic" w:hAnsi="Simplified Arabic" w:cs="Simplified Arabic"/>
                <w:b/>
                <w:bCs/>
                <w:sz w:val="16"/>
                <w:szCs w:val="16"/>
                <w:rtl/>
              </w:rPr>
            </w:pPr>
            <w:r w:rsidRPr="00252C4F">
              <w:rPr>
                <w:rFonts w:ascii="Arial" w:hAnsi="Arial" w:cs="Simplified Arabic"/>
                <w:sz w:val="16"/>
                <w:szCs w:val="16"/>
                <w:rtl/>
              </w:rPr>
              <w:t>(القيمة بالالف دولار امريكي)</w:t>
            </w:r>
          </w:p>
        </w:tc>
        <w:tc>
          <w:tcPr>
            <w:tcW w:w="4117" w:type="dxa"/>
            <w:gridSpan w:val="2"/>
            <w:tcBorders>
              <w:bottom w:val="single" w:sz="4" w:space="0" w:color="auto"/>
            </w:tcBorders>
            <w:shd w:val="clear" w:color="auto" w:fill="auto"/>
            <w:vAlign w:val="center"/>
            <w:hideMark/>
          </w:tcPr>
          <w:p w14:paraId="3AF6ECA1" w14:textId="77777777" w:rsidR="00A4170C" w:rsidRPr="00252C4F" w:rsidRDefault="00A4170C" w:rsidP="00DB70B3">
            <w:pPr>
              <w:bidi/>
              <w:spacing w:after="0" w:line="240" w:lineRule="auto"/>
              <w:jc w:val="right"/>
              <w:rPr>
                <w:rFonts w:ascii="Arial" w:hAnsi="Arial" w:cs="Arial"/>
                <w:b/>
                <w:bCs/>
                <w:sz w:val="16"/>
                <w:szCs w:val="16"/>
              </w:rPr>
            </w:pPr>
            <w:r w:rsidRPr="00252C4F">
              <w:rPr>
                <w:rFonts w:ascii="Arial" w:hAnsi="Arial" w:cs="Simplified Arabic"/>
                <w:sz w:val="16"/>
                <w:szCs w:val="16"/>
              </w:rPr>
              <w:t xml:space="preserve">(Value in 1000 </w:t>
            </w:r>
            <w:r w:rsidRPr="00252C4F">
              <w:rPr>
                <w:rFonts w:ascii="Arial" w:hAnsi="Arial" w:cs="Arial"/>
                <w:sz w:val="16"/>
                <w:szCs w:val="16"/>
              </w:rPr>
              <w:t>USD</w:t>
            </w:r>
            <w:r w:rsidRPr="00252C4F">
              <w:rPr>
                <w:rFonts w:ascii="Arial" w:hAnsi="Arial" w:cs="Simplified Arabic"/>
                <w:sz w:val="16"/>
                <w:szCs w:val="16"/>
              </w:rPr>
              <w:t>)</w:t>
            </w:r>
          </w:p>
        </w:tc>
      </w:tr>
      <w:tr w:rsidR="00A4170C" w:rsidRPr="00252C4F" w14:paraId="1EC1B16E" w14:textId="77777777" w:rsidTr="004936F5">
        <w:trPr>
          <w:trHeight w:val="284"/>
        </w:trPr>
        <w:tc>
          <w:tcPr>
            <w:tcW w:w="29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69CC9A" w14:textId="77777777" w:rsidR="00A4170C" w:rsidRPr="00252C4F" w:rsidRDefault="00A4170C" w:rsidP="00DB70B3">
            <w:pPr>
              <w:bidi/>
              <w:spacing w:after="0" w:line="240" w:lineRule="auto"/>
              <w:jc w:val="center"/>
              <w:rPr>
                <w:rFonts w:ascii="Simplified Arabic" w:hAnsi="Simplified Arabic" w:cs="Simplified Arabic"/>
                <w:b/>
                <w:bCs/>
                <w:sz w:val="16"/>
                <w:szCs w:val="16"/>
              </w:rPr>
            </w:pPr>
            <w:r w:rsidRPr="00252C4F">
              <w:rPr>
                <w:rFonts w:ascii="Simplified Arabic" w:hAnsi="Simplified Arabic" w:cs="Simplified Arabic"/>
                <w:b/>
                <w:bCs/>
                <w:sz w:val="16"/>
                <w:szCs w:val="16"/>
                <w:rtl/>
              </w:rPr>
              <w:t>المؤشر</w:t>
            </w:r>
          </w:p>
        </w:tc>
        <w:tc>
          <w:tcPr>
            <w:tcW w:w="138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EDADF4C" w14:textId="77777777" w:rsidR="00A4170C" w:rsidRPr="00252C4F" w:rsidRDefault="00A4170C" w:rsidP="00DB70B3">
            <w:pPr>
              <w:bidi/>
              <w:spacing w:after="0" w:line="240" w:lineRule="auto"/>
              <w:jc w:val="center"/>
              <w:rPr>
                <w:rFonts w:ascii="Simplified Arabic" w:hAnsi="Simplified Arabic" w:cs="Simplified Arabic"/>
                <w:b/>
                <w:bCs/>
                <w:sz w:val="16"/>
                <w:szCs w:val="16"/>
              </w:rPr>
            </w:pPr>
            <w:r w:rsidRPr="00252C4F">
              <w:rPr>
                <w:rFonts w:ascii="Simplified Arabic" w:hAnsi="Simplified Arabic" w:cs="Simplified Arabic" w:hint="cs"/>
                <w:b/>
                <w:bCs/>
                <w:sz w:val="16"/>
                <w:szCs w:val="16"/>
                <w:rtl/>
              </w:rPr>
              <w:t>القيمة</w:t>
            </w:r>
          </w:p>
          <w:p w14:paraId="2DB55F05" w14:textId="77777777" w:rsidR="00A4170C" w:rsidRPr="00252C4F" w:rsidRDefault="00A4170C" w:rsidP="00DB70B3">
            <w:pPr>
              <w:bidi/>
              <w:spacing w:after="0" w:line="240" w:lineRule="auto"/>
              <w:jc w:val="center"/>
              <w:rPr>
                <w:rFonts w:ascii="Arial" w:hAnsi="Arial" w:cs="Arial"/>
                <w:b/>
                <w:bCs/>
                <w:sz w:val="16"/>
                <w:szCs w:val="16"/>
              </w:rPr>
            </w:pPr>
            <w:r w:rsidRPr="00252C4F">
              <w:rPr>
                <w:rFonts w:ascii="Arial" w:hAnsi="Arial" w:cs="Simplified Arabic"/>
                <w:b/>
                <w:bCs/>
                <w:sz w:val="16"/>
                <w:szCs w:val="16"/>
              </w:rPr>
              <w:t>Value</w:t>
            </w:r>
          </w:p>
        </w:tc>
        <w:tc>
          <w:tcPr>
            <w:tcW w:w="30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0B18C3" w14:textId="77777777" w:rsidR="00A4170C" w:rsidRPr="00252C4F" w:rsidRDefault="00A4170C" w:rsidP="00DB70B3">
            <w:pPr>
              <w:bidi/>
              <w:spacing w:after="0" w:line="240" w:lineRule="auto"/>
              <w:jc w:val="center"/>
              <w:rPr>
                <w:rFonts w:ascii="Arial" w:hAnsi="Arial" w:cs="Arial"/>
                <w:b/>
                <w:bCs/>
                <w:sz w:val="16"/>
                <w:szCs w:val="16"/>
              </w:rPr>
            </w:pPr>
            <w:r w:rsidRPr="00252C4F">
              <w:rPr>
                <w:rFonts w:ascii="Arial" w:hAnsi="Arial" w:cs="Arial"/>
                <w:b/>
                <w:bCs/>
                <w:sz w:val="16"/>
                <w:szCs w:val="16"/>
              </w:rPr>
              <w:t>Indicator</w:t>
            </w:r>
          </w:p>
        </w:tc>
      </w:tr>
      <w:tr w:rsidR="00A4170C" w:rsidRPr="00252C4F" w14:paraId="781B4566" w14:textId="77777777" w:rsidTr="004936F5">
        <w:trPr>
          <w:trHeight w:val="284"/>
        </w:trPr>
        <w:tc>
          <w:tcPr>
            <w:tcW w:w="2970" w:type="dxa"/>
            <w:tcBorders>
              <w:left w:val="single" w:sz="4" w:space="0" w:color="auto"/>
              <w:right w:val="single" w:sz="4" w:space="0" w:color="auto"/>
            </w:tcBorders>
            <w:shd w:val="clear" w:color="auto" w:fill="auto"/>
            <w:vAlign w:val="center"/>
            <w:hideMark/>
          </w:tcPr>
          <w:p w14:paraId="07C09278" w14:textId="77777777" w:rsidR="00A4170C" w:rsidRPr="00252C4F" w:rsidRDefault="00A4170C" w:rsidP="00DB70B3">
            <w:pPr>
              <w:bidi/>
              <w:spacing w:after="0" w:line="240" w:lineRule="auto"/>
              <w:rPr>
                <w:rFonts w:ascii="Arial" w:hAnsi="Arial" w:cs="Arial"/>
                <w:sz w:val="16"/>
                <w:szCs w:val="16"/>
                <w:rtl/>
              </w:rPr>
            </w:pPr>
            <w:r w:rsidRPr="00252C4F">
              <w:rPr>
                <w:rFonts w:ascii="Arial" w:hAnsi="Arial" w:cs="Arial" w:hint="cs"/>
                <w:sz w:val="16"/>
                <w:szCs w:val="16"/>
                <w:rtl/>
              </w:rPr>
              <w:t xml:space="preserve"> </w:t>
            </w:r>
            <w:r w:rsidRPr="00252C4F">
              <w:rPr>
                <w:rFonts w:ascii="Simplified Arabic" w:hAnsi="Simplified Arabic" w:cs="Simplified Arabic"/>
                <w:sz w:val="16"/>
                <w:szCs w:val="16"/>
                <w:rtl/>
              </w:rPr>
              <w:t>الإنتاج</w:t>
            </w:r>
            <w:r w:rsidRPr="00252C4F">
              <w:rPr>
                <w:rFonts w:ascii="Arial" w:hAnsi="Arial" w:cs="Arial"/>
                <w:sz w:val="16"/>
                <w:szCs w:val="16"/>
                <w:rtl/>
              </w:rPr>
              <w:t xml:space="preserve"> </w:t>
            </w:r>
          </w:p>
        </w:tc>
        <w:tc>
          <w:tcPr>
            <w:tcW w:w="1383" w:type="dxa"/>
            <w:gridSpan w:val="2"/>
            <w:tcBorders>
              <w:left w:val="single" w:sz="4" w:space="0" w:color="auto"/>
              <w:right w:val="single" w:sz="4" w:space="0" w:color="auto"/>
            </w:tcBorders>
            <w:shd w:val="clear" w:color="auto" w:fill="auto"/>
            <w:tcMar>
              <w:right w:w="170" w:type="dxa"/>
            </w:tcMar>
            <w:vAlign w:val="center"/>
          </w:tcPr>
          <w:p w14:paraId="01BFC057" w14:textId="77777777" w:rsidR="00A4170C" w:rsidRPr="00252C4F" w:rsidRDefault="00A4170C" w:rsidP="00DB70B3">
            <w:pPr>
              <w:spacing w:after="0" w:line="240" w:lineRule="auto"/>
              <w:jc w:val="center"/>
              <w:rPr>
                <w:rFonts w:asciiTheme="minorBidi" w:hAnsiTheme="minorBidi" w:cs="Arial"/>
                <w:sz w:val="16"/>
                <w:szCs w:val="16"/>
                <w:lang w:bidi="ar-JO"/>
              </w:rPr>
            </w:pPr>
            <w:r w:rsidRPr="00252C4F">
              <w:rPr>
                <w:rFonts w:asciiTheme="minorBidi" w:hAnsiTheme="minorBidi" w:cs="Arial"/>
                <w:sz w:val="16"/>
                <w:szCs w:val="16"/>
                <w:lang w:bidi="ar-JO"/>
              </w:rPr>
              <w:t>712,439.5</w:t>
            </w:r>
          </w:p>
        </w:tc>
        <w:tc>
          <w:tcPr>
            <w:tcW w:w="3075" w:type="dxa"/>
            <w:tcBorders>
              <w:left w:val="single" w:sz="4" w:space="0" w:color="auto"/>
              <w:right w:val="single" w:sz="4" w:space="0" w:color="auto"/>
            </w:tcBorders>
            <w:shd w:val="clear" w:color="auto" w:fill="auto"/>
            <w:vAlign w:val="center"/>
            <w:hideMark/>
          </w:tcPr>
          <w:p w14:paraId="34428CAB" w14:textId="77777777" w:rsidR="00A4170C" w:rsidRPr="00252C4F" w:rsidRDefault="00A4170C" w:rsidP="00DB70B3">
            <w:pPr>
              <w:spacing w:after="0" w:line="240" w:lineRule="auto"/>
              <w:rPr>
                <w:rFonts w:ascii="Arial" w:hAnsi="Arial" w:cs="Arial"/>
                <w:sz w:val="16"/>
                <w:szCs w:val="16"/>
              </w:rPr>
            </w:pPr>
            <w:r w:rsidRPr="00252C4F">
              <w:rPr>
                <w:rFonts w:ascii="Arial" w:hAnsi="Arial" w:cs="Arial"/>
                <w:sz w:val="16"/>
                <w:szCs w:val="16"/>
              </w:rPr>
              <w:t>Output</w:t>
            </w:r>
          </w:p>
        </w:tc>
      </w:tr>
      <w:tr w:rsidR="00A4170C" w:rsidRPr="00252C4F" w14:paraId="33A5B83C" w14:textId="77777777" w:rsidTr="004936F5">
        <w:trPr>
          <w:trHeight w:val="284"/>
        </w:trPr>
        <w:tc>
          <w:tcPr>
            <w:tcW w:w="2970" w:type="dxa"/>
            <w:tcBorders>
              <w:left w:val="single" w:sz="4" w:space="0" w:color="auto"/>
              <w:right w:val="single" w:sz="4" w:space="0" w:color="auto"/>
            </w:tcBorders>
            <w:shd w:val="clear" w:color="auto" w:fill="auto"/>
            <w:vAlign w:val="center"/>
            <w:hideMark/>
          </w:tcPr>
          <w:p w14:paraId="4942639F" w14:textId="77777777" w:rsidR="00A4170C" w:rsidRPr="00252C4F" w:rsidRDefault="00A4170C" w:rsidP="00DB70B3">
            <w:pPr>
              <w:bidi/>
              <w:spacing w:after="0" w:line="240" w:lineRule="auto"/>
              <w:rPr>
                <w:rFonts w:ascii="Arial" w:hAnsi="Arial" w:cs="Arial"/>
                <w:sz w:val="16"/>
                <w:szCs w:val="16"/>
              </w:rPr>
            </w:pPr>
            <w:r w:rsidRPr="00252C4F">
              <w:rPr>
                <w:rFonts w:ascii="Arial" w:hAnsi="Arial" w:cs="Arial" w:hint="cs"/>
                <w:sz w:val="16"/>
                <w:szCs w:val="16"/>
                <w:rtl/>
              </w:rPr>
              <w:t xml:space="preserve"> </w:t>
            </w:r>
            <w:r w:rsidRPr="00252C4F">
              <w:rPr>
                <w:rFonts w:ascii="Simplified Arabic" w:hAnsi="Simplified Arabic" w:cs="Simplified Arabic"/>
                <w:sz w:val="16"/>
                <w:szCs w:val="16"/>
                <w:rtl/>
              </w:rPr>
              <w:t>الاستهلاك الوسيط</w:t>
            </w:r>
          </w:p>
        </w:tc>
        <w:tc>
          <w:tcPr>
            <w:tcW w:w="1383" w:type="dxa"/>
            <w:gridSpan w:val="2"/>
            <w:tcBorders>
              <w:left w:val="single" w:sz="4" w:space="0" w:color="auto"/>
              <w:right w:val="single" w:sz="4" w:space="0" w:color="auto"/>
            </w:tcBorders>
            <w:shd w:val="clear" w:color="auto" w:fill="auto"/>
            <w:tcMar>
              <w:right w:w="170" w:type="dxa"/>
            </w:tcMar>
            <w:vAlign w:val="center"/>
          </w:tcPr>
          <w:p w14:paraId="12F4B77C" w14:textId="77777777" w:rsidR="00A4170C" w:rsidRPr="00252C4F" w:rsidRDefault="00A4170C" w:rsidP="00DB70B3">
            <w:pPr>
              <w:spacing w:after="0" w:line="240" w:lineRule="auto"/>
              <w:jc w:val="center"/>
              <w:rPr>
                <w:rFonts w:asciiTheme="minorBidi" w:hAnsiTheme="minorBidi" w:cs="Arial"/>
                <w:sz w:val="16"/>
                <w:szCs w:val="16"/>
                <w:lang w:bidi="ar-JO"/>
              </w:rPr>
            </w:pPr>
            <w:r w:rsidRPr="00252C4F">
              <w:rPr>
                <w:rFonts w:asciiTheme="minorBidi" w:hAnsiTheme="minorBidi" w:cs="Arial" w:hint="cs"/>
                <w:sz w:val="16"/>
                <w:szCs w:val="16"/>
                <w:rtl/>
                <w:lang w:bidi="ar-JO"/>
              </w:rPr>
              <w:t>146,061.5</w:t>
            </w:r>
          </w:p>
        </w:tc>
        <w:tc>
          <w:tcPr>
            <w:tcW w:w="3075" w:type="dxa"/>
            <w:tcBorders>
              <w:left w:val="single" w:sz="4" w:space="0" w:color="auto"/>
              <w:right w:val="single" w:sz="4" w:space="0" w:color="auto"/>
            </w:tcBorders>
            <w:shd w:val="clear" w:color="auto" w:fill="auto"/>
            <w:vAlign w:val="center"/>
            <w:hideMark/>
          </w:tcPr>
          <w:p w14:paraId="512FD907" w14:textId="77777777" w:rsidR="00A4170C" w:rsidRPr="00252C4F" w:rsidRDefault="00A4170C" w:rsidP="00DB70B3">
            <w:pPr>
              <w:spacing w:after="0" w:line="240" w:lineRule="auto"/>
              <w:rPr>
                <w:rFonts w:ascii="Arial" w:hAnsi="Arial" w:cs="Arial"/>
                <w:sz w:val="16"/>
                <w:szCs w:val="16"/>
              </w:rPr>
            </w:pPr>
            <w:r w:rsidRPr="00252C4F">
              <w:rPr>
                <w:rFonts w:ascii="Arial" w:hAnsi="Arial" w:cs="Arial"/>
                <w:sz w:val="16"/>
                <w:szCs w:val="16"/>
              </w:rPr>
              <w:t xml:space="preserve">Intermediate consumption </w:t>
            </w:r>
          </w:p>
        </w:tc>
      </w:tr>
      <w:tr w:rsidR="00A4170C" w:rsidRPr="00252C4F" w14:paraId="2FE64214" w14:textId="77777777" w:rsidTr="004936F5">
        <w:trPr>
          <w:trHeight w:val="284"/>
        </w:trPr>
        <w:tc>
          <w:tcPr>
            <w:tcW w:w="2970" w:type="dxa"/>
            <w:tcBorders>
              <w:left w:val="single" w:sz="4" w:space="0" w:color="auto"/>
              <w:bottom w:val="single" w:sz="4" w:space="0" w:color="auto"/>
              <w:right w:val="single" w:sz="4" w:space="0" w:color="auto"/>
            </w:tcBorders>
            <w:shd w:val="clear" w:color="auto" w:fill="auto"/>
            <w:vAlign w:val="center"/>
            <w:hideMark/>
          </w:tcPr>
          <w:p w14:paraId="7799B5B4" w14:textId="77777777" w:rsidR="00A4170C" w:rsidRPr="00252C4F" w:rsidRDefault="00A4170C" w:rsidP="00DB70B3">
            <w:pPr>
              <w:bidi/>
              <w:spacing w:after="0" w:line="240" w:lineRule="auto"/>
              <w:rPr>
                <w:rFonts w:ascii="Simplified Arabic" w:hAnsi="Simplified Arabic" w:cs="Simplified Arabic"/>
                <w:sz w:val="16"/>
                <w:szCs w:val="16"/>
              </w:rPr>
            </w:pPr>
            <w:r w:rsidRPr="00252C4F">
              <w:rPr>
                <w:rFonts w:ascii="Simplified Arabic" w:hAnsi="Simplified Arabic" w:cs="Simplified Arabic" w:hint="cs"/>
                <w:sz w:val="16"/>
                <w:szCs w:val="16"/>
                <w:rtl/>
              </w:rPr>
              <w:t>إجمالي القيمة المضافة</w:t>
            </w:r>
          </w:p>
        </w:tc>
        <w:tc>
          <w:tcPr>
            <w:tcW w:w="1383" w:type="dxa"/>
            <w:gridSpan w:val="2"/>
            <w:tcBorders>
              <w:left w:val="single" w:sz="4" w:space="0" w:color="auto"/>
              <w:bottom w:val="single" w:sz="4" w:space="0" w:color="auto"/>
              <w:right w:val="single" w:sz="4" w:space="0" w:color="auto"/>
            </w:tcBorders>
            <w:shd w:val="clear" w:color="auto" w:fill="auto"/>
            <w:tcMar>
              <w:right w:w="170" w:type="dxa"/>
            </w:tcMar>
            <w:vAlign w:val="center"/>
          </w:tcPr>
          <w:p w14:paraId="5EDCA769" w14:textId="77777777" w:rsidR="00A4170C" w:rsidRPr="00252C4F" w:rsidRDefault="00A4170C" w:rsidP="00DB70B3">
            <w:pPr>
              <w:spacing w:after="0" w:line="240" w:lineRule="auto"/>
              <w:jc w:val="center"/>
              <w:rPr>
                <w:rFonts w:asciiTheme="minorBidi" w:hAnsiTheme="minorBidi" w:cs="Arial"/>
                <w:sz w:val="16"/>
                <w:szCs w:val="16"/>
                <w:lang w:bidi="ar-AE"/>
              </w:rPr>
            </w:pPr>
            <w:r w:rsidRPr="00252C4F">
              <w:rPr>
                <w:rFonts w:asciiTheme="minorBidi" w:hAnsiTheme="minorBidi" w:cs="Arial" w:hint="cs"/>
                <w:sz w:val="16"/>
                <w:szCs w:val="16"/>
                <w:rtl/>
                <w:lang w:bidi="ar-JO"/>
              </w:rPr>
              <w:t>566,378.0</w:t>
            </w:r>
          </w:p>
        </w:tc>
        <w:tc>
          <w:tcPr>
            <w:tcW w:w="3075" w:type="dxa"/>
            <w:tcBorders>
              <w:left w:val="single" w:sz="4" w:space="0" w:color="auto"/>
              <w:bottom w:val="single" w:sz="4" w:space="0" w:color="auto"/>
              <w:right w:val="single" w:sz="4" w:space="0" w:color="auto"/>
            </w:tcBorders>
            <w:shd w:val="clear" w:color="auto" w:fill="auto"/>
            <w:vAlign w:val="center"/>
            <w:hideMark/>
          </w:tcPr>
          <w:p w14:paraId="520F4C12" w14:textId="77777777" w:rsidR="00A4170C" w:rsidRPr="00252C4F" w:rsidRDefault="00A4170C" w:rsidP="00DB70B3">
            <w:pPr>
              <w:spacing w:after="0" w:line="240" w:lineRule="auto"/>
              <w:rPr>
                <w:rFonts w:ascii="Arial" w:hAnsi="Arial" w:cs="Arial"/>
                <w:sz w:val="16"/>
                <w:szCs w:val="16"/>
              </w:rPr>
            </w:pPr>
            <w:r w:rsidRPr="00252C4F">
              <w:rPr>
                <w:rFonts w:ascii="Arial" w:hAnsi="Arial" w:cs="Arial"/>
                <w:sz w:val="16"/>
                <w:szCs w:val="16"/>
              </w:rPr>
              <w:t>Gross value added</w:t>
            </w:r>
          </w:p>
        </w:tc>
      </w:tr>
    </w:tbl>
    <w:p w14:paraId="2F81D68D" w14:textId="77777777" w:rsidR="00A4170C" w:rsidRPr="00252C4F" w:rsidRDefault="00A4170C" w:rsidP="00A4170C">
      <w:pPr>
        <w:bidi/>
        <w:spacing w:after="0" w:line="240" w:lineRule="auto"/>
        <w:rPr>
          <w:rFonts w:ascii="Arial" w:hAnsi="Arial" w:cs="Simplified Arabic"/>
          <w:b/>
          <w:bCs/>
          <w:sz w:val="18"/>
          <w:szCs w:val="18"/>
          <w:rtl/>
        </w:rPr>
      </w:pPr>
    </w:p>
    <w:p w14:paraId="0B9ADC75" w14:textId="77777777" w:rsidR="00A4170C" w:rsidRPr="00252C4F" w:rsidRDefault="00A4170C" w:rsidP="00A4170C">
      <w:pPr>
        <w:bidi/>
        <w:spacing w:after="0" w:line="240" w:lineRule="auto"/>
        <w:rPr>
          <w:rFonts w:ascii="Arial" w:hAnsi="Arial" w:cs="Simplified Arabic"/>
          <w:sz w:val="10"/>
          <w:szCs w:val="10"/>
          <w:rtl/>
        </w:rPr>
      </w:pPr>
    </w:p>
    <w:p w14:paraId="4F0837B7" w14:textId="77777777" w:rsidR="00604155" w:rsidRPr="00252C4F" w:rsidRDefault="00604155" w:rsidP="00F55D96">
      <w:pPr>
        <w:bidi/>
        <w:spacing w:after="0" w:line="240" w:lineRule="auto"/>
        <w:rPr>
          <w:rFonts w:ascii="Arial" w:hAnsi="Arial" w:cs="Simplified Arabic"/>
          <w:sz w:val="10"/>
          <w:szCs w:val="10"/>
          <w:rtl/>
        </w:rPr>
        <w:sectPr w:rsidR="00604155" w:rsidRPr="00252C4F" w:rsidSect="00284719">
          <w:pgSz w:w="9639" w:h="13608"/>
          <w:pgMar w:top="1134" w:right="1134" w:bottom="1134" w:left="1134" w:header="567" w:footer="567" w:gutter="0"/>
          <w:cols w:space="720"/>
          <w:bidi/>
          <w:rtlGutter/>
          <w:docGrid w:linePitch="360"/>
        </w:sectPr>
      </w:pPr>
    </w:p>
    <w:p w14:paraId="094E3EB3" w14:textId="77777777" w:rsidR="00CA3CF0" w:rsidRPr="00252C4F" w:rsidRDefault="00CA3CF0" w:rsidP="00F55D96">
      <w:pPr>
        <w:bidi/>
        <w:spacing w:after="0" w:line="240" w:lineRule="auto"/>
        <w:rPr>
          <w:rFonts w:ascii="Arial" w:hAnsi="Arial" w:cs="Simplified Arabic"/>
          <w:sz w:val="10"/>
          <w:szCs w:val="10"/>
          <w:rtl/>
        </w:rPr>
      </w:pPr>
    </w:p>
    <w:p w14:paraId="19C81CFD" w14:textId="77777777" w:rsidR="00CA3CF0" w:rsidRPr="00252C4F" w:rsidRDefault="00CA3CF0" w:rsidP="00F55D96">
      <w:pPr>
        <w:bidi/>
        <w:spacing w:after="0" w:line="240" w:lineRule="auto"/>
        <w:jc w:val="center"/>
        <w:rPr>
          <w:rFonts w:ascii="Arial" w:hAnsi="Arial" w:cs="Simplified Arabic"/>
          <w:sz w:val="10"/>
          <w:szCs w:val="10"/>
          <w:rtl/>
        </w:rPr>
      </w:pPr>
    </w:p>
    <w:p w14:paraId="2D0CE616" w14:textId="77777777" w:rsidR="00CA3CF0" w:rsidRPr="00252C4F" w:rsidRDefault="00CA3CF0" w:rsidP="00F55D96">
      <w:pPr>
        <w:bidi/>
        <w:spacing w:after="0" w:line="240" w:lineRule="auto"/>
        <w:rPr>
          <w:rFonts w:ascii="Arial" w:hAnsi="Arial" w:cs="Simplified Arabic"/>
          <w:sz w:val="10"/>
          <w:szCs w:val="10"/>
          <w:rtl/>
        </w:rPr>
      </w:pPr>
    </w:p>
    <w:p w14:paraId="62E39B1A" w14:textId="77777777" w:rsidR="00CA3CF0" w:rsidRPr="00252C4F" w:rsidRDefault="00CA3CF0" w:rsidP="00F55D96">
      <w:pPr>
        <w:bidi/>
        <w:spacing w:after="0" w:line="240" w:lineRule="auto"/>
        <w:rPr>
          <w:rFonts w:ascii="Arial" w:hAnsi="Arial" w:cs="Simplified Arabic"/>
          <w:sz w:val="10"/>
          <w:szCs w:val="10"/>
          <w:rtl/>
        </w:rPr>
      </w:pPr>
    </w:p>
    <w:p w14:paraId="50C22EBA" w14:textId="77777777" w:rsidR="00CA3CF0" w:rsidRPr="00252C4F" w:rsidRDefault="00CA3CF0" w:rsidP="00F55D96">
      <w:pPr>
        <w:bidi/>
        <w:spacing w:after="0" w:line="240" w:lineRule="auto"/>
        <w:rPr>
          <w:rFonts w:ascii="Arial" w:hAnsi="Arial" w:cs="Simplified Arabic"/>
          <w:sz w:val="10"/>
          <w:szCs w:val="10"/>
          <w:rtl/>
        </w:rPr>
      </w:pPr>
    </w:p>
    <w:p w14:paraId="44878031" w14:textId="77777777" w:rsidR="00CA3CF0" w:rsidRPr="00252C4F" w:rsidRDefault="00CA3CF0" w:rsidP="00F55D96">
      <w:pPr>
        <w:bidi/>
        <w:spacing w:after="0" w:line="240" w:lineRule="auto"/>
        <w:rPr>
          <w:rFonts w:ascii="Arial" w:hAnsi="Arial" w:cs="Simplified Arabic"/>
          <w:sz w:val="10"/>
          <w:szCs w:val="10"/>
          <w:rtl/>
        </w:rPr>
      </w:pPr>
    </w:p>
    <w:p w14:paraId="1D4DC3DA" w14:textId="77777777" w:rsidR="00CA3CF0" w:rsidRPr="00252C4F" w:rsidRDefault="00CA3CF0" w:rsidP="00F55D96">
      <w:pPr>
        <w:bidi/>
        <w:spacing w:after="0" w:line="240" w:lineRule="auto"/>
        <w:rPr>
          <w:rFonts w:ascii="Arial" w:hAnsi="Arial" w:cs="Simplified Arabic"/>
          <w:sz w:val="10"/>
          <w:szCs w:val="10"/>
          <w:rtl/>
        </w:rPr>
      </w:pPr>
    </w:p>
    <w:p w14:paraId="4B5F32D3" w14:textId="77777777" w:rsidR="00CA3CF0" w:rsidRPr="00252C4F" w:rsidRDefault="00CA3CF0" w:rsidP="00F55D96">
      <w:pPr>
        <w:bidi/>
        <w:spacing w:after="0" w:line="240" w:lineRule="auto"/>
        <w:rPr>
          <w:rFonts w:ascii="Arial" w:hAnsi="Arial" w:cs="Simplified Arabic"/>
          <w:sz w:val="10"/>
          <w:szCs w:val="10"/>
          <w:rtl/>
        </w:rPr>
      </w:pPr>
    </w:p>
    <w:p w14:paraId="1E2D9E13" w14:textId="77777777" w:rsidR="00CA40FF" w:rsidRPr="00252C4F" w:rsidRDefault="00CA40FF" w:rsidP="00F55D96">
      <w:pPr>
        <w:bidi/>
        <w:spacing w:after="0" w:line="240" w:lineRule="auto"/>
        <w:jc w:val="center"/>
        <w:rPr>
          <w:rFonts w:ascii="Simplified Arabic" w:hAnsi="Simplified Arabic" w:cs="Simplified Arabic"/>
          <w:b/>
          <w:bCs/>
          <w:sz w:val="56"/>
          <w:szCs w:val="56"/>
          <w:rtl/>
        </w:rPr>
      </w:pPr>
      <w:bookmarkStart w:id="20" w:name="_2.2_القطاع_الصناعي:"/>
      <w:bookmarkStart w:id="21" w:name="_2.3_النقل:"/>
      <w:bookmarkStart w:id="22" w:name="_2.4_الاتصالات_وتكنولوجيا"/>
      <w:bookmarkStart w:id="23" w:name="_2.5_الخدمات:"/>
      <w:bookmarkStart w:id="24" w:name="_2.6_المالية_والتأمين:"/>
      <w:bookmarkStart w:id="25" w:name="_2.7_التجارة_الداخلية:"/>
      <w:bookmarkEnd w:id="20"/>
      <w:bookmarkEnd w:id="21"/>
      <w:bookmarkEnd w:id="22"/>
      <w:bookmarkEnd w:id="23"/>
      <w:bookmarkEnd w:id="24"/>
      <w:bookmarkEnd w:id="25"/>
    </w:p>
    <w:p w14:paraId="5715F513" w14:textId="77777777" w:rsidR="00CA40FF" w:rsidRPr="00252C4F" w:rsidRDefault="00CA40FF" w:rsidP="00F55D96">
      <w:pPr>
        <w:bidi/>
        <w:spacing w:after="0" w:line="240" w:lineRule="auto"/>
        <w:jc w:val="center"/>
        <w:rPr>
          <w:rFonts w:ascii="Simplified Arabic" w:hAnsi="Simplified Arabic" w:cs="Simplified Arabic"/>
          <w:b/>
          <w:bCs/>
          <w:sz w:val="56"/>
          <w:szCs w:val="56"/>
          <w:rtl/>
        </w:rPr>
      </w:pPr>
    </w:p>
    <w:p w14:paraId="0067C042" w14:textId="77777777" w:rsidR="00CA40FF" w:rsidRPr="00252C4F" w:rsidRDefault="00CA40FF" w:rsidP="00F55D96">
      <w:pPr>
        <w:bidi/>
        <w:spacing w:after="0" w:line="240" w:lineRule="auto"/>
        <w:jc w:val="center"/>
        <w:rPr>
          <w:rFonts w:ascii="Simplified Arabic" w:hAnsi="Simplified Arabic" w:cs="Simplified Arabic"/>
          <w:b/>
          <w:bCs/>
          <w:sz w:val="56"/>
          <w:szCs w:val="56"/>
          <w:rtl/>
        </w:rPr>
      </w:pPr>
    </w:p>
    <w:p w14:paraId="27475C1A" w14:textId="77777777" w:rsidR="00736DD4" w:rsidRPr="00252C4F" w:rsidRDefault="00736DD4" w:rsidP="00F55D96">
      <w:pPr>
        <w:bidi/>
        <w:spacing w:after="0" w:line="240" w:lineRule="auto"/>
        <w:jc w:val="center"/>
        <w:rPr>
          <w:rFonts w:ascii="Simplified Arabic" w:hAnsi="Simplified Arabic" w:cs="Simplified Arabic"/>
          <w:b/>
          <w:bCs/>
          <w:sz w:val="44"/>
          <w:szCs w:val="44"/>
          <w:rtl/>
        </w:rPr>
      </w:pPr>
      <w:r w:rsidRPr="00252C4F">
        <w:rPr>
          <w:rFonts w:ascii="Simplified Arabic" w:hAnsi="Simplified Arabic" w:cs="Simplified Arabic" w:hint="cs"/>
          <w:b/>
          <w:bCs/>
          <w:sz w:val="44"/>
          <w:szCs w:val="44"/>
          <w:rtl/>
        </w:rPr>
        <w:t>الفصل الثالث</w:t>
      </w:r>
    </w:p>
    <w:p w14:paraId="77A506CB" w14:textId="77777777" w:rsidR="00736DD4" w:rsidRPr="00252C4F" w:rsidRDefault="00736DD4" w:rsidP="00F55D96">
      <w:pPr>
        <w:bidi/>
        <w:spacing w:after="0" w:line="240" w:lineRule="auto"/>
        <w:jc w:val="center"/>
        <w:rPr>
          <w:rFonts w:ascii="Simplified Arabic" w:hAnsi="Simplified Arabic" w:cs="Simplified Arabic"/>
          <w:b/>
          <w:bCs/>
          <w:sz w:val="52"/>
          <w:szCs w:val="52"/>
          <w:rtl/>
        </w:rPr>
      </w:pPr>
      <w:r w:rsidRPr="00252C4F">
        <w:rPr>
          <w:rFonts w:ascii="Simplified Arabic" w:hAnsi="Simplified Arabic" w:cs="Simplified Arabic" w:hint="cs"/>
          <w:b/>
          <w:bCs/>
          <w:sz w:val="44"/>
          <w:szCs w:val="44"/>
          <w:rtl/>
        </w:rPr>
        <w:t>القطاع الخارجي</w:t>
      </w:r>
    </w:p>
    <w:p w14:paraId="145778BD" w14:textId="77777777" w:rsidR="00736DD4" w:rsidRPr="00252C4F" w:rsidRDefault="00736DD4" w:rsidP="00F55D96">
      <w:pPr>
        <w:bidi/>
        <w:spacing w:after="0" w:line="240" w:lineRule="auto"/>
        <w:rPr>
          <w:rFonts w:ascii="Simplified Arabic" w:hAnsi="Simplified Arabic"/>
          <w:sz w:val="20"/>
          <w:szCs w:val="20"/>
          <w:rtl/>
        </w:rPr>
        <w:sectPr w:rsidR="00736DD4" w:rsidRPr="00252C4F" w:rsidSect="00284719">
          <w:footerReference w:type="default" r:id="rId95"/>
          <w:pgSz w:w="9639" w:h="13608"/>
          <w:pgMar w:top="1134" w:right="1134" w:bottom="1134" w:left="1134" w:header="567" w:footer="567" w:gutter="0"/>
          <w:cols w:space="720"/>
          <w:bidi/>
          <w:rtlGutter/>
          <w:docGrid w:linePitch="360"/>
        </w:sectPr>
      </w:pPr>
      <w:r w:rsidRPr="00252C4F">
        <w:rPr>
          <w:rFonts w:ascii="Simplified Arabic" w:hAnsi="Simplified Arabic"/>
          <w:sz w:val="20"/>
          <w:szCs w:val="20"/>
          <w:rtl/>
        </w:rPr>
        <w:br w:type="page"/>
      </w:r>
    </w:p>
    <w:p w14:paraId="7ABFA121" w14:textId="77777777" w:rsidR="00A06DAF" w:rsidRPr="00252C4F" w:rsidRDefault="00A06DAF" w:rsidP="00F55D96">
      <w:pPr>
        <w:bidi/>
        <w:spacing w:after="0" w:line="240" w:lineRule="auto"/>
        <w:rPr>
          <w:rFonts w:ascii="Simplified Arabic" w:eastAsia="Times New Roman" w:hAnsi="Simplified Arabic" w:cs="Simplified Arabic"/>
          <w:b/>
          <w:bCs/>
          <w:sz w:val="20"/>
          <w:szCs w:val="20"/>
          <w:rtl/>
        </w:rPr>
      </w:pPr>
      <w:r w:rsidRPr="00252C4F">
        <w:rPr>
          <w:rFonts w:ascii="Simplified Arabic" w:hAnsi="Simplified Arabic"/>
          <w:b/>
          <w:bCs/>
          <w:sz w:val="20"/>
          <w:szCs w:val="20"/>
          <w:rtl/>
        </w:rPr>
        <w:lastRenderedPageBreak/>
        <w:br w:type="page"/>
      </w:r>
    </w:p>
    <w:p w14:paraId="24957137" w14:textId="0D40B005" w:rsidR="00BB41C1" w:rsidRPr="00252C4F" w:rsidRDefault="00BB41C1" w:rsidP="00BB41C1">
      <w:pPr>
        <w:pStyle w:val="Heading1"/>
        <w:jc w:val="lowKashida"/>
        <w:rPr>
          <w:rFonts w:ascii="Simplified Arabic" w:hAnsi="Simplified Arabic"/>
          <w:sz w:val="20"/>
          <w:szCs w:val="20"/>
        </w:rPr>
      </w:pPr>
      <w:r w:rsidRPr="00252C4F">
        <w:rPr>
          <w:rFonts w:ascii="Simplified Arabic" w:hAnsi="Simplified Arabic" w:hint="cs"/>
          <w:sz w:val="20"/>
          <w:szCs w:val="20"/>
          <w:rtl/>
        </w:rPr>
        <w:lastRenderedPageBreak/>
        <w:t>التجارة الخارجية المرصودة</w:t>
      </w:r>
    </w:p>
    <w:p w14:paraId="05AD5AD4" w14:textId="77777777" w:rsidR="00DB70B3" w:rsidRPr="00252C4F" w:rsidRDefault="00DB70B3" w:rsidP="00DB70B3">
      <w:pPr>
        <w:spacing w:after="0"/>
        <w:rPr>
          <w:sz w:val="12"/>
          <w:szCs w:val="12"/>
          <w:rtl/>
        </w:rPr>
      </w:pPr>
    </w:p>
    <w:p w14:paraId="14251922" w14:textId="77777777" w:rsidR="00BB41C1" w:rsidRPr="00252C4F" w:rsidRDefault="00BB41C1" w:rsidP="00BB41C1">
      <w:pPr>
        <w:pStyle w:val="Heading1"/>
        <w:jc w:val="lowKashida"/>
        <w:rPr>
          <w:rFonts w:ascii="Simplified Arabic" w:hAnsi="Simplified Arabic"/>
          <w:sz w:val="20"/>
          <w:szCs w:val="20"/>
          <w:rtl/>
        </w:rPr>
      </w:pPr>
      <w:r w:rsidRPr="00252C4F">
        <w:rPr>
          <w:rFonts w:ascii="Simplified Arabic" w:hAnsi="Simplified Arabic" w:hint="cs"/>
          <w:sz w:val="20"/>
          <w:szCs w:val="20"/>
          <w:rtl/>
        </w:rPr>
        <w:t>الواردات السلعية المرصودة</w:t>
      </w:r>
    </w:p>
    <w:p w14:paraId="6E41F222" w14:textId="77777777" w:rsidR="00BB41C1" w:rsidRPr="00252C4F" w:rsidRDefault="00BB41C1" w:rsidP="00BB41C1">
      <w:pPr>
        <w:pStyle w:val="Heading8"/>
        <w:bidi/>
        <w:spacing w:before="0" w:line="240" w:lineRule="auto"/>
        <w:jc w:val="lowKashida"/>
        <w:rPr>
          <w:rFonts w:ascii="Simplified Arabic" w:hAnsi="Simplified Arabic" w:cs="Simplified Arabic"/>
          <w:color w:val="auto"/>
          <w:sz w:val="20"/>
          <w:szCs w:val="20"/>
        </w:rPr>
      </w:pPr>
      <w:r w:rsidRPr="00252C4F">
        <w:rPr>
          <w:rFonts w:ascii="Simplified Arabic" w:hAnsi="Simplified Arabic" w:cs="Simplified Arabic" w:hint="cs"/>
          <w:color w:val="auto"/>
          <w:sz w:val="20"/>
          <w:szCs w:val="20"/>
          <w:rtl/>
        </w:rPr>
        <w:t>سجلت</w:t>
      </w:r>
      <w:r w:rsidRPr="00252C4F">
        <w:rPr>
          <w:rFonts w:ascii="Simplified Arabic" w:hAnsi="Simplified Arabic" w:cs="Simplified Arabic"/>
          <w:color w:val="auto"/>
          <w:sz w:val="20"/>
          <w:szCs w:val="20"/>
          <w:rtl/>
        </w:rPr>
        <w:t xml:space="preserve"> </w:t>
      </w:r>
      <w:r w:rsidRPr="00252C4F">
        <w:rPr>
          <w:rFonts w:ascii="Simplified Arabic" w:hAnsi="Simplified Arabic" w:cs="Simplified Arabic" w:hint="cs"/>
          <w:color w:val="auto"/>
          <w:sz w:val="20"/>
          <w:szCs w:val="20"/>
          <w:rtl/>
        </w:rPr>
        <w:t>الواردات</w:t>
      </w:r>
      <w:r w:rsidRPr="00252C4F">
        <w:rPr>
          <w:rFonts w:ascii="Simplified Arabic" w:hAnsi="Simplified Arabic" w:cs="Simplified Arabic"/>
          <w:color w:val="auto"/>
          <w:sz w:val="20"/>
          <w:szCs w:val="20"/>
          <w:rtl/>
        </w:rPr>
        <w:t xml:space="preserve"> </w:t>
      </w:r>
      <w:r w:rsidRPr="00252C4F">
        <w:rPr>
          <w:rFonts w:ascii="Simplified Arabic" w:hAnsi="Simplified Arabic" w:cs="Simplified Arabic" w:hint="cs"/>
          <w:color w:val="auto"/>
          <w:sz w:val="20"/>
          <w:szCs w:val="20"/>
          <w:rtl/>
        </w:rPr>
        <w:t>السلعية</w:t>
      </w:r>
      <w:r w:rsidRPr="00252C4F">
        <w:rPr>
          <w:rFonts w:ascii="Simplified Arabic" w:hAnsi="Simplified Arabic" w:cs="Simplified Arabic"/>
          <w:color w:val="auto"/>
          <w:sz w:val="20"/>
          <w:szCs w:val="20"/>
          <w:rtl/>
        </w:rPr>
        <w:t xml:space="preserve"> </w:t>
      </w:r>
      <w:r w:rsidRPr="00252C4F">
        <w:rPr>
          <w:rFonts w:ascii="Simplified Arabic" w:hAnsi="Simplified Arabic" w:cs="Simplified Arabic" w:hint="cs"/>
          <w:color w:val="auto"/>
          <w:sz w:val="20"/>
          <w:szCs w:val="20"/>
          <w:rtl/>
        </w:rPr>
        <w:t>المرصودة</w:t>
      </w:r>
      <w:r w:rsidRPr="00252C4F">
        <w:rPr>
          <w:rFonts w:ascii="Simplified Arabic" w:hAnsi="Simplified Arabic" w:cs="Simplified Arabic"/>
          <w:color w:val="auto"/>
          <w:sz w:val="20"/>
          <w:szCs w:val="20"/>
          <w:rtl/>
        </w:rPr>
        <w:t xml:space="preserve"> </w:t>
      </w:r>
      <w:r w:rsidRPr="00252C4F">
        <w:rPr>
          <w:rFonts w:ascii="Simplified Arabic" w:hAnsi="Simplified Arabic" w:cs="Simplified Arabic" w:hint="cs"/>
          <w:color w:val="auto"/>
          <w:sz w:val="20"/>
          <w:szCs w:val="20"/>
          <w:rtl/>
        </w:rPr>
        <w:t>لمحافظة</w:t>
      </w:r>
      <w:r w:rsidRPr="00252C4F">
        <w:rPr>
          <w:rFonts w:ascii="Simplified Arabic" w:hAnsi="Simplified Arabic" w:cs="Simplified Arabic"/>
          <w:color w:val="auto"/>
          <w:sz w:val="20"/>
          <w:szCs w:val="20"/>
          <w:rtl/>
        </w:rPr>
        <w:t xml:space="preserve"> </w:t>
      </w:r>
      <w:r w:rsidRPr="00252C4F">
        <w:rPr>
          <w:rFonts w:ascii="Simplified Arabic" w:hAnsi="Simplified Arabic" w:cs="Simplified Arabic" w:hint="cs"/>
          <w:color w:val="auto"/>
          <w:sz w:val="20"/>
          <w:szCs w:val="20"/>
          <w:rtl/>
        </w:rPr>
        <w:t>القدس</w:t>
      </w:r>
      <w:r w:rsidRPr="00252C4F">
        <w:rPr>
          <w:rFonts w:ascii="Simplified Arabic" w:hAnsi="Simplified Arabic" w:cs="Simplified Arabic"/>
          <w:color w:val="auto"/>
          <w:sz w:val="20"/>
          <w:szCs w:val="20"/>
          <w:rtl/>
        </w:rPr>
        <w:t xml:space="preserve"> </w:t>
      </w:r>
      <w:r w:rsidRPr="00252C4F">
        <w:rPr>
          <w:rFonts w:ascii="Simplified Arabic" w:hAnsi="Simplified Arabic" w:cs="Simplified Arabic" w:hint="cs"/>
          <w:color w:val="auto"/>
          <w:sz w:val="20"/>
          <w:szCs w:val="20"/>
          <w:rtl/>
        </w:rPr>
        <w:t>لعام</w:t>
      </w:r>
      <w:r w:rsidRPr="00252C4F">
        <w:rPr>
          <w:rFonts w:ascii="Simplified Arabic" w:hAnsi="Simplified Arabic" w:cs="Simplified Arabic"/>
          <w:color w:val="auto"/>
          <w:sz w:val="20"/>
          <w:szCs w:val="20"/>
          <w:rtl/>
        </w:rPr>
        <w:t xml:space="preserve"> </w:t>
      </w:r>
      <w:r w:rsidRPr="00252C4F">
        <w:rPr>
          <w:rFonts w:ascii="Simplified Arabic" w:hAnsi="Simplified Arabic" w:cs="Simplified Arabic"/>
          <w:color w:val="auto"/>
          <w:sz w:val="20"/>
          <w:szCs w:val="20"/>
        </w:rPr>
        <w:t>2022</w:t>
      </w:r>
      <w:r w:rsidRPr="00252C4F">
        <w:rPr>
          <w:rFonts w:ascii="Simplified Arabic" w:hAnsi="Simplified Arabic" w:cs="Simplified Arabic"/>
          <w:color w:val="auto"/>
          <w:sz w:val="20"/>
          <w:szCs w:val="20"/>
          <w:rtl/>
        </w:rPr>
        <w:t xml:space="preserve"> </w:t>
      </w:r>
      <w:r w:rsidRPr="00252C4F">
        <w:rPr>
          <w:rFonts w:ascii="Simplified Arabic" w:hAnsi="Simplified Arabic" w:cs="Simplified Arabic" w:hint="cs"/>
          <w:color w:val="auto"/>
          <w:sz w:val="20"/>
          <w:szCs w:val="20"/>
          <w:rtl/>
        </w:rPr>
        <w:t>ارتفاعاً</w:t>
      </w:r>
      <w:r w:rsidRPr="00252C4F">
        <w:rPr>
          <w:rFonts w:ascii="Simplified Arabic" w:hAnsi="Simplified Arabic" w:cs="Simplified Arabic"/>
          <w:color w:val="auto"/>
          <w:sz w:val="20"/>
          <w:szCs w:val="20"/>
          <w:rtl/>
        </w:rPr>
        <w:t xml:space="preserve"> </w:t>
      </w:r>
      <w:r w:rsidRPr="00252C4F">
        <w:rPr>
          <w:rFonts w:ascii="Simplified Arabic" w:hAnsi="Simplified Arabic" w:cs="Simplified Arabic" w:hint="cs"/>
          <w:color w:val="auto"/>
          <w:sz w:val="20"/>
          <w:szCs w:val="20"/>
          <w:rtl/>
        </w:rPr>
        <w:t>بنسبة</w:t>
      </w:r>
      <w:r w:rsidRPr="00252C4F">
        <w:rPr>
          <w:rFonts w:ascii="Simplified Arabic" w:hAnsi="Simplified Arabic" w:cs="Simplified Arabic"/>
          <w:color w:val="auto"/>
          <w:sz w:val="20"/>
          <w:szCs w:val="20"/>
          <w:rtl/>
        </w:rPr>
        <w:t xml:space="preserve"> </w:t>
      </w:r>
      <w:r w:rsidRPr="00252C4F">
        <w:rPr>
          <w:rFonts w:ascii="Simplified Arabic" w:hAnsi="Simplified Arabic" w:cs="Simplified Arabic" w:hint="cs"/>
          <w:color w:val="auto"/>
          <w:sz w:val="20"/>
          <w:szCs w:val="20"/>
          <w:rtl/>
        </w:rPr>
        <w:t>6</w:t>
      </w:r>
      <w:r w:rsidRPr="00252C4F">
        <w:rPr>
          <w:rFonts w:ascii="Simplified Arabic" w:hAnsi="Simplified Arabic" w:cs="Simplified Arabic"/>
          <w:color w:val="auto"/>
          <w:sz w:val="20"/>
          <w:szCs w:val="20"/>
          <w:rtl/>
        </w:rPr>
        <w:t xml:space="preserve">% </w:t>
      </w:r>
      <w:r w:rsidRPr="00252C4F">
        <w:rPr>
          <w:rFonts w:ascii="Simplified Arabic" w:hAnsi="Simplified Arabic" w:cs="Simplified Arabic" w:hint="cs"/>
          <w:color w:val="auto"/>
          <w:sz w:val="20"/>
          <w:szCs w:val="20"/>
          <w:rtl/>
        </w:rPr>
        <w:t>مقارنة</w:t>
      </w:r>
      <w:r w:rsidRPr="00252C4F">
        <w:rPr>
          <w:rFonts w:ascii="Simplified Arabic" w:hAnsi="Simplified Arabic" w:cs="Simplified Arabic"/>
          <w:color w:val="auto"/>
          <w:sz w:val="20"/>
          <w:szCs w:val="20"/>
          <w:rtl/>
        </w:rPr>
        <w:t xml:space="preserve"> </w:t>
      </w:r>
      <w:r w:rsidRPr="00252C4F">
        <w:rPr>
          <w:rFonts w:ascii="Simplified Arabic" w:hAnsi="Simplified Arabic" w:cs="Simplified Arabic" w:hint="cs"/>
          <w:color w:val="auto"/>
          <w:sz w:val="20"/>
          <w:szCs w:val="20"/>
          <w:rtl/>
        </w:rPr>
        <w:t>مع</w:t>
      </w:r>
      <w:r w:rsidRPr="00252C4F">
        <w:rPr>
          <w:rFonts w:ascii="Simplified Arabic" w:hAnsi="Simplified Arabic" w:cs="Simplified Arabic"/>
          <w:color w:val="auto"/>
          <w:sz w:val="20"/>
          <w:szCs w:val="20"/>
          <w:rtl/>
        </w:rPr>
        <w:t xml:space="preserve"> </w:t>
      </w:r>
      <w:r w:rsidRPr="00252C4F">
        <w:rPr>
          <w:rFonts w:ascii="Simplified Arabic" w:hAnsi="Simplified Arabic" w:cs="Simplified Arabic" w:hint="cs"/>
          <w:color w:val="auto"/>
          <w:sz w:val="20"/>
          <w:szCs w:val="20"/>
          <w:rtl/>
        </w:rPr>
        <w:t>عام</w:t>
      </w:r>
      <w:r w:rsidRPr="00252C4F">
        <w:rPr>
          <w:rFonts w:ascii="Simplified Arabic" w:hAnsi="Simplified Arabic" w:cs="Simplified Arabic"/>
          <w:color w:val="auto"/>
          <w:sz w:val="20"/>
          <w:szCs w:val="20"/>
          <w:rtl/>
        </w:rPr>
        <w:t xml:space="preserve"> </w:t>
      </w:r>
      <w:r w:rsidRPr="00252C4F">
        <w:rPr>
          <w:rFonts w:ascii="Simplified Arabic" w:hAnsi="Simplified Arabic" w:cs="Simplified Arabic"/>
          <w:color w:val="auto"/>
          <w:sz w:val="20"/>
          <w:szCs w:val="20"/>
        </w:rPr>
        <w:t>2021</w:t>
      </w:r>
      <w:r w:rsidRPr="00252C4F">
        <w:rPr>
          <w:rFonts w:ascii="Simplified Arabic" w:hAnsi="Simplified Arabic" w:cs="Simplified Arabic"/>
          <w:color w:val="auto"/>
          <w:sz w:val="20"/>
          <w:szCs w:val="20"/>
          <w:rtl/>
        </w:rPr>
        <w:t xml:space="preserve"> </w:t>
      </w:r>
      <w:r w:rsidRPr="00252C4F">
        <w:rPr>
          <w:rFonts w:ascii="Simplified Arabic" w:hAnsi="Simplified Arabic" w:cs="Simplified Arabic" w:hint="cs"/>
          <w:color w:val="auto"/>
          <w:sz w:val="20"/>
          <w:szCs w:val="20"/>
          <w:rtl/>
        </w:rPr>
        <w:t>حيث</w:t>
      </w:r>
      <w:r w:rsidRPr="00252C4F">
        <w:rPr>
          <w:rFonts w:ascii="Simplified Arabic" w:hAnsi="Simplified Arabic" w:cs="Simplified Arabic"/>
          <w:color w:val="auto"/>
          <w:sz w:val="20"/>
          <w:szCs w:val="20"/>
          <w:rtl/>
        </w:rPr>
        <w:t xml:space="preserve"> </w:t>
      </w:r>
      <w:r w:rsidRPr="00252C4F">
        <w:rPr>
          <w:rFonts w:ascii="Simplified Arabic" w:hAnsi="Simplified Arabic" w:cs="Simplified Arabic" w:hint="cs"/>
          <w:color w:val="auto"/>
          <w:sz w:val="20"/>
          <w:szCs w:val="20"/>
          <w:rtl/>
        </w:rPr>
        <w:t>بلغت</w:t>
      </w:r>
      <w:r w:rsidRPr="00252C4F">
        <w:rPr>
          <w:rFonts w:ascii="Simplified Arabic" w:hAnsi="Simplified Arabic" w:cs="Simplified Arabic"/>
          <w:color w:val="auto"/>
          <w:sz w:val="20"/>
          <w:szCs w:val="20"/>
          <w:rtl/>
        </w:rPr>
        <w:t xml:space="preserve"> </w:t>
      </w:r>
      <w:r w:rsidRPr="00252C4F">
        <w:rPr>
          <w:rFonts w:ascii="Simplified Arabic" w:hAnsi="Simplified Arabic" w:cs="Simplified Arabic" w:hint="cs"/>
          <w:color w:val="auto"/>
          <w:sz w:val="20"/>
          <w:szCs w:val="20"/>
          <w:rtl/>
        </w:rPr>
        <w:t>قيمتها</w:t>
      </w:r>
      <w:r w:rsidRPr="00252C4F">
        <w:rPr>
          <w:rFonts w:ascii="Simplified Arabic" w:hAnsi="Simplified Arabic" w:cs="Simplified Arabic"/>
          <w:color w:val="auto"/>
          <w:sz w:val="20"/>
          <w:szCs w:val="20"/>
          <w:rtl/>
        </w:rPr>
        <w:t xml:space="preserve"> </w:t>
      </w:r>
      <w:r w:rsidRPr="00252C4F">
        <w:rPr>
          <w:rFonts w:ascii="Simplified Arabic" w:hAnsi="Simplified Arabic" w:cs="Simplified Arabic" w:hint="cs"/>
          <w:color w:val="auto"/>
          <w:sz w:val="20"/>
          <w:szCs w:val="20"/>
          <w:rtl/>
        </w:rPr>
        <w:t>حوالي</w:t>
      </w:r>
      <w:r w:rsidRPr="00252C4F">
        <w:rPr>
          <w:rFonts w:ascii="Simplified Arabic" w:hAnsi="Simplified Arabic" w:cs="Simplified Arabic"/>
          <w:color w:val="auto"/>
          <w:sz w:val="20"/>
          <w:szCs w:val="20"/>
          <w:rtl/>
        </w:rPr>
        <w:t xml:space="preserve"> </w:t>
      </w:r>
      <w:r w:rsidRPr="00252C4F">
        <w:rPr>
          <w:rFonts w:ascii="Simplified Arabic" w:hAnsi="Simplified Arabic" w:cs="Simplified Arabic" w:hint="cs"/>
          <w:color w:val="auto"/>
          <w:sz w:val="20"/>
          <w:szCs w:val="20"/>
          <w:rtl/>
        </w:rPr>
        <w:t>403</w:t>
      </w:r>
      <w:r w:rsidRPr="00252C4F">
        <w:rPr>
          <w:rFonts w:ascii="Simplified Arabic" w:hAnsi="Simplified Arabic" w:cs="Simplified Arabic"/>
          <w:color w:val="auto"/>
          <w:sz w:val="20"/>
          <w:szCs w:val="20"/>
          <w:rtl/>
        </w:rPr>
        <w:t>.</w:t>
      </w:r>
      <w:r w:rsidRPr="00252C4F">
        <w:rPr>
          <w:rFonts w:ascii="Simplified Arabic" w:hAnsi="Simplified Arabic" w:cs="Simplified Arabic" w:hint="cs"/>
          <w:color w:val="auto"/>
          <w:sz w:val="20"/>
          <w:szCs w:val="20"/>
          <w:rtl/>
        </w:rPr>
        <w:t>9</w:t>
      </w:r>
      <w:r w:rsidRPr="00252C4F">
        <w:rPr>
          <w:rFonts w:ascii="Simplified Arabic" w:hAnsi="Simplified Arabic" w:cs="Simplified Arabic"/>
          <w:color w:val="auto"/>
          <w:sz w:val="20"/>
          <w:szCs w:val="20"/>
          <w:rtl/>
        </w:rPr>
        <w:t xml:space="preserve"> </w:t>
      </w:r>
      <w:r w:rsidRPr="00252C4F">
        <w:rPr>
          <w:rFonts w:ascii="Simplified Arabic" w:hAnsi="Simplified Arabic" w:cs="Simplified Arabic" w:hint="cs"/>
          <w:color w:val="auto"/>
          <w:sz w:val="20"/>
          <w:szCs w:val="20"/>
          <w:rtl/>
        </w:rPr>
        <w:t>مليون</w:t>
      </w:r>
      <w:r w:rsidRPr="00252C4F">
        <w:rPr>
          <w:rFonts w:ascii="Simplified Arabic" w:hAnsi="Simplified Arabic" w:cs="Simplified Arabic"/>
          <w:color w:val="auto"/>
          <w:sz w:val="20"/>
          <w:szCs w:val="20"/>
          <w:rtl/>
        </w:rPr>
        <w:t xml:space="preserve"> </w:t>
      </w:r>
      <w:r w:rsidRPr="00252C4F">
        <w:rPr>
          <w:rFonts w:ascii="Simplified Arabic" w:hAnsi="Simplified Arabic" w:cs="Simplified Arabic" w:hint="cs"/>
          <w:color w:val="auto"/>
          <w:sz w:val="20"/>
          <w:szCs w:val="20"/>
          <w:rtl/>
        </w:rPr>
        <w:t>دولار</w:t>
      </w:r>
      <w:r w:rsidRPr="00252C4F">
        <w:rPr>
          <w:rFonts w:ascii="Simplified Arabic" w:hAnsi="Simplified Arabic" w:cs="Simplified Arabic"/>
          <w:color w:val="auto"/>
          <w:sz w:val="20"/>
          <w:szCs w:val="20"/>
          <w:rtl/>
        </w:rPr>
        <w:t xml:space="preserve"> </w:t>
      </w:r>
      <w:r w:rsidRPr="00252C4F">
        <w:rPr>
          <w:rFonts w:ascii="Simplified Arabic" w:hAnsi="Simplified Arabic" w:cs="Simplified Arabic" w:hint="cs"/>
          <w:color w:val="auto"/>
          <w:sz w:val="20"/>
          <w:szCs w:val="20"/>
          <w:rtl/>
        </w:rPr>
        <w:t>أمريكي</w:t>
      </w:r>
      <w:r w:rsidRPr="00252C4F">
        <w:rPr>
          <w:rFonts w:ascii="Simplified Arabic" w:hAnsi="Simplified Arabic" w:cs="Simplified Arabic"/>
          <w:color w:val="auto"/>
          <w:sz w:val="20"/>
          <w:szCs w:val="20"/>
          <w:rtl/>
        </w:rPr>
        <w:t xml:space="preserve">. </w:t>
      </w:r>
    </w:p>
    <w:p w14:paraId="72F2F8CF" w14:textId="77777777" w:rsidR="00BB41C1" w:rsidRPr="00252C4F" w:rsidRDefault="00BB41C1" w:rsidP="00BB41C1">
      <w:pPr>
        <w:bidi/>
        <w:spacing w:after="0" w:line="240" w:lineRule="auto"/>
        <w:rPr>
          <w:sz w:val="12"/>
          <w:szCs w:val="12"/>
          <w:rtl/>
        </w:rPr>
      </w:pPr>
    </w:p>
    <w:p w14:paraId="6E402424" w14:textId="77777777" w:rsidR="00BB41C1" w:rsidRPr="00252C4F" w:rsidRDefault="00BB41C1" w:rsidP="00BB41C1">
      <w:pPr>
        <w:pStyle w:val="BodyText"/>
        <w:jc w:val="center"/>
        <w:rPr>
          <w:rFonts w:ascii="Simplified Arabic" w:hAnsi="Simplified Arabic"/>
          <w:b/>
          <w:bCs/>
          <w:sz w:val="18"/>
          <w:szCs w:val="18"/>
          <w:rtl/>
        </w:rPr>
      </w:pPr>
      <w:r w:rsidRPr="00252C4F">
        <w:rPr>
          <w:rFonts w:ascii="Simplified Arabic" w:hAnsi="Simplified Arabic"/>
          <w:b/>
          <w:bCs/>
          <w:sz w:val="18"/>
          <w:szCs w:val="18"/>
          <w:rtl/>
        </w:rPr>
        <w:t>مؤشرات الواردات المرصودة لمحافظة القدس*، 2020-2022</w:t>
      </w:r>
    </w:p>
    <w:p w14:paraId="2DB77E87" w14:textId="77777777" w:rsidR="00BB41C1" w:rsidRPr="00252C4F" w:rsidRDefault="00BB41C1" w:rsidP="00BB41C1">
      <w:pPr>
        <w:bidi/>
        <w:spacing w:after="0" w:line="240" w:lineRule="auto"/>
        <w:jc w:val="center"/>
        <w:rPr>
          <w:rFonts w:ascii="Arial" w:hAnsi="Arial" w:cs="Arial"/>
          <w:b/>
          <w:bCs/>
          <w:sz w:val="18"/>
          <w:szCs w:val="18"/>
        </w:rPr>
      </w:pPr>
      <w:r w:rsidRPr="00252C4F">
        <w:rPr>
          <w:rFonts w:ascii="Arial" w:hAnsi="Arial" w:cs="Arial"/>
          <w:b/>
          <w:bCs/>
          <w:sz w:val="18"/>
          <w:szCs w:val="18"/>
        </w:rPr>
        <w:t>Registered Imports Indicators for Jerusalem Governorate*, 2020-2022</w:t>
      </w:r>
    </w:p>
    <w:tbl>
      <w:tblPr>
        <w:tblpPr w:leftFromText="181" w:rightFromText="181" w:vertAnchor="text" w:horzAnchor="page" w:tblpXSpec="center" w:tblpY="1"/>
        <w:tblOverlap w:val="never"/>
        <w:tblW w:w="5000" w:type="pct"/>
        <w:tblLayout w:type="fixed"/>
        <w:tblCellMar>
          <w:left w:w="0" w:type="dxa"/>
          <w:right w:w="0" w:type="dxa"/>
        </w:tblCellMar>
        <w:tblLook w:val="04A0" w:firstRow="1" w:lastRow="0" w:firstColumn="1" w:lastColumn="0" w:noHBand="0" w:noVBand="1"/>
      </w:tblPr>
      <w:tblGrid>
        <w:gridCol w:w="2127"/>
        <w:gridCol w:w="1134"/>
        <w:gridCol w:w="546"/>
        <w:gridCol w:w="588"/>
        <w:gridCol w:w="283"/>
        <w:gridCol w:w="851"/>
        <w:gridCol w:w="1842"/>
      </w:tblGrid>
      <w:tr w:rsidR="00BB41C1" w:rsidRPr="00252C4F" w14:paraId="3CFF3217" w14:textId="77777777" w:rsidTr="004936F5">
        <w:trPr>
          <w:trHeight w:val="170"/>
        </w:trPr>
        <w:tc>
          <w:tcPr>
            <w:tcW w:w="4678" w:type="dxa"/>
            <w:gridSpan w:val="5"/>
            <w:tcBorders>
              <w:bottom w:val="single" w:sz="4" w:space="0" w:color="auto"/>
            </w:tcBorders>
            <w:vAlign w:val="bottom"/>
          </w:tcPr>
          <w:p w14:paraId="737DC7D9" w14:textId="77777777" w:rsidR="00BB41C1" w:rsidRPr="00252C4F" w:rsidRDefault="00BB41C1" w:rsidP="00DB70B3">
            <w:pPr>
              <w:bidi/>
              <w:spacing w:after="0" w:line="240" w:lineRule="auto"/>
              <w:jc w:val="right"/>
              <w:rPr>
                <w:rFonts w:ascii="Arial" w:hAnsi="Arial" w:cs="Arial"/>
                <w:sz w:val="16"/>
                <w:szCs w:val="16"/>
              </w:rPr>
            </w:pPr>
            <w:r w:rsidRPr="00252C4F">
              <w:rPr>
                <w:rFonts w:ascii="Arial" w:hAnsi="Arial" w:cs="Arial"/>
                <w:sz w:val="16"/>
                <w:szCs w:val="16"/>
              </w:rPr>
              <w:t xml:space="preserve"> (Value in 1000 USD)</w:t>
            </w:r>
          </w:p>
        </w:tc>
        <w:tc>
          <w:tcPr>
            <w:tcW w:w="2693" w:type="dxa"/>
            <w:gridSpan w:val="2"/>
            <w:tcBorders>
              <w:bottom w:val="single" w:sz="4" w:space="0" w:color="auto"/>
            </w:tcBorders>
            <w:shd w:val="clear" w:color="auto" w:fill="auto"/>
            <w:vAlign w:val="bottom"/>
            <w:hideMark/>
          </w:tcPr>
          <w:p w14:paraId="3B68C29F" w14:textId="77777777" w:rsidR="00BB41C1" w:rsidRPr="00252C4F" w:rsidRDefault="00BB41C1" w:rsidP="00DB70B3">
            <w:pPr>
              <w:bidi/>
              <w:spacing w:after="0" w:line="240" w:lineRule="auto"/>
              <w:rPr>
                <w:rFonts w:ascii="Arial" w:hAnsi="Arial" w:cs="Simplified Arabic"/>
                <w:b/>
                <w:bCs/>
                <w:sz w:val="16"/>
                <w:szCs w:val="16"/>
                <w:rtl/>
              </w:rPr>
            </w:pPr>
            <w:r w:rsidRPr="00252C4F">
              <w:rPr>
                <w:rFonts w:cs="Simplified Arabic" w:hint="cs"/>
                <w:snapToGrid w:val="0"/>
                <w:sz w:val="16"/>
                <w:szCs w:val="16"/>
                <w:rtl/>
              </w:rPr>
              <w:t>(القيمة بالألف دولار امريكي</w:t>
            </w:r>
            <w:r w:rsidRPr="00252C4F">
              <w:rPr>
                <w:rFonts w:ascii="Arial" w:hAnsi="Arial" w:cs="Simplified Arabic" w:hint="cs"/>
                <w:b/>
                <w:bCs/>
                <w:sz w:val="16"/>
                <w:szCs w:val="16"/>
                <w:rtl/>
              </w:rPr>
              <w:t>)</w:t>
            </w:r>
          </w:p>
        </w:tc>
      </w:tr>
      <w:tr w:rsidR="00BB41C1" w:rsidRPr="00252C4F" w14:paraId="0B461BEA" w14:textId="77777777" w:rsidTr="004936F5">
        <w:trPr>
          <w:trHeight w:val="170"/>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317E83" w14:textId="77777777" w:rsidR="00BB41C1" w:rsidRPr="00252C4F" w:rsidRDefault="00BB41C1" w:rsidP="00DB70B3">
            <w:pPr>
              <w:spacing w:after="0" w:line="240" w:lineRule="auto"/>
              <w:jc w:val="center"/>
              <w:rPr>
                <w:rFonts w:ascii="Arial" w:hAnsi="Arial" w:cs="Arial"/>
                <w:b/>
                <w:bCs/>
                <w:sz w:val="16"/>
                <w:szCs w:val="16"/>
              </w:rPr>
            </w:pPr>
            <w:r w:rsidRPr="00252C4F">
              <w:rPr>
                <w:rFonts w:ascii="Arial" w:hAnsi="Arial" w:cs="Arial"/>
                <w:b/>
                <w:bCs/>
                <w:sz w:val="16"/>
                <w:szCs w:val="16"/>
              </w:rPr>
              <w:t>Indicator</w:t>
            </w:r>
          </w:p>
        </w:tc>
        <w:tc>
          <w:tcPr>
            <w:tcW w:w="1134" w:type="dxa"/>
            <w:tcBorders>
              <w:top w:val="single" w:sz="4" w:space="0" w:color="auto"/>
              <w:left w:val="nil"/>
              <w:bottom w:val="single" w:sz="4" w:space="0" w:color="auto"/>
              <w:right w:val="single" w:sz="4" w:space="0" w:color="auto"/>
            </w:tcBorders>
            <w:vAlign w:val="center"/>
          </w:tcPr>
          <w:p w14:paraId="76CF3F7A" w14:textId="77777777" w:rsidR="00BB41C1" w:rsidRPr="00252C4F" w:rsidRDefault="00BB41C1" w:rsidP="00DB70B3">
            <w:pPr>
              <w:bidi/>
              <w:spacing w:after="0" w:line="240" w:lineRule="auto"/>
              <w:jc w:val="center"/>
              <w:rPr>
                <w:rFonts w:ascii="Arial" w:hAnsi="Arial" w:cs="Arial"/>
                <w:b/>
                <w:bCs/>
                <w:sz w:val="16"/>
                <w:szCs w:val="16"/>
              </w:rPr>
            </w:pPr>
            <w:r w:rsidRPr="00252C4F">
              <w:rPr>
                <w:rFonts w:ascii="Arial" w:hAnsi="Arial" w:cs="Arial"/>
                <w:b/>
                <w:bCs/>
                <w:sz w:val="16"/>
                <w:szCs w:val="16"/>
              </w:rPr>
              <w:t>2022</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C32E00" w14:textId="77777777" w:rsidR="00BB41C1" w:rsidRPr="00252C4F" w:rsidRDefault="00BB41C1" w:rsidP="00DB70B3">
            <w:pPr>
              <w:bidi/>
              <w:spacing w:after="0" w:line="240" w:lineRule="auto"/>
              <w:jc w:val="center"/>
              <w:rPr>
                <w:rFonts w:ascii="Arial" w:hAnsi="Arial" w:cs="Arial"/>
                <w:b/>
                <w:bCs/>
                <w:sz w:val="16"/>
                <w:szCs w:val="16"/>
              </w:rPr>
            </w:pPr>
            <w:r w:rsidRPr="00252C4F">
              <w:rPr>
                <w:rFonts w:ascii="Arial" w:hAnsi="Arial" w:cs="Arial"/>
                <w:b/>
                <w:bCs/>
                <w:sz w:val="16"/>
                <w:szCs w:val="16"/>
              </w:rPr>
              <w:t>2021</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C86115" w14:textId="77777777" w:rsidR="00BB41C1" w:rsidRPr="00252C4F" w:rsidRDefault="00BB41C1" w:rsidP="00DB70B3">
            <w:pPr>
              <w:bidi/>
              <w:spacing w:after="0" w:line="240" w:lineRule="auto"/>
              <w:jc w:val="center"/>
              <w:rPr>
                <w:rFonts w:ascii="Arial" w:hAnsi="Arial" w:cs="Arial"/>
                <w:b/>
                <w:bCs/>
                <w:sz w:val="16"/>
                <w:szCs w:val="16"/>
              </w:rPr>
            </w:pPr>
            <w:r w:rsidRPr="00252C4F">
              <w:rPr>
                <w:rFonts w:ascii="Arial" w:hAnsi="Arial" w:cs="Arial"/>
                <w:b/>
                <w:bCs/>
                <w:sz w:val="16"/>
                <w:szCs w:val="16"/>
              </w:rPr>
              <w:t>2020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3414D7A" w14:textId="77777777" w:rsidR="00BB41C1" w:rsidRPr="00252C4F" w:rsidRDefault="00BB41C1" w:rsidP="00DB70B3">
            <w:pPr>
              <w:bidi/>
              <w:spacing w:after="0" w:line="240" w:lineRule="auto"/>
              <w:jc w:val="center"/>
              <w:rPr>
                <w:rFonts w:ascii="Simplified Arabic" w:hAnsi="Simplified Arabic" w:cs="Simplified Arabic"/>
                <w:b/>
                <w:bCs/>
                <w:sz w:val="16"/>
                <w:szCs w:val="16"/>
              </w:rPr>
            </w:pPr>
            <w:r w:rsidRPr="00252C4F">
              <w:rPr>
                <w:rFonts w:ascii="Simplified Arabic" w:hAnsi="Simplified Arabic" w:cs="Simplified Arabic"/>
                <w:b/>
                <w:bCs/>
                <w:sz w:val="16"/>
                <w:szCs w:val="16"/>
                <w:rtl/>
              </w:rPr>
              <w:t>المؤشر</w:t>
            </w:r>
          </w:p>
        </w:tc>
      </w:tr>
      <w:tr w:rsidR="00BB41C1" w:rsidRPr="00252C4F" w14:paraId="7D2ED012" w14:textId="77777777" w:rsidTr="004936F5">
        <w:trPr>
          <w:trHeight w:val="170"/>
        </w:trPr>
        <w:tc>
          <w:tcPr>
            <w:tcW w:w="2127" w:type="dxa"/>
            <w:tcBorders>
              <w:top w:val="single" w:sz="4" w:space="0" w:color="auto"/>
              <w:left w:val="single" w:sz="4" w:space="0" w:color="auto"/>
              <w:right w:val="single" w:sz="4" w:space="0" w:color="auto"/>
            </w:tcBorders>
            <w:shd w:val="clear" w:color="auto" w:fill="auto"/>
            <w:vAlign w:val="center"/>
            <w:hideMark/>
          </w:tcPr>
          <w:p w14:paraId="1BA98447" w14:textId="77777777" w:rsidR="00BB41C1" w:rsidRPr="00252C4F" w:rsidRDefault="00BB41C1" w:rsidP="00DB70B3">
            <w:pPr>
              <w:spacing w:after="0" w:line="240" w:lineRule="auto"/>
              <w:ind w:left="57"/>
              <w:rPr>
                <w:rFonts w:ascii="Arial" w:hAnsi="Arial" w:cs="Arial"/>
                <w:b/>
                <w:bCs/>
                <w:sz w:val="16"/>
                <w:szCs w:val="16"/>
              </w:rPr>
            </w:pPr>
            <w:r w:rsidRPr="00252C4F">
              <w:rPr>
                <w:rFonts w:ascii="Arial" w:hAnsi="Arial" w:cs="Arial"/>
                <w:b/>
                <w:bCs/>
                <w:sz w:val="16"/>
                <w:szCs w:val="16"/>
              </w:rPr>
              <w:t>Total imports</w:t>
            </w:r>
          </w:p>
        </w:tc>
        <w:tc>
          <w:tcPr>
            <w:tcW w:w="1134" w:type="dxa"/>
            <w:tcBorders>
              <w:top w:val="single" w:sz="4" w:space="0" w:color="auto"/>
              <w:left w:val="single" w:sz="4" w:space="0" w:color="auto"/>
            </w:tcBorders>
            <w:vAlign w:val="center"/>
          </w:tcPr>
          <w:p w14:paraId="514447F9" w14:textId="77777777" w:rsidR="00BB41C1" w:rsidRPr="00252C4F" w:rsidRDefault="00BB41C1" w:rsidP="00DB70B3">
            <w:pPr>
              <w:bidi/>
              <w:spacing w:after="0" w:line="240" w:lineRule="auto"/>
              <w:ind w:left="57"/>
              <w:rPr>
                <w:rFonts w:ascii="Arial" w:hAnsi="Arial" w:cs="Arial"/>
                <w:b/>
                <w:bCs/>
                <w:sz w:val="16"/>
                <w:szCs w:val="16"/>
              </w:rPr>
            </w:pPr>
            <w:r w:rsidRPr="00252C4F">
              <w:rPr>
                <w:rFonts w:ascii="Arial" w:hAnsi="Arial" w:cs="Arial"/>
                <w:b/>
                <w:bCs/>
                <w:sz w:val="16"/>
                <w:szCs w:val="16"/>
              </w:rPr>
              <w:t>403,877</w:t>
            </w:r>
          </w:p>
        </w:tc>
        <w:tc>
          <w:tcPr>
            <w:tcW w:w="1134" w:type="dxa"/>
            <w:gridSpan w:val="2"/>
            <w:tcBorders>
              <w:top w:val="single" w:sz="4" w:space="0" w:color="auto"/>
            </w:tcBorders>
            <w:shd w:val="clear" w:color="auto" w:fill="auto"/>
            <w:noWrap/>
            <w:vAlign w:val="center"/>
          </w:tcPr>
          <w:p w14:paraId="1D6663DD" w14:textId="415624ED" w:rsidR="00BB41C1" w:rsidRPr="00252C4F" w:rsidRDefault="00DB70B3" w:rsidP="00DB70B3">
            <w:pPr>
              <w:bidi/>
              <w:spacing w:after="0" w:line="240" w:lineRule="auto"/>
              <w:ind w:left="57"/>
              <w:rPr>
                <w:rFonts w:ascii="Arial" w:hAnsi="Arial" w:cs="Arial"/>
                <w:b/>
                <w:bCs/>
                <w:sz w:val="16"/>
                <w:szCs w:val="16"/>
              </w:rPr>
            </w:pPr>
            <w:r w:rsidRPr="00252C4F">
              <w:rPr>
                <w:rFonts w:ascii="Arial" w:hAnsi="Arial" w:cs="Arial"/>
                <w:b/>
                <w:bCs/>
                <w:sz w:val="16"/>
                <w:szCs w:val="16"/>
              </w:rPr>
              <w:t>380,312</w:t>
            </w:r>
          </w:p>
        </w:tc>
        <w:tc>
          <w:tcPr>
            <w:tcW w:w="1134" w:type="dxa"/>
            <w:gridSpan w:val="2"/>
            <w:tcBorders>
              <w:top w:val="single" w:sz="4" w:space="0" w:color="auto"/>
              <w:right w:val="single" w:sz="4" w:space="0" w:color="auto"/>
            </w:tcBorders>
            <w:shd w:val="clear" w:color="auto" w:fill="auto"/>
            <w:noWrap/>
            <w:vAlign w:val="center"/>
            <w:hideMark/>
          </w:tcPr>
          <w:p w14:paraId="7C11D306" w14:textId="77777777" w:rsidR="00BB41C1" w:rsidRPr="00252C4F" w:rsidRDefault="00BB41C1" w:rsidP="00DB70B3">
            <w:pPr>
              <w:bidi/>
              <w:spacing w:after="0" w:line="240" w:lineRule="auto"/>
              <w:ind w:left="57"/>
              <w:rPr>
                <w:rFonts w:ascii="Arial" w:hAnsi="Arial" w:cs="Arial"/>
                <w:b/>
                <w:bCs/>
                <w:sz w:val="16"/>
                <w:szCs w:val="16"/>
              </w:rPr>
            </w:pPr>
            <w:r w:rsidRPr="00252C4F">
              <w:rPr>
                <w:rFonts w:ascii="Arial" w:hAnsi="Arial" w:cs="Arial"/>
                <w:b/>
                <w:bCs/>
                <w:sz w:val="16"/>
                <w:szCs w:val="16"/>
              </w:rPr>
              <w:t>327,970</w:t>
            </w:r>
          </w:p>
        </w:tc>
        <w:tc>
          <w:tcPr>
            <w:tcW w:w="1842" w:type="dxa"/>
            <w:tcBorders>
              <w:top w:val="single" w:sz="4" w:space="0" w:color="auto"/>
              <w:left w:val="single" w:sz="4" w:space="0" w:color="auto"/>
              <w:right w:val="single" w:sz="4" w:space="0" w:color="auto"/>
            </w:tcBorders>
            <w:shd w:val="clear" w:color="auto" w:fill="auto"/>
            <w:vAlign w:val="center"/>
            <w:hideMark/>
          </w:tcPr>
          <w:p w14:paraId="52D980CB" w14:textId="77777777" w:rsidR="00BB41C1" w:rsidRPr="00252C4F" w:rsidRDefault="00BB41C1" w:rsidP="00DB70B3">
            <w:pPr>
              <w:bidi/>
              <w:spacing w:after="0" w:line="240" w:lineRule="auto"/>
              <w:ind w:left="57"/>
              <w:rPr>
                <w:rFonts w:ascii="Simplified Arabic" w:hAnsi="Simplified Arabic" w:cs="Simplified Arabic"/>
                <w:b/>
                <w:bCs/>
                <w:sz w:val="16"/>
                <w:szCs w:val="16"/>
                <w:rtl/>
              </w:rPr>
            </w:pPr>
            <w:r w:rsidRPr="00252C4F">
              <w:rPr>
                <w:rFonts w:ascii="Simplified Arabic" w:hAnsi="Simplified Arabic" w:cs="Simplified Arabic"/>
                <w:b/>
                <w:bCs/>
                <w:sz w:val="16"/>
                <w:szCs w:val="16"/>
                <w:rtl/>
              </w:rPr>
              <w:t>إجمالي الواردات</w:t>
            </w:r>
          </w:p>
        </w:tc>
      </w:tr>
      <w:tr w:rsidR="00BB41C1" w:rsidRPr="00252C4F" w14:paraId="71770F42" w14:textId="77777777" w:rsidTr="004936F5">
        <w:trPr>
          <w:trHeight w:val="170"/>
        </w:trPr>
        <w:tc>
          <w:tcPr>
            <w:tcW w:w="2127" w:type="dxa"/>
            <w:tcBorders>
              <w:left w:val="single" w:sz="4" w:space="0" w:color="auto"/>
              <w:right w:val="single" w:sz="4" w:space="0" w:color="auto"/>
            </w:tcBorders>
            <w:shd w:val="clear" w:color="auto" w:fill="auto"/>
            <w:vAlign w:val="center"/>
            <w:hideMark/>
          </w:tcPr>
          <w:p w14:paraId="07F14B10" w14:textId="77777777" w:rsidR="00BB41C1" w:rsidRPr="00252C4F" w:rsidRDefault="00BB41C1" w:rsidP="00DB70B3">
            <w:pPr>
              <w:spacing w:after="0" w:line="240" w:lineRule="auto"/>
              <w:ind w:left="57"/>
              <w:rPr>
                <w:rFonts w:ascii="Arial" w:hAnsi="Arial" w:cs="Arial"/>
                <w:b/>
                <w:bCs/>
                <w:sz w:val="16"/>
                <w:szCs w:val="16"/>
                <w:rtl/>
                <w:lang w:val="en-GB" w:bidi="he-IL"/>
              </w:rPr>
            </w:pPr>
            <w:r w:rsidRPr="00252C4F">
              <w:rPr>
                <w:rFonts w:ascii="Arial" w:hAnsi="Arial" w:cs="Arial"/>
                <w:b/>
                <w:bCs/>
                <w:sz w:val="16"/>
                <w:szCs w:val="16"/>
              </w:rPr>
              <w:t xml:space="preserve">Imports by mean </w:t>
            </w:r>
            <w:r w:rsidRPr="00252C4F">
              <w:rPr>
                <w:rFonts w:ascii="Arial" w:hAnsi="Arial" w:cs="Arial"/>
                <w:b/>
                <w:bCs/>
                <w:sz w:val="16"/>
                <w:szCs w:val="16"/>
                <w:lang w:val="en-GB" w:bidi="he-IL"/>
              </w:rPr>
              <w:t>of entry</w:t>
            </w:r>
          </w:p>
        </w:tc>
        <w:tc>
          <w:tcPr>
            <w:tcW w:w="1134" w:type="dxa"/>
            <w:tcBorders>
              <w:left w:val="single" w:sz="4" w:space="0" w:color="auto"/>
            </w:tcBorders>
            <w:vAlign w:val="center"/>
          </w:tcPr>
          <w:p w14:paraId="4ED9567D" w14:textId="77777777" w:rsidR="00BB41C1" w:rsidRPr="00252C4F" w:rsidRDefault="00BB41C1" w:rsidP="00DB70B3">
            <w:pPr>
              <w:bidi/>
              <w:spacing w:after="0" w:line="240" w:lineRule="auto"/>
              <w:ind w:left="57"/>
              <w:rPr>
                <w:rFonts w:ascii="Arial" w:hAnsi="Arial" w:cs="Arial"/>
                <w:b/>
                <w:bCs/>
                <w:sz w:val="16"/>
                <w:szCs w:val="16"/>
              </w:rPr>
            </w:pPr>
          </w:p>
        </w:tc>
        <w:tc>
          <w:tcPr>
            <w:tcW w:w="1134" w:type="dxa"/>
            <w:gridSpan w:val="2"/>
            <w:shd w:val="clear" w:color="auto" w:fill="auto"/>
            <w:noWrap/>
            <w:vAlign w:val="center"/>
          </w:tcPr>
          <w:p w14:paraId="02D7E3AA" w14:textId="77777777" w:rsidR="00BB41C1" w:rsidRPr="00252C4F" w:rsidRDefault="00BB41C1" w:rsidP="00DB70B3">
            <w:pPr>
              <w:bidi/>
              <w:spacing w:after="0" w:line="240" w:lineRule="auto"/>
              <w:ind w:left="57"/>
              <w:rPr>
                <w:rFonts w:ascii="Arial" w:hAnsi="Arial" w:cs="Arial"/>
                <w:b/>
                <w:bCs/>
                <w:sz w:val="16"/>
                <w:szCs w:val="16"/>
              </w:rPr>
            </w:pPr>
          </w:p>
        </w:tc>
        <w:tc>
          <w:tcPr>
            <w:tcW w:w="1134" w:type="dxa"/>
            <w:gridSpan w:val="2"/>
            <w:tcBorders>
              <w:right w:val="single" w:sz="4" w:space="0" w:color="auto"/>
            </w:tcBorders>
            <w:shd w:val="clear" w:color="auto" w:fill="auto"/>
            <w:noWrap/>
            <w:vAlign w:val="center"/>
            <w:hideMark/>
          </w:tcPr>
          <w:p w14:paraId="2F45939A" w14:textId="77777777" w:rsidR="00BB41C1" w:rsidRPr="00252C4F" w:rsidRDefault="00BB41C1" w:rsidP="00DB70B3">
            <w:pPr>
              <w:bidi/>
              <w:spacing w:after="0" w:line="240" w:lineRule="auto"/>
              <w:ind w:left="57"/>
              <w:rPr>
                <w:rFonts w:ascii="Arial" w:hAnsi="Arial" w:cs="Arial"/>
                <w:b/>
                <w:bCs/>
                <w:sz w:val="16"/>
                <w:szCs w:val="16"/>
              </w:rPr>
            </w:pPr>
          </w:p>
        </w:tc>
        <w:tc>
          <w:tcPr>
            <w:tcW w:w="1842" w:type="dxa"/>
            <w:tcBorders>
              <w:left w:val="single" w:sz="4" w:space="0" w:color="auto"/>
              <w:right w:val="single" w:sz="4" w:space="0" w:color="auto"/>
            </w:tcBorders>
            <w:shd w:val="clear" w:color="auto" w:fill="auto"/>
            <w:vAlign w:val="center"/>
            <w:hideMark/>
          </w:tcPr>
          <w:p w14:paraId="1B3C402F" w14:textId="77777777" w:rsidR="00BB41C1" w:rsidRPr="00252C4F" w:rsidRDefault="00BB41C1" w:rsidP="00DB70B3">
            <w:pPr>
              <w:bidi/>
              <w:spacing w:after="0" w:line="240" w:lineRule="auto"/>
              <w:ind w:left="57"/>
              <w:rPr>
                <w:rFonts w:ascii="Simplified Arabic" w:hAnsi="Simplified Arabic" w:cs="Simplified Arabic"/>
                <w:b/>
                <w:bCs/>
                <w:sz w:val="16"/>
                <w:szCs w:val="16"/>
                <w:rtl/>
                <w:lang w:bidi="ar-AE"/>
              </w:rPr>
            </w:pPr>
            <w:r w:rsidRPr="00252C4F">
              <w:rPr>
                <w:rFonts w:ascii="Simplified Arabic" w:hAnsi="Simplified Arabic" w:cs="Simplified Arabic"/>
                <w:b/>
                <w:bCs/>
                <w:sz w:val="16"/>
                <w:szCs w:val="16"/>
                <w:rtl/>
              </w:rPr>
              <w:t>الواردات حسب</w:t>
            </w:r>
            <w:r w:rsidRPr="00252C4F">
              <w:rPr>
                <w:rFonts w:ascii="Simplified Arabic" w:hAnsi="Simplified Arabic" w:cs="Simplified Arabic" w:hint="cs"/>
                <w:b/>
                <w:bCs/>
                <w:sz w:val="16"/>
                <w:szCs w:val="16"/>
                <w:rtl/>
              </w:rPr>
              <w:t xml:space="preserve"> واسطة الدخول</w:t>
            </w:r>
            <w:r w:rsidRPr="00252C4F">
              <w:rPr>
                <w:rFonts w:ascii="Simplified Arabic" w:hAnsi="Simplified Arabic" w:cs="Simplified Arabic"/>
                <w:b/>
                <w:bCs/>
                <w:sz w:val="16"/>
                <w:szCs w:val="16"/>
              </w:rPr>
              <w:t xml:space="preserve"> </w:t>
            </w:r>
            <w:r w:rsidRPr="00252C4F">
              <w:rPr>
                <w:rFonts w:ascii="Simplified Arabic" w:hAnsi="Simplified Arabic" w:cs="Simplified Arabic" w:hint="cs"/>
                <w:b/>
                <w:bCs/>
                <w:sz w:val="16"/>
                <w:szCs w:val="16"/>
                <w:rtl/>
                <w:lang w:bidi="ar-AE"/>
              </w:rPr>
              <w:t xml:space="preserve"> </w:t>
            </w:r>
          </w:p>
        </w:tc>
      </w:tr>
      <w:tr w:rsidR="00BB41C1" w:rsidRPr="00252C4F" w14:paraId="2CE04A89" w14:textId="77777777" w:rsidTr="004936F5">
        <w:trPr>
          <w:trHeight w:val="170"/>
        </w:trPr>
        <w:tc>
          <w:tcPr>
            <w:tcW w:w="2127" w:type="dxa"/>
            <w:tcBorders>
              <w:left w:val="single" w:sz="4" w:space="0" w:color="auto"/>
              <w:right w:val="single" w:sz="4" w:space="0" w:color="auto"/>
            </w:tcBorders>
            <w:shd w:val="clear" w:color="auto" w:fill="auto"/>
            <w:vAlign w:val="center"/>
            <w:hideMark/>
          </w:tcPr>
          <w:p w14:paraId="7F913C0D" w14:textId="77777777" w:rsidR="00BB41C1" w:rsidRPr="00252C4F" w:rsidRDefault="00BB41C1" w:rsidP="00DB70B3">
            <w:pPr>
              <w:spacing w:after="0" w:line="240" w:lineRule="auto"/>
              <w:ind w:left="57"/>
              <w:rPr>
                <w:rFonts w:ascii="Arial" w:hAnsi="Arial" w:cs="Arial"/>
                <w:sz w:val="16"/>
                <w:szCs w:val="16"/>
              </w:rPr>
            </w:pPr>
            <w:r w:rsidRPr="00252C4F">
              <w:rPr>
                <w:rFonts w:ascii="Arial" w:hAnsi="Arial" w:cs="Arial"/>
                <w:sz w:val="16"/>
                <w:szCs w:val="16"/>
              </w:rPr>
              <w:t>By land</w:t>
            </w:r>
          </w:p>
        </w:tc>
        <w:tc>
          <w:tcPr>
            <w:tcW w:w="1134" w:type="dxa"/>
            <w:tcBorders>
              <w:left w:val="single" w:sz="4" w:space="0" w:color="auto"/>
            </w:tcBorders>
            <w:vAlign w:val="center"/>
          </w:tcPr>
          <w:p w14:paraId="01B9C047" w14:textId="77777777" w:rsidR="00BB41C1" w:rsidRPr="00252C4F" w:rsidRDefault="00BB41C1" w:rsidP="00DB70B3">
            <w:pPr>
              <w:bidi/>
              <w:spacing w:after="0" w:line="240" w:lineRule="auto"/>
              <w:ind w:left="57"/>
              <w:rPr>
                <w:rFonts w:ascii="Arial" w:hAnsi="Arial" w:cs="Arial"/>
                <w:sz w:val="16"/>
                <w:szCs w:val="16"/>
              </w:rPr>
            </w:pPr>
            <w:r w:rsidRPr="00252C4F">
              <w:rPr>
                <w:rFonts w:ascii="Arial" w:hAnsi="Arial" w:cs="Arial"/>
                <w:sz w:val="16"/>
                <w:szCs w:val="16"/>
              </w:rPr>
              <w:t>370,919</w:t>
            </w:r>
          </w:p>
        </w:tc>
        <w:tc>
          <w:tcPr>
            <w:tcW w:w="1134" w:type="dxa"/>
            <w:gridSpan w:val="2"/>
            <w:shd w:val="clear" w:color="auto" w:fill="auto"/>
            <w:noWrap/>
            <w:vAlign w:val="center"/>
          </w:tcPr>
          <w:p w14:paraId="2769BFDD" w14:textId="4ED1BD12" w:rsidR="00BB41C1" w:rsidRPr="00252C4F" w:rsidRDefault="00DB70B3" w:rsidP="00DB70B3">
            <w:pPr>
              <w:bidi/>
              <w:spacing w:after="0" w:line="240" w:lineRule="auto"/>
              <w:ind w:left="57"/>
              <w:rPr>
                <w:rFonts w:ascii="Arial" w:hAnsi="Arial" w:cs="Arial"/>
                <w:sz w:val="16"/>
                <w:szCs w:val="16"/>
              </w:rPr>
            </w:pPr>
            <w:r w:rsidRPr="00252C4F">
              <w:rPr>
                <w:rFonts w:ascii="Arial" w:hAnsi="Arial" w:cs="Arial"/>
                <w:sz w:val="16"/>
                <w:szCs w:val="16"/>
              </w:rPr>
              <w:t>345,877</w:t>
            </w:r>
          </w:p>
        </w:tc>
        <w:tc>
          <w:tcPr>
            <w:tcW w:w="1134" w:type="dxa"/>
            <w:gridSpan w:val="2"/>
            <w:tcBorders>
              <w:right w:val="single" w:sz="4" w:space="0" w:color="auto"/>
            </w:tcBorders>
            <w:shd w:val="clear" w:color="auto" w:fill="auto"/>
            <w:noWrap/>
            <w:vAlign w:val="center"/>
            <w:hideMark/>
          </w:tcPr>
          <w:p w14:paraId="1EF242C6" w14:textId="77777777" w:rsidR="00BB41C1" w:rsidRPr="00252C4F" w:rsidRDefault="00BB41C1" w:rsidP="00DB70B3">
            <w:pPr>
              <w:bidi/>
              <w:spacing w:after="0" w:line="240" w:lineRule="auto"/>
              <w:ind w:left="57"/>
              <w:rPr>
                <w:rFonts w:ascii="Arial" w:hAnsi="Arial" w:cs="Arial"/>
                <w:sz w:val="16"/>
                <w:szCs w:val="16"/>
              </w:rPr>
            </w:pPr>
            <w:r w:rsidRPr="00252C4F">
              <w:rPr>
                <w:rFonts w:ascii="Arial" w:hAnsi="Arial" w:cs="Arial"/>
                <w:sz w:val="16"/>
                <w:szCs w:val="16"/>
              </w:rPr>
              <w:t>286,898</w:t>
            </w:r>
          </w:p>
        </w:tc>
        <w:tc>
          <w:tcPr>
            <w:tcW w:w="1842" w:type="dxa"/>
            <w:tcBorders>
              <w:left w:val="single" w:sz="4" w:space="0" w:color="auto"/>
              <w:right w:val="single" w:sz="4" w:space="0" w:color="auto"/>
            </w:tcBorders>
            <w:shd w:val="clear" w:color="auto" w:fill="auto"/>
            <w:vAlign w:val="center"/>
            <w:hideMark/>
          </w:tcPr>
          <w:p w14:paraId="4EF87654" w14:textId="77777777" w:rsidR="00BB41C1" w:rsidRPr="00252C4F" w:rsidRDefault="00BB41C1" w:rsidP="00DB70B3">
            <w:pPr>
              <w:bidi/>
              <w:spacing w:after="0" w:line="240" w:lineRule="auto"/>
              <w:ind w:left="57"/>
              <w:rPr>
                <w:rFonts w:ascii="Simplified Arabic" w:hAnsi="Simplified Arabic" w:cs="Simplified Arabic"/>
                <w:sz w:val="16"/>
                <w:szCs w:val="16"/>
              </w:rPr>
            </w:pPr>
            <w:r w:rsidRPr="00252C4F">
              <w:rPr>
                <w:rFonts w:ascii="Simplified Arabic" w:hAnsi="Simplified Arabic" w:cs="Simplified Arabic"/>
                <w:sz w:val="16"/>
                <w:szCs w:val="16"/>
                <w:rtl/>
              </w:rPr>
              <w:t>بواسطة البر</w:t>
            </w:r>
          </w:p>
        </w:tc>
      </w:tr>
      <w:tr w:rsidR="00BB41C1" w:rsidRPr="00252C4F" w14:paraId="10318D00" w14:textId="77777777" w:rsidTr="004936F5">
        <w:trPr>
          <w:trHeight w:val="170"/>
        </w:trPr>
        <w:tc>
          <w:tcPr>
            <w:tcW w:w="2127" w:type="dxa"/>
            <w:tcBorders>
              <w:left w:val="single" w:sz="4" w:space="0" w:color="auto"/>
              <w:right w:val="single" w:sz="4" w:space="0" w:color="auto"/>
            </w:tcBorders>
            <w:shd w:val="clear" w:color="auto" w:fill="auto"/>
            <w:vAlign w:val="center"/>
            <w:hideMark/>
          </w:tcPr>
          <w:p w14:paraId="33983154" w14:textId="77777777" w:rsidR="00BB41C1" w:rsidRPr="00252C4F" w:rsidRDefault="00BB41C1" w:rsidP="00DB70B3">
            <w:pPr>
              <w:spacing w:after="0" w:line="240" w:lineRule="auto"/>
              <w:ind w:left="57"/>
              <w:rPr>
                <w:rFonts w:ascii="Arial" w:hAnsi="Arial" w:cs="Arial"/>
                <w:sz w:val="16"/>
                <w:szCs w:val="16"/>
              </w:rPr>
            </w:pPr>
            <w:r w:rsidRPr="00252C4F">
              <w:rPr>
                <w:rFonts w:ascii="Arial" w:hAnsi="Arial" w:cs="Arial"/>
                <w:sz w:val="16"/>
                <w:szCs w:val="16"/>
              </w:rPr>
              <w:t>Networks and pipelines**</w:t>
            </w:r>
          </w:p>
        </w:tc>
        <w:tc>
          <w:tcPr>
            <w:tcW w:w="1134" w:type="dxa"/>
            <w:tcBorders>
              <w:left w:val="single" w:sz="4" w:space="0" w:color="auto"/>
            </w:tcBorders>
            <w:vAlign w:val="center"/>
          </w:tcPr>
          <w:p w14:paraId="70A928E6" w14:textId="77777777" w:rsidR="00BB41C1" w:rsidRPr="00252C4F" w:rsidRDefault="00BB41C1" w:rsidP="00DB70B3">
            <w:pPr>
              <w:bidi/>
              <w:spacing w:after="0" w:line="240" w:lineRule="auto"/>
              <w:ind w:left="57"/>
              <w:rPr>
                <w:rFonts w:ascii="Arial" w:hAnsi="Arial" w:cs="Arial"/>
                <w:sz w:val="16"/>
                <w:szCs w:val="16"/>
              </w:rPr>
            </w:pPr>
            <w:r w:rsidRPr="00252C4F">
              <w:rPr>
                <w:rFonts w:ascii="Arial" w:hAnsi="Arial" w:cs="Arial"/>
                <w:sz w:val="16"/>
                <w:szCs w:val="16"/>
              </w:rPr>
              <w:t>32,958</w:t>
            </w:r>
          </w:p>
        </w:tc>
        <w:tc>
          <w:tcPr>
            <w:tcW w:w="1134" w:type="dxa"/>
            <w:gridSpan w:val="2"/>
            <w:shd w:val="clear" w:color="auto" w:fill="auto"/>
            <w:noWrap/>
            <w:vAlign w:val="center"/>
          </w:tcPr>
          <w:p w14:paraId="31CFFC40" w14:textId="436F31E4" w:rsidR="00BB41C1" w:rsidRPr="00252C4F" w:rsidRDefault="00DB70B3" w:rsidP="00DB70B3">
            <w:pPr>
              <w:bidi/>
              <w:spacing w:after="0" w:line="240" w:lineRule="auto"/>
              <w:ind w:left="57"/>
              <w:rPr>
                <w:rFonts w:ascii="Arial" w:hAnsi="Arial" w:cs="Arial"/>
                <w:sz w:val="16"/>
                <w:szCs w:val="16"/>
              </w:rPr>
            </w:pPr>
            <w:r w:rsidRPr="00252C4F">
              <w:rPr>
                <w:rFonts w:ascii="Arial" w:hAnsi="Arial" w:cs="Arial"/>
                <w:sz w:val="16"/>
                <w:szCs w:val="16"/>
              </w:rPr>
              <w:t>34,435</w:t>
            </w:r>
          </w:p>
        </w:tc>
        <w:tc>
          <w:tcPr>
            <w:tcW w:w="1134" w:type="dxa"/>
            <w:gridSpan w:val="2"/>
            <w:tcBorders>
              <w:right w:val="single" w:sz="4" w:space="0" w:color="auto"/>
            </w:tcBorders>
            <w:shd w:val="clear" w:color="auto" w:fill="auto"/>
            <w:noWrap/>
            <w:vAlign w:val="center"/>
            <w:hideMark/>
          </w:tcPr>
          <w:p w14:paraId="130CDEE5" w14:textId="77777777" w:rsidR="00BB41C1" w:rsidRPr="00252C4F" w:rsidRDefault="00BB41C1" w:rsidP="00DB70B3">
            <w:pPr>
              <w:bidi/>
              <w:spacing w:after="0" w:line="240" w:lineRule="auto"/>
              <w:ind w:left="57"/>
              <w:rPr>
                <w:rFonts w:ascii="Arial" w:hAnsi="Arial" w:cs="Arial"/>
                <w:sz w:val="16"/>
                <w:szCs w:val="16"/>
              </w:rPr>
            </w:pPr>
            <w:r w:rsidRPr="00252C4F">
              <w:rPr>
                <w:rFonts w:ascii="Arial" w:hAnsi="Arial" w:cs="Arial"/>
                <w:sz w:val="16"/>
                <w:szCs w:val="16"/>
              </w:rPr>
              <w:t>41,072</w:t>
            </w:r>
          </w:p>
        </w:tc>
        <w:tc>
          <w:tcPr>
            <w:tcW w:w="1842" w:type="dxa"/>
            <w:tcBorders>
              <w:left w:val="single" w:sz="4" w:space="0" w:color="auto"/>
              <w:right w:val="single" w:sz="4" w:space="0" w:color="auto"/>
            </w:tcBorders>
            <w:shd w:val="clear" w:color="auto" w:fill="auto"/>
            <w:vAlign w:val="center"/>
            <w:hideMark/>
          </w:tcPr>
          <w:p w14:paraId="6FCFC125" w14:textId="77777777" w:rsidR="00BB41C1" w:rsidRPr="00252C4F" w:rsidRDefault="00BB41C1" w:rsidP="00DB70B3">
            <w:pPr>
              <w:bidi/>
              <w:spacing w:after="0" w:line="240" w:lineRule="auto"/>
              <w:ind w:left="57"/>
              <w:rPr>
                <w:rFonts w:ascii="Simplified Arabic" w:hAnsi="Simplified Arabic" w:cs="Simplified Arabic"/>
                <w:sz w:val="16"/>
                <w:szCs w:val="16"/>
              </w:rPr>
            </w:pPr>
            <w:r w:rsidRPr="00252C4F">
              <w:rPr>
                <w:rFonts w:ascii="Simplified Arabic" w:hAnsi="Simplified Arabic" w:cs="Simplified Arabic"/>
                <w:sz w:val="16"/>
                <w:szCs w:val="16"/>
                <w:rtl/>
              </w:rPr>
              <w:t>شبكات وخطوط</w:t>
            </w:r>
            <w:r w:rsidRPr="00252C4F">
              <w:rPr>
                <w:rFonts w:ascii="Simplified Arabic" w:hAnsi="Simplified Arabic" w:cs="Simplified Arabic" w:hint="cs"/>
                <w:sz w:val="16"/>
                <w:szCs w:val="16"/>
                <w:rtl/>
              </w:rPr>
              <w:t>**</w:t>
            </w:r>
          </w:p>
        </w:tc>
      </w:tr>
      <w:tr w:rsidR="00BB41C1" w:rsidRPr="00252C4F" w14:paraId="5B4F1D2D" w14:textId="77777777" w:rsidTr="004936F5">
        <w:trPr>
          <w:trHeight w:val="170"/>
        </w:trPr>
        <w:tc>
          <w:tcPr>
            <w:tcW w:w="2127" w:type="dxa"/>
            <w:tcBorders>
              <w:left w:val="single" w:sz="4" w:space="0" w:color="auto"/>
              <w:right w:val="single" w:sz="4" w:space="0" w:color="auto"/>
            </w:tcBorders>
            <w:shd w:val="clear" w:color="auto" w:fill="auto"/>
            <w:vAlign w:val="center"/>
            <w:hideMark/>
          </w:tcPr>
          <w:p w14:paraId="57FAE37C" w14:textId="77777777" w:rsidR="00BB41C1" w:rsidRPr="00252C4F" w:rsidRDefault="00BB41C1" w:rsidP="00DB70B3">
            <w:pPr>
              <w:spacing w:after="0" w:line="240" w:lineRule="auto"/>
              <w:ind w:left="57"/>
              <w:rPr>
                <w:rFonts w:ascii="Arial" w:hAnsi="Arial" w:cs="Arial"/>
                <w:b/>
                <w:bCs/>
                <w:sz w:val="16"/>
                <w:szCs w:val="16"/>
              </w:rPr>
            </w:pPr>
            <w:r w:rsidRPr="00252C4F">
              <w:rPr>
                <w:rFonts w:ascii="Arial" w:hAnsi="Arial" w:cs="Arial"/>
                <w:b/>
                <w:bCs/>
                <w:sz w:val="16"/>
                <w:szCs w:val="16"/>
              </w:rPr>
              <w:t>Imports by country</w:t>
            </w:r>
          </w:p>
        </w:tc>
        <w:tc>
          <w:tcPr>
            <w:tcW w:w="1134" w:type="dxa"/>
            <w:tcBorders>
              <w:left w:val="single" w:sz="4" w:space="0" w:color="auto"/>
            </w:tcBorders>
            <w:vAlign w:val="center"/>
          </w:tcPr>
          <w:p w14:paraId="4EF5E583" w14:textId="77777777" w:rsidR="00BB41C1" w:rsidRPr="00252C4F" w:rsidRDefault="00BB41C1" w:rsidP="00DB70B3">
            <w:pPr>
              <w:bidi/>
              <w:spacing w:after="0" w:line="240" w:lineRule="auto"/>
              <w:ind w:left="57"/>
              <w:rPr>
                <w:rFonts w:ascii="Arial" w:hAnsi="Arial" w:cs="Arial"/>
                <w:b/>
                <w:bCs/>
                <w:sz w:val="16"/>
                <w:szCs w:val="16"/>
              </w:rPr>
            </w:pPr>
          </w:p>
        </w:tc>
        <w:tc>
          <w:tcPr>
            <w:tcW w:w="1134" w:type="dxa"/>
            <w:gridSpan w:val="2"/>
            <w:shd w:val="clear" w:color="auto" w:fill="auto"/>
            <w:noWrap/>
            <w:vAlign w:val="center"/>
          </w:tcPr>
          <w:p w14:paraId="4A72A7C8" w14:textId="77777777" w:rsidR="00BB41C1" w:rsidRPr="00252C4F" w:rsidRDefault="00BB41C1" w:rsidP="00DB70B3">
            <w:pPr>
              <w:bidi/>
              <w:spacing w:after="0" w:line="240" w:lineRule="auto"/>
              <w:ind w:left="57"/>
              <w:rPr>
                <w:rFonts w:ascii="Arial" w:hAnsi="Arial" w:cs="Arial"/>
                <w:b/>
                <w:bCs/>
                <w:sz w:val="16"/>
                <w:szCs w:val="16"/>
              </w:rPr>
            </w:pPr>
          </w:p>
        </w:tc>
        <w:tc>
          <w:tcPr>
            <w:tcW w:w="1134" w:type="dxa"/>
            <w:gridSpan w:val="2"/>
            <w:tcBorders>
              <w:right w:val="single" w:sz="4" w:space="0" w:color="auto"/>
            </w:tcBorders>
            <w:shd w:val="clear" w:color="auto" w:fill="auto"/>
            <w:noWrap/>
            <w:vAlign w:val="center"/>
            <w:hideMark/>
          </w:tcPr>
          <w:p w14:paraId="2B9B91A7" w14:textId="77777777" w:rsidR="00BB41C1" w:rsidRPr="00252C4F" w:rsidRDefault="00BB41C1" w:rsidP="00DB70B3">
            <w:pPr>
              <w:bidi/>
              <w:spacing w:after="0" w:line="240" w:lineRule="auto"/>
              <w:ind w:left="57"/>
              <w:rPr>
                <w:rFonts w:ascii="Arial" w:hAnsi="Arial" w:cs="Arial"/>
                <w:b/>
                <w:bCs/>
                <w:sz w:val="16"/>
                <w:szCs w:val="16"/>
              </w:rPr>
            </w:pPr>
          </w:p>
        </w:tc>
        <w:tc>
          <w:tcPr>
            <w:tcW w:w="1842" w:type="dxa"/>
            <w:tcBorders>
              <w:left w:val="single" w:sz="4" w:space="0" w:color="auto"/>
              <w:right w:val="single" w:sz="4" w:space="0" w:color="auto"/>
            </w:tcBorders>
            <w:shd w:val="clear" w:color="auto" w:fill="auto"/>
            <w:vAlign w:val="center"/>
            <w:hideMark/>
          </w:tcPr>
          <w:p w14:paraId="0A2F8006" w14:textId="77777777" w:rsidR="00BB41C1" w:rsidRPr="00252C4F" w:rsidRDefault="00BB41C1" w:rsidP="00DB70B3">
            <w:pPr>
              <w:bidi/>
              <w:spacing w:after="0" w:line="240" w:lineRule="auto"/>
              <w:ind w:left="57"/>
              <w:rPr>
                <w:rFonts w:ascii="Simplified Arabic" w:hAnsi="Simplified Arabic" w:cs="Simplified Arabic"/>
                <w:b/>
                <w:bCs/>
                <w:sz w:val="16"/>
                <w:szCs w:val="16"/>
                <w:rtl/>
              </w:rPr>
            </w:pPr>
            <w:r w:rsidRPr="00252C4F">
              <w:rPr>
                <w:rFonts w:ascii="Simplified Arabic" w:hAnsi="Simplified Arabic" w:cs="Simplified Arabic"/>
                <w:b/>
                <w:bCs/>
                <w:sz w:val="16"/>
                <w:szCs w:val="16"/>
                <w:rtl/>
              </w:rPr>
              <w:t>الواردات حسب البلد</w:t>
            </w:r>
          </w:p>
        </w:tc>
      </w:tr>
      <w:tr w:rsidR="00BB41C1" w:rsidRPr="00252C4F" w14:paraId="287C50FD" w14:textId="77777777" w:rsidTr="004936F5">
        <w:trPr>
          <w:trHeight w:val="170"/>
        </w:trPr>
        <w:tc>
          <w:tcPr>
            <w:tcW w:w="2127" w:type="dxa"/>
            <w:tcBorders>
              <w:left w:val="single" w:sz="4" w:space="0" w:color="auto"/>
              <w:right w:val="single" w:sz="4" w:space="0" w:color="auto"/>
            </w:tcBorders>
            <w:shd w:val="clear" w:color="auto" w:fill="auto"/>
            <w:vAlign w:val="center"/>
            <w:hideMark/>
          </w:tcPr>
          <w:p w14:paraId="051F2DA1" w14:textId="77777777" w:rsidR="00BB41C1" w:rsidRPr="00252C4F" w:rsidRDefault="00BB41C1" w:rsidP="00DB70B3">
            <w:pPr>
              <w:spacing w:after="0" w:line="240" w:lineRule="auto"/>
              <w:ind w:left="57"/>
              <w:rPr>
                <w:rFonts w:ascii="Arial" w:hAnsi="Arial" w:cs="Arial"/>
                <w:sz w:val="16"/>
                <w:szCs w:val="16"/>
              </w:rPr>
            </w:pPr>
            <w:r w:rsidRPr="00252C4F">
              <w:rPr>
                <w:rFonts w:ascii="Arial" w:hAnsi="Arial" w:cs="Arial"/>
                <w:sz w:val="16"/>
                <w:szCs w:val="16"/>
              </w:rPr>
              <w:t>Israel</w:t>
            </w:r>
          </w:p>
        </w:tc>
        <w:tc>
          <w:tcPr>
            <w:tcW w:w="1134" w:type="dxa"/>
            <w:tcBorders>
              <w:left w:val="single" w:sz="4" w:space="0" w:color="auto"/>
            </w:tcBorders>
            <w:vAlign w:val="center"/>
          </w:tcPr>
          <w:p w14:paraId="18262AA5" w14:textId="77777777" w:rsidR="00BB41C1" w:rsidRPr="00252C4F" w:rsidRDefault="00BB41C1" w:rsidP="00DB70B3">
            <w:pPr>
              <w:bidi/>
              <w:spacing w:after="0" w:line="240" w:lineRule="auto"/>
              <w:ind w:left="57"/>
              <w:rPr>
                <w:rFonts w:ascii="Arial" w:hAnsi="Arial" w:cs="Arial"/>
                <w:sz w:val="16"/>
                <w:szCs w:val="16"/>
              </w:rPr>
            </w:pPr>
            <w:r w:rsidRPr="00252C4F">
              <w:rPr>
                <w:rFonts w:ascii="Arial" w:hAnsi="Arial" w:cs="Arial"/>
                <w:sz w:val="16"/>
                <w:szCs w:val="16"/>
              </w:rPr>
              <w:t>297,935</w:t>
            </w:r>
          </w:p>
        </w:tc>
        <w:tc>
          <w:tcPr>
            <w:tcW w:w="1134" w:type="dxa"/>
            <w:gridSpan w:val="2"/>
            <w:shd w:val="clear" w:color="auto" w:fill="auto"/>
            <w:noWrap/>
            <w:vAlign w:val="center"/>
          </w:tcPr>
          <w:p w14:paraId="0B3EB56A" w14:textId="77777777" w:rsidR="00BB41C1" w:rsidRPr="00252C4F" w:rsidRDefault="00BB41C1" w:rsidP="00DB70B3">
            <w:pPr>
              <w:bidi/>
              <w:spacing w:after="0" w:line="240" w:lineRule="auto"/>
              <w:ind w:left="57"/>
              <w:rPr>
                <w:rFonts w:ascii="Arial" w:hAnsi="Arial" w:cs="Arial"/>
                <w:sz w:val="16"/>
                <w:szCs w:val="16"/>
              </w:rPr>
            </w:pPr>
            <w:r w:rsidRPr="00252C4F">
              <w:rPr>
                <w:rFonts w:ascii="Arial" w:hAnsi="Arial" w:cs="Arial"/>
                <w:sz w:val="16"/>
                <w:szCs w:val="16"/>
              </w:rPr>
              <w:t>265,050</w:t>
            </w:r>
          </w:p>
        </w:tc>
        <w:tc>
          <w:tcPr>
            <w:tcW w:w="1134" w:type="dxa"/>
            <w:gridSpan w:val="2"/>
            <w:tcBorders>
              <w:right w:val="single" w:sz="4" w:space="0" w:color="auto"/>
            </w:tcBorders>
            <w:shd w:val="clear" w:color="auto" w:fill="auto"/>
            <w:noWrap/>
            <w:vAlign w:val="center"/>
            <w:hideMark/>
          </w:tcPr>
          <w:p w14:paraId="7FC26331" w14:textId="77777777" w:rsidR="00BB41C1" w:rsidRPr="00252C4F" w:rsidRDefault="00BB41C1" w:rsidP="00DB70B3">
            <w:pPr>
              <w:bidi/>
              <w:spacing w:after="0" w:line="240" w:lineRule="auto"/>
              <w:ind w:left="57"/>
              <w:rPr>
                <w:rFonts w:ascii="Arial" w:hAnsi="Arial" w:cs="Arial"/>
                <w:sz w:val="16"/>
                <w:szCs w:val="16"/>
              </w:rPr>
            </w:pPr>
            <w:r w:rsidRPr="00252C4F">
              <w:rPr>
                <w:rFonts w:ascii="Arial" w:hAnsi="Arial" w:cs="Arial"/>
                <w:sz w:val="16"/>
                <w:szCs w:val="16"/>
              </w:rPr>
              <w:t>229,305</w:t>
            </w:r>
          </w:p>
        </w:tc>
        <w:tc>
          <w:tcPr>
            <w:tcW w:w="1842" w:type="dxa"/>
            <w:tcBorders>
              <w:left w:val="single" w:sz="4" w:space="0" w:color="auto"/>
              <w:right w:val="single" w:sz="4" w:space="0" w:color="auto"/>
            </w:tcBorders>
            <w:shd w:val="clear" w:color="auto" w:fill="auto"/>
            <w:vAlign w:val="center"/>
            <w:hideMark/>
          </w:tcPr>
          <w:p w14:paraId="5F645E23" w14:textId="77777777" w:rsidR="00BB41C1" w:rsidRPr="00252C4F" w:rsidRDefault="00BB41C1" w:rsidP="00DB70B3">
            <w:pPr>
              <w:bidi/>
              <w:spacing w:after="0" w:line="240" w:lineRule="auto"/>
              <w:ind w:left="57"/>
              <w:rPr>
                <w:rFonts w:ascii="Simplified Arabic" w:hAnsi="Simplified Arabic" w:cs="Simplified Arabic"/>
                <w:sz w:val="16"/>
                <w:szCs w:val="16"/>
              </w:rPr>
            </w:pPr>
            <w:r w:rsidRPr="00252C4F">
              <w:rPr>
                <w:rFonts w:ascii="Simplified Arabic" w:hAnsi="Simplified Arabic" w:cs="Simplified Arabic"/>
                <w:sz w:val="16"/>
                <w:szCs w:val="16"/>
                <w:rtl/>
              </w:rPr>
              <w:t>إسرائيل</w:t>
            </w:r>
          </w:p>
        </w:tc>
      </w:tr>
      <w:tr w:rsidR="00BB41C1" w:rsidRPr="00252C4F" w14:paraId="007F2A1D" w14:textId="77777777" w:rsidTr="004936F5">
        <w:trPr>
          <w:trHeight w:val="170"/>
        </w:trPr>
        <w:tc>
          <w:tcPr>
            <w:tcW w:w="2127" w:type="dxa"/>
            <w:tcBorders>
              <w:left w:val="single" w:sz="4" w:space="0" w:color="auto"/>
              <w:right w:val="single" w:sz="4" w:space="0" w:color="auto"/>
            </w:tcBorders>
            <w:shd w:val="clear" w:color="auto" w:fill="auto"/>
            <w:vAlign w:val="center"/>
            <w:hideMark/>
          </w:tcPr>
          <w:p w14:paraId="443BBF72" w14:textId="77777777" w:rsidR="00BB41C1" w:rsidRPr="00252C4F" w:rsidRDefault="00BB41C1" w:rsidP="00DB70B3">
            <w:pPr>
              <w:spacing w:after="0" w:line="240" w:lineRule="auto"/>
              <w:ind w:left="57"/>
              <w:rPr>
                <w:rFonts w:ascii="Arial" w:hAnsi="Arial" w:cs="Arial"/>
                <w:sz w:val="16"/>
                <w:szCs w:val="16"/>
              </w:rPr>
            </w:pPr>
            <w:r w:rsidRPr="00252C4F">
              <w:rPr>
                <w:rFonts w:ascii="Arial" w:hAnsi="Arial" w:cs="Arial"/>
                <w:sz w:val="16"/>
                <w:szCs w:val="16"/>
              </w:rPr>
              <w:t>European countries</w:t>
            </w:r>
          </w:p>
        </w:tc>
        <w:tc>
          <w:tcPr>
            <w:tcW w:w="1134" w:type="dxa"/>
            <w:tcBorders>
              <w:left w:val="single" w:sz="4" w:space="0" w:color="auto"/>
            </w:tcBorders>
            <w:vAlign w:val="center"/>
          </w:tcPr>
          <w:p w14:paraId="432C4178" w14:textId="77777777" w:rsidR="00BB41C1" w:rsidRPr="00252C4F" w:rsidRDefault="00BB41C1" w:rsidP="00DB70B3">
            <w:pPr>
              <w:bidi/>
              <w:spacing w:after="0" w:line="240" w:lineRule="auto"/>
              <w:ind w:left="57"/>
              <w:rPr>
                <w:rFonts w:ascii="Times New Roman" w:hAnsi="Times New Roman" w:cs="Arial"/>
                <w:sz w:val="16"/>
                <w:szCs w:val="16"/>
              </w:rPr>
            </w:pPr>
            <w:r w:rsidRPr="00252C4F">
              <w:rPr>
                <w:rFonts w:ascii="Arial" w:hAnsi="Arial" w:cs="Arial"/>
                <w:sz w:val="16"/>
                <w:szCs w:val="16"/>
              </w:rPr>
              <w:t>42,583</w:t>
            </w:r>
          </w:p>
        </w:tc>
        <w:tc>
          <w:tcPr>
            <w:tcW w:w="1134" w:type="dxa"/>
            <w:gridSpan w:val="2"/>
            <w:shd w:val="clear" w:color="auto" w:fill="auto"/>
            <w:noWrap/>
            <w:vAlign w:val="center"/>
          </w:tcPr>
          <w:p w14:paraId="13D87642" w14:textId="77777777" w:rsidR="00BB41C1" w:rsidRPr="00252C4F" w:rsidRDefault="00BB41C1" w:rsidP="00DB70B3">
            <w:pPr>
              <w:bidi/>
              <w:spacing w:after="0" w:line="240" w:lineRule="auto"/>
              <w:ind w:left="57"/>
              <w:rPr>
                <w:rFonts w:ascii="Arial" w:hAnsi="Arial" w:cs="Arial"/>
                <w:sz w:val="16"/>
                <w:szCs w:val="16"/>
              </w:rPr>
            </w:pPr>
            <w:r w:rsidRPr="00252C4F">
              <w:rPr>
                <w:rFonts w:ascii="Arial" w:hAnsi="Arial" w:cs="Arial"/>
                <w:sz w:val="16"/>
                <w:szCs w:val="16"/>
              </w:rPr>
              <w:t>42,905</w:t>
            </w:r>
          </w:p>
        </w:tc>
        <w:tc>
          <w:tcPr>
            <w:tcW w:w="1134" w:type="dxa"/>
            <w:gridSpan w:val="2"/>
            <w:tcBorders>
              <w:right w:val="single" w:sz="4" w:space="0" w:color="auto"/>
            </w:tcBorders>
            <w:shd w:val="clear" w:color="auto" w:fill="auto"/>
            <w:noWrap/>
            <w:vAlign w:val="center"/>
            <w:hideMark/>
          </w:tcPr>
          <w:p w14:paraId="723D7766" w14:textId="77777777" w:rsidR="00BB41C1" w:rsidRPr="00252C4F" w:rsidRDefault="00BB41C1" w:rsidP="00DB70B3">
            <w:pPr>
              <w:bidi/>
              <w:spacing w:after="0" w:line="240" w:lineRule="auto"/>
              <w:ind w:left="57"/>
              <w:rPr>
                <w:rFonts w:ascii="Arial" w:hAnsi="Arial" w:cs="Arial"/>
                <w:sz w:val="16"/>
                <w:szCs w:val="16"/>
              </w:rPr>
            </w:pPr>
            <w:r w:rsidRPr="00252C4F">
              <w:rPr>
                <w:rFonts w:ascii="Arial" w:hAnsi="Arial" w:cs="Arial"/>
                <w:sz w:val="16"/>
                <w:szCs w:val="16"/>
              </w:rPr>
              <w:t>32,430</w:t>
            </w:r>
          </w:p>
        </w:tc>
        <w:tc>
          <w:tcPr>
            <w:tcW w:w="1842" w:type="dxa"/>
            <w:tcBorders>
              <w:left w:val="single" w:sz="4" w:space="0" w:color="auto"/>
              <w:right w:val="single" w:sz="4" w:space="0" w:color="auto"/>
            </w:tcBorders>
            <w:shd w:val="clear" w:color="auto" w:fill="auto"/>
            <w:vAlign w:val="center"/>
            <w:hideMark/>
          </w:tcPr>
          <w:p w14:paraId="3B1A7173" w14:textId="77777777" w:rsidR="00BB41C1" w:rsidRPr="00252C4F" w:rsidRDefault="00BB41C1" w:rsidP="00DB70B3">
            <w:pPr>
              <w:bidi/>
              <w:spacing w:after="0" w:line="240" w:lineRule="auto"/>
              <w:ind w:left="57"/>
              <w:rPr>
                <w:rFonts w:ascii="Simplified Arabic" w:hAnsi="Simplified Arabic" w:cs="Simplified Arabic"/>
                <w:sz w:val="16"/>
                <w:szCs w:val="16"/>
                <w:rtl/>
                <w:lang w:bidi="ar-JO"/>
              </w:rPr>
            </w:pPr>
            <w:r w:rsidRPr="00252C4F">
              <w:rPr>
                <w:rFonts w:ascii="Simplified Arabic" w:hAnsi="Simplified Arabic" w:cs="Simplified Arabic" w:hint="cs"/>
                <w:sz w:val="16"/>
                <w:szCs w:val="16"/>
                <w:rtl/>
                <w:lang w:bidi="ar-JO"/>
              </w:rPr>
              <w:t>الدول الأوروبية</w:t>
            </w:r>
          </w:p>
        </w:tc>
      </w:tr>
      <w:tr w:rsidR="00BB41C1" w:rsidRPr="00252C4F" w14:paraId="36D2602F" w14:textId="77777777" w:rsidTr="004936F5">
        <w:trPr>
          <w:trHeight w:val="170"/>
        </w:trPr>
        <w:tc>
          <w:tcPr>
            <w:tcW w:w="2127" w:type="dxa"/>
            <w:tcBorders>
              <w:left w:val="single" w:sz="4" w:space="0" w:color="auto"/>
              <w:right w:val="single" w:sz="4" w:space="0" w:color="auto"/>
            </w:tcBorders>
            <w:shd w:val="clear" w:color="auto" w:fill="auto"/>
            <w:vAlign w:val="center"/>
            <w:hideMark/>
          </w:tcPr>
          <w:p w14:paraId="297F4C24" w14:textId="77777777" w:rsidR="00BB41C1" w:rsidRPr="00252C4F" w:rsidRDefault="00BB41C1" w:rsidP="00DB70B3">
            <w:pPr>
              <w:spacing w:after="0" w:line="240" w:lineRule="auto"/>
              <w:ind w:left="57"/>
              <w:rPr>
                <w:rFonts w:ascii="Arial" w:hAnsi="Arial" w:cs="Arial"/>
                <w:sz w:val="16"/>
                <w:szCs w:val="16"/>
              </w:rPr>
            </w:pPr>
            <w:r w:rsidRPr="00252C4F">
              <w:rPr>
                <w:rFonts w:ascii="Arial" w:hAnsi="Arial" w:cs="Arial"/>
                <w:sz w:val="16"/>
                <w:szCs w:val="16"/>
              </w:rPr>
              <w:t>Arab countries</w:t>
            </w:r>
          </w:p>
        </w:tc>
        <w:tc>
          <w:tcPr>
            <w:tcW w:w="1134" w:type="dxa"/>
            <w:tcBorders>
              <w:left w:val="single" w:sz="4" w:space="0" w:color="auto"/>
            </w:tcBorders>
            <w:vAlign w:val="center"/>
          </w:tcPr>
          <w:p w14:paraId="1398BE00" w14:textId="77777777" w:rsidR="00BB41C1" w:rsidRPr="00252C4F" w:rsidRDefault="00BB41C1" w:rsidP="00DB70B3">
            <w:pPr>
              <w:bidi/>
              <w:spacing w:after="0" w:line="240" w:lineRule="auto"/>
              <w:ind w:left="57"/>
              <w:rPr>
                <w:rFonts w:ascii="Arial" w:hAnsi="Arial" w:cs="Arial"/>
                <w:sz w:val="16"/>
                <w:szCs w:val="16"/>
              </w:rPr>
            </w:pPr>
            <w:r w:rsidRPr="00252C4F">
              <w:rPr>
                <w:rFonts w:ascii="Arial" w:hAnsi="Arial" w:cs="Arial"/>
                <w:sz w:val="16"/>
                <w:szCs w:val="16"/>
              </w:rPr>
              <w:t>22,517</w:t>
            </w:r>
          </w:p>
        </w:tc>
        <w:tc>
          <w:tcPr>
            <w:tcW w:w="1134" w:type="dxa"/>
            <w:gridSpan w:val="2"/>
            <w:shd w:val="clear" w:color="auto" w:fill="auto"/>
            <w:noWrap/>
            <w:vAlign w:val="center"/>
          </w:tcPr>
          <w:p w14:paraId="65BDB876" w14:textId="77777777" w:rsidR="00BB41C1" w:rsidRPr="00252C4F" w:rsidRDefault="00BB41C1" w:rsidP="00DB70B3">
            <w:pPr>
              <w:bidi/>
              <w:spacing w:after="0" w:line="240" w:lineRule="auto"/>
              <w:ind w:left="57"/>
              <w:rPr>
                <w:rFonts w:ascii="Arial" w:hAnsi="Arial" w:cs="Arial"/>
                <w:sz w:val="16"/>
                <w:szCs w:val="16"/>
              </w:rPr>
            </w:pPr>
            <w:r w:rsidRPr="00252C4F">
              <w:rPr>
                <w:rFonts w:ascii="Arial" w:hAnsi="Arial" w:cs="Arial"/>
                <w:sz w:val="16"/>
                <w:szCs w:val="16"/>
              </w:rPr>
              <w:t>23,216</w:t>
            </w:r>
          </w:p>
        </w:tc>
        <w:tc>
          <w:tcPr>
            <w:tcW w:w="1134" w:type="dxa"/>
            <w:gridSpan w:val="2"/>
            <w:tcBorders>
              <w:right w:val="single" w:sz="4" w:space="0" w:color="auto"/>
            </w:tcBorders>
            <w:shd w:val="clear" w:color="auto" w:fill="auto"/>
            <w:noWrap/>
            <w:vAlign w:val="center"/>
            <w:hideMark/>
          </w:tcPr>
          <w:p w14:paraId="3A5A80BD" w14:textId="77777777" w:rsidR="00BB41C1" w:rsidRPr="00252C4F" w:rsidRDefault="00BB41C1" w:rsidP="00DB70B3">
            <w:pPr>
              <w:bidi/>
              <w:spacing w:after="0" w:line="240" w:lineRule="auto"/>
              <w:ind w:left="57"/>
              <w:rPr>
                <w:rFonts w:ascii="Arial" w:hAnsi="Arial" w:cs="Arial"/>
                <w:sz w:val="16"/>
                <w:szCs w:val="16"/>
              </w:rPr>
            </w:pPr>
            <w:r w:rsidRPr="00252C4F">
              <w:rPr>
                <w:rFonts w:ascii="Arial" w:hAnsi="Arial" w:cs="Arial"/>
                <w:sz w:val="16"/>
                <w:szCs w:val="16"/>
              </w:rPr>
              <w:t>17,609</w:t>
            </w:r>
          </w:p>
        </w:tc>
        <w:tc>
          <w:tcPr>
            <w:tcW w:w="1842" w:type="dxa"/>
            <w:tcBorders>
              <w:left w:val="single" w:sz="4" w:space="0" w:color="auto"/>
              <w:right w:val="single" w:sz="4" w:space="0" w:color="auto"/>
            </w:tcBorders>
            <w:shd w:val="clear" w:color="auto" w:fill="auto"/>
            <w:vAlign w:val="center"/>
            <w:hideMark/>
          </w:tcPr>
          <w:p w14:paraId="3D09AA2D" w14:textId="77777777" w:rsidR="00BB41C1" w:rsidRPr="00252C4F" w:rsidRDefault="00BB41C1" w:rsidP="00DB70B3">
            <w:pPr>
              <w:bidi/>
              <w:spacing w:after="0" w:line="240" w:lineRule="auto"/>
              <w:ind w:left="57"/>
              <w:rPr>
                <w:rFonts w:ascii="Simplified Arabic" w:hAnsi="Simplified Arabic" w:cs="Simplified Arabic"/>
                <w:sz w:val="16"/>
                <w:szCs w:val="16"/>
              </w:rPr>
            </w:pPr>
            <w:r w:rsidRPr="00252C4F">
              <w:rPr>
                <w:rFonts w:ascii="Simplified Arabic" w:hAnsi="Simplified Arabic" w:cs="Simplified Arabic"/>
                <w:sz w:val="16"/>
                <w:szCs w:val="16"/>
                <w:rtl/>
              </w:rPr>
              <w:t>الدول العربية</w:t>
            </w:r>
          </w:p>
        </w:tc>
      </w:tr>
      <w:tr w:rsidR="00BB41C1" w:rsidRPr="00252C4F" w14:paraId="0110E372" w14:textId="77777777" w:rsidTr="004936F5">
        <w:trPr>
          <w:trHeight w:val="170"/>
        </w:trPr>
        <w:tc>
          <w:tcPr>
            <w:tcW w:w="2127" w:type="dxa"/>
            <w:tcBorders>
              <w:left w:val="single" w:sz="4" w:space="0" w:color="auto"/>
              <w:right w:val="single" w:sz="4" w:space="0" w:color="auto"/>
            </w:tcBorders>
            <w:shd w:val="clear" w:color="auto" w:fill="auto"/>
            <w:vAlign w:val="center"/>
            <w:hideMark/>
          </w:tcPr>
          <w:p w14:paraId="3FC0AAC3" w14:textId="77777777" w:rsidR="00BB41C1" w:rsidRPr="00252C4F" w:rsidRDefault="00BB41C1" w:rsidP="00DB70B3">
            <w:pPr>
              <w:spacing w:after="0" w:line="240" w:lineRule="auto"/>
              <w:ind w:left="57"/>
              <w:rPr>
                <w:rFonts w:ascii="Arial" w:hAnsi="Arial" w:cs="Arial"/>
                <w:sz w:val="16"/>
                <w:szCs w:val="16"/>
              </w:rPr>
            </w:pPr>
            <w:r w:rsidRPr="00252C4F">
              <w:rPr>
                <w:rFonts w:ascii="Arial" w:hAnsi="Arial" w:cs="Arial"/>
                <w:sz w:val="16"/>
                <w:szCs w:val="16"/>
              </w:rPr>
              <w:t>American countries</w:t>
            </w:r>
          </w:p>
        </w:tc>
        <w:tc>
          <w:tcPr>
            <w:tcW w:w="1134" w:type="dxa"/>
            <w:tcBorders>
              <w:left w:val="single" w:sz="4" w:space="0" w:color="auto"/>
            </w:tcBorders>
            <w:vAlign w:val="center"/>
          </w:tcPr>
          <w:p w14:paraId="5D63E3D0" w14:textId="77777777" w:rsidR="00BB41C1" w:rsidRPr="00252C4F" w:rsidRDefault="00BB41C1" w:rsidP="00DB70B3">
            <w:pPr>
              <w:bidi/>
              <w:spacing w:after="0" w:line="240" w:lineRule="auto"/>
              <w:ind w:left="57"/>
              <w:rPr>
                <w:rFonts w:ascii="Arial" w:hAnsi="Arial" w:cs="Arial"/>
                <w:sz w:val="16"/>
                <w:szCs w:val="16"/>
              </w:rPr>
            </w:pPr>
            <w:r w:rsidRPr="00252C4F">
              <w:rPr>
                <w:rFonts w:ascii="Arial" w:hAnsi="Arial" w:cs="Arial"/>
                <w:sz w:val="16"/>
                <w:szCs w:val="16"/>
              </w:rPr>
              <w:t>8,907</w:t>
            </w:r>
          </w:p>
        </w:tc>
        <w:tc>
          <w:tcPr>
            <w:tcW w:w="1134" w:type="dxa"/>
            <w:gridSpan w:val="2"/>
            <w:shd w:val="clear" w:color="auto" w:fill="auto"/>
            <w:noWrap/>
            <w:vAlign w:val="center"/>
          </w:tcPr>
          <w:p w14:paraId="5C278EC2" w14:textId="77777777" w:rsidR="00BB41C1" w:rsidRPr="00252C4F" w:rsidRDefault="00BB41C1" w:rsidP="00DB70B3">
            <w:pPr>
              <w:bidi/>
              <w:spacing w:after="0" w:line="240" w:lineRule="auto"/>
              <w:ind w:left="57"/>
              <w:rPr>
                <w:rFonts w:ascii="Arial" w:hAnsi="Arial" w:cs="Arial"/>
                <w:sz w:val="16"/>
                <w:szCs w:val="16"/>
              </w:rPr>
            </w:pPr>
            <w:r w:rsidRPr="00252C4F">
              <w:rPr>
                <w:rFonts w:ascii="Arial" w:hAnsi="Arial" w:cs="Arial"/>
                <w:sz w:val="16"/>
                <w:szCs w:val="16"/>
              </w:rPr>
              <w:t>8,171</w:t>
            </w:r>
          </w:p>
        </w:tc>
        <w:tc>
          <w:tcPr>
            <w:tcW w:w="1134" w:type="dxa"/>
            <w:gridSpan w:val="2"/>
            <w:tcBorders>
              <w:right w:val="single" w:sz="4" w:space="0" w:color="auto"/>
            </w:tcBorders>
            <w:shd w:val="clear" w:color="auto" w:fill="auto"/>
            <w:noWrap/>
            <w:vAlign w:val="center"/>
          </w:tcPr>
          <w:p w14:paraId="749C8D67" w14:textId="77777777" w:rsidR="00BB41C1" w:rsidRPr="00252C4F" w:rsidRDefault="00BB41C1" w:rsidP="00DB70B3">
            <w:pPr>
              <w:bidi/>
              <w:spacing w:after="0" w:line="240" w:lineRule="auto"/>
              <w:ind w:left="57"/>
              <w:rPr>
                <w:rFonts w:ascii="Arial" w:hAnsi="Arial" w:cs="Arial"/>
                <w:sz w:val="16"/>
                <w:szCs w:val="16"/>
              </w:rPr>
            </w:pPr>
            <w:r w:rsidRPr="00252C4F">
              <w:rPr>
                <w:rFonts w:ascii="Arial" w:hAnsi="Arial" w:cs="Arial"/>
                <w:sz w:val="16"/>
                <w:szCs w:val="16"/>
              </w:rPr>
              <w:t>5,677</w:t>
            </w:r>
          </w:p>
        </w:tc>
        <w:tc>
          <w:tcPr>
            <w:tcW w:w="1842" w:type="dxa"/>
            <w:tcBorders>
              <w:left w:val="single" w:sz="4" w:space="0" w:color="auto"/>
              <w:right w:val="single" w:sz="4" w:space="0" w:color="auto"/>
            </w:tcBorders>
            <w:shd w:val="clear" w:color="auto" w:fill="auto"/>
            <w:vAlign w:val="center"/>
            <w:hideMark/>
          </w:tcPr>
          <w:p w14:paraId="34E99BF5" w14:textId="77777777" w:rsidR="00BB41C1" w:rsidRPr="00252C4F" w:rsidRDefault="00BB41C1" w:rsidP="00DB70B3">
            <w:pPr>
              <w:bidi/>
              <w:spacing w:after="0" w:line="240" w:lineRule="auto"/>
              <w:ind w:left="57"/>
              <w:rPr>
                <w:rFonts w:ascii="Simplified Arabic" w:hAnsi="Simplified Arabic" w:cs="Simplified Arabic"/>
                <w:sz w:val="16"/>
                <w:szCs w:val="16"/>
              </w:rPr>
            </w:pPr>
            <w:r w:rsidRPr="00252C4F">
              <w:rPr>
                <w:rFonts w:ascii="Simplified Arabic" w:hAnsi="Simplified Arabic" w:cs="Simplified Arabic"/>
                <w:sz w:val="16"/>
                <w:szCs w:val="16"/>
                <w:rtl/>
              </w:rPr>
              <w:t>الدول الأمريكية</w:t>
            </w:r>
          </w:p>
        </w:tc>
      </w:tr>
      <w:tr w:rsidR="00BB41C1" w:rsidRPr="00252C4F" w14:paraId="7AA8FB2E" w14:textId="77777777" w:rsidTr="004936F5">
        <w:trPr>
          <w:trHeight w:val="170"/>
        </w:trPr>
        <w:tc>
          <w:tcPr>
            <w:tcW w:w="2127" w:type="dxa"/>
            <w:tcBorders>
              <w:left w:val="single" w:sz="4" w:space="0" w:color="auto"/>
              <w:bottom w:val="single" w:sz="4" w:space="0" w:color="auto"/>
              <w:right w:val="single" w:sz="4" w:space="0" w:color="auto"/>
            </w:tcBorders>
            <w:shd w:val="clear" w:color="auto" w:fill="auto"/>
            <w:vAlign w:val="center"/>
            <w:hideMark/>
          </w:tcPr>
          <w:p w14:paraId="7FF22CEE" w14:textId="77777777" w:rsidR="00BB41C1" w:rsidRPr="00252C4F" w:rsidRDefault="00BB41C1" w:rsidP="00DB70B3">
            <w:pPr>
              <w:spacing w:after="0" w:line="240" w:lineRule="auto"/>
              <w:ind w:left="57"/>
              <w:rPr>
                <w:rFonts w:ascii="Arial" w:hAnsi="Arial" w:cs="Arial"/>
                <w:sz w:val="16"/>
                <w:szCs w:val="16"/>
              </w:rPr>
            </w:pPr>
            <w:r w:rsidRPr="00252C4F">
              <w:rPr>
                <w:rFonts w:ascii="Arial" w:hAnsi="Arial" w:cs="Arial"/>
                <w:sz w:val="16"/>
                <w:szCs w:val="16"/>
              </w:rPr>
              <w:t>Other countries</w:t>
            </w:r>
          </w:p>
        </w:tc>
        <w:tc>
          <w:tcPr>
            <w:tcW w:w="1134" w:type="dxa"/>
            <w:tcBorders>
              <w:left w:val="single" w:sz="4" w:space="0" w:color="auto"/>
              <w:bottom w:val="single" w:sz="4" w:space="0" w:color="auto"/>
            </w:tcBorders>
            <w:vAlign w:val="center"/>
          </w:tcPr>
          <w:p w14:paraId="08B2A039" w14:textId="77777777" w:rsidR="00BB41C1" w:rsidRPr="00252C4F" w:rsidRDefault="00BB41C1" w:rsidP="00DB70B3">
            <w:pPr>
              <w:bidi/>
              <w:spacing w:after="0" w:line="240" w:lineRule="auto"/>
              <w:ind w:left="57"/>
              <w:rPr>
                <w:rFonts w:ascii="Arial" w:hAnsi="Arial" w:cs="Arial"/>
                <w:sz w:val="16"/>
                <w:szCs w:val="16"/>
              </w:rPr>
            </w:pPr>
            <w:r w:rsidRPr="00252C4F">
              <w:rPr>
                <w:rFonts w:ascii="Arial" w:hAnsi="Arial" w:cs="Arial"/>
                <w:sz w:val="16"/>
                <w:szCs w:val="16"/>
              </w:rPr>
              <w:t>31,935</w:t>
            </w:r>
          </w:p>
        </w:tc>
        <w:tc>
          <w:tcPr>
            <w:tcW w:w="1134" w:type="dxa"/>
            <w:gridSpan w:val="2"/>
            <w:tcBorders>
              <w:bottom w:val="single" w:sz="4" w:space="0" w:color="auto"/>
            </w:tcBorders>
            <w:shd w:val="clear" w:color="auto" w:fill="auto"/>
            <w:noWrap/>
            <w:vAlign w:val="center"/>
          </w:tcPr>
          <w:p w14:paraId="47B9702A" w14:textId="77777777" w:rsidR="00BB41C1" w:rsidRPr="00252C4F" w:rsidRDefault="00BB41C1" w:rsidP="00DB70B3">
            <w:pPr>
              <w:bidi/>
              <w:spacing w:after="0" w:line="240" w:lineRule="auto"/>
              <w:ind w:left="57"/>
              <w:rPr>
                <w:rFonts w:ascii="Arial" w:hAnsi="Arial" w:cs="Arial"/>
                <w:sz w:val="16"/>
                <w:szCs w:val="16"/>
              </w:rPr>
            </w:pPr>
            <w:r w:rsidRPr="00252C4F">
              <w:rPr>
                <w:rFonts w:ascii="Arial" w:hAnsi="Arial" w:cs="Arial"/>
                <w:sz w:val="16"/>
                <w:szCs w:val="16"/>
              </w:rPr>
              <w:t>40,970</w:t>
            </w:r>
          </w:p>
        </w:tc>
        <w:tc>
          <w:tcPr>
            <w:tcW w:w="1134" w:type="dxa"/>
            <w:gridSpan w:val="2"/>
            <w:tcBorders>
              <w:bottom w:val="single" w:sz="4" w:space="0" w:color="auto"/>
              <w:right w:val="single" w:sz="4" w:space="0" w:color="auto"/>
            </w:tcBorders>
            <w:shd w:val="clear" w:color="auto" w:fill="auto"/>
            <w:noWrap/>
            <w:vAlign w:val="center"/>
          </w:tcPr>
          <w:p w14:paraId="3010E3B6" w14:textId="77777777" w:rsidR="00BB41C1" w:rsidRPr="00252C4F" w:rsidRDefault="00BB41C1" w:rsidP="00DB70B3">
            <w:pPr>
              <w:bidi/>
              <w:spacing w:after="0" w:line="240" w:lineRule="auto"/>
              <w:ind w:left="57"/>
              <w:rPr>
                <w:rFonts w:ascii="Arial" w:hAnsi="Arial" w:cs="Arial"/>
                <w:sz w:val="16"/>
                <w:szCs w:val="16"/>
              </w:rPr>
            </w:pPr>
            <w:r w:rsidRPr="00252C4F">
              <w:rPr>
                <w:rFonts w:ascii="Arial" w:hAnsi="Arial" w:cs="Arial"/>
                <w:sz w:val="16"/>
                <w:szCs w:val="16"/>
              </w:rPr>
              <w:t>38,449</w:t>
            </w:r>
          </w:p>
        </w:tc>
        <w:tc>
          <w:tcPr>
            <w:tcW w:w="1842" w:type="dxa"/>
            <w:tcBorders>
              <w:left w:val="single" w:sz="4" w:space="0" w:color="auto"/>
              <w:bottom w:val="single" w:sz="4" w:space="0" w:color="auto"/>
              <w:right w:val="single" w:sz="4" w:space="0" w:color="auto"/>
            </w:tcBorders>
            <w:shd w:val="clear" w:color="auto" w:fill="auto"/>
            <w:vAlign w:val="center"/>
            <w:hideMark/>
          </w:tcPr>
          <w:p w14:paraId="12FC788A" w14:textId="77777777" w:rsidR="00BB41C1" w:rsidRPr="00252C4F" w:rsidRDefault="00BB41C1" w:rsidP="00DB70B3">
            <w:pPr>
              <w:bidi/>
              <w:spacing w:after="0" w:line="240" w:lineRule="auto"/>
              <w:ind w:left="57"/>
              <w:rPr>
                <w:rFonts w:ascii="Simplified Arabic" w:hAnsi="Simplified Arabic" w:cs="Simplified Arabic"/>
                <w:sz w:val="16"/>
                <w:szCs w:val="16"/>
              </w:rPr>
            </w:pPr>
            <w:r w:rsidRPr="00252C4F">
              <w:rPr>
                <w:rFonts w:ascii="Simplified Arabic" w:hAnsi="Simplified Arabic" w:cs="Simplified Arabic"/>
                <w:sz w:val="16"/>
                <w:szCs w:val="16"/>
                <w:rtl/>
              </w:rPr>
              <w:t>باقي دول العالم</w:t>
            </w:r>
          </w:p>
        </w:tc>
      </w:tr>
      <w:tr w:rsidR="00BB41C1" w:rsidRPr="00252C4F" w14:paraId="0F556FC7" w14:textId="77777777" w:rsidTr="004936F5">
        <w:trPr>
          <w:trHeight w:val="170"/>
        </w:trPr>
        <w:tc>
          <w:tcPr>
            <w:tcW w:w="3807" w:type="dxa"/>
            <w:gridSpan w:val="3"/>
            <w:tcBorders>
              <w:top w:val="single" w:sz="4" w:space="0" w:color="auto"/>
            </w:tcBorders>
          </w:tcPr>
          <w:p w14:paraId="3FB904A1" w14:textId="77777777" w:rsidR="00BB41C1" w:rsidRPr="00252C4F" w:rsidRDefault="00BB41C1" w:rsidP="00DB70B3">
            <w:pPr>
              <w:spacing w:after="0" w:line="240" w:lineRule="auto"/>
              <w:rPr>
                <w:rFonts w:asciiTheme="majorBidi" w:hAnsiTheme="majorBidi" w:cstheme="majorBidi"/>
                <w:sz w:val="14"/>
                <w:szCs w:val="14"/>
              </w:rPr>
            </w:pPr>
            <w:r w:rsidRPr="00252C4F">
              <w:rPr>
                <w:rFonts w:asciiTheme="majorBidi" w:hAnsiTheme="majorBidi" w:cstheme="majorBidi"/>
                <w:sz w:val="14"/>
                <w:szCs w:val="14"/>
              </w:rPr>
              <w:t>(*): Data excluded those parts of Jerusalem</w:t>
            </w:r>
            <w:r w:rsidRPr="00252C4F">
              <w:rPr>
                <w:rFonts w:asciiTheme="majorBidi" w:hAnsiTheme="majorBidi" w:cstheme="majorBidi" w:hint="cs"/>
                <w:sz w:val="14"/>
                <w:szCs w:val="14"/>
                <w:rtl/>
              </w:rPr>
              <w:t xml:space="preserve"> </w:t>
            </w:r>
            <w:r w:rsidRPr="00252C4F">
              <w:rPr>
                <w:rFonts w:asciiTheme="majorBidi" w:hAnsiTheme="majorBidi" w:cstheme="majorBidi"/>
                <w:sz w:val="14"/>
                <w:szCs w:val="14"/>
              </w:rPr>
              <w:t>which were annexed by Israeli Occupation in 1967.</w:t>
            </w:r>
          </w:p>
        </w:tc>
        <w:tc>
          <w:tcPr>
            <w:tcW w:w="3564" w:type="dxa"/>
            <w:gridSpan w:val="4"/>
            <w:tcBorders>
              <w:top w:val="single" w:sz="4" w:space="0" w:color="auto"/>
            </w:tcBorders>
            <w:shd w:val="clear" w:color="auto" w:fill="auto"/>
            <w:noWrap/>
            <w:vAlign w:val="center"/>
            <w:hideMark/>
          </w:tcPr>
          <w:p w14:paraId="37F36423" w14:textId="77777777" w:rsidR="00BB41C1" w:rsidRPr="00252C4F" w:rsidRDefault="00BB41C1" w:rsidP="00DB70B3">
            <w:pPr>
              <w:bidi/>
              <w:spacing w:after="0" w:line="240" w:lineRule="auto"/>
              <w:rPr>
                <w:rFonts w:ascii="Arial" w:hAnsi="Arial" w:cs="Simplified Arabic"/>
                <w:sz w:val="14"/>
                <w:szCs w:val="14"/>
                <w:rtl/>
              </w:rPr>
            </w:pPr>
            <w:r w:rsidRPr="00252C4F">
              <w:rPr>
                <w:rFonts w:ascii="Arial" w:hAnsi="Arial" w:cs="Simplified Arabic"/>
                <w:sz w:val="14"/>
                <w:szCs w:val="14"/>
                <w:rtl/>
              </w:rPr>
              <w:t>(*): البيانات لا تشمل ذلك الجزء من محافظة القدس والذي ضمه الاحتلال الاسرائيلي اليه عنوة بعيد احتلاله للضفة الغربية عام 1967.</w:t>
            </w:r>
          </w:p>
        </w:tc>
      </w:tr>
      <w:tr w:rsidR="00BB41C1" w:rsidRPr="00252C4F" w14:paraId="0E82C319" w14:textId="77777777" w:rsidTr="004936F5">
        <w:trPr>
          <w:trHeight w:val="170"/>
        </w:trPr>
        <w:tc>
          <w:tcPr>
            <w:tcW w:w="3807" w:type="dxa"/>
            <w:gridSpan w:val="3"/>
          </w:tcPr>
          <w:p w14:paraId="5BADEFB2" w14:textId="77777777" w:rsidR="00BB41C1" w:rsidRPr="00252C4F" w:rsidRDefault="00BB41C1" w:rsidP="00DB70B3">
            <w:pPr>
              <w:spacing w:after="0" w:line="240" w:lineRule="auto"/>
              <w:rPr>
                <w:rFonts w:asciiTheme="majorBidi" w:hAnsiTheme="majorBidi" w:cstheme="majorBidi"/>
                <w:sz w:val="14"/>
                <w:szCs w:val="14"/>
                <w:rtl/>
              </w:rPr>
            </w:pPr>
            <w:r w:rsidRPr="00252C4F">
              <w:rPr>
                <w:rFonts w:asciiTheme="majorBidi" w:hAnsiTheme="majorBidi" w:cstheme="majorBidi"/>
                <w:sz w:val="14"/>
                <w:szCs w:val="14"/>
              </w:rPr>
              <w:t>(**): Including Water and Electricity.</w:t>
            </w:r>
          </w:p>
        </w:tc>
        <w:tc>
          <w:tcPr>
            <w:tcW w:w="3564" w:type="dxa"/>
            <w:gridSpan w:val="4"/>
            <w:shd w:val="clear" w:color="auto" w:fill="auto"/>
            <w:noWrap/>
            <w:hideMark/>
          </w:tcPr>
          <w:p w14:paraId="3AD167AA" w14:textId="77777777" w:rsidR="00BB41C1" w:rsidRPr="00252C4F" w:rsidRDefault="00BB41C1" w:rsidP="00DB70B3">
            <w:pPr>
              <w:bidi/>
              <w:spacing w:after="0" w:line="240" w:lineRule="auto"/>
              <w:rPr>
                <w:rFonts w:ascii="Arial" w:hAnsi="Arial" w:cs="Simplified Arabic"/>
                <w:sz w:val="14"/>
                <w:szCs w:val="14"/>
                <w:rtl/>
              </w:rPr>
            </w:pPr>
            <w:r w:rsidRPr="00252C4F">
              <w:rPr>
                <w:rFonts w:ascii="Arial" w:hAnsi="Arial" w:cs="Simplified Arabic"/>
                <w:sz w:val="14"/>
                <w:szCs w:val="14"/>
              </w:rPr>
              <w:t>)</w:t>
            </w:r>
            <w:r w:rsidRPr="00252C4F">
              <w:rPr>
                <w:rFonts w:ascii="Arial" w:hAnsi="Arial" w:cs="Simplified Arabic" w:hint="cs"/>
                <w:sz w:val="14"/>
                <w:szCs w:val="14"/>
                <w:rtl/>
              </w:rPr>
              <w:t>**): تشمل المياه والكهرباء.</w:t>
            </w:r>
          </w:p>
        </w:tc>
      </w:tr>
    </w:tbl>
    <w:p w14:paraId="49833D7E" w14:textId="77777777" w:rsidR="00BB41C1" w:rsidRPr="00252C4F" w:rsidRDefault="00BB41C1" w:rsidP="00BB41C1">
      <w:pPr>
        <w:spacing w:after="0" w:line="240" w:lineRule="auto"/>
        <w:rPr>
          <w:sz w:val="14"/>
          <w:szCs w:val="14"/>
          <w:rtl/>
        </w:rPr>
      </w:pPr>
    </w:p>
    <w:p w14:paraId="4ADAF971" w14:textId="77777777" w:rsidR="00BB41C1" w:rsidRPr="00252C4F" w:rsidRDefault="00BB41C1" w:rsidP="00BB41C1">
      <w:pPr>
        <w:pStyle w:val="Heading1"/>
        <w:jc w:val="lowKashida"/>
        <w:rPr>
          <w:rFonts w:ascii="Simplified Arabic" w:hAnsi="Simplified Arabic"/>
          <w:sz w:val="20"/>
          <w:szCs w:val="20"/>
          <w:rtl/>
        </w:rPr>
      </w:pPr>
      <w:r w:rsidRPr="00252C4F">
        <w:rPr>
          <w:rFonts w:ascii="Simplified Arabic" w:hAnsi="Simplified Arabic" w:hint="cs"/>
          <w:sz w:val="20"/>
          <w:szCs w:val="20"/>
          <w:rtl/>
        </w:rPr>
        <w:t>الصادرات السلعية المرصودة</w:t>
      </w:r>
    </w:p>
    <w:p w14:paraId="4DA048C1" w14:textId="0AD62ECA" w:rsidR="00BB41C1" w:rsidRPr="00252C4F" w:rsidRDefault="00BB41C1" w:rsidP="00BB41C1">
      <w:pPr>
        <w:bidi/>
        <w:spacing w:after="0" w:line="240" w:lineRule="auto"/>
        <w:rPr>
          <w:rFonts w:ascii="Simplified Arabic" w:hAnsi="Simplified Arabic" w:cs="Simplified Arabic"/>
          <w:sz w:val="20"/>
          <w:szCs w:val="20"/>
        </w:rPr>
      </w:pPr>
      <w:r w:rsidRPr="00252C4F">
        <w:rPr>
          <w:rFonts w:ascii="Simplified Arabic" w:hAnsi="Simplified Arabic" w:cs="Simplified Arabic" w:hint="cs"/>
          <w:sz w:val="20"/>
          <w:szCs w:val="20"/>
          <w:rtl/>
        </w:rPr>
        <w:t>سجلت</w:t>
      </w:r>
      <w:r w:rsidRPr="00252C4F">
        <w:rPr>
          <w:rFonts w:ascii="Simplified Arabic" w:hAnsi="Simplified Arabic" w:cs="Simplified Arabic"/>
          <w:sz w:val="20"/>
          <w:szCs w:val="20"/>
          <w:rtl/>
        </w:rPr>
        <w:t xml:space="preserve"> </w:t>
      </w:r>
      <w:r w:rsidRPr="00252C4F">
        <w:rPr>
          <w:rFonts w:ascii="Simplified Arabic" w:hAnsi="Simplified Arabic" w:cs="Simplified Arabic" w:hint="cs"/>
          <w:sz w:val="20"/>
          <w:szCs w:val="20"/>
          <w:rtl/>
        </w:rPr>
        <w:t>الصادرات</w:t>
      </w:r>
      <w:r w:rsidRPr="00252C4F">
        <w:rPr>
          <w:rFonts w:ascii="Simplified Arabic" w:hAnsi="Simplified Arabic" w:cs="Simplified Arabic"/>
          <w:sz w:val="20"/>
          <w:szCs w:val="20"/>
          <w:rtl/>
        </w:rPr>
        <w:t xml:space="preserve"> </w:t>
      </w:r>
      <w:r w:rsidRPr="00252C4F">
        <w:rPr>
          <w:rFonts w:ascii="Simplified Arabic" w:hAnsi="Simplified Arabic" w:cs="Simplified Arabic" w:hint="cs"/>
          <w:sz w:val="20"/>
          <w:szCs w:val="20"/>
          <w:rtl/>
        </w:rPr>
        <w:t>السلعية</w:t>
      </w:r>
      <w:r w:rsidRPr="00252C4F">
        <w:rPr>
          <w:rFonts w:ascii="Simplified Arabic" w:hAnsi="Simplified Arabic" w:cs="Simplified Arabic"/>
          <w:sz w:val="20"/>
          <w:szCs w:val="20"/>
          <w:rtl/>
        </w:rPr>
        <w:t xml:space="preserve"> </w:t>
      </w:r>
      <w:r w:rsidRPr="00252C4F">
        <w:rPr>
          <w:rFonts w:ascii="Simplified Arabic" w:hAnsi="Simplified Arabic" w:cs="Simplified Arabic" w:hint="cs"/>
          <w:sz w:val="20"/>
          <w:szCs w:val="20"/>
          <w:rtl/>
        </w:rPr>
        <w:t>المرصودة</w:t>
      </w:r>
      <w:r w:rsidRPr="00252C4F">
        <w:rPr>
          <w:rFonts w:ascii="Simplified Arabic" w:hAnsi="Simplified Arabic" w:cs="Simplified Arabic"/>
          <w:sz w:val="20"/>
          <w:szCs w:val="20"/>
          <w:rtl/>
        </w:rPr>
        <w:t xml:space="preserve"> </w:t>
      </w:r>
      <w:r w:rsidRPr="00252C4F">
        <w:rPr>
          <w:rFonts w:ascii="Simplified Arabic" w:hAnsi="Simplified Arabic" w:cs="Simplified Arabic" w:hint="cs"/>
          <w:sz w:val="20"/>
          <w:szCs w:val="20"/>
          <w:rtl/>
        </w:rPr>
        <w:t>لمحافظة</w:t>
      </w:r>
      <w:r w:rsidRPr="00252C4F">
        <w:rPr>
          <w:rFonts w:ascii="Simplified Arabic" w:hAnsi="Simplified Arabic" w:cs="Simplified Arabic"/>
          <w:sz w:val="20"/>
          <w:szCs w:val="20"/>
          <w:rtl/>
        </w:rPr>
        <w:t xml:space="preserve"> </w:t>
      </w:r>
      <w:r w:rsidRPr="00252C4F">
        <w:rPr>
          <w:rFonts w:ascii="Simplified Arabic" w:hAnsi="Simplified Arabic" w:cs="Simplified Arabic" w:hint="cs"/>
          <w:sz w:val="20"/>
          <w:szCs w:val="20"/>
          <w:rtl/>
        </w:rPr>
        <w:t>القدس</w:t>
      </w:r>
      <w:r w:rsidRPr="00252C4F">
        <w:rPr>
          <w:rFonts w:ascii="Simplified Arabic" w:hAnsi="Simplified Arabic" w:cs="Simplified Arabic"/>
          <w:sz w:val="20"/>
          <w:szCs w:val="20"/>
          <w:rtl/>
        </w:rPr>
        <w:t xml:space="preserve"> </w:t>
      </w:r>
      <w:r w:rsidRPr="00252C4F">
        <w:rPr>
          <w:rFonts w:ascii="Simplified Arabic" w:hAnsi="Simplified Arabic" w:cs="Simplified Arabic" w:hint="cs"/>
          <w:sz w:val="20"/>
          <w:szCs w:val="20"/>
          <w:rtl/>
        </w:rPr>
        <w:t>لعام</w:t>
      </w:r>
      <w:r w:rsidRPr="00252C4F">
        <w:rPr>
          <w:rFonts w:ascii="Simplified Arabic" w:hAnsi="Simplified Arabic" w:cs="Simplified Arabic"/>
          <w:sz w:val="20"/>
          <w:szCs w:val="20"/>
          <w:rtl/>
        </w:rPr>
        <w:t xml:space="preserve"> </w:t>
      </w:r>
      <w:r w:rsidRPr="00252C4F">
        <w:rPr>
          <w:rFonts w:ascii="Simplified Arabic" w:hAnsi="Simplified Arabic" w:cs="Simplified Arabic"/>
          <w:sz w:val="20"/>
          <w:szCs w:val="20"/>
        </w:rPr>
        <w:t>2022</w:t>
      </w:r>
      <w:r w:rsidRPr="00252C4F">
        <w:rPr>
          <w:rFonts w:ascii="Simplified Arabic" w:hAnsi="Simplified Arabic" w:cs="Simplified Arabic"/>
          <w:sz w:val="20"/>
          <w:szCs w:val="20"/>
          <w:rtl/>
        </w:rPr>
        <w:t xml:space="preserve"> </w:t>
      </w:r>
      <w:r w:rsidRPr="00252C4F">
        <w:rPr>
          <w:rFonts w:ascii="Simplified Arabic" w:hAnsi="Simplified Arabic" w:cs="Simplified Arabic" w:hint="cs"/>
          <w:sz w:val="20"/>
          <w:szCs w:val="20"/>
          <w:rtl/>
        </w:rPr>
        <w:t>انخ</w:t>
      </w:r>
      <w:r w:rsidRPr="00252C4F">
        <w:rPr>
          <w:rFonts w:ascii="Simplified Arabic" w:hAnsi="Simplified Arabic" w:cs="Simplified Arabic" w:hint="cs"/>
          <w:sz w:val="20"/>
          <w:szCs w:val="20"/>
          <w:rtl/>
          <w:lang w:bidi="ar-JO"/>
        </w:rPr>
        <w:t>ف</w:t>
      </w:r>
      <w:r w:rsidRPr="00252C4F">
        <w:rPr>
          <w:rFonts w:ascii="Simplified Arabic" w:hAnsi="Simplified Arabic" w:cs="Simplified Arabic" w:hint="cs"/>
          <w:sz w:val="20"/>
          <w:szCs w:val="20"/>
          <w:rtl/>
        </w:rPr>
        <w:t>اضاً</w:t>
      </w:r>
      <w:r w:rsidRPr="00252C4F">
        <w:rPr>
          <w:rFonts w:ascii="Simplified Arabic" w:hAnsi="Simplified Arabic" w:cs="Simplified Arabic"/>
          <w:sz w:val="20"/>
          <w:szCs w:val="20"/>
          <w:rtl/>
        </w:rPr>
        <w:t xml:space="preserve"> </w:t>
      </w:r>
      <w:r w:rsidRPr="00252C4F">
        <w:rPr>
          <w:rFonts w:ascii="Simplified Arabic" w:hAnsi="Simplified Arabic" w:cs="Simplified Arabic" w:hint="cs"/>
          <w:sz w:val="20"/>
          <w:szCs w:val="20"/>
          <w:rtl/>
        </w:rPr>
        <w:t>بنسبة</w:t>
      </w:r>
      <w:r w:rsidRPr="00252C4F">
        <w:rPr>
          <w:rFonts w:ascii="Simplified Arabic" w:hAnsi="Simplified Arabic" w:cs="Simplified Arabic"/>
          <w:sz w:val="20"/>
          <w:szCs w:val="20"/>
          <w:rtl/>
        </w:rPr>
        <w:t xml:space="preserve"> </w:t>
      </w:r>
      <w:r w:rsidRPr="00252C4F">
        <w:rPr>
          <w:rFonts w:ascii="Simplified Arabic" w:hAnsi="Simplified Arabic" w:cs="Simplified Arabic" w:hint="cs"/>
          <w:sz w:val="20"/>
          <w:szCs w:val="20"/>
          <w:rtl/>
        </w:rPr>
        <w:t>41</w:t>
      </w:r>
      <w:r w:rsidRPr="00252C4F">
        <w:rPr>
          <w:rFonts w:ascii="Simplified Arabic" w:hAnsi="Simplified Arabic" w:cs="Simplified Arabic"/>
          <w:sz w:val="20"/>
          <w:szCs w:val="20"/>
          <w:rtl/>
        </w:rPr>
        <w:t xml:space="preserve">% </w:t>
      </w:r>
      <w:r w:rsidRPr="00252C4F">
        <w:rPr>
          <w:rFonts w:ascii="Simplified Arabic" w:hAnsi="Simplified Arabic" w:cs="Simplified Arabic" w:hint="cs"/>
          <w:sz w:val="20"/>
          <w:szCs w:val="20"/>
          <w:rtl/>
        </w:rPr>
        <w:t>مقارنة</w:t>
      </w:r>
      <w:r w:rsidRPr="00252C4F">
        <w:rPr>
          <w:rFonts w:ascii="Simplified Arabic" w:hAnsi="Simplified Arabic" w:cs="Simplified Arabic"/>
          <w:sz w:val="20"/>
          <w:szCs w:val="20"/>
          <w:rtl/>
        </w:rPr>
        <w:t xml:space="preserve"> </w:t>
      </w:r>
      <w:r w:rsidRPr="00252C4F">
        <w:rPr>
          <w:rFonts w:ascii="Simplified Arabic" w:hAnsi="Simplified Arabic" w:cs="Simplified Arabic" w:hint="cs"/>
          <w:sz w:val="20"/>
          <w:szCs w:val="20"/>
          <w:rtl/>
        </w:rPr>
        <w:t>مع</w:t>
      </w:r>
      <w:r w:rsidRPr="00252C4F">
        <w:rPr>
          <w:rFonts w:ascii="Simplified Arabic" w:hAnsi="Simplified Arabic" w:cs="Simplified Arabic"/>
          <w:sz w:val="20"/>
          <w:szCs w:val="20"/>
          <w:rtl/>
        </w:rPr>
        <w:t xml:space="preserve"> </w:t>
      </w:r>
      <w:r w:rsidRPr="00252C4F">
        <w:rPr>
          <w:rFonts w:ascii="Simplified Arabic" w:hAnsi="Simplified Arabic" w:cs="Simplified Arabic" w:hint="cs"/>
          <w:sz w:val="20"/>
          <w:szCs w:val="20"/>
          <w:rtl/>
        </w:rPr>
        <w:t>عام</w:t>
      </w:r>
      <w:r w:rsidRPr="00252C4F">
        <w:rPr>
          <w:rFonts w:ascii="Simplified Arabic" w:hAnsi="Simplified Arabic" w:cs="Simplified Arabic"/>
          <w:sz w:val="20"/>
          <w:szCs w:val="20"/>
          <w:rtl/>
        </w:rPr>
        <w:t xml:space="preserve"> </w:t>
      </w:r>
      <w:r w:rsidRPr="00252C4F">
        <w:rPr>
          <w:rFonts w:ascii="Simplified Arabic" w:hAnsi="Simplified Arabic" w:cs="Simplified Arabic" w:hint="cs"/>
          <w:sz w:val="20"/>
          <w:szCs w:val="20"/>
          <w:rtl/>
        </w:rPr>
        <w:t>2021</w:t>
      </w:r>
      <w:r w:rsidRPr="00252C4F">
        <w:rPr>
          <w:rFonts w:ascii="Simplified Arabic" w:hAnsi="Simplified Arabic" w:cs="Simplified Arabic"/>
          <w:sz w:val="20"/>
          <w:szCs w:val="20"/>
          <w:rtl/>
        </w:rPr>
        <w:t xml:space="preserve"> </w:t>
      </w:r>
      <w:r w:rsidRPr="00252C4F">
        <w:rPr>
          <w:rFonts w:ascii="Simplified Arabic" w:hAnsi="Simplified Arabic" w:cs="Simplified Arabic" w:hint="cs"/>
          <w:sz w:val="20"/>
          <w:szCs w:val="20"/>
          <w:rtl/>
        </w:rPr>
        <w:t>وبلغت</w:t>
      </w:r>
      <w:r w:rsidRPr="00252C4F">
        <w:rPr>
          <w:rFonts w:ascii="Simplified Arabic" w:hAnsi="Simplified Arabic" w:cs="Simplified Arabic"/>
          <w:sz w:val="20"/>
          <w:szCs w:val="20"/>
          <w:rtl/>
        </w:rPr>
        <w:t xml:space="preserve"> </w:t>
      </w:r>
      <w:r w:rsidRPr="00252C4F">
        <w:rPr>
          <w:rFonts w:ascii="Simplified Arabic" w:hAnsi="Simplified Arabic" w:cs="Simplified Arabic" w:hint="cs"/>
          <w:sz w:val="20"/>
          <w:szCs w:val="20"/>
          <w:rtl/>
        </w:rPr>
        <w:t>قيمتها</w:t>
      </w:r>
      <w:r w:rsidRPr="00252C4F">
        <w:rPr>
          <w:rFonts w:ascii="Simplified Arabic" w:hAnsi="Simplified Arabic" w:cs="Simplified Arabic"/>
          <w:sz w:val="20"/>
          <w:szCs w:val="20"/>
          <w:rtl/>
        </w:rPr>
        <w:t xml:space="preserve"> </w:t>
      </w:r>
      <w:r w:rsidRPr="00252C4F">
        <w:rPr>
          <w:rFonts w:ascii="Simplified Arabic" w:hAnsi="Simplified Arabic" w:cs="Simplified Arabic" w:hint="cs"/>
          <w:sz w:val="20"/>
          <w:szCs w:val="20"/>
          <w:rtl/>
        </w:rPr>
        <w:t>حوالي</w:t>
      </w:r>
      <w:r w:rsidRPr="00252C4F">
        <w:rPr>
          <w:rFonts w:ascii="Simplified Arabic" w:hAnsi="Simplified Arabic" w:cs="Simplified Arabic"/>
          <w:sz w:val="20"/>
          <w:szCs w:val="20"/>
          <w:rtl/>
        </w:rPr>
        <w:t xml:space="preserve"> </w:t>
      </w:r>
      <w:r w:rsidRPr="00252C4F">
        <w:rPr>
          <w:rFonts w:ascii="Simplified Arabic" w:hAnsi="Simplified Arabic" w:cs="Simplified Arabic" w:hint="cs"/>
          <w:sz w:val="20"/>
          <w:szCs w:val="20"/>
          <w:rtl/>
        </w:rPr>
        <w:t>47.4</w:t>
      </w:r>
      <w:r w:rsidRPr="00252C4F">
        <w:rPr>
          <w:rFonts w:ascii="Simplified Arabic" w:hAnsi="Simplified Arabic" w:cs="Simplified Arabic"/>
          <w:sz w:val="20"/>
          <w:szCs w:val="20"/>
          <w:rtl/>
        </w:rPr>
        <w:t xml:space="preserve"> </w:t>
      </w:r>
      <w:r w:rsidRPr="00252C4F">
        <w:rPr>
          <w:rFonts w:ascii="Simplified Arabic" w:hAnsi="Simplified Arabic" w:cs="Simplified Arabic" w:hint="cs"/>
          <w:sz w:val="20"/>
          <w:szCs w:val="20"/>
          <w:rtl/>
        </w:rPr>
        <w:t>مليون</w:t>
      </w:r>
      <w:r w:rsidRPr="00252C4F">
        <w:rPr>
          <w:rFonts w:ascii="Simplified Arabic" w:hAnsi="Simplified Arabic" w:cs="Simplified Arabic"/>
          <w:sz w:val="20"/>
          <w:szCs w:val="20"/>
          <w:rtl/>
        </w:rPr>
        <w:t xml:space="preserve"> </w:t>
      </w:r>
      <w:r w:rsidRPr="00252C4F">
        <w:rPr>
          <w:rFonts w:ascii="Simplified Arabic" w:hAnsi="Simplified Arabic" w:cs="Simplified Arabic" w:hint="cs"/>
          <w:sz w:val="20"/>
          <w:szCs w:val="20"/>
          <w:rtl/>
        </w:rPr>
        <w:t>دولار</w:t>
      </w:r>
      <w:r w:rsidRPr="00252C4F">
        <w:rPr>
          <w:rFonts w:ascii="Simplified Arabic" w:hAnsi="Simplified Arabic" w:cs="Simplified Arabic"/>
          <w:sz w:val="20"/>
          <w:szCs w:val="20"/>
          <w:rtl/>
        </w:rPr>
        <w:t xml:space="preserve"> </w:t>
      </w:r>
      <w:r w:rsidRPr="00252C4F">
        <w:rPr>
          <w:rFonts w:ascii="Simplified Arabic" w:hAnsi="Simplified Arabic" w:cs="Simplified Arabic" w:hint="cs"/>
          <w:sz w:val="20"/>
          <w:szCs w:val="20"/>
          <w:rtl/>
        </w:rPr>
        <w:t>امريكي</w:t>
      </w:r>
      <w:r w:rsidRPr="00252C4F">
        <w:rPr>
          <w:rFonts w:ascii="Simplified Arabic" w:hAnsi="Simplified Arabic" w:cs="Simplified Arabic"/>
          <w:sz w:val="20"/>
          <w:szCs w:val="20"/>
          <w:rtl/>
        </w:rPr>
        <w:t>.</w:t>
      </w:r>
    </w:p>
    <w:p w14:paraId="55CDC171" w14:textId="77777777" w:rsidR="00DB70B3" w:rsidRPr="00252C4F" w:rsidRDefault="00DB70B3" w:rsidP="00DB70B3">
      <w:pPr>
        <w:bidi/>
        <w:spacing w:after="0" w:line="240" w:lineRule="auto"/>
        <w:rPr>
          <w:rFonts w:ascii="Simplified Arabic" w:hAnsi="Simplified Arabic" w:cs="Simplified Arabic"/>
          <w:sz w:val="10"/>
          <w:szCs w:val="10"/>
          <w:rtl/>
        </w:rPr>
      </w:pPr>
    </w:p>
    <w:p w14:paraId="2D547309" w14:textId="77777777" w:rsidR="00BB41C1" w:rsidRPr="00252C4F" w:rsidRDefault="00BB41C1" w:rsidP="00BB41C1">
      <w:pPr>
        <w:bidi/>
        <w:spacing w:after="0" w:line="240" w:lineRule="auto"/>
        <w:jc w:val="center"/>
        <w:rPr>
          <w:rFonts w:ascii="Simplified Arabic" w:hAnsi="Simplified Arabic" w:cs="Simplified Arabic"/>
          <w:b/>
          <w:bCs/>
          <w:sz w:val="18"/>
          <w:szCs w:val="18"/>
          <w:rtl/>
        </w:rPr>
      </w:pPr>
      <w:r w:rsidRPr="00252C4F">
        <w:rPr>
          <w:rFonts w:ascii="Simplified Arabic" w:hAnsi="Simplified Arabic" w:cs="Simplified Arabic"/>
          <w:b/>
          <w:bCs/>
          <w:sz w:val="18"/>
          <w:szCs w:val="18"/>
          <w:rtl/>
        </w:rPr>
        <w:t xml:space="preserve">مؤشرات الصادرات المرصودة لمحافظة القدس*، </w:t>
      </w:r>
      <w:r w:rsidRPr="00252C4F">
        <w:rPr>
          <w:rFonts w:ascii="Simplified Arabic" w:hAnsi="Simplified Arabic" w:cs="Simplified Arabic"/>
          <w:b/>
          <w:bCs/>
          <w:sz w:val="18"/>
          <w:szCs w:val="18"/>
        </w:rPr>
        <w:t>2020</w:t>
      </w:r>
      <w:r w:rsidRPr="00252C4F">
        <w:rPr>
          <w:rFonts w:ascii="Simplified Arabic" w:hAnsi="Simplified Arabic" w:cs="Simplified Arabic"/>
          <w:b/>
          <w:bCs/>
          <w:sz w:val="18"/>
          <w:szCs w:val="18"/>
          <w:rtl/>
        </w:rPr>
        <w:t>-</w:t>
      </w:r>
      <w:r w:rsidRPr="00252C4F">
        <w:rPr>
          <w:rFonts w:ascii="Simplified Arabic" w:hAnsi="Simplified Arabic" w:cs="Simplified Arabic"/>
          <w:b/>
          <w:bCs/>
          <w:sz w:val="18"/>
          <w:szCs w:val="18"/>
        </w:rPr>
        <w:t>2022</w:t>
      </w:r>
    </w:p>
    <w:p w14:paraId="1BCDFE75" w14:textId="77777777" w:rsidR="00BB41C1" w:rsidRPr="00252C4F" w:rsidRDefault="00BB41C1" w:rsidP="00BB41C1">
      <w:pPr>
        <w:bidi/>
        <w:spacing w:after="0" w:line="240" w:lineRule="auto"/>
        <w:jc w:val="center"/>
        <w:rPr>
          <w:rFonts w:ascii="Arial" w:hAnsi="Arial" w:cs="Arial"/>
          <w:b/>
          <w:bCs/>
          <w:sz w:val="18"/>
          <w:szCs w:val="18"/>
          <w:rtl/>
        </w:rPr>
      </w:pPr>
      <w:r w:rsidRPr="00252C4F">
        <w:rPr>
          <w:rFonts w:ascii="Arial" w:hAnsi="Arial" w:cs="Arial"/>
          <w:b/>
          <w:bCs/>
          <w:sz w:val="18"/>
          <w:szCs w:val="18"/>
        </w:rPr>
        <w:t>Registered Exports Indicators for Jerusalem Governorate*, 2020-2022</w:t>
      </w:r>
    </w:p>
    <w:tbl>
      <w:tblPr>
        <w:tblpPr w:leftFromText="181" w:rightFromText="181" w:vertAnchor="text" w:horzAnchor="page" w:tblpXSpec="center" w:tblpY="1"/>
        <w:tblOverlap w:val="never"/>
        <w:tblW w:w="5000" w:type="pct"/>
        <w:tblLayout w:type="fixed"/>
        <w:tblCellMar>
          <w:left w:w="0" w:type="dxa"/>
          <w:right w:w="0" w:type="dxa"/>
        </w:tblCellMar>
        <w:tblLook w:val="04A0" w:firstRow="1" w:lastRow="0" w:firstColumn="1" w:lastColumn="0" w:noHBand="0" w:noVBand="1"/>
      </w:tblPr>
      <w:tblGrid>
        <w:gridCol w:w="2142"/>
        <w:gridCol w:w="1134"/>
        <w:gridCol w:w="283"/>
        <w:gridCol w:w="818"/>
        <w:gridCol w:w="33"/>
        <w:gridCol w:w="1134"/>
        <w:gridCol w:w="1827"/>
      </w:tblGrid>
      <w:tr w:rsidR="00DB70B3" w:rsidRPr="00252C4F" w14:paraId="7F2393CB" w14:textId="77777777" w:rsidTr="004936F5">
        <w:trPr>
          <w:trHeight w:val="170"/>
        </w:trPr>
        <w:tc>
          <w:tcPr>
            <w:tcW w:w="4377" w:type="dxa"/>
            <w:gridSpan w:val="4"/>
            <w:tcBorders>
              <w:bottom w:val="single" w:sz="4" w:space="0" w:color="auto"/>
            </w:tcBorders>
            <w:vAlign w:val="center"/>
          </w:tcPr>
          <w:p w14:paraId="51097870" w14:textId="77777777" w:rsidR="00DB70B3" w:rsidRPr="00252C4F" w:rsidRDefault="00DB70B3" w:rsidP="00252C4F">
            <w:pPr>
              <w:spacing w:after="0" w:line="240" w:lineRule="auto"/>
              <w:rPr>
                <w:rFonts w:ascii="Arial" w:hAnsi="Arial" w:cs="Arial"/>
                <w:sz w:val="16"/>
                <w:szCs w:val="16"/>
              </w:rPr>
            </w:pPr>
            <w:bookmarkStart w:id="26" w:name="_3.1_التجارة_الخارجية"/>
            <w:bookmarkEnd w:id="26"/>
            <w:r w:rsidRPr="00252C4F">
              <w:rPr>
                <w:rFonts w:ascii="Arial" w:hAnsi="Arial" w:cs="Arial"/>
                <w:sz w:val="16"/>
                <w:szCs w:val="16"/>
              </w:rPr>
              <w:t>(Value in 1000 USD)</w:t>
            </w:r>
          </w:p>
        </w:tc>
        <w:tc>
          <w:tcPr>
            <w:tcW w:w="2994" w:type="dxa"/>
            <w:gridSpan w:val="3"/>
            <w:tcBorders>
              <w:bottom w:val="single" w:sz="4" w:space="0" w:color="auto"/>
            </w:tcBorders>
            <w:shd w:val="clear" w:color="auto" w:fill="auto"/>
            <w:vAlign w:val="center"/>
            <w:hideMark/>
          </w:tcPr>
          <w:p w14:paraId="735E2E4F" w14:textId="77777777" w:rsidR="00DB70B3" w:rsidRPr="00252C4F" w:rsidRDefault="00DB70B3" w:rsidP="00252C4F">
            <w:pPr>
              <w:bidi/>
              <w:spacing w:after="0" w:line="240" w:lineRule="auto"/>
              <w:rPr>
                <w:rFonts w:ascii="Arial" w:hAnsi="Arial" w:cs="Arial"/>
                <w:b/>
                <w:bCs/>
                <w:sz w:val="16"/>
                <w:szCs w:val="16"/>
                <w:rtl/>
              </w:rPr>
            </w:pPr>
            <w:r w:rsidRPr="00252C4F">
              <w:rPr>
                <w:rFonts w:cs="Simplified Arabic" w:hint="cs"/>
                <w:snapToGrid w:val="0"/>
                <w:sz w:val="16"/>
                <w:szCs w:val="16"/>
                <w:rtl/>
              </w:rPr>
              <w:t>(</w:t>
            </w:r>
            <w:r w:rsidRPr="00252C4F">
              <w:rPr>
                <w:rFonts w:cs="Simplified Arabic"/>
                <w:snapToGrid w:val="0"/>
                <w:sz w:val="16"/>
                <w:szCs w:val="16"/>
                <w:rtl/>
              </w:rPr>
              <w:t>القيمة</w:t>
            </w:r>
            <w:r w:rsidRPr="00252C4F">
              <w:rPr>
                <w:rFonts w:cs="Simplified Arabic" w:hint="cs"/>
                <w:snapToGrid w:val="0"/>
                <w:sz w:val="16"/>
                <w:szCs w:val="16"/>
                <w:rtl/>
              </w:rPr>
              <w:t xml:space="preserve"> بالألف</w:t>
            </w:r>
            <w:r w:rsidRPr="00252C4F">
              <w:rPr>
                <w:rFonts w:cs="Simplified Arabic"/>
                <w:snapToGrid w:val="0"/>
                <w:sz w:val="16"/>
                <w:szCs w:val="16"/>
                <w:rtl/>
              </w:rPr>
              <w:t xml:space="preserve"> دولار أمريكي</w:t>
            </w:r>
            <w:r w:rsidRPr="00252C4F">
              <w:rPr>
                <w:rFonts w:cs="Simplified Arabic" w:hint="cs"/>
                <w:snapToGrid w:val="0"/>
                <w:sz w:val="16"/>
                <w:szCs w:val="16"/>
                <w:rtl/>
              </w:rPr>
              <w:t>)</w:t>
            </w:r>
          </w:p>
        </w:tc>
      </w:tr>
      <w:tr w:rsidR="00DB70B3" w:rsidRPr="00252C4F" w14:paraId="4B46A34A" w14:textId="77777777" w:rsidTr="004936F5">
        <w:trPr>
          <w:trHeight w:val="170"/>
        </w:trPr>
        <w:tc>
          <w:tcPr>
            <w:tcW w:w="21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E9BFC5" w14:textId="77777777" w:rsidR="00DB70B3" w:rsidRPr="00252C4F" w:rsidRDefault="00DB70B3" w:rsidP="00252C4F">
            <w:pPr>
              <w:bidi/>
              <w:spacing w:after="0" w:line="240" w:lineRule="auto"/>
              <w:jc w:val="center"/>
              <w:rPr>
                <w:rFonts w:ascii="Arial" w:hAnsi="Arial" w:cs="Arial"/>
                <w:b/>
                <w:bCs/>
                <w:sz w:val="16"/>
                <w:szCs w:val="16"/>
              </w:rPr>
            </w:pPr>
            <w:r w:rsidRPr="00252C4F">
              <w:rPr>
                <w:rFonts w:ascii="Arial" w:hAnsi="Arial" w:cs="Arial"/>
                <w:b/>
                <w:bCs/>
                <w:sz w:val="16"/>
                <w:szCs w:val="16"/>
              </w:rPr>
              <w:t>Indicator</w:t>
            </w:r>
          </w:p>
        </w:tc>
        <w:tc>
          <w:tcPr>
            <w:tcW w:w="1134" w:type="dxa"/>
            <w:tcBorders>
              <w:top w:val="single" w:sz="4" w:space="0" w:color="auto"/>
              <w:left w:val="single" w:sz="4" w:space="0" w:color="auto"/>
              <w:bottom w:val="single" w:sz="4" w:space="0" w:color="auto"/>
              <w:right w:val="single" w:sz="4" w:space="0" w:color="auto"/>
            </w:tcBorders>
            <w:vAlign w:val="center"/>
          </w:tcPr>
          <w:p w14:paraId="2C6EA722" w14:textId="77777777" w:rsidR="00DB70B3" w:rsidRPr="00252C4F" w:rsidRDefault="00DB70B3" w:rsidP="00252C4F">
            <w:pPr>
              <w:bidi/>
              <w:spacing w:after="0" w:line="240" w:lineRule="auto"/>
              <w:jc w:val="center"/>
              <w:rPr>
                <w:rFonts w:ascii="Arial" w:hAnsi="Arial" w:cs="Arial"/>
                <w:b/>
                <w:bCs/>
                <w:sz w:val="16"/>
                <w:szCs w:val="16"/>
              </w:rPr>
            </w:pPr>
            <w:r w:rsidRPr="00252C4F">
              <w:rPr>
                <w:rFonts w:ascii="Arial" w:hAnsi="Arial" w:cs="Arial"/>
                <w:b/>
                <w:bCs/>
                <w:sz w:val="16"/>
                <w:szCs w:val="16"/>
              </w:rPr>
              <w:t>2022</w:t>
            </w: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0E9087" w14:textId="77777777" w:rsidR="00DB70B3" w:rsidRPr="00252C4F" w:rsidRDefault="00DB70B3" w:rsidP="00252C4F">
            <w:pPr>
              <w:bidi/>
              <w:spacing w:after="0" w:line="240" w:lineRule="auto"/>
              <w:jc w:val="center"/>
              <w:rPr>
                <w:rFonts w:ascii="Arial" w:hAnsi="Arial" w:cs="Arial"/>
                <w:b/>
                <w:bCs/>
                <w:sz w:val="16"/>
                <w:szCs w:val="16"/>
              </w:rPr>
            </w:pPr>
            <w:r w:rsidRPr="00252C4F">
              <w:rPr>
                <w:rFonts w:ascii="Arial" w:hAnsi="Arial" w:cs="Arial"/>
                <w:b/>
                <w:bCs/>
                <w:sz w:val="16"/>
                <w:szCs w:val="16"/>
              </w:rPr>
              <w:t>2021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CB6854" w14:textId="77777777" w:rsidR="00DB70B3" w:rsidRPr="00252C4F" w:rsidRDefault="00DB70B3" w:rsidP="00252C4F">
            <w:pPr>
              <w:bidi/>
              <w:spacing w:after="0" w:line="240" w:lineRule="auto"/>
              <w:jc w:val="center"/>
              <w:rPr>
                <w:rFonts w:ascii="Arial" w:hAnsi="Arial" w:cs="Arial"/>
                <w:b/>
                <w:bCs/>
                <w:sz w:val="16"/>
                <w:szCs w:val="16"/>
              </w:rPr>
            </w:pPr>
            <w:r w:rsidRPr="00252C4F">
              <w:rPr>
                <w:rFonts w:ascii="Arial" w:hAnsi="Arial" w:cs="Arial"/>
                <w:b/>
                <w:bCs/>
                <w:sz w:val="16"/>
                <w:szCs w:val="16"/>
              </w:rPr>
              <w:t>2020</w:t>
            </w:r>
          </w:p>
        </w:tc>
        <w:tc>
          <w:tcPr>
            <w:tcW w:w="18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6E3DD4" w14:textId="77777777" w:rsidR="00DB70B3" w:rsidRPr="00252C4F" w:rsidRDefault="00DB70B3" w:rsidP="00252C4F">
            <w:pPr>
              <w:bidi/>
              <w:spacing w:after="0" w:line="240" w:lineRule="auto"/>
              <w:jc w:val="center"/>
              <w:rPr>
                <w:rFonts w:ascii="Arial" w:hAnsi="Arial" w:cs="Simplified Arabic"/>
                <w:b/>
                <w:bCs/>
                <w:sz w:val="16"/>
                <w:szCs w:val="16"/>
              </w:rPr>
            </w:pPr>
            <w:r w:rsidRPr="00252C4F">
              <w:rPr>
                <w:rFonts w:ascii="Arial" w:hAnsi="Arial" w:cs="Simplified Arabic"/>
                <w:b/>
                <w:bCs/>
                <w:sz w:val="16"/>
                <w:szCs w:val="16"/>
                <w:rtl/>
              </w:rPr>
              <w:t>المؤشر</w:t>
            </w:r>
          </w:p>
        </w:tc>
      </w:tr>
      <w:tr w:rsidR="00DB70B3" w:rsidRPr="00252C4F" w14:paraId="44A38176" w14:textId="77777777" w:rsidTr="004936F5">
        <w:trPr>
          <w:trHeight w:val="170"/>
        </w:trPr>
        <w:tc>
          <w:tcPr>
            <w:tcW w:w="2142" w:type="dxa"/>
            <w:tcBorders>
              <w:top w:val="single" w:sz="4" w:space="0" w:color="auto"/>
              <w:left w:val="single" w:sz="4" w:space="0" w:color="auto"/>
              <w:right w:val="single" w:sz="4" w:space="0" w:color="auto"/>
            </w:tcBorders>
            <w:shd w:val="clear" w:color="auto" w:fill="auto"/>
            <w:noWrap/>
            <w:vAlign w:val="center"/>
            <w:hideMark/>
          </w:tcPr>
          <w:p w14:paraId="6FF32D57" w14:textId="77777777" w:rsidR="00DB70B3" w:rsidRPr="00252C4F" w:rsidRDefault="00DB70B3" w:rsidP="00252C4F">
            <w:pPr>
              <w:bidi/>
              <w:spacing w:after="0" w:line="240" w:lineRule="auto"/>
              <w:ind w:right="57"/>
              <w:jc w:val="right"/>
              <w:rPr>
                <w:rFonts w:ascii="Arial" w:hAnsi="Arial" w:cs="Arial"/>
                <w:b/>
                <w:bCs/>
                <w:sz w:val="16"/>
                <w:szCs w:val="16"/>
                <w:rtl/>
              </w:rPr>
            </w:pPr>
            <w:r w:rsidRPr="00252C4F">
              <w:rPr>
                <w:rFonts w:ascii="Arial" w:hAnsi="Arial" w:cs="Arial"/>
                <w:b/>
                <w:bCs/>
                <w:sz w:val="16"/>
                <w:szCs w:val="16"/>
              </w:rPr>
              <w:t>Total exports</w:t>
            </w:r>
          </w:p>
        </w:tc>
        <w:tc>
          <w:tcPr>
            <w:tcW w:w="1134" w:type="dxa"/>
            <w:tcBorders>
              <w:top w:val="single" w:sz="4" w:space="0" w:color="auto"/>
              <w:left w:val="single" w:sz="4" w:space="0" w:color="auto"/>
            </w:tcBorders>
            <w:vAlign w:val="center"/>
          </w:tcPr>
          <w:p w14:paraId="5F1F4C2E" w14:textId="77777777" w:rsidR="00DB70B3" w:rsidRPr="00252C4F" w:rsidRDefault="00DB70B3" w:rsidP="00252C4F">
            <w:pPr>
              <w:bidi/>
              <w:spacing w:after="0" w:line="240" w:lineRule="auto"/>
              <w:ind w:left="57"/>
              <w:rPr>
                <w:rFonts w:ascii="Arial" w:hAnsi="Arial" w:cs="Arial"/>
                <w:b/>
                <w:bCs/>
                <w:sz w:val="16"/>
                <w:szCs w:val="16"/>
              </w:rPr>
            </w:pPr>
            <w:r w:rsidRPr="00252C4F">
              <w:rPr>
                <w:rFonts w:ascii="Arial" w:hAnsi="Arial" w:cs="Arial"/>
                <w:b/>
                <w:bCs/>
                <w:sz w:val="16"/>
                <w:szCs w:val="16"/>
              </w:rPr>
              <w:t>47,410</w:t>
            </w:r>
          </w:p>
        </w:tc>
        <w:tc>
          <w:tcPr>
            <w:tcW w:w="1134" w:type="dxa"/>
            <w:gridSpan w:val="3"/>
            <w:tcBorders>
              <w:top w:val="single" w:sz="4" w:space="0" w:color="auto"/>
            </w:tcBorders>
            <w:shd w:val="clear" w:color="auto" w:fill="auto"/>
            <w:noWrap/>
            <w:vAlign w:val="center"/>
          </w:tcPr>
          <w:p w14:paraId="4EBA5800" w14:textId="77777777" w:rsidR="00DB70B3" w:rsidRPr="00252C4F" w:rsidRDefault="00DB70B3" w:rsidP="00252C4F">
            <w:pPr>
              <w:bidi/>
              <w:spacing w:after="0" w:line="240" w:lineRule="auto"/>
              <w:ind w:left="57"/>
              <w:rPr>
                <w:rFonts w:ascii="Arial" w:hAnsi="Arial" w:cs="Arial"/>
                <w:b/>
                <w:bCs/>
                <w:sz w:val="16"/>
                <w:szCs w:val="16"/>
              </w:rPr>
            </w:pPr>
            <w:r w:rsidRPr="00252C4F">
              <w:rPr>
                <w:rFonts w:ascii="Arial" w:hAnsi="Arial" w:cs="Arial" w:hint="cs"/>
                <w:b/>
                <w:bCs/>
                <w:sz w:val="16"/>
                <w:szCs w:val="16"/>
                <w:rtl/>
              </w:rPr>
              <w:t xml:space="preserve">      80,503</w:t>
            </w:r>
          </w:p>
        </w:tc>
        <w:tc>
          <w:tcPr>
            <w:tcW w:w="1134" w:type="dxa"/>
            <w:tcBorders>
              <w:top w:val="single" w:sz="4" w:space="0" w:color="auto"/>
              <w:right w:val="single" w:sz="4" w:space="0" w:color="auto"/>
            </w:tcBorders>
            <w:shd w:val="clear" w:color="auto" w:fill="auto"/>
            <w:noWrap/>
            <w:vAlign w:val="center"/>
            <w:hideMark/>
          </w:tcPr>
          <w:p w14:paraId="5DCEE94A" w14:textId="77777777" w:rsidR="00DB70B3" w:rsidRPr="00252C4F" w:rsidRDefault="00DB70B3" w:rsidP="00252C4F">
            <w:pPr>
              <w:bidi/>
              <w:spacing w:after="0" w:line="240" w:lineRule="auto"/>
              <w:ind w:left="57"/>
              <w:rPr>
                <w:rFonts w:ascii="Arial" w:hAnsi="Arial" w:cs="Arial"/>
                <w:b/>
                <w:bCs/>
                <w:sz w:val="16"/>
                <w:szCs w:val="16"/>
              </w:rPr>
            </w:pPr>
            <w:r w:rsidRPr="00252C4F">
              <w:rPr>
                <w:rFonts w:ascii="Arial" w:hAnsi="Arial" w:cs="Arial"/>
                <w:b/>
                <w:bCs/>
                <w:sz w:val="16"/>
                <w:szCs w:val="16"/>
              </w:rPr>
              <w:t>62,867</w:t>
            </w:r>
          </w:p>
        </w:tc>
        <w:tc>
          <w:tcPr>
            <w:tcW w:w="1827" w:type="dxa"/>
            <w:tcBorders>
              <w:top w:val="single" w:sz="4" w:space="0" w:color="auto"/>
              <w:left w:val="single" w:sz="4" w:space="0" w:color="auto"/>
              <w:right w:val="single" w:sz="4" w:space="0" w:color="auto"/>
            </w:tcBorders>
            <w:shd w:val="clear" w:color="auto" w:fill="auto"/>
            <w:noWrap/>
            <w:vAlign w:val="center"/>
            <w:hideMark/>
          </w:tcPr>
          <w:p w14:paraId="65D8AE4C" w14:textId="77777777" w:rsidR="00DB70B3" w:rsidRPr="00252C4F" w:rsidRDefault="00DB70B3" w:rsidP="00252C4F">
            <w:pPr>
              <w:bidi/>
              <w:spacing w:after="0" w:line="240" w:lineRule="auto"/>
              <w:ind w:left="57"/>
              <w:rPr>
                <w:rFonts w:ascii="Arial" w:hAnsi="Arial" w:cs="Simplified Arabic"/>
                <w:b/>
                <w:bCs/>
                <w:sz w:val="16"/>
                <w:szCs w:val="16"/>
              </w:rPr>
            </w:pPr>
            <w:r w:rsidRPr="00252C4F">
              <w:rPr>
                <w:rFonts w:ascii="Arial" w:hAnsi="Arial" w:cs="Simplified Arabic" w:hint="cs"/>
                <w:b/>
                <w:bCs/>
                <w:sz w:val="16"/>
                <w:szCs w:val="16"/>
                <w:rtl/>
              </w:rPr>
              <w:t xml:space="preserve">إجمالي الصادرات </w:t>
            </w:r>
          </w:p>
        </w:tc>
      </w:tr>
      <w:tr w:rsidR="00DB70B3" w:rsidRPr="00252C4F" w14:paraId="347E1B5C" w14:textId="77777777" w:rsidTr="004936F5">
        <w:trPr>
          <w:trHeight w:val="170"/>
        </w:trPr>
        <w:tc>
          <w:tcPr>
            <w:tcW w:w="2142" w:type="dxa"/>
            <w:tcBorders>
              <w:left w:val="single" w:sz="4" w:space="0" w:color="auto"/>
              <w:right w:val="single" w:sz="4" w:space="0" w:color="auto"/>
            </w:tcBorders>
            <w:shd w:val="clear" w:color="auto" w:fill="auto"/>
            <w:noWrap/>
            <w:vAlign w:val="center"/>
            <w:hideMark/>
          </w:tcPr>
          <w:p w14:paraId="4FAA5C44" w14:textId="77777777" w:rsidR="00DB70B3" w:rsidRPr="00252C4F" w:rsidRDefault="00DB70B3" w:rsidP="00252C4F">
            <w:pPr>
              <w:bidi/>
              <w:spacing w:after="0" w:line="240" w:lineRule="auto"/>
              <w:ind w:right="57"/>
              <w:jc w:val="right"/>
              <w:rPr>
                <w:rFonts w:ascii="Arial" w:hAnsi="Arial" w:cs="Arial"/>
                <w:b/>
                <w:bCs/>
                <w:sz w:val="16"/>
                <w:szCs w:val="16"/>
              </w:rPr>
            </w:pPr>
            <w:r w:rsidRPr="00252C4F">
              <w:rPr>
                <w:rFonts w:ascii="Arial" w:hAnsi="Arial" w:cs="Arial"/>
                <w:b/>
                <w:bCs/>
                <w:sz w:val="16"/>
                <w:szCs w:val="16"/>
              </w:rPr>
              <w:t>Exports by country</w:t>
            </w:r>
          </w:p>
        </w:tc>
        <w:tc>
          <w:tcPr>
            <w:tcW w:w="1134" w:type="dxa"/>
            <w:tcBorders>
              <w:left w:val="single" w:sz="4" w:space="0" w:color="auto"/>
            </w:tcBorders>
            <w:vAlign w:val="center"/>
          </w:tcPr>
          <w:p w14:paraId="55A272B8" w14:textId="77777777" w:rsidR="00DB70B3" w:rsidRPr="00252C4F" w:rsidRDefault="00DB70B3" w:rsidP="00252C4F">
            <w:pPr>
              <w:bidi/>
              <w:spacing w:after="0" w:line="240" w:lineRule="auto"/>
              <w:ind w:left="57"/>
              <w:jc w:val="right"/>
              <w:rPr>
                <w:rFonts w:ascii="Arial" w:hAnsi="Arial" w:cs="Arial"/>
                <w:sz w:val="16"/>
                <w:szCs w:val="16"/>
              </w:rPr>
            </w:pPr>
          </w:p>
        </w:tc>
        <w:tc>
          <w:tcPr>
            <w:tcW w:w="1134" w:type="dxa"/>
            <w:gridSpan w:val="3"/>
            <w:shd w:val="clear" w:color="auto" w:fill="auto"/>
            <w:noWrap/>
            <w:vAlign w:val="center"/>
          </w:tcPr>
          <w:p w14:paraId="5417EAC3" w14:textId="77777777" w:rsidR="00DB70B3" w:rsidRPr="00252C4F" w:rsidRDefault="00DB70B3" w:rsidP="00252C4F">
            <w:pPr>
              <w:bidi/>
              <w:spacing w:after="0" w:line="240" w:lineRule="auto"/>
              <w:ind w:left="57"/>
              <w:rPr>
                <w:rFonts w:ascii="Arial" w:hAnsi="Arial" w:cs="Arial"/>
                <w:sz w:val="16"/>
                <w:szCs w:val="16"/>
              </w:rPr>
            </w:pPr>
          </w:p>
        </w:tc>
        <w:tc>
          <w:tcPr>
            <w:tcW w:w="1134" w:type="dxa"/>
            <w:tcBorders>
              <w:right w:val="single" w:sz="4" w:space="0" w:color="auto"/>
            </w:tcBorders>
            <w:shd w:val="clear" w:color="auto" w:fill="auto"/>
            <w:noWrap/>
            <w:vAlign w:val="center"/>
            <w:hideMark/>
          </w:tcPr>
          <w:p w14:paraId="34962696" w14:textId="77777777" w:rsidR="00DB70B3" w:rsidRPr="00252C4F" w:rsidRDefault="00DB70B3" w:rsidP="00252C4F">
            <w:pPr>
              <w:bidi/>
              <w:spacing w:after="0" w:line="240" w:lineRule="auto"/>
              <w:ind w:left="57"/>
              <w:rPr>
                <w:rFonts w:ascii="Arial" w:hAnsi="Arial" w:cs="Arial"/>
                <w:sz w:val="16"/>
                <w:szCs w:val="16"/>
              </w:rPr>
            </w:pPr>
          </w:p>
        </w:tc>
        <w:tc>
          <w:tcPr>
            <w:tcW w:w="1827" w:type="dxa"/>
            <w:tcBorders>
              <w:left w:val="single" w:sz="4" w:space="0" w:color="auto"/>
              <w:right w:val="single" w:sz="4" w:space="0" w:color="auto"/>
            </w:tcBorders>
            <w:shd w:val="clear" w:color="auto" w:fill="auto"/>
            <w:noWrap/>
            <w:vAlign w:val="center"/>
            <w:hideMark/>
          </w:tcPr>
          <w:p w14:paraId="7F5329F8" w14:textId="77777777" w:rsidR="00DB70B3" w:rsidRPr="00252C4F" w:rsidRDefault="00DB70B3" w:rsidP="00252C4F">
            <w:pPr>
              <w:bidi/>
              <w:spacing w:after="0" w:line="240" w:lineRule="auto"/>
              <w:ind w:left="57"/>
              <w:rPr>
                <w:rFonts w:ascii="Arial" w:hAnsi="Arial" w:cs="Simplified Arabic"/>
                <w:b/>
                <w:bCs/>
                <w:sz w:val="16"/>
                <w:szCs w:val="16"/>
              </w:rPr>
            </w:pPr>
            <w:r w:rsidRPr="00252C4F">
              <w:rPr>
                <w:rFonts w:ascii="Arial" w:hAnsi="Arial" w:cs="Simplified Arabic" w:hint="cs"/>
                <w:b/>
                <w:bCs/>
                <w:sz w:val="16"/>
                <w:szCs w:val="16"/>
                <w:rtl/>
              </w:rPr>
              <w:t>الصادرات حسب البلد</w:t>
            </w:r>
          </w:p>
        </w:tc>
      </w:tr>
      <w:tr w:rsidR="00DB70B3" w:rsidRPr="00252C4F" w14:paraId="23191F8A" w14:textId="77777777" w:rsidTr="004936F5">
        <w:trPr>
          <w:trHeight w:val="170"/>
        </w:trPr>
        <w:tc>
          <w:tcPr>
            <w:tcW w:w="2142" w:type="dxa"/>
            <w:tcBorders>
              <w:left w:val="single" w:sz="4" w:space="0" w:color="auto"/>
              <w:right w:val="single" w:sz="4" w:space="0" w:color="auto"/>
            </w:tcBorders>
            <w:shd w:val="clear" w:color="auto" w:fill="auto"/>
            <w:noWrap/>
            <w:vAlign w:val="center"/>
            <w:hideMark/>
          </w:tcPr>
          <w:p w14:paraId="64EC7375" w14:textId="77777777" w:rsidR="00DB70B3" w:rsidRPr="00252C4F" w:rsidRDefault="00DB70B3" w:rsidP="00252C4F">
            <w:pPr>
              <w:bidi/>
              <w:spacing w:after="0" w:line="240" w:lineRule="auto"/>
              <w:ind w:right="57"/>
              <w:jc w:val="right"/>
              <w:rPr>
                <w:rFonts w:ascii="Arial" w:hAnsi="Arial" w:cs="Arial"/>
                <w:sz w:val="16"/>
                <w:szCs w:val="16"/>
              </w:rPr>
            </w:pPr>
            <w:r w:rsidRPr="00252C4F">
              <w:rPr>
                <w:rFonts w:ascii="Arial" w:hAnsi="Arial" w:cs="Arial"/>
                <w:sz w:val="16"/>
                <w:szCs w:val="16"/>
              </w:rPr>
              <w:t>Israel</w:t>
            </w:r>
          </w:p>
        </w:tc>
        <w:tc>
          <w:tcPr>
            <w:tcW w:w="1134" w:type="dxa"/>
            <w:tcBorders>
              <w:left w:val="single" w:sz="4" w:space="0" w:color="auto"/>
            </w:tcBorders>
            <w:vAlign w:val="center"/>
          </w:tcPr>
          <w:p w14:paraId="5E1643F1" w14:textId="77777777" w:rsidR="00DB70B3" w:rsidRPr="00252C4F" w:rsidRDefault="00DB70B3" w:rsidP="00252C4F">
            <w:pPr>
              <w:bidi/>
              <w:spacing w:after="0" w:line="240" w:lineRule="auto"/>
              <w:ind w:left="57"/>
              <w:rPr>
                <w:rFonts w:ascii="Arial" w:hAnsi="Arial" w:cs="Arial"/>
                <w:sz w:val="16"/>
                <w:szCs w:val="16"/>
              </w:rPr>
            </w:pPr>
            <w:r w:rsidRPr="00252C4F">
              <w:rPr>
                <w:rFonts w:ascii="Arial" w:hAnsi="Arial" w:cs="Arial"/>
                <w:sz w:val="16"/>
                <w:szCs w:val="16"/>
              </w:rPr>
              <w:t>45,562</w:t>
            </w:r>
          </w:p>
        </w:tc>
        <w:tc>
          <w:tcPr>
            <w:tcW w:w="1134" w:type="dxa"/>
            <w:gridSpan w:val="3"/>
            <w:shd w:val="clear" w:color="auto" w:fill="auto"/>
            <w:noWrap/>
            <w:vAlign w:val="center"/>
          </w:tcPr>
          <w:p w14:paraId="173958BC" w14:textId="77777777" w:rsidR="00DB70B3" w:rsidRPr="00252C4F" w:rsidRDefault="00DB70B3" w:rsidP="00252C4F">
            <w:pPr>
              <w:bidi/>
              <w:spacing w:after="0" w:line="240" w:lineRule="auto"/>
              <w:ind w:left="57"/>
              <w:rPr>
                <w:rFonts w:ascii="Arial" w:hAnsi="Arial" w:cs="Arial"/>
                <w:sz w:val="16"/>
                <w:szCs w:val="16"/>
              </w:rPr>
            </w:pPr>
            <w:r w:rsidRPr="00252C4F">
              <w:rPr>
                <w:rFonts w:ascii="Arial" w:hAnsi="Arial" w:cs="Arial" w:hint="cs"/>
                <w:sz w:val="16"/>
                <w:szCs w:val="16"/>
                <w:rtl/>
              </w:rPr>
              <w:t xml:space="preserve">     78,703</w:t>
            </w:r>
          </w:p>
        </w:tc>
        <w:tc>
          <w:tcPr>
            <w:tcW w:w="1134" w:type="dxa"/>
            <w:tcBorders>
              <w:right w:val="single" w:sz="4" w:space="0" w:color="auto"/>
            </w:tcBorders>
            <w:shd w:val="clear" w:color="auto" w:fill="auto"/>
            <w:noWrap/>
            <w:vAlign w:val="center"/>
          </w:tcPr>
          <w:p w14:paraId="0E0DD228" w14:textId="77777777" w:rsidR="00DB70B3" w:rsidRPr="00252C4F" w:rsidRDefault="00DB70B3" w:rsidP="00252C4F">
            <w:pPr>
              <w:bidi/>
              <w:spacing w:after="0" w:line="240" w:lineRule="auto"/>
              <w:ind w:left="57"/>
              <w:rPr>
                <w:rFonts w:ascii="Arial" w:hAnsi="Arial" w:cs="Arial"/>
                <w:sz w:val="16"/>
                <w:szCs w:val="16"/>
              </w:rPr>
            </w:pPr>
            <w:r w:rsidRPr="00252C4F">
              <w:rPr>
                <w:rFonts w:ascii="Arial" w:hAnsi="Arial" w:cs="Arial"/>
                <w:sz w:val="16"/>
                <w:szCs w:val="16"/>
              </w:rPr>
              <w:t>60,557</w:t>
            </w:r>
          </w:p>
        </w:tc>
        <w:tc>
          <w:tcPr>
            <w:tcW w:w="1827" w:type="dxa"/>
            <w:tcBorders>
              <w:left w:val="single" w:sz="4" w:space="0" w:color="auto"/>
              <w:right w:val="single" w:sz="4" w:space="0" w:color="auto"/>
            </w:tcBorders>
            <w:shd w:val="clear" w:color="auto" w:fill="auto"/>
            <w:noWrap/>
            <w:vAlign w:val="center"/>
            <w:hideMark/>
          </w:tcPr>
          <w:p w14:paraId="4344024D" w14:textId="77777777" w:rsidR="00DB70B3" w:rsidRPr="00252C4F" w:rsidRDefault="00DB70B3" w:rsidP="00252C4F">
            <w:pPr>
              <w:bidi/>
              <w:spacing w:after="0" w:line="240" w:lineRule="auto"/>
              <w:ind w:left="57"/>
              <w:rPr>
                <w:rFonts w:ascii="Arial" w:hAnsi="Arial" w:cs="Simplified Arabic"/>
                <w:sz w:val="16"/>
                <w:szCs w:val="16"/>
                <w:rtl/>
              </w:rPr>
            </w:pPr>
            <w:r w:rsidRPr="00252C4F">
              <w:rPr>
                <w:rFonts w:ascii="Arial" w:hAnsi="Arial" w:cs="Simplified Arabic" w:hint="cs"/>
                <w:sz w:val="16"/>
                <w:szCs w:val="16"/>
                <w:rtl/>
              </w:rPr>
              <w:t>إلى إسرائيل</w:t>
            </w:r>
          </w:p>
        </w:tc>
      </w:tr>
      <w:tr w:rsidR="00DB70B3" w:rsidRPr="00252C4F" w14:paraId="719B58B2" w14:textId="77777777" w:rsidTr="004936F5">
        <w:trPr>
          <w:trHeight w:val="170"/>
        </w:trPr>
        <w:tc>
          <w:tcPr>
            <w:tcW w:w="2142" w:type="dxa"/>
            <w:tcBorders>
              <w:left w:val="single" w:sz="4" w:space="0" w:color="auto"/>
              <w:right w:val="single" w:sz="4" w:space="0" w:color="auto"/>
            </w:tcBorders>
            <w:shd w:val="clear" w:color="auto" w:fill="auto"/>
            <w:noWrap/>
            <w:vAlign w:val="center"/>
            <w:hideMark/>
          </w:tcPr>
          <w:p w14:paraId="15DBA343" w14:textId="77777777" w:rsidR="00DB70B3" w:rsidRPr="00252C4F" w:rsidRDefault="00DB70B3" w:rsidP="00252C4F">
            <w:pPr>
              <w:bidi/>
              <w:spacing w:after="0" w:line="240" w:lineRule="auto"/>
              <w:ind w:right="57"/>
              <w:jc w:val="right"/>
              <w:rPr>
                <w:rFonts w:ascii="Arial" w:hAnsi="Arial" w:cs="Arial"/>
                <w:sz w:val="16"/>
                <w:szCs w:val="16"/>
              </w:rPr>
            </w:pPr>
            <w:r w:rsidRPr="00252C4F">
              <w:rPr>
                <w:rFonts w:ascii="Arial" w:hAnsi="Arial" w:cs="Arial"/>
                <w:sz w:val="16"/>
                <w:szCs w:val="16"/>
              </w:rPr>
              <w:t>Arab countries</w:t>
            </w:r>
          </w:p>
        </w:tc>
        <w:tc>
          <w:tcPr>
            <w:tcW w:w="1134" w:type="dxa"/>
            <w:tcBorders>
              <w:left w:val="single" w:sz="4" w:space="0" w:color="auto"/>
            </w:tcBorders>
            <w:vAlign w:val="center"/>
          </w:tcPr>
          <w:p w14:paraId="261308AC" w14:textId="77777777" w:rsidR="00DB70B3" w:rsidRPr="00252C4F" w:rsidRDefault="00DB70B3" w:rsidP="00252C4F">
            <w:pPr>
              <w:bidi/>
              <w:spacing w:after="0" w:line="240" w:lineRule="auto"/>
              <w:ind w:left="57"/>
              <w:rPr>
                <w:rFonts w:ascii="Arial" w:hAnsi="Arial" w:cs="Arial"/>
                <w:sz w:val="16"/>
                <w:szCs w:val="16"/>
              </w:rPr>
            </w:pPr>
            <w:r w:rsidRPr="00252C4F">
              <w:rPr>
                <w:rFonts w:ascii="Arial" w:hAnsi="Arial" w:cs="Arial"/>
                <w:sz w:val="16"/>
                <w:szCs w:val="16"/>
              </w:rPr>
              <w:t>1,785</w:t>
            </w:r>
          </w:p>
        </w:tc>
        <w:tc>
          <w:tcPr>
            <w:tcW w:w="1134" w:type="dxa"/>
            <w:gridSpan w:val="3"/>
            <w:shd w:val="clear" w:color="auto" w:fill="auto"/>
            <w:noWrap/>
            <w:vAlign w:val="center"/>
          </w:tcPr>
          <w:p w14:paraId="43408554" w14:textId="77777777" w:rsidR="00DB70B3" w:rsidRPr="00252C4F" w:rsidRDefault="00DB70B3" w:rsidP="00252C4F">
            <w:pPr>
              <w:bidi/>
              <w:spacing w:after="0" w:line="240" w:lineRule="auto"/>
              <w:ind w:left="57"/>
              <w:rPr>
                <w:rFonts w:ascii="Arial" w:hAnsi="Arial" w:cs="Arial"/>
                <w:sz w:val="16"/>
                <w:szCs w:val="16"/>
              </w:rPr>
            </w:pPr>
            <w:r w:rsidRPr="00252C4F">
              <w:rPr>
                <w:rFonts w:ascii="Arial" w:hAnsi="Arial" w:cs="Arial" w:hint="cs"/>
                <w:sz w:val="16"/>
                <w:szCs w:val="16"/>
                <w:rtl/>
              </w:rPr>
              <w:t xml:space="preserve">     </w:t>
            </w:r>
            <w:r w:rsidRPr="00252C4F">
              <w:rPr>
                <w:rFonts w:ascii="Arial" w:hAnsi="Arial" w:cs="Arial"/>
                <w:sz w:val="16"/>
                <w:szCs w:val="16"/>
              </w:rPr>
              <w:t>1,551</w:t>
            </w:r>
          </w:p>
        </w:tc>
        <w:tc>
          <w:tcPr>
            <w:tcW w:w="1134" w:type="dxa"/>
            <w:tcBorders>
              <w:right w:val="single" w:sz="4" w:space="0" w:color="auto"/>
            </w:tcBorders>
            <w:shd w:val="clear" w:color="auto" w:fill="auto"/>
            <w:noWrap/>
            <w:vAlign w:val="center"/>
          </w:tcPr>
          <w:p w14:paraId="1D47AF00" w14:textId="77777777" w:rsidR="00DB70B3" w:rsidRPr="00252C4F" w:rsidRDefault="00DB70B3" w:rsidP="00252C4F">
            <w:pPr>
              <w:bidi/>
              <w:spacing w:after="0" w:line="240" w:lineRule="auto"/>
              <w:ind w:left="57"/>
              <w:rPr>
                <w:rFonts w:ascii="Arial" w:hAnsi="Arial" w:cs="Arial"/>
                <w:sz w:val="16"/>
                <w:szCs w:val="16"/>
              </w:rPr>
            </w:pPr>
            <w:r w:rsidRPr="00252C4F">
              <w:rPr>
                <w:rFonts w:ascii="Arial" w:hAnsi="Arial" w:cs="Arial"/>
                <w:sz w:val="16"/>
                <w:szCs w:val="16"/>
              </w:rPr>
              <w:t>2,189</w:t>
            </w:r>
          </w:p>
          <w:p w14:paraId="6211516A" w14:textId="77777777" w:rsidR="00DB70B3" w:rsidRPr="00252C4F" w:rsidRDefault="00DB70B3" w:rsidP="00252C4F">
            <w:pPr>
              <w:bidi/>
              <w:spacing w:after="0" w:line="240" w:lineRule="auto"/>
              <w:ind w:left="57"/>
              <w:rPr>
                <w:rFonts w:ascii="Arial" w:hAnsi="Arial" w:cs="Arial"/>
                <w:sz w:val="16"/>
                <w:szCs w:val="16"/>
              </w:rPr>
            </w:pPr>
          </w:p>
        </w:tc>
        <w:tc>
          <w:tcPr>
            <w:tcW w:w="1827" w:type="dxa"/>
            <w:tcBorders>
              <w:left w:val="single" w:sz="4" w:space="0" w:color="auto"/>
              <w:right w:val="single" w:sz="4" w:space="0" w:color="auto"/>
            </w:tcBorders>
            <w:shd w:val="clear" w:color="auto" w:fill="auto"/>
            <w:noWrap/>
            <w:vAlign w:val="center"/>
            <w:hideMark/>
          </w:tcPr>
          <w:p w14:paraId="4D6D351C" w14:textId="77777777" w:rsidR="00DB70B3" w:rsidRPr="00252C4F" w:rsidRDefault="00DB70B3" w:rsidP="00252C4F">
            <w:pPr>
              <w:bidi/>
              <w:spacing w:after="0" w:line="240" w:lineRule="auto"/>
              <w:ind w:left="57"/>
              <w:rPr>
                <w:rFonts w:ascii="Arial" w:hAnsi="Arial" w:cs="Simplified Arabic"/>
                <w:sz w:val="16"/>
                <w:szCs w:val="16"/>
                <w:rtl/>
              </w:rPr>
            </w:pPr>
            <w:r w:rsidRPr="00252C4F">
              <w:rPr>
                <w:rFonts w:ascii="Arial" w:hAnsi="Arial" w:cs="Simplified Arabic" w:hint="cs"/>
                <w:sz w:val="16"/>
                <w:szCs w:val="16"/>
                <w:rtl/>
              </w:rPr>
              <w:t>إلى الدول العربية</w:t>
            </w:r>
          </w:p>
        </w:tc>
      </w:tr>
      <w:tr w:rsidR="00DB70B3" w:rsidRPr="00252C4F" w14:paraId="6A522B93" w14:textId="77777777" w:rsidTr="004936F5">
        <w:trPr>
          <w:trHeight w:val="170"/>
        </w:trPr>
        <w:tc>
          <w:tcPr>
            <w:tcW w:w="2142" w:type="dxa"/>
            <w:tcBorders>
              <w:left w:val="single" w:sz="4" w:space="0" w:color="auto"/>
              <w:right w:val="single" w:sz="4" w:space="0" w:color="auto"/>
            </w:tcBorders>
            <w:shd w:val="clear" w:color="auto" w:fill="auto"/>
            <w:noWrap/>
            <w:vAlign w:val="center"/>
            <w:hideMark/>
          </w:tcPr>
          <w:p w14:paraId="6FA6A996" w14:textId="77777777" w:rsidR="00DB70B3" w:rsidRPr="00252C4F" w:rsidRDefault="00DB70B3" w:rsidP="00252C4F">
            <w:pPr>
              <w:bidi/>
              <w:spacing w:after="0" w:line="240" w:lineRule="auto"/>
              <w:ind w:right="57"/>
              <w:jc w:val="right"/>
              <w:rPr>
                <w:rFonts w:ascii="Arial" w:hAnsi="Arial" w:cs="Arial"/>
                <w:sz w:val="16"/>
                <w:szCs w:val="16"/>
              </w:rPr>
            </w:pPr>
            <w:r w:rsidRPr="00252C4F">
              <w:rPr>
                <w:rFonts w:ascii="Arial" w:hAnsi="Arial" w:cs="Arial"/>
                <w:sz w:val="16"/>
                <w:szCs w:val="16"/>
              </w:rPr>
              <w:t>Other countries</w:t>
            </w:r>
          </w:p>
        </w:tc>
        <w:tc>
          <w:tcPr>
            <w:tcW w:w="1134" w:type="dxa"/>
            <w:tcBorders>
              <w:left w:val="single" w:sz="4" w:space="0" w:color="auto"/>
            </w:tcBorders>
            <w:vAlign w:val="center"/>
          </w:tcPr>
          <w:p w14:paraId="67C4C252" w14:textId="77777777" w:rsidR="00DB70B3" w:rsidRPr="00252C4F" w:rsidRDefault="00DB70B3" w:rsidP="00252C4F">
            <w:pPr>
              <w:bidi/>
              <w:spacing w:after="0" w:line="240" w:lineRule="auto"/>
              <w:ind w:left="57"/>
              <w:rPr>
                <w:rFonts w:ascii="Arial" w:hAnsi="Arial" w:cs="Arial"/>
                <w:sz w:val="16"/>
                <w:szCs w:val="16"/>
              </w:rPr>
            </w:pPr>
            <w:r w:rsidRPr="00252C4F">
              <w:rPr>
                <w:rFonts w:ascii="Arial" w:hAnsi="Arial" w:cs="Arial"/>
                <w:sz w:val="16"/>
                <w:szCs w:val="16"/>
              </w:rPr>
              <w:t>63</w:t>
            </w:r>
          </w:p>
        </w:tc>
        <w:tc>
          <w:tcPr>
            <w:tcW w:w="1134" w:type="dxa"/>
            <w:gridSpan w:val="3"/>
            <w:shd w:val="clear" w:color="auto" w:fill="auto"/>
            <w:noWrap/>
            <w:vAlign w:val="center"/>
          </w:tcPr>
          <w:p w14:paraId="025FB41C" w14:textId="77777777" w:rsidR="00DB70B3" w:rsidRPr="00252C4F" w:rsidRDefault="00DB70B3" w:rsidP="00252C4F">
            <w:pPr>
              <w:bidi/>
              <w:spacing w:after="0" w:line="240" w:lineRule="auto"/>
              <w:ind w:left="57"/>
              <w:rPr>
                <w:rFonts w:ascii="Arial" w:hAnsi="Arial" w:cs="Arial"/>
                <w:sz w:val="16"/>
                <w:szCs w:val="16"/>
              </w:rPr>
            </w:pPr>
            <w:r w:rsidRPr="00252C4F">
              <w:rPr>
                <w:rFonts w:ascii="Arial" w:hAnsi="Arial" w:cs="Arial"/>
                <w:sz w:val="16"/>
                <w:szCs w:val="16"/>
              </w:rPr>
              <w:t xml:space="preserve">      249     </w:t>
            </w:r>
          </w:p>
        </w:tc>
        <w:tc>
          <w:tcPr>
            <w:tcW w:w="1134" w:type="dxa"/>
            <w:tcBorders>
              <w:right w:val="single" w:sz="4" w:space="0" w:color="auto"/>
            </w:tcBorders>
            <w:shd w:val="clear" w:color="auto" w:fill="auto"/>
            <w:noWrap/>
            <w:vAlign w:val="center"/>
          </w:tcPr>
          <w:p w14:paraId="2C8D545D" w14:textId="77777777" w:rsidR="00DB70B3" w:rsidRPr="00252C4F" w:rsidRDefault="00DB70B3" w:rsidP="00252C4F">
            <w:pPr>
              <w:bidi/>
              <w:spacing w:after="0" w:line="240" w:lineRule="auto"/>
              <w:ind w:left="57"/>
              <w:rPr>
                <w:rFonts w:ascii="Arial" w:hAnsi="Arial" w:cs="Arial"/>
                <w:sz w:val="16"/>
                <w:szCs w:val="16"/>
              </w:rPr>
            </w:pPr>
            <w:r w:rsidRPr="00252C4F">
              <w:rPr>
                <w:rFonts w:ascii="Arial" w:hAnsi="Arial" w:cs="Arial"/>
                <w:sz w:val="16"/>
                <w:szCs w:val="16"/>
              </w:rPr>
              <w:t>121</w:t>
            </w:r>
          </w:p>
        </w:tc>
        <w:tc>
          <w:tcPr>
            <w:tcW w:w="1827" w:type="dxa"/>
            <w:tcBorders>
              <w:left w:val="single" w:sz="4" w:space="0" w:color="auto"/>
              <w:right w:val="single" w:sz="4" w:space="0" w:color="auto"/>
            </w:tcBorders>
            <w:shd w:val="clear" w:color="auto" w:fill="auto"/>
            <w:noWrap/>
            <w:vAlign w:val="center"/>
            <w:hideMark/>
          </w:tcPr>
          <w:p w14:paraId="44EA447C" w14:textId="77777777" w:rsidR="00DB70B3" w:rsidRPr="00252C4F" w:rsidRDefault="00DB70B3" w:rsidP="00252C4F">
            <w:pPr>
              <w:bidi/>
              <w:spacing w:after="0" w:line="240" w:lineRule="auto"/>
              <w:ind w:left="57"/>
              <w:rPr>
                <w:rFonts w:ascii="Arial" w:hAnsi="Arial" w:cs="Simplified Arabic"/>
                <w:sz w:val="16"/>
                <w:szCs w:val="16"/>
              </w:rPr>
            </w:pPr>
            <w:r w:rsidRPr="00252C4F">
              <w:rPr>
                <w:rFonts w:ascii="Arial" w:hAnsi="Arial" w:cs="Simplified Arabic" w:hint="cs"/>
                <w:sz w:val="16"/>
                <w:szCs w:val="16"/>
                <w:rtl/>
              </w:rPr>
              <w:t>إلى باقي دول العالم</w:t>
            </w:r>
          </w:p>
        </w:tc>
      </w:tr>
      <w:tr w:rsidR="00DB70B3" w:rsidRPr="00252C4F" w14:paraId="16D34289" w14:textId="77777777" w:rsidTr="004936F5">
        <w:trPr>
          <w:trHeight w:val="170"/>
        </w:trPr>
        <w:tc>
          <w:tcPr>
            <w:tcW w:w="2142" w:type="dxa"/>
            <w:tcBorders>
              <w:left w:val="single" w:sz="4" w:space="0" w:color="auto"/>
              <w:right w:val="single" w:sz="4" w:space="0" w:color="auto"/>
            </w:tcBorders>
            <w:shd w:val="clear" w:color="auto" w:fill="auto"/>
            <w:noWrap/>
            <w:vAlign w:val="center"/>
            <w:hideMark/>
          </w:tcPr>
          <w:p w14:paraId="6D5EA122" w14:textId="77777777" w:rsidR="00DB70B3" w:rsidRPr="00252C4F" w:rsidRDefault="00DB70B3" w:rsidP="00252C4F">
            <w:pPr>
              <w:bidi/>
              <w:spacing w:after="0" w:line="240" w:lineRule="auto"/>
              <w:ind w:right="57"/>
              <w:jc w:val="right"/>
              <w:rPr>
                <w:rFonts w:ascii="Arial" w:hAnsi="Arial" w:cs="Arial"/>
                <w:b/>
                <w:bCs/>
                <w:sz w:val="16"/>
                <w:szCs w:val="16"/>
              </w:rPr>
            </w:pPr>
            <w:r w:rsidRPr="00252C4F">
              <w:rPr>
                <w:rFonts w:ascii="Arial" w:hAnsi="Arial" w:cs="Arial"/>
                <w:b/>
                <w:bCs/>
                <w:sz w:val="16"/>
                <w:szCs w:val="16"/>
              </w:rPr>
              <w:t>Exports distribution</w:t>
            </w:r>
          </w:p>
        </w:tc>
        <w:tc>
          <w:tcPr>
            <w:tcW w:w="1134" w:type="dxa"/>
            <w:tcBorders>
              <w:left w:val="single" w:sz="4" w:space="0" w:color="auto"/>
            </w:tcBorders>
            <w:vAlign w:val="center"/>
          </w:tcPr>
          <w:p w14:paraId="6258836B" w14:textId="77777777" w:rsidR="00DB70B3" w:rsidRPr="00252C4F" w:rsidRDefault="00DB70B3" w:rsidP="00252C4F">
            <w:pPr>
              <w:bidi/>
              <w:spacing w:after="0" w:line="240" w:lineRule="auto"/>
              <w:ind w:left="57"/>
              <w:jc w:val="right"/>
              <w:rPr>
                <w:rFonts w:ascii="Arial" w:hAnsi="Arial" w:cs="Arial"/>
                <w:sz w:val="16"/>
                <w:szCs w:val="16"/>
              </w:rPr>
            </w:pPr>
          </w:p>
        </w:tc>
        <w:tc>
          <w:tcPr>
            <w:tcW w:w="1134" w:type="dxa"/>
            <w:gridSpan w:val="3"/>
            <w:shd w:val="clear" w:color="auto" w:fill="auto"/>
            <w:noWrap/>
            <w:vAlign w:val="center"/>
          </w:tcPr>
          <w:p w14:paraId="78B699A0" w14:textId="77777777" w:rsidR="00DB70B3" w:rsidRPr="00252C4F" w:rsidRDefault="00DB70B3" w:rsidP="00252C4F">
            <w:pPr>
              <w:bidi/>
              <w:spacing w:after="0" w:line="240" w:lineRule="auto"/>
              <w:ind w:left="57"/>
              <w:rPr>
                <w:rFonts w:ascii="Arial" w:hAnsi="Arial" w:cs="Arial"/>
                <w:sz w:val="16"/>
                <w:szCs w:val="16"/>
              </w:rPr>
            </w:pPr>
          </w:p>
        </w:tc>
        <w:tc>
          <w:tcPr>
            <w:tcW w:w="1134" w:type="dxa"/>
            <w:tcBorders>
              <w:right w:val="single" w:sz="4" w:space="0" w:color="auto"/>
            </w:tcBorders>
            <w:shd w:val="clear" w:color="auto" w:fill="auto"/>
            <w:noWrap/>
            <w:vAlign w:val="center"/>
          </w:tcPr>
          <w:p w14:paraId="103095B3" w14:textId="77777777" w:rsidR="00DB70B3" w:rsidRPr="00252C4F" w:rsidRDefault="00DB70B3" w:rsidP="00252C4F">
            <w:pPr>
              <w:bidi/>
              <w:spacing w:after="0" w:line="240" w:lineRule="auto"/>
              <w:ind w:left="57"/>
              <w:rPr>
                <w:rFonts w:ascii="Arial" w:hAnsi="Arial" w:cs="Arial"/>
                <w:sz w:val="16"/>
                <w:szCs w:val="16"/>
              </w:rPr>
            </w:pPr>
          </w:p>
        </w:tc>
        <w:tc>
          <w:tcPr>
            <w:tcW w:w="1827" w:type="dxa"/>
            <w:tcBorders>
              <w:left w:val="single" w:sz="4" w:space="0" w:color="auto"/>
              <w:right w:val="single" w:sz="4" w:space="0" w:color="auto"/>
            </w:tcBorders>
            <w:shd w:val="clear" w:color="auto" w:fill="auto"/>
            <w:noWrap/>
            <w:vAlign w:val="center"/>
            <w:hideMark/>
          </w:tcPr>
          <w:p w14:paraId="32EBB032" w14:textId="77777777" w:rsidR="00DB70B3" w:rsidRPr="00252C4F" w:rsidRDefault="00DB70B3" w:rsidP="00252C4F">
            <w:pPr>
              <w:bidi/>
              <w:spacing w:after="0" w:line="240" w:lineRule="auto"/>
              <w:ind w:left="57"/>
              <w:rPr>
                <w:rFonts w:ascii="Arial" w:hAnsi="Arial" w:cs="Simplified Arabic"/>
                <w:b/>
                <w:bCs/>
                <w:sz w:val="16"/>
                <w:szCs w:val="16"/>
                <w:rtl/>
              </w:rPr>
            </w:pPr>
            <w:r w:rsidRPr="00252C4F">
              <w:rPr>
                <w:rFonts w:ascii="Arial" w:hAnsi="Arial" w:cs="Simplified Arabic" w:hint="cs"/>
                <w:b/>
                <w:bCs/>
                <w:sz w:val="16"/>
                <w:szCs w:val="16"/>
                <w:rtl/>
              </w:rPr>
              <w:t>توزيع الصادرات</w:t>
            </w:r>
          </w:p>
        </w:tc>
      </w:tr>
      <w:tr w:rsidR="00DB70B3" w:rsidRPr="00252C4F" w14:paraId="2C901525" w14:textId="77777777" w:rsidTr="004936F5">
        <w:trPr>
          <w:trHeight w:val="170"/>
        </w:trPr>
        <w:tc>
          <w:tcPr>
            <w:tcW w:w="2142" w:type="dxa"/>
            <w:tcBorders>
              <w:left w:val="single" w:sz="4" w:space="0" w:color="auto"/>
              <w:right w:val="single" w:sz="4" w:space="0" w:color="auto"/>
            </w:tcBorders>
            <w:shd w:val="clear" w:color="auto" w:fill="auto"/>
            <w:noWrap/>
            <w:vAlign w:val="center"/>
            <w:hideMark/>
          </w:tcPr>
          <w:p w14:paraId="41AC497A" w14:textId="77777777" w:rsidR="00DB70B3" w:rsidRPr="00252C4F" w:rsidRDefault="00DB70B3" w:rsidP="00252C4F">
            <w:pPr>
              <w:bidi/>
              <w:spacing w:after="0" w:line="240" w:lineRule="auto"/>
              <w:ind w:right="57"/>
              <w:jc w:val="right"/>
              <w:rPr>
                <w:rFonts w:ascii="Arial" w:hAnsi="Arial" w:cs="Arial"/>
                <w:sz w:val="16"/>
                <w:szCs w:val="16"/>
              </w:rPr>
            </w:pPr>
            <w:r w:rsidRPr="00252C4F">
              <w:rPr>
                <w:rFonts w:ascii="Arial" w:hAnsi="Arial" w:cs="Arial"/>
                <w:sz w:val="16"/>
                <w:szCs w:val="16"/>
              </w:rPr>
              <w:t>National exports</w:t>
            </w:r>
          </w:p>
        </w:tc>
        <w:tc>
          <w:tcPr>
            <w:tcW w:w="1134" w:type="dxa"/>
            <w:tcBorders>
              <w:left w:val="single" w:sz="4" w:space="0" w:color="auto"/>
            </w:tcBorders>
            <w:vAlign w:val="center"/>
          </w:tcPr>
          <w:p w14:paraId="098BA0A5" w14:textId="77777777" w:rsidR="00DB70B3" w:rsidRPr="00252C4F" w:rsidRDefault="00DB70B3" w:rsidP="00252C4F">
            <w:pPr>
              <w:bidi/>
              <w:spacing w:after="0" w:line="240" w:lineRule="auto"/>
              <w:ind w:left="57"/>
              <w:rPr>
                <w:rFonts w:ascii="Arial" w:hAnsi="Arial" w:cs="Arial"/>
                <w:sz w:val="16"/>
                <w:szCs w:val="16"/>
              </w:rPr>
            </w:pPr>
            <w:r w:rsidRPr="00252C4F">
              <w:rPr>
                <w:rFonts w:ascii="Arial" w:hAnsi="Arial" w:cs="Arial"/>
                <w:sz w:val="16"/>
                <w:szCs w:val="16"/>
              </w:rPr>
              <w:t>18,765</w:t>
            </w:r>
          </w:p>
        </w:tc>
        <w:tc>
          <w:tcPr>
            <w:tcW w:w="1134" w:type="dxa"/>
            <w:gridSpan w:val="3"/>
            <w:shd w:val="clear" w:color="auto" w:fill="auto"/>
            <w:noWrap/>
            <w:vAlign w:val="center"/>
          </w:tcPr>
          <w:p w14:paraId="4C9E8CD1" w14:textId="77777777" w:rsidR="00DB70B3" w:rsidRPr="00252C4F" w:rsidRDefault="00DB70B3" w:rsidP="00252C4F">
            <w:pPr>
              <w:bidi/>
              <w:spacing w:after="0" w:line="240" w:lineRule="auto"/>
              <w:ind w:left="57"/>
              <w:rPr>
                <w:rFonts w:ascii="Arial" w:hAnsi="Arial" w:cs="Arial"/>
                <w:sz w:val="16"/>
                <w:szCs w:val="16"/>
              </w:rPr>
            </w:pPr>
            <w:r w:rsidRPr="00252C4F">
              <w:rPr>
                <w:rFonts w:ascii="Arial" w:hAnsi="Arial" w:cs="Arial" w:hint="cs"/>
                <w:sz w:val="16"/>
                <w:szCs w:val="16"/>
                <w:rtl/>
              </w:rPr>
              <w:t xml:space="preserve">   30,436</w:t>
            </w:r>
          </w:p>
        </w:tc>
        <w:tc>
          <w:tcPr>
            <w:tcW w:w="1134" w:type="dxa"/>
            <w:tcBorders>
              <w:right w:val="single" w:sz="4" w:space="0" w:color="auto"/>
            </w:tcBorders>
            <w:shd w:val="clear" w:color="auto" w:fill="auto"/>
            <w:noWrap/>
            <w:vAlign w:val="center"/>
          </w:tcPr>
          <w:p w14:paraId="798D1493" w14:textId="77777777" w:rsidR="00DB70B3" w:rsidRPr="00252C4F" w:rsidRDefault="00DB70B3" w:rsidP="00252C4F">
            <w:pPr>
              <w:bidi/>
              <w:spacing w:after="0" w:line="240" w:lineRule="auto"/>
              <w:ind w:left="57"/>
              <w:rPr>
                <w:rFonts w:ascii="Arial" w:hAnsi="Arial" w:cs="Arial"/>
                <w:sz w:val="16"/>
                <w:szCs w:val="16"/>
              </w:rPr>
            </w:pPr>
            <w:r w:rsidRPr="00252C4F">
              <w:rPr>
                <w:rFonts w:ascii="Arial" w:hAnsi="Arial" w:cs="Arial"/>
                <w:sz w:val="16"/>
                <w:szCs w:val="16"/>
              </w:rPr>
              <w:t>25,829</w:t>
            </w:r>
          </w:p>
        </w:tc>
        <w:tc>
          <w:tcPr>
            <w:tcW w:w="1827" w:type="dxa"/>
            <w:tcBorders>
              <w:left w:val="single" w:sz="4" w:space="0" w:color="auto"/>
              <w:right w:val="single" w:sz="4" w:space="0" w:color="auto"/>
            </w:tcBorders>
            <w:shd w:val="clear" w:color="auto" w:fill="auto"/>
            <w:noWrap/>
            <w:vAlign w:val="center"/>
            <w:hideMark/>
          </w:tcPr>
          <w:p w14:paraId="345B45C3" w14:textId="77777777" w:rsidR="00DB70B3" w:rsidRPr="00252C4F" w:rsidRDefault="00DB70B3" w:rsidP="00252C4F">
            <w:pPr>
              <w:bidi/>
              <w:spacing w:after="0" w:line="240" w:lineRule="auto"/>
              <w:ind w:left="57"/>
              <w:rPr>
                <w:rFonts w:ascii="Arial" w:hAnsi="Arial" w:cs="Simplified Arabic"/>
                <w:sz w:val="16"/>
                <w:szCs w:val="16"/>
                <w:rtl/>
              </w:rPr>
            </w:pPr>
            <w:r w:rsidRPr="00252C4F">
              <w:rPr>
                <w:rFonts w:ascii="Arial" w:hAnsi="Arial" w:cs="Simplified Arabic" w:hint="cs"/>
                <w:sz w:val="16"/>
                <w:szCs w:val="16"/>
                <w:rtl/>
              </w:rPr>
              <w:t>صادرات وطنية</w:t>
            </w:r>
          </w:p>
        </w:tc>
      </w:tr>
      <w:tr w:rsidR="00DB70B3" w:rsidRPr="00252C4F" w14:paraId="0E904647" w14:textId="77777777" w:rsidTr="004936F5">
        <w:trPr>
          <w:trHeight w:val="170"/>
        </w:trPr>
        <w:tc>
          <w:tcPr>
            <w:tcW w:w="2142" w:type="dxa"/>
            <w:tcBorders>
              <w:left w:val="single" w:sz="4" w:space="0" w:color="auto"/>
              <w:bottom w:val="single" w:sz="4" w:space="0" w:color="auto"/>
              <w:right w:val="single" w:sz="4" w:space="0" w:color="auto"/>
            </w:tcBorders>
            <w:shd w:val="clear" w:color="auto" w:fill="auto"/>
            <w:noWrap/>
            <w:vAlign w:val="center"/>
            <w:hideMark/>
          </w:tcPr>
          <w:p w14:paraId="2E87F4F9" w14:textId="77777777" w:rsidR="00DB70B3" w:rsidRPr="00252C4F" w:rsidRDefault="00DB70B3" w:rsidP="00252C4F">
            <w:pPr>
              <w:bidi/>
              <w:spacing w:after="0" w:line="240" w:lineRule="auto"/>
              <w:ind w:right="57"/>
              <w:jc w:val="right"/>
              <w:rPr>
                <w:rFonts w:ascii="Arial" w:hAnsi="Arial" w:cs="Arial"/>
                <w:sz w:val="16"/>
                <w:szCs w:val="16"/>
              </w:rPr>
            </w:pPr>
            <w:r w:rsidRPr="00252C4F">
              <w:rPr>
                <w:rFonts w:ascii="Arial" w:hAnsi="Arial" w:cs="Arial"/>
                <w:sz w:val="16"/>
                <w:szCs w:val="16"/>
              </w:rPr>
              <w:t>Re-exports</w:t>
            </w:r>
          </w:p>
        </w:tc>
        <w:tc>
          <w:tcPr>
            <w:tcW w:w="1134" w:type="dxa"/>
            <w:tcBorders>
              <w:left w:val="single" w:sz="4" w:space="0" w:color="auto"/>
              <w:bottom w:val="single" w:sz="4" w:space="0" w:color="auto"/>
            </w:tcBorders>
            <w:vAlign w:val="center"/>
          </w:tcPr>
          <w:p w14:paraId="30CDC7B4" w14:textId="77777777" w:rsidR="00DB70B3" w:rsidRPr="00252C4F" w:rsidRDefault="00DB70B3" w:rsidP="00252C4F">
            <w:pPr>
              <w:bidi/>
              <w:spacing w:after="0" w:line="240" w:lineRule="auto"/>
              <w:ind w:left="57"/>
              <w:rPr>
                <w:rFonts w:ascii="Arial" w:hAnsi="Arial" w:cs="Arial"/>
                <w:sz w:val="16"/>
                <w:szCs w:val="16"/>
              </w:rPr>
            </w:pPr>
            <w:r w:rsidRPr="00252C4F">
              <w:rPr>
                <w:rFonts w:ascii="Arial" w:hAnsi="Arial" w:cs="Arial"/>
                <w:sz w:val="16"/>
                <w:szCs w:val="16"/>
              </w:rPr>
              <w:t>28,645</w:t>
            </w:r>
          </w:p>
        </w:tc>
        <w:tc>
          <w:tcPr>
            <w:tcW w:w="1134" w:type="dxa"/>
            <w:gridSpan w:val="3"/>
            <w:tcBorders>
              <w:bottom w:val="single" w:sz="4" w:space="0" w:color="auto"/>
            </w:tcBorders>
            <w:shd w:val="clear" w:color="auto" w:fill="auto"/>
            <w:noWrap/>
            <w:vAlign w:val="center"/>
          </w:tcPr>
          <w:p w14:paraId="617316A9" w14:textId="77777777" w:rsidR="00DB70B3" w:rsidRPr="00252C4F" w:rsidRDefault="00DB70B3" w:rsidP="00252C4F">
            <w:pPr>
              <w:bidi/>
              <w:spacing w:after="0" w:line="240" w:lineRule="auto"/>
              <w:ind w:left="57"/>
              <w:rPr>
                <w:rFonts w:ascii="Arial" w:hAnsi="Arial" w:cs="Arial"/>
                <w:sz w:val="16"/>
                <w:szCs w:val="16"/>
              </w:rPr>
            </w:pPr>
            <w:r w:rsidRPr="00252C4F">
              <w:rPr>
                <w:rFonts w:ascii="Arial" w:hAnsi="Arial" w:cs="Arial" w:hint="cs"/>
                <w:sz w:val="16"/>
                <w:szCs w:val="16"/>
                <w:rtl/>
              </w:rPr>
              <w:t xml:space="preserve">   50,067</w:t>
            </w:r>
          </w:p>
        </w:tc>
        <w:tc>
          <w:tcPr>
            <w:tcW w:w="1134" w:type="dxa"/>
            <w:tcBorders>
              <w:bottom w:val="single" w:sz="4" w:space="0" w:color="auto"/>
              <w:right w:val="single" w:sz="4" w:space="0" w:color="auto"/>
            </w:tcBorders>
            <w:shd w:val="clear" w:color="auto" w:fill="auto"/>
            <w:noWrap/>
            <w:vAlign w:val="center"/>
          </w:tcPr>
          <w:p w14:paraId="17393C2C" w14:textId="77777777" w:rsidR="00DB70B3" w:rsidRPr="00252C4F" w:rsidRDefault="00DB70B3" w:rsidP="00252C4F">
            <w:pPr>
              <w:bidi/>
              <w:spacing w:after="0" w:line="240" w:lineRule="auto"/>
              <w:ind w:left="57"/>
              <w:rPr>
                <w:rFonts w:ascii="Arial" w:hAnsi="Arial" w:cs="Arial"/>
                <w:sz w:val="16"/>
                <w:szCs w:val="16"/>
              </w:rPr>
            </w:pPr>
            <w:r w:rsidRPr="00252C4F">
              <w:rPr>
                <w:rFonts w:ascii="Arial" w:hAnsi="Arial" w:cs="Arial"/>
                <w:sz w:val="16"/>
                <w:szCs w:val="16"/>
              </w:rPr>
              <w:t>37,038</w:t>
            </w:r>
          </w:p>
        </w:tc>
        <w:tc>
          <w:tcPr>
            <w:tcW w:w="1827" w:type="dxa"/>
            <w:tcBorders>
              <w:left w:val="single" w:sz="4" w:space="0" w:color="auto"/>
              <w:bottom w:val="single" w:sz="4" w:space="0" w:color="auto"/>
              <w:right w:val="single" w:sz="4" w:space="0" w:color="auto"/>
            </w:tcBorders>
            <w:shd w:val="clear" w:color="auto" w:fill="auto"/>
            <w:noWrap/>
            <w:vAlign w:val="center"/>
            <w:hideMark/>
          </w:tcPr>
          <w:p w14:paraId="09C6113F" w14:textId="77777777" w:rsidR="00DB70B3" w:rsidRPr="00252C4F" w:rsidRDefault="00DB70B3" w:rsidP="00252C4F">
            <w:pPr>
              <w:bidi/>
              <w:spacing w:after="0" w:line="240" w:lineRule="auto"/>
              <w:ind w:left="57"/>
              <w:rPr>
                <w:rFonts w:ascii="Arial" w:hAnsi="Arial" w:cs="Simplified Arabic"/>
                <w:sz w:val="16"/>
                <w:szCs w:val="16"/>
              </w:rPr>
            </w:pPr>
            <w:r w:rsidRPr="00252C4F">
              <w:rPr>
                <w:rFonts w:ascii="Arial" w:hAnsi="Arial" w:cs="Simplified Arabic" w:hint="cs"/>
                <w:sz w:val="16"/>
                <w:szCs w:val="16"/>
                <w:rtl/>
              </w:rPr>
              <w:t>معاد تصديرها</w:t>
            </w:r>
          </w:p>
        </w:tc>
      </w:tr>
      <w:tr w:rsidR="00DB70B3" w:rsidRPr="00252C4F" w14:paraId="62181C68" w14:textId="77777777" w:rsidTr="004936F5">
        <w:trPr>
          <w:trHeight w:val="170"/>
        </w:trPr>
        <w:tc>
          <w:tcPr>
            <w:tcW w:w="3559" w:type="dxa"/>
            <w:gridSpan w:val="3"/>
          </w:tcPr>
          <w:p w14:paraId="4FE4C199" w14:textId="77777777" w:rsidR="00DB70B3" w:rsidRPr="00252C4F" w:rsidRDefault="00DB70B3" w:rsidP="00252C4F">
            <w:pPr>
              <w:spacing w:after="0" w:line="240" w:lineRule="auto"/>
              <w:rPr>
                <w:rFonts w:asciiTheme="majorBidi" w:hAnsiTheme="majorBidi" w:cstheme="majorBidi"/>
                <w:sz w:val="14"/>
                <w:szCs w:val="14"/>
              </w:rPr>
            </w:pPr>
            <w:r w:rsidRPr="00252C4F">
              <w:rPr>
                <w:rFonts w:asciiTheme="majorBidi" w:hAnsiTheme="majorBidi" w:cstheme="majorBidi"/>
                <w:sz w:val="14"/>
                <w:szCs w:val="14"/>
              </w:rPr>
              <w:t>(*): Data excluded those parts of Jerusalem which were annexed by Israeli Occupation in 1967.</w:t>
            </w:r>
          </w:p>
        </w:tc>
        <w:tc>
          <w:tcPr>
            <w:tcW w:w="3812" w:type="dxa"/>
            <w:gridSpan w:val="4"/>
            <w:shd w:val="clear" w:color="auto" w:fill="auto"/>
            <w:noWrap/>
            <w:vAlign w:val="center"/>
            <w:hideMark/>
          </w:tcPr>
          <w:p w14:paraId="15E3E014" w14:textId="77777777" w:rsidR="00DB70B3" w:rsidRPr="00252C4F" w:rsidRDefault="00DB70B3" w:rsidP="00252C4F">
            <w:pPr>
              <w:bidi/>
              <w:spacing w:after="0" w:line="240" w:lineRule="auto"/>
              <w:rPr>
                <w:rFonts w:ascii="Arial" w:hAnsi="Arial" w:cs="Simplified Arabic"/>
                <w:sz w:val="14"/>
                <w:szCs w:val="14"/>
                <w:rtl/>
              </w:rPr>
            </w:pPr>
            <w:r w:rsidRPr="00252C4F">
              <w:rPr>
                <w:rFonts w:ascii="Arial" w:hAnsi="Arial" w:cs="Simplified Arabic"/>
                <w:sz w:val="14"/>
                <w:szCs w:val="14"/>
                <w:rtl/>
              </w:rPr>
              <w:t>(*): البيانات لا تشمل ذلك الجزء من محافظة القدس والذي ضمه الاحتلال الاسرائيلي اليه عنوة بعيد احتلاله للضفة الغربية عام 1967.</w:t>
            </w:r>
          </w:p>
        </w:tc>
      </w:tr>
    </w:tbl>
    <w:p w14:paraId="16F556DD" w14:textId="2BE04F36" w:rsidR="00CA3CF0" w:rsidRPr="00252C4F" w:rsidRDefault="00CA3CF0" w:rsidP="002715EB">
      <w:pPr>
        <w:bidi/>
        <w:spacing w:after="0" w:line="240" w:lineRule="auto"/>
        <w:rPr>
          <w:rFonts w:ascii="Simplified Arabic" w:hAnsi="Simplified Arabic" w:cs="Simplified Arabic"/>
          <w:b/>
          <w:bCs/>
          <w:sz w:val="10"/>
          <w:szCs w:val="10"/>
        </w:rPr>
      </w:pPr>
    </w:p>
    <w:p w14:paraId="574B99E4" w14:textId="3759B844" w:rsidR="00DB70B3" w:rsidRPr="00252C4F" w:rsidRDefault="00DB70B3" w:rsidP="00DB70B3">
      <w:pPr>
        <w:bidi/>
        <w:spacing w:after="0" w:line="240" w:lineRule="auto"/>
        <w:rPr>
          <w:rFonts w:ascii="Simplified Arabic" w:hAnsi="Simplified Arabic" w:cs="Simplified Arabic"/>
          <w:b/>
          <w:bCs/>
          <w:sz w:val="16"/>
          <w:szCs w:val="16"/>
        </w:rPr>
      </w:pPr>
    </w:p>
    <w:p w14:paraId="07FECE51" w14:textId="77777777" w:rsidR="00DB70B3" w:rsidRPr="00252C4F" w:rsidRDefault="00DB70B3" w:rsidP="00DB70B3">
      <w:pPr>
        <w:bidi/>
        <w:spacing w:after="0" w:line="240" w:lineRule="auto"/>
        <w:rPr>
          <w:rFonts w:ascii="Simplified Arabic" w:hAnsi="Simplified Arabic" w:cs="Simplified Arabic"/>
          <w:b/>
          <w:bCs/>
          <w:sz w:val="16"/>
          <w:szCs w:val="16"/>
          <w:rtl/>
        </w:rPr>
        <w:sectPr w:rsidR="00DB70B3" w:rsidRPr="00252C4F" w:rsidSect="00284719">
          <w:headerReference w:type="default" r:id="rId96"/>
          <w:footerReference w:type="default" r:id="rId97"/>
          <w:pgSz w:w="9639" w:h="13608"/>
          <w:pgMar w:top="1134" w:right="1134" w:bottom="1134" w:left="1134" w:header="567" w:footer="567" w:gutter="0"/>
          <w:cols w:space="720"/>
          <w:bidi/>
          <w:rtlGutter/>
          <w:docGrid w:linePitch="360"/>
        </w:sectPr>
      </w:pPr>
    </w:p>
    <w:p w14:paraId="5D122377" w14:textId="77777777" w:rsidR="00860FA2" w:rsidRPr="00252C4F" w:rsidRDefault="00860FA2" w:rsidP="00F55D96">
      <w:pPr>
        <w:pStyle w:val="Heading1"/>
        <w:rPr>
          <w:sz w:val="26"/>
          <w:szCs w:val="26"/>
        </w:rPr>
      </w:pPr>
      <w:r w:rsidRPr="00252C4F">
        <w:rPr>
          <w:rFonts w:hint="cs"/>
          <w:sz w:val="26"/>
          <w:szCs w:val="26"/>
          <w:rtl/>
        </w:rPr>
        <w:lastRenderedPageBreak/>
        <w:t>المصادر والمراجع</w:t>
      </w:r>
    </w:p>
    <w:p w14:paraId="1BE77B80" w14:textId="77777777" w:rsidR="00E47ABB" w:rsidRPr="00252C4F" w:rsidRDefault="00E47ABB" w:rsidP="00E47ABB">
      <w:pPr>
        <w:rPr>
          <w:sz w:val="12"/>
          <w:szCs w:val="12"/>
          <w:rtl/>
        </w:rPr>
      </w:pPr>
    </w:p>
    <w:p w14:paraId="1A79AD3A" w14:textId="77777777" w:rsidR="003917E6" w:rsidRPr="00252C4F" w:rsidRDefault="00EA604E" w:rsidP="00A24A30">
      <w:pPr>
        <w:pStyle w:val="Title"/>
        <w:numPr>
          <w:ilvl w:val="0"/>
          <w:numId w:val="5"/>
        </w:numPr>
        <w:jc w:val="both"/>
        <w:rPr>
          <w:rFonts w:ascii="Simplified Arabic" w:hAnsi="Simplified Arabic"/>
          <w:b w:val="0"/>
          <w:bCs w:val="0"/>
        </w:rPr>
      </w:pPr>
      <w:r w:rsidRPr="00252C4F">
        <w:rPr>
          <w:rFonts w:ascii="Simplified Arabic" w:hAnsi="Simplified Arabic"/>
          <w:rtl/>
        </w:rPr>
        <w:t xml:space="preserve">الجهاز المركزي للإحصاء الفلسطيني، </w:t>
      </w:r>
      <w:r w:rsidRPr="00252C4F">
        <w:rPr>
          <w:rFonts w:ascii="Simplified Arabic" w:hAnsi="Simplified Arabic"/>
        </w:rPr>
        <w:t>2023</w:t>
      </w:r>
      <w:r w:rsidRPr="00252C4F">
        <w:rPr>
          <w:rFonts w:ascii="Simplified Arabic" w:hAnsi="Simplified Arabic"/>
          <w:rtl/>
        </w:rPr>
        <w:t xml:space="preserve">.  </w:t>
      </w:r>
      <w:r w:rsidRPr="00252C4F">
        <w:rPr>
          <w:rFonts w:ascii="Simplified Arabic" w:hAnsi="Simplified Arabic"/>
          <w:b w:val="0"/>
          <w:bCs w:val="0"/>
          <w:rtl/>
        </w:rPr>
        <w:t>تقديرات منقحة بناءا على نتائج التعداد العام للسكان والمساكن والمنشآت ،2017. رام الله. فلسطين.</w:t>
      </w:r>
    </w:p>
    <w:p w14:paraId="48F747BC" w14:textId="69555D44" w:rsidR="003917E6" w:rsidRPr="00252C4F" w:rsidRDefault="003917E6" w:rsidP="00135AC3">
      <w:pPr>
        <w:pStyle w:val="Title"/>
        <w:numPr>
          <w:ilvl w:val="0"/>
          <w:numId w:val="5"/>
        </w:numPr>
        <w:jc w:val="both"/>
        <w:rPr>
          <w:rFonts w:ascii="Simplified Arabic" w:hAnsi="Simplified Arabic"/>
          <w:b w:val="0"/>
          <w:bCs w:val="0"/>
        </w:rPr>
      </w:pPr>
      <w:r w:rsidRPr="00252C4F">
        <w:rPr>
          <w:rFonts w:ascii="Simplified Arabic" w:hAnsi="Simplified Arabic"/>
          <w:rtl/>
        </w:rPr>
        <w:t>الجهاز المركزي للإحصاء الفلسطيني، 202</w:t>
      </w:r>
      <w:r w:rsidR="00135AC3">
        <w:rPr>
          <w:rFonts w:ascii="Simplified Arabic" w:hAnsi="Simplified Arabic" w:hint="cs"/>
          <w:rtl/>
        </w:rPr>
        <w:t>3</w:t>
      </w:r>
      <w:r w:rsidRPr="00252C4F">
        <w:rPr>
          <w:rFonts w:ascii="Simplified Arabic" w:hAnsi="Simplified Arabic"/>
          <w:rtl/>
        </w:rPr>
        <w:t xml:space="preserve">. </w:t>
      </w:r>
      <w:r w:rsidRPr="00252C4F">
        <w:rPr>
          <w:rFonts w:ascii="Simplified Arabic" w:hAnsi="Simplified Arabic"/>
          <w:b w:val="0"/>
          <w:bCs w:val="0"/>
          <w:rtl/>
        </w:rPr>
        <w:t xml:space="preserve"> كتاب القدس الإحصائي السنوي 202</w:t>
      </w:r>
      <w:r w:rsidR="00135AC3">
        <w:rPr>
          <w:rFonts w:ascii="Simplified Arabic" w:hAnsi="Simplified Arabic" w:hint="cs"/>
          <w:b w:val="0"/>
          <w:bCs w:val="0"/>
          <w:rtl/>
        </w:rPr>
        <w:t>3</w:t>
      </w:r>
      <w:r w:rsidRPr="00252C4F">
        <w:rPr>
          <w:rFonts w:ascii="Simplified Arabic" w:hAnsi="Simplified Arabic"/>
          <w:b w:val="0"/>
          <w:bCs w:val="0"/>
          <w:rtl/>
        </w:rPr>
        <w:t>، رقم "</w:t>
      </w:r>
      <w:r w:rsidR="00135AC3">
        <w:rPr>
          <w:rFonts w:ascii="Simplified Arabic" w:hAnsi="Simplified Arabic" w:hint="cs"/>
          <w:b w:val="0"/>
          <w:bCs w:val="0"/>
          <w:rtl/>
        </w:rPr>
        <w:t>25</w:t>
      </w:r>
      <w:r w:rsidRPr="00252C4F">
        <w:rPr>
          <w:rFonts w:ascii="Simplified Arabic" w:hAnsi="Simplified Arabic"/>
          <w:b w:val="0"/>
          <w:bCs w:val="0"/>
          <w:rtl/>
        </w:rPr>
        <w:t>".          رام الله - فلسطين.</w:t>
      </w:r>
    </w:p>
    <w:p w14:paraId="5187E3F1" w14:textId="77777777" w:rsidR="003917E6" w:rsidRPr="00252C4F" w:rsidRDefault="003917E6" w:rsidP="00A24A30">
      <w:pPr>
        <w:pStyle w:val="Title"/>
        <w:numPr>
          <w:ilvl w:val="0"/>
          <w:numId w:val="5"/>
        </w:numPr>
        <w:jc w:val="both"/>
        <w:rPr>
          <w:rFonts w:ascii="Simplified Arabic" w:hAnsi="Simplified Arabic"/>
          <w:b w:val="0"/>
          <w:bCs w:val="0"/>
        </w:rPr>
      </w:pPr>
      <w:r w:rsidRPr="00252C4F">
        <w:rPr>
          <w:rFonts w:ascii="Simplified Arabic" w:hAnsi="Simplified Arabic"/>
          <w:rtl/>
        </w:rPr>
        <w:t xml:space="preserve">محمد فنوش، 1996.  </w:t>
      </w:r>
      <w:r w:rsidRPr="00252C4F">
        <w:rPr>
          <w:rFonts w:ascii="Simplified Arabic" w:hAnsi="Simplified Arabic"/>
          <w:b w:val="0"/>
          <w:bCs w:val="0"/>
          <w:rtl/>
        </w:rPr>
        <w:t>القدس حضارة وتاريخ، د.إبراهيم الفني، 1997.  القدس عبر الحضارة والتراث، منشورات وزارة الإعلام الفلسطينية 1997.  رام الله - فلسطين.</w:t>
      </w:r>
    </w:p>
    <w:p w14:paraId="65407CED" w14:textId="77777777" w:rsidR="003917E6" w:rsidRPr="00252C4F" w:rsidRDefault="003917E6" w:rsidP="00A24A30">
      <w:pPr>
        <w:pStyle w:val="Title"/>
        <w:numPr>
          <w:ilvl w:val="0"/>
          <w:numId w:val="5"/>
        </w:numPr>
        <w:jc w:val="both"/>
        <w:rPr>
          <w:rFonts w:ascii="Simplified Arabic" w:hAnsi="Simplified Arabic"/>
          <w:b w:val="0"/>
          <w:bCs w:val="0"/>
        </w:rPr>
      </w:pPr>
      <w:r w:rsidRPr="00252C4F">
        <w:rPr>
          <w:rFonts w:ascii="Simplified Arabic" w:hAnsi="Simplified Arabic"/>
          <w:rtl/>
        </w:rPr>
        <w:t xml:space="preserve">مركز العودة الفلسطيني، 1988. </w:t>
      </w:r>
      <w:r w:rsidRPr="00252C4F">
        <w:rPr>
          <w:rFonts w:ascii="Simplified Arabic" w:hAnsi="Simplified Arabic"/>
          <w:b w:val="0"/>
          <w:bCs w:val="0"/>
          <w:rtl/>
        </w:rPr>
        <w:t>سجل النكبة – 1948، لندن.</w:t>
      </w:r>
    </w:p>
    <w:p w14:paraId="76056AE8" w14:textId="5DF33031" w:rsidR="003917E6" w:rsidRPr="00252C4F" w:rsidRDefault="003917E6" w:rsidP="00135AC3">
      <w:pPr>
        <w:pStyle w:val="Title"/>
        <w:numPr>
          <w:ilvl w:val="0"/>
          <w:numId w:val="5"/>
        </w:numPr>
        <w:jc w:val="both"/>
        <w:rPr>
          <w:rFonts w:ascii="Simplified Arabic" w:hAnsi="Simplified Arabic"/>
          <w:b w:val="0"/>
          <w:bCs w:val="0"/>
        </w:rPr>
      </w:pPr>
      <w:r w:rsidRPr="00252C4F">
        <w:rPr>
          <w:rFonts w:ascii="Simplified Arabic" w:hAnsi="Simplified Arabic"/>
          <w:rtl/>
        </w:rPr>
        <w:t xml:space="preserve">الجهاز المركزي للإحصاء الفلسطيني، </w:t>
      </w:r>
      <w:r w:rsidRPr="00252C4F">
        <w:rPr>
          <w:rFonts w:ascii="Simplified Arabic" w:hAnsi="Simplified Arabic"/>
        </w:rPr>
        <w:t>202</w:t>
      </w:r>
      <w:r w:rsidR="00135AC3">
        <w:rPr>
          <w:rFonts w:ascii="Simplified Arabic" w:hAnsi="Simplified Arabic"/>
        </w:rPr>
        <w:t>3</w:t>
      </w:r>
      <w:r w:rsidRPr="00252C4F">
        <w:rPr>
          <w:rFonts w:ascii="Simplified Arabic" w:hAnsi="Simplified Arabic"/>
          <w:rtl/>
        </w:rPr>
        <w:t>.</w:t>
      </w:r>
      <w:r w:rsidRPr="00252C4F">
        <w:rPr>
          <w:rFonts w:ascii="Simplified Arabic" w:hAnsi="Simplified Arabic"/>
          <w:b w:val="0"/>
          <w:bCs w:val="0"/>
          <w:rtl/>
        </w:rPr>
        <w:t xml:space="preserve">  إحصاءات المياه</w:t>
      </w:r>
      <w:r w:rsidR="00FA6A02" w:rsidRPr="00252C4F">
        <w:rPr>
          <w:rFonts w:ascii="Simplified Arabic" w:hAnsi="Simplified Arabic"/>
          <w:b w:val="0"/>
          <w:bCs w:val="0"/>
          <w:rtl/>
        </w:rPr>
        <w:t>،</w:t>
      </w:r>
      <w:r w:rsidRPr="00252C4F">
        <w:rPr>
          <w:rFonts w:ascii="Simplified Arabic" w:hAnsi="Simplified Arabic"/>
          <w:b w:val="0"/>
          <w:bCs w:val="0"/>
          <w:rtl/>
        </w:rPr>
        <w:t xml:space="preserve"> </w:t>
      </w:r>
      <w:r w:rsidR="00FA6A02" w:rsidRPr="00252C4F">
        <w:rPr>
          <w:rFonts w:ascii="Simplified Arabic" w:hAnsi="Simplified Arabic"/>
          <w:b w:val="0"/>
          <w:bCs w:val="0"/>
          <w:rtl/>
        </w:rPr>
        <w:t>2022</w:t>
      </w:r>
      <w:r w:rsidRPr="00252C4F">
        <w:rPr>
          <w:rFonts w:ascii="Simplified Arabic" w:hAnsi="Simplified Arabic"/>
          <w:b w:val="0"/>
          <w:bCs w:val="0"/>
          <w:rtl/>
        </w:rPr>
        <w:t xml:space="preserve">. </w:t>
      </w:r>
      <w:r w:rsidR="00FA6A02" w:rsidRPr="00252C4F">
        <w:rPr>
          <w:rFonts w:ascii="Simplified Arabic" w:hAnsi="Simplified Arabic"/>
          <w:b w:val="0"/>
          <w:bCs w:val="0"/>
          <w:rtl/>
        </w:rPr>
        <w:t xml:space="preserve"> </w:t>
      </w:r>
      <w:r w:rsidRPr="00252C4F">
        <w:rPr>
          <w:rFonts w:ascii="Simplified Arabic" w:hAnsi="Simplified Arabic"/>
          <w:b w:val="0"/>
          <w:bCs w:val="0"/>
          <w:rtl/>
        </w:rPr>
        <w:t>رام الله - فلسطين.</w:t>
      </w:r>
    </w:p>
    <w:p w14:paraId="48E34C2E" w14:textId="3B2C0365" w:rsidR="003917E6" w:rsidRPr="00252C4F" w:rsidRDefault="003917E6" w:rsidP="00135AC3">
      <w:pPr>
        <w:pStyle w:val="Title"/>
        <w:numPr>
          <w:ilvl w:val="0"/>
          <w:numId w:val="5"/>
        </w:numPr>
        <w:jc w:val="both"/>
        <w:rPr>
          <w:rFonts w:ascii="Simplified Arabic" w:hAnsi="Simplified Arabic"/>
          <w:b w:val="0"/>
          <w:bCs w:val="0"/>
        </w:rPr>
      </w:pPr>
      <w:r w:rsidRPr="00252C4F">
        <w:rPr>
          <w:rFonts w:ascii="Simplified Arabic" w:hAnsi="Simplified Arabic"/>
          <w:rtl/>
        </w:rPr>
        <w:t xml:space="preserve">سلطة المياه الفلسطينية، </w:t>
      </w:r>
      <w:r w:rsidRPr="00252C4F">
        <w:rPr>
          <w:rFonts w:ascii="Simplified Arabic" w:hAnsi="Simplified Arabic"/>
        </w:rPr>
        <w:t>202</w:t>
      </w:r>
      <w:r w:rsidR="00135AC3">
        <w:rPr>
          <w:rFonts w:ascii="Simplified Arabic" w:hAnsi="Simplified Arabic"/>
        </w:rPr>
        <w:t>3</w:t>
      </w:r>
      <w:r w:rsidRPr="00252C4F">
        <w:rPr>
          <w:rFonts w:ascii="Simplified Arabic" w:hAnsi="Simplified Arabic"/>
          <w:i/>
          <w:iCs/>
          <w:rtl/>
        </w:rPr>
        <w:t>.</w:t>
      </w:r>
      <w:r w:rsidRPr="00252C4F">
        <w:rPr>
          <w:rFonts w:ascii="Simplified Arabic" w:hAnsi="Simplified Arabic"/>
          <w:b w:val="0"/>
          <w:bCs w:val="0"/>
          <w:rtl/>
        </w:rPr>
        <w:t xml:space="preserve"> نظام معلومات المياه.  رام الله - فلسطين.</w:t>
      </w:r>
    </w:p>
    <w:p w14:paraId="52EE4AF7" w14:textId="77777777" w:rsidR="003917E6" w:rsidRPr="00252C4F" w:rsidRDefault="003917E6" w:rsidP="00A24A30">
      <w:pPr>
        <w:pStyle w:val="Title"/>
        <w:numPr>
          <w:ilvl w:val="0"/>
          <w:numId w:val="5"/>
        </w:numPr>
        <w:jc w:val="both"/>
        <w:rPr>
          <w:rFonts w:ascii="Simplified Arabic" w:hAnsi="Simplified Arabic"/>
          <w:b w:val="0"/>
          <w:bCs w:val="0"/>
        </w:rPr>
      </w:pPr>
      <w:r w:rsidRPr="00252C4F">
        <w:rPr>
          <w:rFonts w:ascii="Simplified Arabic" w:hAnsi="Simplified Arabic"/>
          <w:rtl/>
        </w:rPr>
        <w:t>الجهاز المركزي للإحصاء الفلسطيني، 202</w:t>
      </w:r>
      <w:r w:rsidR="006810BA" w:rsidRPr="00252C4F">
        <w:rPr>
          <w:rFonts w:ascii="Simplified Arabic" w:hAnsi="Simplified Arabic"/>
          <w:rtl/>
        </w:rPr>
        <w:t>4</w:t>
      </w:r>
      <w:r w:rsidRPr="00252C4F">
        <w:rPr>
          <w:rFonts w:ascii="Simplified Arabic" w:hAnsi="Simplified Arabic"/>
          <w:rtl/>
        </w:rPr>
        <w:t xml:space="preserve">.  </w:t>
      </w:r>
      <w:r w:rsidRPr="00252C4F">
        <w:rPr>
          <w:rFonts w:ascii="Simplified Arabic" w:hAnsi="Simplified Arabic"/>
          <w:b w:val="0"/>
          <w:bCs w:val="0"/>
          <w:rtl/>
        </w:rPr>
        <w:t>جداول إحصائية محدثة من سجل السكان، وزارة الداخلية.  رام الله - فلسطين.</w:t>
      </w:r>
    </w:p>
    <w:p w14:paraId="1ABEBFCC" w14:textId="20522620" w:rsidR="003917E6" w:rsidRPr="00252C4F" w:rsidRDefault="00EA604E" w:rsidP="00135AC3">
      <w:pPr>
        <w:pStyle w:val="Title"/>
        <w:numPr>
          <w:ilvl w:val="0"/>
          <w:numId w:val="5"/>
        </w:numPr>
        <w:jc w:val="both"/>
        <w:rPr>
          <w:rFonts w:ascii="Simplified Arabic" w:hAnsi="Simplified Arabic"/>
          <w:b w:val="0"/>
          <w:bCs w:val="0"/>
        </w:rPr>
      </w:pPr>
      <w:r w:rsidRPr="00252C4F">
        <w:rPr>
          <w:rFonts w:ascii="Simplified Arabic" w:hAnsi="Simplified Arabic"/>
          <w:rtl/>
        </w:rPr>
        <w:t xml:space="preserve">الجهـاز المركزي للإحصاء الفلسطيني، </w:t>
      </w:r>
      <w:r w:rsidRPr="00252C4F">
        <w:rPr>
          <w:rFonts w:ascii="Simplified Arabic" w:hAnsi="Simplified Arabic"/>
        </w:rPr>
        <w:t>2023</w:t>
      </w:r>
      <w:r w:rsidRPr="00252C4F">
        <w:rPr>
          <w:rFonts w:ascii="Simplified Arabic" w:hAnsi="Simplified Arabic"/>
          <w:rtl/>
        </w:rPr>
        <w:t xml:space="preserve">. </w:t>
      </w:r>
      <w:r w:rsidRPr="00252C4F">
        <w:rPr>
          <w:rFonts w:ascii="Simplified Arabic" w:hAnsi="Simplified Arabic"/>
          <w:b w:val="0"/>
          <w:bCs w:val="0"/>
          <w:rtl/>
        </w:rPr>
        <w:t xml:space="preserve">قاعدة بيانات الزواج والطلاق </w:t>
      </w:r>
      <w:r w:rsidRPr="00252C4F">
        <w:rPr>
          <w:rFonts w:ascii="Simplified Arabic" w:hAnsi="Simplified Arabic"/>
          <w:b w:val="0"/>
          <w:bCs w:val="0"/>
        </w:rPr>
        <w:t>202</w:t>
      </w:r>
      <w:r w:rsidR="00135AC3">
        <w:rPr>
          <w:rFonts w:ascii="Simplified Arabic" w:hAnsi="Simplified Arabic"/>
          <w:b w:val="0"/>
          <w:bCs w:val="0"/>
        </w:rPr>
        <w:t>2</w:t>
      </w:r>
      <w:r w:rsidRPr="00252C4F">
        <w:rPr>
          <w:rFonts w:ascii="Simplified Arabic" w:hAnsi="Simplified Arabic"/>
          <w:b w:val="0"/>
          <w:bCs w:val="0"/>
          <w:rtl/>
        </w:rPr>
        <w:t>.  رام الله- فلسطين</w:t>
      </w:r>
      <w:r w:rsidRPr="00252C4F">
        <w:rPr>
          <w:rFonts w:ascii="Simplified Arabic" w:hAnsi="Simplified Arabic"/>
          <w:b w:val="0"/>
          <w:bCs w:val="0"/>
        </w:rPr>
        <w:t>.</w:t>
      </w:r>
    </w:p>
    <w:p w14:paraId="22D0B553" w14:textId="73900F3B" w:rsidR="003917E6" w:rsidRPr="00252C4F" w:rsidRDefault="003917E6" w:rsidP="00135AC3">
      <w:pPr>
        <w:pStyle w:val="Title"/>
        <w:numPr>
          <w:ilvl w:val="0"/>
          <w:numId w:val="5"/>
        </w:numPr>
        <w:jc w:val="both"/>
        <w:rPr>
          <w:rFonts w:ascii="Simplified Arabic" w:hAnsi="Simplified Arabic"/>
          <w:b w:val="0"/>
          <w:bCs w:val="0"/>
        </w:rPr>
      </w:pPr>
      <w:r w:rsidRPr="00252C4F">
        <w:rPr>
          <w:rFonts w:ascii="Simplified Arabic" w:hAnsi="Simplified Arabic"/>
          <w:rtl/>
        </w:rPr>
        <w:t xml:space="preserve">الجهاز المركزي للإحصاء الفلسطيني، 2023.  </w:t>
      </w:r>
      <w:r w:rsidRPr="00252C4F">
        <w:rPr>
          <w:rFonts w:ascii="Simplified Arabic" w:hAnsi="Simplified Arabic"/>
          <w:b w:val="0"/>
          <w:bCs w:val="0"/>
          <w:rtl/>
        </w:rPr>
        <w:t>قاعدة بيانات إحصاءات الصحة للأعـوام (2015-202</w:t>
      </w:r>
      <w:r w:rsidR="00135AC3">
        <w:rPr>
          <w:rFonts w:ascii="Simplified Arabic" w:hAnsi="Simplified Arabic" w:hint="cs"/>
          <w:b w:val="0"/>
          <w:bCs w:val="0"/>
          <w:rtl/>
        </w:rPr>
        <w:t>2</w:t>
      </w:r>
      <w:r w:rsidRPr="00252C4F">
        <w:rPr>
          <w:rFonts w:ascii="Simplified Arabic" w:hAnsi="Simplified Arabic"/>
          <w:b w:val="0"/>
          <w:bCs w:val="0"/>
          <w:rtl/>
        </w:rPr>
        <w:t>).  رام الله – فلسطين.</w:t>
      </w:r>
    </w:p>
    <w:p w14:paraId="3BC8FE2E" w14:textId="1F0BEDB0" w:rsidR="003917E6" w:rsidRPr="00252C4F" w:rsidRDefault="003917E6" w:rsidP="00D33529">
      <w:pPr>
        <w:pStyle w:val="Title"/>
        <w:numPr>
          <w:ilvl w:val="0"/>
          <w:numId w:val="5"/>
        </w:numPr>
        <w:jc w:val="both"/>
        <w:rPr>
          <w:rFonts w:ascii="Simplified Arabic" w:hAnsi="Simplified Arabic"/>
          <w:b w:val="0"/>
          <w:bCs w:val="0"/>
        </w:rPr>
      </w:pPr>
      <w:r w:rsidRPr="00252C4F">
        <w:rPr>
          <w:rFonts w:ascii="Simplified Arabic" w:hAnsi="Simplified Arabic"/>
          <w:rtl/>
        </w:rPr>
        <w:t>وزارة الصحة – مركز الم</w:t>
      </w:r>
      <w:r w:rsidR="00D33529">
        <w:rPr>
          <w:rFonts w:ascii="Simplified Arabic" w:hAnsi="Simplified Arabic"/>
          <w:rtl/>
        </w:rPr>
        <w:t xml:space="preserve">علومات الصحية الفلسطيني، </w:t>
      </w:r>
      <w:r w:rsidR="00D33529">
        <w:rPr>
          <w:rFonts w:ascii="Simplified Arabic" w:hAnsi="Simplified Arabic" w:hint="cs"/>
          <w:rtl/>
        </w:rPr>
        <w:t>2023</w:t>
      </w:r>
      <w:r w:rsidR="00D33529">
        <w:rPr>
          <w:rFonts w:ascii="Simplified Arabic" w:hAnsi="Simplified Arabic" w:hint="cs"/>
          <w:b w:val="0"/>
          <w:bCs w:val="0"/>
          <w:rtl/>
        </w:rPr>
        <w:t>.</w:t>
      </w:r>
      <w:r w:rsidRPr="00252C4F">
        <w:rPr>
          <w:rFonts w:ascii="Simplified Arabic" w:hAnsi="Simplified Arabic"/>
          <w:b w:val="0"/>
          <w:bCs w:val="0"/>
          <w:rtl/>
        </w:rPr>
        <w:t xml:space="preserve"> التقرير الصحي السنوي </w:t>
      </w:r>
      <w:r w:rsidR="00D33529">
        <w:rPr>
          <w:rFonts w:ascii="Simplified Arabic" w:hAnsi="Simplified Arabic" w:hint="cs"/>
          <w:b w:val="0"/>
          <w:bCs w:val="0"/>
          <w:rtl/>
        </w:rPr>
        <w:t>2022</w:t>
      </w:r>
      <w:r w:rsidRPr="00252C4F">
        <w:rPr>
          <w:rFonts w:ascii="Simplified Arabic" w:hAnsi="Simplified Arabic"/>
          <w:b w:val="0"/>
          <w:bCs w:val="0"/>
          <w:rtl/>
        </w:rPr>
        <w:t>.</w:t>
      </w:r>
    </w:p>
    <w:p w14:paraId="3444F900" w14:textId="77777777" w:rsidR="003917E6" w:rsidRPr="00D33529" w:rsidRDefault="003917E6" w:rsidP="00A24A30">
      <w:pPr>
        <w:pStyle w:val="Title"/>
        <w:numPr>
          <w:ilvl w:val="0"/>
          <w:numId w:val="5"/>
        </w:numPr>
        <w:jc w:val="both"/>
        <w:rPr>
          <w:rFonts w:ascii="Simplified Arabic" w:hAnsi="Simplified Arabic"/>
          <w:b w:val="0"/>
          <w:bCs w:val="0"/>
        </w:rPr>
      </w:pPr>
      <w:r w:rsidRPr="00D33529">
        <w:rPr>
          <w:rFonts w:ascii="Simplified Arabic" w:hAnsi="Simplified Arabic"/>
          <w:rtl/>
        </w:rPr>
        <w:t>الجهاز المركزي للإحصاء الفلسطيني،</w:t>
      </w:r>
      <w:r w:rsidRPr="00D33529">
        <w:rPr>
          <w:rFonts w:ascii="Simplified Arabic" w:hAnsi="Simplified Arabic"/>
        </w:rPr>
        <w:t xml:space="preserve"> </w:t>
      </w:r>
      <w:r w:rsidRPr="00D33529">
        <w:rPr>
          <w:rFonts w:ascii="Simplified Arabic" w:hAnsi="Simplified Arabic"/>
          <w:rtl/>
        </w:rPr>
        <w:t xml:space="preserve">2023. </w:t>
      </w:r>
      <w:r w:rsidRPr="00D33529">
        <w:rPr>
          <w:rFonts w:ascii="Simplified Arabic" w:hAnsi="Simplified Arabic"/>
          <w:b w:val="0"/>
          <w:bCs w:val="0"/>
          <w:rtl/>
        </w:rPr>
        <w:t>التعداد الزراعي 2021- محافظة القدس.</w:t>
      </w:r>
      <w:r w:rsidRPr="00D33529">
        <w:rPr>
          <w:rFonts w:ascii="Simplified Arabic" w:hAnsi="Simplified Arabic"/>
          <w:b w:val="0"/>
          <w:bCs w:val="0"/>
        </w:rPr>
        <w:t xml:space="preserve"> </w:t>
      </w:r>
      <w:r w:rsidRPr="00D33529">
        <w:rPr>
          <w:rFonts w:ascii="Simplified Arabic" w:hAnsi="Simplified Arabic"/>
          <w:b w:val="0"/>
          <w:bCs w:val="0"/>
          <w:rtl/>
        </w:rPr>
        <w:t>رام الله – فلسطين.</w:t>
      </w:r>
    </w:p>
    <w:p w14:paraId="55114FE3" w14:textId="77777777" w:rsidR="003917E6" w:rsidRPr="00252C4F" w:rsidRDefault="00B33482" w:rsidP="00A24A30">
      <w:pPr>
        <w:pStyle w:val="Title"/>
        <w:numPr>
          <w:ilvl w:val="0"/>
          <w:numId w:val="5"/>
        </w:numPr>
        <w:jc w:val="both"/>
        <w:rPr>
          <w:rFonts w:ascii="Simplified Arabic" w:hAnsi="Simplified Arabic"/>
          <w:b w:val="0"/>
          <w:bCs w:val="0"/>
        </w:rPr>
      </w:pPr>
      <w:r w:rsidRPr="00252C4F">
        <w:rPr>
          <w:rFonts w:ascii="Simplified Arabic" w:hAnsi="Simplified Arabic"/>
          <w:rtl/>
        </w:rPr>
        <w:t xml:space="preserve">وزارة التربية والتعليم، 2023. </w:t>
      </w:r>
      <w:r w:rsidRPr="00252C4F">
        <w:rPr>
          <w:rFonts w:ascii="Simplified Arabic" w:hAnsi="Simplified Arabic"/>
          <w:b w:val="0"/>
          <w:bCs w:val="0"/>
          <w:rtl/>
        </w:rPr>
        <w:t>قاعدة بيانات مسح التعليم للأعوام الدراسية 2017</w:t>
      </w:r>
      <w:r w:rsidRPr="00252C4F">
        <w:rPr>
          <w:rFonts w:ascii="Simplified Arabic" w:hAnsi="Simplified Arabic"/>
          <w:b w:val="0"/>
          <w:bCs w:val="0"/>
        </w:rPr>
        <w:t>/</w:t>
      </w:r>
      <w:r w:rsidRPr="00252C4F">
        <w:rPr>
          <w:rFonts w:ascii="Simplified Arabic" w:hAnsi="Simplified Arabic"/>
          <w:b w:val="0"/>
          <w:bCs w:val="0"/>
          <w:rtl/>
        </w:rPr>
        <w:t>2018 -2022/2023. رام الله- فلسطين.</w:t>
      </w:r>
    </w:p>
    <w:p w14:paraId="14329DF8" w14:textId="7AC24311" w:rsidR="003917E6" w:rsidRPr="00252C4F" w:rsidRDefault="00B33482" w:rsidP="00D33529">
      <w:pPr>
        <w:pStyle w:val="Title"/>
        <w:numPr>
          <w:ilvl w:val="0"/>
          <w:numId w:val="5"/>
        </w:numPr>
        <w:jc w:val="both"/>
        <w:rPr>
          <w:rFonts w:ascii="Simplified Arabic" w:hAnsi="Simplified Arabic"/>
          <w:b w:val="0"/>
          <w:bCs w:val="0"/>
        </w:rPr>
      </w:pPr>
      <w:r w:rsidRPr="00252C4F">
        <w:rPr>
          <w:rFonts w:ascii="Simplified Arabic" w:hAnsi="Simplified Arabic"/>
          <w:rtl/>
        </w:rPr>
        <w:t xml:space="preserve">الجهاز المركزي للإحصاء الفلسطيني، 2023. </w:t>
      </w:r>
      <w:r w:rsidRPr="00252C4F">
        <w:rPr>
          <w:rFonts w:ascii="Simplified Arabic" w:hAnsi="Simplified Arabic"/>
          <w:b w:val="0"/>
          <w:bCs w:val="0"/>
          <w:rtl/>
        </w:rPr>
        <w:t>قاعـدة بيانات إحصـاءات الثقافة، 202</w:t>
      </w:r>
      <w:r w:rsidR="00D33529">
        <w:rPr>
          <w:rFonts w:ascii="Simplified Arabic" w:hAnsi="Simplified Arabic" w:hint="cs"/>
          <w:b w:val="0"/>
          <w:bCs w:val="0"/>
          <w:rtl/>
        </w:rPr>
        <w:t>2</w:t>
      </w:r>
      <w:r w:rsidRPr="00252C4F">
        <w:rPr>
          <w:rFonts w:ascii="Simplified Arabic" w:hAnsi="Simplified Arabic"/>
          <w:b w:val="0"/>
          <w:bCs w:val="0"/>
          <w:rtl/>
        </w:rPr>
        <w:t>. رام الله- فلسطين.</w:t>
      </w:r>
    </w:p>
    <w:p w14:paraId="74E2F926" w14:textId="77777777" w:rsidR="003917E6" w:rsidRPr="00252C4F" w:rsidRDefault="00B33482" w:rsidP="00A24A30">
      <w:pPr>
        <w:pStyle w:val="Title"/>
        <w:numPr>
          <w:ilvl w:val="0"/>
          <w:numId w:val="5"/>
        </w:numPr>
        <w:jc w:val="both"/>
        <w:rPr>
          <w:rFonts w:ascii="Simplified Arabic" w:hAnsi="Simplified Arabic"/>
          <w:b w:val="0"/>
          <w:bCs w:val="0"/>
        </w:rPr>
      </w:pPr>
      <w:r w:rsidRPr="00252C4F">
        <w:rPr>
          <w:rFonts w:ascii="Simplified Arabic" w:hAnsi="Simplified Arabic"/>
          <w:rtl/>
          <w:lang w:bidi="ar-JO"/>
        </w:rPr>
        <w:t>وزارة التعليم العالي والبحث العلمي، 2023.</w:t>
      </w:r>
      <w:r w:rsidRPr="00252C4F">
        <w:rPr>
          <w:rFonts w:ascii="Simplified Arabic" w:hAnsi="Simplified Arabic"/>
          <w:b w:val="0"/>
          <w:bCs w:val="0"/>
          <w:rtl/>
          <w:lang w:bidi="ar-JO"/>
        </w:rPr>
        <w:t xml:space="preserve"> الكتاب الإحصائي السنوي لمؤسسات التعليم العالي للعام الدراسي </w:t>
      </w:r>
      <w:r w:rsidRPr="00252C4F">
        <w:rPr>
          <w:rFonts w:ascii="Simplified Arabic" w:hAnsi="Simplified Arabic"/>
          <w:b w:val="0"/>
          <w:bCs w:val="0"/>
        </w:rPr>
        <w:t>2022/2021</w:t>
      </w:r>
      <w:r w:rsidRPr="00252C4F">
        <w:rPr>
          <w:rFonts w:ascii="Simplified Arabic" w:hAnsi="Simplified Arabic"/>
          <w:b w:val="0"/>
          <w:bCs w:val="0"/>
          <w:rtl/>
          <w:lang w:bidi="ar-JO"/>
        </w:rPr>
        <w:t>. رام الله – فلسطين</w:t>
      </w:r>
      <w:r w:rsidRPr="00252C4F">
        <w:rPr>
          <w:rFonts w:ascii="Simplified Arabic" w:hAnsi="Simplified Arabic"/>
          <w:b w:val="0"/>
          <w:bCs w:val="0"/>
          <w:lang w:bidi="ar-JO"/>
        </w:rPr>
        <w:t>.</w:t>
      </w:r>
    </w:p>
    <w:p w14:paraId="427D20A3" w14:textId="77777777" w:rsidR="003917E6" w:rsidRPr="00252C4F" w:rsidRDefault="00E00CAA" w:rsidP="00A24A30">
      <w:pPr>
        <w:pStyle w:val="Title"/>
        <w:numPr>
          <w:ilvl w:val="0"/>
          <w:numId w:val="5"/>
        </w:numPr>
        <w:jc w:val="both"/>
        <w:rPr>
          <w:rFonts w:ascii="Simplified Arabic" w:hAnsi="Simplified Arabic"/>
          <w:b w:val="0"/>
          <w:bCs w:val="0"/>
        </w:rPr>
      </w:pPr>
      <w:r w:rsidRPr="00252C4F">
        <w:rPr>
          <w:rFonts w:ascii="Simplified Arabic" w:hAnsi="Simplified Arabic"/>
          <w:rtl/>
        </w:rPr>
        <w:t xml:space="preserve">الجهاز المركزي للإحصاء الفلسطيني، 2023.  </w:t>
      </w:r>
      <w:r w:rsidRPr="00252C4F">
        <w:rPr>
          <w:rFonts w:ascii="Simplified Arabic" w:hAnsi="Simplified Arabic"/>
          <w:b w:val="0"/>
          <w:bCs w:val="0"/>
          <w:rtl/>
        </w:rPr>
        <w:t>قاعدة بيانات احصاءات تكنولوجيا المعلومات والاتصالات، 2022.  رام الله – فلسطين.</w:t>
      </w:r>
    </w:p>
    <w:p w14:paraId="5559F48A" w14:textId="77777777" w:rsidR="003917E6" w:rsidRPr="00252C4F" w:rsidRDefault="00F355A5" w:rsidP="00A24A30">
      <w:pPr>
        <w:pStyle w:val="Title"/>
        <w:numPr>
          <w:ilvl w:val="0"/>
          <w:numId w:val="5"/>
        </w:numPr>
        <w:jc w:val="both"/>
        <w:rPr>
          <w:rFonts w:ascii="Simplified Arabic" w:hAnsi="Simplified Arabic"/>
          <w:b w:val="0"/>
          <w:bCs w:val="0"/>
        </w:rPr>
      </w:pPr>
      <w:r w:rsidRPr="00252C4F">
        <w:rPr>
          <w:rFonts w:ascii="Simplified Arabic" w:hAnsi="Simplified Arabic"/>
          <w:rtl/>
        </w:rPr>
        <w:t xml:space="preserve">الجهاز المركزي للإحصاء الفلسطيني، </w:t>
      </w:r>
      <w:r w:rsidRPr="00252C4F">
        <w:rPr>
          <w:rFonts w:ascii="Simplified Arabic" w:hAnsi="Simplified Arabic"/>
        </w:rPr>
        <w:t>2023</w:t>
      </w:r>
      <w:r w:rsidRPr="00252C4F">
        <w:rPr>
          <w:rFonts w:ascii="Simplified Arabic" w:hAnsi="Simplified Arabic"/>
          <w:rtl/>
        </w:rPr>
        <w:t xml:space="preserve">. </w:t>
      </w:r>
      <w:r w:rsidRPr="00252C4F">
        <w:rPr>
          <w:rFonts w:ascii="Simplified Arabic" w:hAnsi="Simplified Arabic"/>
          <w:b w:val="0"/>
          <w:bCs w:val="0"/>
          <w:rtl/>
        </w:rPr>
        <w:t xml:space="preserve">قاعدة بيانات مسح القوى العاملة: </w:t>
      </w:r>
      <w:r w:rsidRPr="00252C4F">
        <w:rPr>
          <w:rFonts w:ascii="Simplified Arabic" w:hAnsi="Simplified Arabic"/>
          <w:b w:val="0"/>
          <w:bCs w:val="0"/>
        </w:rPr>
        <w:t>2022</w:t>
      </w:r>
      <w:r w:rsidRPr="00252C4F">
        <w:rPr>
          <w:rFonts w:ascii="Simplified Arabic" w:hAnsi="Simplified Arabic"/>
          <w:b w:val="0"/>
          <w:bCs w:val="0"/>
          <w:rtl/>
        </w:rPr>
        <w:t>.  رام الله – فلسطين.</w:t>
      </w:r>
    </w:p>
    <w:p w14:paraId="77073E7A" w14:textId="180959FA" w:rsidR="00797C28" w:rsidRPr="00252C4F" w:rsidRDefault="00797C28" w:rsidP="00A24A30">
      <w:pPr>
        <w:pStyle w:val="Title"/>
        <w:numPr>
          <w:ilvl w:val="0"/>
          <w:numId w:val="5"/>
        </w:numPr>
        <w:jc w:val="both"/>
        <w:rPr>
          <w:rFonts w:ascii="Simplified Arabic" w:hAnsi="Simplified Arabic"/>
          <w:b w:val="0"/>
          <w:bCs w:val="0"/>
        </w:rPr>
      </w:pPr>
      <w:r w:rsidRPr="00252C4F">
        <w:rPr>
          <w:rFonts w:ascii="Simplified Arabic" w:hAnsi="Simplified Arabic"/>
          <w:rtl/>
        </w:rPr>
        <w:t xml:space="preserve">الجهاز المركزي للإحصاء الفلسطيني، </w:t>
      </w:r>
      <w:r w:rsidRPr="00252C4F">
        <w:rPr>
          <w:rFonts w:ascii="Simplified Arabic" w:hAnsi="Simplified Arabic"/>
        </w:rPr>
        <w:t>2024</w:t>
      </w:r>
      <w:r w:rsidRPr="00252C4F">
        <w:rPr>
          <w:rFonts w:ascii="Simplified Arabic" w:hAnsi="Simplified Arabic"/>
          <w:rtl/>
        </w:rPr>
        <w:t xml:space="preserve">.  </w:t>
      </w:r>
      <w:r w:rsidRPr="00252C4F">
        <w:rPr>
          <w:rFonts w:ascii="Simplified Arabic" w:hAnsi="Simplified Arabic"/>
          <w:b w:val="0"/>
          <w:bCs w:val="0"/>
          <w:rtl/>
        </w:rPr>
        <w:t xml:space="preserve">إحصاءات الحسابات القومية، </w:t>
      </w:r>
      <w:r w:rsidRPr="00252C4F">
        <w:rPr>
          <w:rFonts w:ascii="Simplified Arabic" w:hAnsi="Simplified Arabic"/>
          <w:b w:val="0"/>
          <w:bCs w:val="0"/>
        </w:rPr>
        <w:t>201</w:t>
      </w:r>
      <w:r w:rsidR="004936F5">
        <w:rPr>
          <w:rFonts w:ascii="Simplified Arabic" w:hAnsi="Simplified Arabic"/>
          <w:b w:val="0"/>
          <w:bCs w:val="0"/>
        </w:rPr>
        <w:t>8</w:t>
      </w:r>
      <w:r w:rsidRPr="00252C4F">
        <w:rPr>
          <w:rFonts w:ascii="Simplified Arabic" w:hAnsi="Simplified Arabic"/>
          <w:b w:val="0"/>
          <w:bCs w:val="0"/>
          <w:rtl/>
        </w:rPr>
        <w:t>-</w:t>
      </w:r>
      <w:r w:rsidRPr="00252C4F">
        <w:rPr>
          <w:rFonts w:ascii="Simplified Arabic" w:hAnsi="Simplified Arabic"/>
          <w:b w:val="0"/>
          <w:bCs w:val="0"/>
        </w:rPr>
        <w:t>2022</w:t>
      </w:r>
      <w:r w:rsidRPr="00252C4F">
        <w:rPr>
          <w:rFonts w:ascii="Simplified Arabic" w:hAnsi="Simplified Arabic"/>
          <w:b w:val="0"/>
          <w:bCs w:val="0"/>
          <w:rtl/>
        </w:rPr>
        <w:t>.</w:t>
      </w:r>
      <w:r w:rsidRPr="00252C4F">
        <w:rPr>
          <w:rFonts w:ascii="Simplified Arabic" w:hAnsi="Simplified Arabic"/>
          <w:b w:val="0"/>
          <w:bCs w:val="0"/>
        </w:rPr>
        <w:t xml:space="preserve"> </w:t>
      </w:r>
      <w:r w:rsidRPr="00252C4F">
        <w:rPr>
          <w:rFonts w:ascii="Simplified Arabic" w:hAnsi="Simplified Arabic"/>
          <w:b w:val="0"/>
          <w:bCs w:val="0"/>
          <w:rtl/>
        </w:rPr>
        <w:t xml:space="preserve"> رام الله – فلسطين.</w:t>
      </w:r>
    </w:p>
    <w:p w14:paraId="27A41373" w14:textId="60AE6EAE" w:rsidR="003917E6" w:rsidRPr="00252C4F" w:rsidRDefault="00F355A5" w:rsidP="00A24A30">
      <w:pPr>
        <w:pStyle w:val="Title"/>
        <w:numPr>
          <w:ilvl w:val="0"/>
          <w:numId w:val="5"/>
        </w:numPr>
        <w:jc w:val="both"/>
        <w:rPr>
          <w:rFonts w:ascii="Simplified Arabic" w:hAnsi="Simplified Arabic"/>
          <w:b w:val="0"/>
          <w:bCs w:val="0"/>
          <w:rtl/>
        </w:rPr>
      </w:pPr>
      <w:r w:rsidRPr="00252C4F">
        <w:rPr>
          <w:rFonts w:ascii="Simplified Arabic" w:hAnsi="Simplified Arabic"/>
          <w:rtl/>
        </w:rPr>
        <w:t xml:space="preserve">الجهاز المركزي للإحصاء الفلسطيني، </w:t>
      </w:r>
      <w:r w:rsidR="004936F5">
        <w:rPr>
          <w:rFonts w:ascii="Simplified Arabic" w:hAnsi="Simplified Arabic" w:hint="cs"/>
          <w:rtl/>
        </w:rPr>
        <w:t>2018</w:t>
      </w:r>
      <w:r w:rsidRPr="00252C4F">
        <w:rPr>
          <w:rFonts w:ascii="Simplified Arabic" w:hAnsi="Simplified Arabic"/>
          <w:rtl/>
        </w:rPr>
        <w:t xml:space="preserve">.  </w:t>
      </w:r>
      <w:r w:rsidRPr="00252C4F">
        <w:rPr>
          <w:rFonts w:ascii="Simplified Arabic" w:hAnsi="Simplified Arabic"/>
          <w:b w:val="0"/>
          <w:bCs w:val="0"/>
          <w:rtl/>
        </w:rPr>
        <w:t xml:space="preserve">النتائج الرئيسية لمستويات المعيشة في فلسطين (الإنفاق والاستهلاك والفقر), 2017.  رام الله </w:t>
      </w:r>
      <w:r w:rsidRPr="00252C4F">
        <w:rPr>
          <w:rFonts w:ascii="Simplified Arabic" w:hAnsi="Simplified Arabic"/>
          <w:b w:val="0"/>
          <w:bCs w:val="0"/>
        </w:rPr>
        <w:t>-</w:t>
      </w:r>
      <w:r w:rsidRPr="00252C4F">
        <w:rPr>
          <w:rFonts w:ascii="Simplified Arabic" w:hAnsi="Simplified Arabic"/>
          <w:b w:val="0"/>
          <w:bCs w:val="0"/>
          <w:rtl/>
        </w:rPr>
        <w:t xml:space="preserve"> فلسطين.</w:t>
      </w:r>
    </w:p>
    <w:p w14:paraId="5C8AE17E" w14:textId="77777777" w:rsidR="003917E6" w:rsidRPr="00252C4F" w:rsidRDefault="0069126C" w:rsidP="00A24A30">
      <w:pPr>
        <w:pStyle w:val="Title"/>
        <w:numPr>
          <w:ilvl w:val="0"/>
          <w:numId w:val="5"/>
        </w:numPr>
        <w:jc w:val="both"/>
        <w:rPr>
          <w:rFonts w:ascii="Simplified Arabic" w:hAnsi="Simplified Arabic"/>
        </w:rPr>
      </w:pPr>
      <w:r w:rsidRPr="00252C4F">
        <w:rPr>
          <w:rFonts w:ascii="Simplified Arabic" w:hAnsi="Simplified Arabic"/>
          <w:rtl/>
        </w:rPr>
        <w:t xml:space="preserve">الجهاز المركزي للإحصاء الفلسطيني، </w:t>
      </w:r>
      <w:r w:rsidR="00147C1F" w:rsidRPr="00252C4F">
        <w:rPr>
          <w:rFonts w:ascii="Simplified Arabic" w:hAnsi="Simplified Arabic"/>
        </w:rPr>
        <w:t>2023</w:t>
      </w:r>
      <w:r w:rsidRPr="00252C4F">
        <w:rPr>
          <w:rFonts w:ascii="Simplified Arabic" w:hAnsi="Simplified Arabic"/>
          <w:rtl/>
        </w:rPr>
        <w:t xml:space="preserve">.  </w:t>
      </w:r>
      <w:r w:rsidRPr="00252C4F">
        <w:rPr>
          <w:rFonts w:ascii="Simplified Arabic" w:hAnsi="Simplified Arabic"/>
          <w:b w:val="0"/>
          <w:bCs w:val="0"/>
          <w:rtl/>
        </w:rPr>
        <w:t xml:space="preserve">مسح احصاءات الأعمال، </w:t>
      </w:r>
      <w:r w:rsidR="007727CE" w:rsidRPr="00252C4F">
        <w:rPr>
          <w:rFonts w:ascii="Simplified Arabic" w:hAnsi="Simplified Arabic"/>
          <w:b w:val="0"/>
          <w:bCs w:val="0"/>
        </w:rPr>
        <w:t>2022</w:t>
      </w:r>
      <w:r w:rsidRPr="00252C4F">
        <w:rPr>
          <w:rFonts w:ascii="Simplified Arabic" w:hAnsi="Simplified Arabic"/>
          <w:b w:val="0"/>
          <w:bCs w:val="0"/>
          <w:rtl/>
        </w:rPr>
        <w:t xml:space="preserve"> . رام الله - فلسطين.</w:t>
      </w:r>
    </w:p>
    <w:p w14:paraId="56F979E3" w14:textId="77777777" w:rsidR="003917E6" w:rsidRPr="00252C4F" w:rsidRDefault="0069126C" w:rsidP="00A24A30">
      <w:pPr>
        <w:pStyle w:val="Title"/>
        <w:numPr>
          <w:ilvl w:val="0"/>
          <w:numId w:val="5"/>
        </w:numPr>
        <w:jc w:val="both"/>
        <w:rPr>
          <w:rFonts w:ascii="Simplified Arabic" w:hAnsi="Simplified Arabic"/>
        </w:rPr>
      </w:pPr>
      <w:r w:rsidRPr="00252C4F">
        <w:rPr>
          <w:rFonts w:ascii="Simplified Arabic" w:hAnsi="Simplified Arabic"/>
          <w:rtl/>
        </w:rPr>
        <w:t xml:space="preserve">الجهاز المركزي للإحصاء الفلسطيني، </w:t>
      </w:r>
      <w:r w:rsidR="00147C1F" w:rsidRPr="00252C4F">
        <w:rPr>
          <w:rFonts w:ascii="Simplified Arabic" w:hAnsi="Simplified Arabic"/>
        </w:rPr>
        <w:t>2023</w:t>
      </w:r>
      <w:r w:rsidRPr="00252C4F">
        <w:rPr>
          <w:rFonts w:ascii="Simplified Arabic" w:hAnsi="Simplified Arabic"/>
          <w:rtl/>
        </w:rPr>
        <w:t xml:space="preserve">.  </w:t>
      </w:r>
      <w:r w:rsidRPr="00252C4F">
        <w:rPr>
          <w:rFonts w:ascii="Simplified Arabic" w:hAnsi="Simplified Arabic"/>
          <w:b w:val="0"/>
          <w:bCs w:val="0"/>
          <w:rtl/>
        </w:rPr>
        <w:t>مسح رخص البناء، 2022 . رام الله - فلسطين.</w:t>
      </w:r>
    </w:p>
    <w:p w14:paraId="3BC5CE82" w14:textId="77777777" w:rsidR="00846382" w:rsidRPr="00252C4F" w:rsidRDefault="00846382" w:rsidP="00A24A30">
      <w:pPr>
        <w:pStyle w:val="Title"/>
        <w:numPr>
          <w:ilvl w:val="0"/>
          <w:numId w:val="5"/>
        </w:numPr>
        <w:jc w:val="both"/>
        <w:rPr>
          <w:rFonts w:ascii="Simplified Arabic" w:hAnsi="Simplified Arabic"/>
          <w:b w:val="0"/>
          <w:bCs w:val="0"/>
        </w:rPr>
      </w:pPr>
      <w:r w:rsidRPr="00252C4F">
        <w:rPr>
          <w:rFonts w:ascii="Simplified Arabic" w:hAnsi="Simplified Arabic"/>
          <w:rtl/>
        </w:rPr>
        <w:lastRenderedPageBreak/>
        <w:t>الجهاز المركزي للإحصاء الفلسطيني، 2023.</w:t>
      </w:r>
      <w:r w:rsidRPr="00252C4F">
        <w:rPr>
          <w:rFonts w:ascii="Simplified Arabic" w:hAnsi="Simplified Arabic"/>
          <w:b w:val="0"/>
          <w:bCs w:val="0"/>
          <w:rtl/>
        </w:rPr>
        <w:t xml:space="preserve">  النشاط الفندقي في الضفة الغربية، النشرة السنوية - 2022.   رام الله - فلسطين.</w:t>
      </w:r>
    </w:p>
    <w:p w14:paraId="2E903149" w14:textId="77777777" w:rsidR="00EC7BF7" w:rsidRPr="00252C4F" w:rsidRDefault="00EC7BF7" w:rsidP="00A24A30">
      <w:pPr>
        <w:pStyle w:val="Title"/>
        <w:numPr>
          <w:ilvl w:val="0"/>
          <w:numId w:val="5"/>
        </w:numPr>
        <w:jc w:val="both"/>
        <w:rPr>
          <w:rFonts w:ascii="Simplified Arabic" w:hAnsi="Simplified Arabic"/>
          <w:b w:val="0"/>
          <w:bCs w:val="0"/>
        </w:rPr>
      </w:pPr>
      <w:r w:rsidRPr="00252C4F">
        <w:rPr>
          <w:rFonts w:ascii="Simplified Arabic" w:hAnsi="Simplified Arabic"/>
          <w:rtl/>
        </w:rPr>
        <w:t xml:space="preserve">الجهاز المركزي للإحصاء الفلسطيني، </w:t>
      </w:r>
      <w:r w:rsidRPr="00252C4F">
        <w:rPr>
          <w:rFonts w:ascii="Simplified Arabic" w:hAnsi="Simplified Arabic"/>
        </w:rPr>
        <w:t>2024</w:t>
      </w:r>
      <w:r w:rsidRPr="00252C4F">
        <w:rPr>
          <w:rFonts w:ascii="Simplified Arabic" w:hAnsi="Simplified Arabic"/>
          <w:rtl/>
        </w:rPr>
        <w:t xml:space="preserve">. </w:t>
      </w:r>
      <w:r w:rsidRPr="00252C4F">
        <w:rPr>
          <w:rFonts w:ascii="Simplified Arabic" w:hAnsi="Simplified Arabic"/>
          <w:b w:val="0"/>
          <w:bCs w:val="0"/>
          <w:rtl/>
        </w:rPr>
        <w:t xml:space="preserve">قاعدة بيانات التجارة الخارجية المرصودة، </w:t>
      </w:r>
      <w:r w:rsidRPr="00252C4F">
        <w:rPr>
          <w:rFonts w:ascii="Simplified Arabic" w:hAnsi="Simplified Arabic"/>
          <w:b w:val="0"/>
          <w:bCs w:val="0"/>
        </w:rPr>
        <w:t>2020</w:t>
      </w:r>
      <w:r w:rsidRPr="00252C4F">
        <w:rPr>
          <w:rFonts w:ascii="Simplified Arabic" w:hAnsi="Simplified Arabic"/>
          <w:b w:val="0"/>
          <w:bCs w:val="0"/>
          <w:rtl/>
        </w:rPr>
        <w:t>-</w:t>
      </w:r>
      <w:r w:rsidRPr="00252C4F">
        <w:rPr>
          <w:rFonts w:ascii="Simplified Arabic" w:hAnsi="Simplified Arabic"/>
          <w:b w:val="0"/>
          <w:bCs w:val="0"/>
        </w:rPr>
        <w:t>2022</w:t>
      </w:r>
      <w:r w:rsidRPr="00252C4F">
        <w:rPr>
          <w:rFonts w:ascii="Simplified Arabic" w:hAnsi="Simplified Arabic"/>
          <w:b w:val="0"/>
          <w:bCs w:val="0"/>
          <w:rtl/>
        </w:rPr>
        <w:t>. رام الله – فلسطين.</w:t>
      </w:r>
    </w:p>
    <w:p w14:paraId="6CBF921C" w14:textId="1A77BD57" w:rsidR="003917E6" w:rsidRPr="00252C4F" w:rsidRDefault="003917E6" w:rsidP="00D33529">
      <w:pPr>
        <w:pStyle w:val="Title"/>
        <w:numPr>
          <w:ilvl w:val="0"/>
          <w:numId w:val="5"/>
        </w:numPr>
        <w:jc w:val="both"/>
        <w:rPr>
          <w:rFonts w:ascii="Simplified Arabic" w:hAnsi="Simplified Arabic"/>
          <w:b w:val="0"/>
          <w:bCs w:val="0"/>
        </w:rPr>
      </w:pPr>
      <w:r w:rsidRPr="00252C4F">
        <w:rPr>
          <w:rFonts w:ascii="Simplified Arabic" w:hAnsi="Simplified Arabic"/>
          <w:rtl/>
        </w:rPr>
        <w:t>الجهاز المركزي للإحصاء الفلسطيني 202</w:t>
      </w:r>
      <w:r w:rsidR="00D33529">
        <w:rPr>
          <w:rFonts w:ascii="Simplified Arabic" w:hAnsi="Simplified Arabic" w:hint="cs"/>
          <w:rtl/>
        </w:rPr>
        <w:t>3</w:t>
      </w:r>
      <w:r w:rsidRPr="00252C4F">
        <w:rPr>
          <w:rFonts w:ascii="Simplified Arabic" w:hAnsi="Simplified Arabic"/>
          <w:rtl/>
        </w:rPr>
        <w:t>.</w:t>
      </w:r>
      <w:r w:rsidRPr="00252C4F">
        <w:rPr>
          <w:rFonts w:ascii="Simplified Arabic" w:hAnsi="Simplified Arabic"/>
          <w:b w:val="0"/>
          <w:bCs w:val="0"/>
          <w:rtl/>
        </w:rPr>
        <w:t xml:space="preserve">  المستعمرات الإسرائيلية في فلسطين: التقرير الإحصائي السنوي 202</w:t>
      </w:r>
      <w:r w:rsidR="00D33529">
        <w:rPr>
          <w:rFonts w:ascii="Simplified Arabic" w:hAnsi="Simplified Arabic" w:hint="cs"/>
          <w:b w:val="0"/>
          <w:bCs w:val="0"/>
          <w:rtl/>
        </w:rPr>
        <w:t>2</w:t>
      </w:r>
      <w:r w:rsidRPr="00252C4F">
        <w:rPr>
          <w:rFonts w:ascii="Simplified Arabic" w:hAnsi="Simplified Arabic"/>
          <w:b w:val="0"/>
          <w:bCs w:val="0"/>
          <w:rtl/>
        </w:rPr>
        <w:t>.  رام الله – فلسطين.</w:t>
      </w:r>
    </w:p>
    <w:p w14:paraId="3D645BC3" w14:textId="1F7CDE75" w:rsidR="003917E6" w:rsidRPr="004936F5" w:rsidRDefault="003917E6" w:rsidP="00A24A30">
      <w:pPr>
        <w:pStyle w:val="Title"/>
        <w:numPr>
          <w:ilvl w:val="0"/>
          <w:numId w:val="5"/>
        </w:numPr>
        <w:jc w:val="both"/>
        <w:rPr>
          <w:rFonts w:ascii="Simplified Arabic" w:hAnsi="Simplified Arabic"/>
          <w:b w:val="0"/>
          <w:bCs w:val="0"/>
        </w:rPr>
      </w:pPr>
      <w:r w:rsidRPr="004936F5">
        <w:rPr>
          <w:rFonts w:ascii="Simplified Arabic" w:hAnsi="Simplified Arabic"/>
          <w:rtl/>
        </w:rPr>
        <w:t xml:space="preserve">مركز المعلومات الإسرائيلي لحقوق الإنسان في الأراضي المحتلة (بتسيلم)، </w:t>
      </w:r>
      <w:r w:rsidR="00C451A7" w:rsidRPr="004936F5">
        <w:rPr>
          <w:rFonts w:ascii="Simplified Arabic" w:hAnsi="Simplified Arabic"/>
          <w:rtl/>
        </w:rPr>
        <w:t>202</w:t>
      </w:r>
      <w:r w:rsidR="007E446B" w:rsidRPr="004936F5">
        <w:rPr>
          <w:rFonts w:ascii="Simplified Arabic" w:hAnsi="Simplified Arabic"/>
          <w:rtl/>
        </w:rPr>
        <w:t>3</w:t>
      </w:r>
      <w:r w:rsidRPr="004936F5">
        <w:rPr>
          <w:rFonts w:ascii="Simplified Arabic" w:hAnsi="Simplified Arabic"/>
          <w:rtl/>
        </w:rPr>
        <w:t xml:space="preserve">. </w:t>
      </w:r>
      <w:r w:rsidRPr="004936F5">
        <w:rPr>
          <w:rFonts w:ascii="Simplified Arabic" w:hAnsi="Simplified Arabic"/>
          <w:b w:val="0"/>
          <w:bCs w:val="0"/>
          <w:rtl/>
        </w:rPr>
        <w:t xml:space="preserve">الصفحة الإلكترونية: </w:t>
      </w:r>
      <w:hyperlink r:id="rId98" w:history="1">
        <w:r w:rsidRPr="004936F5">
          <w:rPr>
            <w:rStyle w:val="Hyperlink"/>
            <w:rFonts w:ascii="Simplified Arabic" w:hAnsi="Simplified Arabic" w:cs="Simplified Arabic"/>
            <w:color w:val="auto"/>
            <w:u w:val="none"/>
          </w:rPr>
          <w:t>http://www.btselem.org</w:t>
        </w:r>
      </w:hyperlink>
      <w:r w:rsidRPr="004936F5">
        <w:rPr>
          <w:rFonts w:ascii="Simplified Arabic" w:hAnsi="Simplified Arabic"/>
          <w:b w:val="0"/>
          <w:bCs w:val="0"/>
          <w:rtl/>
        </w:rPr>
        <w:t>.</w:t>
      </w:r>
    </w:p>
    <w:p w14:paraId="4E212234" w14:textId="77777777" w:rsidR="003917E6" w:rsidRPr="00252C4F" w:rsidRDefault="003917E6" w:rsidP="00A24A30">
      <w:pPr>
        <w:pStyle w:val="Title"/>
        <w:numPr>
          <w:ilvl w:val="0"/>
          <w:numId w:val="5"/>
        </w:numPr>
        <w:jc w:val="both"/>
        <w:rPr>
          <w:rFonts w:ascii="Simplified Arabic" w:hAnsi="Simplified Arabic"/>
          <w:b w:val="0"/>
          <w:bCs w:val="0"/>
        </w:rPr>
      </w:pPr>
      <w:r w:rsidRPr="00252C4F">
        <w:rPr>
          <w:rFonts w:ascii="Simplified Arabic" w:hAnsi="Simplified Arabic"/>
          <w:rtl/>
        </w:rPr>
        <w:t>مركز معلومات وادي حلوة، 2021</w:t>
      </w:r>
      <w:r w:rsidRPr="00252C4F">
        <w:rPr>
          <w:rFonts w:ascii="Simplified Arabic" w:hAnsi="Simplified Arabic"/>
          <w:kern w:val="36"/>
          <w:rtl/>
          <w:lang w:eastAsia="en-GB"/>
        </w:rPr>
        <w:t xml:space="preserve">. </w:t>
      </w:r>
      <w:r w:rsidRPr="00252C4F">
        <w:rPr>
          <w:rFonts w:ascii="Simplified Arabic" w:hAnsi="Simplified Arabic"/>
          <w:b w:val="0"/>
          <w:bCs w:val="0"/>
          <w:rtl/>
        </w:rPr>
        <w:t>التقرير السنوي حول الانتهاكات الإسرائيلية في القدس 2020.</w:t>
      </w:r>
    </w:p>
    <w:p w14:paraId="5FBCD135" w14:textId="2F144C72" w:rsidR="00BF7B37" w:rsidRPr="00252C4F" w:rsidRDefault="00BF7B37" w:rsidP="00D33529">
      <w:pPr>
        <w:pStyle w:val="Title"/>
        <w:numPr>
          <w:ilvl w:val="0"/>
          <w:numId w:val="5"/>
        </w:numPr>
        <w:jc w:val="both"/>
        <w:rPr>
          <w:rFonts w:ascii="Simplified Arabic" w:hAnsi="Simplified Arabic"/>
          <w:b w:val="0"/>
          <w:bCs w:val="0"/>
          <w:rtl/>
        </w:rPr>
      </w:pPr>
      <w:r w:rsidRPr="00252C4F">
        <w:rPr>
          <w:rFonts w:ascii="Simplified Arabic" w:hAnsi="Simplified Arabic"/>
          <w:rtl/>
        </w:rPr>
        <w:t>محافظة القدس الشريف، 202</w:t>
      </w:r>
      <w:r w:rsidR="00D33529">
        <w:rPr>
          <w:rFonts w:ascii="Simplified Arabic" w:hAnsi="Simplified Arabic" w:hint="cs"/>
          <w:rtl/>
        </w:rPr>
        <w:t>4</w:t>
      </w:r>
      <w:r w:rsidRPr="00252C4F">
        <w:rPr>
          <w:rFonts w:ascii="Simplified Arabic" w:hAnsi="Simplified Arabic"/>
          <w:kern w:val="36"/>
          <w:rtl/>
          <w:lang w:eastAsia="en-GB"/>
        </w:rPr>
        <w:t>.</w:t>
      </w:r>
      <w:r w:rsidRPr="00252C4F">
        <w:rPr>
          <w:rFonts w:ascii="Simplified Arabic" w:hAnsi="Simplified Arabic"/>
          <w:rtl/>
        </w:rPr>
        <w:t xml:space="preserve"> </w:t>
      </w:r>
      <w:r w:rsidRPr="00252C4F">
        <w:rPr>
          <w:rFonts w:ascii="Simplified Arabic" w:hAnsi="Simplified Arabic"/>
          <w:b w:val="0"/>
          <w:bCs w:val="0"/>
          <w:rtl/>
        </w:rPr>
        <w:t>تقرير جرائم الاحتلال الإسرائيلي في محافظة القدس خلال عام 2023.</w:t>
      </w:r>
    </w:p>
    <w:p w14:paraId="2E7459BA" w14:textId="77777777" w:rsidR="003917E6" w:rsidRPr="00252C4F" w:rsidRDefault="003917E6" w:rsidP="00A24A30">
      <w:pPr>
        <w:pStyle w:val="ListParagraph"/>
        <w:numPr>
          <w:ilvl w:val="0"/>
          <w:numId w:val="5"/>
        </w:numPr>
        <w:bidi/>
        <w:spacing w:after="0" w:line="240" w:lineRule="auto"/>
        <w:contextualSpacing w:val="0"/>
        <w:jc w:val="both"/>
        <w:rPr>
          <w:rFonts w:ascii="Simplified Arabic" w:hAnsi="Simplified Arabic" w:cs="Simplified Arabic"/>
          <w:sz w:val="20"/>
          <w:szCs w:val="20"/>
        </w:rPr>
      </w:pPr>
      <w:r w:rsidRPr="00252C4F">
        <w:rPr>
          <w:rFonts w:ascii="Simplified Arabic" w:hAnsi="Simplified Arabic" w:cs="Simplified Arabic"/>
          <w:b/>
          <w:bCs/>
          <w:sz w:val="20"/>
          <w:szCs w:val="20"/>
          <w:rtl/>
        </w:rPr>
        <w:t>الجهاز المركزي للإحصاء الفلسطيني،</w:t>
      </w:r>
      <w:r w:rsidRPr="00252C4F">
        <w:rPr>
          <w:rFonts w:ascii="Simplified Arabic" w:hAnsi="Simplified Arabic" w:cs="Simplified Arabic"/>
          <w:b/>
          <w:bCs/>
          <w:sz w:val="20"/>
          <w:szCs w:val="20"/>
        </w:rPr>
        <w:t xml:space="preserve"> </w:t>
      </w:r>
      <w:r w:rsidRPr="00252C4F">
        <w:rPr>
          <w:rFonts w:ascii="Simplified Arabic" w:hAnsi="Simplified Arabic" w:cs="Simplified Arabic"/>
          <w:b/>
          <w:bCs/>
          <w:sz w:val="20"/>
          <w:szCs w:val="20"/>
          <w:rtl/>
        </w:rPr>
        <w:t xml:space="preserve">2019. </w:t>
      </w:r>
      <w:r w:rsidRPr="00252C4F">
        <w:rPr>
          <w:rFonts w:ascii="Simplified Arabic" w:hAnsi="Simplified Arabic" w:cs="Simplified Arabic"/>
          <w:sz w:val="20"/>
          <w:szCs w:val="20"/>
          <w:rtl/>
        </w:rPr>
        <w:t>التعداد العام للسكان والمساكن والمنشآت 2017: تقرير المساكن - النتائج النهائية.  محافظة القدس.  رام الله - فلسطين.</w:t>
      </w:r>
    </w:p>
    <w:p w14:paraId="40A3056B" w14:textId="67CD917B" w:rsidR="00846382" w:rsidRPr="00252C4F" w:rsidRDefault="00846382" w:rsidP="00D33529">
      <w:pPr>
        <w:pStyle w:val="ListParagraph"/>
        <w:numPr>
          <w:ilvl w:val="0"/>
          <w:numId w:val="5"/>
        </w:numPr>
        <w:bidi/>
        <w:spacing w:after="0" w:line="240" w:lineRule="auto"/>
        <w:contextualSpacing w:val="0"/>
        <w:jc w:val="both"/>
        <w:rPr>
          <w:rFonts w:ascii="Simplified Arabic" w:hAnsi="Simplified Arabic" w:cs="Simplified Arabic"/>
          <w:sz w:val="20"/>
          <w:szCs w:val="20"/>
          <w:rtl/>
        </w:rPr>
      </w:pPr>
      <w:r w:rsidRPr="00252C4F">
        <w:rPr>
          <w:rFonts w:ascii="Simplified Arabic" w:hAnsi="Simplified Arabic" w:cs="Simplified Arabic"/>
          <w:b/>
          <w:bCs/>
          <w:sz w:val="20"/>
          <w:szCs w:val="20"/>
          <w:rtl/>
        </w:rPr>
        <w:t xml:space="preserve">الجهاز المركزي للإحصاء الفلسطيني، </w:t>
      </w:r>
      <w:r w:rsidRPr="00252C4F">
        <w:rPr>
          <w:rFonts w:ascii="Simplified Arabic" w:hAnsi="Simplified Arabic" w:cs="Simplified Arabic"/>
          <w:b/>
          <w:bCs/>
          <w:sz w:val="20"/>
          <w:szCs w:val="20"/>
        </w:rPr>
        <w:t>2024</w:t>
      </w:r>
      <w:r w:rsidRPr="00252C4F">
        <w:rPr>
          <w:rFonts w:ascii="Simplified Arabic" w:hAnsi="Simplified Arabic" w:cs="Simplified Arabic"/>
          <w:b/>
          <w:bCs/>
          <w:sz w:val="20"/>
          <w:szCs w:val="20"/>
          <w:rtl/>
        </w:rPr>
        <w:t>.</w:t>
      </w:r>
      <w:r w:rsidRPr="00252C4F">
        <w:rPr>
          <w:rFonts w:ascii="Simplified Arabic" w:hAnsi="Simplified Arabic" w:cs="Simplified Arabic"/>
          <w:sz w:val="20"/>
          <w:szCs w:val="20"/>
          <w:rtl/>
        </w:rPr>
        <w:t xml:space="preserve"> البيان الصحف</w:t>
      </w:r>
      <w:r w:rsidR="00D33529">
        <w:rPr>
          <w:rFonts w:ascii="Simplified Arabic" w:hAnsi="Simplified Arabic" w:cs="Simplified Arabic"/>
          <w:sz w:val="20"/>
          <w:szCs w:val="20"/>
          <w:rtl/>
        </w:rPr>
        <w:t>ي بمناسبة اليوم العالمي للأرصاد</w:t>
      </w:r>
      <w:r w:rsidR="00D33529">
        <w:rPr>
          <w:rFonts w:ascii="Simplified Arabic" w:hAnsi="Simplified Arabic" w:cs="Simplified Arabic" w:hint="cs"/>
          <w:sz w:val="20"/>
          <w:szCs w:val="20"/>
          <w:rtl/>
        </w:rPr>
        <w:t xml:space="preserve"> </w:t>
      </w:r>
      <w:r w:rsidRPr="00252C4F">
        <w:rPr>
          <w:rFonts w:ascii="Simplified Arabic" w:hAnsi="Simplified Arabic" w:cs="Simplified Arabic"/>
          <w:sz w:val="20"/>
          <w:szCs w:val="20"/>
          <w:rtl/>
        </w:rPr>
        <w:t xml:space="preserve">الجوية، </w:t>
      </w:r>
      <w:r w:rsidRPr="00252C4F">
        <w:rPr>
          <w:rFonts w:ascii="Simplified Arabic" w:hAnsi="Simplified Arabic" w:cs="Simplified Arabic"/>
          <w:sz w:val="20"/>
          <w:szCs w:val="20"/>
        </w:rPr>
        <w:t>2024</w:t>
      </w:r>
      <w:r w:rsidRPr="00252C4F">
        <w:rPr>
          <w:rFonts w:ascii="Simplified Arabic" w:hAnsi="Simplified Arabic" w:cs="Simplified Arabic"/>
          <w:sz w:val="20"/>
          <w:szCs w:val="20"/>
          <w:rtl/>
        </w:rPr>
        <w:t>. رام الله – فلسطين.</w:t>
      </w:r>
    </w:p>
    <w:p w14:paraId="4913B356" w14:textId="1EEB3BE0" w:rsidR="00846382" w:rsidRPr="00252C4F" w:rsidRDefault="00846382" w:rsidP="00D33529">
      <w:pPr>
        <w:pStyle w:val="ListParagraph"/>
        <w:numPr>
          <w:ilvl w:val="0"/>
          <w:numId w:val="5"/>
        </w:numPr>
        <w:bidi/>
        <w:spacing w:after="0" w:line="240" w:lineRule="auto"/>
        <w:contextualSpacing w:val="0"/>
        <w:jc w:val="both"/>
        <w:rPr>
          <w:rFonts w:ascii="Simplified Arabic" w:hAnsi="Simplified Arabic" w:cs="Simplified Arabic"/>
          <w:sz w:val="20"/>
          <w:szCs w:val="20"/>
        </w:rPr>
      </w:pPr>
      <w:r w:rsidRPr="00252C4F">
        <w:rPr>
          <w:rFonts w:ascii="Simplified Arabic" w:hAnsi="Simplified Arabic" w:cs="Simplified Arabic"/>
          <w:b/>
          <w:bCs/>
          <w:sz w:val="20"/>
          <w:szCs w:val="20"/>
          <w:rtl/>
        </w:rPr>
        <w:t>الجهاز المركزي للإحصاء الفلسطيني، 2023.</w:t>
      </w:r>
      <w:r w:rsidRPr="00252C4F">
        <w:rPr>
          <w:rFonts w:ascii="Simplified Arabic" w:hAnsi="Simplified Arabic" w:cs="Simplified Arabic"/>
          <w:sz w:val="20"/>
          <w:szCs w:val="20"/>
          <w:rtl/>
        </w:rPr>
        <w:t xml:space="preserve">   جداول المساكن في فلسطين، 202</w:t>
      </w:r>
      <w:r w:rsidR="00D33529">
        <w:rPr>
          <w:rFonts w:ascii="Simplified Arabic" w:hAnsi="Simplified Arabic" w:cs="Simplified Arabic" w:hint="cs"/>
          <w:sz w:val="20"/>
          <w:szCs w:val="20"/>
          <w:rtl/>
        </w:rPr>
        <w:t>2</w:t>
      </w:r>
      <w:r w:rsidRPr="00252C4F">
        <w:rPr>
          <w:rFonts w:ascii="Simplified Arabic" w:hAnsi="Simplified Arabic" w:cs="Simplified Arabic"/>
          <w:sz w:val="20"/>
          <w:szCs w:val="20"/>
          <w:rtl/>
        </w:rPr>
        <w:t>. رام الله - فلسطين.</w:t>
      </w:r>
    </w:p>
    <w:p w14:paraId="13D3BF70" w14:textId="14F60692" w:rsidR="003917E6" w:rsidRPr="00252C4F" w:rsidRDefault="003917E6" w:rsidP="00D33529">
      <w:pPr>
        <w:pStyle w:val="ListParagraph"/>
        <w:numPr>
          <w:ilvl w:val="0"/>
          <w:numId w:val="5"/>
        </w:numPr>
        <w:bidi/>
        <w:spacing w:after="0" w:line="240" w:lineRule="auto"/>
        <w:contextualSpacing w:val="0"/>
        <w:jc w:val="both"/>
        <w:rPr>
          <w:rFonts w:ascii="Simplified Arabic" w:hAnsi="Simplified Arabic" w:cs="Simplified Arabic"/>
          <w:sz w:val="20"/>
          <w:szCs w:val="20"/>
        </w:rPr>
      </w:pPr>
      <w:r w:rsidRPr="00252C4F">
        <w:rPr>
          <w:rFonts w:ascii="Simplified Arabic" w:hAnsi="Simplified Arabic" w:cs="Simplified Arabic"/>
          <w:b/>
          <w:bCs/>
          <w:sz w:val="20"/>
          <w:szCs w:val="20"/>
          <w:rtl/>
        </w:rPr>
        <w:t>الجهـاز المركزي للإحصاء الفلسطيني، 202</w:t>
      </w:r>
      <w:r w:rsidR="00D33529">
        <w:rPr>
          <w:rFonts w:ascii="Simplified Arabic" w:hAnsi="Simplified Arabic" w:cs="Simplified Arabic" w:hint="cs"/>
          <w:b/>
          <w:bCs/>
          <w:sz w:val="20"/>
          <w:szCs w:val="20"/>
          <w:rtl/>
        </w:rPr>
        <w:t>3</w:t>
      </w:r>
      <w:r w:rsidRPr="00252C4F">
        <w:rPr>
          <w:rFonts w:ascii="Simplified Arabic" w:hAnsi="Simplified Arabic" w:cs="Simplified Arabic"/>
          <w:b/>
          <w:bCs/>
          <w:sz w:val="20"/>
          <w:szCs w:val="20"/>
          <w:rtl/>
        </w:rPr>
        <w:t>.</w:t>
      </w:r>
      <w:r w:rsidRPr="00252C4F">
        <w:rPr>
          <w:rFonts w:ascii="Simplified Arabic" w:hAnsi="Simplified Arabic" w:cs="Simplified Arabic"/>
          <w:sz w:val="20"/>
          <w:szCs w:val="20"/>
          <w:rtl/>
        </w:rPr>
        <w:t xml:space="preserve"> قاعدة بيانات إحصاءات الطاقة 202</w:t>
      </w:r>
      <w:r w:rsidR="00D33529">
        <w:rPr>
          <w:rFonts w:ascii="Simplified Arabic" w:hAnsi="Simplified Arabic" w:cs="Simplified Arabic" w:hint="cs"/>
          <w:sz w:val="20"/>
          <w:szCs w:val="20"/>
          <w:rtl/>
        </w:rPr>
        <w:t>2</w:t>
      </w:r>
      <w:r w:rsidRPr="00252C4F">
        <w:rPr>
          <w:rFonts w:ascii="Simplified Arabic" w:hAnsi="Simplified Arabic" w:cs="Simplified Arabic"/>
          <w:sz w:val="20"/>
          <w:szCs w:val="20"/>
          <w:rtl/>
        </w:rPr>
        <w:t>.  رام الله- فلسطين.</w:t>
      </w:r>
    </w:p>
    <w:p w14:paraId="3D63F352" w14:textId="77777777" w:rsidR="003917E6" w:rsidRPr="00252C4F" w:rsidRDefault="003917E6" w:rsidP="00A24A30">
      <w:pPr>
        <w:pStyle w:val="ListParagraph"/>
        <w:numPr>
          <w:ilvl w:val="0"/>
          <w:numId w:val="5"/>
        </w:numPr>
        <w:bidi/>
        <w:spacing w:after="0" w:line="240" w:lineRule="auto"/>
        <w:contextualSpacing w:val="0"/>
        <w:jc w:val="both"/>
        <w:rPr>
          <w:rFonts w:ascii="Simplified Arabic" w:hAnsi="Simplified Arabic" w:cs="Simplified Arabic"/>
          <w:sz w:val="20"/>
          <w:szCs w:val="20"/>
        </w:rPr>
      </w:pPr>
      <w:r w:rsidRPr="00252C4F">
        <w:rPr>
          <w:rFonts w:ascii="Simplified Arabic" w:hAnsi="Simplified Arabic" w:cs="Simplified Arabic"/>
          <w:b/>
          <w:bCs/>
          <w:sz w:val="20"/>
          <w:szCs w:val="20"/>
          <w:rtl/>
        </w:rPr>
        <w:t>الجهاز المركزي للإحصاء الفلسطيني، 2022.</w:t>
      </w:r>
      <w:r w:rsidRPr="00252C4F">
        <w:rPr>
          <w:rFonts w:ascii="Simplified Arabic" w:hAnsi="Simplified Arabic" w:cs="Simplified Arabic"/>
          <w:sz w:val="20"/>
          <w:szCs w:val="20"/>
          <w:rtl/>
        </w:rPr>
        <w:t xml:space="preserve"> التعداد العام للسكان والمساكن والمنشآت 2017، النتائج النهائية - تقرير المنشآت.  رام الله - فلسطين.</w:t>
      </w:r>
    </w:p>
    <w:p w14:paraId="3E7A5D24" w14:textId="77777777" w:rsidR="003917E6" w:rsidRPr="00252C4F" w:rsidRDefault="00EF7157" w:rsidP="00A24A30">
      <w:pPr>
        <w:pStyle w:val="ListParagraph"/>
        <w:numPr>
          <w:ilvl w:val="0"/>
          <w:numId w:val="5"/>
        </w:numPr>
        <w:bidi/>
        <w:spacing w:after="0" w:line="240" w:lineRule="auto"/>
        <w:contextualSpacing w:val="0"/>
        <w:jc w:val="both"/>
        <w:rPr>
          <w:rFonts w:ascii="Simplified Arabic" w:hAnsi="Simplified Arabic" w:cs="Simplified Arabic"/>
          <w:b/>
          <w:bCs/>
          <w:sz w:val="20"/>
          <w:szCs w:val="20"/>
        </w:rPr>
      </w:pPr>
      <w:r w:rsidRPr="00252C4F">
        <w:rPr>
          <w:rFonts w:ascii="Simplified Arabic" w:hAnsi="Simplified Arabic" w:cs="Simplified Arabic"/>
          <w:b/>
          <w:bCs/>
          <w:sz w:val="20"/>
          <w:szCs w:val="20"/>
          <w:rtl/>
        </w:rPr>
        <w:t xml:space="preserve">الجهاز المركزي للإحصاء الفلسطيني، </w:t>
      </w:r>
      <w:r w:rsidRPr="00252C4F">
        <w:rPr>
          <w:rFonts w:ascii="Simplified Arabic" w:hAnsi="Simplified Arabic" w:cs="Simplified Arabic"/>
          <w:b/>
          <w:bCs/>
          <w:sz w:val="20"/>
          <w:szCs w:val="20"/>
        </w:rPr>
        <w:t>2023</w:t>
      </w:r>
      <w:r w:rsidRPr="00252C4F">
        <w:rPr>
          <w:rFonts w:ascii="Simplified Arabic" w:hAnsi="Simplified Arabic" w:cs="Simplified Arabic"/>
          <w:b/>
          <w:bCs/>
          <w:sz w:val="20"/>
          <w:szCs w:val="20"/>
          <w:rtl/>
        </w:rPr>
        <w:t xml:space="preserve">. </w:t>
      </w:r>
      <w:r w:rsidRPr="00252C4F">
        <w:rPr>
          <w:rFonts w:ascii="Simplified Arabic" w:hAnsi="Simplified Arabic" w:cs="Simplified Arabic"/>
          <w:sz w:val="20"/>
          <w:szCs w:val="20"/>
          <w:rtl/>
        </w:rPr>
        <w:t xml:space="preserve">إحصاءات الامن والعدالة، </w:t>
      </w:r>
      <w:r w:rsidRPr="00252C4F">
        <w:rPr>
          <w:rFonts w:ascii="Simplified Arabic" w:hAnsi="Simplified Arabic" w:cs="Simplified Arabic"/>
          <w:sz w:val="20"/>
          <w:szCs w:val="20"/>
        </w:rPr>
        <w:t>2022</w:t>
      </w:r>
      <w:r w:rsidRPr="00252C4F">
        <w:rPr>
          <w:rFonts w:ascii="Simplified Arabic" w:hAnsi="Simplified Arabic" w:cs="Simplified Arabic"/>
          <w:sz w:val="20"/>
          <w:szCs w:val="20"/>
          <w:rtl/>
        </w:rPr>
        <w:t>. رام الله – فلسطين.</w:t>
      </w:r>
    </w:p>
    <w:p w14:paraId="6E47ADF6" w14:textId="77777777" w:rsidR="00D45F7E" w:rsidRPr="00252C4F" w:rsidRDefault="00D45F7E" w:rsidP="00A24A30">
      <w:pPr>
        <w:pStyle w:val="ListParagraph"/>
        <w:numPr>
          <w:ilvl w:val="0"/>
          <w:numId w:val="5"/>
        </w:numPr>
        <w:bidi/>
        <w:spacing w:after="0" w:line="240" w:lineRule="auto"/>
        <w:contextualSpacing w:val="0"/>
        <w:jc w:val="both"/>
        <w:rPr>
          <w:rFonts w:ascii="Simplified Arabic" w:hAnsi="Simplified Arabic" w:cs="Simplified Arabic"/>
          <w:sz w:val="20"/>
          <w:szCs w:val="20"/>
        </w:rPr>
      </w:pPr>
      <w:r w:rsidRPr="00252C4F">
        <w:rPr>
          <w:rFonts w:ascii="Simplified Arabic" w:hAnsi="Simplified Arabic" w:cs="Simplified Arabic"/>
          <w:b/>
          <w:bCs/>
          <w:sz w:val="20"/>
          <w:szCs w:val="20"/>
          <w:rtl/>
        </w:rPr>
        <w:t xml:space="preserve">الجهاز المركزي للإحصاء الفلسطيني، 2023.  </w:t>
      </w:r>
      <w:r w:rsidRPr="00252C4F">
        <w:rPr>
          <w:rFonts w:ascii="Simplified Arabic" w:hAnsi="Simplified Arabic" w:cs="Simplified Arabic"/>
          <w:sz w:val="20"/>
          <w:szCs w:val="20"/>
          <w:rtl/>
        </w:rPr>
        <w:t>المسح الفلسطيني العنقودي متعدد المؤشرات (2019-2020).  رام الله- فلسطين.</w:t>
      </w:r>
    </w:p>
    <w:p w14:paraId="4EE9B452" w14:textId="77777777" w:rsidR="005D6948" w:rsidRPr="00252C4F" w:rsidRDefault="005D6948" w:rsidP="00A24A30">
      <w:pPr>
        <w:pStyle w:val="ListParagraph"/>
        <w:numPr>
          <w:ilvl w:val="0"/>
          <w:numId w:val="5"/>
        </w:numPr>
        <w:bidi/>
        <w:spacing w:after="0" w:line="240" w:lineRule="auto"/>
        <w:contextualSpacing w:val="0"/>
        <w:jc w:val="both"/>
        <w:rPr>
          <w:rFonts w:ascii="Simplified Arabic" w:hAnsi="Simplified Arabic" w:cs="Simplified Arabic"/>
          <w:sz w:val="20"/>
          <w:szCs w:val="20"/>
        </w:rPr>
      </w:pPr>
      <w:r w:rsidRPr="00252C4F">
        <w:rPr>
          <w:rFonts w:ascii="Simplified Arabic" w:hAnsi="Simplified Arabic" w:cs="Simplified Arabic"/>
          <w:b/>
          <w:bCs/>
          <w:sz w:val="20"/>
          <w:szCs w:val="20"/>
          <w:rtl/>
        </w:rPr>
        <w:t xml:space="preserve">الجهاز المركزي للإحصاء الفلسطيني، </w:t>
      </w:r>
      <w:r w:rsidRPr="004936F5">
        <w:rPr>
          <w:rFonts w:ascii="Simplified Arabic" w:hAnsi="Simplified Arabic" w:cs="Simplified Arabic"/>
          <w:b/>
          <w:bCs/>
          <w:sz w:val="20"/>
          <w:szCs w:val="20"/>
          <w:rtl/>
        </w:rPr>
        <w:t>2024</w:t>
      </w:r>
      <w:r w:rsidRPr="00252C4F">
        <w:rPr>
          <w:rFonts w:ascii="Simplified Arabic" w:hAnsi="Simplified Arabic" w:cs="Simplified Arabic"/>
          <w:sz w:val="20"/>
          <w:szCs w:val="20"/>
          <w:rtl/>
        </w:rPr>
        <w:t>. الأسعار والأرقام القياسية: النشرة السنوية: 2023. رام الله – فلسطين.</w:t>
      </w:r>
    </w:p>
    <w:p w14:paraId="76B794AA" w14:textId="77777777" w:rsidR="005D6948" w:rsidRPr="0069234C" w:rsidRDefault="005D6948" w:rsidP="005D6948">
      <w:pPr>
        <w:pStyle w:val="ListParagraph"/>
        <w:bidi/>
        <w:spacing w:after="0" w:line="240" w:lineRule="auto"/>
        <w:contextualSpacing w:val="0"/>
        <w:jc w:val="both"/>
        <w:rPr>
          <w:rFonts w:cs="Simplified Arabic"/>
        </w:rPr>
      </w:pPr>
    </w:p>
    <w:sectPr w:rsidR="005D6948" w:rsidRPr="0069234C" w:rsidSect="00284719">
      <w:footerReference w:type="default" r:id="rId99"/>
      <w:headerReference w:type="first" r:id="rId100"/>
      <w:footerReference w:type="first" r:id="rId101"/>
      <w:pgSz w:w="9639" w:h="13608"/>
      <w:pgMar w:top="1134" w:right="1134" w:bottom="1134" w:left="1134" w:header="567" w:footer="567" w:gutter="0"/>
      <w:cols w:space="720"/>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7F989E" w14:textId="77777777" w:rsidR="00D33529" w:rsidRDefault="00D33529" w:rsidP="0000171B">
      <w:pPr>
        <w:spacing w:after="0" w:line="240" w:lineRule="auto"/>
      </w:pPr>
      <w:r>
        <w:separator/>
      </w:r>
    </w:p>
  </w:endnote>
  <w:endnote w:type="continuationSeparator" w:id="0">
    <w:p w14:paraId="6C01CADD" w14:textId="77777777" w:rsidR="00D33529" w:rsidRDefault="00D33529" w:rsidP="000017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ystem">
    <w:altName w:val="Arial"/>
    <w:panose1 w:val="00000000000000000000"/>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116411" w14:textId="77777777" w:rsidR="00D33529" w:rsidRPr="00965B47" w:rsidRDefault="00D33529" w:rsidP="00827B05">
    <w:pPr>
      <w:pStyle w:val="Footer"/>
      <w:bidi/>
      <w:jc w:val="center"/>
      <w:rPr>
        <w:rFonts w:ascii="Simplified Arabic" w:hAnsi="Simplified Arabic" w:cs="Simplified Arabic"/>
        <w:sz w:val="16"/>
        <w:szCs w:val="16"/>
        <w:rtl/>
      </w:rPr>
    </w:pPr>
    <w:r>
      <w:rPr>
        <w:rFonts w:ascii="Times New Roman" w:hAnsi="Times New Roman" w:cs="Times New Roman"/>
        <w:b/>
        <w:bCs/>
        <w:noProof/>
      </w:rPr>
      <mc:AlternateContent>
        <mc:Choice Requires="wps">
          <w:drawing>
            <wp:anchor distT="0" distB="0" distL="114300" distR="114300" simplePos="0" relativeHeight="251946496" behindDoc="0" locked="0" layoutInCell="1" allowOverlap="1" wp14:anchorId="34C1F464" wp14:editId="0FC96770">
              <wp:simplePos x="0" y="0"/>
              <wp:positionH relativeFrom="column">
                <wp:posOffset>2096135</wp:posOffset>
              </wp:positionH>
              <wp:positionV relativeFrom="paragraph">
                <wp:posOffset>-33655</wp:posOffset>
              </wp:positionV>
              <wp:extent cx="488054" cy="257814"/>
              <wp:effectExtent l="0" t="0" r="0" b="0"/>
              <wp:wrapNone/>
              <wp:docPr id="248" name="Rectangle 24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99F2D63" w14:textId="4EF7B8F3" w:rsidR="00D33529" w:rsidRPr="00AE382B" w:rsidRDefault="00D33529" w:rsidP="00224E14">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17</w:t>
                          </w:r>
                          <w:r w:rsidRPr="00AE382B">
                            <w:rPr>
                              <w:b/>
                              <w:bCs/>
                              <w:noProof/>
                              <w:color w:val="FFFFFF" w:themeColor="background1"/>
                              <w:sz w:val="18"/>
                              <w:szCs w:val="18"/>
                            </w:rPr>
                            <w:fldChar w:fldCharType="end"/>
                          </w:r>
                        </w:p>
                        <w:p w14:paraId="3A9CD7A7" w14:textId="77777777" w:rsidR="00D33529" w:rsidRDefault="00D33529" w:rsidP="00224E14">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34C1F464" id="Rectangle 248" o:spid="_x0000_s1029" style="position:absolute;left:0;text-align:left;margin-left:165.05pt;margin-top:-2.65pt;width:38.45pt;height:20.3pt;z-index:251946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" filled="f" stroked="f" strokeweight="1pt">
              <v:textbox>
                <w:txbxContent>
                  <w:p w14:paraId="099F2D63" w14:textId="4EF7B8F3" w:rsidR="00D33529" w:rsidRPr="00AE382B" w:rsidRDefault="00D33529" w:rsidP="00224E14">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17</w:t>
                    </w:r>
                    <w:r w:rsidRPr="00AE382B">
                      <w:rPr>
                        <w:b/>
                        <w:bCs/>
                        <w:noProof/>
                        <w:color w:val="FFFFFF" w:themeColor="background1"/>
                        <w:sz w:val="18"/>
                        <w:szCs w:val="18"/>
                      </w:rPr>
                      <w:fldChar w:fldCharType="end"/>
                    </w:r>
                  </w:p>
                  <w:p w14:paraId="3A9CD7A7" w14:textId="77777777" w:rsidR="00D33529" w:rsidRDefault="00D33529" w:rsidP="00224E14">
                    <w:pPr>
                      <w:jc w:val="center"/>
                    </w:pPr>
                  </w:p>
                </w:txbxContent>
              </v:textbox>
            </v:rect>
          </w:pict>
        </mc:Fallback>
      </mc:AlternateContent>
    </w:r>
    <w:r>
      <w:rPr>
        <w:rFonts w:ascii="Times New Roman" w:hAnsi="Times New Roman" w:cs="Times New Roman"/>
        <w:b/>
        <w:bCs/>
        <w:noProof/>
      </w:rPr>
      <w:drawing>
        <wp:inline distT="0" distB="0" distL="0" distR="0" wp14:anchorId="3C91F5A0" wp14:editId="4688CEF8">
          <wp:extent cx="4663440" cy="182880"/>
          <wp:effectExtent l="0" t="0" r="3810" b="7620"/>
          <wp:docPr id="34" name="Picture 34"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r>
      <w:rPr>
        <w:rFonts w:ascii="Simplified Arabic" w:hAnsi="Simplified Arabic" w:cs="Simplified Arabic" w:hint="cs"/>
        <w:sz w:val="16"/>
        <w:szCs w:val="16"/>
        <w:rtl/>
      </w:rPr>
      <w:t xml:space="preserve">        </w:t>
    </w: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0AB619" w14:textId="77777777" w:rsidR="00D33529" w:rsidRPr="00D17B22" w:rsidRDefault="00D33529"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78624" behindDoc="0" locked="0" layoutInCell="1" allowOverlap="1" wp14:anchorId="3AEDBA92" wp14:editId="4D1B53D9">
              <wp:simplePos x="0" y="0"/>
              <wp:positionH relativeFrom="margin">
                <wp:posOffset>0</wp:posOffset>
              </wp:positionH>
              <wp:positionV relativeFrom="paragraph">
                <wp:posOffset>-41910</wp:posOffset>
              </wp:positionV>
              <wp:extent cx="2076450" cy="257810"/>
              <wp:effectExtent l="0" t="0" r="0" b="0"/>
              <wp:wrapNone/>
              <wp:docPr id="32" name="Rectangle 32"/>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5186126" w14:textId="77777777" w:rsidR="00D33529" w:rsidRPr="00751D65" w:rsidRDefault="00D33529" w:rsidP="00D17B22">
                          <w:pPr>
                            <w:rPr>
                              <w:color w:val="000000" w:themeColor="text1"/>
                              <w:sz w:val="20"/>
                              <w:szCs w:val="20"/>
                            </w:rPr>
                          </w:pPr>
                          <w:r w:rsidRPr="00751D65">
                            <w:rPr>
                              <w:rFonts w:ascii="Arial" w:hAnsi="Arial" w:cs="Arial"/>
                              <w:color w:val="000000" w:themeColor="text1"/>
                              <w:sz w:val="18"/>
                              <w:szCs w:val="18"/>
                            </w:rPr>
                            <w:t>Education and Cultural</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AEDBA92" id="Rectangle 32" o:spid="_x0000_s1055" style="position:absolute;left:0;text-align:left;margin-left:0;margin-top:-3.3pt;width:163.5pt;height:20.3pt;z-index:25237862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z7CMlI8CAABxBQAADgAAAAAAAAAAAAAAAAAuAgAAZHJzL2Uyb0RvYy54bWxQSwECLQAU&#10;AAYACAAAACEAwurwxNsAAAAGAQAADwAAAAAAAAAAAAAAAADpBAAAZHJzL2Rvd25yZXYueG1sUEsF&#10;BgAAAAAEAAQA8wAAAPEFAAAAAA==&#10;" filled="f" stroked="f" strokeweight="1pt">
              <v:textbox>
                <w:txbxContent>
                  <w:p w14:paraId="35186126" w14:textId="77777777" w:rsidR="00D33529" w:rsidRPr="00751D65" w:rsidRDefault="00D33529" w:rsidP="00D17B22">
                    <w:pPr>
                      <w:rPr>
                        <w:color w:val="000000" w:themeColor="text1"/>
                        <w:sz w:val="20"/>
                        <w:szCs w:val="20"/>
                      </w:rPr>
                    </w:pPr>
                    <w:r w:rsidRPr="00751D65">
                      <w:rPr>
                        <w:rFonts w:ascii="Arial" w:hAnsi="Arial" w:cs="Arial"/>
                        <w:color w:val="000000" w:themeColor="text1"/>
                        <w:sz w:val="18"/>
                        <w:szCs w:val="18"/>
                      </w:rPr>
                      <w:t>Education and Cultural</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77600" behindDoc="0" locked="0" layoutInCell="1" allowOverlap="1" wp14:anchorId="2C6C7962" wp14:editId="58797E5D">
              <wp:simplePos x="0" y="0"/>
              <wp:positionH relativeFrom="margin">
                <wp:align>right</wp:align>
              </wp:positionH>
              <wp:positionV relativeFrom="paragraph">
                <wp:posOffset>-32385</wp:posOffset>
              </wp:positionV>
              <wp:extent cx="2001520" cy="257814"/>
              <wp:effectExtent l="0" t="0" r="0" b="0"/>
              <wp:wrapNone/>
              <wp:docPr id="36" name="Rectangle 36"/>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D22811B" w14:textId="77777777" w:rsidR="00D33529" w:rsidRPr="00070481" w:rsidRDefault="00D33529" w:rsidP="00D17B22">
                          <w:pPr>
                            <w:pStyle w:val="Header"/>
                            <w:jc w:val="right"/>
                            <w:rPr>
                              <w:noProof/>
                              <w:color w:val="000000" w:themeColor="text1"/>
                              <w:sz w:val="20"/>
                              <w:szCs w:val="20"/>
                            </w:rPr>
                          </w:pPr>
                          <w:r w:rsidRPr="00D17B22">
                            <w:rPr>
                              <w:rFonts w:cs="Arial"/>
                              <w:color w:val="000000" w:themeColor="text1"/>
                              <w:sz w:val="20"/>
                              <w:szCs w:val="20"/>
                              <w:rtl/>
                            </w:rPr>
                            <w:t>التعليم والثقافة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C6C7962" id="Rectangle 36" o:spid="_x0000_s1056" style="position:absolute;left:0;text-align:left;margin-left:106.4pt;margin-top:-2.55pt;width:157.6pt;height:20.3pt;z-index:25237760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AOiwTejQIAAHEFAAAOAAAAAAAAAAAAAAAAAC4CAABkcnMvZTJvRG9jLnhtbFBLAQItABQA&#10;BgAIAAAAIQDj57fi3AAAAAYBAAAPAAAAAAAAAAAAAAAAAOcEAABkcnMvZG93bnJldi54bWxQSwUG&#10;AAAAAAQABADzAAAA8AUAAAAA&#10;" filled="f" stroked="f" strokeweight="1pt">
              <v:textbox>
                <w:txbxContent>
                  <w:p w14:paraId="0D22811B" w14:textId="77777777" w:rsidR="00D33529" w:rsidRPr="00070481" w:rsidRDefault="00D33529" w:rsidP="00D17B22">
                    <w:pPr>
                      <w:pStyle w:val="Header"/>
                      <w:jc w:val="right"/>
                      <w:rPr>
                        <w:noProof/>
                        <w:color w:val="000000" w:themeColor="text1"/>
                        <w:sz w:val="20"/>
                        <w:szCs w:val="20"/>
                      </w:rPr>
                    </w:pPr>
                    <w:r w:rsidRPr="00D17B22">
                      <w:rPr>
                        <w:rFonts w:cs="Arial"/>
                        <w:color w:val="000000" w:themeColor="text1"/>
                        <w:sz w:val="20"/>
                        <w:szCs w:val="20"/>
                        <w:rtl/>
                      </w:rPr>
                      <w:t>التعليم والثقافة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76576" behindDoc="0" locked="0" layoutInCell="1" allowOverlap="1" wp14:anchorId="47F1A6DA" wp14:editId="1C9AD6B5">
              <wp:simplePos x="0" y="0"/>
              <wp:positionH relativeFrom="column">
                <wp:posOffset>2096135</wp:posOffset>
              </wp:positionH>
              <wp:positionV relativeFrom="paragraph">
                <wp:posOffset>-33655</wp:posOffset>
              </wp:positionV>
              <wp:extent cx="488054" cy="257814"/>
              <wp:effectExtent l="0" t="0" r="0" b="0"/>
              <wp:wrapNone/>
              <wp:docPr id="37" name="Rectangle 37"/>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1D45F28" w14:textId="23DF5AB4" w:rsidR="00D33529" w:rsidRPr="00AE382B" w:rsidRDefault="00D33529"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84</w:t>
                          </w:r>
                          <w:r w:rsidRPr="00AE382B">
                            <w:rPr>
                              <w:b/>
                              <w:bCs/>
                              <w:noProof/>
                              <w:color w:val="FFFFFF" w:themeColor="background1"/>
                              <w:sz w:val="18"/>
                              <w:szCs w:val="18"/>
                            </w:rPr>
                            <w:fldChar w:fldCharType="end"/>
                          </w:r>
                        </w:p>
                        <w:p w14:paraId="2B536EDA" w14:textId="77777777" w:rsidR="00D33529" w:rsidRDefault="00D33529"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47F1A6DA" id="Rectangle 37" o:spid="_x0000_s1057" style="position:absolute;left:0;text-align:left;margin-left:165.05pt;margin-top:-2.65pt;width:38.45pt;height:20.3pt;z-index:252376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laTzYI0CAABwBQAADgAAAAAAAAAAAAAAAAAuAgAAZHJzL2Uyb0RvYy54bWxQSwECLQAU&#10;AAYACAAAACEAFh1XR90AAAAJAQAADwAAAAAAAAAAAAAAAADnBAAAZHJzL2Rvd25yZXYueG1sUEsF&#10;BgAAAAAEAAQA8wAAAPEFAAAAAA==&#10;" filled="f" stroked="f" strokeweight="1pt">
              <v:textbox>
                <w:txbxContent>
                  <w:p w14:paraId="61D45F28" w14:textId="23DF5AB4" w:rsidR="00D33529" w:rsidRPr="00AE382B" w:rsidRDefault="00D33529"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84</w:t>
                    </w:r>
                    <w:r w:rsidRPr="00AE382B">
                      <w:rPr>
                        <w:b/>
                        <w:bCs/>
                        <w:noProof/>
                        <w:color w:val="FFFFFF" w:themeColor="background1"/>
                        <w:sz w:val="18"/>
                        <w:szCs w:val="18"/>
                      </w:rPr>
                      <w:fldChar w:fldCharType="end"/>
                    </w:r>
                  </w:p>
                  <w:p w14:paraId="2B536EDA" w14:textId="77777777" w:rsidR="00D33529" w:rsidRDefault="00D33529"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7B2BAB9A" wp14:editId="55632895">
          <wp:extent cx="4663440" cy="182880"/>
          <wp:effectExtent l="0" t="0" r="3810" b="7620"/>
          <wp:docPr id="117" name="Picture 11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1EF7D9" w14:textId="77777777" w:rsidR="00D33529" w:rsidRPr="00D17B22" w:rsidRDefault="00D33529"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161536" behindDoc="0" locked="0" layoutInCell="1" allowOverlap="1" wp14:anchorId="3F635BAD" wp14:editId="61C0C7AC">
              <wp:simplePos x="0" y="0"/>
              <wp:positionH relativeFrom="margin">
                <wp:posOffset>0</wp:posOffset>
              </wp:positionH>
              <wp:positionV relativeFrom="paragraph">
                <wp:posOffset>-41910</wp:posOffset>
              </wp:positionV>
              <wp:extent cx="2076450" cy="257810"/>
              <wp:effectExtent l="0" t="0" r="0" b="0"/>
              <wp:wrapNone/>
              <wp:docPr id="628" name="Rectangle 628"/>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8ED766" w14:textId="77777777" w:rsidR="00D33529" w:rsidRPr="00751D65" w:rsidRDefault="00D33529" w:rsidP="00D17B22">
                          <w:pPr>
                            <w:rPr>
                              <w:color w:val="000000" w:themeColor="text1"/>
                              <w:sz w:val="20"/>
                              <w:szCs w:val="20"/>
                            </w:rPr>
                          </w:pPr>
                          <w:r w:rsidRPr="00751D65">
                            <w:rPr>
                              <w:rFonts w:ascii="Arial" w:hAnsi="Arial" w:cs="Arial"/>
                              <w:color w:val="000000" w:themeColor="text1"/>
                              <w:sz w:val="18"/>
                              <w:szCs w:val="18"/>
                            </w:rPr>
                            <w:t>Information society</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F635BAD" id="Rectangle 628" o:spid="_x0000_s1059" style="position:absolute;left:0;text-align:left;margin-left:0;margin-top:-3.3pt;width:163.5pt;height:20.3pt;z-index:25216153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LtPU348CAABzBQAADgAAAAAAAAAAAAAAAAAuAgAAZHJzL2Uyb0RvYy54bWxQSwECLQAU&#10;AAYACAAAACEAwurwxNsAAAAGAQAADwAAAAAAAAAAAAAAAADpBAAAZHJzL2Rvd25yZXYueG1sUEsF&#10;BgAAAAAEAAQA8wAAAPEFAAAAAA==&#10;" filled="f" stroked="f" strokeweight="1pt">
              <v:textbox>
                <w:txbxContent>
                  <w:p w14:paraId="118ED766" w14:textId="77777777" w:rsidR="00D33529" w:rsidRPr="00751D65" w:rsidRDefault="00D33529" w:rsidP="00D17B22">
                    <w:pPr>
                      <w:rPr>
                        <w:color w:val="000000" w:themeColor="text1"/>
                        <w:sz w:val="20"/>
                        <w:szCs w:val="20"/>
                      </w:rPr>
                    </w:pPr>
                    <w:r w:rsidRPr="00751D65">
                      <w:rPr>
                        <w:rFonts w:ascii="Arial" w:hAnsi="Arial" w:cs="Arial"/>
                        <w:color w:val="000000" w:themeColor="text1"/>
                        <w:sz w:val="18"/>
                        <w:szCs w:val="18"/>
                      </w:rPr>
                      <w:t>Information society</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160512" behindDoc="0" locked="0" layoutInCell="1" allowOverlap="1" wp14:anchorId="3BB90ACB" wp14:editId="44DFEA82">
              <wp:simplePos x="0" y="0"/>
              <wp:positionH relativeFrom="margin">
                <wp:align>right</wp:align>
              </wp:positionH>
              <wp:positionV relativeFrom="paragraph">
                <wp:posOffset>-32385</wp:posOffset>
              </wp:positionV>
              <wp:extent cx="2001520" cy="257814"/>
              <wp:effectExtent l="0" t="0" r="0" b="0"/>
              <wp:wrapNone/>
              <wp:docPr id="629" name="Rectangle 629"/>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1DD6A07" w14:textId="77777777" w:rsidR="00D33529" w:rsidRPr="00070481" w:rsidRDefault="00D33529" w:rsidP="00D17B22">
                          <w:pPr>
                            <w:pStyle w:val="Header"/>
                            <w:jc w:val="right"/>
                            <w:rPr>
                              <w:noProof/>
                              <w:color w:val="000000" w:themeColor="text1"/>
                              <w:sz w:val="20"/>
                              <w:szCs w:val="20"/>
                            </w:rPr>
                          </w:pPr>
                          <w:r w:rsidRPr="00D17B22">
                            <w:rPr>
                              <w:rFonts w:cs="Arial"/>
                              <w:color w:val="000000" w:themeColor="text1"/>
                              <w:sz w:val="20"/>
                              <w:szCs w:val="20"/>
                              <w:rtl/>
                            </w:rPr>
                            <w:t>مجتمع المعلومات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BB90ACB" id="Rectangle 629" o:spid="_x0000_s1060" style="position:absolute;left:0;text-align:left;margin-left:106.4pt;margin-top:-2.55pt;width:157.6pt;height:20.3pt;z-index:25216051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ZFN3KY4CAABzBQAADgAAAAAAAAAAAAAAAAAuAgAAZHJzL2Uyb0RvYy54bWxQSwECLQAU&#10;AAYACAAAACEA4+e34twAAAAGAQAADwAAAAAAAAAAAAAAAADoBAAAZHJzL2Rvd25yZXYueG1sUEsF&#10;BgAAAAAEAAQA8wAAAPEFAAAAAA==&#10;" filled="f" stroked="f" strokeweight="1pt">
              <v:textbox>
                <w:txbxContent>
                  <w:p w14:paraId="31DD6A07" w14:textId="77777777" w:rsidR="00D33529" w:rsidRPr="00070481" w:rsidRDefault="00D33529" w:rsidP="00D17B22">
                    <w:pPr>
                      <w:pStyle w:val="Header"/>
                      <w:jc w:val="right"/>
                      <w:rPr>
                        <w:noProof/>
                        <w:color w:val="000000" w:themeColor="text1"/>
                        <w:sz w:val="20"/>
                        <w:szCs w:val="20"/>
                      </w:rPr>
                    </w:pPr>
                    <w:r w:rsidRPr="00D17B22">
                      <w:rPr>
                        <w:rFonts w:cs="Arial"/>
                        <w:color w:val="000000" w:themeColor="text1"/>
                        <w:sz w:val="20"/>
                        <w:szCs w:val="20"/>
                        <w:rtl/>
                      </w:rPr>
                      <w:t>مجتمع المعلومات</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159488" behindDoc="0" locked="0" layoutInCell="1" allowOverlap="1" wp14:anchorId="5D34521E" wp14:editId="3B3F4162">
              <wp:simplePos x="0" y="0"/>
              <wp:positionH relativeFrom="column">
                <wp:posOffset>2096135</wp:posOffset>
              </wp:positionH>
              <wp:positionV relativeFrom="paragraph">
                <wp:posOffset>-33655</wp:posOffset>
              </wp:positionV>
              <wp:extent cx="488054" cy="257814"/>
              <wp:effectExtent l="0" t="0" r="0" b="0"/>
              <wp:wrapNone/>
              <wp:docPr id="630" name="Rectangle 630"/>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F406FA4" w14:textId="38FE66B5" w:rsidR="00D33529" w:rsidRPr="00AE382B" w:rsidRDefault="00D33529"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88</w:t>
                          </w:r>
                          <w:r w:rsidRPr="00AE382B">
                            <w:rPr>
                              <w:b/>
                              <w:bCs/>
                              <w:noProof/>
                              <w:color w:val="FFFFFF" w:themeColor="background1"/>
                              <w:sz w:val="18"/>
                              <w:szCs w:val="18"/>
                            </w:rPr>
                            <w:fldChar w:fldCharType="end"/>
                          </w:r>
                        </w:p>
                        <w:p w14:paraId="2607C477" w14:textId="77777777" w:rsidR="00D33529" w:rsidRDefault="00D33529"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5D34521E" id="Rectangle 630" o:spid="_x0000_s1061" style="position:absolute;left:0;text-align:left;margin-left:165.05pt;margin-top:-2.65pt;width:38.45pt;height:20.3pt;z-index:252159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DcshZeOAgAAcgUAAA4AAAAAAAAAAAAAAAAALgIAAGRycy9lMm9Eb2MueG1sUEsBAi0A&#10;FAAGAAgAAAAhABYdV0fdAAAACQEAAA8AAAAAAAAAAAAAAAAA6AQAAGRycy9kb3ducmV2LnhtbFBL&#10;BQYAAAAABAAEAPMAAADyBQAAAAA=&#10;" filled="f" stroked="f" strokeweight="1pt">
              <v:textbox>
                <w:txbxContent>
                  <w:p w14:paraId="3F406FA4" w14:textId="38FE66B5" w:rsidR="00D33529" w:rsidRPr="00AE382B" w:rsidRDefault="00D33529"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88</w:t>
                    </w:r>
                    <w:r w:rsidRPr="00AE382B">
                      <w:rPr>
                        <w:b/>
                        <w:bCs/>
                        <w:noProof/>
                        <w:color w:val="FFFFFF" w:themeColor="background1"/>
                        <w:sz w:val="18"/>
                        <w:szCs w:val="18"/>
                      </w:rPr>
                      <w:fldChar w:fldCharType="end"/>
                    </w:r>
                  </w:p>
                  <w:p w14:paraId="2607C477" w14:textId="77777777" w:rsidR="00D33529" w:rsidRDefault="00D33529"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04BC2971" wp14:editId="418E898D">
          <wp:extent cx="4663440" cy="182880"/>
          <wp:effectExtent l="0" t="0" r="3810" b="7620"/>
          <wp:docPr id="127" name="Picture 12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p w14:paraId="1308D390" w14:textId="77777777" w:rsidR="00D33529" w:rsidRDefault="00D33529"/>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BC04A4" w14:textId="77777777" w:rsidR="00D33529" w:rsidRPr="00D17B22" w:rsidRDefault="00D33529" w:rsidP="00D17B22">
    <w:pPr>
      <w:pStyle w:val="Footer"/>
      <w:bidi/>
      <w:jc w:val="center"/>
      <w:rPr>
        <w:rFonts w:ascii="Arial" w:hAnsi="Arial" w:cs="Arial"/>
        <w:sz w:val="20"/>
        <w:szCs w:val="20"/>
        <w:rtl/>
      </w:rPr>
    </w:pPr>
    <w:r w:rsidRPr="00070481">
      <w:rPr>
        <w:rFonts w:ascii="Arial" w:hAnsi="Arial" w:cs="Arial"/>
        <w:noProof/>
        <w:sz w:val="20"/>
        <w:szCs w:val="20"/>
      </w:rPr>
      <mc:AlternateContent>
        <mc:Choice Requires="wps">
          <w:drawing>
            <wp:anchor distT="0" distB="0" distL="114300" distR="114300" simplePos="0" relativeHeight="252169728" behindDoc="0" locked="0" layoutInCell="1" allowOverlap="1" wp14:anchorId="41647F54" wp14:editId="4775A27D">
              <wp:simplePos x="0" y="0"/>
              <wp:positionH relativeFrom="margin">
                <wp:posOffset>0</wp:posOffset>
              </wp:positionH>
              <wp:positionV relativeFrom="paragraph">
                <wp:posOffset>-41910</wp:posOffset>
              </wp:positionV>
              <wp:extent cx="2076450" cy="257810"/>
              <wp:effectExtent l="0" t="0" r="0" b="0"/>
              <wp:wrapNone/>
              <wp:docPr id="636" name="Rectangle 636"/>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89140C8" w14:textId="77777777" w:rsidR="00D33529" w:rsidRPr="00751D65" w:rsidRDefault="00D33529" w:rsidP="00D17B22">
                          <w:pPr>
                            <w:rPr>
                              <w:color w:val="000000" w:themeColor="text1"/>
                              <w:sz w:val="20"/>
                              <w:szCs w:val="20"/>
                            </w:rPr>
                          </w:pPr>
                          <w:r w:rsidRPr="00751D65">
                            <w:rPr>
                              <w:rFonts w:ascii="Arial" w:hAnsi="Arial" w:cs="Arial"/>
                              <w:color w:val="000000" w:themeColor="text1"/>
                              <w:sz w:val="18"/>
                              <w:szCs w:val="18"/>
                            </w:rPr>
                            <w:t>Chapter Two</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1647F54" id="Rectangle 636" o:spid="_x0000_s1065" style="position:absolute;left:0;text-align:left;margin-left:0;margin-top:-3.3pt;width:163.5pt;height:20.3pt;z-index:25216972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" filled="f" stroked="f" strokeweight="1pt">
              <v:textbox>
                <w:txbxContent>
                  <w:p w14:paraId="789140C8" w14:textId="77777777" w:rsidR="00D33529" w:rsidRPr="00751D65" w:rsidRDefault="00D33529" w:rsidP="00D17B22">
                    <w:pPr>
                      <w:rPr>
                        <w:color w:val="000000" w:themeColor="text1"/>
                        <w:sz w:val="20"/>
                        <w:szCs w:val="20"/>
                      </w:rPr>
                    </w:pPr>
                    <w:r w:rsidRPr="00751D65">
                      <w:rPr>
                        <w:rFonts w:ascii="Arial" w:hAnsi="Arial" w:cs="Arial"/>
                        <w:color w:val="000000" w:themeColor="text1"/>
                        <w:sz w:val="18"/>
                        <w:szCs w:val="18"/>
                      </w:rPr>
                      <w:t>Chapter Two</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168704" behindDoc="0" locked="0" layoutInCell="1" allowOverlap="1" wp14:anchorId="06E7819C" wp14:editId="7A63FC3C">
              <wp:simplePos x="0" y="0"/>
              <wp:positionH relativeFrom="margin">
                <wp:align>right</wp:align>
              </wp:positionH>
              <wp:positionV relativeFrom="paragraph">
                <wp:posOffset>-32385</wp:posOffset>
              </wp:positionV>
              <wp:extent cx="2001520" cy="257814"/>
              <wp:effectExtent l="0" t="0" r="0" b="0"/>
              <wp:wrapNone/>
              <wp:docPr id="637" name="Rectangle 637"/>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80567E8" w14:textId="77777777" w:rsidR="00D33529" w:rsidRPr="00D17B22" w:rsidRDefault="00D33529" w:rsidP="00D17B22">
                          <w:pPr>
                            <w:jc w:val="right"/>
                            <w:rPr>
                              <w:rFonts w:cs="Arial"/>
                              <w:color w:val="000000" w:themeColor="text1"/>
                              <w:sz w:val="20"/>
                              <w:szCs w:val="20"/>
                            </w:rPr>
                          </w:pPr>
                          <w:r w:rsidRPr="00D17B22">
                            <w:rPr>
                              <w:rFonts w:cs="Arial"/>
                              <w:color w:val="000000" w:themeColor="text1"/>
                              <w:sz w:val="20"/>
                              <w:szCs w:val="20"/>
                              <w:rtl/>
                            </w:rPr>
                            <w:t>الباب الثاني</w:t>
                          </w:r>
                        </w:p>
                        <w:p w14:paraId="1270133D" w14:textId="77777777" w:rsidR="00D33529" w:rsidRPr="00070481" w:rsidRDefault="00D33529" w:rsidP="00D17B22">
                          <w:pPr>
                            <w:pStyle w:val="Header"/>
                            <w:jc w:val="right"/>
                            <w:rPr>
                              <w:noProof/>
                              <w:color w:val="000000" w:themeColor="text1"/>
                              <w:sz w:val="20"/>
                              <w:szCs w:val="20"/>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6E7819C" id="Rectangle 637" o:spid="_x0000_s1066" style="position:absolute;left:0;text-align:left;margin-left:106.4pt;margin-top:-2.55pt;width:157.6pt;height:20.3pt;z-index:25216870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Xr/rrY4CAABzBQAADgAAAAAAAAAAAAAAAAAuAgAAZHJzL2Uyb0RvYy54bWxQSwECLQAU&#10;AAYACAAAACEA4+e34twAAAAGAQAADwAAAAAAAAAAAAAAAADoBAAAZHJzL2Rvd25yZXYueG1sUEsF&#10;BgAAAAAEAAQA8wAAAPEFAAAAAA==&#10;" filled="f" stroked="f" strokeweight="1pt">
              <v:textbox>
                <w:txbxContent>
                  <w:p w14:paraId="480567E8" w14:textId="77777777" w:rsidR="00D33529" w:rsidRPr="00D17B22" w:rsidRDefault="00D33529" w:rsidP="00D17B22">
                    <w:pPr>
                      <w:jc w:val="right"/>
                      <w:rPr>
                        <w:rFonts w:cs="Arial"/>
                        <w:color w:val="000000" w:themeColor="text1"/>
                        <w:sz w:val="20"/>
                        <w:szCs w:val="20"/>
                      </w:rPr>
                    </w:pPr>
                    <w:r w:rsidRPr="00D17B22">
                      <w:rPr>
                        <w:rFonts w:cs="Arial"/>
                        <w:color w:val="000000" w:themeColor="text1"/>
                        <w:sz w:val="20"/>
                        <w:szCs w:val="20"/>
                        <w:rtl/>
                      </w:rPr>
                      <w:t>الباب الثاني</w:t>
                    </w:r>
                  </w:p>
                  <w:p w14:paraId="1270133D" w14:textId="77777777" w:rsidR="00D33529" w:rsidRPr="00070481" w:rsidRDefault="00D33529" w:rsidP="00D17B22">
                    <w:pPr>
                      <w:pStyle w:val="Header"/>
                      <w:jc w:val="right"/>
                      <w:rPr>
                        <w:noProof/>
                        <w:color w:val="000000" w:themeColor="text1"/>
                        <w:sz w:val="20"/>
                        <w:szCs w:val="20"/>
                      </w:rPr>
                    </w:pP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167680" behindDoc="0" locked="0" layoutInCell="1" allowOverlap="1" wp14:anchorId="68D07D56" wp14:editId="216529AE">
              <wp:simplePos x="0" y="0"/>
              <wp:positionH relativeFrom="column">
                <wp:posOffset>2096135</wp:posOffset>
              </wp:positionH>
              <wp:positionV relativeFrom="paragraph">
                <wp:posOffset>-33655</wp:posOffset>
              </wp:positionV>
              <wp:extent cx="488054" cy="257814"/>
              <wp:effectExtent l="0" t="0" r="0" b="0"/>
              <wp:wrapNone/>
              <wp:docPr id="638" name="Rectangle 63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75E35ED" w14:textId="382BC3A3" w:rsidR="00D33529" w:rsidRPr="00751D65" w:rsidRDefault="00D33529" w:rsidP="00D17B22">
                          <w:pPr>
                            <w:pStyle w:val="Header"/>
                            <w:jc w:val="center"/>
                            <w:rPr>
                              <w:rFonts w:asciiTheme="minorBidi" w:hAnsiTheme="minorBidi"/>
                              <w:b/>
                              <w:bCs/>
                              <w:noProof/>
                              <w:color w:val="FFFFFF" w:themeColor="background1"/>
                              <w:sz w:val="18"/>
                              <w:szCs w:val="18"/>
                            </w:rPr>
                          </w:pPr>
                          <w:r w:rsidRPr="00751D65">
                            <w:rPr>
                              <w:rFonts w:asciiTheme="minorBidi" w:hAnsiTheme="minorBidi"/>
                              <w:b/>
                              <w:bCs/>
                              <w:color w:val="FFFFFF" w:themeColor="background1"/>
                              <w:sz w:val="18"/>
                              <w:szCs w:val="18"/>
                            </w:rPr>
                            <w:fldChar w:fldCharType="begin"/>
                          </w:r>
                          <w:r w:rsidRPr="00751D65">
                            <w:rPr>
                              <w:rFonts w:asciiTheme="minorBidi" w:hAnsiTheme="minorBidi"/>
                              <w:b/>
                              <w:bCs/>
                              <w:color w:val="FFFFFF" w:themeColor="background1"/>
                              <w:sz w:val="18"/>
                              <w:szCs w:val="18"/>
                            </w:rPr>
                            <w:instrText xml:space="preserve"> PAGE   \* MERGEFORMAT </w:instrText>
                          </w:r>
                          <w:r w:rsidRPr="00751D65">
                            <w:rPr>
                              <w:rFonts w:asciiTheme="minorBidi" w:hAnsiTheme="minorBidi"/>
                              <w:b/>
                              <w:bCs/>
                              <w:color w:val="FFFFFF" w:themeColor="background1"/>
                              <w:sz w:val="18"/>
                              <w:szCs w:val="18"/>
                            </w:rPr>
                            <w:fldChar w:fldCharType="separate"/>
                          </w:r>
                          <w:r w:rsidR="0053466D">
                            <w:rPr>
                              <w:rFonts w:asciiTheme="minorBidi" w:hAnsiTheme="minorBidi"/>
                              <w:b/>
                              <w:bCs/>
                              <w:noProof/>
                              <w:color w:val="FFFFFF" w:themeColor="background1"/>
                              <w:sz w:val="18"/>
                              <w:szCs w:val="18"/>
                            </w:rPr>
                            <w:t>90</w:t>
                          </w:r>
                          <w:r w:rsidRPr="00751D65">
                            <w:rPr>
                              <w:rFonts w:asciiTheme="minorBidi" w:hAnsiTheme="minorBidi"/>
                              <w:b/>
                              <w:bCs/>
                              <w:noProof/>
                              <w:color w:val="FFFFFF" w:themeColor="background1"/>
                              <w:sz w:val="18"/>
                              <w:szCs w:val="18"/>
                            </w:rPr>
                            <w:fldChar w:fldCharType="end"/>
                          </w:r>
                        </w:p>
                        <w:p w14:paraId="54479BB7" w14:textId="77777777" w:rsidR="00D33529" w:rsidRDefault="00D33529"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8D07D56" id="Rectangle 638" o:spid="_x0000_s1067" style="position:absolute;left:0;text-align:left;margin-left:165.05pt;margin-top:-2.65pt;width:38.45pt;height:20.3pt;z-index:252167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" filled="f" stroked="f" strokeweight="1pt">
              <v:textbox>
                <w:txbxContent>
                  <w:p w14:paraId="575E35ED" w14:textId="382BC3A3" w:rsidR="00D33529" w:rsidRPr="00751D65" w:rsidRDefault="00D33529" w:rsidP="00D17B22">
                    <w:pPr>
                      <w:pStyle w:val="Header"/>
                      <w:jc w:val="center"/>
                      <w:rPr>
                        <w:rFonts w:asciiTheme="minorBidi" w:hAnsiTheme="minorBidi"/>
                        <w:b/>
                        <w:bCs/>
                        <w:noProof/>
                        <w:color w:val="FFFFFF" w:themeColor="background1"/>
                        <w:sz w:val="18"/>
                        <w:szCs w:val="18"/>
                      </w:rPr>
                    </w:pPr>
                    <w:r w:rsidRPr="00751D65">
                      <w:rPr>
                        <w:rFonts w:asciiTheme="minorBidi" w:hAnsiTheme="minorBidi"/>
                        <w:b/>
                        <w:bCs/>
                        <w:color w:val="FFFFFF" w:themeColor="background1"/>
                        <w:sz w:val="18"/>
                        <w:szCs w:val="18"/>
                      </w:rPr>
                      <w:fldChar w:fldCharType="begin"/>
                    </w:r>
                    <w:r w:rsidRPr="00751D65">
                      <w:rPr>
                        <w:rFonts w:asciiTheme="minorBidi" w:hAnsiTheme="minorBidi"/>
                        <w:b/>
                        <w:bCs/>
                        <w:color w:val="FFFFFF" w:themeColor="background1"/>
                        <w:sz w:val="18"/>
                        <w:szCs w:val="18"/>
                      </w:rPr>
                      <w:instrText xml:space="preserve"> PAGE   \* MERGEFORMAT </w:instrText>
                    </w:r>
                    <w:r w:rsidRPr="00751D65">
                      <w:rPr>
                        <w:rFonts w:asciiTheme="minorBidi" w:hAnsiTheme="minorBidi"/>
                        <w:b/>
                        <w:bCs/>
                        <w:color w:val="FFFFFF" w:themeColor="background1"/>
                        <w:sz w:val="18"/>
                        <w:szCs w:val="18"/>
                      </w:rPr>
                      <w:fldChar w:fldCharType="separate"/>
                    </w:r>
                    <w:r w:rsidR="0053466D">
                      <w:rPr>
                        <w:rFonts w:asciiTheme="minorBidi" w:hAnsiTheme="minorBidi"/>
                        <w:b/>
                        <w:bCs/>
                        <w:noProof/>
                        <w:color w:val="FFFFFF" w:themeColor="background1"/>
                        <w:sz w:val="18"/>
                        <w:szCs w:val="18"/>
                      </w:rPr>
                      <w:t>90</w:t>
                    </w:r>
                    <w:r w:rsidRPr="00751D65">
                      <w:rPr>
                        <w:rFonts w:asciiTheme="minorBidi" w:hAnsiTheme="minorBidi"/>
                        <w:b/>
                        <w:bCs/>
                        <w:noProof/>
                        <w:color w:val="FFFFFF" w:themeColor="background1"/>
                        <w:sz w:val="18"/>
                        <w:szCs w:val="18"/>
                      </w:rPr>
                      <w:fldChar w:fldCharType="end"/>
                    </w:r>
                  </w:p>
                  <w:p w14:paraId="54479BB7" w14:textId="77777777" w:rsidR="00D33529" w:rsidRDefault="00D33529"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40FCBF18" wp14:editId="3B3BCF1D">
          <wp:extent cx="4663440" cy="182880"/>
          <wp:effectExtent l="0" t="0" r="3810" b="7620"/>
          <wp:docPr id="132" name="Picture 132"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1BFC33" w14:textId="77777777" w:rsidR="00D33529" w:rsidRPr="00D17B22" w:rsidRDefault="00D33529"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11040" behindDoc="0" locked="0" layoutInCell="1" allowOverlap="1" wp14:anchorId="00856BBF" wp14:editId="19833A8F">
              <wp:simplePos x="0" y="0"/>
              <wp:positionH relativeFrom="margin">
                <wp:posOffset>0</wp:posOffset>
              </wp:positionH>
              <wp:positionV relativeFrom="paragraph">
                <wp:posOffset>-41910</wp:posOffset>
              </wp:positionV>
              <wp:extent cx="2076450" cy="257810"/>
              <wp:effectExtent l="0" t="0" r="0" b="0"/>
              <wp:wrapNone/>
              <wp:docPr id="26" name="Rectangle 26"/>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5D2BBE6" w14:textId="77777777" w:rsidR="00D33529" w:rsidRPr="00751D65" w:rsidRDefault="00D33529" w:rsidP="00D17B22">
                          <w:pPr>
                            <w:rPr>
                              <w:color w:val="000000" w:themeColor="text1"/>
                              <w:sz w:val="20"/>
                              <w:szCs w:val="20"/>
                            </w:rPr>
                          </w:pPr>
                          <w:r w:rsidRPr="00751D65">
                            <w:rPr>
                              <w:rFonts w:ascii="Arial" w:hAnsi="Arial" w:cs="Arial"/>
                              <w:color w:val="000000" w:themeColor="text1"/>
                              <w:sz w:val="18"/>
                              <w:szCs w:val="18"/>
                            </w:rPr>
                            <w:t>Agriculture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0856BBF" id="Rectangle 26" o:spid="_x0000_s1068" style="position:absolute;left:0;text-align:left;margin-left:0;margin-top:-3.3pt;width:163.5pt;height:20.3pt;z-index:25231104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OxeYTCQAgAAcQUAAA4AAAAAAAAAAAAAAAAALgIAAGRycy9lMm9Eb2MueG1sUEsBAi0A&#10;FAAGAAgAAAAhAMLq8MTbAAAABgEAAA8AAAAAAAAAAAAAAAAA6gQAAGRycy9kb3ducmV2LnhtbFBL&#10;BQYAAAAABAAEAPMAAADyBQAAAAA=&#10;" filled="f" stroked="f" strokeweight="1pt">
              <v:textbox>
                <w:txbxContent>
                  <w:p w14:paraId="65D2BBE6" w14:textId="77777777" w:rsidR="00D33529" w:rsidRPr="00751D65" w:rsidRDefault="00D33529" w:rsidP="00D17B22">
                    <w:pPr>
                      <w:rPr>
                        <w:color w:val="000000" w:themeColor="text1"/>
                        <w:sz w:val="20"/>
                        <w:szCs w:val="20"/>
                      </w:rPr>
                    </w:pPr>
                    <w:r w:rsidRPr="00751D65">
                      <w:rPr>
                        <w:rFonts w:ascii="Arial" w:hAnsi="Arial" w:cs="Arial"/>
                        <w:color w:val="000000" w:themeColor="text1"/>
                        <w:sz w:val="18"/>
                        <w:szCs w:val="18"/>
                      </w:rPr>
                      <w:t>Agriculture</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10016" behindDoc="0" locked="0" layoutInCell="1" allowOverlap="1" wp14:anchorId="5A6A2DF5" wp14:editId="3671E336">
              <wp:simplePos x="0" y="0"/>
              <wp:positionH relativeFrom="margin">
                <wp:align>right</wp:align>
              </wp:positionH>
              <wp:positionV relativeFrom="paragraph">
                <wp:posOffset>-32385</wp:posOffset>
              </wp:positionV>
              <wp:extent cx="2001520" cy="257814"/>
              <wp:effectExtent l="0" t="0" r="0" b="0"/>
              <wp:wrapNone/>
              <wp:docPr id="28" name="Rectangle 28"/>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545CA3A" w14:textId="77777777" w:rsidR="00D33529" w:rsidRPr="00070481" w:rsidRDefault="00D33529" w:rsidP="00D17B22">
                          <w:pPr>
                            <w:pStyle w:val="Header"/>
                            <w:jc w:val="right"/>
                            <w:rPr>
                              <w:noProof/>
                              <w:color w:val="000000" w:themeColor="text1"/>
                              <w:sz w:val="20"/>
                              <w:szCs w:val="20"/>
                            </w:rPr>
                          </w:pPr>
                          <w:r w:rsidRPr="00D17B22">
                            <w:rPr>
                              <w:rFonts w:cs="Arial"/>
                              <w:color w:val="000000" w:themeColor="text1"/>
                              <w:sz w:val="20"/>
                              <w:szCs w:val="20"/>
                              <w:rtl/>
                            </w:rPr>
                            <w:t>الزراعة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A6A2DF5" id="Rectangle 28" o:spid="_x0000_s1069" style="position:absolute;left:0;text-align:left;margin-left:106.4pt;margin-top:-2.55pt;width:157.6pt;height:20.3pt;z-index:25231001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CtFy5SMAgAAcQUAAA4AAAAAAAAAAAAAAAAALgIAAGRycy9lMm9Eb2MueG1sUEsBAi0AFAAG&#10;AAgAAAAhAOPnt+LcAAAABgEAAA8AAAAAAAAAAAAAAAAA5gQAAGRycy9kb3ducmV2LnhtbFBLBQYA&#10;AAAABAAEAPMAAADvBQAAAAA=&#10;" filled="f" stroked="f" strokeweight="1pt">
              <v:textbox>
                <w:txbxContent>
                  <w:p w14:paraId="5545CA3A" w14:textId="77777777" w:rsidR="00D33529" w:rsidRPr="00070481" w:rsidRDefault="00D33529" w:rsidP="00D17B22">
                    <w:pPr>
                      <w:pStyle w:val="Header"/>
                      <w:jc w:val="right"/>
                      <w:rPr>
                        <w:noProof/>
                        <w:color w:val="000000" w:themeColor="text1"/>
                        <w:sz w:val="20"/>
                        <w:szCs w:val="20"/>
                      </w:rPr>
                    </w:pPr>
                    <w:r w:rsidRPr="00D17B22">
                      <w:rPr>
                        <w:rFonts w:cs="Arial"/>
                        <w:color w:val="000000" w:themeColor="text1"/>
                        <w:sz w:val="20"/>
                        <w:szCs w:val="20"/>
                        <w:rtl/>
                      </w:rPr>
                      <w:t>الزراعة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08992" behindDoc="0" locked="0" layoutInCell="1" allowOverlap="1" wp14:anchorId="4A2670A0" wp14:editId="3FBB7414">
              <wp:simplePos x="0" y="0"/>
              <wp:positionH relativeFrom="column">
                <wp:posOffset>2096135</wp:posOffset>
              </wp:positionH>
              <wp:positionV relativeFrom="paragraph">
                <wp:posOffset>-33655</wp:posOffset>
              </wp:positionV>
              <wp:extent cx="488054" cy="257814"/>
              <wp:effectExtent l="0" t="0" r="0" b="0"/>
              <wp:wrapNone/>
              <wp:docPr id="29" name="Rectangle 29"/>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6054128" w14:textId="1DE826B9" w:rsidR="00D33529" w:rsidRPr="00AE382B" w:rsidRDefault="00D33529"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94</w:t>
                          </w:r>
                          <w:r w:rsidRPr="00AE382B">
                            <w:rPr>
                              <w:b/>
                              <w:bCs/>
                              <w:noProof/>
                              <w:color w:val="FFFFFF" w:themeColor="background1"/>
                              <w:sz w:val="18"/>
                              <w:szCs w:val="18"/>
                            </w:rPr>
                            <w:fldChar w:fldCharType="end"/>
                          </w:r>
                        </w:p>
                        <w:p w14:paraId="72A179CA" w14:textId="77777777" w:rsidR="00D33529" w:rsidRDefault="00D33529"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4A2670A0" id="Rectangle 29" o:spid="_x0000_s1070" style="position:absolute;left:0;text-align:left;margin-left:165.05pt;margin-top:-2.65pt;width:38.45pt;height:20.3pt;z-index:252308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k2duvI0CAABwBQAADgAAAAAAAAAAAAAAAAAuAgAAZHJzL2Uyb0RvYy54bWxQSwECLQAU&#10;AAYACAAAACEAFh1XR90AAAAJAQAADwAAAAAAAAAAAAAAAADnBAAAZHJzL2Rvd25yZXYueG1sUEsF&#10;BgAAAAAEAAQA8wAAAPEFAAAAAA==&#10;" filled="f" stroked="f" strokeweight="1pt">
              <v:textbox>
                <w:txbxContent>
                  <w:p w14:paraId="66054128" w14:textId="1DE826B9" w:rsidR="00D33529" w:rsidRPr="00AE382B" w:rsidRDefault="00D33529"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94</w:t>
                    </w:r>
                    <w:r w:rsidRPr="00AE382B">
                      <w:rPr>
                        <w:b/>
                        <w:bCs/>
                        <w:noProof/>
                        <w:color w:val="FFFFFF" w:themeColor="background1"/>
                        <w:sz w:val="18"/>
                        <w:szCs w:val="18"/>
                      </w:rPr>
                      <w:fldChar w:fldCharType="end"/>
                    </w:r>
                  </w:p>
                  <w:p w14:paraId="72A179CA" w14:textId="77777777" w:rsidR="00D33529" w:rsidRDefault="00D33529"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156107D3" wp14:editId="4675D3FD">
          <wp:extent cx="4663440" cy="182880"/>
          <wp:effectExtent l="0" t="0" r="3810" b="7620"/>
          <wp:docPr id="133" name="Picture 133"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771DA3" w14:textId="77777777" w:rsidR="00D33529" w:rsidRPr="001C446C" w:rsidRDefault="00D33529" w:rsidP="00EE4BEF">
    <w:pPr>
      <w:pStyle w:val="Footer"/>
      <w:bidi/>
      <w:jc w:val="center"/>
      <w:rPr>
        <w:rFonts w:ascii="Simplified Arabic" w:hAnsi="Simplified Arabic" w:cs="Simplified Arabic"/>
        <w:b/>
        <w:bCs/>
        <w:sz w:val="16"/>
        <w:szCs w:val="16"/>
      </w:rPr>
    </w:pPr>
    <w:r w:rsidRPr="001C446C">
      <w:rPr>
        <w:rFonts w:ascii="Simplified Arabic" w:hAnsi="Simplified Arabic" w:cs="Simplified Arabic"/>
        <w:b/>
        <w:bCs/>
        <w:noProof/>
        <w:sz w:val="10"/>
        <w:szCs w:val="10"/>
      </w:rPr>
      <w:drawing>
        <wp:anchor distT="0" distB="0" distL="114300" distR="114300" simplePos="0" relativeHeight="252306944" behindDoc="1" locked="0" layoutInCell="1" allowOverlap="1" wp14:anchorId="31525C70" wp14:editId="3FB11220">
          <wp:simplePos x="0" y="0"/>
          <wp:positionH relativeFrom="margin">
            <wp:posOffset>-297180</wp:posOffset>
          </wp:positionH>
          <wp:positionV relativeFrom="paragraph">
            <wp:posOffset>-49901</wp:posOffset>
          </wp:positionV>
          <wp:extent cx="5332667" cy="276045"/>
          <wp:effectExtent l="0" t="0" r="0" b="0"/>
          <wp:wrapNone/>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5332667" cy="276045"/>
                  </a:xfrm>
                  <a:prstGeom prst="rect">
                    <a:avLst/>
                  </a:prstGeom>
                </pic:spPr>
              </pic:pic>
            </a:graphicData>
          </a:graphic>
        </wp:anchor>
      </w:drawing>
    </w:r>
    <w:r w:rsidRPr="001C446C">
      <w:rPr>
        <w:rFonts w:ascii="Simplified Arabic" w:hAnsi="Simplified Arabic" w:cs="Simplified Arabic"/>
        <w:b/>
        <w:bCs/>
        <w:sz w:val="16"/>
        <w:szCs w:val="16"/>
        <w:rtl/>
      </w:rPr>
      <w:t xml:space="preserve"> الامن والعدالة</w:t>
    </w:r>
    <w:r w:rsidRPr="001C446C">
      <w:rPr>
        <w:rFonts w:ascii="Simplified Arabic" w:hAnsi="Simplified Arabic" w:cs="Simplified Arabic"/>
        <w:b/>
        <w:bCs/>
        <w:sz w:val="10"/>
        <w:szCs w:val="10"/>
        <w:rtl/>
      </w:rPr>
      <w:t xml:space="preserve">   </w:t>
    </w:r>
    <w:r>
      <w:rPr>
        <w:rFonts w:ascii="Simplified Arabic" w:hAnsi="Simplified Arabic" w:cs="Simplified Arabic" w:hint="cs"/>
        <w:b/>
        <w:bCs/>
        <w:sz w:val="16"/>
        <w:szCs w:val="16"/>
        <w:rtl/>
      </w:rPr>
      <w:t xml:space="preserve">                                                             </w:t>
    </w:r>
    <w:r>
      <w:rPr>
        <w:rFonts w:ascii="Simplified Arabic" w:hAnsi="Simplified Arabic" w:cs="Simplified Arabic"/>
        <w:b/>
        <w:bCs/>
        <w:sz w:val="16"/>
        <w:szCs w:val="16"/>
      </w:rPr>
      <w:t xml:space="preserve">   </w:t>
    </w:r>
    <w:r>
      <w:rPr>
        <w:rFonts w:ascii="Simplified Arabic" w:hAnsi="Simplified Arabic" w:cs="Simplified Arabic" w:hint="cs"/>
        <w:b/>
        <w:bCs/>
        <w:sz w:val="16"/>
        <w:szCs w:val="16"/>
        <w:rtl/>
      </w:rPr>
      <w:t xml:space="preserve">                                   </w:t>
    </w:r>
    <w:r w:rsidRPr="00EE4BEF">
      <w:rPr>
        <w:rFonts w:ascii="Simplified Arabic" w:hAnsi="Simplified Arabic" w:cs="Simplified Arabic"/>
        <w:b/>
        <w:bCs/>
        <w:sz w:val="16"/>
        <w:szCs w:val="16"/>
      </w:rPr>
      <w:t>Security and justice</w:t>
    </w:r>
    <w:r w:rsidRPr="00741F15">
      <w:rPr>
        <w:rFonts w:ascii="Simplified Arabic" w:hAnsi="Simplified Arabic" w:cs="Simplified Arabic"/>
        <w:b/>
        <w:bCs/>
        <w:sz w:val="16"/>
        <w:szCs w:val="16"/>
        <w:rtl/>
      </w:rPr>
      <w:t xml:space="preserve">                               </w:t>
    </w: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1D9635" w14:textId="77777777" w:rsidR="00D33529" w:rsidRPr="00D17B22" w:rsidRDefault="00D33529"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182016" behindDoc="0" locked="0" layoutInCell="1" allowOverlap="1" wp14:anchorId="07111C83" wp14:editId="367F7A9F">
              <wp:simplePos x="0" y="0"/>
              <wp:positionH relativeFrom="margin">
                <wp:posOffset>-27940</wp:posOffset>
              </wp:positionH>
              <wp:positionV relativeFrom="paragraph">
                <wp:posOffset>-28880</wp:posOffset>
              </wp:positionV>
              <wp:extent cx="2260396" cy="257810"/>
              <wp:effectExtent l="0" t="0" r="0" b="0"/>
              <wp:wrapNone/>
              <wp:docPr id="648" name="Rectangle 648"/>
              <wp:cNvGraphicFramePr/>
              <a:graphic xmlns:a="http://schemas.openxmlformats.org/drawingml/2006/main">
                <a:graphicData uri="http://schemas.microsoft.com/office/word/2010/wordprocessingShape">
                  <wps:wsp>
                    <wps:cNvSpPr/>
                    <wps:spPr>
                      <a:xfrm>
                        <a:off x="0" y="0"/>
                        <a:ext cx="2260396"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4F4CB8" w14:textId="77777777" w:rsidR="00D33529" w:rsidRPr="00751D65" w:rsidRDefault="00D33529" w:rsidP="00D17B22">
                          <w:pPr>
                            <w:rPr>
                              <w:color w:val="000000" w:themeColor="text1"/>
                              <w:sz w:val="20"/>
                              <w:szCs w:val="20"/>
                            </w:rPr>
                          </w:pPr>
                          <w:r w:rsidRPr="00751D65">
                            <w:rPr>
                              <w:rFonts w:ascii="Arial" w:hAnsi="Arial" w:cs="Arial"/>
                              <w:color w:val="000000" w:themeColor="text1"/>
                              <w:sz w:val="18"/>
                              <w:szCs w:val="18"/>
                            </w:rPr>
                            <w:t>Environment and Natural Resources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7111C83" id="Rectangle 648" o:spid="_x0000_s1071" style="position:absolute;left:0;text-align:left;margin-left:-2.2pt;margin-top:-2.25pt;width:178pt;height:20.3pt;z-index:25218201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" filled="f" stroked="f" strokeweight="1pt">
              <v:textbox>
                <w:txbxContent>
                  <w:p w14:paraId="184F4CB8" w14:textId="77777777" w:rsidR="00D33529" w:rsidRPr="00751D65" w:rsidRDefault="00D33529" w:rsidP="00D17B22">
                    <w:pPr>
                      <w:rPr>
                        <w:color w:val="000000" w:themeColor="text1"/>
                        <w:sz w:val="20"/>
                        <w:szCs w:val="20"/>
                      </w:rPr>
                    </w:pPr>
                    <w:r w:rsidRPr="00751D65">
                      <w:rPr>
                        <w:rFonts w:ascii="Arial" w:hAnsi="Arial" w:cs="Arial"/>
                        <w:color w:val="000000" w:themeColor="text1"/>
                        <w:sz w:val="18"/>
                        <w:szCs w:val="18"/>
                      </w:rPr>
                      <w:t>Environment and Natural Resources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180992" behindDoc="0" locked="0" layoutInCell="1" allowOverlap="1" wp14:anchorId="539005F8" wp14:editId="5741DDA0">
              <wp:simplePos x="0" y="0"/>
              <wp:positionH relativeFrom="margin">
                <wp:align>right</wp:align>
              </wp:positionH>
              <wp:positionV relativeFrom="paragraph">
                <wp:posOffset>-32385</wp:posOffset>
              </wp:positionV>
              <wp:extent cx="2001520" cy="257814"/>
              <wp:effectExtent l="0" t="0" r="0" b="0"/>
              <wp:wrapNone/>
              <wp:docPr id="649" name="Rectangle 649"/>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0490659" w14:textId="77777777" w:rsidR="00D33529" w:rsidRPr="00070481" w:rsidRDefault="00D33529" w:rsidP="00D17B22">
                          <w:pPr>
                            <w:pStyle w:val="Header"/>
                            <w:jc w:val="right"/>
                            <w:rPr>
                              <w:noProof/>
                              <w:color w:val="000000" w:themeColor="text1"/>
                              <w:sz w:val="20"/>
                              <w:szCs w:val="20"/>
                            </w:rPr>
                          </w:pPr>
                          <w:r w:rsidRPr="00D17B22">
                            <w:rPr>
                              <w:rFonts w:cs="Arial"/>
                              <w:color w:val="000000" w:themeColor="text1"/>
                              <w:sz w:val="20"/>
                              <w:szCs w:val="20"/>
                              <w:rtl/>
                            </w:rPr>
                            <w:t>البيئة والمصادر الطبيعية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39005F8" id="Rectangle 649" o:spid="_x0000_s1072" style="position:absolute;left:0;text-align:left;margin-left:106.4pt;margin-top:-2.55pt;width:157.6pt;height:20.3pt;z-index:25218099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HnP6MaMAgAAcwUAAA4AAAAAAAAAAAAAAAAALgIAAGRycy9lMm9Eb2MueG1sUEsBAi0AFAAG&#10;AAgAAAAhAOPnt+LcAAAABgEAAA8AAAAAAAAAAAAAAAAA5gQAAGRycy9kb3ducmV2LnhtbFBLBQYA&#10;AAAABAAEAPMAAADvBQAAAAA=&#10;" filled="f" stroked="f" strokeweight="1pt">
              <v:textbox>
                <w:txbxContent>
                  <w:p w14:paraId="10490659" w14:textId="77777777" w:rsidR="00D33529" w:rsidRPr="00070481" w:rsidRDefault="00D33529" w:rsidP="00D17B22">
                    <w:pPr>
                      <w:pStyle w:val="Header"/>
                      <w:jc w:val="right"/>
                      <w:rPr>
                        <w:noProof/>
                        <w:color w:val="000000" w:themeColor="text1"/>
                        <w:sz w:val="20"/>
                        <w:szCs w:val="20"/>
                      </w:rPr>
                    </w:pPr>
                    <w:r w:rsidRPr="00D17B22">
                      <w:rPr>
                        <w:rFonts w:cs="Arial"/>
                        <w:color w:val="000000" w:themeColor="text1"/>
                        <w:sz w:val="20"/>
                        <w:szCs w:val="20"/>
                        <w:rtl/>
                      </w:rPr>
                      <w:t>البيئة والمصادر الطبيعية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179968" behindDoc="0" locked="0" layoutInCell="1" allowOverlap="1" wp14:anchorId="14E0177F" wp14:editId="73F22AD7">
              <wp:simplePos x="0" y="0"/>
              <wp:positionH relativeFrom="column">
                <wp:posOffset>2096135</wp:posOffset>
              </wp:positionH>
              <wp:positionV relativeFrom="paragraph">
                <wp:posOffset>-33655</wp:posOffset>
              </wp:positionV>
              <wp:extent cx="488054" cy="257814"/>
              <wp:effectExtent l="0" t="0" r="0" b="0"/>
              <wp:wrapNone/>
              <wp:docPr id="650" name="Rectangle 650"/>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6A47ABB" w14:textId="73AD3C66" w:rsidR="00D33529" w:rsidRPr="00AE382B" w:rsidRDefault="00D33529"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102</w:t>
                          </w:r>
                          <w:r w:rsidRPr="00AE382B">
                            <w:rPr>
                              <w:b/>
                              <w:bCs/>
                              <w:noProof/>
                              <w:color w:val="FFFFFF" w:themeColor="background1"/>
                              <w:sz w:val="18"/>
                              <w:szCs w:val="18"/>
                            </w:rPr>
                            <w:fldChar w:fldCharType="end"/>
                          </w:r>
                        </w:p>
                        <w:p w14:paraId="0F050D36" w14:textId="77777777" w:rsidR="00D33529" w:rsidRDefault="00D33529"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14E0177F" id="Rectangle 650" o:spid="_x0000_s1073" style="position:absolute;left:0;text-align:left;margin-left:165.05pt;margin-top:-2.65pt;width:38.45pt;height:20.3pt;z-index:252179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BwDUxyOAgAAcgUAAA4AAAAAAAAAAAAAAAAALgIAAGRycy9lMm9Eb2MueG1sUEsBAi0A&#10;FAAGAAgAAAAhABYdV0fdAAAACQEAAA8AAAAAAAAAAAAAAAAA6AQAAGRycy9kb3ducmV2LnhtbFBL&#10;BQYAAAAABAAEAPMAAADyBQAAAAA=&#10;" filled="f" stroked="f" strokeweight="1pt">
              <v:textbox>
                <w:txbxContent>
                  <w:p w14:paraId="26A47ABB" w14:textId="73AD3C66" w:rsidR="00D33529" w:rsidRPr="00AE382B" w:rsidRDefault="00D33529"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102</w:t>
                    </w:r>
                    <w:r w:rsidRPr="00AE382B">
                      <w:rPr>
                        <w:b/>
                        <w:bCs/>
                        <w:noProof/>
                        <w:color w:val="FFFFFF" w:themeColor="background1"/>
                        <w:sz w:val="18"/>
                        <w:szCs w:val="18"/>
                      </w:rPr>
                      <w:fldChar w:fldCharType="end"/>
                    </w:r>
                  </w:p>
                  <w:p w14:paraId="0F050D36" w14:textId="77777777" w:rsidR="00D33529" w:rsidRDefault="00D33529"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2C6273CA" wp14:editId="5800E59F">
          <wp:extent cx="4663440" cy="182880"/>
          <wp:effectExtent l="0" t="0" r="3810" b="7620"/>
          <wp:docPr id="137" name="Picture 13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1B3517" w14:textId="3E1AF0A1" w:rsidR="00D33529" w:rsidRDefault="00D33529">
    <w:pPr>
      <w:pStyle w:val="Footer"/>
      <w:framePr w:wrap="around" w:vAnchor="text" w:hAnchor="margin" w:xAlign="center" w:y="1"/>
      <w:rPr>
        <w:rStyle w:val="PageNumber"/>
        <w:rtl/>
      </w:rPr>
    </w:pPr>
    <w:r>
      <w:rPr>
        <w:rStyle w:val="PageNumber"/>
        <w:rtl/>
      </w:rPr>
      <w:fldChar w:fldCharType="begin"/>
    </w:r>
    <w:r>
      <w:rPr>
        <w:rStyle w:val="PageNumber"/>
      </w:rPr>
      <w:instrText xml:space="preserve">PAGE  </w:instrText>
    </w:r>
    <w:r>
      <w:rPr>
        <w:rStyle w:val="PageNumber"/>
        <w:rtl/>
      </w:rPr>
      <w:fldChar w:fldCharType="separate"/>
    </w:r>
    <w:r>
      <w:rPr>
        <w:rStyle w:val="PageNumber"/>
        <w:noProof/>
      </w:rPr>
      <w:t>115</w:t>
    </w:r>
    <w:r>
      <w:rPr>
        <w:rStyle w:val="PageNumber"/>
        <w:rtl/>
      </w:rPr>
      <w:fldChar w:fldCharType="end"/>
    </w:r>
  </w:p>
  <w:p w14:paraId="13D0894D" w14:textId="77777777" w:rsidR="00D33529" w:rsidRDefault="00D33529">
    <w:pPr>
      <w:pStyle w:val="Footer"/>
      <w:rPr>
        <w:rtl/>
      </w:rPr>
    </w:pP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D1D0D1" w14:textId="77777777" w:rsidR="00D33529" w:rsidRPr="00CA3EC1" w:rsidRDefault="00D33529" w:rsidP="00DF1225">
    <w:pPr>
      <w:pStyle w:val="Footer"/>
      <w:bidi/>
      <w:jc w:val="center"/>
      <w:rPr>
        <w:rFonts w:ascii="Arial" w:hAnsi="Arial" w:cs="Arial"/>
        <w:sz w:val="20"/>
        <w:szCs w:val="20"/>
        <w:rtl/>
      </w:rPr>
    </w:pPr>
    <w:r w:rsidRPr="00070481">
      <w:rPr>
        <w:rFonts w:ascii="Arial" w:hAnsi="Arial" w:cs="Arial"/>
        <w:noProof/>
        <w:sz w:val="20"/>
        <w:szCs w:val="20"/>
      </w:rPr>
      <mc:AlternateContent>
        <mc:Choice Requires="wps">
          <w:drawing>
            <wp:anchor distT="0" distB="0" distL="114300" distR="114300" simplePos="0" relativeHeight="252350976" behindDoc="0" locked="0" layoutInCell="1" allowOverlap="1" wp14:anchorId="3E113FB2" wp14:editId="0EA190A7">
              <wp:simplePos x="0" y="0"/>
              <wp:positionH relativeFrom="margin">
                <wp:align>left</wp:align>
              </wp:positionH>
              <wp:positionV relativeFrom="paragraph">
                <wp:posOffset>-21252</wp:posOffset>
              </wp:positionV>
              <wp:extent cx="2095995" cy="257810"/>
              <wp:effectExtent l="0" t="0" r="0" b="0"/>
              <wp:wrapNone/>
              <wp:docPr id="15" name="Rectangle 15"/>
              <wp:cNvGraphicFramePr/>
              <a:graphic xmlns:a="http://schemas.openxmlformats.org/drawingml/2006/main">
                <a:graphicData uri="http://schemas.microsoft.com/office/word/2010/wordprocessingShape">
                  <wps:wsp>
                    <wps:cNvSpPr/>
                    <wps:spPr>
                      <a:xfrm>
                        <a:off x="0" y="0"/>
                        <a:ext cx="2095995" cy="257810"/>
                      </a:xfrm>
                      <a:prstGeom prst="rect">
                        <a:avLst/>
                      </a:prstGeom>
                      <a:noFill/>
                      <a:ln w="12700" cap="flat" cmpd="sng" algn="ctr">
                        <a:noFill/>
                        <a:prstDash val="solid"/>
                        <a:miter lim="800000"/>
                      </a:ln>
                      <a:effectLst/>
                    </wps:spPr>
                    <wps:txbx>
                      <w:txbxContent>
                        <w:p w14:paraId="5255CD28" w14:textId="77777777" w:rsidR="00D33529" w:rsidRPr="00751D65" w:rsidRDefault="00D33529" w:rsidP="00536D11">
                          <w:pPr>
                            <w:rPr>
                              <w:color w:val="000000" w:themeColor="text1"/>
                              <w:sz w:val="20"/>
                              <w:szCs w:val="20"/>
                            </w:rPr>
                          </w:pPr>
                          <w:r w:rsidRPr="00751D65">
                            <w:rPr>
                              <w:rFonts w:ascii="Arial" w:hAnsi="Arial" w:cs="Arial"/>
                              <w:color w:val="000000" w:themeColor="text1"/>
                              <w:sz w:val="18"/>
                              <w:szCs w:val="18"/>
                            </w:rPr>
                            <w:t>Buildings and Housing Conditions</w:t>
                          </w:r>
                        </w:p>
                        <w:p w14:paraId="40AC6A19" w14:textId="77777777" w:rsidR="00D33529" w:rsidRPr="00AE382B" w:rsidRDefault="00D33529" w:rsidP="00DF1225">
                          <w:pP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E113FB2" id="Rectangle 15" o:spid="_x0000_s1075" style="position:absolute;left:0;text-align:left;margin-left:0;margin-top:-1.65pt;width:165.05pt;height:20.3pt;z-index:25235097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" filled="f" stroked="f" strokeweight="1pt">
              <v:textbox>
                <w:txbxContent>
                  <w:p w14:paraId="5255CD28" w14:textId="77777777" w:rsidR="00D33529" w:rsidRPr="00751D65" w:rsidRDefault="00D33529" w:rsidP="00536D11">
                    <w:pPr>
                      <w:rPr>
                        <w:color w:val="000000" w:themeColor="text1"/>
                        <w:sz w:val="20"/>
                        <w:szCs w:val="20"/>
                      </w:rPr>
                    </w:pPr>
                    <w:r w:rsidRPr="00751D65">
                      <w:rPr>
                        <w:rFonts w:ascii="Arial" w:hAnsi="Arial" w:cs="Arial"/>
                        <w:color w:val="000000" w:themeColor="text1"/>
                        <w:sz w:val="18"/>
                        <w:szCs w:val="18"/>
                      </w:rPr>
                      <w:t>Buildings and Housing Conditions</w:t>
                    </w:r>
                  </w:p>
                  <w:p w14:paraId="40AC6A19" w14:textId="77777777" w:rsidR="00D33529" w:rsidRPr="00AE382B" w:rsidRDefault="00D33529" w:rsidP="00DF1225">
                    <w:pPr>
                      <w:rPr>
                        <w:color w:val="000000" w:themeColor="text1"/>
                      </w:rPr>
                    </w:pP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49952" behindDoc="0" locked="0" layoutInCell="1" allowOverlap="1" wp14:anchorId="509532B4" wp14:editId="06C70B2C">
              <wp:simplePos x="0" y="0"/>
              <wp:positionH relativeFrom="margin">
                <wp:align>right</wp:align>
              </wp:positionH>
              <wp:positionV relativeFrom="paragraph">
                <wp:posOffset>-32385</wp:posOffset>
              </wp:positionV>
              <wp:extent cx="2001520" cy="257814"/>
              <wp:effectExtent l="0" t="0" r="0" b="0"/>
              <wp:wrapNone/>
              <wp:docPr id="46" name="Rectangle 46"/>
              <wp:cNvGraphicFramePr/>
              <a:graphic xmlns:a="http://schemas.openxmlformats.org/drawingml/2006/main">
                <a:graphicData uri="http://schemas.microsoft.com/office/word/2010/wordprocessingShape">
                  <wps:wsp>
                    <wps:cNvSpPr/>
                    <wps:spPr>
                      <a:xfrm>
                        <a:off x="0" y="0"/>
                        <a:ext cx="2001520" cy="257814"/>
                      </a:xfrm>
                      <a:prstGeom prst="rect">
                        <a:avLst/>
                      </a:prstGeom>
                      <a:noFill/>
                      <a:ln w="12700" cap="flat" cmpd="sng" algn="ctr">
                        <a:noFill/>
                        <a:prstDash val="solid"/>
                        <a:miter lim="800000"/>
                      </a:ln>
                      <a:effectLst/>
                    </wps:spPr>
                    <wps:txbx>
                      <w:txbxContent>
                        <w:p w14:paraId="7EC96D5D" w14:textId="77777777" w:rsidR="00D33529" w:rsidRPr="00070481" w:rsidRDefault="00D33529" w:rsidP="00536D11">
                          <w:pPr>
                            <w:pStyle w:val="Header"/>
                            <w:jc w:val="right"/>
                            <w:rPr>
                              <w:noProof/>
                              <w:color w:val="000000" w:themeColor="text1"/>
                              <w:sz w:val="20"/>
                              <w:szCs w:val="20"/>
                            </w:rPr>
                          </w:pPr>
                          <w:r w:rsidRPr="0060698D">
                            <w:rPr>
                              <w:rFonts w:cs="Arial"/>
                              <w:color w:val="000000" w:themeColor="text1"/>
                              <w:sz w:val="20"/>
                              <w:szCs w:val="20"/>
                              <w:rtl/>
                            </w:rPr>
                            <w:t>المباني والمساكن وظروف السكن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09532B4" id="Rectangle 46" o:spid="_x0000_s1076" style="position:absolute;left:0;text-align:left;margin-left:106.4pt;margin-top:-2.55pt;width:157.6pt;height:20.3pt;z-index:25234995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" filled="f" stroked="f" strokeweight="1pt">
              <v:textbox>
                <w:txbxContent>
                  <w:p w14:paraId="7EC96D5D" w14:textId="77777777" w:rsidR="00D33529" w:rsidRPr="00070481" w:rsidRDefault="00D33529" w:rsidP="00536D11">
                    <w:pPr>
                      <w:pStyle w:val="Header"/>
                      <w:jc w:val="right"/>
                      <w:rPr>
                        <w:noProof/>
                        <w:color w:val="000000" w:themeColor="text1"/>
                        <w:sz w:val="20"/>
                        <w:szCs w:val="20"/>
                      </w:rPr>
                    </w:pPr>
                    <w:r w:rsidRPr="0060698D">
                      <w:rPr>
                        <w:rFonts w:cs="Arial"/>
                        <w:color w:val="000000" w:themeColor="text1"/>
                        <w:sz w:val="20"/>
                        <w:szCs w:val="20"/>
                        <w:rtl/>
                      </w:rPr>
                      <w:t>المباني والمساكن وظروف السكن</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48928" behindDoc="0" locked="0" layoutInCell="1" allowOverlap="1" wp14:anchorId="1D043A0E" wp14:editId="4633DEDD">
              <wp:simplePos x="0" y="0"/>
              <wp:positionH relativeFrom="column">
                <wp:posOffset>2096135</wp:posOffset>
              </wp:positionH>
              <wp:positionV relativeFrom="paragraph">
                <wp:posOffset>-33655</wp:posOffset>
              </wp:positionV>
              <wp:extent cx="488054" cy="257814"/>
              <wp:effectExtent l="0" t="0" r="0" b="0"/>
              <wp:wrapNone/>
              <wp:docPr id="20" name="Rectangle 20"/>
              <wp:cNvGraphicFramePr/>
              <a:graphic xmlns:a="http://schemas.openxmlformats.org/drawingml/2006/main">
                <a:graphicData uri="http://schemas.microsoft.com/office/word/2010/wordprocessingShape">
                  <wps:wsp>
                    <wps:cNvSpPr/>
                    <wps:spPr>
                      <a:xfrm>
                        <a:off x="0" y="0"/>
                        <a:ext cx="488054" cy="257814"/>
                      </a:xfrm>
                      <a:prstGeom prst="rect">
                        <a:avLst/>
                      </a:prstGeom>
                      <a:noFill/>
                      <a:ln w="12700" cap="flat" cmpd="sng" algn="ctr">
                        <a:noFill/>
                        <a:prstDash val="solid"/>
                        <a:miter lim="800000"/>
                      </a:ln>
                      <a:effectLst/>
                    </wps:spPr>
                    <wps:txbx>
                      <w:txbxContent>
                        <w:p w14:paraId="21E1BD5E" w14:textId="4048A87A" w:rsidR="00D33529" w:rsidRPr="00AE382B" w:rsidRDefault="00D33529" w:rsidP="00DF1225">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106</w:t>
                          </w:r>
                          <w:r w:rsidRPr="00AE382B">
                            <w:rPr>
                              <w:b/>
                              <w:bCs/>
                              <w:noProof/>
                              <w:color w:val="FFFFFF" w:themeColor="background1"/>
                              <w:sz w:val="18"/>
                              <w:szCs w:val="18"/>
                            </w:rPr>
                            <w:fldChar w:fldCharType="end"/>
                          </w:r>
                        </w:p>
                        <w:p w14:paraId="6C2A7DB6" w14:textId="77777777" w:rsidR="00D33529" w:rsidRDefault="00D33529" w:rsidP="00DF1225">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1D043A0E" id="Rectangle 20" o:spid="_x0000_s1077" style="position:absolute;left:0;text-align:left;margin-left:165.05pt;margin-top:-2.65pt;width:38.45pt;height:20.3pt;z-index:252348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" filled="f" stroked="f" strokeweight="1pt">
              <v:textbox>
                <w:txbxContent>
                  <w:p w14:paraId="21E1BD5E" w14:textId="4048A87A" w:rsidR="00D33529" w:rsidRPr="00AE382B" w:rsidRDefault="00D33529" w:rsidP="00DF1225">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106</w:t>
                    </w:r>
                    <w:r w:rsidRPr="00AE382B">
                      <w:rPr>
                        <w:b/>
                        <w:bCs/>
                        <w:noProof/>
                        <w:color w:val="FFFFFF" w:themeColor="background1"/>
                        <w:sz w:val="18"/>
                        <w:szCs w:val="18"/>
                      </w:rPr>
                      <w:fldChar w:fldCharType="end"/>
                    </w:r>
                  </w:p>
                  <w:p w14:paraId="6C2A7DB6" w14:textId="77777777" w:rsidR="00D33529" w:rsidRDefault="00D33529" w:rsidP="00DF1225">
                    <w:pPr>
                      <w:jc w:val="center"/>
                    </w:pPr>
                  </w:p>
                </w:txbxContent>
              </v:textbox>
            </v:rect>
          </w:pict>
        </mc:Fallback>
      </mc:AlternateContent>
    </w:r>
    <w:r w:rsidRPr="00070481">
      <w:rPr>
        <w:rFonts w:ascii="Arial" w:hAnsi="Arial" w:cs="Arial"/>
        <w:b/>
        <w:bCs/>
        <w:noProof/>
        <w:sz w:val="20"/>
        <w:szCs w:val="20"/>
      </w:rPr>
      <w:drawing>
        <wp:inline distT="0" distB="0" distL="0" distR="0" wp14:anchorId="4EF98B77" wp14:editId="5668437F">
          <wp:extent cx="4663440" cy="182880"/>
          <wp:effectExtent l="0" t="0" r="3810" b="7620"/>
          <wp:docPr id="140" name="Picture 140"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867D43" w14:textId="77777777" w:rsidR="00D33529" w:rsidRPr="008D0844" w:rsidRDefault="00D33529" w:rsidP="008D0844">
    <w:pPr>
      <w:pStyle w:val="Footer"/>
      <w:bidi/>
      <w:jc w:val="center"/>
      <w:rPr>
        <w:rFonts w:ascii="Arial" w:hAnsi="Arial" w:cs="Arial"/>
        <w:sz w:val="20"/>
        <w:szCs w:val="20"/>
        <w:rtl/>
      </w:rPr>
    </w:pPr>
    <w:r w:rsidRPr="00070481">
      <w:rPr>
        <w:rFonts w:ascii="Arial" w:hAnsi="Arial" w:cs="Arial"/>
        <w:noProof/>
        <w:sz w:val="20"/>
        <w:szCs w:val="20"/>
      </w:rPr>
      <mc:AlternateContent>
        <mc:Choice Requires="wps">
          <w:drawing>
            <wp:anchor distT="0" distB="0" distL="114300" distR="114300" simplePos="0" relativeHeight="252422656" behindDoc="0" locked="0" layoutInCell="1" allowOverlap="1" wp14:anchorId="63DA6A21" wp14:editId="44315ACD">
              <wp:simplePos x="0" y="0"/>
              <wp:positionH relativeFrom="margin">
                <wp:align>left</wp:align>
              </wp:positionH>
              <wp:positionV relativeFrom="paragraph">
                <wp:posOffset>-21252</wp:posOffset>
              </wp:positionV>
              <wp:extent cx="1971304" cy="257810"/>
              <wp:effectExtent l="0" t="0" r="0" b="0"/>
              <wp:wrapNone/>
              <wp:docPr id="201" name="Rectangle 201"/>
              <wp:cNvGraphicFramePr/>
              <a:graphic xmlns:a="http://schemas.openxmlformats.org/drawingml/2006/main">
                <a:graphicData uri="http://schemas.microsoft.com/office/word/2010/wordprocessingShape">
                  <wps:wsp>
                    <wps:cNvSpPr/>
                    <wps:spPr>
                      <a:xfrm>
                        <a:off x="0" y="0"/>
                        <a:ext cx="1971304" cy="257810"/>
                      </a:xfrm>
                      <a:prstGeom prst="rect">
                        <a:avLst/>
                      </a:prstGeom>
                      <a:noFill/>
                      <a:ln w="12700" cap="flat" cmpd="sng" algn="ctr">
                        <a:noFill/>
                        <a:prstDash val="solid"/>
                        <a:miter lim="800000"/>
                      </a:ln>
                      <a:effectLst/>
                    </wps:spPr>
                    <wps:txbx>
                      <w:txbxContent>
                        <w:p w14:paraId="0CD3322F" w14:textId="77777777" w:rsidR="00D33529" w:rsidRPr="00751D65" w:rsidRDefault="00D33529" w:rsidP="008D0844">
                          <w:pPr>
                            <w:rPr>
                              <w:color w:val="000000" w:themeColor="text1"/>
                              <w:sz w:val="20"/>
                              <w:szCs w:val="20"/>
                            </w:rPr>
                          </w:pPr>
                          <w:r w:rsidRPr="00751D65">
                            <w:rPr>
                              <w:rFonts w:ascii="Arial" w:hAnsi="Arial" w:cs="Arial"/>
                              <w:color w:val="000000" w:themeColor="text1"/>
                              <w:sz w:val="18"/>
                              <w:szCs w:val="18"/>
                            </w:rPr>
                            <w:t>Buildings and Housing Conditions</w:t>
                          </w:r>
                        </w:p>
                        <w:p w14:paraId="1D38FA63" w14:textId="77777777" w:rsidR="00D33529" w:rsidRPr="00AE382B" w:rsidRDefault="00D33529" w:rsidP="008D0844">
                          <w:pP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3DA6A21" id="Rectangle 201" o:spid="_x0000_s1079" style="position:absolute;left:0;text-align:left;margin-left:0;margin-top:-1.65pt;width:155.2pt;height:20.3pt;z-index:25242265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" filled="f" stroked="f" strokeweight="1pt">
              <v:textbox>
                <w:txbxContent>
                  <w:p w14:paraId="0CD3322F" w14:textId="77777777" w:rsidR="00D33529" w:rsidRPr="00751D65" w:rsidRDefault="00D33529" w:rsidP="008D0844">
                    <w:pPr>
                      <w:rPr>
                        <w:color w:val="000000" w:themeColor="text1"/>
                        <w:sz w:val="20"/>
                        <w:szCs w:val="20"/>
                      </w:rPr>
                    </w:pPr>
                    <w:r w:rsidRPr="00751D65">
                      <w:rPr>
                        <w:rFonts w:ascii="Arial" w:hAnsi="Arial" w:cs="Arial"/>
                        <w:color w:val="000000" w:themeColor="text1"/>
                        <w:sz w:val="18"/>
                        <w:szCs w:val="18"/>
                      </w:rPr>
                      <w:t>Buildings and Housing Conditions</w:t>
                    </w:r>
                  </w:p>
                  <w:p w14:paraId="1D38FA63" w14:textId="77777777" w:rsidR="00D33529" w:rsidRPr="00AE382B" w:rsidRDefault="00D33529" w:rsidP="008D0844">
                    <w:pPr>
                      <w:rPr>
                        <w:color w:val="000000" w:themeColor="text1"/>
                      </w:rPr>
                    </w:pP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421632" behindDoc="0" locked="0" layoutInCell="1" allowOverlap="1" wp14:anchorId="528D03CA" wp14:editId="06D73A46">
              <wp:simplePos x="0" y="0"/>
              <wp:positionH relativeFrom="margin">
                <wp:align>right</wp:align>
              </wp:positionH>
              <wp:positionV relativeFrom="paragraph">
                <wp:posOffset>-32385</wp:posOffset>
              </wp:positionV>
              <wp:extent cx="2001520" cy="257814"/>
              <wp:effectExtent l="0" t="0" r="0" b="0"/>
              <wp:wrapNone/>
              <wp:docPr id="202" name="Rectangle 202"/>
              <wp:cNvGraphicFramePr/>
              <a:graphic xmlns:a="http://schemas.openxmlformats.org/drawingml/2006/main">
                <a:graphicData uri="http://schemas.microsoft.com/office/word/2010/wordprocessingShape">
                  <wps:wsp>
                    <wps:cNvSpPr/>
                    <wps:spPr>
                      <a:xfrm>
                        <a:off x="0" y="0"/>
                        <a:ext cx="2001520" cy="257814"/>
                      </a:xfrm>
                      <a:prstGeom prst="rect">
                        <a:avLst/>
                      </a:prstGeom>
                      <a:noFill/>
                      <a:ln w="12700" cap="flat" cmpd="sng" algn="ctr">
                        <a:noFill/>
                        <a:prstDash val="solid"/>
                        <a:miter lim="800000"/>
                      </a:ln>
                      <a:effectLst/>
                    </wps:spPr>
                    <wps:txbx>
                      <w:txbxContent>
                        <w:p w14:paraId="37217E9D" w14:textId="77777777" w:rsidR="00D33529" w:rsidRPr="00070481" w:rsidRDefault="00D33529" w:rsidP="008D0844">
                          <w:pPr>
                            <w:pStyle w:val="Header"/>
                            <w:jc w:val="right"/>
                            <w:rPr>
                              <w:noProof/>
                              <w:color w:val="000000" w:themeColor="text1"/>
                              <w:sz w:val="20"/>
                              <w:szCs w:val="20"/>
                            </w:rPr>
                          </w:pPr>
                          <w:r w:rsidRPr="0060698D">
                            <w:rPr>
                              <w:rFonts w:cs="Arial"/>
                              <w:color w:val="000000" w:themeColor="text1"/>
                              <w:sz w:val="20"/>
                              <w:szCs w:val="20"/>
                              <w:rtl/>
                            </w:rPr>
                            <w:t>المباني والمساكن وظروف السكن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28D03CA" id="Rectangle 202" o:spid="_x0000_s1080" style="position:absolute;left:0;text-align:left;margin-left:106.4pt;margin-top:-2.55pt;width:157.6pt;height:20.3pt;z-index:25242163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" filled="f" stroked="f" strokeweight="1pt">
              <v:textbox>
                <w:txbxContent>
                  <w:p w14:paraId="37217E9D" w14:textId="77777777" w:rsidR="00D33529" w:rsidRPr="00070481" w:rsidRDefault="00D33529" w:rsidP="008D0844">
                    <w:pPr>
                      <w:pStyle w:val="Header"/>
                      <w:jc w:val="right"/>
                      <w:rPr>
                        <w:noProof/>
                        <w:color w:val="000000" w:themeColor="text1"/>
                        <w:sz w:val="20"/>
                        <w:szCs w:val="20"/>
                      </w:rPr>
                    </w:pPr>
                    <w:r w:rsidRPr="0060698D">
                      <w:rPr>
                        <w:rFonts w:cs="Arial"/>
                        <w:color w:val="000000" w:themeColor="text1"/>
                        <w:sz w:val="20"/>
                        <w:szCs w:val="20"/>
                        <w:rtl/>
                      </w:rPr>
                      <w:t>المباني والمساكن وظروف السكن</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420608" behindDoc="0" locked="0" layoutInCell="1" allowOverlap="1" wp14:anchorId="09E33366" wp14:editId="6C378AB9">
              <wp:simplePos x="0" y="0"/>
              <wp:positionH relativeFrom="column">
                <wp:posOffset>2096135</wp:posOffset>
              </wp:positionH>
              <wp:positionV relativeFrom="paragraph">
                <wp:posOffset>-33655</wp:posOffset>
              </wp:positionV>
              <wp:extent cx="488054" cy="257814"/>
              <wp:effectExtent l="0" t="0" r="0" b="0"/>
              <wp:wrapNone/>
              <wp:docPr id="203" name="Rectangle 203"/>
              <wp:cNvGraphicFramePr/>
              <a:graphic xmlns:a="http://schemas.openxmlformats.org/drawingml/2006/main">
                <a:graphicData uri="http://schemas.microsoft.com/office/word/2010/wordprocessingShape">
                  <wps:wsp>
                    <wps:cNvSpPr/>
                    <wps:spPr>
                      <a:xfrm>
                        <a:off x="0" y="0"/>
                        <a:ext cx="488054" cy="257814"/>
                      </a:xfrm>
                      <a:prstGeom prst="rect">
                        <a:avLst/>
                      </a:prstGeom>
                      <a:noFill/>
                      <a:ln w="12700" cap="flat" cmpd="sng" algn="ctr">
                        <a:noFill/>
                        <a:prstDash val="solid"/>
                        <a:miter lim="800000"/>
                      </a:ln>
                      <a:effectLst/>
                    </wps:spPr>
                    <wps:txbx>
                      <w:txbxContent>
                        <w:p w14:paraId="5DDFF2C6" w14:textId="1F8CA474" w:rsidR="00D33529" w:rsidRPr="00AE382B" w:rsidRDefault="00D33529" w:rsidP="008D0844">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103</w:t>
                          </w:r>
                          <w:r w:rsidRPr="00AE382B">
                            <w:rPr>
                              <w:b/>
                              <w:bCs/>
                              <w:noProof/>
                              <w:color w:val="FFFFFF" w:themeColor="background1"/>
                              <w:sz w:val="18"/>
                              <w:szCs w:val="18"/>
                            </w:rPr>
                            <w:fldChar w:fldCharType="end"/>
                          </w:r>
                        </w:p>
                        <w:p w14:paraId="737187AB" w14:textId="77777777" w:rsidR="00D33529" w:rsidRDefault="00D33529" w:rsidP="008D0844">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09E33366" id="Rectangle 203" o:spid="_x0000_s1081" style="position:absolute;left:0;text-align:left;margin-left:165.05pt;margin-top:-2.65pt;width:38.45pt;height:20.3pt;z-index:252420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" filled="f" stroked="f" strokeweight="1pt">
              <v:textbox>
                <w:txbxContent>
                  <w:p w14:paraId="5DDFF2C6" w14:textId="1F8CA474" w:rsidR="00D33529" w:rsidRPr="00AE382B" w:rsidRDefault="00D33529" w:rsidP="008D0844">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103</w:t>
                    </w:r>
                    <w:r w:rsidRPr="00AE382B">
                      <w:rPr>
                        <w:b/>
                        <w:bCs/>
                        <w:noProof/>
                        <w:color w:val="FFFFFF" w:themeColor="background1"/>
                        <w:sz w:val="18"/>
                        <w:szCs w:val="18"/>
                      </w:rPr>
                      <w:fldChar w:fldCharType="end"/>
                    </w:r>
                  </w:p>
                  <w:p w14:paraId="737187AB" w14:textId="77777777" w:rsidR="00D33529" w:rsidRDefault="00D33529" w:rsidP="008D0844">
                    <w:pPr>
                      <w:jc w:val="center"/>
                    </w:pPr>
                  </w:p>
                </w:txbxContent>
              </v:textbox>
            </v:rect>
          </w:pict>
        </mc:Fallback>
      </mc:AlternateContent>
    </w:r>
    <w:r w:rsidRPr="00070481">
      <w:rPr>
        <w:rFonts w:ascii="Arial" w:hAnsi="Arial" w:cs="Arial"/>
        <w:b/>
        <w:bCs/>
        <w:noProof/>
        <w:sz w:val="20"/>
        <w:szCs w:val="20"/>
      </w:rPr>
      <w:drawing>
        <wp:inline distT="0" distB="0" distL="0" distR="0" wp14:anchorId="29D1BDAA" wp14:editId="6E65F04E">
          <wp:extent cx="4663440" cy="182880"/>
          <wp:effectExtent l="0" t="0" r="3810" b="7620"/>
          <wp:docPr id="204" name="Picture 204"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DA24F3" w14:textId="77777777" w:rsidR="00D33529" w:rsidRPr="00536D11" w:rsidRDefault="00D33529" w:rsidP="00536D11">
    <w:pPr>
      <w:pStyle w:val="Footer"/>
      <w:bidi/>
      <w:jc w:val="center"/>
      <w:rPr>
        <w:rFonts w:ascii="Arial" w:hAnsi="Arial" w:cs="Arial"/>
        <w:sz w:val="20"/>
        <w:szCs w:val="20"/>
        <w:rtl/>
      </w:rPr>
    </w:pPr>
    <w:r w:rsidRPr="00070481">
      <w:rPr>
        <w:rFonts w:ascii="Arial" w:hAnsi="Arial" w:cs="Arial"/>
        <w:b/>
        <w:bCs/>
        <w:noProof/>
        <w:sz w:val="20"/>
        <w:szCs w:val="20"/>
      </w:rPr>
      <mc:AlternateContent>
        <mc:Choice Requires="wps">
          <w:drawing>
            <wp:anchor distT="0" distB="0" distL="114300" distR="114300" simplePos="0" relativeHeight="252360192" behindDoc="0" locked="0" layoutInCell="1" allowOverlap="1" wp14:anchorId="57C0E076" wp14:editId="1D700016">
              <wp:simplePos x="0" y="0"/>
              <wp:positionH relativeFrom="column">
                <wp:posOffset>3346965</wp:posOffset>
              </wp:positionH>
              <wp:positionV relativeFrom="paragraph">
                <wp:posOffset>9477</wp:posOffset>
              </wp:positionV>
              <wp:extent cx="488054" cy="257814"/>
              <wp:effectExtent l="0" t="0" r="0" b="0"/>
              <wp:wrapNone/>
              <wp:docPr id="96" name="Rectangle 9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8168540" w14:textId="3C3A5080" w:rsidR="00D33529" w:rsidRPr="00AE382B" w:rsidRDefault="00D33529" w:rsidP="00536D1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112</w:t>
                          </w:r>
                          <w:r w:rsidRPr="00AE382B">
                            <w:rPr>
                              <w:b/>
                              <w:bCs/>
                              <w:noProof/>
                              <w:color w:val="FFFFFF" w:themeColor="background1"/>
                              <w:sz w:val="18"/>
                              <w:szCs w:val="18"/>
                            </w:rPr>
                            <w:fldChar w:fldCharType="end"/>
                          </w:r>
                        </w:p>
                        <w:p w14:paraId="1302E921" w14:textId="77777777" w:rsidR="00D33529" w:rsidRDefault="00D33529" w:rsidP="00536D11">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57C0E076" id="Rectangle 96" o:spid="_x0000_s1082" style="position:absolute;left:0;text-align:left;margin-left:263.55pt;margin-top:.75pt;width:38.45pt;height:20.3pt;z-index:252360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" filled="f" stroked="f" strokeweight="1pt">
              <v:textbox>
                <w:txbxContent>
                  <w:p w14:paraId="78168540" w14:textId="3C3A5080" w:rsidR="00D33529" w:rsidRPr="00AE382B" w:rsidRDefault="00D33529" w:rsidP="00536D1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112</w:t>
                    </w:r>
                    <w:r w:rsidRPr="00AE382B">
                      <w:rPr>
                        <w:b/>
                        <w:bCs/>
                        <w:noProof/>
                        <w:color w:val="FFFFFF" w:themeColor="background1"/>
                        <w:sz w:val="18"/>
                        <w:szCs w:val="18"/>
                      </w:rPr>
                      <w:fldChar w:fldCharType="end"/>
                    </w:r>
                  </w:p>
                  <w:p w14:paraId="1302E921" w14:textId="77777777" w:rsidR="00D33529" w:rsidRDefault="00D33529" w:rsidP="00536D11">
                    <w:pPr>
                      <w:jc w:val="center"/>
                    </w:pPr>
                  </w:p>
                </w:txbxContent>
              </v:textbox>
            </v:rect>
          </w:pict>
        </mc:Fallback>
      </mc:AlternateContent>
    </w:r>
    <w:r w:rsidRPr="00070481">
      <w:rPr>
        <w:rFonts w:ascii="Arial" w:hAnsi="Arial" w:cs="Arial"/>
        <w:noProof/>
        <w:sz w:val="20"/>
        <w:szCs w:val="20"/>
      </w:rPr>
      <mc:AlternateContent>
        <mc:Choice Requires="wps">
          <w:drawing>
            <wp:anchor distT="0" distB="0" distL="114300" distR="114300" simplePos="0" relativeHeight="252362240" behindDoc="0" locked="0" layoutInCell="1" allowOverlap="1" wp14:anchorId="6CC01113" wp14:editId="1F5BF1E0">
              <wp:simplePos x="0" y="0"/>
              <wp:positionH relativeFrom="margin">
                <wp:posOffset>0</wp:posOffset>
              </wp:positionH>
              <wp:positionV relativeFrom="paragraph">
                <wp:posOffset>-25730</wp:posOffset>
              </wp:positionV>
              <wp:extent cx="2076450" cy="257810"/>
              <wp:effectExtent l="0" t="0" r="0" b="0"/>
              <wp:wrapNone/>
              <wp:docPr id="60" name="Rectangle 60"/>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02137D8" w14:textId="77777777" w:rsidR="00D33529" w:rsidRPr="00751D65" w:rsidRDefault="00D33529" w:rsidP="00536D11">
                          <w:pPr>
                            <w:rPr>
                              <w:color w:val="000000" w:themeColor="text1"/>
                              <w:sz w:val="20"/>
                              <w:szCs w:val="20"/>
                            </w:rPr>
                          </w:pPr>
                          <w:r w:rsidRPr="00751D65">
                            <w:rPr>
                              <w:rFonts w:ascii="Arial" w:hAnsi="Arial" w:cs="Arial"/>
                              <w:color w:val="000000" w:themeColor="text1"/>
                              <w:sz w:val="18"/>
                              <w:szCs w:val="18"/>
                            </w:rPr>
                            <w:t>Tourism</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CC01113" id="Rectangle 60" o:spid="_x0000_s1083" style="position:absolute;left:0;text-align:left;margin-left:0;margin-top:-2.05pt;width:163.5pt;height:20.3pt;z-index:25236224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" filled="f" stroked="f" strokeweight="1pt">
              <v:textbox>
                <w:txbxContent>
                  <w:p w14:paraId="202137D8" w14:textId="77777777" w:rsidR="00D33529" w:rsidRPr="00751D65" w:rsidRDefault="00D33529" w:rsidP="00536D11">
                    <w:pPr>
                      <w:rPr>
                        <w:color w:val="000000" w:themeColor="text1"/>
                        <w:sz w:val="20"/>
                        <w:szCs w:val="20"/>
                      </w:rPr>
                    </w:pPr>
                    <w:r w:rsidRPr="00751D65">
                      <w:rPr>
                        <w:rFonts w:ascii="Arial" w:hAnsi="Arial" w:cs="Arial"/>
                        <w:color w:val="000000" w:themeColor="text1"/>
                        <w:sz w:val="18"/>
                        <w:szCs w:val="18"/>
                      </w:rPr>
                      <w:t>Tourism</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61216" behindDoc="0" locked="0" layoutInCell="1" allowOverlap="1" wp14:anchorId="255AEE7A" wp14:editId="2C7B7877">
              <wp:simplePos x="0" y="0"/>
              <wp:positionH relativeFrom="margin">
                <wp:align>right</wp:align>
              </wp:positionH>
              <wp:positionV relativeFrom="paragraph">
                <wp:posOffset>-32385</wp:posOffset>
              </wp:positionV>
              <wp:extent cx="2001520" cy="257814"/>
              <wp:effectExtent l="0" t="0" r="0" b="0"/>
              <wp:wrapNone/>
              <wp:docPr id="63" name="Rectangle 63"/>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D7C742" w14:textId="77777777" w:rsidR="00D33529" w:rsidRPr="00070481" w:rsidRDefault="00D33529" w:rsidP="00536D11">
                          <w:pPr>
                            <w:pStyle w:val="Header"/>
                            <w:jc w:val="right"/>
                            <w:rPr>
                              <w:noProof/>
                              <w:color w:val="000000" w:themeColor="text1"/>
                              <w:sz w:val="20"/>
                              <w:szCs w:val="20"/>
                            </w:rPr>
                          </w:pPr>
                          <w:r w:rsidRPr="0060698D">
                            <w:rPr>
                              <w:rFonts w:cs="Arial"/>
                              <w:color w:val="000000" w:themeColor="text1"/>
                              <w:sz w:val="20"/>
                              <w:szCs w:val="20"/>
                              <w:rtl/>
                            </w:rPr>
                            <w:t>السياحة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55AEE7A" id="Rectangle 63" o:spid="_x0000_s1084" style="position:absolute;left:0;text-align:left;margin-left:106.4pt;margin-top:-2.55pt;width:157.6pt;height:20.3pt;z-index:25236121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Kp5J8iMAgAAcQUAAA4AAAAAAAAAAAAAAAAALgIAAGRycy9lMm9Eb2MueG1sUEsBAi0AFAAG&#10;AAgAAAAhAOPnt+LcAAAABgEAAA8AAAAAAAAAAAAAAAAA5gQAAGRycy9kb3ducmV2LnhtbFBLBQYA&#10;AAAABAAEAPMAAADvBQAAAAA=&#10;" filled="f" stroked="f" strokeweight="1pt">
              <v:textbox>
                <w:txbxContent>
                  <w:p w14:paraId="60D7C742" w14:textId="77777777" w:rsidR="00D33529" w:rsidRPr="00070481" w:rsidRDefault="00D33529" w:rsidP="00536D11">
                    <w:pPr>
                      <w:pStyle w:val="Header"/>
                      <w:jc w:val="right"/>
                      <w:rPr>
                        <w:noProof/>
                        <w:color w:val="000000" w:themeColor="text1"/>
                        <w:sz w:val="20"/>
                        <w:szCs w:val="20"/>
                      </w:rPr>
                    </w:pPr>
                    <w:r w:rsidRPr="0060698D">
                      <w:rPr>
                        <w:rFonts w:cs="Arial"/>
                        <w:color w:val="000000" w:themeColor="text1"/>
                        <w:sz w:val="20"/>
                        <w:szCs w:val="20"/>
                        <w:rtl/>
                      </w:rPr>
                      <w:t>السياحة</w:t>
                    </w:r>
                  </w:p>
                </w:txbxContent>
              </v:textbox>
              <w10:wrap anchorx="margin"/>
            </v:rect>
          </w:pict>
        </mc:Fallback>
      </mc:AlternateContent>
    </w:r>
    <w:r w:rsidRPr="00070481">
      <w:rPr>
        <w:rFonts w:ascii="Arial" w:hAnsi="Arial" w:cs="Arial"/>
        <w:b/>
        <w:bCs/>
        <w:noProof/>
        <w:sz w:val="20"/>
        <w:szCs w:val="20"/>
      </w:rPr>
      <w:drawing>
        <wp:inline distT="0" distB="0" distL="0" distR="0" wp14:anchorId="17C94546" wp14:editId="1F735251">
          <wp:extent cx="4663440" cy="182880"/>
          <wp:effectExtent l="0" t="0" r="3810" b="7620"/>
          <wp:docPr id="1" name="Picture 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r w:rsidRPr="00070481">
      <w:rPr>
        <w:rFonts w:ascii="Arial" w:hAnsi="Arial" w:cs="Arial"/>
        <w:b/>
        <w:bCs/>
        <w:noProof/>
        <w:sz w:val="20"/>
        <w:szCs w:val="20"/>
      </w:rPr>
      <mc:AlternateContent>
        <mc:Choice Requires="wps">
          <w:drawing>
            <wp:anchor distT="0" distB="0" distL="114300" distR="114300" simplePos="0" relativeHeight="252424704" behindDoc="0" locked="0" layoutInCell="1" allowOverlap="1" wp14:anchorId="2629B6A2" wp14:editId="29502A16">
              <wp:simplePos x="0" y="0"/>
              <wp:positionH relativeFrom="column">
                <wp:posOffset>2096135</wp:posOffset>
              </wp:positionH>
              <wp:positionV relativeFrom="paragraph">
                <wp:posOffset>-33655</wp:posOffset>
              </wp:positionV>
              <wp:extent cx="488054" cy="257814"/>
              <wp:effectExtent l="0" t="0" r="0" b="0"/>
              <wp:wrapNone/>
              <wp:docPr id="205" name="Rectangle 205"/>
              <wp:cNvGraphicFramePr/>
              <a:graphic xmlns:a="http://schemas.openxmlformats.org/drawingml/2006/main">
                <a:graphicData uri="http://schemas.microsoft.com/office/word/2010/wordprocessingShape">
                  <wps:wsp>
                    <wps:cNvSpPr/>
                    <wps:spPr>
                      <a:xfrm>
                        <a:off x="0" y="0"/>
                        <a:ext cx="488054" cy="257814"/>
                      </a:xfrm>
                      <a:prstGeom prst="rect">
                        <a:avLst/>
                      </a:prstGeom>
                      <a:noFill/>
                      <a:ln w="12700" cap="flat" cmpd="sng" algn="ctr">
                        <a:noFill/>
                        <a:prstDash val="solid"/>
                        <a:miter lim="800000"/>
                      </a:ln>
                      <a:effectLst/>
                    </wps:spPr>
                    <wps:txbx>
                      <w:txbxContent>
                        <w:p w14:paraId="481B12B3" w14:textId="3BB4AB13" w:rsidR="00D33529" w:rsidRPr="00AE382B" w:rsidRDefault="00D33529" w:rsidP="004C11E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112</w:t>
                          </w:r>
                          <w:r w:rsidRPr="00AE382B">
                            <w:rPr>
                              <w:b/>
                              <w:bCs/>
                              <w:noProof/>
                              <w:color w:val="FFFFFF" w:themeColor="background1"/>
                              <w:sz w:val="18"/>
                              <w:szCs w:val="18"/>
                            </w:rPr>
                            <w:fldChar w:fldCharType="end"/>
                          </w:r>
                        </w:p>
                        <w:p w14:paraId="51A949AC" w14:textId="77777777" w:rsidR="00D33529" w:rsidRDefault="00D33529" w:rsidP="004C11E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2629B6A2" id="Rectangle 205" o:spid="_x0000_s1085" style="position:absolute;left:0;text-align:left;margin-left:165.05pt;margin-top:-2.65pt;width:38.45pt;height:20.3pt;z-index:252424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" filled="f" stroked="f" strokeweight="1pt">
              <v:textbox>
                <w:txbxContent>
                  <w:p w14:paraId="481B12B3" w14:textId="3BB4AB13" w:rsidR="00D33529" w:rsidRPr="00AE382B" w:rsidRDefault="00D33529" w:rsidP="004C11E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112</w:t>
                    </w:r>
                    <w:r w:rsidRPr="00AE382B">
                      <w:rPr>
                        <w:b/>
                        <w:bCs/>
                        <w:noProof/>
                        <w:color w:val="FFFFFF" w:themeColor="background1"/>
                        <w:sz w:val="18"/>
                        <w:szCs w:val="18"/>
                      </w:rPr>
                      <w:fldChar w:fldCharType="end"/>
                    </w:r>
                  </w:p>
                  <w:p w14:paraId="51A949AC" w14:textId="77777777" w:rsidR="00D33529" w:rsidRDefault="00D33529" w:rsidP="004C11ED">
                    <w:pPr>
                      <w:jc w:val="center"/>
                    </w:pP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E33457" w14:textId="77777777" w:rsidR="00D33529" w:rsidRPr="001C446C" w:rsidRDefault="00D33529" w:rsidP="003F1AF0">
    <w:pPr>
      <w:pStyle w:val="Footer"/>
      <w:bidi/>
      <w:jc w:val="center"/>
      <w:rPr>
        <w:rFonts w:ascii="Simplified Arabic" w:hAnsi="Simplified Arabic" w:cs="Simplified Arabic"/>
        <w:b/>
        <w:bCs/>
        <w:sz w:val="16"/>
        <w:szCs w:val="16"/>
      </w:rPr>
    </w:pPr>
    <w:r w:rsidRPr="001C446C">
      <w:rPr>
        <w:rFonts w:ascii="Simplified Arabic" w:hAnsi="Simplified Arabic" w:cs="Simplified Arabic"/>
        <w:b/>
        <w:bCs/>
        <w:sz w:val="16"/>
        <w:szCs w:val="16"/>
        <w:rtl/>
      </w:rPr>
      <w:t xml:space="preserve"> </w:t>
    </w: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DE59BC" w14:textId="77777777" w:rsidR="00D33529" w:rsidRPr="00536D11" w:rsidRDefault="00D33529" w:rsidP="00536D11">
    <w:pPr>
      <w:pStyle w:val="Footer"/>
      <w:bidi/>
      <w:jc w:val="center"/>
      <w:rPr>
        <w:rFonts w:ascii="Arial" w:hAnsi="Arial" w:cs="Arial"/>
        <w:sz w:val="20"/>
        <w:szCs w:val="20"/>
        <w:rtl/>
      </w:rPr>
    </w:pPr>
    <w:r w:rsidRPr="00070481">
      <w:rPr>
        <w:rFonts w:ascii="Arial" w:hAnsi="Arial" w:cs="Arial"/>
        <w:noProof/>
        <w:sz w:val="20"/>
        <w:szCs w:val="20"/>
      </w:rPr>
      <mc:AlternateContent>
        <mc:Choice Requires="wps">
          <w:drawing>
            <wp:anchor distT="0" distB="0" distL="114300" distR="114300" simplePos="0" relativeHeight="252358144" behindDoc="0" locked="0" layoutInCell="1" allowOverlap="1" wp14:anchorId="036B618B" wp14:editId="4989B2EA">
              <wp:simplePos x="0" y="0"/>
              <wp:positionH relativeFrom="margin">
                <wp:posOffset>0</wp:posOffset>
              </wp:positionH>
              <wp:positionV relativeFrom="paragraph">
                <wp:posOffset>-41910</wp:posOffset>
              </wp:positionV>
              <wp:extent cx="2076450" cy="257810"/>
              <wp:effectExtent l="0" t="0" r="0" b="0"/>
              <wp:wrapNone/>
              <wp:docPr id="24" name="Rectangle 24"/>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766231" w14:textId="77777777" w:rsidR="00D33529" w:rsidRPr="00AE382B" w:rsidRDefault="00D33529" w:rsidP="00536D11">
                          <w:pPr>
                            <w:rPr>
                              <w:color w:val="000000" w:themeColor="text1"/>
                            </w:rPr>
                          </w:pPr>
                          <w:r w:rsidRPr="0060698D">
                            <w:rPr>
                              <w:rFonts w:ascii="Arial" w:hAnsi="Arial" w:cs="Arial"/>
                              <w:color w:val="000000" w:themeColor="text1"/>
                              <w:sz w:val="20"/>
                              <w:szCs w:val="20"/>
                            </w:rPr>
                            <w:t>Tourism</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36B618B" id="Rectangle 24" o:spid="_x0000_s1086" style="position:absolute;left:0;text-align:left;margin-left:0;margin-top:-3.3pt;width:163.5pt;height:20.3pt;z-index:25235814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THm19I8CAABxBQAADgAAAAAAAAAAAAAAAAAuAgAAZHJzL2Uyb0RvYy54bWxQSwECLQAU&#10;AAYACAAAACEAwurwxNsAAAAGAQAADwAAAAAAAAAAAAAAAADpBAAAZHJzL2Rvd25yZXYueG1sUEsF&#10;BgAAAAAEAAQA8wAAAPEFAAAAAA==&#10;" filled="f" stroked="f" strokeweight="1pt">
              <v:textbox>
                <w:txbxContent>
                  <w:p w14:paraId="60766231" w14:textId="77777777" w:rsidR="00D33529" w:rsidRPr="00AE382B" w:rsidRDefault="00D33529" w:rsidP="00536D11">
                    <w:pPr>
                      <w:rPr>
                        <w:color w:val="000000" w:themeColor="text1"/>
                      </w:rPr>
                    </w:pPr>
                    <w:r w:rsidRPr="0060698D">
                      <w:rPr>
                        <w:rFonts w:ascii="Arial" w:hAnsi="Arial" w:cs="Arial"/>
                        <w:color w:val="000000" w:themeColor="text1"/>
                        <w:sz w:val="20"/>
                        <w:szCs w:val="20"/>
                      </w:rPr>
                      <w:t>Tourism</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57120" behindDoc="0" locked="0" layoutInCell="1" allowOverlap="1" wp14:anchorId="42A1954C" wp14:editId="4BE959BA">
              <wp:simplePos x="0" y="0"/>
              <wp:positionH relativeFrom="margin">
                <wp:align>right</wp:align>
              </wp:positionH>
              <wp:positionV relativeFrom="paragraph">
                <wp:posOffset>-32385</wp:posOffset>
              </wp:positionV>
              <wp:extent cx="2001520" cy="257814"/>
              <wp:effectExtent l="0" t="0" r="0" b="0"/>
              <wp:wrapNone/>
              <wp:docPr id="30" name="Rectangle 30"/>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E3EF97" w14:textId="77777777" w:rsidR="00D33529" w:rsidRPr="00070481" w:rsidRDefault="00D33529" w:rsidP="00536D11">
                          <w:pPr>
                            <w:pStyle w:val="Header"/>
                            <w:jc w:val="right"/>
                            <w:rPr>
                              <w:noProof/>
                              <w:color w:val="000000" w:themeColor="text1"/>
                              <w:sz w:val="20"/>
                              <w:szCs w:val="20"/>
                            </w:rPr>
                          </w:pPr>
                          <w:r w:rsidRPr="0060698D">
                            <w:rPr>
                              <w:rFonts w:cs="Arial"/>
                              <w:color w:val="000000" w:themeColor="text1"/>
                              <w:sz w:val="20"/>
                              <w:szCs w:val="20"/>
                              <w:rtl/>
                            </w:rPr>
                            <w:t>السياحة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2A1954C" id="Rectangle 30" o:spid="_x0000_s1087" style="position:absolute;left:0;text-align:left;margin-left:106.4pt;margin-top:-2.55pt;width:157.6pt;height:20.3pt;z-index:25235712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K2yGFyMAgAAcQUAAA4AAAAAAAAAAAAAAAAALgIAAGRycy9lMm9Eb2MueG1sUEsBAi0AFAAG&#10;AAgAAAAhAOPnt+LcAAAABgEAAA8AAAAAAAAAAAAAAAAA5gQAAGRycy9kb3ducmV2LnhtbFBLBQYA&#10;AAAABAAEAPMAAADvBQAAAAA=&#10;" filled="f" stroked="f" strokeweight="1pt">
              <v:textbox>
                <w:txbxContent>
                  <w:p w14:paraId="5CE3EF97" w14:textId="77777777" w:rsidR="00D33529" w:rsidRPr="00070481" w:rsidRDefault="00D33529" w:rsidP="00536D11">
                    <w:pPr>
                      <w:pStyle w:val="Header"/>
                      <w:jc w:val="right"/>
                      <w:rPr>
                        <w:noProof/>
                        <w:color w:val="000000" w:themeColor="text1"/>
                        <w:sz w:val="20"/>
                        <w:szCs w:val="20"/>
                      </w:rPr>
                    </w:pPr>
                    <w:r w:rsidRPr="0060698D">
                      <w:rPr>
                        <w:rFonts w:cs="Arial"/>
                        <w:color w:val="000000" w:themeColor="text1"/>
                        <w:sz w:val="20"/>
                        <w:szCs w:val="20"/>
                        <w:rtl/>
                      </w:rPr>
                      <w:t>السياحة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56096" behindDoc="0" locked="0" layoutInCell="1" allowOverlap="1" wp14:anchorId="52241B99" wp14:editId="4E438D0E">
              <wp:simplePos x="0" y="0"/>
              <wp:positionH relativeFrom="column">
                <wp:posOffset>2096135</wp:posOffset>
              </wp:positionH>
              <wp:positionV relativeFrom="paragraph">
                <wp:posOffset>-33655</wp:posOffset>
              </wp:positionV>
              <wp:extent cx="488054" cy="257814"/>
              <wp:effectExtent l="0" t="0" r="0" b="0"/>
              <wp:wrapNone/>
              <wp:docPr id="31" name="Rectangle 31"/>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EBD994A" w14:textId="77777777" w:rsidR="00D33529" w:rsidRPr="00AE382B" w:rsidRDefault="00D33529" w:rsidP="00536D1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Pr>
                              <w:b/>
                              <w:bCs/>
                              <w:noProof/>
                              <w:color w:val="FFFFFF" w:themeColor="background1"/>
                              <w:sz w:val="18"/>
                              <w:szCs w:val="18"/>
                            </w:rPr>
                            <w:t>3</w:t>
                          </w:r>
                          <w:r w:rsidRPr="00AE382B">
                            <w:rPr>
                              <w:b/>
                              <w:bCs/>
                              <w:noProof/>
                              <w:color w:val="FFFFFF" w:themeColor="background1"/>
                              <w:sz w:val="18"/>
                              <w:szCs w:val="18"/>
                            </w:rPr>
                            <w:fldChar w:fldCharType="end"/>
                          </w:r>
                        </w:p>
                        <w:p w14:paraId="3AAE6AE6" w14:textId="77777777" w:rsidR="00D33529" w:rsidRDefault="00D33529" w:rsidP="00536D11">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52241B99" id="Rectangle 31" o:spid="_x0000_s1088" style="position:absolute;left:0;text-align:left;margin-left:165.05pt;margin-top:-2.65pt;width:38.45pt;height:20.3pt;z-index:252356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" filled="f" stroked="f" strokeweight="1pt">
              <v:textbox>
                <w:txbxContent>
                  <w:p w14:paraId="2EBD994A" w14:textId="77777777" w:rsidR="00D33529" w:rsidRPr="00AE382B" w:rsidRDefault="00D33529" w:rsidP="00536D1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Pr>
                        <w:b/>
                        <w:bCs/>
                        <w:noProof/>
                        <w:color w:val="FFFFFF" w:themeColor="background1"/>
                        <w:sz w:val="18"/>
                        <w:szCs w:val="18"/>
                      </w:rPr>
                      <w:t>3</w:t>
                    </w:r>
                    <w:r w:rsidRPr="00AE382B">
                      <w:rPr>
                        <w:b/>
                        <w:bCs/>
                        <w:noProof/>
                        <w:color w:val="FFFFFF" w:themeColor="background1"/>
                        <w:sz w:val="18"/>
                        <w:szCs w:val="18"/>
                      </w:rPr>
                      <w:fldChar w:fldCharType="end"/>
                    </w:r>
                  </w:p>
                  <w:p w14:paraId="3AAE6AE6" w14:textId="77777777" w:rsidR="00D33529" w:rsidRDefault="00D33529" w:rsidP="00536D11">
                    <w:pPr>
                      <w:jc w:val="center"/>
                    </w:pPr>
                  </w:p>
                </w:txbxContent>
              </v:textbox>
            </v:rect>
          </w:pict>
        </mc:Fallback>
      </mc:AlternateContent>
    </w:r>
    <w:r w:rsidRPr="00070481">
      <w:rPr>
        <w:rFonts w:ascii="Arial" w:hAnsi="Arial" w:cs="Arial"/>
        <w:b/>
        <w:bCs/>
        <w:noProof/>
        <w:sz w:val="20"/>
        <w:szCs w:val="20"/>
      </w:rPr>
      <w:drawing>
        <wp:inline distT="0" distB="0" distL="0" distR="0" wp14:anchorId="10872F13" wp14:editId="2D25AF57">
          <wp:extent cx="4663440" cy="182880"/>
          <wp:effectExtent l="0" t="0" r="3810" b="7620"/>
          <wp:docPr id="2" name="Picture 2"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6F2CA2" w14:textId="77777777" w:rsidR="00D33529" w:rsidRPr="0060698D" w:rsidRDefault="00D33529"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220928" behindDoc="0" locked="0" layoutInCell="1" allowOverlap="1" wp14:anchorId="19C4625E" wp14:editId="1DFE67BF">
              <wp:simplePos x="0" y="0"/>
              <wp:positionH relativeFrom="margin">
                <wp:posOffset>0</wp:posOffset>
              </wp:positionH>
              <wp:positionV relativeFrom="paragraph">
                <wp:posOffset>-41910</wp:posOffset>
              </wp:positionV>
              <wp:extent cx="2076450" cy="257810"/>
              <wp:effectExtent l="0" t="0" r="0" b="0"/>
              <wp:wrapNone/>
              <wp:docPr id="722" name="Rectangle 722"/>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8E1FAB5" w14:textId="77777777" w:rsidR="00D33529" w:rsidRPr="00751D65" w:rsidRDefault="00D33529" w:rsidP="0060698D">
                          <w:pPr>
                            <w:rPr>
                              <w:color w:val="000000" w:themeColor="text1"/>
                              <w:sz w:val="20"/>
                              <w:szCs w:val="20"/>
                            </w:rPr>
                          </w:pPr>
                          <w:r w:rsidRPr="00751D65">
                            <w:rPr>
                              <w:rFonts w:ascii="Arial" w:hAnsi="Arial" w:cs="Arial"/>
                              <w:color w:val="000000" w:themeColor="text1"/>
                              <w:sz w:val="18"/>
                              <w:szCs w:val="18"/>
                            </w:rPr>
                            <w:t>Israeli Violations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9C4625E" id="Rectangle 722" o:spid="_x0000_s1089" style="position:absolute;left:0;text-align:left;margin-left:0;margin-top:-3.3pt;width:163.5pt;height:20.3pt;z-index:25222092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EP6I0aQAgAAcwUAAA4AAAAAAAAAAAAAAAAALgIAAGRycy9lMm9Eb2MueG1sUEsBAi0A&#10;FAAGAAgAAAAhAMLq8MTbAAAABgEAAA8AAAAAAAAAAAAAAAAA6gQAAGRycy9kb3ducmV2LnhtbFBL&#10;BQYAAAAABAAEAPMAAADyBQAAAAA=&#10;" filled="f" stroked="f" strokeweight="1pt">
              <v:textbox>
                <w:txbxContent>
                  <w:p w14:paraId="38E1FAB5" w14:textId="77777777" w:rsidR="00D33529" w:rsidRPr="00751D65" w:rsidRDefault="00D33529" w:rsidP="0060698D">
                    <w:pPr>
                      <w:rPr>
                        <w:color w:val="000000" w:themeColor="text1"/>
                        <w:sz w:val="20"/>
                        <w:szCs w:val="20"/>
                      </w:rPr>
                    </w:pPr>
                    <w:r w:rsidRPr="00751D65">
                      <w:rPr>
                        <w:rFonts w:ascii="Arial" w:hAnsi="Arial" w:cs="Arial"/>
                        <w:color w:val="000000" w:themeColor="text1"/>
                        <w:sz w:val="18"/>
                        <w:szCs w:val="18"/>
                      </w:rPr>
                      <w:t>Israeli Violations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219904" behindDoc="0" locked="0" layoutInCell="1" allowOverlap="1" wp14:anchorId="43DEDBAF" wp14:editId="579EA57C">
              <wp:simplePos x="0" y="0"/>
              <wp:positionH relativeFrom="margin">
                <wp:align>right</wp:align>
              </wp:positionH>
              <wp:positionV relativeFrom="paragraph">
                <wp:posOffset>-32385</wp:posOffset>
              </wp:positionV>
              <wp:extent cx="2001520" cy="257814"/>
              <wp:effectExtent l="0" t="0" r="0" b="0"/>
              <wp:wrapNone/>
              <wp:docPr id="723" name="Rectangle 723"/>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651A887" w14:textId="77777777" w:rsidR="00D33529" w:rsidRPr="00070481" w:rsidRDefault="00D33529" w:rsidP="0060698D">
                          <w:pPr>
                            <w:pStyle w:val="Header"/>
                            <w:jc w:val="right"/>
                            <w:rPr>
                              <w:noProof/>
                              <w:color w:val="000000" w:themeColor="text1"/>
                              <w:sz w:val="20"/>
                              <w:szCs w:val="20"/>
                            </w:rPr>
                          </w:pPr>
                          <w:r w:rsidRPr="0060698D">
                            <w:rPr>
                              <w:rFonts w:cs="Arial"/>
                              <w:color w:val="000000" w:themeColor="text1"/>
                              <w:sz w:val="20"/>
                              <w:szCs w:val="20"/>
                              <w:rtl/>
                            </w:rPr>
                            <w:t>الانتهاكات الاسرائيلية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3DEDBAF" id="Rectangle 723" o:spid="_x0000_s1090" style="position:absolute;left:0;text-align:left;margin-left:106.4pt;margin-top:-2.55pt;width:157.6pt;height:20.3pt;z-index:25221990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BXekJ0jQIAAHMFAAAOAAAAAAAAAAAAAAAAAC4CAABkcnMvZTJvRG9jLnhtbFBLAQItABQA&#10;BgAIAAAAIQDj57fi3AAAAAYBAAAPAAAAAAAAAAAAAAAAAOcEAABkcnMvZG93bnJldi54bWxQSwUG&#10;AAAAAAQABADzAAAA8AUAAAAA&#10;" filled="f" stroked="f" strokeweight="1pt">
              <v:textbox>
                <w:txbxContent>
                  <w:p w14:paraId="6651A887" w14:textId="77777777" w:rsidR="00D33529" w:rsidRPr="00070481" w:rsidRDefault="00D33529" w:rsidP="0060698D">
                    <w:pPr>
                      <w:pStyle w:val="Header"/>
                      <w:jc w:val="right"/>
                      <w:rPr>
                        <w:noProof/>
                        <w:color w:val="000000" w:themeColor="text1"/>
                        <w:sz w:val="20"/>
                        <w:szCs w:val="20"/>
                      </w:rPr>
                    </w:pPr>
                    <w:r w:rsidRPr="0060698D">
                      <w:rPr>
                        <w:rFonts w:cs="Arial"/>
                        <w:color w:val="000000" w:themeColor="text1"/>
                        <w:sz w:val="20"/>
                        <w:szCs w:val="20"/>
                        <w:rtl/>
                      </w:rPr>
                      <w:t>الانتهاكات الاسرائيلية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218880" behindDoc="0" locked="0" layoutInCell="1" allowOverlap="1" wp14:anchorId="7C3F68E0" wp14:editId="27A7499F">
              <wp:simplePos x="0" y="0"/>
              <wp:positionH relativeFrom="column">
                <wp:posOffset>2096135</wp:posOffset>
              </wp:positionH>
              <wp:positionV relativeFrom="paragraph">
                <wp:posOffset>-33655</wp:posOffset>
              </wp:positionV>
              <wp:extent cx="488054" cy="257814"/>
              <wp:effectExtent l="0" t="0" r="0" b="0"/>
              <wp:wrapNone/>
              <wp:docPr id="724" name="Rectangle 724"/>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EA657BD" w14:textId="53CE76CE" w:rsidR="00D33529" w:rsidRPr="00AE382B" w:rsidRDefault="00D33529"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125</w:t>
                          </w:r>
                          <w:r w:rsidRPr="00AE382B">
                            <w:rPr>
                              <w:b/>
                              <w:bCs/>
                              <w:noProof/>
                              <w:color w:val="FFFFFF" w:themeColor="background1"/>
                              <w:sz w:val="18"/>
                              <w:szCs w:val="18"/>
                            </w:rPr>
                            <w:fldChar w:fldCharType="end"/>
                          </w:r>
                        </w:p>
                        <w:p w14:paraId="3E80B870" w14:textId="77777777" w:rsidR="00D33529" w:rsidRDefault="00D33529"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7C3F68E0" id="Rectangle 724" o:spid="_x0000_s1091" style="position:absolute;left:0;text-align:left;margin-left:165.05pt;margin-top:-2.65pt;width:38.45pt;height:20.3pt;z-index:252218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MV7KG40CAAByBQAADgAAAAAAAAAAAAAAAAAuAgAAZHJzL2Uyb0RvYy54bWxQSwECLQAU&#10;AAYACAAAACEAFh1XR90AAAAJAQAADwAAAAAAAAAAAAAAAADnBAAAZHJzL2Rvd25yZXYueG1sUEsF&#10;BgAAAAAEAAQA8wAAAPEFAAAAAA==&#10;" filled="f" stroked="f" strokeweight="1pt">
              <v:textbox>
                <w:txbxContent>
                  <w:p w14:paraId="2EA657BD" w14:textId="53CE76CE" w:rsidR="00D33529" w:rsidRPr="00AE382B" w:rsidRDefault="00D33529"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125</w:t>
                    </w:r>
                    <w:r w:rsidRPr="00AE382B">
                      <w:rPr>
                        <w:b/>
                        <w:bCs/>
                        <w:noProof/>
                        <w:color w:val="FFFFFF" w:themeColor="background1"/>
                        <w:sz w:val="18"/>
                        <w:szCs w:val="18"/>
                      </w:rPr>
                      <w:fldChar w:fldCharType="end"/>
                    </w:r>
                  </w:p>
                  <w:p w14:paraId="3E80B870" w14:textId="77777777" w:rsidR="00D33529" w:rsidRDefault="00D33529"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57C01022" wp14:editId="7E37CB1B">
          <wp:extent cx="4663440" cy="182880"/>
          <wp:effectExtent l="0" t="0" r="3810" b="7620"/>
          <wp:docPr id="58" name="Picture 58"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718C5A" w14:textId="77777777" w:rsidR="00D33529" w:rsidRPr="00FF2EC2" w:rsidRDefault="00D33529" w:rsidP="00FF2EC2">
    <w:pPr>
      <w:pStyle w:val="Footer"/>
      <w:bidi/>
      <w:jc w:val="center"/>
      <w:rPr>
        <w:rFonts w:ascii="Simplified Arabic" w:hAnsi="Simplified Arabic" w:cs="Simplified Arabic"/>
        <w:b/>
        <w:bCs/>
        <w:sz w:val="16"/>
        <w:szCs w:val="16"/>
      </w:rPr>
    </w:pPr>
    <w:r w:rsidRPr="00741F15">
      <w:rPr>
        <w:rFonts w:ascii="Simplified Arabic" w:hAnsi="Simplified Arabic" w:cs="Simplified Arabic"/>
        <w:b/>
        <w:bCs/>
        <w:noProof/>
        <w:sz w:val="16"/>
        <w:szCs w:val="16"/>
      </w:rPr>
      <w:drawing>
        <wp:anchor distT="0" distB="0" distL="114300" distR="114300" simplePos="0" relativeHeight="251743744" behindDoc="1" locked="0" layoutInCell="1" allowOverlap="1" wp14:anchorId="3D77B415" wp14:editId="34446B69">
          <wp:simplePos x="0" y="0"/>
          <wp:positionH relativeFrom="margin">
            <wp:posOffset>-297180</wp:posOffset>
          </wp:positionH>
          <wp:positionV relativeFrom="paragraph">
            <wp:posOffset>-49901</wp:posOffset>
          </wp:positionV>
          <wp:extent cx="5332667" cy="276045"/>
          <wp:effectExtent l="0" t="0" r="0" b="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5332667" cy="276045"/>
                  </a:xfrm>
                  <a:prstGeom prst="rect">
                    <a:avLst/>
                  </a:prstGeom>
                </pic:spPr>
              </pic:pic>
            </a:graphicData>
          </a:graphic>
          <wp14:sizeRelH relativeFrom="page">
            <wp14:pctWidth>0</wp14:pctWidth>
          </wp14:sizeRelH>
          <wp14:sizeRelV relativeFrom="page">
            <wp14:pctHeight>0</wp14:pctHeight>
          </wp14:sizeRelV>
        </wp:anchor>
      </w:drawing>
    </w:r>
    <w:r w:rsidRPr="00AF1D91">
      <w:rPr>
        <w:rtl/>
      </w:rPr>
      <w:t xml:space="preserve"> </w:t>
    </w:r>
    <w:r w:rsidRPr="00AF1D91">
      <w:rPr>
        <w:rFonts w:ascii="Simplified Arabic" w:hAnsi="Simplified Arabic" w:cs="Simplified Arabic"/>
        <w:b/>
        <w:bCs/>
        <w:sz w:val="16"/>
        <w:szCs w:val="16"/>
        <w:rtl/>
      </w:rPr>
      <w:t>الانتهاكات الاسرائيلية</w:t>
    </w:r>
    <w:r>
      <w:rPr>
        <w:rFonts w:ascii="Simplified Arabic" w:hAnsi="Simplified Arabic" w:cs="Simplified Arabic" w:hint="cs"/>
        <w:b/>
        <w:bCs/>
        <w:sz w:val="16"/>
        <w:szCs w:val="16"/>
        <w:rtl/>
      </w:rPr>
      <w:t xml:space="preserve">                                                                    </w:t>
    </w:r>
    <w:r w:rsidRPr="00AF1D91">
      <w:rPr>
        <w:rFonts w:ascii="Simplified Arabic" w:hAnsi="Simplified Arabic" w:cs="Simplified Arabic"/>
        <w:b/>
        <w:bCs/>
        <w:sz w:val="16"/>
        <w:szCs w:val="16"/>
        <w:rtl/>
      </w:rPr>
      <w:tab/>
    </w:r>
    <w:r w:rsidRPr="00AF1D91">
      <w:rPr>
        <w:rFonts w:ascii="Simplified Arabic" w:hAnsi="Simplified Arabic" w:cs="Simplified Arabic"/>
        <w:b/>
        <w:bCs/>
        <w:sz w:val="16"/>
        <w:szCs w:val="16"/>
      </w:rPr>
      <w:t>Israilian Violence</w:t>
    </w:r>
    <w:r w:rsidRPr="00741F15">
      <w:rPr>
        <w:rFonts w:ascii="Simplified Arabic" w:hAnsi="Simplified Arabic" w:cs="Simplified Arabic"/>
        <w:b/>
        <w:bCs/>
        <w:sz w:val="16"/>
        <w:szCs w:val="16"/>
        <w:rtl/>
      </w:rPr>
      <w:t xml:space="preserve">      </w:t>
    </w:r>
  </w:p>
</w:ftr>
</file>

<file path=word/footer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3C253" w14:textId="77777777" w:rsidR="00D33529" w:rsidRPr="0060698D" w:rsidRDefault="00D33529"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225024" behindDoc="0" locked="0" layoutInCell="1" allowOverlap="1" wp14:anchorId="46BBF819" wp14:editId="3429B977">
              <wp:simplePos x="0" y="0"/>
              <wp:positionH relativeFrom="margin">
                <wp:posOffset>0</wp:posOffset>
              </wp:positionH>
              <wp:positionV relativeFrom="paragraph">
                <wp:posOffset>-41910</wp:posOffset>
              </wp:positionV>
              <wp:extent cx="2076450" cy="257810"/>
              <wp:effectExtent l="0" t="0" r="0" b="0"/>
              <wp:wrapNone/>
              <wp:docPr id="726" name="Rectangle 726"/>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EE2B558" w14:textId="77777777" w:rsidR="00D33529" w:rsidRPr="00751D65" w:rsidRDefault="00D33529" w:rsidP="0060698D">
                          <w:pPr>
                            <w:rPr>
                              <w:color w:val="000000" w:themeColor="text1"/>
                              <w:sz w:val="20"/>
                              <w:szCs w:val="20"/>
                            </w:rPr>
                          </w:pPr>
                          <w:r w:rsidRPr="00751D65">
                            <w:rPr>
                              <w:rFonts w:ascii="Arial" w:hAnsi="Arial" w:cs="Arial"/>
                              <w:color w:val="000000" w:themeColor="text1"/>
                              <w:sz w:val="18"/>
                              <w:szCs w:val="18"/>
                            </w:rPr>
                            <w:t>Chapter Three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6BBF819" id="Rectangle 726" o:spid="_x0000_s1093" style="position:absolute;left:0;text-align:left;margin-left:0;margin-top:-3.3pt;width:163.5pt;height:20.3pt;z-index:25222502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" filled="f" stroked="f" strokeweight="1pt">
              <v:textbox>
                <w:txbxContent>
                  <w:p w14:paraId="3EE2B558" w14:textId="77777777" w:rsidR="00D33529" w:rsidRPr="00751D65" w:rsidRDefault="00D33529" w:rsidP="0060698D">
                    <w:pPr>
                      <w:rPr>
                        <w:color w:val="000000" w:themeColor="text1"/>
                        <w:sz w:val="20"/>
                        <w:szCs w:val="20"/>
                      </w:rPr>
                    </w:pPr>
                    <w:r w:rsidRPr="00751D65">
                      <w:rPr>
                        <w:rFonts w:ascii="Arial" w:hAnsi="Arial" w:cs="Arial"/>
                        <w:color w:val="000000" w:themeColor="text1"/>
                        <w:sz w:val="18"/>
                        <w:szCs w:val="18"/>
                      </w:rPr>
                      <w:t>Chapter Three</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224000" behindDoc="0" locked="0" layoutInCell="1" allowOverlap="1" wp14:anchorId="3FBCD0AA" wp14:editId="499DD9B5">
              <wp:simplePos x="0" y="0"/>
              <wp:positionH relativeFrom="margin">
                <wp:align>right</wp:align>
              </wp:positionH>
              <wp:positionV relativeFrom="paragraph">
                <wp:posOffset>-32385</wp:posOffset>
              </wp:positionV>
              <wp:extent cx="2001520" cy="257814"/>
              <wp:effectExtent l="0" t="0" r="0" b="0"/>
              <wp:wrapNone/>
              <wp:docPr id="727" name="Rectangle 727"/>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DE4CF97" w14:textId="77777777" w:rsidR="00D33529" w:rsidRPr="00070481" w:rsidRDefault="00D33529" w:rsidP="0060698D">
                          <w:pPr>
                            <w:pStyle w:val="Header"/>
                            <w:jc w:val="right"/>
                            <w:rPr>
                              <w:noProof/>
                              <w:color w:val="000000" w:themeColor="text1"/>
                              <w:sz w:val="20"/>
                              <w:szCs w:val="20"/>
                            </w:rPr>
                          </w:pPr>
                          <w:r w:rsidRPr="0060698D">
                            <w:rPr>
                              <w:rFonts w:cs="Arial"/>
                              <w:color w:val="000000" w:themeColor="text1"/>
                              <w:sz w:val="20"/>
                              <w:szCs w:val="20"/>
                              <w:rtl/>
                            </w:rPr>
                            <w:t>الباب الثالث</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FBCD0AA" id="Rectangle 727" o:spid="_x0000_s1094" style="position:absolute;left:0;text-align:left;margin-left:106.4pt;margin-top:-2.55pt;width:157.6pt;height:20.3pt;z-index:25222400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COHhVHjQIAAHMFAAAOAAAAAAAAAAAAAAAAAC4CAABkcnMvZTJvRG9jLnhtbFBLAQItABQA&#10;BgAIAAAAIQDj57fi3AAAAAYBAAAPAAAAAAAAAAAAAAAAAOcEAABkcnMvZG93bnJldi54bWxQSwUG&#10;AAAAAAQABADzAAAA8AUAAAAA&#10;" filled="f" stroked="f" strokeweight="1pt">
              <v:textbox>
                <w:txbxContent>
                  <w:p w14:paraId="2DE4CF97" w14:textId="77777777" w:rsidR="00D33529" w:rsidRPr="00070481" w:rsidRDefault="00D33529" w:rsidP="0060698D">
                    <w:pPr>
                      <w:pStyle w:val="Header"/>
                      <w:jc w:val="right"/>
                      <w:rPr>
                        <w:noProof/>
                        <w:color w:val="000000" w:themeColor="text1"/>
                        <w:sz w:val="20"/>
                        <w:szCs w:val="20"/>
                      </w:rPr>
                    </w:pPr>
                    <w:r w:rsidRPr="0060698D">
                      <w:rPr>
                        <w:rFonts w:cs="Arial"/>
                        <w:color w:val="000000" w:themeColor="text1"/>
                        <w:sz w:val="20"/>
                        <w:szCs w:val="20"/>
                        <w:rtl/>
                      </w:rPr>
                      <w:t>الباب الثالث</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222976" behindDoc="0" locked="0" layoutInCell="1" allowOverlap="1" wp14:anchorId="47B5C753" wp14:editId="23AC9B70">
              <wp:simplePos x="0" y="0"/>
              <wp:positionH relativeFrom="column">
                <wp:posOffset>2096135</wp:posOffset>
              </wp:positionH>
              <wp:positionV relativeFrom="paragraph">
                <wp:posOffset>-33655</wp:posOffset>
              </wp:positionV>
              <wp:extent cx="488054" cy="257814"/>
              <wp:effectExtent l="0" t="0" r="0" b="0"/>
              <wp:wrapNone/>
              <wp:docPr id="728" name="Rectangle 72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F243A87" w14:textId="4D19676C" w:rsidR="00D33529" w:rsidRPr="00AE382B" w:rsidRDefault="00D33529"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127</w:t>
                          </w:r>
                          <w:r w:rsidRPr="00AE382B">
                            <w:rPr>
                              <w:b/>
                              <w:bCs/>
                              <w:noProof/>
                              <w:color w:val="FFFFFF" w:themeColor="background1"/>
                              <w:sz w:val="18"/>
                              <w:szCs w:val="18"/>
                            </w:rPr>
                            <w:fldChar w:fldCharType="end"/>
                          </w:r>
                        </w:p>
                        <w:p w14:paraId="4BE60D42" w14:textId="77777777" w:rsidR="00D33529" w:rsidRDefault="00D33529"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47B5C753" id="Rectangle 728" o:spid="_x0000_s1095" style="position:absolute;left:0;text-align:left;margin-left:165.05pt;margin-top:-2.65pt;width:38.45pt;height:20.3pt;z-index:252222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F4cYb+OAgAAcgUAAA4AAAAAAAAAAAAAAAAALgIAAGRycy9lMm9Eb2MueG1sUEsBAi0A&#10;FAAGAAgAAAAhABYdV0fdAAAACQEAAA8AAAAAAAAAAAAAAAAA6AQAAGRycy9kb3ducmV2LnhtbFBL&#10;BQYAAAAABAAEAPMAAADyBQAAAAA=&#10;" filled="f" stroked="f" strokeweight="1pt">
              <v:textbox>
                <w:txbxContent>
                  <w:p w14:paraId="1F243A87" w14:textId="4D19676C" w:rsidR="00D33529" w:rsidRPr="00AE382B" w:rsidRDefault="00D33529"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127</w:t>
                    </w:r>
                    <w:r w:rsidRPr="00AE382B">
                      <w:rPr>
                        <w:b/>
                        <w:bCs/>
                        <w:noProof/>
                        <w:color w:val="FFFFFF" w:themeColor="background1"/>
                        <w:sz w:val="18"/>
                        <w:szCs w:val="18"/>
                      </w:rPr>
                      <w:fldChar w:fldCharType="end"/>
                    </w:r>
                  </w:p>
                  <w:p w14:paraId="4BE60D42" w14:textId="77777777" w:rsidR="00D33529" w:rsidRDefault="00D33529"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2FD3DAD3" wp14:editId="6D7EA0E6">
          <wp:extent cx="4663440" cy="182880"/>
          <wp:effectExtent l="0" t="0" r="3810" b="7620"/>
          <wp:docPr id="160" name="Picture 160"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BCB93F" w14:textId="77777777" w:rsidR="00D33529" w:rsidRPr="0060698D" w:rsidRDefault="00D33529"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229120" behindDoc="0" locked="0" layoutInCell="1" allowOverlap="1" wp14:anchorId="2DEF8600" wp14:editId="58F47DF3">
              <wp:simplePos x="0" y="0"/>
              <wp:positionH relativeFrom="margin">
                <wp:posOffset>0</wp:posOffset>
              </wp:positionH>
              <wp:positionV relativeFrom="paragraph">
                <wp:posOffset>-41910</wp:posOffset>
              </wp:positionV>
              <wp:extent cx="2076450" cy="257810"/>
              <wp:effectExtent l="0" t="0" r="0" b="0"/>
              <wp:wrapNone/>
              <wp:docPr id="730" name="Rectangle 730"/>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CDDADBD" w14:textId="77777777" w:rsidR="00D33529" w:rsidRPr="00751D65" w:rsidRDefault="00D33529" w:rsidP="0060698D">
                          <w:pPr>
                            <w:rPr>
                              <w:color w:val="000000" w:themeColor="text1"/>
                              <w:sz w:val="20"/>
                              <w:szCs w:val="20"/>
                            </w:rPr>
                          </w:pPr>
                          <w:r w:rsidRPr="00751D65">
                            <w:rPr>
                              <w:rFonts w:ascii="Arial" w:hAnsi="Arial" w:cs="Arial"/>
                              <w:color w:val="000000" w:themeColor="text1"/>
                              <w:sz w:val="18"/>
                              <w:szCs w:val="18"/>
                            </w:rPr>
                            <w:t>Real Sector</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DEF8600" id="Rectangle 730" o:spid="_x0000_s1096" style="position:absolute;left:0;text-align:left;margin-left:0;margin-top:-3.3pt;width:163.5pt;height:20.3pt;z-index:25222912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DdbmzGQAgAAcwUAAA4AAAAAAAAAAAAAAAAALgIAAGRycy9lMm9Eb2MueG1sUEsBAi0A&#10;FAAGAAgAAAAhAMLq8MTbAAAABgEAAA8AAAAAAAAAAAAAAAAA6gQAAGRycy9kb3ducmV2LnhtbFBL&#10;BQYAAAAABAAEAPMAAADyBQAAAAA=&#10;" filled="f" stroked="f" strokeweight="1pt">
              <v:textbox>
                <w:txbxContent>
                  <w:p w14:paraId="4CDDADBD" w14:textId="77777777" w:rsidR="00D33529" w:rsidRPr="00751D65" w:rsidRDefault="00D33529" w:rsidP="0060698D">
                    <w:pPr>
                      <w:rPr>
                        <w:color w:val="000000" w:themeColor="text1"/>
                        <w:sz w:val="20"/>
                        <w:szCs w:val="20"/>
                      </w:rPr>
                    </w:pPr>
                    <w:r w:rsidRPr="00751D65">
                      <w:rPr>
                        <w:rFonts w:ascii="Arial" w:hAnsi="Arial" w:cs="Arial"/>
                        <w:color w:val="000000" w:themeColor="text1"/>
                        <w:sz w:val="18"/>
                        <w:szCs w:val="18"/>
                      </w:rPr>
                      <w:t>Real Sector</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228096" behindDoc="0" locked="0" layoutInCell="1" allowOverlap="1" wp14:anchorId="3690A5D9" wp14:editId="6637561D">
              <wp:simplePos x="0" y="0"/>
              <wp:positionH relativeFrom="margin">
                <wp:align>right</wp:align>
              </wp:positionH>
              <wp:positionV relativeFrom="paragraph">
                <wp:posOffset>-32385</wp:posOffset>
              </wp:positionV>
              <wp:extent cx="2001520" cy="257814"/>
              <wp:effectExtent l="0" t="0" r="0" b="0"/>
              <wp:wrapNone/>
              <wp:docPr id="731" name="Rectangle 731"/>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F0EA679" w14:textId="77777777" w:rsidR="00D33529" w:rsidRPr="00070481" w:rsidRDefault="00D33529" w:rsidP="0060698D">
                          <w:pPr>
                            <w:pStyle w:val="Header"/>
                            <w:jc w:val="right"/>
                            <w:rPr>
                              <w:noProof/>
                              <w:color w:val="000000" w:themeColor="text1"/>
                              <w:sz w:val="20"/>
                              <w:szCs w:val="20"/>
                            </w:rPr>
                          </w:pPr>
                          <w:r w:rsidRPr="0060698D">
                            <w:rPr>
                              <w:rFonts w:cs="Arial"/>
                              <w:color w:val="000000" w:themeColor="text1"/>
                              <w:sz w:val="20"/>
                              <w:szCs w:val="20"/>
                              <w:rtl/>
                            </w:rPr>
                            <w:t>القطاع الحقيقي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690A5D9" id="Rectangle 731" o:spid="_x0000_s1097" style="position:absolute;left:0;text-align:left;margin-left:106.4pt;margin-top:-2.55pt;width:157.6pt;height:20.3pt;z-index:25222809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CQGNkHjQIAAHMFAAAOAAAAAAAAAAAAAAAAAC4CAABkcnMvZTJvRG9jLnhtbFBLAQItABQA&#10;BgAIAAAAIQDj57fi3AAAAAYBAAAPAAAAAAAAAAAAAAAAAOcEAABkcnMvZG93bnJldi54bWxQSwUG&#10;AAAAAAQABADzAAAA8AUAAAAA&#10;" filled="f" stroked="f" strokeweight="1pt">
              <v:textbox>
                <w:txbxContent>
                  <w:p w14:paraId="6F0EA679" w14:textId="77777777" w:rsidR="00D33529" w:rsidRPr="00070481" w:rsidRDefault="00D33529" w:rsidP="0060698D">
                    <w:pPr>
                      <w:pStyle w:val="Header"/>
                      <w:jc w:val="right"/>
                      <w:rPr>
                        <w:noProof/>
                        <w:color w:val="000000" w:themeColor="text1"/>
                        <w:sz w:val="20"/>
                        <w:szCs w:val="20"/>
                      </w:rPr>
                    </w:pPr>
                    <w:r w:rsidRPr="0060698D">
                      <w:rPr>
                        <w:rFonts w:cs="Arial"/>
                        <w:color w:val="000000" w:themeColor="text1"/>
                        <w:sz w:val="20"/>
                        <w:szCs w:val="20"/>
                        <w:rtl/>
                      </w:rPr>
                      <w:t>القطاع الحقيقي</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227072" behindDoc="0" locked="0" layoutInCell="1" allowOverlap="1" wp14:anchorId="73EF8008" wp14:editId="460FA985">
              <wp:simplePos x="0" y="0"/>
              <wp:positionH relativeFrom="column">
                <wp:posOffset>2096135</wp:posOffset>
              </wp:positionH>
              <wp:positionV relativeFrom="paragraph">
                <wp:posOffset>-33655</wp:posOffset>
              </wp:positionV>
              <wp:extent cx="488054" cy="257814"/>
              <wp:effectExtent l="0" t="0" r="0" b="0"/>
              <wp:wrapNone/>
              <wp:docPr id="732" name="Rectangle 732"/>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6175D37" w14:textId="53458D77" w:rsidR="00D33529" w:rsidRPr="00AE382B" w:rsidRDefault="00D33529"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128</w:t>
                          </w:r>
                          <w:r w:rsidRPr="00AE382B">
                            <w:rPr>
                              <w:b/>
                              <w:bCs/>
                              <w:noProof/>
                              <w:color w:val="FFFFFF" w:themeColor="background1"/>
                              <w:sz w:val="18"/>
                              <w:szCs w:val="18"/>
                            </w:rPr>
                            <w:fldChar w:fldCharType="end"/>
                          </w:r>
                        </w:p>
                        <w:p w14:paraId="796001C9" w14:textId="77777777" w:rsidR="00D33529" w:rsidRDefault="00D33529"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73EF8008" id="Rectangle 732" o:spid="_x0000_s1098" style="position:absolute;left:0;text-align:left;margin-left:165.05pt;margin-top:-2.65pt;width:38.45pt;height:20.3pt;z-index:252227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" filled="f" stroked="f" strokeweight="1pt">
              <v:textbox>
                <w:txbxContent>
                  <w:p w14:paraId="76175D37" w14:textId="53458D77" w:rsidR="00D33529" w:rsidRPr="00AE382B" w:rsidRDefault="00D33529"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128</w:t>
                    </w:r>
                    <w:r w:rsidRPr="00AE382B">
                      <w:rPr>
                        <w:b/>
                        <w:bCs/>
                        <w:noProof/>
                        <w:color w:val="FFFFFF" w:themeColor="background1"/>
                        <w:sz w:val="18"/>
                        <w:szCs w:val="18"/>
                      </w:rPr>
                      <w:fldChar w:fldCharType="end"/>
                    </w:r>
                  </w:p>
                  <w:p w14:paraId="796001C9" w14:textId="77777777" w:rsidR="00D33529" w:rsidRDefault="00D33529"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61E71B78" wp14:editId="7A15C7B9">
          <wp:extent cx="4663440" cy="182880"/>
          <wp:effectExtent l="0" t="0" r="3810" b="7620"/>
          <wp:docPr id="161" name="Picture 16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6D1E49" w14:textId="77777777" w:rsidR="00D33529" w:rsidRPr="0060698D" w:rsidRDefault="00D33529" w:rsidP="0082268A">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70432" behindDoc="0" locked="0" layoutInCell="1" allowOverlap="1" wp14:anchorId="309BEB16" wp14:editId="68966D9A">
              <wp:simplePos x="0" y="0"/>
              <wp:positionH relativeFrom="margin">
                <wp:posOffset>0</wp:posOffset>
              </wp:positionH>
              <wp:positionV relativeFrom="paragraph">
                <wp:posOffset>-41910</wp:posOffset>
              </wp:positionV>
              <wp:extent cx="2076450" cy="257810"/>
              <wp:effectExtent l="0" t="0" r="0" b="0"/>
              <wp:wrapNone/>
              <wp:docPr id="40" name="Rectangle 40"/>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3957BB1" w14:textId="77777777" w:rsidR="00D33529" w:rsidRPr="00751D65" w:rsidRDefault="00D33529" w:rsidP="0082268A">
                          <w:pPr>
                            <w:rPr>
                              <w:color w:val="000000" w:themeColor="text1"/>
                              <w:sz w:val="20"/>
                              <w:szCs w:val="20"/>
                            </w:rPr>
                          </w:pPr>
                          <w:r w:rsidRPr="00751D65">
                            <w:rPr>
                              <w:rFonts w:ascii="Arial" w:hAnsi="Arial" w:cs="Arial"/>
                              <w:color w:val="000000" w:themeColor="text1"/>
                              <w:sz w:val="18"/>
                              <w:szCs w:val="18"/>
                            </w:rPr>
                            <w:t>Business Statistic</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09BEB16" id="Rectangle 40" o:spid="_x0000_s1099" style="position:absolute;left:0;text-align:left;margin-left:0;margin-top:-3.3pt;width:163.5pt;height:20.3pt;z-index:25237043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" filled="f" stroked="f" strokeweight="1pt">
              <v:textbox>
                <w:txbxContent>
                  <w:p w14:paraId="73957BB1" w14:textId="77777777" w:rsidR="00D33529" w:rsidRPr="00751D65" w:rsidRDefault="00D33529" w:rsidP="0082268A">
                    <w:pPr>
                      <w:rPr>
                        <w:color w:val="000000" w:themeColor="text1"/>
                        <w:sz w:val="20"/>
                        <w:szCs w:val="20"/>
                      </w:rPr>
                    </w:pPr>
                    <w:r w:rsidRPr="00751D65">
                      <w:rPr>
                        <w:rFonts w:ascii="Arial" w:hAnsi="Arial" w:cs="Arial"/>
                        <w:color w:val="000000" w:themeColor="text1"/>
                        <w:sz w:val="18"/>
                        <w:szCs w:val="18"/>
                      </w:rPr>
                      <w:t>Business Statistic</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69408" behindDoc="0" locked="0" layoutInCell="1" allowOverlap="1" wp14:anchorId="6DF79924" wp14:editId="4EBADF02">
              <wp:simplePos x="0" y="0"/>
              <wp:positionH relativeFrom="margin">
                <wp:align>right</wp:align>
              </wp:positionH>
              <wp:positionV relativeFrom="paragraph">
                <wp:posOffset>-32385</wp:posOffset>
              </wp:positionV>
              <wp:extent cx="2001520" cy="257814"/>
              <wp:effectExtent l="0" t="0" r="0" b="0"/>
              <wp:wrapNone/>
              <wp:docPr id="42" name="Rectangle 42"/>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E8E6340" w14:textId="77777777" w:rsidR="00D33529" w:rsidRPr="00070481" w:rsidRDefault="00D33529" w:rsidP="0082268A">
                          <w:pPr>
                            <w:pStyle w:val="Header"/>
                            <w:jc w:val="right"/>
                            <w:rPr>
                              <w:noProof/>
                              <w:color w:val="000000" w:themeColor="text1"/>
                              <w:sz w:val="20"/>
                              <w:szCs w:val="20"/>
                            </w:rPr>
                          </w:pPr>
                          <w:r>
                            <w:rPr>
                              <w:rFonts w:cs="Arial" w:hint="cs"/>
                              <w:color w:val="000000" w:themeColor="text1"/>
                              <w:sz w:val="20"/>
                              <w:szCs w:val="20"/>
                              <w:rtl/>
                            </w:rPr>
                            <w:t>إحصاءات الأعمال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DF79924" id="Rectangle 42" o:spid="_x0000_s1100" style="position:absolute;left:0;text-align:left;margin-left:106.4pt;margin-top:-2.55pt;width:157.6pt;height:20.3pt;z-index:25236940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" filled="f" stroked="f" strokeweight="1pt">
              <v:textbox>
                <w:txbxContent>
                  <w:p w14:paraId="3E8E6340" w14:textId="77777777" w:rsidR="00D33529" w:rsidRPr="00070481" w:rsidRDefault="00D33529" w:rsidP="0082268A">
                    <w:pPr>
                      <w:pStyle w:val="Header"/>
                      <w:jc w:val="right"/>
                      <w:rPr>
                        <w:noProof/>
                        <w:color w:val="000000" w:themeColor="text1"/>
                        <w:sz w:val="20"/>
                        <w:szCs w:val="20"/>
                      </w:rPr>
                    </w:pPr>
                    <w:r>
                      <w:rPr>
                        <w:rFonts w:cs="Arial" w:hint="cs"/>
                        <w:color w:val="000000" w:themeColor="text1"/>
                        <w:sz w:val="20"/>
                        <w:szCs w:val="20"/>
                        <w:rtl/>
                      </w:rPr>
                      <w:t>إحصاءات الأعمال</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68384" behindDoc="0" locked="0" layoutInCell="1" allowOverlap="1" wp14:anchorId="720A1CFA" wp14:editId="09068714">
              <wp:simplePos x="0" y="0"/>
              <wp:positionH relativeFrom="column">
                <wp:posOffset>2096135</wp:posOffset>
              </wp:positionH>
              <wp:positionV relativeFrom="paragraph">
                <wp:posOffset>-33655</wp:posOffset>
              </wp:positionV>
              <wp:extent cx="488054" cy="257814"/>
              <wp:effectExtent l="0" t="0" r="0" b="0"/>
              <wp:wrapNone/>
              <wp:docPr id="43" name="Rectangle 43"/>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45D31B5" w14:textId="2F3D750F" w:rsidR="00D33529" w:rsidRPr="00AE382B" w:rsidRDefault="00D33529" w:rsidP="0082268A">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142</w:t>
                          </w:r>
                          <w:r w:rsidRPr="00AE382B">
                            <w:rPr>
                              <w:b/>
                              <w:bCs/>
                              <w:noProof/>
                              <w:color w:val="FFFFFF" w:themeColor="background1"/>
                              <w:sz w:val="18"/>
                              <w:szCs w:val="18"/>
                            </w:rPr>
                            <w:fldChar w:fldCharType="end"/>
                          </w:r>
                        </w:p>
                        <w:p w14:paraId="2648A88C" w14:textId="77777777" w:rsidR="00D33529" w:rsidRDefault="00D33529" w:rsidP="0082268A">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720A1CFA" id="Rectangle 43" o:spid="_x0000_s1101" style="position:absolute;left:0;text-align:left;margin-left:165.05pt;margin-top:-2.65pt;width:38.45pt;height:20.3pt;z-index:252368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" filled="f" stroked="f" strokeweight="1pt">
              <v:textbox>
                <w:txbxContent>
                  <w:p w14:paraId="245D31B5" w14:textId="2F3D750F" w:rsidR="00D33529" w:rsidRPr="00AE382B" w:rsidRDefault="00D33529" w:rsidP="0082268A">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142</w:t>
                    </w:r>
                    <w:r w:rsidRPr="00AE382B">
                      <w:rPr>
                        <w:b/>
                        <w:bCs/>
                        <w:noProof/>
                        <w:color w:val="FFFFFF" w:themeColor="background1"/>
                        <w:sz w:val="18"/>
                        <w:szCs w:val="18"/>
                      </w:rPr>
                      <w:fldChar w:fldCharType="end"/>
                    </w:r>
                  </w:p>
                  <w:p w14:paraId="2648A88C" w14:textId="77777777" w:rsidR="00D33529" w:rsidRDefault="00D33529" w:rsidP="0082268A">
                    <w:pPr>
                      <w:jc w:val="center"/>
                    </w:pPr>
                  </w:p>
                </w:txbxContent>
              </v:textbox>
            </v:rect>
          </w:pict>
        </mc:Fallback>
      </mc:AlternateContent>
    </w:r>
    <w:r w:rsidRPr="00070481">
      <w:rPr>
        <w:rFonts w:ascii="Arial" w:hAnsi="Arial" w:cs="Arial"/>
        <w:b/>
        <w:bCs/>
        <w:noProof/>
        <w:sz w:val="20"/>
        <w:szCs w:val="20"/>
      </w:rPr>
      <w:drawing>
        <wp:inline distT="0" distB="0" distL="0" distR="0" wp14:anchorId="5A78BF3D" wp14:editId="654D711B">
          <wp:extent cx="4663440" cy="182880"/>
          <wp:effectExtent l="0" t="0" r="3810" b="7620"/>
          <wp:docPr id="44" name="Picture 44"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23E4AF" w14:textId="77777777" w:rsidR="00D33529" w:rsidRPr="0060698D" w:rsidRDefault="00D33529" w:rsidP="0082268A">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74528" behindDoc="0" locked="0" layoutInCell="1" allowOverlap="1" wp14:anchorId="466E07D5" wp14:editId="062F5BC3">
              <wp:simplePos x="0" y="0"/>
              <wp:positionH relativeFrom="margin">
                <wp:posOffset>0</wp:posOffset>
              </wp:positionH>
              <wp:positionV relativeFrom="paragraph">
                <wp:posOffset>-41910</wp:posOffset>
              </wp:positionV>
              <wp:extent cx="2076450" cy="257810"/>
              <wp:effectExtent l="0" t="0" r="0" b="0"/>
              <wp:wrapNone/>
              <wp:docPr id="51" name="Rectangle 51"/>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113334" w14:textId="77777777" w:rsidR="00D33529" w:rsidRPr="00751D65" w:rsidRDefault="00D33529" w:rsidP="0082268A">
                          <w:pPr>
                            <w:rPr>
                              <w:color w:val="000000" w:themeColor="text1"/>
                              <w:sz w:val="20"/>
                              <w:szCs w:val="20"/>
                            </w:rPr>
                          </w:pPr>
                          <w:r w:rsidRPr="00751D65">
                            <w:rPr>
                              <w:rFonts w:ascii="Arial" w:hAnsi="Arial" w:cs="Arial"/>
                              <w:color w:val="000000" w:themeColor="text1"/>
                              <w:sz w:val="18"/>
                              <w:szCs w:val="18"/>
                            </w:rPr>
                            <w:t>External Sector</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66E07D5" id="Rectangle 51" o:spid="_x0000_s1102" style="position:absolute;left:0;text-align:left;margin-left:0;margin-top:-3.3pt;width:163.5pt;height:20.3pt;z-index:25237452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" filled="f" stroked="f" strokeweight="1pt">
              <v:textbox>
                <w:txbxContent>
                  <w:p w14:paraId="23113334" w14:textId="77777777" w:rsidR="00D33529" w:rsidRPr="00751D65" w:rsidRDefault="00D33529" w:rsidP="0082268A">
                    <w:pPr>
                      <w:rPr>
                        <w:color w:val="000000" w:themeColor="text1"/>
                        <w:sz w:val="20"/>
                        <w:szCs w:val="20"/>
                      </w:rPr>
                    </w:pPr>
                    <w:r w:rsidRPr="00751D65">
                      <w:rPr>
                        <w:rFonts w:ascii="Arial" w:hAnsi="Arial" w:cs="Arial"/>
                        <w:color w:val="000000" w:themeColor="text1"/>
                        <w:sz w:val="18"/>
                        <w:szCs w:val="18"/>
                      </w:rPr>
                      <w:t>External Sector</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73504" behindDoc="0" locked="0" layoutInCell="1" allowOverlap="1" wp14:anchorId="61DFF219" wp14:editId="67579401">
              <wp:simplePos x="0" y="0"/>
              <wp:positionH relativeFrom="margin">
                <wp:align>right</wp:align>
              </wp:positionH>
              <wp:positionV relativeFrom="paragraph">
                <wp:posOffset>-32385</wp:posOffset>
              </wp:positionV>
              <wp:extent cx="2001520" cy="257814"/>
              <wp:effectExtent l="0" t="0" r="0" b="0"/>
              <wp:wrapNone/>
              <wp:docPr id="100" name="Rectangle 100"/>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AEEDF2E" w14:textId="77777777" w:rsidR="00D33529" w:rsidRPr="00070481" w:rsidRDefault="00D33529" w:rsidP="0082268A">
                          <w:pPr>
                            <w:pStyle w:val="Header"/>
                            <w:jc w:val="right"/>
                            <w:rPr>
                              <w:noProof/>
                              <w:color w:val="000000" w:themeColor="text1"/>
                              <w:sz w:val="20"/>
                              <w:szCs w:val="20"/>
                            </w:rPr>
                          </w:pPr>
                          <w:r>
                            <w:rPr>
                              <w:rFonts w:cs="Arial" w:hint="cs"/>
                              <w:color w:val="000000" w:themeColor="text1"/>
                              <w:sz w:val="20"/>
                              <w:szCs w:val="20"/>
                              <w:rtl/>
                            </w:rPr>
                            <w:t>القطاع الخارجي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1DFF219" id="Rectangle 100" o:spid="_x0000_s1103" style="position:absolute;left:0;text-align:left;margin-left:106.4pt;margin-top:-2.55pt;width:157.6pt;height:20.3pt;z-index:25237350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E11AMKMAgAAcwUAAA4AAAAAAAAAAAAAAAAALgIAAGRycy9lMm9Eb2MueG1sUEsBAi0AFAAG&#10;AAgAAAAhAOPnt+LcAAAABgEAAA8AAAAAAAAAAAAAAAAA5gQAAGRycy9kb3ducmV2LnhtbFBLBQYA&#10;AAAABAAEAPMAAADvBQAAAAA=&#10;" filled="f" stroked="f" strokeweight="1pt">
              <v:textbox>
                <w:txbxContent>
                  <w:p w14:paraId="5AEEDF2E" w14:textId="77777777" w:rsidR="00D33529" w:rsidRPr="00070481" w:rsidRDefault="00D33529" w:rsidP="0082268A">
                    <w:pPr>
                      <w:pStyle w:val="Header"/>
                      <w:jc w:val="right"/>
                      <w:rPr>
                        <w:noProof/>
                        <w:color w:val="000000" w:themeColor="text1"/>
                        <w:sz w:val="20"/>
                        <w:szCs w:val="20"/>
                      </w:rPr>
                    </w:pPr>
                    <w:r>
                      <w:rPr>
                        <w:rFonts w:cs="Arial" w:hint="cs"/>
                        <w:color w:val="000000" w:themeColor="text1"/>
                        <w:sz w:val="20"/>
                        <w:szCs w:val="20"/>
                        <w:rtl/>
                      </w:rPr>
                      <w:t>القطاع الخارجي</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72480" behindDoc="0" locked="0" layoutInCell="1" allowOverlap="1" wp14:anchorId="25D5CBEC" wp14:editId="15FCE33F">
              <wp:simplePos x="0" y="0"/>
              <wp:positionH relativeFrom="column">
                <wp:posOffset>2096135</wp:posOffset>
              </wp:positionH>
              <wp:positionV relativeFrom="paragraph">
                <wp:posOffset>-33655</wp:posOffset>
              </wp:positionV>
              <wp:extent cx="488054" cy="257814"/>
              <wp:effectExtent l="0" t="0" r="0" b="0"/>
              <wp:wrapNone/>
              <wp:docPr id="101" name="Rectangle 101"/>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97D0C0C" w14:textId="3A8EA5B8" w:rsidR="00D33529" w:rsidRPr="00AE382B" w:rsidRDefault="00D33529" w:rsidP="0082268A">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143</w:t>
                          </w:r>
                          <w:r w:rsidRPr="00AE382B">
                            <w:rPr>
                              <w:b/>
                              <w:bCs/>
                              <w:noProof/>
                              <w:color w:val="FFFFFF" w:themeColor="background1"/>
                              <w:sz w:val="18"/>
                              <w:szCs w:val="18"/>
                            </w:rPr>
                            <w:fldChar w:fldCharType="end"/>
                          </w:r>
                        </w:p>
                        <w:p w14:paraId="5D43FD40" w14:textId="77777777" w:rsidR="00D33529" w:rsidRDefault="00D33529" w:rsidP="0082268A">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25D5CBEC" id="Rectangle 101" o:spid="_x0000_s1104" style="position:absolute;left:0;text-align:left;margin-left:165.05pt;margin-top:-2.65pt;width:38.45pt;height:20.3pt;z-index:252372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" filled="f" stroked="f" strokeweight="1pt">
              <v:textbox>
                <w:txbxContent>
                  <w:p w14:paraId="497D0C0C" w14:textId="3A8EA5B8" w:rsidR="00D33529" w:rsidRPr="00AE382B" w:rsidRDefault="00D33529" w:rsidP="0082268A">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143</w:t>
                    </w:r>
                    <w:r w:rsidRPr="00AE382B">
                      <w:rPr>
                        <w:b/>
                        <w:bCs/>
                        <w:noProof/>
                        <w:color w:val="FFFFFF" w:themeColor="background1"/>
                        <w:sz w:val="18"/>
                        <w:szCs w:val="18"/>
                      </w:rPr>
                      <w:fldChar w:fldCharType="end"/>
                    </w:r>
                  </w:p>
                  <w:p w14:paraId="5D43FD40" w14:textId="77777777" w:rsidR="00D33529" w:rsidRDefault="00D33529" w:rsidP="0082268A">
                    <w:pPr>
                      <w:jc w:val="center"/>
                    </w:pPr>
                  </w:p>
                </w:txbxContent>
              </v:textbox>
            </v:rect>
          </w:pict>
        </mc:Fallback>
      </mc:AlternateContent>
    </w:r>
    <w:r w:rsidRPr="00070481">
      <w:rPr>
        <w:rFonts w:ascii="Arial" w:hAnsi="Arial" w:cs="Arial"/>
        <w:b/>
        <w:bCs/>
        <w:noProof/>
        <w:sz w:val="20"/>
        <w:szCs w:val="20"/>
      </w:rPr>
      <w:drawing>
        <wp:inline distT="0" distB="0" distL="0" distR="0" wp14:anchorId="21A69871" wp14:editId="0F32F581">
          <wp:extent cx="4663440" cy="182880"/>
          <wp:effectExtent l="0" t="0" r="3810" b="7620"/>
          <wp:docPr id="102" name="Picture 102"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B381C0" w14:textId="77777777" w:rsidR="00D33529" w:rsidRPr="0060698D" w:rsidRDefault="00D33529"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280320" behindDoc="0" locked="0" layoutInCell="1" allowOverlap="1" wp14:anchorId="08B7FDEC" wp14:editId="15950381">
              <wp:simplePos x="0" y="0"/>
              <wp:positionH relativeFrom="margin">
                <wp:posOffset>0</wp:posOffset>
              </wp:positionH>
              <wp:positionV relativeFrom="paragraph">
                <wp:posOffset>-41910</wp:posOffset>
              </wp:positionV>
              <wp:extent cx="2076450" cy="257810"/>
              <wp:effectExtent l="0" t="0" r="0" b="0"/>
              <wp:wrapNone/>
              <wp:docPr id="816" name="Rectangle 816"/>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296FE58" w14:textId="77777777" w:rsidR="00D33529" w:rsidRPr="00751D65" w:rsidRDefault="00D33529" w:rsidP="0060698D">
                          <w:pPr>
                            <w:rPr>
                              <w:color w:val="000000" w:themeColor="text1"/>
                              <w:sz w:val="20"/>
                              <w:szCs w:val="20"/>
                            </w:rPr>
                          </w:pPr>
                          <w:r w:rsidRPr="00751D65">
                            <w:rPr>
                              <w:rFonts w:ascii="Arial" w:hAnsi="Arial" w:cs="Arial"/>
                              <w:color w:val="000000" w:themeColor="text1"/>
                              <w:sz w:val="18"/>
                              <w:szCs w:val="18"/>
                            </w:rPr>
                            <w:t>External Sector</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8B7FDEC" id="Rectangle 816" o:spid="_x0000_s1106" style="position:absolute;left:0;text-align:left;margin-left:0;margin-top:-3.3pt;width:163.5pt;height:20.3pt;z-index:25228032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O9rdAo8CAABzBQAADgAAAAAAAAAAAAAAAAAuAgAAZHJzL2Uyb0RvYy54bWxQSwECLQAU&#10;AAYACAAAACEAwurwxNsAAAAGAQAADwAAAAAAAAAAAAAAAADpBAAAZHJzL2Rvd25yZXYueG1sUEsF&#10;BgAAAAAEAAQA8wAAAPEFAAAAAA==&#10;" filled="f" stroked="f" strokeweight="1pt">
              <v:textbox>
                <w:txbxContent>
                  <w:p w14:paraId="7296FE58" w14:textId="77777777" w:rsidR="00D33529" w:rsidRPr="00751D65" w:rsidRDefault="00D33529" w:rsidP="0060698D">
                    <w:pPr>
                      <w:rPr>
                        <w:color w:val="000000" w:themeColor="text1"/>
                        <w:sz w:val="20"/>
                        <w:szCs w:val="20"/>
                      </w:rPr>
                    </w:pPr>
                    <w:r w:rsidRPr="00751D65">
                      <w:rPr>
                        <w:rFonts w:ascii="Arial" w:hAnsi="Arial" w:cs="Arial"/>
                        <w:color w:val="000000" w:themeColor="text1"/>
                        <w:sz w:val="18"/>
                        <w:szCs w:val="18"/>
                      </w:rPr>
                      <w:t>External Sector</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279296" behindDoc="0" locked="0" layoutInCell="1" allowOverlap="1" wp14:anchorId="10B42B41" wp14:editId="6AEC29B6">
              <wp:simplePos x="0" y="0"/>
              <wp:positionH relativeFrom="margin">
                <wp:align>right</wp:align>
              </wp:positionH>
              <wp:positionV relativeFrom="paragraph">
                <wp:posOffset>-32385</wp:posOffset>
              </wp:positionV>
              <wp:extent cx="2001520" cy="257814"/>
              <wp:effectExtent l="0" t="0" r="0" b="0"/>
              <wp:wrapNone/>
              <wp:docPr id="817" name="Rectangle 817"/>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32197B2" w14:textId="77777777" w:rsidR="00D33529" w:rsidRPr="00070481" w:rsidRDefault="00D33529" w:rsidP="0060698D">
                          <w:pPr>
                            <w:pStyle w:val="Header"/>
                            <w:jc w:val="right"/>
                            <w:rPr>
                              <w:noProof/>
                              <w:color w:val="000000" w:themeColor="text1"/>
                              <w:sz w:val="20"/>
                              <w:szCs w:val="20"/>
                            </w:rPr>
                          </w:pPr>
                          <w:r w:rsidRPr="0060698D">
                            <w:rPr>
                              <w:rFonts w:cs="Arial"/>
                              <w:color w:val="000000" w:themeColor="text1"/>
                              <w:sz w:val="20"/>
                              <w:szCs w:val="20"/>
                              <w:rtl/>
                            </w:rPr>
                            <w:t>القطاع الخارجي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0B42B41" id="Rectangle 817" o:spid="_x0000_s1107" style="position:absolute;left:0;text-align:left;margin-left:106.4pt;margin-top:-2.55pt;width:157.6pt;height:20.3pt;z-index:25227929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CcmZ80jQIAAHMFAAAOAAAAAAAAAAAAAAAAAC4CAABkcnMvZTJvRG9jLnhtbFBLAQItABQA&#10;BgAIAAAAIQDj57fi3AAAAAYBAAAPAAAAAAAAAAAAAAAAAOcEAABkcnMvZG93bnJldi54bWxQSwUG&#10;AAAAAAQABADzAAAA8AUAAAAA&#10;" filled="f" stroked="f" strokeweight="1pt">
              <v:textbox>
                <w:txbxContent>
                  <w:p w14:paraId="532197B2" w14:textId="77777777" w:rsidR="00D33529" w:rsidRPr="00070481" w:rsidRDefault="00D33529" w:rsidP="0060698D">
                    <w:pPr>
                      <w:pStyle w:val="Header"/>
                      <w:jc w:val="right"/>
                      <w:rPr>
                        <w:noProof/>
                        <w:color w:val="000000" w:themeColor="text1"/>
                        <w:sz w:val="20"/>
                        <w:szCs w:val="20"/>
                      </w:rPr>
                    </w:pPr>
                    <w:r w:rsidRPr="0060698D">
                      <w:rPr>
                        <w:rFonts w:cs="Arial"/>
                        <w:color w:val="000000" w:themeColor="text1"/>
                        <w:sz w:val="20"/>
                        <w:szCs w:val="20"/>
                        <w:rtl/>
                      </w:rPr>
                      <w:t>القطاع الخارجي</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278272" behindDoc="0" locked="0" layoutInCell="1" allowOverlap="1" wp14:anchorId="010927CD" wp14:editId="5748A08A">
              <wp:simplePos x="0" y="0"/>
              <wp:positionH relativeFrom="column">
                <wp:posOffset>2096135</wp:posOffset>
              </wp:positionH>
              <wp:positionV relativeFrom="paragraph">
                <wp:posOffset>-33655</wp:posOffset>
              </wp:positionV>
              <wp:extent cx="488054" cy="257814"/>
              <wp:effectExtent l="0" t="0" r="0" b="0"/>
              <wp:wrapNone/>
              <wp:docPr id="818" name="Rectangle 81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CD8C32B" w14:textId="70DF4915" w:rsidR="00D33529" w:rsidRPr="00AE382B" w:rsidRDefault="00D33529"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146</w:t>
                          </w:r>
                          <w:r w:rsidRPr="00AE382B">
                            <w:rPr>
                              <w:b/>
                              <w:bCs/>
                              <w:noProof/>
                              <w:color w:val="FFFFFF" w:themeColor="background1"/>
                              <w:sz w:val="18"/>
                              <w:szCs w:val="18"/>
                            </w:rPr>
                            <w:fldChar w:fldCharType="end"/>
                          </w:r>
                        </w:p>
                        <w:p w14:paraId="62C4120D" w14:textId="77777777" w:rsidR="00D33529" w:rsidRDefault="00D33529"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010927CD" id="Rectangle 818" o:spid="_x0000_s1108" style="position:absolute;left:0;text-align:left;margin-left:165.05pt;margin-top:-2.65pt;width:38.45pt;height:20.3pt;z-index:252278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JfT2vKOAgAAcgUAAA4AAAAAAAAAAAAAAAAALgIAAGRycy9lMm9Eb2MueG1sUEsBAi0A&#10;FAAGAAgAAAAhABYdV0fdAAAACQEAAA8AAAAAAAAAAAAAAAAA6AQAAGRycy9kb3ducmV2LnhtbFBL&#10;BQYAAAAABAAEAPMAAADyBQAAAAA=&#10;" filled="f" stroked="f" strokeweight="1pt">
              <v:textbox>
                <w:txbxContent>
                  <w:p w14:paraId="3CD8C32B" w14:textId="70DF4915" w:rsidR="00D33529" w:rsidRPr="00AE382B" w:rsidRDefault="00D33529"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146</w:t>
                    </w:r>
                    <w:r w:rsidRPr="00AE382B">
                      <w:rPr>
                        <w:b/>
                        <w:bCs/>
                        <w:noProof/>
                        <w:color w:val="FFFFFF" w:themeColor="background1"/>
                        <w:sz w:val="18"/>
                        <w:szCs w:val="18"/>
                      </w:rPr>
                      <w:fldChar w:fldCharType="end"/>
                    </w:r>
                  </w:p>
                  <w:p w14:paraId="62C4120D" w14:textId="77777777" w:rsidR="00D33529" w:rsidRDefault="00D33529"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1843A966" wp14:editId="76C67622">
          <wp:extent cx="4663440" cy="182880"/>
          <wp:effectExtent l="0" t="0" r="3810" b="7620"/>
          <wp:docPr id="671" name="Picture 67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0AE042" w14:textId="77777777" w:rsidR="00D33529" w:rsidRPr="0060698D" w:rsidRDefault="00D33529"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04896" behindDoc="0" locked="0" layoutInCell="1" allowOverlap="1" wp14:anchorId="42E55884" wp14:editId="7381A15B">
              <wp:simplePos x="0" y="0"/>
              <wp:positionH relativeFrom="margin">
                <wp:posOffset>0</wp:posOffset>
              </wp:positionH>
              <wp:positionV relativeFrom="paragraph">
                <wp:posOffset>-41910</wp:posOffset>
              </wp:positionV>
              <wp:extent cx="2076450" cy="257810"/>
              <wp:effectExtent l="0" t="0" r="0" b="0"/>
              <wp:wrapNone/>
              <wp:docPr id="840" name="Rectangle 840"/>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114A4AB" w14:textId="77777777" w:rsidR="00D33529" w:rsidRPr="00751D65" w:rsidRDefault="00D33529" w:rsidP="0060698D">
                          <w:pPr>
                            <w:rPr>
                              <w:color w:val="000000" w:themeColor="text1"/>
                              <w:sz w:val="20"/>
                              <w:szCs w:val="20"/>
                            </w:rPr>
                          </w:pPr>
                          <w:r w:rsidRPr="00751D65">
                            <w:rPr>
                              <w:rFonts w:ascii="Arial" w:hAnsi="Arial" w:cs="Arial"/>
                              <w:color w:val="000000" w:themeColor="text1"/>
                              <w:sz w:val="18"/>
                              <w:szCs w:val="18"/>
                            </w:rPr>
                            <w:t>References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2E55884" id="Rectangle 840" o:spid="_x0000_s1109" style="position:absolute;left:0;text-align:left;margin-left:0;margin-top:-3.3pt;width:163.5pt;height:20.3pt;z-index:25230489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0Zt9NY8CAABzBQAADgAAAAAAAAAAAAAAAAAuAgAAZHJzL2Uyb0RvYy54bWxQSwECLQAU&#10;AAYACAAAACEAwurwxNsAAAAGAQAADwAAAAAAAAAAAAAAAADpBAAAZHJzL2Rvd25yZXYueG1sUEsF&#10;BgAAAAAEAAQA8wAAAPEFAAAAAA==&#10;" filled="f" stroked="f" strokeweight="1pt">
              <v:textbox>
                <w:txbxContent>
                  <w:p w14:paraId="4114A4AB" w14:textId="77777777" w:rsidR="00EF24FC" w:rsidRPr="00751D65" w:rsidRDefault="00EF24FC" w:rsidP="0060698D">
                    <w:pPr>
                      <w:rPr>
                        <w:color w:val="000000" w:themeColor="text1"/>
                        <w:sz w:val="20"/>
                        <w:szCs w:val="20"/>
                      </w:rPr>
                    </w:pPr>
                    <w:r w:rsidRPr="00751D65">
                      <w:rPr>
                        <w:rFonts w:ascii="Arial" w:hAnsi="Arial" w:cs="Arial"/>
                        <w:color w:val="000000" w:themeColor="text1"/>
                        <w:sz w:val="18"/>
                        <w:szCs w:val="18"/>
                      </w:rPr>
                      <w:t>References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03872" behindDoc="0" locked="0" layoutInCell="1" allowOverlap="1" wp14:anchorId="4F18255B" wp14:editId="6C5DF34A">
              <wp:simplePos x="0" y="0"/>
              <wp:positionH relativeFrom="margin">
                <wp:align>right</wp:align>
              </wp:positionH>
              <wp:positionV relativeFrom="paragraph">
                <wp:posOffset>-32385</wp:posOffset>
              </wp:positionV>
              <wp:extent cx="2001520" cy="257814"/>
              <wp:effectExtent l="0" t="0" r="0" b="0"/>
              <wp:wrapNone/>
              <wp:docPr id="841" name="Rectangle 841"/>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F6A5C67" w14:textId="77777777" w:rsidR="00D33529" w:rsidRPr="00070481" w:rsidRDefault="00D33529" w:rsidP="0060698D">
                          <w:pPr>
                            <w:pStyle w:val="Header"/>
                            <w:jc w:val="right"/>
                            <w:rPr>
                              <w:noProof/>
                              <w:color w:val="000000" w:themeColor="text1"/>
                              <w:sz w:val="20"/>
                              <w:szCs w:val="20"/>
                            </w:rPr>
                          </w:pPr>
                          <w:r w:rsidRPr="0060698D">
                            <w:rPr>
                              <w:rFonts w:cs="Arial"/>
                              <w:color w:val="000000" w:themeColor="text1"/>
                              <w:sz w:val="20"/>
                              <w:szCs w:val="20"/>
                              <w:rtl/>
                            </w:rPr>
                            <w:t>المصادر والمراجع</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F18255B" id="Rectangle 841" o:spid="_x0000_s1110" style="position:absolute;left:0;text-align:left;margin-left:106.4pt;margin-top:-2.55pt;width:157.6pt;height:20.3pt;z-index:25230387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" filled="f" stroked="f" strokeweight="1pt">
              <v:textbox>
                <w:txbxContent>
                  <w:p w14:paraId="6F6A5C67" w14:textId="77777777" w:rsidR="00FD1239" w:rsidRPr="00070481" w:rsidRDefault="00FD1239" w:rsidP="0060698D">
                    <w:pPr>
                      <w:pStyle w:val="Header"/>
                      <w:jc w:val="right"/>
                      <w:rPr>
                        <w:noProof/>
                        <w:color w:val="000000" w:themeColor="text1"/>
                        <w:sz w:val="20"/>
                        <w:szCs w:val="20"/>
                      </w:rPr>
                    </w:pPr>
                    <w:r w:rsidRPr="0060698D">
                      <w:rPr>
                        <w:rFonts w:cs="Arial"/>
                        <w:color w:val="000000" w:themeColor="text1"/>
                        <w:sz w:val="20"/>
                        <w:szCs w:val="20"/>
                        <w:rtl/>
                      </w:rPr>
                      <w:t>المصادر والمراجع</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02848" behindDoc="0" locked="0" layoutInCell="1" allowOverlap="1" wp14:anchorId="6B4B58EA" wp14:editId="449EECBD">
              <wp:simplePos x="0" y="0"/>
              <wp:positionH relativeFrom="column">
                <wp:posOffset>2096135</wp:posOffset>
              </wp:positionH>
              <wp:positionV relativeFrom="paragraph">
                <wp:posOffset>-33655</wp:posOffset>
              </wp:positionV>
              <wp:extent cx="488054" cy="257814"/>
              <wp:effectExtent l="0" t="0" r="0" b="0"/>
              <wp:wrapNone/>
              <wp:docPr id="842" name="Rectangle 842"/>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82DB7D" w14:textId="77E966A6" w:rsidR="00D33529" w:rsidRPr="00AE382B" w:rsidRDefault="00D33529"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148</w:t>
                          </w:r>
                          <w:r w:rsidRPr="00AE382B">
                            <w:rPr>
                              <w:b/>
                              <w:bCs/>
                              <w:noProof/>
                              <w:color w:val="FFFFFF" w:themeColor="background1"/>
                              <w:sz w:val="18"/>
                              <w:szCs w:val="18"/>
                            </w:rPr>
                            <w:fldChar w:fldCharType="end"/>
                          </w:r>
                        </w:p>
                        <w:p w14:paraId="2C2B569A" w14:textId="77777777" w:rsidR="00D33529" w:rsidRDefault="00D33529"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B4B58EA" id="Rectangle 842" o:spid="_x0000_s1111" style="position:absolute;left:0;text-align:left;margin-left:165.05pt;margin-top:-2.65pt;width:38.45pt;height:20.3pt;z-index:252302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" filled="f" stroked="f" strokeweight="1pt">
              <v:textbox>
                <w:txbxContent>
                  <w:p w14:paraId="7982DB7D" w14:textId="77E966A6" w:rsidR="00D33529" w:rsidRPr="00AE382B" w:rsidRDefault="00D33529"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148</w:t>
                    </w:r>
                    <w:r w:rsidRPr="00AE382B">
                      <w:rPr>
                        <w:b/>
                        <w:bCs/>
                        <w:noProof/>
                        <w:color w:val="FFFFFF" w:themeColor="background1"/>
                        <w:sz w:val="18"/>
                        <w:szCs w:val="18"/>
                      </w:rPr>
                      <w:fldChar w:fldCharType="end"/>
                    </w:r>
                  </w:p>
                  <w:p w14:paraId="2C2B569A" w14:textId="77777777" w:rsidR="00D33529" w:rsidRDefault="00D33529"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1FECDF83" wp14:editId="5D4757B1">
          <wp:extent cx="4663440" cy="182880"/>
          <wp:effectExtent l="0" t="0" r="3810" b="7620"/>
          <wp:docPr id="843" name="Picture 843"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p w14:paraId="15A62618" w14:textId="77777777" w:rsidR="00D33529" w:rsidRDefault="00D33529"/>
</w:ftr>
</file>

<file path=word/footer2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E49323" w14:textId="77777777" w:rsidR="00D33529" w:rsidRPr="00BE1B42" w:rsidRDefault="00D33529" w:rsidP="003630A8">
    <w:pPr>
      <w:pStyle w:val="Footer"/>
      <w:bidi/>
      <w:jc w:val="center"/>
      <w:rPr>
        <w:rFonts w:ascii="Simplified Arabic" w:hAnsi="Simplified Arabic" w:cs="Simplified Arabic"/>
        <w:b/>
        <w:bCs/>
        <w:sz w:val="16"/>
        <w:szCs w:val="16"/>
      </w:rPr>
    </w:pPr>
    <w:r w:rsidRPr="00741F15">
      <w:rPr>
        <w:rFonts w:ascii="Simplified Arabic" w:hAnsi="Simplified Arabic" w:cs="Simplified Arabic"/>
        <w:b/>
        <w:bCs/>
        <w:noProof/>
        <w:sz w:val="16"/>
        <w:szCs w:val="16"/>
      </w:rPr>
      <w:drawing>
        <wp:anchor distT="0" distB="0" distL="114300" distR="114300" simplePos="0" relativeHeight="251805184" behindDoc="1" locked="0" layoutInCell="1" allowOverlap="1" wp14:anchorId="4881E1BF" wp14:editId="39BE2ECF">
          <wp:simplePos x="0" y="0"/>
          <wp:positionH relativeFrom="margin">
            <wp:posOffset>-297180</wp:posOffset>
          </wp:positionH>
          <wp:positionV relativeFrom="paragraph">
            <wp:posOffset>-49901</wp:posOffset>
          </wp:positionV>
          <wp:extent cx="5332667" cy="276045"/>
          <wp:effectExtent l="0" t="0" r="0" b="0"/>
          <wp:wrapNone/>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5332667" cy="276045"/>
                  </a:xfrm>
                  <a:prstGeom prst="rect">
                    <a:avLst/>
                  </a:prstGeom>
                </pic:spPr>
              </pic:pic>
            </a:graphicData>
          </a:graphic>
          <wp14:sizeRelH relativeFrom="page">
            <wp14:pctWidth>0</wp14:pctWidth>
          </wp14:sizeRelH>
          <wp14:sizeRelV relativeFrom="page">
            <wp14:pctHeight>0</wp14:pctHeight>
          </wp14:sizeRelV>
        </wp:anchor>
      </w:drawing>
    </w:r>
    <w:r w:rsidRPr="009810C2">
      <w:rPr>
        <w:rtl/>
      </w:rPr>
      <w:t xml:space="preserve"> </w:t>
    </w:r>
    <w:r>
      <w:rPr>
        <w:rFonts w:ascii="Simplified Arabic" w:hAnsi="Simplified Arabic" w:cs="Simplified Arabic" w:hint="cs"/>
        <w:b/>
        <w:bCs/>
        <w:sz w:val="16"/>
        <w:szCs w:val="16"/>
        <w:rtl/>
      </w:rPr>
      <w:t xml:space="preserve">المصادر والمراجع                                                                                            </w:t>
    </w:r>
    <w:r w:rsidRPr="003630A8">
      <w:rPr>
        <w:rFonts w:ascii="Simplified Arabic" w:hAnsi="Simplified Arabic" w:cs="Simplified Arabic"/>
        <w:b/>
        <w:bCs/>
        <w:sz w:val="16"/>
        <w:szCs w:val="16"/>
      </w:rPr>
      <w:t>References</w:t>
    </w:r>
    <w:r w:rsidRPr="00741F15">
      <w:rPr>
        <w:rFonts w:ascii="Simplified Arabic" w:hAnsi="Simplified Arabic" w:cs="Simplified Arabic"/>
        <w:b/>
        <w:bCs/>
        <w:sz w:val="16"/>
        <w:szCs w:val="16"/>
        <w:rtl/>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B3A6D6" w14:textId="77777777" w:rsidR="00D33529" w:rsidRPr="005E0D96" w:rsidRDefault="00D33529" w:rsidP="005E0D96">
    <w:pPr>
      <w:pStyle w:val="Footer"/>
      <w:bidi/>
      <w:jc w:val="center"/>
      <w:rPr>
        <w:rFonts w:ascii="Simplified Arabic" w:hAnsi="Simplified Arabic" w:cs="Simplified Arabic"/>
        <w:sz w:val="16"/>
        <w:szCs w:val="16"/>
        <w:rtl/>
      </w:rPr>
    </w:pPr>
    <w:r>
      <w:rPr>
        <w:noProof/>
      </w:rPr>
      <mc:AlternateContent>
        <mc:Choice Requires="wps">
          <w:drawing>
            <wp:anchor distT="0" distB="0" distL="114300" distR="114300" simplePos="0" relativeHeight="252065280" behindDoc="0" locked="0" layoutInCell="1" allowOverlap="1" wp14:anchorId="728194A2" wp14:editId="702FFF96">
              <wp:simplePos x="0" y="0"/>
              <wp:positionH relativeFrom="column">
                <wp:posOffset>3564890</wp:posOffset>
              </wp:positionH>
              <wp:positionV relativeFrom="paragraph">
                <wp:posOffset>-28575</wp:posOffset>
              </wp:positionV>
              <wp:extent cx="1115980" cy="257814"/>
              <wp:effectExtent l="0" t="0" r="0" b="0"/>
              <wp:wrapNone/>
              <wp:docPr id="112" name="Rectangle 112"/>
              <wp:cNvGraphicFramePr/>
              <a:graphic xmlns:a="http://schemas.openxmlformats.org/drawingml/2006/main">
                <a:graphicData uri="http://schemas.microsoft.com/office/word/2010/wordprocessingShape">
                  <wps:wsp>
                    <wps:cNvSpPr/>
                    <wps:spPr>
                      <a:xfrm>
                        <a:off x="0" y="0"/>
                        <a:ext cx="111598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AC349B0" w14:textId="77777777" w:rsidR="00D33529" w:rsidRPr="00070481" w:rsidRDefault="00D33529" w:rsidP="005E0D96">
                          <w:pPr>
                            <w:pStyle w:val="Header"/>
                            <w:jc w:val="right"/>
                            <w:rPr>
                              <w:rFonts w:ascii="Arial" w:hAnsi="Arial" w:cs="Arial"/>
                              <w:noProof/>
                              <w:color w:val="000000" w:themeColor="text1"/>
                              <w:sz w:val="20"/>
                              <w:szCs w:val="20"/>
                            </w:rPr>
                          </w:pPr>
                          <w:r w:rsidRPr="00070481">
                            <w:rPr>
                              <w:rFonts w:ascii="Arial" w:hAnsi="Arial" w:cs="Arial"/>
                              <w:color w:val="000000" w:themeColor="text1"/>
                              <w:sz w:val="20"/>
                              <w:szCs w:val="20"/>
                              <w:rtl/>
                            </w:rPr>
                            <w:t>أهم المؤشرات</w:t>
                          </w:r>
                        </w:p>
                        <w:p w14:paraId="40EECC6A" w14:textId="77777777" w:rsidR="00D33529" w:rsidRPr="00AE382B" w:rsidRDefault="00D33529" w:rsidP="005E0D96">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728194A2" id="Rectangle 112" o:spid="_x0000_s1031" style="position:absolute;left:0;text-align:left;margin-left:280.7pt;margin-top:-2.25pt;width:87.85pt;height:20.3pt;z-index:252065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" filled="f" stroked="f" strokeweight="1pt">
              <v:textbox>
                <w:txbxContent>
                  <w:p w14:paraId="4AC349B0" w14:textId="77777777" w:rsidR="00D33529" w:rsidRPr="00070481" w:rsidRDefault="00D33529" w:rsidP="005E0D96">
                    <w:pPr>
                      <w:pStyle w:val="Header"/>
                      <w:jc w:val="right"/>
                      <w:rPr>
                        <w:rFonts w:ascii="Arial" w:hAnsi="Arial" w:cs="Arial"/>
                        <w:noProof/>
                        <w:color w:val="000000" w:themeColor="text1"/>
                        <w:sz w:val="20"/>
                        <w:szCs w:val="20"/>
                      </w:rPr>
                    </w:pPr>
                    <w:r w:rsidRPr="00070481">
                      <w:rPr>
                        <w:rFonts w:ascii="Arial" w:hAnsi="Arial" w:cs="Arial"/>
                        <w:color w:val="000000" w:themeColor="text1"/>
                        <w:sz w:val="20"/>
                        <w:szCs w:val="20"/>
                        <w:rtl/>
                      </w:rPr>
                      <w:t>أهم المؤشرات</w:t>
                    </w:r>
                  </w:p>
                  <w:p w14:paraId="40EECC6A" w14:textId="77777777" w:rsidR="00D33529" w:rsidRPr="00AE382B" w:rsidRDefault="00D33529" w:rsidP="005E0D96">
                    <w:pPr>
                      <w:jc w:val="right"/>
                      <w:rPr>
                        <w:color w:val="000000" w:themeColor="text1"/>
                      </w:rPr>
                    </w:pPr>
                  </w:p>
                </w:txbxContent>
              </v:textbox>
            </v:rect>
          </w:pict>
        </mc:Fallback>
      </mc:AlternateContent>
    </w:r>
    <w:r>
      <w:rPr>
        <w:rFonts w:ascii="Times New Roman" w:hAnsi="Times New Roman" w:cs="Times New Roman"/>
        <w:b/>
        <w:bCs/>
        <w:noProof/>
      </w:rPr>
      <mc:AlternateContent>
        <mc:Choice Requires="wps">
          <w:drawing>
            <wp:anchor distT="0" distB="0" distL="114300" distR="114300" simplePos="0" relativeHeight="252063232" behindDoc="0" locked="0" layoutInCell="1" allowOverlap="1" wp14:anchorId="7C6D1DB1" wp14:editId="0119076A">
              <wp:simplePos x="0" y="0"/>
              <wp:positionH relativeFrom="column">
                <wp:posOffset>2096135</wp:posOffset>
              </wp:positionH>
              <wp:positionV relativeFrom="paragraph">
                <wp:posOffset>-33655</wp:posOffset>
              </wp:positionV>
              <wp:extent cx="488054" cy="257814"/>
              <wp:effectExtent l="0" t="0" r="0" b="0"/>
              <wp:wrapNone/>
              <wp:docPr id="119" name="Rectangle 119"/>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A287265" w14:textId="3E885A5D" w:rsidR="00D33529" w:rsidRPr="00AE382B" w:rsidRDefault="00D33529" w:rsidP="00827B05">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19</w:t>
                          </w:r>
                          <w:r w:rsidRPr="00AE382B">
                            <w:rPr>
                              <w:b/>
                              <w:bCs/>
                              <w:noProof/>
                              <w:color w:val="FFFFFF" w:themeColor="background1"/>
                              <w:sz w:val="18"/>
                              <w:szCs w:val="18"/>
                            </w:rPr>
                            <w:fldChar w:fldCharType="end"/>
                          </w:r>
                        </w:p>
                        <w:p w14:paraId="4CB93D52" w14:textId="77777777" w:rsidR="00D33529" w:rsidRDefault="00D33529" w:rsidP="00827B05">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7C6D1DB1" id="Rectangle 119" o:spid="_x0000_s1032" style="position:absolute;left:0;text-align:left;margin-left:165.05pt;margin-top:-2.65pt;width:38.45pt;height:20.3pt;z-index:252063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" filled="f" stroked="f" strokeweight="1pt">
              <v:textbox>
                <w:txbxContent>
                  <w:p w14:paraId="0A287265" w14:textId="3E885A5D" w:rsidR="00D33529" w:rsidRPr="00AE382B" w:rsidRDefault="00D33529" w:rsidP="00827B05">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19</w:t>
                    </w:r>
                    <w:r w:rsidRPr="00AE382B">
                      <w:rPr>
                        <w:b/>
                        <w:bCs/>
                        <w:noProof/>
                        <w:color w:val="FFFFFF" w:themeColor="background1"/>
                        <w:sz w:val="18"/>
                        <w:szCs w:val="18"/>
                      </w:rPr>
                      <w:fldChar w:fldCharType="end"/>
                    </w:r>
                  </w:p>
                  <w:p w14:paraId="4CB93D52" w14:textId="77777777" w:rsidR="00D33529" w:rsidRDefault="00D33529" w:rsidP="00827B05">
                    <w:pPr>
                      <w:jc w:val="center"/>
                    </w:pPr>
                  </w:p>
                </w:txbxContent>
              </v:textbox>
            </v:rect>
          </w:pict>
        </mc:Fallback>
      </mc:AlternateContent>
    </w:r>
    <w:r>
      <w:rPr>
        <w:rFonts w:ascii="Times New Roman" w:hAnsi="Times New Roman" w:cs="Times New Roman"/>
        <w:b/>
        <w:bCs/>
        <w:noProof/>
      </w:rPr>
      <w:drawing>
        <wp:inline distT="0" distB="0" distL="0" distR="0" wp14:anchorId="383E2794" wp14:editId="438129D7">
          <wp:extent cx="4663440" cy="182880"/>
          <wp:effectExtent l="0" t="0" r="3810" b="7620"/>
          <wp:docPr id="106" name="Picture 106"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r>
      <w:rPr>
        <w:rFonts w:ascii="Simplified Arabic" w:hAnsi="Simplified Arabic" w:cs="Simplified Arabic" w:hint="cs"/>
        <w:sz w:val="16"/>
        <w:szCs w:val="16"/>
        <w:rtl/>
      </w:rP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02615F" w14:textId="77777777" w:rsidR="00D33529" w:rsidRPr="005E0D96" w:rsidRDefault="00D33529" w:rsidP="005E0D96">
    <w:pPr>
      <w:pStyle w:val="Footer"/>
      <w:bidi/>
      <w:jc w:val="center"/>
      <w:rPr>
        <w:rFonts w:ascii="Simplified Arabic" w:hAnsi="Simplified Arabic" w:cs="Simplified Arabic"/>
        <w:sz w:val="16"/>
        <w:szCs w:val="16"/>
        <w:rtl/>
      </w:rPr>
    </w:pPr>
    <w:r>
      <w:rPr>
        <w:noProof/>
      </w:rPr>
      <mc:AlternateContent>
        <mc:Choice Requires="wps">
          <w:drawing>
            <wp:anchor distT="0" distB="0" distL="114300" distR="114300" simplePos="0" relativeHeight="252068352" behindDoc="0" locked="0" layoutInCell="1" allowOverlap="1" wp14:anchorId="122A62A5" wp14:editId="7F1702FE">
              <wp:simplePos x="0" y="0"/>
              <wp:positionH relativeFrom="margin">
                <wp:align>right</wp:align>
              </wp:positionH>
              <wp:positionV relativeFrom="paragraph">
                <wp:posOffset>-32385</wp:posOffset>
              </wp:positionV>
              <wp:extent cx="2001520" cy="257814"/>
              <wp:effectExtent l="0" t="0" r="0" b="0"/>
              <wp:wrapNone/>
              <wp:docPr id="144" name="Rectangle 144"/>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C9D445F" w14:textId="77777777" w:rsidR="00D33529" w:rsidRPr="00070481" w:rsidRDefault="00D33529" w:rsidP="005E0D96">
                          <w:pPr>
                            <w:pStyle w:val="Header"/>
                            <w:jc w:val="right"/>
                            <w:rPr>
                              <w:rFonts w:ascii="Arial" w:hAnsi="Arial" w:cs="Arial"/>
                              <w:noProof/>
                              <w:color w:val="000000" w:themeColor="text1"/>
                              <w:sz w:val="20"/>
                              <w:szCs w:val="20"/>
                            </w:rPr>
                          </w:pPr>
                          <w:r>
                            <w:rPr>
                              <w:rFonts w:ascii="Arial" w:hAnsi="Arial" w:cs="Arial" w:hint="cs"/>
                              <w:color w:val="000000" w:themeColor="text1"/>
                              <w:sz w:val="20"/>
                              <w:szCs w:val="20"/>
                              <w:rtl/>
                            </w:rPr>
                            <w:t>القدس تحت الاحتلال</w:t>
                          </w:r>
                        </w:p>
                        <w:p w14:paraId="3854E028" w14:textId="77777777" w:rsidR="00D33529" w:rsidRPr="00AE382B" w:rsidRDefault="00D33529" w:rsidP="005E0D96">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22A62A5" id="Rectangle 144" o:spid="_x0000_s1034" style="position:absolute;left:0;text-align:left;margin-left:106.4pt;margin-top:-2.55pt;width:157.6pt;height:20.3pt;z-index:25206835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IhFoseMAgAAcgUAAA4AAAAAAAAAAAAAAAAALgIAAGRycy9lMm9Eb2MueG1sUEsBAi0AFAAG&#10;AAgAAAAhAOPnt+LcAAAABgEAAA8AAAAAAAAAAAAAAAAA5gQAAGRycy9kb3ducmV2LnhtbFBLBQYA&#10;AAAABAAEAPMAAADvBQAAAAA=&#10;" filled="f" stroked="f" strokeweight="1pt">
              <v:textbox>
                <w:txbxContent>
                  <w:p w14:paraId="7C9D445F" w14:textId="77777777" w:rsidR="00D33529" w:rsidRPr="00070481" w:rsidRDefault="00D33529" w:rsidP="005E0D96">
                    <w:pPr>
                      <w:pStyle w:val="Header"/>
                      <w:jc w:val="right"/>
                      <w:rPr>
                        <w:rFonts w:ascii="Arial" w:hAnsi="Arial" w:cs="Arial"/>
                        <w:noProof/>
                        <w:color w:val="000000" w:themeColor="text1"/>
                        <w:sz w:val="20"/>
                        <w:szCs w:val="20"/>
                      </w:rPr>
                    </w:pPr>
                    <w:r>
                      <w:rPr>
                        <w:rFonts w:ascii="Arial" w:hAnsi="Arial" w:cs="Arial" w:hint="cs"/>
                        <w:color w:val="000000" w:themeColor="text1"/>
                        <w:sz w:val="20"/>
                        <w:szCs w:val="20"/>
                        <w:rtl/>
                      </w:rPr>
                      <w:t>القدس تحت الاحتلال</w:t>
                    </w:r>
                  </w:p>
                  <w:p w14:paraId="3854E028" w14:textId="77777777" w:rsidR="00D33529" w:rsidRPr="00AE382B" w:rsidRDefault="00D33529" w:rsidP="005E0D96">
                    <w:pPr>
                      <w:jc w:val="right"/>
                      <w:rPr>
                        <w:color w:val="000000" w:themeColor="text1"/>
                      </w:rPr>
                    </w:pPr>
                  </w:p>
                </w:txbxContent>
              </v:textbox>
              <w10:wrap anchorx="margin"/>
            </v:rect>
          </w:pict>
        </mc:Fallback>
      </mc:AlternateContent>
    </w:r>
    <w:r>
      <w:rPr>
        <w:rFonts w:ascii="Times New Roman" w:hAnsi="Times New Roman" w:cs="Times New Roman"/>
        <w:b/>
        <w:bCs/>
        <w:noProof/>
      </w:rPr>
      <mc:AlternateContent>
        <mc:Choice Requires="wps">
          <w:drawing>
            <wp:anchor distT="0" distB="0" distL="114300" distR="114300" simplePos="0" relativeHeight="252067328" behindDoc="0" locked="0" layoutInCell="1" allowOverlap="1" wp14:anchorId="30DACD2D" wp14:editId="54FDF769">
              <wp:simplePos x="0" y="0"/>
              <wp:positionH relativeFrom="column">
                <wp:posOffset>2096135</wp:posOffset>
              </wp:positionH>
              <wp:positionV relativeFrom="paragraph">
                <wp:posOffset>-33655</wp:posOffset>
              </wp:positionV>
              <wp:extent cx="488054" cy="257814"/>
              <wp:effectExtent l="0" t="0" r="0" b="0"/>
              <wp:wrapNone/>
              <wp:docPr id="146" name="Rectangle 14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A657E25" w14:textId="67A1CA2A" w:rsidR="00D33529" w:rsidRPr="00AE382B" w:rsidRDefault="00D33529" w:rsidP="005E0D96">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21</w:t>
                          </w:r>
                          <w:r w:rsidRPr="00AE382B">
                            <w:rPr>
                              <w:b/>
                              <w:bCs/>
                              <w:noProof/>
                              <w:color w:val="FFFFFF" w:themeColor="background1"/>
                              <w:sz w:val="18"/>
                              <w:szCs w:val="18"/>
                            </w:rPr>
                            <w:fldChar w:fldCharType="end"/>
                          </w:r>
                        </w:p>
                        <w:p w14:paraId="32A528F5" w14:textId="77777777" w:rsidR="00D33529" w:rsidRDefault="00D33529" w:rsidP="005E0D9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30DACD2D" id="Rectangle 146" o:spid="_x0000_s1035" style="position:absolute;left:0;text-align:left;margin-left:165.05pt;margin-top:-2.65pt;width:38.45pt;height:20.3pt;z-index:252067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Esr+Co0CAABxBQAADgAAAAAAAAAAAAAAAAAuAgAAZHJzL2Uyb0RvYy54bWxQSwECLQAU&#10;AAYACAAAACEAFh1XR90AAAAJAQAADwAAAAAAAAAAAAAAAADnBAAAZHJzL2Rvd25yZXYueG1sUEsF&#10;BgAAAAAEAAQA8wAAAPEFAAAAAA==&#10;" filled="f" stroked="f" strokeweight="1pt">
              <v:textbox>
                <w:txbxContent>
                  <w:p w14:paraId="4A657E25" w14:textId="67A1CA2A" w:rsidR="00D33529" w:rsidRPr="00AE382B" w:rsidRDefault="00D33529" w:rsidP="005E0D96">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21</w:t>
                    </w:r>
                    <w:r w:rsidRPr="00AE382B">
                      <w:rPr>
                        <w:b/>
                        <w:bCs/>
                        <w:noProof/>
                        <w:color w:val="FFFFFF" w:themeColor="background1"/>
                        <w:sz w:val="18"/>
                        <w:szCs w:val="18"/>
                      </w:rPr>
                      <w:fldChar w:fldCharType="end"/>
                    </w:r>
                  </w:p>
                  <w:p w14:paraId="32A528F5" w14:textId="77777777" w:rsidR="00D33529" w:rsidRDefault="00D33529" w:rsidP="005E0D96">
                    <w:pPr>
                      <w:jc w:val="center"/>
                    </w:pPr>
                  </w:p>
                </w:txbxContent>
              </v:textbox>
            </v:rect>
          </w:pict>
        </mc:Fallback>
      </mc:AlternateContent>
    </w:r>
    <w:r>
      <w:rPr>
        <w:rFonts w:ascii="Times New Roman" w:hAnsi="Times New Roman" w:cs="Times New Roman"/>
        <w:b/>
        <w:bCs/>
        <w:noProof/>
      </w:rPr>
      <w:drawing>
        <wp:inline distT="0" distB="0" distL="0" distR="0" wp14:anchorId="2E095C99" wp14:editId="3832312D">
          <wp:extent cx="4663440" cy="182880"/>
          <wp:effectExtent l="0" t="0" r="3810" b="7620"/>
          <wp:docPr id="108" name="Picture 108"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r>
      <w:rPr>
        <w:rFonts w:ascii="Simplified Arabic" w:hAnsi="Simplified Arabic" w:cs="Simplified Arabic" w:hint="cs"/>
        <w:sz w:val="16"/>
        <w:szCs w:val="16"/>
        <w:rtl/>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F180E6" w14:textId="77777777" w:rsidR="00D33529" w:rsidRPr="005E0D96" w:rsidRDefault="00D33529" w:rsidP="005E0D96">
    <w:pPr>
      <w:pStyle w:val="Footer"/>
      <w:bidi/>
      <w:jc w:val="center"/>
      <w:rPr>
        <w:rFonts w:ascii="Simplified Arabic" w:hAnsi="Simplified Arabic" w:cs="Simplified Arabic"/>
        <w:sz w:val="16"/>
        <w:szCs w:val="16"/>
      </w:rPr>
    </w:pPr>
    <w:r>
      <w:rPr>
        <w:noProof/>
      </w:rPr>
      <mc:AlternateContent>
        <mc:Choice Requires="wps">
          <w:drawing>
            <wp:anchor distT="0" distB="0" distL="114300" distR="114300" simplePos="0" relativeHeight="252073472" behindDoc="0" locked="0" layoutInCell="1" allowOverlap="1" wp14:anchorId="30B74CF1" wp14:editId="030F9052">
              <wp:simplePos x="0" y="0"/>
              <wp:positionH relativeFrom="margin">
                <wp:posOffset>0</wp:posOffset>
              </wp:positionH>
              <wp:positionV relativeFrom="paragraph">
                <wp:posOffset>-41910</wp:posOffset>
              </wp:positionV>
              <wp:extent cx="2076450" cy="257810"/>
              <wp:effectExtent l="0" t="0" r="0" b="0"/>
              <wp:wrapNone/>
              <wp:docPr id="142" name="Rectangle 142"/>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AF9FD3" w14:textId="77777777" w:rsidR="00D33529" w:rsidRPr="00A133BB" w:rsidRDefault="00D33529" w:rsidP="005E0D96">
                          <w:pPr>
                            <w:rPr>
                              <w:rFonts w:ascii="Arial" w:hAnsi="Arial" w:cs="Arial"/>
                              <w:color w:val="000000" w:themeColor="text1"/>
                              <w:sz w:val="18"/>
                              <w:szCs w:val="18"/>
                            </w:rPr>
                          </w:pPr>
                          <w:r w:rsidRPr="00A133BB">
                            <w:rPr>
                              <w:rFonts w:ascii="Arial" w:hAnsi="Arial" w:cs="Arial"/>
                              <w:color w:val="000000" w:themeColor="text1"/>
                              <w:sz w:val="18"/>
                              <w:szCs w:val="18"/>
                            </w:rPr>
                            <w:t>Chapter One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0B74CF1" id="Rectangle 142" o:spid="_x0000_s1037" style="position:absolute;left:0;text-align:left;margin-left:0;margin-top:-3.3pt;width:163.5pt;height:20.3pt;z-index:25207347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" filled="f" stroked="f" strokeweight="1pt">
              <v:textbox>
                <w:txbxContent>
                  <w:p w14:paraId="47AF9FD3" w14:textId="77777777" w:rsidR="00D33529" w:rsidRPr="00A133BB" w:rsidRDefault="00D33529" w:rsidP="005E0D96">
                    <w:pPr>
                      <w:rPr>
                        <w:rFonts w:ascii="Arial" w:hAnsi="Arial" w:cs="Arial"/>
                        <w:color w:val="000000" w:themeColor="text1"/>
                        <w:sz w:val="18"/>
                        <w:szCs w:val="18"/>
                      </w:rPr>
                    </w:pPr>
                    <w:r w:rsidRPr="00A133BB">
                      <w:rPr>
                        <w:rFonts w:ascii="Arial" w:hAnsi="Arial" w:cs="Arial"/>
                        <w:color w:val="000000" w:themeColor="text1"/>
                        <w:sz w:val="18"/>
                        <w:szCs w:val="18"/>
                      </w:rPr>
                      <w:t>Chapter One</w:t>
                    </w:r>
                  </w:p>
                </w:txbxContent>
              </v:textbox>
              <w10:wrap anchorx="margin"/>
            </v:rect>
          </w:pict>
        </mc:Fallback>
      </mc:AlternateContent>
    </w:r>
    <w:r>
      <w:rPr>
        <w:noProof/>
      </w:rPr>
      <mc:AlternateContent>
        <mc:Choice Requires="wps">
          <w:drawing>
            <wp:anchor distT="0" distB="0" distL="114300" distR="114300" simplePos="0" relativeHeight="252071424" behindDoc="0" locked="0" layoutInCell="1" allowOverlap="1" wp14:anchorId="07205A4E" wp14:editId="7F3524DF">
              <wp:simplePos x="0" y="0"/>
              <wp:positionH relativeFrom="margin">
                <wp:align>right</wp:align>
              </wp:positionH>
              <wp:positionV relativeFrom="paragraph">
                <wp:posOffset>-32385</wp:posOffset>
              </wp:positionV>
              <wp:extent cx="2001520" cy="257814"/>
              <wp:effectExtent l="0" t="0" r="0" b="0"/>
              <wp:wrapNone/>
              <wp:docPr id="155" name="Rectangle 15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5143C08" w14:textId="77777777" w:rsidR="00D33529" w:rsidRPr="00070481" w:rsidRDefault="00D33529" w:rsidP="005E0D96">
                          <w:pPr>
                            <w:pStyle w:val="Header"/>
                            <w:jc w:val="right"/>
                            <w:rPr>
                              <w:rFonts w:ascii="Arial" w:hAnsi="Arial" w:cs="Arial"/>
                              <w:noProof/>
                              <w:color w:val="000000" w:themeColor="text1"/>
                              <w:sz w:val="20"/>
                              <w:szCs w:val="20"/>
                            </w:rPr>
                          </w:pPr>
                          <w:r w:rsidRPr="00070481">
                            <w:rPr>
                              <w:rFonts w:ascii="Arial" w:hAnsi="Arial" w:cs="Arial"/>
                              <w:color w:val="000000" w:themeColor="text1"/>
                              <w:sz w:val="20"/>
                              <w:szCs w:val="20"/>
                              <w:rtl/>
                            </w:rPr>
                            <w:t>الباب الاول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7205A4E" id="Rectangle 155" o:spid="_x0000_s1038" style="position:absolute;left:0;text-align:left;margin-left:106.4pt;margin-top:-2.55pt;width:157.6pt;height:20.3pt;z-index:25207142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" filled="f" stroked="f" strokeweight="1pt">
              <v:textbox>
                <w:txbxContent>
                  <w:p w14:paraId="65143C08" w14:textId="77777777" w:rsidR="00D33529" w:rsidRPr="00070481" w:rsidRDefault="00D33529" w:rsidP="005E0D96">
                    <w:pPr>
                      <w:pStyle w:val="Header"/>
                      <w:jc w:val="right"/>
                      <w:rPr>
                        <w:rFonts w:ascii="Arial" w:hAnsi="Arial" w:cs="Arial"/>
                        <w:noProof/>
                        <w:color w:val="000000" w:themeColor="text1"/>
                        <w:sz w:val="20"/>
                        <w:szCs w:val="20"/>
                      </w:rPr>
                    </w:pPr>
                    <w:r w:rsidRPr="00070481">
                      <w:rPr>
                        <w:rFonts w:ascii="Arial" w:hAnsi="Arial" w:cs="Arial"/>
                        <w:color w:val="000000" w:themeColor="text1"/>
                        <w:sz w:val="20"/>
                        <w:szCs w:val="20"/>
                        <w:rtl/>
                      </w:rPr>
                      <w:t>الباب الاول</w:t>
                    </w:r>
                  </w:p>
                </w:txbxContent>
              </v:textbox>
              <w10:wrap anchorx="margin"/>
            </v:rect>
          </w:pict>
        </mc:Fallback>
      </mc:AlternateContent>
    </w:r>
    <w:r>
      <w:rPr>
        <w:rFonts w:ascii="Times New Roman" w:hAnsi="Times New Roman" w:cs="Times New Roman"/>
        <w:b/>
        <w:bCs/>
        <w:noProof/>
      </w:rPr>
      <mc:AlternateContent>
        <mc:Choice Requires="wps">
          <w:drawing>
            <wp:anchor distT="0" distB="0" distL="114300" distR="114300" simplePos="0" relativeHeight="252070400" behindDoc="0" locked="0" layoutInCell="1" allowOverlap="1" wp14:anchorId="34D47B3C" wp14:editId="56887DA5">
              <wp:simplePos x="0" y="0"/>
              <wp:positionH relativeFrom="column">
                <wp:posOffset>2096135</wp:posOffset>
              </wp:positionH>
              <wp:positionV relativeFrom="paragraph">
                <wp:posOffset>-33655</wp:posOffset>
              </wp:positionV>
              <wp:extent cx="488054" cy="257814"/>
              <wp:effectExtent l="0" t="0" r="0" b="0"/>
              <wp:wrapNone/>
              <wp:docPr id="159" name="Rectangle 159"/>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5A8F0FA" w14:textId="5FCD9620" w:rsidR="00D33529" w:rsidRPr="00A133BB" w:rsidRDefault="00D33529" w:rsidP="005E0D96">
                          <w:pPr>
                            <w:pStyle w:val="Header"/>
                            <w:jc w:val="center"/>
                            <w:rPr>
                              <w:rFonts w:asciiTheme="minorBidi" w:hAnsiTheme="minorBidi"/>
                              <w:b/>
                              <w:bCs/>
                              <w:noProof/>
                              <w:color w:val="FFFFFF" w:themeColor="background1"/>
                              <w:sz w:val="18"/>
                              <w:szCs w:val="18"/>
                            </w:rPr>
                          </w:pPr>
                          <w:r w:rsidRPr="00A133BB">
                            <w:rPr>
                              <w:rFonts w:asciiTheme="minorBidi" w:hAnsiTheme="minorBidi"/>
                              <w:b/>
                              <w:bCs/>
                              <w:color w:val="FFFFFF" w:themeColor="background1"/>
                              <w:sz w:val="18"/>
                              <w:szCs w:val="18"/>
                            </w:rPr>
                            <w:fldChar w:fldCharType="begin"/>
                          </w:r>
                          <w:r w:rsidRPr="00A133BB">
                            <w:rPr>
                              <w:rFonts w:asciiTheme="minorBidi" w:hAnsiTheme="minorBidi"/>
                              <w:b/>
                              <w:bCs/>
                              <w:color w:val="FFFFFF" w:themeColor="background1"/>
                              <w:sz w:val="18"/>
                              <w:szCs w:val="18"/>
                            </w:rPr>
                            <w:instrText xml:space="preserve"> PAGE   \* MERGEFORMAT </w:instrText>
                          </w:r>
                          <w:r w:rsidRPr="00A133BB">
                            <w:rPr>
                              <w:rFonts w:asciiTheme="minorBidi" w:hAnsiTheme="minorBidi"/>
                              <w:b/>
                              <w:bCs/>
                              <w:color w:val="FFFFFF" w:themeColor="background1"/>
                              <w:sz w:val="18"/>
                              <w:szCs w:val="18"/>
                            </w:rPr>
                            <w:fldChar w:fldCharType="separate"/>
                          </w:r>
                          <w:r w:rsidR="0053466D">
                            <w:rPr>
                              <w:rFonts w:asciiTheme="minorBidi" w:hAnsiTheme="minorBidi"/>
                              <w:b/>
                              <w:bCs/>
                              <w:noProof/>
                              <w:color w:val="FFFFFF" w:themeColor="background1"/>
                              <w:sz w:val="18"/>
                              <w:szCs w:val="18"/>
                            </w:rPr>
                            <w:t>26</w:t>
                          </w:r>
                          <w:r w:rsidRPr="00A133BB">
                            <w:rPr>
                              <w:rFonts w:asciiTheme="minorBidi" w:hAnsiTheme="minorBidi"/>
                              <w:b/>
                              <w:bCs/>
                              <w:noProof/>
                              <w:color w:val="FFFFFF" w:themeColor="background1"/>
                              <w:sz w:val="18"/>
                              <w:szCs w:val="18"/>
                            </w:rPr>
                            <w:fldChar w:fldCharType="end"/>
                          </w:r>
                        </w:p>
                        <w:p w14:paraId="5D3164DC" w14:textId="77777777" w:rsidR="00D33529" w:rsidRDefault="00D33529" w:rsidP="005E0D9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34D47B3C" id="Rectangle 159" o:spid="_x0000_s1039" style="position:absolute;left:0;text-align:left;margin-left:165.05pt;margin-top:-2.65pt;width:38.45pt;height:20.3pt;z-index:252070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" filled="f" stroked="f" strokeweight="1pt">
              <v:textbox>
                <w:txbxContent>
                  <w:p w14:paraId="25A8F0FA" w14:textId="5FCD9620" w:rsidR="00D33529" w:rsidRPr="00A133BB" w:rsidRDefault="00D33529" w:rsidP="005E0D96">
                    <w:pPr>
                      <w:pStyle w:val="Header"/>
                      <w:jc w:val="center"/>
                      <w:rPr>
                        <w:rFonts w:asciiTheme="minorBidi" w:hAnsiTheme="minorBidi"/>
                        <w:b/>
                        <w:bCs/>
                        <w:noProof/>
                        <w:color w:val="FFFFFF" w:themeColor="background1"/>
                        <w:sz w:val="18"/>
                        <w:szCs w:val="18"/>
                      </w:rPr>
                    </w:pPr>
                    <w:r w:rsidRPr="00A133BB">
                      <w:rPr>
                        <w:rFonts w:asciiTheme="minorBidi" w:hAnsiTheme="minorBidi"/>
                        <w:b/>
                        <w:bCs/>
                        <w:color w:val="FFFFFF" w:themeColor="background1"/>
                        <w:sz w:val="18"/>
                        <w:szCs w:val="18"/>
                      </w:rPr>
                      <w:fldChar w:fldCharType="begin"/>
                    </w:r>
                    <w:r w:rsidRPr="00A133BB">
                      <w:rPr>
                        <w:rFonts w:asciiTheme="minorBidi" w:hAnsiTheme="minorBidi"/>
                        <w:b/>
                        <w:bCs/>
                        <w:color w:val="FFFFFF" w:themeColor="background1"/>
                        <w:sz w:val="18"/>
                        <w:szCs w:val="18"/>
                      </w:rPr>
                      <w:instrText xml:space="preserve"> PAGE   \* MERGEFORMAT </w:instrText>
                    </w:r>
                    <w:r w:rsidRPr="00A133BB">
                      <w:rPr>
                        <w:rFonts w:asciiTheme="minorBidi" w:hAnsiTheme="minorBidi"/>
                        <w:b/>
                        <w:bCs/>
                        <w:color w:val="FFFFFF" w:themeColor="background1"/>
                        <w:sz w:val="18"/>
                        <w:szCs w:val="18"/>
                      </w:rPr>
                      <w:fldChar w:fldCharType="separate"/>
                    </w:r>
                    <w:r w:rsidR="0053466D">
                      <w:rPr>
                        <w:rFonts w:asciiTheme="minorBidi" w:hAnsiTheme="minorBidi"/>
                        <w:b/>
                        <w:bCs/>
                        <w:noProof/>
                        <w:color w:val="FFFFFF" w:themeColor="background1"/>
                        <w:sz w:val="18"/>
                        <w:szCs w:val="18"/>
                      </w:rPr>
                      <w:t>26</w:t>
                    </w:r>
                    <w:r w:rsidRPr="00A133BB">
                      <w:rPr>
                        <w:rFonts w:asciiTheme="minorBidi" w:hAnsiTheme="minorBidi"/>
                        <w:b/>
                        <w:bCs/>
                        <w:noProof/>
                        <w:color w:val="FFFFFF" w:themeColor="background1"/>
                        <w:sz w:val="18"/>
                        <w:szCs w:val="18"/>
                      </w:rPr>
                      <w:fldChar w:fldCharType="end"/>
                    </w:r>
                  </w:p>
                  <w:p w14:paraId="5D3164DC" w14:textId="77777777" w:rsidR="00D33529" w:rsidRDefault="00D33529" w:rsidP="005E0D96">
                    <w:pPr>
                      <w:jc w:val="center"/>
                    </w:pPr>
                  </w:p>
                </w:txbxContent>
              </v:textbox>
            </v:rect>
          </w:pict>
        </mc:Fallback>
      </mc:AlternateContent>
    </w:r>
    <w:r>
      <w:rPr>
        <w:rFonts w:ascii="Times New Roman" w:hAnsi="Times New Roman" w:cs="Times New Roman"/>
        <w:b/>
        <w:bCs/>
        <w:noProof/>
      </w:rPr>
      <w:drawing>
        <wp:inline distT="0" distB="0" distL="0" distR="0" wp14:anchorId="4D48FC68" wp14:editId="0407F6FB">
          <wp:extent cx="4663440" cy="182880"/>
          <wp:effectExtent l="0" t="0" r="3810" b="7620"/>
          <wp:docPr id="110" name="Picture 110"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B79DF9" w14:textId="77777777" w:rsidR="00D33529" w:rsidRPr="00070481" w:rsidRDefault="00D33529" w:rsidP="00070481">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099072" behindDoc="0" locked="0" layoutInCell="1" allowOverlap="1" wp14:anchorId="3DF20138" wp14:editId="082583F5">
              <wp:simplePos x="0" y="0"/>
              <wp:positionH relativeFrom="margin">
                <wp:posOffset>0</wp:posOffset>
              </wp:positionH>
              <wp:positionV relativeFrom="paragraph">
                <wp:posOffset>-41910</wp:posOffset>
              </wp:positionV>
              <wp:extent cx="2076450" cy="257810"/>
              <wp:effectExtent l="0" t="0" r="0" b="0"/>
              <wp:wrapNone/>
              <wp:docPr id="251" name="Rectangle 251"/>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27597D" w14:textId="77777777" w:rsidR="00D33529" w:rsidRPr="00D1372E" w:rsidRDefault="00D33529" w:rsidP="00070481">
                          <w:pPr>
                            <w:rPr>
                              <w:rFonts w:ascii="Arial" w:hAnsi="Arial" w:cs="Arial"/>
                              <w:color w:val="000000" w:themeColor="text1"/>
                              <w:sz w:val="18"/>
                              <w:szCs w:val="18"/>
                            </w:rPr>
                          </w:pPr>
                          <w:r w:rsidRPr="00D1372E">
                            <w:rPr>
                              <w:rFonts w:ascii="Arial" w:hAnsi="Arial" w:cs="Arial"/>
                              <w:color w:val="000000" w:themeColor="text1"/>
                              <w:sz w:val="18"/>
                              <w:szCs w:val="18"/>
                            </w:rPr>
                            <w:t>Population and Vital Statistics</w:t>
                          </w:r>
                        </w:p>
                        <w:p w14:paraId="6CA0FFD3" w14:textId="77777777" w:rsidR="00D33529" w:rsidRPr="00AE382B" w:rsidRDefault="00D33529" w:rsidP="00070481">
                          <w:pP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DF20138" id="Rectangle 251" o:spid="_x0000_s1041" style="position:absolute;left:0;text-align:left;margin-left:0;margin-top:-3.3pt;width:163.5pt;height:20.3pt;z-index:25209907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txnHno8CAABzBQAADgAAAAAAAAAAAAAAAAAuAgAAZHJzL2Uyb0RvYy54bWxQSwECLQAU&#10;AAYACAAAACEAwurwxNsAAAAGAQAADwAAAAAAAAAAAAAAAADpBAAAZHJzL2Rvd25yZXYueG1sUEsF&#10;BgAAAAAEAAQA8wAAAPEFAAAAAA==&#10;" filled="f" stroked="f" strokeweight="1pt">
              <v:textbox>
                <w:txbxContent>
                  <w:p w14:paraId="5C27597D" w14:textId="77777777" w:rsidR="00D33529" w:rsidRPr="00D1372E" w:rsidRDefault="00D33529" w:rsidP="00070481">
                    <w:pPr>
                      <w:rPr>
                        <w:rFonts w:ascii="Arial" w:hAnsi="Arial" w:cs="Arial"/>
                        <w:color w:val="000000" w:themeColor="text1"/>
                        <w:sz w:val="18"/>
                        <w:szCs w:val="18"/>
                      </w:rPr>
                    </w:pPr>
                    <w:r w:rsidRPr="00D1372E">
                      <w:rPr>
                        <w:rFonts w:ascii="Arial" w:hAnsi="Arial" w:cs="Arial"/>
                        <w:color w:val="000000" w:themeColor="text1"/>
                        <w:sz w:val="18"/>
                        <w:szCs w:val="18"/>
                      </w:rPr>
                      <w:t>Population and Vital Statistics</w:t>
                    </w:r>
                  </w:p>
                  <w:p w14:paraId="6CA0FFD3" w14:textId="77777777" w:rsidR="00D33529" w:rsidRPr="00AE382B" w:rsidRDefault="00D33529" w:rsidP="00070481">
                    <w:pPr>
                      <w:rPr>
                        <w:color w:val="000000" w:themeColor="text1"/>
                      </w:rPr>
                    </w:pP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098048" behindDoc="0" locked="0" layoutInCell="1" allowOverlap="1" wp14:anchorId="224413D7" wp14:editId="28B9DDAC">
              <wp:simplePos x="0" y="0"/>
              <wp:positionH relativeFrom="margin">
                <wp:align>right</wp:align>
              </wp:positionH>
              <wp:positionV relativeFrom="paragraph">
                <wp:posOffset>-32385</wp:posOffset>
              </wp:positionV>
              <wp:extent cx="2001520" cy="257814"/>
              <wp:effectExtent l="0" t="0" r="0" b="0"/>
              <wp:wrapNone/>
              <wp:docPr id="252" name="Rectangle 252"/>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4F3C90F" w14:textId="77777777" w:rsidR="00D33529" w:rsidRPr="00070481" w:rsidRDefault="00D33529" w:rsidP="00070481">
                          <w:pPr>
                            <w:pStyle w:val="Header"/>
                            <w:jc w:val="right"/>
                            <w:rPr>
                              <w:noProof/>
                              <w:color w:val="000000" w:themeColor="text1"/>
                              <w:sz w:val="20"/>
                              <w:szCs w:val="20"/>
                            </w:rPr>
                          </w:pPr>
                          <w:r w:rsidRPr="00070481">
                            <w:rPr>
                              <w:rFonts w:cs="Arial" w:hint="cs"/>
                              <w:color w:val="000000" w:themeColor="text1"/>
                              <w:sz w:val="20"/>
                              <w:szCs w:val="20"/>
                              <w:rtl/>
                            </w:rPr>
                            <w:t>السكان</w:t>
                          </w:r>
                          <w:r w:rsidRPr="00070481">
                            <w:rPr>
                              <w:rFonts w:cs="Arial"/>
                              <w:color w:val="000000" w:themeColor="text1"/>
                              <w:sz w:val="20"/>
                              <w:szCs w:val="20"/>
                              <w:rtl/>
                            </w:rPr>
                            <w:t xml:space="preserve"> </w:t>
                          </w:r>
                          <w:r w:rsidRPr="00070481">
                            <w:rPr>
                              <w:rFonts w:cs="Arial" w:hint="cs"/>
                              <w:color w:val="000000" w:themeColor="text1"/>
                              <w:sz w:val="20"/>
                              <w:szCs w:val="20"/>
                              <w:rtl/>
                            </w:rPr>
                            <w:t>والإحصاءات</w:t>
                          </w:r>
                          <w:r w:rsidRPr="00070481">
                            <w:rPr>
                              <w:rFonts w:cs="Arial"/>
                              <w:color w:val="000000" w:themeColor="text1"/>
                              <w:sz w:val="20"/>
                              <w:szCs w:val="20"/>
                              <w:rtl/>
                            </w:rPr>
                            <w:t xml:space="preserve"> </w:t>
                          </w:r>
                          <w:r w:rsidRPr="00070481">
                            <w:rPr>
                              <w:rFonts w:cs="Arial" w:hint="cs"/>
                              <w:color w:val="000000" w:themeColor="text1"/>
                              <w:sz w:val="20"/>
                              <w:szCs w:val="20"/>
                              <w:rtl/>
                            </w:rPr>
                            <w:t>الحيوية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24413D7" id="Rectangle 252" o:spid="_x0000_s1042" style="position:absolute;left:0;text-align:left;margin-left:106.4pt;margin-top:-2.55pt;width:157.6pt;height:20.3pt;z-index:25209804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" filled="f" stroked="f" strokeweight="1pt">
              <v:textbox>
                <w:txbxContent>
                  <w:p w14:paraId="74F3C90F" w14:textId="77777777" w:rsidR="00D33529" w:rsidRPr="00070481" w:rsidRDefault="00D33529" w:rsidP="00070481">
                    <w:pPr>
                      <w:pStyle w:val="Header"/>
                      <w:jc w:val="right"/>
                      <w:rPr>
                        <w:noProof/>
                        <w:color w:val="000000" w:themeColor="text1"/>
                        <w:sz w:val="20"/>
                        <w:szCs w:val="20"/>
                      </w:rPr>
                    </w:pPr>
                    <w:r w:rsidRPr="00070481">
                      <w:rPr>
                        <w:rFonts w:cs="Arial" w:hint="cs"/>
                        <w:color w:val="000000" w:themeColor="text1"/>
                        <w:sz w:val="20"/>
                        <w:szCs w:val="20"/>
                        <w:rtl/>
                      </w:rPr>
                      <w:t>السكان</w:t>
                    </w:r>
                    <w:r w:rsidRPr="00070481">
                      <w:rPr>
                        <w:rFonts w:cs="Arial"/>
                        <w:color w:val="000000" w:themeColor="text1"/>
                        <w:sz w:val="20"/>
                        <w:szCs w:val="20"/>
                        <w:rtl/>
                      </w:rPr>
                      <w:t xml:space="preserve"> </w:t>
                    </w:r>
                    <w:r w:rsidRPr="00070481">
                      <w:rPr>
                        <w:rFonts w:cs="Arial" w:hint="cs"/>
                        <w:color w:val="000000" w:themeColor="text1"/>
                        <w:sz w:val="20"/>
                        <w:szCs w:val="20"/>
                        <w:rtl/>
                      </w:rPr>
                      <w:t>والإحصاءات</w:t>
                    </w:r>
                    <w:r w:rsidRPr="00070481">
                      <w:rPr>
                        <w:rFonts w:cs="Arial"/>
                        <w:color w:val="000000" w:themeColor="text1"/>
                        <w:sz w:val="20"/>
                        <w:szCs w:val="20"/>
                        <w:rtl/>
                      </w:rPr>
                      <w:t xml:space="preserve"> </w:t>
                    </w:r>
                    <w:r w:rsidRPr="00070481">
                      <w:rPr>
                        <w:rFonts w:cs="Arial" w:hint="cs"/>
                        <w:color w:val="000000" w:themeColor="text1"/>
                        <w:sz w:val="20"/>
                        <w:szCs w:val="20"/>
                        <w:rtl/>
                      </w:rPr>
                      <w:t>الحيوية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097024" behindDoc="0" locked="0" layoutInCell="1" allowOverlap="1" wp14:anchorId="7D79DCA8" wp14:editId="47131CAE">
              <wp:simplePos x="0" y="0"/>
              <wp:positionH relativeFrom="column">
                <wp:posOffset>2096135</wp:posOffset>
              </wp:positionH>
              <wp:positionV relativeFrom="paragraph">
                <wp:posOffset>-33655</wp:posOffset>
              </wp:positionV>
              <wp:extent cx="488054" cy="257814"/>
              <wp:effectExtent l="0" t="0" r="0" b="0"/>
              <wp:wrapNone/>
              <wp:docPr id="254" name="Rectangle 254"/>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796C16" w14:textId="68894215" w:rsidR="00D33529" w:rsidRPr="00AE382B" w:rsidRDefault="00D33529" w:rsidP="000704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40</w:t>
                          </w:r>
                          <w:r w:rsidRPr="00AE382B">
                            <w:rPr>
                              <w:b/>
                              <w:bCs/>
                              <w:noProof/>
                              <w:color w:val="FFFFFF" w:themeColor="background1"/>
                              <w:sz w:val="18"/>
                              <w:szCs w:val="18"/>
                            </w:rPr>
                            <w:fldChar w:fldCharType="end"/>
                          </w:r>
                        </w:p>
                        <w:p w14:paraId="01347205" w14:textId="77777777" w:rsidR="00D33529" w:rsidRDefault="00D33529" w:rsidP="00070481">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7D79DCA8" id="Rectangle 254" o:spid="_x0000_s1043" style="position:absolute;left:0;text-align:left;margin-left:165.05pt;margin-top:-2.65pt;width:38.45pt;height:20.3pt;z-index:252097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G5/JvWOAgAAcgUAAA4AAAAAAAAAAAAAAAAALgIAAGRycy9lMm9Eb2MueG1sUEsBAi0A&#10;FAAGAAgAAAAhABYdV0fdAAAACQEAAA8AAAAAAAAAAAAAAAAA6AQAAGRycy9kb3ducmV2LnhtbFBL&#10;BQYAAAAABAAEAPMAAADyBQAAAAA=&#10;" filled="f" stroked="f" strokeweight="1pt">
              <v:textbox>
                <w:txbxContent>
                  <w:p w14:paraId="44796C16" w14:textId="68894215" w:rsidR="00D33529" w:rsidRPr="00AE382B" w:rsidRDefault="00D33529" w:rsidP="000704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40</w:t>
                    </w:r>
                    <w:r w:rsidRPr="00AE382B">
                      <w:rPr>
                        <w:b/>
                        <w:bCs/>
                        <w:noProof/>
                        <w:color w:val="FFFFFF" w:themeColor="background1"/>
                        <w:sz w:val="18"/>
                        <w:szCs w:val="18"/>
                      </w:rPr>
                      <w:fldChar w:fldCharType="end"/>
                    </w:r>
                  </w:p>
                  <w:p w14:paraId="01347205" w14:textId="77777777" w:rsidR="00D33529" w:rsidRDefault="00D33529" w:rsidP="00070481">
                    <w:pPr>
                      <w:jc w:val="center"/>
                    </w:pPr>
                  </w:p>
                </w:txbxContent>
              </v:textbox>
            </v:rect>
          </w:pict>
        </mc:Fallback>
      </mc:AlternateContent>
    </w:r>
    <w:r w:rsidRPr="00070481">
      <w:rPr>
        <w:rFonts w:ascii="Arial" w:hAnsi="Arial" w:cs="Arial"/>
        <w:b/>
        <w:bCs/>
        <w:noProof/>
        <w:sz w:val="20"/>
        <w:szCs w:val="20"/>
      </w:rPr>
      <w:drawing>
        <wp:inline distT="0" distB="0" distL="0" distR="0" wp14:anchorId="43401E98" wp14:editId="0DE28FD4">
          <wp:extent cx="4663440" cy="182880"/>
          <wp:effectExtent l="0" t="0" r="3810" b="7620"/>
          <wp:docPr id="41" name="Picture 4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E13EC1" w14:textId="77777777" w:rsidR="00D33529" w:rsidRPr="00CA3EC1" w:rsidRDefault="00D33529" w:rsidP="00CA3EC1">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111360" behindDoc="0" locked="0" layoutInCell="1" allowOverlap="1" wp14:anchorId="47B46CFD" wp14:editId="6FC60FDB">
              <wp:simplePos x="0" y="0"/>
              <wp:positionH relativeFrom="margin">
                <wp:posOffset>0</wp:posOffset>
              </wp:positionH>
              <wp:positionV relativeFrom="paragraph">
                <wp:posOffset>-41910</wp:posOffset>
              </wp:positionV>
              <wp:extent cx="2076450" cy="257810"/>
              <wp:effectExtent l="0" t="0" r="0" b="0"/>
              <wp:wrapNone/>
              <wp:docPr id="118" name="Rectangle 118"/>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EEB34E1" w14:textId="77777777" w:rsidR="00D33529" w:rsidRPr="00D1372E" w:rsidRDefault="00D33529" w:rsidP="00D17B22">
                          <w:pPr>
                            <w:rPr>
                              <w:color w:val="000000" w:themeColor="text1"/>
                              <w:sz w:val="20"/>
                              <w:szCs w:val="20"/>
                            </w:rPr>
                          </w:pPr>
                          <w:r w:rsidRPr="00D1372E">
                            <w:rPr>
                              <w:rFonts w:ascii="Arial" w:hAnsi="Arial" w:cs="Arial"/>
                              <w:color w:val="000000" w:themeColor="text1"/>
                              <w:sz w:val="18"/>
                              <w:szCs w:val="18"/>
                            </w:rPr>
                            <w:t>Health</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7B46CFD" id="Rectangle 118" o:spid="_x0000_s1044" style="position:absolute;left:0;text-align:left;margin-left:0;margin-top:-3.3pt;width:163.5pt;height:20.3pt;z-index:25211136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CLD0Y48CAABzBQAADgAAAAAAAAAAAAAAAAAuAgAAZHJzL2Uyb0RvYy54bWxQSwECLQAU&#10;AAYACAAAACEAwurwxNsAAAAGAQAADwAAAAAAAAAAAAAAAADpBAAAZHJzL2Rvd25yZXYueG1sUEsF&#10;BgAAAAAEAAQA8wAAAPEFAAAAAA==&#10;" filled="f" stroked="f" strokeweight="1pt">
              <v:textbox>
                <w:txbxContent>
                  <w:p w14:paraId="0EEB34E1" w14:textId="77777777" w:rsidR="00D33529" w:rsidRPr="00D1372E" w:rsidRDefault="00D33529" w:rsidP="00D17B22">
                    <w:pPr>
                      <w:rPr>
                        <w:color w:val="000000" w:themeColor="text1"/>
                        <w:sz w:val="20"/>
                        <w:szCs w:val="20"/>
                      </w:rPr>
                    </w:pPr>
                    <w:r w:rsidRPr="00D1372E">
                      <w:rPr>
                        <w:rFonts w:ascii="Arial" w:hAnsi="Arial" w:cs="Arial"/>
                        <w:color w:val="000000" w:themeColor="text1"/>
                        <w:sz w:val="18"/>
                        <w:szCs w:val="18"/>
                      </w:rPr>
                      <w:t>Health</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110336" behindDoc="0" locked="0" layoutInCell="1" allowOverlap="1" wp14:anchorId="1C5B3E9F" wp14:editId="737E0930">
              <wp:simplePos x="0" y="0"/>
              <wp:positionH relativeFrom="margin">
                <wp:align>right</wp:align>
              </wp:positionH>
              <wp:positionV relativeFrom="paragraph">
                <wp:posOffset>-32385</wp:posOffset>
              </wp:positionV>
              <wp:extent cx="2001520" cy="257814"/>
              <wp:effectExtent l="0" t="0" r="0" b="0"/>
              <wp:wrapNone/>
              <wp:docPr id="124" name="Rectangle 124"/>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055D568" w14:textId="77777777" w:rsidR="00D33529" w:rsidRPr="00070481" w:rsidRDefault="00D33529" w:rsidP="00D17B22">
                          <w:pPr>
                            <w:pStyle w:val="Header"/>
                            <w:jc w:val="right"/>
                            <w:rPr>
                              <w:noProof/>
                              <w:color w:val="000000" w:themeColor="text1"/>
                              <w:sz w:val="20"/>
                              <w:szCs w:val="20"/>
                            </w:rPr>
                          </w:pPr>
                          <w:r w:rsidRPr="00D17B22">
                            <w:rPr>
                              <w:rFonts w:cs="Arial"/>
                              <w:color w:val="000000" w:themeColor="text1"/>
                              <w:sz w:val="20"/>
                              <w:szCs w:val="20"/>
                              <w:rtl/>
                            </w:rPr>
                            <w:t>الصحة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C5B3E9F" id="Rectangle 124" o:spid="_x0000_s1045" style="position:absolute;left:0;text-align:left;margin-left:106.4pt;margin-top:-2.55pt;width:157.6pt;height:20.3pt;z-index:25211033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BT907pjQIAAHMFAAAOAAAAAAAAAAAAAAAAAC4CAABkcnMvZTJvRG9jLnhtbFBLAQItABQA&#10;BgAIAAAAIQDj57fi3AAAAAYBAAAPAAAAAAAAAAAAAAAAAOcEAABkcnMvZG93bnJldi54bWxQSwUG&#10;AAAAAAQABADzAAAA8AUAAAAA&#10;" filled="f" stroked="f" strokeweight="1pt">
              <v:textbox>
                <w:txbxContent>
                  <w:p w14:paraId="0055D568" w14:textId="77777777" w:rsidR="00D33529" w:rsidRPr="00070481" w:rsidRDefault="00D33529" w:rsidP="00D17B22">
                    <w:pPr>
                      <w:pStyle w:val="Header"/>
                      <w:jc w:val="right"/>
                      <w:rPr>
                        <w:noProof/>
                        <w:color w:val="000000" w:themeColor="text1"/>
                        <w:sz w:val="20"/>
                        <w:szCs w:val="20"/>
                      </w:rPr>
                    </w:pPr>
                    <w:r w:rsidRPr="00D17B22">
                      <w:rPr>
                        <w:rFonts w:cs="Arial"/>
                        <w:color w:val="000000" w:themeColor="text1"/>
                        <w:sz w:val="20"/>
                        <w:szCs w:val="20"/>
                        <w:rtl/>
                      </w:rPr>
                      <w:t>الصحة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109312" behindDoc="0" locked="0" layoutInCell="1" allowOverlap="1" wp14:anchorId="453375D1" wp14:editId="623BA4AC">
              <wp:simplePos x="0" y="0"/>
              <wp:positionH relativeFrom="column">
                <wp:posOffset>2096135</wp:posOffset>
              </wp:positionH>
              <wp:positionV relativeFrom="paragraph">
                <wp:posOffset>-33655</wp:posOffset>
              </wp:positionV>
              <wp:extent cx="488054" cy="257814"/>
              <wp:effectExtent l="0" t="0" r="0" b="0"/>
              <wp:wrapNone/>
              <wp:docPr id="125" name="Rectangle 125"/>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114ED3" w14:textId="5C49FA48" w:rsidR="00D33529" w:rsidRPr="00D1372E" w:rsidRDefault="00D33529" w:rsidP="00D17B22">
                          <w:pPr>
                            <w:pStyle w:val="Header"/>
                            <w:jc w:val="center"/>
                            <w:rPr>
                              <w:rFonts w:asciiTheme="minorBidi" w:hAnsiTheme="minorBidi"/>
                              <w:b/>
                              <w:bCs/>
                              <w:noProof/>
                              <w:color w:val="FFFFFF" w:themeColor="background1"/>
                              <w:sz w:val="18"/>
                              <w:szCs w:val="18"/>
                            </w:rPr>
                          </w:pPr>
                          <w:r w:rsidRPr="00D1372E">
                            <w:rPr>
                              <w:rFonts w:asciiTheme="minorBidi" w:hAnsiTheme="minorBidi"/>
                              <w:b/>
                              <w:bCs/>
                              <w:color w:val="FFFFFF" w:themeColor="background1"/>
                              <w:sz w:val="18"/>
                              <w:szCs w:val="18"/>
                            </w:rPr>
                            <w:fldChar w:fldCharType="begin"/>
                          </w:r>
                          <w:r w:rsidRPr="00D1372E">
                            <w:rPr>
                              <w:rFonts w:asciiTheme="minorBidi" w:hAnsiTheme="minorBidi"/>
                              <w:b/>
                              <w:bCs/>
                              <w:color w:val="FFFFFF" w:themeColor="background1"/>
                              <w:sz w:val="18"/>
                              <w:szCs w:val="18"/>
                            </w:rPr>
                            <w:instrText xml:space="preserve"> PAGE   \* MERGEFORMAT </w:instrText>
                          </w:r>
                          <w:r w:rsidRPr="00D1372E">
                            <w:rPr>
                              <w:rFonts w:asciiTheme="minorBidi" w:hAnsiTheme="minorBidi"/>
                              <w:b/>
                              <w:bCs/>
                              <w:color w:val="FFFFFF" w:themeColor="background1"/>
                              <w:sz w:val="18"/>
                              <w:szCs w:val="18"/>
                            </w:rPr>
                            <w:fldChar w:fldCharType="separate"/>
                          </w:r>
                          <w:r w:rsidR="0053466D">
                            <w:rPr>
                              <w:rFonts w:asciiTheme="minorBidi" w:hAnsiTheme="minorBidi"/>
                              <w:b/>
                              <w:bCs/>
                              <w:noProof/>
                              <w:color w:val="FFFFFF" w:themeColor="background1"/>
                              <w:sz w:val="18"/>
                              <w:szCs w:val="18"/>
                            </w:rPr>
                            <w:t>48</w:t>
                          </w:r>
                          <w:r w:rsidRPr="00D1372E">
                            <w:rPr>
                              <w:rFonts w:asciiTheme="minorBidi" w:hAnsiTheme="minorBidi"/>
                              <w:b/>
                              <w:bCs/>
                              <w:noProof/>
                              <w:color w:val="FFFFFF" w:themeColor="background1"/>
                              <w:sz w:val="18"/>
                              <w:szCs w:val="18"/>
                            </w:rPr>
                            <w:fldChar w:fldCharType="end"/>
                          </w:r>
                        </w:p>
                        <w:p w14:paraId="4509BC95" w14:textId="77777777" w:rsidR="00D33529" w:rsidRDefault="00D33529"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453375D1" id="Rectangle 125" o:spid="_x0000_s1046" style="position:absolute;left:0;text-align:left;margin-left:165.05pt;margin-top:-2.65pt;width:38.45pt;height:20.3pt;z-index:252109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WI5Vb40CAAByBQAADgAAAAAAAAAAAAAAAAAuAgAAZHJzL2Uyb0RvYy54bWxQSwECLQAU&#10;AAYACAAAACEAFh1XR90AAAAJAQAADwAAAAAAAAAAAAAAAADnBAAAZHJzL2Rvd25yZXYueG1sUEsF&#10;BgAAAAAEAAQA8wAAAPEFAAAAAA==&#10;" filled="f" stroked="f" strokeweight="1pt">
              <v:textbox>
                <w:txbxContent>
                  <w:p w14:paraId="3A114ED3" w14:textId="5C49FA48" w:rsidR="00D33529" w:rsidRPr="00D1372E" w:rsidRDefault="00D33529" w:rsidP="00D17B22">
                    <w:pPr>
                      <w:pStyle w:val="Header"/>
                      <w:jc w:val="center"/>
                      <w:rPr>
                        <w:rFonts w:asciiTheme="minorBidi" w:hAnsiTheme="minorBidi"/>
                        <w:b/>
                        <w:bCs/>
                        <w:noProof/>
                        <w:color w:val="FFFFFF" w:themeColor="background1"/>
                        <w:sz w:val="18"/>
                        <w:szCs w:val="18"/>
                      </w:rPr>
                    </w:pPr>
                    <w:r w:rsidRPr="00D1372E">
                      <w:rPr>
                        <w:rFonts w:asciiTheme="minorBidi" w:hAnsiTheme="minorBidi"/>
                        <w:b/>
                        <w:bCs/>
                        <w:color w:val="FFFFFF" w:themeColor="background1"/>
                        <w:sz w:val="18"/>
                        <w:szCs w:val="18"/>
                      </w:rPr>
                      <w:fldChar w:fldCharType="begin"/>
                    </w:r>
                    <w:r w:rsidRPr="00D1372E">
                      <w:rPr>
                        <w:rFonts w:asciiTheme="minorBidi" w:hAnsiTheme="minorBidi"/>
                        <w:b/>
                        <w:bCs/>
                        <w:color w:val="FFFFFF" w:themeColor="background1"/>
                        <w:sz w:val="18"/>
                        <w:szCs w:val="18"/>
                      </w:rPr>
                      <w:instrText xml:space="preserve"> PAGE   \* MERGEFORMAT </w:instrText>
                    </w:r>
                    <w:r w:rsidRPr="00D1372E">
                      <w:rPr>
                        <w:rFonts w:asciiTheme="minorBidi" w:hAnsiTheme="minorBidi"/>
                        <w:b/>
                        <w:bCs/>
                        <w:color w:val="FFFFFF" w:themeColor="background1"/>
                        <w:sz w:val="18"/>
                        <w:szCs w:val="18"/>
                      </w:rPr>
                      <w:fldChar w:fldCharType="separate"/>
                    </w:r>
                    <w:r w:rsidR="0053466D">
                      <w:rPr>
                        <w:rFonts w:asciiTheme="minorBidi" w:hAnsiTheme="minorBidi"/>
                        <w:b/>
                        <w:bCs/>
                        <w:noProof/>
                        <w:color w:val="FFFFFF" w:themeColor="background1"/>
                        <w:sz w:val="18"/>
                        <w:szCs w:val="18"/>
                      </w:rPr>
                      <w:t>48</w:t>
                    </w:r>
                    <w:r w:rsidRPr="00D1372E">
                      <w:rPr>
                        <w:rFonts w:asciiTheme="minorBidi" w:hAnsiTheme="minorBidi"/>
                        <w:b/>
                        <w:bCs/>
                        <w:noProof/>
                        <w:color w:val="FFFFFF" w:themeColor="background1"/>
                        <w:sz w:val="18"/>
                        <w:szCs w:val="18"/>
                      </w:rPr>
                      <w:fldChar w:fldCharType="end"/>
                    </w:r>
                  </w:p>
                  <w:p w14:paraId="4509BC95" w14:textId="77777777" w:rsidR="00D33529" w:rsidRDefault="00D33529"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25293AD8" wp14:editId="39C33A93">
          <wp:extent cx="4663440" cy="182880"/>
          <wp:effectExtent l="0" t="0" r="3810" b="7620"/>
          <wp:docPr id="114" name="Picture 114"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FC2447" w14:textId="77777777" w:rsidR="00D33529" w:rsidRPr="00D17B22" w:rsidRDefault="00D33529"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39712" behindDoc="0" locked="0" layoutInCell="1" allowOverlap="1" wp14:anchorId="1687CD1D" wp14:editId="72D4866F">
              <wp:simplePos x="0" y="0"/>
              <wp:positionH relativeFrom="margin">
                <wp:posOffset>0</wp:posOffset>
              </wp:positionH>
              <wp:positionV relativeFrom="paragraph">
                <wp:posOffset>-41910</wp:posOffset>
              </wp:positionV>
              <wp:extent cx="2076450" cy="257810"/>
              <wp:effectExtent l="0" t="0" r="0" b="0"/>
              <wp:wrapNone/>
              <wp:docPr id="129" name="Rectangle 129"/>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BBD177C" w14:textId="77777777" w:rsidR="00D33529" w:rsidRPr="00D1372E" w:rsidRDefault="00D33529" w:rsidP="00D17B22">
                          <w:pPr>
                            <w:rPr>
                              <w:color w:val="000000" w:themeColor="text1"/>
                              <w:sz w:val="20"/>
                              <w:szCs w:val="20"/>
                            </w:rPr>
                          </w:pPr>
                          <w:r w:rsidRPr="00D1372E">
                            <w:rPr>
                              <w:rFonts w:ascii="Arial" w:hAnsi="Arial" w:cs="Arial"/>
                              <w:color w:val="000000" w:themeColor="text1"/>
                              <w:sz w:val="18"/>
                              <w:szCs w:val="18"/>
                            </w:rPr>
                            <w:t>Labour and Wages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687CD1D" id="Rectangle 129" o:spid="_x0000_s1048" style="position:absolute;left:0;text-align:left;margin-left:0;margin-top:-3.3pt;width:163.5pt;height:20.3pt;z-index:2523397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" filled="f" stroked="f" strokeweight="1pt">
              <v:textbox>
                <w:txbxContent>
                  <w:p w14:paraId="6BBD177C" w14:textId="77777777" w:rsidR="00D33529" w:rsidRPr="00D1372E" w:rsidRDefault="00D33529" w:rsidP="00D17B22">
                    <w:pPr>
                      <w:rPr>
                        <w:color w:val="000000" w:themeColor="text1"/>
                        <w:sz w:val="20"/>
                        <w:szCs w:val="20"/>
                      </w:rPr>
                    </w:pPr>
                    <w:r w:rsidRPr="00D1372E">
                      <w:rPr>
                        <w:rFonts w:ascii="Arial" w:hAnsi="Arial" w:cs="Arial"/>
                        <w:color w:val="000000" w:themeColor="text1"/>
                        <w:sz w:val="18"/>
                        <w:szCs w:val="18"/>
                      </w:rPr>
                      <w:t>Labour and Wages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38688" behindDoc="0" locked="0" layoutInCell="1" allowOverlap="1" wp14:anchorId="5E36334E" wp14:editId="605B0F3A">
              <wp:simplePos x="0" y="0"/>
              <wp:positionH relativeFrom="margin">
                <wp:align>right</wp:align>
              </wp:positionH>
              <wp:positionV relativeFrom="paragraph">
                <wp:posOffset>-32385</wp:posOffset>
              </wp:positionV>
              <wp:extent cx="2001520" cy="257814"/>
              <wp:effectExtent l="0" t="0" r="0" b="0"/>
              <wp:wrapNone/>
              <wp:docPr id="130" name="Rectangle 130"/>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8DD6348" w14:textId="77777777" w:rsidR="00D33529" w:rsidRPr="00070481" w:rsidRDefault="00D33529" w:rsidP="00D17B22">
                          <w:pPr>
                            <w:pStyle w:val="Header"/>
                            <w:jc w:val="right"/>
                            <w:rPr>
                              <w:noProof/>
                              <w:color w:val="000000" w:themeColor="text1"/>
                              <w:sz w:val="20"/>
                              <w:szCs w:val="20"/>
                            </w:rPr>
                          </w:pPr>
                          <w:r w:rsidRPr="00D17B22">
                            <w:rPr>
                              <w:rFonts w:cs="Arial"/>
                              <w:color w:val="000000" w:themeColor="text1"/>
                              <w:sz w:val="20"/>
                              <w:szCs w:val="20"/>
                              <w:rtl/>
                            </w:rPr>
                            <w:t>العمل والأجور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E36334E" id="Rectangle 130" o:spid="_x0000_s1049" style="position:absolute;left:0;text-align:left;margin-left:106.4pt;margin-top:-2.55pt;width:157.6pt;height:20.3pt;z-index:25233868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CQgTPuMAgAAcwUAAA4AAAAAAAAAAAAAAAAALgIAAGRycy9lMm9Eb2MueG1sUEsBAi0AFAAG&#10;AAgAAAAhAOPnt+LcAAAABgEAAA8AAAAAAAAAAAAAAAAA5gQAAGRycy9kb3ducmV2LnhtbFBLBQYA&#10;AAAABAAEAPMAAADvBQAAAAA=&#10;" filled="f" stroked="f" strokeweight="1pt">
              <v:textbox>
                <w:txbxContent>
                  <w:p w14:paraId="08DD6348" w14:textId="77777777" w:rsidR="00D33529" w:rsidRPr="00070481" w:rsidRDefault="00D33529" w:rsidP="00D17B22">
                    <w:pPr>
                      <w:pStyle w:val="Header"/>
                      <w:jc w:val="right"/>
                      <w:rPr>
                        <w:noProof/>
                        <w:color w:val="000000" w:themeColor="text1"/>
                        <w:sz w:val="20"/>
                        <w:szCs w:val="20"/>
                      </w:rPr>
                    </w:pPr>
                    <w:r w:rsidRPr="00D17B22">
                      <w:rPr>
                        <w:rFonts w:cs="Arial"/>
                        <w:color w:val="000000" w:themeColor="text1"/>
                        <w:sz w:val="20"/>
                        <w:szCs w:val="20"/>
                        <w:rtl/>
                      </w:rPr>
                      <w:t>العمل والأجور</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37664" behindDoc="0" locked="0" layoutInCell="1" allowOverlap="1" wp14:anchorId="20640062" wp14:editId="376F810D">
              <wp:simplePos x="0" y="0"/>
              <wp:positionH relativeFrom="column">
                <wp:posOffset>2096135</wp:posOffset>
              </wp:positionH>
              <wp:positionV relativeFrom="paragraph">
                <wp:posOffset>-33655</wp:posOffset>
              </wp:positionV>
              <wp:extent cx="488054" cy="257814"/>
              <wp:effectExtent l="0" t="0" r="0" b="0"/>
              <wp:wrapNone/>
              <wp:docPr id="131" name="Rectangle 131"/>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7C64EF4" w14:textId="2A876B5B" w:rsidR="00D33529" w:rsidRPr="00AE382B" w:rsidRDefault="00D33529"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58</w:t>
                          </w:r>
                          <w:r w:rsidRPr="00AE382B">
                            <w:rPr>
                              <w:b/>
                              <w:bCs/>
                              <w:noProof/>
                              <w:color w:val="FFFFFF" w:themeColor="background1"/>
                              <w:sz w:val="18"/>
                              <w:szCs w:val="18"/>
                            </w:rPr>
                            <w:fldChar w:fldCharType="end"/>
                          </w:r>
                        </w:p>
                        <w:p w14:paraId="3DCFC50D" w14:textId="77777777" w:rsidR="00D33529" w:rsidRDefault="00D33529"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20640062" id="Rectangle 131" o:spid="_x0000_s1050" style="position:absolute;left:0;text-align:left;margin-left:165.05pt;margin-top:-2.65pt;width:38.45pt;height:20.3pt;z-index:252337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5chxv40CAAByBQAADgAAAAAAAAAAAAAAAAAuAgAAZHJzL2Uyb0RvYy54bWxQSwECLQAU&#10;AAYACAAAACEAFh1XR90AAAAJAQAADwAAAAAAAAAAAAAAAADnBAAAZHJzL2Rvd25yZXYueG1sUEsF&#10;BgAAAAAEAAQA8wAAAPEFAAAAAA==&#10;" filled="f" stroked="f" strokeweight="1pt">
              <v:textbox>
                <w:txbxContent>
                  <w:p w14:paraId="67C64EF4" w14:textId="2A876B5B" w:rsidR="00D33529" w:rsidRPr="00AE382B" w:rsidRDefault="00D33529"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58</w:t>
                    </w:r>
                    <w:r w:rsidRPr="00AE382B">
                      <w:rPr>
                        <w:b/>
                        <w:bCs/>
                        <w:noProof/>
                        <w:color w:val="FFFFFF" w:themeColor="background1"/>
                        <w:sz w:val="18"/>
                        <w:szCs w:val="18"/>
                      </w:rPr>
                      <w:fldChar w:fldCharType="end"/>
                    </w:r>
                  </w:p>
                  <w:p w14:paraId="3DCFC50D" w14:textId="77777777" w:rsidR="00D33529" w:rsidRDefault="00D33529"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4BB69435" wp14:editId="36608FD8">
          <wp:extent cx="4663440" cy="182880"/>
          <wp:effectExtent l="0" t="0" r="3810" b="7620"/>
          <wp:docPr id="116" name="Picture 116"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p w14:paraId="66C75877" w14:textId="77777777" w:rsidR="00D33529" w:rsidRDefault="00D33529"/>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824D8B" w14:textId="77777777" w:rsidR="00D33529" w:rsidRPr="00D17B22" w:rsidRDefault="00D33529"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42784" behindDoc="0" locked="0" layoutInCell="1" allowOverlap="1" wp14:anchorId="317B1C19" wp14:editId="5AF1C19F">
              <wp:simplePos x="0" y="0"/>
              <wp:positionH relativeFrom="margin">
                <wp:posOffset>0</wp:posOffset>
              </wp:positionH>
              <wp:positionV relativeFrom="paragraph">
                <wp:posOffset>-41910</wp:posOffset>
              </wp:positionV>
              <wp:extent cx="2076450" cy="257810"/>
              <wp:effectExtent l="0" t="0" r="0" b="0"/>
              <wp:wrapNone/>
              <wp:docPr id="134" name="Rectangle 134"/>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FD50F1C" w14:textId="77777777" w:rsidR="00D33529" w:rsidRPr="00D1372E" w:rsidRDefault="00D33529" w:rsidP="00D17B22">
                          <w:pPr>
                            <w:rPr>
                              <w:color w:val="000000" w:themeColor="text1"/>
                              <w:sz w:val="20"/>
                              <w:szCs w:val="20"/>
                            </w:rPr>
                          </w:pPr>
                          <w:r w:rsidRPr="00D1372E">
                            <w:rPr>
                              <w:rFonts w:ascii="Arial" w:hAnsi="Arial" w:cs="Arial"/>
                              <w:color w:val="000000" w:themeColor="text1"/>
                              <w:sz w:val="18"/>
                              <w:szCs w:val="18"/>
                            </w:rPr>
                            <w:t>Living standards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17B1C19" id="Rectangle 134" o:spid="_x0000_s1051" style="position:absolute;left:0;text-align:left;margin-left:0;margin-top:-3.3pt;width:163.5pt;height:20.3pt;z-index:25234278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IrdAx6QAgAAcwUAAA4AAAAAAAAAAAAAAAAALgIAAGRycy9lMm9Eb2MueG1sUEsBAi0A&#10;FAAGAAgAAAAhAMLq8MTbAAAABgEAAA8AAAAAAAAAAAAAAAAA6gQAAGRycy9kb3ducmV2LnhtbFBL&#10;BQYAAAAABAAEAPMAAADyBQAAAAA=&#10;" filled="f" stroked="f" strokeweight="1pt">
              <v:textbox>
                <w:txbxContent>
                  <w:p w14:paraId="1FD50F1C" w14:textId="77777777" w:rsidR="00D33529" w:rsidRPr="00D1372E" w:rsidRDefault="00D33529" w:rsidP="00D17B22">
                    <w:pPr>
                      <w:rPr>
                        <w:color w:val="000000" w:themeColor="text1"/>
                        <w:sz w:val="20"/>
                        <w:szCs w:val="20"/>
                      </w:rPr>
                    </w:pPr>
                    <w:r w:rsidRPr="00D1372E">
                      <w:rPr>
                        <w:rFonts w:ascii="Arial" w:hAnsi="Arial" w:cs="Arial"/>
                        <w:color w:val="000000" w:themeColor="text1"/>
                        <w:sz w:val="18"/>
                        <w:szCs w:val="18"/>
                      </w:rPr>
                      <w:t>Living standards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41760" behindDoc="0" locked="0" layoutInCell="1" allowOverlap="1" wp14:anchorId="079DE91A" wp14:editId="500432FB">
              <wp:simplePos x="0" y="0"/>
              <wp:positionH relativeFrom="margin">
                <wp:align>right</wp:align>
              </wp:positionH>
              <wp:positionV relativeFrom="paragraph">
                <wp:posOffset>-32385</wp:posOffset>
              </wp:positionV>
              <wp:extent cx="2001520" cy="257814"/>
              <wp:effectExtent l="0" t="0" r="0" b="0"/>
              <wp:wrapNone/>
              <wp:docPr id="135" name="Rectangle 13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A60CC77" w14:textId="77777777" w:rsidR="00D33529" w:rsidRPr="00070481" w:rsidRDefault="00D33529" w:rsidP="00D17B22">
                          <w:pPr>
                            <w:pStyle w:val="Header"/>
                            <w:jc w:val="right"/>
                            <w:rPr>
                              <w:noProof/>
                              <w:color w:val="000000" w:themeColor="text1"/>
                              <w:sz w:val="20"/>
                              <w:szCs w:val="20"/>
                            </w:rPr>
                          </w:pPr>
                          <w:r w:rsidRPr="00D17B22">
                            <w:rPr>
                              <w:rFonts w:cs="Arial"/>
                              <w:color w:val="000000" w:themeColor="text1"/>
                              <w:sz w:val="20"/>
                              <w:szCs w:val="20"/>
                              <w:rtl/>
                            </w:rPr>
                            <w:t>معايير المعيشة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79DE91A" id="Rectangle 135" o:spid="_x0000_s1052" style="position:absolute;left:0;text-align:left;margin-left:106.4pt;margin-top:-2.55pt;width:157.6pt;height:20.3pt;z-index:25234176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FvcErKMAgAAcwUAAA4AAAAAAAAAAAAAAAAALgIAAGRycy9lMm9Eb2MueG1sUEsBAi0AFAAG&#10;AAgAAAAhAOPnt+LcAAAABgEAAA8AAAAAAAAAAAAAAAAA5gQAAGRycy9kb3ducmV2LnhtbFBLBQYA&#10;AAAABAAEAPMAAADvBQAAAAA=&#10;" filled="f" stroked="f" strokeweight="1pt">
              <v:textbox>
                <w:txbxContent>
                  <w:p w14:paraId="0A60CC77" w14:textId="77777777" w:rsidR="00D33529" w:rsidRPr="00070481" w:rsidRDefault="00D33529" w:rsidP="00D17B22">
                    <w:pPr>
                      <w:pStyle w:val="Header"/>
                      <w:jc w:val="right"/>
                      <w:rPr>
                        <w:noProof/>
                        <w:color w:val="000000" w:themeColor="text1"/>
                        <w:sz w:val="20"/>
                        <w:szCs w:val="20"/>
                      </w:rPr>
                    </w:pPr>
                    <w:r w:rsidRPr="00D17B22">
                      <w:rPr>
                        <w:rFonts w:cs="Arial"/>
                        <w:color w:val="000000" w:themeColor="text1"/>
                        <w:sz w:val="20"/>
                        <w:szCs w:val="20"/>
                        <w:rtl/>
                      </w:rPr>
                      <w:t>معايير المعيشة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40736" behindDoc="0" locked="0" layoutInCell="1" allowOverlap="1" wp14:anchorId="4C24AB4A" wp14:editId="35CC0323">
              <wp:simplePos x="0" y="0"/>
              <wp:positionH relativeFrom="column">
                <wp:posOffset>2096135</wp:posOffset>
              </wp:positionH>
              <wp:positionV relativeFrom="paragraph">
                <wp:posOffset>-33655</wp:posOffset>
              </wp:positionV>
              <wp:extent cx="488054" cy="257814"/>
              <wp:effectExtent l="0" t="0" r="0" b="0"/>
              <wp:wrapNone/>
              <wp:docPr id="138" name="Rectangle 13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2B44118" w14:textId="19FEF8F3" w:rsidR="00D33529" w:rsidRPr="00AE382B" w:rsidRDefault="00D33529"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66</w:t>
                          </w:r>
                          <w:r w:rsidRPr="00AE382B">
                            <w:rPr>
                              <w:b/>
                              <w:bCs/>
                              <w:noProof/>
                              <w:color w:val="FFFFFF" w:themeColor="background1"/>
                              <w:sz w:val="18"/>
                              <w:szCs w:val="18"/>
                            </w:rPr>
                            <w:fldChar w:fldCharType="end"/>
                          </w:r>
                        </w:p>
                        <w:p w14:paraId="7831ED03" w14:textId="77777777" w:rsidR="00D33529" w:rsidRDefault="00D33529"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4C24AB4A" id="Rectangle 138" o:spid="_x0000_s1053" style="position:absolute;left:0;text-align:left;margin-left:165.05pt;margin-top:-2.65pt;width:38.45pt;height:20.3pt;z-index:252340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La6eRaOAgAAcgUAAA4AAAAAAAAAAAAAAAAALgIAAGRycy9lMm9Eb2MueG1sUEsBAi0A&#10;FAAGAAgAAAAhABYdV0fdAAAACQEAAA8AAAAAAAAAAAAAAAAA6AQAAGRycy9kb3ducmV2LnhtbFBL&#10;BQYAAAAABAAEAPMAAADyBQAAAAA=&#10;" filled="f" stroked="f" strokeweight="1pt">
              <v:textbox>
                <w:txbxContent>
                  <w:p w14:paraId="22B44118" w14:textId="19FEF8F3" w:rsidR="00D33529" w:rsidRPr="00AE382B" w:rsidRDefault="00D33529"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53466D">
                      <w:rPr>
                        <w:b/>
                        <w:bCs/>
                        <w:noProof/>
                        <w:color w:val="FFFFFF" w:themeColor="background1"/>
                        <w:sz w:val="18"/>
                        <w:szCs w:val="18"/>
                      </w:rPr>
                      <w:t>66</w:t>
                    </w:r>
                    <w:r w:rsidRPr="00AE382B">
                      <w:rPr>
                        <w:b/>
                        <w:bCs/>
                        <w:noProof/>
                        <w:color w:val="FFFFFF" w:themeColor="background1"/>
                        <w:sz w:val="18"/>
                        <w:szCs w:val="18"/>
                      </w:rPr>
                      <w:fldChar w:fldCharType="end"/>
                    </w:r>
                  </w:p>
                  <w:p w14:paraId="7831ED03" w14:textId="77777777" w:rsidR="00D33529" w:rsidRDefault="00D33529"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6EA1139A" wp14:editId="3479FC7F">
          <wp:extent cx="4663440" cy="182880"/>
          <wp:effectExtent l="0" t="0" r="3810" b="7620"/>
          <wp:docPr id="120" name="Picture 120"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BBB4B2" w14:textId="77777777" w:rsidR="00D33529" w:rsidRDefault="00D33529" w:rsidP="0000171B">
      <w:pPr>
        <w:spacing w:after="0" w:line="240" w:lineRule="auto"/>
      </w:pPr>
      <w:r>
        <w:separator/>
      </w:r>
    </w:p>
  </w:footnote>
  <w:footnote w:type="continuationSeparator" w:id="0">
    <w:p w14:paraId="533E0946" w14:textId="77777777" w:rsidR="00D33529" w:rsidRDefault="00D33529" w:rsidP="0000171B">
      <w:pPr>
        <w:spacing w:after="0" w:line="240" w:lineRule="auto"/>
      </w:pPr>
      <w:r>
        <w:continuationSeparator/>
      </w:r>
    </w:p>
  </w:footnote>
  <w:footnote w:id="1">
    <w:p w14:paraId="3E6359B1" w14:textId="77777777" w:rsidR="00D33529" w:rsidRPr="00C23B7E" w:rsidRDefault="00D33529" w:rsidP="00C23B7E">
      <w:pPr>
        <w:pStyle w:val="FootnoteText"/>
        <w:bidi/>
        <w:rPr>
          <w:color w:val="FFFFFF" w:themeColor="background1"/>
          <w:sz w:val="6"/>
          <w:szCs w:val="6"/>
        </w:rPr>
      </w:pPr>
      <w:r w:rsidRPr="00C23B7E">
        <w:rPr>
          <w:rStyle w:val="FootnoteReference"/>
          <w:color w:val="FFFFFF" w:themeColor="background1"/>
          <w:sz w:val="6"/>
          <w:szCs w:val="6"/>
        </w:rPr>
        <w:footnoteRef/>
      </w:r>
      <w:r w:rsidRPr="00C23B7E">
        <w:rPr>
          <w:color w:val="FFFFFF" w:themeColor="background1"/>
          <w:sz w:val="6"/>
          <w:szCs w:val="6"/>
        </w:rPr>
        <w:t xml:space="preserve"> </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2"/>
        <w:gridCol w:w="3969"/>
      </w:tblGrid>
      <w:tr w:rsidR="00D33529" w:rsidRPr="004F1950" w14:paraId="7B1716B8" w14:textId="77777777" w:rsidTr="00DF1225">
        <w:tc>
          <w:tcPr>
            <w:tcW w:w="3392" w:type="dxa"/>
          </w:tcPr>
          <w:p w14:paraId="04749ED1" w14:textId="77777777" w:rsidR="00D33529" w:rsidRPr="004F1950" w:rsidRDefault="00D33529" w:rsidP="00C23B7E">
            <w:pPr>
              <w:pStyle w:val="FootnoteText"/>
              <w:bidi/>
              <w:rPr>
                <w:sz w:val="12"/>
                <w:szCs w:val="12"/>
                <w:rtl/>
              </w:rPr>
            </w:pPr>
            <w:r w:rsidRPr="00C23B7E">
              <w:rPr>
                <w:rFonts w:hint="cs"/>
                <w:sz w:val="12"/>
                <w:szCs w:val="12"/>
                <w:vertAlign w:val="superscript"/>
                <w:rtl/>
              </w:rPr>
              <w:t>1</w:t>
            </w:r>
            <w:r>
              <w:rPr>
                <w:rFonts w:hint="cs"/>
                <w:sz w:val="12"/>
                <w:szCs w:val="12"/>
                <w:rtl/>
              </w:rPr>
              <w:t xml:space="preserve"> </w:t>
            </w:r>
            <w:r w:rsidRPr="004F1950">
              <w:rPr>
                <w:rFonts w:hint="cs"/>
                <w:sz w:val="12"/>
                <w:szCs w:val="12"/>
                <w:rtl/>
              </w:rPr>
              <w:t>ملاحظات</w:t>
            </w:r>
            <w:r w:rsidRPr="004F1950">
              <w:rPr>
                <w:sz w:val="12"/>
                <w:szCs w:val="12"/>
              </w:rPr>
              <w:t>:</w:t>
            </w:r>
            <w:r w:rsidRPr="004F1950">
              <w:rPr>
                <w:rFonts w:hint="cs"/>
                <w:sz w:val="12"/>
                <w:szCs w:val="12"/>
                <w:rtl/>
              </w:rPr>
              <w:t xml:space="preserve"> </w:t>
            </w:r>
          </w:p>
        </w:tc>
        <w:tc>
          <w:tcPr>
            <w:tcW w:w="3969" w:type="dxa"/>
          </w:tcPr>
          <w:p w14:paraId="08FD5E4B" w14:textId="77777777" w:rsidR="00D33529" w:rsidRPr="004F1950" w:rsidRDefault="00D33529" w:rsidP="00C23B7E">
            <w:pPr>
              <w:pStyle w:val="FootnoteText"/>
              <w:rPr>
                <w:sz w:val="12"/>
                <w:szCs w:val="12"/>
                <w:rtl/>
              </w:rPr>
            </w:pPr>
            <w:r w:rsidRPr="00C23B7E">
              <w:rPr>
                <w:sz w:val="12"/>
                <w:szCs w:val="12"/>
                <w:vertAlign w:val="superscript"/>
              </w:rPr>
              <w:t>1</w:t>
            </w:r>
            <w:r>
              <w:rPr>
                <w:sz w:val="12"/>
                <w:szCs w:val="12"/>
                <w:vertAlign w:val="superscript"/>
              </w:rPr>
              <w:t xml:space="preserve"> </w:t>
            </w:r>
            <w:r w:rsidRPr="004F1950">
              <w:rPr>
                <w:sz w:val="12"/>
                <w:szCs w:val="12"/>
              </w:rPr>
              <w:t>Notes:</w:t>
            </w:r>
          </w:p>
        </w:tc>
      </w:tr>
      <w:tr w:rsidR="00D33529" w:rsidRPr="004F1950" w14:paraId="2DE1F4F5" w14:textId="77777777" w:rsidTr="00DF1225">
        <w:tc>
          <w:tcPr>
            <w:tcW w:w="3392" w:type="dxa"/>
          </w:tcPr>
          <w:p w14:paraId="3FCF88E1" w14:textId="77777777" w:rsidR="00D33529" w:rsidRPr="004F1950" w:rsidRDefault="00D33529" w:rsidP="00C23B7E">
            <w:pPr>
              <w:pStyle w:val="FootnoteText"/>
              <w:numPr>
                <w:ilvl w:val="0"/>
                <w:numId w:val="40"/>
              </w:numPr>
              <w:tabs>
                <w:tab w:val="right" w:pos="306"/>
              </w:tabs>
              <w:bidi/>
              <w:ind w:left="169" w:hanging="98"/>
              <w:jc w:val="lowKashida"/>
              <w:rPr>
                <w:sz w:val="12"/>
                <w:szCs w:val="12"/>
                <w:rtl/>
              </w:rPr>
            </w:pPr>
            <w:r w:rsidRPr="004F1950">
              <w:rPr>
                <w:rFonts w:hint="cs"/>
                <w:sz w:val="12"/>
                <w:szCs w:val="12"/>
                <w:rtl/>
              </w:rPr>
              <w:t xml:space="preserve">البيانات لا تشمل مدارس المعارف والبلدية في القدس.                             </w:t>
            </w:r>
          </w:p>
        </w:tc>
        <w:tc>
          <w:tcPr>
            <w:tcW w:w="3969" w:type="dxa"/>
          </w:tcPr>
          <w:p w14:paraId="17C2F948" w14:textId="77777777" w:rsidR="00D33529" w:rsidRPr="004F1950" w:rsidRDefault="00D33529" w:rsidP="00C23B7E">
            <w:pPr>
              <w:pStyle w:val="FootnoteText"/>
              <w:numPr>
                <w:ilvl w:val="0"/>
                <w:numId w:val="40"/>
              </w:numPr>
              <w:ind w:left="129" w:hanging="98"/>
              <w:jc w:val="both"/>
              <w:rPr>
                <w:sz w:val="12"/>
                <w:szCs w:val="12"/>
                <w:rtl/>
              </w:rPr>
            </w:pPr>
            <w:r w:rsidRPr="004F1950">
              <w:rPr>
                <w:sz w:val="12"/>
                <w:szCs w:val="12"/>
              </w:rPr>
              <w:t>Data excludes Municipality and Culture Committee Schools in Jerusalem.</w:t>
            </w:r>
          </w:p>
        </w:tc>
      </w:tr>
      <w:tr w:rsidR="00D33529" w:rsidRPr="004F1950" w14:paraId="3AE93F0D" w14:textId="77777777" w:rsidTr="00DF1225">
        <w:tc>
          <w:tcPr>
            <w:tcW w:w="3392" w:type="dxa"/>
          </w:tcPr>
          <w:p w14:paraId="507F1E83" w14:textId="77777777" w:rsidR="00D33529" w:rsidRPr="004F1950" w:rsidRDefault="00D33529" w:rsidP="00C23B7E">
            <w:pPr>
              <w:pStyle w:val="FootnoteText"/>
              <w:numPr>
                <w:ilvl w:val="0"/>
                <w:numId w:val="40"/>
              </w:numPr>
              <w:tabs>
                <w:tab w:val="right" w:pos="306"/>
              </w:tabs>
              <w:bidi/>
              <w:ind w:left="169" w:hanging="98"/>
              <w:jc w:val="lowKashida"/>
              <w:rPr>
                <w:sz w:val="12"/>
                <w:szCs w:val="12"/>
                <w:rtl/>
              </w:rPr>
            </w:pPr>
            <w:r w:rsidRPr="004F1950">
              <w:rPr>
                <w:sz w:val="12"/>
                <w:szCs w:val="12"/>
                <w:rtl/>
              </w:rPr>
              <w:t>ابتداءً من العام الدراسي 2017/2018 أصبحت المرحلة الأساسية تشمل الصفوف من الأول الأساسي حتى التاسع الأساسي أما المرحلة الثانوية فتشمل الصفوف العاشر والحادي عشر والثاني عشر وذلك بالاستناد الى قانون التعليم الجديد الصادر عن وزارة التربية والتعليم باعتبار الصف العاشر ضمن المرحلة الثانوية</w:t>
            </w:r>
          </w:p>
        </w:tc>
        <w:tc>
          <w:tcPr>
            <w:tcW w:w="3969" w:type="dxa"/>
          </w:tcPr>
          <w:p w14:paraId="37C27AAE" w14:textId="77777777" w:rsidR="00D33529" w:rsidRPr="004F1950" w:rsidRDefault="00D33529" w:rsidP="00C23B7E">
            <w:pPr>
              <w:pStyle w:val="FootnoteText"/>
              <w:numPr>
                <w:ilvl w:val="0"/>
                <w:numId w:val="40"/>
              </w:numPr>
              <w:ind w:left="129" w:hanging="98"/>
              <w:jc w:val="both"/>
              <w:rPr>
                <w:sz w:val="12"/>
                <w:szCs w:val="12"/>
              </w:rPr>
            </w:pPr>
            <w:r w:rsidRPr="004F1950">
              <w:rPr>
                <w:sz w:val="12"/>
                <w:szCs w:val="12"/>
              </w:rPr>
              <w:t>From the scholastic year 2017/2018, the basic stage includes grades from one to 9th while secondary stage includes grades   10th,11th and 12th, based on the new education law issued by the Ministry of Education that consider the tenth grade in secondary stage</w:t>
            </w:r>
          </w:p>
        </w:tc>
      </w:tr>
    </w:tbl>
    <w:p w14:paraId="2124A766" w14:textId="77777777" w:rsidR="00D33529" w:rsidRPr="00C23B7E" w:rsidRDefault="00D33529" w:rsidP="00C23B7E">
      <w:pPr>
        <w:pStyle w:val="FootnoteText"/>
        <w:bidi/>
      </w:pPr>
    </w:p>
  </w:footnote>
  <w:footnote w:id="2">
    <w:p w14:paraId="1636A715" w14:textId="77777777" w:rsidR="00D33529" w:rsidRDefault="00D33529" w:rsidP="00C23B7E">
      <w:pPr>
        <w:pStyle w:val="FootnoteText"/>
        <w:bidi/>
        <w:rPr>
          <w:sz w:val="16"/>
          <w:szCs w:val="16"/>
          <w:rtl/>
        </w:rPr>
      </w:pPr>
      <w:r>
        <w:rPr>
          <w:rStyle w:val="FootnoteReference"/>
        </w:rPr>
        <w:footnoteRef/>
      </w:r>
      <w:r>
        <w:rPr>
          <w:rtl/>
        </w:rPr>
        <w:t xml:space="preserve"> </w:t>
      </w:r>
      <w:r>
        <w:rPr>
          <w:rFonts w:hint="cs"/>
          <w:sz w:val="16"/>
          <w:szCs w:val="16"/>
          <w:rtl/>
        </w:rPr>
        <w:t>مؤسسات التعليم العالي</w:t>
      </w:r>
      <w:r w:rsidRPr="003C10D8">
        <w:rPr>
          <w:rFonts w:hint="cs"/>
          <w:sz w:val="16"/>
          <w:szCs w:val="16"/>
          <w:rtl/>
        </w:rPr>
        <w:t xml:space="preserve"> تشمل الجامعات التقليدية والكليات الجامعية، </w:t>
      </w:r>
      <w:r>
        <w:rPr>
          <w:rFonts w:hint="cs"/>
          <w:sz w:val="16"/>
          <w:szCs w:val="16"/>
          <w:rtl/>
        </w:rPr>
        <w:t>وعدد الطلبة يمثل جميع الطلبة المنتسبين لهذه الجامعات من مختلف المحافظات</w:t>
      </w:r>
    </w:p>
    <w:p w14:paraId="49B49EDB" w14:textId="77777777" w:rsidR="00D33529" w:rsidRDefault="00D33529" w:rsidP="00F55D96">
      <w:pPr>
        <w:pStyle w:val="FootnoteText"/>
        <w:ind w:left="142" w:hanging="142"/>
        <w:rPr>
          <w:rtl/>
        </w:rPr>
      </w:pPr>
      <w:r>
        <w:rPr>
          <w:sz w:val="16"/>
          <w:szCs w:val="16"/>
          <w:vertAlign w:val="superscript"/>
        </w:rPr>
        <w:t>2</w:t>
      </w:r>
      <w:r w:rsidRPr="004066E3">
        <w:rPr>
          <w:rFonts w:ascii="Arial" w:hAnsi="Arial" w:cs="Arial"/>
          <w:b/>
          <w:bCs/>
          <w:sz w:val="18"/>
          <w:szCs w:val="18"/>
        </w:rPr>
        <w:t xml:space="preserve"> </w:t>
      </w:r>
      <w:r w:rsidRPr="004066E3">
        <w:rPr>
          <w:sz w:val="16"/>
          <w:szCs w:val="16"/>
        </w:rPr>
        <w:t>Higher Education Institutions</w:t>
      </w:r>
      <w:r w:rsidRPr="00FA2779">
        <w:rPr>
          <w:rFonts w:ascii="Arial" w:hAnsi="Arial" w:cs="Arial"/>
          <w:b/>
          <w:bCs/>
          <w:sz w:val="18"/>
          <w:szCs w:val="18"/>
        </w:rPr>
        <w:t xml:space="preserve"> </w:t>
      </w:r>
      <w:r w:rsidRPr="003C10D8">
        <w:rPr>
          <w:sz w:val="16"/>
          <w:szCs w:val="16"/>
        </w:rPr>
        <w:t>include traditional universities and university colleges, and the number of students represents all students affiliated with these universities from different governorates</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FCFA3B" w14:textId="77777777" w:rsidR="00D33529" w:rsidRPr="00DC3CF2" w:rsidRDefault="00D33529" w:rsidP="00DC3CF2">
    <w:pPr>
      <w:pStyle w:val="Header"/>
    </w:pPr>
    <w:r>
      <w:rPr>
        <w:noProof/>
      </w:rPr>
      <mc:AlternateContent>
        <mc:Choice Requires="wps">
          <w:drawing>
            <wp:anchor distT="0" distB="0" distL="114300" distR="114300" simplePos="0" relativeHeight="252380672" behindDoc="0" locked="0" layoutInCell="1" allowOverlap="1" wp14:anchorId="19C1E545" wp14:editId="3E853613">
              <wp:simplePos x="0" y="0"/>
              <wp:positionH relativeFrom="column">
                <wp:posOffset>2930525</wp:posOffset>
              </wp:positionH>
              <wp:positionV relativeFrom="paragraph">
                <wp:posOffset>-31115</wp:posOffset>
              </wp:positionV>
              <wp:extent cx="483679" cy="254196"/>
              <wp:effectExtent l="0" t="0" r="0" b="0"/>
              <wp:wrapNone/>
              <wp:docPr id="35" name="Rectangle 35"/>
              <wp:cNvGraphicFramePr/>
              <a:graphic xmlns:a="http://schemas.openxmlformats.org/drawingml/2006/main">
                <a:graphicData uri="http://schemas.microsoft.com/office/word/2010/wordprocessingShape">
                  <wps:wsp>
                    <wps:cNvSpPr/>
                    <wps:spPr>
                      <a:xfrm>
                        <a:off x="0" y="0"/>
                        <a:ext cx="483679" cy="25419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0B8FA6B" w14:textId="77777777" w:rsidR="00D33529" w:rsidRPr="00FC2EF2" w:rsidRDefault="00D33529" w:rsidP="00FC2EF2">
                          <w:pPr>
                            <w:jc w:val="center"/>
                            <w:rPr>
                              <w:sz w:val="18"/>
                              <w:szCs w:val="18"/>
                            </w:rPr>
                          </w:pPr>
                          <w:r w:rsidRPr="00FC2EF2">
                            <w:rPr>
                              <w:sz w:val="18"/>
                              <w:szCs w:val="18"/>
                            </w:rPr>
                            <w:t>2024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C1E545" id="Rectangle 35" o:spid="_x0000_s1028" style="position:absolute;margin-left:230.75pt;margin-top:-2.45pt;width:38.1pt;height:20pt;z-index:25238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" filled="f" stroked="f" strokeweight="1pt">
              <v:textbox>
                <w:txbxContent>
                  <w:p w14:paraId="70B8FA6B" w14:textId="77777777" w:rsidR="00D33529" w:rsidRPr="00FC2EF2" w:rsidRDefault="00D33529" w:rsidP="00FC2EF2">
                    <w:pPr>
                      <w:jc w:val="center"/>
                      <w:rPr>
                        <w:sz w:val="18"/>
                        <w:szCs w:val="18"/>
                      </w:rPr>
                    </w:pPr>
                    <w:r w:rsidRPr="00FC2EF2">
                      <w:rPr>
                        <w:sz w:val="18"/>
                        <w:szCs w:val="18"/>
                      </w:rPr>
                      <w:t>2024</w:t>
                    </w:r>
                  </w:p>
                </w:txbxContent>
              </v:textbox>
            </v:rect>
          </w:pict>
        </mc:Fallback>
      </mc:AlternateContent>
    </w:r>
    <w:r>
      <w:rPr>
        <w:noProof/>
      </w:rPr>
      <w:drawing>
        <wp:anchor distT="0" distB="0" distL="114300" distR="114300" simplePos="0" relativeHeight="252379648" behindDoc="0" locked="0" layoutInCell="1" allowOverlap="1" wp14:anchorId="17783E9D" wp14:editId="7B06B9FD">
          <wp:simplePos x="0" y="0"/>
          <wp:positionH relativeFrom="column">
            <wp:posOffset>3083250</wp:posOffset>
          </wp:positionH>
          <wp:positionV relativeFrom="paragraph">
            <wp:posOffset>39564</wp:posOffset>
          </wp:positionV>
          <wp:extent cx="211558" cy="130810"/>
          <wp:effectExtent l="0" t="0" r="0" b="254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95102" t="19069" r="756" b="14572"/>
                  <a:stretch/>
                </pic:blipFill>
                <pic:spPr bwMode="auto">
                  <a:xfrm>
                    <a:off x="0" y="0"/>
                    <a:ext cx="211558" cy="1308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rPr>
      <w:drawing>
        <wp:inline distT="0" distB="0" distL="0" distR="0" wp14:anchorId="4C1A1E83" wp14:editId="21116E52">
          <wp:extent cx="4680000" cy="19834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5C3F16" w14:textId="77777777" w:rsidR="00D33529" w:rsidRPr="00750C66" w:rsidRDefault="00D33529" w:rsidP="00257725">
    <w:pPr>
      <w:pStyle w:val="Header"/>
      <w:jc w:val="center"/>
      <w:rPr>
        <w:rFonts w:ascii="Arial" w:hAnsi="Arial" w:cs="Arial"/>
        <w:sz w:val="16"/>
        <w:szCs w:val="16"/>
      </w:rPr>
    </w:pPr>
    <w:r w:rsidRPr="00750C66">
      <w:rPr>
        <w:rFonts w:ascii="Arial" w:hAnsi="Arial" w:cs="Arial"/>
        <w:sz w:val="16"/>
        <w:szCs w:val="16"/>
      </w:rPr>
      <w:t>PCBS</w:t>
    </w:r>
    <w:r w:rsidRPr="00750C66">
      <w:rPr>
        <w:rFonts w:ascii="Arial" w:hAnsi="Arial" w:cs="Arial"/>
        <w:sz w:val="16"/>
        <w:szCs w:val="16"/>
        <w:rtl/>
      </w:rPr>
      <w:t xml:space="preserve">: كتاب القدس الإحصائي السنوي </w:t>
    </w:r>
    <w:r>
      <w:rPr>
        <w:rFonts w:ascii="Arial" w:hAnsi="Arial" w:cs="Arial" w:hint="cs"/>
        <w:sz w:val="16"/>
        <w:szCs w:val="16"/>
        <w:rtl/>
      </w:rPr>
      <w:t>2022</w:t>
    </w:r>
    <w:r w:rsidRPr="00750C66">
      <w:rPr>
        <w:rFonts w:ascii="Arial" w:hAnsi="Arial" w:cs="Arial"/>
        <w:sz w:val="16"/>
        <w:szCs w:val="16"/>
        <w:rtl/>
      </w:rPr>
      <w:t xml:space="preserve">   </w:t>
    </w:r>
    <w:r>
      <w:rPr>
        <w:rFonts w:ascii="Arial" w:hAnsi="Arial" w:cs="Arial" w:hint="cs"/>
        <w:sz w:val="16"/>
        <w:szCs w:val="16"/>
        <w:rtl/>
      </w:rPr>
      <w:t xml:space="preserve">                                                                                                                                               </w:t>
    </w:r>
    <w:r w:rsidRPr="00750C66">
      <w:rPr>
        <w:rFonts w:ascii="Arial" w:hAnsi="Arial" w:cs="Arial"/>
        <w:sz w:val="16"/>
        <w:szCs w:val="16"/>
        <w:rtl/>
      </w:rPr>
      <w:t xml:space="preserve">  </w:t>
    </w:r>
    <w:r>
      <w:rPr>
        <w:rFonts w:ascii="Arial" w:hAnsi="Arial" w:cs="Arial" w:hint="cs"/>
        <w:sz w:val="16"/>
        <w:szCs w:val="16"/>
        <w:rtl/>
      </w:rPr>
      <w:t>البيئة والمصادر الطبيعية</w:t>
    </w:r>
  </w:p>
  <w:p w14:paraId="2AED1A4B" w14:textId="77777777" w:rsidR="00D33529" w:rsidRPr="0028172B" w:rsidRDefault="00D33529" w:rsidP="00257725">
    <w:pPr>
      <w:pStyle w:val="Header"/>
      <w:rPr>
        <w:szCs w:val="16"/>
      </w:rP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42348E" w14:textId="77777777" w:rsidR="00D33529" w:rsidRPr="00FC2EF2" w:rsidRDefault="00D33529" w:rsidP="000A21AA">
    <w:pPr>
      <w:pStyle w:val="Header"/>
      <w:rPr>
        <w:rtl/>
      </w:rPr>
    </w:pPr>
    <w:r>
      <w:rPr>
        <w:noProof/>
      </w:rPr>
      <mc:AlternateContent>
        <mc:Choice Requires="wps">
          <w:drawing>
            <wp:anchor distT="0" distB="0" distL="114300" distR="114300" simplePos="0" relativeHeight="252402176" behindDoc="0" locked="0" layoutInCell="1" allowOverlap="1" wp14:anchorId="3575EB6A" wp14:editId="07D51582">
              <wp:simplePos x="0" y="0"/>
              <wp:positionH relativeFrom="column">
                <wp:posOffset>2930525</wp:posOffset>
              </wp:positionH>
              <wp:positionV relativeFrom="paragraph">
                <wp:posOffset>-31115</wp:posOffset>
              </wp:positionV>
              <wp:extent cx="483679" cy="254196"/>
              <wp:effectExtent l="0" t="0" r="0" b="0"/>
              <wp:wrapNone/>
              <wp:docPr id="171" name="Rectangle 171"/>
              <wp:cNvGraphicFramePr/>
              <a:graphic xmlns:a="http://schemas.openxmlformats.org/drawingml/2006/main">
                <a:graphicData uri="http://schemas.microsoft.com/office/word/2010/wordprocessingShape">
                  <wps:wsp>
                    <wps:cNvSpPr/>
                    <wps:spPr>
                      <a:xfrm>
                        <a:off x="0" y="0"/>
                        <a:ext cx="483679" cy="25419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61C2092" w14:textId="77777777" w:rsidR="00D33529" w:rsidRPr="00FC2EF2" w:rsidRDefault="00D33529" w:rsidP="00FC2EF2">
                          <w:pPr>
                            <w:jc w:val="center"/>
                            <w:rPr>
                              <w:sz w:val="18"/>
                              <w:szCs w:val="18"/>
                            </w:rPr>
                          </w:pPr>
                          <w:r w:rsidRPr="00FC2EF2">
                            <w:rPr>
                              <w:sz w:val="18"/>
                              <w:szCs w:val="18"/>
                            </w:rPr>
                            <w:t>2024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75EB6A" id="Rectangle 171" o:spid="_x0000_s1074" style="position:absolute;margin-left:230.75pt;margin-top:-2.45pt;width:38.1pt;height:20pt;z-index:25240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" filled="f" stroked="f" strokeweight="1pt">
              <v:textbox>
                <w:txbxContent>
                  <w:p w14:paraId="261C2092" w14:textId="77777777" w:rsidR="00D33529" w:rsidRPr="00FC2EF2" w:rsidRDefault="00D33529" w:rsidP="00FC2EF2">
                    <w:pPr>
                      <w:jc w:val="center"/>
                      <w:rPr>
                        <w:sz w:val="18"/>
                        <w:szCs w:val="18"/>
                      </w:rPr>
                    </w:pPr>
                    <w:r w:rsidRPr="00FC2EF2">
                      <w:rPr>
                        <w:sz w:val="18"/>
                        <w:szCs w:val="18"/>
                      </w:rPr>
                      <w:t>2024</w:t>
                    </w:r>
                  </w:p>
                </w:txbxContent>
              </v:textbox>
            </v:rect>
          </w:pict>
        </mc:Fallback>
      </mc:AlternateContent>
    </w:r>
    <w:r>
      <w:rPr>
        <w:noProof/>
      </w:rPr>
      <w:drawing>
        <wp:anchor distT="0" distB="0" distL="114300" distR="114300" simplePos="0" relativeHeight="252401152" behindDoc="0" locked="0" layoutInCell="1" allowOverlap="1" wp14:anchorId="14A6C118" wp14:editId="5C4A7748">
          <wp:simplePos x="0" y="0"/>
          <wp:positionH relativeFrom="column">
            <wp:posOffset>3083250</wp:posOffset>
          </wp:positionH>
          <wp:positionV relativeFrom="paragraph">
            <wp:posOffset>39564</wp:posOffset>
          </wp:positionV>
          <wp:extent cx="211558" cy="130810"/>
          <wp:effectExtent l="0" t="0" r="0" b="2540"/>
          <wp:wrapNone/>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95102" t="19069" r="756" b="14572"/>
                  <a:stretch/>
                </pic:blipFill>
                <pic:spPr bwMode="auto">
                  <a:xfrm>
                    <a:off x="0" y="0"/>
                    <a:ext cx="211558" cy="1308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rPr>
      <w:drawing>
        <wp:inline distT="0" distB="0" distL="0" distR="0" wp14:anchorId="2FCEDC86" wp14:editId="2DEED294">
          <wp:extent cx="4680000" cy="198349"/>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DDE477" w14:textId="77777777" w:rsidR="00D33529" w:rsidRPr="000A21AA" w:rsidRDefault="00D33529" w:rsidP="000A21AA">
    <w:pPr>
      <w:pStyle w:val="Header"/>
    </w:pPr>
    <w:r>
      <w:rPr>
        <w:noProof/>
      </w:rPr>
      <mc:AlternateContent>
        <mc:Choice Requires="wps">
          <w:drawing>
            <wp:anchor distT="0" distB="0" distL="114300" distR="114300" simplePos="0" relativeHeight="252405248" behindDoc="0" locked="0" layoutInCell="1" allowOverlap="1" wp14:anchorId="78F25538" wp14:editId="03BC4FBE">
              <wp:simplePos x="0" y="0"/>
              <wp:positionH relativeFrom="column">
                <wp:posOffset>2930525</wp:posOffset>
              </wp:positionH>
              <wp:positionV relativeFrom="paragraph">
                <wp:posOffset>-31115</wp:posOffset>
              </wp:positionV>
              <wp:extent cx="483679" cy="254196"/>
              <wp:effectExtent l="0" t="0" r="0" b="0"/>
              <wp:wrapNone/>
              <wp:docPr id="174" name="Rectangle 174"/>
              <wp:cNvGraphicFramePr/>
              <a:graphic xmlns:a="http://schemas.openxmlformats.org/drawingml/2006/main">
                <a:graphicData uri="http://schemas.microsoft.com/office/word/2010/wordprocessingShape">
                  <wps:wsp>
                    <wps:cNvSpPr/>
                    <wps:spPr>
                      <a:xfrm>
                        <a:off x="0" y="0"/>
                        <a:ext cx="483679" cy="25419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52A182" w14:textId="77777777" w:rsidR="00D33529" w:rsidRPr="00FC2EF2" w:rsidRDefault="00D33529" w:rsidP="000A21AA">
                          <w:pPr>
                            <w:jc w:val="center"/>
                            <w:rPr>
                              <w:sz w:val="18"/>
                              <w:szCs w:val="18"/>
                            </w:rPr>
                          </w:pPr>
                          <w:r w:rsidRPr="00FC2EF2">
                            <w:rPr>
                              <w:sz w:val="18"/>
                              <w:szCs w:val="18"/>
                            </w:rPr>
                            <w:t>2024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F25538" id="Rectangle 174" o:spid="_x0000_s1078" style="position:absolute;margin-left:230.75pt;margin-top:-2.45pt;width:38.1pt;height:20pt;z-index:25240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" filled="f" stroked="f" strokeweight="1pt">
              <v:textbox>
                <w:txbxContent>
                  <w:p w14:paraId="1752A182" w14:textId="77777777" w:rsidR="00D33529" w:rsidRPr="00FC2EF2" w:rsidRDefault="00D33529" w:rsidP="000A21AA">
                    <w:pPr>
                      <w:jc w:val="center"/>
                      <w:rPr>
                        <w:sz w:val="18"/>
                        <w:szCs w:val="18"/>
                      </w:rPr>
                    </w:pPr>
                    <w:r w:rsidRPr="00FC2EF2">
                      <w:rPr>
                        <w:sz w:val="18"/>
                        <w:szCs w:val="18"/>
                      </w:rPr>
                      <w:t>2024</w:t>
                    </w:r>
                  </w:p>
                </w:txbxContent>
              </v:textbox>
            </v:rect>
          </w:pict>
        </mc:Fallback>
      </mc:AlternateContent>
    </w:r>
    <w:r>
      <w:rPr>
        <w:noProof/>
      </w:rPr>
      <w:drawing>
        <wp:anchor distT="0" distB="0" distL="114300" distR="114300" simplePos="0" relativeHeight="252404224" behindDoc="0" locked="0" layoutInCell="1" allowOverlap="1" wp14:anchorId="6A4BCC04" wp14:editId="78DEA4CB">
          <wp:simplePos x="0" y="0"/>
          <wp:positionH relativeFrom="column">
            <wp:posOffset>3083250</wp:posOffset>
          </wp:positionH>
          <wp:positionV relativeFrom="paragraph">
            <wp:posOffset>39564</wp:posOffset>
          </wp:positionV>
          <wp:extent cx="211558" cy="130810"/>
          <wp:effectExtent l="0" t="0" r="0" b="2540"/>
          <wp:wrapNone/>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95102" t="19069" r="756" b="14572"/>
                  <a:stretch/>
                </pic:blipFill>
                <pic:spPr bwMode="auto">
                  <a:xfrm>
                    <a:off x="0" y="0"/>
                    <a:ext cx="211558" cy="1308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rPr>
      <w:drawing>
        <wp:inline distT="0" distB="0" distL="0" distR="0" wp14:anchorId="1064FCCE" wp14:editId="0D432476">
          <wp:extent cx="4680000" cy="198349"/>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7F2696" w14:textId="77777777" w:rsidR="00D33529" w:rsidRPr="00DC3CF2" w:rsidRDefault="00D33529" w:rsidP="00FC2EF2">
    <w:pPr>
      <w:pStyle w:val="Header"/>
    </w:pPr>
    <w:r>
      <w:rPr>
        <w:noProof/>
      </w:rPr>
      <mc:AlternateContent>
        <mc:Choice Requires="wps">
          <w:drawing>
            <wp:anchor distT="0" distB="0" distL="114300" distR="114300" simplePos="0" relativeHeight="252399104" behindDoc="0" locked="0" layoutInCell="1" allowOverlap="1" wp14:anchorId="3FD9768F" wp14:editId="14A61681">
              <wp:simplePos x="0" y="0"/>
              <wp:positionH relativeFrom="column">
                <wp:posOffset>2930525</wp:posOffset>
              </wp:positionH>
              <wp:positionV relativeFrom="paragraph">
                <wp:posOffset>-31115</wp:posOffset>
              </wp:positionV>
              <wp:extent cx="483679" cy="254196"/>
              <wp:effectExtent l="0" t="0" r="0" b="0"/>
              <wp:wrapNone/>
              <wp:docPr id="168" name="Rectangle 168"/>
              <wp:cNvGraphicFramePr/>
              <a:graphic xmlns:a="http://schemas.openxmlformats.org/drawingml/2006/main">
                <a:graphicData uri="http://schemas.microsoft.com/office/word/2010/wordprocessingShape">
                  <wps:wsp>
                    <wps:cNvSpPr/>
                    <wps:spPr>
                      <a:xfrm>
                        <a:off x="0" y="0"/>
                        <a:ext cx="483679" cy="25419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9D7A7D" w14:textId="77777777" w:rsidR="00D33529" w:rsidRPr="00FC2EF2" w:rsidRDefault="00D33529" w:rsidP="00FC2EF2">
                          <w:pPr>
                            <w:jc w:val="center"/>
                            <w:rPr>
                              <w:sz w:val="18"/>
                              <w:szCs w:val="18"/>
                            </w:rPr>
                          </w:pPr>
                          <w:r w:rsidRPr="00FC2EF2">
                            <w:rPr>
                              <w:sz w:val="18"/>
                              <w:szCs w:val="18"/>
                            </w:rPr>
                            <w:t>2024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D9768F" id="Rectangle 168" o:spid="_x0000_s1092" style="position:absolute;margin-left:230.75pt;margin-top:-2.45pt;width:38.1pt;height:20pt;z-index:25239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" filled="f" stroked="f" strokeweight="1pt">
              <v:textbox>
                <w:txbxContent>
                  <w:p w14:paraId="139D7A7D" w14:textId="77777777" w:rsidR="00D33529" w:rsidRPr="00FC2EF2" w:rsidRDefault="00D33529" w:rsidP="00FC2EF2">
                    <w:pPr>
                      <w:jc w:val="center"/>
                      <w:rPr>
                        <w:sz w:val="18"/>
                        <w:szCs w:val="18"/>
                      </w:rPr>
                    </w:pPr>
                    <w:r w:rsidRPr="00FC2EF2">
                      <w:rPr>
                        <w:sz w:val="18"/>
                        <w:szCs w:val="18"/>
                      </w:rPr>
                      <w:t>2024</w:t>
                    </w:r>
                  </w:p>
                </w:txbxContent>
              </v:textbox>
            </v:rect>
          </w:pict>
        </mc:Fallback>
      </mc:AlternateContent>
    </w:r>
    <w:r>
      <w:rPr>
        <w:noProof/>
      </w:rPr>
      <w:drawing>
        <wp:anchor distT="0" distB="0" distL="114300" distR="114300" simplePos="0" relativeHeight="252398080" behindDoc="0" locked="0" layoutInCell="1" allowOverlap="1" wp14:anchorId="42BA2270" wp14:editId="79C7F8C7">
          <wp:simplePos x="0" y="0"/>
          <wp:positionH relativeFrom="column">
            <wp:posOffset>3083250</wp:posOffset>
          </wp:positionH>
          <wp:positionV relativeFrom="paragraph">
            <wp:posOffset>39564</wp:posOffset>
          </wp:positionV>
          <wp:extent cx="211558" cy="130810"/>
          <wp:effectExtent l="0" t="0" r="0" b="2540"/>
          <wp:wrapNone/>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95102" t="19069" r="756" b="14572"/>
                  <a:stretch/>
                </pic:blipFill>
                <pic:spPr bwMode="auto">
                  <a:xfrm>
                    <a:off x="0" y="0"/>
                    <a:ext cx="211558" cy="1308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rPr>
      <w:drawing>
        <wp:inline distT="0" distB="0" distL="0" distR="0" wp14:anchorId="079FDF2F" wp14:editId="1B41CF57">
          <wp:extent cx="4680000" cy="198349"/>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p w14:paraId="1B70C0BD" w14:textId="77777777" w:rsidR="00D33529" w:rsidRPr="00015BE9" w:rsidRDefault="00D33529" w:rsidP="00015BE9">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9592CD" w14:textId="77777777" w:rsidR="00D33529" w:rsidRPr="00DC3CF2" w:rsidRDefault="00D33529" w:rsidP="00FC2EF2">
    <w:pPr>
      <w:pStyle w:val="Header"/>
    </w:pPr>
    <w:r>
      <w:rPr>
        <w:noProof/>
      </w:rPr>
      <mc:AlternateContent>
        <mc:Choice Requires="wps">
          <w:drawing>
            <wp:anchor distT="0" distB="0" distL="114300" distR="114300" simplePos="0" relativeHeight="252396032" behindDoc="0" locked="0" layoutInCell="1" allowOverlap="1" wp14:anchorId="0CBEA643" wp14:editId="08FD1410">
              <wp:simplePos x="0" y="0"/>
              <wp:positionH relativeFrom="column">
                <wp:posOffset>2930525</wp:posOffset>
              </wp:positionH>
              <wp:positionV relativeFrom="paragraph">
                <wp:posOffset>-31115</wp:posOffset>
              </wp:positionV>
              <wp:extent cx="483679" cy="254196"/>
              <wp:effectExtent l="0" t="0" r="0" b="0"/>
              <wp:wrapNone/>
              <wp:docPr id="164" name="Rectangle 164"/>
              <wp:cNvGraphicFramePr/>
              <a:graphic xmlns:a="http://schemas.openxmlformats.org/drawingml/2006/main">
                <a:graphicData uri="http://schemas.microsoft.com/office/word/2010/wordprocessingShape">
                  <wps:wsp>
                    <wps:cNvSpPr/>
                    <wps:spPr>
                      <a:xfrm>
                        <a:off x="0" y="0"/>
                        <a:ext cx="483679" cy="25419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701C194" w14:textId="77777777" w:rsidR="00D33529" w:rsidRPr="00FC2EF2" w:rsidRDefault="00D33529" w:rsidP="00FC2EF2">
                          <w:pPr>
                            <w:jc w:val="center"/>
                            <w:rPr>
                              <w:sz w:val="18"/>
                              <w:szCs w:val="18"/>
                            </w:rPr>
                          </w:pPr>
                          <w:r w:rsidRPr="00FC2EF2">
                            <w:rPr>
                              <w:sz w:val="18"/>
                              <w:szCs w:val="18"/>
                            </w:rPr>
                            <w:t>2024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BEA643" id="Rectangle 164" o:spid="_x0000_s1105" style="position:absolute;margin-left:230.75pt;margin-top:-2.45pt;width:38.1pt;height:20pt;z-index:25239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" filled="f" stroked="f" strokeweight="1pt">
              <v:textbox>
                <w:txbxContent>
                  <w:p w14:paraId="3701C194" w14:textId="77777777" w:rsidR="00D33529" w:rsidRPr="00FC2EF2" w:rsidRDefault="00D33529" w:rsidP="00FC2EF2">
                    <w:pPr>
                      <w:jc w:val="center"/>
                      <w:rPr>
                        <w:sz w:val="18"/>
                        <w:szCs w:val="18"/>
                      </w:rPr>
                    </w:pPr>
                    <w:r w:rsidRPr="00FC2EF2">
                      <w:rPr>
                        <w:sz w:val="18"/>
                        <w:szCs w:val="18"/>
                      </w:rPr>
                      <w:t>2024</w:t>
                    </w:r>
                  </w:p>
                </w:txbxContent>
              </v:textbox>
            </v:rect>
          </w:pict>
        </mc:Fallback>
      </mc:AlternateContent>
    </w:r>
    <w:r>
      <w:rPr>
        <w:noProof/>
      </w:rPr>
      <w:drawing>
        <wp:anchor distT="0" distB="0" distL="114300" distR="114300" simplePos="0" relativeHeight="252395008" behindDoc="0" locked="0" layoutInCell="1" allowOverlap="1" wp14:anchorId="6FF7545F" wp14:editId="7E6CA0F1">
          <wp:simplePos x="0" y="0"/>
          <wp:positionH relativeFrom="column">
            <wp:posOffset>3083250</wp:posOffset>
          </wp:positionH>
          <wp:positionV relativeFrom="paragraph">
            <wp:posOffset>39564</wp:posOffset>
          </wp:positionV>
          <wp:extent cx="211558" cy="130810"/>
          <wp:effectExtent l="0" t="0" r="0" b="2540"/>
          <wp:wrapNone/>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95102" t="19069" r="756" b="14572"/>
                  <a:stretch/>
                </pic:blipFill>
                <pic:spPr bwMode="auto">
                  <a:xfrm>
                    <a:off x="0" y="0"/>
                    <a:ext cx="211558" cy="1308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rPr>
      <w:drawing>
        <wp:inline distT="0" distB="0" distL="0" distR="0" wp14:anchorId="28673510" wp14:editId="1A6B75DD">
          <wp:extent cx="4680000" cy="198349"/>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p w14:paraId="596C1984" w14:textId="77777777" w:rsidR="00D33529" w:rsidRPr="004E69D0" w:rsidRDefault="00D33529" w:rsidP="004E69D0">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16"/>
      </w:rPr>
      <w:id w:val="-1750030050"/>
      <w:docPartObj>
        <w:docPartGallery w:val="Page Numbers (Top of Page)"/>
        <w:docPartUnique/>
      </w:docPartObj>
    </w:sdtPr>
    <w:sdtEndPr>
      <w:rPr>
        <w:noProof/>
        <w:sz w:val="22"/>
        <w:szCs w:val="22"/>
        <w:rtl/>
      </w:rPr>
    </w:sdtEndPr>
    <w:sdtContent>
      <w:sdt>
        <w:sdtPr>
          <w:rPr>
            <w:sz w:val="16"/>
            <w:szCs w:val="16"/>
          </w:rPr>
          <w:id w:val="1079482158"/>
          <w:docPartObj>
            <w:docPartGallery w:val="Page Numbers (Top of Page)"/>
            <w:docPartUnique/>
          </w:docPartObj>
        </w:sdtPr>
        <w:sdtEndPr>
          <w:rPr>
            <w:noProof/>
            <w:sz w:val="22"/>
            <w:szCs w:val="22"/>
            <w:rtl/>
          </w:rPr>
        </w:sdtEndPr>
        <w:sdtContent>
          <w:p w14:paraId="5EAFE300" w14:textId="77777777" w:rsidR="00D33529" w:rsidRPr="00D939C1" w:rsidRDefault="00D33529" w:rsidP="00FF2EC2">
            <w:pPr>
              <w:pStyle w:val="Header"/>
              <w:jc w:val="center"/>
              <w:rPr>
                <w:noProof/>
                <w:sz w:val="16"/>
                <w:szCs w:val="16"/>
              </w:rPr>
            </w:pPr>
            <w:r w:rsidRPr="00D939C1">
              <w:rPr>
                <w:rFonts w:ascii="Simplified Arabic" w:hAnsi="Simplified Arabic" w:cs="Simplified Arabic"/>
                <w:noProof/>
                <w:sz w:val="16"/>
                <w:szCs w:val="16"/>
              </w:rPr>
              <w:drawing>
                <wp:anchor distT="0" distB="0" distL="114300" distR="114300" simplePos="0" relativeHeight="251803136" behindDoc="1" locked="0" layoutInCell="1" allowOverlap="1" wp14:anchorId="3ED61A4A" wp14:editId="36BB55D6">
                  <wp:simplePos x="0" y="0"/>
                  <wp:positionH relativeFrom="margin">
                    <wp:posOffset>-1634</wp:posOffset>
                  </wp:positionH>
                  <wp:positionV relativeFrom="paragraph">
                    <wp:posOffset>-195943</wp:posOffset>
                  </wp:positionV>
                  <wp:extent cx="4678045" cy="549910"/>
                  <wp:effectExtent l="0" t="0" r="8255" b="2540"/>
                  <wp:wrapNone/>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er2.jpg"/>
                          <pic:cNvPicPr/>
                        </pic:nvPicPr>
                        <pic:blipFill>
                          <a:blip r:embed="rId1">
                            <a:extLst>
                              <a:ext uri="{28A0092B-C50C-407E-A947-70E740481C1C}">
                                <a14:useLocalDpi xmlns:a14="http://schemas.microsoft.com/office/drawing/2010/main" val="0"/>
                              </a:ext>
                            </a:extLst>
                          </a:blip>
                          <a:stretch>
                            <a:fillRect/>
                          </a:stretch>
                        </pic:blipFill>
                        <pic:spPr>
                          <a:xfrm>
                            <a:off x="0" y="0"/>
                            <a:ext cx="5481714" cy="644382"/>
                          </a:xfrm>
                          <a:prstGeom prst="rect">
                            <a:avLst/>
                          </a:prstGeom>
                        </pic:spPr>
                      </pic:pic>
                    </a:graphicData>
                  </a:graphic>
                  <wp14:sizeRelH relativeFrom="page">
                    <wp14:pctWidth>0</wp14:pctWidth>
                  </wp14:sizeRelH>
                  <wp14:sizeRelV relativeFrom="page">
                    <wp14:pctHeight>0</wp14:pctHeight>
                  </wp14:sizeRelV>
                </wp:anchor>
              </w:drawing>
            </w:r>
            <w:r w:rsidRPr="00D939C1">
              <w:rPr>
                <w:sz w:val="16"/>
                <w:szCs w:val="16"/>
              </w:rPr>
              <w:fldChar w:fldCharType="begin"/>
            </w:r>
            <w:r w:rsidRPr="00D939C1">
              <w:rPr>
                <w:sz w:val="16"/>
                <w:szCs w:val="16"/>
              </w:rPr>
              <w:instrText xml:space="preserve"> PAGE   \* MERGEFORMAT </w:instrText>
            </w:r>
            <w:r w:rsidRPr="00D939C1">
              <w:rPr>
                <w:sz w:val="16"/>
                <w:szCs w:val="16"/>
              </w:rPr>
              <w:fldChar w:fldCharType="separate"/>
            </w:r>
            <w:r>
              <w:rPr>
                <w:noProof/>
                <w:sz w:val="16"/>
                <w:szCs w:val="16"/>
              </w:rPr>
              <w:t>213</w:t>
            </w:r>
            <w:r w:rsidRPr="00D939C1">
              <w:rPr>
                <w:noProof/>
                <w:sz w:val="16"/>
                <w:szCs w:val="16"/>
              </w:rPr>
              <w:fldChar w:fldCharType="end"/>
            </w:r>
          </w:p>
          <w:p w14:paraId="1CA44F1E" w14:textId="77777777" w:rsidR="00D33529" w:rsidRPr="00FF2EC2" w:rsidRDefault="00D33529" w:rsidP="00FF2EC2">
            <w:pPr>
              <w:pStyle w:val="Header"/>
              <w:bidi/>
              <w:jc w:val="center"/>
              <w:rPr>
                <w:rFonts w:ascii="Simplified Arabic" w:hAnsi="Simplified Arabic" w:cs="Simplified Arabic"/>
                <w:sz w:val="16"/>
                <w:szCs w:val="16"/>
              </w:rPr>
            </w:pPr>
            <w:r w:rsidRPr="00D939C1">
              <w:rPr>
                <w:rFonts w:ascii="Simplified Arabic" w:hAnsi="Simplified Arabic" w:cs="Simplified Arabic" w:hint="cs"/>
                <w:sz w:val="16"/>
                <w:szCs w:val="16"/>
                <w:rtl/>
              </w:rPr>
              <w:t xml:space="preserve">كتاب فلسطين الاحصائي السنوي 2022     </w:t>
            </w:r>
            <w:r w:rsidRPr="00D939C1">
              <w:rPr>
                <w:rFonts w:ascii="Simplified Arabic" w:hAnsi="Simplified Arabic" w:cs="Simplified Arabic"/>
                <w:sz w:val="16"/>
                <w:szCs w:val="16"/>
              </w:rPr>
              <w:t xml:space="preserve">        </w:t>
            </w:r>
            <w:r w:rsidRPr="00D939C1">
              <w:rPr>
                <w:rFonts w:ascii="Simplified Arabic" w:hAnsi="Simplified Arabic" w:cs="Simplified Arabic" w:hint="cs"/>
                <w:sz w:val="16"/>
                <w:szCs w:val="16"/>
                <w:rtl/>
              </w:rPr>
              <w:t xml:space="preserve">     </w:t>
            </w:r>
            <w:r w:rsidRPr="00D939C1">
              <w:rPr>
                <w:rFonts w:ascii="Simplified Arabic" w:hAnsi="Simplified Arabic" w:cs="Simplified Arabic"/>
                <w:sz w:val="16"/>
                <w:szCs w:val="16"/>
              </w:rPr>
              <w:t xml:space="preserve">           </w:t>
            </w:r>
            <w:r w:rsidRPr="00D939C1">
              <w:rPr>
                <w:rFonts w:ascii="Simplified Arabic" w:hAnsi="Simplified Arabic" w:cs="Simplified Arabic" w:hint="cs"/>
                <w:sz w:val="16"/>
                <w:szCs w:val="16"/>
                <w:rtl/>
              </w:rPr>
              <w:t xml:space="preserve">        </w:t>
            </w:r>
            <w:r>
              <w:rPr>
                <w:rFonts w:ascii="Simplified Arabic" w:hAnsi="Simplified Arabic" w:cs="Simplified Arabic"/>
                <w:sz w:val="16"/>
                <w:szCs w:val="16"/>
              </w:rPr>
              <w:t xml:space="preserve">           </w:t>
            </w:r>
            <w:r w:rsidRPr="00D939C1">
              <w:rPr>
                <w:rFonts w:ascii="Simplified Arabic" w:hAnsi="Simplified Arabic" w:cs="Simplified Arabic" w:hint="cs"/>
                <w:sz w:val="16"/>
                <w:szCs w:val="16"/>
                <w:rtl/>
              </w:rPr>
              <w:t xml:space="preserve">     </w:t>
            </w:r>
            <w:r w:rsidRPr="00D939C1">
              <w:rPr>
                <w:rFonts w:ascii="Simplified Arabic" w:hAnsi="Simplified Arabic" w:cs="Simplified Arabic"/>
                <w:sz w:val="16"/>
                <w:szCs w:val="16"/>
              </w:rPr>
              <w:t>Statistical Yearbook of Palestine 2022</w:t>
            </w:r>
          </w:p>
        </w:sdtContent>
      </w:sdt>
    </w:sdtContent>
  </w:sdt>
  <w:p w14:paraId="667BFCC0" w14:textId="77777777" w:rsidR="00D33529" w:rsidRDefault="00D33529"/>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8BA8D0" w14:textId="77777777" w:rsidR="00D33529" w:rsidRPr="00DC3CF2" w:rsidRDefault="00D33529" w:rsidP="00FC2EF2">
    <w:pPr>
      <w:pStyle w:val="Header"/>
    </w:pPr>
    <w:r>
      <w:rPr>
        <w:noProof/>
      </w:rPr>
      <mc:AlternateContent>
        <mc:Choice Requires="wps">
          <w:drawing>
            <wp:anchor distT="0" distB="0" distL="114300" distR="114300" simplePos="0" relativeHeight="252383744" behindDoc="0" locked="0" layoutInCell="1" allowOverlap="1" wp14:anchorId="0978E3C1" wp14:editId="7DC6068D">
              <wp:simplePos x="0" y="0"/>
              <wp:positionH relativeFrom="column">
                <wp:posOffset>2930525</wp:posOffset>
              </wp:positionH>
              <wp:positionV relativeFrom="paragraph">
                <wp:posOffset>-31115</wp:posOffset>
              </wp:positionV>
              <wp:extent cx="483679" cy="254196"/>
              <wp:effectExtent l="0" t="0" r="0" b="0"/>
              <wp:wrapNone/>
              <wp:docPr id="39" name="Rectangle 39"/>
              <wp:cNvGraphicFramePr/>
              <a:graphic xmlns:a="http://schemas.openxmlformats.org/drawingml/2006/main">
                <a:graphicData uri="http://schemas.microsoft.com/office/word/2010/wordprocessingShape">
                  <wps:wsp>
                    <wps:cNvSpPr/>
                    <wps:spPr>
                      <a:xfrm>
                        <a:off x="0" y="0"/>
                        <a:ext cx="483679" cy="25419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085CB3" w14:textId="77777777" w:rsidR="00D33529" w:rsidRPr="00FC2EF2" w:rsidRDefault="00D33529" w:rsidP="00FC2EF2">
                          <w:pPr>
                            <w:jc w:val="center"/>
                            <w:rPr>
                              <w:sz w:val="18"/>
                              <w:szCs w:val="18"/>
                            </w:rPr>
                          </w:pPr>
                          <w:r w:rsidRPr="00FC2EF2">
                            <w:rPr>
                              <w:sz w:val="18"/>
                              <w:szCs w:val="18"/>
                            </w:rPr>
                            <w:t>2024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78E3C1" id="Rectangle 39" o:spid="_x0000_s1030" style="position:absolute;margin-left:230.75pt;margin-top:-2.45pt;width:38.1pt;height:20pt;z-index:25238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" filled="f" stroked="f" strokeweight="1pt">
              <v:textbox>
                <w:txbxContent>
                  <w:p w14:paraId="17085CB3" w14:textId="77777777" w:rsidR="00D33529" w:rsidRPr="00FC2EF2" w:rsidRDefault="00D33529" w:rsidP="00FC2EF2">
                    <w:pPr>
                      <w:jc w:val="center"/>
                      <w:rPr>
                        <w:sz w:val="18"/>
                        <w:szCs w:val="18"/>
                      </w:rPr>
                    </w:pPr>
                    <w:r w:rsidRPr="00FC2EF2">
                      <w:rPr>
                        <w:sz w:val="18"/>
                        <w:szCs w:val="18"/>
                      </w:rPr>
                      <w:t>2024</w:t>
                    </w:r>
                  </w:p>
                </w:txbxContent>
              </v:textbox>
            </v:rect>
          </w:pict>
        </mc:Fallback>
      </mc:AlternateContent>
    </w:r>
    <w:r>
      <w:rPr>
        <w:noProof/>
      </w:rPr>
      <w:drawing>
        <wp:anchor distT="0" distB="0" distL="114300" distR="114300" simplePos="0" relativeHeight="252382720" behindDoc="0" locked="0" layoutInCell="1" allowOverlap="1" wp14:anchorId="30F64C34" wp14:editId="73D63FD4">
          <wp:simplePos x="0" y="0"/>
          <wp:positionH relativeFrom="column">
            <wp:posOffset>3083250</wp:posOffset>
          </wp:positionH>
          <wp:positionV relativeFrom="paragraph">
            <wp:posOffset>39564</wp:posOffset>
          </wp:positionV>
          <wp:extent cx="211558" cy="130810"/>
          <wp:effectExtent l="0" t="0" r="0" b="2540"/>
          <wp:wrapNone/>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95102" t="19069" r="756" b="14572"/>
                  <a:stretch/>
                </pic:blipFill>
                <pic:spPr bwMode="auto">
                  <a:xfrm>
                    <a:off x="0" y="0"/>
                    <a:ext cx="211558" cy="1308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rPr>
      <w:drawing>
        <wp:inline distT="0" distB="0" distL="0" distR="0" wp14:anchorId="7D5B9927" wp14:editId="3E0F7829">
          <wp:extent cx="4680000" cy="198349"/>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2E6490" w14:textId="77777777" w:rsidR="00D33529" w:rsidRPr="00DC3CF2" w:rsidRDefault="00D33529" w:rsidP="00FC2EF2">
    <w:pPr>
      <w:pStyle w:val="Header"/>
    </w:pPr>
    <w:r>
      <w:rPr>
        <w:noProof/>
      </w:rPr>
      <mc:AlternateContent>
        <mc:Choice Requires="wps">
          <w:drawing>
            <wp:anchor distT="0" distB="0" distL="114300" distR="114300" simplePos="0" relativeHeight="252386816" behindDoc="0" locked="0" layoutInCell="1" allowOverlap="1" wp14:anchorId="4D2EF093" wp14:editId="1CD01E95">
              <wp:simplePos x="0" y="0"/>
              <wp:positionH relativeFrom="column">
                <wp:posOffset>2930525</wp:posOffset>
              </wp:positionH>
              <wp:positionV relativeFrom="paragraph">
                <wp:posOffset>-31115</wp:posOffset>
              </wp:positionV>
              <wp:extent cx="483679" cy="254196"/>
              <wp:effectExtent l="0" t="0" r="0" b="0"/>
              <wp:wrapNone/>
              <wp:docPr id="123" name="Rectangle 123"/>
              <wp:cNvGraphicFramePr/>
              <a:graphic xmlns:a="http://schemas.openxmlformats.org/drawingml/2006/main">
                <a:graphicData uri="http://schemas.microsoft.com/office/word/2010/wordprocessingShape">
                  <wps:wsp>
                    <wps:cNvSpPr/>
                    <wps:spPr>
                      <a:xfrm>
                        <a:off x="0" y="0"/>
                        <a:ext cx="483679" cy="25419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C63565A" w14:textId="77777777" w:rsidR="00D33529" w:rsidRPr="00FC2EF2" w:rsidRDefault="00D33529" w:rsidP="00FC2EF2">
                          <w:pPr>
                            <w:jc w:val="center"/>
                            <w:rPr>
                              <w:sz w:val="18"/>
                              <w:szCs w:val="18"/>
                            </w:rPr>
                          </w:pPr>
                          <w:r w:rsidRPr="00FC2EF2">
                            <w:rPr>
                              <w:sz w:val="18"/>
                              <w:szCs w:val="18"/>
                            </w:rPr>
                            <w:t>2024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2EF093" id="Rectangle 123" o:spid="_x0000_s1033" style="position:absolute;margin-left:230.75pt;margin-top:-2.45pt;width:38.1pt;height:20pt;z-index:25238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" filled="f" stroked="f" strokeweight="1pt">
              <v:textbox>
                <w:txbxContent>
                  <w:p w14:paraId="7C63565A" w14:textId="77777777" w:rsidR="00D33529" w:rsidRPr="00FC2EF2" w:rsidRDefault="00D33529" w:rsidP="00FC2EF2">
                    <w:pPr>
                      <w:jc w:val="center"/>
                      <w:rPr>
                        <w:sz w:val="18"/>
                        <w:szCs w:val="18"/>
                      </w:rPr>
                    </w:pPr>
                    <w:r w:rsidRPr="00FC2EF2">
                      <w:rPr>
                        <w:sz w:val="18"/>
                        <w:szCs w:val="18"/>
                      </w:rPr>
                      <w:t>2024</w:t>
                    </w:r>
                  </w:p>
                </w:txbxContent>
              </v:textbox>
            </v:rect>
          </w:pict>
        </mc:Fallback>
      </mc:AlternateContent>
    </w:r>
    <w:r>
      <w:rPr>
        <w:noProof/>
      </w:rPr>
      <w:drawing>
        <wp:anchor distT="0" distB="0" distL="114300" distR="114300" simplePos="0" relativeHeight="252385792" behindDoc="0" locked="0" layoutInCell="1" allowOverlap="1" wp14:anchorId="7731F22C" wp14:editId="52247D17">
          <wp:simplePos x="0" y="0"/>
          <wp:positionH relativeFrom="column">
            <wp:posOffset>3083250</wp:posOffset>
          </wp:positionH>
          <wp:positionV relativeFrom="paragraph">
            <wp:posOffset>39564</wp:posOffset>
          </wp:positionV>
          <wp:extent cx="211558" cy="130810"/>
          <wp:effectExtent l="0" t="0" r="0" b="2540"/>
          <wp:wrapNone/>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95102" t="19069" r="756" b="14572"/>
                  <a:stretch/>
                </pic:blipFill>
                <pic:spPr bwMode="auto">
                  <a:xfrm>
                    <a:off x="0" y="0"/>
                    <a:ext cx="211558" cy="1308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rPr>
      <w:drawing>
        <wp:inline distT="0" distB="0" distL="0" distR="0" wp14:anchorId="5CDFC5FA" wp14:editId="0FBAF3DF">
          <wp:extent cx="4680000" cy="198349"/>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p w14:paraId="09F4B3EF" w14:textId="77777777" w:rsidR="00D33529" w:rsidRPr="00DC3CF2" w:rsidRDefault="00D33529" w:rsidP="00DC3CF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5A6792" w14:textId="77777777" w:rsidR="00D33529" w:rsidRPr="00FC2EF2" w:rsidRDefault="00D33529" w:rsidP="00FC2EF2">
    <w:pPr>
      <w:pStyle w:val="Header"/>
    </w:pPr>
    <w:r>
      <w:rPr>
        <w:noProof/>
      </w:rPr>
      <mc:AlternateContent>
        <mc:Choice Requires="wps">
          <w:drawing>
            <wp:anchor distT="0" distB="0" distL="114300" distR="114300" simplePos="0" relativeHeight="252389888" behindDoc="0" locked="0" layoutInCell="1" allowOverlap="1" wp14:anchorId="78954BC8" wp14:editId="12893FF4">
              <wp:simplePos x="0" y="0"/>
              <wp:positionH relativeFrom="column">
                <wp:posOffset>2930525</wp:posOffset>
              </wp:positionH>
              <wp:positionV relativeFrom="paragraph">
                <wp:posOffset>-31115</wp:posOffset>
              </wp:positionV>
              <wp:extent cx="483679" cy="254196"/>
              <wp:effectExtent l="0" t="0" r="0" b="0"/>
              <wp:wrapNone/>
              <wp:docPr id="148" name="Rectangle 148"/>
              <wp:cNvGraphicFramePr/>
              <a:graphic xmlns:a="http://schemas.openxmlformats.org/drawingml/2006/main">
                <a:graphicData uri="http://schemas.microsoft.com/office/word/2010/wordprocessingShape">
                  <wps:wsp>
                    <wps:cNvSpPr/>
                    <wps:spPr>
                      <a:xfrm>
                        <a:off x="0" y="0"/>
                        <a:ext cx="483679" cy="25419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0881BFA" w14:textId="77777777" w:rsidR="00D33529" w:rsidRPr="00FC2EF2" w:rsidRDefault="00D33529" w:rsidP="00FC2EF2">
                          <w:pPr>
                            <w:jc w:val="center"/>
                            <w:rPr>
                              <w:sz w:val="18"/>
                              <w:szCs w:val="18"/>
                            </w:rPr>
                          </w:pPr>
                          <w:r w:rsidRPr="00FC2EF2">
                            <w:rPr>
                              <w:sz w:val="18"/>
                              <w:szCs w:val="18"/>
                            </w:rPr>
                            <w:t>2024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954BC8" id="Rectangle 148" o:spid="_x0000_s1036" style="position:absolute;margin-left:230.75pt;margin-top:-2.45pt;width:38.1pt;height:20pt;z-index:25238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" filled="f" stroked="f" strokeweight="1pt">
              <v:textbox>
                <w:txbxContent>
                  <w:p w14:paraId="20881BFA" w14:textId="77777777" w:rsidR="00D33529" w:rsidRPr="00FC2EF2" w:rsidRDefault="00D33529" w:rsidP="00FC2EF2">
                    <w:pPr>
                      <w:jc w:val="center"/>
                      <w:rPr>
                        <w:sz w:val="18"/>
                        <w:szCs w:val="18"/>
                      </w:rPr>
                    </w:pPr>
                    <w:r w:rsidRPr="00FC2EF2">
                      <w:rPr>
                        <w:sz w:val="18"/>
                        <w:szCs w:val="18"/>
                      </w:rPr>
                      <w:t>2024</w:t>
                    </w:r>
                  </w:p>
                </w:txbxContent>
              </v:textbox>
            </v:rect>
          </w:pict>
        </mc:Fallback>
      </mc:AlternateContent>
    </w:r>
    <w:r>
      <w:rPr>
        <w:noProof/>
      </w:rPr>
      <w:drawing>
        <wp:anchor distT="0" distB="0" distL="114300" distR="114300" simplePos="0" relativeHeight="252388864" behindDoc="0" locked="0" layoutInCell="1" allowOverlap="1" wp14:anchorId="366736B4" wp14:editId="30AA60AC">
          <wp:simplePos x="0" y="0"/>
          <wp:positionH relativeFrom="column">
            <wp:posOffset>3083250</wp:posOffset>
          </wp:positionH>
          <wp:positionV relativeFrom="paragraph">
            <wp:posOffset>39564</wp:posOffset>
          </wp:positionV>
          <wp:extent cx="211558" cy="130810"/>
          <wp:effectExtent l="0" t="0" r="0" b="2540"/>
          <wp:wrapNone/>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95102" t="19069" r="756" b="14572"/>
                  <a:stretch/>
                </pic:blipFill>
                <pic:spPr bwMode="auto">
                  <a:xfrm>
                    <a:off x="0" y="0"/>
                    <a:ext cx="211558" cy="1308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rPr>
      <w:drawing>
        <wp:inline distT="0" distB="0" distL="0" distR="0" wp14:anchorId="134B72B1" wp14:editId="507B995C">
          <wp:extent cx="4680000" cy="198349"/>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A113DF" w14:textId="77777777" w:rsidR="00D33529" w:rsidRPr="00015BE9" w:rsidRDefault="00D33529" w:rsidP="00FC2EF2">
    <w:pPr>
      <w:pStyle w:val="Header"/>
    </w:pPr>
    <w:r>
      <w:rPr>
        <w:noProof/>
      </w:rPr>
      <mc:AlternateContent>
        <mc:Choice Requires="wps">
          <w:drawing>
            <wp:anchor distT="0" distB="0" distL="114300" distR="114300" simplePos="0" relativeHeight="252392960" behindDoc="0" locked="0" layoutInCell="1" allowOverlap="1" wp14:anchorId="409A9C74" wp14:editId="0670DA7F">
              <wp:simplePos x="0" y="0"/>
              <wp:positionH relativeFrom="column">
                <wp:posOffset>2930525</wp:posOffset>
              </wp:positionH>
              <wp:positionV relativeFrom="paragraph">
                <wp:posOffset>-31115</wp:posOffset>
              </wp:positionV>
              <wp:extent cx="483679" cy="254196"/>
              <wp:effectExtent l="0" t="0" r="0" b="0"/>
              <wp:wrapNone/>
              <wp:docPr id="153" name="Rectangle 153"/>
              <wp:cNvGraphicFramePr/>
              <a:graphic xmlns:a="http://schemas.openxmlformats.org/drawingml/2006/main">
                <a:graphicData uri="http://schemas.microsoft.com/office/word/2010/wordprocessingShape">
                  <wps:wsp>
                    <wps:cNvSpPr/>
                    <wps:spPr>
                      <a:xfrm>
                        <a:off x="0" y="0"/>
                        <a:ext cx="483679" cy="25419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BCC341" w14:textId="77777777" w:rsidR="00D33529" w:rsidRPr="00FC2EF2" w:rsidRDefault="00D33529" w:rsidP="00FC2EF2">
                          <w:pPr>
                            <w:jc w:val="center"/>
                            <w:rPr>
                              <w:sz w:val="18"/>
                              <w:szCs w:val="18"/>
                            </w:rPr>
                          </w:pPr>
                          <w:r w:rsidRPr="00FC2EF2">
                            <w:rPr>
                              <w:sz w:val="18"/>
                              <w:szCs w:val="18"/>
                            </w:rPr>
                            <w:t>2024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9A9C74" id="Rectangle 153" o:spid="_x0000_s1040" style="position:absolute;margin-left:230.75pt;margin-top:-2.45pt;width:38.1pt;height:20pt;z-index:25239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" filled="f" stroked="f" strokeweight="1pt">
              <v:textbox>
                <w:txbxContent>
                  <w:p w14:paraId="60BCC341" w14:textId="77777777" w:rsidR="00D33529" w:rsidRPr="00FC2EF2" w:rsidRDefault="00D33529" w:rsidP="00FC2EF2">
                    <w:pPr>
                      <w:jc w:val="center"/>
                      <w:rPr>
                        <w:sz w:val="18"/>
                        <w:szCs w:val="18"/>
                      </w:rPr>
                    </w:pPr>
                    <w:r w:rsidRPr="00FC2EF2">
                      <w:rPr>
                        <w:sz w:val="18"/>
                        <w:szCs w:val="18"/>
                      </w:rPr>
                      <w:t>2024</w:t>
                    </w:r>
                  </w:p>
                </w:txbxContent>
              </v:textbox>
            </v:rect>
          </w:pict>
        </mc:Fallback>
      </mc:AlternateContent>
    </w:r>
    <w:r>
      <w:rPr>
        <w:noProof/>
      </w:rPr>
      <w:drawing>
        <wp:anchor distT="0" distB="0" distL="114300" distR="114300" simplePos="0" relativeHeight="252391936" behindDoc="0" locked="0" layoutInCell="1" allowOverlap="1" wp14:anchorId="327AF123" wp14:editId="31818BA1">
          <wp:simplePos x="0" y="0"/>
          <wp:positionH relativeFrom="column">
            <wp:posOffset>3083250</wp:posOffset>
          </wp:positionH>
          <wp:positionV relativeFrom="paragraph">
            <wp:posOffset>39564</wp:posOffset>
          </wp:positionV>
          <wp:extent cx="211558" cy="130810"/>
          <wp:effectExtent l="0" t="0" r="0" b="254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95102" t="19069" r="756" b="14572"/>
                  <a:stretch/>
                </pic:blipFill>
                <pic:spPr bwMode="auto">
                  <a:xfrm>
                    <a:off x="0" y="0"/>
                    <a:ext cx="211558" cy="1308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rPr>
      <w:drawing>
        <wp:inline distT="0" distB="0" distL="0" distR="0" wp14:anchorId="51D67701" wp14:editId="2BA04133">
          <wp:extent cx="4680000" cy="198349"/>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A39948" w14:textId="77777777" w:rsidR="00D33529" w:rsidRPr="00015BE9" w:rsidRDefault="00D33529" w:rsidP="00D0047E">
    <w:pPr>
      <w:pStyle w:val="Header"/>
    </w:pPr>
    <w:r>
      <w:rPr>
        <w:noProof/>
      </w:rPr>
      <mc:AlternateContent>
        <mc:Choice Requires="wps">
          <w:drawing>
            <wp:anchor distT="0" distB="0" distL="114300" distR="114300" simplePos="0" relativeHeight="252412416" behindDoc="0" locked="0" layoutInCell="1" allowOverlap="1" wp14:anchorId="11AAE588" wp14:editId="64345ADC">
              <wp:simplePos x="0" y="0"/>
              <wp:positionH relativeFrom="column">
                <wp:posOffset>2930525</wp:posOffset>
              </wp:positionH>
              <wp:positionV relativeFrom="paragraph">
                <wp:posOffset>-31115</wp:posOffset>
              </wp:positionV>
              <wp:extent cx="483679" cy="254196"/>
              <wp:effectExtent l="0" t="0" r="0" b="0"/>
              <wp:wrapNone/>
              <wp:docPr id="183" name="Rectangle 183"/>
              <wp:cNvGraphicFramePr/>
              <a:graphic xmlns:a="http://schemas.openxmlformats.org/drawingml/2006/main">
                <a:graphicData uri="http://schemas.microsoft.com/office/word/2010/wordprocessingShape">
                  <wps:wsp>
                    <wps:cNvSpPr/>
                    <wps:spPr>
                      <a:xfrm>
                        <a:off x="0" y="0"/>
                        <a:ext cx="483679" cy="25419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708DDBF" w14:textId="77777777" w:rsidR="00D33529" w:rsidRPr="00FC2EF2" w:rsidRDefault="00D33529" w:rsidP="00D0047E">
                          <w:pPr>
                            <w:jc w:val="center"/>
                            <w:rPr>
                              <w:sz w:val="18"/>
                              <w:szCs w:val="18"/>
                            </w:rPr>
                          </w:pPr>
                          <w:r w:rsidRPr="00FC2EF2">
                            <w:rPr>
                              <w:sz w:val="18"/>
                              <w:szCs w:val="18"/>
                            </w:rPr>
                            <w:t>2024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AAE588" id="Rectangle 183" o:spid="_x0000_s1047" style="position:absolute;margin-left:230.75pt;margin-top:-2.45pt;width:38.1pt;height:20pt;z-index:25241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" filled="f" stroked="f" strokeweight="1pt">
              <v:textbox>
                <w:txbxContent>
                  <w:p w14:paraId="3708DDBF" w14:textId="77777777" w:rsidR="00D33529" w:rsidRPr="00FC2EF2" w:rsidRDefault="00D33529" w:rsidP="00D0047E">
                    <w:pPr>
                      <w:jc w:val="center"/>
                      <w:rPr>
                        <w:sz w:val="18"/>
                        <w:szCs w:val="18"/>
                      </w:rPr>
                    </w:pPr>
                    <w:r w:rsidRPr="00FC2EF2">
                      <w:rPr>
                        <w:sz w:val="18"/>
                        <w:szCs w:val="18"/>
                      </w:rPr>
                      <w:t>2024</w:t>
                    </w:r>
                  </w:p>
                </w:txbxContent>
              </v:textbox>
            </v:rect>
          </w:pict>
        </mc:Fallback>
      </mc:AlternateContent>
    </w:r>
    <w:r>
      <w:rPr>
        <w:noProof/>
      </w:rPr>
      <w:drawing>
        <wp:anchor distT="0" distB="0" distL="114300" distR="114300" simplePos="0" relativeHeight="252411392" behindDoc="0" locked="0" layoutInCell="1" allowOverlap="1" wp14:anchorId="478E9C90" wp14:editId="451916B4">
          <wp:simplePos x="0" y="0"/>
          <wp:positionH relativeFrom="column">
            <wp:posOffset>3083250</wp:posOffset>
          </wp:positionH>
          <wp:positionV relativeFrom="paragraph">
            <wp:posOffset>39564</wp:posOffset>
          </wp:positionV>
          <wp:extent cx="211558" cy="130810"/>
          <wp:effectExtent l="0" t="0" r="0" b="2540"/>
          <wp:wrapNone/>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95102" t="19069" r="756" b="14572"/>
                  <a:stretch/>
                </pic:blipFill>
                <pic:spPr bwMode="auto">
                  <a:xfrm>
                    <a:off x="0" y="0"/>
                    <a:ext cx="211558" cy="1308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rPr>
      <w:drawing>
        <wp:inline distT="0" distB="0" distL="0" distR="0" wp14:anchorId="6E88E1C9" wp14:editId="144AD987">
          <wp:extent cx="4680000" cy="198349"/>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p w14:paraId="6A2FB33D" w14:textId="77777777" w:rsidR="00D33529" w:rsidRPr="00D0047E" w:rsidRDefault="00D33529" w:rsidP="00D0047E">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D035" w14:textId="77777777" w:rsidR="00D33529" w:rsidRPr="00015BE9" w:rsidRDefault="00D33529" w:rsidP="004B1BF7">
    <w:pPr>
      <w:pStyle w:val="Header"/>
    </w:pPr>
    <w:r>
      <w:rPr>
        <w:noProof/>
      </w:rPr>
      <mc:AlternateContent>
        <mc:Choice Requires="wps">
          <w:drawing>
            <wp:anchor distT="0" distB="0" distL="114300" distR="114300" simplePos="0" relativeHeight="252415488" behindDoc="0" locked="0" layoutInCell="1" allowOverlap="1" wp14:anchorId="46D87039" wp14:editId="78561D9C">
              <wp:simplePos x="0" y="0"/>
              <wp:positionH relativeFrom="column">
                <wp:posOffset>2930525</wp:posOffset>
              </wp:positionH>
              <wp:positionV relativeFrom="paragraph">
                <wp:posOffset>-31115</wp:posOffset>
              </wp:positionV>
              <wp:extent cx="483679" cy="254196"/>
              <wp:effectExtent l="0" t="0" r="0" b="0"/>
              <wp:wrapNone/>
              <wp:docPr id="187" name="Rectangle 187"/>
              <wp:cNvGraphicFramePr/>
              <a:graphic xmlns:a="http://schemas.openxmlformats.org/drawingml/2006/main">
                <a:graphicData uri="http://schemas.microsoft.com/office/word/2010/wordprocessingShape">
                  <wps:wsp>
                    <wps:cNvSpPr/>
                    <wps:spPr>
                      <a:xfrm>
                        <a:off x="0" y="0"/>
                        <a:ext cx="483679" cy="25419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CC2580" w14:textId="77777777" w:rsidR="00D33529" w:rsidRPr="00FC2EF2" w:rsidRDefault="00D33529" w:rsidP="004B1BF7">
                          <w:pPr>
                            <w:jc w:val="center"/>
                            <w:rPr>
                              <w:sz w:val="18"/>
                              <w:szCs w:val="18"/>
                            </w:rPr>
                          </w:pPr>
                          <w:r w:rsidRPr="00FC2EF2">
                            <w:rPr>
                              <w:sz w:val="18"/>
                              <w:szCs w:val="18"/>
                            </w:rPr>
                            <w:t>2024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D87039" id="Rectangle 187" o:spid="_x0000_s1054" style="position:absolute;margin-left:230.75pt;margin-top:-2.45pt;width:38.1pt;height:20pt;z-index:25241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" filled="f" stroked="f" strokeweight="1pt">
              <v:textbox>
                <w:txbxContent>
                  <w:p w14:paraId="18CC2580" w14:textId="77777777" w:rsidR="00D33529" w:rsidRPr="00FC2EF2" w:rsidRDefault="00D33529" w:rsidP="004B1BF7">
                    <w:pPr>
                      <w:jc w:val="center"/>
                      <w:rPr>
                        <w:sz w:val="18"/>
                        <w:szCs w:val="18"/>
                      </w:rPr>
                    </w:pPr>
                    <w:r w:rsidRPr="00FC2EF2">
                      <w:rPr>
                        <w:sz w:val="18"/>
                        <w:szCs w:val="18"/>
                      </w:rPr>
                      <w:t>2024</w:t>
                    </w:r>
                  </w:p>
                </w:txbxContent>
              </v:textbox>
            </v:rect>
          </w:pict>
        </mc:Fallback>
      </mc:AlternateContent>
    </w:r>
    <w:r>
      <w:rPr>
        <w:noProof/>
      </w:rPr>
      <w:drawing>
        <wp:anchor distT="0" distB="0" distL="114300" distR="114300" simplePos="0" relativeHeight="252414464" behindDoc="0" locked="0" layoutInCell="1" allowOverlap="1" wp14:anchorId="1ABAE0E3" wp14:editId="0E5217A5">
          <wp:simplePos x="0" y="0"/>
          <wp:positionH relativeFrom="column">
            <wp:posOffset>3083250</wp:posOffset>
          </wp:positionH>
          <wp:positionV relativeFrom="paragraph">
            <wp:posOffset>39564</wp:posOffset>
          </wp:positionV>
          <wp:extent cx="211558" cy="130810"/>
          <wp:effectExtent l="0" t="0" r="0" b="2540"/>
          <wp:wrapNone/>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95102" t="19069" r="756" b="14572"/>
                  <a:stretch/>
                </pic:blipFill>
                <pic:spPr bwMode="auto">
                  <a:xfrm>
                    <a:off x="0" y="0"/>
                    <a:ext cx="211558" cy="1308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rPr>
      <w:drawing>
        <wp:inline distT="0" distB="0" distL="0" distR="0" wp14:anchorId="7E61CABD" wp14:editId="08AB9E8A">
          <wp:extent cx="4680000" cy="198349"/>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p w14:paraId="6AC7567F" w14:textId="77777777" w:rsidR="00D33529" w:rsidRPr="00015BE9" w:rsidRDefault="00D33529" w:rsidP="00015BE9">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3EAA23" w14:textId="77777777" w:rsidR="00D33529" w:rsidRPr="00015BE9" w:rsidRDefault="00D33529" w:rsidP="006D5FF2">
    <w:pPr>
      <w:pStyle w:val="Header"/>
    </w:pPr>
    <w:r>
      <w:rPr>
        <w:noProof/>
      </w:rPr>
      <mc:AlternateContent>
        <mc:Choice Requires="wps">
          <w:drawing>
            <wp:anchor distT="0" distB="0" distL="114300" distR="114300" simplePos="0" relativeHeight="252418560" behindDoc="0" locked="0" layoutInCell="1" allowOverlap="1" wp14:anchorId="5818BCDC" wp14:editId="481230DE">
              <wp:simplePos x="0" y="0"/>
              <wp:positionH relativeFrom="column">
                <wp:posOffset>2930525</wp:posOffset>
              </wp:positionH>
              <wp:positionV relativeFrom="paragraph">
                <wp:posOffset>-31115</wp:posOffset>
              </wp:positionV>
              <wp:extent cx="483679" cy="254196"/>
              <wp:effectExtent l="0" t="0" r="0" b="0"/>
              <wp:wrapNone/>
              <wp:docPr id="194" name="Rectangle 194"/>
              <wp:cNvGraphicFramePr/>
              <a:graphic xmlns:a="http://schemas.openxmlformats.org/drawingml/2006/main">
                <a:graphicData uri="http://schemas.microsoft.com/office/word/2010/wordprocessingShape">
                  <wps:wsp>
                    <wps:cNvSpPr/>
                    <wps:spPr>
                      <a:xfrm>
                        <a:off x="0" y="0"/>
                        <a:ext cx="483679" cy="25419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54EFA0D" w14:textId="77777777" w:rsidR="00D33529" w:rsidRPr="00FC2EF2" w:rsidRDefault="00D33529" w:rsidP="006D5FF2">
                          <w:pPr>
                            <w:jc w:val="center"/>
                            <w:rPr>
                              <w:sz w:val="18"/>
                              <w:szCs w:val="18"/>
                            </w:rPr>
                          </w:pPr>
                          <w:r w:rsidRPr="00FC2EF2">
                            <w:rPr>
                              <w:sz w:val="18"/>
                              <w:szCs w:val="18"/>
                            </w:rPr>
                            <w:t>2024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18BCDC" id="Rectangle 194" o:spid="_x0000_s1058" style="position:absolute;margin-left:230.75pt;margin-top:-2.45pt;width:38.1pt;height:20pt;z-index:25241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" filled="f" stroked="f" strokeweight="1pt">
              <v:textbox>
                <w:txbxContent>
                  <w:p w14:paraId="354EFA0D" w14:textId="77777777" w:rsidR="00D33529" w:rsidRPr="00FC2EF2" w:rsidRDefault="00D33529" w:rsidP="006D5FF2">
                    <w:pPr>
                      <w:jc w:val="center"/>
                      <w:rPr>
                        <w:sz w:val="18"/>
                        <w:szCs w:val="18"/>
                      </w:rPr>
                    </w:pPr>
                    <w:r w:rsidRPr="00FC2EF2">
                      <w:rPr>
                        <w:sz w:val="18"/>
                        <w:szCs w:val="18"/>
                      </w:rPr>
                      <w:t>2024</w:t>
                    </w:r>
                  </w:p>
                </w:txbxContent>
              </v:textbox>
            </v:rect>
          </w:pict>
        </mc:Fallback>
      </mc:AlternateContent>
    </w:r>
    <w:r>
      <w:rPr>
        <w:noProof/>
      </w:rPr>
      <w:drawing>
        <wp:anchor distT="0" distB="0" distL="114300" distR="114300" simplePos="0" relativeHeight="252417536" behindDoc="0" locked="0" layoutInCell="1" allowOverlap="1" wp14:anchorId="7CE99288" wp14:editId="27A75C1A">
          <wp:simplePos x="0" y="0"/>
          <wp:positionH relativeFrom="column">
            <wp:posOffset>3083250</wp:posOffset>
          </wp:positionH>
          <wp:positionV relativeFrom="paragraph">
            <wp:posOffset>39564</wp:posOffset>
          </wp:positionV>
          <wp:extent cx="211558" cy="130810"/>
          <wp:effectExtent l="0" t="0" r="0" b="2540"/>
          <wp:wrapNone/>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95102" t="19069" r="756" b="14572"/>
                  <a:stretch/>
                </pic:blipFill>
                <pic:spPr bwMode="auto">
                  <a:xfrm>
                    <a:off x="0" y="0"/>
                    <a:ext cx="211558" cy="1308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rPr>
      <w:drawing>
        <wp:inline distT="0" distB="0" distL="0" distR="0" wp14:anchorId="5A850C1D" wp14:editId="3D2E96FE">
          <wp:extent cx="4680000" cy="198349"/>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p w14:paraId="31DBA41C" w14:textId="77777777" w:rsidR="00D33529" w:rsidRPr="00015BE9" w:rsidRDefault="00D33529" w:rsidP="00015BE9">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BD85E0" w14:textId="77777777" w:rsidR="00D33529" w:rsidRPr="00DC3CF2" w:rsidRDefault="00D33529" w:rsidP="000A21AA">
    <w:pPr>
      <w:pStyle w:val="Header"/>
    </w:pPr>
    <w:r>
      <w:rPr>
        <w:noProof/>
      </w:rPr>
      <mc:AlternateContent>
        <mc:Choice Requires="wpg">
          <w:drawing>
            <wp:anchor distT="0" distB="0" distL="114300" distR="114300" simplePos="0" relativeHeight="252409344" behindDoc="0" locked="0" layoutInCell="1" allowOverlap="1" wp14:anchorId="143FB43A" wp14:editId="6AF1CBEA">
              <wp:simplePos x="0" y="0"/>
              <wp:positionH relativeFrom="column">
                <wp:posOffset>2930046</wp:posOffset>
              </wp:positionH>
              <wp:positionV relativeFrom="paragraph">
                <wp:posOffset>-31607</wp:posOffset>
              </wp:positionV>
              <wp:extent cx="483679" cy="254196"/>
              <wp:effectExtent l="0" t="0" r="0" b="0"/>
              <wp:wrapNone/>
              <wp:docPr id="180" name="Group 180"/>
              <wp:cNvGraphicFramePr/>
              <a:graphic xmlns:a="http://schemas.openxmlformats.org/drawingml/2006/main">
                <a:graphicData uri="http://schemas.microsoft.com/office/word/2010/wordprocessingGroup">
                  <wpg:wgp>
                    <wpg:cNvGrpSpPr/>
                    <wpg:grpSpPr>
                      <a:xfrm>
                        <a:off x="0" y="0"/>
                        <a:ext cx="483679" cy="254196"/>
                        <a:chOff x="0" y="0"/>
                        <a:chExt cx="483679" cy="254196"/>
                      </a:xfrm>
                    </wpg:grpSpPr>
                    <pic:pic xmlns:pic="http://schemas.openxmlformats.org/drawingml/2006/picture">
                      <pic:nvPicPr>
                        <pic:cNvPr id="178" name="Picture 178"/>
                        <pic:cNvPicPr>
                          <a:picLocks noChangeAspect="1"/>
                        </pic:cNvPicPr>
                      </pic:nvPicPr>
                      <pic:blipFill rotWithShape="1">
                        <a:blip r:embed="rId1" cstate="print">
                          <a:extLst>
                            <a:ext uri="{28A0092B-C50C-407E-A947-70E740481C1C}">
                              <a14:useLocalDpi xmlns:a14="http://schemas.microsoft.com/office/drawing/2010/main" val="0"/>
                            </a:ext>
                          </a:extLst>
                        </a:blip>
                        <a:srcRect l="95102" t="19069" r="756" b="14572"/>
                        <a:stretch/>
                      </pic:blipFill>
                      <pic:spPr bwMode="auto">
                        <a:xfrm>
                          <a:off x="153022" y="70912"/>
                          <a:ext cx="211455" cy="130810"/>
                        </a:xfrm>
                        <a:prstGeom prst="rect">
                          <a:avLst/>
                        </a:prstGeom>
                        <a:noFill/>
                        <a:ln>
                          <a:noFill/>
                        </a:ln>
                        <a:extLst>
                          <a:ext uri="{53640926-AAD7-44D8-BBD7-CCE9431645EC}">
                            <a14:shadowObscured xmlns:a14="http://schemas.microsoft.com/office/drawing/2010/main"/>
                          </a:ext>
                        </a:extLst>
                      </pic:spPr>
                    </pic:pic>
                    <wps:wsp>
                      <wps:cNvPr id="177" name="Rectangle 177"/>
                      <wps:cNvSpPr/>
                      <wps:spPr>
                        <a:xfrm>
                          <a:off x="0" y="0"/>
                          <a:ext cx="483679" cy="25419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973496E" w14:textId="77777777" w:rsidR="00D33529" w:rsidRPr="00FC2EF2" w:rsidRDefault="00D33529" w:rsidP="000A21AA">
                            <w:pPr>
                              <w:jc w:val="center"/>
                              <w:rPr>
                                <w:sz w:val="18"/>
                                <w:szCs w:val="18"/>
                              </w:rPr>
                            </w:pPr>
                            <w:r w:rsidRPr="00FC2EF2">
                              <w:rPr>
                                <w:sz w:val="18"/>
                                <w:szCs w:val="18"/>
                              </w:rPr>
                              <w:t>2024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43FB43A" id="Group 180" o:spid="_x0000_s1062" style="position:absolute;margin-left:230.7pt;margin-top:-2.5pt;width:38.1pt;height:20pt;z-index:252409344" coordsize="483679,2541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8" o:spid="_x0000_s1063" type="#_x0000_t75" style="position:absolute;left:153022;top:70912;width:211455;height:130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">
                <v:imagedata r:id="rId2" o:title="" croptop="12497f" cropbottom="9550f" cropleft="62326f" cropright="495f"/>
                <v:path arrowok="t"/>
              </v:shape>
              <v:rect id="Rectangle 177" o:spid="_x0000_s1064" style="position:absolute;width:483679;height:254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" filled="f" stroked="f" strokeweight="1pt">
                <v:textbox>
                  <w:txbxContent>
                    <w:p w14:paraId="3973496E" w14:textId="77777777" w:rsidR="00D33529" w:rsidRPr="00FC2EF2" w:rsidRDefault="00D33529" w:rsidP="000A21AA">
                      <w:pPr>
                        <w:jc w:val="center"/>
                        <w:rPr>
                          <w:sz w:val="18"/>
                          <w:szCs w:val="18"/>
                        </w:rPr>
                      </w:pPr>
                      <w:r w:rsidRPr="00FC2EF2">
                        <w:rPr>
                          <w:sz w:val="18"/>
                          <w:szCs w:val="18"/>
                        </w:rPr>
                        <w:t>2024</w:t>
                      </w:r>
                    </w:p>
                  </w:txbxContent>
                </v:textbox>
              </v:rect>
            </v:group>
          </w:pict>
        </mc:Fallback>
      </mc:AlternateContent>
    </w:r>
    <w:r>
      <w:rPr>
        <w:noProof/>
      </w:rPr>
      <w:drawing>
        <wp:inline distT="0" distB="0" distL="0" distR="0" wp14:anchorId="5928CEB6" wp14:editId="0D8EFBF4">
          <wp:extent cx="4680000" cy="198349"/>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p w14:paraId="16D4D2B6" w14:textId="77777777" w:rsidR="00D33529" w:rsidRPr="000A21AA" w:rsidRDefault="00D33529" w:rsidP="000A21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43DDE"/>
    <w:multiLevelType w:val="singleLevel"/>
    <w:tmpl w:val="04090009"/>
    <w:lvl w:ilvl="0">
      <w:start w:val="1"/>
      <w:numFmt w:val="chosung"/>
      <w:pStyle w:val="ListNumber4"/>
      <w:lvlText w:val=""/>
      <w:lvlJc w:val="center"/>
      <w:pPr>
        <w:tabs>
          <w:tab w:val="num" w:pos="648"/>
        </w:tabs>
        <w:ind w:left="360" w:right="360" w:hanging="72"/>
      </w:pPr>
      <w:rPr>
        <w:rFonts w:ascii="Wingdings" w:hAnsi="Wingdings" w:hint="default"/>
      </w:rPr>
    </w:lvl>
  </w:abstractNum>
  <w:abstractNum w:abstractNumId="2" w15:restartNumberingAfterBreak="0">
    <w:nsid w:val="01844254"/>
    <w:multiLevelType w:val="hybridMultilevel"/>
    <w:tmpl w:val="DEE6B4AE"/>
    <w:lvl w:ilvl="0" w:tplc="086A349E">
      <w:start w:val="1"/>
      <w:numFmt w:val="decimal"/>
      <w:lvlText w:val="%1."/>
      <w:lvlJc w:val="left"/>
      <w:pPr>
        <w:ind w:left="720" w:hanging="360"/>
      </w:pPr>
      <w:rPr>
        <w:rFonts w:asciiTheme="majorBidi" w:hAnsiTheme="majorBidi" w:cstheme="majorBidi" w:hint="default"/>
        <w:b/>
        <w:bCs/>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FA7FB4"/>
    <w:multiLevelType w:val="singleLevel"/>
    <w:tmpl w:val="04090009"/>
    <w:lvl w:ilvl="0">
      <w:start w:val="1"/>
      <w:numFmt w:val="chosung"/>
      <w:lvlText w:val=""/>
      <w:lvlJc w:val="center"/>
      <w:pPr>
        <w:tabs>
          <w:tab w:val="num" w:pos="648"/>
        </w:tabs>
        <w:ind w:left="360" w:right="360" w:hanging="72"/>
      </w:pPr>
      <w:rPr>
        <w:rFonts w:ascii="Wingdings" w:hAnsi="Wingdings" w:hint="default"/>
      </w:rPr>
    </w:lvl>
  </w:abstractNum>
  <w:abstractNum w:abstractNumId="4" w15:restartNumberingAfterBreak="0">
    <w:nsid w:val="09716F78"/>
    <w:multiLevelType w:val="singleLevel"/>
    <w:tmpl w:val="4CDE44EA"/>
    <w:lvl w:ilvl="0">
      <w:start w:val="1"/>
      <w:numFmt w:val="decimal"/>
      <w:lvlText w:val="%1."/>
      <w:lvlJc w:val="right"/>
      <w:pPr>
        <w:tabs>
          <w:tab w:val="num" w:pos="113"/>
        </w:tabs>
        <w:ind w:left="113" w:right="113" w:hanging="113"/>
      </w:pPr>
      <w:rPr>
        <w:rFonts w:ascii="Times New Roman" w:cs="Times New Roman" w:hint="default"/>
        <w:b w:val="0"/>
        <w:i w:val="0"/>
        <w:sz w:val="20"/>
        <w:szCs w:val="20"/>
      </w:rPr>
    </w:lvl>
  </w:abstractNum>
  <w:abstractNum w:abstractNumId="5" w15:restartNumberingAfterBreak="0">
    <w:nsid w:val="12306405"/>
    <w:multiLevelType w:val="hybridMultilevel"/>
    <w:tmpl w:val="CF28C4BA"/>
    <w:lvl w:ilvl="0" w:tplc="A16669CA">
      <w:start w:val="1"/>
      <w:numFmt w:val="decimal"/>
      <w:lvlText w:val="%1."/>
      <w:lvlJc w:val="left"/>
      <w:pPr>
        <w:tabs>
          <w:tab w:val="num" w:pos="454"/>
        </w:tabs>
        <w:ind w:left="454" w:right="454" w:hanging="454"/>
      </w:pPr>
      <w:rPr>
        <w:rFonts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6" w15:restartNumberingAfterBreak="0">
    <w:nsid w:val="16C361C0"/>
    <w:multiLevelType w:val="hybridMultilevel"/>
    <w:tmpl w:val="90883702"/>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7" w15:restartNumberingAfterBreak="0">
    <w:nsid w:val="380019BE"/>
    <w:multiLevelType w:val="singleLevel"/>
    <w:tmpl w:val="9FEA5732"/>
    <w:lvl w:ilvl="0">
      <w:start w:val="1"/>
      <w:numFmt w:val="decimal"/>
      <w:lvlText w:val="%1."/>
      <w:legacy w:legacy="1" w:legacySpace="0" w:legacyIndent="360"/>
      <w:lvlJc w:val="center"/>
      <w:pPr>
        <w:ind w:left="360" w:right="360" w:hanging="360"/>
      </w:pPr>
    </w:lvl>
  </w:abstractNum>
  <w:abstractNum w:abstractNumId="8" w15:restartNumberingAfterBreak="0">
    <w:nsid w:val="3D8C6956"/>
    <w:multiLevelType w:val="singleLevel"/>
    <w:tmpl w:val="895AAD8E"/>
    <w:lvl w:ilvl="0">
      <w:start w:val="1"/>
      <w:numFmt w:val="decimal"/>
      <w:lvlText w:val="%1."/>
      <w:legacy w:legacy="1" w:legacySpace="0" w:legacyIndent="360"/>
      <w:lvlJc w:val="center"/>
      <w:pPr>
        <w:ind w:left="360" w:right="360" w:hanging="360"/>
      </w:pPr>
    </w:lvl>
  </w:abstractNum>
  <w:abstractNum w:abstractNumId="9" w15:restartNumberingAfterBreak="0">
    <w:nsid w:val="45B43C4A"/>
    <w:multiLevelType w:val="multilevel"/>
    <w:tmpl w:val="01C663A2"/>
    <w:lvl w:ilvl="0">
      <w:start w:val="2"/>
      <w:numFmt w:val="upperRoman"/>
      <w:lvlText w:val="%1."/>
      <w:lvlJc w:val="left"/>
      <w:pPr>
        <w:tabs>
          <w:tab w:val="num" w:pos="720"/>
        </w:tabs>
        <w:ind w:left="0" w:firstLine="0"/>
      </w:pPr>
      <w:rPr>
        <w:rFonts w:ascii="Times New Roman" w:hAnsi="Times New Roman" w:hint="default"/>
        <w:b/>
        <w:i w:val="0"/>
        <w:sz w:val="20"/>
      </w:rPr>
    </w:lvl>
    <w:lvl w:ilvl="1">
      <w:start w:val="1"/>
      <w:numFmt w:val="decimal"/>
      <w:lvlText w:val="%1.%2"/>
      <w:lvlJc w:val="left"/>
      <w:pPr>
        <w:tabs>
          <w:tab w:val="num" w:pos="576"/>
        </w:tabs>
        <w:ind w:left="576" w:right="576" w:hanging="576"/>
      </w:pPr>
      <w:rPr>
        <w:rFonts w:hint="default"/>
      </w:rPr>
    </w:lvl>
    <w:lvl w:ilvl="2">
      <w:start w:val="1"/>
      <w:numFmt w:val="decimal"/>
      <w:lvlText w:val="%1.%2.%3"/>
      <w:lvlJc w:val="left"/>
      <w:pPr>
        <w:tabs>
          <w:tab w:val="num" w:pos="720"/>
        </w:tabs>
        <w:ind w:left="720" w:right="720" w:hanging="720"/>
      </w:pPr>
      <w:rPr>
        <w:rFonts w:hint="default"/>
      </w:rPr>
    </w:lvl>
    <w:lvl w:ilvl="3">
      <w:start w:val="1"/>
      <w:numFmt w:val="decimal"/>
      <w:lvlText w:val="%1.%2.%3.%4"/>
      <w:lvlJc w:val="left"/>
      <w:pPr>
        <w:tabs>
          <w:tab w:val="num" w:pos="864"/>
        </w:tabs>
        <w:ind w:left="864" w:right="864" w:hanging="864"/>
      </w:pPr>
      <w:rPr>
        <w:rFonts w:hint="default"/>
      </w:rPr>
    </w:lvl>
    <w:lvl w:ilvl="4">
      <w:start w:val="1"/>
      <w:numFmt w:val="decimal"/>
      <w:lvlText w:val="%1.%2.%3.%4.%5"/>
      <w:lvlJc w:val="left"/>
      <w:pPr>
        <w:tabs>
          <w:tab w:val="num" w:pos="1008"/>
        </w:tabs>
        <w:ind w:left="1008" w:right="1008" w:hanging="1008"/>
      </w:pPr>
      <w:rPr>
        <w:rFonts w:hint="default"/>
      </w:rPr>
    </w:lvl>
    <w:lvl w:ilvl="5">
      <w:start w:val="1"/>
      <w:numFmt w:val="decimal"/>
      <w:lvlText w:val="%1.%2.%3.%4.%5.%6"/>
      <w:lvlJc w:val="left"/>
      <w:pPr>
        <w:tabs>
          <w:tab w:val="num" w:pos="1152"/>
        </w:tabs>
        <w:ind w:left="1152" w:right="1152" w:hanging="1152"/>
      </w:pPr>
      <w:rPr>
        <w:rFonts w:hint="default"/>
      </w:rPr>
    </w:lvl>
    <w:lvl w:ilvl="6">
      <w:start w:val="1"/>
      <w:numFmt w:val="decimal"/>
      <w:lvlText w:val="%1.%2.%3.%4.%5.%6.%7"/>
      <w:lvlJc w:val="left"/>
      <w:pPr>
        <w:tabs>
          <w:tab w:val="num" w:pos="1296"/>
        </w:tabs>
        <w:ind w:left="1296" w:right="1296" w:hanging="1296"/>
      </w:pPr>
      <w:rPr>
        <w:rFonts w:hint="default"/>
      </w:rPr>
    </w:lvl>
    <w:lvl w:ilvl="7">
      <w:start w:val="1"/>
      <w:numFmt w:val="decimal"/>
      <w:lvlText w:val="%1.%2.%3.%4.%5.%6.%7.%8"/>
      <w:lvlJc w:val="left"/>
      <w:pPr>
        <w:tabs>
          <w:tab w:val="num" w:pos="1440"/>
        </w:tabs>
        <w:ind w:left="1440" w:right="1440" w:hanging="1440"/>
      </w:pPr>
      <w:rPr>
        <w:rFonts w:hint="default"/>
      </w:rPr>
    </w:lvl>
    <w:lvl w:ilvl="8">
      <w:start w:val="1"/>
      <w:numFmt w:val="decimal"/>
      <w:lvlText w:val="%1.%2.%3.%4.%5.%6.%7.%8.%9"/>
      <w:lvlJc w:val="left"/>
      <w:pPr>
        <w:tabs>
          <w:tab w:val="num" w:pos="1584"/>
        </w:tabs>
        <w:ind w:left="1584" w:right="1584" w:hanging="1584"/>
      </w:pPr>
      <w:rPr>
        <w:rFonts w:hint="default"/>
      </w:rPr>
    </w:lvl>
  </w:abstractNum>
  <w:abstractNum w:abstractNumId="10" w15:restartNumberingAfterBreak="0">
    <w:nsid w:val="49EF18AE"/>
    <w:multiLevelType w:val="singleLevel"/>
    <w:tmpl w:val="1D468B78"/>
    <w:lvl w:ilvl="0">
      <w:start w:val="1"/>
      <w:numFmt w:val="decimal"/>
      <w:lvlText w:val="%1."/>
      <w:legacy w:legacy="1" w:legacySpace="0" w:legacyIndent="360"/>
      <w:lvlJc w:val="center"/>
      <w:pPr>
        <w:ind w:left="360" w:right="360" w:hanging="360"/>
      </w:pPr>
    </w:lvl>
  </w:abstractNum>
  <w:abstractNum w:abstractNumId="11" w15:restartNumberingAfterBreak="0">
    <w:nsid w:val="4CFA4BA0"/>
    <w:multiLevelType w:val="hybridMultilevel"/>
    <w:tmpl w:val="E86E5B1C"/>
    <w:lvl w:ilvl="0" w:tplc="0409000F">
      <w:start w:val="1"/>
      <w:numFmt w:val="decimal"/>
      <w:lvlText w:val="%1."/>
      <w:lvlJc w:val="left"/>
      <w:pPr>
        <w:ind w:left="692" w:hanging="360"/>
      </w:pPr>
    </w:lvl>
    <w:lvl w:ilvl="1" w:tplc="04090019" w:tentative="1">
      <w:start w:val="1"/>
      <w:numFmt w:val="lowerLetter"/>
      <w:lvlText w:val="%2."/>
      <w:lvlJc w:val="left"/>
      <w:pPr>
        <w:ind w:left="1412" w:hanging="360"/>
      </w:pPr>
    </w:lvl>
    <w:lvl w:ilvl="2" w:tplc="0409001B" w:tentative="1">
      <w:start w:val="1"/>
      <w:numFmt w:val="lowerRoman"/>
      <w:lvlText w:val="%3."/>
      <w:lvlJc w:val="right"/>
      <w:pPr>
        <w:ind w:left="2132" w:hanging="180"/>
      </w:pPr>
    </w:lvl>
    <w:lvl w:ilvl="3" w:tplc="0409000F" w:tentative="1">
      <w:start w:val="1"/>
      <w:numFmt w:val="decimal"/>
      <w:lvlText w:val="%4."/>
      <w:lvlJc w:val="left"/>
      <w:pPr>
        <w:ind w:left="2852" w:hanging="360"/>
      </w:pPr>
    </w:lvl>
    <w:lvl w:ilvl="4" w:tplc="04090019" w:tentative="1">
      <w:start w:val="1"/>
      <w:numFmt w:val="lowerLetter"/>
      <w:lvlText w:val="%5."/>
      <w:lvlJc w:val="left"/>
      <w:pPr>
        <w:ind w:left="3572" w:hanging="360"/>
      </w:pPr>
    </w:lvl>
    <w:lvl w:ilvl="5" w:tplc="0409001B" w:tentative="1">
      <w:start w:val="1"/>
      <w:numFmt w:val="lowerRoman"/>
      <w:lvlText w:val="%6."/>
      <w:lvlJc w:val="right"/>
      <w:pPr>
        <w:ind w:left="4292" w:hanging="180"/>
      </w:pPr>
    </w:lvl>
    <w:lvl w:ilvl="6" w:tplc="0409000F" w:tentative="1">
      <w:start w:val="1"/>
      <w:numFmt w:val="decimal"/>
      <w:lvlText w:val="%7."/>
      <w:lvlJc w:val="left"/>
      <w:pPr>
        <w:ind w:left="5012" w:hanging="360"/>
      </w:pPr>
    </w:lvl>
    <w:lvl w:ilvl="7" w:tplc="04090019" w:tentative="1">
      <w:start w:val="1"/>
      <w:numFmt w:val="lowerLetter"/>
      <w:lvlText w:val="%8."/>
      <w:lvlJc w:val="left"/>
      <w:pPr>
        <w:ind w:left="5732" w:hanging="360"/>
      </w:pPr>
    </w:lvl>
    <w:lvl w:ilvl="8" w:tplc="0409001B" w:tentative="1">
      <w:start w:val="1"/>
      <w:numFmt w:val="lowerRoman"/>
      <w:lvlText w:val="%9."/>
      <w:lvlJc w:val="right"/>
      <w:pPr>
        <w:ind w:left="6452" w:hanging="180"/>
      </w:pPr>
    </w:lvl>
  </w:abstractNum>
  <w:abstractNum w:abstractNumId="12" w15:restartNumberingAfterBreak="0">
    <w:nsid w:val="54D83708"/>
    <w:multiLevelType w:val="singleLevel"/>
    <w:tmpl w:val="E8F6DDEC"/>
    <w:lvl w:ilvl="0">
      <w:start w:val="1"/>
      <w:numFmt w:val="decimal"/>
      <w:lvlText w:val="%1."/>
      <w:legacy w:legacy="1" w:legacySpace="0" w:legacyIndent="426"/>
      <w:lvlJc w:val="center"/>
      <w:pPr>
        <w:ind w:left="935" w:right="935" w:hanging="426"/>
      </w:pPr>
    </w:lvl>
  </w:abstractNum>
  <w:abstractNum w:abstractNumId="13" w15:restartNumberingAfterBreak="0">
    <w:nsid w:val="55992864"/>
    <w:multiLevelType w:val="hybridMultilevel"/>
    <w:tmpl w:val="4DBECDE6"/>
    <w:lvl w:ilvl="0" w:tplc="7828313C">
      <w:numFmt w:val="bullet"/>
      <w:lvlText w:val=""/>
      <w:lvlJc w:val="left"/>
      <w:pPr>
        <w:ind w:left="720" w:hanging="360"/>
      </w:pPr>
      <w:rPr>
        <w:rFonts w:ascii="Symbol" w:eastAsia="Times New Roman" w:hAnsi="Symbol"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6611853"/>
    <w:multiLevelType w:val="hybridMultilevel"/>
    <w:tmpl w:val="84A89332"/>
    <w:lvl w:ilvl="0" w:tplc="FD28B612">
      <w:numFmt w:val="bullet"/>
      <w:lvlText w:val=""/>
      <w:lvlJc w:val="left"/>
      <w:pPr>
        <w:ind w:left="720" w:hanging="360"/>
      </w:pPr>
      <w:rPr>
        <w:rFonts w:ascii="Symbol" w:eastAsia="Times New Roman" w:hAnsi="Symbol"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600866"/>
    <w:multiLevelType w:val="hybridMultilevel"/>
    <w:tmpl w:val="6C7EADEE"/>
    <w:lvl w:ilvl="0" w:tplc="253A897C">
      <w:start w:val="1"/>
      <w:numFmt w:val="decimal"/>
      <w:lvlText w:val="%1."/>
      <w:lvlJc w:val="left"/>
      <w:pPr>
        <w:ind w:left="360" w:hanging="360"/>
      </w:pPr>
      <w:rPr>
        <w:b w:val="0"/>
        <w:bCs w:val="0"/>
      </w:rPr>
    </w:lvl>
    <w:lvl w:ilvl="1" w:tplc="04090019" w:tentative="1">
      <w:start w:val="1"/>
      <w:numFmt w:val="lowerLetter"/>
      <w:lvlText w:val="%2."/>
      <w:lvlJc w:val="left"/>
      <w:pPr>
        <w:ind w:left="1758" w:hanging="360"/>
      </w:pPr>
    </w:lvl>
    <w:lvl w:ilvl="2" w:tplc="0409001B" w:tentative="1">
      <w:start w:val="1"/>
      <w:numFmt w:val="lowerRoman"/>
      <w:lvlText w:val="%3."/>
      <w:lvlJc w:val="right"/>
      <w:pPr>
        <w:ind w:left="2478" w:hanging="180"/>
      </w:pPr>
    </w:lvl>
    <w:lvl w:ilvl="3" w:tplc="0409000F" w:tentative="1">
      <w:start w:val="1"/>
      <w:numFmt w:val="decimal"/>
      <w:lvlText w:val="%4."/>
      <w:lvlJc w:val="left"/>
      <w:pPr>
        <w:ind w:left="3198" w:hanging="360"/>
      </w:pPr>
    </w:lvl>
    <w:lvl w:ilvl="4" w:tplc="04090019" w:tentative="1">
      <w:start w:val="1"/>
      <w:numFmt w:val="lowerLetter"/>
      <w:lvlText w:val="%5."/>
      <w:lvlJc w:val="left"/>
      <w:pPr>
        <w:ind w:left="3918" w:hanging="360"/>
      </w:pPr>
    </w:lvl>
    <w:lvl w:ilvl="5" w:tplc="0409001B" w:tentative="1">
      <w:start w:val="1"/>
      <w:numFmt w:val="lowerRoman"/>
      <w:lvlText w:val="%6."/>
      <w:lvlJc w:val="right"/>
      <w:pPr>
        <w:ind w:left="4638" w:hanging="180"/>
      </w:pPr>
    </w:lvl>
    <w:lvl w:ilvl="6" w:tplc="0409000F" w:tentative="1">
      <w:start w:val="1"/>
      <w:numFmt w:val="decimal"/>
      <w:lvlText w:val="%7."/>
      <w:lvlJc w:val="left"/>
      <w:pPr>
        <w:ind w:left="5358" w:hanging="360"/>
      </w:pPr>
    </w:lvl>
    <w:lvl w:ilvl="7" w:tplc="04090019" w:tentative="1">
      <w:start w:val="1"/>
      <w:numFmt w:val="lowerLetter"/>
      <w:lvlText w:val="%8."/>
      <w:lvlJc w:val="left"/>
      <w:pPr>
        <w:ind w:left="6078" w:hanging="360"/>
      </w:pPr>
    </w:lvl>
    <w:lvl w:ilvl="8" w:tplc="0409001B" w:tentative="1">
      <w:start w:val="1"/>
      <w:numFmt w:val="lowerRoman"/>
      <w:lvlText w:val="%9."/>
      <w:lvlJc w:val="right"/>
      <w:pPr>
        <w:ind w:left="6798" w:hanging="180"/>
      </w:pPr>
    </w:lvl>
  </w:abstractNum>
  <w:abstractNum w:abstractNumId="16" w15:restartNumberingAfterBreak="0">
    <w:nsid w:val="6978758B"/>
    <w:multiLevelType w:val="hybridMultilevel"/>
    <w:tmpl w:val="BBA8C7B2"/>
    <w:lvl w:ilvl="0" w:tplc="7506E5DC">
      <w:start w:val="1"/>
      <w:numFmt w:val="decimal"/>
      <w:lvlText w:val="(%1)"/>
      <w:lvlJc w:val="left"/>
      <w:pPr>
        <w:tabs>
          <w:tab w:val="num" w:pos="720"/>
        </w:tabs>
        <w:ind w:left="720" w:right="720" w:hanging="360"/>
      </w:pPr>
      <w:rPr>
        <w:rFonts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17" w15:restartNumberingAfterBreak="0">
    <w:nsid w:val="6FC24798"/>
    <w:multiLevelType w:val="hybridMultilevel"/>
    <w:tmpl w:val="BC7A2A76"/>
    <w:lvl w:ilvl="0" w:tplc="0409000F">
      <w:start w:val="1"/>
      <w:numFmt w:val="decimal"/>
      <w:lvlText w:val="%1."/>
      <w:lvlJc w:val="left"/>
      <w:pPr>
        <w:tabs>
          <w:tab w:val="num" w:pos="720"/>
        </w:tabs>
        <w:ind w:left="720" w:right="720" w:hanging="360"/>
      </w:p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18" w15:restartNumberingAfterBreak="0">
    <w:nsid w:val="70861F87"/>
    <w:multiLevelType w:val="hybridMultilevel"/>
    <w:tmpl w:val="7A44E1EE"/>
    <w:lvl w:ilvl="0" w:tplc="0409000F">
      <w:start w:val="1"/>
      <w:numFmt w:val="decimal"/>
      <w:lvlText w:val="%1."/>
      <w:lvlJc w:val="left"/>
      <w:pPr>
        <w:tabs>
          <w:tab w:val="num" w:pos="720"/>
        </w:tabs>
        <w:ind w:left="720" w:right="720" w:hanging="360"/>
      </w:p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19" w15:restartNumberingAfterBreak="0">
    <w:nsid w:val="74896F90"/>
    <w:multiLevelType w:val="hybridMultilevel"/>
    <w:tmpl w:val="0A525A34"/>
    <w:lvl w:ilvl="0" w:tplc="D12E5B24">
      <w:numFmt w:val="bullet"/>
      <w:lvlText w:val=""/>
      <w:lvlJc w:val="left"/>
      <w:pPr>
        <w:tabs>
          <w:tab w:val="num" w:pos="720"/>
        </w:tabs>
        <w:ind w:left="720" w:right="720" w:hanging="360"/>
      </w:pPr>
      <w:rPr>
        <w:rFonts w:ascii="Symbol" w:eastAsia="Times New Roman" w:hAnsi="Symbol" w:cs="Simplified Arabic" w:hint="default"/>
        <w:sz w:val="16"/>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0" w15:restartNumberingAfterBreak="0">
    <w:nsid w:val="790172E0"/>
    <w:multiLevelType w:val="hybridMultilevel"/>
    <w:tmpl w:val="9DD472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9A617D9"/>
    <w:multiLevelType w:val="hybridMultilevel"/>
    <w:tmpl w:val="0A525A34"/>
    <w:lvl w:ilvl="0" w:tplc="0401000F">
      <w:start w:val="1"/>
      <w:numFmt w:val="decimal"/>
      <w:lvlText w:val="%1."/>
      <w:lvlJc w:val="left"/>
      <w:pPr>
        <w:tabs>
          <w:tab w:val="num" w:pos="720"/>
        </w:tabs>
        <w:ind w:left="720" w:right="720" w:hanging="360"/>
      </w:p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2" w15:restartNumberingAfterBreak="0">
    <w:nsid w:val="7C3D7964"/>
    <w:multiLevelType w:val="hybridMultilevel"/>
    <w:tmpl w:val="6670344C"/>
    <w:lvl w:ilvl="0" w:tplc="681C5E56">
      <w:start w:val="2"/>
      <w:numFmt w:val="bullet"/>
      <w:lvlText w:val=""/>
      <w:lvlJc w:val="left"/>
      <w:pPr>
        <w:tabs>
          <w:tab w:val="num" w:pos="720"/>
        </w:tabs>
        <w:ind w:left="720" w:right="720" w:hanging="360"/>
      </w:pPr>
      <w:rPr>
        <w:rFonts w:ascii="Symbol" w:eastAsia="Times New Roman" w:hAnsi="Symbol" w:cs="Aria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num w:numId="1">
    <w:abstractNumId w:val="6"/>
  </w:num>
  <w:num w:numId="2">
    <w:abstractNumId w:val="15"/>
  </w:num>
  <w:num w:numId="3">
    <w:abstractNumId w:val="11"/>
  </w:num>
  <w:num w:numId="4">
    <w:abstractNumId w:val="1"/>
  </w:num>
  <w:num w:numId="5">
    <w:abstractNumId w:val="2"/>
  </w:num>
  <w:num w:numId="6">
    <w:abstractNumId w:val="12"/>
  </w:num>
  <w:num w:numId="7">
    <w:abstractNumId w:val="12"/>
    <w:lvlOverride w:ilvl="0">
      <w:lvl w:ilvl="0">
        <w:start w:val="1"/>
        <w:numFmt w:val="decimal"/>
        <w:lvlText w:val="%1."/>
        <w:legacy w:legacy="1" w:legacySpace="0" w:legacyIndent="426"/>
        <w:lvlJc w:val="center"/>
        <w:pPr>
          <w:ind w:left="935" w:right="935" w:hanging="426"/>
        </w:pPr>
      </w:lvl>
    </w:lvlOverride>
  </w:num>
  <w:num w:numId="8">
    <w:abstractNumId w:val="18"/>
  </w:num>
  <w:num w:numId="9">
    <w:abstractNumId w:val="4"/>
  </w:num>
  <w:num w:numId="10">
    <w:abstractNumId w:val="7"/>
  </w:num>
  <w:num w:numId="11">
    <w:abstractNumId w:val="7"/>
    <w:lvlOverride w:ilvl="0">
      <w:lvl w:ilvl="0">
        <w:start w:val="1"/>
        <w:numFmt w:val="decimal"/>
        <w:lvlText w:val="%1."/>
        <w:legacy w:legacy="1" w:legacySpace="0" w:legacyIndent="360"/>
        <w:lvlJc w:val="center"/>
        <w:pPr>
          <w:ind w:left="360" w:right="360" w:hanging="360"/>
        </w:pPr>
      </w:lvl>
    </w:lvlOverride>
  </w:num>
  <w:num w:numId="12">
    <w:abstractNumId w:val="7"/>
    <w:lvlOverride w:ilvl="0">
      <w:lvl w:ilvl="0">
        <w:start w:val="1"/>
        <w:numFmt w:val="decimal"/>
        <w:lvlText w:val="%1."/>
        <w:legacy w:legacy="1" w:legacySpace="0" w:legacyIndent="360"/>
        <w:lvlJc w:val="center"/>
        <w:pPr>
          <w:ind w:left="360" w:right="360" w:hanging="360"/>
        </w:pPr>
      </w:lvl>
    </w:lvlOverride>
  </w:num>
  <w:num w:numId="13">
    <w:abstractNumId w:val="8"/>
  </w:num>
  <w:num w:numId="14">
    <w:abstractNumId w:val="8"/>
    <w:lvlOverride w:ilvl="0">
      <w:lvl w:ilvl="0">
        <w:start w:val="1"/>
        <w:numFmt w:val="decimal"/>
        <w:lvlText w:val="%1."/>
        <w:legacy w:legacy="1" w:legacySpace="0" w:legacyIndent="360"/>
        <w:lvlJc w:val="center"/>
        <w:pPr>
          <w:ind w:left="360" w:right="360" w:hanging="360"/>
        </w:pPr>
      </w:lvl>
    </w:lvlOverride>
  </w:num>
  <w:num w:numId="15">
    <w:abstractNumId w:val="8"/>
    <w:lvlOverride w:ilvl="0">
      <w:lvl w:ilvl="0">
        <w:start w:val="1"/>
        <w:numFmt w:val="decimal"/>
        <w:lvlText w:val="%1."/>
        <w:legacy w:legacy="1" w:legacySpace="0" w:legacyIndent="360"/>
        <w:lvlJc w:val="center"/>
        <w:pPr>
          <w:ind w:left="360" w:right="360" w:hanging="360"/>
        </w:pPr>
      </w:lvl>
    </w:lvlOverride>
  </w:num>
  <w:num w:numId="16">
    <w:abstractNumId w:val="8"/>
    <w:lvlOverride w:ilvl="0">
      <w:lvl w:ilvl="0">
        <w:start w:val="1"/>
        <w:numFmt w:val="decimal"/>
        <w:lvlText w:val="%1."/>
        <w:legacy w:legacy="1" w:legacySpace="0" w:legacyIndent="360"/>
        <w:lvlJc w:val="center"/>
        <w:pPr>
          <w:ind w:left="360" w:right="360" w:hanging="360"/>
        </w:pPr>
      </w:lvl>
    </w:lvlOverride>
  </w:num>
  <w:num w:numId="17">
    <w:abstractNumId w:val="10"/>
  </w:num>
  <w:num w:numId="18">
    <w:abstractNumId w:val="10"/>
    <w:lvlOverride w:ilvl="0">
      <w:lvl w:ilvl="0">
        <w:start w:val="1"/>
        <w:numFmt w:val="decimal"/>
        <w:lvlText w:val="%1."/>
        <w:legacy w:legacy="1" w:legacySpace="0" w:legacyIndent="360"/>
        <w:lvlJc w:val="center"/>
        <w:pPr>
          <w:ind w:left="360" w:right="360" w:hanging="360"/>
        </w:pPr>
      </w:lvl>
    </w:lvlOverride>
  </w:num>
  <w:num w:numId="19">
    <w:abstractNumId w:val="10"/>
    <w:lvlOverride w:ilvl="0">
      <w:lvl w:ilvl="0">
        <w:start w:val="1"/>
        <w:numFmt w:val="decimal"/>
        <w:lvlText w:val="%1."/>
        <w:legacy w:legacy="1" w:legacySpace="0" w:legacyIndent="360"/>
        <w:lvlJc w:val="center"/>
        <w:pPr>
          <w:ind w:left="360" w:right="360" w:hanging="360"/>
        </w:pPr>
      </w:lvl>
    </w:lvlOverride>
  </w:num>
  <w:num w:numId="20">
    <w:abstractNumId w:val="10"/>
    <w:lvlOverride w:ilvl="0">
      <w:lvl w:ilvl="0">
        <w:start w:val="1"/>
        <w:numFmt w:val="decimal"/>
        <w:lvlText w:val="%1."/>
        <w:legacy w:legacy="1" w:legacySpace="0" w:legacyIndent="360"/>
        <w:lvlJc w:val="center"/>
        <w:pPr>
          <w:ind w:left="360" w:right="360" w:hanging="360"/>
        </w:pPr>
      </w:lvl>
    </w:lvlOverride>
  </w:num>
  <w:num w:numId="21">
    <w:abstractNumId w:val="10"/>
    <w:lvlOverride w:ilvl="0">
      <w:lvl w:ilvl="0">
        <w:start w:val="1"/>
        <w:numFmt w:val="decimal"/>
        <w:lvlText w:val="%1."/>
        <w:legacy w:legacy="1" w:legacySpace="0" w:legacyIndent="360"/>
        <w:lvlJc w:val="center"/>
        <w:pPr>
          <w:ind w:left="360" w:right="360" w:hanging="360"/>
        </w:pPr>
      </w:lvl>
    </w:lvlOverride>
  </w:num>
  <w:num w:numId="22">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23">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24">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25">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26">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27">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28">
    <w:abstractNumId w:val="3"/>
  </w:num>
  <w:num w:numId="29">
    <w:abstractNumId w:val="7"/>
    <w:lvlOverride w:ilvl="0">
      <w:lvl w:ilvl="0">
        <w:start w:val="1"/>
        <w:numFmt w:val="decimal"/>
        <w:lvlText w:val="%1."/>
        <w:legacy w:legacy="1" w:legacySpace="0" w:legacyIndent="360"/>
        <w:lvlJc w:val="center"/>
        <w:pPr>
          <w:ind w:left="360" w:right="360" w:hanging="360"/>
        </w:pPr>
      </w:lvl>
    </w:lvlOverride>
  </w:num>
  <w:num w:numId="30">
    <w:abstractNumId w:val="7"/>
    <w:lvlOverride w:ilvl="0">
      <w:lvl w:ilvl="0">
        <w:start w:val="1"/>
        <w:numFmt w:val="decimal"/>
        <w:lvlText w:val="%1."/>
        <w:legacy w:legacy="1" w:legacySpace="0" w:legacyIndent="360"/>
        <w:lvlJc w:val="center"/>
        <w:pPr>
          <w:ind w:left="360" w:right="360" w:hanging="360"/>
        </w:pPr>
      </w:lvl>
    </w:lvlOverride>
  </w:num>
  <w:num w:numId="31">
    <w:abstractNumId w:val="16"/>
  </w:num>
  <w:num w:numId="32">
    <w:abstractNumId w:val="19"/>
  </w:num>
  <w:num w:numId="33">
    <w:abstractNumId w:val="21"/>
  </w:num>
  <w:num w:numId="34">
    <w:abstractNumId w:val="9"/>
  </w:num>
  <w:num w:numId="35">
    <w:abstractNumId w:val="5"/>
  </w:num>
  <w:num w:numId="36">
    <w:abstractNumId w:val="17"/>
  </w:num>
  <w:num w:numId="37">
    <w:abstractNumId w:val="22"/>
  </w:num>
  <w:num w:numId="38">
    <w:abstractNumId w:val="13"/>
  </w:num>
  <w:num w:numId="39">
    <w:abstractNumId w:val="14"/>
  </w:num>
  <w:num w:numId="40">
    <w:abstractNumId w:val="2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16B2"/>
    <w:rsid w:val="00000B52"/>
    <w:rsid w:val="0000171B"/>
    <w:rsid w:val="00001AFF"/>
    <w:rsid w:val="00001D1C"/>
    <w:rsid w:val="00003D5C"/>
    <w:rsid w:val="00004427"/>
    <w:rsid w:val="00004EAC"/>
    <w:rsid w:val="000057A8"/>
    <w:rsid w:val="00007E7F"/>
    <w:rsid w:val="00011883"/>
    <w:rsid w:val="00011FD3"/>
    <w:rsid w:val="000124FC"/>
    <w:rsid w:val="000135D8"/>
    <w:rsid w:val="00015571"/>
    <w:rsid w:val="00015BE9"/>
    <w:rsid w:val="00015C8B"/>
    <w:rsid w:val="00025788"/>
    <w:rsid w:val="00030C98"/>
    <w:rsid w:val="0003134E"/>
    <w:rsid w:val="00031D9E"/>
    <w:rsid w:val="00032968"/>
    <w:rsid w:val="000329D6"/>
    <w:rsid w:val="000349A2"/>
    <w:rsid w:val="000350CB"/>
    <w:rsid w:val="000350DB"/>
    <w:rsid w:val="00036B93"/>
    <w:rsid w:val="00037518"/>
    <w:rsid w:val="00040C1A"/>
    <w:rsid w:val="00041F3A"/>
    <w:rsid w:val="00044D3B"/>
    <w:rsid w:val="00046EFF"/>
    <w:rsid w:val="00050DF2"/>
    <w:rsid w:val="00052C00"/>
    <w:rsid w:val="00056A62"/>
    <w:rsid w:val="00057078"/>
    <w:rsid w:val="00062E84"/>
    <w:rsid w:val="00062F4D"/>
    <w:rsid w:val="00070481"/>
    <w:rsid w:val="00072DE6"/>
    <w:rsid w:val="00073A7E"/>
    <w:rsid w:val="00073E3E"/>
    <w:rsid w:val="000745D9"/>
    <w:rsid w:val="00083367"/>
    <w:rsid w:val="00083427"/>
    <w:rsid w:val="00086E79"/>
    <w:rsid w:val="00090006"/>
    <w:rsid w:val="00090357"/>
    <w:rsid w:val="000904BD"/>
    <w:rsid w:val="000923B2"/>
    <w:rsid w:val="00092CEC"/>
    <w:rsid w:val="000952FB"/>
    <w:rsid w:val="000956DB"/>
    <w:rsid w:val="00096B4C"/>
    <w:rsid w:val="000A0539"/>
    <w:rsid w:val="000A13F5"/>
    <w:rsid w:val="000A21AA"/>
    <w:rsid w:val="000A27E3"/>
    <w:rsid w:val="000A5C32"/>
    <w:rsid w:val="000A6BEE"/>
    <w:rsid w:val="000B10C0"/>
    <w:rsid w:val="000B304E"/>
    <w:rsid w:val="000C7D51"/>
    <w:rsid w:val="000D3E37"/>
    <w:rsid w:val="000D44F8"/>
    <w:rsid w:val="000D7C19"/>
    <w:rsid w:val="000F0034"/>
    <w:rsid w:val="000F1ADF"/>
    <w:rsid w:val="000F5242"/>
    <w:rsid w:val="000F685C"/>
    <w:rsid w:val="001013E1"/>
    <w:rsid w:val="001020DA"/>
    <w:rsid w:val="00102952"/>
    <w:rsid w:val="00104111"/>
    <w:rsid w:val="00113B09"/>
    <w:rsid w:val="00117686"/>
    <w:rsid w:val="001207C7"/>
    <w:rsid w:val="00120B92"/>
    <w:rsid w:val="00123F20"/>
    <w:rsid w:val="00124F98"/>
    <w:rsid w:val="00130685"/>
    <w:rsid w:val="001349A6"/>
    <w:rsid w:val="001349DB"/>
    <w:rsid w:val="00135AC3"/>
    <w:rsid w:val="0014159A"/>
    <w:rsid w:val="001434DB"/>
    <w:rsid w:val="0014559A"/>
    <w:rsid w:val="00145F5F"/>
    <w:rsid w:val="00147C1F"/>
    <w:rsid w:val="00152073"/>
    <w:rsid w:val="00157790"/>
    <w:rsid w:val="00167678"/>
    <w:rsid w:val="001707D1"/>
    <w:rsid w:val="00171F1B"/>
    <w:rsid w:val="00172FB6"/>
    <w:rsid w:val="00173279"/>
    <w:rsid w:val="00176411"/>
    <w:rsid w:val="001770AC"/>
    <w:rsid w:val="00180920"/>
    <w:rsid w:val="00190CE2"/>
    <w:rsid w:val="00191671"/>
    <w:rsid w:val="001919C4"/>
    <w:rsid w:val="00191FC5"/>
    <w:rsid w:val="001920CB"/>
    <w:rsid w:val="001946E2"/>
    <w:rsid w:val="00195A22"/>
    <w:rsid w:val="00196910"/>
    <w:rsid w:val="001975D5"/>
    <w:rsid w:val="001A5030"/>
    <w:rsid w:val="001A580D"/>
    <w:rsid w:val="001A63C9"/>
    <w:rsid w:val="001B1B62"/>
    <w:rsid w:val="001B24DB"/>
    <w:rsid w:val="001B2B15"/>
    <w:rsid w:val="001B6078"/>
    <w:rsid w:val="001C446C"/>
    <w:rsid w:val="001C4914"/>
    <w:rsid w:val="001C59EC"/>
    <w:rsid w:val="001C694E"/>
    <w:rsid w:val="001D0C30"/>
    <w:rsid w:val="001D2096"/>
    <w:rsid w:val="001D21F1"/>
    <w:rsid w:val="001D308F"/>
    <w:rsid w:val="001D6F29"/>
    <w:rsid w:val="001E0B9B"/>
    <w:rsid w:val="001E1FFA"/>
    <w:rsid w:val="001E2E75"/>
    <w:rsid w:val="001E5411"/>
    <w:rsid w:val="001E60D9"/>
    <w:rsid w:val="001F539C"/>
    <w:rsid w:val="001F5463"/>
    <w:rsid w:val="001F5CA5"/>
    <w:rsid w:val="0020156F"/>
    <w:rsid w:val="002102FF"/>
    <w:rsid w:val="002158F1"/>
    <w:rsid w:val="00216FB2"/>
    <w:rsid w:val="00217681"/>
    <w:rsid w:val="00220EF4"/>
    <w:rsid w:val="002223C8"/>
    <w:rsid w:val="0022456D"/>
    <w:rsid w:val="00224E14"/>
    <w:rsid w:val="00226771"/>
    <w:rsid w:val="00226960"/>
    <w:rsid w:val="0022721E"/>
    <w:rsid w:val="002274B2"/>
    <w:rsid w:val="0024000E"/>
    <w:rsid w:val="00244522"/>
    <w:rsid w:val="00245F17"/>
    <w:rsid w:val="00252C4F"/>
    <w:rsid w:val="00257725"/>
    <w:rsid w:val="00261817"/>
    <w:rsid w:val="00261FB5"/>
    <w:rsid w:val="00264714"/>
    <w:rsid w:val="00266A71"/>
    <w:rsid w:val="002671B4"/>
    <w:rsid w:val="002674E7"/>
    <w:rsid w:val="002715EB"/>
    <w:rsid w:val="00272EFC"/>
    <w:rsid w:val="00274ACA"/>
    <w:rsid w:val="0027719D"/>
    <w:rsid w:val="00280C9C"/>
    <w:rsid w:val="00280F29"/>
    <w:rsid w:val="00282329"/>
    <w:rsid w:val="00282D98"/>
    <w:rsid w:val="00284719"/>
    <w:rsid w:val="00287B1D"/>
    <w:rsid w:val="00294B45"/>
    <w:rsid w:val="00296F54"/>
    <w:rsid w:val="00297801"/>
    <w:rsid w:val="002A34D9"/>
    <w:rsid w:val="002A4116"/>
    <w:rsid w:val="002A6D58"/>
    <w:rsid w:val="002B00B4"/>
    <w:rsid w:val="002B0175"/>
    <w:rsid w:val="002B0E1F"/>
    <w:rsid w:val="002B14FE"/>
    <w:rsid w:val="002B2FB0"/>
    <w:rsid w:val="002B71EF"/>
    <w:rsid w:val="002C14A8"/>
    <w:rsid w:val="002C1EBD"/>
    <w:rsid w:val="002C2EC6"/>
    <w:rsid w:val="002C4746"/>
    <w:rsid w:val="002C4908"/>
    <w:rsid w:val="002E0891"/>
    <w:rsid w:val="002E0F84"/>
    <w:rsid w:val="002E2F76"/>
    <w:rsid w:val="002E3FB0"/>
    <w:rsid w:val="002E4C23"/>
    <w:rsid w:val="002F1712"/>
    <w:rsid w:val="002F22F7"/>
    <w:rsid w:val="002F29DC"/>
    <w:rsid w:val="002F3B35"/>
    <w:rsid w:val="002F3EE5"/>
    <w:rsid w:val="002F4AB7"/>
    <w:rsid w:val="00303129"/>
    <w:rsid w:val="00303152"/>
    <w:rsid w:val="003055F7"/>
    <w:rsid w:val="00312DE7"/>
    <w:rsid w:val="0031450A"/>
    <w:rsid w:val="00316E8A"/>
    <w:rsid w:val="00317801"/>
    <w:rsid w:val="00317970"/>
    <w:rsid w:val="003310AC"/>
    <w:rsid w:val="00333AE7"/>
    <w:rsid w:val="00333D3A"/>
    <w:rsid w:val="0033602B"/>
    <w:rsid w:val="00340808"/>
    <w:rsid w:val="00342DD1"/>
    <w:rsid w:val="003448BE"/>
    <w:rsid w:val="00351C6B"/>
    <w:rsid w:val="00352BCE"/>
    <w:rsid w:val="00353D3E"/>
    <w:rsid w:val="0036274C"/>
    <w:rsid w:val="003630A8"/>
    <w:rsid w:val="00364D54"/>
    <w:rsid w:val="00364FF3"/>
    <w:rsid w:val="00365FC8"/>
    <w:rsid w:val="00370056"/>
    <w:rsid w:val="00373EEC"/>
    <w:rsid w:val="00374E31"/>
    <w:rsid w:val="003776FB"/>
    <w:rsid w:val="00380F97"/>
    <w:rsid w:val="00381F19"/>
    <w:rsid w:val="003827E6"/>
    <w:rsid w:val="00383516"/>
    <w:rsid w:val="00383A43"/>
    <w:rsid w:val="00385BAC"/>
    <w:rsid w:val="00390064"/>
    <w:rsid w:val="003917E6"/>
    <w:rsid w:val="00392185"/>
    <w:rsid w:val="00393AB7"/>
    <w:rsid w:val="00397CCD"/>
    <w:rsid w:val="003A1469"/>
    <w:rsid w:val="003A1FBB"/>
    <w:rsid w:val="003A4BCB"/>
    <w:rsid w:val="003A57A3"/>
    <w:rsid w:val="003A72AB"/>
    <w:rsid w:val="003B0055"/>
    <w:rsid w:val="003B077F"/>
    <w:rsid w:val="003B11F4"/>
    <w:rsid w:val="003B184A"/>
    <w:rsid w:val="003B2DA9"/>
    <w:rsid w:val="003B3B68"/>
    <w:rsid w:val="003B553F"/>
    <w:rsid w:val="003C1E95"/>
    <w:rsid w:val="003C1F63"/>
    <w:rsid w:val="003C3501"/>
    <w:rsid w:val="003C498C"/>
    <w:rsid w:val="003C60F5"/>
    <w:rsid w:val="003D2C88"/>
    <w:rsid w:val="003D3123"/>
    <w:rsid w:val="003D4148"/>
    <w:rsid w:val="003D479F"/>
    <w:rsid w:val="003D5A6C"/>
    <w:rsid w:val="003D5F00"/>
    <w:rsid w:val="003E0B85"/>
    <w:rsid w:val="003E4B87"/>
    <w:rsid w:val="003F0C0E"/>
    <w:rsid w:val="003F0F5C"/>
    <w:rsid w:val="003F1AF0"/>
    <w:rsid w:val="003F1AF8"/>
    <w:rsid w:val="003F1D7E"/>
    <w:rsid w:val="003F40E8"/>
    <w:rsid w:val="003F4C03"/>
    <w:rsid w:val="00400B2D"/>
    <w:rsid w:val="00401F61"/>
    <w:rsid w:val="00406614"/>
    <w:rsid w:val="00407FA8"/>
    <w:rsid w:val="0041051F"/>
    <w:rsid w:val="0041166A"/>
    <w:rsid w:val="0041327A"/>
    <w:rsid w:val="004136F3"/>
    <w:rsid w:val="00417618"/>
    <w:rsid w:val="00420195"/>
    <w:rsid w:val="00421CE4"/>
    <w:rsid w:val="00423434"/>
    <w:rsid w:val="00434640"/>
    <w:rsid w:val="004352F7"/>
    <w:rsid w:val="00442567"/>
    <w:rsid w:val="004447CB"/>
    <w:rsid w:val="0044549D"/>
    <w:rsid w:val="00445DD3"/>
    <w:rsid w:val="00446157"/>
    <w:rsid w:val="004509C2"/>
    <w:rsid w:val="0045163A"/>
    <w:rsid w:val="0045190D"/>
    <w:rsid w:val="00452177"/>
    <w:rsid w:val="0046073F"/>
    <w:rsid w:val="00463B79"/>
    <w:rsid w:val="004646B0"/>
    <w:rsid w:val="00465EAE"/>
    <w:rsid w:val="004744A7"/>
    <w:rsid w:val="0047607F"/>
    <w:rsid w:val="0047666C"/>
    <w:rsid w:val="00477AB7"/>
    <w:rsid w:val="00483FD7"/>
    <w:rsid w:val="00492F05"/>
    <w:rsid w:val="004936F5"/>
    <w:rsid w:val="00493DF4"/>
    <w:rsid w:val="00494C9B"/>
    <w:rsid w:val="00496D5C"/>
    <w:rsid w:val="00497EDE"/>
    <w:rsid w:val="004A1DCE"/>
    <w:rsid w:val="004A2F0A"/>
    <w:rsid w:val="004A4078"/>
    <w:rsid w:val="004A508C"/>
    <w:rsid w:val="004A72C5"/>
    <w:rsid w:val="004B1549"/>
    <w:rsid w:val="004B1BF7"/>
    <w:rsid w:val="004B68C9"/>
    <w:rsid w:val="004B6923"/>
    <w:rsid w:val="004B6A05"/>
    <w:rsid w:val="004C111C"/>
    <w:rsid w:val="004C11ED"/>
    <w:rsid w:val="004C568A"/>
    <w:rsid w:val="004D241B"/>
    <w:rsid w:val="004D3935"/>
    <w:rsid w:val="004D3EDB"/>
    <w:rsid w:val="004E1056"/>
    <w:rsid w:val="004E15D8"/>
    <w:rsid w:val="004E246E"/>
    <w:rsid w:val="004E2CD6"/>
    <w:rsid w:val="004E5E56"/>
    <w:rsid w:val="004E64F2"/>
    <w:rsid w:val="004E69D0"/>
    <w:rsid w:val="004F1950"/>
    <w:rsid w:val="004F59D4"/>
    <w:rsid w:val="004F627D"/>
    <w:rsid w:val="005000C9"/>
    <w:rsid w:val="005020A6"/>
    <w:rsid w:val="005028B3"/>
    <w:rsid w:val="00503028"/>
    <w:rsid w:val="00503736"/>
    <w:rsid w:val="00507F2C"/>
    <w:rsid w:val="00510696"/>
    <w:rsid w:val="00514067"/>
    <w:rsid w:val="005141BF"/>
    <w:rsid w:val="00517AD0"/>
    <w:rsid w:val="00524FC0"/>
    <w:rsid w:val="0052517E"/>
    <w:rsid w:val="00525E3B"/>
    <w:rsid w:val="0053080C"/>
    <w:rsid w:val="00533084"/>
    <w:rsid w:val="0053466D"/>
    <w:rsid w:val="0053491E"/>
    <w:rsid w:val="00536D11"/>
    <w:rsid w:val="00542CA4"/>
    <w:rsid w:val="00543AF8"/>
    <w:rsid w:val="00545664"/>
    <w:rsid w:val="005478B1"/>
    <w:rsid w:val="00551E67"/>
    <w:rsid w:val="005572CF"/>
    <w:rsid w:val="00557A6D"/>
    <w:rsid w:val="00557F22"/>
    <w:rsid w:val="005603C8"/>
    <w:rsid w:val="00562C8D"/>
    <w:rsid w:val="00563E73"/>
    <w:rsid w:val="0056404D"/>
    <w:rsid w:val="005664D9"/>
    <w:rsid w:val="00570003"/>
    <w:rsid w:val="00573134"/>
    <w:rsid w:val="0057423E"/>
    <w:rsid w:val="00581758"/>
    <w:rsid w:val="0058594B"/>
    <w:rsid w:val="0059406A"/>
    <w:rsid w:val="00595F78"/>
    <w:rsid w:val="005A1504"/>
    <w:rsid w:val="005A54D7"/>
    <w:rsid w:val="005A56E1"/>
    <w:rsid w:val="005A7E60"/>
    <w:rsid w:val="005B0C2B"/>
    <w:rsid w:val="005B3DE9"/>
    <w:rsid w:val="005B5D4D"/>
    <w:rsid w:val="005C27EE"/>
    <w:rsid w:val="005D047D"/>
    <w:rsid w:val="005D1B59"/>
    <w:rsid w:val="005D3348"/>
    <w:rsid w:val="005D628C"/>
    <w:rsid w:val="005D6528"/>
    <w:rsid w:val="005D6948"/>
    <w:rsid w:val="005D7C6F"/>
    <w:rsid w:val="005E0D96"/>
    <w:rsid w:val="005E16BD"/>
    <w:rsid w:val="005E1F4B"/>
    <w:rsid w:val="005E240A"/>
    <w:rsid w:val="005E4689"/>
    <w:rsid w:val="005E5DDB"/>
    <w:rsid w:val="005E70A5"/>
    <w:rsid w:val="005F09ED"/>
    <w:rsid w:val="005F34FE"/>
    <w:rsid w:val="005F43E5"/>
    <w:rsid w:val="005F4A4C"/>
    <w:rsid w:val="005F5E62"/>
    <w:rsid w:val="00604155"/>
    <w:rsid w:val="0060647F"/>
    <w:rsid w:val="0060698D"/>
    <w:rsid w:val="00606B09"/>
    <w:rsid w:val="0060732C"/>
    <w:rsid w:val="00610237"/>
    <w:rsid w:val="00612CAC"/>
    <w:rsid w:val="006144B7"/>
    <w:rsid w:val="00627B34"/>
    <w:rsid w:val="00627D75"/>
    <w:rsid w:val="006349D3"/>
    <w:rsid w:val="006365A2"/>
    <w:rsid w:val="00636C49"/>
    <w:rsid w:val="00641595"/>
    <w:rsid w:val="006428F2"/>
    <w:rsid w:val="00645444"/>
    <w:rsid w:val="00650EBF"/>
    <w:rsid w:val="00653B00"/>
    <w:rsid w:val="00654380"/>
    <w:rsid w:val="00655878"/>
    <w:rsid w:val="0066183A"/>
    <w:rsid w:val="006647F5"/>
    <w:rsid w:val="00664F65"/>
    <w:rsid w:val="00667236"/>
    <w:rsid w:val="00667D35"/>
    <w:rsid w:val="006711F9"/>
    <w:rsid w:val="006727B2"/>
    <w:rsid w:val="006739DB"/>
    <w:rsid w:val="00674A4A"/>
    <w:rsid w:val="006761BB"/>
    <w:rsid w:val="00677140"/>
    <w:rsid w:val="00680C0A"/>
    <w:rsid w:val="006810BA"/>
    <w:rsid w:val="006840EA"/>
    <w:rsid w:val="0069126C"/>
    <w:rsid w:val="0069234C"/>
    <w:rsid w:val="006A285F"/>
    <w:rsid w:val="006A36F3"/>
    <w:rsid w:val="006A7761"/>
    <w:rsid w:val="006B1217"/>
    <w:rsid w:val="006C0A01"/>
    <w:rsid w:val="006C5B09"/>
    <w:rsid w:val="006D2F18"/>
    <w:rsid w:val="006D3AEF"/>
    <w:rsid w:val="006D4DC0"/>
    <w:rsid w:val="006D53EC"/>
    <w:rsid w:val="006D5FF2"/>
    <w:rsid w:val="006D665F"/>
    <w:rsid w:val="006E39D1"/>
    <w:rsid w:val="006E46E2"/>
    <w:rsid w:val="006E5885"/>
    <w:rsid w:val="006E5DD1"/>
    <w:rsid w:val="006E7219"/>
    <w:rsid w:val="006F325A"/>
    <w:rsid w:val="006F4CB3"/>
    <w:rsid w:val="006F4ECF"/>
    <w:rsid w:val="006F558B"/>
    <w:rsid w:val="006F6B42"/>
    <w:rsid w:val="006F735E"/>
    <w:rsid w:val="006F795E"/>
    <w:rsid w:val="00705D4D"/>
    <w:rsid w:val="0071015A"/>
    <w:rsid w:val="00712E6E"/>
    <w:rsid w:val="00712FA7"/>
    <w:rsid w:val="00715A98"/>
    <w:rsid w:val="00717F33"/>
    <w:rsid w:val="007219DC"/>
    <w:rsid w:val="0072285F"/>
    <w:rsid w:val="00722AB8"/>
    <w:rsid w:val="00727F3C"/>
    <w:rsid w:val="00730774"/>
    <w:rsid w:val="007312DD"/>
    <w:rsid w:val="0073567A"/>
    <w:rsid w:val="00736DD4"/>
    <w:rsid w:val="007418EA"/>
    <w:rsid w:val="007451CF"/>
    <w:rsid w:val="00746ABC"/>
    <w:rsid w:val="00747CDF"/>
    <w:rsid w:val="00750B8E"/>
    <w:rsid w:val="00751D65"/>
    <w:rsid w:val="007520AA"/>
    <w:rsid w:val="007575BC"/>
    <w:rsid w:val="00757BC4"/>
    <w:rsid w:val="00761276"/>
    <w:rsid w:val="00764271"/>
    <w:rsid w:val="007670E7"/>
    <w:rsid w:val="007727CE"/>
    <w:rsid w:val="00773458"/>
    <w:rsid w:val="0077490D"/>
    <w:rsid w:val="007754E7"/>
    <w:rsid w:val="00776C91"/>
    <w:rsid w:val="00784D4C"/>
    <w:rsid w:val="0078747C"/>
    <w:rsid w:val="007953BD"/>
    <w:rsid w:val="0079781E"/>
    <w:rsid w:val="00797C28"/>
    <w:rsid w:val="007A0850"/>
    <w:rsid w:val="007A1D6A"/>
    <w:rsid w:val="007A2F56"/>
    <w:rsid w:val="007A3194"/>
    <w:rsid w:val="007A5DB7"/>
    <w:rsid w:val="007B6FB2"/>
    <w:rsid w:val="007C1C73"/>
    <w:rsid w:val="007C3F56"/>
    <w:rsid w:val="007C4705"/>
    <w:rsid w:val="007C523F"/>
    <w:rsid w:val="007C65E4"/>
    <w:rsid w:val="007C76BA"/>
    <w:rsid w:val="007D16B2"/>
    <w:rsid w:val="007D6DF2"/>
    <w:rsid w:val="007D6EF3"/>
    <w:rsid w:val="007E3BA3"/>
    <w:rsid w:val="007E446B"/>
    <w:rsid w:val="007F412D"/>
    <w:rsid w:val="007F5EE7"/>
    <w:rsid w:val="007F6607"/>
    <w:rsid w:val="007F6BD4"/>
    <w:rsid w:val="00810CDA"/>
    <w:rsid w:val="00812FC2"/>
    <w:rsid w:val="008156ED"/>
    <w:rsid w:val="00815E4E"/>
    <w:rsid w:val="0082022E"/>
    <w:rsid w:val="00821A3E"/>
    <w:rsid w:val="0082268A"/>
    <w:rsid w:val="00823E71"/>
    <w:rsid w:val="00827B05"/>
    <w:rsid w:val="00835F72"/>
    <w:rsid w:val="0084043A"/>
    <w:rsid w:val="00842361"/>
    <w:rsid w:val="008424A4"/>
    <w:rsid w:val="00842FA6"/>
    <w:rsid w:val="00845ECA"/>
    <w:rsid w:val="00845FE1"/>
    <w:rsid w:val="00846382"/>
    <w:rsid w:val="008469E7"/>
    <w:rsid w:val="00847F1A"/>
    <w:rsid w:val="008517DB"/>
    <w:rsid w:val="00851C29"/>
    <w:rsid w:val="0085305B"/>
    <w:rsid w:val="00853428"/>
    <w:rsid w:val="00856677"/>
    <w:rsid w:val="008568AB"/>
    <w:rsid w:val="0085690D"/>
    <w:rsid w:val="00856F19"/>
    <w:rsid w:val="00857AC1"/>
    <w:rsid w:val="00860FA2"/>
    <w:rsid w:val="00863C99"/>
    <w:rsid w:val="00866E19"/>
    <w:rsid w:val="00871990"/>
    <w:rsid w:val="00872975"/>
    <w:rsid w:val="00873835"/>
    <w:rsid w:val="00874FAF"/>
    <w:rsid w:val="00884EDA"/>
    <w:rsid w:val="008901ED"/>
    <w:rsid w:val="008904D3"/>
    <w:rsid w:val="00893873"/>
    <w:rsid w:val="00895623"/>
    <w:rsid w:val="008A06D6"/>
    <w:rsid w:val="008A288B"/>
    <w:rsid w:val="008A63B8"/>
    <w:rsid w:val="008B4D00"/>
    <w:rsid w:val="008B543F"/>
    <w:rsid w:val="008C0FD7"/>
    <w:rsid w:val="008C1CD9"/>
    <w:rsid w:val="008C439E"/>
    <w:rsid w:val="008C7C45"/>
    <w:rsid w:val="008C7E2C"/>
    <w:rsid w:val="008D0844"/>
    <w:rsid w:val="008D3739"/>
    <w:rsid w:val="008D4221"/>
    <w:rsid w:val="008D5358"/>
    <w:rsid w:val="008D6F66"/>
    <w:rsid w:val="008D76EF"/>
    <w:rsid w:val="008E01DC"/>
    <w:rsid w:val="008E1D83"/>
    <w:rsid w:val="008E3B75"/>
    <w:rsid w:val="008E4245"/>
    <w:rsid w:val="008E4D4D"/>
    <w:rsid w:val="008E5FF9"/>
    <w:rsid w:val="008E6041"/>
    <w:rsid w:val="008F1041"/>
    <w:rsid w:val="008F2083"/>
    <w:rsid w:val="008F50D4"/>
    <w:rsid w:val="009014FF"/>
    <w:rsid w:val="00903973"/>
    <w:rsid w:val="009156CB"/>
    <w:rsid w:val="009249AD"/>
    <w:rsid w:val="00925484"/>
    <w:rsid w:val="00933D9C"/>
    <w:rsid w:val="00935C99"/>
    <w:rsid w:val="00945A7D"/>
    <w:rsid w:val="00945C5D"/>
    <w:rsid w:val="00952FF5"/>
    <w:rsid w:val="0095371E"/>
    <w:rsid w:val="00953CE6"/>
    <w:rsid w:val="00953D72"/>
    <w:rsid w:val="00954506"/>
    <w:rsid w:val="00954EC8"/>
    <w:rsid w:val="00956015"/>
    <w:rsid w:val="00963A11"/>
    <w:rsid w:val="00964A7E"/>
    <w:rsid w:val="00965B47"/>
    <w:rsid w:val="00965CF6"/>
    <w:rsid w:val="009705F2"/>
    <w:rsid w:val="009715C3"/>
    <w:rsid w:val="009721A9"/>
    <w:rsid w:val="00972593"/>
    <w:rsid w:val="00972DD7"/>
    <w:rsid w:val="00973E35"/>
    <w:rsid w:val="00974FC0"/>
    <w:rsid w:val="00975740"/>
    <w:rsid w:val="009763DC"/>
    <w:rsid w:val="009817B0"/>
    <w:rsid w:val="00983706"/>
    <w:rsid w:val="00985B04"/>
    <w:rsid w:val="00986510"/>
    <w:rsid w:val="0098681B"/>
    <w:rsid w:val="00991E18"/>
    <w:rsid w:val="0099323E"/>
    <w:rsid w:val="009976C6"/>
    <w:rsid w:val="009A665E"/>
    <w:rsid w:val="009A7532"/>
    <w:rsid w:val="009A7829"/>
    <w:rsid w:val="009B1761"/>
    <w:rsid w:val="009B72E6"/>
    <w:rsid w:val="009C15A1"/>
    <w:rsid w:val="009C2468"/>
    <w:rsid w:val="009C3829"/>
    <w:rsid w:val="009C6FE9"/>
    <w:rsid w:val="009C7235"/>
    <w:rsid w:val="009C734A"/>
    <w:rsid w:val="009D3833"/>
    <w:rsid w:val="009D5FF2"/>
    <w:rsid w:val="009E19BC"/>
    <w:rsid w:val="009E43B9"/>
    <w:rsid w:val="009E5E05"/>
    <w:rsid w:val="009E65DC"/>
    <w:rsid w:val="009E71B0"/>
    <w:rsid w:val="009F0BDE"/>
    <w:rsid w:val="009F1DA1"/>
    <w:rsid w:val="009F5F3F"/>
    <w:rsid w:val="009F62ED"/>
    <w:rsid w:val="009F6F7A"/>
    <w:rsid w:val="00A003B0"/>
    <w:rsid w:val="00A02164"/>
    <w:rsid w:val="00A06DAF"/>
    <w:rsid w:val="00A133BB"/>
    <w:rsid w:val="00A13AF6"/>
    <w:rsid w:val="00A152F4"/>
    <w:rsid w:val="00A216B4"/>
    <w:rsid w:val="00A22875"/>
    <w:rsid w:val="00A233BD"/>
    <w:rsid w:val="00A235E4"/>
    <w:rsid w:val="00A24A30"/>
    <w:rsid w:val="00A270E6"/>
    <w:rsid w:val="00A27A95"/>
    <w:rsid w:val="00A27B51"/>
    <w:rsid w:val="00A320E1"/>
    <w:rsid w:val="00A32B4C"/>
    <w:rsid w:val="00A34983"/>
    <w:rsid w:val="00A3600A"/>
    <w:rsid w:val="00A4001E"/>
    <w:rsid w:val="00A403A5"/>
    <w:rsid w:val="00A4170C"/>
    <w:rsid w:val="00A42835"/>
    <w:rsid w:val="00A45FB5"/>
    <w:rsid w:val="00A462FF"/>
    <w:rsid w:val="00A46550"/>
    <w:rsid w:val="00A50ED8"/>
    <w:rsid w:val="00A51052"/>
    <w:rsid w:val="00A545F6"/>
    <w:rsid w:val="00A56B5B"/>
    <w:rsid w:val="00A56C20"/>
    <w:rsid w:val="00A570BE"/>
    <w:rsid w:val="00A61DC9"/>
    <w:rsid w:val="00A63940"/>
    <w:rsid w:val="00A65E4A"/>
    <w:rsid w:val="00A71364"/>
    <w:rsid w:val="00A72F22"/>
    <w:rsid w:val="00A775AD"/>
    <w:rsid w:val="00A813C9"/>
    <w:rsid w:val="00A81F56"/>
    <w:rsid w:val="00A835DD"/>
    <w:rsid w:val="00A87A98"/>
    <w:rsid w:val="00A92D22"/>
    <w:rsid w:val="00A93847"/>
    <w:rsid w:val="00A950F8"/>
    <w:rsid w:val="00A953C3"/>
    <w:rsid w:val="00A9567B"/>
    <w:rsid w:val="00A957BC"/>
    <w:rsid w:val="00A95BE3"/>
    <w:rsid w:val="00A967A5"/>
    <w:rsid w:val="00A97BEA"/>
    <w:rsid w:val="00AA312A"/>
    <w:rsid w:val="00AA3A48"/>
    <w:rsid w:val="00AA5363"/>
    <w:rsid w:val="00AB2073"/>
    <w:rsid w:val="00AB214A"/>
    <w:rsid w:val="00AB2395"/>
    <w:rsid w:val="00AB33BB"/>
    <w:rsid w:val="00AB6CC6"/>
    <w:rsid w:val="00AC02E2"/>
    <w:rsid w:val="00AC1D85"/>
    <w:rsid w:val="00AC59B9"/>
    <w:rsid w:val="00AC622C"/>
    <w:rsid w:val="00AC63F7"/>
    <w:rsid w:val="00AC6721"/>
    <w:rsid w:val="00AC7685"/>
    <w:rsid w:val="00AD0AC7"/>
    <w:rsid w:val="00AD1CB0"/>
    <w:rsid w:val="00AD2A2F"/>
    <w:rsid w:val="00AD7636"/>
    <w:rsid w:val="00AE2C6A"/>
    <w:rsid w:val="00AE4CB3"/>
    <w:rsid w:val="00AF079C"/>
    <w:rsid w:val="00AF190B"/>
    <w:rsid w:val="00AF3F8E"/>
    <w:rsid w:val="00AF496E"/>
    <w:rsid w:val="00AF5EEE"/>
    <w:rsid w:val="00AF6DFA"/>
    <w:rsid w:val="00AF704E"/>
    <w:rsid w:val="00B04310"/>
    <w:rsid w:val="00B058B3"/>
    <w:rsid w:val="00B06DA4"/>
    <w:rsid w:val="00B17C44"/>
    <w:rsid w:val="00B26C5C"/>
    <w:rsid w:val="00B2728D"/>
    <w:rsid w:val="00B33073"/>
    <w:rsid w:val="00B33482"/>
    <w:rsid w:val="00B40B6D"/>
    <w:rsid w:val="00B54D84"/>
    <w:rsid w:val="00B55F26"/>
    <w:rsid w:val="00B60602"/>
    <w:rsid w:val="00B64C95"/>
    <w:rsid w:val="00B65AE7"/>
    <w:rsid w:val="00B65C8A"/>
    <w:rsid w:val="00B714E2"/>
    <w:rsid w:val="00B72496"/>
    <w:rsid w:val="00B750F5"/>
    <w:rsid w:val="00B82315"/>
    <w:rsid w:val="00B84057"/>
    <w:rsid w:val="00B85001"/>
    <w:rsid w:val="00B87BFE"/>
    <w:rsid w:val="00B91621"/>
    <w:rsid w:val="00B947F1"/>
    <w:rsid w:val="00BA409B"/>
    <w:rsid w:val="00BA4BE1"/>
    <w:rsid w:val="00BB3B27"/>
    <w:rsid w:val="00BB41C1"/>
    <w:rsid w:val="00BB5A8A"/>
    <w:rsid w:val="00BB5BD1"/>
    <w:rsid w:val="00BB5F35"/>
    <w:rsid w:val="00BB723B"/>
    <w:rsid w:val="00BC0B0D"/>
    <w:rsid w:val="00BC3D9A"/>
    <w:rsid w:val="00BC4BBB"/>
    <w:rsid w:val="00BC66A2"/>
    <w:rsid w:val="00BC71BB"/>
    <w:rsid w:val="00BC7E3E"/>
    <w:rsid w:val="00BD39CD"/>
    <w:rsid w:val="00BD40EA"/>
    <w:rsid w:val="00BD569D"/>
    <w:rsid w:val="00BD6086"/>
    <w:rsid w:val="00BD6952"/>
    <w:rsid w:val="00BD695B"/>
    <w:rsid w:val="00BD73D0"/>
    <w:rsid w:val="00BE14E3"/>
    <w:rsid w:val="00BE1B42"/>
    <w:rsid w:val="00BE4B3C"/>
    <w:rsid w:val="00BE6E15"/>
    <w:rsid w:val="00BF1BA7"/>
    <w:rsid w:val="00BF3842"/>
    <w:rsid w:val="00BF72C8"/>
    <w:rsid w:val="00BF732F"/>
    <w:rsid w:val="00BF7B37"/>
    <w:rsid w:val="00C02CB5"/>
    <w:rsid w:val="00C05828"/>
    <w:rsid w:val="00C06A67"/>
    <w:rsid w:val="00C07FB9"/>
    <w:rsid w:val="00C105FB"/>
    <w:rsid w:val="00C14F63"/>
    <w:rsid w:val="00C1685E"/>
    <w:rsid w:val="00C20693"/>
    <w:rsid w:val="00C2326F"/>
    <w:rsid w:val="00C23B7E"/>
    <w:rsid w:val="00C255FA"/>
    <w:rsid w:val="00C261BC"/>
    <w:rsid w:val="00C422C4"/>
    <w:rsid w:val="00C4236D"/>
    <w:rsid w:val="00C450FC"/>
    <w:rsid w:val="00C451A7"/>
    <w:rsid w:val="00C47709"/>
    <w:rsid w:val="00C503F1"/>
    <w:rsid w:val="00C5046C"/>
    <w:rsid w:val="00C52105"/>
    <w:rsid w:val="00C56239"/>
    <w:rsid w:val="00C56CB5"/>
    <w:rsid w:val="00C5739E"/>
    <w:rsid w:val="00C61B4C"/>
    <w:rsid w:val="00C63B7E"/>
    <w:rsid w:val="00C641FA"/>
    <w:rsid w:val="00C656F2"/>
    <w:rsid w:val="00C703DE"/>
    <w:rsid w:val="00C723AE"/>
    <w:rsid w:val="00C74740"/>
    <w:rsid w:val="00C76472"/>
    <w:rsid w:val="00C82487"/>
    <w:rsid w:val="00C85DE4"/>
    <w:rsid w:val="00C86B1E"/>
    <w:rsid w:val="00C911D0"/>
    <w:rsid w:val="00C954A3"/>
    <w:rsid w:val="00CA0842"/>
    <w:rsid w:val="00CA0999"/>
    <w:rsid w:val="00CA3CF0"/>
    <w:rsid w:val="00CA3EC1"/>
    <w:rsid w:val="00CA40FF"/>
    <w:rsid w:val="00CA6236"/>
    <w:rsid w:val="00CA6B23"/>
    <w:rsid w:val="00CA7426"/>
    <w:rsid w:val="00CB04AC"/>
    <w:rsid w:val="00CB0583"/>
    <w:rsid w:val="00CB6C37"/>
    <w:rsid w:val="00CB7847"/>
    <w:rsid w:val="00CC0569"/>
    <w:rsid w:val="00CC2291"/>
    <w:rsid w:val="00CC62B9"/>
    <w:rsid w:val="00CD13A0"/>
    <w:rsid w:val="00CD7196"/>
    <w:rsid w:val="00CE0C23"/>
    <w:rsid w:val="00CE1E9B"/>
    <w:rsid w:val="00CE32A6"/>
    <w:rsid w:val="00CE3EAB"/>
    <w:rsid w:val="00CF031E"/>
    <w:rsid w:val="00CF3000"/>
    <w:rsid w:val="00CF6F14"/>
    <w:rsid w:val="00CF70C1"/>
    <w:rsid w:val="00D0047E"/>
    <w:rsid w:val="00D02937"/>
    <w:rsid w:val="00D03462"/>
    <w:rsid w:val="00D070B5"/>
    <w:rsid w:val="00D105C6"/>
    <w:rsid w:val="00D114A9"/>
    <w:rsid w:val="00D136E1"/>
    <w:rsid w:val="00D1372E"/>
    <w:rsid w:val="00D150ED"/>
    <w:rsid w:val="00D1634D"/>
    <w:rsid w:val="00D17B22"/>
    <w:rsid w:val="00D20AA0"/>
    <w:rsid w:val="00D211E2"/>
    <w:rsid w:val="00D219F9"/>
    <w:rsid w:val="00D23375"/>
    <w:rsid w:val="00D2504A"/>
    <w:rsid w:val="00D27487"/>
    <w:rsid w:val="00D30E2F"/>
    <w:rsid w:val="00D31393"/>
    <w:rsid w:val="00D33529"/>
    <w:rsid w:val="00D3413C"/>
    <w:rsid w:val="00D3447A"/>
    <w:rsid w:val="00D34F3D"/>
    <w:rsid w:val="00D36505"/>
    <w:rsid w:val="00D3762C"/>
    <w:rsid w:val="00D37D16"/>
    <w:rsid w:val="00D4156B"/>
    <w:rsid w:val="00D427B3"/>
    <w:rsid w:val="00D427DB"/>
    <w:rsid w:val="00D456A9"/>
    <w:rsid w:val="00D458F6"/>
    <w:rsid w:val="00D45F7E"/>
    <w:rsid w:val="00D53B48"/>
    <w:rsid w:val="00D5584A"/>
    <w:rsid w:val="00D6118B"/>
    <w:rsid w:val="00D6226D"/>
    <w:rsid w:val="00D63DAC"/>
    <w:rsid w:val="00D70274"/>
    <w:rsid w:val="00D71326"/>
    <w:rsid w:val="00D746E7"/>
    <w:rsid w:val="00D74BA0"/>
    <w:rsid w:val="00D7769E"/>
    <w:rsid w:val="00D833A6"/>
    <w:rsid w:val="00D870E2"/>
    <w:rsid w:val="00D878FD"/>
    <w:rsid w:val="00D87DA7"/>
    <w:rsid w:val="00D91895"/>
    <w:rsid w:val="00D9302D"/>
    <w:rsid w:val="00D939C1"/>
    <w:rsid w:val="00DA4A85"/>
    <w:rsid w:val="00DB0237"/>
    <w:rsid w:val="00DB0378"/>
    <w:rsid w:val="00DB3F2F"/>
    <w:rsid w:val="00DB5624"/>
    <w:rsid w:val="00DB6DA7"/>
    <w:rsid w:val="00DB70B3"/>
    <w:rsid w:val="00DC366F"/>
    <w:rsid w:val="00DC3CF2"/>
    <w:rsid w:val="00DC4FA1"/>
    <w:rsid w:val="00DC646D"/>
    <w:rsid w:val="00DD358D"/>
    <w:rsid w:val="00DD410E"/>
    <w:rsid w:val="00DD66C4"/>
    <w:rsid w:val="00DD6FE7"/>
    <w:rsid w:val="00DE23FE"/>
    <w:rsid w:val="00DE4601"/>
    <w:rsid w:val="00DE4B5E"/>
    <w:rsid w:val="00DE5CC2"/>
    <w:rsid w:val="00DE7DDA"/>
    <w:rsid w:val="00DE7EBE"/>
    <w:rsid w:val="00DF1225"/>
    <w:rsid w:val="00DF63BD"/>
    <w:rsid w:val="00E00CAA"/>
    <w:rsid w:val="00E021F0"/>
    <w:rsid w:val="00E022F5"/>
    <w:rsid w:val="00E04204"/>
    <w:rsid w:val="00E06781"/>
    <w:rsid w:val="00E075ED"/>
    <w:rsid w:val="00E101AC"/>
    <w:rsid w:val="00E11763"/>
    <w:rsid w:val="00E11C69"/>
    <w:rsid w:val="00E15845"/>
    <w:rsid w:val="00E15E02"/>
    <w:rsid w:val="00E1683A"/>
    <w:rsid w:val="00E16B0C"/>
    <w:rsid w:val="00E16BFD"/>
    <w:rsid w:val="00E202B1"/>
    <w:rsid w:val="00E2462B"/>
    <w:rsid w:val="00E24DCE"/>
    <w:rsid w:val="00E251D1"/>
    <w:rsid w:val="00E25EDF"/>
    <w:rsid w:val="00E26134"/>
    <w:rsid w:val="00E311FD"/>
    <w:rsid w:val="00E345A7"/>
    <w:rsid w:val="00E34C02"/>
    <w:rsid w:val="00E34C03"/>
    <w:rsid w:val="00E369BA"/>
    <w:rsid w:val="00E37DE4"/>
    <w:rsid w:val="00E40E03"/>
    <w:rsid w:val="00E44018"/>
    <w:rsid w:val="00E46B36"/>
    <w:rsid w:val="00E47ABB"/>
    <w:rsid w:val="00E512CD"/>
    <w:rsid w:val="00E51518"/>
    <w:rsid w:val="00E51C7C"/>
    <w:rsid w:val="00E54670"/>
    <w:rsid w:val="00E55411"/>
    <w:rsid w:val="00E562C0"/>
    <w:rsid w:val="00E63804"/>
    <w:rsid w:val="00E71594"/>
    <w:rsid w:val="00E73B31"/>
    <w:rsid w:val="00E75917"/>
    <w:rsid w:val="00E75E91"/>
    <w:rsid w:val="00E841A6"/>
    <w:rsid w:val="00E86C41"/>
    <w:rsid w:val="00E875CB"/>
    <w:rsid w:val="00E877F1"/>
    <w:rsid w:val="00E902FA"/>
    <w:rsid w:val="00E903C7"/>
    <w:rsid w:val="00E9090E"/>
    <w:rsid w:val="00E91BD6"/>
    <w:rsid w:val="00E92D28"/>
    <w:rsid w:val="00E9798A"/>
    <w:rsid w:val="00EA0299"/>
    <w:rsid w:val="00EA2101"/>
    <w:rsid w:val="00EA2C38"/>
    <w:rsid w:val="00EA3472"/>
    <w:rsid w:val="00EA45C8"/>
    <w:rsid w:val="00EA604E"/>
    <w:rsid w:val="00EA7389"/>
    <w:rsid w:val="00EA7583"/>
    <w:rsid w:val="00EA7E88"/>
    <w:rsid w:val="00EB4B85"/>
    <w:rsid w:val="00EB599F"/>
    <w:rsid w:val="00EC03D2"/>
    <w:rsid w:val="00EC2563"/>
    <w:rsid w:val="00EC31D0"/>
    <w:rsid w:val="00EC4390"/>
    <w:rsid w:val="00EC7BF7"/>
    <w:rsid w:val="00ED26F7"/>
    <w:rsid w:val="00ED2960"/>
    <w:rsid w:val="00ED5223"/>
    <w:rsid w:val="00ED60D6"/>
    <w:rsid w:val="00ED63F8"/>
    <w:rsid w:val="00EE04DD"/>
    <w:rsid w:val="00EE0B95"/>
    <w:rsid w:val="00EE25EF"/>
    <w:rsid w:val="00EE34B1"/>
    <w:rsid w:val="00EE479D"/>
    <w:rsid w:val="00EE4BEF"/>
    <w:rsid w:val="00EE52A4"/>
    <w:rsid w:val="00EE6CC9"/>
    <w:rsid w:val="00EF033B"/>
    <w:rsid w:val="00EF03B2"/>
    <w:rsid w:val="00EF24FC"/>
    <w:rsid w:val="00EF6840"/>
    <w:rsid w:val="00EF6D42"/>
    <w:rsid w:val="00EF7157"/>
    <w:rsid w:val="00F01A8E"/>
    <w:rsid w:val="00F05E1C"/>
    <w:rsid w:val="00F078F7"/>
    <w:rsid w:val="00F1009F"/>
    <w:rsid w:val="00F1153B"/>
    <w:rsid w:val="00F14403"/>
    <w:rsid w:val="00F15EC2"/>
    <w:rsid w:val="00F20084"/>
    <w:rsid w:val="00F227D2"/>
    <w:rsid w:val="00F23039"/>
    <w:rsid w:val="00F24F03"/>
    <w:rsid w:val="00F27F11"/>
    <w:rsid w:val="00F329BD"/>
    <w:rsid w:val="00F3393C"/>
    <w:rsid w:val="00F355A5"/>
    <w:rsid w:val="00F365A8"/>
    <w:rsid w:val="00F400B8"/>
    <w:rsid w:val="00F40862"/>
    <w:rsid w:val="00F42FBC"/>
    <w:rsid w:val="00F44311"/>
    <w:rsid w:val="00F46E27"/>
    <w:rsid w:val="00F46E81"/>
    <w:rsid w:val="00F4785C"/>
    <w:rsid w:val="00F5070E"/>
    <w:rsid w:val="00F5367E"/>
    <w:rsid w:val="00F55D96"/>
    <w:rsid w:val="00F56971"/>
    <w:rsid w:val="00F57466"/>
    <w:rsid w:val="00F603D6"/>
    <w:rsid w:val="00F60583"/>
    <w:rsid w:val="00F63EDC"/>
    <w:rsid w:val="00F72C8F"/>
    <w:rsid w:val="00F73759"/>
    <w:rsid w:val="00F77A1A"/>
    <w:rsid w:val="00F80346"/>
    <w:rsid w:val="00F81622"/>
    <w:rsid w:val="00F86046"/>
    <w:rsid w:val="00F9011B"/>
    <w:rsid w:val="00F90A29"/>
    <w:rsid w:val="00F9150B"/>
    <w:rsid w:val="00F92C44"/>
    <w:rsid w:val="00F92ED6"/>
    <w:rsid w:val="00F94E09"/>
    <w:rsid w:val="00FA6A02"/>
    <w:rsid w:val="00FA761A"/>
    <w:rsid w:val="00FB0C54"/>
    <w:rsid w:val="00FB64DE"/>
    <w:rsid w:val="00FB6606"/>
    <w:rsid w:val="00FB6E8C"/>
    <w:rsid w:val="00FC2EF2"/>
    <w:rsid w:val="00FC7789"/>
    <w:rsid w:val="00FD1239"/>
    <w:rsid w:val="00FD1288"/>
    <w:rsid w:val="00FD2950"/>
    <w:rsid w:val="00FD3F49"/>
    <w:rsid w:val="00FD572B"/>
    <w:rsid w:val="00FD629C"/>
    <w:rsid w:val="00FE06C8"/>
    <w:rsid w:val="00FE3422"/>
    <w:rsid w:val="00FE46FF"/>
    <w:rsid w:val="00FE75ED"/>
    <w:rsid w:val="00FE7D48"/>
    <w:rsid w:val="00FF2EC2"/>
    <w:rsid w:val="00FF6A0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3B2FA5A9"/>
  <w15:chartTrackingRefBased/>
  <w15:docId w15:val="{8E90C6A0-3BB3-4CB0-A0A6-83584711B5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235E4"/>
  </w:style>
  <w:style w:type="paragraph" w:styleId="Heading1">
    <w:name w:val="heading 1"/>
    <w:basedOn w:val="Normal"/>
    <w:next w:val="Normal"/>
    <w:link w:val="Heading1Char"/>
    <w:qFormat/>
    <w:rsid w:val="00AC59B9"/>
    <w:pPr>
      <w:keepNext/>
      <w:bidi/>
      <w:spacing w:after="0" w:line="240" w:lineRule="auto"/>
      <w:jc w:val="center"/>
      <w:outlineLvl w:val="0"/>
    </w:pPr>
    <w:rPr>
      <w:rFonts w:ascii="Times New Roman" w:eastAsia="Times New Roman" w:hAnsi="Times New Roman" w:cs="Simplified Arabic"/>
      <w:b/>
      <w:bCs/>
      <w:sz w:val="36"/>
      <w:szCs w:val="36"/>
    </w:rPr>
  </w:style>
  <w:style w:type="paragraph" w:styleId="Heading2">
    <w:name w:val="heading 2"/>
    <w:basedOn w:val="Normal"/>
    <w:next w:val="Normal"/>
    <w:link w:val="Heading2Char"/>
    <w:qFormat/>
    <w:rsid w:val="00AC59B9"/>
    <w:pPr>
      <w:keepNext/>
      <w:bidi/>
      <w:spacing w:after="0" w:line="240" w:lineRule="auto"/>
      <w:jc w:val="center"/>
      <w:outlineLvl w:val="1"/>
    </w:pPr>
    <w:rPr>
      <w:rFonts w:ascii="Times New Roman" w:eastAsia="Times New Roman" w:hAnsi="Times New Roman" w:cs="Simplified Arabic"/>
      <w:b/>
      <w:bCs/>
      <w:sz w:val="28"/>
      <w:szCs w:val="28"/>
    </w:rPr>
  </w:style>
  <w:style w:type="paragraph" w:styleId="Heading3">
    <w:name w:val="heading 3"/>
    <w:basedOn w:val="Normal"/>
    <w:next w:val="Normal"/>
    <w:link w:val="Heading3Char"/>
    <w:unhideWhenUsed/>
    <w:qFormat/>
    <w:rsid w:val="00145F5F"/>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nhideWhenUsed/>
    <w:qFormat/>
    <w:rsid w:val="00145F5F"/>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nhideWhenUsed/>
    <w:qFormat/>
    <w:rsid w:val="00145F5F"/>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nhideWhenUsed/>
    <w:qFormat/>
    <w:rsid w:val="00145F5F"/>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nhideWhenUsed/>
    <w:qFormat/>
    <w:rsid w:val="00145F5F"/>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nhideWhenUsed/>
    <w:qFormat/>
    <w:rsid w:val="00145F5F"/>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qFormat/>
    <w:rsid w:val="00AC59B9"/>
    <w:pPr>
      <w:keepNext/>
      <w:bidi/>
      <w:spacing w:after="0" w:line="240" w:lineRule="auto"/>
      <w:jc w:val="lowKashida"/>
      <w:outlineLvl w:val="8"/>
    </w:pPr>
    <w:rPr>
      <w:rFonts w:ascii="Times New Roman" w:eastAsia="Times New Roman" w:hAnsi="Times New Roman" w:cs="Simplified Arabic"/>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0171B"/>
    <w:pPr>
      <w:tabs>
        <w:tab w:val="center" w:pos="4680"/>
        <w:tab w:val="right" w:pos="9360"/>
      </w:tabs>
      <w:spacing w:after="0" w:line="240" w:lineRule="auto"/>
    </w:pPr>
  </w:style>
  <w:style w:type="character" w:customStyle="1" w:styleId="HeaderChar">
    <w:name w:val="Header Char"/>
    <w:basedOn w:val="DefaultParagraphFont"/>
    <w:link w:val="Header"/>
    <w:uiPriority w:val="99"/>
    <w:rsid w:val="0000171B"/>
  </w:style>
  <w:style w:type="paragraph" w:styleId="Footer">
    <w:name w:val="footer"/>
    <w:basedOn w:val="Normal"/>
    <w:link w:val="FooterChar"/>
    <w:uiPriority w:val="99"/>
    <w:unhideWhenUsed/>
    <w:qFormat/>
    <w:rsid w:val="0000171B"/>
    <w:pPr>
      <w:tabs>
        <w:tab w:val="center" w:pos="4680"/>
        <w:tab w:val="right" w:pos="9360"/>
      </w:tabs>
      <w:spacing w:after="0" w:line="240" w:lineRule="auto"/>
    </w:pPr>
  </w:style>
  <w:style w:type="character" w:customStyle="1" w:styleId="FooterChar">
    <w:name w:val="Footer Char"/>
    <w:basedOn w:val="DefaultParagraphFont"/>
    <w:link w:val="Footer"/>
    <w:uiPriority w:val="99"/>
    <w:rsid w:val="0000171B"/>
  </w:style>
  <w:style w:type="character" w:customStyle="1" w:styleId="Heading1Char">
    <w:name w:val="Heading 1 Char"/>
    <w:basedOn w:val="DefaultParagraphFont"/>
    <w:link w:val="Heading1"/>
    <w:rsid w:val="00AC59B9"/>
    <w:rPr>
      <w:rFonts w:ascii="Times New Roman" w:eastAsia="Times New Roman" w:hAnsi="Times New Roman" w:cs="Simplified Arabic"/>
      <w:b/>
      <w:bCs/>
      <w:sz w:val="36"/>
      <w:szCs w:val="36"/>
    </w:rPr>
  </w:style>
  <w:style w:type="character" w:customStyle="1" w:styleId="Heading2Char">
    <w:name w:val="Heading 2 Char"/>
    <w:basedOn w:val="DefaultParagraphFont"/>
    <w:link w:val="Heading2"/>
    <w:rsid w:val="00AC59B9"/>
    <w:rPr>
      <w:rFonts w:ascii="Times New Roman" w:eastAsia="Times New Roman" w:hAnsi="Times New Roman" w:cs="Simplified Arabic"/>
      <w:b/>
      <w:bCs/>
      <w:sz w:val="28"/>
      <w:szCs w:val="28"/>
    </w:rPr>
  </w:style>
  <w:style w:type="character" w:customStyle="1" w:styleId="Heading9Char">
    <w:name w:val="Heading 9 Char"/>
    <w:basedOn w:val="DefaultParagraphFont"/>
    <w:link w:val="Heading9"/>
    <w:rsid w:val="00AC59B9"/>
    <w:rPr>
      <w:rFonts w:ascii="Times New Roman" w:eastAsia="Times New Roman" w:hAnsi="Times New Roman" w:cs="Simplified Arabic"/>
      <w:b/>
      <w:bCs/>
      <w:sz w:val="26"/>
      <w:szCs w:val="26"/>
    </w:rPr>
  </w:style>
  <w:style w:type="paragraph" w:styleId="Title">
    <w:name w:val="Title"/>
    <w:basedOn w:val="Normal"/>
    <w:link w:val="TitleChar"/>
    <w:qFormat/>
    <w:rsid w:val="00AC59B9"/>
    <w:pPr>
      <w:bidi/>
      <w:spacing w:after="0" w:line="240" w:lineRule="auto"/>
      <w:jc w:val="center"/>
    </w:pPr>
    <w:rPr>
      <w:rFonts w:ascii="Times New Roman" w:eastAsia="Times New Roman" w:hAnsi="Times New Roman" w:cs="Simplified Arabic"/>
      <w:b/>
      <w:bCs/>
      <w:sz w:val="20"/>
      <w:szCs w:val="20"/>
    </w:rPr>
  </w:style>
  <w:style w:type="character" w:customStyle="1" w:styleId="TitleChar">
    <w:name w:val="Title Char"/>
    <w:basedOn w:val="DefaultParagraphFont"/>
    <w:link w:val="Title"/>
    <w:rsid w:val="00AC59B9"/>
    <w:rPr>
      <w:rFonts w:ascii="Times New Roman" w:eastAsia="Times New Roman" w:hAnsi="Times New Roman" w:cs="Simplified Arabic"/>
      <w:b/>
      <w:bCs/>
      <w:sz w:val="20"/>
      <w:szCs w:val="20"/>
    </w:rPr>
  </w:style>
  <w:style w:type="paragraph" w:styleId="BodyText">
    <w:name w:val="Body Text"/>
    <w:basedOn w:val="Normal"/>
    <w:link w:val="BodyTextChar"/>
    <w:rsid w:val="00AC59B9"/>
    <w:pPr>
      <w:bidi/>
      <w:spacing w:after="0" w:line="240" w:lineRule="auto"/>
      <w:jc w:val="lowKashida"/>
    </w:pPr>
    <w:rPr>
      <w:rFonts w:ascii="Times New Roman" w:eastAsia="Times New Roman" w:hAnsi="Times New Roman" w:cs="Simplified Arabic"/>
      <w:sz w:val="20"/>
      <w:szCs w:val="20"/>
    </w:rPr>
  </w:style>
  <w:style w:type="character" w:customStyle="1" w:styleId="BodyTextChar">
    <w:name w:val="Body Text Char"/>
    <w:basedOn w:val="DefaultParagraphFont"/>
    <w:link w:val="BodyText"/>
    <w:rsid w:val="00AC59B9"/>
    <w:rPr>
      <w:rFonts w:ascii="Times New Roman" w:eastAsia="Times New Roman" w:hAnsi="Times New Roman" w:cs="Simplified Arabic"/>
      <w:sz w:val="20"/>
      <w:szCs w:val="20"/>
    </w:rPr>
  </w:style>
  <w:style w:type="paragraph" w:styleId="BodyText2">
    <w:name w:val="Body Text 2"/>
    <w:basedOn w:val="Normal"/>
    <w:link w:val="BodyText2Char"/>
    <w:semiHidden/>
    <w:rsid w:val="00AC59B9"/>
    <w:pPr>
      <w:bidi/>
      <w:spacing w:after="0" w:line="240" w:lineRule="auto"/>
      <w:jc w:val="lowKashida"/>
    </w:pPr>
    <w:rPr>
      <w:rFonts w:ascii="Times New Roman" w:eastAsia="Times New Roman" w:hAnsi="Times New Roman" w:cs="Simplified Arabic"/>
      <w:sz w:val="28"/>
      <w:szCs w:val="26"/>
    </w:rPr>
  </w:style>
  <w:style w:type="character" w:customStyle="1" w:styleId="BodyText2Char">
    <w:name w:val="Body Text 2 Char"/>
    <w:basedOn w:val="DefaultParagraphFont"/>
    <w:link w:val="BodyText2"/>
    <w:uiPriority w:val="99"/>
    <w:semiHidden/>
    <w:rsid w:val="00AC59B9"/>
    <w:rPr>
      <w:rFonts w:ascii="Times New Roman" w:eastAsia="Times New Roman" w:hAnsi="Times New Roman" w:cs="Simplified Arabic"/>
      <w:sz w:val="28"/>
      <w:szCs w:val="26"/>
    </w:rPr>
  </w:style>
  <w:style w:type="paragraph" w:styleId="BlockText">
    <w:name w:val="Block Text"/>
    <w:basedOn w:val="Normal"/>
    <w:semiHidden/>
    <w:rsid w:val="00AC59B9"/>
    <w:pPr>
      <w:bidi/>
      <w:spacing w:after="0" w:line="240" w:lineRule="auto"/>
      <w:ind w:left="566" w:right="567"/>
      <w:jc w:val="both"/>
    </w:pPr>
    <w:rPr>
      <w:rFonts w:ascii="Times New Roman" w:eastAsia="Times New Roman" w:hAnsi="Times New Roman" w:cs="Simplified Arabic"/>
      <w:b/>
      <w:bCs/>
      <w:sz w:val="24"/>
      <w:szCs w:val="24"/>
    </w:rPr>
  </w:style>
  <w:style w:type="paragraph" w:styleId="BodyTextIndent">
    <w:name w:val="Body Text Indent"/>
    <w:basedOn w:val="Normal"/>
    <w:link w:val="BodyTextIndentChar"/>
    <w:semiHidden/>
    <w:rsid w:val="00AC59B9"/>
    <w:pPr>
      <w:bidi/>
      <w:spacing w:after="0" w:line="240" w:lineRule="auto"/>
      <w:ind w:left="-1"/>
      <w:jc w:val="both"/>
    </w:pPr>
    <w:rPr>
      <w:rFonts w:ascii="Times New Roman" w:eastAsia="Times New Roman" w:hAnsi="Times New Roman" w:cs="Simplified Arabic"/>
      <w:sz w:val="24"/>
      <w:szCs w:val="24"/>
    </w:rPr>
  </w:style>
  <w:style w:type="character" w:customStyle="1" w:styleId="BodyTextIndentChar">
    <w:name w:val="Body Text Indent Char"/>
    <w:basedOn w:val="DefaultParagraphFont"/>
    <w:link w:val="BodyTextIndent"/>
    <w:semiHidden/>
    <w:rsid w:val="00AC59B9"/>
    <w:rPr>
      <w:rFonts w:ascii="Times New Roman" w:eastAsia="Times New Roman" w:hAnsi="Times New Roman" w:cs="Simplified Arabic"/>
      <w:sz w:val="24"/>
      <w:szCs w:val="24"/>
    </w:rPr>
  </w:style>
  <w:style w:type="character" w:styleId="Hyperlink">
    <w:name w:val="Hyperlink"/>
    <w:basedOn w:val="DefaultParagraphFont"/>
    <w:rsid w:val="00AC59B9"/>
    <w:rPr>
      <w:rFonts w:ascii="Times New Roman" w:hAnsi="Times New Roman" w:cs="Times New Roman"/>
      <w:color w:val="0000FF"/>
      <w:u w:val="single"/>
    </w:rPr>
  </w:style>
  <w:style w:type="paragraph" w:styleId="BodyTextIndent2">
    <w:name w:val="Body Text Indent 2"/>
    <w:basedOn w:val="Normal"/>
    <w:link w:val="BodyTextIndent2Char"/>
    <w:semiHidden/>
    <w:rsid w:val="00AC59B9"/>
    <w:pPr>
      <w:bidi/>
      <w:spacing w:after="0" w:line="240" w:lineRule="auto"/>
      <w:ind w:left="282"/>
    </w:pPr>
    <w:rPr>
      <w:rFonts w:ascii="Times New Roman" w:eastAsia="Times New Roman" w:hAnsi="Times New Roman" w:cs="Simplified Arabic"/>
      <w:sz w:val="24"/>
      <w:szCs w:val="24"/>
    </w:rPr>
  </w:style>
  <w:style w:type="character" w:customStyle="1" w:styleId="BodyTextIndent2Char">
    <w:name w:val="Body Text Indent 2 Char"/>
    <w:basedOn w:val="DefaultParagraphFont"/>
    <w:link w:val="BodyTextIndent2"/>
    <w:semiHidden/>
    <w:rsid w:val="00AC59B9"/>
    <w:rPr>
      <w:rFonts w:ascii="Times New Roman" w:eastAsia="Times New Roman" w:hAnsi="Times New Roman" w:cs="Simplified Arabic"/>
      <w:sz w:val="24"/>
      <w:szCs w:val="24"/>
    </w:rPr>
  </w:style>
  <w:style w:type="table" w:styleId="TableGrid">
    <w:name w:val="Table Grid"/>
    <w:basedOn w:val="TableNormal"/>
    <w:uiPriority w:val="39"/>
    <w:rsid w:val="00AC59B9"/>
    <w:pPr>
      <w:spacing w:after="0" w:line="240" w:lineRule="auto"/>
    </w:pPr>
    <w:rPr>
      <w:rFonts w:ascii="Times New Roman" w:eastAsia="Times New Roman" w:hAnsi="Times New Roman" w:cs="System"/>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qFormat/>
    <w:rsid w:val="00AC59B9"/>
    <w:pPr>
      <w:bidi/>
      <w:spacing w:after="0" w:line="240" w:lineRule="auto"/>
      <w:jc w:val="center"/>
    </w:pPr>
    <w:rPr>
      <w:rFonts w:ascii="Times New Roman" w:eastAsia="Times New Roman" w:hAnsi="Times New Roman" w:cs="Simplified Arabic"/>
      <w:b/>
      <w:bCs/>
      <w:sz w:val="20"/>
      <w:szCs w:val="56"/>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60732C"/>
    <w:pPr>
      <w:ind w:left="720"/>
      <w:contextualSpacing/>
    </w:pPr>
  </w:style>
  <w:style w:type="character" w:customStyle="1" w:styleId="Heading3Char">
    <w:name w:val="Heading 3 Char"/>
    <w:basedOn w:val="DefaultParagraphFont"/>
    <w:link w:val="Heading3"/>
    <w:rsid w:val="00145F5F"/>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rsid w:val="00145F5F"/>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rsid w:val="00145F5F"/>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rsid w:val="00145F5F"/>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rsid w:val="00145F5F"/>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rsid w:val="00145F5F"/>
    <w:rPr>
      <w:rFonts w:asciiTheme="majorHAnsi" w:eastAsiaTheme="majorEastAsia" w:hAnsiTheme="majorHAnsi" w:cstheme="majorBidi"/>
      <w:color w:val="272727" w:themeColor="text1" w:themeTint="D8"/>
      <w:sz w:val="21"/>
      <w:szCs w:val="21"/>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145F5F"/>
  </w:style>
  <w:style w:type="character" w:styleId="FollowedHyperlink">
    <w:name w:val="FollowedHyperlink"/>
    <w:basedOn w:val="DefaultParagraphFont"/>
    <w:semiHidden/>
    <w:unhideWhenUsed/>
    <w:rsid w:val="00145F5F"/>
    <w:rPr>
      <w:color w:val="954F72" w:themeColor="followedHyperlink"/>
      <w:u w:val="single"/>
    </w:rPr>
  </w:style>
  <w:style w:type="table" w:styleId="LightGrid-Accent2">
    <w:name w:val="Light Grid Accent 2"/>
    <w:basedOn w:val="TableNormal"/>
    <w:uiPriority w:val="62"/>
    <w:rsid w:val="00145F5F"/>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paragraph" w:styleId="BodyText3">
    <w:name w:val="Body Text 3"/>
    <w:basedOn w:val="Normal"/>
    <w:link w:val="BodyText3Char"/>
    <w:unhideWhenUsed/>
    <w:rsid w:val="00145F5F"/>
    <w:pPr>
      <w:spacing w:after="120"/>
    </w:pPr>
    <w:rPr>
      <w:sz w:val="16"/>
      <w:szCs w:val="16"/>
    </w:rPr>
  </w:style>
  <w:style w:type="character" w:customStyle="1" w:styleId="BodyText3Char">
    <w:name w:val="Body Text 3 Char"/>
    <w:basedOn w:val="DefaultParagraphFont"/>
    <w:link w:val="BodyText3"/>
    <w:rsid w:val="00145F5F"/>
    <w:rPr>
      <w:sz w:val="16"/>
      <w:szCs w:val="16"/>
    </w:rPr>
  </w:style>
  <w:style w:type="paragraph" w:customStyle="1" w:styleId="xl41">
    <w:name w:val="xl41"/>
    <w:basedOn w:val="Normal"/>
    <w:rsid w:val="00145F5F"/>
    <w:pPr>
      <w:pBdr>
        <w:left w:val="single" w:sz="4" w:space="0" w:color="auto"/>
        <w:right w:val="single" w:sz="4" w:space="0" w:color="auto"/>
      </w:pBdr>
      <w:spacing w:before="100" w:beforeAutospacing="1" w:after="100" w:afterAutospacing="1" w:line="240" w:lineRule="auto"/>
      <w:jc w:val="center"/>
      <w:textAlignment w:val="center"/>
    </w:pPr>
    <w:rPr>
      <w:rFonts w:ascii="Arial" w:eastAsia="Arial Unicode MS" w:hAnsi="Arial" w:cs="Arial"/>
      <w:b/>
      <w:bCs/>
      <w:sz w:val="18"/>
      <w:szCs w:val="18"/>
      <w:lang w:eastAsia="ar-SA"/>
    </w:rPr>
  </w:style>
  <w:style w:type="paragraph" w:customStyle="1" w:styleId="font5">
    <w:name w:val="font5"/>
    <w:basedOn w:val="Normal"/>
    <w:rsid w:val="00145F5F"/>
    <w:pPr>
      <w:spacing w:before="100" w:beforeAutospacing="1" w:after="100" w:afterAutospacing="1" w:line="240" w:lineRule="auto"/>
    </w:pPr>
    <w:rPr>
      <w:rFonts w:ascii="Arial" w:eastAsia="Arial Unicode MS" w:hAnsi="Arial" w:cs="Arial"/>
      <w:b/>
      <w:bCs/>
      <w:sz w:val="18"/>
      <w:szCs w:val="18"/>
      <w:lang w:eastAsia="ar-SA"/>
    </w:rPr>
  </w:style>
  <w:style w:type="paragraph" w:styleId="CommentText">
    <w:name w:val="annotation text"/>
    <w:basedOn w:val="Normal"/>
    <w:link w:val="CommentTextChar"/>
    <w:semiHidden/>
    <w:unhideWhenUsed/>
    <w:rsid w:val="00145F5F"/>
    <w:pPr>
      <w:spacing w:line="240" w:lineRule="auto"/>
    </w:pPr>
    <w:rPr>
      <w:sz w:val="20"/>
      <w:szCs w:val="20"/>
    </w:rPr>
  </w:style>
  <w:style w:type="character" w:customStyle="1" w:styleId="CommentTextChar">
    <w:name w:val="Comment Text Char"/>
    <w:basedOn w:val="DefaultParagraphFont"/>
    <w:link w:val="CommentText"/>
    <w:semiHidden/>
    <w:rsid w:val="00145F5F"/>
    <w:rPr>
      <w:sz w:val="20"/>
      <w:szCs w:val="20"/>
    </w:rPr>
  </w:style>
  <w:style w:type="paragraph" w:styleId="CommentSubject">
    <w:name w:val="annotation subject"/>
    <w:basedOn w:val="CommentText"/>
    <w:next w:val="CommentText"/>
    <w:link w:val="CommentSubjectChar"/>
    <w:uiPriority w:val="99"/>
    <w:semiHidden/>
    <w:unhideWhenUsed/>
    <w:rsid w:val="00145F5F"/>
    <w:rPr>
      <w:b/>
      <w:bCs/>
    </w:rPr>
  </w:style>
  <w:style w:type="character" w:customStyle="1" w:styleId="CommentSubjectChar">
    <w:name w:val="Comment Subject Char"/>
    <w:basedOn w:val="CommentTextChar"/>
    <w:link w:val="CommentSubject"/>
    <w:rsid w:val="00145F5F"/>
    <w:rPr>
      <w:b/>
      <w:bCs/>
      <w:sz w:val="20"/>
      <w:szCs w:val="20"/>
    </w:rPr>
  </w:style>
  <w:style w:type="character" w:customStyle="1" w:styleId="BalloonTextChar">
    <w:name w:val="Balloon Text Char"/>
    <w:basedOn w:val="DefaultParagraphFont"/>
    <w:link w:val="BalloonText"/>
    <w:uiPriority w:val="99"/>
    <w:semiHidden/>
    <w:rsid w:val="00145F5F"/>
    <w:rPr>
      <w:rFonts w:ascii="Segoe UI" w:hAnsi="Segoe UI" w:cs="Segoe UI"/>
      <w:sz w:val="18"/>
      <w:szCs w:val="18"/>
    </w:rPr>
  </w:style>
  <w:style w:type="paragraph" w:styleId="BalloonText">
    <w:name w:val="Balloon Text"/>
    <w:basedOn w:val="Normal"/>
    <w:link w:val="BalloonTextChar"/>
    <w:uiPriority w:val="99"/>
    <w:semiHidden/>
    <w:unhideWhenUsed/>
    <w:rsid w:val="00145F5F"/>
    <w:pPr>
      <w:spacing w:after="0" w:line="240" w:lineRule="auto"/>
    </w:pPr>
    <w:rPr>
      <w:rFonts w:ascii="Segoe UI" w:hAnsi="Segoe UI" w:cs="Segoe UI"/>
      <w:sz w:val="18"/>
      <w:szCs w:val="18"/>
    </w:rPr>
  </w:style>
  <w:style w:type="character" w:customStyle="1" w:styleId="BalloonTextChar1">
    <w:name w:val="Balloon Text Char1"/>
    <w:basedOn w:val="DefaultParagraphFont"/>
    <w:uiPriority w:val="99"/>
    <w:semiHidden/>
    <w:rsid w:val="00145F5F"/>
    <w:rPr>
      <w:rFonts w:ascii="Segoe UI" w:hAnsi="Segoe UI" w:cs="Segoe UI"/>
      <w:sz w:val="18"/>
      <w:szCs w:val="18"/>
    </w:rPr>
  </w:style>
  <w:style w:type="table" w:customStyle="1" w:styleId="TableGrid1">
    <w:name w:val="Table Grid1"/>
    <w:basedOn w:val="TableNormal"/>
    <w:next w:val="TableGrid"/>
    <w:uiPriority w:val="59"/>
    <w:rsid w:val="00145F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M27">
    <w:name w:val="CM27"/>
    <w:basedOn w:val="Normal"/>
    <w:next w:val="Normal"/>
    <w:uiPriority w:val="99"/>
    <w:rsid w:val="00145F5F"/>
    <w:pPr>
      <w:widowControl w:val="0"/>
      <w:autoSpaceDE w:val="0"/>
      <w:autoSpaceDN w:val="0"/>
      <w:adjustRightInd w:val="0"/>
      <w:spacing w:after="0" w:line="240" w:lineRule="auto"/>
    </w:pPr>
    <w:rPr>
      <w:rFonts w:ascii="Arial" w:eastAsiaTheme="minorEastAsia" w:hAnsi="Arial" w:cs="Arial"/>
      <w:sz w:val="24"/>
      <w:szCs w:val="24"/>
    </w:rPr>
  </w:style>
  <w:style w:type="paragraph" w:styleId="NormalWeb">
    <w:name w:val="Normal (Web)"/>
    <w:basedOn w:val="Normal"/>
    <w:uiPriority w:val="99"/>
    <w:unhideWhenUsed/>
    <w:rsid w:val="00145F5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8">
    <w:name w:val="xl28"/>
    <w:basedOn w:val="Normal"/>
    <w:rsid w:val="00145F5F"/>
    <w:pPr>
      <w:pBdr>
        <w:left w:val="single" w:sz="4" w:space="0" w:color="auto"/>
        <w:right w:val="single" w:sz="4" w:space="0" w:color="auto"/>
      </w:pBdr>
      <w:spacing w:before="100" w:beforeAutospacing="1" w:after="100" w:afterAutospacing="1" w:line="240" w:lineRule="auto"/>
    </w:pPr>
    <w:rPr>
      <w:rFonts w:ascii="Arial Unicode MS" w:eastAsia="Arial Unicode MS" w:hAnsi="Arial Unicode MS" w:cs="Simplified Arabic"/>
      <w:sz w:val="18"/>
      <w:szCs w:val="18"/>
      <w:lang w:eastAsia="ar-SA"/>
    </w:rPr>
  </w:style>
  <w:style w:type="table" w:styleId="GridTable4-Accent2">
    <w:name w:val="Grid Table 4 Accent 2"/>
    <w:basedOn w:val="TableNormal"/>
    <w:uiPriority w:val="49"/>
    <w:rsid w:val="00145F5F"/>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FootnoteTextChar">
    <w:name w:val="Footnote Text Char"/>
    <w:basedOn w:val="DefaultParagraphFont"/>
    <w:link w:val="FootnoteText"/>
    <w:rsid w:val="00145F5F"/>
    <w:rPr>
      <w:rFonts w:ascii="Times New Roman" w:eastAsia="Times New Roman" w:hAnsi="Times New Roman" w:cs="Times New Roman"/>
      <w:sz w:val="20"/>
      <w:szCs w:val="20"/>
    </w:rPr>
  </w:style>
  <w:style w:type="paragraph" w:styleId="FootnoteText">
    <w:name w:val="footnote text"/>
    <w:basedOn w:val="Normal"/>
    <w:link w:val="FootnoteTextChar"/>
    <w:rsid w:val="00145F5F"/>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rPr>
  </w:style>
  <w:style w:type="character" w:customStyle="1" w:styleId="FootnoteTextChar1">
    <w:name w:val="Footnote Text Char1"/>
    <w:basedOn w:val="DefaultParagraphFont"/>
    <w:uiPriority w:val="99"/>
    <w:semiHidden/>
    <w:rsid w:val="00145F5F"/>
    <w:rPr>
      <w:sz w:val="20"/>
      <w:szCs w:val="20"/>
    </w:rPr>
  </w:style>
  <w:style w:type="paragraph" w:customStyle="1" w:styleId="xl53">
    <w:name w:val="xl53"/>
    <w:basedOn w:val="Normal"/>
    <w:rsid w:val="00145F5F"/>
    <w:pPr>
      <w:spacing w:before="100" w:beforeAutospacing="1" w:after="100" w:afterAutospacing="1" w:line="240" w:lineRule="auto"/>
      <w:jc w:val="center"/>
      <w:textAlignment w:val="center"/>
    </w:pPr>
    <w:rPr>
      <w:rFonts w:ascii="Times New Roman" w:eastAsia="Times New Roman" w:hAnsi="Times New Roman" w:cs="Times New Roman"/>
      <w:b/>
      <w:bCs/>
      <w:sz w:val="16"/>
      <w:szCs w:val="16"/>
    </w:rPr>
  </w:style>
  <w:style w:type="table" w:styleId="GridTable5Dark-Accent2">
    <w:name w:val="Grid Table 5 Dark Accent 2"/>
    <w:basedOn w:val="TableNormal"/>
    <w:uiPriority w:val="50"/>
    <w:rsid w:val="00145F5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character" w:styleId="PageNumber">
    <w:name w:val="page number"/>
    <w:basedOn w:val="DefaultParagraphFont"/>
    <w:semiHidden/>
    <w:rsid w:val="00145F5F"/>
  </w:style>
  <w:style w:type="table" w:customStyle="1" w:styleId="TableGrid2">
    <w:name w:val="Table Grid2"/>
    <w:basedOn w:val="TableNormal"/>
    <w:next w:val="TableGrid"/>
    <w:uiPriority w:val="59"/>
    <w:rsid w:val="00145F5F"/>
    <w:pPr>
      <w:spacing w:after="0" w:line="240" w:lineRule="auto"/>
    </w:pPr>
    <w:rPr>
      <w:rFonts w:ascii="Times New Roman" w:eastAsia="Times New Roman" w:hAnsi="Times New Roman" w:cs="Traditional Arabic"/>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145F5F"/>
    <w:rPr>
      <w:i/>
      <w:iCs/>
    </w:rPr>
  </w:style>
  <w:style w:type="character" w:customStyle="1" w:styleId="apple-converted-space">
    <w:name w:val="apple-converted-space"/>
    <w:basedOn w:val="DefaultParagraphFont"/>
    <w:rsid w:val="00145F5F"/>
  </w:style>
  <w:style w:type="character" w:styleId="CommentReference">
    <w:name w:val="annotation reference"/>
    <w:basedOn w:val="DefaultParagraphFont"/>
    <w:semiHidden/>
    <w:unhideWhenUsed/>
    <w:rsid w:val="00145F5F"/>
    <w:rPr>
      <w:sz w:val="16"/>
      <w:szCs w:val="16"/>
    </w:rPr>
  </w:style>
  <w:style w:type="character" w:customStyle="1" w:styleId="tlid-translation">
    <w:name w:val="tlid-translation"/>
    <w:basedOn w:val="DefaultParagraphFont"/>
    <w:rsid w:val="00145F5F"/>
  </w:style>
  <w:style w:type="paragraph" w:styleId="NoSpacing">
    <w:name w:val="No Spacing"/>
    <w:uiPriority w:val="1"/>
    <w:qFormat/>
    <w:rsid w:val="00145F5F"/>
    <w:pPr>
      <w:spacing w:after="0" w:line="240" w:lineRule="auto"/>
    </w:pPr>
  </w:style>
  <w:style w:type="character" w:styleId="Strong">
    <w:name w:val="Strong"/>
    <w:basedOn w:val="DefaultParagraphFont"/>
    <w:uiPriority w:val="22"/>
    <w:qFormat/>
    <w:rsid w:val="00145F5F"/>
    <w:rPr>
      <w:b/>
      <w:bCs/>
    </w:rPr>
  </w:style>
  <w:style w:type="paragraph" w:styleId="Subtitle">
    <w:name w:val="Subtitle"/>
    <w:basedOn w:val="Normal"/>
    <w:link w:val="SubtitleChar"/>
    <w:qFormat/>
    <w:rsid w:val="00145F5F"/>
    <w:pPr>
      <w:spacing w:after="0" w:line="240" w:lineRule="auto"/>
      <w:jc w:val="center"/>
    </w:pPr>
    <w:rPr>
      <w:rFonts w:ascii="Times New Roman" w:eastAsia="Times New Roman" w:hAnsi="Times New Roman" w:cs="Traditional Arabic"/>
      <w:b/>
      <w:bCs/>
      <w:sz w:val="20"/>
      <w:szCs w:val="20"/>
    </w:rPr>
  </w:style>
  <w:style w:type="character" w:customStyle="1" w:styleId="SubtitleChar">
    <w:name w:val="Subtitle Char"/>
    <w:basedOn w:val="DefaultParagraphFont"/>
    <w:link w:val="Subtitle"/>
    <w:rsid w:val="00145F5F"/>
    <w:rPr>
      <w:rFonts w:ascii="Times New Roman" w:eastAsia="Times New Roman" w:hAnsi="Times New Roman" w:cs="Traditional Arabic"/>
      <w:b/>
      <w:bCs/>
      <w:sz w:val="20"/>
      <w:szCs w:val="20"/>
    </w:rPr>
  </w:style>
  <w:style w:type="paragraph" w:styleId="z-BottomofForm">
    <w:name w:val="HTML Bottom of Form"/>
    <w:basedOn w:val="Normal"/>
    <w:next w:val="Normal"/>
    <w:link w:val="z-BottomofFormChar"/>
    <w:hidden/>
    <w:rsid w:val="00145F5F"/>
    <w:pPr>
      <w:pBdr>
        <w:top w:val="single" w:sz="6" w:space="1" w:color="auto"/>
      </w:pBdr>
      <w:spacing w:after="0" w:line="240" w:lineRule="auto"/>
      <w:jc w:val="center"/>
    </w:pPr>
    <w:rPr>
      <w:rFonts w:ascii="Arial" w:eastAsia="Times New Roman" w:hAnsi="Arial" w:cs="Arial"/>
      <w:vanish/>
      <w:sz w:val="16"/>
      <w:szCs w:val="16"/>
      <w:lang w:eastAsia="ar-SA"/>
    </w:rPr>
  </w:style>
  <w:style w:type="character" w:customStyle="1" w:styleId="z-BottomofFormChar">
    <w:name w:val="z-Bottom of Form Char"/>
    <w:basedOn w:val="DefaultParagraphFont"/>
    <w:link w:val="z-BottomofForm"/>
    <w:rsid w:val="00145F5F"/>
    <w:rPr>
      <w:rFonts w:ascii="Arial" w:eastAsia="Times New Roman" w:hAnsi="Arial" w:cs="Arial"/>
      <w:vanish/>
      <w:sz w:val="16"/>
      <w:szCs w:val="16"/>
      <w:lang w:eastAsia="ar-SA"/>
    </w:rPr>
  </w:style>
  <w:style w:type="paragraph" w:customStyle="1" w:styleId="NormalArial">
    <w:name w:val="Normal + Arial"/>
    <w:aliases w:val="7 pt,Bold,Centered"/>
    <w:basedOn w:val="Normal"/>
    <w:rsid w:val="00145F5F"/>
    <w:pPr>
      <w:spacing w:after="0" w:line="240" w:lineRule="auto"/>
      <w:jc w:val="center"/>
    </w:pPr>
    <w:rPr>
      <w:rFonts w:ascii="Arial" w:eastAsia="Times New Roman" w:hAnsi="Arial" w:cs="Arial"/>
      <w:sz w:val="14"/>
      <w:szCs w:val="14"/>
    </w:rPr>
  </w:style>
  <w:style w:type="character" w:customStyle="1" w:styleId="shorttext1">
    <w:name w:val="short_text1"/>
    <w:basedOn w:val="DefaultParagraphFont"/>
    <w:rsid w:val="00145F5F"/>
    <w:rPr>
      <w:spacing w:val="324"/>
      <w:sz w:val="19"/>
      <w:szCs w:val="19"/>
    </w:rPr>
  </w:style>
  <w:style w:type="character" w:customStyle="1" w:styleId="DocumentMapChar">
    <w:name w:val="Document Map Char"/>
    <w:basedOn w:val="DefaultParagraphFont"/>
    <w:link w:val="DocumentMap"/>
    <w:semiHidden/>
    <w:rsid w:val="00145F5F"/>
    <w:rPr>
      <w:rFonts w:ascii="Tahoma" w:eastAsia="Times New Roman" w:hAnsi="Tahoma" w:cs="Tahoma"/>
      <w:sz w:val="20"/>
      <w:szCs w:val="20"/>
      <w:shd w:val="clear" w:color="auto" w:fill="000080"/>
    </w:rPr>
  </w:style>
  <w:style w:type="paragraph" w:styleId="DocumentMap">
    <w:name w:val="Document Map"/>
    <w:basedOn w:val="Normal"/>
    <w:link w:val="DocumentMapChar"/>
    <w:semiHidden/>
    <w:rsid w:val="00145F5F"/>
    <w:pPr>
      <w:shd w:val="clear" w:color="auto" w:fill="000080"/>
      <w:bidi/>
      <w:spacing w:after="0" w:line="240" w:lineRule="auto"/>
    </w:pPr>
    <w:rPr>
      <w:rFonts w:ascii="Tahoma" w:eastAsia="Times New Roman" w:hAnsi="Tahoma" w:cs="Tahoma"/>
      <w:sz w:val="20"/>
      <w:szCs w:val="20"/>
    </w:rPr>
  </w:style>
  <w:style w:type="character" w:customStyle="1" w:styleId="DocumentMapChar1">
    <w:name w:val="Document Map Char1"/>
    <w:basedOn w:val="DefaultParagraphFont"/>
    <w:uiPriority w:val="99"/>
    <w:semiHidden/>
    <w:rsid w:val="00145F5F"/>
    <w:rPr>
      <w:rFonts w:ascii="Segoe UI" w:hAnsi="Segoe UI" w:cs="Segoe UI"/>
      <w:sz w:val="16"/>
      <w:szCs w:val="16"/>
    </w:rPr>
  </w:style>
  <w:style w:type="paragraph" w:customStyle="1" w:styleId="data-n">
    <w:name w:val="data-n"/>
    <w:basedOn w:val="Normal"/>
    <w:rsid w:val="00145F5F"/>
    <w:pPr>
      <w:bidi/>
      <w:spacing w:after="0" w:line="240" w:lineRule="auto"/>
    </w:pPr>
    <w:rPr>
      <w:rFonts w:ascii="Times New Roman" w:eastAsia="Times New Roman" w:hAnsi="Times New Roman" w:cs="Times New Roman"/>
      <w:sz w:val="20"/>
      <w:szCs w:val="20"/>
      <w:lang w:bidi="he-IL"/>
    </w:rPr>
  </w:style>
  <w:style w:type="paragraph" w:customStyle="1" w:styleId="data">
    <w:name w:val="data"/>
    <w:basedOn w:val="Normal"/>
    <w:rsid w:val="00145F5F"/>
    <w:pPr>
      <w:bidi/>
      <w:spacing w:after="0" w:line="240" w:lineRule="auto"/>
    </w:pPr>
    <w:rPr>
      <w:rFonts w:ascii="Times New Roman" w:eastAsia="Times New Roman" w:hAnsi="Times New Roman" w:cs="Times New Roman"/>
      <w:sz w:val="20"/>
      <w:lang w:bidi="he-IL"/>
    </w:rPr>
  </w:style>
  <w:style w:type="paragraph" w:customStyle="1" w:styleId="NormalComplexTimesNewRoman">
    <w:name w:val="Normal + (Complex) Times New Roman"/>
    <w:aliases w:val="10 pt,Left,Before:  0.15&quot;"/>
    <w:basedOn w:val="Normal"/>
    <w:rsid w:val="00145F5F"/>
    <w:pPr>
      <w:bidi/>
      <w:spacing w:after="0" w:line="240" w:lineRule="auto"/>
    </w:pPr>
    <w:rPr>
      <w:rFonts w:ascii="Times New Roman" w:eastAsia="Times New Roman" w:hAnsi="Times New Roman" w:cs="Times New Roman"/>
      <w:color w:val="FF6600"/>
      <w:lang w:bidi="he-IL"/>
    </w:rPr>
  </w:style>
  <w:style w:type="paragraph" w:customStyle="1" w:styleId="data-n1">
    <w:name w:val="data-n1"/>
    <w:basedOn w:val="data-n"/>
    <w:rsid w:val="00145F5F"/>
  </w:style>
  <w:style w:type="character" w:customStyle="1" w:styleId="alt-edited1">
    <w:name w:val="alt-edited1"/>
    <w:basedOn w:val="DefaultParagraphFont"/>
    <w:rsid w:val="00145F5F"/>
    <w:rPr>
      <w:color w:val="4D90F0"/>
    </w:rPr>
  </w:style>
  <w:style w:type="paragraph" w:customStyle="1" w:styleId="eng-tnr11">
    <w:name w:val="eng-tnr11"/>
    <w:basedOn w:val="Normal"/>
    <w:link w:val="eng-tnr11CharChar"/>
    <w:rsid w:val="00145F5F"/>
    <w:pPr>
      <w:bidi/>
      <w:spacing w:after="0" w:line="240" w:lineRule="auto"/>
      <w:jc w:val="center"/>
    </w:pPr>
    <w:rPr>
      <w:rFonts w:asciiTheme="majorBidi" w:hAnsiTheme="majorBidi" w:cstheme="majorBidi"/>
      <w:b/>
      <w:bCs/>
    </w:rPr>
  </w:style>
  <w:style w:type="character" w:customStyle="1" w:styleId="eng-tnr11CharChar">
    <w:name w:val="eng-tnr11 Char Char"/>
    <w:basedOn w:val="DefaultParagraphFont"/>
    <w:link w:val="eng-tnr11"/>
    <w:rsid w:val="00145F5F"/>
    <w:rPr>
      <w:rFonts w:asciiTheme="majorBidi" w:hAnsiTheme="majorBidi" w:cstheme="majorBidi"/>
      <w:b/>
      <w:bCs/>
    </w:rPr>
  </w:style>
  <w:style w:type="paragraph" w:customStyle="1" w:styleId="arb-sfa12">
    <w:name w:val="arb-sfa12"/>
    <w:basedOn w:val="Normal"/>
    <w:rsid w:val="00145F5F"/>
    <w:pPr>
      <w:bidi/>
      <w:spacing w:after="0" w:line="240" w:lineRule="auto"/>
      <w:jc w:val="center"/>
    </w:pPr>
    <w:rPr>
      <w:rFonts w:asciiTheme="majorBidi" w:hAnsiTheme="majorBidi" w:cstheme="majorBidi"/>
      <w:b/>
      <w:bCs/>
      <w:sz w:val="20"/>
      <w:szCs w:val="24"/>
    </w:rPr>
  </w:style>
  <w:style w:type="character" w:customStyle="1" w:styleId="shorttext">
    <w:name w:val="short_text"/>
    <w:basedOn w:val="DefaultParagraphFont"/>
    <w:rsid w:val="00145F5F"/>
  </w:style>
  <w:style w:type="character" w:styleId="FootnoteReference">
    <w:name w:val="footnote reference"/>
    <w:basedOn w:val="DefaultParagraphFont"/>
    <w:semiHidden/>
    <w:unhideWhenUsed/>
    <w:rsid w:val="00145F5F"/>
    <w:rPr>
      <w:vertAlign w:val="superscript"/>
    </w:rPr>
  </w:style>
  <w:style w:type="paragraph" w:customStyle="1" w:styleId="xl56">
    <w:name w:val="xl56"/>
    <w:basedOn w:val="Normal"/>
    <w:rsid w:val="00DB6DA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Simplified Arabic" w:hint="cs"/>
      <w:b/>
      <w:bCs/>
      <w:lang w:eastAsia="ar-SA"/>
    </w:rPr>
  </w:style>
  <w:style w:type="paragraph" w:customStyle="1" w:styleId="xl33">
    <w:name w:val="xl33"/>
    <w:basedOn w:val="Normal"/>
    <w:rsid w:val="00BE14E3"/>
    <w:pPr>
      <w:spacing w:before="100" w:beforeAutospacing="1" w:after="100" w:afterAutospacing="1" w:line="240" w:lineRule="auto"/>
      <w:ind w:firstLineChars="100" w:firstLine="100"/>
      <w:jc w:val="right"/>
    </w:pPr>
    <w:rPr>
      <w:rFonts w:ascii="Arial" w:eastAsia="Times New Roman" w:hAnsi="Arial" w:cs="Arial"/>
      <w:b/>
      <w:bCs/>
      <w:sz w:val="18"/>
      <w:szCs w:val="18"/>
      <w:lang w:eastAsia="ar-SA"/>
    </w:rPr>
  </w:style>
  <w:style w:type="paragraph" w:styleId="HTMLPreformatted">
    <w:name w:val="HTML Preformatted"/>
    <w:basedOn w:val="Normal"/>
    <w:link w:val="HTMLPreformattedChar"/>
    <w:uiPriority w:val="99"/>
    <w:semiHidden/>
    <w:unhideWhenUsed/>
    <w:rsid w:val="00E91B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E91BD6"/>
    <w:rPr>
      <w:rFonts w:ascii="Courier New" w:eastAsia="Times New Roman" w:hAnsi="Courier New" w:cs="Courier New"/>
      <w:sz w:val="20"/>
      <w:szCs w:val="20"/>
    </w:rPr>
  </w:style>
  <w:style w:type="character" w:customStyle="1" w:styleId="y2iqfc">
    <w:name w:val="y2iqfc"/>
    <w:basedOn w:val="DefaultParagraphFont"/>
    <w:rsid w:val="00E91BD6"/>
  </w:style>
  <w:style w:type="paragraph" w:customStyle="1" w:styleId="xl42">
    <w:name w:val="xl42"/>
    <w:basedOn w:val="Normal"/>
    <w:rsid w:val="004A1DCE"/>
    <w:pPr>
      <w:pBdr>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18"/>
      <w:szCs w:val="18"/>
      <w:lang w:eastAsia="ar-SA"/>
    </w:rPr>
  </w:style>
  <w:style w:type="paragraph" w:customStyle="1" w:styleId="xl25">
    <w:name w:val="xl25"/>
    <w:basedOn w:val="Normal"/>
    <w:rsid w:val="001C59EC"/>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eastAsia="ar-SA"/>
    </w:rPr>
  </w:style>
  <w:style w:type="paragraph" w:customStyle="1" w:styleId="xl27">
    <w:name w:val="xl27"/>
    <w:basedOn w:val="Normal"/>
    <w:rsid w:val="001C59EC"/>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eastAsia="ar-SA"/>
    </w:rPr>
  </w:style>
  <w:style w:type="paragraph" w:customStyle="1" w:styleId="xl26">
    <w:name w:val="xl26"/>
    <w:basedOn w:val="Normal"/>
    <w:rsid w:val="001C59EC"/>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Simplified Arabic" w:hint="cs"/>
      <w:sz w:val="18"/>
      <w:szCs w:val="18"/>
      <w:lang w:eastAsia="ar-SA"/>
    </w:rPr>
  </w:style>
  <w:style w:type="paragraph" w:customStyle="1" w:styleId="font7">
    <w:name w:val="font7"/>
    <w:basedOn w:val="Normal"/>
    <w:rsid w:val="004A72C5"/>
    <w:pPr>
      <w:spacing w:before="100" w:beforeAutospacing="1" w:after="100" w:afterAutospacing="1" w:line="240" w:lineRule="auto"/>
    </w:pPr>
    <w:rPr>
      <w:rFonts w:ascii="Times New Roman" w:eastAsia="Times New Roman" w:hAnsi="Times New Roman" w:cs="Simplified Arabic" w:hint="cs"/>
      <w:b/>
      <w:bCs/>
      <w:color w:val="000000"/>
      <w:sz w:val="18"/>
      <w:szCs w:val="18"/>
      <w:lang w:eastAsia="ar-SA"/>
    </w:rPr>
  </w:style>
  <w:style w:type="paragraph" w:customStyle="1" w:styleId="xl57">
    <w:name w:val="xl57"/>
    <w:basedOn w:val="Normal"/>
    <w:rsid w:val="004A72C5"/>
    <w:pPr>
      <w:spacing w:before="100" w:beforeAutospacing="1" w:after="100" w:afterAutospacing="1" w:line="240" w:lineRule="auto"/>
      <w:jc w:val="center"/>
      <w:textAlignment w:val="center"/>
    </w:pPr>
    <w:rPr>
      <w:rFonts w:ascii="Times New Roman" w:eastAsia="Times New Roman" w:hAnsi="Times New Roman" w:cs="Times New Roman"/>
      <w:b/>
      <w:bCs/>
      <w:lang w:eastAsia="ar-SA"/>
    </w:rPr>
  </w:style>
  <w:style w:type="paragraph" w:customStyle="1" w:styleId="xl29">
    <w:name w:val="xl29"/>
    <w:basedOn w:val="Normal"/>
    <w:rsid w:val="004A72C5"/>
    <w:pP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sz w:val="18"/>
      <w:szCs w:val="18"/>
      <w:lang w:eastAsia="ar-SA"/>
    </w:rPr>
  </w:style>
  <w:style w:type="paragraph" w:customStyle="1" w:styleId="xl30">
    <w:name w:val="xl30"/>
    <w:basedOn w:val="Normal"/>
    <w:rsid w:val="004A72C5"/>
    <w:pP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b/>
      <w:bCs/>
      <w:sz w:val="18"/>
      <w:szCs w:val="18"/>
      <w:lang w:eastAsia="ar-SA"/>
    </w:rPr>
  </w:style>
  <w:style w:type="paragraph" w:customStyle="1" w:styleId="xl31">
    <w:name w:val="xl31"/>
    <w:basedOn w:val="Normal"/>
    <w:rsid w:val="004A72C5"/>
    <w:pPr>
      <w:pBdr>
        <w:right w:val="single" w:sz="4" w:space="9" w:color="auto"/>
      </w:pBd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b/>
      <w:bCs/>
      <w:sz w:val="18"/>
      <w:szCs w:val="18"/>
      <w:lang w:eastAsia="ar-SA"/>
    </w:rPr>
  </w:style>
  <w:style w:type="paragraph" w:customStyle="1" w:styleId="xl32">
    <w:name w:val="xl32"/>
    <w:basedOn w:val="Normal"/>
    <w:rsid w:val="004A72C5"/>
    <w:pPr>
      <w:pBdr>
        <w:right w:val="single" w:sz="4" w:space="9" w:color="auto"/>
      </w:pBd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b/>
      <w:bCs/>
      <w:sz w:val="24"/>
      <w:szCs w:val="24"/>
      <w:lang w:eastAsia="ar-SA"/>
    </w:rPr>
  </w:style>
  <w:style w:type="paragraph" w:customStyle="1" w:styleId="xl34">
    <w:name w:val="xl34"/>
    <w:basedOn w:val="Normal"/>
    <w:rsid w:val="004A72C5"/>
    <w:pPr>
      <w:pBdr>
        <w:right w:val="single" w:sz="4" w:space="9" w:color="auto"/>
      </w:pBd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sz w:val="24"/>
      <w:szCs w:val="24"/>
      <w:lang w:eastAsia="ar-SA"/>
    </w:rPr>
  </w:style>
  <w:style w:type="paragraph" w:customStyle="1" w:styleId="xl35">
    <w:name w:val="xl35"/>
    <w:basedOn w:val="Normal"/>
    <w:rsid w:val="004A72C5"/>
    <w:pP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sz w:val="24"/>
      <w:szCs w:val="24"/>
      <w:lang w:eastAsia="ar-SA"/>
    </w:rPr>
  </w:style>
  <w:style w:type="paragraph" w:customStyle="1" w:styleId="xl36">
    <w:name w:val="xl36"/>
    <w:basedOn w:val="Normal"/>
    <w:rsid w:val="004A72C5"/>
    <w:pPr>
      <w:pBdr>
        <w:bottom w:val="single" w:sz="4" w:space="0" w:color="auto"/>
        <w:right w:val="single" w:sz="4" w:space="9" w:color="auto"/>
      </w:pBd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b/>
      <w:bCs/>
      <w:sz w:val="18"/>
      <w:szCs w:val="18"/>
      <w:lang w:eastAsia="ar-SA"/>
    </w:rPr>
  </w:style>
  <w:style w:type="paragraph" w:customStyle="1" w:styleId="xl37">
    <w:name w:val="xl37"/>
    <w:basedOn w:val="Normal"/>
    <w:rsid w:val="004A72C5"/>
    <w:pPr>
      <w:pBdr>
        <w:bottom w:val="single" w:sz="4" w:space="0" w:color="auto"/>
      </w:pBd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b/>
      <w:bCs/>
      <w:sz w:val="18"/>
      <w:szCs w:val="18"/>
      <w:lang w:eastAsia="ar-SA"/>
    </w:rPr>
  </w:style>
  <w:style w:type="paragraph" w:customStyle="1" w:styleId="xl38">
    <w:name w:val="xl38"/>
    <w:basedOn w:val="Normal"/>
    <w:rsid w:val="004A72C5"/>
    <w:pPr>
      <w:pBdr>
        <w:left w:val="single" w:sz="4" w:space="0" w:color="auto"/>
      </w:pBd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b/>
      <w:bCs/>
      <w:sz w:val="18"/>
      <w:szCs w:val="18"/>
      <w:lang w:eastAsia="ar-SA"/>
    </w:rPr>
  </w:style>
  <w:style w:type="paragraph" w:customStyle="1" w:styleId="xl39">
    <w:name w:val="xl39"/>
    <w:basedOn w:val="Normal"/>
    <w:rsid w:val="004A72C5"/>
    <w:pPr>
      <w:pBdr>
        <w:left w:val="single" w:sz="4" w:space="0" w:color="auto"/>
        <w:bottom w:val="single" w:sz="4" w:space="0" w:color="auto"/>
      </w:pBd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b/>
      <w:bCs/>
      <w:sz w:val="18"/>
      <w:szCs w:val="18"/>
      <w:lang w:eastAsia="ar-SA"/>
    </w:rPr>
  </w:style>
  <w:style w:type="paragraph" w:customStyle="1" w:styleId="xl40">
    <w:name w:val="xl40"/>
    <w:basedOn w:val="Normal"/>
    <w:rsid w:val="004A72C5"/>
    <w:pP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sz w:val="18"/>
      <w:szCs w:val="18"/>
      <w:lang w:eastAsia="ar-SA"/>
    </w:rPr>
  </w:style>
  <w:style w:type="paragraph" w:customStyle="1" w:styleId="xl43">
    <w:name w:val="xl43"/>
    <w:basedOn w:val="Normal"/>
    <w:rsid w:val="004A72C5"/>
    <w:pPr>
      <w:pBdr>
        <w:left w:val="single" w:sz="4" w:space="0" w:color="auto"/>
        <w:bottom w:val="single" w:sz="4" w:space="0" w:color="auto"/>
      </w:pBdr>
      <w:spacing w:before="100" w:beforeAutospacing="1" w:after="100" w:afterAutospacing="1" w:line="240" w:lineRule="auto"/>
      <w:ind w:firstLineChars="100" w:firstLine="100"/>
      <w:jc w:val="right"/>
      <w:textAlignment w:val="center"/>
    </w:pPr>
    <w:rPr>
      <w:rFonts w:ascii="Arial" w:eastAsia="Arial Unicode MS" w:hAnsi="Arial" w:cs="Arial"/>
      <w:b/>
      <w:bCs/>
      <w:sz w:val="14"/>
      <w:szCs w:val="14"/>
      <w:lang w:eastAsia="ar-SA"/>
    </w:rPr>
  </w:style>
  <w:style w:type="paragraph" w:customStyle="1" w:styleId="xl45">
    <w:name w:val="xl45"/>
    <w:basedOn w:val="Normal"/>
    <w:rsid w:val="004A72C5"/>
    <w:pPr>
      <w:pBdr>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18"/>
      <w:szCs w:val="18"/>
    </w:rPr>
  </w:style>
  <w:style w:type="character" w:customStyle="1" w:styleId="EndnoteTextChar">
    <w:name w:val="Endnote Text Char"/>
    <w:basedOn w:val="DefaultParagraphFont"/>
    <w:link w:val="EndnoteText"/>
    <w:uiPriority w:val="99"/>
    <w:semiHidden/>
    <w:rsid w:val="004A72C5"/>
    <w:rPr>
      <w:rFonts w:cs="Simplified Arabic"/>
    </w:rPr>
  </w:style>
  <w:style w:type="paragraph" w:styleId="EndnoteText">
    <w:name w:val="endnote text"/>
    <w:basedOn w:val="Normal"/>
    <w:link w:val="EndnoteTextChar"/>
    <w:uiPriority w:val="99"/>
    <w:semiHidden/>
    <w:unhideWhenUsed/>
    <w:rsid w:val="004A72C5"/>
    <w:pPr>
      <w:bidi/>
      <w:spacing w:after="0" w:line="240" w:lineRule="auto"/>
    </w:pPr>
    <w:rPr>
      <w:rFonts w:cs="Simplified Arabic"/>
    </w:rPr>
  </w:style>
  <w:style w:type="character" w:customStyle="1" w:styleId="EndnoteTextChar1">
    <w:name w:val="Endnote Text Char1"/>
    <w:basedOn w:val="DefaultParagraphFont"/>
    <w:uiPriority w:val="99"/>
    <w:semiHidden/>
    <w:rsid w:val="004A72C5"/>
    <w:rPr>
      <w:sz w:val="20"/>
      <w:szCs w:val="20"/>
    </w:rPr>
  </w:style>
  <w:style w:type="character" w:styleId="EndnoteReference">
    <w:name w:val="endnote reference"/>
    <w:basedOn w:val="DefaultParagraphFont"/>
    <w:uiPriority w:val="99"/>
    <w:semiHidden/>
    <w:rsid w:val="00004EAC"/>
    <w:rPr>
      <w:vertAlign w:val="superscript"/>
    </w:rPr>
  </w:style>
  <w:style w:type="character" w:customStyle="1" w:styleId="mediumtext1">
    <w:name w:val="medium_text1"/>
    <w:basedOn w:val="DefaultParagraphFont"/>
    <w:rsid w:val="00004EAC"/>
    <w:rPr>
      <w:spacing w:val="360"/>
      <w:sz w:val="28"/>
      <w:szCs w:val="28"/>
    </w:rPr>
  </w:style>
  <w:style w:type="character" w:customStyle="1" w:styleId="longtext1">
    <w:name w:val="long_text1"/>
    <w:basedOn w:val="DefaultParagraphFont"/>
    <w:rsid w:val="00004EAC"/>
    <w:rPr>
      <w:spacing w:val="408"/>
      <w:sz w:val="23"/>
      <w:szCs w:val="23"/>
    </w:rPr>
  </w:style>
  <w:style w:type="paragraph" w:customStyle="1" w:styleId="xl69">
    <w:name w:val="xl69"/>
    <w:basedOn w:val="Normal"/>
    <w:rsid w:val="00004EAC"/>
    <w:pPr>
      <w:spacing w:before="100" w:beforeAutospacing="1" w:after="100" w:afterAutospacing="1" w:line="240" w:lineRule="auto"/>
      <w:jc w:val="center"/>
      <w:textAlignment w:val="center"/>
    </w:pPr>
    <w:rPr>
      <w:rFonts w:ascii="Times New Roman" w:eastAsia="Times New Roman" w:hAnsi="Times New Roman" w:cs="Simplified Arabic" w:hint="cs"/>
      <w:b/>
      <w:bCs/>
    </w:rPr>
  </w:style>
  <w:style w:type="paragraph" w:styleId="TableofFigures">
    <w:name w:val="table of figures"/>
    <w:basedOn w:val="Normal"/>
    <w:next w:val="Normal"/>
    <w:uiPriority w:val="99"/>
    <w:semiHidden/>
    <w:unhideWhenUsed/>
    <w:rsid w:val="00004EAC"/>
    <w:pPr>
      <w:bidi/>
      <w:spacing w:after="0" w:line="240" w:lineRule="auto"/>
    </w:pPr>
    <w:rPr>
      <w:rFonts w:ascii="Times New Roman" w:eastAsia="Times New Roman" w:hAnsi="Times New Roman" w:cs="Traditional Arabic"/>
      <w:noProof/>
      <w:sz w:val="20"/>
      <w:szCs w:val="20"/>
    </w:rPr>
  </w:style>
  <w:style w:type="character" w:customStyle="1" w:styleId="hps">
    <w:name w:val="hps"/>
    <w:basedOn w:val="DefaultParagraphFont"/>
    <w:rsid w:val="00004EAC"/>
  </w:style>
  <w:style w:type="paragraph" w:customStyle="1" w:styleId="font6">
    <w:name w:val="font6"/>
    <w:basedOn w:val="Normal"/>
    <w:rsid w:val="00D150ED"/>
    <w:pPr>
      <w:spacing w:before="100" w:beforeAutospacing="1" w:after="100" w:afterAutospacing="1" w:line="240" w:lineRule="auto"/>
    </w:pPr>
    <w:rPr>
      <w:rFonts w:ascii="Times New Roman" w:eastAsia="Times New Roman" w:hAnsi="Times New Roman" w:cs="Simplified Arabic" w:hint="cs"/>
      <w:b/>
      <w:bCs/>
    </w:rPr>
  </w:style>
  <w:style w:type="paragraph" w:customStyle="1" w:styleId="xl44">
    <w:name w:val="xl44"/>
    <w:basedOn w:val="Normal"/>
    <w:rsid w:val="00D150ED"/>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rPr>
  </w:style>
  <w:style w:type="paragraph" w:customStyle="1" w:styleId="xl46">
    <w:name w:val="xl46"/>
    <w:basedOn w:val="Normal"/>
    <w:rsid w:val="00D150ED"/>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rPr>
  </w:style>
  <w:style w:type="paragraph" w:customStyle="1" w:styleId="xl47">
    <w:name w:val="xl47"/>
    <w:basedOn w:val="Normal"/>
    <w:rsid w:val="00D150ED"/>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rPr>
  </w:style>
  <w:style w:type="paragraph" w:customStyle="1" w:styleId="xl48">
    <w:name w:val="xl48"/>
    <w:basedOn w:val="Normal"/>
    <w:rsid w:val="00D150ED"/>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rPr>
  </w:style>
  <w:style w:type="paragraph" w:customStyle="1" w:styleId="xl49">
    <w:name w:val="xl49"/>
    <w:basedOn w:val="Normal"/>
    <w:rsid w:val="00D150ED"/>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rPr>
  </w:style>
  <w:style w:type="paragraph" w:customStyle="1" w:styleId="xl50">
    <w:name w:val="xl50"/>
    <w:basedOn w:val="Normal"/>
    <w:rsid w:val="00D150ED"/>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Simplified Arabic" w:hint="cs"/>
      <w:b/>
      <w:bCs/>
      <w:sz w:val="18"/>
      <w:szCs w:val="18"/>
    </w:rPr>
  </w:style>
  <w:style w:type="paragraph" w:customStyle="1" w:styleId="xl51">
    <w:name w:val="xl51"/>
    <w:basedOn w:val="Normal"/>
    <w:rsid w:val="00D150ED"/>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52">
    <w:name w:val="xl52"/>
    <w:basedOn w:val="Normal"/>
    <w:rsid w:val="00D150E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54">
    <w:name w:val="xl54"/>
    <w:basedOn w:val="Normal"/>
    <w:rsid w:val="00D150ED"/>
    <w:pPr>
      <w:pBdr>
        <w:right w:val="single" w:sz="4" w:space="9" w:color="auto"/>
      </w:pBdr>
      <w:spacing w:before="100" w:beforeAutospacing="1" w:after="100" w:afterAutospacing="1" w:line="240" w:lineRule="auto"/>
      <w:ind w:firstLineChars="100" w:firstLine="100"/>
      <w:jc w:val="right"/>
      <w:textAlignment w:val="center"/>
    </w:pPr>
    <w:rPr>
      <w:rFonts w:ascii="Arial" w:eastAsia="Times New Roman" w:hAnsi="Arial" w:cs="Arial"/>
      <w:sz w:val="18"/>
      <w:szCs w:val="18"/>
    </w:rPr>
  </w:style>
  <w:style w:type="paragraph" w:customStyle="1" w:styleId="xl55">
    <w:name w:val="xl55"/>
    <w:basedOn w:val="Normal"/>
    <w:rsid w:val="00D150ED"/>
    <w:pPr>
      <w:spacing w:before="100" w:beforeAutospacing="1" w:after="100" w:afterAutospacing="1" w:line="240" w:lineRule="auto"/>
      <w:ind w:firstLineChars="100" w:firstLine="100"/>
      <w:jc w:val="right"/>
      <w:textAlignment w:val="center"/>
    </w:pPr>
    <w:rPr>
      <w:rFonts w:ascii="Arial" w:eastAsia="Times New Roman" w:hAnsi="Arial" w:cs="Arial"/>
      <w:sz w:val="18"/>
      <w:szCs w:val="18"/>
    </w:rPr>
  </w:style>
  <w:style w:type="paragraph" w:customStyle="1" w:styleId="xl58">
    <w:name w:val="xl58"/>
    <w:basedOn w:val="Normal"/>
    <w:rsid w:val="00D150ED"/>
    <w:pPr>
      <w:pBdr>
        <w:bottom w:val="single" w:sz="4" w:space="0" w:color="auto"/>
      </w:pBdr>
      <w:spacing w:before="100" w:beforeAutospacing="1" w:after="100" w:afterAutospacing="1" w:line="240" w:lineRule="auto"/>
      <w:ind w:firstLineChars="100" w:firstLine="100"/>
      <w:jc w:val="right"/>
      <w:textAlignment w:val="center"/>
    </w:pPr>
    <w:rPr>
      <w:rFonts w:ascii="Arial" w:eastAsia="Times New Roman" w:hAnsi="Arial" w:cs="Arial"/>
      <w:b/>
      <w:bCs/>
      <w:sz w:val="18"/>
      <w:szCs w:val="18"/>
    </w:rPr>
  </w:style>
  <w:style w:type="paragraph" w:customStyle="1" w:styleId="xl59">
    <w:name w:val="xl59"/>
    <w:basedOn w:val="Normal"/>
    <w:rsid w:val="00D150ED"/>
    <w:pPr>
      <w:pBdr>
        <w:left w:val="single" w:sz="4" w:space="0" w:color="auto"/>
        <w:bottom w:val="single" w:sz="4" w:space="0" w:color="auto"/>
      </w:pBdr>
      <w:shd w:val="clear" w:color="FFFFFF" w:fill="FFFFFF"/>
      <w:spacing w:before="100" w:beforeAutospacing="1" w:after="100" w:afterAutospacing="1" w:line="240" w:lineRule="auto"/>
      <w:ind w:firstLineChars="100" w:firstLine="100"/>
      <w:jc w:val="right"/>
      <w:textAlignment w:val="center"/>
    </w:pPr>
    <w:rPr>
      <w:rFonts w:ascii="Arial" w:eastAsia="Times New Roman" w:hAnsi="Arial" w:cs="Arial"/>
      <w:sz w:val="18"/>
      <w:szCs w:val="18"/>
    </w:rPr>
  </w:style>
  <w:style w:type="paragraph" w:customStyle="1" w:styleId="xl60">
    <w:name w:val="xl60"/>
    <w:basedOn w:val="Normal"/>
    <w:rsid w:val="00D150ED"/>
    <w:pPr>
      <w:pBdr>
        <w:left w:val="single" w:sz="4" w:space="0" w:color="auto"/>
        <w:bottom w:val="single" w:sz="4" w:space="0" w:color="auto"/>
        <w:right w:val="single" w:sz="4" w:space="0" w:color="auto"/>
      </w:pBdr>
      <w:shd w:val="clear" w:color="FFFFFF" w:fill="FFFFFF"/>
      <w:spacing w:before="100" w:beforeAutospacing="1" w:after="100" w:afterAutospacing="1" w:line="240" w:lineRule="auto"/>
      <w:textAlignment w:val="center"/>
    </w:pPr>
    <w:rPr>
      <w:rFonts w:ascii="Times New Roman" w:eastAsia="Times New Roman" w:hAnsi="Times New Roman" w:cs="Times New Roman"/>
      <w:sz w:val="18"/>
      <w:szCs w:val="18"/>
    </w:rPr>
  </w:style>
  <w:style w:type="paragraph" w:customStyle="1" w:styleId="xl61">
    <w:name w:val="xl61"/>
    <w:basedOn w:val="Normal"/>
    <w:rsid w:val="00D150ED"/>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right"/>
      <w:textAlignment w:val="center"/>
    </w:pPr>
    <w:rPr>
      <w:rFonts w:ascii="Times New Roman" w:eastAsia="Times New Roman" w:hAnsi="Times New Roman" w:cs="Times New Roman"/>
      <w:color w:val="C0C0C0"/>
      <w:sz w:val="18"/>
      <w:szCs w:val="18"/>
    </w:rPr>
  </w:style>
  <w:style w:type="paragraph" w:customStyle="1" w:styleId="xl62">
    <w:name w:val="xl62"/>
    <w:basedOn w:val="Normal"/>
    <w:rsid w:val="00D150ED"/>
    <w:pPr>
      <w:spacing w:before="100" w:beforeAutospacing="1" w:after="100" w:afterAutospacing="1" w:line="240" w:lineRule="auto"/>
      <w:jc w:val="center"/>
      <w:textAlignment w:val="center"/>
    </w:pPr>
    <w:rPr>
      <w:rFonts w:ascii="Times New Roman" w:eastAsia="Times New Roman" w:hAnsi="Times New Roman" w:cs="Simplified Arabic" w:hint="cs"/>
      <w:b/>
      <w:bCs/>
    </w:rPr>
  </w:style>
  <w:style w:type="paragraph" w:customStyle="1" w:styleId="xl63">
    <w:name w:val="xl63"/>
    <w:basedOn w:val="Normal"/>
    <w:rsid w:val="00D150ED"/>
    <w:pPr>
      <w:spacing w:before="100" w:beforeAutospacing="1" w:after="100" w:afterAutospacing="1" w:line="240" w:lineRule="auto"/>
      <w:jc w:val="center"/>
      <w:textAlignment w:val="center"/>
    </w:pPr>
    <w:rPr>
      <w:rFonts w:ascii="Times New Roman" w:eastAsia="Times New Roman" w:hAnsi="Times New Roman" w:cs="Times New Roman"/>
      <w:b/>
      <w:bCs/>
    </w:rPr>
  </w:style>
  <w:style w:type="paragraph" w:customStyle="1" w:styleId="xl64">
    <w:name w:val="xl64"/>
    <w:basedOn w:val="Normal"/>
    <w:rsid w:val="00D150ED"/>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65">
    <w:name w:val="xl65"/>
    <w:basedOn w:val="Normal"/>
    <w:rsid w:val="00D150ED"/>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66">
    <w:name w:val="xl66"/>
    <w:basedOn w:val="Normal"/>
    <w:rsid w:val="00D150E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67">
    <w:name w:val="xl67"/>
    <w:basedOn w:val="Normal"/>
    <w:rsid w:val="00D150ED"/>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styleId="BodyTextIndent3">
    <w:name w:val="Body Text Indent 3"/>
    <w:basedOn w:val="Normal"/>
    <w:link w:val="BodyTextIndent3Char"/>
    <w:semiHidden/>
    <w:rsid w:val="00D150ED"/>
    <w:pPr>
      <w:spacing w:after="0" w:line="240" w:lineRule="auto"/>
      <w:ind w:left="57"/>
      <w:jc w:val="right"/>
    </w:pPr>
    <w:rPr>
      <w:rFonts w:ascii="Arial" w:eastAsia="Times New Roman" w:hAnsi="Arial" w:cs="Arial"/>
      <w:sz w:val="14"/>
      <w:szCs w:val="14"/>
    </w:rPr>
  </w:style>
  <w:style w:type="character" w:customStyle="1" w:styleId="BodyTextIndent3Char">
    <w:name w:val="Body Text Indent 3 Char"/>
    <w:basedOn w:val="DefaultParagraphFont"/>
    <w:link w:val="BodyTextIndent3"/>
    <w:semiHidden/>
    <w:rsid w:val="00D150ED"/>
    <w:rPr>
      <w:rFonts w:ascii="Arial" w:eastAsia="Times New Roman" w:hAnsi="Arial" w:cs="Arial"/>
      <w:sz w:val="14"/>
      <w:szCs w:val="14"/>
    </w:rPr>
  </w:style>
  <w:style w:type="paragraph" w:styleId="z-TopofForm">
    <w:name w:val="HTML Top of Form"/>
    <w:basedOn w:val="Normal"/>
    <w:next w:val="Normal"/>
    <w:link w:val="z-TopofFormChar"/>
    <w:hidden/>
    <w:rsid w:val="00D150ED"/>
    <w:pPr>
      <w:pBdr>
        <w:bottom w:val="single" w:sz="6" w:space="1" w:color="auto"/>
      </w:pBdr>
      <w:spacing w:after="0" w:line="240" w:lineRule="auto"/>
      <w:jc w:val="center"/>
    </w:pPr>
    <w:rPr>
      <w:rFonts w:ascii="Arial" w:eastAsia="Arial Unicode MS" w:hAnsi="Arial" w:cs="Arial"/>
      <w:vanish/>
      <w:sz w:val="16"/>
      <w:szCs w:val="16"/>
      <w:lang w:eastAsia="ar-SA"/>
    </w:rPr>
  </w:style>
  <w:style w:type="character" w:customStyle="1" w:styleId="z-TopofFormChar">
    <w:name w:val="z-Top of Form Char"/>
    <w:basedOn w:val="DefaultParagraphFont"/>
    <w:link w:val="z-TopofForm"/>
    <w:rsid w:val="00D150ED"/>
    <w:rPr>
      <w:rFonts w:ascii="Arial" w:eastAsia="Arial Unicode MS" w:hAnsi="Arial" w:cs="Arial"/>
      <w:vanish/>
      <w:sz w:val="16"/>
      <w:szCs w:val="16"/>
      <w:lang w:eastAsia="ar-SA"/>
    </w:rPr>
  </w:style>
  <w:style w:type="paragraph" w:customStyle="1" w:styleId="font1">
    <w:name w:val="font1"/>
    <w:basedOn w:val="Normal"/>
    <w:rsid w:val="00D150ED"/>
    <w:pPr>
      <w:spacing w:before="100" w:beforeAutospacing="1" w:after="100" w:afterAutospacing="1" w:line="240" w:lineRule="auto"/>
    </w:pPr>
    <w:rPr>
      <w:rFonts w:ascii="Arial" w:eastAsia="Arial Unicode MS" w:hAnsi="Arial" w:cs="Arial"/>
      <w:sz w:val="20"/>
      <w:szCs w:val="20"/>
      <w:lang w:eastAsia="ar-SA"/>
    </w:rPr>
  </w:style>
  <w:style w:type="paragraph" w:styleId="ListNumber4">
    <w:name w:val="List Number 4"/>
    <w:basedOn w:val="Normal"/>
    <w:semiHidden/>
    <w:rsid w:val="00D150ED"/>
    <w:pPr>
      <w:numPr>
        <w:numId w:val="4"/>
      </w:numPr>
      <w:bidi/>
      <w:spacing w:after="0" w:line="240" w:lineRule="auto"/>
      <w:ind w:left="1209" w:right="0"/>
    </w:pPr>
    <w:rPr>
      <w:rFonts w:ascii="Times New Roman" w:eastAsia="Times New Roman" w:hAnsi="Times New Roman" w:cs="Times New Roman"/>
      <w:noProof/>
      <w:sz w:val="24"/>
      <w:szCs w:val="20"/>
    </w:rPr>
  </w:style>
  <w:style w:type="paragraph" w:customStyle="1" w:styleId="TxBrp2">
    <w:name w:val="TxBr_p2"/>
    <w:basedOn w:val="Normal"/>
    <w:uiPriority w:val="99"/>
    <w:rsid w:val="00D150ED"/>
    <w:pPr>
      <w:widowControl w:val="0"/>
      <w:tabs>
        <w:tab w:val="left" w:pos="204"/>
      </w:tabs>
      <w:autoSpaceDE w:val="0"/>
      <w:autoSpaceDN w:val="0"/>
      <w:adjustRightInd w:val="0"/>
      <w:spacing w:after="0" w:line="240" w:lineRule="atLeast"/>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111418">
      <w:bodyDiv w:val="1"/>
      <w:marLeft w:val="0"/>
      <w:marRight w:val="0"/>
      <w:marTop w:val="0"/>
      <w:marBottom w:val="0"/>
      <w:divBdr>
        <w:top w:val="none" w:sz="0" w:space="0" w:color="auto"/>
        <w:left w:val="none" w:sz="0" w:space="0" w:color="auto"/>
        <w:bottom w:val="none" w:sz="0" w:space="0" w:color="auto"/>
        <w:right w:val="none" w:sz="0" w:space="0" w:color="auto"/>
      </w:divBdr>
    </w:div>
    <w:div w:id="189144176">
      <w:bodyDiv w:val="1"/>
      <w:marLeft w:val="0"/>
      <w:marRight w:val="0"/>
      <w:marTop w:val="0"/>
      <w:marBottom w:val="0"/>
      <w:divBdr>
        <w:top w:val="none" w:sz="0" w:space="0" w:color="auto"/>
        <w:left w:val="none" w:sz="0" w:space="0" w:color="auto"/>
        <w:bottom w:val="none" w:sz="0" w:space="0" w:color="auto"/>
        <w:right w:val="none" w:sz="0" w:space="0" w:color="auto"/>
      </w:divBdr>
    </w:div>
    <w:div w:id="398213519">
      <w:bodyDiv w:val="1"/>
      <w:marLeft w:val="0"/>
      <w:marRight w:val="0"/>
      <w:marTop w:val="0"/>
      <w:marBottom w:val="0"/>
      <w:divBdr>
        <w:top w:val="none" w:sz="0" w:space="0" w:color="auto"/>
        <w:left w:val="none" w:sz="0" w:space="0" w:color="auto"/>
        <w:bottom w:val="none" w:sz="0" w:space="0" w:color="auto"/>
        <w:right w:val="none" w:sz="0" w:space="0" w:color="auto"/>
      </w:divBdr>
    </w:div>
    <w:div w:id="459148966">
      <w:bodyDiv w:val="1"/>
      <w:marLeft w:val="0"/>
      <w:marRight w:val="0"/>
      <w:marTop w:val="0"/>
      <w:marBottom w:val="0"/>
      <w:divBdr>
        <w:top w:val="none" w:sz="0" w:space="0" w:color="auto"/>
        <w:left w:val="none" w:sz="0" w:space="0" w:color="auto"/>
        <w:bottom w:val="none" w:sz="0" w:space="0" w:color="auto"/>
        <w:right w:val="none" w:sz="0" w:space="0" w:color="auto"/>
      </w:divBdr>
    </w:div>
    <w:div w:id="498620115">
      <w:bodyDiv w:val="1"/>
      <w:marLeft w:val="0"/>
      <w:marRight w:val="0"/>
      <w:marTop w:val="0"/>
      <w:marBottom w:val="0"/>
      <w:divBdr>
        <w:top w:val="none" w:sz="0" w:space="0" w:color="auto"/>
        <w:left w:val="none" w:sz="0" w:space="0" w:color="auto"/>
        <w:bottom w:val="none" w:sz="0" w:space="0" w:color="auto"/>
        <w:right w:val="none" w:sz="0" w:space="0" w:color="auto"/>
      </w:divBdr>
    </w:div>
    <w:div w:id="644168117">
      <w:bodyDiv w:val="1"/>
      <w:marLeft w:val="0"/>
      <w:marRight w:val="0"/>
      <w:marTop w:val="0"/>
      <w:marBottom w:val="0"/>
      <w:divBdr>
        <w:top w:val="none" w:sz="0" w:space="0" w:color="auto"/>
        <w:left w:val="none" w:sz="0" w:space="0" w:color="auto"/>
        <w:bottom w:val="none" w:sz="0" w:space="0" w:color="auto"/>
        <w:right w:val="none" w:sz="0" w:space="0" w:color="auto"/>
      </w:divBdr>
    </w:div>
    <w:div w:id="882903422">
      <w:bodyDiv w:val="1"/>
      <w:marLeft w:val="0"/>
      <w:marRight w:val="0"/>
      <w:marTop w:val="0"/>
      <w:marBottom w:val="0"/>
      <w:divBdr>
        <w:top w:val="none" w:sz="0" w:space="0" w:color="auto"/>
        <w:left w:val="none" w:sz="0" w:space="0" w:color="auto"/>
        <w:bottom w:val="none" w:sz="0" w:space="0" w:color="auto"/>
        <w:right w:val="none" w:sz="0" w:space="0" w:color="auto"/>
      </w:divBdr>
    </w:div>
    <w:div w:id="1089277150">
      <w:bodyDiv w:val="1"/>
      <w:marLeft w:val="0"/>
      <w:marRight w:val="0"/>
      <w:marTop w:val="0"/>
      <w:marBottom w:val="0"/>
      <w:divBdr>
        <w:top w:val="none" w:sz="0" w:space="0" w:color="auto"/>
        <w:left w:val="none" w:sz="0" w:space="0" w:color="auto"/>
        <w:bottom w:val="none" w:sz="0" w:space="0" w:color="auto"/>
        <w:right w:val="none" w:sz="0" w:space="0" w:color="auto"/>
      </w:divBdr>
    </w:div>
    <w:div w:id="1240214360">
      <w:bodyDiv w:val="1"/>
      <w:marLeft w:val="0"/>
      <w:marRight w:val="0"/>
      <w:marTop w:val="0"/>
      <w:marBottom w:val="0"/>
      <w:divBdr>
        <w:top w:val="none" w:sz="0" w:space="0" w:color="auto"/>
        <w:left w:val="none" w:sz="0" w:space="0" w:color="auto"/>
        <w:bottom w:val="none" w:sz="0" w:space="0" w:color="auto"/>
        <w:right w:val="none" w:sz="0" w:space="0" w:color="auto"/>
      </w:divBdr>
    </w:div>
    <w:div w:id="1647969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5.xml"/><Relationship Id="rId21" Type="http://schemas.openxmlformats.org/officeDocument/2006/relationships/header" Target="header2.xml"/><Relationship Id="rId42" Type="http://schemas.openxmlformats.org/officeDocument/2006/relationships/chart" Target="charts/chart12.xml"/><Relationship Id="rId47" Type="http://schemas.openxmlformats.org/officeDocument/2006/relationships/header" Target="header6.xml"/><Relationship Id="rId63" Type="http://schemas.openxmlformats.org/officeDocument/2006/relationships/footer" Target="footer13.xml"/><Relationship Id="rId68" Type="http://schemas.openxmlformats.org/officeDocument/2006/relationships/header" Target="header11.xml"/><Relationship Id="rId84" Type="http://schemas.openxmlformats.org/officeDocument/2006/relationships/header" Target="header13.xml"/><Relationship Id="rId89" Type="http://schemas.openxmlformats.org/officeDocument/2006/relationships/chart" Target="charts/chart30.xml"/><Relationship Id="rId7" Type="http://schemas.openxmlformats.org/officeDocument/2006/relationships/endnotes" Target="endnotes.xml"/><Relationship Id="rId71" Type="http://schemas.openxmlformats.org/officeDocument/2006/relationships/header" Target="header12.xml"/><Relationship Id="rId92" Type="http://schemas.openxmlformats.org/officeDocument/2006/relationships/chart" Target="charts/chart33.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chart" Target="charts/chart2.xml"/><Relationship Id="rId11" Type="http://schemas.openxmlformats.org/officeDocument/2006/relationships/hyperlink" Target="http://www.pcbs.gov.ps" TargetMode="External"/><Relationship Id="rId24" Type="http://schemas.openxmlformats.org/officeDocument/2006/relationships/footer" Target="footer4.xml"/><Relationship Id="rId32" Type="http://schemas.openxmlformats.org/officeDocument/2006/relationships/chart" Target="charts/chart5.xml"/><Relationship Id="rId37" Type="http://schemas.openxmlformats.org/officeDocument/2006/relationships/footer" Target="footer6.xml"/><Relationship Id="rId40" Type="http://schemas.openxmlformats.org/officeDocument/2006/relationships/chart" Target="charts/chart11.xml"/><Relationship Id="rId45" Type="http://schemas.openxmlformats.org/officeDocument/2006/relationships/chart" Target="charts/chart15.xml"/><Relationship Id="rId53" Type="http://schemas.openxmlformats.org/officeDocument/2006/relationships/image" Target="media/image13.jpeg"/><Relationship Id="rId58" Type="http://schemas.openxmlformats.org/officeDocument/2006/relationships/header" Target="header8.xml"/><Relationship Id="rId66" Type="http://schemas.openxmlformats.org/officeDocument/2006/relationships/footer" Target="footer15.xml"/><Relationship Id="rId74" Type="http://schemas.openxmlformats.org/officeDocument/2006/relationships/footer" Target="footer19.xml"/><Relationship Id="rId79" Type="http://schemas.openxmlformats.org/officeDocument/2006/relationships/chart" Target="charts/chart26.xml"/><Relationship Id="rId87" Type="http://schemas.openxmlformats.org/officeDocument/2006/relationships/chart" Target="charts/chart29.xml"/><Relationship Id="rId102"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footer" Target="footer12.xml"/><Relationship Id="rId82" Type="http://schemas.openxmlformats.org/officeDocument/2006/relationships/footer" Target="footer21.xml"/><Relationship Id="rId90" Type="http://schemas.openxmlformats.org/officeDocument/2006/relationships/chart" Target="charts/chart31.xml"/><Relationship Id="rId95" Type="http://schemas.openxmlformats.org/officeDocument/2006/relationships/footer" Target="footer26.xml"/><Relationship Id="rId19" Type="http://schemas.openxmlformats.org/officeDocument/2006/relationships/image" Target="media/image9.jpeg"/><Relationship Id="rId14" Type="http://schemas.openxmlformats.org/officeDocument/2006/relationships/hyperlink" Target="https://www.pcbs.gov.ps/site/lang__ar/612/default.aspx?lang=ar" TargetMode="External"/><Relationship Id="rId22" Type="http://schemas.openxmlformats.org/officeDocument/2006/relationships/footer" Target="footer3.xml"/><Relationship Id="rId27" Type="http://schemas.openxmlformats.org/officeDocument/2006/relationships/chart" Target="charts/chart1.xml"/><Relationship Id="rId30" Type="http://schemas.openxmlformats.org/officeDocument/2006/relationships/chart" Target="charts/chart3.xml"/><Relationship Id="rId35" Type="http://schemas.openxmlformats.org/officeDocument/2006/relationships/chart" Target="charts/chart8.xml"/><Relationship Id="rId43" Type="http://schemas.openxmlformats.org/officeDocument/2006/relationships/chart" Target="charts/chart13.xml"/><Relationship Id="rId48" Type="http://schemas.openxmlformats.org/officeDocument/2006/relationships/footer" Target="footer8.xml"/><Relationship Id="rId56" Type="http://schemas.openxmlformats.org/officeDocument/2006/relationships/footer" Target="footer10.xml"/><Relationship Id="rId64" Type="http://schemas.openxmlformats.org/officeDocument/2006/relationships/header" Target="header10.xml"/><Relationship Id="rId69" Type="http://schemas.openxmlformats.org/officeDocument/2006/relationships/footer" Target="footer16.xml"/><Relationship Id="rId77" Type="http://schemas.openxmlformats.org/officeDocument/2006/relationships/image" Target="media/image15.png"/><Relationship Id="rId100" Type="http://schemas.openxmlformats.org/officeDocument/2006/relationships/header" Target="header15.xml"/><Relationship Id="rId8" Type="http://schemas.openxmlformats.org/officeDocument/2006/relationships/image" Target="media/image1.gif"/><Relationship Id="rId51" Type="http://schemas.openxmlformats.org/officeDocument/2006/relationships/footer" Target="footer9.xml"/><Relationship Id="rId72" Type="http://schemas.openxmlformats.org/officeDocument/2006/relationships/footer" Target="footer18.xml"/><Relationship Id="rId80" Type="http://schemas.openxmlformats.org/officeDocument/2006/relationships/chart" Target="charts/chart27.xml"/><Relationship Id="rId85" Type="http://schemas.openxmlformats.org/officeDocument/2006/relationships/footer" Target="footer23.xml"/><Relationship Id="rId93" Type="http://schemas.openxmlformats.org/officeDocument/2006/relationships/chart" Target="charts/chart34.xml"/><Relationship Id="rId98" Type="http://schemas.openxmlformats.org/officeDocument/2006/relationships/hyperlink" Target="http://www.btselem.org"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footer" Target="footer2.xml"/><Relationship Id="rId25" Type="http://schemas.openxmlformats.org/officeDocument/2006/relationships/header" Target="header4.xml"/><Relationship Id="rId33" Type="http://schemas.openxmlformats.org/officeDocument/2006/relationships/chart" Target="charts/chart6.xml"/><Relationship Id="rId38" Type="http://schemas.openxmlformats.org/officeDocument/2006/relationships/chart" Target="charts/chart9.xml"/><Relationship Id="rId46" Type="http://schemas.openxmlformats.org/officeDocument/2006/relationships/chart" Target="charts/chart16.xml"/><Relationship Id="rId59" Type="http://schemas.openxmlformats.org/officeDocument/2006/relationships/footer" Target="footer11.xml"/><Relationship Id="rId67" Type="http://schemas.openxmlformats.org/officeDocument/2006/relationships/chart" Target="charts/chart22.xml"/><Relationship Id="rId103" Type="http://schemas.openxmlformats.org/officeDocument/2006/relationships/theme" Target="theme/theme1.xml"/><Relationship Id="rId20" Type="http://schemas.openxmlformats.org/officeDocument/2006/relationships/image" Target="media/image10.jpeg"/><Relationship Id="rId41" Type="http://schemas.openxmlformats.org/officeDocument/2006/relationships/footer" Target="footer7.xml"/><Relationship Id="rId54" Type="http://schemas.openxmlformats.org/officeDocument/2006/relationships/chart" Target="charts/chart19.xml"/><Relationship Id="rId62" Type="http://schemas.openxmlformats.org/officeDocument/2006/relationships/chart" Target="charts/chart21.xml"/><Relationship Id="rId70" Type="http://schemas.openxmlformats.org/officeDocument/2006/relationships/footer" Target="footer17.xml"/><Relationship Id="rId75" Type="http://schemas.openxmlformats.org/officeDocument/2006/relationships/footer" Target="footer20.xml"/><Relationship Id="rId83" Type="http://schemas.openxmlformats.org/officeDocument/2006/relationships/footer" Target="footer22.xml"/><Relationship Id="rId88" Type="http://schemas.openxmlformats.org/officeDocument/2006/relationships/footer" Target="footer25.xml"/><Relationship Id="rId91" Type="http://schemas.openxmlformats.org/officeDocument/2006/relationships/chart" Target="charts/chart32.xml"/><Relationship Id="rId96" Type="http://schemas.openxmlformats.org/officeDocument/2006/relationships/header" Target="header1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header" Target="header3.xml"/><Relationship Id="rId28" Type="http://schemas.openxmlformats.org/officeDocument/2006/relationships/image" Target="media/image11.png"/><Relationship Id="rId36" Type="http://schemas.openxmlformats.org/officeDocument/2006/relationships/header" Target="header5.xml"/><Relationship Id="rId49" Type="http://schemas.openxmlformats.org/officeDocument/2006/relationships/chart" Target="charts/chart17.xml"/><Relationship Id="rId57" Type="http://schemas.openxmlformats.org/officeDocument/2006/relationships/chart" Target="charts/chart20.xml"/><Relationship Id="rId10" Type="http://schemas.openxmlformats.org/officeDocument/2006/relationships/image" Target="media/image3.png"/><Relationship Id="rId31" Type="http://schemas.openxmlformats.org/officeDocument/2006/relationships/chart" Target="charts/chart4.xml"/><Relationship Id="rId44" Type="http://schemas.openxmlformats.org/officeDocument/2006/relationships/chart" Target="charts/chart14.xml"/><Relationship Id="rId52" Type="http://schemas.openxmlformats.org/officeDocument/2006/relationships/image" Target="media/image12.jpeg"/><Relationship Id="rId60" Type="http://schemas.openxmlformats.org/officeDocument/2006/relationships/header" Target="header9.xml"/><Relationship Id="rId65" Type="http://schemas.openxmlformats.org/officeDocument/2006/relationships/footer" Target="footer14.xml"/><Relationship Id="rId73" Type="http://schemas.openxmlformats.org/officeDocument/2006/relationships/chart" Target="charts/chart23.xml"/><Relationship Id="rId78" Type="http://schemas.openxmlformats.org/officeDocument/2006/relationships/chart" Target="charts/chart25.xml"/><Relationship Id="rId81" Type="http://schemas.openxmlformats.org/officeDocument/2006/relationships/chart" Target="charts/chart28.xml"/><Relationship Id="rId86" Type="http://schemas.openxmlformats.org/officeDocument/2006/relationships/footer" Target="footer24.xml"/><Relationship Id="rId94" Type="http://schemas.openxmlformats.org/officeDocument/2006/relationships/chart" Target="charts/chart35.xml"/><Relationship Id="rId99" Type="http://schemas.openxmlformats.org/officeDocument/2006/relationships/footer" Target="footer28.xml"/><Relationship Id="rId101" Type="http://schemas.openxmlformats.org/officeDocument/2006/relationships/footer" Target="footer29.xml"/><Relationship Id="rId4" Type="http://schemas.openxmlformats.org/officeDocument/2006/relationships/settings" Target="settings.xml"/><Relationship Id="rId9" Type="http://schemas.openxmlformats.org/officeDocument/2006/relationships/image" Target="media/image2.gif"/><Relationship Id="rId13" Type="http://schemas.openxmlformats.org/officeDocument/2006/relationships/image" Target="media/image5.png"/><Relationship Id="rId18" Type="http://schemas.openxmlformats.org/officeDocument/2006/relationships/image" Target="media/image8.jpeg"/><Relationship Id="rId39" Type="http://schemas.openxmlformats.org/officeDocument/2006/relationships/chart" Target="charts/chart10.xml"/><Relationship Id="rId34" Type="http://schemas.openxmlformats.org/officeDocument/2006/relationships/chart" Target="charts/chart7.xml"/><Relationship Id="rId50" Type="http://schemas.openxmlformats.org/officeDocument/2006/relationships/chart" Target="charts/chart18.xml"/><Relationship Id="rId55" Type="http://schemas.openxmlformats.org/officeDocument/2006/relationships/header" Target="header7.xml"/><Relationship Id="rId76" Type="http://schemas.openxmlformats.org/officeDocument/2006/relationships/chart" Target="charts/chart24.xml"/><Relationship Id="rId97" Type="http://schemas.openxmlformats.org/officeDocument/2006/relationships/footer" Target="footer27.xml"/></Relationships>
</file>

<file path=word/_rels/footer1.xml.rels><?xml version="1.0" encoding="UTF-8" standalone="yes"?>
<Relationships xmlns="http://schemas.openxmlformats.org/package/2006/relationships"><Relationship Id="rId1" Type="http://schemas.openxmlformats.org/officeDocument/2006/relationships/image" Target="media/image7.jpeg"/></Relationships>
</file>

<file path=word/_rels/footer10.xml.rels><?xml version="1.0" encoding="UTF-8" standalone="yes"?>
<Relationships xmlns="http://schemas.openxmlformats.org/package/2006/relationships"><Relationship Id="rId1" Type="http://schemas.openxmlformats.org/officeDocument/2006/relationships/image" Target="media/image7.jpeg"/></Relationships>
</file>

<file path=word/_rels/footer11.xml.rels><?xml version="1.0" encoding="UTF-8" standalone="yes"?>
<Relationships xmlns="http://schemas.openxmlformats.org/package/2006/relationships"><Relationship Id="rId1" Type="http://schemas.openxmlformats.org/officeDocument/2006/relationships/image" Target="media/image7.jpeg"/></Relationships>
</file>

<file path=word/_rels/footer12.xml.rels><?xml version="1.0" encoding="UTF-8" standalone="yes"?>
<Relationships xmlns="http://schemas.openxmlformats.org/package/2006/relationships"><Relationship Id="rId1" Type="http://schemas.openxmlformats.org/officeDocument/2006/relationships/image" Target="media/image7.jpeg"/></Relationships>
</file>

<file path=word/_rels/footer13.xml.rels><?xml version="1.0" encoding="UTF-8" standalone="yes"?>
<Relationships xmlns="http://schemas.openxmlformats.org/package/2006/relationships"><Relationship Id="rId1" Type="http://schemas.openxmlformats.org/officeDocument/2006/relationships/image" Target="media/image7.jpeg"/></Relationships>
</file>

<file path=word/_rels/footer14.xml.rels><?xml version="1.0" encoding="UTF-8" standalone="yes"?>
<Relationships xmlns="http://schemas.openxmlformats.org/package/2006/relationships"><Relationship Id="rId1" Type="http://schemas.openxmlformats.org/officeDocument/2006/relationships/image" Target="media/image14.jpg"/></Relationships>
</file>

<file path=word/_rels/footer15.xml.rels><?xml version="1.0" encoding="UTF-8" standalone="yes"?>
<Relationships xmlns="http://schemas.openxmlformats.org/package/2006/relationships"><Relationship Id="rId1" Type="http://schemas.openxmlformats.org/officeDocument/2006/relationships/image" Target="media/image7.jpeg"/></Relationships>
</file>

<file path=word/_rels/footer17.xml.rels><?xml version="1.0" encoding="UTF-8" standalone="yes"?>
<Relationships xmlns="http://schemas.openxmlformats.org/package/2006/relationships"><Relationship Id="rId1" Type="http://schemas.openxmlformats.org/officeDocument/2006/relationships/image" Target="media/image7.jpeg"/></Relationships>
</file>

<file path=word/_rels/footer18.xml.rels><?xml version="1.0" encoding="UTF-8" standalone="yes"?>
<Relationships xmlns="http://schemas.openxmlformats.org/package/2006/relationships"><Relationship Id="rId1" Type="http://schemas.openxmlformats.org/officeDocument/2006/relationships/image" Target="media/image7.jpeg"/></Relationships>
</file>

<file path=word/_rels/footer19.xml.rels><?xml version="1.0" encoding="UTF-8" standalone="yes"?>
<Relationships xmlns="http://schemas.openxmlformats.org/package/2006/relationships"><Relationship Id="rId1" Type="http://schemas.openxmlformats.org/officeDocument/2006/relationships/image" Target="media/image7.jpeg"/></Relationships>
</file>

<file path=word/_rels/footer20.xml.rels><?xml version="1.0" encoding="UTF-8" standalone="yes"?>
<Relationships xmlns="http://schemas.openxmlformats.org/package/2006/relationships"><Relationship Id="rId1" Type="http://schemas.openxmlformats.org/officeDocument/2006/relationships/image" Target="media/image7.jpeg"/></Relationships>
</file>

<file path=word/_rels/footer21.xml.rels><?xml version="1.0" encoding="UTF-8" standalone="yes"?>
<Relationships xmlns="http://schemas.openxmlformats.org/package/2006/relationships"><Relationship Id="rId1" Type="http://schemas.openxmlformats.org/officeDocument/2006/relationships/image" Target="media/image7.jpeg"/></Relationships>
</file>

<file path=word/_rels/footer22.xml.rels><?xml version="1.0" encoding="UTF-8" standalone="yes"?>
<Relationships xmlns="http://schemas.openxmlformats.org/package/2006/relationships"><Relationship Id="rId1" Type="http://schemas.openxmlformats.org/officeDocument/2006/relationships/image" Target="media/image14.jpg"/></Relationships>
</file>

<file path=word/_rels/footer23.xml.rels><?xml version="1.0" encoding="UTF-8" standalone="yes"?>
<Relationships xmlns="http://schemas.openxmlformats.org/package/2006/relationships"><Relationship Id="rId1" Type="http://schemas.openxmlformats.org/officeDocument/2006/relationships/image" Target="media/image7.jpeg"/></Relationships>
</file>

<file path=word/_rels/footer24.xml.rels><?xml version="1.0" encoding="UTF-8" standalone="yes"?>
<Relationships xmlns="http://schemas.openxmlformats.org/package/2006/relationships"><Relationship Id="rId1" Type="http://schemas.openxmlformats.org/officeDocument/2006/relationships/image" Target="media/image7.jpeg"/></Relationships>
</file>

<file path=word/_rels/footer25.xml.rels><?xml version="1.0" encoding="UTF-8" standalone="yes"?>
<Relationships xmlns="http://schemas.openxmlformats.org/package/2006/relationships"><Relationship Id="rId1" Type="http://schemas.openxmlformats.org/officeDocument/2006/relationships/image" Target="media/image7.jpeg"/></Relationships>
</file>

<file path=word/_rels/footer26.xml.rels><?xml version="1.0" encoding="UTF-8" standalone="yes"?>
<Relationships xmlns="http://schemas.openxmlformats.org/package/2006/relationships"><Relationship Id="rId1" Type="http://schemas.openxmlformats.org/officeDocument/2006/relationships/image" Target="media/image7.jpeg"/></Relationships>
</file>

<file path=word/_rels/footer27.xml.rels><?xml version="1.0" encoding="UTF-8" standalone="yes"?>
<Relationships xmlns="http://schemas.openxmlformats.org/package/2006/relationships"><Relationship Id="rId1" Type="http://schemas.openxmlformats.org/officeDocument/2006/relationships/image" Target="media/image7.jpeg"/></Relationships>
</file>

<file path=word/_rels/footer28.xml.rels><?xml version="1.0" encoding="UTF-8" standalone="yes"?>
<Relationships xmlns="http://schemas.openxmlformats.org/package/2006/relationships"><Relationship Id="rId1" Type="http://schemas.openxmlformats.org/officeDocument/2006/relationships/image" Target="media/image7.jpeg"/></Relationships>
</file>

<file path=word/_rels/footer29.xml.rels><?xml version="1.0" encoding="UTF-8" standalone="yes"?>
<Relationships xmlns="http://schemas.openxmlformats.org/package/2006/relationships"><Relationship Id="rId1" Type="http://schemas.openxmlformats.org/officeDocument/2006/relationships/image" Target="media/image14.jpg"/></Relationships>
</file>

<file path=word/_rels/footer3.xml.rels><?xml version="1.0" encoding="UTF-8" standalone="yes"?>
<Relationships xmlns="http://schemas.openxmlformats.org/package/2006/relationships"><Relationship Id="rId1" Type="http://schemas.openxmlformats.org/officeDocument/2006/relationships/image" Target="media/image7.jpeg"/></Relationships>
</file>

<file path=word/_rels/footer4.xml.rels><?xml version="1.0" encoding="UTF-8" standalone="yes"?>
<Relationships xmlns="http://schemas.openxmlformats.org/package/2006/relationships"><Relationship Id="rId1" Type="http://schemas.openxmlformats.org/officeDocument/2006/relationships/image" Target="media/image7.jpeg"/></Relationships>
</file>

<file path=word/_rels/footer5.xml.rels><?xml version="1.0" encoding="UTF-8" standalone="yes"?>
<Relationships xmlns="http://schemas.openxmlformats.org/package/2006/relationships"><Relationship Id="rId1" Type="http://schemas.openxmlformats.org/officeDocument/2006/relationships/image" Target="media/image7.jpeg"/></Relationships>
</file>

<file path=word/_rels/footer6.xml.rels><?xml version="1.0" encoding="UTF-8" standalone="yes"?>
<Relationships xmlns="http://schemas.openxmlformats.org/package/2006/relationships"><Relationship Id="rId1" Type="http://schemas.openxmlformats.org/officeDocument/2006/relationships/image" Target="media/image7.jpeg"/></Relationships>
</file>

<file path=word/_rels/footer7.xml.rels><?xml version="1.0" encoding="UTF-8" standalone="yes"?>
<Relationships xmlns="http://schemas.openxmlformats.org/package/2006/relationships"><Relationship Id="rId1" Type="http://schemas.openxmlformats.org/officeDocument/2006/relationships/image" Target="media/image7.jpeg"/></Relationships>
</file>

<file path=word/_rels/footer8.xml.rels><?xml version="1.0" encoding="UTF-8" standalone="yes"?>
<Relationships xmlns="http://schemas.openxmlformats.org/package/2006/relationships"><Relationship Id="rId1" Type="http://schemas.openxmlformats.org/officeDocument/2006/relationships/image" Target="media/image7.jpeg"/></Relationships>
</file>

<file path=word/_rels/footer9.xml.rels><?xml version="1.0" encoding="UTF-8" standalone="yes"?>
<Relationships xmlns="http://schemas.openxmlformats.org/package/2006/relationships"><Relationship Id="rId1"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header11.xml.rels><?xml version="1.0" encoding="UTF-8" standalone="yes"?>
<Relationships xmlns="http://schemas.openxmlformats.org/package/2006/relationships"><Relationship Id="rId1" Type="http://schemas.openxmlformats.org/officeDocument/2006/relationships/image" Target="media/image6.jpeg"/></Relationships>
</file>

<file path=word/_rels/header12.xml.rels><?xml version="1.0" encoding="UTF-8" standalone="yes"?>
<Relationships xmlns="http://schemas.openxmlformats.org/package/2006/relationships"><Relationship Id="rId1" Type="http://schemas.openxmlformats.org/officeDocument/2006/relationships/image" Target="media/image6.jpeg"/></Relationships>
</file>

<file path=word/_rels/header13.xml.rels><?xml version="1.0" encoding="UTF-8" standalone="yes"?>
<Relationships xmlns="http://schemas.openxmlformats.org/package/2006/relationships"><Relationship Id="rId1" Type="http://schemas.openxmlformats.org/officeDocument/2006/relationships/image" Target="media/image6.jpeg"/></Relationships>
</file>

<file path=word/_rels/header14.xml.rels><?xml version="1.0" encoding="UTF-8" standalone="yes"?>
<Relationships xmlns="http://schemas.openxmlformats.org/package/2006/relationships"><Relationship Id="rId1" Type="http://schemas.openxmlformats.org/officeDocument/2006/relationships/image" Target="media/image6.jpeg"/></Relationships>
</file>

<file path=word/_rels/header15.xml.rels><?xml version="1.0" encoding="UTF-8" standalone="yes"?>
<Relationships xmlns="http://schemas.openxmlformats.org/package/2006/relationships"><Relationship Id="rId1" Type="http://schemas.openxmlformats.org/officeDocument/2006/relationships/image" Target="media/image16.jp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_rels/header3.xml.rels><?xml version="1.0" encoding="UTF-8" standalone="yes"?>
<Relationships xmlns="http://schemas.openxmlformats.org/package/2006/relationships"><Relationship Id="rId1" Type="http://schemas.openxmlformats.org/officeDocument/2006/relationships/image" Target="media/image6.jpeg"/></Relationships>
</file>

<file path=word/_rels/header4.xml.rels><?xml version="1.0" encoding="UTF-8" standalone="yes"?>
<Relationships xmlns="http://schemas.openxmlformats.org/package/2006/relationships"><Relationship Id="rId1" Type="http://schemas.openxmlformats.org/officeDocument/2006/relationships/image" Target="media/image6.jpeg"/></Relationships>
</file>

<file path=word/_rels/header5.xml.rels><?xml version="1.0" encoding="UTF-8" standalone="yes"?>
<Relationships xmlns="http://schemas.openxmlformats.org/package/2006/relationships"><Relationship Id="rId1" Type="http://schemas.openxmlformats.org/officeDocument/2006/relationships/image" Target="media/image6.jpeg"/></Relationships>
</file>

<file path=word/_rels/header6.xml.rels><?xml version="1.0" encoding="UTF-8" standalone="yes"?>
<Relationships xmlns="http://schemas.openxmlformats.org/package/2006/relationships"><Relationship Id="rId1" Type="http://schemas.openxmlformats.org/officeDocument/2006/relationships/image" Target="media/image6.jpeg"/></Relationships>
</file>

<file path=word/_rels/header7.xml.rels><?xml version="1.0" encoding="UTF-8" standalone="yes"?>
<Relationships xmlns="http://schemas.openxmlformats.org/package/2006/relationships"><Relationship Id="rId1" Type="http://schemas.openxmlformats.org/officeDocument/2006/relationships/image" Target="media/image6.jpeg"/></Relationships>
</file>

<file path=word/_rels/header8.xml.rels><?xml version="1.0" encoding="UTF-8" standalone="yes"?>
<Relationships xmlns="http://schemas.openxmlformats.org/package/2006/relationships"><Relationship Id="rId1" Type="http://schemas.openxmlformats.org/officeDocument/2006/relationships/image" Target="media/image6.jpeg"/></Relationships>
</file>

<file path=word/_rels/header9.xml.rels><?xml version="1.0" encoding="UTF-8" standalone="yes"?>
<Relationships xmlns="http://schemas.openxmlformats.org/package/2006/relationships"><Relationship Id="rId2" Type="http://schemas.openxmlformats.org/officeDocument/2006/relationships/image" Target="media/image14.jpeg"/><Relationship Id="rId1" Type="http://schemas.openxmlformats.org/officeDocument/2006/relationships/image" Target="media/image6.jpe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6.xml"/><Relationship Id="rId1" Type="http://schemas.microsoft.com/office/2011/relationships/chartStyle" Target="style6.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7.xml"/><Relationship Id="rId1" Type="http://schemas.microsoft.com/office/2011/relationships/chartStyle" Target="style7.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8.xml"/><Relationship Id="rId1" Type="http://schemas.microsoft.com/office/2011/relationships/chartStyle" Target="style8.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9.xml"/><Relationship Id="rId1" Type="http://schemas.microsoft.com/office/2011/relationships/chartStyle" Target="style9.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0.xml"/><Relationship Id="rId1" Type="http://schemas.microsoft.com/office/2011/relationships/chartStyle" Target="style10.xml"/></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20.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3.xml"/></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Excel_Worksheet26.xlsx"/></Relationships>
</file>

<file path=word/charts/_rels/chart28.xml.rels><?xml version="1.0" encoding="UTF-8" standalone="yes"?>
<Relationships xmlns="http://schemas.openxmlformats.org/package/2006/relationships"><Relationship Id="rId3" Type="http://schemas.openxmlformats.org/officeDocument/2006/relationships/package" Target="../embeddings/Microsoft_Excel_Worksheet27.xlsx"/><Relationship Id="rId2" Type="http://schemas.microsoft.com/office/2011/relationships/chartColorStyle" Target="colors12.xml"/><Relationship Id="rId1" Type="http://schemas.microsoft.com/office/2011/relationships/chartStyle" Target="style12.xml"/></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28.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Excel_Worksheet29.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Excel_Worksheet30.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Microsoft_Excel_Worksheet31.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Excel_Worksheet32.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Microsoft_Excel_Worksheet33.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Microsoft_Excel_Worksheet34.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1.xml"/><Relationship Id="rId1" Type="http://schemas.microsoft.com/office/2011/relationships/chartStyle" Target="style1.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2.xml"/><Relationship Id="rId1" Type="http://schemas.microsoft.com/office/2011/relationships/chartStyle" Target="style2.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3.xml"/><Relationship Id="rId1" Type="http://schemas.microsoft.com/office/2011/relationships/chartStyle" Target="style3.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4.xml"/><Relationship Id="rId1" Type="http://schemas.microsoft.com/office/2011/relationships/chartStyle" Target="style4.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5.xml"/><Relationship Id="rId1" Type="http://schemas.microsoft.com/office/2011/relationships/chartStyle" Target="style5.xm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113015235368269"/>
          <c:y val="6.5626199369293231E-2"/>
          <c:w val="0.80901878245261649"/>
          <c:h val="0.6175383081782001"/>
        </c:manualLayout>
      </c:layout>
      <c:barChart>
        <c:barDir val="col"/>
        <c:grouping val="clustered"/>
        <c:varyColors val="0"/>
        <c:ser>
          <c:idx val="0"/>
          <c:order val="0"/>
          <c:tx>
            <c:strRef>
              <c:f>Sheet1!$B$1</c:f>
              <c:strCache>
                <c:ptCount val="1"/>
                <c:pt idx="0">
                  <c:v>Column1</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Sheet1!$A$2:$A$5</c:f>
              <c:strCache>
                <c:ptCount val="4"/>
                <c:pt idx="0">
                  <c:v>فلسطين                            Palestine</c:v>
                </c:pt>
                <c:pt idx="1">
                  <c:v>  الضفة الغربية               West Bank</c:v>
                </c:pt>
                <c:pt idx="2">
                  <c:v>قطاع غزة                     Gaza Strip</c:v>
                </c:pt>
                <c:pt idx="3">
                  <c:v> القدس           Jerusalem   </c:v>
                </c:pt>
              </c:strCache>
            </c:strRef>
          </c:cat>
          <c:val>
            <c:numRef>
              <c:f>Sheet1!$B$2:$B$5</c:f>
              <c:numCache>
                <c:formatCode>General</c:formatCode>
                <c:ptCount val="4"/>
                <c:pt idx="0">
                  <c:v>910</c:v>
                </c:pt>
                <c:pt idx="1">
                  <c:v>575</c:v>
                </c:pt>
                <c:pt idx="2" formatCode="#,##0">
                  <c:v>6102</c:v>
                </c:pt>
                <c:pt idx="3" formatCode="#,##0">
                  <c:v>1410</c:v>
                </c:pt>
              </c:numCache>
            </c:numRef>
          </c:val>
          <c:extLst>
            <c:ext xmlns:c16="http://schemas.microsoft.com/office/drawing/2014/chart" uri="{C3380CC4-5D6E-409C-BE32-E72D297353CC}">
              <c16:uniqueId val="{00000000-E024-4A98-BCD2-7B80BBCC7F4F}"/>
            </c:ext>
          </c:extLst>
        </c:ser>
        <c:dLbls>
          <c:showLegendKey val="0"/>
          <c:showVal val="1"/>
          <c:showCatName val="0"/>
          <c:showSerName val="0"/>
          <c:showPercent val="0"/>
          <c:showBubbleSize val="0"/>
        </c:dLbls>
        <c:gapWidth val="150"/>
        <c:axId val="111089920"/>
        <c:axId val="111141248"/>
      </c:barChart>
      <c:catAx>
        <c:axId val="111089920"/>
        <c:scaling>
          <c:orientation val="minMax"/>
        </c:scaling>
        <c:delete val="0"/>
        <c:axPos val="b"/>
        <c:title>
          <c:tx>
            <c:rich>
              <a:bodyPr/>
              <a:lstStyle/>
              <a:p>
                <a:pPr rtl="1">
                  <a:defRPr/>
                </a:pPr>
                <a:r>
                  <a:rPr lang="ar-SA"/>
                  <a:t>المنطقة </a:t>
                </a:r>
                <a:r>
                  <a:rPr lang="en-US"/>
                  <a:t>Region</a:t>
                </a:r>
              </a:p>
            </c:rich>
          </c:tx>
          <c:layout>
            <c:manualLayout>
              <c:xMode val="edge"/>
              <c:yMode val="edge"/>
              <c:x val="0.4862153037458149"/>
              <c:y val="0.89676768654260064"/>
            </c:manualLayout>
          </c:layout>
          <c:overlay val="0"/>
        </c:title>
        <c:numFmt formatCode="General" sourceLinked="0"/>
        <c:majorTickMark val="out"/>
        <c:minorTickMark val="none"/>
        <c:tickLblPos val="nextTo"/>
        <c:crossAx val="111141248"/>
        <c:crossesAt val="0"/>
        <c:auto val="1"/>
        <c:lblAlgn val="ctr"/>
        <c:lblOffset val="100"/>
        <c:noMultiLvlLbl val="0"/>
      </c:catAx>
      <c:valAx>
        <c:axId val="111141248"/>
        <c:scaling>
          <c:orientation val="minMax"/>
          <c:max val="7000"/>
          <c:min val="0"/>
        </c:scaling>
        <c:delete val="0"/>
        <c:axPos val="l"/>
        <c:title>
          <c:tx>
            <c:rich>
              <a:bodyPr rot="-5400000" vert="horz"/>
              <a:lstStyle/>
              <a:p>
                <a:pPr rtl="1">
                  <a:defRPr/>
                </a:pPr>
                <a:r>
                  <a:rPr lang="ar-SA"/>
                  <a:t>الكثافة السكانية </a:t>
                </a:r>
                <a:r>
                  <a:rPr lang="en-US"/>
                  <a:t>Population Density </a:t>
                </a:r>
              </a:p>
            </c:rich>
          </c:tx>
          <c:layout>
            <c:manualLayout>
              <c:xMode val="edge"/>
              <c:yMode val="edge"/>
              <c:x val="1.8996132395991381E-2"/>
              <c:y val="7.1592217493774493E-2"/>
            </c:manualLayout>
          </c:layout>
          <c:overlay val="0"/>
        </c:title>
        <c:numFmt formatCode="#,##0" sourceLinked="0"/>
        <c:majorTickMark val="out"/>
        <c:minorTickMark val="none"/>
        <c:tickLblPos val="nextTo"/>
        <c:crossAx val="111089920"/>
        <c:crosses val="autoZero"/>
        <c:crossBetween val="between"/>
        <c:majorUnit val="1000"/>
        <c:minorUnit val="200"/>
      </c:valAx>
    </c:plotArea>
    <c:plotVisOnly val="1"/>
    <c:dispBlanksAs val="gap"/>
    <c:showDLblsOverMax val="0"/>
  </c:chart>
  <c:spPr>
    <a:ln>
      <a:noFill/>
    </a:ln>
  </c:spPr>
  <c:txPr>
    <a:bodyPr/>
    <a:lstStyle/>
    <a:p>
      <a:pPr>
        <a:defRPr sz="800" baseline="0">
          <a:solidFill>
            <a:schemeClr val="tx1"/>
          </a:solidFill>
          <a:latin typeface="Arial" pitchFamily="34" charset="0"/>
          <a:cs typeface="Arial" pitchFamily="34" charset="0"/>
        </a:defRPr>
      </a:pPr>
      <a:endParaRPr lang="ar-SA"/>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5242495012272581E-2"/>
          <c:y val="0.13819880444459862"/>
          <c:w val="0.92031303587051616"/>
          <c:h val="0.54720551235443404"/>
        </c:manualLayout>
      </c:layout>
      <c:barChart>
        <c:barDir val="col"/>
        <c:grouping val="clustered"/>
        <c:varyColors val="0"/>
        <c:ser>
          <c:idx val="0"/>
          <c:order val="0"/>
          <c:tx>
            <c:strRef>
              <c:f>Sheet1!$A$2</c:f>
              <c:strCache>
                <c:ptCount val="1"/>
                <c:pt idx="0">
                  <c:v>محفظة</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invertIfNegative val="0"/>
          <c:dPt>
            <c:idx val="0"/>
            <c:invertIfNegative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extLst>
              <c:ext xmlns:c16="http://schemas.microsoft.com/office/drawing/2014/chart" uri="{C3380CC4-5D6E-409C-BE32-E72D297353CC}">
                <c16:uniqueId val="{00000001-F4B6-48EF-A31E-98466B9E6C37}"/>
              </c:ext>
            </c:extLst>
          </c:dPt>
          <c:dPt>
            <c:idx val="1"/>
            <c:invertIfNegative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extLst>
              <c:ext xmlns:c16="http://schemas.microsoft.com/office/drawing/2014/chart" uri="{C3380CC4-5D6E-409C-BE32-E72D297353CC}">
                <c16:uniqueId val="{00000003-F4B6-48EF-A31E-98466B9E6C37}"/>
              </c:ext>
            </c:extLst>
          </c:dPt>
          <c:dPt>
            <c:idx val="2"/>
            <c:invertIfNegative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extLst>
              <c:ext xmlns:c16="http://schemas.microsoft.com/office/drawing/2014/chart" uri="{C3380CC4-5D6E-409C-BE32-E72D297353CC}">
                <c16:uniqueId val="{00000005-F4B6-48EF-A31E-98466B9E6C37}"/>
              </c:ext>
            </c:extLst>
          </c:dPt>
          <c:dPt>
            <c:idx val="3"/>
            <c:invertIfNegative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extLst>
              <c:ext xmlns:c16="http://schemas.microsoft.com/office/drawing/2014/chart" uri="{C3380CC4-5D6E-409C-BE32-E72D297353CC}">
                <c16:uniqueId val="{00000007-F4B6-48EF-A31E-98466B9E6C37}"/>
              </c:ext>
            </c:extLst>
          </c:dPt>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Sheet1!$B$1:$D$1</c:f>
              <c:strCache>
                <c:ptCount val="3"/>
                <c:pt idx="0">
                  <c:v>كلا الجنسين
Both sexes</c:v>
                </c:pt>
                <c:pt idx="1">
                  <c:v>ذكور
Males</c:v>
                </c:pt>
                <c:pt idx="2">
                  <c:v>اناث
Females</c:v>
                </c:pt>
              </c:strCache>
            </c:strRef>
          </c:cat>
          <c:val>
            <c:numRef>
              <c:f>Sheet1!$B$2:$D$2</c:f>
              <c:numCache>
                <c:formatCode>0.0</c:formatCode>
                <c:ptCount val="3"/>
                <c:pt idx="0">
                  <c:v>45.1</c:v>
                </c:pt>
                <c:pt idx="1">
                  <c:v>71.5</c:v>
                </c:pt>
                <c:pt idx="2">
                  <c:v>23</c:v>
                </c:pt>
              </c:numCache>
            </c:numRef>
          </c:val>
          <c:extLst>
            <c:ext xmlns:c16="http://schemas.microsoft.com/office/drawing/2014/chart" uri="{C3380CC4-5D6E-409C-BE32-E72D297353CC}">
              <c16:uniqueId val="{00000008-F4B6-48EF-A31E-98466B9E6C37}"/>
            </c:ext>
          </c:extLst>
        </c:ser>
        <c:dLbls>
          <c:dLblPos val="outEnd"/>
          <c:showLegendKey val="0"/>
          <c:showVal val="1"/>
          <c:showCatName val="0"/>
          <c:showSerName val="0"/>
          <c:showPercent val="0"/>
          <c:showBubbleSize val="0"/>
        </c:dLbls>
        <c:gapWidth val="100"/>
        <c:overlap val="-24"/>
        <c:axId val="782068728"/>
        <c:axId val="782071024"/>
      </c:barChart>
      <c:catAx>
        <c:axId val="782068728"/>
        <c:scaling>
          <c:orientation val="minMax"/>
        </c:scaling>
        <c:delete val="0"/>
        <c:axPos val="b"/>
        <c:title>
          <c:tx>
            <c:rich>
              <a:bodyPr rot="0" spcFirstLastPara="1" vertOverflow="ellipsis" vert="horz" wrap="square" anchor="ctr" anchorCtr="1"/>
              <a:lstStyle/>
              <a:p>
                <a:pPr>
                  <a:defRPr sz="800" b="1" i="0" u="none" strike="noStrike" kern="1200" cap="none" baseline="0">
                    <a:solidFill>
                      <a:sysClr val="windowText" lastClr="000000"/>
                    </a:solidFill>
                    <a:latin typeface="Arial" panose="020B0604020202020204" pitchFamily="34" charset="0"/>
                    <a:ea typeface="+mn-ea"/>
                    <a:cs typeface="Arial" panose="020B0604020202020204" pitchFamily="34" charset="0"/>
                  </a:defRPr>
                </a:pPr>
                <a:r>
                  <a:rPr lang="ar-SA" b="1" cap="none" baseline="0"/>
                  <a:t>الجنس</a:t>
                </a:r>
                <a:r>
                  <a:rPr lang="en-US" b="1" cap="none" baseline="0"/>
                  <a:t/>
                </a:r>
                <a:br>
                  <a:rPr lang="en-US" b="1" cap="none" baseline="0"/>
                </a:br>
                <a:r>
                  <a:rPr lang="en-US" b="1" cap="none" baseline="0"/>
                  <a:t>Sex</a:t>
                </a:r>
              </a:p>
            </c:rich>
          </c:tx>
          <c:layout>
            <c:manualLayout>
              <c:xMode val="edge"/>
              <c:yMode val="edge"/>
              <c:x val="0.47979990264691236"/>
              <c:y val="0.86978421175613918"/>
            </c:manualLayout>
          </c:layout>
          <c:overlay val="0"/>
          <c:spPr>
            <a:noFill/>
            <a:ln>
              <a:noFill/>
            </a:ln>
            <a:effectLst/>
          </c:spPr>
          <c:txPr>
            <a:bodyPr rot="0" spcFirstLastPara="1" vertOverflow="ellipsis" vert="horz" wrap="square" anchor="ctr" anchorCtr="1"/>
            <a:lstStyle/>
            <a:p>
              <a:pPr>
                <a:defRPr sz="800" b="1" i="0" u="none" strike="noStrike" kern="1200" cap="none"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782071024"/>
        <c:crossesAt val="0"/>
        <c:auto val="1"/>
        <c:lblAlgn val="ctr"/>
        <c:lblOffset val="100"/>
        <c:noMultiLvlLbl val="0"/>
      </c:catAx>
      <c:valAx>
        <c:axId val="782071024"/>
        <c:scaling>
          <c:orientation val="minMax"/>
          <c:max val="80"/>
          <c:min val="0"/>
        </c:scaling>
        <c:delete val="1"/>
        <c:axPos val="l"/>
        <c:title>
          <c:tx>
            <c:rich>
              <a:bodyPr rot="-5400000" spcFirstLastPara="1" vertOverflow="ellipsis" vert="horz" wrap="square" anchor="ctr" anchorCtr="1"/>
              <a:lstStyle/>
              <a:p>
                <a:pPr>
                  <a:defRPr sz="800" b="1" i="0" u="none" strike="noStrike" kern="1200" cap="none" baseline="0">
                    <a:solidFill>
                      <a:sysClr val="windowText" lastClr="000000"/>
                    </a:solidFill>
                    <a:latin typeface="Arial" panose="020B0604020202020204" pitchFamily="34" charset="0"/>
                    <a:ea typeface="+mn-ea"/>
                    <a:cs typeface="Arial" panose="020B0604020202020204" pitchFamily="34" charset="0"/>
                  </a:defRPr>
                </a:pPr>
                <a:r>
                  <a:rPr lang="ar-SA" b="1" cap="none" baseline="0"/>
                  <a:t>النسبة</a:t>
                </a:r>
                <a:r>
                  <a:rPr lang="en-US" b="1" cap="none" baseline="0"/>
                  <a:t/>
                </a:r>
                <a:br>
                  <a:rPr lang="en-US" b="1" cap="none" baseline="0"/>
                </a:br>
                <a:r>
                  <a:rPr lang="en-US" b="1" cap="none" baseline="0"/>
                  <a:t>Percentage</a:t>
                </a:r>
              </a:p>
            </c:rich>
          </c:tx>
          <c:layout/>
          <c:overlay val="0"/>
          <c:spPr>
            <a:noFill/>
            <a:ln>
              <a:noFill/>
            </a:ln>
            <a:effectLst/>
          </c:spPr>
          <c:txPr>
            <a:bodyPr rot="-5400000" spcFirstLastPara="1" vertOverflow="ellipsis" vert="horz" wrap="square" anchor="ctr" anchorCtr="1"/>
            <a:lstStyle/>
            <a:p>
              <a:pPr>
                <a:defRPr sz="800" b="1" i="0" u="none" strike="noStrike" kern="1200" cap="none"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0.0" sourceLinked="1"/>
        <c:majorTickMark val="none"/>
        <c:minorTickMark val="none"/>
        <c:tickLblPos val="nextTo"/>
        <c:crossAx val="782068728"/>
        <c:crosses val="autoZero"/>
        <c:crossBetween val="between"/>
        <c:majorUnit val="10"/>
        <c:minorUnit val="0.5"/>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8981133557224864E-2"/>
          <c:y val="6.2284605728631752E-2"/>
          <c:w val="0.90369028362381421"/>
          <c:h val="0.62311993609494465"/>
        </c:manualLayout>
      </c:layout>
      <c:barChart>
        <c:barDir val="col"/>
        <c:grouping val="clustered"/>
        <c:varyColors val="0"/>
        <c:ser>
          <c:idx val="0"/>
          <c:order val="0"/>
          <c:tx>
            <c:strRef>
              <c:f>Sheet1!$B$1</c:f>
              <c:strCache>
                <c:ptCount val="1"/>
                <c:pt idx="0">
                  <c:v>Series 1</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invertIfNegative val="0"/>
          <c:dPt>
            <c:idx val="0"/>
            <c:invertIfNegative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extLst>
              <c:ext xmlns:c16="http://schemas.microsoft.com/office/drawing/2014/chart" uri="{C3380CC4-5D6E-409C-BE32-E72D297353CC}">
                <c16:uniqueId val="{00000001-6BA6-42C4-A37C-2686B7455105}"/>
              </c:ext>
            </c:extLst>
          </c:dPt>
          <c:dPt>
            <c:idx val="1"/>
            <c:invertIfNegative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extLst>
              <c:ext xmlns:c16="http://schemas.microsoft.com/office/drawing/2014/chart" uri="{C3380CC4-5D6E-409C-BE32-E72D297353CC}">
                <c16:uniqueId val="{00000003-6BA6-42C4-A37C-2686B7455105}"/>
              </c:ext>
            </c:extLst>
          </c:dPt>
          <c:dPt>
            <c:idx val="2"/>
            <c:invertIfNegative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extLst>
              <c:ext xmlns:c16="http://schemas.microsoft.com/office/drawing/2014/chart" uri="{C3380CC4-5D6E-409C-BE32-E72D297353CC}">
                <c16:uniqueId val="{00000005-6BA6-42C4-A37C-2686B7455105}"/>
              </c:ext>
            </c:extLst>
          </c:dPt>
          <c:dPt>
            <c:idx val="3"/>
            <c:invertIfNegative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extLst>
              <c:ext xmlns:c16="http://schemas.microsoft.com/office/drawing/2014/chart" uri="{C3380CC4-5D6E-409C-BE32-E72D297353CC}">
                <c16:uniqueId val="{00000007-6BA6-42C4-A37C-2686B7455105}"/>
              </c:ext>
            </c:extLst>
          </c:dPt>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Sheet1!$A$2:$A$5</c:f>
              <c:strCache>
                <c:ptCount val="4"/>
                <c:pt idx="0">
                  <c:v>أي نوع من أنواع التبغ المدخن
 Any smoked tobacco broduct  </c:v>
                </c:pt>
                <c:pt idx="1">
                  <c:v>أي نوع من السجائر *
Any Cigarette*</c:v>
                </c:pt>
                <c:pt idx="2">
                  <c:v>النرجيلة 
 Waterpipe</c:v>
                </c:pt>
                <c:pt idx="3">
                  <c:v>أنواع أخرى**
Other types**</c:v>
                </c:pt>
              </c:strCache>
            </c:strRef>
          </c:cat>
          <c:val>
            <c:numRef>
              <c:f>Sheet1!$B$2:$B$5</c:f>
              <c:numCache>
                <c:formatCode>General</c:formatCode>
                <c:ptCount val="4"/>
                <c:pt idx="0" formatCode="0.0">
                  <c:v>45.1</c:v>
                </c:pt>
                <c:pt idx="1">
                  <c:v>33.6</c:v>
                </c:pt>
                <c:pt idx="2">
                  <c:v>15.8</c:v>
                </c:pt>
                <c:pt idx="3">
                  <c:v>0.3</c:v>
                </c:pt>
              </c:numCache>
            </c:numRef>
          </c:val>
          <c:extLst>
            <c:ext xmlns:c16="http://schemas.microsoft.com/office/drawing/2014/chart" uri="{C3380CC4-5D6E-409C-BE32-E72D297353CC}">
              <c16:uniqueId val="{00000008-6BA6-42C4-A37C-2686B7455105}"/>
            </c:ext>
          </c:extLst>
        </c:ser>
        <c:dLbls>
          <c:dLblPos val="outEnd"/>
          <c:showLegendKey val="0"/>
          <c:showVal val="1"/>
          <c:showCatName val="0"/>
          <c:showSerName val="0"/>
          <c:showPercent val="0"/>
          <c:showBubbleSize val="0"/>
        </c:dLbls>
        <c:gapWidth val="100"/>
        <c:overlap val="-24"/>
        <c:axId val="782068728"/>
        <c:axId val="782071024"/>
      </c:barChart>
      <c:catAx>
        <c:axId val="782068728"/>
        <c:scaling>
          <c:orientation val="minMax"/>
        </c:scaling>
        <c:delete val="0"/>
        <c:axPos val="b"/>
        <c:title>
          <c:tx>
            <c:rich>
              <a:bodyPr rot="0" spcFirstLastPara="1" vertOverflow="ellipsis" vert="horz" wrap="square" anchor="ctr" anchorCtr="1"/>
              <a:lstStyle/>
              <a:p>
                <a:pPr>
                  <a:defRPr sz="800" b="1" i="0" u="none" strike="noStrike" kern="1200" cap="none" baseline="0">
                    <a:solidFill>
                      <a:sysClr val="windowText" lastClr="000000"/>
                    </a:solidFill>
                    <a:latin typeface="Arial" panose="020B0604020202020204" pitchFamily="34" charset="0"/>
                    <a:ea typeface="+mn-ea"/>
                    <a:cs typeface="Arial" panose="020B0604020202020204" pitchFamily="34" charset="0"/>
                  </a:defRPr>
                </a:pPr>
                <a:r>
                  <a:rPr lang="ar-SA" b="1" cap="none" baseline="0"/>
                  <a:t>نوع التبغ</a:t>
                </a:r>
                <a:br>
                  <a:rPr lang="ar-SA" b="1" cap="none" baseline="0"/>
                </a:br>
                <a:r>
                  <a:rPr lang="en-US" b="1" cap="none" baseline="0"/>
                  <a:t>Type of Tobacco</a:t>
                </a:r>
              </a:p>
            </c:rich>
          </c:tx>
          <c:layout>
            <c:manualLayout>
              <c:xMode val="edge"/>
              <c:yMode val="edge"/>
              <c:x val="0.40601125856635978"/>
              <c:y val="0.83167701863354038"/>
            </c:manualLayout>
          </c:layout>
          <c:overlay val="0"/>
          <c:spPr>
            <a:noFill/>
            <a:ln>
              <a:noFill/>
            </a:ln>
            <a:effectLst/>
          </c:spPr>
          <c:txPr>
            <a:bodyPr rot="0" spcFirstLastPara="1" vertOverflow="ellipsis" vert="horz" wrap="square" anchor="ctr" anchorCtr="1"/>
            <a:lstStyle/>
            <a:p>
              <a:pPr>
                <a:defRPr sz="800" b="1" i="0" u="none" strike="noStrike" kern="1200" cap="none"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782071024"/>
        <c:crossesAt val="0"/>
        <c:auto val="1"/>
        <c:lblAlgn val="ctr"/>
        <c:lblOffset val="100"/>
        <c:noMultiLvlLbl val="0"/>
      </c:catAx>
      <c:valAx>
        <c:axId val="782071024"/>
        <c:scaling>
          <c:orientation val="minMax"/>
          <c:max val="50"/>
          <c:min val="0"/>
        </c:scaling>
        <c:delete val="1"/>
        <c:axPos val="l"/>
        <c:title>
          <c:tx>
            <c:rich>
              <a:bodyPr rot="-5400000" spcFirstLastPara="1" vertOverflow="ellipsis" vert="horz" wrap="square" anchor="ctr" anchorCtr="1"/>
              <a:lstStyle/>
              <a:p>
                <a:pPr>
                  <a:defRPr sz="8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r>
                  <a:rPr lang="ar-SA" b="1"/>
                  <a:t>النسبة</a:t>
                </a:r>
                <a:r>
                  <a:rPr lang="en-US" b="1"/>
                  <a:t/>
                </a:r>
                <a:br>
                  <a:rPr lang="en-US" b="1"/>
                </a:br>
                <a:r>
                  <a:rPr lang="en-US" b="1" cap="none" baseline="0"/>
                  <a:t>Percentage</a:t>
                </a:r>
              </a:p>
            </c:rich>
          </c:tx>
          <c:layout/>
          <c:overlay val="0"/>
          <c:spPr>
            <a:noFill/>
            <a:ln>
              <a:noFill/>
            </a:ln>
            <a:effectLst/>
          </c:spPr>
          <c:txPr>
            <a:bodyPr rot="-5400000" spcFirstLastPara="1" vertOverflow="ellipsis" vert="horz" wrap="square" anchor="ctr" anchorCtr="1"/>
            <a:lstStyle/>
            <a:p>
              <a:pPr>
                <a:defRPr sz="8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0.0" sourceLinked="1"/>
        <c:majorTickMark val="out"/>
        <c:minorTickMark val="none"/>
        <c:tickLblPos val="nextTo"/>
        <c:crossAx val="782068728"/>
        <c:crosses val="autoZero"/>
        <c:crossBetween val="between"/>
        <c:majorUnit val="10"/>
        <c:minorUnit val="0.5"/>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2572446643403293E-2"/>
          <c:y val="5.8211450468075472E-2"/>
          <c:w val="0.72631744786690933"/>
          <c:h val="0.5476958398680658"/>
        </c:manualLayout>
      </c:layout>
      <c:barChart>
        <c:barDir val="col"/>
        <c:grouping val="stacked"/>
        <c:varyColors val="0"/>
        <c:ser>
          <c:idx val="0"/>
          <c:order val="0"/>
          <c:tx>
            <c:strRef>
              <c:f>Sheet1!$A$2</c:f>
              <c:strCache>
                <c:ptCount val="1"/>
                <c:pt idx="0">
                  <c:v>داخل القوى العاملة
In the Labor Force</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كلا الجنسين
Both Sexes</c:v>
                </c:pt>
                <c:pt idx="1">
                  <c:v>إناث
Females</c:v>
                </c:pt>
                <c:pt idx="2">
                  <c:v>ذكور
Males</c:v>
                </c:pt>
              </c:strCache>
            </c:strRef>
          </c:cat>
          <c:val>
            <c:numRef>
              <c:f>Sheet1!$B$2:$D$2</c:f>
              <c:numCache>
                <c:formatCode>General</c:formatCode>
                <c:ptCount val="3"/>
                <c:pt idx="0">
                  <c:v>37.1</c:v>
                </c:pt>
                <c:pt idx="1">
                  <c:v>10.199999999999999</c:v>
                </c:pt>
                <c:pt idx="2">
                  <c:v>64.900000000000006</c:v>
                </c:pt>
              </c:numCache>
            </c:numRef>
          </c:val>
          <c:extLst>
            <c:ext xmlns:c16="http://schemas.microsoft.com/office/drawing/2014/chart" uri="{C3380CC4-5D6E-409C-BE32-E72D297353CC}">
              <c16:uniqueId val="{00000000-97E4-4869-8019-E466966A1299}"/>
            </c:ext>
          </c:extLst>
        </c:ser>
        <c:ser>
          <c:idx val="1"/>
          <c:order val="1"/>
          <c:tx>
            <c:strRef>
              <c:f>Sheet1!$A$3</c:f>
              <c:strCache>
                <c:ptCount val="1"/>
                <c:pt idx="0">
                  <c:v>خارج القوى العاملة
Outside Labor Force</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كلا الجنسين
Both Sexes</c:v>
                </c:pt>
                <c:pt idx="1">
                  <c:v>إناث
Females</c:v>
                </c:pt>
                <c:pt idx="2">
                  <c:v>ذكور
Males</c:v>
                </c:pt>
              </c:strCache>
            </c:strRef>
          </c:cat>
          <c:val>
            <c:numRef>
              <c:f>Sheet1!$B$3:$D$3</c:f>
              <c:numCache>
                <c:formatCode>General</c:formatCode>
                <c:ptCount val="3"/>
                <c:pt idx="0">
                  <c:v>62.9</c:v>
                </c:pt>
                <c:pt idx="1">
                  <c:v>89.8</c:v>
                </c:pt>
                <c:pt idx="2">
                  <c:v>35.1</c:v>
                </c:pt>
              </c:numCache>
            </c:numRef>
          </c:val>
          <c:extLst>
            <c:ext xmlns:c16="http://schemas.microsoft.com/office/drawing/2014/chart" uri="{C3380CC4-5D6E-409C-BE32-E72D297353CC}">
              <c16:uniqueId val="{00000001-97E4-4869-8019-E466966A1299}"/>
            </c:ext>
          </c:extLst>
        </c:ser>
        <c:dLbls>
          <c:showLegendKey val="0"/>
          <c:showVal val="1"/>
          <c:showCatName val="0"/>
          <c:showSerName val="0"/>
          <c:showPercent val="0"/>
          <c:showBubbleSize val="0"/>
        </c:dLbls>
        <c:gapWidth val="219"/>
        <c:overlap val="100"/>
        <c:axId val="687817856"/>
        <c:axId val="687815560"/>
      </c:barChart>
      <c:catAx>
        <c:axId val="687817856"/>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الجنس</a:t>
                </a:r>
                <a:br>
                  <a:rPr lang="ar-SA" b="1"/>
                </a:br>
                <a:r>
                  <a:rPr lang="en-US" b="1"/>
                  <a:t>SEX</a:t>
                </a:r>
              </a:p>
            </c:rich>
          </c:tx>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687815560"/>
        <c:crosses val="autoZero"/>
        <c:auto val="1"/>
        <c:lblAlgn val="ctr"/>
        <c:lblOffset val="100"/>
        <c:noMultiLvlLbl val="0"/>
      </c:catAx>
      <c:valAx>
        <c:axId val="687815560"/>
        <c:scaling>
          <c:orientation val="minMax"/>
          <c:max val="100"/>
        </c:scaling>
        <c:delete val="1"/>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النسبة</a:t>
                </a:r>
                <a:br>
                  <a:rPr lang="ar-SA" b="1"/>
                </a:br>
                <a:r>
                  <a:rPr lang="en-US" b="1"/>
                  <a:t>Percentage</a:t>
                </a:r>
              </a:p>
            </c:rich>
          </c:tx>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crossAx val="687817856"/>
        <c:crosses val="autoZero"/>
        <c:crossBetween val="between"/>
      </c:valAx>
      <c:spPr>
        <a:noFill/>
        <a:ln>
          <a:noFill/>
        </a:ln>
        <a:effectLst/>
      </c:spPr>
    </c:plotArea>
    <c:legend>
      <c:legendPos val="r"/>
      <c:layout>
        <c:manualLayout>
          <c:xMode val="edge"/>
          <c:yMode val="edge"/>
          <c:x val="0.74303255744379915"/>
          <c:y val="6.7217901663729401E-2"/>
          <c:w val="0.242999011211041"/>
          <c:h val="0.38917751297514913"/>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2572446643403293E-2"/>
          <c:y val="5.8211450468075472E-2"/>
          <c:w val="0.72631744786690933"/>
          <c:h val="0.64625846820482147"/>
        </c:manualLayout>
      </c:layout>
      <c:barChart>
        <c:barDir val="col"/>
        <c:grouping val="stacked"/>
        <c:varyColors val="0"/>
        <c:ser>
          <c:idx val="0"/>
          <c:order val="0"/>
          <c:tx>
            <c:strRef>
              <c:f>Sheet1!$A$2</c:f>
              <c:strCache>
                <c:ptCount val="1"/>
                <c:pt idx="0">
                  <c:v>داخل القوى العاملة
In the Labor Force</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Sheet1!$B$1:$F$1</c:f>
              <c:strCache>
                <c:ptCount val="5"/>
                <c:pt idx="0">
                  <c:v>+55</c:v>
                </c:pt>
                <c:pt idx="1">
                  <c:v>54-45</c:v>
                </c:pt>
                <c:pt idx="2">
                  <c:v>44-35</c:v>
                </c:pt>
                <c:pt idx="3">
                  <c:v>34-25</c:v>
                </c:pt>
                <c:pt idx="4">
                  <c:v>24-15</c:v>
                </c:pt>
              </c:strCache>
            </c:strRef>
          </c:cat>
          <c:val>
            <c:numRef>
              <c:f>Sheet1!$B$2:$F$2</c:f>
              <c:numCache>
                <c:formatCode>General</c:formatCode>
                <c:ptCount val="5"/>
                <c:pt idx="0">
                  <c:v>18.2</c:v>
                </c:pt>
                <c:pt idx="1">
                  <c:v>45.9</c:v>
                </c:pt>
                <c:pt idx="2">
                  <c:v>53.3</c:v>
                </c:pt>
                <c:pt idx="3">
                  <c:v>53.5</c:v>
                </c:pt>
                <c:pt idx="4">
                  <c:v>22.2</c:v>
                </c:pt>
              </c:numCache>
            </c:numRef>
          </c:val>
          <c:extLst>
            <c:ext xmlns:c16="http://schemas.microsoft.com/office/drawing/2014/chart" uri="{C3380CC4-5D6E-409C-BE32-E72D297353CC}">
              <c16:uniqueId val="{00000000-E64C-4A1D-B156-30D1206C2D38}"/>
            </c:ext>
          </c:extLst>
        </c:ser>
        <c:ser>
          <c:idx val="1"/>
          <c:order val="1"/>
          <c:tx>
            <c:strRef>
              <c:f>Sheet1!$A$3</c:f>
              <c:strCache>
                <c:ptCount val="1"/>
                <c:pt idx="0">
                  <c:v>خارج القوى العاملة
Outside Labor Force</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Sheet1!$B$1:$F$1</c:f>
              <c:strCache>
                <c:ptCount val="5"/>
                <c:pt idx="0">
                  <c:v>+55</c:v>
                </c:pt>
                <c:pt idx="1">
                  <c:v>54-45</c:v>
                </c:pt>
                <c:pt idx="2">
                  <c:v>44-35</c:v>
                </c:pt>
                <c:pt idx="3">
                  <c:v>34-25</c:v>
                </c:pt>
                <c:pt idx="4">
                  <c:v>24-15</c:v>
                </c:pt>
              </c:strCache>
            </c:strRef>
          </c:cat>
          <c:val>
            <c:numRef>
              <c:f>Sheet1!$B$3:$F$3</c:f>
              <c:numCache>
                <c:formatCode>General</c:formatCode>
                <c:ptCount val="5"/>
                <c:pt idx="0">
                  <c:v>81.8</c:v>
                </c:pt>
                <c:pt idx="1">
                  <c:v>54.1</c:v>
                </c:pt>
                <c:pt idx="2">
                  <c:v>46.7</c:v>
                </c:pt>
                <c:pt idx="3">
                  <c:v>46.5</c:v>
                </c:pt>
                <c:pt idx="4">
                  <c:v>77.8</c:v>
                </c:pt>
              </c:numCache>
            </c:numRef>
          </c:val>
          <c:extLst>
            <c:ext xmlns:c16="http://schemas.microsoft.com/office/drawing/2014/chart" uri="{C3380CC4-5D6E-409C-BE32-E72D297353CC}">
              <c16:uniqueId val="{00000001-E64C-4A1D-B156-30D1206C2D38}"/>
            </c:ext>
          </c:extLst>
        </c:ser>
        <c:dLbls>
          <c:showLegendKey val="0"/>
          <c:showVal val="1"/>
          <c:showCatName val="0"/>
          <c:showSerName val="0"/>
          <c:showPercent val="0"/>
          <c:showBubbleSize val="0"/>
        </c:dLbls>
        <c:gapWidth val="219"/>
        <c:overlap val="100"/>
        <c:axId val="687817856"/>
        <c:axId val="687815560"/>
      </c:barChart>
      <c:catAx>
        <c:axId val="687817856"/>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فئات العمر</a:t>
                </a:r>
                <a:br>
                  <a:rPr lang="ar-SA" b="1"/>
                </a:br>
                <a:r>
                  <a:rPr lang="en-US" b="1"/>
                  <a:t>Age Groups</a:t>
                </a:r>
              </a:p>
            </c:rich>
          </c:tx>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687815560"/>
        <c:crosses val="autoZero"/>
        <c:auto val="1"/>
        <c:lblAlgn val="ctr"/>
        <c:lblOffset val="100"/>
        <c:noMultiLvlLbl val="0"/>
      </c:catAx>
      <c:valAx>
        <c:axId val="687815560"/>
        <c:scaling>
          <c:orientation val="minMax"/>
          <c:max val="100"/>
        </c:scaling>
        <c:delete val="1"/>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النسبة</a:t>
                </a:r>
                <a:br>
                  <a:rPr lang="ar-SA" b="1"/>
                </a:br>
                <a:r>
                  <a:rPr lang="en-US" b="1"/>
                  <a:t>Persentage</a:t>
                </a:r>
              </a:p>
            </c:rich>
          </c:tx>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crossAx val="687817856"/>
        <c:crosses val="autoZero"/>
        <c:crossBetween val="between"/>
      </c:valAx>
      <c:spPr>
        <a:noFill/>
        <a:ln>
          <a:noFill/>
        </a:ln>
        <a:effectLst/>
      </c:spPr>
    </c:plotArea>
    <c:legend>
      <c:legendPos val="r"/>
      <c:layout>
        <c:manualLayout>
          <c:xMode val="edge"/>
          <c:yMode val="edge"/>
          <c:x val="0.74746276127999967"/>
          <c:y val="0.18220763472327761"/>
          <c:w val="0.24686106446145062"/>
          <c:h val="0.49595369367330111"/>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2572446643403293E-2"/>
          <c:y val="5.8211450468075472E-2"/>
          <c:w val="0.72631744786690933"/>
          <c:h val="0.61148742423384128"/>
        </c:manualLayout>
      </c:layout>
      <c:barChart>
        <c:barDir val="col"/>
        <c:grouping val="stacked"/>
        <c:varyColors val="0"/>
        <c:ser>
          <c:idx val="0"/>
          <c:order val="0"/>
          <c:tx>
            <c:strRef>
              <c:f>Sheet1!$A$2</c:f>
              <c:strCache>
                <c:ptCount val="1"/>
                <c:pt idx="0">
                  <c:v>داخل القوى العاملة
In the Labor Force</c:v>
                </c:pt>
              </c:strCache>
            </c:strRef>
          </c:tx>
          <c:spPr>
            <a:solidFill>
              <a:schemeClr val="accent1"/>
            </a:solidFill>
            <a:ln>
              <a:noFill/>
            </a:ln>
            <a:effectLst/>
          </c:spPr>
          <c:invertIfNegative val="0"/>
          <c:dLbls>
            <c:dLbl>
              <c:idx val="4"/>
              <c:layout>
                <c:manualLayout>
                  <c:x val="-1.0406199260705997E-16"/>
                  <c:y val="-5.395683453237418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F3D-4361-AA93-D577499A662F}"/>
                </c:ext>
              </c:extLst>
            </c:dLbl>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Sheet1!$B$1:$F$1</c:f>
              <c:strCache>
                <c:ptCount val="5"/>
                <c:pt idx="0">
                  <c:v>+13</c:v>
                </c:pt>
                <c:pt idx="1">
                  <c:v>10-12</c:v>
                </c:pt>
                <c:pt idx="2">
                  <c:v>7-9</c:v>
                </c:pt>
                <c:pt idx="3">
                  <c:v>1-6</c:v>
                </c:pt>
                <c:pt idx="4">
                  <c:v>0</c:v>
                </c:pt>
              </c:strCache>
            </c:strRef>
          </c:cat>
          <c:val>
            <c:numRef>
              <c:f>Sheet1!$B$2:$F$2</c:f>
              <c:numCache>
                <c:formatCode>0.0</c:formatCode>
                <c:ptCount val="5"/>
                <c:pt idx="0">
                  <c:v>39.700000000000003</c:v>
                </c:pt>
                <c:pt idx="1">
                  <c:v>39.6</c:v>
                </c:pt>
                <c:pt idx="2">
                  <c:v>37.799999999999997</c:v>
                </c:pt>
                <c:pt idx="3">
                  <c:v>28.4</c:v>
                </c:pt>
                <c:pt idx="4">
                  <c:v>2</c:v>
                </c:pt>
              </c:numCache>
            </c:numRef>
          </c:val>
          <c:extLst>
            <c:ext xmlns:c16="http://schemas.microsoft.com/office/drawing/2014/chart" uri="{C3380CC4-5D6E-409C-BE32-E72D297353CC}">
              <c16:uniqueId val="{00000000-6CF8-41D3-985E-09C14555DABC}"/>
            </c:ext>
          </c:extLst>
        </c:ser>
        <c:ser>
          <c:idx val="1"/>
          <c:order val="1"/>
          <c:tx>
            <c:strRef>
              <c:f>Sheet1!$A$3</c:f>
              <c:strCache>
                <c:ptCount val="1"/>
                <c:pt idx="0">
                  <c:v>خارج القوى العاملة
Outside Labor Force</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Sheet1!$B$1:$F$1</c:f>
              <c:strCache>
                <c:ptCount val="5"/>
                <c:pt idx="0">
                  <c:v>+13</c:v>
                </c:pt>
                <c:pt idx="1">
                  <c:v>10-12</c:v>
                </c:pt>
                <c:pt idx="2">
                  <c:v>7-9</c:v>
                </c:pt>
                <c:pt idx="3">
                  <c:v>1-6</c:v>
                </c:pt>
                <c:pt idx="4">
                  <c:v>0</c:v>
                </c:pt>
              </c:strCache>
            </c:strRef>
          </c:cat>
          <c:val>
            <c:numRef>
              <c:f>Sheet1!$B$3:$F$3</c:f>
              <c:numCache>
                <c:formatCode>0.0</c:formatCode>
                <c:ptCount val="5"/>
                <c:pt idx="0">
                  <c:v>60.3</c:v>
                </c:pt>
                <c:pt idx="1">
                  <c:v>60.4</c:v>
                </c:pt>
                <c:pt idx="2">
                  <c:v>62.2</c:v>
                </c:pt>
                <c:pt idx="3">
                  <c:v>71.599999999999994</c:v>
                </c:pt>
                <c:pt idx="4">
                  <c:v>98</c:v>
                </c:pt>
              </c:numCache>
            </c:numRef>
          </c:val>
          <c:extLst>
            <c:ext xmlns:c16="http://schemas.microsoft.com/office/drawing/2014/chart" uri="{C3380CC4-5D6E-409C-BE32-E72D297353CC}">
              <c16:uniqueId val="{00000001-6CF8-41D3-985E-09C14555DABC}"/>
            </c:ext>
          </c:extLst>
        </c:ser>
        <c:dLbls>
          <c:showLegendKey val="0"/>
          <c:showVal val="1"/>
          <c:showCatName val="0"/>
          <c:showSerName val="0"/>
          <c:showPercent val="0"/>
          <c:showBubbleSize val="0"/>
        </c:dLbls>
        <c:gapWidth val="219"/>
        <c:overlap val="100"/>
        <c:axId val="687817856"/>
        <c:axId val="687815560"/>
      </c:barChart>
      <c:catAx>
        <c:axId val="687817856"/>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عدد السنوات الدراسية</a:t>
                </a:r>
                <a:br>
                  <a:rPr lang="ar-SA" b="1"/>
                </a:br>
                <a:r>
                  <a:rPr lang="en-US" b="1"/>
                  <a:t>Years of Schooling</a:t>
                </a:r>
              </a:p>
            </c:rich>
          </c:tx>
          <c:layout>
            <c:manualLayout>
              <c:xMode val="edge"/>
              <c:yMode val="edge"/>
              <c:x val="0.33425962240032897"/>
              <c:y val="0.80694428709001298"/>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687815560"/>
        <c:crosses val="autoZero"/>
        <c:auto val="1"/>
        <c:lblAlgn val="ctr"/>
        <c:lblOffset val="100"/>
        <c:noMultiLvlLbl val="0"/>
      </c:catAx>
      <c:valAx>
        <c:axId val="687815560"/>
        <c:scaling>
          <c:orientation val="minMax"/>
          <c:max val="100"/>
        </c:scaling>
        <c:delete val="1"/>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النسبة</a:t>
                </a:r>
                <a:br>
                  <a:rPr lang="ar-SA" b="1"/>
                </a:br>
                <a:r>
                  <a:rPr lang="en-US" b="1"/>
                  <a:t>Percentage</a:t>
                </a:r>
              </a:p>
            </c:rich>
          </c:tx>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0.0" sourceLinked="1"/>
        <c:majorTickMark val="out"/>
        <c:minorTickMark val="none"/>
        <c:tickLblPos val="nextTo"/>
        <c:crossAx val="687817856"/>
        <c:crosses val="autoZero"/>
        <c:crossBetween val="between"/>
      </c:valAx>
      <c:spPr>
        <a:noFill/>
        <a:ln>
          <a:noFill/>
        </a:ln>
        <a:effectLst/>
      </c:spPr>
    </c:plotArea>
    <c:legend>
      <c:legendPos val="r"/>
      <c:layout>
        <c:manualLayout>
          <c:xMode val="edge"/>
          <c:yMode val="edge"/>
          <c:x val="0.74746276127999967"/>
          <c:y val="0.24198578145357724"/>
          <c:w val="0.24686106446145062"/>
          <c:h val="0.46207160256047131"/>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31020037362655373"/>
          <c:y val="3.6134178818575981E-2"/>
          <c:w val="0.61264922529845056"/>
          <c:h val="0.83859840711644684"/>
        </c:manualLayout>
      </c:layout>
      <c:barChart>
        <c:barDir val="bar"/>
        <c:grouping val="clustered"/>
        <c:varyColors val="0"/>
        <c:ser>
          <c:idx val="0"/>
          <c:order val="0"/>
          <c:spPr>
            <a:solidFill>
              <a:srgbClr val="9999FF"/>
            </a:solidFill>
            <a:ln w="8867">
              <a:solidFill>
                <a:srgbClr val="000000"/>
              </a:solidFill>
              <a:prstDash val="solid"/>
            </a:ln>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Sheet1!$A$2:$A$17</c:f>
              <c:strCache>
                <c:ptCount val="16"/>
                <c:pt idx="0">
                  <c:v>القدس
Jerusalem</c:v>
                </c:pt>
                <c:pt idx="1">
                  <c:v>أريحا والأغوار
Jericho &amp; AL Aghwar</c:v>
                </c:pt>
                <c:pt idx="2">
                  <c:v>رام الله والبيرة
Ramallah &amp; Al-Bireh</c:v>
                </c:pt>
                <c:pt idx="3">
                  <c:v>طوباس والأغوار الشمالية
Tubas &amp; Northern Valleys  </c:v>
                </c:pt>
                <c:pt idx="4">
                  <c:v>قلقيلية
Qalqiliya</c:v>
                </c:pt>
                <c:pt idx="5">
                  <c:v>سلفيت
Salfit</c:v>
                </c:pt>
                <c:pt idx="6">
                  <c:v>نابلس
Nablus</c:v>
                </c:pt>
                <c:pt idx="7">
                  <c:v>طولكرم
Tulkarm</c:v>
                </c:pt>
                <c:pt idx="8">
                  <c:v>بيت لحم
Bethlehem</c:v>
                </c:pt>
                <c:pt idx="9">
                  <c:v>جنين
Jenin</c:v>
                </c:pt>
                <c:pt idx="10">
                  <c:v>الخليل
Hebron</c:v>
                </c:pt>
                <c:pt idx="11">
                  <c:v>شمال غزة
North Gaza</c:v>
                </c:pt>
                <c:pt idx="12">
                  <c:v>غزة
Gaza</c:v>
                </c:pt>
                <c:pt idx="13">
                  <c:v>رفح
Rafah</c:v>
                </c:pt>
                <c:pt idx="14">
                  <c:v>خانيونس
Khan Younis</c:v>
                </c:pt>
                <c:pt idx="15">
                  <c:v>دير البلح
Dier Al- Balah</c:v>
                </c:pt>
              </c:strCache>
            </c:strRef>
          </c:cat>
          <c:val>
            <c:numRef>
              <c:f>Sheet1!$B$2:$B$17</c:f>
              <c:numCache>
                <c:formatCode>0.0</c:formatCode>
                <c:ptCount val="16"/>
                <c:pt idx="0">
                  <c:v>3.2</c:v>
                </c:pt>
                <c:pt idx="1">
                  <c:v>9.5</c:v>
                </c:pt>
                <c:pt idx="2">
                  <c:v>9.6999999999999993</c:v>
                </c:pt>
                <c:pt idx="3">
                  <c:v>10.6</c:v>
                </c:pt>
                <c:pt idx="4">
                  <c:v>11.5</c:v>
                </c:pt>
                <c:pt idx="5">
                  <c:v>13.1</c:v>
                </c:pt>
                <c:pt idx="6">
                  <c:v>13.8</c:v>
                </c:pt>
                <c:pt idx="7">
                  <c:v>13.9</c:v>
                </c:pt>
                <c:pt idx="8">
                  <c:v>15</c:v>
                </c:pt>
                <c:pt idx="9">
                  <c:v>16.8</c:v>
                </c:pt>
                <c:pt idx="10">
                  <c:v>16.899999999999999</c:v>
                </c:pt>
                <c:pt idx="11" formatCode="General">
                  <c:v>38.4</c:v>
                </c:pt>
                <c:pt idx="12" formatCode="General">
                  <c:v>42.2</c:v>
                </c:pt>
                <c:pt idx="13" formatCode="General">
                  <c:v>46.3</c:v>
                </c:pt>
                <c:pt idx="14" formatCode="General">
                  <c:v>49.4</c:v>
                </c:pt>
                <c:pt idx="15" formatCode="General">
                  <c:v>54.8</c:v>
                </c:pt>
              </c:numCache>
            </c:numRef>
          </c:val>
          <c:extLst>
            <c:ext xmlns:c16="http://schemas.microsoft.com/office/drawing/2014/chart" uri="{C3380CC4-5D6E-409C-BE32-E72D297353CC}">
              <c16:uniqueId val="{00000000-C75E-442D-816C-57494B88B55D}"/>
            </c:ext>
          </c:extLst>
        </c:ser>
        <c:dLbls>
          <c:showLegendKey val="0"/>
          <c:showVal val="0"/>
          <c:showCatName val="0"/>
          <c:showSerName val="0"/>
          <c:showPercent val="0"/>
          <c:showBubbleSize val="0"/>
        </c:dLbls>
        <c:gapWidth val="150"/>
        <c:axId val="150753976"/>
        <c:axId val="1"/>
      </c:barChart>
      <c:catAx>
        <c:axId val="150753976"/>
        <c:scaling>
          <c:orientation val="minMax"/>
        </c:scaling>
        <c:delete val="0"/>
        <c:axPos val="l"/>
        <c:title>
          <c:tx>
            <c:rich>
              <a:bodyPr/>
              <a:lstStyle/>
              <a:p>
                <a:pPr>
                  <a:defRPr b="1"/>
                </a:pPr>
                <a:r>
                  <a:rPr lang="ar-SA" b="1"/>
                  <a:t>المحافظة Governorate</a:t>
                </a:r>
              </a:p>
            </c:rich>
          </c:tx>
          <c:layout>
            <c:manualLayout>
              <c:xMode val="edge"/>
              <c:yMode val="edge"/>
              <c:x val="1.3977437244693049E-2"/>
              <c:y val="0.36824226915159164"/>
            </c:manualLayout>
          </c:layout>
          <c:overlay val="0"/>
          <c:spPr>
            <a:noFill/>
            <a:ln w="17736">
              <a:noFill/>
            </a:ln>
          </c:spPr>
        </c:title>
        <c:numFmt formatCode="General" sourceLinked="1"/>
        <c:majorTickMark val="out"/>
        <c:minorTickMark val="none"/>
        <c:tickLblPos val="nextTo"/>
        <c:spPr>
          <a:ln w="2217">
            <a:solidFill>
              <a:srgbClr val="000000"/>
            </a:solidFill>
            <a:prstDash val="solid"/>
          </a:ln>
        </c:spPr>
        <c:txPr>
          <a:bodyPr rot="0" vert="horz"/>
          <a:lstStyle/>
          <a:p>
            <a:pPr algn="justLow">
              <a:defRPr/>
            </a:pPr>
            <a:endParaRPr lang="ar-SA"/>
          </a:p>
        </c:txPr>
        <c:crossAx val="1"/>
        <c:crosses val="autoZero"/>
        <c:auto val="1"/>
        <c:lblAlgn val="r"/>
        <c:lblOffset val="100"/>
        <c:tickLblSkip val="1"/>
        <c:tickMarkSkip val="1"/>
        <c:noMultiLvlLbl val="0"/>
      </c:catAx>
      <c:valAx>
        <c:axId val="1"/>
        <c:scaling>
          <c:orientation val="minMax"/>
          <c:max val="60"/>
        </c:scaling>
        <c:delete val="0"/>
        <c:axPos val="b"/>
        <c:title>
          <c:tx>
            <c:rich>
              <a:bodyPr/>
              <a:lstStyle/>
              <a:p>
                <a:pPr>
                  <a:defRPr b="1"/>
                </a:pPr>
                <a:r>
                  <a:rPr lang="ar-SA" b="1"/>
                  <a:t>معدل البطالة Unemployment Rate         </a:t>
                </a:r>
              </a:p>
            </c:rich>
          </c:tx>
          <c:layout>
            <c:manualLayout>
              <c:xMode val="edge"/>
              <c:yMode val="edge"/>
              <c:x val="0.33914019009551172"/>
              <c:y val="0.91451077979417672"/>
            </c:manualLayout>
          </c:layout>
          <c:overlay val="0"/>
          <c:spPr>
            <a:noFill/>
            <a:ln w="17736">
              <a:noFill/>
            </a:ln>
          </c:spPr>
        </c:title>
        <c:numFmt formatCode="0.0" sourceLinked="1"/>
        <c:majorTickMark val="out"/>
        <c:minorTickMark val="none"/>
        <c:tickLblPos val="nextTo"/>
        <c:spPr>
          <a:ln w="2217">
            <a:solidFill>
              <a:srgbClr val="000000"/>
            </a:solidFill>
            <a:prstDash val="solid"/>
          </a:ln>
        </c:spPr>
        <c:txPr>
          <a:bodyPr rot="0" vert="horz"/>
          <a:lstStyle/>
          <a:p>
            <a:pPr>
              <a:defRPr/>
            </a:pPr>
            <a:endParaRPr lang="ar-SA"/>
          </a:p>
        </c:txPr>
        <c:crossAx val="150753976"/>
        <c:crosses val="autoZero"/>
        <c:crossBetween val="between"/>
      </c:valAx>
      <c:spPr>
        <a:noFill/>
        <a:ln w="23287">
          <a:noFill/>
        </a:ln>
      </c:spPr>
    </c:plotArea>
    <c:plotVisOnly val="1"/>
    <c:dispBlanksAs val="gap"/>
    <c:showDLblsOverMax val="0"/>
  </c:chart>
  <c:spPr>
    <a:noFill/>
    <a:ln>
      <a:noFill/>
    </a:ln>
  </c:spPr>
  <c:txPr>
    <a:bodyPr/>
    <a:lstStyle/>
    <a:p>
      <a:pPr>
        <a:defRPr sz="800" b="0" i="0" u="none" strike="noStrike" baseline="0">
          <a:solidFill>
            <a:srgbClr val="000000"/>
          </a:solidFill>
          <a:latin typeface="Arial"/>
          <a:ea typeface="Arial"/>
          <a:cs typeface="Arial"/>
        </a:defRPr>
      </a:pPr>
      <a:endParaRPr lang="ar-SA"/>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2109284562306939"/>
          <c:y val="4.0551473919080358E-2"/>
          <c:w val="0.43262593693834445"/>
          <c:h val="0.92620607266038657"/>
        </c:manualLayout>
      </c:layout>
      <c:pieChart>
        <c:varyColors val="1"/>
        <c:ser>
          <c:idx val="0"/>
          <c:order val="0"/>
          <c:tx>
            <c:strRef>
              <c:f>Sheet1!$B$1</c:f>
              <c:strCache>
                <c:ptCount val="1"/>
                <c:pt idx="0">
                  <c:v>Sales</c:v>
                </c:pt>
              </c:strCache>
            </c:strRef>
          </c:tx>
          <c:explosion val="25"/>
          <c:dPt>
            <c:idx val="0"/>
            <c:bubble3D val="0"/>
            <c:extLst>
              <c:ext xmlns:c16="http://schemas.microsoft.com/office/drawing/2014/chart" uri="{C3380CC4-5D6E-409C-BE32-E72D297353CC}">
                <c16:uniqueId val="{00000000-B2F6-4FCD-B4A1-26FA6D8F691A}"/>
              </c:ext>
            </c:extLst>
          </c:dPt>
          <c:dPt>
            <c:idx val="1"/>
            <c:bubble3D val="0"/>
            <c:extLst>
              <c:ext xmlns:c16="http://schemas.microsoft.com/office/drawing/2014/chart" uri="{C3380CC4-5D6E-409C-BE32-E72D297353CC}">
                <c16:uniqueId val="{00000001-B2F6-4FCD-B4A1-26FA6D8F691A}"/>
              </c:ext>
            </c:extLst>
          </c:dPt>
          <c:dPt>
            <c:idx val="2"/>
            <c:bubble3D val="0"/>
            <c:extLst>
              <c:ext xmlns:c16="http://schemas.microsoft.com/office/drawing/2014/chart" uri="{C3380CC4-5D6E-409C-BE32-E72D297353CC}">
                <c16:uniqueId val="{00000002-B2F6-4FCD-B4A1-26FA6D8F691A}"/>
              </c:ext>
            </c:extLst>
          </c:dPt>
          <c:dPt>
            <c:idx val="3"/>
            <c:bubble3D val="0"/>
            <c:extLst>
              <c:ext xmlns:c16="http://schemas.microsoft.com/office/drawing/2014/chart" uri="{C3380CC4-5D6E-409C-BE32-E72D297353CC}">
                <c16:uniqueId val="{00000003-B2F6-4FCD-B4A1-26FA6D8F691A}"/>
              </c:ext>
            </c:extLst>
          </c:dPt>
          <c:dLbls>
            <c:dLbl>
              <c:idx val="0"/>
              <c:layout>
                <c:manualLayout>
                  <c:x val="0.1338447609621029"/>
                  <c:y val="5.627103063729931E-2"/>
                </c:manualLayout>
              </c:layout>
              <c:numFmt formatCode="0.0%" sourceLinked="0"/>
              <c:spPr/>
              <c:txPr>
                <a:bodyPr/>
                <a:lstStyle/>
                <a:p>
                  <a:pPr>
                    <a:defRPr/>
                  </a:pPr>
                  <a:endParaRPr lang="ar-SA"/>
                </a:p>
              </c:txPr>
              <c:dLblPos val="bestFit"/>
              <c:showLegendKey val="0"/>
              <c:showVal val="1"/>
              <c:showCatName val="1"/>
              <c:showSerName val="0"/>
              <c:showPercent val="0"/>
              <c:showBubbleSize val="0"/>
              <c:separator>
</c:separator>
              <c:extLst>
                <c:ext xmlns:c15="http://schemas.microsoft.com/office/drawing/2012/chart" uri="{CE6537A1-D6FC-4f65-9D91-7224C49458BB}">
                  <c15:layout/>
                </c:ext>
                <c:ext xmlns:c16="http://schemas.microsoft.com/office/drawing/2014/chart" uri="{C3380CC4-5D6E-409C-BE32-E72D297353CC}">
                  <c16:uniqueId val="{00000000-B2F6-4FCD-B4A1-26FA6D8F691A}"/>
                </c:ext>
              </c:extLst>
            </c:dLbl>
            <c:dLbl>
              <c:idx val="1"/>
              <c:layout>
                <c:manualLayout>
                  <c:x val="9.1897635684845116E-2"/>
                  <c:y val="0.23645753958174573"/>
                </c:manualLayout>
              </c:layout>
              <c:numFmt formatCode="0.0%" sourceLinked="0"/>
              <c:spPr/>
              <c:txPr>
                <a:bodyPr/>
                <a:lstStyle/>
                <a:p>
                  <a:pPr>
                    <a:defRPr/>
                  </a:pPr>
                  <a:endParaRPr lang="ar-SA"/>
                </a:p>
              </c:txPr>
              <c:dLblPos val="bestFit"/>
              <c:showLegendKey val="0"/>
              <c:showVal val="1"/>
              <c:showCatName val="1"/>
              <c:showSerName val="0"/>
              <c:showPercent val="0"/>
              <c:showBubbleSize val="0"/>
              <c:separator>
</c:separator>
              <c:extLst>
                <c:ext xmlns:c15="http://schemas.microsoft.com/office/drawing/2012/chart" uri="{CE6537A1-D6FC-4f65-9D91-7224C49458BB}">
                  <c15:layout/>
                </c:ext>
                <c:ext xmlns:c16="http://schemas.microsoft.com/office/drawing/2014/chart" uri="{C3380CC4-5D6E-409C-BE32-E72D297353CC}">
                  <c16:uniqueId val="{00000001-B2F6-4FCD-B4A1-26FA6D8F691A}"/>
                </c:ext>
              </c:extLst>
            </c:dLbl>
            <c:dLbl>
              <c:idx val="2"/>
              <c:layout>
                <c:manualLayout>
                  <c:x val="-0.10940872072041652"/>
                  <c:y val="-0.17678241832674141"/>
                </c:manualLayout>
              </c:layout>
              <c:numFmt formatCode="0.0%" sourceLinked="0"/>
              <c:spPr/>
              <c:txPr>
                <a:bodyPr/>
                <a:lstStyle/>
                <a:p>
                  <a:pPr>
                    <a:defRPr/>
                  </a:pPr>
                  <a:endParaRPr lang="ar-SA"/>
                </a:p>
              </c:txPr>
              <c:dLblPos val="bestFit"/>
              <c:showLegendKey val="0"/>
              <c:showVal val="1"/>
              <c:showCatName val="1"/>
              <c:showSerName val="0"/>
              <c:showPercent val="0"/>
              <c:showBubbleSize val="0"/>
              <c:separator>
</c:separator>
              <c:extLst>
                <c:ext xmlns:c15="http://schemas.microsoft.com/office/drawing/2012/chart" uri="{CE6537A1-D6FC-4f65-9D91-7224C49458BB}">
                  <c15:layout/>
                </c:ext>
                <c:ext xmlns:c16="http://schemas.microsoft.com/office/drawing/2014/chart" uri="{C3380CC4-5D6E-409C-BE32-E72D297353CC}">
                  <c16:uniqueId val="{00000002-B2F6-4FCD-B4A1-26FA6D8F691A}"/>
                </c:ext>
              </c:extLst>
            </c:dLbl>
            <c:dLbl>
              <c:idx val="3"/>
              <c:layout>
                <c:manualLayout>
                  <c:x val="-2.5482391624123907E-3"/>
                  <c:y val="-0.11674347158218126"/>
                </c:manualLayout>
              </c:layout>
              <c:numFmt formatCode="0.0%" sourceLinked="0"/>
              <c:spPr/>
              <c:txPr>
                <a:bodyPr/>
                <a:lstStyle/>
                <a:p>
                  <a:pPr>
                    <a:defRPr/>
                  </a:pPr>
                  <a:endParaRPr lang="ar-SA"/>
                </a:p>
              </c:txPr>
              <c:dLblPos val="bestFit"/>
              <c:showLegendKey val="0"/>
              <c:showVal val="1"/>
              <c:showCatName val="1"/>
              <c:showSerName val="0"/>
              <c:showPercent val="0"/>
              <c:showBubbleSize val="0"/>
              <c:separator>
</c:separator>
              <c:extLst>
                <c:ext xmlns:c15="http://schemas.microsoft.com/office/drawing/2012/chart" uri="{CE6537A1-D6FC-4f65-9D91-7224C49458BB}">
                  <c15:layout>
                    <c:manualLayout>
                      <c:w val="0.25205038863575446"/>
                      <c:h val="0.22718918199741162"/>
                    </c:manualLayout>
                  </c15:layout>
                </c:ext>
                <c:ext xmlns:c16="http://schemas.microsoft.com/office/drawing/2014/chart" uri="{C3380CC4-5D6E-409C-BE32-E72D297353CC}">
                  <c16:uniqueId val="{00000003-B2F6-4FCD-B4A1-26FA6D8F691A}"/>
                </c:ext>
              </c:extLst>
            </c:dLbl>
            <c:numFmt formatCode="0.0%" sourceLinked="0"/>
            <c:spPr>
              <a:noFill/>
              <a:ln>
                <a:noFill/>
              </a:ln>
              <a:effectLst/>
            </c:spPr>
            <c:dLblPos val="bestFit"/>
            <c:showLegendKey val="0"/>
            <c:showVal val="1"/>
            <c:showCatName val="1"/>
            <c:showSerName val="0"/>
            <c:showPercent val="0"/>
            <c:showBubbleSize val="0"/>
            <c:separator>
</c:separator>
            <c:showLeaderLines val="1"/>
            <c:extLst>
              <c:ext xmlns:c15="http://schemas.microsoft.com/office/drawing/2012/chart" uri="{CE6537A1-D6FC-4f65-9D91-7224C49458BB}"/>
            </c:extLst>
          </c:dLbls>
          <c:cat>
            <c:strRef>
              <c:f>Sheet1!$A$2:$A$5</c:f>
              <c:strCache>
                <c:ptCount val="4"/>
                <c:pt idx="0">
                  <c:v>صاحب عمل
 Employer</c:v>
                </c:pt>
                <c:pt idx="1">
                  <c:v>يعمل لحسابه
 Self employed</c:v>
                </c:pt>
                <c:pt idx="2">
                  <c:v>مستخدم بأجر
 Wage employee</c:v>
                </c:pt>
                <c:pt idx="3">
                  <c:v>عضو أسرة غير مدفوع الأجر
 Unpaid family member</c:v>
                </c:pt>
              </c:strCache>
            </c:strRef>
          </c:cat>
          <c:val>
            <c:numRef>
              <c:f>Sheet1!$B$2:$B$5</c:f>
              <c:numCache>
                <c:formatCode>General</c:formatCode>
                <c:ptCount val="4"/>
                <c:pt idx="0">
                  <c:v>4.7E-2</c:v>
                </c:pt>
                <c:pt idx="1">
                  <c:v>5.8999999999999997E-2</c:v>
                </c:pt>
                <c:pt idx="2">
                  <c:v>0.88900000000000001</c:v>
                </c:pt>
                <c:pt idx="3">
                  <c:v>5.0000000000000001E-3</c:v>
                </c:pt>
              </c:numCache>
            </c:numRef>
          </c:val>
          <c:extLst>
            <c:ext xmlns:c16="http://schemas.microsoft.com/office/drawing/2014/chart" uri="{C3380CC4-5D6E-409C-BE32-E72D297353CC}">
              <c16:uniqueId val="{00000004-B2F6-4FCD-B4A1-26FA6D8F691A}"/>
            </c:ext>
          </c:extLst>
        </c:ser>
        <c:dLbls>
          <c:showLegendKey val="0"/>
          <c:showVal val="1"/>
          <c:showCatName val="1"/>
          <c:showSerName val="0"/>
          <c:showPercent val="0"/>
          <c:showBubbleSize val="0"/>
          <c:showLeaderLines val="1"/>
        </c:dLbls>
        <c:firstSliceAng val="67"/>
      </c:pieChart>
      <c:spPr>
        <a:noFill/>
        <a:ln w="16464">
          <a:noFill/>
        </a:ln>
      </c:spPr>
    </c:plotArea>
    <c:plotVisOnly val="1"/>
    <c:dispBlanksAs val="zero"/>
    <c:showDLblsOverMax val="0"/>
  </c:chart>
  <c:spPr>
    <a:noFill/>
    <a:ln>
      <a:noFill/>
    </a:ln>
  </c:spPr>
  <c:txPr>
    <a:bodyPr/>
    <a:lstStyle/>
    <a:p>
      <a:pPr>
        <a:defRPr sz="800" b="0" i="0" u="none" strike="noStrike" baseline="0">
          <a:solidFill>
            <a:srgbClr val="000000"/>
          </a:solidFill>
          <a:latin typeface="Arial"/>
          <a:ea typeface="Arial"/>
          <a:cs typeface="Arial"/>
        </a:defRPr>
      </a:pPr>
      <a:endParaRPr lang="ar-SA"/>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05399748086161"/>
          <c:y val="9.9518046821328532E-2"/>
          <c:w val="0.77317573154093366"/>
          <c:h val="0.61189924717595645"/>
        </c:manualLayout>
      </c:layout>
      <c:barChart>
        <c:barDir val="col"/>
        <c:grouping val="clustered"/>
        <c:varyColors val="0"/>
        <c:ser>
          <c:idx val="0"/>
          <c:order val="0"/>
          <c:tx>
            <c:strRef>
              <c:f>Sheet1!$A$2</c:f>
              <c:strCache>
                <c:ptCount val="1"/>
                <c:pt idx="0">
                  <c:v>East</c:v>
                </c:pt>
              </c:strCache>
            </c:strRef>
          </c:tx>
          <c:spPr>
            <a:ln w="12700"/>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Sheet1!$B$1:$E$1</c:f>
              <c:strCache>
                <c:ptCount val="4"/>
                <c:pt idx="0">
                  <c:v>جيدة (غنية)
 Well </c:v>
                </c:pt>
                <c:pt idx="1">
                  <c:v>متوسطة
 Fairly Good</c:v>
                </c:pt>
                <c:pt idx="2">
                  <c:v>فقيرة 
Poor</c:v>
                </c:pt>
                <c:pt idx="3">
                  <c:v>فقيرة جدا 
Very Poor</c:v>
                </c:pt>
              </c:strCache>
            </c:strRef>
          </c:cat>
          <c:val>
            <c:numRef>
              <c:f>Sheet1!$B$2:$E$2</c:f>
              <c:numCache>
                <c:formatCode>0.0%</c:formatCode>
                <c:ptCount val="4"/>
                <c:pt idx="0">
                  <c:v>5.2999999999999999E-2</c:v>
                </c:pt>
                <c:pt idx="1">
                  <c:v>0.85099999999999998</c:v>
                </c:pt>
                <c:pt idx="2">
                  <c:v>8.8999999999999996E-2</c:v>
                </c:pt>
                <c:pt idx="3">
                  <c:v>7.0000000000000001E-3</c:v>
                </c:pt>
              </c:numCache>
            </c:numRef>
          </c:val>
          <c:extLst>
            <c:ext xmlns:c16="http://schemas.microsoft.com/office/drawing/2014/chart" uri="{C3380CC4-5D6E-409C-BE32-E72D297353CC}">
              <c16:uniqueId val="{00000000-81C5-4710-988B-0FBBD810B15A}"/>
            </c:ext>
          </c:extLst>
        </c:ser>
        <c:dLbls>
          <c:dLblPos val="outEnd"/>
          <c:showLegendKey val="0"/>
          <c:showVal val="1"/>
          <c:showCatName val="0"/>
          <c:showSerName val="0"/>
          <c:showPercent val="0"/>
          <c:showBubbleSize val="0"/>
        </c:dLbls>
        <c:gapWidth val="100"/>
        <c:axId val="-1986507872"/>
        <c:axId val="-1986508416"/>
      </c:barChart>
      <c:catAx>
        <c:axId val="-1986507872"/>
        <c:scaling>
          <c:orientation val="minMax"/>
        </c:scaling>
        <c:delete val="0"/>
        <c:axPos val="b"/>
        <c:title>
          <c:tx>
            <c:rich>
              <a:bodyPr/>
              <a:lstStyle/>
              <a:p>
                <a:pPr>
                  <a:defRPr/>
                </a:pPr>
                <a:r>
                  <a:rPr lang="ar-SA"/>
                  <a:t>الوضع المعيشي</a:t>
                </a:r>
                <a:br>
                  <a:rPr lang="ar-SA"/>
                </a:br>
                <a:r>
                  <a:rPr lang="en-US"/>
                  <a:t>Living Standard</a:t>
                </a:r>
              </a:p>
            </c:rich>
          </c:tx>
          <c:layout>
            <c:manualLayout>
              <c:xMode val="edge"/>
              <c:yMode val="edge"/>
              <c:x val="0.45234045267049161"/>
              <c:y val="0.84249273490474663"/>
            </c:manualLayout>
          </c:layout>
          <c:overlay val="0"/>
        </c:title>
        <c:numFmt formatCode="General" sourceLinked="1"/>
        <c:majorTickMark val="out"/>
        <c:minorTickMark val="none"/>
        <c:tickLblPos val="nextTo"/>
        <c:crossAx val="-1986508416"/>
        <c:crosses val="autoZero"/>
        <c:auto val="1"/>
        <c:lblAlgn val="ctr"/>
        <c:lblOffset val="100"/>
        <c:noMultiLvlLbl val="0"/>
      </c:catAx>
      <c:valAx>
        <c:axId val="-1986508416"/>
        <c:scaling>
          <c:orientation val="minMax"/>
        </c:scaling>
        <c:delete val="0"/>
        <c:axPos val="l"/>
        <c:title>
          <c:tx>
            <c:rich>
              <a:bodyPr/>
              <a:lstStyle/>
              <a:p>
                <a:pPr>
                  <a:defRPr/>
                </a:pPr>
                <a:r>
                  <a:rPr lang="ar-SA"/>
                  <a:t>النسبة</a:t>
                </a:r>
                <a:br>
                  <a:rPr lang="ar-SA"/>
                </a:br>
                <a:r>
                  <a:rPr lang="en-US"/>
                  <a:t>Percentage</a:t>
                </a:r>
              </a:p>
            </c:rich>
          </c:tx>
          <c:layout>
            <c:manualLayout>
              <c:xMode val="edge"/>
              <c:yMode val="edge"/>
              <c:x val="1.300203398786896E-2"/>
              <c:y val="0.24681390932042438"/>
            </c:manualLayout>
          </c:layout>
          <c:overlay val="0"/>
        </c:title>
        <c:numFmt formatCode="0.0%" sourceLinked="1"/>
        <c:majorTickMark val="out"/>
        <c:minorTickMark val="none"/>
        <c:tickLblPos val="nextTo"/>
        <c:crossAx val="-1986507872"/>
        <c:crosses val="autoZero"/>
        <c:crossBetween val="between"/>
      </c:valAx>
    </c:plotArea>
    <c:plotVisOnly val="1"/>
    <c:dispBlanksAs val="zero"/>
    <c:showDLblsOverMax val="0"/>
  </c:chart>
  <c:spPr>
    <a:noFill/>
    <a:ln>
      <a:noFill/>
    </a:ln>
  </c:spPr>
  <c:txPr>
    <a:bodyPr/>
    <a:lstStyle/>
    <a:p>
      <a:pPr>
        <a:defRPr sz="800">
          <a:latin typeface="Arial" pitchFamily="34" charset="0"/>
          <a:cs typeface="Arial" pitchFamily="34" charset="0"/>
        </a:defRPr>
      </a:pPr>
      <a:endParaRPr lang="ar-SA"/>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242223194322932"/>
          <c:y val="5.2538181049516457E-2"/>
          <c:w val="0.79746621950034036"/>
          <c:h val="0.6828341741713424"/>
        </c:manualLayout>
      </c:layout>
      <c:barChart>
        <c:barDir val="col"/>
        <c:grouping val="clustered"/>
        <c:varyColors val="0"/>
        <c:ser>
          <c:idx val="0"/>
          <c:order val="0"/>
          <c:tx>
            <c:strRef>
              <c:f>Sheet1!$A$2</c:f>
              <c:strCache>
                <c:ptCount val="1"/>
                <c:pt idx="0">
                  <c:v>East</c:v>
                </c:pt>
              </c:strCache>
            </c:strRef>
          </c:tx>
          <c:spPr>
            <a:ln w="12700"/>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Sheet1!$B$1:$C$1</c:f>
              <c:strCache>
                <c:ptCount val="2"/>
                <c:pt idx="0">
                  <c:v>تلقت مساعدات 
Received Assistance </c:v>
                </c:pt>
                <c:pt idx="1">
                  <c:v>لم تتلق مساعدات 
Didn’t Receive Assistance </c:v>
                </c:pt>
              </c:strCache>
            </c:strRef>
          </c:cat>
          <c:val>
            <c:numRef>
              <c:f>Sheet1!$B$2:$C$2</c:f>
              <c:numCache>
                <c:formatCode>0.0%</c:formatCode>
                <c:ptCount val="2"/>
                <c:pt idx="0">
                  <c:v>6.7000000000000004E-2</c:v>
                </c:pt>
                <c:pt idx="1">
                  <c:v>0.93300000000000005</c:v>
                </c:pt>
              </c:numCache>
            </c:numRef>
          </c:val>
          <c:extLst>
            <c:ext xmlns:c16="http://schemas.microsoft.com/office/drawing/2014/chart" uri="{C3380CC4-5D6E-409C-BE32-E72D297353CC}">
              <c16:uniqueId val="{00000000-755B-4987-911D-CD941A0FEE18}"/>
            </c:ext>
          </c:extLst>
        </c:ser>
        <c:dLbls>
          <c:dLblPos val="outEnd"/>
          <c:showLegendKey val="0"/>
          <c:showVal val="1"/>
          <c:showCatName val="0"/>
          <c:showSerName val="0"/>
          <c:showPercent val="0"/>
          <c:showBubbleSize val="0"/>
        </c:dLbls>
        <c:gapWidth val="100"/>
        <c:axId val="-1986516032"/>
        <c:axId val="-1986514944"/>
      </c:barChart>
      <c:catAx>
        <c:axId val="-1986516032"/>
        <c:scaling>
          <c:orientation val="minMax"/>
        </c:scaling>
        <c:delete val="0"/>
        <c:axPos val="b"/>
        <c:title>
          <c:tx>
            <c:rich>
              <a:bodyPr/>
              <a:lstStyle/>
              <a:p>
                <a:pPr>
                  <a:defRPr/>
                </a:pPr>
                <a:r>
                  <a:rPr lang="ar-SA"/>
                  <a:t>تلقي المساعدات</a:t>
                </a:r>
                <a:br>
                  <a:rPr lang="ar-SA"/>
                </a:br>
                <a:r>
                  <a:rPr lang="en-US"/>
                  <a:t>Receiving Assistance</a:t>
                </a:r>
              </a:p>
            </c:rich>
          </c:tx>
          <c:layout>
            <c:manualLayout>
              <c:xMode val="edge"/>
              <c:yMode val="edge"/>
              <c:x val="0.41653888469420774"/>
              <c:y val="0.85395209580838327"/>
            </c:manualLayout>
          </c:layout>
          <c:overlay val="0"/>
        </c:title>
        <c:numFmt formatCode="General" sourceLinked="1"/>
        <c:majorTickMark val="out"/>
        <c:minorTickMark val="none"/>
        <c:tickLblPos val="nextTo"/>
        <c:crossAx val="-1986514944"/>
        <c:crosses val="autoZero"/>
        <c:auto val="1"/>
        <c:lblAlgn val="ctr"/>
        <c:lblOffset val="100"/>
        <c:noMultiLvlLbl val="0"/>
      </c:catAx>
      <c:valAx>
        <c:axId val="-1986514944"/>
        <c:scaling>
          <c:orientation val="minMax"/>
        </c:scaling>
        <c:delete val="0"/>
        <c:axPos val="l"/>
        <c:title>
          <c:tx>
            <c:rich>
              <a:bodyPr/>
              <a:lstStyle/>
              <a:p>
                <a:pPr>
                  <a:defRPr/>
                </a:pPr>
                <a:r>
                  <a:rPr lang="ar-SA"/>
                  <a:t>النسبة</a:t>
                </a:r>
                <a:br>
                  <a:rPr lang="ar-SA"/>
                </a:br>
                <a:r>
                  <a:rPr lang="en-US"/>
                  <a:t>Percentage</a:t>
                </a:r>
              </a:p>
            </c:rich>
          </c:tx>
          <c:layout/>
          <c:overlay val="0"/>
        </c:title>
        <c:numFmt formatCode="0%" sourceLinked="0"/>
        <c:majorTickMark val="out"/>
        <c:minorTickMark val="none"/>
        <c:tickLblPos val="nextTo"/>
        <c:crossAx val="-1986516032"/>
        <c:crosses val="autoZero"/>
        <c:crossBetween val="between"/>
      </c:valAx>
    </c:plotArea>
    <c:plotVisOnly val="1"/>
    <c:dispBlanksAs val="zero"/>
    <c:showDLblsOverMax val="0"/>
  </c:chart>
  <c:spPr>
    <a:noFill/>
    <a:ln>
      <a:noFill/>
    </a:ln>
  </c:spPr>
  <c:txPr>
    <a:bodyPr/>
    <a:lstStyle/>
    <a:p>
      <a:pPr>
        <a:defRPr sz="800">
          <a:latin typeface="Arial" pitchFamily="34" charset="0"/>
          <a:cs typeface="Arial" pitchFamily="34" charset="0"/>
        </a:defRPr>
      </a:pPr>
      <a:endParaRPr lang="ar-SA"/>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271021404014778"/>
          <c:y val="0.19256967377874884"/>
          <c:w val="0.79132982522692452"/>
          <c:h val="0.57444786121863067"/>
        </c:manualLayout>
      </c:layout>
      <c:barChart>
        <c:barDir val="col"/>
        <c:grouping val="clustered"/>
        <c:varyColors val="0"/>
        <c:ser>
          <c:idx val="0"/>
          <c:order val="0"/>
          <c:tx>
            <c:strRef>
              <c:f>Sheet1!$B$2</c:f>
              <c:strCache>
                <c:ptCount val="1"/>
                <c:pt idx="0">
                  <c:v>ذكور    </c:v>
                </c:pt>
              </c:strCache>
            </c:strRef>
          </c:tx>
          <c:spPr>
            <a:solidFill>
              <a:schemeClr val="accent1">
                <a:lumMod val="60000"/>
                <a:lumOff val="40000"/>
              </a:schemeClr>
            </a:solidFill>
            <a:ln>
              <a:solidFill>
                <a:schemeClr val="tx1"/>
              </a:solidFill>
            </a:ln>
          </c:spPr>
          <c:invertIfNegative val="0"/>
          <c:dLbls>
            <c:dLbl>
              <c:idx val="0"/>
              <c:layout>
                <c:manualLayout>
                  <c:x val="-8.4507042253521118E-3"/>
                  <c:y val="-4.9005938378906147E-17"/>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677E-470F-AAEF-C5A284B41758}"/>
                </c:ext>
              </c:extLst>
            </c:dLbl>
            <c:dLbl>
              <c:idx val="1"/>
              <c:layout>
                <c:manualLayout>
                  <c:x val="-8.4507042253521118E-3"/>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677E-470F-AAEF-C5A284B41758}"/>
                </c:ext>
              </c:extLst>
            </c:dLbl>
            <c:dLbl>
              <c:idx val="2"/>
              <c:layout>
                <c:manualLayout>
                  <c:x val="-1.126760563380292E-2"/>
                  <c:y val="-1.0692328254477412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677E-470F-AAEF-C5A284B41758}"/>
                </c:ext>
              </c:extLst>
            </c:dLbl>
            <c:dLbl>
              <c:idx val="3"/>
              <c:layout>
                <c:manualLayout>
                  <c:x val="-1.4084507042253521E-2"/>
                  <c:y val="-4.9005938378906147E-17"/>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677E-470F-AAEF-C5A284B41758}"/>
                </c:ext>
              </c:extLst>
            </c:dLbl>
            <c:dLbl>
              <c:idx val="4"/>
              <c:layout>
                <c:manualLayout>
                  <c:x val="-8.4507042253521118E-3"/>
                  <c:y val="-5.3461641272387556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677E-470F-AAEF-C5A284B41758}"/>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Sheet1!$A$3:$A$7</c:f>
              <c:strCache>
                <c:ptCount val="5"/>
                <c:pt idx="0">
                  <c:v>2017/2018</c:v>
                </c:pt>
                <c:pt idx="1">
                  <c:v>2018/2019</c:v>
                </c:pt>
                <c:pt idx="2">
                  <c:v>2019/2020</c:v>
                </c:pt>
                <c:pt idx="3">
                  <c:v>2020/2021</c:v>
                </c:pt>
                <c:pt idx="4">
                  <c:v>2021/2022</c:v>
                </c:pt>
              </c:strCache>
            </c:strRef>
          </c:cat>
          <c:val>
            <c:numRef>
              <c:f>Sheet1!$B$3:$B$7</c:f>
              <c:numCache>
                <c:formatCode>#,##0</c:formatCode>
                <c:ptCount val="5"/>
                <c:pt idx="0">
                  <c:v>5545</c:v>
                </c:pt>
                <c:pt idx="1">
                  <c:v>4886</c:v>
                </c:pt>
                <c:pt idx="2">
                  <c:v>4611</c:v>
                </c:pt>
                <c:pt idx="3">
                  <c:v>4723</c:v>
                </c:pt>
                <c:pt idx="4">
                  <c:v>4723</c:v>
                </c:pt>
              </c:numCache>
            </c:numRef>
          </c:val>
          <c:extLst>
            <c:ext xmlns:c16="http://schemas.microsoft.com/office/drawing/2014/chart" uri="{C3380CC4-5D6E-409C-BE32-E72D297353CC}">
              <c16:uniqueId val="{00000005-C223-49C5-85CD-918ACE91A384}"/>
            </c:ext>
          </c:extLst>
        </c:ser>
        <c:ser>
          <c:idx val="1"/>
          <c:order val="1"/>
          <c:tx>
            <c:strRef>
              <c:f>Sheet1!$C$2</c:f>
              <c:strCache>
                <c:ptCount val="1"/>
                <c:pt idx="0">
                  <c:v>إناث    </c:v>
                </c:pt>
              </c:strCache>
            </c:strRef>
          </c:tx>
          <c:spPr>
            <a:ln>
              <a:solidFill>
                <a:schemeClr val="tx1"/>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Sheet1!$A$3:$A$7</c:f>
              <c:strCache>
                <c:ptCount val="5"/>
                <c:pt idx="0">
                  <c:v>2017/2018</c:v>
                </c:pt>
                <c:pt idx="1">
                  <c:v>2018/2019</c:v>
                </c:pt>
                <c:pt idx="2">
                  <c:v>2019/2020</c:v>
                </c:pt>
                <c:pt idx="3">
                  <c:v>2020/2021</c:v>
                </c:pt>
                <c:pt idx="4">
                  <c:v>2021/2022</c:v>
                </c:pt>
              </c:strCache>
            </c:strRef>
          </c:cat>
          <c:val>
            <c:numRef>
              <c:f>Sheet1!$C$3:$C$7</c:f>
              <c:numCache>
                <c:formatCode>#,##0</c:formatCode>
                <c:ptCount val="5"/>
                <c:pt idx="0">
                  <c:v>7959</c:v>
                </c:pt>
                <c:pt idx="1">
                  <c:v>7819</c:v>
                </c:pt>
                <c:pt idx="2">
                  <c:v>7910</c:v>
                </c:pt>
                <c:pt idx="3">
                  <c:v>8125</c:v>
                </c:pt>
                <c:pt idx="4">
                  <c:v>8558</c:v>
                </c:pt>
              </c:numCache>
            </c:numRef>
          </c:val>
          <c:extLst>
            <c:ext xmlns:c16="http://schemas.microsoft.com/office/drawing/2014/chart" uri="{C3380CC4-5D6E-409C-BE32-E72D297353CC}">
              <c16:uniqueId val="{00000008-C223-49C5-85CD-918ACE91A384}"/>
            </c:ext>
          </c:extLst>
        </c:ser>
        <c:dLbls>
          <c:showLegendKey val="0"/>
          <c:showVal val="1"/>
          <c:showCatName val="0"/>
          <c:showSerName val="0"/>
          <c:showPercent val="0"/>
          <c:showBubbleSize val="0"/>
        </c:dLbls>
        <c:gapWidth val="150"/>
        <c:axId val="181814784"/>
        <c:axId val="181843072"/>
      </c:barChart>
      <c:catAx>
        <c:axId val="181814784"/>
        <c:scaling>
          <c:orientation val="minMax"/>
        </c:scaling>
        <c:delete val="0"/>
        <c:axPos val="b"/>
        <c:title>
          <c:tx>
            <c:rich>
              <a:bodyPr/>
              <a:lstStyle/>
              <a:p>
                <a:pPr>
                  <a:defRPr/>
                </a:pPr>
                <a:r>
                  <a:rPr lang="ar-SA"/>
                  <a:t>السنة   </a:t>
                </a:r>
                <a:r>
                  <a:rPr lang="en-US"/>
                  <a:t>Year</a:t>
                </a:r>
              </a:p>
            </c:rich>
          </c:tx>
          <c:layout>
            <c:manualLayout>
              <c:xMode val="edge"/>
              <c:yMode val="edge"/>
              <c:x val="0.5090752816054247"/>
              <c:y val="0.86575705517692514"/>
            </c:manualLayout>
          </c:layout>
          <c:overlay val="0"/>
        </c:title>
        <c:numFmt formatCode="General" sourceLinked="0"/>
        <c:majorTickMark val="out"/>
        <c:minorTickMark val="none"/>
        <c:tickLblPos val="nextTo"/>
        <c:crossAx val="181843072"/>
        <c:crosses val="autoZero"/>
        <c:auto val="1"/>
        <c:lblAlgn val="ctr"/>
        <c:lblOffset val="100"/>
        <c:noMultiLvlLbl val="0"/>
      </c:catAx>
      <c:valAx>
        <c:axId val="181843072"/>
        <c:scaling>
          <c:orientation val="minMax"/>
        </c:scaling>
        <c:delete val="0"/>
        <c:axPos val="l"/>
        <c:title>
          <c:tx>
            <c:rich>
              <a:bodyPr rot="-5400000" vert="horz"/>
              <a:lstStyle/>
              <a:p>
                <a:pPr>
                  <a:defRPr/>
                </a:pPr>
                <a:r>
                  <a:rPr lang="ar-SA"/>
                  <a:t>عدد الطلبة   </a:t>
                </a:r>
                <a:r>
                  <a:rPr lang="en-US"/>
                  <a:t>Number of students</a:t>
                </a:r>
              </a:p>
            </c:rich>
          </c:tx>
          <c:layout>
            <c:manualLayout>
              <c:xMode val="edge"/>
              <c:yMode val="edge"/>
              <c:x val="2.4414062500000052E-2"/>
              <c:y val="0.12553784156760406"/>
            </c:manualLayout>
          </c:layout>
          <c:overlay val="0"/>
        </c:title>
        <c:numFmt formatCode="#,##0" sourceLinked="1"/>
        <c:majorTickMark val="out"/>
        <c:minorTickMark val="none"/>
        <c:tickLblPos val="nextTo"/>
        <c:crossAx val="181814784"/>
        <c:crosses val="autoZero"/>
        <c:crossBetween val="between"/>
      </c:valAx>
    </c:plotArea>
    <c:legend>
      <c:legendPos val="r"/>
      <c:layout>
        <c:manualLayout>
          <c:xMode val="edge"/>
          <c:yMode val="edge"/>
          <c:x val="0.62938571568950763"/>
          <c:y val="1.6788913308795745E-2"/>
          <c:w val="0.28110518167650916"/>
          <c:h val="8.5318194748827569E-2"/>
        </c:manualLayout>
      </c:layout>
      <c:overlay val="0"/>
      <c:spPr>
        <a:ln>
          <a:solidFill>
            <a:schemeClr val="tx1"/>
          </a:solidFill>
        </a:ln>
      </c:spPr>
    </c:legend>
    <c:plotVisOnly val="1"/>
    <c:dispBlanksAs val="gap"/>
    <c:showDLblsOverMax val="0"/>
  </c:chart>
  <c:spPr>
    <a:noFill/>
    <a:ln>
      <a:noFill/>
    </a:ln>
  </c:spPr>
  <c:txPr>
    <a:bodyPr/>
    <a:lstStyle/>
    <a:p>
      <a:pPr>
        <a:defRPr sz="800">
          <a:latin typeface="Arial" panose="020B0604020202020204" pitchFamily="34" charset="0"/>
          <a:cs typeface="Arial" panose="020B0604020202020204" pitchFamily="34" charset="0"/>
        </a:defRPr>
      </a:pPr>
      <a:endParaRPr lang="ar-SA"/>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7486589486568929E-3"/>
          <c:y val="0.16136358589694055"/>
          <c:w val="0.96818558196228088"/>
          <c:h val="0.70311008078304926"/>
        </c:manualLayout>
      </c:layout>
      <c:barChart>
        <c:barDir val="bar"/>
        <c:grouping val="stacked"/>
        <c:varyColors val="0"/>
        <c:ser>
          <c:idx val="0"/>
          <c:order val="0"/>
          <c:tx>
            <c:strRef>
              <c:f>Sheet1!$B$1</c:f>
              <c:strCache>
                <c:ptCount val="1"/>
                <c:pt idx="0">
                  <c:v>الزوجة
Bride</c:v>
                </c:pt>
              </c:strCache>
            </c:strRef>
          </c:tx>
          <c:spPr>
            <a:solidFill>
              <a:srgbClr val="FF6699"/>
            </a:solidFill>
            <a:ln>
              <a:noFill/>
            </a:ln>
            <a:effectLst/>
          </c:spPr>
          <c:invertIfNegative val="0"/>
          <c:dLbls>
            <c:dLbl>
              <c:idx val="0"/>
              <c:layout>
                <c:manualLayout>
                  <c:x val="-7.5285674760740426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BBA2-4357-8661-F085C6A27955}"/>
                </c:ext>
              </c:extLst>
            </c:dLbl>
            <c:dLbl>
              <c:idx val="1"/>
              <c:layout>
                <c:manualLayout>
                  <c:x val="-0.11167727965628231"/>
                  <c:y val="1.52617036816223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BBA2-4357-8661-F085C6A27955}"/>
                </c:ext>
              </c:extLst>
            </c:dLbl>
            <c:dLbl>
              <c:idx val="2"/>
              <c:layout>
                <c:manualLayout>
                  <c:x val="-0.17137195457405432"/>
                  <c:y val="7.6308518408111502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BBA2-4357-8661-F085C6A27955}"/>
                </c:ext>
              </c:extLst>
            </c:dLbl>
            <c:dLbl>
              <c:idx val="3"/>
              <c:layout>
                <c:manualLayout>
                  <c:x val="-7.4946828227668141E-2"/>
                  <c:y val="7.6308518408111502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BBA2-4357-8661-F085C6A27955}"/>
                </c:ext>
              </c:extLst>
            </c:dLbl>
            <c:dLbl>
              <c:idx val="4"/>
              <c:layout>
                <c:manualLayout>
                  <c:x val="-4.8241833018735955E-2"/>
                  <c:y val="-4.1623309053069723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BBA2-4357-8661-F085C6A27955}"/>
                </c:ext>
              </c:extLst>
            </c:dLbl>
            <c:spPr>
              <a:noFill/>
              <a:ln>
                <a:noFill/>
              </a:ln>
              <a:effectLst/>
            </c:spPr>
            <c:txPr>
              <a:bodyPr rot="0" vert="horz"/>
              <a:lstStyle/>
              <a:p>
                <a:pPr>
                  <a:defRPr/>
                </a:pPr>
                <a:endParaRPr lang="ar-SA"/>
              </a:p>
            </c:txPr>
            <c:dLblPos val="in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layout/>
                <c15:showLeaderLines val="0"/>
              </c:ext>
            </c:extLst>
          </c:dLbls>
          <c:cat>
            <c:strRef>
              <c:f>Sheet1!$A$2:$A$8</c:f>
              <c:strCache>
                <c:ptCount val="7"/>
                <c:pt idx="0">
                  <c:v>&gt;18</c:v>
                </c:pt>
                <c:pt idx="1">
                  <c:v>18-19</c:v>
                </c:pt>
                <c:pt idx="2">
                  <c:v>20-24</c:v>
                </c:pt>
                <c:pt idx="3">
                  <c:v>25-29</c:v>
                </c:pt>
                <c:pt idx="4">
                  <c:v>30-34</c:v>
                </c:pt>
                <c:pt idx="5">
                  <c:v>35-39</c:v>
                </c:pt>
                <c:pt idx="6">
                  <c:v>40+</c:v>
                </c:pt>
              </c:strCache>
            </c:strRef>
          </c:cat>
          <c:val>
            <c:numRef>
              <c:f>Sheet1!$B$2:$B$8</c:f>
              <c:numCache>
                <c:formatCode>#,##0_-;[Red]#,##0</c:formatCode>
                <c:ptCount val="7"/>
                <c:pt idx="0">
                  <c:v>-161</c:v>
                </c:pt>
                <c:pt idx="1">
                  <c:v>-579</c:v>
                </c:pt>
                <c:pt idx="2">
                  <c:v>-954</c:v>
                </c:pt>
                <c:pt idx="3">
                  <c:v>-332</c:v>
                </c:pt>
                <c:pt idx="4">
                  <c:v>-119</c:v>
                </c:pt>
                <c:pt idx="5">
                  <c:v>-56</c:v>
                </c:pt>
                <c:pt idx="6">
                  <c:v>-62</c:v>
                </c:pt>
              </c:numCache>
            </c:numRef>
          </c:val>
          <c:extLst>
            <c:ext xmlns:c16="http://schemas.microsoft.com/office/drawing/2014/chart" uri="{C3380CC4-5D6E-409C-BE32-E72D297353CC}">
              <c16:uniqueId val="{00000005-BBA2-4357-8661-F085C6A27955}"/>
            </c:ext>
          </c:extLst>
        </c:ser>
        <c:ser>
          <c:idx val="1"/>
          <c:order val="1"/>
          <c:tx>
            <c:strRef>
              <c:f>Sheet1!$C$1</c:f>
              <c:strCache>
                <c:ptCount val="1"/>
                <c:pt idx="0">
                  <c:v>Column3</c:v>
                </c:pt>
              </c:strCache>
            </c:strRef>
          </c:tx>
          <c:spPr>
            <a:noFill/>
            <a:ln>
              <a:noFill/>
            </a:ln>
            <a:effectLst/>
          </c:spPr>
          <c:invertIfNegative val="0"/>
          <c:dLbls>
            <c:spPr>
              <a:noFill/>
              <a:ln>
                <a:noFill/>
              </a:ln>
              <a:effectLst/>
            </c:spPr>
            <c:txPr>
              <a:bodyPr rot="0" vert="horz"/>
              <a:lstStyle/>
              <a:p>
                <a:pPr>
                  <a:defRPr/>
                </a:pPr>
                <a:endParaRPr lang="ar-SA"/>
              </a:p>
            </c:txPr>
            <c:dLblPos val="ctr"/>
            <c:showLegendKey val="0"/>
            <c:showVal val="0"/>
            <c:showCatName val="1"/>
            <c:showSerName val="0"/>
            <c:showPercent val="0"/>
            <c:showBubbleSize val="0"/>
            <c:showLeaderLines val="0"/>
            <c:extLst>
              <c:ext xmlns:c15="http://schemas.microsoft.com/office/drawing/2012/chart" uri="{CE6537A1-D6FC-4f65-9D91-7224C49458BB}">
                <c15:layout/>
                <c15:showLeaderLines val="0"/>
              </c:ext>
            </c:extLst>
          </c:dLbls>
          <c:cat>
            <c:strRef>
              <c:f>Sheet1!$A$2:$A$8</c:f>
              <c:strCache>
                <c:ptCount val="7"/>
                <c:pt idx="0">
                  <c:v>&gt;18</c:v>
                </c:pt>
                <c:pt idx="1">
                  <c:v>18-19</c:v>
                </c:pt>
                <c:pt idx="2">
                  <c:v>20-24</c:v>
                </c:pt>
                <c:pt idx="3">
                  <c:v>25-29</c:v>
                </c:pt>
                <c:pt idx="4">
                  <c:v>30-34</c:v>
                </c:pt>
                <c:pt idx="5">
                  <c:v>35-39</c:v>
                </c:pt>
                <c:pt idx="6">
                  <c:v>40+</c:v>
                </c:pt>
              </c:strCache>
            </c:strRef>
          </c:cat>
          <c:val>
            <c:numRef>
              <c:f>Sheet1!$C$2:$C$8</c:f>
              <c:numCache>
                <c:formatCode>General</c:formatCode>
                <c:ptCount val="7"/>
                <c:pt idx="0">
                  <c:v>1000</c:v>
                </c:pt>
                <c:pt idx="1">
                  <c:v>1000</c:v>
                </c:pt>
                <c:pt idx="2">
                  <c:v>1000</c:v>
                </c:pt>
                <c:pt idx="3">
                  <c:v>1000</c:v>
                </c:pt>
                <c:pt idx="4">
                  <c:v>1000</c:v>
                </c:pt>
                <c:pt idx="5">
                  <c:v>1000</c:v>
                </c:pt>
                <c:pt idx="6">
                  <c:v>1000</c:v>
                </c:pt>
              </c:numCache>
            </c:numRef>
          </c:val>
          <c:extLst>
            <c:ext xmlns:c16="http://schemas.microsoft.com/office/drawing/2014/chart" uri="{C3380CC4-5D6E-409C-BE32-E72D297353CC}">
              <c16:uniqueId val="{00000006-BBA2-4357-8661-F085C6A27955}"/>
            </c:ext>
          </c:extLst>
        </c:ser>
        <c:ser>
          <c:idx val="2"/>
          <c:order val="2"/>
          <c:tx>
            <c:strRef>
              <c:f>Sheet1!$D$1</c:f>
              <c:strCache>
                <c:ptCount val="1"/>
                <c:pt idx="0">
                  <c:v>الزوج
Groom</c:v>
                </c:pt>
              </c:strCache>
            </c:strRef>
          </c:tx>
          <c:spPr>
            <a:solidFill>
              <a:srgbClr val="0070C0"/>
            </a:solidFill>
            <a:ln>
              <a:noFill/>
            </a:ln>
            <a:effectLst/>
          </c:spPr>
          <c:invertIfNegative val="0"/>
          <c:dLbls>
            <c:dLbl>
              <c:idx val="2"/>
              <c:layout>
                <c:manualLayout>
                  <c:x val="0.13137011719688896"/>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BBA2-4357-8661-F085C6A27955}"/>
                </c:ext>
              </c:extLst>
            </c:dLbl>
            <c:dLbl>
              <c:idx val="3"/>
              <c:layout>
                <c:manualLayout>
                  <c:x val="0.1573914371814633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BBA2-4357-8661-F085C6A27955}"/>
                </c:ext>
              </c:extLst>
            </c:dLbl>
            <c:dLbl>
              <c:idx val="4"/>
              <c:layout>
                <c:manualLayout>
                  <c:x val="6.2558846810815319E-2"/>
                  <c:y val="-9.2592592592592587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BBA2-4357-8661-F085C6A27955}"/>
                </c:ext>
              </c:extLst>
            </c:dLbl>
            <c:dLbl>
              <c:idx val="5"/>
              <c:layout>
                <c:manualLayout>
                  <c:x val="3.232501920165962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BBA2-4357-8661-F085C6A27955}"/>
                </c:ext>
              </c:extLst>
            </c:dLbl>
            <c:dLbl>
              <c:idx val="6"/>
              <c:layout>
                <c:manualLayout>
                  <c:x val="3.7318412121561728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BBA2-4357-8661-F085C6A27955}"/>
                </c:ext>
              </c:extLst>
            </c:dLbl>
            <c:spPr>
              <a:noFill/>
              <a:ln>
                <a:noFill/>
              </a:ln>
              <a:effectLst/>
            </c:spPr>
            <c:txPr>
              <a:bodyPr rot="0" vert="horz"/>
              <a:lstStyle/>
              <a:p>
                <a:pPr>
                  <a:defRPr/>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layout/>
                <c15:showLeaderLines val="0"/>
              </c:ext>
            </c:extLst>
          </c:dLbls>
          <c:cat>
            <c:strRef>
              <c:f>Sheet1!$A$2:$A$8</c:f>
              <c:strCache>
                <c:ptCount val="7"/>
                <c:pt idx="0">
                  <c:v>&gt;18</c:v>
                </c:pt>
                <c:pt idx="1">
                  <c:v>18-19</c:v>
                </c:pt>
                <c:pt idx="2">
                  <c:v>20-24</c:v>
                </c:pt>
                <c:pt idx="3">
                  <c:v>25-29</c:v>
                </c:pt>
                <c:pt idx="4">
                  <c:v>30-34</c:v>
                </c:pt>
                <c:pt idx="5">
                  <c:v>35-39</c:v>
                </c:pt>
                <c:pt idx="6">
                  <c:v>40+</c:v>
                </c:pt>
              </c:strCache>
            </c:strRef>
          </c:cat>
          <c:val>
            <c:numRef>
              <c:f>Sheet1!$D$2:$D$8</c:f>
              <c:numCache>
                <c:formatCode>General</c:formatCode>
                <c:ptCount val="7"/>
                <c:pt idx="0">
                  <c:v>0</c:v>
                </c:pt>
                <c:pt idx="1">
                  <c:v>41</c:v>
                </c:pt>
                <c:pt idx="2">
                  <c:v>777</c:v>
                </c:pt>
                <c:pt idx="3" formatCode="#,##0">
                  <c:v>906</c:v>
                </c:pt>
                <c:pt idx="4">
                  <c:v>310</c:v>
                </c:pt>
                <c:pt idx="5">
                  <c:v>80</c:v>
                </c:pt>
                <c:pt idx="6">
                  <c:v>149</c:v>
                </c:pt>
              </c:numCache>
            </c:numRef>
          </c:val>
          <c:extLst>
            <c:ext xmlns:c16="http://schemas.microsoft.com/office/drawing/2014/chart" uri="{C3380CC4-5D6E-409C-BE32-E72D297353CC}">
              <c16:uniqueId val="{0000000C-BBA2-4357-8661-F085C6A27955}"/>
            </c:ext>
          </c:extLst>
        </c:ser>
        <c:dLbls>
          <c:showLegendKey val="0"/>
          <c:showVal val="0"/>
          <c:showCatName val="0"/>
          <c:showSerName val="0"/>
          <c:showPercent val="0"/>
          <c:showBubbleSize val="0"/>
        </c:dLbls>
        <c:gapWidth val="37"/>
        <c:overlap val="100"/>
        <c:axId val="1576965952"/>
        <c:axId val="1576966368"/>
      </c:barChart>
      <c:catAx>
        <c:axId val="1576965952"/>
        <c:scaling>
          <c:orientation val="minMax"/>
        </c:scaling>
        <c:delete val="1"/>
        <c:axPos val="l"/>
        <c:title>
          <c:tx>
            <c:rich>
              <a:bodyPr rot="0"/>
              <a:lstStyle/>
              <a:p>
                <a:pPr>
                  <a:defRPr/>
                </a:pPr>
                <a:r>
                  <a:rPr lang="ar-SA"/>
                  <a:t> الفئة العمرية </a:t>
                </a:r>
                <a:endParaRPr lang="en-US"/>
              </a:p>
              <a:p>
                <a:pPr>
                  <a:defRPr/>
                </a:pPr>
                <a:r>
                  <a:rPr lang="ar-SA"/>
                  <a:t>   </a:t>
                </a:r>
                <a:r>
                  <a:rPr lang="en-US"/>
                  <a:t>Age Groups </a:t>
                </a:r>
                <a:r>
                  <a:rPr lang="ar-SA"/>
                  <a:t>  </a:t>
                </a:r>
                <a:r>
                  <a:rPr lang="en-US"/>
                  <a:t> </a:t>
                </a:r>
                <a:endParaRPr lang="ar-SA"/>
              </a:p>
            </c:rich>
          </c:tx>
          <c:layout>
            <c:manualLayout>
              <c:xMode val="edge"/>
              <c:yMode val="edge"/>
              <c:x val="0.39409103369579512"/>
              <c:y val="1.3876564921770565E-2"/>
            </c:manualLayout>
          </c:layout>
          <c:overlay val="0"/>
          <c:spPr>
            <a:noFill/>
            <a:ln>
              <a:noFill/>
            </a:ln>
            <a:effectLst/>
          </c:sp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numFmt formatCode="#,##0_-;[Red]#,##0" sourceLinked="1"/>
        <c:majorTickMark val="out"/>
        <c:minorTickMark val="none"/>
        <c:tickLblPos val="nextTo"/>
        <c:crossAx val="1576965952"/>
        <c:crosses val="autoZero"/>
        <c:crossBetween val="between"/>
      </c:valAx>
      <c:spPr>
        <a:noFill/>
        <a:ln>
          <a:noFill/>
        </a:ln>
        <a:effectLst/>
      </c:spPr>
    </c:plotArea>
    <c:legend>
      <c:legendPos val="r"/>
      <c:layout>
        <c:manualLayout>
          <c:xMode val="edge"/>
          <c:yMode val="edge"/>
          <c:x val="0.13156902395747541"/>
          <c:y val="0.86243791326292329"/>
          <c:w val="0.73005083766238632"/>
          <c:h val="0.12423967815677567"/>
        </c:manualLayout>
      </c:layout>
      <c:overlay val="0"/>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08998816751851"/>
          <c:y val="8.9650776605565474E-2"/>
          <c:w val="0.78131203622905554"/>
          <c:h val="0.57930117225912803"/>
        </c:manualLayout>
      </c:layout>
      <c:barChart>
        <c:barDir val="col"/>
        <c:grouping val="clustered"/>
        <c:varyColors val="0"/>
        <c:ser>
          <c:idx val="0"/>
          <c:order val="0"/>
          <c:spPr>
            <a:solidFill>
              <a:srgbClr val="9999FF"/>
            </a:solidFill>
            <a:ln w="12701">
              <a:solidFill>
                <a:srgbClr val="000000"/>
              </a:solidFill>
              <a:prstDash val="solid"/>
            </a:ln>
          </c:spPr>
          <c:invertIfNegative val="0"/>
          <c:dLbls>
            <c:spPr>
              <a:noFill/>
              <a:ln>
                <a:noFill/>
              </a:ln>
              <a:effectLst/>
            </c:spPr>
            <c:txPr>
              <a:bodyPr/>
              <a:lstStyle/>
              <a:p>
                <a:pPr>
                  <a:defRPr b="0"/>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Sheet1!$A$1:$D$1</c:f>
              <c:strCache>
                <c:ptCount val="3"/>
                <c:pt idx="0">
                  <c:v>حاسوب (مكتبي، محمول، لوحي)
Computer (Desktop, Laptop, Tablet)</c:v>
                </c:pt>
                <c:pt idx="1">
                  <c:v>خدمة انترنت في البيت
 Internet at Home</c:v>
                </c:pt>
                <c:pt idx="2">
                  <c:v>هاتف ذكي
 Smart Phone</c:v>
                </c:pt>
              </c:strCache>
            </c:strRef>
          </c:cat>
          <c:val>
            <c:numRef>
              <c:f>Sheet1!$A$2:$D$2</c:f>
              <c:numCache>
                <c:formatCode>0.0</c:formatCode>
                <c:ptCount val="3"/>
                <c:pt idx="0">
                  <c:v>45.4</c:v>
                </c:pt>
                <c:pt idx="1">
                  <c:v>95.2</c:v>
                </c:pt>
                <c:pt idx="2" formatCode="General">
                  <c:v>96.6</c:v>
                </c:pt>
              </c:numCache>
            </c:numRef>
          </c:val>
          <c:extLst>
            <c:ext xmlns:c16="http://schemas.microsoft.com/office/drawing/2014/chart" uri="{C3380CC4-5D6E-409C-BE32-E72D297353CC}">
              <c16:uniqueId val="{00000000-B76C-4C9C-B16D-308B92D30563}"/>
            </c:ext>
          </c:extLst>
        </c:ser>
        <c:dLbls>
          <c:showLegendKey val="0"/>
          <c:showVal val="1"/>
          <c:showCatName val="0"/>
          <c:showSerName val="0"/>
          <c:showPercent val="0"/>
          <c:showBubbleSize val="0"/>
        </c:dLbls>
        <c:gapWidth val="150"/>
        <c:axId val="167448576"/>
        <c:axId val="167450496"/>
      </c:barChart>
      <c:catAx>
        <c:axId val="167448576"/>
        <c:scaling>
          <c:orientation val="minMax"/>
        </c:scaling>
        <c:delete val="0"/>
        <c:axPos val="b"/>
        <c:title>
          <c:tx>
            <c:rich>
              <a:bodyPr/>
              <a:lstStyle/>
              <a:p>
                <a:pPr>
                  <a:defRPr/>
                </a:pPr>
                <a:r>
                  <a:rPr lang="ar-SA"/>
                  <a:t>توفرأدوات تكنولوجيا المعلومات والاتصالات  </a:t>
                </a:r>
                <a:r>
                  <a:rPr lang="en-US"/>
                  <a:t>Availability of ICT Tools</a:t>
                </a:r>
                <a:endParaRPr lang="ar-SA"/>
              </a:p>
            </c:rich>
          </c:tx>
          <c:layout>
            <c:manualLayout>
              <c:xMode val="edge"/>
              <c:yMode val="edge"/>
              <c:x val="0.27008038016546942"/>
              <c:y val="0.90235684135659677"/>
            </c:manualLayout>
          </c:layout>
          <c:overlay val="0"/>
          <c:spPr>
            <a:noFill/>
            <a:ln w="25401">
              <a:noFill/>
            </a:ln>
          </c:spPr>
        </c:title>
        <c:numFmt formatCode="General" sourceLinked="1"/>
        <c:majorTickMark val="none"/>
        <c:minorTickMark val="none"/>
        <c:tickLblPos val="low"/>
        <c:spPr>
          <a:ln w="3175">
            <a:solidFill>
              <a:srgbClr val="000000"/>
            </a:solidFill>
            <a:prstDash val="solid"/>
          </a:ln>
        </c:spPr>
        <c:txPr>
          <a:bodyPr rot="0" vert="horz"/>
          <a:lstStyle/>
          <a:p>
            <a:pPr>
              <a:defRPr b="0"/>
            </a:pPr>
            <a:endParaRPr lang="ar-SA"/>
          </a:p>
        </c:txPr>
        <c:crossAx val="167450496"/>
        <c:crosses val="autoZero"/>
        <c:auto val="1"/>
        <c:lblAlgn val="ctr"/>
        <c:lblOffset val="100"/>
        <c:tickLblSkip val="1"/>
        <c:tickMarkSkip val="1"/>
        <c:noMultiLvlLbl val="0"/>
      </c:catAx>
      <c:valAx>
        <c:axId val="167450496"/>
        <c:scaling>
          <c:orientation val="minMax"/>
          <c:max val="100"/>
          <c:min val="0"/>
        </c:scaling>
        <c:delete val="0"/>
        <c:axPos val="l"/>
        <c:title>
          <c:tx>
            <c:rich>
              <a:bodyPr rot="-5400000" vert="horz"/>
              <a:lstStyle/>
              <a:p>
                <a:pPr algn="ctr">
                  <a:defRPr/>
                </a:pPr>
                <a:r>
                  <a:rPr lang="ar-SA"/>
                  <a:t>النسبة </a:t>
                </a:r>
                <a:r>
                  <a:rPr lang="en-US"/>
                  <a:t>Percentage </a:t>
                </a:r>
                <a:endParaRPr lang="ar-SA"/>
              </a:p>
            </c:rich>
          </c:tx>
          <c:layout>
            <c:manualLayout>
              <c:xMode val="edge"/>
              <c:yMode val="edge"/>
              <c:x val="4.0113527183576109E-2"/>
              <c:y val="7.1349465463158554E-2"/>
            </c:manualLayout>
          </c:layout>
          <c:overlay val="0"/>
          <c:spPr>
            <a:noFill/>
            <a:ln w="25401">
              <a:noFill/>
            </a:ln>
          </c:spPr>
        </c:title>
        <c:numFmt formatCode="0" sourceLinked="0"/>
        <c:majorTickMark val="out"/>
        <c:minorTickMark val="none"/>
        <c:tickLblPos val="nextTo"/>
        <c:spPr>
          <a:ln w="3175">
            <a:solidFill>
              <a:srgbClr val="000000"/>
            </a:solidFill>
            <a:prstDash val="solid"/>
          </a:ln>
        </c:spPr>
        <c:txPr>
          <a:bodyPr rot="0" vert="horz"/>
          <a:lstStyle/>
          <a:p>
            <a:pPr>
              <a:defRPr b="0"/>
            </a:pPr>
            <a:endParaRPr lang="ar-SA"/>
          </a:p>
        </c:txPr>
        <c:crossAx val="167448576"/>
        <c:crosses val="autoZero"/>
        <c:crossBetween val="between"/>
      </c:valAx>
      <c:spPr>
        <a:noFill/>
        <a:ln w="25400">
          <a:noFill/>
        </a:ln>
      </c:spPr>
    </c:plotArea>
    <c:plotVisOnly val="1"/>
    <c:dispBlanksAs val="gap"/>
    <c:showDLblsOverMax val="0"/>
  </c:chart>
  <c:spPr>
    <a:noFill/>
    <a:ln w="6350" cap="flat" cmpd="sng" algn="ctr">
      <a:noFill/>
      <a:prstDash val="solid"/>
      <a:miter lim="800000"/>
      <a:headEnd type="none" w="med" len="med"/>
      <a:tailEnd type="none" w="med" len="med"/>
    </a:ln>
  </c:spPr>
  <c:txPr>
    <a:bodyPr/>
    <a:lstStyle/>
    <a:p>
      <a:pPr>
        <a:defRPr sz="800" b="1" i="0" u="none" strike="noStrike" baseline="0">
          <a:solidFill>
            <a:srgbClr val="000000"/>
          </a:solidFill>
          <a:latin typeface="Arial" pitchFamily="34" charset="0"/>
          <a:ea typeface="Calibri"/>
          <a:cs typeface="Arial" pitchFamily="34" charset="0"/>
        </a:defRPr>
      </a:pPr>
      <a:endParaRPr lang="ar-SA"/>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193-4A84-BAF7-2E621253BC7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193-4A84-BAF7-2E621253BC79}"/>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193-4A84-BAF7-2E621253BC79}"/>
              </c:ext>
            </c:extLst>
          </c:dPt>
          <c:dLbls>
            <c:dLbl>
              <c:idx val="0"/>
              <c:layout>
                <c:manualLayout>
                  <c:x val="-0.12471371987592464"/>
                  <c:y val="-5.4720265230004152E-2"/>
                </c:manualLayout>
              </c:layout>
              <c:tx>
                <c:rich>
                  <a:bodyPr rot="0" spcFirstLastPara="1" vertOverflow="ellipsis" vert="horz" wrap="square" lIns="38100" tIns="19050" rIns="38100" bIns="19050" anchor="ctr" anchorCtr="1">
                    <a:spAutoFit/>
                  </a:bodyPr>
                  <a:lstStyle/>
                  <a:p>
                    <a:pPr rtl="1">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sz="800">
                        <a:solidFill>
                          <a:sysClr val="windowText" lastClr="000000"/>
                        </a:solidFill>
                      </a:rPr>
                      <a:t>7.0%</a:t>
                    </a:r>
                  </a:p>
                </c:rich>
              </c:tx>
              <c:spPr>
                <a:noFill/>
                <a:ln>
                  <a:noFill/>
                </a:ln>
                <a:effectLst/>
              </c:spPr>
              <c:txPr>
                <a:bodyPr rot="0" spcFirstLastPara="1" vertOverflow="ellipsis" vert="horz" wrap="square" lIns="38100" tIns="19050" rIns="38100" bIns="19050" anchor="ctr" anchorCtr="1">
                  <a:spAutoFit/>
                </a:bodyPr>
                <a:lstStyle/>
                <a:p>
                  <a:pPr rtl="1">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separator>
</c:separator>
              <c:extLst>
                <c:ext xmlns:c15="http://schemas.microsoft.com/office/drawing/2012/chart" uri="{CE6537A1-D6FC-4f65-9D91-7224C49458BB}">
                  <c15:layout/>
                </c:ext>
                <c:ext xmlns:c16="http://schemas.microsoft.com/office/drawing/2014/chart" uri="{C3380CC4-5D6E-409C-BE32-E72D297353CC}">
                  <c16:uniqueId val="{00000001-A193-4A84-BAF7-2E621253BC79}"/>
                </c:ext>
              </c:extLst>
            </c:dLbl>
            <c:dLbl>
              <c:idx val="1"/>
              <c:layout>
                <c:manualLayout>
                  <c:x val="2.9418641649497611E-2"/>
                  <c:y val="5.4621917747646138E-2"/>
                </c:manualLayout>
              </c:layout>
              <c:tx>
                <c:rich>
                  <a:bodyPr rot="0" spcFirstLastPara="1" vertOverflow="ellipsis" vert="horz" wrap="square" lIns="38100" tIns="19050" rIns="38100" bIns="19050" anchor="ctr" anchorCtr="1">
                    <a:noAutofit/>
                  </a:bodyPr>
                  <a:lstStyle/>
                  <a:p>
                    <a:pPr rtl="1">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sz="800">
                        <a:solidFill>
                          <a:sysClr val="windowText" lastClr="000000"/>
                        </a:solidFill>
                      </a:rPr>
                      <a:t>3.4%</a:t>
                    </a:r>
                  </a:p>
                </c:rich>
              </c:tx>
              <c:spPr>
                <a:noFill/>
                <a:ln>
                  <a:noFill/>
                </a:ln>
                <a:effectLst/>
              </c:spPr>
              <c:txPr>
                <a:bodyPr rot="0" spcFirstLastPara="1" vertOverflow="ellipsis" vert="horz" wrap="square" lIns="38100" tIns="19050" rIns="38100" bIns="19050" anchor="ctr" anchorCtr="1">
                  <a:noAutofit/>
                </a:bodyPr>
                <a:lstStyle/>
                <a:p>
                  <a:pPr rtl="1">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separator>
</c:separator>
              <c:extLst>
                <c:ext xmlns:c15="http://schemas.microsoft.com/office/drawing/2012/chart" uri="{CE6537A1-D6FC-4f65-9D91-7224C49458BB}">
                  <c15:layout>
                    <c:manualLayout>
                      <c:w val="8.8645090510148114E-2"/>
                      <c:h val="0.10585671375915556"/>
                    </c:manualLayout>
                  </c15:layout>
                </c:ext>
                <c:ext xmlns:c16="http://schemas.microsoft.com/office/drawing/2014/chart" uri="{C3380CC4-5D6E-409C-BE32-E72D297353CC}">
                  <c16:uniqueId val="{00000003-A193-4A84-BAF7-2E621253BC79}"/>
                </c:ext>
              </c:extLst>
            </c:dLbl>
            <c:dLbl>
              <c:idx val="2"/>
              <c:layout>
                <c:manualLayout>
                  <c:x val="-8.9810175606820378E-2"/>
                  <c:y val="-7.923112175191406E-2"/>
                </c:manualLayout>
              </c:layout>
              <c:tx>
                <c:rich>
                  <a:bodyPr rot="0" spcFirstLastPara="1" vertOverflow="ellipsis" vert="horz" wrap="square" lIns="38100" tIns="19050" rIns="38100" bIns="19050" anchor="ctr" anchorCtr="1">
                    <a:noAutofit/>
                  </a:bodyPr>
                  <a:lstStyle/>
                  <a:p>
                    <a:pPr rtl="1">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sz="800">
                        <a:solidFill>
                          <a:sysClr val="windowText" lastClr="000000"/>
                        </a:solidFill>
                      </a:rPr>
                      <a:t>89.6%</a:t>
                    </a:r>
                  </a:p>
                </c:rich>
              </c:tx>
              <c:spPr>
                <a:noFill/>
                <a:ln>
                  <a:noFill/>
                </a:ln>
                <a:effectLst/>
              </c:spPr>
              <c:txPr>
                <a:bodyPr rot="0" spcFirstLastPara="1" vertOverflow="ellipsis" vert="horz" wrap="square" lIns="38100" tIns="19050" rIns="38100" bIns="19050" anchor="ctr" anchorCtr="1">
                  <a:noAutofit/>
                </a:bodyPr>
                <a:lstStyle/>
                <a:p>
                  <a:pPr rtl="1">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separator>
</c:separator>
              <c:extLst>
                <c:ext xmlns:c15="http://schemas.microsoft.com/office/drawing/2012/chart" uri="{CE6537A1-D6FC-4f65-9D91-7224C49458BB}">
                  <c15:layout>
                    <c:manualLayout>
                      <c:w val="0.13818789656229891"/>
                      <c:h val="0.10282333841843777"/>
                    </c:manualLayout>
                  </c15:layout>
                </c:ext>
                <c:ext xmlns:c16="http://schemas.microsoft.com/office/drawing/2014/chart" uri="{C3380CC4-5D6E-409C-BE32-E72D297353CC}">
                  <c16:uniqueId val="{00000005-A193-4A84-BAF7-2E621253BC79}"/>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المحاصيل الحقلية</c:v>
                </c:pt>
                <c:pt idx="1">
                  <c:v>الخضراوات</c:v>
                </c:pt>
                <c:pt idx="2">
                  <c:v>البستنة الشجرية</c:v>
                </c:pt>
              </c:strCache>
            </c:strRef>
          </c:cat>
          <c:val>
            <c:numRef>
              <c:f>Sheet1!$B$2:$B$4</c:f>
              <c:numCache>
                <c:formatCode>0.0%</c:formatCode>
                <c:ptCount val="3"/>
                <c:pt idx="0">
                  <c:v>7.0000000000000007E-2</c:v>
                </c:pt>
                <c:pt idx="1">
                  <c:v>3.4000000000000002E-2</c:v>
                </c:pt>
                <c:pt idx="2">
                  <c:v>0.89600000000000002</c:v>
                </c:pt>
              </c:numCache>
            </c:numRef>
          </c:val>
          <c:extLst>
            <c:ext xmlns:c16="http://schemas.microsoft.com/office/drawing/2014/chart" uri="{C3380CC4-5D6E-409C-BE32-E72D297353CC}">
              <c16:uniqueId val="{00000006-A193-4A84-BAF7-2E621253BC79}"/>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74815272336706673"/>
          <c:y val="0.12636719419973491"/>
          <c:w val="0.23633536482651682"/>
          <c:h val="0.42438007523427801"/>
        </c:manualLayout>
      </c:layout>
      <c:overlay val="0"/>
      <c:spPr>
        <a:noFill/>
        <a:ln>
          <a:solidFill>
            <a:sysClr val="windowText" lastClr="000000"/>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727090697386571"/>
          <c:y val="5.8275287704421572E-2"/>
          <c:w val="0.81136945922884063"/>
          <c:h val="0.64946640772011355"/>
        </c:manualLayout>
      </c:layout>
      <c:barChart>
        <c:barDir val="col"/>
        <c:grouping val="clustered"/>
        <c:varyColors val="0"/>
        <c:ser>
          <c:idx val="0"/>
          <c:order val="0"/>
          <c:spPr>
            <a:solidFill>
              <a:srgbClr val="9999FF"/>
            </a:solidFill>
            <a:ln w="12701">
              <a:solidFill>
                <a:srgbClr val="000000"/>
              </a:solidFill>
              <a:prstDash val="solid"/>
            </a:ln>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Sheet1!$B$1:$E$1</c:f>
              <c:strCache>
                <c:ptCount val="4"/>
                <c:pt idx="0">
                  <c:v>          أقل من 1     Less Than 1     </c:v>
                </c:pt>
                <c:pt idx="1">
                  <c:v>1.99 - 1.00</c:v>
                </c:pt>
                <c:pt idx="2">
                  <c:v>2.99 - 2.00</c:v>
                </c:pt>
                <c:pt idx="3">
                  <c:v>+3 </c:v>
                </c:pt>
              </c:strCache>
            </c:strRef>
          </c:cat>
          <c:val>
            <c:numRef>
              <c:f>Sheet1!$B$2:$E$2</c:f>
              <c:numCache>
                <c:formatCode>0.0</c:formatCode>
                <c:ptCount val="4"/>
                <c:pt idx="0" formatCode="General">
                  <c:v>27.7</c:v>
                </c:pt>
                <c:pt idx="1">
                  <c:v>45.4</c:v>
                </c:pt>
                <c:pt idx="2" formatCode="General">
                  <c:v>23.6</c:v>
                </c:pt>
                <c:pt idx="3" formatCode="General">
                  <c:v>3.3</c:v>
                </c:pt>
              </c:numCache>
            </c:numRef>
          </c:val>
          <c:extLst>
            <c:ext xmlns:c16="http://schemas.microsoft.com/office/drawing/2014/chart" uri="{C3380CC4-5D6E-409C-BE32-E72D297353CC}">
              <c16:uniqueId val="{00000000-39B4-480D-9C22-235184561822}"/>
            </c:ext>
          </c:extLst>
        </c:ser>
        <c:dLbls>
          <c:showLegendKey val="0"/>
          <c:showVal val="1"/>
          <c:showCatName val="0"/>
          <c:showSerName val="0"/>
          <c:showPercent val="0"/>
          <c:showBubbleSize val="0"/>
        </c:dLbls>
        <c:gapWidth val="150"/>
        <c:axId val="95278208"/>
        <c:axId val="95280128"/>
      </c:barChart>
      <c:catAx>
        <c:axId val="95278208"/>
        <c:scaling>
          <c:orientation val="minMax"/>
        </c:scaling>
        <c:delete val="0"/>
        <c:axPos val="b"/>
        <c:title>
          <c:tx>
            <c:rich>
              <a:bodyPr/>
              <a:lstStyle/>
              <a:p>
                <a:pPr>
                  <a:defRPr/>
                </a:pPr>
                <a:r>
                  <a:rPr lang="ar-SA"/>
                  <a:t>كثافة السكن </a:t>
                </a:r>
                <a:r>
                  <a:rPr lang="en-US" sz="800" b="1" i="0" u="none" strike="noStrike" baseline="0">
                    <a:effectLst/>
                  </a:rPr>
                  <a:t>Housing Density</a:t>
                </a:r>
                <a:endParaRPr lang="ar-SA"/>
              </a:p>
            </c:rich>
          </c:tx>
          <c:layout>
            <c:manualLayout>
              <c:xMode val="edge"/>
              <c:yMode val="edge"/>
              <c:x val="0.32741076293550142"/>
              <c:y val="0.86996582974298009"/>
            </c:manualLayout>
          </c:layout>
          <c:overlay val="0"/>
          <c:spPr>
            <a:noFill/>
            <a:ln w="25401">
              <a:noFill/>
            </a:ln>
          </c:spPr>
        </c:title>
        <c:numFmt formatCode="General" sourceLinked="1"/>
        <c:majorTickMark val="out"/>
        <c:minorTickMark val="none"/>
        <c:tickLblPos val="low"/>
        <c:spPr>
          <a:ln w="3175">
            <a:solidFill>
              <a:srgbClr val="000000"/>
            </a:solidFill>
            <a:prstDash val="solid"/>
          </a:ln>
        </c:spPr>
        <c:txPr>
          <a:bodyPr rot="0" vert="horz"/>
          <a:lstStyle/>
          <a:p>
            <a:pPr>
              <a:defRPr b="0"/>
            </a:pPr>
            <a:endParaRPr lang="ar-SA"/>
          </a:p>
        </c:txPr>
        <c:crossAx val="95280128"/>
        <c:crosses val="autoZero"/>
        <c:auto val="1"/>
        <c:lblAlgn val="ctr"/>
        <c:lblOffset val="100"/>
        <c:tickLblSkip val="1"/>
        <c:tickMarkSkip val="1"/>
        <c:noMultiLvlLbl val="0"/>
      </c:catAx>
      <c:valAx>
        <c:axId val="95280128"/>
        <c:scaling>
          <c:orientation val="minMax"/>
        </c:scaling>
        <c:delete val="0"/>
        <c:axPos val="l"/>
        <c:title>
          <c:tx>
            <c:rich>
              <a:bodyPr rot="-5400000" vert="horz"/>
              <a:lstStyle/>
              <a:p>
                <a:pPr algn="ctr">
                  <a:defRPr/>
                </a:pPr>
                <a:r>
                  <a:rPr lang="ar-SA"/>
                  <a:t>العدد </a:t>
                </a:r>
                <a:r>
                  <a:rPr lang="en-US"/>
                  <a:t>Number </a:t>
                </a:r>
                <a:endParaRPr lang="ar-SA"/>
              </a:p>
            </c:rich>
          </c:tx>
          <c:layout>
            <c:manualLayout>
              <c:xMode val="edge"/>
              <c:yMode val="edge"/>
              <c:x val="1.114359479350727E-2"/>
              <c:y val="0.23127639700929578"/>
            </c:manualLayout>
          </c:layout>
          <c:overlay val="0"/>
          <c:spPr>
            <a:noFill/>
            <a:ln w="25401">
              <a:noFill/>
            </a:ln>
          </c:spPr>
        </c:title>
        <c:numFmt formatCode="0" sourceLinked="0"/>
        <c:majorTickMark val="out"/>
        <c:minorTickMark val="none"/>
        <c:tickLblPos val="nextTo"/>
        <c:spPr>
          <a:ln w="3175">
            <a:solidFill>
              <a:srgbClr val="000000"/>
            </a:solidFill>
            <a:prstDash val="solid"/>
          </a:ln>
        </c:spPr>
        <c:txPr>
          <a:bodyPr rot="0" vert="horz"/>
          <a:lstStyle/>
          <a:p>
            <a:pPr>
              <a:defRPr b="0"/>
            </a:pPr>
            <a:endParaRPr lang="ar-SA"/>
          </a:p>
        </c:txPr>
        <c:crossAx val="95278208"/>
        <c:crosses val="autoZero"/>
        <c:crossBetween val="between"/>
      </c:valAx>
      <c:spPr>
        <a:noFill/>
        <a:ln w="25400">
          <a:noFill/>
        </a:ln>
      </c:spPr>
    </c:plotArea>
    <c:plotVisOnly val="1"/>
    <c:dispBlanksAs val="gap"/>
    <c:showDLblsOverMax val="0"/>
  </c:chart>
  <c:spPr>
    <a:noFill/>
    <a:ln w="6350" cap="flat" cmpd="sng" algn="ctr">
      <a:noFill/>
      <a:prstDash val="solid"/>
      <a:miter lim="800000"/>
      <a:headEnd type="none" w="med" len="med"/>
      <a:tailEnd type="none" w="med" len="med"/>
    </a:ln>
  </c:spPr>
  <c:txPr>
    <a:bodyPr/>
    <a:lstStyle/>
    <a:p>
      <a:pPr>
        <a:defRPr sz="800" b="1" i="0" u="none" strike="noStrike" baseline="0">
          <a:solidFill>
            <a:srgbClr val="000000"/>
          </a:solidFill>
          <a:latin typeface="Arial" pitchFamily="34" charset="0"/>
          <a:ea typeface="Calibri"/>
          <a:cs typeface="Arial" pitchFamily="34" charset="0"/>
        </a:defRPr>
      </a:pPr>
      <a:endParaRPr lang="ar-SA"/>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668303013847575"/>
          <c:y val="4.5816959795913534E-2"/>
          <c:w val="0.83287801471168565"/>
          <c:h val="0.65488820769617762"/>
        </c:manualLayout>
      </c:layout>
      <c:barChart>
        <c:barDir val="col"/>
        <c:grouping val="clustered"/>
        <c:varyColors val="0"/>
        <c:ser>
          <c:idx val="0"/>
          <c:order val="0"/>
          <c:tx>
            <c:strRef>
              <c:f>Sheet1!$B$1</c:f>
              <c:strCache>
                <c:ptCount val="1"/>
                <c:pt idx="0">
                  <c:v>2011</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Sheet1!$A$2:$A$8</c:f>
              <c:numCache>
                <c:formatCode>General</c:formatCode>
                <c:ptCount val="7"/>
                <c:pt idx="0">
                  <c:v>2016</c:v>
                </c:pt>
                <c:pt idx="1">
                  <c:v>2017</c:v>
                </c:pt>
                <c:pt idx="2">
                  <c:v>2018</c:v>
                </c:pt>
                <c:pt idx="3">
                  <c:v>2019</c:v>
                </c:pt>
                <c:pt idx="4">
                  <c:v>2020</c:v>
                </c:pt>
                <c:pt idx="5">
                  <c:v>2021</c:v>
                </c:pt>
                <c:pt idx="6">
                  <c:v>2022</c:v>
                </c:pt>
              </c:numCache>
            </c:numRef>
          </c:cat>
          <c:val>
            <c:numRef>
              <c:f>Sheet1!$B$2:$B$8</c:f>
              <c:numCache>
                <c:formatCode>_-* #,##0_-;_-* #,##0\-;_-* "-"??_-;_-@_-</c:formatCode>
                <c:ptCount val="7"/>
                <c:pt idx="0" formatCode="General">
                  <c:v>99</c:v>
                </c:pt>
                <c:pt idx="1">
                  <c:v>114</c:v>
                </c:pt>
                <c:pt idx="2" formatCode="General">
                  <c:v>121</c:v>
                </c:pt>
                <c:pt idx="3" formatCode="General">
                  <c:v>126</c:v>
                </c:pt>
                <c:pt idx="4" formatCode="General">
                  <c:v>18</c:v>
                </c:pt>
                <c:pt idx="5" formatCode="General">
                  <c:v>17</c:v>
                </c:pt>
                <c:pt idx="6" formatCode="General">
                  <c:v>55</c:v>
                </c:pt>
              </c:numCache>
            </c:numRef>
          </c:val>
          <c:extLst>
            <c:ext xmlns:c16="http://schemas.microsoft.com/office/drawing/2014/chart" uri="{C3380CC4-5D6E-409C-BE32-E72D297353CC}">
              <c16:uniqueId val="{00000000-22EA-4773-9D11-D0F975491DF8}"/>
            </c:ext>
          </c:extLst>
        </c:ser>
        <c:dLbls>
          <c:showLegendKey val="0"/>
          <c:showVal val="0"/>
          <c:showCatName val="0"/>
          <c:showSerName val="0"/>
          <c:showPercent val="0"/>
          <c:showBubbleSize val="0"/>
        </c:dLbls>
        <c:gapWidth val="150"/>
        <c:axId val="130070016"/>
        <c:axId val="130071936"/>
      </c:barChart>
      <c:catAx>
        <c:axId val="130070016"/>
        <c:scaling>
          <c:orientation val="minMax"/>
        </c:scaling>
        <c:delete val="0"/>
        <c:axPos val="b"/>
        <c:title>
          <c:tx>
            <c:rich>
              <a:bodyPr/>
              <a:lstStyle/>
              <a:p>
                <a:pPr>
                  <a:defRPr/>
                </a:pPr>
                <a:r>
                  <a:rPr lang="ar-SA"/>
                  <a:t>السنة </a:t>
                </a:r>
                <a:r>
                  <a:rPr lang="en-US"/>
                  <a:t>Year</a:t>
                </a:r>
                <a:endParaRPr lang="ar-SA"/>
              </a:p>
            </c:rich>
          </c:tx>
          <c:layout>
            <c:manualLayout>
              <c:xMode val="edge"/>
              <c:yMode val="edge"/>
              <c:x val="0.46996339940266491"/>
              <c:y val="0.8841685677140827"/>
            </c:manualLayout>
          </c:layout>
          <c:overlay val="0"/>
        </c:title>
        <c:numFmt formatCode="General" sourceLinked="1"/>
        <c:majorTickMark val="out"/>
        <c:minorTickMark val="none"/>
        <c:tickLblPos val="nextTo"/>
        <c:crossAx val="130071936"/>
        <c:crosses val="autoZero"/>
        <c:auto val="1"/>
        <c:lblAlgn val="ctr"/>
        <c:lblOffset val="100"/>
        <c:noMultiLvlLbl val="0"/>
      </c:catAx>
      <c:valAx>
        <c:axId val="130071936"/>
        <c:scaling>
          <c:orientation val="minMax"/>
          <c:max val="200"/>
        </c:scaling>
        <c:delete val="0"/>
        <c:axPos val="l"/>
        <c:title>
          <c:tx>
            <c:rich>
              <a:bodyPr rot="-5400000" vert="horz"/>
              <a:lstStyle/>
              <a:p>
                <a:pPr rtl="1">
                  <a:defRPr sz="800"/>
                </a:pPr>
                <a:r>
                  <a:rPr lang="ar-SA" sz="800"/>
                  <a:t>العدد بالالف  </a:t>
                </a:r>
                <a:endParaRPr lang="en-US" sz="800"/>
              </a:p>
              <a:p>
                <a:pPr rtl="1">
                  <a:defRPr sz="800"/>
                </a:pPr>
                <a:r>
                  <a:rPr lang="ar-SA" sz="800"/>
                  <a:t> </a:t>
                </a:r>
                <a:r>
                  <a:rPr lang="en-US" sz="800"/>
                  <a:t>Number per thousnd</a:t>
                </a:r>
              </a:p>
            </c:rich>
          </c:tx>
          <c:layout>
            <c:manualLayout>
              <c:xMode val="edge"/>
              <c:yMode val="edge"/>
              <c:x val="2.2611676322100909E-2"/>
              <c:y val="9.4462449251792993E-2"/>
            </c:manualLayout>
          </c:layout>
          <c:overlay val="0"/>
        </c:title>
        <c:numFmt formatCode="General" sourceLinked="1"/>
        <c:majorTickMark val="out"/>
        <c:minorTickMark val="none"/>
        <c:tickLblPos val="nextTo"/>
        <c:crossAx val="130070016"/>
        <c:crosses val="autoZero"/>
        <c:crossBetween val="between"/>
      </c:valAx>
    </c:plotArea>
    <c:plotVisOnly val="1"/>
    <c:dispBlanksAs val="gap"/>
    <c:showDLblsOverMax val="0"/>
  </c:chart>
  <c:spPr>
    <a:ln>
      <a:noFill/>
    </a:ln>
  </c:spPr>
  <c:txPr>
    <a:bodyPr/>
    <a:lstStyle/>
    <a:p>
      <a:pPr>
        <a:defRPr sz="800">
          <a:latin typeface="Arial" pitchFamily="34" charset="0"/>
          <a:cs typeface="Arial" pitchFamily="34" charset="0"/>
        </a:defRPr>
      </a:pPr>
      <a:endParaRPr lang="ar-SA"/>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72925777285829"/>
          <c:y val="4.5801526717557273E-2"/>
          <c:w val="0.88382089179086676"/>
          <c:h val="0.69177488059894165"/>
        </c:manualLayout>
      </c:layout>
      <c:lineChart>
        <c:grouping val="stacked"/>
        <c:varyColors val="0"/>
        <c:ser>
          <c:idx val="0"/>
          <c:order val="0"/>
          <c:tx>
            <c:strRef>
              <c:f>Sheet1!$A$2</c:f>
              <c:strCache>
                <c:ptCount val="1"/>
                <c:pt idx="0">
                  <c:v>عدد الحالات  No. of ID</c:v>
                </c:pt>
              </c:strCache>
            </c:strRef>
          </c:tx>
          <c:spPr>
            <a:ln w="12668">
              <a:solidFill>
                <a:srgbClr val="FF00FF"/>
              </a:solidFill>
              <a:prstDash val="solid"/>
            </a:ln>
          </c:spPr>
          <c:marker>
            <c:symbol val="diamond"/>
            <c:size val="4"/>
            <c:spPr>
              <a:solidFill>
                <a:srgbClr val="000080"/>
              </a:solidFill>
              <a:ln>
                <a:solidFill>
                  <a:srgbClr val="000080"/>
                </a:solidFill>
                <a:prstDash val="solid"/>
              </a:ln>
            </c:spPr>
          </c:marker>
          <c:dLbls>
            <c:dLbl>
              <c:idx val="0"/>
              <c:layout>
                <c:manualLayout>
                  <c:x val="-2.8023930195993342E-2"/>
                  <c:y val="-5.139764320554219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5F8-4E51-8316-4F09212B3FAF}"/>
                </c:ext>
              </c:extLst>
            </c:dLbl>
            <c:dLbl>
              <c:idx val="1"/>
              <c:layout>
                <c:manualLayout>
                  <c:x val="-5.9249483716358735E-2"/>
                  <c:y val="-5.863952708458689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25F8-4E51-8316-4F09212B3FAF}"/>
                </c:ext>
              </c:extLst>
            </c:dLbl>
            <c:dLbl>
              <c:idx val="5"/>
              <c:layout>
                <c:manualLayout>
                  <c:x val="-3.2855319197008612E-2"/>
                  <c:y val="-4.400804519000342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25F8-4E51-8316-4F09212B3FAF}"/>
                </c:ext>
              </c:extLst>
            </c:dLbl>
            <c:dLbl>
              <c:idx val="6"/>
              <c:layout>
                <c:manualLayout>
                  <c:x val="-2.8430199583004221E-2"/>
                  <c:y val="-6.029863069626151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25F8-4E51-8316-4F09212B3FAF}"/>
                </c:ext>
              </c:extLst>
            </c:dLbl>
            <c:dLbl>
              <c:idx val="7"/>
              <c:layout>
                <c:manualLayout>
                  <c:x val="-2.5342214387764211E-2"/>
                  <c:y val="-5.863931784565311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25F8-4E51-8316-4F09212B3FAF}"/>
                </c:ext>
              </c:extLst>
            </c:dLbl>
            <c:dLbl>
              <c:idx val="8"/>
              <c:layout>
                <c:manualLayout>
                  <c:x val="-4.8675253506607355E-2"/>
                  <c:y val="-5.124995865973138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25F8-4E51-8316-4F09212B3FAF}"/>
                </c:ext>
              </c:extLst>
            </c:dLbl>
            <c:dLbl>
              <c:idx val="9"/>
              <c:layout>
                <c:manualLayout>
                  <c:x val="-4.2214218837301989E-2"/>
                  <c:y val="-5.124995865973138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25F8-4E51-8316-4F09212B3FAF}"/>
                </c:ext>
              </c:extLst>
            </c:dLbl>
            <c:dLbl>
              <c:idx val="15"/>
              <c:layout>
                <c:manualLayout>
                  <c:x val="-1.4615351154848279E-2"/>
                  <c:y val="-5.13976432055421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5F8-4E51-8316-4F09212B3FAF}"/>
                </c:ext>
              </c:extLst>
            </c:dLbl>
            <c:dLbl>
              <c:idx val="16"/>
              <c:layout>
                <c:manualLayout>
                  <c:x val="-2.2660498579535282E-2"/>
                  <c:y val="-5.13976432055421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5F8-4E51-8316-4F09212B3FAF}"/>
                </c:ext>
              </c:extLst>
            </c:dLbl>
            <c:dLbl>
              <c:idx val="17"/>
              <c:layout>
                <c:manualLayout>
                  <c:x val="-1.2579992204019858E-2"/>
                  <c:y val="-5.86393178456531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5F8-4E51-8316-4F09212B3FAF}"/>
                </c:ext>
              </c:extLst>
            </c:dLbl>
            <c:dLbl>
              <c:idx val="19"/>
              <c:layout>
                <c:manualLayout>
                  <c:x val="-6.1549497847919583E-2"/>
                  <c:y val="-2.77036973639168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5F8-4E51-8316-4F09212B3FAF}"/>
                </c:ext>
              </c:extLst>
            </c:dLbl>
            <c:dLbl>
              <c:idx val="20"/>
              <c:layout>
                <c:manualLayout>
                  <c:x val="-3.5724533715925287E-2"/>
                  <c:y val="-4.40080451900034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5F8-4E51-8316-4F09212B3FAF}"/>
                </c:ext>
              </c:extLst>
            </c:dLbl>
            <c:dLbl>
              <c:idx val="21"/>
              <c:layout>
                <c:manualLayout>
                  <c:x val="-1.2454275353313981E-2"/>
                  <c:y val="-3.8573690516946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5F8-4E51-8316-4F09212B3FAF}"/>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Sheet1!$B$1:$P$1</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Sheet1!$B$2:$P$2</c:f>
              <c:numCache>
                <c:formatCode>General</c:formatCode>
                <c:ptCount val="11"/>
                <c:pt idx="0">
                  <c:v>1</c:v>
                </c:pt>
                <c:pt idx="1">
                  <c:v>15</c:v>
                </c:pt>
                <c:pt idx="2">
                  <c:v>24</c:v>
                </c:pt>
                <c:pt idx="3">
                  <c:v>24</c:v>
                </c:pt>
                <c:pt idx="4">
                  <c:v>12</c:v>
                </c:pt>
                <c:pt idx="5">
                  <c:v>5</c:v>
                </c:pt>
                <c:pt idx="6">
                  <c:v>7</c:v>
                </c:pt>
                <c:pt idx="7">
                  <c:v>6</c:v>
                </c:pt>
                <c:pt idx="8">
                  <c:v>16</c:v>
                </c:pt>
                <c:pt idx="9">
                  <c:v>19</c:v>
                </c:pt>
                <c:pt idx="10">
                  <c:v>18</c:v>
                </c:pt>
              </c:numCache>
            </c:numRef>
          </c:val>
          <c:smooth val="1"/>
          <c:extLst>
            <c:ext xmlns:c16="http://schemas.microsoft.com/office/drawing/2014/chart" uri="{C3380CC4-5D6E-409C-BE32-E72D297353CC}">
              <c16:uniqueId val="{0000000D-25F8-4E51-8316-4F09212B3FAF}"/>
            </c:ext>
          </c:extLst>
        </c:ser>
        <c:dLbls>
          <c:showLegendKey val="0"/>
          <c:showVal val="1"/>
          <c:showCatName val="0"/>
          <c:showSerName val="0"/>
          <c:showPercent val="0"/>
          <c:showBubbleSize val="0"/>
        </c:dLbls>
        <c:marker val="1"/>
        <c:smooth val="0"/>
        <c:axId val="157353856"/>
        <c:axId val="157749248"/>
      </c:lineChart>
      <c:catAx>
        <c:axId val="157353856"/>
        <c:scaling>
          <c:orientation val="minMax"/>
        </c:scaling>
        <c:delete val="0"/>
        <c:axPos val="b"/>
        <c:title>
          <c:tx>
            <c:rich>
              <a:bodyPr/>
              <a:lstStyle/>
              <a:p>
                <a:pPr>
                  <a:defRPr b="1"/>
                </a:pPr>
                <a:r>
                  <a:rPr lang="ar-SA" b="1"/>
                  <a:t>السنة </a:t>
                </a:r>
                <a:r>
                  <a:rPr lang="en-US" b="1"/>
                  <a:t>Year</a:t>
                </a:r>
              </a:p>
            </c:rich>
          </c:tx>
          <c:layout>
            <c:manualLayout>
              <c:xMode val="edge"/>
              <c:yMode val="edge"/>
              <c:x val="0.45413877262537145"/>
              <c:y val="0.87545307861107891"/>
            </c:manualLayout>
          </c:layout>
          <c:overlay val="0"/>
          <c:spPr>
            <a:noFill/>
            <a:ln w="25337">
              <a:noFill/>
            </a:ln>
          </c:spPr>
        </c:title>
        <c:numFmt formatCode="General" sourceLinked="1"/>
        <c:majorTickMark val="out"/>
        <c:minorTickMark val="none"/>
        <c:tickLblPos val="nextTo"/>
        <c:spPr>
          <a:ln w="3167">
            <a:solidFill>
              <a:srgbClr val="000000"/>
            </a:solidFill>
            <a:prstDash val="solid"/>
          </a:ln>
        </c:spPr>
        <c:txPr>
          <a:bodyPr rot="0" vert="horz"/>
          <a:lstStyle/>
          <a:p>
            <a:pPr>
              <a:defRPr sz="800" b="0"/>
            </a:pPr>
            <a:endParaRPr lang="ar-SA"/>
          </a:p>
        </c:txPr>
        <c:crossAx val="157749248"/>
        <c:crosses val="autoZero"/>
        <c:auto val="1"/>
        <c:lblAlgn val="ctr"/>
        <c:lblOffset val="100"/>
        <c:tickLblSkip val="1"/>
        <c:tickMarkSkip val="1"/>
        <c:noMultiLvlLbl val="0"/>
      </c:catAx>
      <c:valAx>
        <c:axId val="157749248"/>
        <c:scaling>
          <c:orientation val="minMax"/>
          <c:min val="0"/>
        </c:scaling>
        <c:delete val="0"/>
        <c:axPos val="l"/>
        <c:title>
          <c:tx>
            <c:rich>
              <a:bodyPr/>
              <a:lstStyle/>
              <a:p>
                <a:pPr>
                  <a:defRPr b="1"/>
                </a:pPr>
                <a:r>
                  <a:rPr lang="ar-SA" b="1"/>
                  <a:t>عدد </a:t>
                </a:r>
                <a:r>
                  <a:rPr lang="en-US" b="1"/>
                  <a:t>Number   </a:t>
                </a:r>
              </a:p>
            </c:rich>
          </c:tx>
          <c:layout>
            <c:manualLayout>
              <c:xMode val="edge"/>
              <c:yMode val="edge"/>
              <c:x val="1.2230524514049868E-2"/>
              <c:y val="0.22393766913871968"/>
            </c:manualLayout>
          </c:layout>
          <c:overlay val="0"/>
          <c:spPr>
            <a:noFill/>
            <a:ln w="25337">
              <a:noFill/>
            </a:ln>
          </c:spPr>
        </c:title>
        <c:numFmt formatCode="#,##0" sourceLinked="0"/>
        <c:majorTickMark val="out"/>
        <c:minorTickMark val="none"/>
        <c:tickLblPos val="nextTo"/>
        <c:spPr>
          <a:ln w="3167">
            <a:solidFill>
              <a:srgbClr val="000000"/>
            </a:solidFill>
            <a:prstDash val="solid"/>
          </a:ln>
        </c:spPr>
        <c:txPr>
          <a:bodyPr rot="0" vert="horz"/>
          <a:lstStyle/>
          <a:p>
            <a:pPr>
              <a:defRPr b="0"/>
            </a:pPr>
            <a:endParaRPr lang="ar-SA"/>
          </a:p>
        </c:txPr>
        <c:crossAx val="157353856"/>
        <c:crosses val="autoZero"/>
        <c:crossBetween val="between"/>
      </c:valAx>
      <c:spPr>
        <a:noFill/>
        <a:ln w="25337">
          <a:noFill/>
        </a:ln>
      </c:spPr>
    </c:plotArea>
    <c:plotVisOnly val="1"/>
    <c:dispBlanksAs val="zero"/>
    <c:showDLblsOverMax val="0"/>
  </c:chart>
  <c:spPr>
    <a:noFill/>
    <a:ln w="3167">
      <a:noFill/>
      <a:prstDash val="solid"/>
    </a:ln>
  </c:spPr>
  <c:txPr>
    <a:bodyPr/>
    <a:lstStyle/>
    <a:p>
      <a:pPr>
        <a:defRPr sz="800" b="0" i="0" u="none" strike="noStrike" baseline="0">
          <a:solidFill>
            <a:srgbClr val="000000"/>
          </a:solidFill>
          <a:latin typeface="Arial"/>
          <a:ea typeface="Arial"/>
          <a:cs typeface="Arial"/>
        </a:defRPr>
      </a:pPr>
      <a:endParaRPr lang="ar-SA"/>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743032464490103"/>
          <c:y val="4.5801526717557273E-2"/>
          <c:w val="0.82106972783411003"/>
          <c:h val="0.72623400663221882"/>
        </c:manualLayout>
      </c:layout>
      <c:lineChart>
        <c:grouping val="standard"/>
        <c:varyColors val="0"/>
        <c:ser>
          <c:idx val="0"/>
          <c:order val="0"/>
          <c:tx>
            <c:strRef>
              <c:f>Sheet1!$A$2</c:f>
              <c:strCache>
                <c:ptCount val="1"/>
                <c:pt idx="0">
                  <c:v>عدد الحالات  No. of ID</c:v>
                </c:pt>
              </c:strCache>
            </c:strRef>
          </c:tx>
          <c:spPr>
            <a:ln w="12668">
              <a:solidFill>
                <a:srgbClr val="FF00FF"/>
              </a:solidFill>
              <a:prstDash val="solid"/>
            </a:ln>
          </c:spPr>
          <c:marker>
            <c:symbol val="circle"/>
            <c:size val="7"/>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numRef>
              <c:f>Sheet1!$B$1:$BE$1</c:f>
              <c:numCache>
                <c:formatCode>00</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Sheet1!$B$2:$BE$2</c:f>
              <c:numCache>
                <c:formatCode>General</c:formatCode>
                <c:ptCount val="12"/>
                <c:pt idx="0">
                  <c:v>101</c:v>
                </c:pt>
                <c:pt idx="1">
                  <c:v>116</c:v>
                </c:pt>
                <c:pt idx="2">
                  <c:v>106</c:v>
                </c:pt>
                <c:pt idx="3">
                  <c:v>107</c:v>
                </c:pt>
                <c:pt idx="4">
                  <c:v>84</c:v>
                </c:pt>
                <c:pt idx="5">
                  <c:v>95</c:v>
                </c:pt>
                <c:pt idx="6">
                  <c:v>35</c:v>
                </c:pt>
                <c:pt idx="7">
                  <c:v>13</c:v>
                </c:pt>
                <c:pt idx="8">
                  <c:v>40</c:v>
                </c:pt>
                <c:pt idx="9">
                  <c:v>18</c:v>
                </c:pt>
                <c:pt idx="10" formatCode="#,##0">
                  <c:v>23</c:v>
                </c:pt>
                <c:pt idx="11" formatCode="#,##0">
                  <c:v>81</c:v>
                </c:pt>
              </c:numCache>
            </c:numRef>
          </c:val>
          <c:smooth val="1"/>
          <c:extLst>
            <c:ext xmlns:c16="http://schemas.microsoft.com/office/drawing/2014/chart" uri="{C3380CC4-5D6E-409C-BE32-E72D297353CC}">
              <c16:uniqueId val="{00000000-F850-42CA-9524-8AC1835FC5EE}"/>
            </c:ext>
          </c:extLst>
        </c:ser>
        <c:dLbls>
          <c:showLegendKey val="0"/>
          <c:showVal val="1"/>
          <c:showCatName val="0"/>
          <c:showSerName val="0"/>
          <c:showPercent val="0"/>
          <c:showBubbleSize val="0"/>
        </c:dLbls>
        <c:marker val="1"/>
        <c:smooth val="0"/>
        <c:axId val="157790592"/>
        <c:axId val="157792512"/>
      </c:lineChart>
      <c:catAx>
        <c:axId val="157790592"/>
        <c:scaling>
          <c:orientation val="minMax"/>
        </c:scaling>
        <c:delete val="0"/>
        <c:axPos val="b"/>
        <c:title>
          <c:tx>
            <c:rich>
              <a:bodyPr/>
              <a:lstStyle/>
              <a:p>
                <a:pPr>
                  <a:defRPr b="1"/>
                </a:pPr>
                <a:r>
                  <a:rPr lang="ar-SA" b="1"/>
                  <a:t>السنة </a:t>
                </a:r>
                <a:r>
                  <a:rPr lang="en-US" b="1"/>
                  <a:t>Year</a:t>
                </a:r>
              </a:p>
            </c:rich>
          </c:tx>
          <c:layout>
            <c:manualLayout>
              <c:xMode val="edge"/>
              <c:yMode val="edge"/>
              <c:x val="0.48484352057339553"/>
              <c:y val="0.89765011125434135"/>
            </c:manualLayout>
          </c:layout>
          <c:overlay val="0"/>
          <c:spPr>
            <a:noFill/>
            <a:ln w="25337">
              <a:noFill/>
            </a:ln>
          </c:spPr>
        </c:title>
        <c:numFmt formatCode="00" sourceLinked="1"/>
        <c:majorTickMark val="out"/>
        <c:minorTickMark val="none"/>
        <c:tickLblPos val="nextTo"/>
        <c:spPr>
          <a:ln w="3167">
            <a:solidFill>
              <a:srgbClr val="000000"/>
            </a:solidFill>
            <a:prstDash val="solid"/>
          </a:ln>
        </c:spPr>
        <c:txPr>
          <a:bodyPr rot="0" vert="horz"/>
          <a:lstStyle/>
          <a:p>
            <a:pPr>
              <a:defRPr/>
            </a:pPr>
            <a:endParaRPr lang="ar-SA"/>
          </a:p>
        </c:txPr>
        <c:crossAx val="157792512"/>
        <c:crosses val="autoZero"/>
        <c:auto val="1"/>
        <c:lblAlgn val="ctr"/>
        <c:lblOffset val="100"/>
        <c:noMultiLvlLbl val="0"/>
      </c:catAx>
      <c:valAx>
        <c:axId val="157792512"/>
        <c:scaling>
          <c:orientation val="minMax"/>
          <c:min val="0"/>
        </c:scaling>
        <c:delete val="0"/>
        <c:axPos val="l"/>
        <c:title>
          <c:tx>
            <c:rich>
              <a:bodyPr/>
              <a:lstStyle/>
              <a:p>
                <a:pPr>
                  <a:defRPr b="1"/>
                </a:pPr>
                <a:r>
                  <a:rPr lang="ar-SA" b="1"/>
                  <a:t>عدد البطاقات المصادرة </a:t>
                </a:r>
              </a:p>
              <a:p>
                <a:pPr>
                  <a:defRPr b="1"/>
                </a:pPr>
                <a:r>
                  <a:rPr lang="ar-SA" b="1"/>
                  <a:t> </a:t>
                </a:r>
                <a:r>
                  <a:rPr lang="en-US" b="1"/>
                  <a:t>Number of Confiscated ID's</a:t>
                </a:r>
              </a:p>
            </c:rich>
          </c:tx>
          <c:layout>
            <c:manualLayout>
              <c:xMode val="edge"/>
              <c:yMode val="edge"/>
              <c:x val="2.5826816861040082E-2"/>
              <c:y val="0.16416916558650221"/>
            </c:manualLayout>
          </c:layout>
          <c:overlay val="0"/>
          <c:spPr>
            <a:noFill/>
            <a:ln w="25337">
              <a:noFill/>
            </a:ln>
          </c:spPr>
        </c:title>
        <c:numFmt formatCode="#,##0" sourceLinked="0"/>
        <c:majorTickMark val="out"/>
        <c:minorTickMark val="none"/>
        <c:tickLblPos val="nextTo"/>
        <c:spPr>
          <a:ln w="3167">
            <a:solidFill>
              <a:srgbClr val="000000"/>
            </a:solidFill>
            <a:prstDash val="solid"/>
          </a:ln>
        </c:spPr>
        <c:txPr>
          <a:bodyPr rot="0" vert="horz"/>
          <a:lstStyle/>
          <a:p>
            <a:pPr>
              <a:defRPr/>
            </a:pPr>
            <a:endParaRPr lang="ar-SA"/>
          </a:p>
        </c:txPr>
        <c:crossAx val="157790592"/>
        <c:crosses val="autoZero"/>
        <c:crossBetween val="between"/>
      </c:valAx>
      <c:spPr>
        <a:noFill/>
        <a:ln w="25337">
          <a:noFill/>
        </a:ln>
      </c:spPr>
    </c:plotArea>
    <c:plotVisOnly val="1"/>
    <c:dispBlanksAs val="gap"/>
    <c:showDLblsOverMax val="0"/>
  </c:chart>
  <c:spPr>
    <a:noFill/>
    <a:ln w="3167">
      <a:noFill/>
      <a:prstDash val="solid"/>
    </a:ln>
  </c:spPr>
  <c:txPr>
    <a:bodyPr/>
    <a:lstStyle/>
    <a:p>
      <a:pPr>
        <a:defRPr sz="800" b="0" i="0" u="none" strike="noStrike" baseline="0">
          <a:solidFill>
            <a:srgbClr val="000000"/>
          </a:solidFill>
          <a:latin typeface="Arial"/>
          <a:ea typeface="Arial"/>
          <a:cs typeface="Arial"/>
        </a:defRPr>
      </a:pPr>
      <a:endParaRPr lang="ar-SA"/>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491417788112477"/>
          <c:y val="4.5801526717557273E-2"/>
          <c:w val="0.79358587459788632"/>
          <c:h val="0.72623400663221882"/>
        </c:manualLayout>
      </c:layout>
      <c:barChart>
        <c:barDir val="col"/>
        <c:grouping val="clustered"/>
        <c:varyColors val="0"/>
        <c:ser>
          <c:idx val="0"/>
          <c:order val="0"/>
          <c:tx>
            <c:strRef>
              <c:f>Sheet1!$A$2</c:f>
              <c:strCache>
                <c:ptCount val="1"/>
                <c:pt idx="0">
                  <c:v>عدد الحالات  No. of ID</c:v>
                </c:pt>
              </c:strCache>
            </c:strRef>
          </c:tx>
          <c:spPr>
            <a:ln w="12668">
              <a:noFill/>
              <a:prstDash val="solid"/>
            </a:ln>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Sheet1!$B$1:$G$1</c:f>
              <c:strCache>
                <c:ptCount val="6"/>
                <c:pt idx="0">
                  <c:v>1976-1967</c:v>
                </c:pt>
                <c:pt idx="1">
                  <c:v>1986-1977</c:v>
                </c:pt>
                <c:pt idx="2">
                  <c:v>1987-1996</c:v>
                </c:pt>
                <c:pt idx="3">
                  <c:v>1997-2006</c:v>
                </c:pt>
                <c:pt idx="4">
                  <c:v>2007-2016</c:v>
                </c:pt>
                <c:pt idx="5">
                  <c:v>2017-2022</c:v>
                </c:pt>
              </c:strCache>
            </c:strRef>
          </c:cat>
          <c:val>
            <c:numRef>
              <c:f>Sheet1!$B$2:$G$2</c:f>
              <c:numCache>
                <c:formatCode>#,##0</c:formatCode>
                <c:ptCount val="6"/>
                <c:pt idx="0">
                  <c:v>1442</c:v>
                </c:pt>
                <c:pt idx="1">
                  <c:v>1405</c:v>
                </c:pt>
                <c:pt idx="2">
                  <c:v>1061</c:v>
                </c:pt>
                <c:pt idx="3">
                  <c:v>4361</c:v>
                </c:pt>
                <c:pt idx="4">
                  <c:v>6326</c:v>
                </c:pt>
                <c:pt idx="5" formatCode="General">
                  <c:v>210</c:v>
                </c:pt>
              </c:numCache>
            </c:numRef>
          </c:val>
          <c:extLst>
            <c:ext xmlns:c16="http://schemas.microsoft.com/office/drawing/2014/chart" uri="{C3380CC4-5D6E-409C-BE32-E72D297353CC}">
              <c16:uniqueId val="{00000000-CA26-48BF-9CC2-32A98FCB8A69}"/>
            </c:ext>
          </c:extLst>
        </c:ser>
        <c:dLbls>
          <c:showLegendKey val="0"/>
          <c:showVal val="1"/>
          <c:showCatName val="0"/>
          <c:showSerName val="0"/>
          <c:showPercent val="0"/>
          <c:showBubbleSize val="0"/>
        </c:dLbls>
        <c:gapWidth val="150"/>
        <c:axId val="157790592"/>
        <c:axId val="157792512"/>
      </c:barChart>
      <c:catAx>
        <c:axId val="157790592"/>
        <c:scaling>
          <c:orientation val="minMax"/>
        </c:scaling>
        <c:delete val="0"/>
        <c:axPos val="b"/>
        <c:title>
          <c:tx>
            <c:rich>
              <a:bodyPr/>
              <a:lstStyle/>
              <a:p>
                <a:pPr>
                  <a:defRPr b="1"/>
                </a:pPr>
                <a:r>
                  <a:rPr lang="ar-SA" b="1"/>
                  <a:t>السنة </a:t>
                </a:r>
                <a:r>
                  <a:rPr lang="en-US" b="1"/>
                  <a:t>Year</a:t>
                </a:r>
              </a:p>
            </c:rich>
          </c:tx>
          <c:layout>
            <c:manualLayout>
              <c:xMode val="edge"/>
              <c:yMode val="edge"/>
              <c:x val="0.48484352057339553"/>
              <c:y val="0.89765011125434135"/>
            </c:manualLayout>
          </c:layout>
          <c:overlay val="0"/>
          <c:spPr>
            <a:noFill/>
            <a:ln w="25337">
              <a:noFill/>
            </a:ln>
          </c:spPr>
        </c:title>
        <c:numFmt formatCode="General" sourceLinked="1"/>
        <c:majorTickMark val="out"/>
        <c:minorTickMark val="none"/>
        <c:tickLblPos val="nextTo"/>
        <c:spPr>
          <a:ln w="3167">
            <a:solidFill>
              <a:srgbClr val="000000"/>
            </a:solidFill>
            <a:prstDash val="solid"/>
          </a:ln>
        </c:spPr>
        <c:txPr>
          <a:bodyPr rot="0" vert="horz"/>
          <a:lstStyle/>
          <a:p>
            <a:pPr>
              <a:defRPr/>
            </a:pPr>
            <a:endParaRPr lang="ar-SA"/>
          </a:p>
        </c:txPr>
        <c:crossAx val="157792512"/>
        <c:crosses val="autoZero"/>
        <c:auto val="1"/>
        <c:lblAlgn val="ctr"/>
        <c:lblOffset val="100"/>
        <c:noMultiLvlLbl val="0"/>
      </c:catAx>
      <c:valAx>
        <c:axId val="157792512"/>
        <c:scaling>
          <c:orientation val="minMax"/>
          <c:min val="0"/>
        </c:scaling>
        <c:delete val="0"/>
        <c:axPos val="l"/>
        <c:title>
          <c:tx>
            <c:rich>
              <a:bodyPr/>
              <a:lstStyle/>
              <a:p>
                <a:pPr>
                  <a:defRPr b="1"/>
                </a:pPr>
                <a:r>
                  <a:rPr lang="ar-SA" b="1"/>
                  <a:t>عدد البطاقات المصادرة </a:t>
                </a:r>
              </a:p>
              <a:p>
                <a:pPr>
                  <a:defRPr b="1"/>
                </a:pPr>
                <a:r>
                  <a:rPr lang="ar-SA" b="1"/>
                  <a:t> </a:t>
                </a:r>
                <a:r>
                  <a:rPr lang="en-US" b="1"/>
                  <a:t>Number of Confiscated ID's</a:t>
                </a:r>
              </a:p>
            </c:rich>
          </c:tx>
          <c:layout>
            <c:manualLayout>
              <c:xMode val="edge"/>
              <c:yMode val="edge"/>
              <c:x val="2.5826816861040082E-2"/>
              <c:y val="0.16416916558650221"/>
            </c:manualLayout>
          </c:layout>
          <c:overlay val="0"/>
          <c:spPr>
            <a:noFill/>
            <a:ln w="25337">
              <a:noFill/>
            </a:ln>
          </c:spPr>
        </c:title>
        <c:numFmt formatCode="#,##0" sourceLinked="0"/>
        <c:majorTickMark val="out"/>
        <c:minorTickMark val="none"/>
        <c:tickLblPos val="nextTo"/>
        <c:spPr>
          <a:ln w="3167">
            <a:solidFill>
              <a:srgbClr val="000000"/>
            </a:solidFill>
            <a:prstDash val="solid"/>
          </a:ln>
        </c:spPr>
        <c:txPr>
          <a:bodyPr rot="0" vert="horz"/>
          <a:lstStyle/>
          <a:p>
            <a:pPr>
              <a:defRPr/>
            </a:pPr>
            <a:endParaRPr lang="ar-SA"/>
          </a:p>
        </c:txPr>
        <c:crossAx val="157790592"/>
        <c:crosses val="autoZero"/>
        <c:crossBetween val="between"/>
      </c:valAx>
      <c:spPr>
        <a:noFill/>
        <a:ln w="25337">
          <a:noFill/>
        </a:ln>
      </c:spPr>
    </c:plotArea>
    <c:plotVisOnly val="1"/>
    <c:dispBlanksAs val="gap"/>
    <c:showDLblsOverMax val="0"/>
  </c:chart>
  <c:spPr>
    <a:noFill/>
    <a:ln w="3167">
      <a:noFill/>
      <a:prstDash val="solid"/>
    </a:ln>
  </c:spPr>
  <c:txPr>
    <a:bodyPr/>
    <a:lstStyle/>
    <a:p>
      <a:pPr>
        <a:defRPr sz="800" b="0" i="0" u="none" strike="noStrike" baseline="0">
          <a:solidFill>
            <a:srgbClr val="000000"/>
          </a:solidFill>
          <a:latin typeface="Arial"/>
          <a:ea typeface="Arial"/>
          <a:cs typeface="Arial"/>
        </a:defRPr>
      </a:pPr>
      <a:endParaRPr lang="ar-SA"/>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72925777285829"/>
          <c:y val="0.12669766621424966"/>
          <c:w val="0.88382089179086676"/>
          <c:h val="0.60420796809235189"/>
        </c:manualLayout>
      </c:layout>
      <c:lineChart>
        <c:grouping val="stacked"/>
        <c:varyColors val="0"/>
        <c:ser>
          <c:idx val="0"/>
          <c:order val="0"/>
          <c:tx>
            <c:strRef>
              <c:f>Sheet1!$A$2</c:f>
              <c:strCache>
                <c:ptCount val="1"/>
                <c:pt idx="0">
                  <c:v>عدد الحالات  No. of ID</c:v>
                </c:pt>
              </c:strCache>
            </c:strRef>
          </c:tx>
          <c:spPr>
            <a:ln w="12668">
              <a:solidFill>
                <a:srgbClr val="FF00FF"/>
              </a:solidFill>
              <a:prstDash val="solid"/>
            </a:ln>
          </c:spPr>
          <c:marker>
            <c:symbol val="circle"/>
            <c:size val="8"/>
            <c:spPr>
              <a:solidFill>
                <a:schemeClr val="tx2">
                  <a:lumMod val="75000"/>
                </a:schemeClr>
              </a:solidFill>
              <a:ln>
                <a:solidFill>
                  <a:srgbClr val="000080"/>
                </a:solidFill>
                <a:prstDash val="solid"/>
              </a:ln>
            </c:spPr>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numRef>
              <c:f>Sheet1!$B$1:$P$1</c:f>
              <c:numCache>
                <c:formatCode>General</c:formatCode>
                <c:ptCount val="15"/>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numCache>
            </c:numRef>
          </c:cat>
          <c:val>
            <c:numRef>
              <c:f>Sheet1!$B$2:$P$2</c:f>
              <c:numCache>
                <c:formatCode>General</c:formatCode>
                <c:ptCount val="15"/>
                <c:pt idx="0">
                  <c:v>78</c:v>
                </c:pt>
                <c:pt idx="1">
                  <c:v>46</c:v>
                </c:pt>
                <c:pt idx="2">
                  <c:v>23</c:v>
                </c:pt>
                <c:pt idx="3">
                  <c:v>23</c:v>
                </c:pt>
                <c:pt idx="4">
                  <c:v>22</c:v>
                </c:pt>
                <c:pt idx="5">
                  <c:v>73</c:v>
                </c:pt>
                <c:pt idx="6">
                  <c:v>54</c:v>
                </c:pt>
                <c:pt idx="7">
                  <c:v>45</c:v>
                </c:pt>
                <c:pt idx="8">
                  <c:v>89</c:v>
                </c:pt>
                <c:pt idx="9">
                  <c:v>62</c:v>
                </c:pt>
                <c:pt idx="10">
                  <c:v>59</c:v>
                </c:pt>
                <c:pt idx="11">
                  <c:v>169</c:v>
                </c:pt>
                <c:pt idx="12">
                  <c:v>121</c:v>
                </c:pt>
                <c:pt idx="13">
                  <c:v>96</c:v>
                </c:pt>
                <c:pt idx="14">
                  <c:v>84</c:v>
                </c:pt>
              </c:numCache>
            </c:numRef>
          </c:val>
          <c:smooth val="1"/>
          <c:extLst>
            <c:ext xmlns:c16="http://schemas.microsoft.com/office/drawing/2014/chart" uri="{C3380CC4-5D6E-409C-BE32-E72D297353CC}">
              <c16:uniqueId val="{00000000-F26D-478C-96D7-AFC3B48816E3}"/>
            </c:ext>
          </c:extLst>
        </c:ser>
        <c:dLbls>
          <c:dLblPos val="t"/>
          <c:showLegendKey val="0"/>
          <c:showVal val="1"/>
          <c:showCatName val="0"/>
          <c:showSerName val="0"/>
          <c:showPercent val="0"/>
          <c:showBubbleSize val="0"/>
        </c:dLbls>
        <c:marker val="1"/>
        <c:smooth val="0"/>
        <c:axId val="157839360"/>
        <c:axId val="157840896"/>
      </c:lineChart>
      <c:catAx>
        <c:axId val="157839360"/>
        <c:scaling>
          <c:orientation val="minMax"/>
        </c:scaling>
        <c:delete val="0"/>
        <c:axPos val="b"/>
        <c:title>
          <c:tx>
            <c:rich>
              <a:bodyPr/>
              <a:lstStyle/>
              <a:p>
                <a:pPr>
                  <a:defRPr b="1"/>
                </a:pPr>
                <a:r>
                  <a:rPr lang="ar-SA" b="1"/>
                  <a:t>السنة </a:t>
                </a:r>
                <a:r>
                  <a:rPr lang="en-US" b="1"/>
                  <a:t>Year</a:t>
                </a:r>
              </a:p>
            </c:rich>
          </c:tx>
          <c:layout>
            <c:manualLayout>
              <c:xMode val="edge"/>
              <c:yMode val="edge"/>
              <c:x val="0.45694380961353043"/>
              <c:y val="0.85086289097761358"/>
            </c:manualLayout>
          </c:layout>
          <c:overlay val="0"/>
          <c:spPr>
            <a:noFill/>
            <a:ln w="25337">
              <a:noFill/>
            </a:ln>
          </c:spPr>
        </c:title>
        <c:numFmt formatCode="General" sourceLinked="1"/>
        <c:majorTickMark val="out"/>
        <c:minorTickMark val="none"/>
        <c:tickLblPos val="nextTo"/>
        <c:spPr>
          <a:ln w="3167">
            <a:solidFill>
              <a:srgbClr val="000000"/>
            </a:solidFill>
            <a:prstDash val="solid"/>
          </a:ln>
        </c:spPr>
        <c:txPr>
          <a:bodyPr rot="0" vert="horz"/>
          <a:lstStyle/>
          <a:p>
            <a:pPr>
              <a:defRPr/>
            </a:pPr>
            <a:endParaRPr lang="ar-SA"/>
          </a:p>
        </c:txPr>
        <c:crossAx val="157840896"/>
        <c:crosses val="autoZero"/>
        <c:auto val="1"/>
        <c:lblAlgn val="ctr"/>
        <c:lblOffset val="100"/>
        <c:tickLblSkip val="1"/>
        <c:tickMarkSkip val="1"/>
        <c:noMultiLvlLbl val="0"/>
      </c:catAx>
      <c:valAx>
        <c:axId val="157840896"/>
        <c:scaling>
          <c:orientation val="minMax"/>
          <c:min val="0"/>
        </c:scaling>
        <c:delete val="0"/>
        <c:axPos val="l"/>
        <c:title>
          <c:tx>
            <c:rich>
              <a:bodyPr/>
              <a:lstStyle/>
              <a:p>
                <a:pPr>
                  <a:defRPr b="1"/>
                </a:pPr>
                <a:r>
                  <a:rPr lang="ar-SA" b="1"/>
                  <a:t>عدد </a:t>
                </a:r>
                <a:r>
                  <a:rPr lang="en-US" b="1"/>
                  <a:t>Number   </a:t>
                </a:r>
              </a:p>
            </c:rich>
          </c:tx>
          <c:layout>
            <c:manualLayout>
              <c:xMode val="edge"/>
              <c:yMode val="edge"/>
              <c:x val="1.2230524514049868E-2"/>
              <c:y val="0.22393766913871968"/>
            </c:manualLayout>
          </c:layout>
          <c:overlay val="0"/>
          <c:spPr>
            <a:noFill/>
            <a:ln w="25337">
              <a:noFill/>
            </a:ln>
          </c:spPr>
        </c:title>
        <c:numFmt formatCode="#,##0" sourceLinked="0"/>
        <c:majorTickMark val="out"/>
        <c:minorTickMark val="none"/>
        <c:tickLblPos val="nextTo"/>
        <c:spPr>
          <a:ln w="3167">
            <a:solidFill>
              <a:srgbClr val="000000"/>
            </a:solidFill>
            <a:prstDash val="solid"/>
          </a:ln>
        </c:spPr>
        <c:txPr>
          <a:bodyPr rot="0" vert="horz"/>
          <a:lstStyle/>
          <a:p>
            <a:pPr>
              <a:defRPr/>
            </a:pPr>
            <a:endParaRPr lang="ar-SA"/>
          </a:p>
        </c:txPr>
        <c:crossAx val="157839360"/>
        <c:crosses val="autoZero"/>
        <c:crossBetween val="between"/>
      </c:valAx>
      <c:spPr>
        <a:noFill/>
        <a:ln w="25337">
          <a:noFill/>
        </a:ln>
      </c:spPr>
    </c:plotArea>
    <c:plotVisOnly val="1"/>
    <c:dispBlanksAs val="zero"/>
    <c:showDLblsOverMax val="0"/>
  </c:chart>
  <c:spPr>
    <a:noFill/>
    <a:ln w="3167">
      <a:noFill/>
      <a:prstDash val="solid"/>
    </a:ln>
  </c:spPr>
  <c:txPr>
    <a:bodyPr/>
    <a:lstStyle/>
    <a:p>
      <a:pPr>
        <a:defRPr sz="800" b="0" i="0" u="none" strike="noStrike" baseline="0">
          <a:solidFill>
            <a:sysClr val="windowText" lastClr="000000"/>
          </a:solidFill>
          <a:latin typeface="Arial"/>
          <a:ea typeface="Arial"/>
          <a:cs typeface="Arial"/>
        </a:defRPr>
      </a:pPr>
      <a:endParaRPr lang="ar-SA"/>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FC7-4055-8F3B-348C5BCC8E8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FC7-4055-8F3B-348C5BCC8E86}"/>
              </c:ext>
            </c:extLst>
          </c:dPt>
          <c:dLbls>
            <c:dLbl>
              <c:idx val="0"/>
              <c:layout>
                <c:manualLayout>
                  <c:x val="6.0099218366934902E-2"/>
                  <c:y val="-8.3156930965024717E-2"/>
                </c:manualLayout>
              </c:layout>
              <c:tx>
                <c:rich>
                  <a:bodyPr/>
                  <a:lstStyle/>
                  <a:p>
                    <a:fld id="{CC0B6D58-EE5F-42FE-88DE-A42BC76068C7}" type="CATEGORYNAME">
                      <a:rPr lang="ar-SA"/>
                      <a:pPr/>
                      <a:t>[CATEGORY NAME]</a:t>
                    </a:fld>
                    <a:r>
                      <a:rPr lang="en-US" baseline="0"/>
                      <a:t>
</a:t>
                    </a:r>
                    <a:fld id="{B0997F96-A9AF-400C-89FF-37D0C31B9DE3}" type="VALUE">
                      <a:rPr lang="en-US" baseline="0"/>
                      <a:pPr/>
                      <a:t>[VALUE]</a:t>
                    </a:fld>
                    <a:r>
                      <a:rPr lang="en-US" baseline="0"/>
                      <a:t>%</a:t>
                    </a:r>
                  </a:p>
                </c:rich>
              </c:tx>
              <c:dLblPos val="bestFit"/>
              <c:showLegendKey val="0"/>
              <c:showVal val="1"/>
              <c:showCatName val="1"/>
              <c:showSerName val="0"/>
              <c:showPercent val="1"/>
              <c:showBubbleSize val="0"/>
              <c:separator>
</c:separator>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1-DFC7-4055-8F3B-348C5BCC8E86}"/>
                </c:ext>
              </c:extLst>
            </c:dLbl>
            <c:dLbl>
              <c:idx val="1"/>
              <c:layout>
                <c:manualLayout>
                  <c:x val="-0.12020826677027312"/>
                  <c:y val="-1.0299848882526048E-3"/>
                </c:manualLayout>
              </c:layout>
              <c:tx>
                <c:rich>
                  <a:bodyPr rot="0" spcFirstLastPara="1" vertOverflow="ellipsis" vert="horz" wrap="square" lIns="38100" tIns="19050" rIns="38100" bIns="19050" anchor="ctr" anchorCtr="1">
                    <a:noAutofit/>
                  </a:bodyPr>
                  <a:lstStyle/>
                  <a:p>
                    <a:pPr>
                      <a:defRPr sz="900" b="1" i="0" u="none" strike="noStrike" kern="1200" baseline="0">
                        <a:solidFill>
                          <a:schemeClr val="tx1">
                            <a:lumMod val="75000"/>
                            <a:lumOff val="25000"/>
                          </a:schemeClr>
                        </a:solidFill>
                        <a:latin typeface="+mn-lt"/>
                        <a:ea typeface="+mn-ea"/>
                        <a:cs typeface="+mn-cs"/>
                      </a:defRPr>
                    </a:pPr>
                    <a:fld id="{2961CABA-C86A-4FF7-A8C8-605AE2B5D56E}" type="CATEGORYNAME">
                      <a:rPr lang="ar-SA"/>
                      <a:pPr>
                        <a:defRPr b="1"/>
                      </a:pPr>
                      <a:t>[CATEGORY NAME]</a:t>
                    </a:fld>
                    <a:r>
                      <a:rPr lang="en-US" baseline="0"/>
                      <a:t>
</a:t>
                    </a:r>
                    <a:fld id="{F2E063CA-5621-4045-8932-A0AACEA896EE}" type="VALUE">
                      <a:rPr lang="en-US" baseline="0"/>
                      <a:pPr>
                        <a:defRPr b="1"/>
                      </a:pPr>
                      <a:t>[VALUE]</a:t>
                    </a:fld>
                    <a:r>
                      <a:rPr lang="en-US" baseline="0"/>
                      <a:t>%</a:t>
                    </a:r>
                  </a:p>
                </c:rich>
              </c:tx>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lumMod val="75000"/>
                          <a:lumOff val="25000"/>
                        </a:schemeClr>
                      </a:solidFill>
                      <a:latin typeface="+mn-lt"/>
                      <a:ea typeface="+mn-ea"/>
                      <a:cs typeface="+mn-cs"/>
                    </a:defRPr>
                  </a:pPr>
                  <a:endParaRPr lang="ar-SA"/>
                </a:p>
              </c:txPr>
              <c:dLblPos val="bestFit"/>
              <c:showLegendKey val="0"/>
              <c:showVal val="1"/>
              <c:showCatName val="1"/>
              <c:showSerName val="0"/>
              <c:showPercent val="1"/>
              <c:showBubbleSize val="0"/>
              <c:separator>
</c:separator>
              <c:extLst>
                <c:ext xmlns:c15="http://schemas.microsoft.com/office/drawing/2012/chart" uri="{CE6537A1-D6FC-4f65-9D91-7224C49458BB}">
                  <c15:layout>
                    <c:manualLayout>
                      <c:w val="0.18060229040011311"/>
                      <c:h val="0.48150252525252524"/>
                    </c:manualLayout>
                  </c15:layout>
                  <c15:dlblFieldTable/>
                  <c15:showDataLabelsRange val="0"/>
                </c:ext>
                <c:ext xmlns:c16="http://schemas.microsoft.com/office/drawing/2014/chart" uri="{C3380CC4-5D6E-409C-BE32-E72D297353CC}">
                  <c16:uniqueId val="{00000003-DFC7-4055-8F3B-348C5BCC8E86}"/>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ar-SA"/>
              </a:p>
            </c:txPr>
            <c:dLblPos val="bestFit"/>
            <c:showLegendKey val="0"/>
            <c:showVal val="1"/>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Sheet1!$A$2:$A$3</c:f>
              <c:strCache>
                <c:ptCount val="2"/>
                <c:pt idx="0">
                  <c:v>قام أصحابها بهدمها
Demolished by the owners</c:v>
                </c:pt>
                <c:pt idx="1">
                  <c:v>قامت سلطة الاحتلال بهدمها
Demolished by the occupying power</c:v>
                </c:pt>
              </c:strCache>
            </c:strRef>
          </c:cat>
          <c:val>
            <c:numRef>
              <c:f>Sheet1!$B$2:$B$3</c:f>
              <c:numCache>
                <c:formatCode>General</c:formatCode>
                <c:ptCount val="2"/>
                <c:pt idx="0">
                  <c:v>16.399999999999999</c:v>
                </c:pt>
                <c:pt idx="1">
                  <c:v>83.6</c:v>
                </c:pt>
              </c:numCache>
            </c:numRef>
          </c:val>
          <c:extLst>
            <c:ext xmlns:c16="http://schemas.microsoft.com/office/drawing/2014/chart" uri="{C3380CC4-5D6E-409C-BE32-E72D297353CC}">
              <c16:uniqueId val="{00000004-DFC7-4055-8F3B-348C5BCC8E86}"/>
            </c:ext>
          </c:extLst>
        </c:ser>
        <c:dLbls>
          <c:dLblPos val="bestFit"/>
          <c:showLegendKey val="0"/>
          <c:showVal val="1"/>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340418440726862"/>
          <c:y val="4.0788135303162068E-2"/>
          <c:w val="0.84682595303708819"/>
          <c:h val="0.69381107491860372"/>
        </c:manualLayout>
      </c:layout>
      <c:lineChart>
        <c:grouping val="standard"/>
        <c:varyColors val="0"/>
        <c:ser>
          <c:idx val="1"/>
          <c:order val="0"/>
          <c:spPr>
            <a:ln w="38004">
              <a:solidFill>
                <a:srgbClr val="3366FF"/>
              </a:solidFill>
              <a:prstDash val="solid"/>
            </a:ln>
          </c:spPr>
          <c:marker>
            <c:symbol val="circle"/>
            <c:size val="6"/>
            <c:spPr>
              <a:solidFill>
                <a:srgbClr val="7030A0"/>
              </a:solidFill>
              <a:ln>
                <a:solidFill>
                  <a:schemeClr val="accent2"/>
                </a:solidFill>
                <a:prstDash val="solid"/>
              </a:ln>
            </c:spPr>
          </c:marker>
          <c:dLbls>
            <c:dLbl>
              <c:idx val="9"/>
              <c:layout>
                <c:manualLayout>
                  <c:x val="-6.6376777529674566E-2"/>
                  <c:y val="-6.52661125692621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5E23-4A4B-BC4E-12FCCB6A72CC}"/>
                </c:ext>
              </c:extLst>
            </c:dLbl>
            <c:dLbl>
              <c:idx val="11"/>
              <c:layout>
                <c:manualLayout>
                  <c:x val="-2.3705067812709911E-3"/>
                  <c:y val="-5.144575678040244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5E23-4A4B-BC4E-12FCCB6A72CC}"/>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Sheet1!$B$1:$M$1</c:f>
              <c:strCache>
                <c:ptCount val="12"/>
                <c:pt idx="0">
                  <c:v>كانون الثاني Jan</c:v>
                </c:pt>
                <c:pt idx="1">
                  <c:v>شباط Feb</c:v>
                </c:pt>
                <c:pt idx="2">
                  <c:v>آذار Mar</c:v>
                </c:pt>
                <c:pt idx="3">
                  <c:v>نيسان Apr</c:v>
                </c:pt>
                <c:pt idx="4">
                  <c:v>أيار May</c:v>
                </c:pt>
                <c:pt idx="5">
                  <c:v>حزيران Jun</c:v>
                </c:pt>
                <c:pt idx="6">
                  <c:v>تموز   Jul  </c:v>
                </c:pt>
                <c:pt idx="7">
                  <c:v>آب    Aug</c:v>
                </c:pt>
                <c:pt idx="8">
                  <c:v>أيلول Sep</c:v>
                </c:pt>
                <c:pt idx="9">
                  <c:v>تشرين أول   Oct</c:v>
                </c:pt>
                <c:pt idx="10">
                  <c:v>تشرين ثاني Nov</c:v>
                </c:pt>
                <c:pt idx="11">
                  <c:v>كانون أول  Dec</c:v>
                </c:pt>
              </c:strCache>
            </c:strRef>
          </c:cat>
          <c:val>
            <c:numRef>
              <c:f>Sheet1!$B$3:$M$3</c:f>
              <c:numCache>
                <c:formatCode>0.00</c:formatCode>
                <c:ptCount val="12"/>
                <c:pt idx="0">
                  <c:v>110.82899869678151</c:v>
                </c:pt>
                <c:pt idx="1">
                  <c:v>111.18850974919192</c:v>
                </c:pt>
                <c:pt idx="2">
                  <c:v>112.44064155464046</c:v>
                </c:pt>
                <c:pt idx="3">
                  <c:v>113.06714242147008</c:v>
                </c:pt>
                <c:pt idx="4">
                  <c:v>113.02548919286434</c:v>
                </c:pt>
                <c:pt idx="5">
                  <c:v>112.83041454905955</c:v>
                </c:pt>
                <c:pt idx="6">
                  <c:v>112.89328523309597</c:v>
                </c:pt>
                <c:pt idx="7">
                  <c:v>113.68146823151048</c:v>
                </c:pt>
                <c:pt idx="8">
                  <c:v>114.82808197583769</c:v>
                </c:pt>
                <c:pt idx="9">
                  <c:v>115.39133109715705</c:v>
                </c:pt>
                <c:pt idx="10">
                  <c:v>115.4147738066427</c:v>
                </c:pt>
                <c:pt idx="11">
                  <c:v>115.55161037085992</c:v>
                </c:pt>
              </c:numCache>
            </c:numRef>
          </c:val>
          <c:smooth val="1"/>
          <c:extLst>
            <c:ext xmlns:c16="http://schemas.microsoft.com/office/drawing/2014/chart" uri="{C3380CC4-5D6E-409C-BE32-E72D297353CC}">
              <c16:uniqueId val="{00000000-FCC7-4AA4-9208-CF571435BCEB}"/>
            </c:ext>
          </c:extLst>
        </c:ser>
        <c:dLbls>
          <c:showLegendKey val="0"/>
          <c:showVal val="0"/>
          <c:showCatName val="0"/>
          <c:showSerName val="0"/>
          <c:showPercent val="0"/>
          <c:showBubbleSize val="0"/>
        </c:dLbls>
        <c:marker val="1"/>
        <c:smooth val="0"/>
        <c:axId val="140948224"/>
        <c:axId val="140950144"/>
      </c:lineChart>
      <c:catAx>
        <c:axId val="140948224"/>
        <c:scaling>
          <c:orientation val="minMax"/>
        </c:scaling>
        <c:delete val="0"/>
        <c:axPos val="b"/>
        <c:title>
          <c:tx>
            <c:rich>
              <a:bodyPr rot="0" vert="horz"/>
              <a:lstStyle/>
              <a:p>
                <a:pPr>
                  <a:defRPr b="1"/>
                </a:pPr>
                <a:r>
                  <a:rPr lang="ar-SA" b="1"/>
                  <a:t>الشهر  </a:t>
                </a:r>
                <a:r>
                  <a:rPr lang="en-US" b="1"/>
                  <a:t>Month</a:t>
                </a:r>
              </a:p>
            </c:rich>
          </c:tx>
          <c:layout>
            <c:manualLayout>
              <c:xMode val="edge"/>
              <c:yMode val="edge"/>
              <c:x val="0.48289243871967913"/>
              <c:y val="0.91567826869161284"/>
            </c:manualLayout>
          </c:layout>
          <c:overlay val="0"/>
          <c:spPr>
            <a:noFill/>
            <a:ln w="25336">
              <a:noFill/>
            </a:ln>
          </c:spPr>
        </c:title>
        <c:numFmt formatCode="General" sourceLinked="1"/>
        <c:majorTickMark val="out"/>
        <c:minorTickMark val="none"/>
        <c:tickLblPos val="nextTo"/>
        <c:spPr>
          <a:ln w="3167">
            <a:solidFill>
              <a:srgbClr val="000000"/>
            </a:solidFill>
            <a:prstDash val="solid"/>
          </a:ln>
        </c:spPr>
        <c:txPr>
          <a:bodyPr rot="0" vert="horz" anchor="t" anchorCtr="1"/>
          <a:lstStyle/>
          <a:p>
            <a:pPr>
              <a:defRPr sz="800"/>
            </a:pPr>
            <a:endParaRPr lang="ar-SA"/>
          </a:p>
        </c:txPr>
        <c:crossAx val="140950144"/>
        <c:crosses val="autoZero"/>
        <c:auto val="1"/>
        <c:lblAlgn val="ctr"/>
        <c:lblOffset val="100"/>
        <c:tickLblSkip val="1"/>
        <c:tickMarkSkip val="1"/>
        <c:noMultiLvlLbl val="0"/>
      </c:catAx>
      <c:valAx>
        <c:axId val="140950144"/>
        <c:scaling>
          <c:orientation val="minMax"/>
        </c:scaling>
        <c:delete val="0"/>
        <c:axPos val="l"/>
        <c:title>
          <c:tx>
            <c:rich>
              <a:bodyPr rot="-5400000" vert="horz"/>
              <a:lstStyle/>
              <a:p>
                <a:pPr>
                  <a:defRPr b="1"/>
                </a:pPr>
                <a:r>
                  <a:rPr lang="ar-SA" b="1"/>
                  <a:t>الرقم القياسي    </a:t>
                </a:r>
                <a:r>
                  <a:rPr lang="en-US" b="1"/>
                  <a:t>Index Number</a:t>
                </a:r>
              </a:p>
            </c:rich>
          </c:tx>
          <c:layout>
            <c:manualLayout>
              <c:xMode val="edge"/>
              <c:yMode val="edge"/>
              <c:x val="9.5684690945370219E-3"/>
              <c:y val="0.18136264216972894"/>
            </c:manualLayout>
          </c:layout>
          <c:overlay val="0"/>
          <c:spPr>
            <a:noFill/>
            <a:ln w="25336">
              <a:noFill/>
            </a:ln>
          </c:spPr>
        </c:title>
        <c:numFmt formatCode="0.00" sourceLinked="1"/>
        <c:majorTickMark val="out"/>
        <c:minorTickMark val="none"/>
        <c:tickLblPos val="nextTo"/>
        <c:spPr>
          <a:ln w="3167">
            <a:solidFill>
              <a:srgbClr val="000000"/>
            </a:solidFill>
            <a:prstDash val="solid"/>
          </a:ln>
        </c:spPr>
        <c:txPr>
          <a:bodyPr rot="0" vert="horz"/>
          <a:lstStyle/>
          <a:p>
            <a:pPr>
              <a:defRPr/>
            </a:pPr>
            <a:endParaRPr lang="ar-SA"/>
          </a:p>
        </c:txPr>
        <c:crossAx val="140948224"/>
        <c:crosses val="autoZero"/>
        <c:crossBetween val="between"/>
        <c:majorUnit val="1"/>
        <c:minorUnit val="0.5"/>
      </c:valAx>
      <c:spPr>
        <a:noFill/>
        <a:ln w="25336">
          <a:noFill/>
        </a:ln>
      </c:spPr>
    </c:plotArea>
    <c:plotVisOnly val="1"/>
    <c:dispBlanksAs val="gap"/>
    <c:showDLblsOverMax val="0"/>
  </c:chart>
  <c:spPr>
    <a:noFill/>
    <a:ln w="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Calibri"/>
          <a:cs typeface="Arial" pitchFamily="34" charset="0"/>
        </a:defRPr>
      </a:pPr>
      <a:endParaRPr lang="ar-SA"/>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7486589486568929E-3"/>
          <c:y val="0.16136358589694055"/>
          <c:w val="0.96818558196228088"/>
          <c:h val="0.70311008078304926"/>
        </c:manualLayout>
      </c:layout>
      <c:barChart>
        <c:barDir val="bar"/>
        <c:grouping val="stacked"/>
        <c:varyColors val="0"/>
        <c:ser>
          <c:idx val="0"/>
          <c:order val="0"/>
          <c:tx>
            <c:strRef>
              <c:f>Sheet1!$B$1</c:f>
              <c:strCache>
                <c:ptCount val="1"/>
                <c:pt idx="0">
                  <c:v>المطلقة
Divorcee</c:v>
                </c:pt>
              </c:strCache>
            </c:strRef>
          </c:tx>
          <c:spPr>
            <a:solidFill>
              <a:srgbClr val="FF6699"/>
            </a:solidFill>
            <a:ln>
              <a:noFill/>
            </a:ln>
            <a:effectLst/>
          </c:spPr>
          <c:invertIfNegative val="0"/>
          <c:dLbls>
            <c:dLbl>
              <c:idx val="0"/>
              <c:layout>
                <c:manualLayout>
                  <c:x val="-7.5285674760740426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4115-4389-A1D3-C080BACFDBA2}"/>
                </c:ext>
              </c:extLst>
            </c:dLbl>
            <c:dLbl>
              <c:idx val="1"/>
              <c:layout>
                <c:manualLayout>
                  <c:x val="-0.11167727965628231"/>
                  <c:y val="1.52617036816223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4115-4389-A1D3-C080BACFDBA2}"/>
                </c:ext>
              </c:extLst>
            </c:dLbl>
            <c:dLbl>
              <c:idx val="2"/>
              <c:layout>
                <c:manualLayout>
                  <c:x val="-0.17137195457405432"/>
                  <c:y val="7.6308518408111502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4115-4389-A1D3-C080BACFDBA2}"/>
                </c:ext>
              </c:extLst>
            </c:dLbl>
            <c:dLbl>
              <c:idx val="3"/>
              <c:layout>
                <c:manualLayout>
                  <c:x val="-0.1174037366472695"/>
                  <c:y val="4.4410692318282548E-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4115-4389-A1D3-C080BACFDBA2}"/>
                </c:ext>
              </c:extLst>
            </c:dLbl>
            <c:dLbl>
              <c:idx val="4"/>
              <c:layout>
                <c:manualLayout>
                  <c:x val="-9.0698721391781867E-2"/>
                  <c:y val="-4.1614562577583563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4115-4389-A1D3-C080BACFDBA2}"/>
                </c:ext>
              </c:extLst>
            </c:dLbl>
            <c:dLbl>
              <c:idx val="5"/>
              <c:layout>
                <c:manualLayout>
                  <c:x val="-5.8322319814750015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4115-4389-A1D3-C080BACFDBA2}"/>
                </c:ext>
              </c:extLst>
            </c:dLbl>
            <c:dLbl>
              <c:idx val="6"/>
              <c:layout>
                <c:manualLayout>
                  <c:x val="-7.6574524561446547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4115-4389-A1D3-C080BACFDBA2}"/>
                </c:ext>
              </c:extLst>
            </c:dLbl>
            <c:spPr>
              <a:noFill/>
              <a:ln>
                <a:noFill/>
              </a:ln>
              <a:effectLst/>
            </c:spPr>
            <c:txPr>
              <a:bodyPr rot="0" vert="horz"/>
              <a:lstStyle/>
              <a:p>
                <a:pPr>
                  <a:defRPr/>
                </a:pPr>
                <a:endParaRPr lang="ar-SA"/>
              </a:p>
            </c:txPr>
            <c:dLblPos val="in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Sheet1!$A$2:$A$8</c:f>
              <c:strCache>
                <c:ptCount val="7"/>
                <c:pt idx="0">
                  <c:v>&gt;18</c:v>
                </c:pt>
                <c:pt idx="1">
                  <c:v>18-19</c:v>
                </c:pt>
                <c:pt idx="2">
                  <c:v>20-24</c:v>
                </c:pt>
                <c:pt idx="3">
                  <c:v>25-29</c:v>
                </c:pt>
                <c:pt idx="4">
                  <c:v>30-34</c:v>
                </c:pt>
                <c:pt idx="5">
                  <c:v>35-39</c:v>
                </c:pt>
                <c:pt idx="6">
                  <c:v>40+</c:v>
                </c:pt>
              </c:strCache>
            </c:strRef>
          </c:cat>
          <c:val>
            <c:numRef>
              <c:f>Sheet1!$B$2:$B$8</c:f>
              <c:numCache>
                <c:formatCode>#,##0_-;[Red]#,##0</c:formatCode>
                <c:ptCount val="7"/>
                <c:pt idx="0">
                  <c:v>-20</c:v>
                </c:pt>
                <c:pt idx="1">
                  <c:v>-75</c:v>
                </c:pt>
                <c:pt idx="2">
                  <c:v>-212</c:v>
                </c:pt>
                <c:pt idx="3">
                  <c:v>-137</c:v>
                </c:pt>
                <c:pt idx="4">
                  <c:v>-101</c:v>
                </c:pt>
                <c:pt idx="5">
                  <c:v>-60</c:v>
                </c:pt>
                <c:pt idx="6">
                  <c:v>-94</c:v>
                </c:pt>
              </c:numCache>
            </c:numRef>
          </c:val>
          <c:extLst>
            <c:ext xmlns:c16="http://schemas.microsoft.com/office/drawing/2014/chart" uri="{C3380CC4-5D6E-409C-BE32-E72D297353CC}">
              <c16:uniqueId val="{00000007-4115-4389-A1D3-C080BACFDBA2}"/>
            </c:ext>
          </c:extLst>
        </c:ser>
        <c:ser>
          <c:idx val="1"/>
          <c:order val="1"/>
          <c:tx>
            <c:strRef>
              <c:f>Sheet1!$C$1</c:f>
              <c:strCache>
                <c:ptCount val="1"/>
                <c:pt idx="0">
                  <c:v>Column3</c:v>
                </c:pt>
              </c:strCache>
            </c:strRef>
          </c:tx>
          <c:spPr>
            <a:noFill/>
            <a:ln>
              <a:noFill/>
            </a:ln>
            <a:effectLst/>
          </c:spPr>
          <c:invertIfNegative val="0"/>
          <c:dLbls>
            <c:spPr>
              <a:noFill/>
              <a:ln>
                <a:noFill/>
              </a:ln>
              <a:effectLst/>
            </c:spPr>
            <c:txPr>
              <a:bodyPr rot="0" vert="horz"/>
              <a:lstStyle/>
              <a:p>
                <a:pPr>
                  <a:defRPr/>
                </a:pPr>
                <a:endParaRPr lang="ar-SA"/>
              </a:p>
            </c:txPr>
            <c:dLblPos val="ctr"/>
            <c:showLegendKey val="0"/>
            <c:showVal val="0"/>
            <c:showCatName val="1"/>
            <c:showSerName val="0"/>
            <c:showPercent val="0"/>
            <c:showBubbleSize val="0"/>
            <c:showLeaderLines val="0"/>
            <c:extLst>
              <c:ext xmlns:c15="http://schemas.microsoft.com/office/drawing/2012/chart" uri="{CE6537A1-D6FC-4f65-9D91-7224C49458BB}">
                <c15:layout/>
                <c15:showLeaderLines val="0"/>
              </c:ext>
            </c:extLst>
          </c:dLbls>
          <c:cat>
            <c:strRef>
              <c:f>Sheet1!$A$2:$A$8</c:f>
              <c:strCache>
                <c:ptCount val="7"/>
                <c:pt idx="0">
                  <c:v>&gt;18</c:v>
                </c:pt>
                <c:pt idx="1">
                  <c:v>18-19</c:v>
                </c:pt>
                <c:pt idx="2">
                  <c:v>20-24</c:v>
                </c:pt>
                <c:pt idx="3">
                  <c:v>25-29</c:v>
                </c:pt>
                <c:pt idx="4">
                  <c:v>30-34</c:v>
                </c:pt>
                <c:pt idx="5">
                  <c:v>35-39</c:v>
                </c:pt>
                <c:pt idx="6">
                  <c:v>40+</c:v>
                </c:pt>
              </c:strCache>
            </c:strRef>
          </c:cat>
          <c:val>
            <c:numRef>
              <c:f>Sheet1!$C$2:$C$8</c:f>
              <c:numCache>
                <c:formatCode>General</c:formatCode>
                <c:ptCount val="7"/>
                <c:pt idx="0">
                  <c:v>200</c:v>
                </c:pt>
                <c:pt idx="1">
                  <c:v>200</c:v>
                </c:pt>
                <c:pt idx="2">
                  <c:v>200</c:v>
                </c:pt>
                <c:pt idx="3">
                  <c:v>200</c:v>
                </c:pt>
                <c:pt idx="4">
                  <c:v>200</c:v>
                </c:pt>
                <c:pt idx="5">
                  <c:v>200</c:v>
                </c:pt>
                <c:pt idx="6">
                  <c:v>200</c:v>
                </c:pt>
              </c:numCache>
            </c:numRef>
          </c:val>
          <c:extLst>
            <c:ext xmlns:c16="http://schemas.microsoft.com/office/drawing/2014/chart" uri="{C3380CC4-5D6E-409C-BE32-E72D297353CC}">
              <c16:uniqueId val="{00000008-4115-4389-A1D3-C080BACFDBA2}"/>
            </c:ext>
          </c:extLst>
        </c:ser>
        <c:ser>
          <c:idx val="2"/>
          <c:order val="2"/>
          <c:tx>
            <c:strRef>
              <c:f>Sheet1!$D$1</c:f>
              <c:strCache>
                <c:ptCount val="1"/>
                <c:pt idx="0">
                  <c:v>المطلق
Divorces</c:v>
                </c:pt>
              </c:strCache>
            </c:strRef>
          </c:tx>
          <c:spPr>
            <a:solidFill>
              <a:srgbClr val="0070C0"/>
            </a:solidFill>
            <a:ln>
              <a:noFill/>
            </a:ln>
            <a:effectLst/>
          </c:spPr>
          <c:invertIfNegative val="0"/>
          <c:dLbls>
            <c:dLbl>
              <c:idx val="2"/>
              <c:layout>
                <c:manualLayout>
                  <c:x val="0.13137011719688896"/>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4115-4389-A1D3-C080BACFDBA2}"/>
                </c:ext>
              </c:extLst>
            </c:dLbl>
            <c:dLbl>
              <c:idx val="3"/>
              <c:layout>
                <c:manualLayout>
                  <c:x val="0.1573914371814633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4115-4389-A1D3-C080BACFDBA2}"/>
                </c:ext>
              </c:extLst>
            </c:dLbl>
            <c:dLbl>
              <c:idx val="4"/>
              <c:layout>
                <c:manualLayout>
                  <c:x val="0.11916797974552643"/>
                  <c:y val="-9.259185241438728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4115-4389-A1D3-C080BACFDBA2}"/>
                </c:ext>
              </c:extLst>
            </c:dLbl>
            <c:dLbl>
              <c:idx val="5"/>
              <c:layout>
                <c:manualLayout>
                  <c:x val="9.1764488255837537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4115-4389-A1D3-C080BACFDBA2}"/>
                </c:ext>
              </c:extLst>
            </c:dLbl>
            <c:dLbl>
              <c:idx val="6"/>
              <c:layout>
                <c:manualLayout>
                  <c:x val="0.1307233708721592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4115-4389-A1D3-C080BACFDBA2}"/>
                </c:ext>
              </c:extLst>
            </c:dLbl>
            <c:spPr>
              <a:noFill/>
              <a:ln>
                <a:noFill/>
              </a:ln>
              <a:effectLst/>
            </c:spPr>
            <c:txPr>
              <a:bodyPr rot="0" vert="horz"/>
              <a:lstStyle/>
              <a:p>
                <a:pPr>
                  <a:defRPr/>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layout/>
                <c15:showLeaderLines val="0"/>
              </c:ext>
            </c:extLst>
          </c:dLbls>
          <c:cat>
            <c:strRef>
              <c:f>Sheet1!$A$2:$A$8</c:f>
              <c:strCache>
                <c:ptCount val="7"/>
                <c:pt idx="0">
                  <c:v>&gt;18</c:v>
                </c:pt>
                <c:pt idx="1">
                  <c:v>18-19</c:v>
                </c:pt>
                <c:pt idx="2">
                  <c:v>20-24</c:v>
                </c:pt>
                <c:pt idx="3">
                  <c:v>25-29</c:v>
                </c:pt>
                <c:pt idx="4">
                  <c:v>30-34</c:v>
                </c:pt>
                <c:pt idx="5">
                  <c:v>35-39</c:v>
                </c:pt>
                <c:pt idx="6">
                  <c:v>40+</c:v>
                </c:pt>
              </c:strCache>
            </c:strRef>
          </c:cat>
          <c:val>
            <c:numRef>
              <c:f>Sheet1!$D$2:$D$8</c:f>
              <c:numCache>
                <c:formatCode>General</c:formatCode>
                <c:ptCount val="7"/>
                <c:pt idx="0">
                  <c:v>1</c:v>
                </c:pt>
                <c:pt idx="1">
                  <c:v>3</c:v>
                </c:pt>
                <c:pt idx="2">
                  <c:v>97</c:v>
                </c:pt>
                <c:pt idx="3">
                  <c:v>192</c:v>
                </c:pt>
                <c:pt idx="4">
                  <c:v>132</c:v>
                </c:pt>
                <c:pt idx="5">
                  <c:v>86</c:v>
                </c:pt>
                <c:pt idx="6">
                  <c:v>188</c:v>
                </c:pt>
              </c:numCache>
            </c:numRef>
          </c:val>
          <c:extLst>
            <c:ext xmlns:c16="http://schemas.microsoft.com/office/drawing/2014/chart" uri="{C3380CC4-5D6E-409C-BE32-E72D297353CC}">
              <c16:uniqueId val="{0000000E-4115-4389-A1D3-C080BACFDBA2}"/>
            </c:ext>
          </c:extLst>
        </c:ser>
        <c:dLbls>
          <c:showLegendKey val="0"/>
          <c:showVal val="0"/>
          <c:showCatName val="0"/>
          <c:showSerName val="0"/>
          <c:showPercent val="0"/>
          <c:showBubbleSize val="0"/>
        </c:dLbls>
        <c:gapWidth val="37"/>
        <c:overlap val="100"/>
        <c:axId val="1576965952"/>
        <c:axId val="1576966368"/>
      </c:barChart>
      <c:catAx>
        <c:axId val="1576965952"/>
        <c:scaling>
          <c:orientation val="minMax"/>
        </c:scaling>
        <c:delete val="1"/>
        <c:axPos val="l"/>
        <c:title>
          <c:tx>
            <c:rich>
              <a:bodyPr rot="0"/>
              <a:lstStyle/>
              <a:p>
                <a:pPr>
                  <a:defRPr/>
                </a:pPr>
                <a:r>
                  <a:rPr lang="ar-SA"/>
                  <a:t> الفئة العمرية    </a:t>
                </a:r>
                <a:endParaRPr lang="en-US"/>
              </a:p>
              <a:p>
                <a:pPr>
                  <a:defRPr/>
                </a:pPr>
                <a:r>
                  <a:rPr lang="en-US"/>
                  <a:t>Age Groups </a:t>
                </a:r>
                <a:r>
                  <a:rPr lang="ar-SA"/>
                  <a:t>  </a:t>
                </a:r>
                <a:r>
                  <a:rPr lang="en-US"/>
                  <a:t> </a:t>
                </a:r>
                <a:endParaRPr lang="ar-SA"/>
              </a:p>
            </c:rich>
          </c:tx>
          <c:layout>
            <c:manualLayout>
              <c:xMode val="edge"/>
              <c:yMode val="edge"/>
              <c:x val="0.39409103369579512"/>
              <c:y val="1.3876564921770565E-2"/>
            </c:manualLayout>
          </c:layout>
          <c:overlay val="0"/>
          <c:spPr>
            <a:noFill/>
            <a:ln>
              <a:noFill/>
            </a:ln>
            <a:effectLst/>
          </c:sp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numFmt formatCode="#,##0_-;[Red]#,##0" sourceLinked="1"/>
        <c:majorTickMark val="out"/>
        <c:minorTickMark val="none"/>
        <c:tickLblPos val="nextTo"/>
        <c:crossAx val="1576965952"/>
        <c:crosses val="autoZero"/>
        <c:crossBetween val="between"/>
      </c:valAx>
      <c:spPr>
        <a:noFill/>
        <a:ln>
          <a:noFill/>
        </a:ln>
        <a:effectLst/>
      </c:spPr>
    </c:plotArea>
    <c:legend>
      <c:legendPos val="r"/>
      <c:layout>
        <c:manualLayout>
          <c:xMode val="edge"/>
          <c:yMode val="edge"/>
          <c:x val="5.2316181960413745E-2"/>
          <c:y val="0.86243791326292329"/>
          <c:w val="0.8744039884909659"/>
          <c:h val="0.12423967815677567"/>
        </c:manualLayout>
      </c:layout>
      <c:overlay val="0"/>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284008352547115"/>
          <c:y val="8.3003952569175268E-2"/>
          <c:w val="0.83852655848958169"/>
          <c:h val="0.65324137114439695"/>
        </c:manualLayout>
      </c:layout>
      <c:barChart>
        <c:barDir val="col"/>
        <c:grouping val="clustered"/>
        <c:varyColors val="0"/>
        <c:ser>
          <c:idx val="0"/>
          <c:order val="0"/>
          <c:tx>
            <c:strRef>
              <c:f>Sheet1!$A$2</c:f>
              <c:strCache>
                <c:ptCount val="1"/>
                <c:pt idx="0">
                  <c:v>East</c:v>
                </c:pt>
              </c:strCache>
            </c:strRef>
          </c:tx>
          <c:spPr>
            <a:solidFill>
              <a:srgbClr val="9999FF"/>
            </a:solidFill>
            <a:ln w="12683">
              <a:solidFill>
                <a:srgbClr val="000000"/>
              </a:solidFill>
              <a:prstDash val="solid"/>
            </a:ln>
          </c:spPr>
          <c:invertIfNegative val="0"/>
          <c:dLbls>
            <c:numFmt formatCode="#,##0.0" sourceLinked="0"/>
            <c:spPr>
              <a:noFill/>
              <a:ln w="25366">
                <a:noFill/>
              </a:ln>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Sheet1!$B$1:$D$1</c:f>
              <c:strCache>
                <c:ptCount val="3"/>
                <c:pt idx="0">
                  <c:v> الانتاج                              Output</c:v>
                </c:pt>
                <c:pt idx="1">
                  <c:v>اجمالي القيمة المضافة                      Gross Value Added</c:v>
                </c:pt>
                <c:pt idx="2">
                  <c:v>الاستهلاك الوسيط        Intermediate Consumption</c:v>
                </c:pt>
              </c:strCache>
            </c:strRef>
          </c:cat>
          <c:val>
            <c:numRef>
              <c:f>Sheet1!$B$2:$D$2</c:f>
              <c:numCache>
                <c:formatCode>#,##0.00</c:formatCode>
                <c:ptCount val="3"/>
                <c:pt idx="0">
                  <c:v>8712.7000000000007</c:v>
                </c:pt>
                <c:pt idx="1">
                  <c:v>6886.3</c:v>
                </c:pt>
                <c:pt idx="2">
                  <c:v>1826.4</c:v>
                </c:pt>
              </c:numCache>
            </c:numRef>
          </c:val>
          <c:extLst>
            <c:ext xmlns:c16="http://schemas.microsoft.com/office/drawing/2014/chart" uri="{C3380CC4-5D6E-409C-BE32-E72D297353CC}">
              <c16:uniqueId val="{00000000-BFF5-45AF-90F5-7DA0CD32A215}"/>
            </c:ext>
          </c:extLst>
        </c:ser>
        <c:dLbls>
          <c:showLegendKey val="0"/>
          <c:showVal val="0"/>
          <c:showCatName val="0"/>
          <c:showSerName val="0"/>
          <c:showPercent val="0"/>
          <c:showBubbleSize val="0"/>
        </c:dLbls>
        <c:gapWidth val="150"/>
        <c:axId val="93432064"/>
        <c:axId val="93438336"/>
      </c:barChart>
      <c:catAx>
        <c:axId val="93432064"/>
        <c:scaling>
          <c:orientation val="minMax"/>
        </c:scaling>
        <c:delete val="0"/>
        <c:axPos val="b"/>
        <c:title>
          <c:tx>
            <c:rich>
              <a:bodyPr/>
              <a:lstStyle/>
              <a:p>
                <a:pPr>
                  <a:defRPr b="1"/>
                </a:pPr>
                <a:r>
                  <a:rPr lang="ar-SA" b="1"/>
                  <a:t>المؤشر </a:t>
                </a:r>
                <a:r>
                  <a:rPr lang="en-US" b="1"/>
                  <a:t>Indicator</a:t>
                </a:r>
              </a:p>
            </c:rich>
          </c:tx>
          <c:layout>
            <c:manualLayout>
              <c:xMode val="edge"/>
              <c:yMode val="edge"/>
              <c:x val="0.43685292249216745"/>
              <c:y val="0.89597956268724088"/>
            </c:manualLayout>
          </c:layout>
          <c:overlay val="0"/>
          <c:spPr>
            <a:noFill/>
            <a:ln w="25366">
              <a:noFill/>
            </a:ln>
          </c:spPr>
        </c:title>
        <c:numFmt formatCode="General" sourceLinked="1"/>
        <c:majorTickMark val="out"/>
        <c:minorTickMark val="none"/>
        <c:tickLblPos val="nextTo"/>
        <c:spPr>
          <a:ln w="3171">
            <a:solidFill>
              <a:srgbClr val="000000"/>
            </a:solidFill>
            <a:prstDash val="solid"/>
          </a:ln>
        </c:spPr>
        <c:txPr>
          <a:bodyPr rot="0" vert="horz"/>
          <a:lstStyle/>
          <a:p>
            <a:pPr>
              <a:defRPr/>
            </a:pPr>
            <a:endParaRPr lang="ar-SA"/>
          </a:p>
        </c:txPr>
        <c:crossAx val="93438336"/>
        <c:crosses val="autoZero"/>
        <c:auto val="1"/>
        <c:lblAlgn val="ctr"/>
        <c:lblOffset val="100"/>
        <c:tickLblSkip val="1"/>
        <c:tickMarkSkip val="1"/>
        <c:noMultiLvlLbl val="0"/>
      </c:catAx>
      <c:valAx>
        <c:axId val="93438336"/>
        <c:scaling>
          <c:orientation val="minMax"/>
        </c:scaling>
        <c:delete val="0"/>
        <c:axPos val="l"/>
        <c:title>
          <c:tx>
            <c:rich>
              <a:bodyPr/>
              <a:lstStyle/>
              <a:p>
                <a:pPr>
                  <a:defRPr b="1"/>
                </a:pPr>
                <a:r>
                  <a:rPr lang="ar-SA" b="1"/>
                  <a:t>القيمة </a:t>
                </a:r>
                <a:r>
                  <a:rPr lang="en-US" b="1"/>
                  <a:t>Value</a:t>
                </a:r>
              </a:p>
            </c:rich>
          </c:tx>
          <c:layout>
            <c:manualLayout>
              <c:xMode val="edge"/>
              <c:yMode val="edge"/>
              <c:x val="1.1632913257689821E-2"/>
              <c:y val="0.26055793570256436"/>
            </c:manualLayout>
          </c:layout>
          <c:overlay val="0"/>
          <c:spPr>
            <a:noFill/>
            <a:ln w="25366">
              <a:noFill/>
            </a:ln>
          </c:spPr>
        </c:title>
        <c:numFmt formatCode="#,##0" sourceLinked="0"/>
        <c:majorTickMark val="out"/>
        <c:minorTickMark val="none"/>
        <c:tickLblPos val="nextTo"/>
        <c:spPr>
          <a:ln w="3171">
            <a:solidFill>
              <a:srgbClr val="000000"/>
            </a:solidFill>
            <a:prstDash val="solid"/>
          </a:ln>
        </c:spPr>
        <c:txPr>
          <a:bodyPr rot="0" vert="horz"/>
          <a:lstStyle/>
          <a:p>
            <a:pPr>
              <a:defRPr/>
            </a:pPr>
            <a:endParaRPr lang="ar-SA"/>
          </a:p>
        </c:txPr>
        <c:crossAx val="93432064"/>
        <c:crosses val="autoZero"/>
        <c:crossBetween val="between"/>
      </c:valAx>
      <c:spPr>
        <a:noFill/>
        <a:ln w="25366">
          <a:noFill/>
        </a:ln>
      </c:spPr>
    </c:plotArea>
    <c:plotVisOnly val="1"/>
    <c:dispBlanksAs val="gap"/>
    <c:showDLblsOverMax val="0"/>
  </c:chart>
  <c:spPr>
    <a:noFill/>
    <a:ln>
      <a:noFill/>
    </a:ln>
  </c:spPr>
  <c:txPr>
    <a:bodyPr/>
    <a:lstStyle/>
    <a:p>
      <a:pPr>
        <a:defRPr sz="800" b="0" i="0" u="none" strike="noStrike" baseline="0">
          <a:solidFill>
            <a:sysClr val="windowText" lastClr="000000"/>
          </a:solidFill>
          <a:latin typeface="Arial"/>
          <a:ea typeface="Arial"/>
          <a:cs typeface="Arial"/>
        </a:defRPr>
      </a:pPr>
      <a:endParaRPr lang="ar-SA"/>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480083833920874"/>
          <c:y val="5.7449954284389725E-2"/>
          <c:w val="0.79656563661944702"/>
          <c:h val="0.6512395408286179"/>
        </c:manualLayout>
      </c:layout>
      <c:barChart>
        <c:barDir val="col"/>
        <c:grouping val="clustered"/>
        <c:varyColors val="0"/>
        <c:ser>
          <c:idx val="0"/>
          <c:order val="0"/>
          <c:tx>
            <c:strRef>
              <c:f>Sheet1!$A$2</c:f>
              <c:strCache>
                <c:ptCount val="1"/>
                <c:pt idx="0">
                  <c:v>East</c:v>
                </c:pt>
              </c:strCache>
            </c:strRef>
          </c:tx>
          <c:spPr>
            <a:solidFill>
              <a:srgbClr val="9999FF"/>
            </a:solidFill>
            <a:ln w="12683">
              <a:solidFill>
                <a:srgbClr val="000000"/>
              </a:solidFill>
              <a:prstDash val="solid"/>
            </a:ln>
          </c:spPr>
          <c:invertIfNegative val="0"/>
          <c:dLbls>
            <c:dLbl>
              <c:idx val="0"/>
              <c:layout/>
              <c:tx>
                <c:rich>
                  <a:bodyPr/>
                  <a:lstStyle/>
                  <a:p>
                    <a:r>
                      <a:rPr lang="en-US" sz="800" b="0" i="0" u="none" strike="noStrike" baseline="0">
                        <a:effectLst/>
                      </a:rPr>
                      <a:t>604,838.9</a:t>
                    </a:r>
                    <a:endParaRPr lang="en-US"/>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3EEF-4435-A354-15834093EE68}"/>
                </c:ext>
              </c:extLst>
            </c:dLbl>
            <c:dLbl>
              <c:idx val="1"/>
              <c:layout/>
              <c:tx>
                <c:rich>
                  <a:bodyPr/>
                  <a:lstStyle/>
                  <a:p>
                    <a:r>
                      <a:rPr lang="en-US"/>
                      <a:t>378,051.6</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3EEF-4435-A354-15834093EE68}"/>
                </c:ext>
              </c:extLst>
            </c:dLbl>
            <c:dLbl>
              <c:idx val="2"/>
              <c:layout/>
              <c:tx>
                <c:rich>
                  <a:bodyPr wrap="square" lIns="38100" tIns="19050" rIns="38100" bIns="19050" anchor="ctr">
                    <a:noAutofit/>
                  </a:bodyPr>
                  <a:lstStyle/>
                  <a:p>
                    <a:pPr>
                      <a:defRPr/>
                    </a:pPr>
                    <a:r>
                      <a:rPr lang="en-US"/>
                      <a:t>226,787.3</a:t>
                    </a:r>
                  </a:p>
                </c:rich>
              </c:tx>
              <c:numFmt formatCode="#,##0.0" sourceLinked="0"/>
              <c:spPr>
                <a:noFill/>
                <a:ln w="25366">
                  <a:noFill/>
                </a:ln>
              </c:sp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ext>
                <c:ext xmlns:c16="http://schemas.microsoft.com/office/drawing/2014/chart" uri="{C3380CC4-5D6E-409C-BE32-E72D297353CC}">
                  <c16:uniqueId val="{00000002-3EEF-4435-A354-15834093EE68}"/>
                </c:ext>
              </c:extLst>
            </c:dLbl>
            <c:numFmt formatCode="#,##0.0" sourceLinked="0"/>
            <c:spPr>
              <a:noFill/>
              <a:ln w="25366">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 الانتاج                          Output</c:v>
                </c:pt>
                <c:pt idx="1">
                  <c:v>اجمالي القيمة المضافة           Gross Value Added</c:v>
                </c:pt>
                <c:pt idx="2">
                  <c:v>الاستهلاك الوسيط         Intermediate Consumption</c:v>
                </c:pt>
              </c:strCache>
            </c:strRef>
          </c:cat>
          <c:val>
            <c:numRef>
              <c:f>Sheet1!$B$2:$D$2</c:f>
              <c:numCache>
                <c:formatCode>#,##0.00</c:formatCode>
                <c:ptCount val="3"/>
                <c:pt idx="0">
                  <c:v>604838.9</c:v>
                </c:pt>
                <c:pt idx="1">
                  <c:v>378051.6</c:v>
                </c:pt>
                <c:pt idx="2">
                  <c:v>226787.3</c:v>
                </c:pt>
              </c:numCache>
            </c:numRef>
          </c:val>
          <c:extLst>
            <c:ext xmlns:c16="http://schemas.microsoft.com/office/drawing/2014/chart" uri="{C3380CC4-5D6E-409C-BE32-E72D297353CC}">
              <c16:uniqueId val="{00000003-3EEF-4435-A354-15834093EE68}"/>
            </c:ext>
          </c:extLst>
        </c:ser>
        <c:dLbls>
          <c:showLegendKey val="0"/>
          <c:showVal val="0"/>
          <c:showCatName val="0"/>
          <c:showSerName val="0"/>
          <c:showPercent val="0"/>
          <c:showBubbleSize val="0"/>
        </c:dLbls>
        <c:gapWidth val="150"/>
        <c:axId val="93501696"/>
        <c:axId val="93512064"/>
      </c:barChart>
      <c:catAx>
        <c:axId val="93501696"/>
        <c:scaling>
          <c:orientation val="minMax"/>
        </c:scaling>
        <c:delete val="0"/>
        <c:axPos val="b"/>
        <c:title>
          <c:tx>
            <c:rich>
              <a:bodyPr/>
              <a:lstStyle/>
              <a:p>
                <a:pPr>
                  <a:defRPr b="1"/>
                </a:pPr>
                <a:r>
                  <a:rPr lang="ar-SA" b="1"/>
                  <a:t>المؤشر </a:t>
                </a:r>
                <a:r>
                  <a:rPr lang="en-US" b="1"/>
                  <a:t>Indicator</a:t>
                </a:r>
              </a:p>
            </c:rich>
          </c:tx>
          <c:layout>
            <c:manualLayout>
              <c:xMode val="edge"/>
              <c:yMode val="edge"/>
              <c:x val="0.42830271657792873"/>
              <c:y val="0.90004902201306025"/>
            </c:manualLayout>
          </c:layout>
          <c:overlay val="0"/>
          <c:spPr>
            <a:noFill/>
            <a:ln w="25366">
              <a:noFill/>
            </a:ln>
          </c:spPr>
        </c:title>
        <c:numFmt formatCode="General" sourceLinked="1"/>
        <c:majorTickMark val="out"/>
        <c:minorTickMark val="none"/>
        <c:tickLblPos val="nextTo"/>
        <c:spPr>
          <a:ln w="3171">
            <a:solidFill>
              <a:srgbClr val="000000"/>
            </a:solidFill>
            <a:prstDash val="solid"/>
          </a:ln>
        </c:spPr>
        <c:txPr>
          <a:bodyPr rot="0" vert="horz"/>
          <a:lstStyle/>
          <a:p>
            <a:pPr>
              <a:defRPr/>
            </a:pPr>
            <a:endParaRPr lang="ar-SA"/>
          </a:p>
        </c:txPr>
        <c:crossAx val="93512064"/>
        <c:crosses val="autoZero"/>
        <c:auto val="1"/>
        <c:lblAlgn val="ctr"/>
        <c:lblOffset val="100"/>
        <c:tickLblSkip val="1"/>
        <c:tickMarkSkip val="1"/>
        <c:noMultiLvlLbl val="0"/>
      </c:catAx>
      <c:valAx>
        <c:axId val="93512064"/>
        <c:scaling>
          <c:orientation val="minMax"/>
        </c:scaling>
        <c:delete val="0"/>
        <c:axPos val="l"/>
        <c:title>
          <c:tx>
            <c:rich>
              <a:bodyPr/>
              <a:lstStyle/>
              <a:p>
                <a:pPr>
                  <a:defRPr b="1"/>
                </a:pPr>
                <a:r>
                  <a:rPr lang="ar-SA" b="1"/>
                  <a:t>القيمة </a:t>
                </a:r>
                <a:r>
                  <a:rPr lang="en-US" b="1"/>
                  <a:t>Value</a:t>
                </a:r>
              </a:p>
            </c:rich>
          </c:tx>
          <c:layout>
            <c:manualLayout>
              <c:xMode val="edge"/>
              <c:yMode val="edge"/>
              <c:x val="6.211180124223982E-3"/>
              <c:y val="0.30434782608695682"/>
            </c:manualLayout>
          </c:layout>
          <c:overlay val="0"/>
          <c:spPr>
            <a:noFill/>
            <a:ln w="25366">
              <a:noFill/>
            </a:ln>
          </c:spPr>
        </c:title>
        <c:numFmt formatCode="#,##0.00" sourceLinked="1"/>
        <c:majorTickMark val="out"/>
        <c:minorTickMark val="none"/>
        <c:tickLblPos val="nextTo"/>
        <c:spPr>
          <a:ln w="3171">
            <a:solidFill>
              <a:srgbClr val="000000"/>
            </a:solidFill>
            <a:prstDash val="solid"/>
          </a:ln>
        </c:spPr>
        <c:txPr>
          <a:bodyPr rot="0" vert="horz"/>
          <a:lstStyle/>
          <a:p>
            <a:pPr>
              <a:defRPr b="0"/>
            </a:pPr>
            <a:endParaRPr lang="ar-SA"/>
          </a:p>
        </c:txPr>
        <c:crossAx val="93501696"/>
        <c:crosses val="autoZero"/>
        <c:crossBetween val="between"/>
      </c:valAx>
      <c:spPr>
        <a:noFill/>
        <a:ln w="25366">
          <a:noFill/>
        </a:ln>
      </c:spPr>
    </c:plotArea>
    <c:plotVisOnly val="1"/>
    <c:dispBlanksAs val="gap"/>
    <c:showDLblsOverMax val="0"/>
  </c:chart>
  <c:spPr>
    <a:noFill/>
    <a:ln>
      <a:noFill/>
    </a:ln>
  </c:spPr>
  <c:txPr>
    <a:bodyPr/>
    <a:lstStyle/>
    <a:p>
      <a:pPr>
        <a:defRPr sz="800" b="0" i="0" u="none" strike="noStrike" baseline="0">
          <a:solidFill>
            <a:srgbClr val="000000"/>
          </a:solidFill>
          <a:latin typeface="Arial"/>
          <a:ea typeface="Arial"/>
          <a:cs typeface="Arial"/>
        </a:defRPr>
      </a:pPr>
      <a:endParaRPr lang="ar-SA"/>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115672439106766"/>
          <c:y val="7.8077211412668004E-2"/>
          <c:w val="0.83437359204369665"/>
          <c:h val="0.5870817603279036"/>
        </c:manualLayout>
      </c:layout>
      <c:barChart>
        <c:barDir val="col"/>
        <c:grouping val="clustered"/>
        <c:varyColors val="0"/>
        <c:ser>
          <c:idx val="0"/>
          <c:order val="0"/>
          <c:tx>
            <c:strRef>
              <c:f>Sheet1!$A$2</c:f>
              <c:strCache>
                <c:ptCount val="1"/>
                <c:pt idx="0">
                  <c:v>East</c:v>
                </c:pt>
              </c:strCache>
            </c:strRef>
          </c:tx>
          <c:spPr>
            <a:solidFill>
              <a:srgbClr val="9999FF"/>
            </a:solidFill>
            <a:ln w="12683">
              <a:solidFill>
                <a:srgbClr val="000000"/>
              </a:solidFill>
              <a:prstDash val="solid"/>
            </a:ln>
          </c:spPr>
          <c:invertIfNegative val="0"/>
          <c:dLbls>
            <c:dLbl>
              <c:idx val="0"/>
              <c:layout>
                <c:manualLayout>
                  <c:x val="-5.8356676003734941E-3"/>
                  <c:y val="-2.8520011560092961E-17"/>
                </c:manualLayout>
              </c:layout>
              <c:tx>
                <c:rich>
                  <a:bodyPr/>
                  <a:lstStyle/>
                  <a:p>
                    <a:r>
                      <a:rPr lang="en-US"/>
                      <a:t>4,706.6</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8279-49DF-88C6-A4F2B50DFC79}"/>
                </c:ext>
              </c:extLst>
            </c:dLbl>
            <c:dLbl>
              <c:idx val="1"/>
              <c:layout/>
              <c:tx>
                <c:rich>
                  <a:bodyPr/>
                  <a:lstStyle/>
                  <a:p>
                    <a:r>
                      <a:rPr lang="en-US"/>
                      <a:t>1,747.4</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8279-49DF-88C6-A4F2B50DFC79}"/>
                </c:ext>
              </c:extLst>
            </c:dLbl>
            <c:dLbl>
              <c:idx val="2"/>
              <c:layout>
                <c:manualLayout>
                  <c:x val="1.06992247140641E-16"/>
                  <c:y val="2.0542638375697357E-2"/>
                </c:manualLayout>
              </c:layout>
              <c:tx>
                <c:rich>
                  <a:bodyPr/>
                  <a:lstStyle/>
                  <a:p>
                    <a:r>
                      <a:rPr lang="en-US"/>
                      <a:t>2,959.2</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8279-49DF-88C6-A4F2B50DFC79}"/>
                </c:ext>
              </c:extLst>
            </c:dLbl>
            <c:numFmt formatCode="#,##0.0" sourceLinked="0"/>
            <c:spPr>
              <a:noFill/>
              <a:ln w="25366">
                <a:noFill/>
              </a:ln>
            </c:spPr>
            <c:txPr>
              <a:bodyPr/>
              <a:lstStyle/>
              <a:p>
                <a:pPr>
                  <a:defRPr lang="ar-SA"/>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 الانتاج
 Output</c:v>
                </c:pt>
                <c:pt idx="1">
                  <c:v>الاستهلاك الوسيط
 Intermediate Consumption</c:v>
                </c:pt>
                <c:pt idx="2">
                  <c:v>اجمالي القيمة المضافة
 Gross Value Added</c:v>
                </c:pt>
              </c:strCache>
            </c:strRef>
          </c:cat>
          <c:val>
            <c:numRef>
              <c:f>Sheet1!$B$2:$D$2</c:f>
              <c:numCache>
                <c:formatCode>#,##0.00</c:formatCode>
                <c:ptCount val="3"/>
                <c:pt idx="0">
                  <c:v>4706.6000000000004</c:v>
                </c:pt>
                <c:pt idx="1">
                  <c:v>1747.4</c:v>
                </c:pt>
                <c:pt idx="2">
                  <c:v>2959.2</c:v>
                </c:pt>
              </c:numCache>
            </c:numRef>
          </c:val>
          <c:extLst>
            <c:ext xmlns:c16="http://schemas.microsoft.com/office/drawing/2014/chart" uri="{C3380CC4-5D6E-409C-BE32-E72D297353CC}">
              <c16:uniqueId val="{00000003-8279-49DF-88C6-A4F2B50DFC79}"/>
            </c:ext>
          </c:extLst>
        </c:ser>
        <c:dLbls>
          <c:showLegendKey val="0"/>
          <c:showVal val="0"/>
          <c:showCatName val="0"/>
          <c:showSerName val="0"/>
          <c:showPercent val="0"/>
          <c:showBubbleSize val="0"/>
        </c:dLbls>
        <c:gapWidth val="150"/>
        <c:axId val="93169536"/>
        <c:axId val="93184000"/>
      </c:barChart>
      <c:catAx>
        <c:axId val="93169536"/>
        <c:scaling>
          <c:orientation val="minMax"/>
        </c:scaling>
        <c:delete val="0"/>
        <c:axPos val="b"/>
        <c:title>
          <c:tx>
            <c:rich>
              <a:bodyPr/>
              <a:lstStyle/>
              <a:p>
                <a:pPr>
                  <a:defRPr lang="ar-SA" b="1"/>
                </a:pPr>
                <a:r>
                  <a:rPr lang="ar-SA" b="1"/>
                  <a:t>المؤشر </a:t>
                </a:r>
                <a:r>
                  <a:rPr lang="en-US" b="1"/>
                  <a:t>Indicator</a:t>
                </a:r>
              </a:p>
            </c:rich>
          </c:tx>
          <c:layout>
            <c:manualLayout>
              <c:xMode val="edge"/>
              <c:yMode val="edge"/>
              <c:x val="0.43685307346500041"/>
              <c:y val="0.91140113102428866"/>
            </c:manualLayout>
          </c:layout>
          <c:overlay val="0"/>
          <c:spPr>
            <a:noFill/>
            <a:ln w="25366">
              <a:noFill/>
            </a:ln>
          </c:spPr>
        </c:title>
        <c:numFmt formatCode="General" sourceLinked="1"/>
        <c:majorTickMark val="out"/>
        <c:minorTickMark val="none"/>
        <c:tickLblPos val="nextTo"/>
        <c:spPr>
          <a:ln w="3171">
            <a:solidFill>
              <a:srgbClr val="000000"/>
            </a:solidFill>
            <a:prstDash val="solid"/>
          </a:ln>
        </c:spPr>
        <c:txPr>
          <a:bodyPr rot="0" vert="horz"/>
          <a:lstStyle/>
          <a:p>
            <a:pPr>
              <a:defRPr lang="ar-SA"/>
            </a:pPr>
            <a:endParaRPr lang="ar-SA"/>
          </a:p>
        </c:txPr>
        <c:crossAx val="93184000"/>
        <c:crosses val="autoZero"/>
        <c:auto val="1"/>
        <c:lblAlgn val="ctr"/>
        <c:lblOffset val="100"/>
        <c:tickLblSkip val="1"/>
        <c:tickMarkSkip val="1"/>
        <c:noMultiLvlLbl val="0"/>
      </c:catAx>
      <c:valAx>
        <c:axId val="93184000"/>
        <c:scaling>
          <c:orientation val="minMax"/>
        </c:scaling>
        <c:delete val="0"/>
        <c:axPos val="l"/>
        <c:title>
          <c:tx>
            <c:rich>
              <a:bodyPr/>
              <a:lstStyle/>
              <a:p>
                <a:pPr>
                  <a:defRPr lang="ar-SA" b="1"/>
                </a:pPr>
                <a:r>
                  <a:rPr lang="ar-SA" b="1"/>
                  <a:t>القيمة </a:t>
                </a:r>
                <a:r>
                  <a:rPr lang="en-US" b="1"/>
                  <a:t>Value</a:t>
                </a:r>
              </a:p>
            </c:rich>
          </c:tx>
          <c:layout>
            <c:manualLayout>
              <c:xMode val="edge"/>
              <c:yMode val="edge"/>
              <c:x val="6.2111801242239134E-3"/>
              <c:y val="0.30434782608695682"/>
            </c:manualLayout>
          </c:layout>
          <c:overlay val="0"/>
          <c:spPr>
            <a:noFill/>
            <a:ln w="25366">
              <a:noFill/>
            </a:ln>
          </c:spPr>
        </c:title>
        <c:numFmt formatCode="#,##0" sourceLinked="0"/>
        <c:majorTickMark val="out"/>
        <c:minorTickMark val="none"/>
        <c:tickLblPos val="nextTo"/>
        <c:spPr>
          <a:ln w="3171">
            <a:solidFill>
              <a:srgbClr val="000000"/>
            </a:solidFill>
            <a:prstDash val="solid"/>
          </a:ln>
        </c:spPr>
        <c:txPr>
          <a:bodyPr rot="0" vert="horz"/>
          <a:lstStyle/>
          <a:p>
            <a:pPr>
              <a:defRPr lang="ar-SA"/>
            </a:pPr>
            <a:endParaRPr lang="ar-SA"/>
          </a:p>
        </c:txPr>
        <c:crossAx val="93169536"/>
        <c:crosses val="autoZero"/>
        <c:crossBetween val="between"/>
        <c:majorUnit val="6000"/>
      </c:valAx>
      <c:spPr>
        <a:noFill/>
        <a:ln w="25366">
          <a:noFill/>
        </a:ln>
      </c:spPr>
    </c:plotArea>
    <c:plotVisOnly val="1"/>
    <c:dispBlanksAs val="gap"/>
    <c:showDLblsOverMax val="0"/>
  </c:chart>
  <c:spPr>
    <a:noFill/>
    <a:ln>
      <a:noFill/>
    </a:ln>
  </c:spPr>
  <c:txPr>
    <a:bodyPr/>
    <a:lstStyle/>
    <a:p>
      <a:pPr>
        <a:defRPr sz="800" b="0" i="0" u="none" strike="noStrike" baseline="0">
          <a:solidFill>
            <a:srgbClr val="000000"/>
          </a:solidFill>
          <a:latin typeface="Arial"/>
          <a:ea typeface="Arial"/>
          <a:cs typeface="Arial"/>
        </a:defRPr>
      </a:pPr>
      <a:endParaRPr lang="ar-SA"/>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770186335403742"/>
          <c:y val="8.3003952569171244E-2"/>
          <c:w val="0.81366459627332632"/>
          <c:h val="0.64822134387355657"/>
        </c:manualLayout>
      </c:layout>
      <c:barChart>
        <c:barDir val="col"/>
        <c:grouping val="clustered"/>
        <c:varyColors val="0"/>
        <c:ser>
          <c:idx val="0"/>
          <c:order val="0"/>
          <c:tx>
            <c:strRef>
              <c:f>Sheet1!$A$2</c:f>
              <c:strCache>
                <c:ptCount val="1"/>
                <c:pt idx="0">
                  <c:v>East</c:v>
                </c:pt>
              </c:strCache>
            </c:strRef>
          </c:tx>
          <c:spPr>
            <a:solidFill>
              <a:srgbClr val="9999FF"/>
            </a:solidFill>
            <a:ln w="12683">
              <a:solidFill>
                <a:srgbClr val="000000"/>
              </a:solidFill>
              <a:prstDash val="solid"/>
            </a:ln>
          </c:spPr>
          <c:invertIfNegative val="0"/>
          <c:dLbls>
            <c:dLbl>
              <c:idx val="0"/>
              <c:layout/>
              <c:tx>
                <c:rich>
                  <a:bodyPr/>
                  <a:lstStyle/>
                  <a:p>
                    <a:r>
                      <a:rPr lang="en-US"/>
                      <a:t>1,986.3</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73DD-4762-A890-5BAD9B4ED4A4}"/>
                </c:ext>
              </c:extLst>
            </c:dLbl>
            <c:dLbl>
              <c:idx val="1"/>
              <c:layout/>
              <c:tx>
                <c:rich>
                  <a:bodyPr/>
                  <a:lstStyle/>
                  <a:p>
                    <a:r>
                      <a:rPr lang="en-US"/>
                      <a:t>1,616.4</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73DD-4762-A890-5BAD9B4ED4A4}"/>
                </c:ext>
              </c:extLst>
            </c:dLbl>
            <c:dLbl>
              <c:idx val="2"/>
              <c:layout/>
              <c:tx>
                <c:rich>
                  <a:bodyPr/>
                  <a:lstStyle/>
                  <a:p>
                    <a:r>
                      <a:rPr lang="en-US"/>
                      <a:t>369.9</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73DD-4762-A890-5BAD9B4ED4A4}"/>
                </c:ext>
              </c:extLst>
            </c:dLbl>
            <c:numFmt formatCode="#,##0.0" sourceLinked="0"/>
            <c:spPr>
              <a:noFill/>
              <a:ln w="25366">
                <a:noFill/>
              </a:ln>
            </c:spPr>
            <c:txPr>
              <a:bodyPr/>
              <a:lstStyle/>
              <a:p>
                <a:pPr>
                  <a:defRPr lang="ar-SA"/>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الانتاج                          Output</c:v>
                </c:pt>
                <c:pt idx="1">
                  <c:v>اجمالي القيمة المضافة               Gross Value Added</c:v>
                </c:pt>
                <c:pt idx="2">
                  <c:v>الاستهلاك الوسيط                  Intermediate Consumption</c:v>
                </c:pt>
              </c:strCache>
            </c:strRef>
          </c:cat>
          <c:val>
            <c:numRef>
              <c:f>Sheet1!$B$2:$D$2</c:f>
              <c:numCache>
                <c:formatCode>#,##0.00</c:formatCode>
                <c:ptCount val="3"/>
                <c:pt idx="0">
                  <c:v>1986.3</c:v>
                </c:pt>
                <c:pt idx="1">
                  <c:v>1616.4</c:v>
                </c:pt>
                <c:pt idx="2" formatCode="General">
                  <c:v>369.9</c:v>
                </c:pt>
              </c:numCache>
            </c:numRef>
          </c:val>
          <c:extLst>
            <c:ext xmlns:c16="http://schemas.microsoft.com/office/drawing/2014/chart" uri="{C3380CC4-5D6E-409C-BE32-E72D297353CC}">
              <c16:uniqueId val="{00000003-73DD-4762-A890-5BAD9B4ED4A4}"/>
            </c:ext>
          </c:extLst>
        </c:ser>
        <c:dLbls>
          <c:showLegendKey val="0"/>
          <c:showVal val="0"/>
          <c:showCatName val="0"/>
          <c:showSerName val="0"/>
          <c:showPercent val="0"/>
          <c:showBubbleSize val="0"/>
        </c:dLbls>
        <c:gapWidth val="150"/>
        <c:axId val="93303936"/>
        <c:axId val="93305856"/>
      </c:barChart>
      <c:catAx>
        <c:axId val="93303936"/>
        <c:scaling>
          <c:orientation val="minMax"/>
        </c:scaling>
        <c:delete val="0"/>
        <c:axPos val="b"/>
        <c:title>
          <c:tx>
            <c:rich>
              <a:bodyPr/>
              <a:lstStyle/>
              <a:p>
                <a:pPr>
                  <a:defRPr lang="ar-SA" b="1"/>
                </a:pPr>
                <a:r>
                  <a:rPr lang="ar-SA" b="1"/>
                  <a:t>المؤشر </a:t>
                </a:r>
                <a:r>
                  <a:rPr lang="en-US" b="1"/>
                  <a:t>Indicator</a:t>
                </a:r>
              </a:p>
            </c:rich>
          </c:tx>
          <c:layout>
            <c:manualLayout>
              <c:xMode val="edge"/>
              <c:yMode val="edge"/>
              <c:x val="0.43685300207039335"/>
              <c:y val="0.93280632411067199"/>
            </c:manualLayout>
          </c:layout>
          <c:overlay val="0"/>
          <c:spPr>
            <a:noFill/>
            <a:ln w="25366">
              <a:noFill/>
            </a:ln>
          </c:spPr>
        </c:title>
        <c:numFmt formatCode="General" sourceLinked="1"/>
        <c:majorTickMark val="out"/>
        <c:minorTickMark val="none"/>
        <c:tickLblPos val="nextTo"/>
        <c:spPr>
          <a:ln w="3171">
            <a:solidFill>
              <a:srgbClr val="000000"/>
            </a:solidFill>
            <a:prstDash val="solid"/>
          </a:ln>
        </c:spPr>
        <c:txPr>
          <a:bodyPr rot="0" vert="horz"/>
          <a:lstStyle/>
          <a:p>
            <a:pPr>
              <a:defRPr lang="ar-SA"/>
            </a:pPr>
            <a:endParaRPr lang="ar-SA"/>
          </a:p>
        </c:txPr>
        <c:crossAx val="93305856"/>
        <c:crosses val="autoZero"/>
        <c:auto val="1"/>
        <c:lblAlgn val="ctr"/>
        <c:lblOffset val="100"/>
        <c:tickLblSkip val="1"/>
        <c:tickMarkSkip val="1"/>
        <c:noMultiLvlLbl val="0"/>
      </c:catAx>
      <c:valAx>
        <c:axId val="93305856"/>
        <c:scaling>
          <c:orientation val="minMax"/>
        </c:scaling>
        <c:delete val="0"/>
        <c:axPos val="l"/>
        <c:title>
          <c:tx>
            <c:rich>
              <a:bodyPr/>
              <a:lstStyle/>
              <a:p>
                <a:pPr>
                  <a:defRPr lang="ar-SA" b="1"/>
                </a:pPr>
                <a:r>
                  <a:rPr lang="ar-SA" b="1"/>
                  <a:t>القيمة </a:t>
                </a:r>
                <a:r>
                  <a:rPr lang="en-US" b="1"/>
                  <a:t>Value</a:t>
                </a:r>
              </a:p>
            </c:rich>
          </c:tx>
          <c:layout>
            <c:manualLayout>
              <c:xMode val="edge"/>
              <c:yMode val="edge"/>
              <c:x val="6.2111801242239134E-3"/>
              <c:y val="0.30434782608695682"/>
            </c:manualLayout>
          </c:layout>
          <c:overlay val="0"/>
          <c:spPr>
            <a:noFill/>
            <a:ln w="25366">
              <a:noFill/>
            </a:ln>
          </c:spPr>
        </c:title>
        <c:numFmt formatCode="#,##0" sourceLinked="0"/>
        <c:majorTickMark val="out"/>
        <c:minorTickMark val="none"/>
        <c:tickLblPos val="nextTo"/>
        <c:spPr>
          <a:ln w="3171">
            <a:solidFill>
              <a:srgbClr val="000000"/>
            </a:solidFill>
            <a:prstDash val="solid"/>
          </a:ln>
        </c:spPr>
        <c:txPr>
          <a:bodyPr rot="0" vert="horz"/>
          <a:lstStyle/>
          <a:p>
            <a:pPr>
              <a:defRPr lang="ar-SA"/>
            </a:pPr>
            <a:endParaRPr lang="ar-SA"/>
          </a:p>
        </c:txPr>
        <c:crossAx val="93303936"/>
        <c:crosses val="autoZero"/>
        <c:crossBetween val="between"/>
      </c:valAx>
      <c:spPr>
        <a:noFill/>
        <a:ln w="25366">
          <a:noFill/>
        </a:ln>
      </c:spPr>
    </c:plotArea>
    <c:plotVisOnly val="1"/>
    <c:dispBlanksAs val="gap"/>
    <c:showDLblsOverMax val="0"/>
  </c:chart>
  <c:spPr>
    <a:noFill/>
    <a:ln>
      <a:noFill/>
    </a:ln>
  </c:spPr>
  <c:txPr>
    <a:bodyPr/>
    <a:lstStyle/>
    <a:p>
      <a:pPr>
        <a:defRPr sz="800" b="0" i="0" u="none" strike="noStrike" baseline="0">
          <a:solidFill>
            <a:srgbClr val="000000"/>
          </a:solidFill>
          <a:latin typeface="Arial"/>
          <a:ea typeface="Arial"/>
          <a:cs typeface="Arial"/>
        </a:defRPr>
      </a:pPr>
      <a:endParaRPr lang="ar-SA"/>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493105782032358"/>
          <c:y val="7.2010373822028434E-2"/>
          <c:w val="0.813664596273316"/>
          <c:h val="0.60108438641967665"/>
        </c:manualLayout>
      </c:layout>
      <c:barChart>
        <c:barDir val="col"/>
        <c:grouping val="clustered"/>
        <c:varyColors val="0"/>
        <c:ser>
          <c:idx val="0"/>
          <c:order val="0"/>
          <c:tx>
            <c:strRef>
              <c:f>Sheet1!$A$2</c:f>
              <c:strCache>
                <c:ptCount val="1"/>
                <c:pt idx="0">
                  <c:v>East</c:v>
                </c:pt>
              </c:strCache>
            </c:strRef>
          </c:tx>
          <c:spPr>
            <a:solidFill>
              <a:srgbClr val="9999FF"/>
            </a:solidFill>
            <a:ln w="12683">
              <a:solidFill>
                <a:srgbClr val="000000"/>
              </a:solidFill>
              <a:prstDash val="solid"/>
            </a:ln>
          </c:spPr>
          <c:invertIfNegative val="0"/>
          <c:dLbls>
            <c:dLbl>
              <c:idx val="0"/>
              <c:layout/>
              <c:tx>
                <c:rich>
                  <a:bodyPr/>
                  <a:lstStyle/>
                  <a:p>
                    <a:r>
                      <a:rPr lang="en-US"/>
                      <a:t>860,192.5</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7B44-4D79-8391-475ACE7C4050}"/>
                </c:ext>
              </c:extLst>
            </c:dLbl>
            <c:dLbl>
              <c:idx val="1"/>
              <c:layout/>
              <c:tx>
                <c:rich>
                  <a:bodyPr/>
                  <a:lstStyle/>
                  <a:p>
                    <a:r>
                      <a:rPr lang="en-US"/>
                      <a:t>644,112.1</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7B44-4D79-8391-475ACE7C4050}"/>
                </c:ext>
              </c:extLst>
            </c:dLbl>
            <c:dLbl>
              <c:idx val="2"/>
              <c:layout/>
              <c:tx>
                <c:rich>
                  <a:bodyPr/>
                  <a:lstStyle/>
                  <a:p>
                    <a:r>
                      <a:rPr lang="en-US"/>
                      <a:t>216,080.4</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7B44-4D79-8391-475ACE7C4050}"/>
                </c:ext>
              </c:extLst>
            </c:dLbl>
            <c:dLbl>
              <c:idx val="3"/>
              <c:tx>
                <c:rich>
                  <a:bodyPr/>
                  <a:lstStyle/>
                  <a:p>
                    <a:r>
                      <a:rPr lang="en-US"/>
                      <a:t>63,006.0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B44-4D79-8391-475ACE7C4050}"/>
                </c:ext>
              </c:extLst>
            </c:dLbl>
            <c:numFmt formatCode="#,##0.0" sourceLinked="0"/>
            <c:spPr>
              <a:noFill/>
              <a:ln w="25366">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 الانتاج                                     Output</c:v>
                </c:pt>
                <c:pt idx="1">
                  <c:v>اجمالي القيمة المضافة              Gross Value Added</c:v>
                </c:pt>
                <c:pt idx="2">
                  <c:v>الاستهلاك الوسيط          Intermediate Consumption</c:v>
                </c:pt>
              </c:strCache>
            </c:strRef>
          </c:cat>
          <c:val>
            <c:numRef>
              <c:f>Sheet1!$B$2:$D$2</c:f>
              <c:numCache>
                <c:formatCode>#,##0.00</c:formatCode>
                <c:ptCount val="3"/>
                <c:pt idx="0">
                  <c:v>803711</c:v>
                </c:pt>
                <c:pt idx="1">
                  <c:v>601818.69999999902</c:v>
                </c:pt>
                <c:pt idx="2">
                  <c:v>201892.3</c:v>
                </c:pt>
              </c:numCache>
            </c:numRef>
          </c:val>
          <c:extLst>
            <c:ext xmlns:c16="http://schemas.microsoft.com/office/drawing/2014/chart" uri="{C3380CC4-5D6E-409C-BE32-E72D297353CC}">
              <c16:uniqueId val="{00000004-7B44-4D79-8391-475ACE7C4050}"/>
            </c:ext>
          </c:extLst>
        </c:ser>
        <c:dLbls>
          <c:showLegendKey val="0"/>
          <c:showVal val="0"/>
          <c:showCatName val="0"/>
          <c:showSerName val="0"/>
          <c:showPercent val="0"/>
          <c:showBubbleSize val="0"/>
        </c:dLbls>
        <c:gapWidth val="150"/>
        <c:axId val="93692672"/>
        <c:axId val="93694592"/>
      </c:barChart>
      <c:catAx>
        <c:axId val="93692672"/>
        <c:scaling>
          <c:orientation val="minMax"/>
        </c:scaling>
        <c:delete val="0"/>
        <c:axPos val="b"/>
        <c:title>
          <c:tx>
            <c:rich>
              <a:bodyPr/>
              <a:lstStyle/>
              <a:p>
                <a:pPr>
                  <a:defRPr b="1"/>
                </a:pPr>
                <a:r>
                  <a:rPr lang="ar-SA" b="1"/>
                  <a:t>المؤشر </a:t>
                </a:r>
                <a:r>
                  <a:rPr lang="en-US" b="1"/>
                  <a:t>Indicator</a:t>
                </a:r>
              </a:p>
            </c:rich>
          </c:tx>
          <c:layout>
            <c:manualLayout>
              <c:xMode val="edge"/>
              <c:yMode val="edge"/>
              <c:x val="0.43131134357288525"/>
              <c:y val="0.89744078052969767"/>
            </c:manualLayout>
          </c:layout>
          <c:overlay val="0"/>
          <c:spPr>
            <a:noFill/>
            <a:ln w="25366">
              <a:noFill/>
            </a:ln>
          </c:spPr>
        </c:title>
        <c:numFmt formatCode="General" sourceLinked="1"/>
        <c:majorTickMark val="out"/>
        <c:minorTickMark val="none"/>
        <c:tickLblPos val="nextTo"/>
        <c:spPr>
          <a:ln w="3171">
            <a:solidFill>
              <a:srgbClr val="000000"/>
            </a:solidFill>
            <a:prstDash val="solid"/>
          </a:ln>
        </c:spPr>
        <c:txPr>
          <a:bodyPr rot="0" vert="horz"/>
          <a:lstStyle/>
          <a:p>
            <a:pPr>
              <a:defRPr/>
            </a:pPr>
            <a:endParaRPr lang="ar-SA"/>
          </a:p>
        </c:txPr>
        <c:crossAx val="93694592"/>
        <c:crosses val="autoZero"/>
        <c:auto val="1"/>
        <c:lblAlgn val="ctr"/>
        <c:lblOffset val="100"/>
        <c:tickLblSkip val="1"/>
        <c:tickMarkSkip val="1"/>
        <c:noMultiLvlLbl val="0"/>
      </c:catAx>
      <c:valAx>
        <c:axId val="93694592"/>
        <c:scaling>
          <c:orientation val="minMax"/>
        </c:scaling>
        <c:delete val="0"/>
        <c:axPos val="l"/>
        <c:title>
          <c:tx>
            <c:rich>
              <a:bodyPr/>
              <a:lstStyle/>
              <a:p>
                <a:pPr>
                  <a:defRPr b="1"/>
                </a:pPr>
                <a:r>
                  <a:rPr lang="ar-SA" b="1"/>
                  <a:t>القيمة </a:t>
                </a:r>
                <a:r>
                  <a:rPr lang="en-US" b="1"/>
                  <a:t>Value</a:t>
                </a:r>
              </a:p>
            </c:rich>
          </c:tx>
          <c:layout>
            <c:manualLayout>
              <c:xMode val="edge"/>
              <c:yMode val="edge"/>
              <c:x val="6.2111801242239516E-3"/>
              <c:y val="0.30434782608695682"/>
            </c:manualLayout>
          </c:layout>
          <c:overlay val="0"/>
          <c:spPr>
            <a:noFill/>
            <a:ln w="25366">
              <a:noFill/>
            </a:ln>
          </c:spPr>
        </c:title>
        <c:numFmt formatCode="#,##0" sourceLinked="0"/>
        <c:majorTickMark val="out"/>
        <c:minorTickMark val="none"/>
        <c:tickLblPos val="nextTo"/>
        <c:spPr>
          <a:ln w="3171">
            <a:solidFill>
              <a:srgbClr val="000000"/>
            </a:solidFill>
            <a:prstDash val="solid"/>
          </a:ln>
        </c:spPr>
        <c:txPr>
          <a:bodyPr rot="0" vert="horz"/>
          <a:lstStyle/>
          <a:p>
            <a:pPr>
              <a:defRPr/>
            </a:pPr>
            <a:endParaRPr lang="ar-SA"/>
          </a:p>
        </c:txPr>
        <c:crossAx val="93692672"/>
        <c:crosses val="autoZero"/>
        <c:crossBetween val="between"/>
      </c:valAx>
      <c:spPr>
        <a:noFill/>
        <a:ln w="25366">
          <a:noFill/>
        </a:ln>
      </c:spPr>
    </c:plotArea>
    <c:plotVisOnly val="1"/>
    <c:dispBlanksAs val="gap"/>
    <c:showDLblsOverMax val="0"/>
  </c:chart>
  <c:spPr>
    <a:noFill/>
    <a:ln>
      <a:noFill/>
    </a:ln>
  </c:spPr>
  <c:txPr>
    <a:bodyPr/>
    <a:lstStyle/>
    <a:p>
      <a:pPr>
        <a:defRPr sz="800" b="0" i="0" u="none" strike="noStrike" baseline="0">
          <a:solidFill>
            <a:srgbClr val="000000"/>
          </a:solidFill>
          <a:latin typeface="Arial"/>
          <a:ea typeface="Arial"/>
          <a:cs typeface="Arial"/>
        </a:defRPr>
      </a:pPr>
      <a:endParaRPr lang="ar-SA"/>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770186335403742"/>
          <c:y val="8.3003952569174547E-2"/>
          <c:w val="0.80281690140845052"/>
          <c:h val="0.59714332023666028"/>
        </c:manualLayout>
      </c:layout>
      <c:barChart>
        <c:barDir val="col"/>
        <c:grouping val="clustered"/>
        <c:varyColors val="0"/>
        <c:ser>
          <c:idx val="0"/>
          <c:order val="0"/>
          <c:spPr>
            <a:solidFill>
              <a:srgbClr val="9999FF"/>
            </a:solidFill>
            <a:ln w="12683">
              <a:solidFill>
                <a:srgbClr val="000000"/>
              </a:solidFill>
              <a:prstDash val="solid"/>
            </a:ln>
          </c:spPr>
          <c:invertIfNegative val="0"/>
          <c:dLbls>
            <c:dLbl>
              <c:idx val="0"/>
              <c:layout/>
              <c:tx>
                <c:rich>
                  <a:bodyPr/>
                  <a:lstStyle/>
                  <a:p>
                    <a:r>
                      <a:rPr lang="en-US"/>
                      <a:t>712,439.5</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260-4DDB-AB03-CC5229104E83}"/>
                </c:ext>
              </c:extLst>
            </c:dLbl>
            <c:dLbl>
              <c:idx val="1"/>
              <c:layout/>
              <c:tx>
                <c:rich>
                  <a:bodyPr/>
                  <a:lstStyle/>
                  <a:p>
                    <a:r>
                      <a:rPr lang="en-US"/>
                      <a:t>566,378.0</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A260-4DDB-AB03-CC5229104E83}"/>
                </c:ext>
              </c:extLst>
            </c:dLbl>
            <c:dLbl>
              <c:idx val="2"/>
              <c:layout/>
              <c:tx>
                <c:rich>
                  <a:bodyPr/>
                  <a:lstStyle/>
                  <a:p>
                    <a:pPr>
                      <a:defRPr/>
                    </a:pPr>
                    <a:r>
                      <a:rPr lang="en-US"/>
                      <a:t>146,061.5</a:t>
                    </a:r>
                  </a:p>
                </c:rich>
              </c:tx>
              <c:numFmt formatCode="#,##0.0" sourceLinked="0"/>
              <c:sp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A260-4DDB-AB03-CC5229104E83}"/>
                </c:ext>
              </c:extLst>
            </c:dLbl>
            <c:dLbl>
              <c:idx val="3"/>
              <c:tx>
                <c:rich>
                  <a:bodyPr/>
                  <a:lstStyle/>
                  <a:p>
                    <a:r>
                      <a:rPr lang="en-US"/>
                      <a:t>69,303.2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260-4DDB-AB03-CC5229104E83}"/>
                </c:ext>
              </c:extLst>
            </c:dLbl>
            <c:numFmt formatCode="#,##0.0" sourceLinked="0"/>
            <c:spPr>
              <a:noFill/>
              <a:ln w="25366">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 الإنتاج
Output</c:v>
                </c:pt>
                <c:pt idx="1">
                  <c:v>اجمالي القيمة المضافة
Gross Value Added</c:v>
                </c:pt>
                <c:pt idx="2">
                  <c:v>الاستهلاك الوسيط
Intermediate Consumption</c:v>
                </c:pt>
              </c:strCache>
            </c:strRef>
          </c:cat>
          <c:val>
            <c:numRef>
              <c:f>Sheet1!$B$2:$D$2</c:f>
              <c:numCache>
                <c:formatCode>0.0</c:formatCode>
                <c:ptCount val="3"/>
                <c:pt idx="0" formatCode="#,##0.0">
                  <c:v>660659.67121387448</c:v>
                </c:pt>
                <c:pt idx="1">
                  <c:v>525213.87151164701</c:v>
                </c:pt>
                <c:pt idx="2">
                  <c:v>135445.79970222799</c:v>
                </c:pt>
              </c:numCache>
            </c:numRef>
          </c:val>
          <c:extLst>
            <c:ext xmlns:c16="http://schemas.microsoft.com/office/drawing/2014/chart" uri="{C3380CC4-5D6E-409C-BE32-E72D297353CC}">
              <c16:uniqueId val="{00000004-A260-4DDB-AB03-CC5229104E83}"/>
            </c:ext>
          </c:extLst>
        </c:ser>
        <c:dLbls>
          <c:showLegendKey val="0"/>
          <c:showVal val="0"/>
          <c:showCatName val="0"/>
          <c:showSerName val="0"/>
          <c:showPercent val="0"/>
          <c:showBubbleSize val="0"/>
        </c:dLbls>
        <c:gapWidth val="150"/>
        <c:axId val="93242112"/>
        <c:axId val="93244032"/>
      </c:barChart>
      <c:catAx>
        <c:axId val="93242112"/>
        <c:scaling>
          <c:orientation val="minMax"/>
        </c:scaling>
        <c:delete val="0"/>
        <c:axPos val="b"/>
        <c:title>
          <c:tx>
            <c:rich>
              <a:bodyPr/>
              <a:lstStyle/>
              <a:p>
                <a:pPr>
                  <a:defRPr b="1"/>
                </a:pPr>
                <a:r>
                  <a:rPr lang="ar-SA" b="1"/>
                  <a:t>المؤشر </a:t>
                </a:r>
                <a:r>
                  <a:rPr lang="en-US" b="1"/>
                  <a:t>Indicator</a:t>
                </a:r>
              </a:p>
            </c:rich>
          </c:tx>
          <c:layout>
            <c:manualLayout>
              <c:xMode val="edge"/>
              <c:yMode val="edge"/>
              <c:x val="0.42600263334457261"/>
              <c:y val="0.89370078052318513"/>
            </c:manualLayout>
          </c:layout>
          <c:overlay val="0"/>
          <c:spPr>
            <a:noFill/>
            <a:ln w="25366">
              <a:noFill/>
            </a:ln>
          </c:spPr>
        </c:title>
        <c:numFmt formatCode="General" sourceLinked="1"/>
        <c:majorTickMark val="out"/>
        <c:minorTickMark val="none"/>
        <c:tickLblPos val="nextTo"/>
        <c:spPr>
          <a:ln w="3171">
            <a:solidFill>
              <a:srgbClr val="000000"/>
            </a:solidFill>
            <a:prstDash val="solid"/>
          </a:ln>
        </c:spPr>
        <c:txPr>
          <a:bodyPr rot="0" vert="horz"/>
          <a:lstStyle/>
          <a:p>
            <a:pPr>
              <a:defRPr/>
            </a:pPr>
            <a:endParaRPr lang="ar-SA"/>
          </a:p>
        </c:txPr>
        <c:crossAx val="93244032"/>
        <c:crosses val="autoZero"/>
        <c:auto val="1"/>
        <c:lblAlgn val="ctr"/>
        <c:lblOffset val="100"/>
        <c:tickLblSkip val="1"/>
        <c:tickMarkSkip val="1"/>
        <c:noMultiLvlLbl val="0"/>
      </c:catAx>
      <c:valAx>
        <c:axId val="93244032"/>
        <c:scaling>
          <c:orientation val="minMax"/>
        </c:scaling>
        <c:delete val="0"/>
        <c:axPos val="l"/>
        <c:title>
          <c:tx>
            <c:rich>
              <a:bodyPr/>
              <a:lstStyle/>
              <a:p>
                <a:pPr>
                  <a:defRPr b="1"/>
                </a:pPr>
                <a:r>
                  <a:rPr lang="ar-SA" b="1"/>
                  <a:t>القيمة </a:t>
                </a:r>
                <a:r>
                  <a:rPr lang="en-US" b="1"/>
                  <a:t>Value</a:t>
                </a:r>
              </a:p>
            </c:rich>
          </c:tx>
          <c:layout>
            <c:manualLayout>
              <c:xMode val="edge"/>
              <c:yMode val="edge"/>
              <c:x val="6.2111801242239239E-3"/>
              <c:y val="0.30434782608695682"/>
            </c:manualLayout>
          </c:layout>
          <c:overlay val="0"/>
          <c:spPr>
            <a:noFill/>
            <a:ln w="25366">
              <a:noFill/>
            </a:ln>
          </c:spPr>
        </c:title>
        <c:numFmt formatCode="#,##0" sourceLinked="0"/>
        <c:majorTickMark val="out"/>
        <c:minorTickMark val="none"/>
        <c:tickLblPos val="nextTo"/>
        <c:spPr>
          <a:ln w="3171">
            <a:solidFill>
              <a:srgbClr val="000000"/>
            </a:solidFill>
            <a:prstDash val="solid"/>
          </a:ln>
        </c:spPr>
        <c:txPr>
          <a:bodyPr rot="0" vert="horz"/>
          <a:lstStyle/>
          <a:p>
            <a:pPr>
              <a:defRPr/>
            </a:pPr>
            <a:endParaRPr lang="ar-SA"/>
          </a:p>
        </c:txPr>
        <c:crossAx val="93242112"/>
        <c:crosses val="autoZero"/>
        <c:crossBetween val="between"/>
      </c:valAx>
      <c:spPr>
        <a:noFill/>
        <a:ln w="25366">
          <a:noFill/>
        </a:ln>
      </c:spPr>
    </c:plotArea>
    <c:plotVisOnly val="1"/>
    <c:dispBlanksAs val="gap"/>
    <c:showDLblsOverMax val="0"/>
  </c:chart>
  <c:spPr>
    <a:noFill/>
    <a:ln>
      <a:noFill/>
    </a:ln>
  </c:spPr>
  <c:txPr>
    <a:bodyPr/>
    <a:lstStyle/>
    <a:p>
      <a:pPr>
        <a:defRPr sz="800" b="0" i="0" u="none" strike="noStrike" baseline="0">
          <a:solidFill>
            <a:srgbClr val="000000"/>
          </a:solidFill>
          <a:latin typeface="Arial"/>
          <a:ea typeface="Arial"/>
          <a:cs typeface="Arial"/>
        </a:defRPr>
      </a:pPr>
      <a:endParaRPr lang="ar-SA"/>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7031610364943701E-2"/>
          <c:y val="0.27569909413154786"/>
          <c:w val="0.8822683489350156"/>
          <c:h val="0.37379090906271611"/>
        </c:manualLayout>
      </c:layout>
      <c:lineChart>
        <c:grouping val="standard"/>
        <c:varyColors val="0"/>
        <c:ser>
          <c:idx val="0"/>
          <c:order val="0"/>
          <c:tx>
            <c:strRef>
              <c:f>Sheet1!$B$1</c:f>
              <c:strCache>
                <c:ptCount val="1"/>
                <c:pt idx="0">
                  <c:v>عقود الزواج </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Sheet1!$A$2:$A$12</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Sheet1!$B$2:$B$12</c:f>
              <c:numCache>
                <c:formatCode>#,##0</c:formatCode>
                <c:ptCount val="11"/>
                <c:pt idx="0">
                  <c:v>2191</c:v>
                </c:pt>
                <c:pt idx="1">
                  <c:v>2896</c:v>
                </c:pt>
                <c:pt idx="2">
                  <c:v>2931</c:v>
                </c:pt>
                <c:pt idx="3">
                  <c:v>3263</c:v>
                </c:pt>
                <c:pt idx="4">
                  <c:v>3199</c:v>
                </c:pt>
                <c:pt idx="5">
                  <c:v>3363</c:v>
                </c:pt>
                <c:pt idx="6">
                  <c:v>3239</c:v>
                </c:pt>
                <c:pt idx="7">
                  <c:v>3056</c:v>
                </c:pt>
                <c:pt idx="8">
                  <c:v>2330</c:v>
                </c:pt>
                <c:pt idx="9">
                  <c:v>2497</c:v>
                </c:pt>
                <c:pt idx="10">
                  <c:v>2263</c:v>
                </c:pt>
              </c:numCache>
            </c:numRef>
          </c:val>
          <c:smooth val="1"/>
          <c:extLst>
            <c:ext xmlns:c16="http://schemas.microsoft.com/office/drawing/2014/chart" uri="{C3380CC4-5D6E-409C-BE32-E72D297353CC}">
              <c16:uniqueId val="{00000000-0344-4699-993E-69C999685FC6}"/>
            </c:ext>
          </c:extLst>
        </c:ser>
        <c:ser>
          <c:idx val="1"/>
          <c:order val="1"/>
          <c:tx>
            <c:strRef>
              <c:f>Sheet1!$C$1</c:f>
              <c:strCache>
                <c:ptCount val="1"/>
                <c:pt idx="0">
                  <c:v>وقوعات الطلاق </c:v>
                </c:pt>
              </c:strCache>
            </c:strRef>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Sheet1!$A$2:$A$12</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Sheet1!$C$2:$C$12</c:f>
              <c:numCache>
                <c:formatCode>General</c:formatCode>
                <c:ptCount val="11"/>
                <c:pt idx="0">
                  <c:v>492</c:v>
                </c:pt>
                <c:pt idx="1">
                  <c:v>527</c:v>
                </c:pt>
                <c:pt idx="2">
                  <c:v>615</c:v>
                </c:pt>
                <c:pt idx="3">
                  <c:v>614</c:v>
                </c:pt>
                <c:pt idx="4">
                  <c:v>619</c:v>
                </c:pt>
                <c:pt idx="5">
                  <c:v>635</c:v>
                </c:pt>
                <c:pt idx="6">
                  <c:v>595</c:v>
                </c:pt>
                <c:pt idx="7">
                  <c:v>525</c:v>
                </c:pt>
                <c:pt idx="8">
                  <c:v>489</c:v>
                </c:pt>
                <c:pt idx="9">
                  <c:v>759</c:v>
                </c:pt>
                <c:pt idx="10" formatCode="0">
                  <c:v>699</c:v>
                </c:pt>
              </c:numCache>
            </c:numRef>
          </c:val>
          <c:smooth val="1"/>
          <c:extLst>
            <c:ext xmlns:c16="http://schemas.microsoft.com/office/drawing/2014/chart" uri="{C3380CC4-5D6E-409C-BE32-E72D297353CC}">
              <c16:uniqueId val="{00000001-0344-4699-993E-69C999685FC6}"/>
            </c:ext>
          </c:extLst>
        </c:ser>
        <c:dLbls>
          <c:showLegendKey val="0"/>
          <c:showVal val="0"/>
          <c:showCatName val="0"/>
          <c:showSerName val="0"/>
          <c:showPercent val="0"/>
          <c:showBubbleSize val="0"/>
        </c:dLbls>
        <c:marker val="1"/>
        <c:smooth val="0"/>
        <c:axId val="746352568"/>
        <c:axId val="746353552"/>
      </c:lineChart>
      <c:catAx>
        <c:axId val="746352568"/>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السنة</a:t>
                </a:r>
                <a:br>
                  <a:rPr lang="ar-SA" b="1"/>
                </a:br>
                <a:r>
                  <a:rPr lang="en-US" b="1"/>
                  <a:t>Year</a:t>
                </a:r>
              </a:p>
            </c:rich>
          </c:tx>
          <c:layout>
            <c:manualLayout>
              <c:xMode val="edge"/>
              <c:yMode val="edge"/>
              <c:x val="0.46206745524330828"/>
              <c:y val="0.79333918431523354"/>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746353552"/>
        <c:crosses val="autoZero"/>
        <c:auto val="1"/>
        <c:lblAlgn val="ctr"/>
        <c:lblOffset val="100"/>
        <c:noMultiLvlLbl val="0"/>
      </c:catAx>
      <c:valAx>
        <c:axId val="746353552"/>
        <c:scaling>
          <c:orientation val="minMax"/>
          <c:min val="5.000000000000001E-2"/>
        </c:scaling>
        <c:delete val="1"/>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العدد</a:t>
                </a:r>
                <a:br>
                  <a:rPr lang="ar-SA" b="1"/>
                </a:br>
                <a:r>
                  <a:rPr lang="en-US" b="1"/>
                  <a:t>Number</a:t>
                </a:r>
              </a:p>
            </c:rich>
          </c:tx>
          <c:layout>
            <c:manualLayout>
              <c:xMode val="edge"/>
              <c:yMode val="edge"/>
              <c:x val="1.8993352326685659E-2"/>
              <c:y val="0.15920707824085989"/>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crossAx val="746352568"/>
        <c:crosses val="autoZero"/>
        <c:crossBetween val="between"/>
      </c:valAx>
      <c:spPr>
        <a:noFill/>
        <a:ln>
          <a:noFill/>
        </a:ln>
        <a:effectLst/>
      </c:spPr>
    </c:plotArea>
    <c:legend>
      <c:legendPos val="b"/>
      <c:layout>
        <c:manualLayout>
          <c:xMode val="edge"/>
          <c:yMode val="edge"/>
          <c:x val="0.13804086455005091"/>
          <c:y val="2.4221204330553549E-2"/>
          <c:w val="0.72391805725139058"/>
          <c:h val="0.13292727932442869"/>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6896306765073172E-2"/>
          <c:y val="0.21426919220610502"/>
          <c:w val="0.90511698858155554"/>
          <c:h val="0.51089370643590637"/>
        </c:manualLayout>
      </c:layout>
      <c:barChart>
        <c:barDir val="col"/>
        <c:grouping val="clustered"/>
        <c:varyColors val="0"/>
        <c:ser>
          <c:idx val="0"/>
          <c:order val="0"/>
          <c:tx>
            <c:strRef>
              <c:f>Sheet1!$A$2</c:f>
              <c:strCache>
                <c:ptCount val="1"/>
                <c:pt idx="0">
                  <c:v>لم يتزوج  أبدا
Never Married</c:v>
                </c:pt>
              </c:strCache>
            </c:strRef>
          </c:tx>
          <c:spPr>
            <a:solidFill>
              <a:schemeClr val="tx1">
                <a:lumMod val="65000"/>
                <a:lumOff val="3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كلا الجنسين
Both Sexes</c:v>
                </c:pt>
                <c:pt idx="1">
                  <c:v>إناث
Females</c:v>
                </c:pt>
                <c:pt idx="2">
                  <c:v>ذكور
Males</c:v>
                </c:pt>
              </c:strCache>
            </c:strRef>
          </c:cat>
          <c:val>
            <c:numRef>
              <c:f>Sheet1!$B$2:$D$2</c:f>
              <c:numCache>
                <c:formatCode>0.0</c:formatCode>
                <c:ptCount val="3"/>
                <c:pt idx="0">
                  <c:v>36</c:v>
                </c:pt>
                <c:pt idx="1">
                  <c:v>32.6</c:v>
                </c:pt>
                <c:pt idx="2">
                  <c:v>39.5</c:v>
                </c:pt>
              </c:numCache>
            </c:numRef>
          </c:val>
          <c:extLst>
            <c:ext xmlns:c16="http://schemas.microsoft.com/office/drawing/2014/chart" uri="{C3380CC4-5D6E-409C-BE32-E72D297353CC}">
              <c16:uniqueId val="{00000000-E42F-4392-A51F-8B01AE1FFF40}"/>
            </c:ext>
          </c:extLst>
        </c:ser>
        <c:ser>
          <c:idx val="1"/>
          <c:order val="1"/>
          <c:tx>
            <c:strRef>
              <c:f>Sheet1!$A$3</c:f>
              <c:strCache>
                <c:ptCount val="1"/>
                <c:pt idx="0">
                  <c:v>متزوج
Married</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كلا الجنسين
Both Sexes</c:v>
                </c:pt>
                <c:pt idx="1">
                  <c:v>إناث
Females</c:v>
                </c:pt>
                <c:pt idx="2">
                  <c:v>ذكور
Males</c:v>
                </c:pt>
              </c:strCache>
            </c:strRef>
          </c:cat>
          <c:val>
            <c:numRef>
              <c:f>Sheet1!$B$3:$D$3</c:f>
              <c:numCache>
                <c:formatCode>0.0</c:formatCode>
                <c:ptCount val="3"/>
                <c:pt idx="0">
                  <c:v>57.2</c:v>
                </c:pt>
                <c:pt idx="1">
                  <c:v>56.4</c:v>
                </c:pt>
                <c:pt idx="2">
                  <c:v>57.9</c:v>
                </c:pt>
              </c:numCache>
            </c:numRef>
          </c:val>
          <c:extLst>
            <c:ext xmlns:c16="http://schemas.microsoft.com/office/drawing/2014/chart" uri="{C3380CC4-5D6E-409C-BE32-E72D297353CC}">
              <c16:uniqueId val="{00000001-E42F-4392-A51F-8B01AE1FFF40}"/>
            </c:ext>
          </c:extLst>
        </c:ser>
        <c:ser>
          <c:idx val="2"/>
          <c:order val="2"/>
          <c:tx>
            <c:strRef>
              <c:f>Sheet1!$A$4</c:f>
              <c:strCache>
                <c:ptCount val="1"/>
                <c:pt idx="0">
                  <c:v>أخرى*
*Other</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كلا الجنسين
Both Sexes</c:v>
                </c:pt>
                <c:pt idx="1">
                  <c:v>إناث
Females</c:v>
                </c:pt>
                <c:pt idx="2">
                  <c:v>ذكور
Males</c:v>
                </c:pt>
              </c:strCache>
            </c:strRef>
          </c:cat>
          <c:val>
            <c:numRef>
              <c:f>Sheet1!$B$4:$D$4</c:f>
              <c:numCache>
                <c:formatCode>0.0</c:formatCode>
                <c:ptCount val="3"/>
                <c:pt idx="0">
                  <c:v>6.8</c:v>
                </c:pt>
                <c:pt idx="1">
                  <c:v>11</c:v>
                </c:pt>
                <c:pt idx="2">
                  <c:v>2.6</c:v>
                </c:pt>
              </c:numCache>
            </c:numRef>
          </c:val>
          <c:extLst>
            <c:ext xmlns:c16="http://schemas.microsoft.com/office/drawing/2014/chart" uri="{C3380CC4-5D6E-409C-BE32-E72D297353CC}">
              <c16:uniqueId val="{00000002-E42F-4392-A51F-8B01AE1FFF40}"/>
            </c:ext>
          </c:extLst>
        </c:ser>
        <c:dLbls>
          <c:dLblPos val="outEnd"/>
          <c:showLegendKey val="0"/>
          <c:showVal val="1"/>
          <c:showCatName val="0"/>
          <c:showSerName val="0"/>
          <c:showPercent val="0"/>
          <c:showBubbleSize val="0"/>
        </c:dLbls>
        <c:gapWidth val="219"/>
        <c:overlap val="-27"/>
        <c:axId val="687817856"/>
        <c:axId val="687815560"/>
      </c:barChart>
      <c:catAx>
        <c:axId val="687817856"/>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الحالة الزواجية والجنس</a:t>
                </a:r>
                <a:r>
                  <a:rPr lang="en-US" b="1"/>
                  <a:t/>
                </a:r>
                <a:br>
                  <a:rPr lang="en-US" b="1"/>
                </a:br>
                <a:r>
                  <a:rPr lang="en-US" b="1"/>
                  <a:t>Marital Status and Sex</a:t>
                </a:r>
              </a:p>
            </c:rich>
          </c:tx>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687815560"/>
        <c:crosses val="autoZero"/>
        <c:auto val="1"/>
        <c:lblAlgn val="ctr"/>
        <c:lblOffset val="100"/>
        <c:noMultiLvlLbl val="0"/>
      </c:catAx>
      <c:valAx>
        <c:axId val="687815560"/>
        <c:scaling>
          <c:orientation val="minMax"/>
        </c:scaling>
        <c:delete val="1"/>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النسبة</a:t>
                </a:r>
                <a:r>
                  <a:rPr lang="en-US" b="1"/>
                  <a:t/>
                </a:r>
                <a:br>
                  <a:rPr lang="en-US" b="1"/>
                </a:br>
                <a:r>
                  <a:rPr lang="en-US" b="1"/>
                  <a:t>Percentage</a:t>
                </a:r>
              </a:p>
            </c:rich>
          </c:tx>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0.0" sourceLinked="1"/>
        <c:majorTickMark val="none"/>
        <c:minorTickMark val="none"/>
        <c:tickLblPos val="nextTo"/>
        <c:crossAx val="687817856"/>
        <c:crosses val="autoZero"/>
        <c:crossBetween val="between"/>
      </c:valAx>
      <c:spPr>
        <a:noFill/>
        <a:ln>
          <a:noFill/>
        </a:ln>
        <a:effectLst/>
      </c:spPr>
    </c:plotArea>
    <c:legend>
      <c:legendPos val="b"/>
      <c:layout>
        <c:manualLayout>
          <c:xMode val="edge"/>
          <c:yMode val="edge"/>
          <c:x val="0.1144166808208803"/>
          <c:y val="5.2324482695477063E-2"/>
          <c:w val="0.83628670347830458"/>
          <c:h val="0.12907086614173227"/>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4224725591499049E-2"/>
          <c:y val="0.19587977034785545"/>
          <c:w val="0.8946182145019721"/>
          <c:h val="0.54641308134355548"/>
        </c:manualLayout>
      </c:layout>
      <c:lineChart>
        <c:grouping val="standard"/>
        <c:varyColors val="0"/>
        <c:ser>
          <c:idx val="0"/>
          <c:order val="0"/>
          <c:tx>
            <c:strRef>
              <c:f>Sheet1!$B$1</c:f>
              <c:strCache>
                <c:ptCount val="1"/>
                <c:pt idx="0">
                  <c:v>إناث
Females</c:v>
                </c:pt>
              </c:strCache>
            </c:strRef>
          </c:tx>
          <c:spPr>
            <a:ln w="28575" cap="rnd">
              <a:solidFill>
                <a:srgbClr val="FF6699"/>
              </a:solidFill>
              <a:prstDash val="sysDot"/>
              <a:round/>
            </a:ln>
            <a:effectLst/>
          </c:spPr>
          <c:marker>
            <c:symbol val="circle"/>
            <c:size val="5"/>
            <c:spPr>
              <a:solidFill>
                <a:srgbClr val="FF6699"/>
              </a:solidFill>
              <a:ln w="9525">
                <a:solidFill>
                  <a:srgbClr val="FF6699"/>
                </a:solidFill>
                <a:prstDash val="dash"/>
              </a:ln>
              <a:effectLst/>
            </c:spPr>
          </c:marker>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2017</c:v>
                </c:pt>
                <c:pt idx="1">
                  <c:v>2018</c:v>
                </c:pt>
                <c:pt idx="2">
                  <c:v>2019</c:v>
                </c:pt>
                <c:pt idx="3">
                  <c:v>2020</c:v>
                </c:pt>
                <c:pt idx="4">
                  <c:v>2021</c:v>
                </c:pt>
                <c:pt idx="5">
                  <c:v>2022</c:v>
                </c:pt>
              </c:numCache>
            </c:numRef>
          </c:cat>
          <c:val>
            <c:numRef>
              <c:f>Sheet1!$B$2:$B$7</c:f>
              <c:numCache>
                <c:formatCode>0.0%</c:formatCode>
                <c:ptCount val="6"/>
                <c:pt idx="0">
                  <c:v>0.49797898140662894</c:v>
                </c:pt>
                <c:pt idx="1">
                  <c:v>0.48161459773292786</c:v>
                </c:pt>
                <c:pt idx="2">
                  <c:v>0.47442353564802542</c:v>
                </c:pt>
                <c:pt idx="3">
                  <c:v>0.48902987047316943</c:v>
                </c:pt>
                <c:pt idx="4">
                  <c:v>0.496</c:v>
                </c:pt>
                <c:pt idx="5">
                  <c:v>0.48599999999999999</c:v>
                </c:pt>
              </c:numCache>
            </c:numRef>
          </c:val>
          <c:smooth val="1"/>
          <c:extLst>
            <c:ext xmlns:c16="http://schemas.microsoft.com/office/drawing/2014/chart" uri="{C3380CC4-5D6E-409C-BE32-E72D297353CC}">
              <c16:uniqueId val="{00000000-30A5-45C9-9FAE-8674AC6A1008}"/>
            </c:ext>
          </c:extLst>
        </c:ser>
        <c:ser>
          <c:idx val="1"/>
          <c:order val="1"/>
          <c:tx>
            <c:strRef>
              <c:f>Sheet1!$C$1</c:f>
              <c:strCache>
                <c:ptCount val="1"/>
                <c:pt idx="0">
                  <c:v>ذكور
Males</c:v>
                </c:pt>
              </c:strCache>
            </c:strRef>
          </c:tx>
          <c:spPr>
            <a:ln w="28575" cap="rnd">
              <a:solidFill>
                <a:srgbClr val="00B0F0"/>
              </a:solidFill>
              <a:round/>
            </a:ln>
            <a:effectLst/>
          </c:spPr>
          <c:marker>
            <c:symbol val="circle"/>
            <c:size val="5"/>
            <c:spPr>
              <a:solidFill>
                <a:srgbClr val="00B0F0"/>
              </a:solidFill>
              <a:ln w="9525">
                <a:solidFill>
                  <a:srgbClr val="00B0F0"/>
                </a:solidFill>
              </a:ln>
              <a:effectLst/>
            </c:spPr>
          </c:marker>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2017</c:v>
                </c:pt>
                <c:pt idx="1">
                  <c:v>2018</c:v>
                </c:pt>
                <c:pt idx="2">
                  <c:v>2019</c:v>
                </c:pt>
                <c:pt idx="3">
                  <c:v>2020</c:v>
                </c:pt>
                <c:pt idx="4">
                  <c:v>2021</c:v>
                </c:pt>
                <c:pt idx="5">
                  <c:v>2022</c:v>
                </c:pt>
              </c:numCache>
            </c:numRef>
          </c:cat>
          <c:val>
            <c:numRef>
              <c:f>Sheet1!$C$2:$C$7</c:f>
              <c:numCache>
                <c:formatCode>0.0%</c:formatCode>
                <c:ptCount val="6"/>
                <c:pt idx="0">
                  <c:v>0.502021018593371</c:v>
                </c:pt>
                <c:pt idx="1">
                  <c:v>0.51838540226707219</c:v>
                </c:pt>
                <c:pt idx="2">
                  <c:v>0.52557646435197458</c:v>
                </c:pt>
                <c:pt idx="3">
                  <c:v>0.51097012952683052</c:v>
                </c:pt>
                <c:pt idx="4">
                  <c:v>0.504</c:v>
                </c:pt>
                <c:pt idx="5">
                  <c:v>0.51400000000000001</c:v>
                </c:pt>
              </c:numCache>
            </c:numRef>
          </c:val>
          <c:smooth val="1"/>
          <c:extLst>
            <c:ext xmlns:c16="http://schemas.microsoft.com/office/drawing/2014/chart" uri="{C3380CC4-5D6E-409C-BE32-E72D297353CC}">
              <c16:uniqueId val="{00000001-30A5-45C9-9FAE-8674AC6A1008}"/>
            </c:ext>
          </c:extLst>
        </c:ser>
        <c:dLbls>
          <c:showLegendKey val="0"/>
          <c:showVal val="0"/>
          <c:showCatName val="0"/>
          <c:showSerName val="0"/>
          <c:showPercent val="0"/>
          <c:showBubbleSize val="0"/>
        </c:dLbls>
        <c:marker val="1"/>
        <c:smooth val="0"/>
        <c:axId val="746352568"/>
        <c:axId val="746353552"/>
      </c:lineChart>
      <c:catAx>
        <c:axId val="746352568"/>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السنة</a:t>
                </a:r>
                <a:r>
                  <a:rPr lang="en-US" b="1"/>
                  <a:t/>
                </a:r>
                <a:br>
                  <a:rPr lang="en-US" b="1"/>
                </a:br>
                <a:r>
                  <a:rPr lang="en-US" b="1"/>
                  <a:t>Year</a:t>
                </a:r>
              </a:p>
            </c:rich>
          </c:tx>
          <c:layout>
            <c:manualLayout>
              <c:xMode val="edge"/>
              <c:yMode val="edge"/>
              <c:x val="0.47909655677688356"/>
              <c:y val="0.84201283350219525"/>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746353552"/>
        <c:crosses val="autoZero"/>
        <c:auto val="1"/>
        <c:lblAlgn val="ctr"/>
        <c:lblOffset val="100"/>
        <c:noMultiLvlLbl val="0"/>
      </c:catAx>
      <c:valAx>
        <c:axId val="746353552"/>
        <c:scaling>
          <c:orientation val="minMax"/>
          <c:max val="0.55000000000000004"/>
          <c:min val="0.45"/>
        </c:scaling>
        <c:delete val="1"/>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النسبة</a:t>
                </a:r>
                <a:r>
                  <a:rPr lang="en-US" b="1"/>
                  <a:t/>
                </a:r>
                <a:br>
                  <a:rPr lang="en-US" b="1"/>
                </a:br>
                <a:r>
                  <a:rPr lang="en-US" b="1"/>
                  <a:t>Percentage</a:t>
                </a:r>
              </a:p>
            </c:rich>
          </c:tx>
          <c:layout>
            <c:manualLayout>
              <c:xMode val="edge"/>
              <c:yMode val="edge"/>
              <c:x val="2.5520464523438608E-2"/>
              <c:y val="0.32340904195486203"/>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0.0%" sourceLinked="1"/>
        <c:majorTickMark val="out"/>
        <c:minorTickMark val="none"/>
        <c:tickLblPos val="nextTo"/>
        <c:crossAx val="746352568"/>
        <c:crosses val="autoZero"/>
        <c:crossBetween val="between"/>
      </c:valAx>
      <c:spPr>
        <a:noFill/>
        <a:ln>
          <a:noFill/>
        </a:ln>
        <a:effectLst/>
      </c:spPr>
    </c:plotArea>
    <c:legend>
      <c:legendPos val="b"/>
      <c:layout>
        <c:manualLayout>
          <c:xMode val="edge"/>
          <c:yMode val="edge"/>
          <c:x val="0.12375954421927254"/>
          <c:y val="2.9536201591822263E-2"/>
          <c:w val="0.77954144620811294"/>
          <c:h val="0.18018986914704219"/>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514408489245609"/>
          <c:y val="5.8262711864406777E-2"/>
          <c:w val="0.86403927412141135"/>
          <c:h val="0.53938133924996667"/>
        </c:manualLayout>
      </c:layout>
      <c:lineChart>
        <c:grouping val="standard"/>
        <c:varyColors val="0"/>
        <c:ser>
          <c:idx val="0"/>
          <c:order val="0"/>
          <c:tx>
            <c:strRef>
              <c:f>Sheet1!$B$1</c:f>
              <c:strCache>
                <c:ptCount val="1"/>
                <c:pt idx="0">
                  <c:v>2022</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Sheet1!$A$2:$A$13</c:f>
              <c:strCache>
                <c:ptCount val="12"/>
                <c:pt idx="0">
                  <c:v>كانون ثاني January</c:v>
                </c:pt>
                <c:pt idx="1">
                  <c:v>شباط February</c:v>
                </c:pt>
                <c:pt idx="2">
                  <c:v>اذار March</c:v>
                </c:pt>
                <c:pt idx="3">
                  <c:v>نيسان April</c:v>
                </c:pt>
                <c:pt idx="4">
                  <c:v>ايار May</c:v>
                </c:pt>
                <c:pt idx="5">
                  <c:v>حزيران June</c:v>
                </c:pt>
                <c:pt idx="6">
                  <c:v>تموز July</c:v>
                </c:pt>
                <c:pt idx="7">
                  <c:v>آب August</c:v>
                </c:pt>
                <c:pt idx="8">
                  <c:v>ايلول September</c:v>
                </c:pt>
                <c:pt idx="9">
                  <c:v>تشرين اول October</c:v>
                </c:pt>
                <c:pt idx="10">
                  <c:v>تشرين ثاني November</c:v>
                </c:pt>
                <c:pt idx="11">
                  <c:v>كانون اول December</c:v>
                </c:pt>
              </c:strCache>
            </c:strRef>
          </c:cat>
          <c:val>
            <c:numRef>
              <c:f>Sheet1!$B$2:$B$13</c:f>
              <c:numCache>
                <c:formatCode>General</c:formatCode>
                <c:ptCount val="12"/>
                <c:pt idx="0">
                  <c:v>306</c:v>
                </c:pt>
                <c:pt idx="1">
                  <c:v>262</c:v>
                </c:pt>
                <c:pt idx="2">
                  <c:v>290</c:v>
                </c:pt>
                <c:pt idx="3">
                  <c:v>293</c:v>
                </c:pt>
                <c:pt idx="4">
                  <c:v>333</c:v>
                </c:pt>
                <c:pt idx="5">
                  <c:v>320</c:v>
                </c:pt>
                <c:pt idx="6">
                  <c:v>325</c:v>
                </c:pt>
                <c:pt idx="7">
                  <c:v>359</c:v>
                </c:pt>
                <c:pt idx="8">
                  <c:v>285</c:v>
                </c:pt>
                <c:pt idx="9">
                  <c:v>308</c:v>
                </c:pt>
                <c:pt idx="10">
                  <c:v>280</c:v>
                </c:pt>
                <c:pt idx="11">
                  <c:v>266</c:v>
                </c:pt>
              </c:numCache>
            </c:numRef>
          </c:val>
          <c:smooth val="1"/>
          <c:extLst>
            <c:ext xmlns:c16="http://schemas.microsoft.com/office/drawing/2014/chart" uri="{C3380CC4-5D6E-409C-BE32-E72D297353CC}">
              <c16:uniqueId val="{00000000-C7AC-43D1-BE70-0612DE862975}"/>
            </c:ext>
          </c:extLst>
        </c:ser>
        <c:dLbls>
          <c:dLblPos val="t"/>
          <c:showLegendKey val="0"/>
          <c:showVal val="1"/>
          <c:showCatName val="0"/>
          <c:showSerName val="0"/>
          <c:showPercent val="0"/>
          <c:showBubbleSize val="0"/>
        </c:dLbls>
        <c:smooth val="0"/>
        <c:axId val="608355048"/>
        <c:axId val="608362264"/>
      </c:lineChart>
      <c:catAx>
        <c:axId val="608355048"/>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شهر الولادة</a:t>
                </a:r>
                <a:br>
                  <a:rPr lang="ar-SA" b="1"/>
                </a:br>
                <a:r>
                  <a:rPr lang="en-US" b="1"/>
                  <a:t>Month of Birth</a:t>
                </a:r>
              </a:p>
            </c:rich>
          </c:tx>
          <c:layout>
            <c:manualLayout>
              <c:xMode val="edge"/>
              <c:yMode val="edge"/>
              <c:x val="0.42816380688091255"/>
              <c:y val="0.85221187427240974"/>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608362264"/>
        <c:crosses val="autoZero"/>
        <c:auto val="1"/>
        <c:lblAlgn val="ctr"/>
        <c:lblOffset val="100"/>
        <c:noMultiLvlLbl val="0"/>
      </c:catAx>
      <c:valAx>
        <c:axId val="608362264"/>
        <c:scaling>
          <c:orientation val="minMax"/>
          <c:min val="200"/>
        </c:scaling>
        <c:delete val="1"/>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العدد</a:t>
                </a:r>
                <a:br>
                  <a:rPr lang="ar-SA" b="1"/>
                </a:br>
                <a:r>
                  <a:rPr lang="en-US" b="1"/>
                  <a:t>Number</a:t>
                </a:r>
              </a:p>
            </c:rich>
          </c:tx>
          <c:layout>
            <c:manualLayout>
              <c:xMode val="edge"/>
              <c:yMode val="edge"/>
              <c:x val="3.1212161653907288E-2"/>
              <c:y val="0.26260117514414305"/>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crossAx val="60835504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3.1157059906528822E-2"/>
          <c:y val="0.19658694861353959"/>
          <c:w val="0.96884294009347116"/>
          <c:h val="0.53037891500522194"/>
        </c:manualLayout>
      </c:layout>
      <c:lineChart>
        <c:grouping val="standard"/>
        <c:varyColors val="0"/>
        <c:ser>
          <c:idx val="0"/>
          <c:order val="0"/>
          <c:tx>
            <c:strRef>
              <c:f>Sheet1!$B$1</c:f>
              <c:strCache>
                <c:ptCount val="1"/>
                <c:pt idx="0">
                  <c:v>إناث
Females</c:v>
                </c:pt>
              </c:strCache>
            </c:strRef>
          </c:tx>
          <c:spPr>
            <a:ln w="28575" cap="rnd">
              <a:solidFill>
                <a:srgbClr val="FF6699"/>
              </a:solidFill>
              <a:prstDash val="sysDot"/>
              <a:round/>
            </a:ln>
            <a:effectLst/>
          </c:spPr>
          <c:marker>
            <c:symbol val="circle"/>
            <c:size val="5"/>
            <c:spPr>
              <a:solidFill>
                <a:srgbClr val="FF6699"/>
              </a:solidFill>
              <a:ln w="9525">
                <a:solidFill>
                  <a:srgbClr val="FF6699"/>
                </a:solidFill>
                <a:prstDash val="dash"/>
              </a:ln>
              <a:effectLst/>
            </c:spPr>
          </c:marker>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2017</c:v>
                </c:pt>
                <c:pt idx="1">
                  <c:v>2018</c:v>
                </c:pt>
                <c:pt idx="2">
                  <c:v>2019</c:v>
                </c:pt>
                <c:pt idx="3">
                  <c:v>2020</c:v>
                </c:pt>
                <c:pt idx="4">
                  <c:v>2021</c:v>
                </c:pt>
                <c:pt idx="5">
                  <c:v>2022</c:v>
                </c:pt>
              </c:numCache>
            </c:numRef>
          </c:cat>
          <c:val>
            <c:numRef>
              <c:f>Sheet1!$B$2:$B$7</c:f>
              <c:numCache>
                <c:formatCode>0.0%</c:formatCode>
                <c:ptCount val="6"/>
                <c:pt idx="0">
                  <c:v>0.41348973607038125</c:v>
                </c:pt>
                <c:pt idx="1">
                  <c:v>0.48474576271186443</c:v>
                </c:pt>
                <c:pt idx="2">
                  <c:v>0.45098039215686275</c:v>
                </c:pt>
                <c:pt idx="3">
                  <c:v>0.46527777777777801</c:v>
                </c:pt>
                <c:pt idx="4">
                  <c:v>0.38377192982456143</c:v>
                </c:pt>
                <c:pt idx="5">
                  <c:v>0.45</c:v>
                </c:pt>
              </c:numCache>
            </c:numRef>
          </c:val>
          <c:smooth val="1"/>
          <c:extLst>
            <c:ext xmlns:c16="http://schemas.microsoft.com/office/drawing/2014/chart" uri="{C3380CC4-5D6E-409C-BE32-E72D297353CC}">
              <c16:uniqueId val="{00000000-B6FB-4449-8074-71270DB054D4}"/>
            </c:ext>
          </c:extLst>
        </c:ser>
        <c:ser>
          <c:idx val="1"/>
          <c:order val="1"/>
          <c:tx>
            <c:strRef>
              <c:f>Sheet1!$C$1</c:f>
              <c:strCache>
                <c:ptCount val="1"/>
                <c:pt idx="0">
                  <c:v>ذكور
Males</c:v>
                </c:pt>
              </c:strCache>
            </c:strRef>
          </c:tx>
          <c:spPr>
            <a:ln w="28575" cap="rnd">
              <a:solidFill>
                <a:srgbClr val="00B0F0"/>
              </a:solidFill>
              <a:round/>
            </a:ln>
            <a:effectLst/>
          </c:spPr>
          <c:marker>
            <c:symbol val="circle"/>
            <c:size val="5"/>
            <c:spPr>
              <a:solidFill>
                <a:srgbClr val="00B0F0"/>
              </a:solidFill>
              <a:ln w="9525">
                <a:solidFill>
                  <a:srgbClr val="00B0F0"/>
                </a:solidFill>
              </a:ln>
              <a:effectLst/>
            </c:spPr>
          </c:marker>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2017</c:v>
                </c:pt>
                <c:pt idx="1">
                  <c:v>2018</c:v>
                </c:pt>
                <c:pt idx="2">
                  <c:v>2019</c:v>
                </c:pt>
                <c:pt idx="3">
                  <c:v>2020</c:v>
                </c:pt>
                <c:pt idx="4">
                  <c:v>2021</c:v>
                </c:pt>
                <c:pt idx="5">
                  <c:v>2022</c:v>
                </c:pt>
              </c:numCache>
            </c:numRef>
          </c:cat>
          <c:val>
            <c:numRef>
              <c:f>Sheet1!$C$2:$C$7</c:f>
              <c:numCache>
                <c:formatCode>0.0%</c:formatCode>
                <c:ptCount val="6"/>
                <c:pt idx="0">
                  <c:v>0.5865102639296188</c:v>
                </c:pt>
                <c:pt idx="1">
                  <c:v>0.51525423728813557</c:v>
                </c:pt>
                <c:pt idx="2">
                  <c:v>0.5490196078431373</c:v>
                </c:pt>
                <c:pt idx="3">
                  <c:v>0.53472222222222221</c:v>
                </c:pt>
                <c:pt idx="4">
                  <c:v>0.61622807017543901</c:v>
                </c:pt>
                <c:pt idx="5">
                  <c:v>0.55000000000000004</c:v>
                </c:pt>
              </c:numCache>
            </c:numRef>
          </c:val>
          <c:smooth val="1"/>
          <c:extLst>
            <c:ext xmlns:c16="http://schemas.microsoft.com/office/drawing/2014/chart" uri="{C3380CC4-5D6E-409C-BE32-E72D297353CC}">
              <c16:uniqueId val="{00000001-B6FB-4449-8074-71270DB054D4}"/>
            </c:ext>
          </c:extLst>
        </c:ser>
        <c:dLbls>
          <c:showLegendKey val="0"/>
          <c:showVal val="0"/>
          <c:showCatName val="0"/>
          <c:showSerName val="0"/>
          <c:showPercent val="0"/>
          <c:showBubbleSize val="0"/>
        </c:dLbls>
        <c:marker val="1"/>
        <c:smooth val="0"/>
        <c:axId val="746352568"/>
        <c:axId val="746353552"/>
      </c:lineChart>
      <c:catAx>
        <c:axId val="746352568"/>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السنة</a:t>
                </a:r>
                <a:r>
                  <a:rPr lang="en-US" b="1"/>
                  <a:t/>
                </a:r>
                <a:br>
                  <a:rPr lang="en-US" b="1"/>
                </a:br>
                <a:r>
                  <a:rPr lang="en-US" b="1"/>
                  <a:t>Year</a:t>
                </a:r>
              </a:p>
            </c:rich>
          </c:tx>
          <c:layout>
            <c:manualLayout>
              <c:xMode val="edge"/>
              <c:yMode val="edge"/>
              <c:x val="0.4575627239343984"/>
              <c:y val="0.84406666666666674"/>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746353552"/>
        <c:crosses val="autoZero"/>
        <c:auto val="1"/>
        <c:lblAlgn val="ctr"/>
        <c:lblOffset val="100"/>
        <c:noMultiLvlLbl val="0"/>
      </c:catAx>
      <c:valAx>
        <c:axId val="746353552"/>
        <c:scaling>
          <c:orientation val="minMax"/>
          <c:min val="0.30000000000000004"/>
        </c:scaling>
        <c:delete val="1"/>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النسبة</a:t>
                </a:r>
                <a:r>
                  <a:rPr lang="en-US" b="1"/>
                  <a:t/>
                </a:r>
                <a:br>
                  <a:rPr lang="en-US" b="1"/>
                </a:br>
                <a:r>
                  <a:rPr lang="en-US" b="1"/>
                  <a:t>Percentage</a:t>
                </a:r>
              </a:p>
            </c:rich>
          </c:tx>
          <c:layout>
            <c:manualLayout>
              <c:xMode val="edge"/>
              <c:yMode val="edge"/>
              <c:x val="8.4973799745078609E-3"/>
              <c:y val="0.27995485564304468"/>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0.0%" sourceLinked="1"/>
        <c:majorTickMark val="out"/>
        <c:minorTickMark val="none"/>
        <c:tickLblPos val="nextTo"/>
        <c:crossAx val="746352568"/>
        <c:crosses val="autoZero"/>
        <c:crossBetween val="between"/>
      </c:valAx>
      <c:spPr>
        <a:noFill/>
        <a:ln>
          <a:noFill/>
        </a:ln>
        <a:effectLst/>
      </c:spPr>
    </c:plotArea>
    <c:legend>
      <c:legendPos val="b"/>
      <c:layout>
        <c:manualLayout>
          <c:xMode val="edge"/>
          <c:yMode val="edge"/>
          <c:x val="0.14358676415979088"/>
          <c:y val="3.3874281743737564E-2"/>
          <c:w val="0.80503352673608064"/>
          <c:h val="0.15261313638794116"/>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solidFill>
        <a:schemeClr val="bg1"/>
      </a:solid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314770729970837"/>
          <c:y val="8.5020242914981267E-2"/>
          <c:w val="0.82548999864445161"/>
          <c:h val="0.60184678462108465"/>
        </c:manualLayout>
      </c:layout>
      <c:barChart>
        <c:barDir val="col"/>
        <c:grouping val="clustered"/>
        <c:varyColors val="0"/>
        <c:ser>
          <c:idx val="0"/>
          <c:order val="0"/>
          <c:tx>
            <c:strRef>
              <c:f>Sheet1!$A$2</c:f>
              <c:strCache>
                <c:ptCount val="1"/>
                <c:pt idx="0">
                  <c:v>2020</c:v>
                </c:pt>
              </c:strCache>
            </c:strRef>
          </c:tx>
          <c:spPr>
            <a:solidFill>
              <a:srgbClr val="9999FF"/>
            </a:solidFill>
            <a:ln w="12700">
              <a:solidFill>
                <a:srgbClr val="000000"/>
              </a:solidFill>
              <a:prstDash val="solid"/>
            </a:ln>
          </c:spPr>
          <c:invertIfNegative val="0"/>
          <c:dLbls>
            <c:dLbl>
              <c:idx val="0"/>
              <c:layout>
                <c:manualLayout>
                  <c:x val="-1.3055238712995082E-2"/>
                  <c:y val="1.2926229012851372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BCE-4A26-8D7C-7905F32D487B}"/>
                </c:ext>
              </c:extLst>
            </c:dLbl>
            <c:dLbl>
              <c:idx val="1"/>
              <c:layout>
                <c:manualLayout>
                  <c:x val="-5.1150736755477804E-3"/>
                  <c:y val="1.7860410063412484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ABCE-4A26-8D7C-7905F32D487B}"/>
                </c:ext>
              </c:extLst>
            </c:dLbl>
            <c:dLbl>
              <c:idx val="2"/>
              <c:layout>
                <c:manualLayout>
                  <c:x val="-3.08531345086289E-2"/>
                  <c:y val="-7.4498192416379467E-4"/>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ABCE-4A26-8D7C-7905F32D487B}"/>
                </c:ext>
              </c:extLst>
            </c:dLbl>
            <c:dLbl>
              <c:idx val="3"/>
              <c:layout>
                <c:manualLayout>
                  <c:x val="-2.5223460319429652E-2"/>
                  <c:y val="-1.919432301148817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BCE-4A26-8D7C-7905F32D487B}"/>
                </c:ext>
              </c:extLst>
            </c:dLbl>
            <c:spPr>
              <a:noFill/>
              <a:ln w="25400">
                <a:noFill/>
              </a:ln>
            </c:spPr>
            <c:txPr>
              <a:bodyPr/>
              <a:lstStyle/>
              <a:p>
                <a:pPr>
                  <a:defRPr lang="ar-SA" sz="800" b="0" i="0" u="none" strike="noStrike" baseline="0">
                    <a:solidFill>
                      <a:srgbClr val="000000"/>
                    </a:solidFill>
                    <a:latin typeface="Arial"/>
                    <a:ea typeface="Arial"/>
                    <a:cs typeface="Arial"/>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الادخالات
 Admissions</c:v>
                </c:pt>
                <c:pt idx="1">
                  <c:v>الاخراجات
 Discharges</c:v>
                </c:pt>
                <c:pt idx="2">
                  <c:v>الايام التمريضية Hospitalization Days
</c:v>
                </c:pt>
              </c:strCache>
            </c:strRef>
          </c:cat>
          <c:val>
            <c:numRef>
              <c:f>Sheet1!$B$2:$D$2</c:f>
              <c:numCache>
                <c:formatCode>#,##0</c:formatCode>
                <c:ptCount val="3"/>
                <c:pt idx="0">
                  <c:v>49395</c:v>
                </c:pt>
                <c:pt idx="1">
                  <c:v>49880</c:v>
                </c:pt>
                <c:pt idx="2">
                  <c:v>190137</c:v>
                </c:pt>
              </c:numCache>
            </c:numRef>
          </c:val>
          <c:extLst>
            <c:ext xmlns:c16="http://schemas.microsoft.com/office/drawing/2014/chart" uri="{C3380CC4-5D6E-409C-BE32-E72D297353CC}">
              <c16:uniqueId val="{00000004-ABCE-4A26-8D7C-7905F32D487B}"/>
            </c:ext>
          </c:extLst>
        </c:ser>
        <c:ser>
          <c:idx val="1"/>
          <c:order val="1"/>
          <c:tx>
            <c:strRef>
              <c:f>Sheet1!$A$3</c:f>
              <c:strCache>
                <c:ptCount val="1"/>
                <c:pt idx="0">
                  <c:v>2021</c:v>
                </c:pt>
              </c:strCache>
            </c:strRef>
          </c:tx>
          <c:spPr>
            <a:solidFill>
              <a:srgbClr val="993366"/>
            </a:solidFill>
            <a:ln w="12700">
              <a:solidFill>
                <a:srgbClr val="000000"/>
              </a:solidFill>
              <a:prstDash val="solid"/>
            </a:ln>
          </c:spPr>
          <c:invertIfNegative val="0"/>
          <c:dLbls>
            <c:dLbl>
              <c:idx val="0"/>
              <c:layout>
                <c:manualLayout>
                  <c:x val="2.1424755533876851E-3"/>
                  <c:y val="1.7810344063464864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ABCE-4A26-8D7C-7905F32D487B}"/>
                </c:ext>
              </c:extLst>
            </c:dLbl>
            <c:dLbl>
              <c:idx val="1"/>
              <c:layout>
                <c:manualLayout>
                  <c:x val="4.2937774371122886E-3"/>
                  <c:y val="1.008785721672220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ABCE-4A26-8D7C-7905F32D487B}"/>
                </c:ext>
              </c:extLst>
            </c:dLbl>
            <c:dLbl>
              <c:idx val="2"/>
              <c:layout>
                <c:manualLayout>
                  <c:x val="1.0547000209044559E-2"/>
                  <c:y val="3.5535426739575003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ABCE-4A26-8D7C-7905F32D487B}"/>
                </c:ext>
              </c:extLst>
            </c:dLbl>
            <c:dLbl>
              <c:idx val="3"/>
              <c:layout>
                <c:manualLayout>
                  <c:x val="2.883872770756719E-2"/>
                  <c:y val="-1.71700075321989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BCE-4A26-8D7C-7905F32D487B}"/>
                </c:ext>
              </c:extLst>
            </c:dLbl>
            <c:spPr>
              <a:noFill/>
              <a:ln w="25400">
                <a:noFill/>
              </a:ln>
            </c:spPr>
            <c:txPr>
              <a:bodyPr/>
              <a:lstStyle/>
              <a:p>
                <a:pPr>
                  <a:defRPr lang="ar-SA" sz="800" b="0" i="0" u="none" strike="noStrike" baseline="0">
                    <a:solidFill>
                      <a:srgbClr val="000000"/>
                    </a:solidFill>
                    <a:latin typeface="Arial"/>
                    <a:ea typeface="Arial"/>
                    <a:cs typeface="Arial"/>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الادخالات
 Admissions</c:v>
                </c:pt>
                <c:pt idx="1">
                  <c:v>الاخراجات
 Discharges</c:v>
                </c:pt>
                <c:pt idx="2">
                  <c:v>الايام التمريضية Hospitalization Days
</c:v>
                </c:pt>
              </c:strCache>
            </c:strRef>
          </c:cat>
          <c:val>
            <c:numRef>
              <c:f>Sheet1!$B$3:$D$3</c:f>
              <c:numCache>
                <c:formatCode>#,##0</c:formatCode>
                <c:ptCount val="3"/>
                <c:pt idx="0">
                  <c:v>53969</c:v>
                </c:pt>
                <c:pt idx="1">
                  <c:v>53641</c:v>
                </c:pt>
                <c:pt idx="2">
                  <c:v>196881</c:v>
                </c:pt>
              </c:numCache>
            </c:numRef>
          </c:val>
          <c:extLst>
            <c:ext xmlns:c16="http://schemas.microsoft.com/office/drawing/2014/chart" uri="{C3380CC4-5D6E-409C-BE32-E72D297353CC}">
              <c16:uniqueId val="{00000009-ABCE-4A26-8D7C-7905F32D487B}"/>
            </c:ext>
          </c:extLst>
        </c:ser>
        <c:ser>
          <c:idx val="2"/>
          <c:order val="2"/>
          <c:tx>
            <c:strRef>
              <c:f>Sheet1!$A$4</c:f>
              <c:strCache>
                <c:ptCount val="1"/>
                <c:pt idx="0">
                  <c:v>2022</c:v>
                </c:pt>
              </c:strCache>
            </c:strRef>
          </c:tx>
          <c:spPr>
            <a:ln>
              <a:solidFill>
                <a:schemeClr val="tx1"/>
              </a:solidFill>
            </a:ln>
          </c:spPr>
          <c:invertIfNegative val="0"/>
          <c:dLbls>
            <c:dLbl>
              <c:idx val="0"/>
              <c:layout>
                <c:manualLayout>
                  <c:x val="8.7388147185494067E-3"/>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ABCE-4A26-8D7C-7905F32D487B}"/>
                </c:ext>
              </c:extLst>
            </c:dLbl>
            <c:dLbl>
              <c:idx val="1"/>
              <c:layout>
                <c:manualLayout>
                  <c:x val="1.1725547580888672E-2"/>
                  <c:y val="-1.0788520102904585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ABCE-4A26-8D7C-7905F32D487B}"/>
                </c:ext>
              </c:extLst>
            </c:dLbl>
            <c:dLbl>
              <c:idx val="2"/>
              <c:layout>
                <c:manualLayout>
                  <c:x val="1.4674006457157348E-2"/>
                  <c:y val="-3.7593518446216764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ABCE-4A26-8D7C-7905F32D487B}"/>
                </c:ext>
              </c:extLst>
            </c:dLbl>
            <c:spPr>
              <a:noFill/>
              <a:ln>
                <a:noFill/>
              </a:ln>
              <a:effectLst/>
            </c:spPr>
            <c:txPr>
              <a:bodyPr/>
              <a:lstStyle/>
              <a:p>
                <a:pPr>
                  <a:defRPr lang="ar-SA"/>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الادخالات
 Admissions</c:v>
                </c:pt>
                <c:pt idx="1">
                  <c:v>الاخراجات
 Discharges</c:v>
                </c:pt>
                <c:pt idx="2">
                  <c:v>الايام التمريضية Hospitalization Days
</c:v>
                </c:pt>
              </c:strCache>
            </c:strRef>
          </c:cat>
          <c:val>
            <c:numRef>
              <c:f>Sheet1!$B$4:$D$4</c:f>
              <c:numCache>
                <c:formatCode>#,##0</c:formatCode>
                <c:ptCount val="3"/>
                <c:pt idx="0">
                  <c:v>50520</c:v>
                </c:pt>
                <c:pt idx="1">
                  <c:v>50129</c:v>
                </c:pt>
                <c:pt idx="2">
                  <c:v>205794</c:v>
                </c:pt>
              </c:numCache>
            </c:numRef>
          </c:val>
          <c:extLst>
            <c:ext xmlns:c16="http://schemas.microsoft.com/office/drawing/2014/chart" uri="{C3380CC4-5D6E-409C-BE32-E72D297353CC}">
              <c16:uniqueId val="{0000000D-ABCE-4A26-8D7C-7905F32D487B}"/>
            </c:ext>
          </c:extLst>
        </c:ser>
        <c:dLbls>
          <c:showLegendKey val="0"/>
          <c:showVal val="0"/>
          <c:showCatName val="0"/>
          <c:showSerName val="0"/>
          <c:showPercent val="0"/>
          <c:showBubbleSize val="0"/>
        </c:dLbls>
        <c:gapWidth val="89"/>
        <c:overlap val="-1"/>
        <c:axId val="160858112"/>
        <c:axId val="40551168"/>
      </c:barChart>
      <c:catAx>
        <c:axId val="160858112"/>
        <c:scaling>
          <c:orientation val="minMax"/>
        </c:scaling>
        <c:delete val="0"/>
        <c:axPos val="b"/>
        <c:title>
          <c:tx>
            <c:rich>
              <a:bodyPr/>
              <a:lstStyle/>
              <a:p>
                <a:pPr>
                  <a:defRPr lang="ar-SA" b="1"/>
                </a:pPr>
                <a:r>
                  <a:rPr lang="ar-SA" sz="800" b="1" i="0" u="none" strike="noStrike" baseline="0"/>
                  <a:t>فعاليات المستشفيات  </a:t>
                </a:r>
                <a:r>
                  <a:rPr lang="en-US" sz="800" b="1" i="0" u="none" strike="noStrike" baseline="0"/>
                  <a:t>Activities of Hospitals</a:t>
                </a:r>
                <a:endParaRPr lang="en-US" b="1"/>
              </a:p>
            </c:rich>
          </c:tx>
          <c:layout>
            <c:manualLayout>
              <c:xMode val="edge"/>
              <c:yMode val="edge"/>
              <c:x val="0.35062188937762417"/>
              <c:y val="0.87543266295321509"/>
            </c:manualLayout>
          </c:layout>
          <c:overlay val="0"/>
        </c:title>
        <c:numFmt formatCode="General" sourceLinked="1"/>
        <c:majorTickMark val="out"/>
        <c:minorTickMark val="none"/>
        <c:tickLblPos val="nextTo"/>
        <c:spPr>
          <a:ln w="3175">
            <a:solidFill>
              <a:srgbClr val="000000"/>
            </a:solidFill>
            <a:prstDash val="solid"/>
          </a:ln>
        </c:spPr>
        <c:txPr>
          <a:bodyPr rot="0" vert="horz"/>
          <a:lstStyle/>
          <a:p>
            <a:pPr>
              <a:defRPr lang="ar-SA" sz="800" b="0" i="0" u="none" strike="noStrike" baseline="0">
                <a:solidFill>
                  <a:srgbClr val="000000"/>
                </a:solidFill>
                <a:latin typeface="Arial"/>
                <a:ea typeface="Arial"/>
                <a:cs typeface="Arial"/>
              </a:defRPr>
            </a:pPr>
            <a:endParaRPr lang="ar-SA"/>
          </a:p>
        </c:txPr>
        <c:crossAx val="40551168"/>
        <c:crosses val="autoZero"/>
        <c:auto val="1"/>
        <c:lblAlgn val="ctr"/>
        <c:lblOffset val="100"/>
        <c:tickLblSkip val="1"/>
        <c:tickMarkSkip val="1"/>
        <c:noMultiLvlLbl val="0"/>
      </c:catAx>
      <c:valAx>
        <c:axId val="40551168"/>
        <c:scaling>
          <c:orientation val="minMax"/>
        </c:scaling>
        <c:delete val="0"/>
        <c:axPos val="l"/>
        <c:title>
          <c:tx>
            <c:rich>
              <a:bodyPr rot="-5400000" vert="horz"/>
              <a:lstStyle/>
              <a:p>
                <a:pPr>
                  <a:defRPr lang="ar-SA" b="1"/>
                </a:pPr>
                <a:r>
                  <a:rPr lang="ar-SA" b="1"/>
                  <a:t>العدد  </a:t>
                </a:r>
                <a:r>
                  <a:rPr lang="en-US" b="1"/>
                  <a:t>Number</a:t>
                </a:r>
              </a:p>
            </c:rich>
          </c:tx>
          <c:layout/>
          <c:overlay val="0"/>
        </c:title>
        <c:numFmt formatCode="#,##0" sourceLinked="1"/>
        <c:majorTickMark val="out"/>
        <c:minorTickMark val="none"/>
        <c:tickLblPos val="nextTo"/>
        <c:spPr>
          <a:ln w="3175">
            <a:solidFill>
              <a:srgbClr val="000000"/>
            </a:solidFill>
            <a:prstDash val="solid"/>
          </a:ln>
        </c:spPr>
        <c:txPr>
          <a:bodyPr rot="0" vert="horz"/>
          <a:lstStyle/>
          <a:p>
            <a:pPr>
              <a:defRPr lang="ar-SA" sz="800" b="0" i="0" u="none" strike="noStrike" baseline="0">
                <a:solidFill>
                  <a:srgbClr val="000000"/>
                </a:solidFill>
                <a:latin typeface="Arial"/>
                <a:ea typeface="Arial"/>
                <a:cs typeface="Arial"/>
              </a:defRPr>
            </a:pPr>
            <a:endParaRPr lang="ar-SA"/>
          </a:p>
        </c:txPr>
        <c:crossAx val="160858112"/>
        <c:crosses val="autoZero"/>
        <c:crossBetween val="between"/>
      </c:valAx>
      <c:spPr>
        <a:noFill/>
        <a:ln w="25400">
          <a:noFill/>
        </a:ln>
      </c:spPr>
    </c:plotArea>
    <c:legend>
      <c:legendPos val="r"/>
      <c:layout>
        <c:manualLayout>
          <c:xMode val="edge"/>
          <c:yMode val="edge"/>
          <c:x val="0.25972904169607319"/>
          <c:y val="3.9873134157295279E-2"/>
          <c:w val="8.6670004695105954E-2"/>
          <c:h val="0.22441500634537909"/>
        </c:manualLayout>
      </c:layout>
      <c:overlay val="0"/>
      <c:spPr>
        <a:solidFill>
          <a:srgbClr val="FFFFFF"/>
        </a:solidFill>
        <a:ln w="9525">
          <a:solidFill>
            <a:schemeClr val="tx1"/>
          </a:solidFill>
        </a:ln>
      </c:spPr>
      <c:txPr>
        <a:bodyPr/>
        <a:lstStyle/>
        <a:p>
          <a:pPr>
            <a:defRPr lang="ar-SA" sz="735" b="0" i="0" u="none" strike="noStrike" baseline="0">
              <a:solidFill>
                <a:srgbClr val="000000"/>
              </a:solidFill>
              <a:latin typeface="Arial"/>
              <a:ea typeface="Arial"/>
              <a:cs typeface="Arial"/>
            </a:defRPr>
          </a:pPr>
          <a:endParaRPr lang="ar-SA"/>
        </a:p>
      </c:txPr>
    </c:legend>
    <c:plotVisOnly val="1"/>
    <c:dispBlanksAs val="gap"/>
    <c:showDLblsOverMax val="0"/>
  </c:chart>
  <c:spPr>
    <a:noFill/>
    <a:ln w="635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a:ea typeface="Arial"/>
          <a:cs typeface="Arial"/>
        </a:defRPr>
      </a:pPr>
      <a:endParaRPr lang="ar-SA"/>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832EF0-BE37-4453-B168-945CA33E1F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726</TotalTime>
  <Pages>148</Pages>
  <Words>18009</Words>
  <Characters>99818</Characters>
  <Application>Microsoft Office Word</Application>
  <DocSecurity>0</DocSecurity>
  <Lines>831</Lines>
  <Paragraphs>235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117592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Rami Sarawan</dc:creator>
  <cp:keywords/>
  <dc:description/>
  <cp:lastModifiedBy>Maen Salhab</cp:lastModifiedBy>
  <cp:revision>34</cp:revision>
  <cp:lastPrinted>2024-06-24T09:45:00Z</cp:lastPrinted>
  <dcterms:created xsi:type="dcterms:W3CDTF">2024-06-12T06:12:00Z</dcterms:created>
  <dcterms:modified xsi:type="dcterms:W3CDTF">2024-06-24T09:49:00Z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c2af6bd3225ca65c8472b83aee9c07b74bc8c1e331ea9a712140b5f025f73cfc</vt:lpwstr>
  </property>
</Properties>
</file>